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theme/themeOverride1.xml" ContentType="application/vnd.openxmlformats-officedocument.themeOverride+xml"/>
  <Override PartName="/word/charts/chart5.xml" ContentType="application/vnd.openxmlformats-officedocument.drawingml.chart+xml"/>
  <Override PartName="/word/theme/themeOverride2.xml" ContentType="application/vnd.openxmlformats-officedocument.themeOverride+xml"/>
  <Override PartName="/word/charts/chart6.xml" ContentType="application/vnd.openxmlformats-officedocument.drawingml.chart+xml"/>
  <Override PartName="/word/theme/themeOverride3.xml" ContentType="application/vnd.openxmlformats-officedocument.themeOverride+xml"/>
  <Override PartName="/word/charts/chart7.xml" ContentType="application/vnd.openxmlformats-officedocument.drawingml.chart+xml"/>
  <Override PartName="/word/theme/themeOverride4.xml" ContentType="application/vnd.openxmlformats-officedocument.themeOverride+xml"/>
  <Override PartName="/word/header9.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A592B" w:rsidRPr="007A2EC1" w:rsidRDefault="00BA592B" w:rsidP="0027154B">
      <w:pPr>
        <w:ind w:left="720" w:hanging="720"/>
        <w:jc w:val="center"/>
      </w:pPr>
      <w:bookmarkStart w:id="0" w:name="_GoBack"/>
      <w:bookmarkEnd w:id="0"/>
    </w:p>
    <w:p w:rsidR="00730734" w:rsidRPr="007A2EC1" w:rsidRDefault="00D617C0" w:rsidP="00585ACA">
      <w:pPr>
        <w:jc w:val="center"/>
      </w:pPr>
      <w:r w:rsidRPr="007A2EC1">
        <w:rPr>
          <w:noProof/>
          <w:lang w:val="es-ES" w:eastAsia="es-ES"/>
        </w:rPr>
        <w:drawing>
          <wp:inline distT="0" distB="0" distL="0" distR="0" wp14:anchorId="62BC3D3E" wp14:editId="6A865DFF">
            <wp:extent cx="1647825" cy="1647825"/>
            <wp:effectExtent l="0" t="0" r="9525" b="9525"/>
            <wp:docPr id="1" name="Imagen 1" descr="http://4.bp.blogspot.com/_XInqP7PAICw/TUiGCGCNN3I/AAAAAAAAACE/cKp0XcgJ-m4/s1600/ESPO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4.bp.blogspot.com/_XInqP7PAICw/TUiGCGCNN3I/AAAAAAAAACE/cKp0XcgJ-m4/s1600/ESPOCH.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47825" cy="1647825"/>
                    </a:xfrm>
                    <a:prstGeom prst="rect">
                      <a:avLst/>
                    </a:prstGeom>
                    <a:noFill/>
                    <a:ln>
                      <a:noFill/>
                    </a:ln>
                  </pic:spPr>
                </pic:pic>
              </a:graphicData>
            </a:graphic>
          </wp:inline>
        </w:drawing>
      </w:r>
    </w:p>
    <w:p w:rsidR="00730734" w:rsidRPr="007A2EC1" w:rsidRDefault="00730734" w:rsidP="00585ACA">
      <w:pPr>
        <w:spacing w:line="360" w:lineRule="auto"/>
        <w:jc w:val="center"/>
        <w:rPr>
          <w:rFonts w:ascii="Times New Roman" w:hAnsi="Times New Roman" w:cs="Times New Roman"/>
          <w:b/>
          <w:sz w:val="28"/>
          <w:szCs w:val="28"/>
        </w:rPr>
      </w:pPr>
      <w:r w:rsidRPr="007A2EC1">
        <w:rPr>
          <w:rFonts w:ascii="Times New Roman" w:hAnsi="Times New Roman" w:cs="Times New Roman"/>
          <w:b/>
          <w:sz w:val="28"/>
          <w:szCs w:val="28"/>
        </w:rPr>
        <w:t>ESCUELA SUPERIOR POLITÉCNICA DE CHIMBORAZO</w:t>
      </w:r>
    </w:p>
    <w:p w:rsidR="00730734" w:rsidRPr="007A2EC1" w:rsidRDefault="00730734" w:rsidP="00585ACA">
      <w:pPr>
        <w:spacing w:line="360" w:lineRule="auto"/>
        <w:jc w:val="center"/>
        <w:rPr>
          <w:rFonts w:ascii="Times New Roman" w:hAnsi="Times New Roman" w:cs="Times New Roman"/>
          <w:b/>
          <w:sz w:val="28"/>
          <w:szCs w:val="28"/>
        </w:rPr>
      </w:pPr>
      <w:r w:rsidRPr="007A2EC1">
        <w:rPr>
          <w:rFonts w:ascii="Times New Roman" w:hAnsi="Times New Roman" w:cs="Times New Roman"/>
          <w:b/>
          <w:sz w:val="28"/>
          <w:szCs w:val="28"/>
        </w:rPr>
        <w:t>FACULTAD DE INFORMÁTICA Y ELECTRÓNICA</w:t>
      </w:r>
    </w:p>
    <w:p w:rsidR="00730734" w:rsidRPr="007A2EC1" w:rsidRDefault="00585ACA" w:rsidP="00585ACA">
      <w:pPr>
        <w:spacing w:line="360" w:lineRule="auto"/>
        <w:jc w:val="center"/>
        <w:rPr>
          <w:rFonts w:ascii="Times New Roman" w:hAnsi="Times New Roman" w:cs="Times New Roman"/>
          <w:b/>
          <w:sz w:val="28"/>
          <w:szCs w:val="28"/>
        </w:rPr>
      </w:pPr>
      <w:r w:rsidRPr="007A2EC1">
        <w:rPr>
          <w:rFonts w:ascii="Times New Roman" w:hAnsi="Times New Roman" w:cs="Times New Roman"/>
          <w:b/>
          <w:sz w:val="28"/>
          <w:szCs w:val="28"/>
        </w:rPr>
        <w:t>ESCUELA DE INGENIERÍA</w:t>
      </w:r>
      <w:r w:rsidR="00730734" w:rsidRPr="007A2EC1">
        <w:rPr>
          <w:rFonts w:ascii="Times New Roman" w:hAnsi="Times New Roman" w:cs="Times New Roman"/>
          <w:b/>
          <w:sz w:val="28"/>
          <w:szCs w:val="28"/>
        </w:rPr>
        <w:t xml:space="preserve"> ELECTRÓNICA </w:t>
      </w:r>
      <w:r w:rsidRPr="007A2EC1">
        <w:rPr>
          <w:rFonts w:ascii="Times New Roman" w:hAnsi="Times New Roman" w:cs="Times New Roman"/>
          <w:b/>
          <w:sz w:val="28"/>
          <w:szCs w:val="28"/>
        </w:rPr>
        <w:t>EN</w:t>
      </w:r>
    </w:p>
    <w:p w:rsidR="00730734" w:rsidRPr="007A2EC1" w:rsidRDefault="00730734" w:rsidP="00585ACA">
      <w:pPr>
        <w:spacing w:line="360" w:lineRule="auto"/>
        <w:jc w:val="center"/>
        <w:rPr>
          <w:rFonts w:ascii="Times New Roman" w:hAnsi="Times New Roman" w:cs="Times New Roman"/>
          <w:b/>
          <w:sz w:val="28"/>
          <w:szCs w:val="28"/>
        </w:rPr>
      </w:pPr>
      <w:r w:rsidRPr="007A2EC1">
        <w:rPr>
          <w:rFonts w:ascii="Times New Roman" w:hAnsi="Times New Roman" w:cs="Times New Roman"/>
          <w:b/>
          <w:sz w:val="28"/>
          <w:szCs w:val="28"/>
        </w:rPr>
        <w:t>TELECOMUNICACIONES Y REDES</w:t>
      </w:r>
    </w:p>
    <w:p w:rsidR="00585ACA" w:rsidRPr="007A2EC1" w:rsidRDefault="00B62BA3" w:rsidP="00B62BA3">
      <w:pPr>
        <w:pStyle w:val="Ttulo1"/>
        <w:rPr>
          <w:color w:val="FFFFFF" w:themeColor="background1"/>
        </w:rPr>
      </w:pPr>
      <w:bookmarkStart w:id="1" w:name="_Toc415492898"/>
      <w:r w:rsidRPr="007A2EC1">
        <w:rPr>
          <w:color w:val="FFFFFF" w:themeColor="background1"/>
        </w:rPr>
        <w:t>PORTADA</w:t>
      </w:r>
      <w:bookmarkEnd w:id="1"/>
    </w:p>
    <w:p w:rsidR="00132CC5" w:rsidRPr="007A2EC1" w:rsidRDefault="00730734" w:rsidP="00585ACA">
      <w:pPr>
        <w:spacing w:line="360" w:lineRule="auto"/>
        <w:jc w:val="center"/>
        <w:rPr>
          <w:rFonts w:ascii="Times New Roman" w:hAnsi="Times New Roman" w:cs="Times New Roman"/>
          <w:b/>
          <w:sz w:val="28"/>
          <w:szCs w:val="28"/>
        </w:rPr>
      </w:pPr>
      <w:r w:rsidRPr="007A2EC1">
        <w:rPr>
          <w:rFonts w:ascii="Times New Roman" w:hAnsi="Times New Roman" w:cs="Times New Roman"/>
          <w:b/>
          <w:sz w:val="28"/>
          <w:szCs w:val="28"/>
        </w:rPr>
        <w:t>“</w:t>
      </w:r>
      <w:r w:rsidR="00C9228B" w:rsidRPr="007A2EC1">
        <w:rPr>
          <w:rFonts w:ascii="Times New Roman" w:hAnsi="Times New Roman" w:cs="Times New Roman"/>
          <w:b/>
          <w:sz w:val="28"/>
          <w:szCs w:val="28"/>
        </w:rPr>
        <w:t>EVALUACIÓN DE ALTERNATIVAS DE SOFTWARE LIBRE PARA LA INTEROPERABILIDAD CON SOLUCIONES PROPIETARIAS CISCO</w:t>
      </w:r>
      <w:r w:rsidRPr="007A2EC1">
        <w:rPr>
          <w:rFonts w:ascii="Times New Roman" w:hAnsi="Times New Roman" w:cs="Times New Roman"/>
          <w:b/>
          <w:sz w:val="28"/>
          <w:szCs w:val="28"/>
        </w:rPr>
        <w:t>”</w:t>
      </w:r>
    </w:p>
    <w:p w:rsidR="00585ACA" w:rsidRPr="007A2EC1" w:rsidRDefault="00585ACA" w:rsidP="00585ACA">
      <w:pPr>
        <w:spacing w:line="360" w:lineRule="auto"/>
        <w:jc w:val="center"/>
        <w:rPr>
          <w:rFonts w:ascii="Times New Roman" w:hAnsi="Times New Roman" w:cs="Times New Roman"/>
          <w:b/>
          <w:sz w:val="28"/>
          <w:szCs w:val="28"/>
        </w:rPr>
      </w:pPr>
    </w:p>
    <w:p w:rsidR="00730734" w:rsidRPr="007A2EC1" w:rsidRDefault="00730734" w:rsidP="00585ACA">
      <w:pPr>
        <w:spacing w:line="360" w:lineRule="auto"/>
        <w:jc w:val="center"/>
        <w:rPr>
          <w:rFonts w:ascii="Times New Roman" w:hAnsi="Times New Roman" w:cs="Times New Roman"/>
          <w:b/>
          <w:sz w:val="28"/>
          <w:szCs w:val="28"/>
        </w:rPr>
      </w:pPr>
      <w:r w:rsidRPr="007A2EC1">
        <w:rPr>
          <w:rFonts w:ascii="Times New Roman" w:hAnsi="Times New Roman" w:cs="Times New Roman"/>
          <w:b/>
          <w:sz w:val="28"/>
          <w:szCs w:val="28"/>
        </w:rPr>
        <w:t>TESIS DE GRADO</w:t>
      </w:r>
    </w:p>
    <w:p w:rsidR="00585ACA" w:rsidRPr="007A2EC1" w:rsidRDefault="00585ACA" w:rsidP="00585ACA">
      <w:pPr>
        <w:spacing w:line="360" w:lineRule="auto"/>
        <w:jc w:val="center"/>
        <w:rPr>
          <w:rFonts w:ascii="Times New Roman" w:hAnsi="Times New Roman" w:cs="Times New Roman"/>
          <w:b/>
          <w:sz w:val="28"/>
          <w:szCs w:val="28"/>
        </w:rPr>
      </w:pPr>
    </w:p>
    <w:p w:rsidR="00730734" w:rsidRPr="007A2EC1" w:rsidRDefault="00730734" w:rsidP="00585ACA">
      <w:pPr>
        <w:spacing w:line="360" w:lineRule="auto"/>
        <w:jc w:val="center"/>
        <w:rPr>
          <w:rFonts w:ascii="Times New Roman" w:hAnsi="Times New Roman" w:cs="Times New Roman"/>
          <w:sz w:val="28"/>
          <w:szCs w:val="28"/>
        </w:rPr>
      </w:pPr>
      <w:r w:rsidRPr="007A2EC1">
        <w:rPr>
          <w:rFonts w:ascii="Times New Roman" w:hAnsi="Times New Roman" w:cs="Times New Roman"/>
          <w:sz w:val="28"/>
          <w:szCs w:val="28"/>
        </w:rPr>
        <w:t>P</w:t>
      </w:r>
      <w:r w:rsidR="00585ACA" w:rsidRPr="007A2EC1">
        <w:rPr>
          <w:rFonts w:ascii="Times New Roman" w:hAnsi="Times New Roman" w:cs="Times New Roman"/>
          <w:sz w:val="28"/>
          <w:szCs w:val="28"/>
        </w:rPr>
        <w:t>revia</w:t>
      </w:r>
      <w:r w:rsidRPr="007A2EC1">
        <w:rPr>
          <w:rFonts w:ascii="Times New Roman" w:hAnsi="Times New Roman" w:cs="Times New Roman"/>
          <w:sz w:val="28"/>
          <w:szCs w:val="28"/>
        </w:rPr>
        <w:t xml:space="preserve"> </w:t>
      </w:r>
      <w:r w:rsidR="00585ACA" w:rsidRPr="007A2EC1">
        <w:rPr>
          <w:rFonts w:ascii="Times New Roman" w:hAnsi="Times New Roman" w:cs="Times New Roman"/>
          <w:sz w:val="28"/>
          <w:szCs w:val="28"/>
        </w:rPr>
        <w:t>obtención del título de</w:t>
      </w:r>
      <w:r w:rsidRPr="007A2EC1">
        <w:rPr>
          <w:rFonts w:ascii="Times New Roman" w:hAnsi="Times New Roman" w:cs="Times New Roman"/>
          <w:sz w:val="28"/>
          <w:szCs w:val="28"/>
        </w:rPr>
        <w:t>:</w:t>
      </w:r>
    </w:p>
    <w:p w:rsidR="00730734" w:rsidRPr="007A2EC1" w:rsidRDefault="009B36D6" w:rsidP="00585ACA">
      <w:pPr>
        <w:spacing w:line="360" w:lineRule="auto"/>
        <w:jc w:val="center"/>
        <w:rPr>
          <w:rFonts w:ascii="Times New Roman" w:hAnsi="Times New Roman" w:cs="Times New Roman"/>
          <w:b/>
          <w:sz w:val="28"/>
          <w:szCs w:val="28"/>
        </w:rPr>
      </w:pPr>
      <w:r w:rsidRPr="007A2EC1">
        <w:rPr>
          <w:rFonts w:ascii="Times New Roman" w:hAnsi="Times New Roman" w:cs="Times New Roman"/>
          <w:b/>
          <w:sz w:val="28"/>
          <w:szCs w:val="28"/>
        </w:rPr>
        <w:t xml:space="preserve">INGENIERO EN ELECTRÓNICA </w:t>
      </w:r>
      <w:r w:rsidR="00730734" w:rsidRPr="007A2EC1">
        <w:rPr>
          <w:rFonts w:ascii="Times New Roman" w:hAnsi="Times New Roman" w:cs="Times New Roman"/>
          <w:b/>
          <w:sz w:val="28"/>
          <w:szCs w:val="28"/>
        </w:rPr>
        <w:t>TELECOMUNICACIONES Y REDES</w:t>
      </w:r>
    </w:p>
    <w:p w:rsidR="00D617C0" w:rsidRPr="007A2EC1" w:rsidRDefault="00D617C0" w:rsidP="00585ACA">
      <w:pPr>
        <w:spacing w:line="360" w:lineRule="auto"/>
        <w:jc w:val="center"/>
        <w:rPr>
          <w:rFonts w:ascii="Times New Roman" w:hAnsi="Times New Roman" w:cs="Times New Roman"/>
          <w:b/>
          <w:sz w:val="28"/>
          <w:szCs w:val="28"/>
        </w:rPr>
      </w:pPr>
    </w:p>
    <w:p w:rsidR="00730734" w:rsidRPr="007A2EC1" w:rsidRDefault="00730734" w:rsidP="00585ACA">
      <w:pPr>
        <w:spacing w:line="360" w:lineRule="auto"/>
        <w:jc w:val="center"/>
        <w:rPr>
          <w:rFonts w:ascii="Times New Roman" w:hAnsi="Times New Roman" w:cs="Times New Roman"/>
          <w:sz w:val="28"/>
          <w:szCs w:val="28"/>
        </w:rPr>
      </w:pPr>
      <w:r w:rsidRPr="007A2EC1">
        <w:rPr>
          <w:rFonts w:ascii="Times New Roman" w:hAnsi="Times New Roman" w:cs="Times New Roman"/>
          <w:sz w:val="28"/>
          <w:szCs w:val="28"/>
        </w:rPr>
        <w:t>Presentado por:</w:t>
      </w:r>
    </w:p>
    <w:p w:rsidR="00730734" w:rsidRPr="007A2EC1" w:rsidRDefault="00C9228B" w:rsidP="00585ACA">
      <w:pPr>
        <w:spacing w:line="360" w:lineRule="auto"/>
        <w:jc w:val="center"/>
        <w:rPr>
          <w:rFonts w:ascii="Times New Roman" w:hAnsi="Times New Roman" w:cs="Times New Roman"/>
          <w:b/>
          <w:sz w:val="28"/>
          <w:szCs w:val="28"/>
        </w:rPr>
      </w:pPr>
      <w:r w:rsidRPr="007A2EC1">
        <w:rPr>
          <w:rFonts w:ascii="Times New Roman" w:hAnsi="Times New Roman" w:cs="Times New Roman"/>
          <w:b/>
          <w:sz w:val="28"/>
          <w:szCs w:val="28"/>
        </w:rPr>
        <w:t>JENNIFER TATIANA CAMACHO BENALCÁZAR</w:t>
      </w:r>
    </w:p>
    <w:p w:rsidR="00D617C0" w:rsidRPr="007A2EC1" w:rsidRDefault="00D617C0" w:rsidP="00585ACA">
      <w:pPr>
        <w:spacing w:line="360" w:lineRule="auto"/>
        <w:jc w:val="center"/>
        <w:rPr>
          <w:rFonts w:ascii="Times New Roman" w:hAnsi="Times New Roman" w:cs="Times New Roman"/>
          <w:b/>
          <w:sz w:val="28"/>
          <w:szCs w:val="28"/>
        </w:rPr>
      </w:pPr>
    </w:p>
    <w:p w:rsidR="00730734" w:rsidRPr="007A2EC1" w:rsidRDefault="00730734" w:rsidP="00585ACA">
      <w:pPr>
        <w:spacing w:line="360" w:lineRule="auto"/>
        <w:jc w:val="center"/>
        <w:rPr>
          <w:rFonts w:ascii="Times New Roman" w:hAnsi="Times New Roman" w:cs="Times New Roman"/>
          <w:b/>
          <w:sz w:val="28"/>
          <w:szCs w:val="28"/>
        </w:rPr>
      </w:pPr>
      <w:r w:rsidRPr="007A2EC1">
        <w:rPr>
          <w:rFonts w:ascii="Times New Roman" w:hAnsi="Times New Roman" w:cs="Times New Roman"/>
          <w:b/>
          <w:sz w:val="28"/>
          <w:szCs w:val="28"/>
        </w:rPr>
        <w:t>RIOBAMBA – ECUADOR</w:t>
      </w:r>
    </w:p>
    <w:p w:rsidR="001047ED" w:rsidRPr="007A2EC1" w:rsidRDefault="00730734" w:rsidP="004104AA">
      <w:pPr>
        <w:spacing w:line="360" w:lineRule="auto"/>
        <w:jc w:val="center"/>
        <w:rPr>
          <w:rFonts w:ascii="Times New Roman" w:hAnsi="Times New Roman" w:cs="Times New Roman"/>
          <w:b/>
          <w:sz w:val="28"/>
          <w:szCs w:val="28"/>
        </w:rPr>
      </w:pPr>
      <w:r w:rsidRPr="007A2EC1">
        <w:rPr>
          <w:rFonts w:ascii="Times New Roman" w:hAnsi="Times New Roman" w:cs="Times New Roman"/>
          <w:b/>
          <w:sz w:val="28"/>
          <w:szCs w:val="28"/>
        </w:rPr>
        <w:t>201</w:t>
      </w:r>
      <w:r w:rsidR="0070693E" w:rsidRPr="007A2EC1">
        <w:rPr>
          <w:rFonts w:ascii="Times New Roman" w:hAnsi="Times New Roman" w:cs="Times New Roman"/>
          <w:b/>
          <w:sz w:val="28"/>
          <w:szCs w:val="28"/>
        </w:rPr>
        <w:t>5</w:t>
      </w:r>
    </w:p>
    <w:p w:rsidR="001047ED" w:rsidRPr="007A2EC1" w:rsidRDefault="001047ED" w:rsidP="001047ED">
      <w:pPr>
        <w:rPr>
          <w:rFonts w:ascii="Times New Roman" w:hAnsi="Times New Roman" w:cs="Times New Roman"/>
          <w:sz w:val="24"/>
          <w:szCs w:val="24"/>
        </w:rPr>
      </w:pPr>
    </w:p>
    <w:p w:rsidR="001047ED" w:rsidRPr="007A2EC1" w:rsidRDefault="00C505D4" w:rsidP="00C505D4">
      <w:pPr>
        <w:pStyle w:val="Ttulo1"/>
        <w:rPr>
          <w:b w:val="0"/>
          <w:color w:val="FFFFFF" w:themeColor="background1"/>
          <w:sz w:val="24"/>
          <w:szCs w:val="24"/>
        </w:rPr>
      </w:pPr>
      <w:bookmarkStart w:id="2" w:name="_Toc415492899"/>
      <w:r w:rsidRPr="007A2EC1">
        <w:rPr>
          <w:b w:val="0"/>
          <w:color w:val="FFFFFF" w:themeColor="background1"/>
          <w:sz w:val="24"/>
          <w:szCs w:val="24"/>
        </w:rPr>
        <w:lastRenderedPageBreak/>
        <w:t>AGRADECIMIENTO</w:t>
      </w:r>
      <w:bookmarkEnd w:id="2"/>
    </w:p>
    <w:p w:rsidR="001047ED" w:rsidRPr="007A2EC1" w:rsidRDefault="001047ED" w:rsidP="001047ED">
      <w:pPr>
        <w:rPr>
          <w:rFonts w:ascii="Times New Roman" w:hAnsi="Times New Roman" w:cs="Times New Roman"/>
          <w:sz w:val="24"/>
          <w:szCs w:val="24"/>
        </w:rPr>
      </w:pPr>
    </w:p>
    <w:p w:rsidR="004104AA" w:rsidRPr="007A2EC1" w:rsidRDefault="004104AA" w:rsidP="001047ED">
      <w:pPr>
        <w:rPr>
          <w:rFonts w:ascii="Times New Roman" w:hAnsi="Times New Roman" w:cs="Times New Roman"/>
          <w:sz w:val="24"/>
          <w:szCs w:val="24"/>
        </w:rPr>
      </w:pPr>
    </w:p>
    <w:p w:rsidR="004104AA" w:rsidRPr="007A2EC1" w:rsidRDefault="004104AA" w:rsidP="001047ED">
      <w:pPr>
        <w:rPr>
          <w:rFonts w:ascii="Times New Roman" w:hAnsi="Times New Roman" w:cs="Times New Roman"/>
          <w:sz w:val="24"/>
          <w:szCs w:val="24"/>
        </w:rPr>
      </w:pPr>
    </w:p>
    <w:p w:rsidR="001047ED" w:rsidRPr="007A2EC1" w:rsidRDefault="001047ED" w:rsidP="001047ED">
      <w:pPr>
        <w:rPr>
          <w:rFonts w:ascii="Times New Roman" w:hAnsi="Times New Roman" w:cs="Times New Roman"/>
          <w:sz w:val="24"/>
          <w:szCs w:val="24"/>
        </w:rPr>
      </w:pPr>
      <w:r w:rsidRPr="007A2EC1">
        <w:rPr>
          <w:b/>
          <w:noProof/>
          <w:sz w:val="56"/>
          <w:szCs w:val="56"/>
          <w:lang w:val="es-ES" w:eastAsia="es-ES"/>
        </w:rPr>
        <mc:AlternateContent>
          <mc:Choice Requires="wps">
            <w:drawing>
              <wp:anchor distT="45720" distB="45720" distL="114300" distR="114300" simplePos="0" relativeHeight="251681792" behindDoc="0" locked="0" layoutInCell="1" allowOverlap="1" wp14:anchorId="7AACDEF4" wp14:editId="54F23A97">
                <wp:simplePos x="0" y="0"/>
                <wp:positionH relativeFrom="margin">
                  <wp:posOffset>1168400</wp:posOffset>
                </wp:positionH>
                <wp:positionV relativeFrom="paragraph">
                  <wp:posOffset>179070</wp:posOffset>
                </wp:positionV>
                <wp:extent cx="4206240" cy="5314950"/>
                <wp:effectExtent l="0" t="0" r="22860" b="1905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6240" cy="5314950"/>
                        </a:xfrm>
                        <a:prstGeom prst="rect">
                          <a:avLst/>
                        </a:prstGeom>
                        <a:solidFill>
                          <a:srgbClr val="FFFFFF"/>
                        </a:solidFill>
                        <a:ln w="9525">
                          <a:solidFill>
                            <a:schemeClr val="bg1"/>
                          </a:solidFill>
                          <a:miter lim="800000"/>
                          <a:headEnd/>
                          <a:tailEnd/>
                        </a:ln>
                      </wps:spPr>
                      <wps:txbx>
                        <w:txbxContent>
                          <w:p w:rsidR="00992E0F" w:rsidRPr="006C75B1" w:rsidRDefault="00992E0F" w:rsidP="00FC596E">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Agradezco inmensamente a Dios nuestro creador, por haberme regalado fortaleza, sabiduría y sobretodo paciencia durante mi carrera y permitirme</w:t>
                            </w:r>
                            <w:r w:rsidRPr="006C75B1">
                              <w:rPr>
                                <w:rFonts w:ascii="Times New Roman" w:hAnsi="Times New Roman" w:cs="Times New Roman"/>
                                <w:sz w:val="24"/>
                                <w:szCs w:val="24"/>
                              </w:rPr>
                              <w:t xml:space="preserve"> culminar con éxito la misma.</w:t>
                            </w:r>
                          </w:p>
                          <w:p w:rsidR="00992E0F" w:rsidRPr="006C75B1" w:rsidRDefault="00992E0F" w:rsidP="00FC596E">
                            <w:pPr>
                              <w:autoSpaceDE w:val="0"/>
                              <w:autoSpaceDN w:val="0"/>
                              <w:adjustRightInd w:val="0"/>
                              <w:spacing w:line="360" w:lineRule="auto"/>
                              <w:jc w:val="both"/>
                              <w:rPr>
                                <w:rFonts w:ascii="Times New Roman" w:hAnsi="Times New Roman" w:cs="Times New Roman"/>
                                <w:sz w:val="24"/>
                                <w:szCs w:val="24"/>
                              </w:rPr>
                            </w:pPr>
                          </w:p>
                          <w:p w:rsidR="00992E0F" w:rsidRPr="006C75B1" w:rsidRDefault="00992E0F" w:rsidP="00FC596E">
                            <w:pPr>
                              <w:autoSpaceDE w:val="0"/>
                              <w:autoSpaceDN w:val="0"/>
                              <w:adjustRightInd w:val="0"/>
                              <w:spacing w:line="360" w:lineRule="auto"/>
                              <w:jc w:val="both"/>
                              <w:rPr>
                                <w:rFonts w:ascii="Times New Roman" w:hAnsi="Times New Roman" w:cs="Times New Roman"/>
                                <w:sz w:val="24"/>
                                <w:szCs w:val="24"/>
                              </w:rPr>
                            </w:pPr>
                            <w:r w:rsidRPr="004104AA">
                              <w:rPr>
                                <w:rFonts w:ascii="Times New Roman" w:hAnsi="Times New Roman" w:cs="Times New Roman"/>
                                <w:sz w:val="24"/>
                                <w:szCs w:val="24"/>
                              </w:rPr>
                              <w:t>A mi familia, de manera especial a mis padres, que han sido un pilar fundamental e indispensable durante toda mi vida y que siempre me han apoyado, depositando su confianza en mí sin importar las circunstancias</w:t>
                            </w:r>
                            <w:r w:rsidRPr="006C75B1">
                              <w:rPr>
                                <w:rFonts w:ascii="Times New Roman" w:hAnsi="Times New Roman" w:cs="Times New Roman"/>
                                <w:sz w:val="24"/>
                                <w:szCs w:val="24"/>
                              </w:rPr>
                              <w:t>.</w:t>
                            </w:r>
                          </w:p>
                          <w:p w:rsidR="00992E0F" w:rsidRPr="006C75B1" w:rsidRDefault="00992E0F" w:rsidP="00FC596E">
                            <w:pPr>
                              <w:autoSpaceDE w:val="0"/>
                              <w:autoSpaceDN w:val="0"/>
                              <w:adjustRightInd w:val="0"/>
                              <w:spacing w:line="360" w:lineRule="auto"/>
                              <w:jc w:val="both"/>
                              <w:rPr>
                                <w:rFonts w:ascii="Times New Roman" w:hAnsi="Times New Roman" w:cs="Times New Roman"/>
                                <w:sz w:val="24"/>
                                <w:szCs w:val="24"/>
                              </w:rPr>
                            </w:pPr>
                          </w:p>
                          <w:p w:rsidR="00992E0F" w:rsidRPr="006C75B1" w:rsidRDefault="00992E0F" w:rsidP="00FC596E">
                            <w:pPr>
                              <w:autoSpaceDE w:val="0"/>
                              <w:autoSpaceDN w:val="0"/>
                              <w:adjustRightInd w:val="0"/>
                              <w:spacing w:line="360" w:lineRule="auto"/>
                              <w:jc w:val="both"/>
                              <w:rPr>
                                <w:rFonts w:ascii="Times New Roman" w:hAnsi="Times New Roman" w:cs="Times New Roman"/>
                                <w:sz w:val="24"/>
                                <w:szCs w:val="24"/>
                              </w:rPr>
                            </w:pPr>
                            <w:r w:rsidRPr="004104AA">
                              <w:rPr>
                                <w:rFonts w:ascii="Times New Roman" w:hAnsi="Times New Roman" w:cs="Times New Roman"/>
                                <w:sz w:val="24"/>
                                <w:szCs w:val="24"/>
                              </w:rPr>
                              <w:t>A mis maestros que con sus conocimientos y experiencias han hecho de mí una mejor persona.</w:t>
                            </w:r>
                            <w:r>
                              <w:rPr>
                                <w:rFonts w:ascii="Times New Roman" w:hAnsi="Times New Roman" w:cs="Times New Roman"/>
                                <w:sz w:val="24"/>
                                <w:szCs w:val="24"/>
                              </w:rPr>
                              <w:t xml:space="preserve"> </w:t>
                            </w:r>
                            <w:r w:rsidRPr="006C75B1">
                              <w:rPr>
                                <w:rFonts w:ascii="Times New Roman" w:hAnsi="Times New Roman" w:cs="Times New Roman"/>
                                <w:sz w:val="24"/>
                                <w:szCs w:val="24"/>
                              </w:rPr>
                              <w:t xml:space="preserve">De manera muy especial al Ing. </w:t>
                            </w:r>
                            <w:r w:rsidRPr="00082391">
                              <w:rPr>
                                <w:rFonts w:ascii="Times New Roman" w:hAnsi="Times New Roman" w:cs="Times New Roman"/>
                                <w:sz w:val="24"/>
                                <w:szCs w:val="24"/>
                              </w:rPr>
                              <w:t>Vinicio Ramos</w:t>
                            </w:r>
                            <w:r>
                              <w:rPr>
                                <w:rFonts w:ascii="Times New Roman" w:hAnsi="Times New Roman" w:cs="Times New Roman"/>
                                <w:sz w:val="24"/>
                                <w:szCs w:val="24"/>
                              </w:rPr>
                              <w:t xml:space="preserve"> </w:t>
                            </w:r>
                            <w:r w:rsidRPr="00082391">
                              <w:rPr>
                                <w:rFonts w:ascii="Times New Roman" w:hAnsi="Times New Roman" w:cs="Times New Roman"/>
                                <w:sz w:val="24"/>
                                <w:szCs w:val="24"/>
                              </w:rPr>
                              <w:t xml:space="preserve">y al Ing. </w:t>
                            </w:r>
                            <w:r>
                              <w:rPr>
                                <w:rFonts w:ascii="Times New Roman" w:hAnsi="Times New Roman" w:cs="Times New Roman"/>
                                <w:sz w:val="24"/>
                                <w:szCs w:val="24"/>
                              </w:rPr>
                              <w:t xml:space="preserve">Marcelo Donoso </w:t>
                            </w:r>
                            <w:r w:rsidRPr="004104AA">
                              <w:rPr>
                                <w:rFonts w:ascii="Times New Roman" w:hAnsi="Times New Roman" w:cs="Times New Roman"/>
                                <w:sz w:val="24"/>
                                <w:szCs w:val="24"/>
                              </w:rPr>
                              <w:t>por su valiosa colaboración y asesoramiento en el desarrollo del presente proyecto de tesis.</w:t>
                            </w:r>
                          </w:p>
                          <w:p w:rsidR="00992E0F" w:rsidRDefault="00992E0F" w:rsidP="00FC596E">
                            <w:pPr>
                              <w:spacing w:line="360" w:lineRule="auto"/>
                              <w:jc w:val="both"/>
                              <w:rPr>
                                <w:rFonts w:ascii="Times New Roman" w:hAnsi="Times New Roman" w:cs="Times New Roman"/>
                                <w:b/>
                                <w:bCs/>
                                <w:sz w:val="24"/>
                                <w:szCs w:val="24"/>
                              </w:rPr>
                            </w:pPr>
                          </w:p>
                          <w:p w:rsidR="00992E0F" w:rsidRDefault="00992E0F" w:rsidP="00FC596E">
                            <w:pPr>
                              <w:spacing w:line="360" w:lineRule="auto"/>
                              <w:jc w:val="both"/>
                              <w:rPr>
                                <w:rFonts w:ascii="Times New Roman" w:hAnsi="Times New Roman" w:cs="Times New Roman"/>
                                <w:bCs/>
                                <w:sz w:val="24"/>
                                <w:szCs w:val="24"/>
                              </w:rPr>
                            </w:pPr>
                            <w:r w:rsidRPr="004104AA">
                              <w:rPr>
                                <w:rFonts w:ascii="Times New Roman" w:hAnsi="Times New Roman" w:cs="Times New Roman"/>
                                <w:bCs/>
                                <w:sz w:val="24"/>
                                <w:szCs w:val="24"/>
                              </w:rPr>
                              <w:t>A todas las personas que colaboraron de una u otra manera para la culminación de este trabajo de investigación, mil gracias.</w:t>
                            </w:r>
                          </w:p>
                          <w:p w:rsidR="00992E0F" w:rsidRPr="004104AA" w:rsidRDefault="00992E0F" w:rsidP="00C73F5C">
                            <w:pPr>
                              <w:spacing w:line="360" w:lineRule="auto"/>
                              <w:jc w:val="both"/>
                              <w:rPr>
                                <w:rFonts w:ascii="Times New Roman" w:hAnsi="Times New Roman" w:cs="Times New Roman"/>
                                <w:bCs/>
                                <w:sz w:val="24"/>
                                <w:szCs w:val="24"/>
                              </w:rPr>
                            </w:pPr>
                          </w:p>
                          <w:p w:rsidR="00992E0F" w:rsidRPr="006C75B1" w:rsidRDefault="00992E0F" w:rsidP="004104AA">
                            <w:pPr>
                              <w:spacing w:line="360" w:lineRule="auto"/>
                              <w:jc w:val="right"/>
                              <w:rPr>
                                <w:rFonts w:ascii="Times New Roman" w:hAnsi="Times New Roman" w:cs="Times New Roman"/>
                                <w:sz w:val="24"/>
                                <w:szCs w:val="24"/>
                              </w:rPr>
                            </w:pPr>
                            <w:r>
                              <w:rPr>
                                <w:rFonts w:ascii="Times New Roman" w:hAnsi="Times New Roman" w:cs="Times New Roman"/>
                                <w:b/>
                                <w:bCs/>
                                <w:sz w:val="24"/>
                                <w:szCs w:val="24"/>
                              </w:rPr>
                              <w:t>Jennifer Camacho 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AACDEF4" id="_x0000_t202" coordsize="21600,21600" o:spt="202" path="m,l,21600r21600,l21600,xe">
                <v:stroke joinstyle="miter"/>
                <v:path gradientshapeok="t" o:connecttype="rect"/>
              </v:shapetype>
              <v:shape id="Cuadro de texto 2" o:spid="_x0000_s1026" type="#_x0000_t202" style="position:absolute;margin-left:92pt;margin-top:14.1pt;width:331.2pt;height:418.5pt;z-index:251681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" strokecolor="white [3212]">
                <v:textbox>
                  <w:txbxContent>
                    <w:p w:rsidR="00992E0F" w:rsidRPr="006C75B1" w:rsidRDefault="00992E0F" w:rsidP="00FC596E">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Agradezco inmensamente a Dios nuestro creador, por haberme regalado fortaleza, sabiduría y sobretodo paciencia durante mi carrera y permitirme</w:t>
                      </w:r>
                      <w:r w:rsidRPr="006C75B1">
                        <w:rPr>
                          <w:rFonts w:ascii="Times New Roman" w:hAnsi="Times New Roman" w:cs="Times New Roman"/>
                          <w:sz w:val="24"/>
                          <w:szCs w:val="24"/>
                        </w:rPr>
                        <w:t xml:space="preserve"> culminar con éxito la misma.</w:t>
                      </w:r>
                    </w:p>
                    <w:p w:rsidR="00992E0F" w:rsidRPr="006C75B1" w:rsidRDefault="00992E0F" w:rsidP="00FC596E">
                      <w:pPr>
                        <w:autoSpaceDE w:val="0"/>
                        <w:autoSpaceDN w:val="0"/>
                        <w:adjustRightInd w:val="0"/>
                        <w:spacing w:line="360" w:lineRule="auto"/>
                        <w:jc w:val="both"/>
                        <w:rPr>
                          <w:rFonts w:ascii="Times New Roman" w:hAnsi="Times New Roman" w:cs="Times New Roman"/>
                          <w:sz w:val="24"/>
                          <w:szCs w:val="24"/>
                        </w:rPr>
                      </w:pPr>
                    </w:p>
                    <w:p w:rsidR="00992E0F" w:rsidRPr="006C75B1" w:rsidRDefault="00992E0F" w:rsidP="00FC596E">
                      <w:pPr>
                        <w:autoSpaceDE w:val="0"/>
                        <w:autoSpaceDN w:val="0"/>
                        <w:adjustRightInd w:val="0"/>
                        <w:spacing w:line="360" w:lineRule="auto"/>
                        <w:jc w:val="both"/>
                        <w:rPr>
                          <w:rFonts w:ascii="Times New Roman" w:hAnsi="Times New Roman" w:cs="Times New Roman"/>
                          <w:sz w:val="24"/>
                          <w:szCs w:val="24"/>
                        </w:rPr>
                      </w:pPr>
                      <w:r w:rsidRPr="004104AA">
                        <w:rPr>
                          <w:rFonts w:ascii="Times New Roman" w:hAnsi="Times New Roman" w:cs="Times New Roman"/>
                          <w:sz w:val="24"/>
                          <w:szCs w:val="24"/>
                        </w:rPr>
                        <w:t>A mi familia, de manera especial a mis padres, que han sido un pilar fundamental e indispensable durante toda mi vida y que siempre me han apoyado, depositando su confianza en mí sin importar las circunstancias</w:t>
                      </w:r>
                      <w:r w:rsidRPr="006C75B1">
                        <w:rPr>
                          <w:rFonts w:ascii="Times New Roman" w:hAnsi="Times New Roman" w:cs="Times New Roman"/>
                          <w:sz w:val="24"/>
                          <w:szCs w:val="24"/>
                        </w:rPr>
                        <w:t>.</w:t>
                      </w:r>
                    </w:p>
                    <w:p w:rsidR="00992E0F" w:rsidRPr="006C75B1" w:rsidRDefault="00992E0F" w:rsidP="00FC596E">
                      <w:pPr>
                        <w:autoSpaceDE w:val="0"/>
                        <w:autoSpaceDN w:val="0"/>
                        <w:adjustRightInd w:val="0"/>
                        <w:spacing w:line="360" w:lineRule="auto"/>
                        <w:jc w:val="both"/>
                        <w:rPr>
                          <w:rFonts w:ascii="Times New Roman" w:hAnsi="Times New Roman" w:cs="Times New Roman"/>
                          <w:sz w:val="24"/>
                          <w:szCs w:val="24"/>
                        </w:rPr>
                      </w:pPr>
                    </w:p>
                    <w:p w:rsidR="00992E0F" w:rsidRPr="006C75B1" w:rsidRDefault="00992E0F" w:rsidP="00FC596E">
                      <w:pPr>
                        <w:autoSpaceDE w:val="0"/>
                        <w:autoSpaceDN w:val="0"/>
                        <w:adjustRightInd w:val="0"/>
                        <w:spacing w:line="360" w:lineRule="auto"/>
                        <w:jc w:val="both"/>
                        <w:rPr>
                          <w:rFonts w:ascii="Times New Roman" w:hAnsi="Times New Roman" w:cs="Times New Roman"/>
                          <w:sz w:val="24"/>
                          <w:szCs w:val="24"/>
                        </w:rPr>
                      </w:pPr>
                      <w:r w:rsidRPr="004104AA">
                        <w:rPr>
                          <w:rFonts w:ascii="Times New Roman" w:hAnsi="Times New Roman" w:cs="Times New Roman"/>
                          <w:sz w:val="24"/>
                          <w:szCs w:val="24"/>
                        </w:rPr>
                        <w:t>A mis maestros que con sus conocimientos y experiencias han hecho de mí una mejor persona.</w:t>
                      </w:r>
                      <w:r>
                        <w:rPr>
                          <w:rFonts w:ascii="Times New Roman" w:hAnsi="Times New Roman" w:cs="Times New Roman"/>
                          <w:sz w:val="24"/>
                          <w:szCs w:val="24"/>
                        </w:rPr>
                        <w:t xml:space="preserve"> </w:t>
                      </w:r>
                      <w:r w:rsidRPr="006C75B1">
                        <w:rPr>
                          <w:rFonts w:ascii="Times New Roman" w:hAnsi="Times New Roman" w:cs="Times New Roman"/>
                          <w:sz w:val="24"/>
                          <w:szCs w:val="24"/>
                        </w:rPr>
                        <w:t xml:space="preserve">De manera muy especial al Ing. </w:t>
                      </w:r>
                      <w:r w:rsidRPr="00082391">
                        <w:rPr>
                          <w:rFonts w:ascii="Times New Roman" w:hAnsi="Times New Roman" w:cs="Times New Roman"/>
                          <w:sz w:val="24"/>
                          <w:szCs w:val="24"/>
                        </w:rPr>
                        <w:t>Vinicio Ramos</w:t>
                      </w:r>
                      <w:r>
                        <w:rPr>
                          <w:rFonts w:ascii="Times New Roman" w:hAnsi="Times New Roman" w:cs="Times New Roman"/>
                          <w:sz w:val="24"/>
                          <w:szCs w:val="24"/>
                        </w:rPr>
                        <w:t xml:space="preserve"> </w:t>
                      </w:r>
                      <w:r w:rsidRPr="00082391">
                        <w:rPr>
                          <w:rFonts w:ascii="Times New Roman" w:hAnsi="Times New Roman" w:cs="Times New Roman"/>
                          <w:sz w:val="24"/>
                          <w:szCs w:val="24"/>
                        </w:rPr>
                        <w:t xml:space="preserve">y al Ing. </w:t>
                      </w:r>
                      <w:r>
                        <w:rPr>
                          <w:rFonts w:ascii="Times New Roman" w:hAnsi="Times New Roman" w:cs="Times New Roman"/>
                          <w:sz w:val="24"/>
                          <w:szCs w:val="24"/>
                        </w:rPr>
                        <w:t xml:space="preserve">Marcelo Donoso </w:t>
                      </w:r>
                      <w:r w:rsidRPr="004104AA">
                        <w:rPr>
                          <w:rFonts w:ascii="Times New Roman" w:hAnsi="Times New Roman" w:cs="Times New Roman"/>
                          <w:sz w:val="24"/>
                          <w:szCs w:val="24"/>
                        </w:rPr>
                        <w:t>por su valiosa colaboración y asesoramiento en el desarrollo del presente proyecto de tesis.</w:t>
                      </w:r>
                    </w:p>
                    <w:p w:rsidR="00992E0F" w:rsidRDefault="00992E0F" w:rsidP="00FC596E">
                      <w:pPr>
                        <w:spacing w:line="360" w:lineRule="auto"/>
                        <w:jc w:val="both"/>
                        <w:rPr>
                          <w:rFonts w:ascii="Times New Roman" w:hAnsi="Times New Roman" w:cs="Times New Roman"/>
                          <w:b/>
                          <w:bCs/>
                          <w:sz w:val="24"/>
                          <w:szCs w:val="24"/>
                        </w:rPr>
                      </w:pPr>
                    </w:p>
                    <w:p w:rsidR="00992E0F" w:rsidRDefault="00992E0F" w:rsidP="00FC596E">
                      <w:pPr>
                        <w:spacing w:line="360" w:lineRule="auto"/>
                        <w:jc w:val="both"/>
                        <w:rPr>
                          <w:rFonts w:ascii="Times New Roman" w:hAnsi="Times New Roman" w:cs="Times New Roman"/>
                          <w:bCs/>
                          <w:sz w:val="24"/>
                          <w:szCs w:val="24"/>
                        </w:rPr>
                      </w:pPr>
                      <w:r w:rsidRPr="004104AA">
                        <w:rPr>
                          <w:rFonts w:ascii="Times New Roman" w:hAnsi="Times New Roman" w:cs="Times New Roman"/>
                          <w:bCs/>
                          <w:sz w:val="24"/>
                          <w:szCs w:val="24"/>
                        </w:rPr>
                        <w:t>A todas las personas que colaboraron de una u otra manera para la culminación de este trabajo de investigación, mil gracias.</w:t>
                      </w:r>
                    </w:p>
                    <w:p w:rsidR="00992E0F" w:rsidRPr="004104AA" w:rsidRDefault="00992E0F" w:rsidP="00C73F5C">
                      <w:pPr>
                        <w:spacing w:line="360" w:lineRule="auto"/>
                        <w:jc w:val="both"/>
                        <w:rPr>
                          <w:rFonts w:ascii="Times New Roman" w:hAnsi="Times New Roman" w:cs="Times New Roman"/>
                          <w:bCs/>
                          <w:sz w:val="24"/>
                          <w:szCs w:val="24"/>
                        </w:rPr>
                      </w:pPr>
                    </w:p>
                    <w:p w:rsidR="00992E0F" w:rsidRPr="006C75B1" w:rsidRDefault="00992E0F" w:rsidP="004104AA">
                      <w:pPr>
                        <w:spacing w:line="360" w:lineRule="auto"/>
                        <w:jc w:val="right"/>
                        <w:rPr>
                          <w:rFonts w:ascii="Times New Roman" w:hAnsi="Times New Roman" w:cs="Times New Roman"/>
                          <w:sz w:val="24"/>
                          <w:szCs w:val="24"/>
                        </w:rPr>
                      </w:pPr>
                      <w:r>
                        <w:rPr>
                          <w:rFonts w:ascii="Times New Roman" w:hAnsi="Times New Roman" w:cs="Times New Roman"/>
                          <w:b/>
                          <w:bCs/>
                          <w:sz w:val="24"/>
                          <w:szCs w:val="24"/>
                        </w:rPr>
                        <w:t>Jennifer Camacho B.</w:t>
                      </w:r>
                    </w:p>
                  </w:txbxContent>
                </v:textbox>
                <w10:wrap type="square" anchorx="margin"/>
              </v:shape>
            </w:pict>
          </mc:Fallback>
        </mc:AlternateContent>
      </w:r>
    </w:p>
    <w:p w:rsidR="00CF48B8" w:rsidRPr="007A2EC1" w:rsidRDefault="00CF48B8" w:rsidP="00CF48B8"/>
    <w:p w:rsidR="008B3C6B" w:rsidRPr="007A2EC1" w:rsidRDefault="006437C9" w:rsidP="00CE7B02">
      <w:pPr>
        <w:pStyle w:val="Ttulo1"/>
        <w:jc w:val="left"/>
      </w:pPr>
      <w:r w:rsidRPr="007A2EC1">
        <w:rPr>
          <w:b w:val="0"/>
          <w:sz w:val="56"/>
          <w:szCs w:val="56"/>
        </w:rPr>
        <w:br w:type="page"/>
      </w:r>
    </w:p>
    <w:p w:rsidR="009F0DDF" w:rsidRPr="007A2EC1" w:rsidRDefault="00C505D4" w:rsidP="00C505D4">
      <w:pPr>
        <w:pStyle w:val="Ttulo1"/>
        <w:rPr>
          <w:color w:val="FFFFFF" w:themeColor="background1"/>
          <w:sz w:val="24"/>
          <w:szCs w:val="24"/>
        </w:rPr>
      </w:pPr>
      <w:bookmarkStart w:id="3" w:name="_Toc415492900"/>
      <w:r w:rsidRPr="007A2EC1">
        <w:rPr>
          <w:color w:val="FFFFFF" w:themeColor="background1"/>
          <w:sz w:val="24"/>
          <w:szCs w:val="24"/>
        </w:rPr>
        <w:lastRenderedPageBreak/>
        <w:t>DEDICATORIA</w:t>
      </w:r>
      <w:bookmarkEnd w:id="3"/>
    </w:p>
    <w:p w:rsidR="009F0DDF" w:rsidRPr="007A2EC1" w:rsidRDefault="009F0DDF">
      <w:pPr>
        <w:rPr>
          <w:sz w:val="56"/>
          <w:szCs w:val="56"/>
        </w:rPr>
      </w:pPr>
    </w:p>
    <w:p w:rsidR="009F0DDF" w:rsidRPr="007A2EC1" w:rsidRDefault="009F0DDF">
      <w:pPr>
        <w:rPr>
          <w:sz w:val="56"/>
          <w:szCs w:val="56"/>
        </w:rPr>
      </w:pPr>
    </w:p>
    <w:p w:rsidR="008B3C6B" w:rsidRPr="007A2EC1" w:rsidRDefault="00BA1130">
      <w:pPr>
        <w:rPr>
          <w:sz w:val="56"/>
          <w:szCs w:val="56"/>
        </w:rPr>
      </w:pPr>
      <w:r w:rsidRPr="007A2EC1">
        <w:rPr>
          <w:b/>
          <w:noProof/>
          <w:color w:val="FFFFFF" w:themeColor="background1"/>
          <w:sz w:val="56"/>
          <w:szCs w:val="56"/>
          <w:lang w:val="es-ES" w:eastAsia="es-ES"/>
        </w:rPr>
        <mc:AlternateContent>
          <mc:Choice Requires="wps">
            <w:drawing>
              <wp:anchor distT="45720" distB="45720" distL="114300" distR="114300" simplePos="0" relativeHeight="251915264" behindDoc="0" locked="0" layoutInCell="1" allowOverlap="1" wp14:anchorId="6BBE87BF" wp14:editId="076AA2E0">
                <wp:simplePos x="0" y="0"/>
                <wp:positionH relativeFrom="margin">
                  <wp:posOffset>1238176</wp:posOffset>
                </wp:positionH>
                <wp:positionV relativeFrom="paragraph">
                  <wp:posOffset>372125</wp:posOffset>
                </wp:positionV>
                <wp:extent cx="4206240" cy="4263656"/>
                <wp:effectExtent l="0" t="0" r="22860" b="22860"/>
                <wp:wrapSquare wrapText="bothSides"/>
                <wp:docPr id="3"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6240" cy="4263656"/>
                        </a:xfrm>
                        <a:prstGeom prst="rect">
                          <a:avLst/>
                        </a:prstGeom>
                        <a:solidFill>
                          <a:srgbClr val="FFFFFF"/>
                        </a:solidFill>
                        <a:ln w="9525">
                          <a:solidFill>
                            <a:schemeClr val="bg1"/>
                          </a:solidFill>
                          <a:miter lim="800000"/>
                          <a:headEnd/>
                          <a:tailEnd/>
                        </a:ln>
                      </wps:spPr>
                      <wps:txbx>
                        <w:txbxContent>
                          <w:p w:rsidR="00992E0F" w:rsidRDefault="00992E0F" w:rsidP="008157A6">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El presente trabajo lo </w:t>
                            </w:r>
                            <w:r w:rsidRPr="006C75B1">
                              <w:rPr>
                                <w:rFonts w:ascii="Times New Roman" w:hAnsi="Times New Roman" w:cs="Times New Roman"/>
                                <w:sz w:val="24"/>
                                <w:szCs w:val="24"/>
                              </w:rPr>
                              <w:t xml:space="preserve">dedico </w:t>
                            </w:r>
                            <w:r>
                              <w:rPr>
                                <w:rFonts w:ascii="Times New Roman" w:hAnsi="Times New Roman" w:cs="Times New Roman"/>
                                <w:sz w:val="24"/>
                                <w:szCs w:val="24"/>
                              </w:rPr>
                              <w:t>a mi familia quienes me brindaron su apoyo incondicional en todos los aspectos y principalmente en mi formación como persona, que de una u otra forma me han acompañado en estos años de preparación para poder llegar a esta instancia de mis estudios.</w:t>
                            </w:r>
                          </w:p>
                          <w:p w:rsidR="00992E0F" w:rsidRDefault="00992E0F" w:rsidP="008B3C6B">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A mi madre: Anatilde Benalcázar Q. que siempre tuvo una palabra de aliento para mí, que me dio un voto de confianza, y  que nunca permitió que me sintiera sola a pesar de las adversidades a lo largo del camino.</w:t>
                            </w:r>
                          </w:p>
                          <w:p w:rsidR="00992E0F" w:rsidRPr="006C75B1" w:rsidRDefault="00992E0F" w:rsidP="006D6674">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Y de manera muy especial a mi hijo: Dereck Intriago Camacho por ser la razón de mi vida y la inspiración para superar cualquier barrera que se oponga en mi camino porque todos mis éxitos siempre serán dedicados a ti.</w:t>
                            </w:r>
                          </w:p>
                          <w:p w:rsidR="00992E0F" w:rsidRPr="006C75B1" w:rsidRDefault="00992E0F" w:rsidP="008B3C6B">
                            <w:pPr>
                              <w:spacing w:line="360" w:lineRule="auto"/>
                              <w:jc w:val="right"/>
                              <w:rPr>
                                <w:rFonts w:ascii="Times New Roman" w:hAnsi="Times New Roman" w:cs="Times New Roman"/>
                                <w:b/>
                                <w:bCs/>
                                <w:sz w:val="24"/>
                                <w:szCs w:val="24"/>
                              </w:rPr>
                            </w:pPr>
                          </w:p>
                          <w:p w:rsidR="00992E0F" w:rsidRPr="006C75B1" w:rsidRDefault="00992E0F" w:rsidP="008B3C6B">
                            <w:pPr>
                              <w:spacing w:line="240" w:lineRule="auto"/>
                              <w:jc w:val="right"/>
                              <w:rPr>
                                <w:rFonts w:ascii="Times New Roman" w:hAnsi="Times New Roman" w:cs="Times New Roman"/>
                                <w:sz w:val="24"/>
                                <w:szCs w:val="24"/>
                              </w:rPr>
                            </w:pPr>
                            <w:r>
                              <w:rPr>
                                <w:rFonts w:ascii="Times New Roman" w:hAnsi="Times New Roman" w:cs="Times New Roman"/>
                                <w:b/>
                                <w:bCs/>
                                <w:sz w:val="24"/>
                                <w:szCs w:val="24"/>
                              </w:rPr>
                              <w:t>Jennifer Camacho 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BE87BF" id="Cuadro de texto 3" o:spid="_x0000_s1027" type="#_x0000_t202" style="position:absolute;margin-left:97.5pt;margin-top:29.3pt;width:331.2pt;height:335.7pt;z-index:251915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" strokecolor="white [3212]">
                <v:textbox>
                  <w:txbxContent>
                    <w:p w:rsidR="00992E0F" w:rsidRDefault="00992E0F" w:rsidP="008157A6">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El presente trabajo lo </w:t>
                      </w:r>
                      <w:r w:rsidRPr="006C75B1">
                        <w:rPr>
                          <w:rFonts w:ascii="Times New Roman" w:hAnsi="Times New Roman" w:cs="Times New Roman"/>
                          <w:sz w:val="24"/>
                          <w:szCs w:val="24"/>
                        </w:rPr>
                        <w:t xml:space="preserve">dedico </w:t>
                      </w:r>
                      <w:r>
                        <w:rPr>
                          <w:rFonts w:ascii="Times New Roman" w:hAnsi="Times New Roman" w:cs="Times New Roman"/>
                          <w:sz w:val="24"/>
                          <w:szCs w:val="24"/>
                        </w:rPr>
                        <w:t>a mi familia quienes me brindaron su apoyo incondicional en todos los aspectos y principalmente en mi formación como persona, que de una u otra forma me han acompañado en estos años de preparación para poder llegar a esta instancia de mis estudios.</w:t>
                      </w:r>
                    </w:p>
                    <w:p w:rsidR="00992E0F" w:rsidRDefault="00992E0F" w:rsidP="008B3C6B">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A mi madre: Anatilde Benalcázar Q. que siempre tuvo una palabra de aliento para mí, que me dio un voto de confianza, y  que nunca permitió que me sintiera sola a pesar de las adversidades a lo largo del camino.</w:t>
                      </w:r>
                    </w:p>
                    <w:p w:rsidR="00992E0F" w:rsidRPr="006C75B1" w:rsidRDefault="00992E0F" w:rsidP="006D6674">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Y de manera muy especial a mi hijo: Dereck Intriago Camacho por ser la razón de mi vida y la inspiración para superar cualquier barrera que se oponga en mi camino porque todos mis éxitos siempre serán dedicados a ti.</w:t>
                      </w:r>
                    </w:p>
                    <w:p w:rsidR="00992E0F" w:rsidRPr="006C75B1" w:rsidRDefault="00992E0F" w:rsidP="008B3C6B">
                      <w:pPr>
                        <w:spacing w:line="360" w:lineRule="auto"/>
                        <w:jc w:val="right"/>
                        <w:rPr>
                          <w:rFonts w:ascii="Times New Roman" w:hAnsi="Times New Roman" w:cs="Times New Roman"/>
                          <w:b/>
                          <w:bCs/>
                          <w:sz w:val="24"/>
                          <w:szCs w:val="24"/>
                        </w:rPr>
                      </w:pPr>
                    </w:p>
                    <w:p w:rsidR="00992E0F" w:rsidRPr="006C75B1" w:rsidRDefault="00992E0F" w:rsidP="008B3C6B">
                      <w:pPr>
                        <w:spacing w:line="240" w:lineRule="auto"/>
                        <w:jc w:val="right"/>
                        <w:rPr>
                          <w:rFonts w:ascii="Times New Roman" w:hAnsi="Times New Roman" w:cs="Times New Roman"/>
                          <w:sz w:val="24"/>
                          <w:szCs w:val="24"/>
                        </w:rPr>
                      </w:pPr>
                      <w:r>
                        <w:rPr>
                          <w:rFonts w:ascii="Times New Roman" w:hAnsi="Times New Roman" w:cs="Times New Roman"/>
                          <w:b/>
                          <w:bCs/>
                          <w:sz w:val="24"/>
                          <w:szCs w:val="24"/>
                        </w:rPr>
                        <w:t>Jennifer Camacho B.</w:t>
                      </w:r>
                    </w:p>
                  </w:txbxContent>
                </v:textbox>
                <w10:wrap type="square" anchorx="margin"/>
              </v:shape>
            </w:pict>
          </mc:Fallback>
        </mc:AlternateContent>
      </w:r>
    </w:p>
    <w:p w:rsidR="008B3C6B" w:rsidRPr="007A2EC1" w:rsidRDefault="008B3C6B" w:rsidP="008B3C6B">
      <w:pPr>
        <w:jc w:val="center"/>
        <w:rPr>
          <w:sz w:val="56"/>
          <w:szCs w:val="56"/>
        </w:rPr>
      </w:pPr>
    </w:p>
    <w:p w:rsidR="008B3C6B" w:rsidRPr="007A2EC1" w:rsidRDefault="004A4AFA">
      <w:pPr>
        <w:rPr>
          <w:b/>
          <w:color w:val="FFFFFF" w:themeColor="background1"/>
          <w:sz w:val="56"/>
          <w:szCs w:val="56"/>
        </w:rPr>
      </w:pPr>
      <w:r w:rsidRPr="007A2EC1">
        <w:rPr>
          <w:sz w:val="56"/>
          <w:szCs w:val="56"/>
        </w:rPr>
        <w:br w:type="page"/>
      </w:r>
    </w:p>
    <w:p w:rsidR="008062E2" w:rsidRPr="007A2EC1" w:rsidRDefault="008062E2" w:rsidP="000640A9">
      <w:pPr>
        <w:pStyle w:val="Ttulo1"/>
        <w:jc w:val="left"/>
        <w:rPr>
          <w:color w:val="FFFFFF" w:themeColor="background1"/>
          <w:sz w:val="24"/>
          <w:szCs w:val="24"/>
        </w:rPr>
      </w:pPr>
    </w:p>
    <w:p w:rsidR="00CF48B8" w:rsidRPr="007A2EC1" w:rsidRDefault="00CF48B8" w:rsidP="000640A9">
      <w:pPr>
        <w:pStyle w:val="Ttulo1"/>
        <w:jc w:val="left"/>
        <w:rPr>
          <w:color w:val="FFFFFF" w:themeColor="background1"/>
          <w:sz w:val="24"/>
          <w:szCs w:val="24"/>
        </w:rPr>
      </w:pPr>
      <w:bookmarkStart w:id="4" w:name="_Toc369150305"/>
      <w:bookmarkStart w:id="5" w:name="_Toc415492901"/>
      <w:r w:rsidRPr="007A2EC1">
        <w:rPr>
          <w:color w:val="FFFFFF" w:themeColor="background1"/>
          <w:sz w:val="24"/>
          <w:szCs w:val="24"/>
        </w:rPr>
        <w:t>DERECHOS DE AUTORÍA</w:t>
      </w:r>
      <w:bookmarkEnd w:id="4"/>
      <w:bookmarkEnd w:id="5"/>
    </w:p>
    <w:p w:rsidR="00D30F9C" w:rsidRPr="007A2EC1" w:rsidRDefault="00D30F9C" w:rsidP="00C505D4">
      <w:pPr>
        <w:rPr>
          <w:b/>
          <w:sz w:val="56"/>
          <w:szCs w:val="56"/>
        </w:rPr>
      </w:pPr>
    </w:p>
    <w:p w:rsidR="009668F7" w:rsidRPr="007A2EC1" w:rsidRDefault="009668F7" w:rsidP="00C505D4">
      <w:pPr>
        <w:rPr>
          <w:b/>
          <w:sz w:val="56"/>
          <w:szCs w:val="56"/>
        </w:rPr>
      </w:pPr>
    </w:p>
    <w:p w:rsidR="009668F7" w:rsidRPr="007A2EC1" w:rsidRDefault="009668F7" w:rsidP="00C505D4">
      <w:pPr>
        <w:rPr>
          <w:b/>
          <w:sz w:val="56"/>
          <w:szCs w:val="56"/>
        </w:rPr>
      </w:pPr>
    </w:p>
    <w:p w:rsidR="00F01BF9" w:rsidRPr="007A2EC1" w:rsidRDefault="00F01BF9" w:rsidP="00C505D4">
      <w:pPr>
        <w:rPr>
          <w:b/>
          <w:color w:val="FFFFFF" w:themeColor="background1"/>
          <w:sz w:val="56"/>
          <w:szCs w:val="56"/>
        </w:rPr>
      </w:pPr>
    </w:p>
    <w:p w:rsidR="00CC7948" w:rsidRPr="007A2EC1" w:rsidRDefault="00CC7948" w:rsidP="00585ACA">
      <w:pPr>
        <w:autoSpaceDE w:val="0"/>
        <w:autoSpaceDN w:val="0"/>
        <w:adjustRightInd w:val="0"/>
        <w:spacing w:line="360" w:lineRule="auto"/>
        <w:jc w:val="center"/>
        <w:rPr>
          <w:rFonts w:ascii="Times New Roman" w:hAnsi="Times New Roman" w:cs="Times New Roman"/>
          <w:sz w:val="24"/>
          <w:szCs w:val="24"/>
        </w:rPr>
      </w:pPr>
    </w:p>
    <w:p w:rsidR="00B3189B" w:rsidRPr="007A2EC1" w:rsidRDefault="00585ACA" w:rsidP="00FC596E">
      <w:pPr>
        <w:autoSpaceDE w:val="0"/>
        <w:autoSpaceDN w:val="0"/>
        <w:adjustRightInd w:val="0"/>
        <w:spacing w:line="360" w:lineRule="auto"/>
        <w:jc w:val="center"/>
        <w:rPr>
          <w:rFonts w:ascii="Times New Roman" w:hAnsi="Times New Roman" w:cs="Times New Roman"/>
          <w:b/>
          <w:bCs/>
          <w:sz w:val="24"/>
          <w:szCs w:val="24"/>
        </w:rPr>
      </w:pPr>
      <w:r w:rsidRPr="007A2EC1">
        <w:rPr>
          <w:rFonts w:ascii="Times New Roman" w:hAnsi="Times New Roman" w:cs="Times New Roman"/>
          <w:sz w:val="24"/>
          <w:szCs w:val="24"/>
        </w:rPr>
        <w:t>“</w:t>
      </w:r>
      <w:r w:rsidR="00115244" w:rsidRPr="007A2EC1">
        <w:rPr>
          <w:rFonts w:ascii="Times New Roman" w:hAnsi="Times New Roman" w:cs="Times New Roman"/>
          <w:sz w:val="24"/>
          <w:szCs w:val="24"/>
        </w:rPr>
        <w:t>Yo</w:t>
      </w:r>
      <w:r w:rsidR="00B3189B" w:rsidRPr="007A2EC1">
        <w:rPr>
          <w:rFonts w:ascii="Times New Roman" w:hAnsi="Times New Roman" w:cs="Times New Roman"/>
          <w:sz w:val="24"/>
          <w:szCs w:val="24"/>
        </w:rPr>
        <w:t xml:space="preserve">, </w:t>
      </w:r>
      <w:r w:rsidR="00115244" w:rsidRPr="007A2EC1">
        <w:rPr>
          <w:rFonts w:ascii="Times New Roman" w:hAnsi="Times New Roman" w:cs="Times New Roman"/>
          <w:b/>
          <w:sz w:val="24"/>
          <w:szCs w:val="24"/>
        </w:rPr>
        <w:t>JENNIFER TATIANA CAMACHO BENALCÁZAR</w:t>
      </w:r>
      <w:r w:rsidR="00B3189B" w:rsidRPr="007A2EC1">
        <w:rPr>
          <w:rFonts w:ascii="Times New Roman" w:hAnsi="Times New Roman" w:cs="Times New Roman"/>
          <w:sz w:val="24"/>
          <w:szCs w:val="24"/>
        </w:rPr>
        <w:t xml:space="preserve">, </w:t>
      </w:r>
      <w:r w:rsidR="00115244" w:rsidRPr="007A2EC1">
        <w:rPr>
          <w:rFonts w:ascii="Times New Roman" w:hAnsi="Times New Roman" w:cs="Times New Roman"/>
          <w:sz w:val="24"/>
          <w:szCs w:val="24"/>
        </w:rPr>
        <w:t xml:space="preserve"> soy</w:t>
      </w:r>
      <w:r w:rsidR="00FC44BA" w:rsidRPr="007A2EC1">
        <w:rPr>
          <w:rFonts w:ascii="Times New Roman" w:hAnsi="Times New Roman" w:cs="Times New Roman"/>
          <w:sz w:val="24"/>
          <w:szCs w:val="24"/>
        </w:rPr>
        <w:t xml:space="preserve"> </w:t>
      </w:r>
      <w:r w:rsidR="00B3189B" w:rsidRPr="007A2EC1">
        <w:rPr>
          <w:rFonts w:ascii="Times New Roman" w:hAnsi="Times New Roman" w:cs="Times New Roman"/>
          <w:sz w:val="24"/>
          <w:szCs w:val="24"/>
        </w:rPr>
        <w:t xml:space="preserve">responsable </w:t>
      </w:r>
      <w:r w:rsidR="00FC44BA" w:rsidRPr="007A2EC1">
        <w:rPr>
          <w:rFonts w:ascii="Times New Roman" w:hAnsi="Times New Roman" w:cs="Times New Roman"/>
          <w:sz w:val="24"/>
          <w:szCs w:val="24"/>
        </w:rPr>
        <w:t>de</w:t>
      </w:r>
      <w:r w:rsidR="00B3189B" w:rsidRPr="007A2EC1">
        <w:rPr>
          <w:rFonts w:ascii="Times New Roman" w:hAnsi="Times New Roman" w:cs="Times New Roman"/>
          <w:sz w:val="24"/>
          <w:szCs w:val="24"/>
        </w:rPr>
        <w:t xml:space="preserve"> las ideas, doctrinas y resultados expu</w:t>
      </w:r>
      <w:r w:rsidR="00FC44BA" w:rsidRPr="007A2EC1">
        <w:rPr>
          <w:rFonts w:ascii="Times New Roman" w:hAnsi="Times New Roman" w:cs="Times New Roman"/>
          <w:sz w:val="24"/>
          <w:szCs w:val="24"/>
        </w:rPr>
        <w:t xml:space="preserve">estos en esta tesis; y, </w:t>
      </w:r>
      <w:r w:rsidR="00B3189B" w:rsidRPr="007A2EC1">
        <w:rPr>
          <w:rFonts w:ascii="Times New Roman" w:hAnsi="Times New Roman" w:cs="Times New Roman"/>
          <w:sz w:val="24"/>
          <w:szCs w:val="24"/>
        </w:rPr>
        <w:t xml:space="preserve">el patrimonio intelectual de la </w:t>
      </w:r>
      <w:r w:rsidR="00FC44BA" w:rsidRPr="007A2EC1">
        <w:rPr>
          <w:rFonts w:ascii="Times New Roman" w:hAnsi="Times New Roman" w:cs="Times New Roman"/>
          <w:sz w:val="24"/>
          <w:szCs w:val="24"/>
        </w:rPr>
        <w:t>Tesis de Grado</w:t>
      </w:r>
      <w:r w:rsidR="00115244" w:rsidRPr="007A2EC1">
        <w:rPr>
          <w:rFonts w:ascii="Times New Roman" w:hAnsi="Times New Roman" w:cs="Times New Roman"/>
          <w:sz w:val="24"/>
          <w:szCs w:val="24"/>
        </w:rPr>
        <w:t>,</w:t>
      </w:r>
      <w:r w:rsidR="00FC44BA" w:rsidRPr="007A2EC1">
        <w:rPr>
          <w:rFonts w:ascii="Times New Roman" w:hAnsi="Times New Roman" w:cs="Times New Roman"/>
          <w:sz w:val="24"/>
          <w:szCs w:val="24"/>
        </w:rPr>
        <w:t xml:space="preserve"> </w:t>
      </w:r>
      <w:r w:rsidR="00B3189B" w:rsidRPr="007A2EC1">
        <w:rPr>
          <w:rFonts w:ascii="Times New Roman" w:hAnsi="Times New Roman" w:cs="Times New Roman"/>
          <w:sz w:val="24"/>
          <w:szCs w:val="24"/>
        </w:rPr>
        <w:t xml:space="preserve">pertenece a la </w:t>
      </w:r>
      <w:r w:rsidR="00FC44BA" w:rsidRPr="007A2EC1">
        <w:rPr>
          <w:rFonts w:ascii="Times New Roman" w:hAnsi="Times New Roman" w:cs="Times New Roman"/>
          <w:b/>
          <w:sz w:val="24"/>
          <w:szCs w:val="24"/>
        </w:rPr>
        <w:t>ESCUELA SUPERIOR POLITÉCNICA DE CHIMBORAZO</w:t>
      </w:r>
      <w:r w:rsidR="00FC44BA" w:rsidRPr="007A2EC1">
        <w:rPr>
          <w:rFonts w:ascii="Times New Roman" w:hAnsi="Times New Roman" w:cs="Times New Roman"/>
          <w:sz w:val="24"/>
          <w:szCs w:val="24"/>
        </w:rPr>
        <w:t>”</w:t>
      </w:r>
      <w:r w:rsidR="00B3189B" w:rsidRPr="007A2EC1">
        <w:rPr>
          <w:rFonts w:ascii="Times New Roman" w:hAnsi="Times New Roman" w:cs="Times New Roman"/>
          <w:sz w:val="24"/>
          <w:szCs w:val="24"/>
        </w:rPr>
        <w:t>.</w:t>
      </w:r>
    </w:p>
    <w:p w:rsidR="008062E2" w:rsidRPr="007A2EC1" w:rsidRDefault="008062E2" w:rsidP="00585ACA">
      <w:pPr>
        <w:jc w:val="center"/>
        <w:rPr>
          <w:rFonts w:ascii="Arial" w:hAnsi="Arial" w:cs="Arial"/>
          <w:b/>
          <w:sz w:val="24"/>
          <w:szCs w:val="24"/>
        </w:rPr>
      </w:pPr>
    </w:p>
    <w:p w:rsidR="00585ACA" w:rsidRPr="007A2EC1" w:rsidRDefault="00585ACA" w:rsidP="00585ACA">
      <w:pPr>
        <w:jc w:val="center"/>
        <w:rPr>
          <w:rFonts w:ascii="Arial" w:hAnsi="Arial" w:cs="Arial"/>
          <w:b/>
          <w:sz w:val="24"/>
          <w:szCs w:val="24"/>
        </w:rPr>
      </w:pPr>
    </w:p>
    <w:p w:rsidR="00B3189B" w:rsidRPr="007A2EC1" w:rsidRDefault="00B3189B">
      <w:pPr>
        <w:rPr>
          <w:rFonts w:ascii="Arial" w:hAnsi="Arial" w:cs="Arial"/>
          <w:b/>
          <w:sz w:val="24"/>
          <w:szCs w:val="24"/>
        </w:rPr>
      </w:pPr>
    </w:p>
    <w:p w:rsidR="000611FB" w:rsidRPr="007A2EC1" w:rsidRDefault="000611FB">
      <w:pPr>
        <w:rPr>
          <w:rFonts w:ascii="Arial" w:hAnsi="Arial" w:cs="Arial"/>
          <w:b/>
          <w:sz w:val="24"/>
          <w:szCs w:val="24"/>
        </w:rPr>
      </w:pPr>
    </w:p>
    <w:p w:rsidR="00DC258D" w:rsidRPr="007A2EC1" w:rsidRDefault="009F0DDF" w:rsidP="00B95478">
      <w:pPr>
        <w:jc w:val="center"/>
        <w:rPr>
          <w:rFonts w:ascii="Arial" w:hAnsi="Arial" w:cs="Arial"/>
          <w:b/>
          <w:sz w:val="24"/>
          <w:szCs w:val="24"/>
        </w:rPr>
      </w:pPr>
      <w:r w:rsidRPr="007A2EC1">
        <w:rPr>
          <w:rFonts w:ascii="Arial" w:hAnsi="Arial" w:cs="Arial"/>
          <w:b/>
          <w:noProof/>
          <w:sz w:val="24"/>
          <w:szCs w:val="24"/>
          <w:lang w:val="es-ES" w:eastAsia="es-ES"/>
        </w:rPr>
        <mc:AlternateContent>
          <mc:Choice Requires="wps">
            <w:drawing>
              <wp:anchor distT="45720" distB="45720" distL="114300" distR="114300" simplePos="0" relativeHeight="251689984" behindDoc="0" locked="0" layoutInCell="1" allowOverlap="1" wp14:anchorId="20F721DA" wp14:editId="43DA5DB2">
                <wp:simplePos x="0" y="0"/>
                <wp:positionH relativeFrom="margin">
                  <wp:posOffset>1368425</wp:posOffset>
                </wp:positionH>
                <wp:positionV relativeFrom="paragraph">
                  <wp:posOffset>80645</wp:posOffset>
                </wp:positionV>
                <wp:extent cx="2800350" cy="1404620"/>
                <wp:effectExtent l="0" t="0" r="0" b="6350"/>
                <wp:wrapSquare wrapText="bothSides"/>
                <wp:docPr id="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0" cy="1404620"/>
                        </a:xfrm>
                        <a:prstGeom prst="rect">
                          <a:avLst/>
                        </a:prstGeom>
                        <a:solidFill>
                          <a:srgbClr val="FFFFFF"/>
                        </a:solidFill>
                        <a:ln w="9525">
                          <a:noFill/>
                          <a:miter lim="800000"/>
                          <a:headEnd/>
                          <a:tailEnd/>
                        </a:ln>
                      </wps:spPr>
                      <wps:txbx>
                        <w:txbxContent>
                          <w:p w:rsidR="00992E0F" w:rsidRPr="00165188" w:rsidRDefault="00992E0F" w:rsidP="00165188">
                            <w:pPr>
                              <w:spacing w:line="240" w:lineRule="auto"/>
                              <w:jc w:val="center"/>
                              <w:rPr>
                                <w:rFonts w:ascii="Times New Roman" w:hAnsi="Times New Roman" w:cs="Times New Roman"/>
                                <w:b/>
                                <w:sz w:val="24"/>
                                <w:szCs w:val="24"/>
                              </w:rPr>
                            </w:pPr>
                            <w:r w:rsidRPr="00165188">
                              <w:rPr>
                                <w:rFonts w:ascii="Times New Roman" w:hAnsi="Times New Roman" w:cs="Times New Roman"/>
                                <w:b/>
                                <w:sz w:val="24"/>
                                <w:szCs w:val="24"/>
                              </w:rPr>
                              <w:t>___</w:t>
                            </w:r>
                            <w:r>
                              <w:rPr>
                                <w:rFonts w:ascii="Times New Roman" w:hAnsi="Times New Roman" w:cs="Times New Roman"/>
                                <w:b/>
                                <w:sz w:val="24"/>
                                <w:szCs w:val="24"/>
                              </w:rPr>
                              <w:t>____</w:t>
                            </w:r>
                            <w:r w:rsidRPr="00165188">
                              <w:rPr>
                                <w:rFonts w:ascii="Times New Roman" w:hAnsi="Times New Roman" w:cs="Times New Roman"/>
                                <w:b/>
                                <w:sz w:val="24"/>
                                <w:szCs w:val="24"/>
                              </w:rPr>
                              <w:t>__________________________</w:t>
                            </w:r>
                          </w:p>
                          <w:p w:rsidR="00992E0F" w:rsidRPr="00165188" w:rsidRDefault="00992E0F" w:rsidP="009F0DDF">
                            <w:pPr>
                              <w:spacing w:line="240" w:lineRule="auto"/>
                              <w:jc w:val="center"/>
                              <w:rPr>
                                <w:rFonts w:ascii="Times New Roman" w:hAnsi="Times New Roman" w:cs="Times New Roman"/>
                                <w:b/>
                                <w:sz w:val="24"/>
                                <w:szCs w:val="24"/>
                              </w:rPr>
                            </w:pPr>
                            <w:r>
                              <w:rPr>
                                <w:rFonts w:ascii="Times New Roman" w:hAnsi="Times New Roman" w:cs="Times New Roman"/>
                                <w:b/>
                                <w:sz w:val="24"/>
                                <w:szCs w:val="24"/>
                              </w:rPr>
                              <w:t>Jennifer Tatiana Camacho Benalcázar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F721DA" id="_x0000_s1028" type="#_x0000_t202" style="position:absolute;left:0;text-align:left;margin-left:107.75pt;margin-top:6.35pt;width:220.5pt;height:110.6pt;z-index:2516899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" stroked="f">
                <v:textbox style="mso-fit-shape-to-text:t">
                  <w:txbxContent>
                    <w:p w:rsidR="00992E0F" w:rsidRPr="00165188" w:rsidRDefault="00992E0F" w:rsidP="00165188">
                      <w:pPr>
                        <w:spacing w:line="240" w:lineRule="auto"/>
                        <w:jc w:val="center"/>
                        <w:rPr>
                          <w:rFonts w:ascii="Times New Roman" w:hAnsi="Times New Roman" w:cs="Times New Roman"/>
                          <w:b/>
                          <w:sz w:val="24"/>
                          <w:szCs w:val="24"/>
                        </w:rPr>
                      </w:pPr>
                      <w:r w:rsidRPr="00165188">
                        <w:rPr>
                          <w:rFonts w:ascii="Times New Roman" w:hAnsi="Times New Roman" w:cs="Times New Roman"/>
                          <w:b/>
                          <w:sz w:val="24"/>
                          <w:szCs w:val="24"/>
                        </w:rPr>
                        <w:t>___</w:t>
                      </w:r>
                      <w:r>
                        <w:rPr>
                          <w:rFonts w:ascii="Times New Roman" w:hAnsi="Times New Roman" w:cs="Times New Roman"/>
                          <w:b/>
                          <w:sz w:val="24"/>
                          <w:szCs w:val="24"/>
                        </w:rPr>
                        <w:t>____</w:t>
                      </w:r>
                      <w:r w:rsidRPr="00165188">
                        <w:rPr>
                          <w:rFonts w:ascii="Times New Roman" w:hAnsi="Times New Roman" w:cs="Times New Roman"/>
                          <w:b/>
                          <w:sz w:val="24"/>
                          <w:szCs w:val="24"/>
                        </w:rPr>
                        <w:t>__________________________</w:t>
                      </w:r>
                    </w:p>
                    <w:p w:rsidR="00992E0F" w:rsidRPr="00165188" w:rsidRDefault="00992E0F" w:rsidP="009F0DDF">
                      <w:pPr>
                        <w:spacing w:line="240" w:lineRule="auto"/>
                        <w:jc w:val="center"/>
                        <w:rPr>
                          <w:rFonts w:ascii="Times New Roman" w:hAnsi="Times New Roman" w:cs="Times New Roman"/>
                          <w:b/>
                          <w:sz w:val="24"/>
                          <w:szCs w:val="24"/>
                        </w:rPr>
                      </w:pPr>
                      <w:r>
                        <w:rPr>
                          <w:rFonts w:ascii="Times New Roman" w:hAnsi="Times New Roman" w:cs="Times New Roman"/>
                          <w:b/>
                          <w:sz w:val="24"/>
                          <w:szCs w:val="24"/>
                        </w:rPr>
                        <w:t>Jennifer Tatiana Camacho Benalcázar</w:t>
                      </w:r>
                    </w:p>
                  </w:txbxContent>
                </v:textbox>
                <w10:wrap type="square" anchorx="margin"/>
              </v:shape>
            </w:pict>
          </mc:Fallback>
        </mc:AlternateContent>
      </w:r>
    </w:p>
    <w:p w:rsidR="00817EF7" w:rsidRPr="007A2EC1" w:rsidRDefault="00817EF7" w:rsidP="00817EF7">
      <w:bookmarkStart w:id="6" w:name="_Toc369150306"/>
    </w:p>
    <w:p w:rsidR="00817EF7" w:rsidRPr="007A2EC1" w:rsidRDefault="00817EF7" w:rsidP="00817EF7"/>
    <w:bookmarkEnd w:id="6"/>
    <w:p w:rsidR="008B3C6B" w:rsidRPr="007A2EC1" w:rsidRDefault="008B3C6B" w:rsidP="006C75B1">
      <w:pPr>
        <w:spacing w:line="360" w:lineRule="auto"/>
        <w:rPr>
          <w:rFonts w:ascii="Times New Roman" w:hAnsi="Times New Roman" w:cs="Times New Roman"/>
          <w:b/>
          <w:sz w:val="28"/>
          <w:szCs w:val="28"/>
        </w:rPr>
      </w:pPr>
    </w:p>
    <w:p w:rsidR="00D52F84" w:rsidRPr="007A2EC1" w:rsidRDefault="00D52F84" w:rsidP="006C75B1">
      <w:pPr>
        <w:spacing w:line="360" w:lineRule="auto"/>
        <w:rPr>
          <w:rFonts w:ascii="Times New Roman" w:hAnsi="Times New Roman" w:cs="Times New Roman"/>
          <w:b/>
          <w:sz w:val="28"/>
          <w:szCs w:val="28"/>
        </w:rPr>
      </w:pPr>
    </w:p>
    <w:p w:rsidR="009668F7" w:rsidRPr="007A2EC1" w:rsidRDefault="009668F7" w:rsidP="006C75B1">
      <w:pPr>
        <w:spacing w:line="360" w:lineRule="auto"/>
        <w:rPr>
          <w:rFonts w:ascii="Times New Roman" w:hAnsi="Times New Roman" w:cs="Times New Roman"/>
          <w:b/>
          <w:sz w:val="24"/>
          <w:szCs w:val="24"/>
        </w:rPr>
      </w:pPr>
    </w:p>
    <w:p w:rsidR="00220620" w:rsidRPr="007A2EC1" w:rsidRDefault="00B95478" w:rsidP="006C75B1">
      <w:pPr>
        <w:spacing w:line="360" w:lineRule="auto"/>
        <w:rPr>
          <w:rFonts w:ascii="Times New Roman" w:hAnsi="Times New Roman" w:cs="Times New Roman"/>
          <w:b/>
          <w:sz w:val="24"/>
          <w:szCs w:val="24"/>
        </w:rPr>
      </w:pPr>
      <w:r w:rsidRPr="007A2EC1">
        <w:rPr>
          <w:rFonts w:ascii="Times New Roman" w:hAnsi="Times New Roman" w:cs="Times New Roman"/>
          <w:b/>
          <w:sz w:val="24"/>
          <w:szCs w:val="24"/>
        </w:rPr>
        <w:t>NOMBRES</w:t>
      </w:r>
      <w:r w:rsidR="00D30F9C" w:rsidRPr="007A2EC1">
        <w:rPr>
          <w:rFonts w:ascii="Times New Roman" w:hAnsi="Times New Roman" w:cs="Times New Roman"/>
          <w:b/>
          <w:sz w:val="24"/>
          <w:szCs w:val="24"/>
        </w:rPr>
        <w:tab/>
      </w:r>
      <w:r w:rsidR="00D30F9C" w:rsidRPr="007A2EC1">
        <w:rPr>
          <w:rFonts w:ascii="Times New Roman" w:hAnsi="Times New Roman" w:cs="Times New Roman"/>
          <w:b/>
          <w:sz w:val="24"/>
          <w:szCs w:val="24"/>
        </w:rPr>
        <w:tab/>
      </w:r>
      <w:r w:rsidR="00D30F9C" w:rsidRPr="007A2EC1">
        <w:rPr>
          <w:rFonts w:ascii="Times New Roman" w:hAnsi="Times New Roman" w:cs="Times New Roman"/>
          <w:b/>
          <w:sz w:val="24"/>
          <w:szCs w:val="24"/>
        </w:rPr>
        <w:tab/>
      </w:r>
      <w:r w:rsidR="00D30F9C" w:rsidRPr="007A2EC1">
        <w:rPr>
          <w:rFonts w:ascii="Times New Roman" w:hAnsi="Times New Roman" w:cs="Times New Roman"/>
          <w:b/>
          <w:sz w:val="24"/>
          <w:szCs w:val="24"/>
        </w:rPr>
        <w:tab/>
      </w:r>
      <w:r w:rsidR="00D30F9C" w:rsidRPr="007A2EC1">
        <w:rPr>
          <w:rFonts w:ascii="Times New Roman" w:hAnsi="Times New Roman" w:cs="Times New Roman"/>
          <w:b/>
          <w:sz w:val="24"/>
          <w:szCs w:val="24"/>
        </w:rPr>
        <w:tab/>
      </w:r>
      <w:r w:rsidRPr="007A2EC1">
        <w:rPr>
          <w:rFonts w:ascii="Times New Roman" w:hAnsi="Times New Roman" w:cs="Times New Roman"/>
          <w:b/>
          <w:sz w:val="24"/>
          <w:szCs w:val="24"/>
        </w:rPr>
        <w:t>FIRMA</w:t>
      </w:r>
      <w:r w:rsidR="00D30F9C" w:rsidRPr="007A2EC1">
        <w:rPr>
          <w:rFonts w:ascii="Times New Roman" w:hAnsi="Times New Roman" w:cs="Times New Roman"/>
          <w:b/>
          <w:sz w:val="24"/>
          <w:szCs w:val="24"/>
        </w:rPr>
        <w:tab/>
      </w:r>
      <w:r w:rsidR="00D30F9C" w:rsidRPr="007A2EC1">
        <w:rPr>
          <w:rFonts w:ascii="Times New Roman" w:hAnsi="Times New Roman" w:cs="Times New Roman"/>
          <w:b/>
          <w:sz w:val="24"/>
          <w:szCs w:val="24"/>
        </w:rPr>
        <w:tab/>
      </w:r>
      <w:r w:rsidR="00D30F9C" w:rsidRPr="007A2EC1">
        <w:rPr>
          <w:rFonts w:ascii="Times New Roman" w:hAnsi="Times New Roman" w:cs="Times New Roman"/>
          <w:b/>
          <w:sz w:val="24"/>
          <w:szCs w:val="24"/>
        </w:rPr>
        <w:tab/>
      </w:r>
      <w:r w:rsidRPr="007A2EC1">
        <w:rPr>
          <w:rFonts w:ascii="Times New Roman" w:hAnsi="Times New Roman" w:cs="Times New Roman"/>
          <w:b/>
          <w:sz w:val="24"/>
          <w:szCs w:val="24"/>
        </w:rPr>
        <w:t>FECHA</w:t>
      </w:r>
    </w:p>
    <w:p w:rsidR="00692F72" w:rsidRPr="007A2EC1" w:rsidRDefault="00692F72" w:rsidP="006C75B1">
      <w:pPr>
        <w:spacing w:line="360" w:lineRule="auto"/>
        <w:rPr>
          <w:rFonts w:ascii="Times New Roman" w:hAnsi="Times New Roman" w:cs="Times New Roman"/>
          <w:sz w:val="24"/>
          <w:szCs w:val="24"/>
        </w:rPr>
      </w:pPr>
    </w:p>
    <w:p w:rsidR="00692F72" w:rsidRPr="007A2EC1" w:rsidRDefault="00692F72" w:rsidP="006C75B1">
      <w:pPr>
        <w:spacing w:line="360" w:lineRule="auto"/>
        <w:rPr>
          <w:rFonts w:ascii="Times New Roman" w:hAnsi="Times New Roman" w:cs="Times New Roman"/>
          <w:sz w:val="24"/>
          <w:szCs w:val="24"/>
        </w:rPr>
      </w:pPr>
    </w:p>
    <w:p w:rsidR="00B95478" w:rsidRPr="007A2EC1" w:rsidRDefault="00AF3263" w:rsidP="006C75B1">
      <w:pPr>
        <w:spacing w:line="360" w:lineRule="auto"/>
        <w:rPr>
          <w:rFonts w:ascii="Times New Roman" w:hAnsi="Times New Roman" w:cs="Times New Roman"/>
          <w:b/>
          <w:sz w:val="24"/>
          <w:szCs w:val="24"/>
        </w:rPr>
      </w:pPr>
      <w:r w:rsidRPr="007A2EC1">
        <w:rPr>
          <w:rFonts w:ascii="Times New Roman" w:hAnsi="Times New Roman" w:cs="Times New Roman"/>
          <w:sz w:val="24"/>
          <w:szCs w:val="24"/>
        </w:rPr>
        <w:t>Ing. Gonzalo Samaniego</w:t>
      </w:r>
      <w:r w:rsidR="00B95478" w:rsidRPr="007A2EC1">
        <w:rPr>
          <w:rFonts w:ascii="Times New Roman" w:hAnsi="Times New Roman" w:cs="Times New Roman"/>
          <w:b/>
          <w:sz w:val="24"/>
          <w:szCs w:val="24"/>
        </w:rPr>
        <w:t xml:space="preserve"> </w:t>
      </w:r>
      <w:r w:rsidR="00B95478" w:rsidRPr="007A2EC1">
        <w:rPr>
          <w:rFonts w:ascii="Times New Roman" w:hAnsi="Times New Roman" w:cs="Times New Roman"/>
          <w:b/>
          <w:sz w:val="24"/>
          <w:szCs w:val="24"/>
        </w:rPr>
        <w:tab/>
        <w:t xml:space="preserve">        </w:t>
      </w:r>
      <w:r w:rsidR="006C75B1" w:rsidRPr="007A2EC1">
        <w:rPr>
          <w:rFonts w:ascii="Times New Roman" w:hAnsi="Times New Roman" w:cs="Times New Roman"/>
          <w:b/>
          <w:sz w:val="24"/>
          <w:szCs w:val="24"/>
        </w:rPr>
        <w:t xml:space="preserve"> </w:t>
      </w:r>
      <w:r w:rsidR="00D30F9C" w:rsidRPr="007A2EC1">
        <w:rPr>
          <w:rFonts w:ascii="Times New Roman" w:hAnsi="Times New Roman" w:cs="Times New Roman"/>
          <w:b/>
          <w:sz w:val="24"/>
          <w:szCs w:val="24"/>
        </w:rPr>
        <w:t xml:space="preserve">                </w:t>
      </w:r>
      <w:r w:rsidR="006C75B1" w:rsidRPr="007A2EC1">
        <w:rPr>
          <w:rFonts w:ascii="Times New Roman" w:hAnsi="Times New Roman" w:cs="Times New Roman"/>
          <w:b/>
          <w:sz w:val="24"/>
          <w:szCs w:val="24"/>
        </w:rPr>
        <w:t xml:space="preserve"> </w:t>
      </w:r>
      <w:r w:rsidR="00B95478" w:rsidRPr="007A2EC1">
        <w:rPr>
          <w:rFonts w:ascii="Times New Roman" w:hAnsi="Times New Roman" w:cs="Times New Roman"/>
          <w:b/>
          <w:sz w:val="24"/>
          <w:szCs w:val="24"/>
        </w:rPr>
        <w:t xml:space="preserve"> _______________    </w:t>
      </w:r>
      <w:r w:rsidR="00D30F9C" w:rsidRPr="007A2EC1">
        <w:rPr>
          <w:rFonts w:ascii="Times New Roman" w:hAnsi="Times New Roman" w:cs="Times New Roman"/>
          <w:b/>
          <w:sz w:val="24"/>
          <w:szCs w:val="24"/>
        </w:rPr>
        <w:t xml:space="preserve">  </w:t>
      </w:r>
      <w:r w:rsidR="00B95478" w:rsidRPr="007A2EC1">
        <w:rPr>
          <w:rFonts w:ascii="Times New Roman" w:hAnsi="Times New Roman" w:cs="Times New Roman"/>
          <w:b/>
          <w:sz w:val="24"/>
          <w:szCs w:val="24"/>
        </w:rPr>
        <w:t>_______________</w:t>
      </w:r>
    </w:p>
    <w:p w:rsidR="00B95478" w:rsidRPr="007A2EC1" w:rsidRDefault="00B95478" w:rsidP="006C75B1">
      <w:pPr>
        <w:spacing w:line="360" w:lineRule="auto"/>
        <w:rPr>
          <w:rFonts w:ascii="Times New Roman" w:hAnsi="Times New Roman" w:cs="Times New Roman"/>
          <w:b/>
        </w:rPr>
      </w:pPr>
      <w:r w:rsidRPr="007A2EC1">
        <w:rPr>
          <w:rFonts w:ascii="Times New Roman" w:hAnsi="Times New Roman" w:cs="Times New Roman"/>
          <w:b/>
        </w:rPr>
        <w:t>DECANO FACULTAD DE</w:t>
      </w:r>
    </w:p>
    <w:p w:rsidR="00B95478" w:rsidRPr="007A2EC1" w:rsidRDefault="00B95478" w:rsidP="006C75B1">
      <w:pPr>
        <w:spacing w:line="360" w:lineRule="auto"/>
        <w:rPr>
          <w:rFonts w:ascii="Times New Roman" w:hAnsi="Times New Roman" w:cs="Times New Roman"/>
          <w:b/>
        </w:rPr>
      </w:pPr>
      <w:r w:rsidRPr="007A2EC1">
        <w:rPr>
          <w:rFonts w:ascii="Times New Roman" w:hAnsi="Times New Roman" w:cs="Times New Roman"/>
          <w:b/>
        </w:rPr>
        <w:t>INFORMÁTICA Y ELECTRÓNICA</w:t>
      </w:r>
    </w:p>
    <w:p w:rsidR="00B95478" w:rsidRPr="007A2EC1" w:rsidRDefault="00B95478" w:rsidP="006C75B1">
      <w:pPr>
        <w:spacing w:line="360" w:lineRule="auto"/>
        <w:rPr>
          <w:rFonts w:ascii="Times New Roman" w:hAnsi="Times New Roman" w:cs="Times New Roman"/>
          <w:b/>
          <w:sz w:val="24"/>
          <w:szCs w:val="24"/>
        </w:rPr>
      </w:pPr>
    </w:p>
    <w:p w:rsidR="00B95478" w:rsidRPr="007A2EC1" w:rsidRDefault="00B95478" w:rsidP="006C75B1">
      <w:pPr>
        <w:spacing w:line="360" w:lineRule="auto"/>
        <w:rPr>
          <w:rFonts w:ascii="Times New Roman" w:hAnsi="Times New Roman" w:cs="Times New Roman"/>
          <w:b/>
          <w:sz w:val="24"/>
          <w:szCs w:val="24"/>
        </w:rPr>
      </w:pPr>
    </w:p>
    <w:p w:rsidR="00B95478" w:rsidRPr="007A2EC1" w:rsidRDefault="00655CCF" w:rsidP="006C75B1">
      <w:pPr>
        <w:spacing w:line="360" w:lineRule="auto"/>
        <w:rPr>
          <w:rFonts w:ascii="Times New Roman" w:hAnsi="Times New Roman" w:cs="Times New Roman"/>
          <w:b/>
          <w:sz w:val="24"/>
          <w:szCs w:val="24"/>
        </w:rPr>
      </w:pPr>
      <w:r w:rsidRPr="007A2EC1">
        <w:rPr>
          <w:rFonts w:ascii="Times New Roman" w:hAnsi="Times New Roman" w:cs="Times New Roman"/>
          <w:sz w:val="24"/>
          <w:szCs w:val="24"/>
        </w:rPr>
        <w:t>Ing. Franklin Moreno</w:t>
      </w:r>
      <w:r w:rsidRPr="007A2EC1">
        <w:rPr>
          <w:rFonts w:ascii="Times New Roman" w:hAnsi="Times New Roman" w:cs="Times New Roman"/>
          <w:b/>
          <w:sz w:val="24"/>
          <w:szCs w:val="24"/>
        </w:rPr>
        <w:t xml:space="preserve">  </w:t>
      </w:r>
      <w:r w:rsidR="00B95478" w:rsidRPr="007A2EC1">
        <w:rPr>
          <w:rFonts w:ascii="Times New Roman" w:hAnsi="Times New Roman" w:cs="Times New Roman"/>
          <w:b/>
          <w:sz w:val="24"/>
          <w:szCs w:val="24"/>
        </w:rPr>
        <w:t xml:space="preserve">    </w:t>
      </w:r>
      <w:r w:rsidR="006C75B1" w:rsidRPr="007A2EC1">
        <w:rPr>
          <w:rFonts w:ascii="Times New Roman" w:hAnsi="Times New Roman" w:cs="Times New Roman"/>
          <w:b/>
          <w:sz w:val="24"/>
          <w:szCs w:val="24"/>
        </w:rPr>
        <w:tab/>
        <w:t xml:space="preserve">          </w:t>
      </w:r>
      <w:r w:rsidR="00B95478" w:rsidRPr="007A2EC1">
        <w:rPr>
          <w:rFonts w:ascii="Times New Roman" w:hAnsi="Times New Roman" w:cs="Times New Roman"/>
          <w:b/>
          <w:sz w:val="24"/>
          <w:szCs w:val="24"/>
        </w:rPr>
        <w:t xml:space="preserve"> </w:t>
      </w:r>
      <w:r w:rsidR="002624F6" w:rsidRPr="007A2EC1">
        <w:rPr>
          <w:rFonts w:ascii="Times New Roman" w:hAnsi="Times New Roman" w:cs="Times New Roman"/>
          <w:b/>
          <w:sz w:val="24"/>
          <w:szCs w:val="24"/>
        </w:rPr>
        <w:t xml:space="preserve">                </w:t>
      </w:r>
      <w:r w:rsidR="00B95478" w:rsidRPr="007A2EC1">
        <w:rPr>
          <w:rFonts w:ascii="Times New Roman" w:hAnsi="Times New Roman" w:cs="Times New Roman"/>
          <w:b/>
          <w:sz w:val="24"/>
          <w:szCs w:val="24"/>
        </w:rPr>
        <w:t>_______________      _______________</w:t>
      </w:r>
    </w:p>
    <w:p w:rsidR="00B95478" w:rsidRPr="007A2EC1" w:rsidRDefault="00B95478" w:rsidP="006C75B1">
      <w:pPr>
        <w:spacing w:line="360" w:lineRule="auto"/>
        <w:rPr>
          <w:rFonts w:ascii="Times New Roman" w:hAnsi="Times New Roman" w:cs="Times New Roman"/>
          <w:b/>
        </w:rPr>
      </w:pPr>
      <w:r w:rsidRPr="007A2EC1">
        <w:rPr>
          <w:rFonts w:ascii="Times New Roman" w:hAnsi="Times New Roman" w:cs="Times New Roman"/>
          <w:b/>
        </w:rPr>
        <w:t>DIR</w:t>
      </w:r>
      <w:r w:rsidR="00404860" w:rsidRPr="007A2EC1">
        <w:rPr>
          <w:rFonts w:ascii="Times New Roman" w:hAnsi="Times New Roman" w:cs="Times New Roman"/>
          <w:b/>
        </w:rPr>
        <w:t>ECTOR DE LA ESCUELA DE INGENIERÍA</w:t>
      </w:r>
    </w:p>
    <w:p w:rsidR="00B95478" w:rsidRPr="007A2EC1" w:rsidRDefault="00B95478" w:rsidP="006C75B1">
      <w:pPr>
        <w:spacing w:line="360" w:lineRule="auto"/>
        <w:rPr>
          <w:rFonts w:ascii="Times New Roman" w:hAnsi="Times New Roman" w:cs="Times New Roman"/>
          <w:b/>
        </w:rPr>
      </w:pPr>
      <w:r w:rsidRPr="007A2EC1">
        <w:rPr>
          <w:rFonts w:ascii="Times New Roman" w:hAnsi="Times New Roman" w:cs="Times New Roman"/>
          <w:b/>
        </w:rPr>
        <w:t xml:space="preserve">ELECTRÓNICA EN TELECOMUNICACIONES </w:t>
      </w:r>
    </w:p>
    <w:p w:rsidR="00B95478" w:rsidRPr="007A2EC1" w:rsidRDefault="00B95478" w:rsidP="006C75B1">
      <w:pPr>
        <w:spacing w:line="360" w:lineRule="auto"/>
        <w:rPr>
          <w:rFonts w:ascii="Times New Roman" w:hAnsi="Times New Roman" w:cs="Times New Roman"/>
          <w:b/>
        </w:rPr>
      </w:pPr>
      <w:r w:rsidRPr="007A2EC1">
        <w:rPr>
          <w:rFonts w:ascii="Times New Roman" w:hAnsi="Times New Roman" w:cs="Times New Roman"/>
          <w:b/>
        </w:rPr>
        <w:t>Y REDES</w:t>
      </w:r>
    </w:p>
    <w:p w:rsidR="00B95478" w:rsidRPr="007A2EC1" w:rsidRDefault="00B95478" w:rsidP="006C75B1">
      <w:pPr>
        <w:spacing w:line="360" w:lineRule="auto"/>
        <w:rPr>
          <w:rFonts w:ascii="Times New Roman" w:hAnsi="Times New Roman" w:cs="Times New Roman"/>
          <w:b/>
        </w:rPr>
      </w:pPr>
    </w:p>
    <w:p w:rsidR="00B95478" w:rsidRPr="007A2EC1" w:rsidRDefault="00B95478" w:rsidP="006C75B1">
      <w:pPr>
        <w:spacing w:line="360" w:lineRule="auto"/>
        <w:rPr>
          <w:rFonts w:ascii="Times New Roman" w:hAnsi="Times New Roman" w:cs="Times New Roman"/>
          <w:b/>
        </w:rPr>
      </w:pPr>
    </w:p>
    <w:p w:rsidR="00B95478" w:rsidRPr="007A2EC1" w:rsidRDefault="00B95478" w:rsidP="006C75B1">
      <w:pPr>
        <w:spacing w:line="360" w:lineRule="auto"/>
        <w:rPr>
          <w:rFonts w:ascii="Times New Roman" w:hAnsi="Times New Roman" w:cs="Times New Roman"/>
          <w:b/>
          <w:sz w:val="24"/>
          <w:szCs w:val="24"/>
        </w:rPr>
      </w:pPr>
      <w:r w:rsidRPr="007A2EC1">
        <w:rPr>
          <w:rFonts w:ascii="Times New Roman" w:hAnsi="Times New Roman" w:cs="Times New Roman"/>
          <w:sz w:val="24"/>
          <w:szCs w:val="24"/>
        </w:rPr>
        <w:t xml:space="preserve">Ing. </w:t>
      </w:r>
      <w:r w:rsidR="0099745D" w:rsidRPr="007A2EC1">
        <w:rPr>
          <w:rFonts w:ascii="Times New Roman" w:hAnsi="Times New Roman" w:cs="Times New Roman"/>
          <w:sz w:val="24"/>
          <w:szCs w:val="24"/>
        </w:rPr>
        <w:t>Vinicio Ramos</w:t>
      </w:r>
      <w:r w:rsidRPr="007A2EC1">
        <w:rPr>
          <w:rFonts w:ascii="Times New Roman" w:hAnsi="Times New Roman" w:cs="Times New Roman"/>
          <w:sz w:val="24"/>
          <w:szCs w:val="24"/>
        </w:rPr>
        <w:tab/>
      </w:r>
      <w:r w:rsidRPr="007A2EC1">
        <w:rPr>
          <w:rFonts w:ascii="Times New Roman" w:hAnsi="Times New Roman" w:cs="Times New Roman"/>
          <w:b/>
          <w:sz w:val="24"/>
          <w:szCs w:val="24"/>
        </w:rPr>
        <w:tab/>
      </w:r>
      <w:r w:rsidRPr="007A2EC1">
        <w:rPr>
          <w:rFonts w:ascii="Times New Roman" w:hAnsi="Times New Roman" w:cs="Times New Roman"/>
          <w:b/>
          <w:sz w:val="24"/>
          <w:szCs w:val="24"/>
        </w:rPr>
        <w:tab/>
      </w:r>
      <w:r w:rsidR="002624F6" w:rsidRPr="007A2EC1">
        <w:rPr>
          <w:rFonts w:ascii="Times New Roman" w:hAnsi="Times New Roman" w:cs="Times New Roman"/>
          <w:b/>
          <w:sz w:val="24"/>
          <w:szCs w:val="24"/>
        </w:rPr>
        <w:tab/>
        <w:t xml:space="preserve">   _______________      _______________</w:t>
      </w:r>
    </w:p>
    <w:p w:rsidR="00B95478" w:rsidRPr="007A2EC1" w:rsidRDefault="00B95478" w:rsidP="006C75B1">
      <w:pPr>
        <w:spacing w:line="360" w:lineRule="auto"/>
        <w:rPr>
          <w:rFonts w:ascii="Times New Roman" w:hAnsi="Times New Roman" w:cs="Times New Roman"/>
          <w:b/>
        </w:rPr>
      </w:pPr>
      <w:r w:rsidRPr="007A2EC1">
        <w:rPr>
          <w:rFonts w:ascii="Times New Roman" w:hAnsi="Times New Roman" w:cs="Times New Roman"/>
          <w:b/>
        </w:rPr>
        <w:t>DIRECTOR DE TESIS</w:t>
      </w:r>
    </w:p>
    <w:p w:rsidR="00B95478" w:rsidRPr="007A2EC1" w:rsidRDefault="00B95478" w:rsidP="006C75B1">
      <w:pPr>
        <w:spacing w:line="360" w:lineRule="auto"/>
        <w:rPr>
          <w:rFonts w:ascii="Times New Roman" w:hAnsi="Times New Roman" w:cs="Times New Roman"/>
          <w:b/>
          <w:sz w:val="24"/>
          <w:szCs w:val="24"/>
        </w:rPr>
      </w:pPr>
    </w:p>
    <w:p w:rsidR="00B95478" w:rsidRPr="007A2EC1" w:rsidRDefault="00B95478" w:rsidP="006C75B1">
      <w:pPr>
        <w:spacing w:line="360" w:lineRule="auto"/>
        <w:rPr>
          <w:rFonts w:ascii="Times New Roman" w:hAnsi="Times New Roman" w:cs="Times New Roman"/>
          <w:b/>
          <w:sz w:val="24"/>
          <w:szCs w:val="24"/>
        </w:rPr>
      </w:pPr>
    </w:p>
    <w:p w:rsidR="002624F6" w:rsidRPr="007A2EC1" w:rsidRDefault="00B95478" w:rsidP="006C75B1">
      <w:pPr>
        <w:spacing w:line="360" w:lineRule="auto"/>
        <w:rPr>
          <w:rFonts w:ascii="Times New Roman" w:hAnsi="Times New Roman" w:cs="Times New Roman"/>
          <w:b/>
          <w:sz w:val="24"/>
          <w:szCs w:val="24"/>
        </w:rPr>
      </w:pPr>
      <w:r w:rsidRPr="007A2EC1">
        <w:rPr>
          <w:rFonts w:ascii="Times New Roman" w:hAnsi="Times New Roman" w:cs="Times New Roman"/>
          <w:sz w:val="24"/>
          <w:szCs w:val="24"/>
        </w:rPr>
        <w:t xml:space="preserve">Ing. </w:t>
      </w:r>
      <w:r w:rsidR="0099745D" w:rsidRPr="007A2EC1">
        <w:rPr>
          <w:rFonts w:ascii="Times New Roman" w:hAnsi="Times New Roman" w:cs="Times New Roman"/>
          <w:sz w:val="24"/>
          <w:szCs w:val="24"/>
        </w:rPr>
        <w:t>Marcelo Donoso</w:t>
      </w:r>
      <w:r w:rsidRPr="007A2EC1">
        <w:rPr>
          <w:rFonts w:ascii="Times New Roman" w:hAnsi="Times New Roman" w:cs="Times New Roman"/>
          <w:b/>
          <w:sz w:val="24"/>
          <w:szCs w:val="24"/>
        </w:rPr>
        <w:t xml:space="preserve"> </w:t>
      </w:r>
      <w:r w:rsidRPr="007A2EC1">
        <w:rPr>
          <w:rFonts w:ascii="Times New Roman" w:hAnsi="Times New Roman" w:cs="Times New Roman"/>
          <w:b/>
          <w:sz w:val="24"/>
          <w:szCs w:val="24"/>
        </w:rPr>
        <w:tab/>
      </w:r>
      <w:r w:rsidRPr="007A2EC1">
        <w:rPr>
          <w:rFonts w:ascii="Times New Roman" w:hAnsi="Times New Roman" w:cs="Times New Roman"/>
          <w:b/>
          <w:sz w:val="24"/>
          <w:szCs w:val="24"/>
        </w:rPr>
        <w:tab/>
      </w:r>
      <w:r w:rsidRPr="007A2EC1">
        <w:rPr>
          <w:rFonts w:ascii="Times New Roman" w:hAnsi="Times New Roman" w:cs="Times New Roman"/>
          <w:b/>
          <w:sz w:val="24"/>
          <w:szCs w:val="24"/>
        </w:rPr>
        <w:tab/>
        <w:t xml:space="preserve">         </w:t>
      </w:r>
      <w:r w:rsidR="002624F6" w:rsidRPr="007A2EC1">
        <w:rPr>
          <w:rFonts w:ascii="Times New Roman" w:hAnsi="Times New Roman" w:cs="Times New Roman"/>
          <w:b/>
          <w:sz w:val="24"/>
          <w:szCs w:val="24"/>
        </w:rPr>
        <w:t xml:space="preserve">      _______________      _______________</w:t>
      </w:r>
    </w:p>
    <w:p w:rsidR="00B95478" w:rsidRPr="007A2EC1" w:rsidRDefault="00B95478" w:rsidP="006C75B1">
      <w:pPr>
        <w:spacing w:line="360" w:lineRule="auto"/>
        <w:rPr>
          <w:rFonts w:ascii="Times New Roman" w:hAnsi="Times New Roman" w:cs="Times New Roman"/>
          <w:b/>
        </w:rPr>
      </w:pPr>
      <w:r w:rsidRPr="007A2EC1">
        <w:rPr>
          <w:rFonts w:ascii="Times New Roman" w:hAnsi="Times New Roman" w:cs="Times New Roman"/>
          <w:b/>
        </w:rPr>
        <w:t>MIEMBRO DEL TRIBUNAL</w:t>
      </w:r>
    </w:p>
    <w:p w:rsidR="00B95478" w:rsidRPr="007A2EC1" w:rsidRDefault="00B95478" w:rsidP="006C75B1">
      <w:pPr>
        <w:spacing w:line="360" w:lineRule="auto"/>
        <w:rPr>
          <w:rFonts w:ascii="Times New Roman" w:hAnsi="Times New Roman" w:cs="Times New Roman"/>
          <w:b/>
          <w:sz w:val="24"/>
          <w:szCs w:val="24"/>
        </w:rPr>
      </w:pPr>
    </w:p>
    <w:p w:rsidR="00B95478" w:rsidRPr="007A2EC1" w:rsidRDefault="00B95478" w:rsidP="006C75B1">
      <w:pPr>
        <w:spacing w:line="360" w:lineRule="auto"/>
        <w:rPr>
          <w:rFonts w:ascii="Times New Roman" w:hAnsi="Times New Roman" w:cs="Times New Roman"/>
          <w:b/>
          <w:sz w:val="24"/>
          <w:szCs w:val="24"/>
        </w:rPr>
      </w:pPr>
    </w:p>
    <w:p w:rsidR="002624F6" w:rsidRPr="00D422F6" w:rsidRDefault="00D422F6" w:rsidP="006C75B1">
      <w:pPr>
        <w:spacing w:line="360" w:lineRule="auto"/>
        <w:rPr>
          <w:rFonts w:ascii="Times New Roman" w:hAnsi="Times New Roman" w:cs="Times New Roman"/>
          <w:b/>
        </w:rPr>
      </w:pPr>
      <w:r>
        <w:rPr>
          <w:rFonts w:ascii="Times New Roman" w:hAnsi="Times New Roman" w:cs="Times New Roman"/>
          <w:b/>
        </w:rPr>
        <w:t xml:space="preserve">COORDINADOR SISBIB-ESPOCH                  </w:t>
      </w:r>
      <w:r w:rsidR="002624F6" w:rsidRPr="007A2EC1">
        <w:rPr>
          <w:rFonts w:ascii="Times New Roman" w:hAnsi="Times New Roman" w:cs="Times New Roman"/>
          <w:b/>
          <w:sz w:val="24"/>
          <w:szCs w:val="24"/>
        </w:rPr>
        <w:t xml:space="preserve"> _______________      _______________</w:t>
      </w:r>
    </w:p>
    <w:p w:rsidR="00B95478" w:rsidRPr="007A2EC1" w:rsidRDefault="00B95478" w:rsidP="006C75B1">
      <w:pPr>
        <w:spacing w:line="360" w:lineRule="auto"/>
        <w:rPr>
          <w:rFonts w:ascii="Times New Roman" w:hAnsi="Times New Roman" w:cs="Times New Roman"/>
          <w:b/>
        </w:rPr>
      </w:pPr>
    </w:p>
    <w:p w:rsidR="00B95478" w:rsidRPr="007A2EC1" w:rsidRDefault="00B95478" w:rsidP="006C75B1">
      <w:pPr>
        <w:spacing w:line="360" w:lineRule="auto"/>
        <w:rPr>
          <w:rFonts w:ascii="Times New Roman" w:hAnsi="Times New Roman" w:cs="Times New Roman"/>
          <w:b/>
        </w:rPr>
      </w:pPr>
    </w:p>
    <w:p w:rsidR="006C75B1" w:rsidRPr="007A2EC1" w:rsidRDefault="006C75B1" w:rsidP="006C75B1">
      <w:pPr>
        <w:spacing w:line="360" w:lineRule="auto"/>
        <w:rPr>
          <w:rFonts w:ascii="Times New Roman" w:hAnsi="Times New Roman" w:cs="Times New Roman"/>
          <w:b/>
        </w:rPr>
      </w:pPr>
    </w:p>
    <w:p w:rsidR="00FC44BA" w:rsidRPr="007A2EC1" w:rsidRDefault="00B95478" w:rsidP="006C75B1">
      <w:pPr>
        <w:spacing w:line="360" w:lineRule="auto"/>
        <w:rPr>
          <w:rFonts w:ascii="Times New Roman" w:hAnsi="Times New Roman" w:cs="Times New Roman"/>
          <w:b/>
          <w:sz w:val="24"/>
          <w:szCs w:val="24"/>
        </w:rPr>
      </w:pPr>
      <w:r w:rsidRPr="007A2EC1">
        <w:rPr>
          <w:rFonts w:ascii="Times New Roman" w:hAnsi="Times New Roman" w:cs="Times New Roman"/>
          <w:b/>
        </w:rPr>
        <w:t>NOTA DE LA TESIS</w:t>
      </w:r>
      <w:r w:rsidRPr="007A2EC1">
        <w:rPr>
          <w:rFonts w:ascii="Times New Roman" w:hAnsi="Times New Roman" w:cs="Times New Roman"/>
          <w:b/>
          <w:sz w:val="24"/>
          <w:szCs w:val="24"/>
        </w:rPr>
        <w:t xml:space="preserve"> </w:t>
      </w:r>
      <w:r w:rsidRPr="007A2EC1">
        <w:rPr>
          <w:rFonts w:ascii="Times New Roman" w:hAnsi="Times New Roman" w:cs="Times New Roman"/>
          <w:b/>
          <w:sz w:val="24"/>
          <w:szCs w:val="24"/>
        </w:rPr>
        <w:tab/>
      </w:r>
      <w:r w:rsidRPr="007A2EC1">
        <w:rPr>
          <w:rFonts w:ascii="Times New Roman" w:hAnsi="Times New Roman" w:cs="Times New Roman"/>
          <w:b/>
          <w:sz w:val="24"/>
          <w:szCs w:val="24"/>
        </w:rPr>
        <w:tab/>
      </w:r>
      <w:r w:rsidRPr="007A2EC1">
        <w:rPr>
          <w:rFonts w:ascii="Times New Roman" w:hAnsi="Times New Roman" w:cs="Times New Roman"/>
          <w:b/>
          <w:sz w:val="24"/>
          <w:szCs w:val="24"/>
        </w:rPr>
        <w:tab/>
      </w:r>
      <w:r w:rsidRPr="007A2EC1">
        <w:rPr>
          <w:rFonts w:ascii="Times New Roman" w:hAnsi="Times New Roman" w:cs="Times New Roman"/>
          <w:b/>
          <w:sz w:val="24"/>
          <w:szCs w:val="24"/>
        </w:rPr>
        <w:tab/>
        <w:t xml:space="preserve">    _______________</w:t>
      </w:r>
    </w:p>
    <w:p w:rsidR="00FC44BA" w:rsidRPr="007A2EC1" w:rsidRDefault="00FC44BA">
      <w:pPr>
        <w:rPr>
          <w:rFonts w:ascii="Times New Roman" w:hAnsi="Times New Roman" w:cs="Times New Roman"/>
          <w:b/>
          <w:sz w:val="24"/>
          <w:szCs w:val="24"/>
        </w:rPr>
      </w:pPr>
      <w:r w:rsidRPr="007A2EC1">
        <w:rPr>
          <w:rFonts w:ascii="Times New Roman" w:hAnsi="Times New Roman" w:cs="Times New Roman"/>
          <w:b/>
          <w:sz w:val="24"/>
          <w:szCs w:val="24"/>
        </w:rPr>
        <w:br w:type="page"/>
      </w:r>
    </w:p>
    <w:p w:rsidR="00FC44BA" w:rsidRPr="007A2EC1" w:rsidRDefault="00FC44BA" w:rsidP="00FC44BA">
      <w:pPr>
        <w:pStyle w:val="Ttulo1"/>
        <w:tabs>
          <w:tab w:val="left" w:pos="2640"/>
          <w:tab w:val="center" w:pos="4680"/>
        </w:tabs>
      </w:pPr>
      <w:bookmarkStart w:id="7" w:name="_Toc415492902"/>
      <w:r w:rsidRPr="007A2EC1">
        <w:lastRenderedPageBreak/>
        <w:t>ÍNDICE DE ABREVIATURAS</w:t>
      </w:r>
      <w:bookmarkEnd w:id="7"/>
    </w:p>
    <w:p w:rsidR="00FC44BA" w:rsidRPr="007A2EC1" w:rsidRDefault="00FC44BA" w:rsidP="00FC44BA">
      <w:pPr>
        <w:spacing w:line="360" w:lineRule="auto"/>
        <w:jc w:val="both"/>
        <w:rPr>
          <w:rFonts w:ascii="Times New Roman" w:hAnsi="Times New Roman" w:cs="Times New Roman"/>
          <w:sz w:val="24"/>
          <w:szCs w:val="24"/>
        </w:rPr>
      </w:pPr>
      <w:r w:rsidRPr="007A2EC1">
        <w:rPr>
          <w:rFonts w:ascii="Times New Roman" w:hAnsi="Times New Roman" w:cs="Times New Roman"/>
          <w:sz w:val="24"/>
          <w:szCs w:val="24"/>
        </w:rPr>
        <w:t>Las siguientes abreviaturas son las que frecuentemente se usa</w:t>
      </w:r>
      <w:r w:rsidR="00FD36D9" w:rsidRPr="007A2EC1">
        <w:rPr>
          <w:rFonts w:ascii="Times New Roman" w:hAnsi="Times New Roman" w:cs="Times New Roman"/>
          <w:sz w:val="24"/>
          <w:szCs w:val="24"/>
        </w:rPr>
        <w:t>n</w:t>
      </w:r>
      <w:r w:rsidRPr="007A2EC1">
        <w:rPr>
          <w:rFonts w:ascii="Times New Roman" w:hAnsi="Times New Roman" w:cs="Times New Roman"/>
          <w:sz w:val="24"/>
          <w:szCs w:val="24"/>
        </w:rPr>
        <w:t xml:space="preserve"> en este documento, referentes </w:t>
      </w:r>
      <w:r w:rsidR="00D72462" w:rsidRPr="007A2EC1">
        <w:rPr>
          <w:rFonts w:ascii="Times New Roman" w:hAnsi="Times New Roman" w:cs="Times New Roman"/>
          <w:sz w:val="24"/>
          <w:szCs w:val="24"/>
        </w:rPr>
        <w:t xml:space="preserve">a </w:t>
      </w:r>
      <w:r w:rsidRPr="007A2EC1">
        <w:rPr>
          <w:rFonts w:ascii="Times New Roman" w:hAnsi="Times New Roman" w:cs="Times New Roman"/>
          <w:sz w:val="24"/>
          <w:szCs w:val="24"/>
        </w:rPr>
        <w:t xml:space="preserve">las </w:t>
      </w:r>
      <w:r w:rsidR="00D72462" w:rsidRPr="007A2EC1">
        <w:rPr>
          <w:rFonts w:ascii="Times New Roman" w:hAnsi="Times New Roman" w:cs="Times New Roman"/>
          <w:sz w:val="24"/>
          <w:szCs w:val="24"/>
        </w:rPr>
        <w:t>alternativas de software libre para la interoperabilidad con soluciones propietarias cisco</w:t>
      </w:r>
      <w:r w:rsidRPr="007A2EC1">
        <w:rPr>
          <w:rFonts w:ascii="Times New Roman" w:hAnsi="Times New Roman" w:cs="Times New Roman"/>
          <w:sz w:val="24"/>
          <w:szCs w:val="24"/>
        </w:rPr>
        <w:t>.</w:t>
      </w:r>
    </w:p>
    <w:p w:rsidR="00B56604" w:rsidRPr="007A2EC1" w:rsidRDefault="00B56604" w:rsidP="00FC44BA">
      <w:pPr>
        <w:spacing w:line="360" w:lineRule="auto"/>
        <w:jc w:val="both"/>
        <w:rPr>
          <w:rFonts w:ascii="Times New Roman" w:hAnsi="Times New Roman" w:cs="Times New Roman"/>
          <w:sz w:val="24"/>
          <w:szCs w:val="24"/>
        </w:rPr>
      </w:pPr>
    </w:p>
    <w:p w:rsidR="00FC44BA" w:rsidRPr="005460DF" w:rsidRDefault="00FC44BA" w:rsidP="00FC44BA">
      <w:pPr>
        <w:spacing w:line="360" w:lineRule="auto"/>
        <w:jc w:val="both"/>
        <w:rPr>
          <w:rFonts w:ascii="Times New Roman" w:hAnsi="Times New Roman" w:cs="Times New Roman"/>
          <w:sz w:val="24"/>
          <w:szCs w:val="24"/>
          <w:lang w:val="en-US"/>
        </w:rPr>
      </w:pPr>
      <w:r w:rsidRPr="005460DF">
        <w:rPr>
          <w:rFonts w:ascii="Times New Roman" w:hAnsi="Times New Roman" w:cs="Times New Roman"/>
          <w:b/>
          <w:sz w:val="24"/>
          <w:szCs w:val="24"/>
          <w:u w:val="single"/>
          <w:lang w:val="en-US"/>
        </w:rPr>
        <w:t>Abreviatura</w:t>
      </w:r>
      <w:r w:rsidRPr="005460DF">
        <w:rPr>
          <w:rFonts w:ascii="Times New Roman" w:hAnsi="Times New Roman" w:cs="Times New Roman"/>
          <w:sz w:val="24"/>
          <w:szCs w:val="24"/>
          <w:lang w:val="en-US"/>
        </w:rPr>
        <w:tab/>
      </w:r>
      <w:r w:rsidRPr="005460DF">
        <w:rPr>
          <w:rFonts w:ascii="Times New Roman" w:hAnsi="Times New Roman" w:cs="Times New Roman"/>
          <w:sz w:val="24"/>
          <w:szCs w:val="24"/>
          <w:lang w:val="en-US"/>
        </w:rPr>
        <w:tab/>
      </w:r>
      <w:r w:rsidRPr="005460DF">
        <w:rPr>
          <w:rFonts w:ascii="Times New Roman" w:hAnsi="Times New Roman" w:cs="Times New Roman"/>
          <w:sz w:val="24"/>
          <w:szCs w:val="24"/>
          <w:lang w:val="en-US"/>
        </w:rPr>
        <w:tab/>
      </w:r>
      <w:r w:rsidRPr="005460DF">
        <w:rPr>
          <w:rFonts w:ascii="Times New Roman" w:hAnsi="Times New Roman" w:cs="Times New Roman"/>
          <w:b/>
          <w:sz w:val="24"/>
          <w:szCs w:val="24"/>
          <w:u w:val="single"/>
          <w:lang w:val="en-US"/>
        </w:rPr>
        <w:t>Descripción</w:t>
      </w:r>
    </w:p>
    <w:p w:rsidR="00782201" w:rsidRPr="005460DF" w:rsidRDefault="00782201" w:rsidP="00FC44BA">
      <w:pPr>
        <w:autoSpaceDE w:val="0"/>
        <w:autoSpaceDN w:val="0"/>
        <w:adjustRightInd w:val="0"/>
        <w:spacing w:line="240" w:lineRule="auto"/>
        <w:rPr>
          <w:rFonts w:ascii="Times New Roman" w:hAnsi="Times New Roman" w:cs="Times New Roman"/>
          <w:b/>
          <w:sz w:val="24"/>
          <w:szCs w:val="24"/>
          <w:lang w:val="en-US"/>
        </w:rPr>
      </w:pPr>
    </w:p>
    <w:p w:rsidR="00A37364" w:rsidRPr="005460DF" w:rsidRDefault="00A37364" w:rsidP="00FC44BA">
      <w:pPr>
        <w:autoSpaceDE w:val="0"/>
        <w:autoSpaceDN w:val="0"/>
        <w:adjustRightInd w:val="0"/>
        <w:spacing w:line="240" w:lineRule="auto"/>
        <w:rPr>
          <w:rFonts w:ascii="Times New Roman" w:hAnsi="Times New Roman" w:cs="Times New Roman"/>
          <w:sz w:val="24"/>
          <w:szCs w:val="24"/>
          <w:lang w:val="en-US"/>
        </w:rPr>
      </w:pPr>
      <w:r w:rsidRPr="005460DF">
        <w:rPr>
          <w:rFonts w:ascii="Times New Roman" w:hAnsi="Times New Roman" w:cs="Times New Roman"/>
          <w:b/>
          <w:sz w:val="24"/>
          <w:szCs w:val="24"/>
          <w:lang w:val="en-US"/>
        </w:rPr>
        <w:t>API</w:t>
      </w:r>
      <w:r w:rsidRPr="005460DF">
        <w:rPr>
          <w:rFonts w:ascii="Times New Roman" w:hAnsi="Times New Roman" w:cs="Times New Roman"/>
          <w:b/>
          <w:sz w:val="24"/>
          <w:szCs w:val="24"/>
          <w:lang w:val="en-US"/>
        </w:rPr>
        <w:tab/>
      </w:r>
      <w:r w:rsidRPr="005460DF">
        <w:rPr>
          <w:rFonts w:ascii="Times New Roman" w:hAnsi="Times New Roman" w:cs="Times New Roman"/>
          <w:b/>
          <w:sz w:val="24"/>
          <w:szCs w:val="24"/>
          <w:lang w:val="en-US"/>
        </w:rPr>
        <w:tab/>
      </w:r>
      <w:r w:rsidRPr="005460DF">
        <w:rPr>
          <w:rFonts w:ascii="Times New Roman" w:hAnsi="Times New Roman" w:cs="Times New Roman"/>
          <w:sz w:val="24"/>
          <w:szCs w:val="24"/>
          <w:lang w:val="en-US"/>
        </w:rPr>
        <w:t>Application Programming Interface</w:t>
      </w:r>
    </w:p>
    <w:p w:rsidR="00BB3BFB" w:rsidRPr="005460DF" w:rsidRDefault="00BB3BFB" w:rsidP="00FC44BA">
      <w:pPr>
        <w:autoSpaceDE w:val="0"/>
        <w:autoSpaceDN w:val="0"/>
        <w:adjustRightInd w:val="0"/>
        <w:spacing w:line="240" w:lineRule="auto"/>
        <w:rPr>
          <w:rFonts w:ascii="Times New Roman" w:hAnsi="Times New Roman" w:cs="Times New Roman"/>
          <w:sz w:val="24"/>
          <w:szCs w:val="24"/>
          <w:lang w:val="en-US"/>
        </w:rPr>
      </w:pPr>
      <w:r w:rsidRPr="005460DF">
        <w:rPr>
          <w:rFonts w:ascii="Times New Roman" w:hAnsi="Times New Roman" w:cs="Times New Roman"/>
          <w:b/>
          <w:sz w:val="24"/>
          <w:szCs w:val="24"/>
          <w:lang w:val="en-US"/>
        </w:rPr>
        <w:t>ASM</w:t>
      </w:r>
      <w:r w:rsidRPr="005460DF">
        <w:rPr>
          <w:rFonts w:ascii="Times New Roman" w:hAnsi="Times New Roman" w:cs="Times New Roman"/>
          <w:sz w:val="24"/>
          <w:szCs w:val="24"/>
          <w:lang w:val="en-US"/>
        </w:rPr>
        <w:tab/>
      </w:r>
      <w:r w:rsidRPr="005460DF">
        <w:rPr>
          <w:rFonts w:ascii="Times New Roman" w:hAnsi="Times New Roman" w:cs="Times New Roman"/>
          <w:sz w:val="24"/>
          <w:szCs w:val="24"/>
          <w:lang w:val="en-US"/>
        </w:rPr>
        <w:tab/>
        <w:t>Any Source Multicast</w:t>
      </w:r>
    </w:p>
    <w:p w:rsidR="002B3A35" w:rsidRPr="005460DF" w:rsidRDefault="002B3A35" w:rsidP="002B3A35">
      <w:pPr>
        <w:spacing w:line="240" w:lineRule="auto"/>
        <w:jc w:val="both"/>
        <w:rPr>
          <w:rFonts w:ascii="Times New Roman" w:hAnsi="Times New Roman" w:cs="Times New Roman"/>
          <w:sz w:val="24"/>
          <w:szCs w:val="24"/>
          <w:lang w:val="en-US"/>
        </w:rPr>
      </w:pPr>
      <w:r w:rsidRPr="005460DF">
        <w:rPr>
          <w:rFonts w:ascii="Times New Roman" w:hAnsi="Times New Roman" w:cs="Times New Roman"/>
          <w:b/>
          <w:sz w:val="24"/>
          <w:szCs w:val="24"/>
          <w:lang w:val="en-US"/>
        </w:rPr>
        <w:t>BGP</w:t>
      </w:r>
      <w:r w:rsidRPr="005460DF">
        <w:rPr>
          <w:rFonts w:ascii="Times New Roman" w:hAnsi="Times New Roman" w:cs="Times New Roman"/>
          <w:b/>
          <w:sz w:val="24"/>
          <w:szCs w:val="24"/>
          <w:lang w:val="en-US"/>
        </w:rPr>
        <w:tab/>
      </w:r>
      <w:r w:rsidRPr="005460DF">
        <w:rPr>
          <w:rFonts w:ascii="Times New Roman" w:hAnsi="Times New Roman" w:cs="Times New Roman"/>
          <w:b/>
          <w:sz w:val="24"/>
          <w:szCs w:val="24"/>
          <w:lang w:val="en-US"/>
        </w:rPr>
        <w:tab/>
      </w:r>
      <w:r w:rsidRPr="005460DF">
        <w:rPr>
          <w:rFonts w:ascii="Times New Roman" w:hAnsi="Times New Roman" w:cs="Times New Roman"/>
          <w:sz w:val="24"/>
          <w:szCs w:val="24"/>
          <w:lang w:val="en-US"/>
        </w:rPr>
        <w:t>Border Gateway Protocol</w:t>
      </w:r>
    </w:p>
    <w:p w:rsidR="00837CA7" w:rsidRPr="005460DF" w:rsidRDefault="00DC1F12" w:rsidP="00FC44BA">
      <w:pPr>
        <w:spacing w:line="240" w:lineRule="auto"/>
        <w:jc w:val="both"/>
        <w:rPr>
          <w:rFonts w:ascii="Times New Roman" w:hAnsi="Times New Roman" w:cs="Times New Roman"/>
          <w:sz w:val="24"/>
          <w:szCs w:val="24"/>
          <w:lang w:val="en-US"/>
        </w:rPr>
      </w:pPr>
      <w:r w:rsidRPr="005460DF">
        <w:rPr>
          <w:rFonts w:ascii="Times New Roman" w:hAnsi="Times New Roman" w:cs="Times New Roman"/>
          <w:b/>
          <w:sz w:val="24"/>
          <w:szCs w:val="24"/>
          <w:lang w:val="en-US"/>
        </w:rPr>
        <w:t>BSD</w:t>
      </w:r>
      <w:r w:rsidR="00837CA7" w:rsidRPr="005460DF">
        <w:rPr>
          <w:rFonts w:ascii="Times New Roman" w:hAnsi="Times New Roman" w:cs="Times New Roman"/>
          <w:b/>
          <w:sz w:val="24"/>
          <w:szCs w:val="24"/>
          <w:lang w:val="en-US"/>
        </w:rPr>
        <w:tab/>
      </w:r>
      <w:r w:rsidR="00837CA7" w:rsidRPr="005460DF">
        <w:rPr>
          <w:rFonts w:ascii="Times New Roman" w:hAnsi="Times New Roman" w:cs="Times New Roman"/>
          <w:b/>
          <w:sz w:val="24"/>
          <w:szCs w:val="24"/>
          <w:lang w:val="en-US"/>
        </w:rPr>
        <w:tab/>
      </w:r>
      <w:r w:rsidRPr="005460DF">
        <w:rPr>
          <w:rFonts w:ascii="Times New Roman" w:hAnsi="Times New Roman" w:cs="Times New Roman"/>
          <w:sz w:val="24"/>
          <w:szCs w:val="24"/>
          <w:lang w:val="en-US"/>
        </w:rPr>
        <w:t>Berkeley Software Distribution</w:t>
      </w:r>
    </w:p>
    <w:p w:rsidR="00837CA7" w:rsidRPr="005460DF" w:rsidRDefault="001731CE" w:rsidP="00FC44BA">
      <w:pPr>
        <w:spacing w:line="240" w:lineRule="auto"/>
        <w:jc w:val="both"/>
        <w:rPr>
          <w:rFonts w:ascii="Times New Roman" w:hAnsi="Times New Roman" w:cs="Times New Roman"/>
          <w:sz w:val="24"/>
          <w:szCs w:val="24"/>
          <w:lang w:val="en-US"/>
        </w:rPr>
      </w:pPr>
      <w:r w:rsidRPr="005460DF">
        <w:rPr>
          <w:rFonts w:ascii="Times New Roman" w:hAnsi="Times New Roman" w:cs="Times New Roman"/>
          <w:b/>
          <w:sz w:val="24"/>
          <w:szCs w:val="24"/>
          <w:lang w:val="en-US"/>
        </w:rPr>
        <w:t>CLI</w:t>
      </w:r>
      <w:r w:rsidR="00837CA7" w:rsidRPr="005460DF">
        <w:rPr>
          <w:rFonts w:ascii="Times New Roman" w:hAnsi="Times New Roman" w:cs="Times New Roman"/>
          <w:sz w:val="24"/>
          <w:szCs w:val="24"/>
          <w:lang w:val="en-US"/>
        </w:rPr>
        <w:t xml:space="preserve"> </w:t>
      </w:r>
      <w:r w:rsidR="00837CA7" w:rsidRPr="005460DF">
        <w:rPr>
          <w:rFonts w:ascii="Times New Roman" w:hAnsi="Times New Roman" w:cs="Times New Roman"/>
          <w:sz w:val="24"/>
          <w:szCs w:val="24"/>
          <w:lang w:val="en-US"/>
        </w:rPr>
        <w:tab/>
      </w:r>
      <w:r w:rsidR="00837CA7" w:rsidRPr="005460DF">
        <w:rPr>
          <w:rFonts w:ascii="Times New Roman" w:hAnsi="Times New Roman" w:cs="Times New Roman"/>
          <w:sz w:val="24"/>
          <w:szCs w:val="24"/>
          <w:lang w:val="en-US"/>
        </w:rPr>
        <w:tab/>
      </w:r>
      <w:r w:rsidRPr="005460DF">
        <w:rPr>
          <w:rFonts w:ascii="Times New Roman" w:hAnsi="Times New Roman" w:cs="Times New Roman"/>
          <w:sz w:val="24"/>
          <w:szCs w:val="24"/>
          <w:lang w:val="en-US"/>
        </w:rPr>
        <w:t>Command Line Interface</w:t>
      </w:r>
    </w:p>
    <w:p w:rsidR="000235A7" w:rsidRPr="005460DF" w:rsidRDefault="000235A7" w:rsidP="00FC44BA">
      <w:pPr>
        <w:autoSpaceDE w:val="0"/>
        <w:autoSpaceDN w:val="0"/>
        <w:adjustRightInd w:val="0"/>
        <w:spacing w:line="240" w:lineRule="auto"/>
        <w:rPr>
          <w:rFonts w:ascii="Times New Roman" w:hAnsi="Times New Roman" w:cs="Times New Roman"/>
          <w:sz w:val="24"/>
          <w:szCs w:val="24"/>
          <w:lang w:val="en-US"/>
        </w:rPr>
      </w:pPr>
      <w:r w:rsidRPr="005460DF">
        <w:rPr>
          <w:rFonts w:ascii="Times New Roman" w:hAnsi="Times New Roman" w:cs="Times New Roman"/>
          <w:b/>
          <w:sz w:val="24"/>
          <w:szCs w:val="24"/>
          <w:lang w:val="en-US"/>
        </w:rPr>
        <w:t>CPU</w:t>
      </w:r>
      <w:r w:rsidRPr="005460DF">
        <w:rPr>
          <w:rFonts w:ascii="Times New Roman" w:hAnsi="Times New Roman" w:cs="Times New Roman"/>
          <w:sz w:val="24"/>
          <w:szCs w:val="24"/>
          <w:lang w:val="en-US"/>
        </w:rPr>
        <w:tab/>
      </w:r>
      <w:r w:rsidRPr="005460DF">
        <w:rPr>
          <w:rFonts w:ascii="Times New Roman" w:hAnsi="Times New Roman" w:cs="Times New Roman"/>
          <w:sz w:val="24"/>
          <w:szCs w:val="24"/>
          <w:lang w:val="en-US"/>
        </w:rPr>
        <w:tab/>
        <w:t>Central Processing Unit</w:t>
      </w:r>
    </w:p>
    <w:p w:rsidR="00837CA7" w:rsidRPr="005460DF" w:rsidRDefault="00837CA7" w:rsidP="00FC44BA">
      <w:pPr>
        <w:autoSpaceDE w:val="0"/>
        <w:autoSpaceDN w:val="0"/>
        <w:adjustRightInd w:val="0"/>
        <w:spacing w:line="240" w:lineRule="auto"/>
        <w:rPr>
          <w:rFonts w:ascii="Times New Roman" w:hAnsi="Times New Roman" w:cs="Times New Roman"/>
          <w:sz w:val="24"/>
          <w:szCs w:val="24"/>
          <w:lang w:val="en-US"/>
        </w:rPr>
      </w:pPr>
      <w:r w:rsidRPr="005460DF">
        <w:rPr>
          <w:rFonts w:ascii="Times New Roman" w:hAnsi="Times New Roman" w:cs="Times New Roman"/>
          <w:b/>
          <w:sz w:val="24"/>
          <w:szCs w:val="24"/>
          <w:lang w:val="en-US"/>
        </w:rPr>
        <w:t>DHCP</w:t>
      </w:r>
      <w:r w:rsidRPr="005460DF">
        <w:rPr>
          <w:rFonts w:ascii="Times New Roman" w:hAnsi="Times New Roman" w:cs="Times New Roman"/>
          <w:sz w:val="24"/>
          <w:szCs w:val="24"/>
          <w:lang w:val="en-US"/>
        </w:rPr>
        <w:t xml:space="preserve"> </w:t>
      </w:r>
      <w:r w:rsidRPr="005460DF">
        <w:rPr>
          <w:rFonts w:ascii="Times New Roman" w:hAnsi="Times New Roman" w:cs="Times New Roman"/>
          <w:sz w:val="24"/>
          <w:szCs w:val="24"/>
          <w:lang w:val="en-US"/>
        </w:rPr>
        <w:tab/>
        <w:t>Dynamic Host Configuration Protocol</w:t>
      </w:r>
    </w:p>
    <w:p w:rsidR="00837CA7" w:rsidRPr="005460DF" w:rsidRDefault="000235A7" w:rsidP="001449AD">
      <w:pPr>
        <w:autoSpaceDE w:val="0"/>
        <w:autoSpaceDN w:val="0"/>
        <w:adjustRightInd w:val="0"/>
        <w:spacing w:line="240" w:lineRule="auto"/>
        <w:rPr>
          <w:rFonts w:ascii="Times New Roman" w:hAnsi="Times New Roman" w:cs="Times New Roman"/>
          <w:sz w:val="24"/>
          <w:szCs w:val="24"/>
          <w:lang w:val="en-US"/>
        </w:rPr>
      </w:pPr>
      <w:r w:rsidRPr="005460DF">
        <w:rPr>
          <w:rFonts w:ascii="Times New Roman" w:hAnsi="Times New Roman" w:cs="Times New Roman"/>
          <w:b/>
          <w:sz w:val="24"/>
          <w:szCs w:val="24"/>
          <w:lang w:val="en-US"/>
        </w:rPr>
        <w:t>DNS</w:t>
      </w:r>
      <w:r w:rsidRPr="005460DF">
        <w:rPr>
          <w:rFonts w:ascii="Times New Roman" w:hAnsi="Times New Roman" w:cs="Times New Roman"/>
          <w:sz w:val="24"/>
          <w:szCs w:val="24"/>
          <w:lang w:val="en-US"/>
        </w:rPr>
        <w:tab/>
      </w:r>
      <w:r w:rsidRPr="005460DF">
        <w:rPr>
          <w:rFonts w:ascii="Times New Roman" w:hAnsi="Times New Roman" w:cs="Times New Roman"/>
          <w:sz w:val="24"/>
          <w:szCs w:val="24"/>
          <w:lang w:val="en-US"/>
        </w:rPr>
        <w:tab/>
        <w:t>Domain Name System</w:t>
      </w:r>
    </w:p>
    <w:p w:rsidR="007A7D08" w:rsidRPr="005460DF" w:rsidRDefault="007A7D08" w:rsidP="00FC44BA">
      <w:pPr>
        <w:spacing w:line="240" w:lineRule="auto"/>
        <w:jc w:val="both"/>
        <w:rPr>
          <w:rFonts w:ascii="Times New Roman" w:hAnsi="Times New Roman" w:cs="Times New Roman"/>
          <w:sz w:val="24"/>
          <w:szCs w:val="24"/>
          <w:lang w:val="en-US"/>
        </w:rPr>
      </w:pPr>
      <w:r w:rsidRPr="005460DF">
        <w:rPr>
          <w:rFonts w:ascii="Times New Roman" w:hAnsi="Times New Roman" w:cs="Times New Roman"/>
          <w:b/>
          <w:sz w:val="24"/>
          <w:szCs w:val="24"/>
          <w:lang w:val="en-US"/>
        </w:rPr>
        <w:t>FAQ</w:t>
      </w:r>
      <w:r w:rsidRPr="005460DF">
        <w:rPr>
          <w:rFonts w:ascii="Times New Roman" w:hAnsi="Times New Roman" w:cs="Times New Roman"/>
          <w:sz w:val="24"/>
          <w:szCs w:val="24"/>
          <w:lang w:val="en-US"/>
        </w:rPr>
        <w:tab/>
      </w:r>
      <w:r w:rsidRPr="005460DF">
        <w:rPr>
          <w:rFonts w:ascii="Times New Roman" w:hAnsi="Times New Roman" w:cs="Times New Roman"/>
          <w:sz w:val="24"/>
          <w:szCs w:val="24"/>
          <w:lang w:val="en-US"/>
        </w:rPr>
        <w:tab/>
        <w:t>Frequently Asked Questions</w:t>
      </w:r>
    </w:p>
    <w:p w:rsidR="00CD76EA" w:rsidRPr="005460DF" w:rsidRDefault="00CD76EA" w:rsidP="00FC44BA">
      <w:pPr>
        <w:spacing w:line="240" w:lineRule="auto"/>
        <w:jc w:val="both"/>
        <w:rPr>
          <w:rFonts w:ascii="Times New Roman" w:hAnsi="Times New Roman" w:cs="Times New Roman"/>
          <w:sz w:val="24"/>
          <w:szCs w:val="24"/>
          <w:lang w:val="en-US"/>
        </w:rPr>
      </w:pPr>
      <w:r w:rsidRPr="005460DF">
        <w:rPr>
          <w:rFonts w:ascii="Times New Roman" w:hAnsi="Times New Roman" w:cs="Times New Roman"/>
          <w:b/>
          <w:sz w:val="24"/>
          <w:szCs w:val="24"/>
          <w:lang w:val="en-US"/>
        </w:rPr>
        <w:t>FDL</w:t>
      </w:r>
      <w:r w:rsidRPr="005460DF">
        <w:rPr>
          <w:rFonts w:ascii="Times New Roman" w:hAnsi="Times New Roman" w:cs="Times New Roman"/>
          <w:sz w:val="24"/>
          <w:szCs w:val="24"/>
          <w:lang w:val="en-US"/>
        </w:rPr>
        <w:tab/>
      </w:r>
      <w:r w:rsidRPr="005460DF">
        <w:rPr>
          <w:rFonts w:ascii="Times New Roman" w:hAnsi="Times New Roman" w:cs="Times New Roman"/>
          <w:sz w:val="24"/>
          <w:szCs w:val="24"/>
          <w:lang w:val="en-US"/>
        </w:rPr>
        <w:tab/>
        <w:t>Free Documentation License</w:t>
      </w:r>
    </w:p>
    <w:p w:rsidR="007A7D08" w:rsidRPr="005460DF" w:rsidRDefault="007A7D08" w:rsidP="00FC44BA">
      <w:pPr>
        <w:spacing w:line="240" w:lineRule="auto"/>
        <w:jc w:val="both"/>
        <w:rPr>
          <w:rFonts w:ascii="Times New Roman" w:hAnsi="Times New Roman" w:cs="Times New Roman"/>
          <w:sz w:val="24"/>
          <w:szCs w:val="24"/>
          <w:lang w:val="en-US"/>
        </w:rPr>
      </w:pPr>
      <w:r w:rsidRPr="005460DF">
        <w:rPr>
          <w:rFonts w:ascii="Times New Roman" w:hAnsi="Times New Roman" w:cs="Times New Roman"/>
          <w:b/>
          <w:sz w:val="24"/>
          <w:szCs w:val="24"/>
          <w:lang w:val="en-US"/>
        </w:rPr>
        <w:t>FTP</w:t>
      </w:r>
      <w:r w:rsidRPr="005460DF">
        <w:rPr>
          <w:rFonts w:ascii="Times New Roman" w:hAnsi="Times New Roman" w:cs="Times New Roman"/>
          <w:sz w:val="24"/>
          <w:szCs w:val="24"/>
          <w:lang w:val="en-US"/>
        </w:rPr>
        <w:tab/>
      </w:r>
      <w:r w:rsidRPr="005460DF">
        <w:rPr>
          <w:rFonts w:ascii="Times New Roman" w:hAnsi="Times New Roman" w:cs="Times New Roman"/>
          <w:sz w:val="24"/>
          <w:szCs w:val="24"/>
          <w:lang w:val="en-US"/>
        </w:rPr>
        <w:tab/>
        <w:t>File Transfer Protocol</w:t>
      </w:r>
    </w:p>
    <w:p w:rsidR="00CD76EA" w:rsidRPr="005460DF" w:rsidRDefault="00CD76EA" w:rsidP="00FC44BA">
      <w:pPr>
        <w:spacing w:line="240" w:lineRule="auto"/>
        <w:jc w:val="both"/>
        <w:rPr>
          <w:rFonts w:ascii="Times New Roman" w:hAnsi="Times New Roman" w:cs="Times New Roman"/>
          <w:b/>
          <w:sz w:val="24"/>
          <w:szCs w:val="24"/>
          <w:lang w:val="en-US"/>
        </w:rPr>
      </w:pPr>
      <w:r w:rsidRPr="005460DF">
        <w:rPr>
          <w:rFonts w:ascii="Times New Roman" w:hAnsi="Times New Roman" w:cs="Times New Roman"/>
          <w:b/>
          <w:sz w:val="24"/>
          <w:szCs w:val="24"/>
          <w:lang w:val="en-US"/>
        </w:rPr>
        <w:t>GNU</w:t>
      </w:r>
      <w:r w:rsidRPr="005460DF">
        <w:rPr>
          <w:rFonts w:ascii="Times New Roman" w:hAnsi="Times New Roman" w:cs="Times New Roman"/>
          <w:b/>
          <w:sz w:val="24"/>
          <w:szCs w:val="24"/>
          <w:lang w:val="en-US"/>
        </w:rPr>
        <w:tab/>
      </w:r>
      <w:r w:rsidRPr="005460DF">
        <w:rPr>
          <w:rFonts w:ascii="Times New Roman" w:hAnsi="Times New Roman" w:cs="Times New Roman"/>
          <w:b/>
          <w:sz w:val="24"/>
          <w:szCs w:val="24"/>
          <w:lang w:val="en-US"/>
        </w:rPr>
        <w:tab/>
      </w:r>
      <w:r w:rsidRPr="005460DF">
        <w:rPr>
          <w:rFonts w:ascii="Times New Roman" w:hAnsi="Times New Roman" w:cs="Times New Roman"/>
          <w:sz w:val="24"/>
          <w:szCs w:val="24"/>
          <w:lang w:val="en-US"/>
        </w:rPr>
        <w:t xml:space="preserve">GNU's Not </w:t>
      </w:r>
      <w:r w:rsidR="000D2971" w:rsidRPr="005460DF">
        <w:rPr>
          <w:rFonts w:ascii="Times New Roman" w:hAnsi="Times New Roman" w:cs="Times New Roman"/>
          <w:sz w:val="24"/>
          <w:szCs w:val="24"/>
          <w:lang w:val="en-US"/>
        </w:rPr>
        <w:t>UNIX</w:t>
      </w:r>
    </w:p>
    <w:p w:rsidR="00CD76EA" w:rsidRPr="005460DF" w:rsidRDefault="00CD76EA" w:rsidP="00FC44BA">
      <w:pPr>
        <w:spacing w:line="240" w:lineRule="auto"/>
        <w:jc w:val="both"/>
        <w:rPr>
          <w:rFonts w:ascii="Times New Roman" w:hAnsi="Times New Roman" w:cs="Times New Roman"/>
          <w:sz w:val="24"/>
          <w:szCs w:val="24"/>
          <w:lang w:val="en-US"/>
        </w:rPr>
      </w:pPr>
      <w:r w:rsidRPr="005460DF">
        <w:rPr>
          <w:rFonts w:ascii="Times New Roman" w:hAnsi="Times New Roman" w:cs="Times New Roman"/>
          <w:b/>
          <w:sz w:val="24"/>
          <w:szCs w:val="24"/>
          <w:lang w:val="en-US"/>
        </w:rPr>
        <w:t>GPL</w:t>
      </w:r>
      <w:r w:rsidRPr="005460DF">
        <w:rPr>
          <w:rFonts w:ascii="Times New Roman" w:hAnsi="Times New Roman" w:cs="Times New Roman"/>
          <w:sz w:val="24"/>
          <w:szCs w:val="24"/>
          <w:lang w:val="en-US"/>
        </w:rPr>
        <w:tab/>
      </w:r>
      <w:r w:rsidRPr="005460DF">
        <w:rPr>
          <w:rFonts w:ascii="Times New Roman" w:hAnsi="Times New Roman" w:cs="Times New Roman"/>
          <w:sz w:val="24"/>
          <w:szCs w:val="24"/>
          <w:lang w:val="en-US"/>
        </w:rPr>
        <w:tab/>
        <w:t>General Public License</w:t>
      </w:r>
    </w:p>
    <w:p w:rsidR="001731CE" w:rsidRPr="005460DF" w:rsidRDefault="001731CE" w:rsidP="00FC44BA">
      <w:pPr>
        <w:spacing w:line="240" w:lineRule="auto"/>
        <w:jc w:val="both"/>
        <w:rPr>
          <w:rFonts w:ascii="Times New Roman" w:hAnsi="Times New Roman" w:cs="Times New Roman"/>
          <w:sz w:val="24"/>
          <w:szCs w:val="24"/>
          <w:lang w:val="en-US"/>
        </w:rPr>
      </w:pPr>
      <w:r w:rsidRPr="005460DF">
        <w:rPr>
          <w:rFonts w:ascii="Times New Roman" w:hAnsi="Times New Roman" w:cs="Times New Roman"/>
          <w:b/>
          <w:sz w:val="24"/>
          <w:szCs w:val="24"/>
          <w:lang w:val="en-US"/>
        </w:rPr>
        <w:t>GUI</w:t>
      </w:r>
      <w:r w:rsidRPr="005460DF">
        <w:rPr>
          <w:rFonts w:ascii="Times New Roman" w:hAnsi="Times New Roman" w:cs="Times New Roman"/>
          <w:b/>
          <w:sz w:val="24"/>
          <w:szCs w:val="24"/>
          <w:lang w:val="en-US"/>
        </w:rPr>
        <w:tab/>
      </w:r>
      <w:r w:rsidRPr="005460DF">
        <w:rPr>
          <w:rFonts w:ascii="Times New Roman" w:hAnsi="Times New Roman" w:cs="Times New Roman"/>
          <w:b/>
          <w:sz w:val="24"/>
          <w:szCs w:val="24"/>
          <w:lang w:val="en-US"/>
        </w:rPr>
        <w:tab/>
      </w:r>
      <w:r w:rsidRPr="005460DF">
        <w:rPr>
          <w:rFonts w:ascii="Times New Roman" w:hAnsi="Times New Roman" w:cs="Times New Roman"/>
          <w:sz w:val="24"/>
          <w:szCs w:val="24"/>
          <w:lang w:val="en-US"/>
        </w:rPr>
        <w:t>Graphical User Interface</w:t>
      </w:r>
    </w:p>
    <w:p w:rsidR="007A7D08" w:rsidRPr="005460DF" w:rsidRDefault="007A7D08" w:rsidP="00FC44BA">
      <w:pPr>
        <w:spacing w:line="240" w:lineRule="auto"/>
        <w:jc w:val="both"/>
        <w:rPr>
          <w:rFonts w:ascii="Times New Roman" w:hAnsi="Times New Roman" w:cs="Times New Roman"/>
          <w:sz w:val="24"/>
          <w:szCs w:val="24"/>
          <w:lang w:val="en-US"/>
        </w:rPr>
      </w:pPr>
      <w:r w:rsidRPr="005460DF">
        <w:rPr>
          <w:rFonts w:ascii="Times New Roman" w:hAnsi="Times New Roman" w:cs="Times New Roman"/>
          <w:b/>
          <w:sz w:val="24"/>
          <w:szCs w:val="24"/>
          <w:lang w:val="en-US"/>
        </w:rPr>
        <w:t>HTTP</w:t>
      </w:r>
      <w:r w:rsidRPr="005460DF">
        <w:rPr>
          <w:rFonts w:ascii="Times New Roman" w:hAnsi="Times New Roman" w:cs="Times New Roman"/>
          <w:sz w:val="24"/>
          <w:szCs w:val="24"/>
          <w:lang w:val="en-US"/>
        </w:rPr>
        <w:tab/>
      </w:r>
      <w:r w:rsidRPr="005460DF">
        <w:rPr>
          <w:rFonts w:ascii="Times New Roman" w:hAnsi="Times New Roman" w:cs="Times New Roman"/>
          <w:sz w:val="24"/>
          <w:szCs w:val="24"/>
          <w:lang w:val="en-US"/>
        </w:rPr>
        <w:tab/>
        <w:t>Hypertext Transfer Protocol</w:t>
      </w:r>
    </w:p>
    <w:p w:rsidR="000F6998" w:rsidRPr="005460DF" w:rsidRDefault="000F6998" w:rsidP="00FC44BA">
      <w:pPr>
        <w:spacing w:line="240" w:lineRule="auto"/>
        <w:jc w:val="both"/>
        <w:rPr>
          <w:rFonts w:ascii="Times New Roman" w:hAnsi="Times New Roman" w:cs="Times New Roman"/>
          <w:b/>
          <w:sz w:val="24"/>
          <w:szCs w:val="24"/>
          <w:lang w:val="en-US"/>
        </w:rPr>
      </w:pPr>
      <w:r w:rsidRPr="005460DF">
        <w:rPr>
          <w:rFonts w:ascii="Times New Roman" w:hAnsi="Times New Roman" w:cs="Times New Roman"/>
          <w:b/>
          <w:sz w:val="24"/>
          <w:szCs w:val="24"/>
          <w:lang w:val="en-US"/>
        </w:rPr>
        <w:t>IDS</w:t>
      </w:r>
      <w:r w:rsidRPr="005460DF">
        <w:rPr>
          <w:rFonts w:ascii="Times New Roman" w:hAnsi="Times New Roman" w:cs="Times New Roman"/>
          <w:sz w:val="24"/>
          <w:szCs w:val="24"/>
          <w:lang w:val="en-US"/>
        </w:rPr>
        <w:tab/>
      </w:r>
      <w:r w:rsidRPr="005460DF">
        <w:rPr>
          <w:rFonts w:ascii="Times New Roman" w:hAnsi="Times New Roman" w:cs="Times New Roman"/>
          <w:sz w:val="24"/>
          <w:szCs w:val="24"/>
          <w:lang w:val="en-US"/>
        </w:rPr>
        <w:tab/>
        <w:t>Intrusion Detection System</w:t>
      </w:r>
    </w:p>
    <w:p w:rsidR="007A7D08" w:rsidRPr="005460DF" w:rsidRDefault="007A7D08" w:rsidP="00FC44BA">
      <w:pPr>
        <w:spacing w:line="240" w:lineRule="auto"/>
        <w:jc w:val="both"/>
        <w:rPr>
          <w:rFonts w:ascii="Times New Roman" w:hAnsi="Times New Roman" w:cs="Times New Roman"/>
          <w:sz w:val="24"/>
          <w:szCs w:val="24"/>
          <w:lang w:val="en-US"/>
        </w:rPr>
      </w:pPr>
      <w:r w:rsidRPr="005460DF">
        <w:rPr>
          <w:rFonts w:ascii="Times New Roman" w:hAnsi="Times New Roman" w:cs="Times New Roman"/>
          <w:b/>
          <w:sz w:val="24"/>
          <w:szCs w:val="24"/>
          <w:lang w:val="en-US"/>
        </w:rPr>
        <w:t>IEC</w:t>
      </w:r>
      <w:r w:rsidRPr="005460DF">
        <w:rPr>
          <w:rFonts w:ascii="Times New Roman" w:hAnsi="Times New Roman" w:cs="Times New Roman"/>
          <w:sz w:val="24"/>
          <w:szCs w:val="24"/>
          <w:lang w:val="en-US"/>
        </w:rPr>
        <w:tab/>
      </w:r>
      <w:r w:rsidRPr="005460DF">
        <w:rPr>
          <w:rFonts w:ascii="Times New Roman" w:hAnsi="Times New Roman" w:cs="Times New Roman"/>
          <w:sz w:val="24"/>
          <w:szCs w:val="24"/>
          <w:lang w:val="en-US"/>
        </w:rPr>
        <w:tab/>
        <w:t xml:space="preserve">International </w:t>
      </w:r>
      <w:r w:rsidR="004C40CE" w:rsidRPr="005460DF">
        <w:rPr>
          <w:rFonts w:ascii="Times New Roman" w:hAnsi="Times New Roman" w:cs="Times New Roman"/>
          <w:sz w:val="24"/>
          <w:szCs w:val="24"/>
          <w:lang w:val="en-US"/>
        </w:rPr>
        <w:t>Electro technical</w:t>
      </w:r>
      <w:r w:rsidRPr="005460DF">
        <w:rPr>
          <w:rFonts w:ascii="Times New Roman" w:hAnsi="Times New Roman" w:cs="Times New Roman"/>
          <w:sz w:val="24"/>
          <w:szCs w:val="24"/>
          <w:lang w:val="en-US"/>
        </w:rPr>
        <w:t xml:space="preserve"> Commission</w:t>
      </w:r>
    </w:p>
    <w:p w:rsidR="00837CA7" w:rsidRPr="005460DF" w:rsidRDefault="00837CA7" w:rsidP="00FC44BA">
      <w:pPr>
        <w:spacing w:line="240" w:lineRule="auto"/>
        <w:jc w:val="both"/>
        <w:rPr>
          <w:rFonts w:ascii="Times New Roman" w:hAnsi="Times New Roman" w:cs="Times New Roman"/>
          <w:sz w:val="24"/>
          <w:szCs w:val="24"/>
          <w:lang w:val="en-US"/>
        </w:rPr>
      </w:pPr>
      <w:r w:rsidRPr="005460DF">
        <w:rPr>
          <w:rFonts w:ascii="Times New Roman" w:hAnsi="Times New Roman" w:cs="Times New Roman"/>
          <w:b/>
          <w:sz w:val="24"/>
          <w:szCs w:val="24"/>
          <w:lang w:val="en-US"/>
        </w:rPr>
        <w:t>IGMP</w:t>
      </w:r>
      <w:r w:rsidRPr="005460DF">
        <w:rPr>
          <w:rFonts w:ascii="Times New Roman" w:hAnsi="Times New Roman" w:cs="Times New Roman"/>
          <w:sz w:val="24"/>
          <w:szCs w:val="24"/>
          <w:lang w:val="en-US"/>
        </w:rPr>
        <w:t xml:space="preserve"> </w:t>
      </w:r>
      <w:r w:rsidRPr="005460DF">
        <w:rPr>
          <w:rFonts w:ascii="Times New Roman" w:hAnsi="Times New Roman" w:cs="Times New Roman"/>
          <w:sz w:val="24"/>
          <w:szCs w:val="24"/>
          <w:lang w:val="en-US"/>
        </w:rPr>
        <w:tab/>
      </w:r>
      <w:r w:rsidRPr="005460DF">
        <w:rPr>
          <w:rFonts w:ascii="Times New Roman" w:hAnsi="Times New Roman" w:cs="Times New Roman"/>
          <w:sz w:val="24"/>
          <w:szCs w:val="24"/>
          <w:lang w:val="en-US"/>
        </w:rPr>
        <w:tab/>
        <w:t>Internet Group Management Protocol version</w:t>
      </w:r>
    </w:p>
    <w:p w:rsidR="00D63339" w:rsidRPr="005460DF" w:rsidRDefault="00D63339" w:rsidP="00FC44BA">
      <w:pPr>
        <w:spacing w:line="240" w:lineRule="auto"/>
        <w:jc w:val="both"/>
        <w:rPr>
          <w:rFonts w:ascii="Times New Roman" w:hAnsi="Times New Roman" w:cs="Times New Roman"/>
          <w:sz w:val="24"/>
          <w:szCs w:val="24"/>
          <w:lang w:val="en-US"/>
        </w:rPr>
      </w:pPr>
      <w:r w:rsidRPr="005460DF">
        <w:rPr>
          <w:rFonts w:ascii="Times New Roman" w:eastAsia="Times New Roman" w:hAnsi="Times New Roman" w:cs="Times New Roman"/>
          <w:b/>
          <w:iCs/>
          <w:color w:val="000000"/>
          <w:sz w:val="24"/>
          <w:szCs w:val="24"/>
          <w:lang w:val="en-US" w:eastAsia="es-EC"/>
        </w:rPr>
        <w:t>IKE</w:t>
      </w:r>
      <w:r w:rsidRPr="005460DF">
        <w:rPr>
          <w:rFonts w:ascii="Times New Roman" w:eastAsia="Times New Roman" w:hAnsi="Times New Roman" w:cs="Times New Roman"/>
          <w:iCs/>
          <w:color w:val="000000"/>
          <w:sz w:val="24"/>
          <w:szCs w:val="24"/>
          <w:lang w:val="en-US" w:eastAsia="es-EC"/>
        </w:rPr>
        <w:t xml:space="preserve"> </w:t>
      </w:r>
      <w:r w:rsidRPr="005460DF">
        <w:rPr>
          <w:rFonts w:ascii="Times New Roman" w:eastAsia="Times New Roman" w:hAnsi="Times New Roman" w:cs="Times New Roman"/>
          <w:iCs/>
          <w:color w:val="000000"/>
          <w:sz w:val="24"/>
          <w:szCs w:val="24"/>
          <w:lang w:val="en-US" w:eastAsia="es-EC"/>
        </w:rPr>
        <w:tab/>
      </w:r>
      <w:r w:rsidRPr="005460DF">
        <w:rPr>
          <w:rFonts w:ascii="Times New Roman" w:eastAsia="Times New Roman" w:hAnsi="Times New Roman" w:cs="Times New Roman"/>
          <w:iCs/>
          <w:color w:val="000000"/>
          <w:sz w:val="24"/>
          <w:szCs w:val="24"/>
          <w:lang w:val="en-US" w:eastAsia="es-EC"/>
        </w:rPr>
        <w:tab/>
        <w:t>Internet Key Exchange</w:t>
      </w:r>
    </w:p>
    <w:p w:rsidR="00971D35" w:rsidRPr="005460DF" w:rsidRDefault="00971D35" w:rsidP="00FC44BA">
      <w:pPr>
        <w:autoSpaceDE w:val="0"/>
        <w:autoSpaceDN w:val="0"/>
        <w:adjustRightInd w:val="0"/>
        <w:spacing w:line="240" w:lineRule="auto"/>
        <w:rPr>
          <w:rFonts w:ascii="Times New Roman" w:hAnsi="Times New Roman" w:cs="Times New Roman"/>
          <w:sz w:val="24"/>
          <w:szCs w:val="24"/>
          <w:lang w:val="en-US"/>
        </w:rPr>
      </w:pPr>
      <w:r w:rsidRPr="005460DF">
        <w:rPr>
          <w:rFonts w:ascii="Times New Roman" w:hAnsi="Times New Roman" w:cs="Times New Roman"/>
          <w:b/>
          <w:sz w:val="24"/>
          <w:szCs w:val="24"/>
          <w:lang w:val="en-US"/>
        </w:rPr>
        <w:t>IOS</w:t>
      </w:r>
      <w:r w:rsidRPr="005460DF">
        <w:rPr>
          <w:rFonts w:ascii="Times New Roman" w:hAnsi="Times New Roman" w:cs="Times New Roman"/>
          <w:sz w:val="24"/>
          <w:szCs w:val="24"/>
          <w:lang w:val="en-US"/>
        </w:rPr>
        <w:tab/>
      </w:r>
      <w:r w:rsidRPr="005460DF">
        <w:rPr>
          <w:rFonts w:ascii="Times New Roman" w:hAnsi="Times New Roman" w:cs="Times New Roman"/>
          <w:sz w:val="24"/>
          <w:szCs w:val="24"/>
          <w:lang w:val="en-US"/>
        </w:rPr>
        <w:tab/>
        <w:t>Internetwork Operating System</w:t>
      </w:r>
    </w:p>
    <w:p w:rsidR="00837CA7" w:rsidRPr="005460DF" w:rsidRDefault="00837CA7" w:rsidP="00FC44BA">
      <w:pPr>
        <w:spacing w:line="240" w:lineRule="auto"/>
        <w:jc w:val="both"/>
        <w:rPr>
          <w:rFonts w:ascii="Times New Roman" w:hAnsi="Times New Roman" w:cs="Times New Roman"/>
          <w:sz w:val="24"/>
          <w:szCs w:val="24"/>
          <w:lang w:val="en-US"/>
        </w:rPr>
      </w:pPr>
      <w:r w:rsidRPr="005460DF">
        <w:rPr>
          <w:rFonts w:ascii="Times New Roman" w:hAnsi="Times New Roman" w:cs="Times New Roman"/>
          <w:b/>
          <w:sz w:val="24"/>
          <w:szCs w:val="24"/>
          <w:lang w:val="en-US"/>
        </w:rPr>
        <w:t>IP</w:t>
      </w:r>
      <w:r w:rsidRPr="005460DF">
        <w:rPr>
          <w:rFonts w:ascii="Times New Roman" w:hAnsi="Times New Roman" w:cs="Times New Roman"/>
          <w:sz w:val="24"/>
          <w:szCs w:val="24"/>
          <w:lang w:val="en-US"/>
        </w:rPr>
        <w:t xml:space="preserve"> </w:t>
      </w:r>
      <w:r w:rsidRPr="005460DF">
        <w:rPr>
          <w:rFonts w:ascii="Times New Roman" w:hAnsi="Times New Roman" w:cs="Times New Roman"/>
          <w:sz w:val="24"/>
          <w:szCs w:val="24"/>
          <w:lang w:val="en-US"/>
        </w:rPr>
        <w:tab/>
      </w:r>
      <w:r w:rsidRPr="005460DF">
        <w:rPr>
          <w:rFonts w:ascii="Times New Roman" w:hAnsi="Times New Roman" w:cs="Times New Roman"/>
          <w:sz w:val="24"/>
          <w:szCs w:val="24"/>
          <w:lang w:val="en-US"/>
        </w:rPr>
        <w:tab/>
        <w:t>Internet Protocol</w:t>
      </w:r>
    </w:p>
    <w:p w:rsidR="0081351C" w:rsidRPr="005460DF" w:rsidRDefault="0081351C" w:rsidP="00FC44BA">
      <w:pPr>
        <w:spacing w:line="240" w:lineRule="auto"/>
        <w:jc w:val="both"/>
        <w:rPr>
          <w:rFonts w:ascii="Times New Roman" w:hAnsi="Times New Roman" w:cs="Times New Roman"/>
          <w:sz w:val="24"/>
          <w:szCs w:val="24"/>
          <w:lang w:val="en-US"/>
        </w:rPr>
      </w:pPr>
      <w:r w:rsidRPr="005460DF">
        <w:rPr>
          <w:rFonts w:ascii="Times New Roman" w:hAnsi="Times New Roman" w:cs="Times New Roman"/>
          <w:b/>
          <w:sz w:val="24"/>
          <w:szCs w:val="24"/>
          <w:lang w:val="en-US"/>
        </w:rPr>
        <w:t>IPsec</w:t>
      </w:r>
      <w:r w:rsidRPr="005460DF">
        <w:rPr>
          <w:rFonts w:ascii="Times New Roman" w:hAnsi="Times New Roman" w:cs="Times New Roman"/>
          <w:sz w:val="24"/>
          <w:szCs w:val="24"/>
          <w:lang w:val="en-US"/>
        </w:rPr>
        <w:tab/>
      </w:r>
      <w:r w:rsidRPr="005460DF">
        <w:rPr>
          <w:rFonts w:ascii="Times New Roman" w:hAnsi="Times New Roman" w:cs="Times New Roman"/>
          <w:sz w:val="24"/>
          <w:szCs w:val="24"/>
          <w:lang w:val="en-US"/>
        </w:rPr>
        <w:tab/>
        <w:t>Internet Protocol security</w:t>
      </w:r>
    </w:p>
    <w:p w:rsidR="002175E9" w:rsidRPr="005460DF" w:rsidRDefault="000F6998" w:rsidP="00FC44BA">
      <w:pPr>
        <w:spacing w:line="240" w:lineRule="auto"/>
        <w:jc w:val="both"/>
        <w:rPr>
          <w:rFonts w:ascii="Times New Roman" w:hAnsi="Times New Roman" w:cs="Times New Roman"/>
          <w:sz w:val="24"/>
          <w:szCs w:val="24"/>
          <w:lang w:val="en-US"/>
        </w:rPr>
      </w:pPr>
      <w:r w:rsidRPr="005460DF">
        <w:rPr>
          <w:rFonts w:ascii="Times New Roman" w:hAnsi="Times New Roman" w:cs="Times New Roman"/>
          <w:b/>
          <w:sz w:val="24"/>
          <w:szCs w:val="24"/>
          <w:lang w:val="en-US"/>
        </w:rPr>
        <w:t>IPv</w:t>
      </w:r>
      <w:r w:rsidR="002175E9" w:rsidRPr="005460DF">
        <w:rPr>
          <w:rFonts w:ascii="Times New Roman" w:hAnsi="Times New Roman" w:cs="Times New Roman"/>
          <w:b/>
          <w:sz w:val="24"/>
          <w:szCs w:val="24"/>
          <w:lang w:val="en-US"/>
        </w:rPr>
        <w:t>4</w:t>
      </w:r>
      <w:r w:rsidR="002175E9" w:rsidRPr="005460DF">
        <w:rPr>
          <w:rFonts w:ascii="Times New Roman" w:hAnsi="Times New Roman" w:cs="Times New Roman"/>
          <w:sz w:val="24"/>
          <w:szCs w:val="24"/>
          <w:lang w:val="en-US"/>
        </w:rPr>
        <w:tab/>
      </w:r>
      <w:r w:rsidR="002175E9" w:rsidRPr="005460DF">
        <w:rPr>
          <w:rFonts w:ascii="Times New Roman" w:hAnsi="Times New Roman" w:cs="Times New Roman"/>
          <w:sz w:val="24"/>
          <w:szCs w:val="24"/>
          <w:lang w:val="en-US"/>
        </w:rPr>
        <w:tab/>
        <w:t>Internet Protocol version 4</w:t>
      </w:r>
    </w:p>
    <w:p w:rsidR="002175E9" w:rsidRPr="005460DF" w:rsidRDefault="000F6998" w:rsidP="00FC44BA">
      <w:pPr>
        <w:spacing w:line="240" w:lineRule="auto"/>
        <w:jc w:val="both"/>
        <w:rPr>
          <w:rFonts w:ascii="Times New Roman" w:hAnsi="Times New Roman" w:cs="Times New Roman"/>
          <w:sz w:val="24"/>
          <w:szCs w:val="24"/>
          <w:lang w:val="en-US"/>
        </w:rPr>
      </w:pPr>
      <w:r w:rsidRPr="005460DF">
        <w:rPr>
          <w:rFonts w:ascii="Times New Roman" w:hAnsi="Times New Roman" w:cs="Times New Roman"/>
          <w:b/>
          <w:sz w:val="24"/>
          <w:szCs w:val="24"/>
          <w:lang w:val="en-US"/>
        </w:rPr>
        <w:t>IPv</w:t>
      </w:r>
      <w:r w:rsidR="002175E9" w:rsidRPr="005460DF">
        <w:rPr>
          <w:rFonts w:ascii="Times New Roman" w:hAnsi="Times New Roman" w:cs="Times New Roman"/>
          <w:b/>
          <w:sz w:val="24"/>
          <w:szCs w:val="24"/>
          <w:lang w:val="en-US"/>
        </w:rPr>
        <w:t>6</w:t>
      </w:r>
      <w:r w:rsidR="002175E9" w:rsidRPr="005460DF">
        <w:rPr>
          <w:rFonts w:ascii="Times New Roman" w:hAnsi="Times New Roman" w:cs="Times New Roman"/>
          <w:sz w:val="24"/>
          <w:szCs w:val="24"/>
          <w:lang w:val="en-US"/>
        </w:rPr>
        <w:tab/>
      </w:r>
      <w:r w:rsidR="002175E9" w:rsidRPr="005460DF">
        <w:rPr>
          <w:rFonts w:ascii="Times New Roman" w:hAnsi="Times New Roman" w:cs="Times New Roman"/>
          <w:sz w:val="24"/>
          <w:szCs w:val="24"/>
          <w:lang w:val="en-US"/>
        </w:rPr>
        <w:tab/>
        <w:t>Internet Protocol version 6</w:t>
      </w:r>
    </w:p>
    <w:p w:rsidR="007A7D08" w:rsidRPr="005460DF" w:rsidRDefault="007A7D08" w:rsidP="00FC44BA">
      <w:pPr>
        <w:spacing w:line="240" w:lineRule="auto"/>
        <w:jc w:val="both"/>
        <w:rPr>
          <w:rFonts w:ascii="Times New Roman" w:hAnsi="Times New Roman" w:cs="Times New Roman"/>
          <w:sz w:val="24"/>
          <w:szCs w:val="24"/>
          <w:lang w:val="en-US"/>
        </w:rPr>
      </w:pPr>
      <w:r w:rsidRPr="005460DF">
        <w:rPr>
          <w:rFonts w:ascii="Times New Roman" w:hAnsi="Times New Roman" w:cs="Times New Roman"/>
          <w:b/>
          <w:sz w:val="24"/>
          <w:szCs w:val="24"/>
          <w:lang w:val="en-US"/>
        </w:rPr>
        <w:t>IRC</w:t>
      </w:r>
      <w:r w:rsidRPr="005460DF">
        <w:rPr>
          <w:rFonts w:ascii="Times New Roman" w:hAnsi="Times New Roman" w:cs="Times New Roman"/>
          <w:sz w:val="24"/>
          <w:szCs w:val="24"/>
          <w:lang w:val="en-US"/>
        </w:rPr>
        <w:tab/>
      </w:r>
      <w:r w:rsidRPr="005460DF">
        <w:rPr>
          <w:rFonts w:ascii="Times New Roman" w:hAnsi="Times New Roman" w:cs="Times New Roman"/>
          <w:sz w:val="24"/>
          <w:szCs w:val="24"/>
          <w:lang w:val="en-US"/>
        </w:rPr>
        <w:tab/>
        <w:t>Internet Relay Chat</w:t>
      </w:r>
    </w:p>
    <w:p w:rsidR="00BA0AC2" w:rsidRPr="005460DF" w:rsidRDefault="00BA0AC2" w:rsidP="00FC44BA">
      <w:pPr>
        <w:spacing w:line="240" w:lineRule="auto"/>
        <w:jc w:val="both"/>
        <w:rPr>
          <w:rFonts w:ascii="Times New Roman" w:hAnsi="Times New Roman" w:cs="Times New Roman"/>
          <w:sz w:val="24"/>
          <w:szCs w:val="24"/>
          <w:lang w:val="en-US"/>
        </w:rPr>
      </w:pPr>
      <w:r w:rsidRPr="005460DF">
        <w:rPr>
          <w:rFonts w:ascii="Times New Roman" w:hAnsi="Times New Roman" w:cs="Times New Roman"/>
          <w:b/>
          <w:iCs/>
          <w:sz w:val="24"/>
          <w:szCs w:val="24"/>
          <w:lang w:val="en-US"/>
        </w:rPr>
        <w:t>ISAKMP</w:t>
      </w:r>
      <w:r w:rsidRPr="005460DF">
        <w:rPr>
          <w:rFonts w:ascii="Times New Roman" w:hAnsi="Times New Roman" w:cs="Times New Roman"/>
          <w:iCs/>
          <w:sz w:val="24"/>
          <w:szCs w:val="24"/>
          <w:lang w:val="en-US"/>
        </w:rPr>
        <w:t xml:space="preserve"> </w:t>
      </w:r>
      <w:r w:rsidRPr="005460DF">
        <w:rPr>
          <w:rFonts w:ascii="Times New Roman" w:hAnsi="Times New Roman" w:cs="Times New Roman"/>
          <w:iCs/>
          <w:sz w:val="24"/>
          <w:szCs w:val="24"/>
          <w:lang w:val="en-US"/>
        </w:rPr>
        <w:tab/>
        <w:t>Internet Security Association and Key Management Protocol</w:t>
      </w:r>
    </w:p>
    <w:p w:rsidR="00837CA7" w:rsidRPr="005460DF" w:rsidRDefault="00837CA7" w:rsidP="001449AD">
      <w:pPr>
        <w:spacing w:line="240" w:lineRule="auto"/>
        <w:jc w:val="both"/>
        <w:rPr>
          <w:rFonts w:ascii="Times New Roman" w:hAnsi="Times New Roman" w:cs="Times New Roman"/>
          <w:sz w:val="24"/>
          <w:szCs w:val="24"/>
          <w:lang w:val="en-US"/>
        </w:rPr>
      </w:pPr>
      <w:r w:rsidRPr="005460DF">
        <w:rPr>
          <w:rFonts w:ascii="Times New Roman" w:hAnsi="Times New Roman" w:cs="Times New Roman"/>
          <w:b/>
          <w:sz w:val="24"/>
          <w:szCs w:val="24"/>
          <w:lang w:val="en-US"/>
        </w:rPr>
        <w:t>IS-IS</w:t>
      </w:r>
      <w:r w:rsidRPr="005460DF">
        <w:rPr>
          <w:rFonts w:ascii="Times New Roman" w:hAnsi="Times New Roman" w:cs="Times New Roman"/>
          <w:sz w:val="24"/>
          <w:szCs w:val="24"/>
          <w:lang w:val="en-US"/>
        </w:rPr>
        <w:t xml:space="preserve"> </w:t>
      </w:r>
      <w:r w:rsidRPr="005460DF">
        <w:rPr>
          <w:rFonts w:ascii="Times New Roman" w:hAnsi="Times New Roman" w:cs="Times New Roman"/>
          <w:sz w:val="24"/>
          <w:szCs w:val="24"/>
          <w:lang w:val="en-US"/>
        </w:rPr>
        <w:tab/>
      </w:r>
      <w:r w:rsidRPr="005460DF">
        <w:rPr>
          <w:rFonts w:ascii="Times New Roman" w:hAnsi="Times New Roman" w:cs="Times New Roman"/>
          <w:sz w:val="24"/>
          <w:szCs w:val="24"/>
          <w:lang w:val="en-US"/>
        </w:rPr>
        <w:tab/>
        <w:t>Intermediat</w:t>
      </w:r>
      <w:r w:rsidR="001449AD" w:rsidRPr="005460DF">
        <w:rPr>
          <w:rFonts w:ascii="Times New Roman" w:hAnsi="Times New Roman" w:cs="Times New Roman"/>
          <w:sz w:val="24"/>
          <w:szCs w:val="24"/>
          <w:lang w:val="en-US"/>
        </w:rPr>
        <w:t>e System to Intermediate System</w:t>
      </w:r>
    </w:p>
    <w:p w:rsidR="007A7D08" w:rsidRPr="005460DF" w:rsidRDefault="000235A7" w:rsidP="00FC44BA">
      <w:pPr>
        <w:autoSpaceDE w:val="0"/>
        <w:autoSpaceDN w:val="0"/>
        <w:adjustRightInd w:val="0"/>
        <w:spacing w:line="240" w:lineRule="auto"/>
        <w:rPr>
          <w:rFonts w:ascii="Times New Roman" w:hAnsi="Times New Roman" w:cs="Times New Roman"/>
          <w:sz w:val="24"/>
          <w:szCs w:val="24"/>
          <w:lang w:val="en-US"/>
        </w:rPr>
      </w:pPr>
      <w:r w:rsidRPr="005460DF">
        <w:rPr>
          <w:rFonts w:ascii="Times New Roman" w:hAnsi="Times New Roman" w:cs="Times New Roman"/>
          <w:b/>
          <w:sz w:val="24"/>
          <w:szCs w:val="24"/>
          <w:lang w:val="en-US"/>
        </w:rPr>
        <w:t>ISO</w:t>
      </w:r>
      <w:r w:rsidRPr="005460DF">
        <w:rPr>
          <w:rFonts w:ascii="Times New Roman" w:hAnsi="Times New Roman" w:cs="Times New Roman"/>
          <w:sz w:val="24"/>
          <w:szCs w:val="24"/>
          <w:lang w:val="en-US"/>
        </w:rPr>
        <w:tab/>
      </w:r>
      <w:r w:rsidRPr="005460DF">
        <w:rPr>
          <w:rFonts w:ascii="Times New Roman" w:hAnsi="Times New Roman" w:cs="Times New Roman"/>
          <w:sz w:val="24"/>
          <w:szCs w:val="24"/>
          <w:lang w:val="en-US"/>
        </w:rPr>
        <w:tab/>
        <w:t>International Organization for Standardization</w:t>
      </w:r>
      <w:r w:rsidR="007A7D08" w:rsidRPr="005460DF">
        <w:rPr>
          <w:rFonts w:ascii="Times New Roman" w:hAnsi="Times New Roman" w:cs="Times New Roman"/>
          <w:sz w:val="24"/>
          <w:szCs w:val="24"/>
          <w:lang w:val="en-US"/>
        </w:rPr>
        <w:tab/>
      </w:r>
      <w:r w:rsidR="007A7D08" w:rsidRPr="005460DF">
        <w:rPr>
          <w:rFonts w:ascii="Times New Roman" w:hAnsi="Times New Roman" w:cs="Times New Roman"/>
          <w:sz w:val="24"/>
          <w:szCs w:val="24"/>
          <w:lang w:val="en-US"/>
        </w:rPr>
        <w:tab/>
      </w:r>
    </w:p>
    <w:p w:rsidR="007A7D08" w:rsidRPr="005460DF" w:rsidRDefault="007A7D08" w:rsidP="00FC44BA">
      <w:pPr>
        <w:spacing w:line="240" w:lineRule="auto"/>
        <w:jc w:val="both"/>
        <w:rPr>
          <w:rFonts w:ascii="Times New Roman" w:hAnsi="Times New Roman" w:cs="Times New Roman"/>
          <w:sz w:val="24"/>
          <w:szCs w:val="24"/>
          <w:lang w:val="en-US"/>
        </w:rPr>
      </w:pPr>
      <w:r w:rsidRPr="005460DF">
        <w:rPr>
          <w:rFonts w:ascii="Times New Roman" w:hAnsi="Times New Roman" w:cs="Times New Roman"/>
          <w:b/>
          <w:sz w:val="24"/>
          <w:szCs w:val="24"/>
          <w:lang w:val="en-US"/>
        </w:rPr>
        <w:t>LAN</w:t>
      </w:r>
      <w:r w:rsidRPr="005460DF">
        <w:rPr>
          <w:rFonts w:ascii="Times New Roman" w:hAnsi="Times New Roman" w:cs="Times New Roman"/>
          <w:sz w:val="24"/>
          <w:szCs w:val="24"/>
          <w:lang w:val="en-US"/>
        </w:rPr>
        <w:tab/>
      </w:r>
      <w:r w:rsidRPr="005460DF">
        <w:rPr>
          <w:rFonts w:ascii="Times New Roman" w:hAnsi="Times New Roman" w:cs="Times New Roman"/>
          <w:sz w:val="24"/>
          <w:szCs w:val="24"/>
          <w:lang w:val="en-US"/>
        </w:rPr>
        <w:tab/>
        <w:t>Local Area Network</w:t>
      </w:r>
    </w:p>
    <w:p w:rsidR="000235A7" w:rsidRPr="005460DF" w:rsidRDefault="000235A7" w:rsidP="00FC44BA">
      <w:pPr>
        <w:spacing w:line="240" w:lineRule="auto"/>
        <w:jc w:val="both"/>
        <w:rPr>
          <w:rFonts w:ascii="Times New Roman" w:hAnsi="Times New Roman" w:cs="Times New Roman"/>
          <w:sz w:val="24"/>
          <w:szCs w:val="24"/>
          <w:lang w:val="en-US"/>
        </w:rPr>
      </w:pPr>
      <w:r w:rsidRPr="005460DF">
        <w:rPr>
          <w:rFonts w:ascii="Times New Roman" w:hAnsi="Times New Roman" w:cs="Times New Roman"/>
          <w:b/>
          <w:sz w:val="24"/>
          <w:szCs w:val="24"/>
          <w:lang w:val="en-US"/>
        </w:rPr>
        <w:t>LPR</w:t>
      </w:r>
      <w:r w:rsidRPr="005460DF">
        <w:rPr>
          <w:rFonts w:ascii="Times New Roman" w:hAnsi="Times New Roman" w:cs="Times New Roman"/>
          <w:b/>
          <w:sz w:val="24"/>
          <w:szCs w:val="24"/>
          <w:lang w:val="en-US"/>
        </w:rPr>
        <w:tab/>
      </w:r>
      <w:r w:rsidRPr="005460DF">
        <w:rPr>
          <w:rFonts w:ascii="Times New Roman" w:hAnsi="Times New Roman" w:cs="Times New Roman"/>
          <w:sz w:val="24"/>
          <w:szCs w:val="24"/>
          <w:lang w:val="en-US"/>
        </w:rPr>
        <w:tab/>
        <w:t>Line Printer Remote</w:t>
      </w:r>
    </w:p>
    <w:p w:rsidR="00837CA7" w:rsidRPr="005460DF" w:rsidRDefault="00B0319D" w:rsidP="00B0319D">
      <w:pPr>
        <w:autoSpaceDE w:val="0"/>
        <w:autoSpaceDN w:val="0"/>
        <w:adjustRightInd w:val="0"/>
        <w:spacing w:line="240" w:lineRule="auto"/>
        <w:rPr>
          <w:rFonts w:ascii="Times New Roman" w:hAnsi="Times New Roman" w:cs="Times New Roman"/>
          <w:sz w:val="24"/>
          <w:szCs w:val="24"/>
          <w:lang w:val="en-US"/>
        </w:rPr>
      </w:pPr>
      <w:r w:rsidRPr="005460DF">
        <w:rPr>
          <w:rFonts w:ascii="Times New Roman" w:hAnsi="Times New Roman" w:cs="Times New Roman"/>
          <w:b/>
          <w:sz w:val="24"/>
          <w:szCs w:val="24"/>
          <w:lang w:val="en-US"/>
        </w:rPr>
        <w:t>MLD</w:t>
      </w:r>
      <w:r w:rsidRPr="005460DF">
        <w:rPr>
          <w:rFonts w:ascii="Times New Roman" w:hAnsi="Times New Roman" w:cs="Times New Roman"/>
          <w:sz w:val="24"/>
          <w:szCs w:val="24"/>
          <w:lang w:val="en-US"/>
        </w:rPr>
        <w:tab/>
      </w:r>
      <w:r w:rsidRPr="005460DF">
        <w:rPr>
          <w:rFonts w:ascii="Times New Roman" w:hAnsi="Times New Roman" w:cs="Times New Roman"/>
          <w:sz w:val="24"/>
          <w:szCs w:val="24"/>
          <w:lang w:val="en-US"/>
        </w:rPr>
        <w:tab/>
        <w:t>Multicast Listener Discovery</w:t>
      </w:r>
    </w:p>
    <w:p w:rsidR="00837CA7" w:rsidRPr="005460DF" w:rsidRDefault="00837CA7" w:rsidP="00FC44BA">
      <w:pPr>
        <w:spacing w:line="240" w:lineRule="auto"/>
        <w:jc w:val="both"/>
        <w:rPr>
          <w:rFonts w:ascii="Times New Roman" w:hAnsi="Times New Roman" w:cs="Times New Roman"/>
          <w:sz w:val="24"/>
          <w:szCs w:val="24"/>
          <w:lang w:val="en-US"/>
        </w:rPr>
      </w:pPr>
      <w:r w:rsidRPr="005460DF">
        <w:rPr>
          <w:rFonts w:ascii="Times New Roman" w:hAnsi="Times New Roman" w:cs="Times New Roman"/>
          <w:b/>
          <w:sz w:val="24"/>
          <w:szCs w:val="24"/>
          <w:lang w:val="en-US"/>
        </w:rPr>
        <w:t>MPLS</w:t>
      </w:r>
      <w:r w:rsidRPr="005460DF">
        <w:rPr>
          <w:rFonts w:ascii="Times New Roman" w:hAnsi="Times New Roman" w:cs="Times New Roman"/>
          <w:sz w:val="24"/>
          <w:szCs w:val="24"/>
          <w:lang w:val="en-US"/>
        </w:rPr>
        <w:t xml:space="preserve"> </w:t>
      </w:r>
      <w:r w:rsidRPr="005460DF">
        <w:rPr>
          <w:rFonts w:ascii="Times New Roman" w:hAnsi="Times New Roman" w:cs="Times New Roman"/>
          <w:sz w:val="24"/>
          <w:szCs w:val="24"/>
          <w:lang w:val="en-US"/>
        </w:rPr>
        <w:tab/>
      </w:r>
      <w:r w:rsidR="00040EAA" w:rsidRPr="005460DF">
        <w:rPr>
          <w:rFonts w:ascii="Times New Roman" w:hAnsi="Times New Roman" w:cs="Times New Roman"/>
          <w:sz w:val="24"/>
          <w:szCs w:val="24"/>
          <w:lang w:val="en-US"/>
        </w:rPr>
        <w:t>Multi-Protocol</w:t>
      </w:r>
      <w:r w:rsidRPr="005460DF">
        <w:rPr>
          <w:rFonts w:ascii="Times New Roman" w:hAnsi="Times New Roman" w:cs="Times New Roman"/>
          <w:sz w:val="24"/>
          <w:szCs w:val="24"/>
          <w:lang w:val="en-US"/>
        </w:rPr>
        <w:t xml:space="preserve"> Label Switching</w:t>
      </w:r>
    </w:p>
    <w:p w:rsidR="000235A7" w:rsidRPr="005460DF" w:rsidRDefault="000235A7" w:rsidP="00FC44BA">
      <w:pPr>
        <w:spacing w:line="240" w:lineRule="auto"/>
        <w:jc w:val="both"/>
        <w:rPr>
          <w:rFonts w:ascii="Times New Roman" w:hAnsi="Times New Roman" w:cs="Times New Roman"/>
          <w:sz w:val="24"/>
          <w:szCs w:val="24"/>
          <w:lang w:val="en-US"/>
        </w:rPr>
      </w:pPr>
      <w:r w:rsidRPr="005460DF">
        <w:rPr>
          <w:rFonts w:ascii="Times New Roman" w:hAnsi="Times New Roman" w:cs="Times New Roman"/>
          <w:b/>
          <w:sz w:val="24"/>
          <w:szCs w:val="24"/>
          <w:lang w:val="en-US"/>
        </w:rPr>
        <w:t>NAT</w:t>
      </w:r>
      <w:r w:rsidRPr="005460DF">
        <w:rPr>
          <w:rFonts w:ascii="Times New Roman" w:hAnsi="Times New Roman" w:cs="Times New Roman"/>
          <w:sz w:val="24"/>
          <w:szCs w:val="24"/>
          <w:lang w:val="en-US"/>
        </w:rPr>
        <w:tab/>
      </w:r>
      <w:r w:rsidRPr="005460DF">
        <w:rPr>
          <w:rFonts w:ascii="Times New Roman" w:hAnsi="Times New Roman" w:cs="Times New Roman"/>
          <w:sz w:val="24"/>
          <w:szCs w:val="24"/>
          <w:lang w:val="en-US"/>
        </w:rPr>
        <w:tab/>
        <w:t>Network Address Translation</w:t>
      </w:r>
    </w:p>
    <w:p w:rsidR="007A7D08" w:rsidRPr="005460DF" w:rsidRDefault="007A7D08" w:rsidP="00FC44BA">
      <w:pPr>
        <w:spacing w:line="240" w:lineRule="auto"/>
        <w:jc w:val="both"/>
        <w:rPr>
          <w:rFonts w:ascii="Times New Roman" w:hAnsi="Times New Roman" w:cs="Times New Roman"/>
          <w:sz w:val="24"/>
          <w:szCs w:val="24"/>
          <w:lang w:val="en-US"/>
        </w:rPr>
      </w:pPr>
      <w:r w:rsidRPr="005460DF">
        <w:rPr>
          <w:rFonts w:ascii="Times New Roman" w:hAnsi="Times New Roman" w:cs="Times New Roman"/>
          <w:b/>
          <w:sz w:val="24"/>
          <w:szCs w:val="24"/>
          <w:lang w:val="en-US"/>
        </w:rPr>
        <w:t>NTP</w:t>
      </w:r>
      <w:r w:rsidRPr="005460DF">
        <w:rPr>
          <w:rFonts w:ascii="Times New Roman" w:hAnsi="Times New Roman" w:cs="Times New Roman"/>
          <w:sz w:val="24"/>
          <w:szCs w:val="24"/>
          <w:lang w:val="en-US"/>
        </w:rPr>
        <w:tab/>
      </w:r>
      <w:r w:rsidRPr="005460DF">
        <w:rPr>
          <w:rFonts w:ascii="Times New Roman" w:hAnsi="Times New Roman" w:cs="Times New Roman"/>
          <w:sz w:val="24"/>
          <w:szCs w:val="24"/>
          <w:lang w:val="en-US"/>
        </w:rPr>
        <w:tab/>
        <w:t>Network Time Protocol</w:t>
      </w:r>
    </w:p>
    <w:p w:rsidR="00837CA7" w:rsidRPr="005460DF" w:rsidRDefault="00837CA7" w:rsidP="00FC44BA">
      <w:pPr>
        <w:spacing w:line="240" w:lineRule="auto"/>
        <w:jc w:val="both"/>
        <w:rPr>
          <w:rFonts w:ascii="Times New Roman" w:hAnsi="Times New Roman" w:cs="Times New Roman"/>
          <w:sz w:val="24"/>
          <w:szCs w:val="24"/>
          <w:lang w:val="en-US"/>
        </w:rPr>
      </w:pPr>
      <w:r w:rsidRPr="005460DF">
        <w:rPr>
          <w:rFonts w:ascii="Times New Roman" w:hAnsi="Times New Roman" w:cs="Times New Roman"/>
          <w:b/>
          <w:sz w:val="24"/>
          <w:szCs w:val="24"/>
          <w:lang w:val="en-US"/>
        </w:rPr>
        <w:t xml:space="preserve">OSPF </w:t>
      </w:r>
      <w:r w:rsidRPr="005460DF">
        <w:rPr>
          <w:rFonts w:ascii="Times New Roman" w:hAnsi="Times New Roman" w:cs="Times New Roman"/>
          <w:b/>
          <w:sz w:val="24"/>
          <w:szCs w:val="24"/>
          <w:lang w:val="en-US"/>
        </w:rPr>
        <w:tab/>
      </w:r>
      <w:r w:rsidRPr="005460DF">
        <w:rPr>
          <w:rFonts w:ascii="Times New Roman" w:hAnsi="Times New Roman" w:cs="Times New Roman"/>
          <w:b/>
          <w:sz w:val="24"/>
          <w:szCs w:val="24"/>
          <w:lang w:val="en-US"/>
        </w:rPr>
        <w:tab/>
      </w:r>
      <w:r w:rsidRPr="005460DF">
        <w:rPr>
          <w:rFonts w:ascii="Times New Roman" w:hAnsi="Times New Roman" w:cs="Times New Roman"/>
          <w:sz w:val="24"/>
          <w:szCs w:val="24"/>
          <w:lang w:val="en-US"/>
        </w:rPr>
        <w:t>Open Shortest Path First</w:t>
      </w:r>
    </w:p>
    <w:p w:rsidR="00CD76EA" w:rsidRPr="005460DF" w:rsidRDefault="00CD76EA" w:rsidP="00FC44BA">
      <w:pPr>
        <w:spacing w:line="240" w:lineRule="auto"/>
        <w:jc w:val="both"/>
        <w:rPr>
          <w:rFonts w:ascii="Times New Roman" w:hAnsi="Times New Roman" w:cs="Times New Roman"/>
          <w:sz w:val="24"/>
          <w:szCs w:val="24"/>
          <w:lang w:val="en-US"/>
        </w:rPr>
      </w:pPr>
      <w:r w:rsidRPr="005460DF">
        <w:rPr>
          <w:rFonts w:ascii="Times New Roman" w:hAnsi="Times New Roman" w:cs="Times New Roman"/>
          <w:b/>
          <w:sz w:val="24"/>
          <w:szCs w:val="24"/>
          <w:lang w:val="en-US"/>
        </w:rPr>
        <w:t>PC</w:t>
      </w:r>
      <w:r w:rsidRPr="005460DF">
        <w:rPr>
          <w:rFonts w:ascii="Times New Roman" w:hAnsi="Times New Roman" w:cs="Times New Roman"/>
          <w:sz w:val="24"/>
          <w:szCs w:val="24"/>
          <w:lang w:val="en-US"/>
        </w:rPr>
        <w:tab/>
      </w:r>
      <w:r w:rsidRPr="005460DF">
        <w:rPr>
          <w:rFonts w:ascii="Times New Roman" w:hAnsi="Times New Roman" w:cs="Times New Roman"/>
          <w:sz w:val="24"/>
          <w:szCs w:val="24"/>
          <w:lang w:val="en-US"/>
        </w:rPr>
        <w:tab/>
        <w:t>Personal Computer</w:t>
      </w:r>
    </w:p>
    <w:p w:rsidR="00837CA7" w:rsidRPr="005460DF" w:rsidRDefault="00837CA7" w:rsidP="00FC44BA">
      <w:pPr>
        <w:autoSpaceDE w:val="0"/>
        <w:autoSpaceDN w:val="0"/>
        <w:adjustRightInd w:val="0"/>
        <w:spacing w:line="240" w:lineRule="auto"/>
        <w:rPr>
          <w:rFonts w:ascii="Times New Roman" w:hAnsi="Times New Roman" w:cs="Times New Roman"/>
          <w:sz w:val="24"/>
          <w:szCs w:val="24"/>
          <w:lang w:val="en-US"/>
        </w:rPr>
      </w:pPr>
      <w:r w:rsidRPr="005460DF">
        <w:rPr>
          <w:rFonts w:ascii="Times New Roman" w:hAnsi="Times New Roman" w:cs="Times New Roman"/>
          <w:b/>
          <w:sz w:val="24"/>
          <w:szCs w:val="24"/>
          <w:lang w:val="en-US"/>
        </w:rPr>
        <w:t>PIM-SM</w:t>
      </w:r>
      <w:r w:rsidRPr="005460DF">
        <w:rPr>
          <w:rFonts w:ascii="Times New Roman" w:hAnsi="Times New Roman" w:cs="Times New Roman"/>
          <w:sz w:val="24"/>
          <w:szCs w:val="24"/>
          <w:lang w:val="en-US"/>
        </w:rPr>
        <w:t xml:space="preserve"> </w:t>
      </w:r>
      <w:r w:rsidRPr="005460DF">
        <w:rPr>
          <w:rFonts w:ascii="Times New Roman" w:hAnsi="Times New Roman" w:cs="Times New Roman"/>
          <w:sz w:val="24"/>
          <w:szCs w:val="24"/>
          <w:lang w:val="en-US"/>
        </w:rPr>
        <w:tab/>
        <w:t>Protocol-independent Multicast Sparse Mode</w:t>
      </w:r>
    </w:p>
    <w:p w:rsidR="000F6998" w:rsidRPr="005460DF" w:rsidRDefault="000F6998" w:rsidP="00FC44BA">
      <w:pPr>
        <w:autoSpaceDE w:val="0"/>
        <w:autoSpaceDN w:val="0"/>
        <w:adjustRightInd w:val="0"/>
        <w:spacing w:line="240" w:lineRule="auto"/>
        <w:rPr>
          <w:rFonts w:ascii="Times New Roman" w:hAnsi="Times New Roman" w:cs="Times New Roman"/>
          <w:sz w:val="24"/>
          <w:szCs w:val="24"/>
          <w:lang w:val="en-US"/>
        </w:rPr>
      </w:pPr>
      <w:r w:rsidRPr="005460DF">
        <w:rPr>
          <w:rFonts w:ascii="Times New Roman" w:hAnsi="Times New Roman" w:cs="Times New Roman"/>
          <w:b/>
          <w:sz w:val="24"/>
          <w:szCs w:val="24"/>
          <w:lang w:val="en-US"/>
        </w:rPr>
        <w:t>PIX</w:t>
      </w:r>
      <w:r w:rsidRPr="005460DF">
        <w:rPr>
          <w:rFonts w:ascii="Times New Roman" w:hAnsi="Times New Roman" w:cs="Times New Roman"/>
          <w:b/>
          <w:sz w:val="24"/>
          <w:szCs w:val="24"/>
          <w:lang w:val="en-US"/>
        </w:rPr>
        <w:tab/>
      </w:r>
      <w:r w:rsidRPr="005460DF">
        <w:rPr>
          <w:rFonts w:ascii="Times New Roman" w:hAnsi="Times New Roman" w:cs="Times New Roman"/>
          <w:sz w:val="24"/>
          <w:szCs w:val="24"/>
          <w:lang w:val="en-US"/>
        </w:rPr>
        <w:tab/>
        <w:t>Private Internet eXchange</w:t>
      </w:r>
    </w:p>
    <w:p w:rsidR="00837CA7" w:rsidRPr="005460DF" w:rsidRDefault="00837CA7" w:rsidP="00FC44BA">
      <w:pPr>
        <w:autoSpaceDE w:val="0"/>
        <w:autoSpaceDN w:val="0"/>
        <w:adjustRightInd w:val="0"/>
        <w:spacing w:line="240" w:lineRule="auto"/>
        <w:rPr>
          <w:rFonts w:ascii="Times New Roman" w:hAnsi="Times New Roman" w:cs="Times New Roman"/>
          <w:sz w:val="24"/>
          <w:szCs w:val="24"/>
          <w:lang w:val="en-US"/>
        </w:rPr>
      </w:pPr>
      <w:r w:rsidRPr="005460DF">
        <w:rPr>
          <w:rFonts w:ascii="Times New Roman" w:hAnsi="Times New Roman" w:cs="Times New Roman"/>
          <w:b/>
          <w:sz w:val="24"/>
          <w:szCs w:val="24"/>
          <w:lang w:val="en-US"/>
        </w:rPr>
        <w:lastRenderedPageBreak/>
        <w:t xml:space="preserve">QoS </w:t>
      </w:r>
      <w:r w:rsidRPr="005460DF">
        <w:rPr>
          <w:rFonts w:ascii="Times New Roman" w:hAnsi="Times New Roman" w:cs="Times New Roman"/>
          <w:b/>
          <w:sz w:val="24"/>
          <w:szCs w:val="24"/>
          <w:lang w:val="en-US"/>
        </w:rPr>
        <w:tab/>
      </w:r>
      <w:r w:rsidRPr="005460DF">
        <w:rPr>
          <w:rFonts w:ascii="Times New Roman" w:hAnsi="Times New Roman" w:cs="Times New Roman"/>
          <w:b/>
          <w:sz w:val="24"/>
          <w:szCs w:val="24"/>
          <w:lang w:val="en-US"/>
        </w:rPr>
        <w:tab/>
      </w:r>
      <w:r w:rsidRPr="005460DF">
        <w:rPr>
          <w:rFonts w:ascii="Times New Roman" w:hAnsi="Times New Roman" w:cs="Times New Roman"/>
          <w:sz w:val="24"/>
          <w:szCs w:val="24"/>
          <w:lang w:val="en-US"/>
        </w:rPr>
        <w:t>Quality of Service</w:t>
      </w:r>
    </w:p>
    <w:p w:rsidR="000235A7" w:rsidRPr="005460DF" w:rsidRDefault="000235A7" w:rsidP="00FC44BA">
      <w:pPr>
        <w:autoSpaceDE w:val="0"/>
        <w:autoSpaceDN w:val="0"/>
        <w:adjustRightInd w:val="0"/>
        <w:spacing w:line="240" w:lineRule="auto"/>
        <w:rPr>
          <w:rFonts w:ascii="Times New Roman" w:hAnsi="Times New Roman" w:cs="Times New Roman"/>
          <w:sz w:val="24"/>
          <w:szCs w:val="24"/>
          <w:lang w:val="en-US"/>
        </w:rPr>
      </w:pPr>
      <w:r w:rsidRPr="005460DF">
        <w:rPr>
          <w:rFonts w:ascii="Times New Roman" w:hAnsi="Times New Roman" w:cs="Times New Roman"/>
          <w:b/>
          <w:sz w:val="24"/>
          <w:szCs w:val="24"/>
          <w:lang w:val="en-US"/>
        </w:rPr>
        <w:t>RAM</w:t>
      </w:r>
      <w:r w:rsidRPr="005460DF">
        <w:rPr>
          <w:rFonts w:ascii="Times New Roman" w:hAnsi="Times New Roman" w:cs="Times New Roman"/>
          <w:sz w:val="24"/>
          <w:szCs w:val="24"/>
          <w:lang w:val="en-US"/>
        </w:rPr>
        <w:tab/>
      </w:r>
      <w:r w:rsidRPr="005460DF">
        <w:rPr>
          <w:rFonts w:ascii="Times New Roman" w:hAnsi="Times New Roman" w:cs="Times New Roman"/>
          <w:sz w:val="24"/>
          <w:szCs w:val="24"/>
          <w:lang w:val="en-US"/>
        </w:rPr>
        <w:tab/>
        <w:t>Random Access Memory</w:t>
      </w:r>
    </w:p>
    <w:p w:rsidR="001E737E" w:rsidRPr="005460DF" w:rsidRDefault="001E737E" w:rsidP="00FC44BA">
      <w:pPr>
        <w:autoSpaceDE w:val="0"/>
        <w:autoSpaceDN w:val="0"/>
        <w:adjustRightInd w:val="0"/>
        <w:spacing w:line="240" w:lineRule="auto"/>
        <w:rPr>
          <w:rFonts w:ascii="Times New Roman" w:hAnsi="Times New Roman" w:cs="Times New Roman"/>
          <w:sz w:val="24"/>
          <w:szCs w:val="24"/>
          <w:lang w:val="en-US"/>
        </w:rPr>
      </w:pPr>
      <w:r w:rsidRPr="005460DF">
        <w:rPr>
          <w:rFonts w:ascii="Times New Roman" w:hAnsi="Times New Roman" w:cs="Times New Roman"/>
          <w:b/>
          <w:sz w:val="24"/>
          <w:szCs w:val="24"/>
          <w:lang w:val="en-US"/>
        </w:rPr>
        <w:t>RFC</w:t>
      </w:r>
      <w:r w:rsidRPr="005460DF">
        <w:rPr>
          <w:rFonts w:ascii="Times New Roman" w:hAnsi="Times New Roman" w:cs="Times New Roman"/>
          <w:b/>
          <w:sz w:val="24"/>
          <w:szCs w:val="24"/>
          <w:lang w:val="en-US"/>
        </w:rPr>
        <w:tab/>
      </w:r>
      <w:r w:rsidRPr="005460DF">
        <w:rPr>
          <w:rFonts w:ascii="Times New Roman" w:hAnsi="Times New Roman" w:cs="Times New Roman"/>
          <w:b/>
          <w:sz w:val="24"/>
          <w:szCs w:val="24"/>
          <w:lang w:val="en-US"/>
        </w:rPr>
        <w:tab/>
      </w:r>
      <w:r w:rsidRPr="005460DF">
        <w:rPr>
          <w:rFonts w:ascii="Times New Roman" w:hAnsi="Times New Roman" w:cs="Times New Roman"/>
          <w:sz w:val="24"/>
          <w:szCs w:val="24"/>
          <w:lang w:val="en-US"/>
        </w:rPr>
        <w:t xml:space="preserve">Request for Comments </w:t>
      </w:r>
    </w:p>
    <w:p w:rsidR="000235A7" w:rsidRPr="005460DF" w:rsidRDefault="000235A7" w:rsidP="00FC44BA">
      <w:pPr>
        <w:autoSpaceDE w:val="0"/>
        <w:autoSpaceDN w:val="0"/>
        <w:adjustRightInd w:val="0"/>
        <w:spacing w:line="240" w:lineRule="auto"/>
        <w:rPr>
          <w:rFonts w:ascii="Times New Roman" w:hAnsi="Times New Roman" w:cs="Times New Roman"/>
          <w:b/>
          <w:sz w:val="24"/>
          <w:szCs w:val="24"/>
          <w:lang w:val="en-US"/>
        </w:rPr>
      </w:pPr>
      <w:r w:rsidRPr="005460DF">
        <w:rPr>
          <w:rFonts w:ascii="Times New Roman" w:hAnsi="Times New Roman" w:cs="Times New Roman"/>
          <w:b/>
          <w:sz w:val="24"/>
          <w:szCs w:val="24"/>
          <w:lang w:val="en-US"/>
        </w:rPr>
        <w:t>RIB</w:t>
      </w:r>
      <w:r w:rsidRPr="005460DF">
        <w:rPr>
          <w:rFonts w:ascii="Times New Roman" w:hAnsi="Times New Roman" w:cs="Times New Roman"/>
          <w:b/>
          <w:sz w:val="24"/>
          <w:szCs w:val="24"/>
          <w:lang w:val="en-US"/>
        </w:rPr>
        <w:tab/>
      </w:r>
      <w:r w:rsidRPr="005460DF">
        <w:rPr>
          <w:rFonts w:ascii="Times New Roman" w:hAnsi="Times New Roman" w:cs="Times New Roman"/>
          <w:b/>
          <w:sz w:val="24"/>
          <w:szCs w:val="24"/>
          <w:lang w:val="en-US"/>
        </w:rPr>
        <w:tab/>
      </w:r>
      <w:r w:rsidRPr="005460DF">
        <w:rPr>
          <w:rFonts w:ascii="Times New Roman" w:hAnsi="Times New Roman" w:cs="Times New Roman"/>
          <w:sz w:val="24"/>
          <w:szCs w:val="24"/>
          <w:lang w:val="en-US"/>
        </w:rPr>
        <w:t>Routing Information Base</w:t>
      </w:r>
    </w:p>
    <w:p w:rsidR="002B3A35" w:rsidRPr="005460DF" w:rsidRDefault="002B3A35" w:rsidP="00FC44BA">
      <w:pPr>
        <w:autoSpaceDE w:val="0"/>
        <w:autoSpaceDN w:val="0"/>
        <w:adjustRightInd w:val="0"/>
        <w:spacing w:line="240" w:lineRule="auto"/>
        <w:rPr>
          <w:rFonts w:ascii="Times New Roman" w:hAnsi="Times New Roman" w:cs="Times New Roman"/>
          <w:sz w:val="24"/>
          <w:szCs w:val="24"/>
          <w:lang w:val="en-US"/>
        </w:rPr>
      </w:pPr>
      <w:r w:rsidRPr="005460DF">
        <w:rPr>
          <w:rFonts w:ascii="Times New Roman" w:hAnsi="Times New Roman" w:cs="Times New Roman"/>
          <w:b/>
          <w:sz w:val="24"/>
          <w:szCs w:val="24"/>
          <w:lang w:val="en-US"/>
        </w:rPr>
        <w:t>RIP</w:t>
      </w:r>
      <w:r w:rsidRPr="005460DF">
        <w:rPr>
          <w:rFonts w:ascii="Times New Roman" w:hAnsi="Times New Roman" w:cs="Times New Roman"/>
          <w:b/>
          <w:sz w:val="24"/>
          <w:szCs w:val="24"/>
          <w:lang w:val="en-US"/>
        </w:rPr>
        <w:tab/>
      </w:r>
      <w:r w:rsidRPr="005460DF">
        <w:rPr>
          <w:rFonts w:ascii="Times New Roman" w:hAnsi="Times New Roman" w:cs="Times New Roman"/>
          <w:b/>
          <w:sz w:val="24"/>
          <w:szCs w:val="24"/>
          <w:lang w:val="en-US"/>
        </w:rPr>
        <w:tab/>
      </w:r>
      <w:r w:rsidRPr="005460DF">
        <w:rPr>
          <w:rFonts w:ascii="Times New Roman" w:hAnsi="Times New Roman" w:cs="Times New Roman"/>
          <w:sz w:val="24"/>
          <w:szCs w:val="24"/>
          <w:lang w:val="en-US"/>
        </w:rPr>
        <w:t>Routing Information Protocol</w:t>
      </w:r>
    </w:p>
    <w:p w:rsidR="00D63339" w:rsidRPr="005460DF" w:rsidRDefault="00D63339" w:rsidP="00FC44BA">
      <w:pPr>
        <w:autoSpaceDE w:val="0"/>
        <w:autoSpaceDN w:val="0"/>
        <w:adjustRightInd w:val="0"/>
        <w:spacing w:line="240" w:lineRule="auto"/>
        <w:rPr>
          <w:rFonts w:ascii="Times New Roman" w:hAnsi="Times New Roman" w:cs="Times New Roman"/>
          <w:sz w:val="24"/>
          <w:szCs w:val="24"/>
          <w:lang w:val="en-US"/>
        </w:rPr>
      </w:pPr>
      <w:r w:rsidRPr="005460DF">
        <w:rPr>
          <w:rFonts w:ascii="Times New Roman" w:hAnsi="Times New Roman" w:cs="Times New Roman"/>
          <w:b/>
          <w:iCs/>
          <w:sz w:val="24"/>
          <w:szCs w:val="24"/>
          <w:lang w:val="en-US"/>
        </w:rPr>
        <w:t>SA</w:t>
      </w:r>
      <w:r w:rsidRPr="005460DF">
        <w:rPr>
          <w:rFonts w:ascii="Times New Roman" w:hAnsi="Times New Roman" w:cs="Times New Roman"/>
          <w:iCs/>
          <w:sz w:val="24"/>
          <w:szCs w:val="24"/>
          <w:lang w:val="en-US"/>
        </w:rPr>
        <w:t xml:space="preserve">  </w:t>
      </w:r>
      <w:r w:rsidRPr="005460DF">
        <w:rPr>
          <w:rFonts w:ascii="Times New Roman" w:hAnsi="Times New Roman" w:cs="Times New Roman"/>
          <w:iCs/>
          <w:sz w:val="24"/>
          <w:szCs w:val="24"/>
          <w:lang w:val="en-US"/>
        </w:rPr>
        <w:tab/>
      </w:r>
      <w:r w:rsidRPr="005460DF">
        <w:rPr>
          <w:rFonts w:ascii="Times New Roman" w:hAnsi="Times New Roman" w:cs="Times New Roman"/>
          <w:iCs/>
          <w:sz w:val="24"/>
          <w:szCs w:val="24"/>
          <w:lang w:val="en-US"/>
        </w:rPr>
        <w:tab/>
        <w:t>Security Association</w:t>
      </w:r>
    </w:p>
    <w:p w:rsidR="0037373D" w:rsidRPr="005460DF" w:rsidRDefault="0037373D" w:rsidP="00FC44BA">
      <w:pPr>
        <w:autoSpaceDE w:val="0"/>
        <w:autoSpaceDN w:val="0"/>
        <w:adjustRightInd w:val="0"/>
        <w:spacing w:line="240" w:lineRule="auto"/>
        <w:rPr>
          <w:rFonts w:ascii="Times New Roman" w:hAnsi="Times New Roman" w:cs="Times New Roman"/>
          <w:sz w:val="24"/>
          <w:szCs w:val="24"/>
          <w:lang w:val="en-US"/>
        </w:rPr>
      </w:pPr>
      <w:r w:rsidRPr="005460DF">
        <w:rPr>
          <w:rFonts w:ascii="Times New Roman" w:hAnsi="Times New Roman" w:cs="Times New Roman"/>
          <w:b/>
          <w:sz w:val="24"/>
          <w:szCs w:val="24"/>
          <w:lang w:val="en-US"/>
        </w:rPr>
        <w:t>SNMP</w:t>
      </w:r>
      <w:r w:rsidRPr="005460DF">
        <w:rPr>
          <w:rFonts w:ascii="Times New Roman" w:hAnsi="Times New Roman" w:cs="Times New Roman"/>
          <w:sz w:val="24"/>
          <w:szCs w:val="24"/>
          <w:lang w:val="en-US"/>
        </w:rPr>
        <w:tab/>
      </w:r>
      <w:r w:rsidRPr="005460DF">
        <w:rPr>
          <w:rFonts w:ascii="Times New Roman" w:hAnsi="Times New Roman" w:cs="Times New Roman"/>
          <w:sz w:val="24"/>
          <w:szCs w:val="24"/>
          <w:lang w:val="en-US"/>
        </w:rPr>
        <w:tab/>
        <w:t>Simple Network Management Protocol</w:t>
      </w:r>
    </w:p>
    <w:p w:rsidR="000235A7" w:rsidRPr="005460DF" w:rsidRDefault="000235A7" w:rsidP="00FC44BA">
      <w:pPr>
        <w:autoSpaceDE w:val="0"/>
        <w:autoSpaceDN w:val="0"/>
        <w:adjustRightInd w:val="0"/>
        <w:spacing w:line="240" w:lineRule="auto"/>
        <w:rPr>
          <w:rFonts w:ascii="Times New Roman" w:hAnsi="Times New Roman" w:cs="Times New Roman"/>
          <w:sz w:val="24"/>
          <w:szCs w:val="24"/>
          <w:lang w:val="en-US"/>
        </w:rPr>
      </w:pPr>
      <w:r w:rsidRPr="005460DF">
        <w:rPr>
          <w:rFonts w:ascii="Times New Roman" w:hAnsi="Times New Roman" w:cs="Times New Roman"/>
          <w:b/>
          <w:sz w:val="24"/>
          <w:szCs w:val="24"/>
          <w:lang w:val="en-US"/>
        </w:rPr>
        <w:t>SSH</w:t>
      </w:r>
      <w:r w:rsidRPr="005460DF">
        <w:rPr>
          <w:rFonts w:ascii="Times New Roman" w:hAnsi="Times New Roman" w:cs="Times New Roman"/>
          <w:sz w:val="24"/>
          <w:szCs w:val="24"/>
          <w:lang w:val="en-US"/>
        </w:rPr>
        <w:tab/>
      </w:r>
      <w:r w:rsidRPr="005460DF">
        <w:rPr>
          <w:rFonts w:ascii="Times New Roman" w:hAnsi="Times New Roman" w:cs="Times New Roman"/>
          <w:sz w:val="24"/>
          <w:szCs w:val="24"/>
          <w:lang w:val="en-US"/>
        </w:rPr>
        <w:tab/>
        <w:t>Secure SHell</w:t>
      </w:r>
    </w:p>
    <w:p w:rsidR="00837CA7" w:rsidRPr="005460DF" w:rsidRDefault="007A7D08" w:rsidP="00FC44BA">
      <w:pPr>
        <w:autoSpaceDE w:val="0"/>
        <w:autoSpaceDN w:val="0"/>
        <w:adjustRightInd w:val="0"/>
        <w:spacing w:line="240" w:lineRule="auto"/>
        <w:rPr>
          <w:rFonts w:ascii="Times New Roman" w:hAnsi="Times New Roman" w:cs="Times New Roman"/>
          <w:sz w:val="24"/>
          <w:szCs w:val="24"/>
          <w:lang w:val="en-US"/>
        </w:rPr>
      </w:pPr>
      <w:r w:rsidRPr="005460DF">
        <w:rPr>
          <w:rFonts w:ascii="Times New Roman" w:hAnsi="Times New Roman" w:cs="Times New Roman"/>
          <w:b/>
          <w:sz w:val="24"/>
          <w:szCs w:val="24"/>
          <w:lang w:val="en-US"/>
        </w:rPr>
        <w:t>SSL</w:t>
      </w:r>
      <w:r w:rsidR="00837CA7" w:rsidRPr="005460DF">
        <w:rPr>
          <w:rFonts w:ascii="Times New Roman" w:hAnsi="Times New Roman" w:cs="Times New Roman"/>
          <w:sz w:val="24"/>
          <w:szCs w:val="24"/>
          <w:lang w:val="en-US"/>
        </w:rPr>
        <w:t xml:space="preserve"> </w:t>
      </w:r>
      <w:r w:rsidR="00837CA7" w:rsidRPr="005460DF">
        <w:rPr>
          <w:rFonts w:ascii="Times New Roman" w:hAnsi="Times New Roman" w:cs="Times New Roman"/>
          <w:sz w:val="24"/>
          <w:szCs w:val="24"/>
          <w:lang w:val="en-US"/>
        </w:rPr>
        <w:tab/>
      </w:r>
      <w:r w:rsidR="00837CA7" w:rsidRPr="005460DF">
        <w:rPr>
          <w:rFonts w:ascii="Times New Roman" w:hAnsi="Times New Roman" w:cs="Times New Roman"/>
          <w:sz w:val="24"/>
          <w:szCs w:val="24"/>
          <w:lang w:val="en-US"/>
        </w:rPr>
        <w:tab/>
      </w:r>
      <w:r w:rsidRPr="005460DF">
        <w:rPr>
          <w:rFonts w:ascii="Times New Roman" w:hAnsi="Times New Roman" w:cs="Times New Roman"/>
          <w:sz w:val="24"/>
          <w:szCs w:val="24"/>
          <w:lang w:val="en-US"/>
        </w:rPr>
        <w:t xml:space="preserve">Secure Sockets Layer </w:t>
      </w:r>
    </w:p>
    <w:p w:rsidR="00837CA7" w:rsidRPr="005460DF" w:rsidRDefault="00837CA7" w:rsidP="00FC44BA">
      <w:pPr>
        <w:autoSpaceDE w:val="0"/>
        <w:autoSpaceDN w:val="0"/>
        <w:adjustRightInd w:val="0"/>
        <w:spacing w:line="240" w:lineRule="auto"/>
        <w:rPr>
          <w:rFonts w:ascii="Times New Roman" w:hAnsi="Times New Roman" w:cs="Times New Roman"/>
          <w:sz w:val="24"/>
          <w:szCs w:val="24"/>
          <w:lang w:val="en-US"/>
        </w:rPr>
      </w:pPr>
      <w:r w:rsidRPr="005460DF">
        <w:rPr>
          <w:rFonts w:ascii="Times New Roman" w:hAnsi="Times New Roman" w:cs="Times New Roman"/>
          <w:b/>
          <w:sz w:val="24"/>
          <w:szCs w:val="24"/>
          <w:lang w:val="en-US"/>
        </w:rPr>
        <w:t>TCP</w:t>
      </w:r>
      <w:r w:rsidRPr="005460DF">
        <w:rPr>
          <w:rFonts w:ascii="Times New Roman" w:hAnsi="Times New Roman" w:cs="Times New Roman"/>
          <w:sz w:val="24"/>
          <w:szCs w:val="24"/>
          <w:lang w:val="en-US"/>
        </w:rPr>
        <w:t xml:space="preserve"> </w:t>
      </w:r>
      <w:r w:rsidRPr="005460DF">
        <w:rPr>
          <w:rFonts w:ascii="Times New Roman" w:hAnsi="Times New Roman" w:cs="Times New Roman"/>
          <w:sz w:val="24"/>
          <w:szCs w:val="24"/>
          <w:lang w:val="en-US"/>
        </w:rPr>
        <w:tab/>
      </w:r>
      <w:r w:rsidRPr="005460DF">
        <w:rPr>
          <w:rFonts w:ascii="Times New Roman" w:hAnsi="Times New Roman" w:cs="Times New Roman"/>
          <w:sz w:val="24"/>
          <w:szCs w:val="24"/>
          <w:lang w:val="en-US"/>
        </w:rPr>
        <w:tab/>
        <w:t>Transport Control Protocol</w:t>
      </w:r>
    </w:p>
    <w:p w:rsidR="00B57E6F" w:rsidRPr="005460DF" w:rsidRDefault="00B57E6F" w:rsidP="00FC44BA">
      <w:pPr>
        <w:autoSpaceDE w:val="0"/>
        <w:autoSpaceDN w:val="0"/>
        <w:adjustRightInd w:val="0"/>
        <w:spacing w:line="240" w:lineRule="auto"/>
        <w:rPr>
          <w:rFonts w:ascii="Times New Roman" w:hAnsi="Times New Roman" w:cs="Times New Roman"/>
          <w:sz w:val="24"/>
          <w:szCs w:val="24"/>
          <w:lang w:val="en-US"/>
        </w:rPr>
      </w:pPr>
      <w:r w:rsidRPr="005460DF">
        <w:rPr>
          <w:rFonts w:ascii="Times New Roman" w:hAnsi="Times New Roman" w:cs="Times New Roman"/>
          <w:b/>
          <w:sz w:val="24"/>
          <w:szCs w:val="24"/>
          <w:lang w:val="en-US"/>
        </w:rPr>
        <w:t>TFTP</w:t>
      </w:r>
      <w:r w:rsidRPr="005460DF">
        <w:rPr>
          <w:rFonts w:ascii="Times New Roman" w:hAnsi="Times New Roman" w:cs="Times New Roman"/>
          <w:sz w:val="24"/>
          <w:szCs w:val="24"/>
          <w:lang w:val="en-US"/>
        </w:rPr>
        <w:tab/>
      </w:r>
      <w:r w:rsidRPr="005460DF">
        <w:rPr>
          <w:rFonts w:ascii="Times New Roman" w:hAnsi="Times New Roman" w:cs="Times New Roman"/>
          <w:sz w:val="24"/>
          <w:szCs w:val="24"/>
          <w:lang w:val="en-US"/>
        </w:rPr>
        <w:tab/>
        <w:t>Trivial file transfer Protocol</w:t>
      </w:r>
    </w:p>
    <w:p w:rsidR="00837CA7" w:rsidRPr="005460DF" w:rsidRDefault="00837CA7" w:rsidP="00FC44BA">
      <w:pPr>
        <w:autoSpaceDE w:val="0"/>
        <w:autoSpaceDN w:val="0"/>
        <w:adjustRightInd w:val="0"/>
        <w:spacing w:line="240" w:lineRule="auto"/>
        <w:rPr>
          <w:rFonts w:ascii="Times New Roman" w:hAnsi="Times New Roman" w:cs="Times New Roman"/>
          <w:sz w:val="24"/>
          <w:szCs w:val="24"/>
          <w:lang w:val="en-US"/>
        </w:rPr>
      </w:pPr>
      <w:r w:rsidRPr="005460DF">
        <w:rPr>
          <w:rFonts w:ascii="Times New Roman" w:hAnsi="Times New Roman" w:cs="Times New Roman"/>
          <w:b/>
          <w:sz w:val="24"/>
          <w:szCs w:val="24"/>
          <w:lang w:val="en-US"/>
        </w:rPr>
        <w:t>VLAN</w:t>
      </w:r>
      <w:r w:rsidRPr="005460DF">
        <w:rPr>
          <w:rFonts w:ascii="Times New Roman" w:hAnsi="Times New Roman" w:cs="Times New Roman"/>
          <w:sz w:val="24"/>
          <w:szCs w:val="24"/>
          <w:lang w:val="en-US"/>
        </w:rPr>
        <w:t xml:space="preserve"> </w:t>
      </w:r>
      <w:r w:rsidRPr="005460DF">
        <w:rPr>
          <w:rFonts w:ascii="Times New Roman" w:hAnsi="Times New Roman" w:cs="Times New Roman"/>
          <w:sz w:val="24"/>
          <w:szCs w:val="24"/>
          <w:lang w:val="en-US"/>
        </w:rPr>
        <w:tab/>
        <w:t>Virtual LAN</w:t>
      </w:r>
    </w:p>
    <w:p w:rsidR="000235A7" w:rsidRPr="005460DF" w:rsidRDefault="000235A7" w:rsidP="00FC44BA">
      <w:pPr>
        <w:autoSpaceDE w:val="0"/>
        <w:autoSpaceDN w:val="0"/>
        <w:adjustRightInd w:val="0"/>
        <w:spacing w:line="240" w:lineRule="auto"/>
        <w:rPr>
          <w:rFonts w:ascii="Times New Roman" w:hAnsi="Times New Roman" w:cs="Times New Roman"/>
          <w:sz w:val="24"/>
          <w:szCs w:val="24"/>
          <w:lang w:val="en-US"/>
        </w:rPr>
      </w:pPr>
      <w:r w:rsidRPr="005460DF">
        <w:rPr>
          <w:rFonts w:ascii="Times New Roman" w:hAnsi="Times New Roman" w:cs="Times New Roman"/>
          <w:b/>
          <w:sz w:val="24"/>
          <w:szCs w:val="24"/>
          <w:lang w:val="en-US"/>
        </w:rPr>
        <w:t>VoIP</w:t>
      </w:r>
      <w:r w:rsidRPr="005460DF">
        <w:rPr>
          <w:rFonts w:ascii="Times New Roman" w:hAnsi="Times New Roman" w:cs="Times New Roman"/>
          <w:sz w:val="24"/>
          <w:szCs w:val="24"/>
          <w:lang w:val="en-US"/>
        </w:rPr>
        <w:tab/>
      </w:r>
      <w:r w:rsidRPr="005460DF">
        <w:rPr>
          <w:rFonts w:ascii="Times New Roman" w:hAnsi="Times New Roman" w:cs="Times New Roman"/>
          <w:sz w:val="24"/>
          <w:szCs w:val="24"/>
          <w:lang w:val="en-US"/>
        </w:rPr>
        <w:tab/>
        <w:t>Voice over IP</w:t>
      </w:r>
    </w:p>
    <w:p w:rsidR="000235A7" w:rsidRPr="005460DF" w:rsidRDefault="000235A7" w:rsidP="00FC44BA">
      <w:pPr>
        <w:autoSpaceDE w:val="0"/>
        <w:autoSpaceDN w:val="0"/>
        <w:adjustRightInd w:val="0"/>
        <w:spacing w:line="240" w:lineRule="auto"/>
        <w:rPr>
          <w:rFonts w:ascii="Times New Roman" w:hAnsi="Times New Roman" w:cs="Times New Roman"/>
          <w:sz w:val="24"/>
          <w:szCs w:val="24"/>
          <w:lang w:val="en-US"/>
        </w:rPr>
      </w:pPr>
      <w:r w:rsidRPr="005460DF">
        <w:rPr>
          <w:rFonts w:ascii="Times New Roman" w:hAnsi="Times New Roman" w:cs="Times New Roman"/>
          <w:b/>
          <w:sz w:val="24"/>
          <w:szCs w:val="24"/>
          <w:lang w:val="en-US"/>
        </w:rPr>
        <w:t>VPN</w:t>
      </w:r>
      <w:r w:rsidRPr="005460DF">
        <w:rPr>
          <w:rFonts w:ascii="Times New Roman" w:hAnsi="Times New Roman" w:cs="Times New Roman"/>
          <w:sz w:val="24"/>
          <w:szCs w:val="24"/>
          <w:lang w:val="en-US"/>
        </w:rPr>
        <w:tab/>
      </w:r>
      <w:r w:rsidRPr="005460DF">
        <w:rPr>
          <w:rFonts w:ascii="Times New Roman" w:hAnsi="Times New Roman" w:cs="Times New Roman"/>
          <w:sz w:val="24"/>
          <w:szCs w:val="24"/>
          <w:lang w:val="en-US"/>
        </w:rPr>
        <w:tab/>
        <w:t>Virtual Private Network</w:t>
      </w:r>
    </w:p>
    <w:p w:rsidR="00E57961" w:rsidRPr="005460DF" w:rsidRDefault="00E57961" w:rsidP="00E57961">
      <w:pPr>
        <w:autoSpaceDE w:val="0"/>
        <w:autoSpaceDN w:val="0"/>
        <w:adjustRightInd w:val="0"/>
        <w:spacing w:line="240" w:lineRule="auto"/>
        <w:rPr>
          <w:rFonts w:ascii="Times New Roman" w:hAnsi="Times New Roman" w:cs="Times New Roman"/>
          <w:sz w:val="24"/>
          <w:szCs w:val="24"/>
          <w:lang w:val="en-US"/>
        </w:rPr>
      </w:pPr>
      <w:r w:rsidRPr="005460DF">
        <w:rPr>
          <w:rFonts w:ascii="Times New Roman" w:hAnsi="Times New Roman" w:cs="Times New Roman"/>
          <w:b/>
          <w:sz w:val="24"/>
          <w:szCs w:val="24"/>
          <w:lang w:val="en-US"/>
        </w:rPr>
        <w:t>VRRP</w:t>
      </w:r>
      <w:r w:rsidRPr="005460DF">
        <w:rPr>
          <w:rFonts w:ascii="Times New Roman" w:hAnsi="Times New Roman" w:cs="Times New Roman"/>
          <w:b/>
          <w:sz w:val="24"/>
          <w:szCs w:val="24"/>
          <w:lang w:val="en-US"/>
        </w:rPr>
        <w:tab/>
      </w:r>
      <w:r w:rsidRPr="005460DF">
        <w:rPr>
          <w:rFonts w:ascii="Times New Roman" w:hAnsi="Times New Roman" w:cs="Times New Roman"/>
          <w:b/>
          <w:sz w:val="24"/>
          <w:szCs w:val="24"/>
          <w:lang w:val="en-US"/>
        </w:rPr>
        <w:tab/>
      </w:r>
      <w:r w:rsidRPr="005460DF">
        <w:rPr>
          <w:rFonts w:ascii="Times New Roman" w:hAnsi="Times New Roman" w:cs="Times New Roman"/>
          <w:sz w:val="24"/>
          <w:szCs w:val="24"/>
          <w:lang w:val="en-US"/>
        </w:rPr>
        <w:t>Virtual Router Redundancy Protocol</w:t>
      </w:r>
    </w:p>
    <w:p w:rsidR="000235A7" w:rsidRPr="005460DF" w:rsidRDefault="00CD76EA" w:rsidP="00E57961">
      <w:pPr>
        <w:autoSpaceDE w:val="0"/>
        <w:autoSpaceDN w:val="0"/>
        <w:adjustRightInd w:val="0"/>
        <w:spacing w:line="240" w:lineRule="auto"/>
        <w:rPr>
          <w:rFonts w:ascii="Times New Roman" w:hAnsi="Times New Roman" w:cs="Times New Roman"/>
          <w:sz w:val="24"/>
          <w:szCs w:val="24"/>
          <w:lang w:val="en-US"/>
        </w:rPr>
      </w:pPr>
      <w:r w:rsidRPr="005460DF">
        <w:rPr>
          <w:rFonts w:ascii="Times New Roman" w:hAnsi="Times New Roman" w:cs="Times New Roman"/>
          <w:b/>
          <w:sz w:val="24"/>
          <w:szCs w:val="24"/>
          <w:lang w:val="en-US"/>
        </w:rPr>
        <w:t>WAN</w:t>
      </w:r>
      <w:r w:rsidRPr="005460DF">
        <w:rPr>
          <w:rFonts w:ascii="Times New Roman" w:hAnsi="Times New Roman" w:cs="Times New Roman"/>
          <w:sz w:val="24"/>
          <w:szCs w:val="24"/>
          <w:lang w:val="en-US"/>
        </w:rPr>
        <w:tab/>
      </w:r>
      <w:r w:rsidRPr="005460DF">
        <w:rPr>
          <w:rFonts w:ascii="Times New Roman" w:hAnsi="Times New Roman" w:cs="Times New Roman"/>
          <w:sz w:val="24"/>
          <w:szCs w:val="24"/>
          <w:lang w:val="en-US"/>
        </w:rPr>
        <w:tab/>
        <w:t>Wide Area Network</w:t>
      </w:r>
    </w:p>
    <w:p w:rsidR="00837CA7" w:rsidRPr="005460DF" w:rsidRDefault="00CD76EA">
      <w:pPr>
        <w:rPr>
          <w:rFonts w:ascii="Times New Roman" w:hAnsi="Times New Roman" w:cs="Times New Roman"/>
          <w:sz w:val="24"/>
          <w:szCs w:val="24"/>
          <w:lang w:val="en-US"/>
        </w:rPr>
      </w:pPr>
      <w:r w:rsidRPr="005460DF">
        <w:rPr>
          <w:rFonts w:ascii="Times New Roman" w:hAnsi="Times New Roman" w:cs="Times New Roman"/>
          <w:b/>
          <w:sz w:val="24"/>
          <w:szCs w:val="24"/>
          <w:lang w:val="en-US"/>
        </w:rPr>
        <w:t>XORP</w:t>
      </w:r>
      <w:r w:rsidRPr="005460DF">
        <w:rPr>
          <w:rFonts w:ascii="Times New Roman" w:hAnsi="Times New Roman" w:cs="Times New Roman"/>
          <w:sz w:val="24"/>
          <w:szCs w:val="24"/>
          <w:lang w:val="en-US"/>
        </w:rPr>
        <w:tab/>
      </w:r>
      <w:r w:rsidRPr="005460DF">
        <w:rPr>
          <w:rFonts w:ascii="Times New Roman" w:hAnsi="Times New Roman" w:cs="Times New Roman"/>
          <w:sz w:val="24"/>
          <w:szCs w:val="24"/>
          <w:lang w:val="en-US"/>
        </w:rPr>
        <w:tab/>
        <w:t>eXtensible Open Router Platform</w:t>
      </w:r>
      <w:r w:rsidR="00837CA7" w:rsidRPr="005460DF">
        <w:rPr>
          <w:rFonts w:ascii="Times New Roman" w:hAnsi="Times New Roman" w:cs="Times New Roman"/>
          <w:sz w:val="24"/>
          <w:szCs w:val="24"/>
          <w:lang w:val="en-US"/>
        </w:rPr>
        <w:br w:type="page"/>
      </w:r>
    </w:p>
    <w:p w:rsidR="002C43CB" w:rsidRPr="007A2EC1" w:rsidRDefault="00F66485" w:rsidP="009668F7">
      <w:pPr>
        <w:pStyle w:val="Ttulo1"/>
      </w:pPr>
      <w:bookmarkStart w:id="8" w:name="_Toc369150307"/>
      <w:bookmarkStart w:id="9" w:name="_Toc415492903"/>
      <w:r w:rsidRPr="007A2EC1">
        <w:lastRenderedPageBreak/>
        <w:t>ÍNDICE</w:t>
      </w:r>
      <w:bookmarkEnd w:id="8"/>
      <w:r w:rsidR="009668F7" w:rsidRPr="007A2EC1">
        <w:t xml:space="preserve"> GENERAL</w:t>
      </w:r>
      <w:bookmarkEnd w:id="9"/>
    </w:p>
    <w:p w:rsidR="005B5AE3" w:rsidRPr="007A2EC1" w:rsidRDefault="00C51B84">
      <w:pPr>
        <w:pStyle w:val="TDC1"/>
        <w:rPr>
          <w:rFonts w:eastAsiaTheme="minorEastAsia"/>
          <w:bCs w:val="0"/>
          <w:caps w:val="0"/>
          <w:noProof/>
          <w:lang w:eastAsia="es-EC"/>
        </w:rPr>
      </w:pPr>
      <w:r w:rsidRPr="007A2EC1">
        <w:rPr>
          <w:rStyle w:val="Hipervnculo"/>
          <w:u w:val="none"/>
        </w:rPr>
        <w:fldChar w:fldCharType="begin"/>
      </w:r>
      <w:r w:rsidRPr="007A2EC1">
        <w:rPr>
          <w:rStyle w:val="Hipervnculo"/>
          <w:b w:val="0"/>
          <w:u w:val="none"/>
        </w:rPr>
        <w:instrText xml:space="preserve"> TOC \o "1-3" \h \z \u </w:instrText>
      </w:r>
      <w:r w:rsidRPr="007A2EC1">
        <w:rPr>
          <w:rStyle w:val="Hipervnculo"/>
          <w:u w:val="none"/>
        </w:rPr>
        <w:fldChar w:fldCharType="separate"/>
      </w:r>
      <w:hyperlink w:anchor="_Toc415492898" w:history="1">
        <w:r w:rsidR="005B5AE3" w:rsidRPr="007A2EC1">
          <w:rPr>
            <w:rStyle w:val="Hipervnculo"/>
            <w:u w:val="none"/>
          </w:rPr>
          <w:t>PORTADA</w:t>
        </w:r>
        <w:r w:rsidR="005B5AE3" w:rsidRPr="007A2EC1">
          <w:rPr>
            <w:noProof/>
            <w:webHidden/>
            <w:color w:val="FFFFFF" w:themeColor="background1"/>
          </w:rPr>
          <w:tab/>
        </w:r>
        <w:r w:rsidR="005B5AE3" w:rsidRPr="007A2EC1">
          <w:rPr>
            <w:noProof/>
            <w:webHidden/>
            <w:color w:val="FFFFFF" w:themeColor="background1"/>
          </w:rPr>
          <w:fldChar w:fldCharType="begin"/>
        </w:r>
        <w:r w:rsidR="005B5AE3" w:rsidRPr="007A2EC1">
          <w:rPr>
            <w:noProof/>
            <w:webHidden/>
            <w:color w:val="FFFFFF" w:themeColor="background1"/>
          </w:rPr>
          <w:instrText xml:space="preserve"> PAGEREF _Toc415492898 \h </w:instrText>
        </w:r>
        <w:r w:rsidR="005B5AE3" w:rsidRPr="007A2EC1">
          <w:rPr>
            <w:noProof/>
            <w:webHidden/>
            <w:color w:val="FFFFFF" w:themeColor="background1"/>
          </w:rPr>
        </w:r>
        <w:r w:rsidR="005B5AE3" w:rsidRPr="007A2EC1">
          <w:rPr>
            <w:noProof/>
            <w:webHidden/>
            <w:color w:val="FFFFFF" w:themeColor="background1"/>
          </w:rPr>
          <w:fldChar w:fldCharType="separate"/>
        </w:r>
        <w:r w:rsidR="005B5AE3" w:rsidRPr="007A2EC1">
          <w:rPr>
            <w:noProof/>
            <w:webHidden/>
            <w:color w:val="FFFFFF" w:themeColor="background1"/>
          </w:rPr>
          <w:t>1</w:t>
        </w:r>
        <w:r w:rsidR="005B5AE3" w:rsidRPr="007A2EC1">
          <w:rPr>
            <w:noProof/>
            <w:webHidden/>
            <w:color w:val="FFFFFF" w:themeColor="background1"/>
          </w:rPr>
          <w:fldChar w:fldCharType="end"/>
        </w:r>
      </w:hyperlink>
    </w:p>
    <w:p w:rsidR="005B5AE3" w:rsidRPr="007A2EC1" w:rsidRDefault="007971F0">
      <w:pPr>
        <w:pStyle w:val="TDC1"/>
        <w:rPr>
          <w:rFonts w:eastAsiaTheme="minorEastAsia"/>
          <w:bCs w:val="0"/>
          <w:caps w:val="0"/>
          <w:noProof/>
          <w:lang w:eastAsia="es-EC"/>
        </w:rPr>
      </w:pPr>
      <w:hyperlink w:anchor="_Toc415492899" w:history="1">
        <w:r w:rsidR="005B5AE3" w:rsidRPr="007A2EC1">
          <w:rPr>
            <w:rStyle w:val="Hipervnculo"/>
            <w:u w:val="none"/>
          </w:rPr>
          <w:t>AGRADECIMIENTO</w:t>
        </w:r>
        <w:r w:rsidR="005B5AE3" w:rsidRPr="007A2EC1">
          <w:rPr>
            <w:noProof/>
            <w:webHidden/>
            <w:color w:val="FFFFFF" w:themeColor="background1"/>
          </w:rPr>
          <w:tab/>
        </w:r>
        <w:r w:rsidR="005B5AE3" w:rsidRPr="007A2EC1">
          <w:rPr>
            <w:noProof/>
            <w:webHidden/>
            <w:color w:val="FFFFFF" w:themeColor="background1"/>
          </w:rPr>
          <w:fldChar w:fldCharType="begin"/>
        </w:r>
        <w:r w:rsidR="005B5AE3" w:rsidRPr="007A2EC1">
          <w:rPr>
            <w:noProof/>
            <w:webHidden/>
            <w:color w:val="FFFFFF" w:themeColor="background1"/>
          </w:rPr>
          <w:instrText xml:space="preserve"> PAGEREF _Toc415492899 \h </w:instrText>
        </w:r>
        <w:r w:rsidR="005B5AE3" w:rsidRPr="007A2EC1">
          <w:rPr>
            <w:noProof/>
            <w:webHidden/>
            <w:color w:val="FFFFFF" w:themeColor="background1"/>
          </w:rPr>
        </w:r>
        <w:r w:rsidR="005B5AE3" w:rsidRPr="007A2EC1">
          <w:rPr>
            <w:noProof/>
            <w:webHidden/>
            <w:color w:val="FFFFFF" w:themeColor="background1"/>
          </w:rPr>
          <w:fldChar w:fldCharType="separate"/>
        </w:r>
        <w:r w:rsidR="005B5AE3" w:rsidRPr="007A2EC1">
          <w:rPr>
            <w:noProof/>
            <w:webHidden/>
            <w:color w:val="FFFFFF" w:themeColor="background1"/>
          </w:rPr>
          <w:t>2</w:t>
        </w:r>
        <w:r w:rsidR="005B5AE3" w:rsidRPr="007A2EC1">
          <w:rPr>
            <w:noProof/>
            <w:webHidden/>
            <w:color w:val="FFFFFF" w:themeColor="background1"/>
          </w:rPr>
          <w:fldChar w:fldCharType="end"/>
        </w:r>
      </w:hyperlink>
    </w:p>
    <w:p w:rsidR="005B5AE3" w:rsidRPr="007A2EC1" w:rsidRDefault="007971F0">
      <w:pPr>
        <w:pStyle w:val="TDC1"/>
        <w:rPr>
          <w:rFonts w:eastAsiaTheme="minorEastAsia"/>
          <w:bCs w:val="0"/>
          <w:caps w:val="0"/>
          <w:noProof/>
          <w:lang w:eastAsia="es-EC"/>
        </w:rPr>
      </w:pPr>
      <w:hyperlink w:anchor="_Toc415492900" w:history="1">
        <w:r w:rsidR="005B5AE3" w:rsidRPr="007A2EC1">
          <w:rPr>
            <w:rStyle w:val="Hipervnculo"/>
            <w:u w:val="none"/>
          </w:rPr>
          <w:t>DEDICATORIA</w:t>
        </w:r>
        <w:r w:rsidR="005B5AE3" w:rsidRPr="007A2EC1">
          <w:rPr>
            <w:noProof/>
            <w:webHidden/>
            <w:color w:val="FFFFFF" w:themeColor="background1"/>
          </w:rPr>
          <w:tab/>
        </w:r>
        <w:r w:rsidR="005B5AE3" w:rsidRPr="007A2EC1">
          <w:rPr>
            <w:noProof/>
            <w:webHidden/>
            <w:color w:val="FFFFFF" w:themeColor="background1"/>
          </w:rPr>
          <w:fldChar w:fldCharType="begin"/>
        </w:r>
        <w:r w:rsidR="005B5AE3" w:rsidRPr="007A2EC1">
          <w:rPr>
            <w:noProof/>
            <w:webHidden/>
            <w:color w:val="FFFFFF" w:themeColor="background1"/>
          </w:rPr>
          <w:instrText xml:space="preserve"> PAGEREF _Toc415492900 \h </w:instrText>
        </w:r>
        <w:r w:rsidR="005B5AE3" w:rsidRPr="007A2EC1">
          <w:rPr>
            <w:noProof/>
            <w:webHidden/>
            <w:color w:val="FFFFFF" w:themeColor="background1"/>
          </w:rPr>
        </w:r>
        <w:r w:rsidR="005B5AE3" w:rsidRPr="007A2EC1">
          <w:rPr>
            <w:noProof/>
            <w:webHidden/>
            <w:color w:val="FFFFFF" w:themeColor="background1"/>
          </w:rPr>
          <w:fldChar w:fldCharType="separate"/>
        </w:r>
        <w:r w:rsidR="005B5AE3" w:rsidRPr="007A2EC1">
          <w:rPr>
            <w:noProof/>
            <w:webHidden/>
            <w:color w:val="FFFFFF" w:themeColor="background1"/>
          </w:rPr>
          <w:t>3</w:t>
        </w:r>
        <w:r w:rsidR="005B5AE3" w:rsidRPr="007A2EC1">
          <w:rPr>
            <w:noProof/>
            <w:webHidden/>
            <w:color w:val="FFFFFF" w:themeColor="background1"/>
          </w:rPr>
          <w:fldChar w:fldCharType="end"/>
        </w:r>
      </w:hyperlink>
    </w:p>
    <w:p w:rsidR="005B5AE3" w:rsidRPr="007A2EC1" w:rsidRDefault="007971F0">
      <w:pPr>
        <w:pStyle w:val="TDC1"/>
        <w:rPr>
          <w:rFonts w:eastAsiaTheme="minorEastAsia"/>
          <w:bCs w:val="0"/>
          <w:caps w:val="0"/>
          <w:noProof/>
          <w:lang w:eastAsia="es-EC"/>
        </w:rPr>
      </w:pPr>
      <w:hyperlink w:anchor="_Toc415492901" w:history="1">
        <w:r w:rsidR="005B5AE3" w:rsidRPr="007A2EC1">
          <w:rPr>
            <w:rStyle w:val="Hipervnculo"/>
            <w:u w:val="none"/>
          </w:rPr>
          <w:t>DERECHOS DE AUTORÍA</w:t>
        </w:r>
        <w:r w:rsidR="005B5AE3" w:rsidRPr="007A2EC1">
          <w:rPr>
            <w:noProof/>
            <w:webHidden/>
            <w:color w:val="FFFFFF" w:themeColor="background1"/>
          </w:rPr>
          <w:tab/>
        </w:r>
        <w:r w:rsidR="005B5AE3" w:rsidRPr="007A2EC1">
          <w:rPr>
            <w:noProof/>
            <w:webHidden/>
            <w:color w:val="FFFFFF" w:themeColor="background1"/>
          </w:rPr>
          <w:fldChar w:fldCharType="begin"/>
        </w:r>
        <w:r w:rsidR="005B5AE3" w:rsidRPr="007A2EC1">
          <w:rPr>
            <w:noProof/>
            <w:webHidden/>
            <w:color w:val="FFFFFF" w:themeColor="background1"/>
          </w:rPr>
          <w:instrText xml:space="preserve"> PAGEREF _Toc415492901 \h </w:instrText>
        </w:r>
        <w:r w:rsidR="005B5AE3" w:rsidRPr="007A2EC1">
          <w:rPr>
            <w:noProof/>
            <w:webHidden/>
            <w:color w:val="FFFFFF" w:themeColor="background1"/>
          </w:rPr>
        </w:r>
        <w:r w:rsidR="005B5AE3" w:rsidRPr="007A2EC1">
          <w:rPr>
            <w:noProof/>
            <w:webHidden/>
            <w:color w:val="FFFFFF" w:themeColor="background1"/>
          </w:rPr>
          <w:fldChar w:fldCharType="separate"/>
        </w:r>
        <w:r w:rsidR="005B5AE3" w:rsidRPr="007A2EC1">
          <w:rPr>
            <w:noProof/>
            <w:webHidden/>
            <w:color w:val="FFFFFF" w:themeColor="background1"/>
          </w:rPr>
          <w:t>4</w:t>
        </w:r>
        <w:r w:rsidR="005B5AE3" w:rsidRPr="007A2EC1">
          <w:rPr>
            <w:noProof/>
            <w:webHidden/>
            <w:color w:val="FFFFFF" w:themeColor="background1"/>
          </w:rPr>
          <w:fldChar w:fldCharType="end"/>
        </w:r>
      </w:hyperlink>
    </w:p>
    <w:p w:rsidR="005B5AE3" w:rsidRPr="007A2EC1" w:rsidRDefault="007971F0">
      <w:pPr>
        <w:pStyle w:val="TDC1"/>
        <w:rPr>
          <w:rFonts w:eastAsiaTheme="minorEastAsia"/>
          <w:bCs w:val="0"/>
          <w:caps w:val="0"/>
          <w:noProof/>
          <w:lang w:eastAsia="es-EC"/>
        </w:rPr>
      </w:pPr>
      <w:hyperlink w:anchor="_Toc415492902" w:history="1">
        <w:r w:rsidR="005B5AE3" w:rsidRPr="007A2EC1">
          <w:rPr>
            <w:rStyle w:val="Hipervnculo"/>
            <w:u w:val="none"/>
          </w:rPr>
          <w:t>ÍNDICE DE ABREVIATURAS</w:t>
        </w:r>
        <w:r w:rsidR="005B5AE3" w:rsidRPr="007A2EC1">
          <w:rPr>
            <w:noProof/>
            <w:webHidden/>
            <w:color w:val="FFFFFF" w:themeColor="background1"/>
          </w:rPr>
          <w:tab/>
        </w:r>
        <w:r w:rsidR="005B5AE3" w:rsidRPr="007A2EC1">
          <w:rPr>
            <w:noProof/>
            <w:webHidden/>
            <w:color w:val="FFFFFF" w:themeColor="background1"/>
          </w:rPr>
          <w:fldChar w:fldCharType="begin"/>
        </w:r>
        <w:r w:rsidR="005B5AE3" w:rsidRPr="007A2EC1">
          <w:rPr>
            <w:noProof/>
            <w:webHidden/>
            <w:color w:val="FFFFFF" w:themeColor="background1"/>
          </w:rPr>
          <w:instrText xml:space="preserve"> PAGEREF _Toc415492902 \h </w:instrText>
        </w:r>
        <w:r w:rsidR="005B5AE3" w:rsidRPr="007A2EC1">
          <w:rPr>
            <w:noProof/>
            <w:webHidden/>
            <w:color w:val="FFFFFF" w:themeColor="background1"/>
          </w:rPr>
        </w:r>
        <w:r w:rsidR="005B5AE3" w:rsidRPr="007A2EC1">
          <w:rPr>
            <w:noProof/>
            <w:webHidden/>
            <w:color w:val="FFFFFF" w:themeColor="background1"/>
          </w:rPr>
          <w:fldChar w:fldCharType="separate"/>
        </w:r>
        <w:r w:rsidR="005B5AE3" w:rsidRPr="007A2EC1">
          <w:rPr>
            <w:noProof/>
            <w:webHidden/>
            <w:color w:val="FFFFFF" w:themeColor="background1"/>
          </w:rPr>
          <w:t>6</w:t>
        </w:r>
        <w:r w:rsidR="005B5AE3" w:rsidRPr="007A2EC1">
          <w:rPr>
            <w:noProof/>
            <w:webHidden/>
            <w:color w:val="FFFFFF" w:themeColor="background1"/>
          </w:rPr>
          <w:fldChar w:fldCharType="end"/>
        </w:r>
      </w:hyperlink>
    </w:p>
    <w:p w:rsidR="005B5AE3" w:rsidRPr="007A2EC1" w:rsidRDefault="007971F0">
      <w:pPr>
        <w:pStyle w:val="TDC1"/>
        <w:rPr>
          <w:rFonts w:eastAsiaTheme="minorEastAsia"/>
          <w:bCs w:val="0"/>
          <w:caps w:val="0"/>
          <w:noProof/>
          <w:lang w:eastAsia="es-EC"/>
        </w:rPr>
      </w:pPr>
      <w:hyperlink w:anchor="_Toc415492903" w:history="1">
        <w:r w:rsidR="005B5AE3" w:rsidRPr="007A2EC1">
          <w:rPr>
            <w:rStyle w:val="Hipervnculo"/>
            <w:u w:val="none"/>
          </w:rPr>
          <w:t>ÍNDICE GENERAL</w:t>
        </w:r>
        <w:r w:rsidR="005B5AE3" w:rsidRPr="007A2EC1">
          <w:rPr>
            <w:noProof/>
            <w:webHidden/>
            <w:color w:val="FFFFFF" w:themeColor="background1"/>
          </w:rPr>
          <w:tab/>
        </w:r>
        <w:r w:rsidR="005B5AE3" w:rsidRPr="007A2EC1">
          <w:rPr>
            <w:noProof/>
            <w:webHidden/>
            <w:color w:val="FFFFFF" w:themeColor="background1"/>
          </w:rPr>
          <w:fldChar w:fldCharType="begin"/>
        </w:r>
        <w:r w:rsidR="005B5AE3" w:rsidRPr="007A2EC1">
          <w:rPr>
            <w:noProof/>
            <w:webHidden/>
            <w:color w:val="FFFFFF" w:themeColor="background1"/>
          </w:rPr>
          <w:instrText xml:space="preserve"> PAGEREF _Toc415492903 \h </w:instrText>
        </w:r>
        <w:r w:rsidR="005B5AE3" w:rsidRPr="007A2EC1">
          <w:rPr>
            <w:noProof/>
            <w:webHidden/>
            <w:color w:val="FFFFFF" w:themeColor="background1"/>
          </w:rPr>
        </w:r>
        <w:r w:rsidR="005B5AE3" w:rsidRPr="007A2EC1">
          <w:rPr>
            <w:noProof/>
            <w:webHidden/>
            <w:color w:val="FFFFFF" w:themeColor="background1"/>
          </w:rPr>
          <w:fldChar w:fldCharType="separate"/>
        </w:r>
        <w:r w:rsidR="005B5AE3" w:rsidRPr="007A2EC1">
          <w:rPr>
            <w:noProof/>
            <w:webHidden/>
            <w:color w:val="FFFFFF" w:themeColor="background1"/>
          </w:rPr>
          <w:t>8</w:t>
        </w:r>
        <w:r w:rsidR="005B5AE3" w:rsidRPr="007A2EC1">
          <w:rPr>
            <w:noProof/>
            <w:webHidden/>
            <w:color w:val="FFFFFF" w:themeColor="background1"/>
          </w:rPr>
          <w:fldChar w:fldCharType="end"/>
        </w:r>
      </w:hyperlink>
    </w:p>
    <w:p w:rsidR="005B5AE3" w:rsidRPr="007A2EC1" w:rsidRDefault="007971F0">
      <w:pPr>
        <w:pStyle w:val="TDC1"/>
        <w:rPr>
          <w:rFonts w:eastAsiaTheme="minorEastAsia"/>
          <w:bCs w:val="0"/>
          <w:caps w:val="0"/>
          <w:noProof/>
          <w:lang w:eastAsia="es-EC"/>
        </w:rPr>
      </w:pPr>
      <w:hyperlink w:anchor="_Toc415492904" w:history="1">
        <w:r w:rsidR="005B5AE3" w:rsidRPr="007A2EC1">
          <w:rPr>
            <w:rStyle w:val="Hipervnculo"/>
            <w:u w:val="none"/>
          </w:rPr>
          <w:t>ÍNDICE DE FIGURAS</w:t>
        </w:r>
        <w:r w:rsidR="005B5AE3" w:rsidRPr="007A2EC1">
          <w:rPr>
            <w:noProof/>
            <w:webHidden/>
            <w:color w:val="FFFFFF" w:themeColor="background1"/>
          </w:rPr>
          <w:tab/>
        </w:r>
        <w:r w:rsidR="005B5AE3" w:rsidRPr="007A2EC1">
          <w:rPr>
            <w:noProof/>
            <w:webHidden/>
            <w:color w:val="FFFFFF" w:themeColor="background1"/>
          </w:rPr>
          <w:fldChar w:fldCharType="begin"/>
        </w:r>
        <w:r w:rsidR="005B5AE3" w:rsidRPr="007A2EC1">
          <w:rPr>
            <w:noProof/>
            <w:webHidden/>
            <w:color w:val="FFFFFF" w:themeColor="background1"/>
          </w:rPr>
          <w:instrText xml:space="preserve"> PAGEREF _Toc415492904 \h </w:instrText>
        </w:r>
        <w:r w:rsidR="005B5AE3" w:rsidRPr="007A2EC1">
          <w:rPr>
            <w:noProof/>
            <w:webHidden/>
            <w:color w:val="FFFFFF" w:themeColor="background1"/>
          </w:rPr>
        </w:r>
        <w:r w:rsidR="005B5AE3" w:rsidRPr="007A2EC1">
          <w:rPr>
            <w:noProof/>
            <w:webHidden/>
            <w:color w:val="FFFFFF" w:themeColor="background1"/>
          </w:rPr>
          <w:fldChar w:fldCharType="separate"/>
        </w:r>
        <w:r w:rsidR="005B5AE3" w:rsidRPr="007A2EC1">
          <w:rPr>
            <w:noProof/>
            <w:webHidden/>
            <w:color w:val="FFFFFF" w:themeColor="background1"/>
          </w:rPr>
          <w:t>11</w:t>
        </w:r>
        <w:r w:rsidR="005B5AE3" w:rsidRPr="007A2EC1">
          <w:rPr>
            <w:noProof/>
            <w:webHidden/>
            <w:color w:val="FFFFFF" w:themeColor="background1"/>
          </w:rPr>
          <w:fldChar w:fldCharType="end"/>
        </w:r>
      </w:hyperlink>
    </w:p>
    <w:p w:rsidR="005B5AE3" w:rsidRPr="007A2EC1" w:rsidRDefault="007971F0">
      <w:pPr>
        <w:pStyle w:val="TDC1"/>
        <w:rPr>
          <w:rFonts w:eastAsiaTheme="minorEastAsia"/>
          <w:bCs w:val="0"/>
          <w:caps w:val="0"/>
          <w:noProof/>
          <w:lang w:eastAsia="es-EC"/>
        </w:rPr>
      </w:pPr>
      <w:hyperlink w:anchor="_Toc415492905" w:history="1">
        <w:r w:rsidR="005B5AE3" w:rsidRPr="007A2EC1">
          <w:rPr>
            <w:rStyle w:val="Hipervnculo"/>
            <w:u w:val="none"/>
          </w:rPr>
          <w:t>ÍNDICE DE TABLAS</w:t>
        </w:r>
        <w:r w:rsidR="005B5AE3" w:rsidRPr="007A2EC1">
          <w:rPr>
            <w:noProof/>
            <w:webHidden/>
            <w:color w:val="FFFFFF" w:themeColor="background1"/>
          </w:rPr>
          <w:tab/>
        </w:r>
        <w:r w:rsidR="005B5AE3" w:rsidRPr="007A2EC1">
          <w:rPr>
            <w:noProof/>
            <w:webHidden/>
            <w:color w:val="FFFFFF" w:themeColor="background1"/>
          </w:rPr>
          <w:fldChar w:fldCharType="begin"/>
        </w:r>
        <w:r w:rsidR="005B5AE3" w:rsidRPr="007A2EC1">
          <w:rPr>
            <w:noProof/>
            <w:webHidden/>
            <w:color w:val="FFFFFF" w:themeColor="background1"/>
          </w:rPr>
          <w:instrText xml:space="preserve"> PAGEREF _Toc415492905 \h </w:instrText>
        </w:r>
        <w:r w:rsidR="005B5AE3" w:rsidRPr="007A2EC1">
          <w:rPr>
            <w:noProof/>
            <w:webHidden/>
            <w:color w:val="FFFFFF" w:themeColor="background1"/>
          </w:rPr>
        </w:r>
        <w:r w:rsidR="005B5AE3" w:rsidRPr="007A2EC1">
          <w:rPr>
            <w:noProof/>
            <w:webHidden/>
            <w:color w:val="FFFFFF" w:themeColor="background1"/>
          </w:rPr>
          <w:fldChar w:fldCharType="separate"/>
        </w:r>
        <w:r w:rsidR="005B5AE3" w:rsidRPr="007A2EC1">
          <w:rPr>
            <w:noProof/>
            <w:webHidden/>
            <w:color w:val="FFFFFF" w:themeColor="background1"/>
          </w:rPr>
          <w:t>13</w:t>
        </w:r>
        <w:r w:rsidR="005B5AE3" w:rsidRPr="007A2EC1">
          <w:rPr>
            <w:noProof/>
            <w:webHidden/>
            <w:color w:val="FFFFFF" w:themeColor="background1"/>
          </w:rPr>
          <w:fldChar w:fldCharType="end"/>
        </w:r>
      </w:hyperlink>
    </w:p>
    <w:p w:rsidR="005B5AE3" w:rsidRPr="007A2EC1" w:rsidRDefault="007971F0">
      <w:pPr>
        <w:pStyle w:val="TDC1"/>
        <w:rPr>
          <w:rFonts w:eastAsiaTheme="minorEastAsia"/>
          <w:bCs w:val="0"/>
          <w:caps w:val="0"/>
          <w:noProof/>
          <w:lang w:eastAsia="es-EC"/>
        </w:rPr>
      </w:pPr>
      <w:hyperlink w:anchor="_Toc415492906" w:history="1">
        <w:r w:rsidR="005B5AE3" w:rsidRPr="007A2EC1">
          <w:rPr>
            <w:rStyle w:val="Hipervnculo"/>
            <w:u w:val="none"/>
          </w:rPr>
          <w:t>INTRODUCCIÓN</w:t>
        </w:r>
        <w:r w:rsidR="005B5AE3" w:rsidRPr="007A2EC1">
          <w:rPr>
            <w:noProof/>
            <w:webHidden/>
            <w:color w:val="FFFFFF" w:themeColor="background1"/>
          </w:rPr>
          <w:tab/>
        </w:r>
        <w:r w:rsidR="005B5AE3" w:rsidRPr="007A2EC1">
          <w:rPr>
            <w:noProof/>
            <w:webHidden/>
            <w:color w:val="FFFFFF" w:themeColor="background1"/>
          </w:rPr>
          <w:fldChar w:fldCharType="begin"/>
        </w:r>
        <w:r w:rsidR="005B5AE3" w:rsidRPr="007A2EC1">
          <w:rPr>
            <w:noProof/>
            <w:webHidden/>
            <w:color w:val="FFFFFF" w:themeColor="background1"/>
          </w:rPr>
          <w:instrText xml:space="preserve"> PAGEREF _Toc415492906 \h </w:instrText>
        </w:r>
        <w:r w:rsidR="005B5AE3" w:rsidRPr="007A2EC1">
          <w:rPr>
            <w:noProof/>
            <w:webHidden/>
            <w:color w:val="FFFFFF" w:themeColor="background1"/>
          </w:rPr>
        </w:r>
        <w:r w:rsidR="005B5AE3" w:rsidRPr="007A2EC1">
          <w:rPr>
            <w:noProof/>
            <w:webHidden/>
            <w:color w:val="FFFFFF" w:themeColor="background1"/>
          </w:rPr>
          <w:fldChar w:fldCharType="separate"/>
        </w:r>
        <w:r w:rsidR="005B5AE3" w:rsidRPr="007A2EC1">
          <w:rPr>
            <w:noProof/>
            <w:webHidden/>
            <w:color w:val="FFFFFF" w:themeColor="background1"/>
          </w:rPr>
          <w:t>15</w:t>
        </w:r>
        <w:r w:rsidR="005B5AE3" w:rsidRPr="007A2EC1">
          <w:rPr>
            <w:noProof/>
            <w:webHidden/>
            <w:color w:val="FFFFFF" w:themeColor="background1"/>
          </w:rPr>
          <w:fldChar w:fldCharType="end"/>
        </w:r>
      </w:hyperlink>
    </w:p>
    <w:p w:rsidR="005B5AE3" w:rsidRPr="007A2EC1" w:rsidRDefault="007971F0">
      <w:pPr>
        <w:pStyle w:val="TDC1"/>
        <w:rPr>
          <w:rFonts w:eastAsiaTheme="minorEastAsia"/>
          <w:bCs w:val="0"/>
          <w:caps w:val="0"/>
          <w:noProof/>
          <w:lang w:eastAsia="es-EC"/>
        </w:rPr>
      </w:pPr>
      <w:hyperlink w:anchor="_Toc415492907" w:history="1">
        <w:r w:rsidR="005B5AE3" w:rsidRPr="007A2EC1">
          <w:rPr>
            <w:rStyle w:val="Hipervnculo"/>
            <w:u w:val="none"/>
          </w:rPr>
          <w:t>CAPÍTULO I</w:t>
        </w:r>
        <w:r w:rsidR="005B5AE3" w:rsidRPr="007A2EC1">
          <w:rPr>
            <w:noProof/>
            <w:webHidden/>
            <w:color w:val="FFFFFF" w:themeColor="background1"/>
          </w:rPr>
          <w:tab/>
        </w:r>
        <w:r w:rsidR="005B5AE3" w:rsidRPr="007A2EC1">
          <w:rPr>
            <w:noProof/>
            <w:webHidden/>
            <w:color w:val="FFFFFF" w:themeColor="background1"/>
          </w:rPr>
          <w:fldChar w:fldCharType="begin"/>
        </w:r>
        <w:r w:rsidR="005B5AE3" w:rsidRPr="007A2EC1">
          <w:rPr>
            <w:noProof/>
            <w:webHidden/>
            <w:color w:val="FFFFFF" w:themeColor="background1"/>
          </w:rPr>
          <w:instrText xml:space="preserve"> PAGEREF _Toc415492907 \h </w:instrText>
        </w:r>
        <w:r w:rsidR="005B5AE3" w:rsidRPr="007A2EC1">
          <w:rPr>
            <w:noProof/>
            <w:webHidden/>
            <w:color w:val="FFFFFF" w:themeColor="background1"/>
          </w:rPr>
        </w:r>
        <w:r w:rsidR="005B5AE3" w:rsidRPr="007A2EC1">
          <w:rPr>
            <w:noProof/>
            <w:webHidden/>
            <w:color w:val="FFFFFF" w:themeColor="background1"/>
          </w:rPr>
          <w:fldChar w:fldCharType="separate"/>
        </w:r>
        <w:r w:rsidR="005B5AE3" w:rsidRPr="007A2EC1">
          <w:rPr>
            <w:noProof/>
            <w:webHidden/>
            <w:color w:val="FFFFFF" w:themeColor="background1"/>
          </w:rPr>
          <w:t>17</w:t>
        </w:r>
        <w:r w:rsidR="005B5AE3" w:rsidRPr="007A2EC1">
          <w:rPr>
            <w:noProof/>
            <w:webHidden/>
            <w:color w:val="FFFFFF" w:themeColor="background1"/>
          </w:rPr>
          <w:fldChar w:fldCharType="end"/>
        </w:r>
      </w:hyperlink>
    </w:p>
    <w:p w:rsidR="005B5AE3" w:rsidRPr="007A2EC1" w:rsidRDefault="007971F0">
      <w:pPr>
        <w:pStyle w:val="TDC1"/>
        <w:rPr>
          <w:rFonts w:eastAsiaTheme="minorEastAsia"/>
          <w:bCs w:val="0"/>
          <w:caps w:val="0"/>
          <w:noProof/>
          <w:lang w:eastAsia="es-EC"/>
        </w:rPr>
      </w:pPr>
      <w:hyperlink w:anchor="_Toc415492908" w:history="1">
        <w:r w:rsidR="005B5AE3" w:rsidRPr="007A2EC1">
          <w:rPr>
            <w:rStyle w:val="Hipervnculo"/>
            <w:u w:val="none"/>
          </w:rPr>
          <w:t>MARCO REFERENCIAL</w:t>
        </w:r>
        <w:r w:rsidR="005B5AE3" w:rsidRPr="007A2EC1">
          <w:rPr>
            <w:noProof/>
            <w:webHidden/>
          </w:rPr>
          <w:tab/>
        </w:r>
        <w:r w:rsidR="005B5AE3" w:rsidRPr="007A2EC1">
          <w:rPr>
            <w:noProof/>
            <w:webHidden/>
          </w:rPr>
          <w:fldChar w:fldCharType="begin"/>
        </w:r>
        <w:r w:rsidR="005B5AE3" w:rsidRPr="007A2EC1">
          <w:rPr>
            <w:noProof/>
            <w:webHidden/>
          </w:rPr>
          <w:instrText xml:space="preserve"> PAGEREF _Toc415492908 \h </w:instrText>
        </w:r>
        <w:r w:rsidR="005B5AE3" w:rsidRPr="007A2EC1">
          <w:rPr>
            <w:noProof/>
            <w:webHidden/>
          </w:rPr>
        </w:r>
        <w:r w:rsidR="005B5AE3" w:rsidRPr="007A2EC1">
          <w:rPr>
            <w:noProof/>
            <w:webHidden/>
          </w:rPr>
          <w:fldChar w:fldCharType="separate"/>
        </w:r>
        <w:r w:rsidR="005B5AE3" w:rsidRPr="007A2EC1">
          <w:rPr>
            <w:noProof/>
            <w:webHidden/>
          </w:rPr>
          <w:t>17</w:t>
        </w:r>
        <w:r w:rsidR="005B5AE3" w:rsidRPr="007A2EC1">
          <w:rPr>
            <w:noProof/>
            <w:webHidden/>
          </w:rPr>
          <w:fldChar w:fldCharType="end"/>
        </w:r>
      </w:hyperlink>
    </w:p>
    <w:p w:rsidR="005B5AE3" w:rsidRPr="007A2EC1" w:rsidRDefault="007971F0">
      <w:pPr>
        <w:pStyle w:val="TDC2"/>
        <w:tabs>
          <w:tab w:val="left" w:pos="660"/>
          <w:tab w:val="right" w:leader="dot" w:pos="8495"/>
        </w:tabs>
        <w:rPr>
          <w:rFonts w:ascii="Times New Roman" w:eastAsiaTheme="minorEastAsia" w:hAnsi="Times New Roman" w:cs="Times New Roman"/>
          <w:smallCaps w:val="0"/>
          <w:noProof/>
          <w:lang w:eastAsia="es-EC"/>
        </w:rPr>
      </w:pPr>
      <w:hyperlink w:anchor="_Toc415492909" w:history="1">
        <w:r w:rsidR="005B5AE3" w:rsidRPr="007A2EC1">
          <w:rPr>
            <w:rStyle w:val="Hipervnculo"/>
            <w:rFonts w:ascii="Times New Roman" w:hAnsi="Times New Roman" w:cs="Times New Roman"/>
            <w:u w:val="none"/>
          </w:rPr>
          <w:t>1.</w:t>
        </w:r>
        <w:r w:rsidR="005B5AE3" w:rsidRPr="007A2EC1">
          <w:rPr>
            <w:rFonts w:ascii="Times New Roman" w:eastAsiaTheme="minorEastAsia" w:hAnsi="Times New Roman" w:cs="Times New Roman"/>
            <w:smallCaps w:val="0"/>
            <w:noProof/>
            <w:lang w:eastAsia="es-EC"/>
          </w:rPr>
          <w:tab/>
        </w:r>
        <w:r w:rsidR="005B5AE3" w:rsidRPr="007A2EC1">
          <w:rPr>
            <w:rStyle w:val="Hipervnculo"/>
            <w:rFonts w:ascii="Times New Roman" w:hAnsi="Times New Roman" w:cs="Times New Roman"/>
            <w:u w:val="none"/>
          </w:rPr>
          <w:t>FORMULACIÓN GENERAL DEL PROYECTO DE TESIS</w:t>
        </w:r>
        <w:r w:rsidR="005B5AE3" w:rsidRPr="007A2EC1">
          <w:rPr>
            <w:rFonts w:ascii="Times New Roman" w:hAnsi="Times New Roman" w:cs="Times New Roman"/>
            <w:noProof/>
            <w:webHidden/>
          </w:rPr>
          <w:tab/>
        </w:r>
        <w:r w:rsidR="005B5AE3" w:rsidRPr="007A2EC1">
          <w:rPr>
            <w:rFonts w:ascii="Times New Roman" w:hAnsi="Times New Roman" w:cs="Times New Roman"/>
            <w:noProof/>
            <w:webHidden/>
          </w:rPr>
          <w:fldChar w:fldCharType="begin"/>
        </w:r>
        <w:r w:rsidR="005B5AE3" w:rsidRPr="007A2EC1">
          <w:rPr>
            <w:rFonts w:ascii="Times New Roman" w:hAnsi="Times New Roman" w:cs="Times New Roman"/>
            <w:noProof/>
            <w:webHidden/>
          </w:rPr>
          <w:instrText xml:space="preserve"> PAGEREF _Toc415492909 \h </w:instrText>
        </w:r>
        <w:r w:rsidR="005B5AE3" w:rsidRPr="007A2EC1">
          <w:rPr>
            <w:rFonts w:ascii="Times New Roman" w:hAnsi="Times New Roman" w:cs="Times New Roman"/>
            <w:noProof/>
            <w:webHidden/>
          </w:rPr>
        </w:r>
        <w:r w:rsidR="005B5AE3" w:rsidRPr="007A2EC1">
          <w:rPr>
            <w:rFonts w:ascii="Times New Roman" w:hAnsi="Times New Roman" w:cs="Times New Roman"/>
            <w:noProof/>
            <w:webHidden/>
          </w:rPr>
          <w:fldChar w:fldCharType="separate"/>
        </w:r>
        <w:r w:rsidR="005B5AE3" w:rsidRPr="007A2EC1">
          <w:rPr>
            <w:rFonts w:ascii="Times New Roman" w:hAnsi="Times New Roman" w:cs="Times New Roman"/>
            <w:noProof/>
            <w:webHidden/>
          </w:rPr>
          <w:t>17</w:t>
        </w:r>
        <w:r w:rsidR="005B5AE3" w:rsidRPr="007A2EC1">
          <w:rPr>
            <w:rFonts w:ascii="Times New Roman" w:hAnsi="Times New Roman" w:cs="Times New Roman"/>
            <w:noProof/>
            <w:webHidden/>
          </w:rPr>
          <w:fldChar w:fldCharType="end"/>
        </w:r>
      </w:hyperlink>
    </w:p>
    <w:p w:rsidR="005B5AE3" w:rsidRPr="007A2EC1" w:rsidRDefault="007971F0">
      <w:pPr>
        <w:pStyle w:val="TDC2"/>
        <w:tabs>
          <w:tab w:val="left" w:pos="880"/>
          <w:tab w:val="right" w:leader="dot" w:pos="8495"/>
        </w:tabs>
        <w:rPr>
          <w:rFonts w:ascii="Times New Roman" w:eastAsiaTheme="minorEastAsia" w:hAnsi="Times New Roman" w:cs="Times New Roman"/>
          <w:smallCaps w:val="0"/>
          <w:noProof/>
          <w:lang w:eastAsia="es-EC"/>
        </w:rPr>
      </w:pPr>
      <w:hyperlink w:anchor="_Toc415492910" w:history="1">
        <w:r w:rsidR="005B5AE3" w:rsidRPr="007A2EC1">
          <w:rPr>
            <w:rStyle w:val="Hipervnculo"/>
            <w:rFonts w:ascii="Times New Roman" w:hAnsi="Times New Roman" w:cs="Times New Roman"/>
            <w:u w:val="none"/>
          </w:rPr>
          <w:t>1.1</w:t>
        </w:r>
        <w:r w:rsidR="005B5AE3" w:rsidRPr="007A2EC1">
          <w:rPr>
            <w:rFonts w:ascii="Times New Roman" w:eastAsiaTheme="minorEastAsia" w:hAnsi="Times New Roman" w:cs="Times New Roman"/>
            <w:smallCaps w:val="0"/>
            <w:noProof/>
            <w:lang w:eastAsia="es-EC"/>
          </w:rPr>
          <w:tab/>
        </w:r>
        <w:r w:rsidR="005B5AE3" w:rsidRPr="007A2EC1">
          <w:rPr>
            <w:rStyle w:val="Hipervnculo"/>
            <w:rFonts w:ascii="Times New Roman" w:hAnsi="Times New Roman" w:cs="Times New Roman"/>
            <w:u w:val="none"/>
          </w:rPr>
          <w:t>ANTECEDENTES</w:t>
        </w:r>
        <w:r w:rsidR="005B5AE3" w:rsidRPr="007A2EC1">
          <w:rPr>
            <w:rFonts w:ascii="Times New Roman" w:hAnsi="Times New Roman" w:cs="Times New Roman"/>
            <w:noProof/>
            <w:webHidden/>
          </w:rPr>
          <w:tab/>
        </w:r>
        <w:r w:rsidR="005B5AE3" w:rsidRPr="007A2EC1">
          <w:rPr>
            <w:rFonts w:ascii="Times New Roman" w:hAnsi="Times New Roman" w:cs="Times New Roman"/>
            <w:noProof/>
            <w:webHidden/>
          </w:rPr>
          <w:fldChar w:fldCharType="begin"/>
        </w:r>
        <w:r w:rsidR="005B5AE3" w:rsidRPr="007A2EC1">
          <w:rPr>
            <w:rFonts w:ascii="Times New Roman" w:hAnsi="Times New Roman" w:cs="Times New Roman"/>
            <w:noProof/>
            <w:webHidden/>
          </w:rPr>
          <w:instrText xml:space="preserve"> PAGEREF _Toc415492910 \h </w:instrText>
        </w:r>
        <w:r w:rsidR="005B5AE3" w:rsidRPr="007A2EC1">
          <w:rPr>
            <w:rFonts w:ascii="Times New Roman" w:hAnsi="Times New Roman" w:cs="Times New Roman"/>
            <w:noProof/>
            <w:webHidden/>
          </w:rPr>
        </w:r>
        <w:r w:rsidR="005B5AE3" w:rsidRPr="007A2EC1">
          <w:rPr>
            <w:rFonts w:ascii="Times New Roman" w:hAnsi="Times New Roman" w:cs="Times New Roman"/>
            <w:noProof/>
            <w:webHidden/>
          </w:rPr>
          <w:fldChar w:fldCharType="separate"/>
        </w:r>
        <w:r w:rsidR="005B5AE3" w:rsidRPr="007A2EC1">
          <w:rPr>
            <w:rFonts w:ascii="Times New Roman" w:hAnsi="Times New Roman" w:cs="Times New Roman"/>
            <w:noProof/>
            <w:webHidden/>
          </w:rPr>
          <w:t>17</w:t>
        </w:r>
        <w:r w:rsidR="005B5AE3" w:rsidRPr="007A2EC1">
          <w:rPr>
            <w:rFonts w:ascii="Times New Roman" w:hAnsi="Times New Roman" w:cs="Times New Roman"/>
            <w:noProof/>
            <w:webHidden/>
          </w:rPr>
          <w:fldChar w:fldCharType="end"/>
        </w:r>
      </w:hyperlink>
    </w:p>
    <w:p w:rsidR="005B5AE3" w:rsidRPr="007A2EC1" w:rsidRDefault="007971F0">
      <w:pPr>
        <w:pStyle w:val="TDC2"/>
        <w:tabs>
          <w:tab w:val="left" w:pos="880"/>
          <w:tab w:val="right" w:leader="dot" w:pos="8495"/>
        </w:tabs>
        <w:rPr>
          <w:rFonts w:ascii="Times New Roman" w:eastAsiaTheme="minorEastAsia" w:hAnsi="Times New Roman" w:cs="Times New Roman"/>
          <w:smallCaps w:val="0"/>
          <w:noProof/>
          <w:lang w:eastAsia="es-EC"/>
        </w:rPr>
      </w:pPr>
      <w:hyperlink w:anchor="_Toc415492911" w:history="1">
        <w:r w:rsidR="005B5AE3" w:rsidRPr="007A2EC1">
          <w:rPr>
            <w:rStyle w:val="Hipervnculo"/>
            <w:rFonts w:ascii="Times New Roman" w:hAnsi="Times New Roman" w:cs="Times New Roman"/>
            <w:u w:val="none"/>
          </w:rPr>
          <w:t>1.2</w:t>
        </w:r>
        <w:r w:rsidR="005B5AE3" w:rsidRPr="007A2EC1">
          <w:rPr>
            <w:rFonts w:ascii="Times New Roman" w:eastAsiaTheme="minorEastAsia" w:hAnsi="Times New Roman" w:cs="Times New Roman"/>
            <w:smallCaps w:val="0"/>
            <w:noProof/>
            <w:lang w:eastAsia="es-EC"/>
          </w:rPr>
          <w:tab/>
        </w:r>
        <w:r w:rsidR="005B5AE3" w:rsidRPr="007A2EC1">
          <w:rPr>
            <w:rStyle w:val="Hipervnculo"/>
            <w:rFonts w:ascii="Times New Roman" w:hAnsi="Times New Roman" w:cs="Times New Roman"/>
            <w:u w:val="none"/>
          </w:rPr>
          <w:t>JUSTIFICACIÓN DEL PROYECTO DE TESIS</w:t>
        </w:r>
        <w:r w:rsidR="005B5AE3" w:rsidRPr="007A2EC1">
          <w:rPr>
            <w:rFonts w:ascii="Times New Roman" w:hAnsi="Times New Roman" w:cs="Times New Roman"/>
            <w:noProof/>
            <w:webHidden/>
          </w:rPr>
          <w:tab/>
        </w:r>
        <w:r w:rsidR="005B5AE3" w:rsidRPr="007A2EC1">
          <w:rPr>
            <w:rFonts w:ascii="Times New Roman" w:hAnsi="Times New Roman" w:cs="Times New Roman"/>
            <w:noProof/>
            <w:webHidden/>
          </w:rPr>
          <w:fldChar w:fldCharType="begin"/>
        </w:r>
        <w:r w:rsidR="005B5AE3" w:rsidRPr="007A2EC1">
          <w:rPr>
            <w:rFonts w:ascii="Times New Roman" w:hAnsi="Times New Roman" w:cs="Times New Roman"/>
            <w:noProof/>
            <w:webHidden/>
          </w:rPr>
          <w:instrText xml:space="preserve"> PAGEREF _Toc415492911 \h </w:instrText>
        </w:r>
        <w:r w:rsidR="005B5AE3" w:rsidRPr="007A2EC1">
          <w:rPr>
            <w:rFonts w:ascii="Times New Roman" w:hAnsi="Times New Roman" w:cs="Times New Roman"/>
            <w:noProof/>
            <w:webHidden/>
          </w:rPr>
        </w:r>
        <w:r w:rsidR="005B5AE3" w:rsidRPr="007A2EC1">
          <w:rPr>
            <w:rFonts w:ascii="Times New Roman" w:hAnsi="Times New Roman" w:cs="Times New Roman"/>
            <w:noProof/>
            <w:webHidden/>
          </w:rPr>
          <w:fldChar w:fldCharType="separate"/>
        </w:r>
        <w:r w:rsidR="005B5AE3" w:rsidRPr="007A2EC1">
          <w:rPr>
            <w:rFonts w:ascii="Times New Roman" w:hAnsi="Times New Roman" w:cs="Times New Roman"/>
            <w:noProof/>
            <w:webHidden/>
          </w:rPr>
          <w:t>19</w:t>
        </w:r>
        <w:r w:rsidR="005B5AE3" w:rsidRPr="007A2EC1">
          <w:rPr>
            <w:rFonts w:ascii="Times New Roman" w:hAnsi="Times New Roman" w:cs="Times New Roman"/>
            <w:noProof/>
            <w:webHidden/>
          </w:rPr>
          <w:fldChar w:fldCharType="end"/>
        </w:r>
      </w:hyperlink>
    </w:p>
    <w:p w:rsidR="005B5AE3" w:rsidRPr="007A2EC1" w:rsidRDefault="007971F0">
      <w:pPr>
        <w:pStyle w:val="TDC2"/>
        <w:tabs>
          <w:tab w:val="left" w:pos="880"/>
          <w:tab w:val="right" w:leader="dot" w:pos="8495"/>
        </w:tabs>
        <w:rPr>
          <w:rFonts w:ascii="Times New Roman" w:eastAsiaTheme="minorEastAsia" w:hAnsi="Times New Roman" w:cs="Times New Roman"/>
          <w:smallCaps w:val="0"/>
          <w:noProof/>
          <w:lang w:eastAsia="es-EC"/>
        </w:rPr>
      </w:pPr>
      <w:hyperlink w:anchor="_Toc415492912" w:history="1">
        <w:r w:rsidR="005B5AE3" w:rsidRPr="007A2EC1">
          <w:rPr>
            <w:rStyle w:val="Hipervnculo"/>
            <w:rFonts w:ascii="Times New Roman" w:hAnsi="Times New Roman" w:cs="Times New Roman"/>
            <w:u w:val="none"/>
          </w:rPr>
          <w:t>1.3</w:t>
        </w:r>
        <w:r w:rsidR="005B5AE3" w:rsidRPr="007A2EC1">
          <w:rPr>
            <w:rFonts w:ascii="Times New Roman" w:eastAsiaTheme="minorEastAsia" w:hAnsi="Times New Roman" w:cs="Times New Roman"/>
            <w:smallCaps w:val="0"/>
            <w:noProof/>
            <w:lang w:eastAsia="es-EC"/>
          </w:rPr>
          <w:tab/>
        </w:r>
        <w:r w:rsidR="005B5AE3" w:rsidRPr="007A2EC1">
          <w:rPr>
            <w:rStyle w:val="Hipervnculo"/>
            <w:rFonts w:ascii="Times New Roman" w:hAnsi="Times New Roman" w:cs="Times New Roman"/>
            <w:u w:val="none"/>
          </w:rPr>
          <w:t>OBJETIVOS</w:t>
        </w:r>
        <w:r w:rsidR="005B5AE3" w:rsidRPr="007A2EC1">
          <w:rPr>
            <w:rFonts w:ascii="Times New Roman" w:hAnsi="Times New Roman" w:cs="Times New Roman"/>
            <w:noProof/>
            <w:webHidden/>
          </w:rPr>
          <w:tab/>
        </w:r>
        <w:r w:rsidR="005B5AE3" w:rsidRPr="007A2EC1">
          <w:rPr>
            <w:rFonts w:ascii="Times New Roman" w:hAnsi="Times New Roman" w:cs="Times New Roman"/>
            <w:noProof/>
            <w:webHidden/>
          </w:rPr>
          <w:fldChar w:fldCharType="begin"/>
        </w:r>
        <w:r w:rsidR="005B5AE3" w:rsidRPr="007A2EC1">
          <w:rPr>
            <w:rFonts w:ascii="Times New Roman" w:hAnsi="Times New Roman" w:cs="Times New Roman"/>
            <w:noProof/>
            <w:webHidden/>
          </w:rPr>
          <w:instrText xml:space="preserve"> PAGEREF _Toc415492912 \h </w:instrText>
        </w:r>
        <w:r w:rsidR="005B5AE3" w:rsidRPr="007A2EC1">
          <w:rPr>
            <w:rFonts w:ascii="Times New Roman" w:hAnsi="Times New Roman" w:cs="Times New Roman"/>
            <w:noProof/>
            <w:webHidden/>
          </w:rPr>
        </w:r>
        <w:r w:rsidR="005B5AE3" w:rsidRPr="007A2EC1">
          <w:rPr>
            <w:rFonts w:ascii="Times New Roman" w:hAnsi="Times New Roman" w:cs="Times New Roman"/>
            <w:noProof/>
            <w:webHidden/>
          </w:rPr>
          <w:fldChar w:fldCharType="separate"/>
        </w:r>
        <w:r w:rsidR="005B5AE3" w:rsidRPr="007A2EC1">
          <w:rPr>
            <w:rFonts w:ascii="Times New Roman" w:hAnsi="Times New Roman" w:cs="Times New Roman"/>
            <w:noProof/>
            <w:webHidden/>
          </w:rPr>
          <w:t>22</w:t>
        </w:r>
        <w:r w:rsidR="005B5AE3" w:rsidRPr="007A2EC1">
          <w:rPr>
            <w:rFonts w:ascii="Times New Roman" w:hAnsi="Times New Roman" w:cs="Times New Roman"/>
            <w:noProof/>
            <w:webHidden/>
          </w:rPr>
          <w:fldChar w:fldCharType="end"/>
        </w:r>
      </w:hyperlink>
    </w:p>
    <w:p w:rsidR="005B5AE3" w:rsidRPr="007A2EC1" w:rsidRDefault="007971F0">
      <w:pPr>
        <w:pStyle w:val="TDC2"/>
        <w:tabs>
          <w:tab w:val="left" w:pos="1100"/>
          <w:tab w:val="right" w:leader="dot" w:pos="8495"/>
        </w:tabs>
        <w:rPr>
          <w:rFonts w:ascii="Times New Roman" w:eastAsiaTheme="minorEastAsia" w:hAnsi="Times New Roman" w:cs="Times New Roman"/>
          <w:smallCaps w:val="0"/>
          <w:noProof/>
          <w:lang w:eastAsia="es-EC"/>
        </w:rPr>
      </w:pPr>
      <w:hyperlink w:anchor="_Toc415492913" w:history="1">
        <w:r w:rsidR="005B5AE3" w:rsidRPr="007A2EC1">
          <w:rPr>
            <w:rStyle w:val="Hipervnculo"/>
            <w:rFonts w:ascii="Times New Roman" w:hAnsi="Times New Roman" w:cs="Times New Roman"/>
            <w:u w:val="none"/>
          </w:rPr>
          <w:t>1.3.1.</w:t>
        </w:r>
        <w:r w:rsidR="005B5AE3" w:rsidRPr="007A2EC1">
          <w:rPr>
            <w:rFonts w:ascii="Times New Roman" w:eastAsiaTheme="minorEastAsia" w:hAnsi="Times New Roman" w:cs="Times New Roman"/>
            <w:smallCaps w:val="0"/>
            <w:noProof/>
            <w:lang w:eastAsia="es-EC"/>
          </w:rPr>
          <w:tab/>
        </w:r>
        <w:r w:rsidR="005B5AE3" w:rsidRPr="007A2EC1">
          <w:rPr>
            <w:rStyle w:val="Hipervnculo"/>
            <w:rFonts w:ascii="Times New Roman" w:hAnsi="Times New Roman" w:cs="Times New Roman"/>
            <w:u w:val="none"/>
          </w:rPr>
          <w:t>OBJETIVO GENERAL</w:t>
        </w:r>
        <w:r w:rsidR="005B5AE3" w:rsidRPr="007A2EC1">
          <w:rPr>
            <w:rFonts w:ascii="Times New Roman" w:hAnsi="Times New Roman" w:cs="Times New Roman"/>
            <w:noProof/>
            <w:webHidden/>
          </w:rPr>
          <w:tab/>
        </w:r>
        <w:r w:rsidR="005B5AE3" w:rsidRPr="007A2EC1">
          <w:rPr>
            <w:rFonts w:ascii="Times New Roman" w:hAnsi="Times New Roman" w:cs="Times New Roman"/>
            <w:noProof/>
            <w:webHidden/>
          </w:rPr>
          <w:fldChar w:fldCharType="begin"/>
        </w:r>
        <w:r w:rsidR="005B5AE3" w:rsidRPr="007A2EC1">
          <w:rPr>
            <w:rFonts w:ascii="Times New Roman" w:hAnsi="Times New Roman" w:cs="Times New Roman"/>
            <w:noProof/>
            <w:webHidden/>
          </w:rPr>
          <w:instrText xml:space="preserve"> PAGEREF _Toc415492913 \h </w:instrText>
        </w:r>
        <w:r w:rsidR="005B5AE3" w:rsidRPr="007A2EC1">
          <w:rPr>
            <w:rFonts w:ascii="Times New Roman" w:hAnsi="Times New Roman" w:cs="Times New Roman"/>
            <w:noProof/>
            <w:webHidden/>
          </w:rPr>
        </w:r>
        <w:r w:rsidR="005B5AE3" w:rsidRPr="007A2EC1">
          <w:rPr>
            <w:rFonts w:ascii="Times New Roman" w:hAnsi="Times New Roman" w:cs="Times New Roman"/>
            <w:noProof/>
            <w:webHidden/>
          </w:rPr>
          <w:fldChar w:fldCharType="separate"/>
        </w:r>
        <w:r w:rsidR="005B5AE3" w:rsidRPr="007A2EC1">
          <w:rPr>
            <w:rFonts w:ascii="Times New Roman" w:hAnsi="Times New Roman" w:cs="Times New Roman"/>
            <w:noProof/>
            <w:webHidden/>
          </w:rPr>
          <w:t>22</w:t>
        </w:r>
        <w:r w:rsidR="005B5AE3" w:rsidRPr="007A2EC1">
          <w:rPr>
            <w:rFonts w:ascii="Times New Roman" w:hAnsi="Times New Roman" w:cs="Times New Roman"/>
            <w:noProof/>
            <w:webHidden/>
          </w:rPr>
          <w:fldChar w:fldCharType="end"/>
        </w:r>
      </w:hyperlink>
    </w:p>
    <w:p w:rsidR="005B5AE3" w:rsidRPr="007A2EC1" w:rsidRDefault="007971F0">
      <w:pPr>
        <w:pStyle w:val="TDC2"/>
        <w:tabs>
          <w:tab w:val="left" w:pos="1100"/>
          <w:tab w:val="right" w:leader="dot" w:pos="8495"/>
        </w:tabs>
        <w:rPr>
          <w:rFonts w:ascii="Times New Roman" w:eastAsiaTheme="minorEastAsia" w:hAnsi="Times New Roman" w:cs="Times New Roman"/>
          <w:smallCaps w:val="0"/>
          <w:noProof/>
          <w:lang w:eastAsia="es-EC"/>
        </w:rPr>
      </w:pPr>
      <w:hyperlink w:anchor="_Toc415492914" w:history="1">
        <w:r w:rsidR="005B5AE3" w:rsidRPr="007A2EC1">
          <w:rPr>
            <w:rStyle w:val="Hipervnculo"/>
            <w:rFonts w:ascii="Times New Roman" w:hAnsi="Times New Roman" w:cs="Times New Roman"/>
            <w:u w:val="none"/>
          </w:rPr>
          <w:t>1.3.2.</w:t>
        </w:r>
        <w:r w:rsidR="005B5AE3" w:rsidRPr="007A2EC1">
          <w:rPr>
            <w:rFonts w:ascii="Times New Roman" w:eastAsiaTheme="minorEastAsia" w:hAnsi="Times New Roman" w:cs="Times New Roman"/>
            <w:smallCaps w:val="0"/>
            <w:noProof/>
            <w:lang w:eastAsia="es-EC"/>
          </w:rPr>
          <w:tab/>
        </w:r>
        <w:r w:rsidR="005B5AE3" w:rsidRPr="007A2EC1">
          <w:rPr>
            <w:rStyle w:val="Hipervnculo"/>
            <w:rFonts w:ascii="Times New Roman" w:hAnsi="Times New Roman" w:cs="Times New Roman"/>
            <w:u w:val="none"/>
          </w:rPr>
          <w:t>OBJETIVOS ESPECÍFICOS</w:t>
        </w:r>
        <w:r w:rsidR="005B5AE3" w:rsidRPr="007A2EC1">
          <w:rPr>
            <w:rFonts w:ascii="Times New Roman" w:hAnsi="Times New Roman" w:cs="Times New Roman"/>
            <w:noProof/>
            <w:webHidden/>
          </w:rPr>
          <w:tab/>
        </w:r>
        <w:r w:rsidR="005B5AE3" w:rsidRPr="007A2EC1">
          <w:rPr>
            <w:rFonts w:ascii="Times New Roman" w:hAnsi="Times New Roman" w:cs="Times New Roman"/>
            <w:noProof/>
            <w:webHidden/>
          </w:rPr>
          <w:fldChar w:fldCharType="begin"/>
        </w:r>
        <w:r w:rsidR="005B5AE3" w:rsidRPr="007A2EC1">
          <w:rPr>
            <w:rFonts w:ascii="Times New Roman" w:hAnsi="Times New Roman" w:cs="Times New Roman"/>
            <w:noProof/>
            <w:webHidden/>
          </w:rPr>
          <w:instrText xml:space="preserve"> PAGEREF _Toc415492914 \h </w:instrText>
        </w:r>
        <w:r w:rsidR="005B5AE3" w:rsidRPr="007A2EC1">
          <w:rPr>
            <w:rFonts w:ascii="Times New Roman" w:hAnsi="Times New Roman" w:cs="Times New Roman"/>
            <w:noProof/>
            <w:webHidden/>
          </w:rPr>
        </w:r>
        <w:r w:rsidR="005B5AE3" w:rsidRPr="007A2EC1">
          <w:rPr>
            <w:rFonts w:ascii="Times New Roman" w:hAnsi="Times New Roman" w:cs="Times New Roman"/>
            <w:noProof/>
            <w:webHidden/>
          </w:rPr>
          <w:fldChar w:fldCharType="separate"/>
        </w:r>
        <w:r w:rsidR="005B5AE3" w:rsidRPr="007A2EC1">
          <w:rPr>
            <w:rFonts w:ascii="Times New Roman" w:hAnsi="Times New Roman" w:cs="Times New Roman"/>
            <w:noProof/>
            <w:webHidden/>
          </w:rPr>
          <w:t>22</w:t>
        </w:r>
        <w:r w:rsidR="005B5AE3" w:rsidRPr="007A2EC1">
          <w:rPr>
            <w:rFonts w:ascii="Times New Roman" w:hAnsi="Times New Roman" w:cs="Times New Roman"/>
            <w:noProof/>
            <w:webHidden/>
          </w:rPr>
          <w:fldChar w:fldCharType="end"/>
        </w:r>
      </w:hyperlink>
    </w:p>
    <w:p w:rsidR="005B5AE3" w:rsidRPr="007A2EC1" w:rsidRDefault="007971F0">
      <w:pPr>
        <w:pStyle w:val="TDC2"/>
        <w:tabs>
          <w:tab w:val="left" w:pos="880"/>
          <w:tab w:val="right" w:leader="dot" w:pos="8495"/>
        </w:tabs>
        <w:rPr>
          <w:rFonts w:ascii="Times New Roman" w:eastAsiaTheme="minorEastAsia" w:hAnsi="Times New Roman" w:cs="Times New Roman"/>
          <w:smallCaps w:val="0"/>
          <w:noProof/>
          <w:lang w:eastAsia="es-EC"/>
        </w:rPr>
      </w:pPr>
      <w:hyperlink w:anchor="_Toc415492915" w:history="1">
        <w:r w:rsidR="005B5AE3" w:rsidRPr="007A2EC1">
          <w:rPr>
            <w:rStyle w:val="Hipervnculo"/>
            <w:rFonts w:ascii="Times New Roman" w:hAnsi="Times New Roman" w:cs="Times New Roman"/>
            <w:u w:val="none"/>
          </w:rPr>
          <w:t>1.4</w:t>
        </w:r>
        <w:r w:rsidR="005B5AE3" w:rsidRPr="007A2EC1">
          <w:rPr>
            <w:rFonts w:ascii="Times New Roman" w:eastAsiaTheme="minorEastAsia" w:hAnsi="Times New Roman" w:cs="Times New Roman"/>
            <w:smallCaps w:val="0"/>
            <w:noProof/>
            <w:lang w:eastAsia="es-EC"/>
          </w:rPr>
          <w:tab/>
        </w:r>
        <w:r w:rsidR="005B5AE3" w:rsidRPr="007A2EC1">
          <w:rPr>
            <w:rStyle w:val="Hipervnculo"/>
            <w:rFonts w:ascii="Times New Roman" w:hAnsi="Times New Roman" w:cs="Times New Roman"/>
            <w:u w:val="none"/>
          </w:rPr>
          <w:t>HIPÓTESIS</w:t>
        </w:r>
        <w:r w:rsidR="005B5AE3" w:rsidRPr="007A2EC1">
          <w:rPr>
            <w:rFonts w:ascii="Times New Roman" w:hAnsi="Times New Roman" w:cs="Times New Roman"/>
            <w:noProof/>
            <w:webHidden/>
          </w:rPr>
          <w:tab/>
        </w:r>
        <w:r w:rsidR="005B5AE3" w:rsidRPr="007A2EC1">
          <w:rPr>
            <w:rFonts w:ascii="Times New Roman" w:hAnsi="Times New Roman" w:cs="Times New Roman"/>
            <w:noProof/>
            <w:webHidden/>
          </w:rPr>
          <w:fldChar w:fldCharType="begin"/>
        </w:r>
        <w:r w:rsidR="005B5AE3" w:rsidRPr="007A2EC1">
          <w:rPr>
            <w:rFonts w:ascii="Times New Roman" w:hAnsi="Times New Roman" w:cs="Times New Roman"/>
            <w:noProof/>
            <w:webHidden/>
          </w:rPr>
          <w:instrText xml:space="preserve"> PAGEREF _Toc415492915 \h </w:instrText>
        </w:r>
        <w:r w:rsidR="005B5AE3" w:rsidRPr="007A2EC1">
          <w:rPr>
            <w:rFonts w:ascii="Times New Roman" w:hAnsi="Times New Roman" w:cs="Times New Roman"/>
            <w:noProof/>
            <w:webHidden/>
          </w:rPr>
        </w:r>
        <w:r w:rsidR="005B5AE3" w:rsidRPr="007A2EC1">
          <w:rPr>
            <w:rFonts w:ascii="Times New Roman" w:hAnsi="Times New Roman" w:cs="Times New Roman"/>
            <w:noProof/>
            <w:webHidden/>
          </w:rPr>
          <w:fldChar w:fldCharType="separate"/>
        </w:r>
        <w:r w:rsidR="005B5AE3" w:rsidRPr="007A2EC1">
          <w:rPr>
            <w:rFonts w:ascii="Times New Roman" w:hAnsi="Times New Roman" w:cs="Times New Roman"/>
            <w:noProof/>
            <w:webHidden/>
          </w:rPr>
          <w:t>22</w:t>
        </w:r>
        <w:r w:rsidR="005B5AE3" w:rsidRPr="007A2EC1">
          <w:rPr>
            <w:rFonts w:ascii="Times New Roman" w:hAnsi="Times New Roman" w:cs="Times New Roman"/>
            <w:noProof/>
            <w:webHidden/>
          </w:rPr>
          <w:fldChar w:fldCharType="end"/>
        </w:r>
      </w:hyperlink>
    </w:p>
    <w:p w:rsidR="005B5AE3" w:rsidRPr="007A2EC1" w:rsidRDefault="007971F0">
      <w:pPr>
        <w:pStyle w:val="TDC1"/>
        <w:rPr>
          <w:rFonts w:eastAsiaTheme="minorEastAsia"/>
          <w:bCs w:val="0"/>
          <w:caps w:val="0"/>
          <w:noProof/>
          <w:lang w:eastAsia="es-EC"/>
        </w:rPr>
      </w:pPr>
      <w:hyperlink w:anchor="_Toc415492916" w:history="1">
        <w:r w:rsidR="005B5AE3" w:rsidRPr="007A2EC1">
          <w:rPr>
            <w:rStyle w:val="Hipervnculo"/>
            <w:u w:val="none"/>
          </w:rPr>
          <w:t>CAPÍTULO II</w:t>
        </w:r>
        <w:r w:rsidR="005B5AE3" w:rsidRPr="007A2EC1">
          <w:rPr>
            <w:noProof/>
            <w:webHidden/>
            <w:color w:val="FFFFFF" w:themeColor="background1"/>
          </w:rPr>
          <w:tab/>
        </w:r>
        <w:r w:rsidR="005B5AE3" w:rsidRPr="007A2EC1">
          <w:rPr>
            <w:noProof/>
            <w:webHidden/>
            <w:color w:val="FFFFFF" w:themeColor="background1"/>
          </w:rPr>
          <w:fldChar w:fldCharType="begin"/>
        </w:r>
        <w:r w:rsidR="005B5AE3" w:rsidRPr="007A2EC1">
          <w:rPr>
            <w:noProof/>
            <w:webHidden/>
            <w:color w:val="FFFFFF" w:themeColor="background1"/>
          </w:rPr>
          <w:instrText xml:space="preserve"> PAGEREF _Toc415492916 \h </w:instrText>
        </w:r>
        <w:r w:rsidR="005B5AE3" w:rsidRPr="007A2EC1">
          <w:rPr>
            <w:noProof/>
            <w:webHidden/>
            <w:color w:val="FFFFFF" w:themeColor="background1"/>
          </w:rPr>
        </w:r>
        <w:r w:rsidR="005B5AE3" w:rsidRPr="007A2EC1">
          <w:rPr>
            <w:noProof/>
            <w:webHidden/>
            <w:color w:val="FFFFFF" w:themeColor="background1"/>
          </w:rPr>
          <w:fldChar w:fldCharType="separate"/>
        </w:r>
        <w:r w:rsidR="005B5AE3" w:rsidRPr="007A2EC1">
          <w:rPr>
            <w:noProof/>
            <w:webHidden/>
            <w:color w:val="FFFFFF" w:themeColor="background1"/>
          </w:rPr>
          <w:t>23</w:t>
        </w:r>
        <w:r w:rsidR="005B5AE3" w:rsidRPr="007A2EC1">
          <w:rPr>
            <w:noProof/>
            <w:webHidden/>
            <w:color w:val="FFFFFF" w:themeColor="background1"/>
          </w:rPr>
          <w:fldChar w:fldCharType="end"/>
        </w:r>
      </w:hyperlink>
    </w:p>
    <w:p w:rsidR="00F37943" w:rsidRPr="007A2EC1" w:rsidRDefault="007971F0" w:rsidP="001A444C">
      <w:pPr>
        <w:pStyle w:val="TDC1"/>
        <w:rPr>
          <w:rFonts w:eastAsiaTheme="minorEastAsia"/>
          <w:bCs w:val="0"/>
          <w:caps w:val="0"/>
          <w:noProof/>
          <w:lang w:eastAsia="es-EC"/>
        </w:rPr>
      </w:pPr>
      <w:hyperlink w:anchor="_Toc415492917" w:history="1">
        <w:r w:rsidR="005B5AE3" w:rsidRPr="007A2EC1">
          <w:rPr>
            <w:rStyle w:val="Hipervnculo"/>
            <w:u w:val="none"/>
          </w:rPr>
          <w:t>MARCO TEÓRICO</w:t>
        </w:r>
        <w:r w:rsidR="005B5AE3" w:rsidRPr="007A2EC1">
          <w:rPr>
            <w:noProof/>
            <w:webHidden/>
          </w:rPr>
          <w:tab/>
        </w:r>
        <w:r w:rsidR="005B5AE3" w:rsidRPr="007A2EC1">
          <w:rPr>
            <w:noProof/>
            <w:webHidden/>
          </w:rPr>
          <w:fldChar w:fldCharType="begin"/>
        </w:r>
        <w:r w:rsidR="005B5AE3" w:rsidRPr="007A2EC1">
          <w:rPr>
            <w:noProof/>
            <w:webHidden/>
          </w:rPr>
          <w:instrText xml:space="preserve"> PAGEREF _Toc415492917 \h </w:instrText>
        </w:r>
        <w:r w:rsidR="005B5AE3" w:rsidRPr="007A2EC1">
          <w:rPr>
            <w:noProof/>
            <w:webHidden/>
          </w:rPr>
        </w:r>
        <w:r w:rsidR="005B5AE3" w:rsidRPr="007A2EC1">
          <w:rPr>
            <w:noProof/>
            <w:webHidden/>
          </w:rPr>
          <w:fldChar w:fldCharType="separate"/>
        </w:r>
        <w:r w:rsidR="005B5AE3" w:rsidRPr="007A2EC1">
          <w:rPr>
            <w:noProof/>
            <w:webHidden/>
          </w:rPr>
          <w:t>23</w:t>
        </w:r>
        <w:r w:rsidR="005B5AE3" w:rsidRPr="007A2EC1">
          <w:rPr>
            <w:noProof/>
            <w:webHidden/>
          </w:rPr>
          <w:fldChar w:fldCharType="end"/>
        </w:r>
      </w:hyperlink>
    </w:p>
    <w:p w:rsidR="005B5AE3" w:rsidRPr="007A2EC1" w:rsidRDefault="007971F0" w:rsidP="008E5B20">
      <w:pPr>
        <w:pStyle w:val="TDC1"/>
        <w:ind w:left="284"/>
        <w:rPr>
          <w:rFonts w:eastAsiaTheme="minorEastAsia"/>
          <w:bCs w:val="0"/>
          <w:caps w:val="0"/>
          <w:noProof/>
          <w:lang w:eastAsia="es-EC"/>
        </w:rPr>
      </w:pPr>
      <w:hyperlink w:anchor="_Toc415492920" w:history="1">
        <w:r w:rsidR="005B5AE3" w:rsidRPr="007A2EC1">
          <w:rPr>
            <w:rStyle w:val="Hipervnculo"/>
            <w:b w:val="0"/>
            <w:u w:val="none"/>
          </w:rPr>
          <w:t>2.1ALTERNATIVAS DE SOFTWARE LIBRE</w:t>
        </w:r>
        <w:r w:rsidR="005B5AE3" w:rsidRPr="007A2EC1">
          <w:rPr>
            <w:b w:val="0"/>
            <w:noProof/>
            <w:webHidden/>
          </w:rPr>
          <w:tab/>
        </w:r>
        <w:r w:rsidR="005B5AE3" w:rsidRPr="007A2EC1">
          <w:rPr>
            <w:b w:val="0"/>
            <w:noProof/>
            <w:webHidden/>
          </w:rPr>
          <w:fldChar w:fldCharType="begin"/>
        </w:r>
        <w:r w:rsidR="005B5AE3" w:rsidRPr="007A2EC1">
          <w:rPr>
            <w:b w:val="0"/>
            <w:noProof/>
            <w:webHidden/>
          </w:rPr>
          <w:instrText xml:space="preserve"> PAGEREF _Toc415492920 \h </w:instrText>
        </w:r>
        <w:r w:rsidR="005B5AE3" w:rsidRPr="007A2EC1">
          <w:rPr>
            <w:b w:val="0"/>
            <w:noProof/>
            <w:webHidden/>
          </w:rPr>
        </w:r>
        <w:r w:rsidR="005B5AE3" w:rsidRPr="007A2EC1">
          <w:rPr>
            <w:b w:val="0"/>
            <w:noProof/>
            <w:webHidden/>
          </w:rPr>
          <w:fldChar w:fldCharType="separate"/>
        </w:r>
        <w:r w:rsidR="005B5AE3" w:rsidRPr="007A2EC1">
          <w:rPr>
            <w:b w:val="0"/>
            <w:noProof/>
            <w:webHidden/>
          </w:rPr>
          <w:t>23</w:t>
        </w:r>
        <w:r w:rsidR="005B5AE3" w:rsidRPr="007A2EC1">
          <w:rPr>
            <w:b w:val="0"/>
            <w:noProof/>
            <w:webHidden/>
          </w:rPr>
          <w:fldChar w:fldCharType="end"/>
        </w:r>
      </w:hyperlink>
    </w:p>
    <w:p w:rsidR="00F37943" w:rsidRPr="007A2EC1" w:rsidRDefault="007971F0" w:rsidP="005354B1">
      <w:pPr>
        <w:pStyle w:val="TDC2"/>
        <w:tabs>
          <w:tab w:val="left" w:pos="880"/>
          <w:tab w:val="right" w:leader="dot" w:pos="8495"/>
        </w:tabs>
        <w:ind w:left="426"/>
        <w:rPr>
          <w:rFonts w:ascii="Times New Roman" w:eastAsiaTheme="minorEastAsia" w:hAnsi="Times New Roman" w:cs="Times New Roman"/>
          <w:smallCaps w:val="0"/>
          <w:noProof/>
          <w:lang w:eastAsia="es-EC"/>
        </w:rPr>
      </w:pPr>
      <w:hyperlink w:anchor="_Toc415492921" w:history="1">
        <w:r w:rsidR="005B5AE3" w:rsidRPr="007A2EC1">
          <w:rPr>
            <w:rStyle w:val="Hipervnculo"/>
            <w:rFonts w:ascii="Times New Roman" w:hAnsi="Times New Roman" w:cs="Times New Roman"/>
            <w:u w:val="none"/>
          </w:rPr>
          <w:t>2.1.1</w:t>
        </w:r>
        <w:r w:rsidR="005B5AE3" w:rsidRPr="007A2EC1">
          <w:rPr>
            <w:rFonts w:ascii="Times New Roman" w:eastAsiaTheme="minorEastAsia" w:hAnsi="Times New Roman" w:cs="Times New Roman"/>
            <w:smallCaps w:val="0"/>
            <w:noProof/>
            <w:lang w:eastAsia="es-EC"/>
          </w:rPr>
          <w:tab/>
        </w:r>
        <w:r w:rsidR="005B5AE3" w:rsidRPr="007A2EC1">
          <w:rPr>
            <w:rStyle w:val="Hipervnculo"/>
            <w:rFonts w:ascii="Times New Roman" w:hAnsi="Times New Roman" w:cs="Times New Roman"/>
            <w:u w:val="none"/>
          </w:rPr>
          <w:t>INTRODUCCIÓN</w:t>
        </w:r>
        <w:r w:rsidR="005B5AE3" w:rsidRPr="007A2EC1">
          <w:rPr>
            <w:rFonts w:ascii="Times New Roman" w:hAnsi="Times New Roman" w:cs="Times New Roman"/>
            <w:noProof/>
            <w:webHidden/>
          </w:rPr>
          <w:tab/>
        </w:r>
        <w:r w:rsidR="005B5AE3" w:rsidRPr="007A2EC1">
          <w:rPr>
            <w:rFonts w:ascii="Times New Roman" w:hAnsi="Times New Roman" w:cs="Times New Roman"/>
            <w:noProof/>
            <w:webHidden/>
          </w:rPr>
          <w:fldChar w:fldCharType="begin"/>
        </w:r>
        <w:r w:rsidR="005B5AE3" w:rsidRPr="007A2EC1">
          <w:rPr>
            <w:rFonts w:ascii="Times New Roman" w:hAnsi="Times New Roman" w:cs="Times New Roman"/>
            <w:noProof/>
            <w:webHidden/>
          </w:rPr>
          <w:instrText xml:space="preserve"> PAGEREF _Toc415492921 \h </w:instrText>
        </w:r>
        <w:r w:rsidR="005B5AE3" w:rsidRPr="007A2EC1">
          <w:rPr>
            <w:rFonts w:ascii="Times New Roman" w:hAnsi="Times New Roman" w:cs="Times New Roman"/>
            <w:noProof/>
            <w:webHidden/>
          </w:rPr>
        </w:r>
        <w:r w:rsidR="005B5AE3" w:rsidRPr="007A2EC1">
          <w:rPr>
            <w:rFonts w:ascii="Times New Roman" w:hAnsi="Times New Roman" w:cs="Times New Roman"/>
            <w:noProof/>
            <w:webHidden/>
          </w:rPr>
          <w:fldChar w:fldCharType="separate"/>
        </w:r>
        <w:r w:rsidR="005B5AE3" w:rsidRPr="007A2EC1">
          <w:rPr>
            <w:rFonts w:ascii="Times New Roman" w:hAnsi="Times New Roman" w:cs="Times New Roman"/>
            <w:noProof/>
            <w:webHidden/>
          </w:rPr>
          <w:t>23</w:t>
        </w:r>
        <w:r w:rsidR="005B5AE3" w:rsidRPr="007A2EC1">
          <w:rPr>
            <w:rFonts w:ascii="Times New Roman" w:hAnsi="Times New Roman" w:cs="Times New Roman"/>
            <w:noProof/>
            <w:webHidden/>
          </w:rPr>
          <w:fldChar w:fldCharType="end"/>
        </w:r>
      </w:hyperlink>
    </w:p>
    <w:p w:rsidR="005B5AE3" w:rsidRPr="007A2EC1" w:rsidRDefault="007971F0" w:rsidP="005354B1">
      <w:pPr>
        <w:pStyle w:val="TDC2"/>
        <w:tabs>
          <w:tab w:val="left" w:pos="880"/>
          <w:tab w:val="right" w:leader="dot" w:pos="8495"/>
        </w:tabs>
        <w:ind w:left="284"/>
        <w:rPr>
          <w:rFonts w:ascii="Times New Roman" w:eastAsiaTheme="minorEastAsia" w:hAnsi="Times New Roman" w:cs="Times New Roman"/>
          <w:smallCaps w:val="0"/>
          <w:noProof/>
          <w:lang w:eastAsia="es-EC"/>
        </w:rPr>
      </w:pPr>
      <w:hyperlink w:anchor="_Toc415492925" w:history="1">
        <w:r w:rsidR="005B5AE3" w:rsidRPr="007A2EC1">
          <w:rPr>
            <w:rStyle w:val="Hipervnculo"/>
            <w:rFonts w:ascii="Times New Roman" w:hAnsi="Times New Roman" w:cs="Times New Roman"/>
            <w:u w:val="none"/>
          </w:rPr>
          <w:t>2.2</w:t>
        </w:r>
        <w:r w:rsidR="001A444C" w:rsidRPr="007A2EC1">
          <w:rPr>
            <w:rFonts w:ascii="Times New Roman" w:eastAsiaTheme="minorEastAsia" w:hAnsi="Times New Roman" w:cs="Times New Roman"/>
            <w:smallCaps w:val="0"/>
            <w:noProof/>
            <w:lang w:eastAsia="es-EC"/>
          </w:rPr>
          <w:t xml:space="preserve"> </w:t>
        </w:r>
        <w:r w:rsidR="005B5AE3" w:rsidRPr="007A2EC1">
          <w:rPr>
            <w:rStyle w:val="Hipervnculo"/>
            <w:rFonts w:ascii="Times New Roman" w:hAnsi="Times New Roman" w:cs="Times New Roman"/>
            <w:u w:val="none"/>
          </w:rPr>
          <w:t>ESTUDIO COMPARATIVO DE HERRAMIENTAS SOFTWARE LIBRE PARA CONFIGURAR ROUTER PC.</w:t>
        </w:r>
        <w:r w:rsidR="005B5AE3" w:rsidRPr="007A2EC1">
          <w:rPr>
            <w:rFonts w:ascii="Times New Roman" w:hAnsi="Times New Roman" w:cs="Times New Roman"/>
            <w:noProof/>
            <w:webHidden/>
          </w:rPr>
          <w:tab/>
        </w:r>
        <w:r w:rsidR="005B5AE3" w:rsidRPr="007A2EC1">
          <w:rPr>
            <w:rFonts w:ascii="Times New Roman" w:hAnsi="Times New Roman" w:cs="Times New Roman"/>
            <w:noProof/>
            <w:webHidden/>
          </w:rPr>
          <w:fldChar w:fldCharType="begin"/>
        </w:r>
        <w:r w:rsidR="005B5AE3" w:rsidRPr="007A2EC1">
          <w:rPr>
            <w:rFonts w:ascii="Times New Roman" w:hAnsi="Times New Roman" w:cs="Times New Roman"/>
            <w:noProof/>
            <w:webHidden/>
          </w:rPr>
          <w:instrText xml:space="preserve"> PAGEREF _Toc415492925 \h </w:instrText>
        </w:r>
        <w:r w:rsidR="005B5AE3" w:rsidRPr="007A2EC1">
          <w:rPr>
            <w:rFonts w:ascii="Times New Roman" w:hAnsi="Times New Roman" w:cs="Times New Roman"/>
            <w:noProof/>
            <w:webHidden/>
          </w:rPr>
        </w:r>
        <w:r w:rsidR="005B5AE3" w:rsidRPr="007A2EC1">
          <w:rPr>
            <w:rFonts w:ascii="Times New Roman" w:hAnsi="Times New Roman" w:cs="Times New Roman"/>
            <w:noProof/>
            <w:webHidden/>
          </w:rPr>
          <w:fldChar w:fldCharType="separate"/>
        </w:r>
        <w:r w:rsidR="005B5AE3" w:rsidRPr="007A2EC1">
          <w:rPr>
            <w:rFonts w:ascii="Times New Roman" w:hAnsi="Times New Roman" w:cs="Times New Roman"/>
            <w:noProof/>
            <w:webHidden/>
          </w:rPr>
          <w:t>25</w:t>
        </w:r>
        <w:r w:rsidR="005B5AE3" w:rsidRPr="007A2EC1">
          <w:rPr>
            <w:rFonts w:ascii="Times New Roman" w:hAnsi="Times New Roman" w:cs="Times New Roman"/>
            <w:noProof/>
            <w:webHidden/>
          </w:rPr>
          <w:fldChar w:fldCharType="end"/>
        </w:r>
      </w:hyperlink>
    </w:p>
    <w:p w:rsidR="005B5AE3" w:rsidRPr="007A2EC1" w:rsidRDefault="007971F0" w:rsidP="005354B1">
      <w:pPr>
        <w:pStyle w:val="TDC3"/>
        <w:rPr>
          <w:rFonts w:eastAsiaTheme="minorEastAsia"/>
          <w:noProof/>
          <w:lang w:eastAsia="es-EC"/>
        </w:rPr>
      </w:pPr>
      <w:hyperlink w:anchor="_Toc415492926" w:history="1">
        <w:r w:rsidR="005B5AE3" w:rsidRPr="007A2EC1">
          <w:rPr>
            <w:rStyle w:val="Hipervnculo"/>
            <w:rFonts w:ascii="Times New Roman" w:hAnsi="Times New Roman" w:cs="Times New Roman"/>
            <w:i w:val="0"/>
            <w:u w:val="none"/>
          </w:rPr>
          <w:t>2.2.1.</w:t>
        </w:r>
        <w:r w:rsidR="005B5AE3" w:rsidRPr="007A2EC1">
          <w:rPr>
            <w:rFonts w:eastAsiaTheme="minorEastAsia"/>
            <w:noProof/>
            <w:lang w:eastAsia="es-EC"/>
          </w:rPr>
          <w:tab/>
        </w:r>
        <w:r w:rsidR="005B5AE3" w:rsidRPr="007A2EC1">
          <w:rPr>
            <w:rStyle w:val="Hipervnculo"/>
            <w:rFonts w:ascii="Times New Roman" w:hAnsi="Times New Roman" w:cs="Times New Roman"/>
            <w:i w:val="0"/>
            <w:u w:val="none"/>
          </w:rPr>
          <w:t>ORIGEN DE LAS ALTERNATIVAS A COMPARAR</w:t>
        </w:r>
        <w:r w:rsidR="005B5AE3" w:rsidRPr="007A2EC1">
          <w:rPr>
            <w:noProof/>
            <w:webHidden/>
          </w:rPr>
          <w:tab/>
        </w:r>
        <w:r w:rsidR="005B5AE3" w:rsidRPr="007A2EC1">
          <w:rPr>
            <w:noProof/>
            <w:webHidden/>
          </w:rPr>
          <w:fldChar w:fldCharType="begin"/>
        </w:r>
        <w:r w:rsidR="005B5AE3" w:rsidRPr="007A2EC1">
          <w:rPr>
            <w:noProof/>
            <w:webHidden/>
          </w:rPr>
          <w:instrText xml:space="preserve"> PAGEREF _Toc415492926 \h </w:instrText>
        </w:r>
        <w:r w:rsidR="005B5AE3" w:rsidRPr="007A2EC1">
          <w:rPr>
            <w:noProof/>
            <w:webHidden/>
          </w:rPr>
        </w:r>
        <w:r w:rsidR="005B5AE3" w:rsidRPr="007A2EC1">
          <w:rPr>
            <w:noProof/>
            <w:webHidden/>
          </w:rPr>
          <w:fldChar w:fldCharType="separate"/>
        </w:r>
        <w:r w:rsidR="005B5AE3" w:rsidRPr="007A2EC1">
          <w:rPr>
            <w:noProof/>
            <w:webHidden/>
          </w:rPr>
          <w:t>25</w:t>
        </w:r>
        <w:r w:rsidR="005B5AE3" w:rsidRPr="007A2EC1">
          <w:rPr>
            <w:noProof/>
            <w:webHidden/>
          </w:rPr>
          <w:fldChar w:fldCharType="end"/>
        </w:r>
      </w:hyperlink>
    </w:p>
    <w:p w:rsidR="005B5AE3" w:rsidRPr="007A2EC1" w:rsidRDefault="007971F0" w:rsidP="005354B1">
      <w:pPr>
        <w:pStyle w:val="TDC3"/>
        <w:rPr>
          <w:rFonts w:eastAsiaTheme="minorEastAsia"/>
          <w:noProof/>
          <w:lang w:eastAsia="es-EC"/>
        </w:rPr>
      </w:pPr>
      <w:hyperlink w:anchor="_Toc415492927" w:history="1">
        <w:r w:rsidR="005B5AE3" w:rsidRPr="007A2EC1">
          <w:rPr>
            <w:rStyle w:val="Hipervnculo"/>
            <w:rFonts w:ascii="Times New Roman" w:hAnsi="Times New Roman" w:cs="Times New Roman"/>
            <w:i w:val="0"/>
            <w:u w:val="none"/>
          </w:rPr>
          <w:t>2.2.2.</w:t>
        </w:r>
        <w:r w:rsidR="005B5AE3" w:rsidRPr="007A2EC1">
          <w:rPr>
            <w:rFonts w:eastAsiaTheme="minorEastAsia"/>
            <w:noProof/>
            <w:lang w:eastAsia="es-EC"/>
          </w:rPr>
          <w:tab/>
        </w:r>
        <w:r w:rsidR="005B5AE3" w:rsidRPr="007A2EC1">
          <w:rPr>
            <w:rStyle w:val="Hipervnculo"/>
            <w:rFonts w:ascii="Times New Roman" w:hAnsi="Times New Roman" w:cs="Times New Roman"/>
            <w:i w:val="0"/>
            <w:u w:val="none"/>
          </w:rPr>
          <w:t>DETERMINACIÓN DE LAS ALTERNATIVAS A COMPARAR</w:t>
        </w:r>
        <w:r w:rsidR="005B5AE3" w:rsidRPr="007A2EC1">
          <w:rPr>
            <w:noProof/>
            <w:webHidden/>
          </w:rPr>
          <w:tab/>
        </w:r>
        <w:r w:rsidR="005B5AE3" w:rsidRPr="007A2EC1">
          <w:rPr>
            <w:noProof/>
            <w:webHidden/>
          </w:rPr>
          <w:fldChar w:fldCharType="begin"/>
        </w:r>
        <w:r w:rsidR="005B5AE3" w:rsidRPr="007A2EC1">
          <w:rPr>
            <w:noProof/>
            <w:webHidden/>
          </w:rPr>
          <w:instrText xml:space="preserve"> PAGEREF _Toc415492927 \h </w:instrText>
        </w:r>
        <w:r w:rsidR="005B5AE3" w:rsidRPr="007A2EC1">
          <w:rPr>
            <w:noProof/>
            <w:webHidden/>
          </w:rPr>
        </w:r>
        <w:r w:rsidR="005B5AE3" w:rsidRPr="007A2EC1">
          <w:rPr>
            <w:noProof/>
            <w:webHidden/>
          </w:rPr>
          <w:fldChar w:fldCharType="separate"/>
        </w:r>
        <w:r w:rsidR="005B5AE3" w:rsidRPr="007A2EC1">
          <w:rPr>
            <w:noProof/>
            <w:webHidden/>
          </w:rPr>
          <w:t>27</w:t>
        </w:r>
        <w:r w:rsidR="005B5AE3" w:rsidRPr="007A2EC1">
          <w:rPr>
            <w:noProof/>
            <w:webHidden/>
          </w:rPr>
          <w:fldChar w:fldCharType="end"/>
        </w:r>
      </w:hyperlink>
    </w:p>
    <w:p w:rsidR="00F37943" w:rsidRPr="007A2EC1" w:rsidRDefault="007971F0" w:rsidP="005354B1">
      <w:pPr>
        <w:pStyle w:val="TDC3"/>
        <w:rPr>
          <w:rStyle w:val="Hipervnculo"/>
          <w:rFonts w:ascii="Times New Roman" w:hAnsi="Times New Roman" w:cs="Times New Roman"/>
          <w:i w:val="0"/>
          <w:u w:val="none"/>
        </w:rPr>
      </w:pPr>
      <w:hyperlink w:anchor="_Toc415492928" w:history="1">
        <w:r w:rsidR="005B5AE3" w:rsidRPr="007A2EC1">
          <w:rPr>
            <w:rStyle w:val="Hipervnculo"/>
            <w:rFonts w:ascii="Times New Roman" w:hAnsi="Times New Roman" w:cs="Times New Roman"/>
            <w:i w:val="0"/>
            <w:u w:val="none"/>
          </w:rPr>
          <w:t>2.2.3.</w:t>
        </w:r>
        <w:r w:rsidR="005B5AE3" w:rsidRPr="007A2EC1">
          <w:rPr>
            <w:rFonts w:eastAsiaTheme="minorEastAsia"/>
            <w:noProof/>
            <w:lang w:eastAsia="es-EC"/>
          </w:rPr>
          <w:tab/>
        </w:r>
        <w:r w:rsidR="005B5AE3" w:rsidRPr="007A2EC1">
          <w:rPr>
            <w:rStyle w:val="Hipervnculo"/>
            <w:rFonts w:ascii="Times New Roman" w:hAnsi="Times New Roman" w:cs="Times New Roman"/>
            <w:i w:val="0"/>
            <w:u w:val="none"/>
          </w:rPr>
          <w:t>SELECCIÓN DE LAS ALTERNATIVAS A COMPARAR</w:t>
        </w:r>
        <w:r w:rsidR="005B5AE3" w:rsidRPr="007A2EC1">
          <w:rPr>
            <w:noProof/>
            <w:webHidden/>
          </w:rPr>
          <w:tab/>
        </w:r>
        <w:r w:rsidR="005B5AE3" w:rsidRPr="007A2EC1">
          <w:rPr>
            <w:noProof/>
            <w:webHidden/>
          </w:rPr>
          <w:fldChar w:fldCharType="begin"/>
        </w:r>
        <w:r w:rsidR="005B5AE3" w:rsidRPr="007A2EC1">
          <w:rPr>
            <w:noProof/>
            <w:webHidden/>
          </w:rPr>
          <w:instrText xml:space="preserve"> PAGEREF _Toc415492928 \h </w:instrText>
        </w:r>
        <w:r w:rsidR="005B5AE3" w:rsidRPr="007A2EC1">
          <w:rPr>
            <w:noProof/>
            <w:webHidden/>
          </w:rPr>
        </w:r>
        <w:r w:rsidR="005B5AE3" w:rsidRPr="007A2EC1">
          <w:rPr>
            <w:noProof/>
            <w:webHidden/>
          </w:rPr>
          <w:fldChar w:fldCharType="separate"/>
        </w:r>
        <w:r w:rsidR="005B5AE3" w:rsidRPr="007A2EC1">
          <w:rPr>
            <w:noProof/>
            <w:webHidden/>
          </w:rPr>
          <w:t>29</w:t>
        </w:r>
        <w:r w:rsidR="005B5AE3" w:rsidRPr="007A2EC1">
          <w:rPr>
            <w:noProof/>
            <w:webHidden/>
          </w:rPr>
          <w:fldChar w:fldCharType="end"/>
        </w:r>
      </w:hyperlink>
    </w:p>
    <w:p w:rsidR="005B5AE3" w:rsidRPr="007A2EC1" w:rsidRDefault="007971F0" w:rsidP="005354B1">
      <w:pPr>
        <w:pStyle w:val="TDC3"/>
        <w:ind w:left="284"/>
        <w:rPr>
          <w:rFonts w:eastAsiaTheme="minorEastAsia"/>
          <w:noProof/>
          <w:lang w:eastAsia="es-EC"/>
        </w:rPr>
      </w:pPr>
      <w:hyperlink w:anchor="_Toc415492929" w:history="1">
        <w:r w:rsidR="005B5AE3" w:rsidRPr="007A2EC1">
          <w:rPr>
            <w:rStyle w:val="Hipervnculo"/>
            <w:rFonts w:ascii="Times New Roman" w:hAnsi="Times New Roman" w:cs="Times New Roman"/>
            <w:bCs/>
            <w:i w:val="0"/>
            <w:u w:val="none"/>
          </w:rPr>
          <w:t>2.3</w:t>
        </w:r>
        <w:r w:rsidR="005B5AE3" w:rsidRPr="007A2EC1">
          <w:rPr>
            <w:rFonts w:eastAsiaTheme="minorEastAsia"/>
            <w:smallCaps/>
            <w:noProof/>
            <w:lang w:eastAsia="es-EC"/>
          </w:rPr>
          <w:tab/>
        </w:r>
        <w:r w:rsidR="005B5AE3" w:rsidRPr="007A2EC1">
          <w:rPr>
            <w:rStyle w:val="Hipervnculo"/>
            <w:rFonts w:ascii="Times New Roman" w:hAnsi="Times New Roman" w:cs="Times New Roman"/>
            <w:bCs/>
            <w:i w:val="0"/>
            <w:u w:val="none"/>
          </w:rPr>
          <w:t>ANÁLISIS DE LAS DISTRIBUCIONES SELECCIONADAS</w:t>
        </w:r>
        <w:r w:rsidR="005B5AE3" w:rsidRPr="007A2EC1">
          <w:rPr>
            <w:noProof/>
            <w:webHidden/>
          </w:rPr>
          <w:tab/>
        </w:r>
        <w:r w:rsidR="005B5AE3" w:rsidRPr="007A2EC1">
          <w:rPr>
            <w:noProof/>
            <w:webHidden/>
          </w:rPr>
          <w:fldChar w:fldCharType="begin"/>
        </w:r>
        <w:r w:rsidR="005B5AE3" w:rsidRPr="007A2EC1">
          <w:rPr>
            <w:noProof/>
            <w:webHidden/>
          </w:rPr>
          <w:instrText xml:space="preserve"> PAGEREF _Toc415492929 \h </w:instrText>
        </w:r>
        <w:r w:rsidR="005B5AE3" w:rsidRPr="007A2EC1">
          <w:rPr>
            <w:noProof/>
            <w:webHidden/>
          </w:rPr>
        </w:r>
        <w:r w:rsidR="005B5AE3" w:rsidRPr="007A2EC1">
          <w:rPr>
            <w:noProof/>
            <w:webHidden/>
          </w:rPr>
          <w:fldChar w:fldCharType="separate"/>
        </w:r>
        <w:r w:rsidR="005B5AE3" w:rsidRPr="007A2EC1">
          <w:rPr>
            <w:noProof/>
            <w:webHidden/>
          </w:rPr>
          <w:t>35</w:t>
        </w:r>
        <w:r w:rsidR="005B5AE3" w:rsidRPr="007A2EC1">
          <w:rPr>
            <w:noProof/>
            <w:webHidden/>
          </w:rPr>
          <w:fldChar w:fldCharType="end"/>
        </w:r>
      </w:hyperlink>
    </w:p>
    <w:p w:rsidR="005B5AE3" w:rsidRPr="007A2EC1" w:rsidRDefault="007971F0" w:rsidP="00F37943">
      <w:pPr>
        <w:pStyle w:val="TDC2"/>
        <w:tabs>
          <w:tab w:val="left" w:pos="1100"/>
          <w:tab w:val="right" w:leader="dot" w:pos="8495"/>
        </w:tabs>
        <w:ind w:left="0"/>
        <w:rPr>
          <w:rFonts w:ascii="Times New Roman" w:eastAsiaTheme="minorEastAsia" w:hAnsi="Times New Roman" w:cs="Times New Roman"/>
          <w:smallCaps w:val="0"/>
          <w:noProof/>
          <w:lang w:eastAsia="es-EC"/>
        </w:rPr>
      </w:pPr>
      <w:hyperlink w:anchor="_Toc415492930" w:history="1">
        <w:r w:rsidR="005B5AE3" w:rsidRPr="007A2EC1">
          <w:rPr>
            <w:rStyle w:val="Hipervnculo"/>
            <w:rFonts w:ascii="Times New Roman" w:hAnsi="Times New Roman" w:cs="Times New Roman"/>
            <w:bCs/>
            <w:u w:val="none"/>
          </w:rPr>
          <w:t>2.3.1.</w:t>
        </w:r>
        <w:r w:rsidR="005B5AE3" w:rsidRPr="007A2EC1">
          <w:rPr>
            <w:rFonts w:ascii="Times New Roman" w:eastAsiaTheme="minorEastAsia" w:hAnsi="Times New Roman" w:cs="Times New Roman"/>
            <w:smallCaps w:val="0"/>
            <w:noProof/>
            <w:lang w:eastAsia="es-EC"/>
          </w:rPr>
          <w:tab/>
        </w:r>
        <w:r w:rsidR="005B5AE3" w:rsidRPr="007A2EC1">
          <w:rPr>
            <w:rStyle w:val="Hipervnculo"/>
            <w:rFonts w:ascii="Times New Roman" w:hAnsi="Times New Roman" w:cs="Times New Roman"/>
            <w:bCs/>
            <w:u w:val="none"/>
          </w:rPr>
          <w:t>XORP</w:t>
        </w:r>
        <w:r w:rsidR="005B5AE3" w:rsidRPr="007A2EC1">
          <w:rPr>
            <w:rFonts w:ascii="Times New Roman" w:hAnsi="Times New Roman" w:cs="Times New Roman"/>
            <w:noProof/>
            <w:webHidden/>
          </w:rPr>
          <w:tab/>
        </w:r>
        <w:r w:rsidR="005B5AE3" w:rsidRPr="007A2EC1">
          <w:rPr>
            <w:rFonts w:ascii="Times New Roman" w:hAnsi="Times New Roman" w:cs="Times New Roman"/>
            <w:noProof/>
            <w:webHidden/>
          </w:rPr>
          <w:fldChar w:fldCharType="begin"/>
        </w:r>
        <w:r w:rsidR="005B5AE3" w:rsidRPr="007A2EC1">
          <w:rPr>
            <w:rFonts w:ascii="Times New Roman" w:hAnsi="Times New Roman" w:cs="Times New Roman"/>
            <w:noProof/>
            <w:webHidden/>
          </w:rPr>
          <w:instrText xml:space="preserve"> PAGEREF _Toc415492930 \h </w:instrText>
        </w:r>
        <w:r w:rsidR="005B5AE3" w:rsidRPr="007A2EC1">
          <w:rPr>
            <w:rFonts w:ascii="Times New Roman" w:hAnsi="Times New Roman" w:cs="Times New Roman"/>
            <w:noProof/>
            <w:webHidden/>
          </w:rPr>
        </w:r>
        <w:r w:rsidR="005B5AE3" w:rsidRPr="007A2EC1">
          <w:rPr>
            <w:rFonts w:ascii="Times New Roman" w:hAnsi="Times New Roman" w:cs="Times New Roman"/>
            <w:noProof/>
            <w:webHidden/>
          </w:rPr>
          <w:fldChar w:fldCharType="separate"/>
        </w:r>
        <w:r w:rsidR="005B5AE3" w:rsidRPr="007A2EC1">
          <w:rPr>
            <w:rFonts w:ascii="Times New Roman" w:hAnsi="Times New Roman" w:cs="Times New Roman"/>
            <w:noProof/>
            <w:webHidden/>
          </w:rPr>
          <w:t>35</w:t>
        </w:r>
        <w:r w:rsidR="005B5AE3" w:rsidRPr="007A2EC1">
          <w:rPr>
            <w:rFonts w:ascii="Times New Roman" w:hAnsi="Times New Roman" w:cs="Times New Roman"/>
            <w:noProof/>
            <w:webHidden/>
          </w:rPr>
          <w:fldChar w:fldCharType="end"/>
        </w:r>
      </w:hyperlink>
    </w:p>
    <w:p w:rsidR="005B5AE3" w:rsidRPr="007A2EC1" w:rsidRDefault="007971F0" w:rsidP="00F37943">
      <w:pPr>
        <w:pStyle w:val="TDC2"/>
        <w:tabs>
          <w:tab w:val="left" w:pos="1100"/>
          <w:tab w:val="right" w:leader="dot" w:pos="8495"/>
        </w:tabs>
        <w:ind w:left="0"/>
        <w:rPr>
          <w:rFonts w:ascii="Times New Roman" w:eastAsiaTheme="minorEastAsia" w:hAnsi="Times New Roman" w:cs="Times New Roman"/>
          <w:smallCaps w:val="0"/>
          <w:noProof/>
          <w:lang w:eastAsia="es-EC"/>
        </w:rPr>
      </w:pPr>
      <w:hyperlink w:anchor="_Toc415492931" w:history="1">
        <w:r w:rsidR="005B5AE3" w:rsidRPr="007A2EC1">
          <w:rPr>
            <w:rStyle w:val="Hipervnculo"/>
            <w:rFonts w:ascii="Times New Roman" w:hAnsi="Times New Roman" w:cs="Times New Roman"/>
            <w:bCs/>
            <w:u w:val="none"/>
          </w:rPr>
          <w:t>2.3.1.1.</w:t>
        </w:r>
        <w:r w:rsidR="005B5AE3" w:rsidRPr="007A2EC1">
          <w:rPr>
            <w:rFonts w:ascii="Times New Roman" w:eastAsiaTheme="minorEastAsia" w:hAnsi="Times New Roman" w:cs="Times New Roman"/>
            <w:smallCaps w:val="0"/>
            <w:noProof/>
            <w:lang w:eastAsia="es-EC"/>
          </w:rPr>
          <w:tab/>
        </w:r>
        <w:r w:rsidR="005B5AE3" w:rsidRPr="007A2EC1">
          <w:rPr>
            <w:rStyle w:val="Hipervnculo"/>
            <w:rFonts w:ascii="Times New Roman" w:hAnsi="Times New Roman" w:cs="Times New Roman"/>
            <w:bCs/>
            <w:u w:val="none"/>
          </w:rPr>
          <w:t>INFORMACIÓN GENERAL</w:t>
        </w:r>
        <w:r w:rsidR="005B5AE3" w:rsidRPr="007A2EC1">
          <w:rPr>
            <w:rFonts w:ascii="Times New Roman" w:hAnsi="Times New Roman" w:cs="Times New Roman"/>
            <w:noProof/>
            <w:webHidden/>
          </w:rPr>
          <w:tab/>
        </w:r>
        <w:r w:rsidR="005B5AE3" w:rsidRPr="007A2EC1">
          <w:rPr>
            <w:rFonts w:ascii="Times New Roman" w:hAnsi="Times New Roman" w:cs="Times New Roman"/>
            <w:noProof/>
            <w:webHidden/>
          </w:rPr>
          <w:fldChar w:fldCharType="begin"/>
        </w:r>
        <w:r w:rsidR="005B5AE3" w:rsidRPr="007A2EC1">
          <w:rPr>
            <w:rFonts w:ascii="Times New Roman" w:hAnsi="Times New Roman" w:cs="Times New Roman"/>
            <w:noProof/>
            <w:webHidden/>
          </w:rPr>
          <w:instrText xml:space="preserve"> PAGEREF _Toc415492931 \h </w:instrText>
        </w:r>
        <w:r w:rsidR="005B5AE3" w:rsidRPr="007A2EC1">
          <w:rPr>
            <w:rFonts w:ascii="Times New Roman" w:hAnsi="Times New Roman" w:cs="Times New Roman"/>
            <w:noProof/>
            <w:webHidden/>
          </w:rPr>
        </w:r>
        <w:r w:rsidR="005B5AE3" w:rsidRPr="007A2EC1">
          <w:rPr>
            <w:rFonts w:ascii="Times New Roman" w:hAnsi="Times New Roman" w:cs="Times New Roman"/>
            <w:noProof/>
            <w:webHidden/>
          </w:rPr>
          <w:fldChar w:fldCharType="separate"/>
        </w:r>
        <w:r w:rsidR="005B5AE3" w:rsidRPr="007A2EC1">
          <w:rPr>
            <w:rFonts w:ascii="Times New Roman" w:hAnsi="Times New Roman" w:cs="Times New Roman"/>
            <w:noProof/>
            <w:webHidden/>
          </w:rPr>
          <w:t>35</w:t>
        </w:r>
        <w:r w:rsidR="005B5AE3" w:rsidRPr="007A2EC1">
          <w:rPr>
            <w:rFonts w:ascii="Times New Roman" w:hAnsi="Times New Roman" w:cs="Times New Roman"/>
            <w:noProof/>
            <w:webHidden/>
          </w:rPr>
          <w:fldChar w:fldCharType="end"/>
        </w:r>
      </w:hyperlink>
    </w:p>
    <w:p w:rsidR="005B5AE3" w:rsidRPr="007A2EC1" w:rsidRDefault="007971F0" w:rsidP="00F37943">
      <w:pPr>
        <w:pStyle w:val="TDC2"/>
        <w:tabs>
          <w:tab w:val="left" w:pos="1100"/>
          <w:tab w:val="right" w:leader="dot" w:pos="8495"/>
        </w:tabs>
        <w:ind w:left="0"/>
        <w:rPr>
          <w:rFonts w:ascii="Times New Roman" w:eastAsiaTheme="minorEastAsia" w:hAnsi="Times New Roman" w:cs="Times New Roman"/>
          <w:smallCaps w:val="0"/>
          <w:noProof/>
          <w:lang w:eastAsia="es-EC"/>
        </w:rPr>
      </w:pPr>
      <w:hyperlink w:anchor="_Toc415492932" w:history="1">
        <w:r w:rsidR="005B5AE3" w:rsidRPr="007A2EC1">
          <w:rPr>
            <w:rStyle w:val="Hipervnculo"/>
            <w:rFonts w:ascii="Times New Roman" w:hAnsi="Times New Roman" w:cs="Times New Roman"/>
            <w:bCs/>
            <w:u w:val="none"/>
          </w:rPr>
          <w:t>2.3.1.2.</w:t>
        </w:r>
        <w:r w:rsidR="005B5AE3" w:rsidRPr="007A2EC1">
          <w:rPr>
            <w:rFonts w:ascii="Times New Roman" w:eastAsiaTheme="minorEastAsia" w:hAnsi="Times New Roman" w:cs="Times New Roman"/>
            <w:smallCaps w:val="0"/>
            <w:noProof/>
            <w:lang w:eastAsia="es-EC"/>
          </w:rPr>
          <w:tab/>
        </w:r>
        <w:r w:rsidR="005B5AE3" w:rsidRPr="007A2EC1">
          <w:rPr>
            <w:rStyle w:val="Hipervnculo"/>
            <w:rFonts w:ascii="Times New Roman" w:hAnsi="Times New Roman" w:cs="Times New Roman"/>
            <w:bCs/>
            <w:u w:val="none"/>
          </w:rPr>
          <w:t>CARACTERÍSTICAS</w:t>
        </w:r>
        <w:r w:rsidR="005B5AE3" w:rsidRPr="007A2EC1">
          <w:rPr>
            <w:rFonts w:ascii="Times New Roman" w:hAnsi="Times New Roman" w:cs="Times New Roman"/>
            <w:noProof/>
            <w:webHidden/>
          </w:rPr>
          <w:tab/>
        </w:r>
        <w:r w:rsidR="005B5AE3" w:rsidRPr="007A2EC1">
          <w:rPr>
            <w:rFonts w:ascii="Times New Roman" w:hAnsi="Times New Roman" w:cs="Times New Roman"/>
            <w:noProof/>
            <w:webHidden/>
          </w:rPr>
          <w:fldChar w:fldCharType="begin"/>
        </w:r>
        <w:r w:rsidR="005B5AE3" w:rsidRPr="007A2EC1">
          <w:rPr>
            <w:rFonts w:ascii="Times New Roman" w:hAnsi="Times New Roman" w:cs="Times New Roman"/>
            <w:noProof/>
            <w:webHidden/>
          </w:rPr>
          <w:instrText xml:space="preserve"> PAGEREF _Toc415492932 \h </w:instrText>
        </w:r>
        <w:r w:rsidR="005B5AE3" w:rsidRPr="007A2EC1">
          <w:rPr>
            <w:rFonts w:ascii="Times New Roman" w:hAnsi="Times New Roman" w:cs="Times New Roman"/>
            <w:noProof/>
            <w:webHidden/>
          </w:rPr>
        </w:r>
        <w:r w:rsidR="005B5AE3" w:rsidRPr="007A2EC1">
          <w:rPr>
            <w:rFonts w:ascii="Times New Roman" w:hAnsi="Times New Roman" w:cs="Times New Roman"/>
            <w:noProof/>
            <w:webHidden/>
          </w:rPr>
          <w:fldChar w:fldCharType="separate"/>
        </w:r>
        <w:r w:rsidR="005B5AE3" w:rsidRPr="007A2EC1">
          <w:rPr>
            <w:rFonts w:ascii="Times New Roman" w:hAnsi="Times New Roman" w:cs="Times New Roman"/>
            <w:noProof/>
            <w:webHidden/>
          </w:rPr>
          <w:t>37</w:t>
        </w:r>
        <w:r w:rsidR="005B5AE3" w:rsidRPr="007A2EC1">
          <w:rPr>
            <w:rFonts w:ascii="Times New Roman" w:hAnsi="Times New Roman" w:cs="Times New Roman"/>
            <w:noProof/>
            <w:webHidden/>
          </w:rPr>
          <w:fldChar w:fldCharType="end"/>
        </w:r>
      </w:hyperlink>
    </w:p>
    <w:p w:rsidR="005B5AE3" w:rsidRPr="007A2EC1" w:rsidRDefault="007971F0" w:rsidP="00F37943">
      <w:pPr>
        <w:pStyle w:val="TDC2"/>
        <w:tabs>
          <w:tab w:val="left" w:pos="1100"/>
          <w:tab w:val="right" w:leader="dot" w:pos="8495"/>
        </w:tabs>
        <w:ind w:left="0"/>
        <w:rPr>
          <w:rFonts w:ascii="Times New Roman" w:eastAsiaTheme="minorEastAsia" w:hAnsi="Times New Roman" w:cs="Times New Roman"/>
          <w:smallCaps w:val="0"/>
          <w:noProof/>
          <w:lang w:eastAsia="es-EC"/>
        </w:rPr>
      </w:pPr>
      <w:hyperlink w:anchor="_Toc415492933" w:history="1">
        <w:r w:rsidR="005B5AE3" w:rsidRPr="007A2EC1">
          <w:rPr>
            <w:rStyle w:val="Hipervnculo"/>
            <w:rFonts w:ascii="Times New Roman" w:hAnsi="Times New Roman" w:cs="Times New Roman"/>
            <w:bCs/>
            <w:u w:val="none"/>
          </w:rPr>
          <w:t>2.3.1.3.</w:t>
        </w:r>
        <w:r w:rsidR="005B5AE3" w:rsidRPr="007A2EC1">
          <w:rPr>
            <w:rFonts w:ascii="Times New Roman" w:eastAsiaTheme="minorEastAsia" w:hAnsi="Times New Roman" w:cs="Times New Roman"/>
            <w:smallCaps w:val="0"/>
            <w:noProof/>
            <w:lang w:eastAsia="es-EC"/>
          </w:rPr>
          <w:tab/>
        </w:r>
        <w:r w:rsidR="005B5AE3" w:rsidRPr="007A2EC1">
          <w:rPr>
            <w:rStyle w:val="Hipervnculo"/>
            <w:rFonts w:ascii="Times New Roman" w:hAnsi="Times New Roman" w:cs="Times New Roman"/>
            <w:bCs/>
            <w:u w:val="none"/>
          </w:rPr>
          <w:t>USO</w:t>
        </w:r>
        <w:r w:rsidR="005B5AE3" w:rsidRPr="007A2EC1">
          <w:rPr>
            <w:rFonts w:ascii="Times New Roman" w:hAnsi="Times New Roman" w:cs="Times New Roman"/>
            <w:noProof/>
            <w:webHidden/>
          </w:rPr>
          <w:tab/>
        </w:r>
        <w:r w:rsidR="005B5AE3" w:rsidRPr="007A2EC1">
          <w:rPr>
            <w:rFonts w:ascii="Times New Roman" w:hAnsi="Times New Roman" w:cs="Times New Roman"/>
            <w:noProof/>
            <w:webHidden/>
          </w:rPr>
          <w:fldChar w:fldCharType="begin"/>
        </w:r>
        <w:r w:rsidR="005B5AE3" w:rsidRPr="007A2EC1">
          <w:rPr>
            <w:rFonts w:ascii="Times New Roman" w:hAnsi="Times New Roman" w:cs="Times New Roman"/>
            <w:noProof/>
            <w:webHidden/>
          </w:rPr>
          <w:instrText xml:space="preserve"> PAGEREF _Toc415492933 \h </w:instrText>
        </w:r>
        <w:r w:rsidR="005B5AE3" w:rsidRPr="007A2EC1">
          <w:rPr>
            <w:rFonts w:ascii="Times New Roman" w:hAnsi="Times New Roman" w:cs="Times New Roman"/>
            <w:noProof/>
            <w:webHidden/>
          </w:rPr>
        </w:r>
        <w:r w:rsidR="005B5AE3" w:rsidRPr="007A2EC1">
          <w:rPr>
            <w:rFonts w:ascii="Times New Roman" w:hAnsi="Times New Roman" w:cs="Times New Roman"/>
            <w:noProof/>
            <w:webHidden/>
          </w:rPr>
          <w:fldChar w:fldCharType="separate"/>
        </w:r>
        <w:r w:rsidR="005B5AE3" w:rsidRPr="007A2EC1">
          <w:rPr>
            <w:rFonts w:ascii="Times New Roman" w:hAnsi="Times New Roman" w:cs="Times New Roman"/>
            <w:noProof/>
            <w:webHidden/>
          </w:rPr>
          <w:t>39</w:t>
        </w:r>
        <w:r w:rsidR="005B5AE3" w:rsidRPr="007A2EC1">
          <w:rPr>
            <w:rFonts w:ascii="Times New Roman" w:hAnsi="Times New Roman" w:cs="Times New Roman"/>
            <w:noProof/>
            <w:webHidden/>
          </w:rPr>
          <w:fldChar w:fldCharType="end"/>
        </w:r>
      </w:hyperlink>
    </w:p>
    <w:p w:rsidR="005B5AE3" w:rsidRPr="007A2EC1" w:rsidRDefault="007971F0" w:rsidP="00F37943">
      <w:pPr>
        <w:pStyle w:val="TDC2"/>
        <w:tabs>
          <w:tab w:val="left" w:pos="1100"/>
          <w:tab w:val="right" w:leader="dot" w:pos="8495"/>
        </w:tabs>
        <w:ind w:left="0"/>
        <w:rPr>
          <w:rFonts w:ascii="Times New Roman" w:eastAsiaTheme="minorEastAsia" w:hAnsi="Times New Roman" w:cs="Times New Roman"/>
          <w:smallCaps w:val="0"/>
          <w:noProof/>
          <w:lang w:eastAsia="es-EC"/>
        </w:rPr>
      </w:pPr>
      <w:hyperlink w:anchor="_Toc415492934" w:history="1">
        <w:r w:rsidR="005B5AE3" w:rsidRPr="007A2EC1">
          <w:rPr>
            <w:rStyle w:val="Hipervnculo"/>
            <w:rFonts w:ascii="Times New Roman" w:hAnsi="Times New Roman" w:cs="Times New Roman"/>
            <w:bCs/>
            <w:u w:val="none"/>
          </w:rPr>
          <w:t>2.3.1.4.</w:t>
        </w:r>
        <w:r w:rsidR="005B5AE3" w:rsidRPr="007A2EC1">
          <w:rPr>
            <w:rFonts w:ascii="Times New Roman" w:eastAsiaTheme="minorEastAsia" w:hAnsi="Times New Roman" w:cs="Times New Roman"/>
            <w:smallCaps w:val="0"/>
            <w:noProof/>
            <w:lang w:eastAsia="es-EC"/>
          </w:rPr>
          <w:tab/>
        </w:r>
        <w:r w:rsidR="005B5AE3" w:rsidRPr="007A2EC1">
          <w:rPr>
            <w:rStyle w:val="Hipervnculo"/>
            <w:rFonts w:ascii="Times New Roman" w:hAnsi="Times New Roman" w:cs="Times New Roman"/>
            <w:bCs/>
            <w:u w:val="none"/>
          </w:rPr>
          <w:t>INSTALACIÓN</w:t>
        </w:r>
        <w:r w:rsidR="005B5AE3" w:rsidRPr="007A2EC1">
          <w:rPr>
            <w:rFonts w:ascii="Times New Roman" w:hAnsi="Times New Roman" w:cs="Times New Roman"/>
            <w:noProof/>
            <w:webHidden/>
          </w:rPr>
          <w:tab/>
        </w:r>
        <w:r w:rsidR="005B5AE3" w:rsidRPr="007A2EC1">
          <w:rPr>
            <w:rFonts w:ascii="Times New Roman" w:hAnsi="Times New Roman" w:cs="Times New Roman"/>
            <w:noProof/>
            <w:webHidden/>
          </w:rPr>
          <w:fldChar w:fldCharType="begin"/>
        </w:r>
        <w:r w:rsidR="005B5AE3" w:rsidRPr="007A2EC1">
          <w:rPr>
            <w:rFonts w:ascii="Times New Roman" w:hAnsi="Times New Roman" w:cs="Times New Roman"/>
            <w:noProof/>
            <w:webHidden/>
          </w:rPr>
          <w:instrText xml:space="preserve"> PAGEREF _Toc415492934 \h </w:instrText>
        </w:r>
        <w:r w:rsidR="005B5AE3" w:rsidRPr="007A2EC1">
          <w:rPr>
            <w:rFonts w:ascii="Times New Roman" w:hAnsi="Times New Roman" w:cs="Times New Roman"/>
            <w:noProof/>
            <w:webHidden/>
          </w:rPr>
        </w:r>
        <w:r w:rsidR="005B5AE3" w:rsidRPr="007A2EC1">
          <w:rPr>
            <w:rFonts w:ascii="Times New Roman" w:hAnsi="Times New Roman" w:cs="Times New Roman"/>
            <w:noProof/>
            <w:webHidden/>
          </w:rPr>
          <w:fldChar w:fldCharType="separate"/>
        </w:r>
        <w:r w:rsidR="005B5AE3" w:rsidRPr="007A2EC1">
          <w:rPr>
            <w:rFonts w:ascii="Times New Roman" w:hAnsi="Times New Roman" w:cs="Times New Roman"/>
            <w:noProof/>
            <w:webHidden/>
          </w:rPr>
          <w:t>40</w:t>
        </w:r>
        <w:r w:rsidR="005B5AE3" w:rsidRPr="007A2EC1">
          <w:rPr>
            <w:rFonts w:ascii="Times New Roman" w:hAnsi="Times New Roman" w:cs="Times New Roman"/>
            <w:noProof/>
            <w:webHidden/>
          </w:rPr>
          <w:fldChar w:fldCharType="end"/>
        </w:r>
      </w:hyperlink>
    </w:p>
    <w:p w:rsidR="005B5AE3" w:rsidRPr="007A2EC1" w:rsidRDefault="007971F0" w:rsidP="00F37943">
      <w:pPr>
        <w:pStyle w:val="TDC2"/>
        <w:tabs>
          <w:tab w:val="left" w:pos="1100"/>
          <w:tab w:val="right" w:leader="dot" w:pos="8495"/>
        </w:tabs>
        <w:ind w:left="0"/>
        <w:rPr>
          <w:rFonts w:ascii="Times New Roman" w:eastAsiaTheme="minorEastAsia" w:hAnsi="Times New Roman" w:cs="Times New Roman"/>
          <w:smallCaps w:val="0"/>
          <w:noProof/>
          <w:lang w:eastAsia="es-EC"/>
        </w:rPr>
      </w:pPr>
      <w:hyperlink w:anchor="_Toc415492935" w:history="1">
        <w:r w:rsidR="005B5AE3" w:rsidRPr="007A2EC1">
          <w:rPr>
            <w:rStyle w:val="Hipervnculo"/>
            <w:rFonts w:ascii="Times New Roman" w:hAnsi="Times New Roman" w:cs="Times New Roman"/>
            <w:bCs/>
            <w:u w:val="none"/>
          </w:rPr>
          <w:t>2.3.2.</w:t>
        </w:r>
        <w:r w:rsidR="005B5AE3" w:rsidRPr="007A2EC1">
          <w:rPr>
            <w:rFonts w:ascii="Times New Roman" w:eastAsiaTheme="minorEastAsia" w:hAnsi="Times New Roman" w:cs="Times New Roman"/>
            <w:smallCaps w:val="0"/>
            <w:noProof/>
            <w:lang w:eastAsia="es-EC"/>
          </w:rPr>
          <w:tab/>
        </w:r>
        <w:r w:rsidR="005B5AE3" w:rsidRPr="007A2EC1">
          <w:rPr>
            <w:rStyle w:val="Hipervnculo"/>
            <w:rFonts w:ascii="Times New Roman" w:hAnsi="Times New Roman" w:cs="Times New Roman"/>
            <w:bCs/>
            <w:u w:val="none"/>
          </w:rPr>
          <w:t>VYATTA</w:t>
        </w:r>
        <w:r w:rsidR="005B5AE3" w:rsidRPr="007A2EC1">
          <w:rPr>
            <w:rFonts w:ascii="Times New Roman" w:hAnsi="Times New Roman" w:cs="Times New Roman"/>
            <w:noProof/>
            <w:webHidden/>
          </w:rPr>
          <w:tab/>
        </w:r>
        <w:r w:rsidR="005B5AE3" w:rsidRPr="007A2EC1">
          <w:rPr>
            <w:rFonts w:ascii="Times New Roman" w:hAnsi="Times New Roman" w:cs="Times New Roman"/>
            <w:noProof/>
            <w:webHidden/>
          </w:rPr>
          <w:fldChar w:fldCharType="begin"/>
        </w:r>
        <w:r w:rsidR="005B5AE3" w:rsidRPr="007A2EC1">
          <w:rPr>
            <w:rFonts w:ascii="Times New Roman" w:hAnsi="Times New Roman" w:cs="Times New Roman"/>
            <w:noProof/>
            <w:webHidden/>
          </w:rPr>
          <w:instrText xml:space="preserve"> PAGEREF _Toc415492935 \h </w:instrText>
        </w:r>
        <w:r w:rsidR="005B5AE3" w:rsidRPr="007A2EC1">
          <w:rPr>
            <w:rFonts w:ascii="Times New Roman" w:hAnsi="Times New Roman" w:cs="Times New Roman"/>
            <w:noProof/>
            <w:webHidden/>
          </w:rPr>
        </w:r>
        <w:r w:rsidR="005B5AE3" w:rsidRPr="007A2EC1">
          <w:rPr>
            <w:rFonts w:ascii="Times New Roman" w:hAnsi="Times New Roman" w:cs="Times New Roman"/>
            <w:noProof/>
            <w:webHidden/>
          </w:rPr>
          <w:fldChar w:fldCharType="separate"/>
        </w:r>
        <w:r w:rsidR="005B5AE3" w:rsidRPr="007A2EC1">
          <w:rPr>
            <w:rFonts w:ascii="Times New Roman" w:hAnsi="Times New Roman" w:cs="Times New Roman"/>
            <w:noProof/>
            <w:webHidden/>
          </w:rPr>
          <w:t>42</w:t>
        </w:r>
        <w:r w:rsidR="005B5AE3" w:rsidRPr="007A2EC1">
          <w:rPr>
            <w:rFonts w:ascii="Times New Roman" w:hAnsi="Times New Roman" w:cs="Times New Roman"/>
            <w:noProof/>
            <w:webHidden/>
          </w:rPr>
          <w:fldChar w:fldCharType="end"/>
        </w:r>
      </w:hyperlink>
    </w:p>
    <w:p w:rsidR="005B5AE3" w:rsidRPr="007A2EC1" w:rsidRDefault="007971F0" w:rsidP="00F37943">
      <w:pPr>
        <w:pStyle w:val="TDC2"/>
        <w:tabs>
          <w:tab w:val="left" w:pos="1100"/>
          <w:tab w:val="right" w:leader="dot" w:pos="8495"/>
        </w:tabs>
        <w:ind w:left="0"/>
        <w:rPr>
          <w:rFonts w:ascii="Times New Roman" w:eastAsiaTheme="minorEastAsia" w:hAnsi="Times New Roman" w:cs="Times New Roman"/>
          <w:smallCaps w:val="0"/>
          <w:noProof/>
          <w:lang w:eastAsia="es-EC"/>
        </w:rPr>
      </w:pPr>
      <w:hyperlink w:anchor="_Toc415492936" w:history="1">
        <w:r w:rsidR="005B5AE3" w:rsidRPr="007A2EC1">
          <w:rPr>
            <w:rStyle w:val="Hipervnculo"/>
            <w:rFonts w:ascii="Times New Roman" w:hAnsi="Times New Roman" w:cs="Times New Roman"/>
            <w:bCs/>
            <w:u w:val="none"/>
          </w:rPr>
          <w:t>2.3.2.1.</w:t>
        </w:r>
        <w:r w:rsidR="005B5AE3" w:rsidRPr="007A2EC1">
          <w:rPr>
            <w:rFonts w:ascii="Times New Roman" w:eastAsiaTheme="minorEastAsia" w:hAnsi="Times New Roman" w:cs="Times New Roman"/>
            <w:smallCaps w:val="0"/>
            <w:noProof/>
            <w:lang w:eastAsia="es-EC"/>
          </w:rPr>
          <w:tab/>
        </w:r>
        <w:r w:rsidR="005B5AE3" w:rsidRPr="007A2EC1">
          <w:rPr>
            <w:rStyle w:val="Hipervnculo"/>
            <w:rFonts w:ascii="Times New Roman" w:hAnsi="Times New Roman" w:cs="Times New Roman"/>
            <w:bCs/>
            <w:u w:val="none"/>
          </w:rPr>
          <w:t>INFORMACIÓN GENERAL</w:t>
        </w:r>
        <w:r w:rsidR="005B5AE3" w:rsidRPr="007A2EC1">
          <w:rPr>
            <w:rFonts w:ascii="Times New Roman" w:hAnsi="Times New Roman" w:cs="Times New Roman"/>
            <w:noProof/>
            <w:webHidden/>
          </w:rPr>
          <w:tab/>
        </w:r>
        <w:r w:rsidR="005B5AE3" w:rsidRPr="007A2EC1">
          <w:rPr>
            <w:rFonts w:ascii="Times New Roman" w:hAnsi="Times New Roman" w:cs="Times New Roman"/>
            <w:noProof/>
            <w:webHidden/>
          </w:rPr>
          <w:fldChar w:fldCharType="begin"/>
        </w:r>
        <w:r w:rsidR="005B5AE3" w:rsidRPr="007A2EC1">
          <w:rPr>
            <w:rFonts w:ascii="Times New Roman" w:hAnsi="Times New Roman" w:cs="Times New Roman"/>
            <w:noProof/>
            <w:webHidden/>
          </w:rPr>
          <w:instrText xml:space="preserve"> PAGEREF _Toc415492936 \h </w:instrText>
        </w:r>
        <w:r w:rsidR="005B5AE3" w:rsidRPr="007A2EC1">
          <w:rPr>
            <w:rFonts w:ascii="Times New Roman" w:hAnsi="Times New Roman" w:cs="Times New Roman"/>
            <w:noProof/>
            <w:webHidden/>
          </w:rPr>
        </w:r>
        <w:r w:rsidR="005B5AE3" w:rsidRPr="007A2EC1">
          <w:rPr>
            <w:rFonts w:ascii="Times New Roman" w:hAnsi="Times New Roman" w:cs="Times New Roman"/>
            <w:noProof/>
            <w:webHidden/>
          </w:rPr>
          <w:fldChar w:fldCharType="separate"/>
        </w:r>
        <w:r w:rsidR="005B5AE3" w:rsidRPr="007A2EC1">
          <w:rPr>
            <w:rFonts w:ascii="Times New Roman" w:hAnsi="Times New Roman" w:cs="Times New Roman"/>
            <w:noProof/>
            <w:webHidden/>
          </w:rPr>
          <w:t>42</w:t>
        </w:r>
        <w:r w:rsidR="005B5AE3" w:rsidRPr="007A2EC1">
          <w:rPr>
            <w:rFonts w:ascii="Times New Roman" w:hAnsi="Times New Roman" w:cs="Times New Roman"/>
            <w:noProof/>
            <w:webHidden/>
          </w:rPr>
          <w:fldChar w:fldCharType="end"/>
        </w:r>
      </w:hyperlink>
    </w:p>
    <w:p w:rsidR="005B5AE3" w:rsidRPr="007A2EC1" w:rsidRDefault="007971F0" w:rsidP="00F37943">
      <w:pPr>
        <w:pStyle w:val="TDC2"/>
        <w:tabs>
          <w:tab w:val="left" w:pos="1100"/>
          <w:tab w:val="right" w:leader="dot" w:pos="8495"/>
        </w:tabs>
        <w:ind w:left="0"/>
        <w:rPr>
          <w:rFonts w:ascii="Times New Roman" w:eastAsiaTheme="minorEastAsia" w:hAnsi="Times New Roman" w:cs="Times New Roman"/>
          <w:smallCaps w:val="0"/>
          <w:noProof/>
          <w:lang w:eastAsia="es-EC"/>
        </w:rPr>
      </w:pPr>
      <w:hyperlink w:anchor="_Toc415492937" w:history="1">
        <w:r w:rsidR="005B5AE3" w:rsidRPr="007A2EC1">
          <w:rPr>
            <w:rStyle w:val="Hipervnculo"/>
            <w:rFonts w:ascii="Times New Roman" w:hAnsi="Times New Roman" w:cs="Times New Roman"/>
            <w:bCs/>
            <w:u w:val="none"/>
          </w:rPr>
          <w:t>2.3.2.2.</w:t>
        </w:r>
        <w:r w:rsidR="005B5AE3" w:rsidRPr="007A2EC1">
          <w:rPr>
            <w:rFonts w:ascii="Times New Roman" w:eastAsiaTheme="minorEastAsia" w:hAnsi="Times New Roman" w:cs="Times New Roman"/>
            <w:smallCaps w:val="0"/>
            <w:noProof/>
            <w:lang w:eastAsia="es-EC"/>
          </w:rPr>
          <w:tab/>
        </w:r>
        <w:r w:rsidR="005B5AE3" w:rsidRPr="007A2EC1">
          <w:rPr>
            <w:rStyle w:val="Hipervnculo"/>
            <w:rFonts w:ascii="Times New Roman" w:hAnsi="Times New Roman" w:cs="Times New Roman"/>
            <w:bCs/>
            <w:u w:val="none"/>
          </w:rPr>
          <w:t>CARACTERÍSTICAS</w:t>
        </w:r>
        <w:r w:rsidR="005B5AE3" w:rsidRPr="007A2EC1">
          <w:rPr>
            <w:rFonts w:ascii="Times New Roman" w:hAnsi="Times New Roman" w:cs="Times New Roman"/>
            <w:noProof/>
            <w:webHidden/>
          </w:rPr>
          <w:tab/>
        </w:r>
        <w:r w:rsidR="005B5AE3" w:rsidRPr="007A2EC1">
          <w:rPr>
            <w:rFonts w:ascii="Times New Roman" w:hAnsi="Times New Roman" w:cs="Times New Roman"/>
            <w:noProof/>
            <w:webHidden/>
          </w:rPr>
          <w:fldChar w:fldCharType="begin"/>
        </w:r>
        <w:r w:rsidR="005B5AE3" w:rsidRPr="007A2EC1">
          <w:rPr>
            <w:rFonts w:ascii="Times New Roman" w:hAnsi="Times New Roman" w:cs="Times New Roman"/>
            <w:noProof/>
            <w:webHidden/>
          </w:rPr>
          <w:instrText xml:space="preserve"> PAGEREF _Toc415492937 \h </w:instrText>
        </w:r>
        <w:r w:rsidR="005B5AE3" w:rsidRPr="007A2EC1">
          <w:rPr>
            <w:rFonts w:ascii="Times New Roman" w:hAnsi="Times New Roman" w:cs="Times New Roman"/>
            <w:noProof/>
            <w:webHidden/>
          </w:rPr>
        </w:r>
        <w:r w:rsidR="005B5AE3" w:rsidRPr="007A2EC1">
          <w:rPr>
            <w:rFonts w:ascii="Times New Roman" w:hAnsi="Times New Roman" w:cs="Times New Roman"/>
            <w:noProof/>
            <w:webHidden/>
          </w:rPr>
          <w:fldChar w:fldCharType="separate"/>
        </w:r>
        <w:r w:rsidR="005B5AE3" w:rsidRPr="007A2EC1">
          <w:rPr>
            <w:rFonts w:ascii="Times New Roman" w:hAnsi="Times New Roman" w:cs="Times New Roman"/>
            <w:noProof/>
            <w:webHidden/>
          </w:rPr>
          <w:t>46</w:t>
        </w:r>
        <w:r w:rsidR="005B5AE3" w:rsidRPr="007A2EC1">
          <w:rPr>
            <w:rFonts w:ascii="Times New Roman" w:hAnsi="Times New Roman" w:cs="Times New Roman"/>
            <w:noProof/>
            <w:webHidden/>
          </w:rPr>
          <w:fldChar w:fldCharType="end"/>
        </w:r>
      </w:hyperlink>
    </w:p>
    <w:p w:rsidR="005B5AE3" w:rsidRPr="007A2EC1" w:rsidRDefault="007971F0" w:rsidP="00F37943">
      <w:pPr>
        <w:pStyle w:val="TDC2"/>
        <w:tabs>
          <w:tab w:val="left" w:pos="1100"/>
          <w:tab w:val="right" w:leader="dot" w:pos="8495"/>
        </w:tabs>
        <w:ind w:left="0"/>
        <w:rPr>
          <w:rFonts w:ascii="Times New Roman" w:eastAsiaTheme="minorEastAsia" w:hAnsi="Times New Roman" w:cs="Times New Roman"/>
          <w:smallCaps w:val="0"/>
          <w:noProof/>
          <w:lang w:eastAsia="es-EC"/>
        </w:rPr>
      </w:pPr>
      <w:hyperlink w:anchor="_Toc415492938" w:history="1">
        <w:r w:rsidR="005B5AE3" w:rsidRPr="007A2EC1">
          <w:rPr>
            <w:rStyle w:val="Hipervnculo"/>
            <w:rFonts w:ascii="Times New Roman" w:hAnsi="Times New Roman" w:cs="Times New Roman"/>
            <w:bCs/>
            <w:u w:val="none"/>
          </w:rPr>
          <w:t>2.3.2.3.</w:t>
        </w:r>
        <w:r w:rsidR="005B5AE3" w:rsidRPr="007A2EC1">
          <w:rPr>
            <w:rFonts w:ascii="Times New Roman" w:eastAsiaTheme="minorEastAsia" w:hAnsi="Times New Roman" w:cs="Times New Roman"/>
            <w:smallCaps w:val="0"/>
            <w:noProof/>
            <w:lang w:eastAsia="es-EC"/>
          </w:rPr>
          <w:tab/>
        </w:r>
        <w:r w:rsidR="005B5AE3" w:rsidRPr="007A2EC1">
          <w:rPr>
            <w:rStyle w:val="Hipervnculo"/>
            <w:rFonts w:ascii="Times New Roman" w:hAnsi="Times New Roman" w:cs="Times New Roman"/>
            <w:bCs/>
            <w:u w:val="none"/>
          </w:rPr>
          <w:t>USO</w:t>
        </w:r>
        <w:r w:rsidR="005B5AE3" w:rsidRPr="007A2EC1">
          <w:rPr>
            <w:rFonts w:ascii="Times New Roman" w:hAnsi="Times New Roman" w:cs="Times New Roman"/>
            <w:noProof/>
            <w:webHidden/>
          </w:rPr>
          <w:tab/>
        </w:r>
        <w:r w:rsidR="005B5AE3" w:rsidRPr="007A2EC1">
          <w:rPr>
            <w:rFonts w:ascii="Times New Roman" w:hAnsi="Times New Roman" w:cs="Times New Roman"/>
            <w:noProof/>
            <w:webHidden/>
          </w:rPr>
          <w:fldChar w:fldCharType="begin"/>
        </w:r>
        <w:r w:rsidR="005B5AE3" w:rsidRPr="007A2EC1">
          <w:rPr>
            <w:rFonts w:ascii="Times New Roman" w:hAnsi="Times New Roman" w:cs="Times New Roman"/>
            <w:noProof/>
            <w:webHidden/>
          </w:rPr>
          <w:instrText xml:space="preserve"> PAGEREF _Toc415492938 \h </w:instrText>
        </w:r>
        <w:r w:rsidR="005B5AE3" w:rsidRPr="007A2EC1">
          <w:rPr>
            <w:rFonts w:ascii="Times New Roman" w:hAnsi="Times New Roman" w:cs="Times New Roman"/>
            <w:noProof/>
            <w:webHidden/>
          </w:rPr>
        </w:r>
        <w:r w:rsidR="005B5AE3" w:rsidRPr="007A2EC1">
          <w:rPr>
            <w:rFonts w:ascii="Times New Roman" w:hAnsi="Times New Roman" w:cs="Times New Roman"/>
            <w:noProof/>
            <w:webHidden/>
          </w:rPr>
          <w:fldChar w:fldCharType="separate"/>
        </w:r>
        <w:r w:rsidR="005B5AE3" w:rsidRPr="007A2EC1">
          <w:rPr>
            <w:rFonts w:ascii="Times New Roman" w:hAnsi="Times New Roman" w:cs="Times New Roman"/>
            <w:noProof/>
            <w:webHidden/>
          </w:rPr>
          <w:t>47</w:t>
        </w:r>
        <w:r w:rsidR="005B5AE3" w:rsidRPr="007A2EC1">
          <w:rPr>
            <w:rFonts w:ascii="Times New Roman" w:hAnsi="Times New Roman" w:cs="Times New Roman"/>
            <w:noProof/>
            <w:webHidden/>
          </w:rPr>
          <w:fldChar w:fldCharType="end"/>
        </w:r>
      </w:hyperlink>
    </w:p>
    <w:p w:rsidR="005B5AE3" w:rsidRPr="007A2EC1" w:rsidRDefault="007971F0" w:rsidP="00F37943">
      <w:pPr>
        <w:pStyle w:val="TDC2"/>
        <w:tabs>
          <w:tab w:val="left" w:pos="1100"/>
          <w:tab w:val="right" w:leader="dot" w:pos="8495"/>
        </w:tabs>
        <w:ind w:left="0"/>
        <w:rPr>
          <w:rFonts w:ascii="Times New Roman" w:eastAsiaTheme="minorEastAsia" w:hAnsi="Times New Roman" w:cs="Times New Roman"/>
          <w:smallCaps w:val="0"/>
          <w:noProof/>
          <w:lang w:eastAsia="es-EC"/>
        </w:rPr>
      </w:pPr>
      <w:hyperlink w:anchor="_Toc415492939" w:history="1">
        <w:r w:rsidR="005B5AE3" w:rsidRPr="007A2EC1">
          <w:rPr>
            <w:rStyle w:val="Hipervnculo"/>
            <w:rFonts w:ascii="Times New Roman" w:hAnsi="Times New Roman" w:cs="Times New Roman"/>
            <w:bCs/>
            <w:u w:val="none"/>
          </w:rPr>
          <w:t>2.3.2.4.</w:t>
        </w:r>
        <w:r w:rsidR="005B5AE3" w:rsidRPr="007A2EC1">
          <w:rPr>
            <w:rFonts w:ascii="Times New Roman" w:eastAsiaTheme="minorEastAsia" w:hAnsi="Times New Roman" w:cs="Times New Roman"/>
            <w:smallCaps w:val="0"/>
            <w:noProof/>
            <w:lang w:eastAsia="es-EC"/>
          </w:rPr>
          <w:tab/>
        </w:r>
        <w:r w:rsidR="005B5AE3" w:rsidRPr="007A2EC1">
          <w:rPr>
            <w:rStyle w:val="Hipervnculo"/>
            <w:rFonts w:ascii="Times New Roman" w:hAnsi="Times New Roman" w:cs="Times New Roman"/>
            <w:bCs/>
            <w:u w:val="none"/>
          </w:rPr>
          <w:t>INSTALACIÓN</w:t>
        </w:r>
        <w:r w:rsidR="005B5AE3" w:rsidRPr="007A2EC1">
          <w:rPr>
            <w:rFonts w:ascii="Times New Roman" w:hAnsi="Times New Roman" w:cs="Times New Roman"/>
            <w:noProof/>
            <w:webHidden/>
          </w:rPr>
          <w:tab/>
        </w:r>
        <w:r w:rsidR="005B5AE3" w:rsidRPr="007A2EC1">
          <w:rPr>
            <w:rFonts w:ascii="Times New Roman" w:hAnsi="Times New Roman" w:cs="Times New Roman"/>
            <w:noProof/>
            <w:webHidden/>
          </w:rPr>
          <w:fldChar w:fldCharType="begin"/>
        </w:r>
        <w:r w:rsidR="005B5AE3" w:rsidRPr="007A2EC1">
          <w:rPr>
            <w:rFonts w:ascii="Times New Roman" w:hAnsi="Times New Roman" w:cs="Times New Roman"/>
            <w:noProof/>
            <w:webHidden/>
          </w:rPr>
          <w:instrText xml:space="preserve"> PAGEREF _Toc415492939 \h </w:instrText>
        </w:r>
        <w:r w:rsidR="005B5AE3" w:rsidRPr="007A2EC1">
          <w:rPr>
            <w:rFonts w:ascii="Times New Roman" w:hAnsi="Times New Roman" w:cs="Times New Roman"/>
            <w:noProof/>
            <w:webHidden/>
          </w:rPr>
        </w:r>
        <w:r w:rsidR="005B5AE3" w:rsidRPr="007A2EC1">
          <w:rPr>
            <w:rFonts w:ascii="Times New Roman" w:hAnsi="Times New Roman" w:cs="Times New Roman"/>
            <w:noProof/>
            <w:webHidden/>
          </w:rPr>
          <w:fldChar w:fldCharType="separate"/>
        </w:r>
        <w:r w:rsidR="005B5AE3" w:rsidRPr="007A2EC1">
          <w:rPr>
            <w:rFonts w:ascii="Times New Roman" w:hAnsi="Times New Roman" w:cs="Times New Roman"/>
            <w:noProof/>
            <w:webHidden/>
          </w:rPr>
          <w:t>48</w:t>
        </w:r>
        <w:r w:rsidR="005B5AE3" w:rsidRPr="007A2EC1">
          <w:rPr>
            <w:rFonts w:ascii="Times New Roman" w:hAnsi="Times New Roman" w:cs="Times New Roman"/>
            <w:noProof/>
            <w:webHidden/>
          </w:rPr>
          <w:fldChar w:fldCharType="end"/>
        </w:r>
      </w:hyperlink>
    </w:p>
    <w:p w:rsidR="005B5AE3" w:rsidRPr="007A2EC1" w:rsidRDefault="007971F0" w:rsidP="00F37943">
      <w:pPr>
        <w:pStyle w:val="TDC2"/>
        <w:tabs>
          <w:tab w:val="left" w:pos="1100"/>
          <w:tab w:val="right" w:leader="dot" w:pos="8495"/>
        </w:tabs>
        <w:ind w:left="0"/>
        <w:rPr>
          <w:rFonts w:ascii="Times New Roman" w:eastAsiaTheme="minorEastAsia" w:hAnsi="Times New Roman" w:cs="Times New Roman"/>
          <w:smallCaps w:val="0"/>
          <w:noProof/>
          <w:lang w:eastAsia="es-EC"/>
        </w:rPr>
      </w:pPr>
      <w:hyperlink w:anchor="_Toc415492940" w:history="1">
        <w:r w:rsidR="005B5AE3" w:rsidRPr="007A2EC1">
          <w:rPr>
            <w:rStyle w:val="Hipervnculo"/>
            <w:rFonts w:ascii="Times New Roman" w:hAnsi="Times New Roman" w:cs="Times New Roman"/>
            <w:bCs/>
            <w:u w:val="none"/>
          </w:rPr>
          <w:t>2.3.3.</w:t>
        </w:r>
        <w:r w:rsidR="005B5AE3" w:rsidRPr="007A2EC1">
          <w:rPr>
            <w:rFonts w:ascii="Times New Roman" w:eastAsiaTheme="minorEastAsia" w:hAnsi="Times New Roman" w:cs="Times New Roman"/>
            <w:smallCaps w:val="0"/>
            <w:noProof/>
            <w:lang w:eastAsia="es-EC"/>
          </w:rPr>
          <w:tab/>
        </w:r>
        <w:r w:rsidR="005B5AE3" w:rsidRPr="007A2EC1">
          <w:rPr>
            <w:rStyle w:val="Hipervnculo"/>
            <w:rFonts w:ascii="Times New Roman" w:hAnsi="Times New Roman" w:cs="Times New Roman"/>
            <w:bCs/>
            <w:u w:val="none"/>
          </w:rPr>
          <w:t>GNU ZEBRA</w:t>
        </w:r>
        <w:r w:rsidR="005B5AE3" w:rsidRPr="007A2EC1">
          <w:rPr>
            <w:rFonts w:ascii="Times New Roman" w:hAnsi="Times New Roman" w:cs="Times New Roman"/>
            <w:noProof/>
            <w:webHidden/>
          </w:rPr>
          <w:tab/>
        </w:r>
        <w:r w:rsidR="005B5AE3" w:rsidRPr="007A2EC1">
          <w:rPr>
            <w:rFonts w:ascii="Times New Roman" w:hAnsi="Times New Roman" w:cs="Times New Roman"/>
            <w:noProof/>
            <w:webHidden/>
          </w:rPr>
          <w:fldChar w:fldCharType="begin"/>
        </w:r>
        <w:r w:rsidR="005B5AE3" w:rsidRPr="007A2EC1">
          <w:rPr>
            <w:rFonts w:ascii="Times New Roman" w:hAnsi="Times New Roman" w:cs="Times New Roman"/>
            <w:noProof/>
            <w:webHidden/>
          </w:rPr>
          <w:instrText xml:space="preserve"> PAGEREF _Toc415492940 \h </w:instrText>
        </w:r>
        <w:r w:rsidR="005B5AE3" w:rsidRPr="007A2EC1">
          <w:rPr>
            <w:rFonts w:ascii="Times New Roman" w:hAnsi="Times New Roman" w:cs="Times New Roman"/>
            <w:noProof/>
            <w:webHidden/>
          </w:rPr>
        </w:r>
        <w:r w:rsidR="005B5AE3" w:rsidRPr="007A2EC1">
          <w:rPr>
            <w:rFonts w:ascii="Times New Roman" w:hAnsi="Times New Roman" w:cs="Times New Roman"/>
            <w:noProof/>
            <w:webHidden/>
          </w:rPr>
          <w:fldChar w:fldCharType="separate"/>
        </w:r>
        <w:r w:rsidR="005B5AE3" w:rsidRPr="007A2EC1">
          <w:rPr>
            <w:rFonts w:ascii="Times New Roman" w:hAnsi="Times New Roman" w:cs="Times New Roman"/>
            <w:noProof/>
            <w:webHidden/>
          </w:rPr>
          <w:t>49</w:t>
        </w:r>
        <w:r w:rsidR="005B5AE3" w:rsidRPr="007A2EC1">
          <w:rPr>
            <w:rFonts w:ascii="Times New Roman" w:hAnsi="Times New Roman" w:cs="Times New Roman"/>
            <w:noProof/>
            <w:webHidden/>
          </w:rPr>
          <w:fldChar w:fldCharType="end"/>
        </w:r>
      </w:hyperlink>
    </w:p>
    <w:p w:rsidR="005B5AE3" w:rsidRPr="007A2EC1" w:rsidRDefault="007971F0" w:rsidP="00F37943">
      <w:pPr>
        <w:pStyle w:val="TDC2"/>
        <w:tabs>
          <w:tab w:val="left" w:pos="1100"/>
          <w:tab w:val="right" w:leader="dot" w:pos="8495"/>
        </w:tabs>
        <w:ind w:left="0"/>
        <w:rPr>
          <w:rFonts w:ascii="Times New Roman" w:eastAsiaTheme="minorEastAsia" w:hAnsi="Times New Roman" w:cs="Times New Roman"/>
          <w:smallCaps w:val="0"/>
          <w:noProof/>
          <w:lang w:eastAsia="es-EC"/>
        </w:rPr>
      </w:pPr>
      <w:hyperlink w:anchor="_Toc415492941" w:history="1">
        <w:r w:rsidR="005B5AE3" w:rsidRPr="007A2EC1">
          <w:rPr>
            <w:rStyle w:val="Hipervnculo"/>
            <w:rFonts w:ascii="Times New Roman" w:hAnsi="Times New Roman" w:cs="Times New Roman"/>
            <w:bCs/>
            <w:u w:val="none"/>
          </w:rPr>
          <w:t>2.3.3.1.</w:t>
        </w:r>
        <w:r w:rsidR="005B5AE3" w:rsidRPr="007A2EC1">
          <w:rPr>
            <w:rFonts w:ascii="Times New Roman" w:eastAsiaTheme="minorEastAsia" w:hAnsi="Times New Roman" w:cs="Times New Roman"/>
            <w:smallCaps w:val="0"/>
            <w:noProof/>
            <w:lang w:eastAsia="es-EC"/>
          </w:rPr>
          <w:tab/>
        </w:r>
        <w:r w:rsidR="005B5AE3" w:rsidRPr="007A2EC1">
          <w:rPr>
            <w:rStyle w:val="Hipervnculo"/>
            <w:rFonts w:ascii="Times New Roman" w:hAnsi="Times New Roman" w:cs="Times New Roman"/>
            <w:bCs/>
            <w:u w:val="none"/>
          </w:rPr>
          <w:t>INFORMACIÓN GENERAL</w:t>
        </w:r>
        <w:r w:rsidR="005B5AE3" w:rsidRPr="007A2EC1">
          <w:rPr>
            <w:rFonts w:ascii="Times New Roman" w:hAnsi="Times New Roman" w:cs="Times New Roman"/>
            <w:noProof/>
            <w:webHidden/>
          </w:rPr>
          <w:tab/>
        </w:r>
        <w:r w:rsidR="005B5AE3" w:rsidRPr="007A2EC1">
          <w:rPr>
            <w:rFonts w:ascii="Times New Roman" w:hAnsi="Times New Roman" w:cs="Times New Roman"/>
            <w:noProof/>
            <w:webHidden/>
          </w:rPr>
          <w:fldChar w:fldCharType="begin"/>
        </w:r>
        <w:r w:rsidR="005B5AE3" w:rsidRPr="007A2EC1">
          <w:rPr>
            <w:rFonts w:ascii="Times New Roman" w:hAnsi="Times New Roman" w:cs="Times New Roman"/>
            <w:noProof/>
            <w:webHidden/>
          </w:rPr>
          <w:instrText xml:space="preserve"> PAGEREF _Toc415492941 \h </w:instrText>
        </w:r>
        <w:r w:rsidR="005B5AE3" w:rsidRPr="007A2EC1">
          <w:rPr>
            <w:rFonts w:ascii="Times New Roman" w:hAnsi="Times New Roman" w:cs="Times New Roman"/>
            <w:noProof/>
            <w:webHidden/>
          </w:rPr>
        </w:r>
        <w:r w:rsidR="005B5AE3" w:rsidRPr="007A2EC1">
          <w:rPr>
            <w:rFonts w:ascii="Times New Roman" w:hAnsi="Times New Roman" w:cs="Times New Roman"/>
            <w:noProof/>
            <w:webHidden/>
          </w:rPr>
          <w:fldChar w:fldCharType="separate"/>
        </w:r>
        <w:r w:rsidR="005B5AE3" w:rsidRPr="007A2EC1">
          <w:rPr>
            <w:rFonts w:ascii="Times New Roman" w:hAnsi="Times New Roman" w:cs="Times New Roman"/>
            <w:noProof/>
            <w:webHidden/>
          </w:rPr>
          <w:t>49</w:t>
        </w:r>
        <w:r w:rsidR="005B5AE3" w:rsidRPr="007A2EC1">
          <w:rPr>
            <w:rFonts w:ascii="Times New Roman" w:hAnsi="Times New Roman" w:cs="Times New Roman"/>
            <w:noProof/>
            <w:webHidden/>
          </w:rPr>
          <w:fldChar w:fldCharType="end"/>
        </w:r>
      </w:hyperlink>
    </w:p>
    <w:p w:rsidR="005B5AE3" w:rsidRPr="007A2EC1" w:rsidRDefault="007971F0" w:rsidP="00F37943">
      <w:pPr>
        <w:pStyle w:val="TDC2"/>
        <w:tabs>
          <w:tab w:val="left" w:pos="1100"/>
          <w:tab w:val="right" w:leader="dot" w:pos="8495"/>
        </w:tabs>
        <w:ind w:left="0"/>
        <w:rPr>
          <w:rFonts w:ascii="Times New Roman" w:eastAsiaTheme="minorEastAsia" w:hAnsi="Times New Roman" w:cs="Times New Roman"/>
          <w:smallCaps w:val="0"/>
          <w:noProof/>
          <w:lang w:eastAsia="es-EC"/>
        </w:rPr>
      </w:pPr>
      <w:hyperlink w:anchor="_Toc415492942" w:history="1">
        <w:r w:rsidR="005B5AE3" w:rsidRPr="007A2EC1">
          <w:rPr>
            <w:rStyle w:val="Hipervnculo"/>
            <w:rFonts w:ascii="Times New Roman" w:hAnsi="Times New Roman" w:cs="Times New Roman"/>
            <w:bCs/>
            <w:u w:val="none"/>
          </w:rPr>
          <w:t>2.3.3.2.</w:t>
        </w:r>
        <w:r w:rsidR="005B5AE3" w:rsidRPr="007A2EC1">
          <w:rPr>
            <w:rFonts w:ascii="Times New Roman" w:eastAsiaTheme="minorEastAsia" w:hAnsi="Times New Roman" w:cs="Times New Roman"/>
            <w:smallCaps w:val="0"/>
            <w:noProof/>
            <w:lang w:eastAsia="es-EC"/>
          </w:rPr>
          <w:tab/>
        </w:r>
        <w:r w:rsidR="005B5AE3" w:rsidRPr="007A2EC1">
          <w:rPr>
            <w:rStyle w:val="Hipervnculo"/>
            <w:rFonts w:ascii="Times New Roman" w:hAnsi="Times New Roman" w:cs="Times New Roman"/>
            <w:bCs/>
            <w:u w:val="none"/>
          </w:rPr>
          <w:t>CARACTERÍSTICAS</w:t>
        </w:r>
        <w:r w:rsidR="005B5AE3" w:rsidRPr="007A2EC1">
          <w:rPr>
            <w:rFonts w:ascii="Times New Roman" w:hAnsi="Times New Roman" w:cs="Times New Roman"/>
            <w:noProof/>
            <w:webHidden/>
          </w:rPr>
          <w:tab/>
        </w:r>
        <w:r w:rsidR="005B5AE3" w:rsidRPr="007A2EC1">
          <w:rPr>
            <w:rFonts w:ascii="Times New Roman" w:hAnsi="Times New Roman" w:cs="Times New Roman"/>
            <w:noProof/>
            <w:webHidden/>
          </w:rPr>
          <w:fldChar w:fldCharType="begin"/>
        </w:r>
        <w:r w:rsidR="005B5AE3" w:rsidRPr="007A2EC1">
          <w:rPr>
            <w:rFonts w:ascii="Times New Roman" w:hAnsi="Times New Roman" w:cs="Times New Roman"/>
            <w:noProof/>
            <w:webHidden/>
          </w:rPr>
          <w:instrText xml:space="preserve"> PAGEREF _Toc415492942 \h </w:instrText>
        </w:r>
        <w:r w:rsidR="005B5AE3" w:rsidRPr="007A2EC1">
          <w:rPr>
            <w:rFonts w:ascii="Times New Roman" w:hAnsi="Times New Roman" w:cs="Times New Roman"/>
            <w:noProof/>
            <w:webHidden/>
          </w:rPr>
        </w:r>
        <w:r w:rsidR="005B5AE3" w:rsidRPr="007A2EC1">
          <w:rPr>
            <w:rFonts w:ascii="Times New Roman" w:hAnsi="Times New Roman" w:cs="Times New Roman"/>
            <w:noProof/>
            <w:webHidden/>
          </w:rPr>
          <w:fldChar w:fldCharType="separate"/>
        </w:r>
        <w:r w:rsidR="005B5AE3" w:rsidRPr="007A2EC1">
          <w:rPr>
            <w:rFonts w:ascii="Times New Roman" w:hAnsi="Times New Roman" w:cs="Times New Roman"/>
            <w:noProof/>
            <w:webHidden/>
          </w:rPr>
          <w:t>51</w:t>
        </w:r>
        <w:r w:rsidR="005B5AE3" w:rsidRPr="007A2EC1">
          <w:rPr>
            <w:rFonts w:ascii="Times New Roman" w:hAnsi="Times New Roman" w:cs="Times New Roman"/>
            <w:noProof/>
            <w:webHidden/>
          </w:rPr>
          <w:fldChar w:fldCharType="end"/>
        </w:r>
      </w:hyperlink>
    </w:p>
    <w:p w:rsidR="005B5AE3" w:rsidRPr="007A2EC1" w:rsidRDefault="007971F0" w:rsidP="00F37943">
      <w:pPr>
        <w:pStyle w:val="TDC2"/>
        <w:tabs>
          <w:tab w:val="left" w:pos="1100"/>
          <w:tab w:val="right" w:leader="dot" w:pos="8495"/>
        </w:tabs>
        <w:ind w:left="0"/>
        <w:rPr>
          <w:rFonts w:ascii="Times New Roman" w:eastAsiaTheme="minorEastAsia" w:hAnsi="Times New Roman" w:cs="Times New Roman"/>
          <w:smallCaps w:val="0"/>
          <w:noProof/>
          <w:lang w:eastAsia="es-EC"/>
        </w:rPr>
      </w:pPr>
      <w:hyperlink w:anchor="_Toc415492943" w:history="1">
        <w:r w:rsidR="005B5AE3" w:rsidRPr="007A2EC1">
          <w:rPr>
            <w:rStyle w:val="Hipervnculo"/>
            <w:rFonts w:ascii="Times New Roman" w:hAnsi="Times New Roman" w:cs="Times New Roman"/>
            <w:bCs/>
            <w:u w:val="none"/>
          </w:rPr>
          <w:t>2.3.3.3.</w:t>
        </w:r>
        <w:r w:rsidR="005B5AE3" w:rsidRPr="007A2EC1">
          <w:rPr>
            <w:rFonts w:ascii="Times New Roman" w:eastAsiaTheme="minorEastAsia" w:hAnsi="Times New Roman" w:cs="Times New Roman"/>
            <w:smallCaps w:val="0"/>
            <w:noProof/>
            <w:lang w:eastAsia="es-EC"/>
          </w:rPr>
          <w:tab/>
        </w:r>
        <w:r w:rsidR="005B5AE3" w:rsidRPr="007A2EC1">
          <w:rPr>
            <w:rStyle w:val="Hipervnculo"/>
            <w:rFonts w:ascii="Times New Roman" w:hAnsi="Times New Roman" w:cs="Times New Roman"/>
            <w:bCs/>
            <w:u w:val="none"/>
          </w:rPr>
          <w:t>USO</w:t>
        </w:r>
        <w:r w:rsidR="005B5AE3" w:rsidRPr="007A2EC1">
          <w:rPr>
            <w:rFonts w:ascii="Times New Roman" w:hAnsi="Times New Roman" w:cs="Times New Roman"/>
            <w:noProof/>
            <w:webHidden/>
          </w:rPr>
          <w:tab/>
        </w:r>
        <w:r w:rsidR="005B5AE3" w:rsidRPr="007A2EC1">
          <w:rPr>
            <w:rFonts w:ascii="Times New Roman" w:hAnsi="Times New Roman" w:cs="Times New Roman"/>
            <w:noProof/>
            <w:webHidden/>
          </w:rPr>
          <w:fldChar w:fldCharType="begin"/>
        </w:r>
        <w:r w:rsidR="005B5AE3" w:rsidRPr="007A2EC1">
          <w:rPr>
            <w:rFonts w:ascii="Times New Roman" w:hAnsi="Times New Roman" w:cs="Times New Roman"/>
            <w:noProof/>
            <w:webHidden/>
          </w:rPr>
          <w:instrText xml:space="preserve"> PAGEREF _Toc415492943 \h </w:instrText>
        </w:r>
        <w:r w:rsidR="005B5AE3" w:rsidRPr="007A2EC1">
          <w:rPr>
            <w:rFonts w:ascii="Times New Roman" w:hAnsi="Times New Roman" w:cs="Times New Roman"/>
            <w:noProof/>
            <w:webHidden/>
          </w:rPr>
        </w:r>
        <w:r w:rsidR="005B5AE3" w:rsidRPr="007A2EC1">
          <w:rPr>
            <w:rFonts w:ascii="Times New Roman" w:hAnsi="Times New Roman" w:cs="Times New Roman"/>
            <w:noProof/>
            <w:webHidden/>
          </w:rPr>
          <w:fldChar w:fldCharType="separate"/>
        </w:r>
        <w:r w:rsidR="005B5AE3" w:rsidRPr="007A2EC1">
          <w:rPr>
            <w:rFonts w:ascii="Times New Roman" w:hAnsi="Times New Roman" w:cs="Times New Roman"/>
            <w:noProof/>
            <w:webHidden/>
          </w:rPr>
          <w:t>51</w:t>
        </w:r>
        <w:r w:rsidR="005B5AE3" w:rsidRPr="007A2EC1">
          <w:rPr>
            <w:rFonts w:ascii="Times New Roman" w:hAnsi="Times New Roman" w:cs="Times New Roman"/>
            <w:noProof/>
            <w:webHidden/>
          </w:rPr>
          <w:fldChar w:fldCharType="end"/>
        </w:r>
      </w:hyperlink>
    </w:p>
    <w:p w:rsidR="00F37943" w:rsidRPr="007A2EC1" w:rsidRDefault="007971F0" w:rsidP="00F37943">
      <w:pPr>
        <w:pStyle w:val="TDC2"/>
        <w:tabs>
          <w:tab w:val="left" w:pos="1100"/>
          <w:tab w:val="right" w:leader="dot" w:pos="8495"/>
        </w:tabs>
        <w:ind w:left="0"/>
        <w:rPr>
          <w:rFonts w:ascii="Times New Roman" w:eastAsiaTheme="minorEastAsia" w:hAnsi="Times New Roman" w:cs="Times New Roman"/>
          <w:smallCaps w:val="0"/>
          <w:noProof/>
          <w:lang w:eastAsia="es-EC"/>
        </w:rPr>
      </w:pPr>
      <w:hyperlink w:anchor="_Toc415492944" w:history="1">
        <w:r w:rsidR="005B5AE3" w:rsidRPr="007A2EC1">
          <w:rPr>
            <w:rStyle w:val="Hipervnculo"/>
            <w:rFonts w:ascii="Times New Roman" w:hAnsi="Times New Roman" w:cs="Times New Roman"/>
            <w:bCs/>
            <w:u w:val="none"/>
          </w:rPr>
          <w:t>2.3.3.4.</w:t>
        </w:r>
        <w:r w:rsidR="005B5AE3" w:rsidRPr="007A2EC1">
          <w:rPr>
            <w:rFonts w:ascii="Times New Roman" w:eastAsiaTheme="minorEastAsia" w:hAnsi="Times New Roman" w:cs="Times New Roman"/>
            <w:smallCaps w:val="0"/>
            <w:noProof/>
            <w:lang w:eastAsia="es-EC"/>
          </w:rPr>
          <w:tab/>
        </w:r>
        <w:r w:rsidR="005B5AE3" w:rsidRPr="007A2EC1">
          <w:rPr>
            <w:rStyle w:val="Hipervnculo"/>
            <w:rFonts w:ascii="Times New Roman" w:hAnsi="Times New Roman" w:cs="Times New Roman"/>
            <w:bCs/>
            <w:u w:val="none"/>
          </w:rPr>
          <w:t>INSTALACIÓN</w:t>
        </w:r>
        <w:r w:rsidR="005B5AE3" w:rsidRPr="007A2EC1">
          <w:rPr>
            <w:rFonts w:ascii="Times New Roman" w:hAnsi="Times New Roman" w:cs="Times New Roman"/>
            <w:noProof/>
            <w:webHidden/>
          </w:rPr>
          <w:tab/>
        </w:r>
        <w:r w:rsidR="005B5AE3" w:rsidRPr="007A2EC1">
          <w:rPr>
            <w:rFonts w:ascii="Times New Roman" w:hAnsi="Times New Roman" w:cs="Times New Roman"/>
            <w:noProof/>
            <w:webHidden/>
          </w:rPr>
          <w:fldChar w:fldCharType="begin"/>
        </w:r>
        <w:r w:rsidR="005B5AE3" w:rsidRPr="007A2EC1">
          <w:rPr>
            <w:rFonts w:ascii="Times New Roman" w:hAnsi="Times New Roman" w:cs="Times New Roman"/>
            <w:noProof/>
            <w:webHidden/>
          </w:rPr>
          <w:instrText xml:space="preserve"> PAGEREF _Toc415492944 \h </w:instrText>
        </w:r>
        <w:r w:rsidR="005B5AE3" w:rsidRPr="007A2EC1">
          <w:rPr>
            <w:rFonts w:ascii="Times New Roman" w:hAnsi="Times New Roman" w:cs="Times New Roman"/>
            <w:noProof/>
            <w:webHidden/>
          </w:rPr>
        </w:r>
        <w:r w:rsidR="005B5AE3" w:rsidRPr="007A2EC1">
          <w:rPr>
            <w:rFonts w:ascii="Times New Roman" w:hAnsi="Times New Roman" w:cs="Times New Roman"/>
            <w:noProof/>
            <w:webHidden/>
          </w:rPr>
          <w:fldChar w:fldCharType="separate"/>
        </w:r>
        <w:r w:rsidR="005B5AE3" w:rsidRPr="007A2EC1">
          <w:rPr>
            <w:rFonts w:ascii="Times New Roman" w:hAnsi="Times New Roman" w:cs="Times New Roman"/>
            <w:noProof/>
            <w:webHidden/>
          </w:rPr>
          <w:t>52</w:t>
        </w:r>
        <w:r w:rsidR="005B5AE3" w:rsidRPr="007A2EC1">
          <w:rPr>
            <w:rFonts w:ascii="Times New Roman" w:hAnsi="Times New Roman" w:cs="Times New Roman"/>
            <w:noProof/>
            <w:webHidden/>
          </w:rPr>
          <w:fldChar w:fldCharType="end"/>
        </w:r>
      </w:hyperlink>
    </w:p>
    <w:p w:rsidR="005B5AE3" w:rsidRPr="007A2EC1" w:rsidRDefault="007971F0" w:rsidP="00F37943">
      <w:pPr>
        <w:pStyle w:val="TDC2"/>
        <w:tabs>
          <w:tab w:val="left" w:pos="1100"/>
          <w:tab w:val="right" w:leader="dot" w:pos="8495"/>
        </w:tabs>
        <w:ind w:left="0"/>
        <w:rPr>
          <w:rFonts w:ascii="Times New Roman" w:eastAsiaTheme="minorEastAsia" w:hAnsi="Times New Roman" w:cs="Times New Roman"/>
          <w:smallCaps w:val="0"/>
          <w:noProof/>
          <w:lang w:eastAsia="es-EC"/>
        </w:rPr>
      </w:pPr>
      <w:hyperlink w:anchor="_Toc415492945" w:history="1">
        <w:r w:rsidR="005B5AE3" w:rsidRPr="007A2EC1">
          <w:rPr>
            <w:rStyle w:val="Hipervnculo"/>
            <w:rFonts w:ascii="Times New Roman" w:hAnsi="Times New Roman" w:cs="Times New Roman"/>
            <w:bCs/>
            <w:u w:val="none"/>
          </w:rPr>
          <w:t>2.4</w:t>
        </w:r>
        <w:r w:rsidR="005B5AE3" w:rsidRPr="007A2EC1">
          <w:rPr>
            <w:rFonts w:ascii="Times New Roman" w:eastAsiaTheme="minorEastAsia" w:hAnsi="Times New Roman" w:cs="Times New Roman"/>
            <w:smallCaps w:val="0"/>
            <w:noProof/>
            <w:lang w:eastAsia="es-EC"/>
          </w:rPr>
          <w:tab/>
        </w:r>
        <w:r w:rsidR="005B5AE3" w:rsidRPr="007A2EC1">
          <w:rPr>
            <w:rStyle w:val="Hipervnculo"/>
            <w:rFonts w:ascii="Times New Roman" w:hAnsi="Times New Roman" w:cs="Times New Roman"/>
            <w:u w:val="none"/>
          </w:rPr>
          <w:t>INTEROPERABILIDAD EN SOFTWARE</w:t>
        </w:r>
        <w:r w:rsidR="005B5AE3" w:rsidRPr="007A2EC1">
          <w:rPr>
            <w:rFonts w:ascii="Times New Roman" w:hAnsi="Times New Roman" w:cs="Times New Roman"/>
            <w:noProof/>
            <w:webHidden/>
          </w:rPr>
          <w:tab/>
        </w:r>
        <w:r w:rsidR="005B5AE3" w:rsidRPr="007A2EC1">
          <w:rPr>
            <w:rFonts w:ascii="Times New Roman" w:hAnsi="Times New Roman" w:cs="Times New Roman"/>
            <w:noProof/>
            <w:webHidden/>
          </w:rPr>
          <w:fldChar w:fldCharType="begin"/>
        </w:r>
        <w:r w:rsidR="005B5AE3" w:rsidRPr="007A2EC1">
          <w:rPr>
            <w:rFonts w:ascii="Times New Roman" w:hAnsi="Times New Roman" w:cs="Times New Roman"/>
            <w:noProof/>
            <w:webHidden/>
          </w:rPr>
          <w:instrText xml:space="preserve"> PAGEREF _Toc415492945 \h </w:instrText>
        </w:r>
        <w:r w:rsidR="005B5AE3" w:rsidRPr="007A2EC1">
          <w:rPr>
            <w:rFonts w:ascii="Times New Roman" w:hAnsi="Times New Roman" w:cs="Times New Roman"/>
            <w:noProof/>
            <w:webHidden/>
          </w:rPr>
        </w:r>
        <w:r w:rsidR="005B5AE3" w:rsidRPr="007A2EC1">
          <w:rPr>
            <w:rFonts w:ascii="Times New Roman" w:hAnsi="Times New Roman" w:cs="Times New Roman"/>
            <w:noProof/>
            <w:webHidden/>
          </w:rPr>
          <w:fldChar w:fldCharType="separate"/>
        </w:r>
        <w:r w:rsidR="005B5AE3" w:rsidRPr="007A2EC1">
          <w:rPr>
            <w:rFonts w:ascii="Times New Roman" w:hAnsi="Times New Roman" w:cs="Times New Roman"/>
            <w:noProof/>
            <w:webHidden/>
          </w:rPr>
          <w:t>53</w:t>
        </w:r>
        <w:r w:rsidR="005B5AE3" w:rsidRPr="007A2EC1">
          <w:rPr>
            <w:rFonts w:ascii="Times New Roman" w:hAnsi="Times New Roman" w:cs="Times New Roman"/>
            <w:noProof/>
            <w:webHidden/>
          </w:rPr>
          <w:fldChar w:fldCharType="end"/>
        </w:r>
      </w:hyperlink>
    </w:p>
    <w:p w:rsidR="005B5AE3" w:rsidRPr="007A2EC1" w:rsidRDefault="007971F0">
      <w:pPr>
        <w:pStyle w:val="TDC1"/>
        <w:rPr>
          <w:rFonts w:eastAsiaTheme="minorEastAsia"/>
          <w:bCs w:val="0"/>
          <w:caps w:val="0"/>
          <w:noProof/>
          <w:lang w:eastAsia="es-EC"/>
        </w:rPr>
      </w:pPr>
      <w:hyperlink w:anchor="_Toc415492946" w:history="1">
        <w:r w:rsidR="005B5AE3" w:rsidRPr="007A2EC1">
          <w:rPr>
            <w:rStyle w:val="Hipervnculo"/>
            <w:u w:val="none"/>
          </w:rPr>
          <w:t>CAPÍTULO III</w:t>
        </w:r>
        <w:r w:rsidR="005B5AE3" w:rsidRPr="007A2EC1">
          <w:rPr>
            <w:noProof/>
            <w:webHidden/>
            <w:color w:val="FFFFFF" w:themeColor="background1"/>
          </w:rPr>
          <w:tab/>
        </w:r>
        <w:r w:rsidR="005B5AE3" w:rsidRPr="007A2EC1">
          <w:rPr>
            <w:noProof/>
            <w:webHidden/>
            <w:color w:val="FFFFFF" w:themeColor="background1"/>
          </w:rPr>
          <w:fldChar w:fldCharType="begin"/>
        </w:r>
        <w:r w:rsidR="005B5AE3" w:rsidRPr="007A2EC1">
          <w:rPr>
            <w:noProof/>
            <w:webHidden/>
            <w:color w:val="FFFFFF" w:themeColor="background1"/>
          </w:rPr>
          <w:instrText xml:space="preserve"> PAGEREF _Toc415492946 \h </w:instrText>
        </w:r>
        <w:r w:rsidR="005B5AE3" w:rsidRPr="007A2EC1">
          <w:rPr>
            <w:noProof/>
            <w:webHidden/>
            <w:color w:val="FFFFFF" w:themeColor="background1"/>
          </w:rPr>
        </w:r>
        <w:r w:rsidR="005B5AE3" w:rsidRPr="007A2EC1">
          <w:rPr>
            <w:noProof/>
            <w:webHidden/>
            <w:color w:val="FFFFFF" w:themeColor="background1"/>
          </w:rPr>
          <w:fldChar w:fldCharType="separate"/>
        </w:r>
        <w:r w:rsidR="005B5AE3" w:rsidRPr="007A2EC1">
          <w:rPr>
            <w:noProof/>
            <w:webHidden/>
            <w:color w:val="FFFFFF" w:themeColor="background1"/>
          </w:rPr>
          <w:t>64</w:t>
        </w:r>
        <w:r w:rsidR="005B5AE3" w:rsidRPr="007A2EC1">
          <w:rPr>
            <w:noProof/>
            <w:webHidden/>
            <w:color w:val="FFFFFF" w:themeColor="background1"/>
          </w:rPr>
          <w:fldChar w:fldCharType="end"/>
        </w:r>
      </w:hyperlink>
    </w:p>
    <w:p w:rsidR="005B5AE3" w:rsidRPr="007A2EC1" w:rsidRDefault="007971F0">
      <w:pPr>
        <w:pStyle w:val="TDC1"/>
        <w:rPr>
          <w:rFonts w:eastAsiaTheme="minorEastAsia"/>
          <w:bCs w:val="0"/>
          <w:caps w:val="0"/>
          <w:noProof/>
          <w:lang w:eastAsia="es-EC"/>
        </w:rPr>
      </w:pPr>
      <w:hyperlink w:anchor="_Toc415492947" w:history="1">
        <w:r w:rsidR="005B5AE3" w:rsidRPr="007A2EC1">
          <w:rPr>
            <w:rStyle w:val="Hipervnculo"/>
            <w:u w:val="none"/>
          </w:rPr>
          <w:t>ESTUDIO COMPARATIVO DE ALTERNATIVAS SOFTWARE LIBRE</w:t>
        </w:r>
        <w:r w:rsidR="005B5AE3" w:rsidRPr="007A2EC1">
          <w:rPr>
            <w:noProof/>
            <w:webHidden/>
          </w:rPr>
          <w:tab/>
        </w:r>
        <w:r w:rsidR="005B5AE3" w:rsidRPr="007A2EC1">
          <w:rPr>
            <w:noProof/>
            <w:webHidden/>
          </w:rPr>
          <w:fldChar w:fldCharType="begin"/>
        </w:r>
        <w:r w:rsidR="005B5AE3" w:rsidRPr="007A2EC1">
          <w:rPr>
            <w:noProof/>
            <w:webHidden/>
          </w:rPr>
          <w:instrText xml:space="preserve"> PAGEREF _Toc415492947 \h </w:instrText>
        </w:r>
        <w:r w:rsidR="005B5AE3" w:rsidRPr="007A2EC1">
          <w:rPr>
            <w:noProof/>
            <w:webHidden/>
          </w:rPr>
        </w:r>
        <w:r w:rsidR="005B5AE3" w:rsidRPr="007A2EC1">
          <w:rPr>
            <w:noProof/>
            <w:webHidden/>
          </w:rPr>
          <w:fldChar w:fldCharType="separate"/>
        </w:r>
        <w:r w:rsidR="005B5AE3" w:rsidRPr="007A2EC1">
          <w:rPr>
            <w:noProof/>
            <w:webHidden/>
          </w:rPr>
          <w:t>64</w:t>
        </w:r>
        <w:r w:rsidR="005B5AE3" w:rsidRPr="007A2EC1">
          <w:rPr>
            <w:noProof/>
            <w:webHidden/>
          </w:rPr>
          <w:fldChar w:fldCharType="end"/>
        </w:r>
      </w:hyperlink>
    </w:p>
    <w:p w:rsidR="005B5AE3" w:rsidRPr="007A2EC1" w:rsidRDefault="007971F0">
      <w:pPr>
        <w:pStyle w:val="TDC2"/>
        <w:tabs>
          <w:tab w:val="left" w:pos="880"/>
          <w:tab w:val="right" w:leader="dot" w:pos="8495"/>
        </w:tabs>
        <w:rPr>
          <w:rFonts w:ascii="Times New Roman" w:eastAsiaTheme="minorEastAsia" w:hAnsi="Times New Roman" w:cs="Times New Roman"/>
          <w:smallCaps w:val="0"/>
          <w:noProof/>
          <w:lang w:eastAsia="es-EC"/>
        </w:rPr>
      </w:pPr>
      <w:hyperlink w:anchor="_Toc415492950" w:history="1">
        <w:r w:rsidR="005B5AE3" w:rsidRPr="007A2EC1">
          <w:rPr>
            <w:rStyle w:val="Hipervnculo"/>
            <w:rFonts w:ascii="Times New Roman" w:hAnsi="Times New Roman" w:cs="Times New Roman"/>
            <w:u w:val="none"/>
          </w:rPr>
          <w:t>3.1</w:t>
        </w:r>
        <w:r w:rsidR="005B5AE3" w:rsidRPr="007A2EC1">
          <w:rPr>
            <w:rFonts w:ascii="Times New Roman" w:eastAsiaTheme="minorEastAsia" w:hAnsi="Times New Roman" w:cs="Times New Roman"/>
            <w:smallCaps w:val="0"/>
            <w:noProof/>
            <w:lang w:eastAsia="es-EC"/>
          </w:rPr>
          <w:tab/>
        </w:r>
        <w:r w:rsidR="005B5AE3" w:rsidRPr="007A2EC1">
          <w:rPr>
            <w:rStyle w:val="Hipervnculo"/>
            <w:rFonts w:ascii="Times New Roman" w:hAnsi="Times New Roman" w:cs="Times New Roman"/>
            <w:u w:val="none"/>
          </w:rPr>
          <w:t>INTRODUCCIÓN</w:t>
        </w:r>
        <w:r w:rsidR="005B5AE3" w:rsidRPr="007A2EC1">
          <w:rPr>
            <w:rFonts w:ascii="Times New Roman" w:hAnsi="Times New Roman" w:cs="Times New Roman"/>
            <w:noProof/>
            <w:webHidden/>
          </w:rPr>
          <w:tab/>
        </w:r>
        <w:r w:rsidR="005B5AE3" w:rsidRPr="007A2EC1">
          <w:rPr>
            <w:rFonts w:ascii="Times New Roman" w:hAnsi="Times New Roman" w:cs="Times New Roman"/>
            <w:noProof/>
            <w:webHidden/>
          </w:rPr>
          <w:fldChar w:fldCharType="begin"/>
        </w:r>
        <w:r w:rsidR="005B5AE3" w:rsidRPr="007A2EC1">
          <w:rPr>
            <w:rFonts w:ascii="Times New Roman" w:hAnsi="Times New Roman" w:cs="Times New Roman"/>
            <w:noProof/>
            <w:webHidden/>
          </w:rPr>
          <w:instrText xml:space="preserve"> PAGEREF _Toc415492950 \h </w:instrText>
        </w:r>
        <w:r w:rsidR="005B5AE3" w:rsidRPr="007A2EC1">
          <w:rPr>
            <w:rFonts w:ascii="Times New Roman" w:hAnsi="Times New Roman" w:cs="Times New Roman"/>
            <w:noProof/>
            <w:webHidden/>
          </w:rPr>
        </w:r>
        <w:r w:rsidR="005B5AE3" w:rsidRPr="007A2EC1">
          <w:rPr>
            <w:rFonts w:ascii="Times New Roman" w:hAnsi="Times New Roman" w:cs="Times New Roman"/>
            <w:noProof/>
            <w:webHidden/>
          </w:rPr>
          <w:fldChar w:fldCharType="separate"/>
        </w:r>
        <w:r w:rsidR="005B5AE3" w:rsidRPr="007A2EC1">
          <w:rPr>
            <w:rFonts w:ascii="Times New Roman" w:hAnsi="Times New Roman" w:cs="Times New Roman"/>
            <w:noProof/>
            <w:webHidden/>
          </w:rPr>
          <w:t>64</w:t>
        </w:r>
        <w:r w:rsidR="005B5AE3" w:rsidRPr="007A2EC1">
          <w:rPr>
            <w:rFonts w:ascii="Times New Roman" w:hAnsi="Times New Roman" w:cs="Times New Roman"/>
            <w:noProof/>
            <w:webHidden/>
          </w:rPr>
          <w:fldChar w:fldCharType="end"/>
        </w:r>
      </w:hyperlink>
    </w:p>
    <w:p w:rsidR="005B5AE3" w:rsidRPr="007A2EC1" w:rsidRDefault="007971F0">
      <w:pPr>
        <w:pStyle w:val="TDC2"/>
        <w:tabs>
          <w:tab w:val="left" w:pos="880"/>
          <w:tab w:val="right" w:leader="dot" w:pos="8495"/>
        </w:tabs>
        <w:rPr>
          <w:rFonts w:ascii="Times New Roman" w:eastAsiaTheme="minorEastAsia" w:hAnsi="Times New Roman" w:cs="Times New Roman"/>
          <w:smallCaps w:val="0"/>
          <w:noProof/>
          <w:lang w:eastAsia="es-EC"/>
        </w:rPr>
      </w:pPr>
      <w:hyperlink w:anchor="_Toc415492951" w:history="1">
        <w:r w:rsidR="005B5AE3" w:rsidRPr="007A2EC1">
          <w:rPr>
            <w:rStyle w:val="Hipervnculo"/>
            <w:rFonts w:ascii="Times New Roman" w:hAnsi="Times New Roman" w:cs="Times New Roman"/>
            <w:u w:val="none"/>
          </w:rPr>
          <w:t>3.2</w:t>
        </w:r>
        <w:r w:rsidR="005B5AE3" w:rsidRPr="007A2EC1">
          <w:rPr>
            <w:rFonts w:ascii="Times New Roman" w:eastAsiaTheme="minorEastAsia" w:hAnsi="Times New Roman" w:cs="Times New Roman"/>
            <w:smallCaps w:val="0"/>
            <w:noProof/>
            <w:lang w:eastAsia="es-EC"/>
          </w:rPr>
          <w:tab/>
        </w:r>
        <w:r w:rsidR="005B5AE3" w:rsidRPr="007A2EC1">
          <w:rPr>
            <w:rStyle w:val="Hipervnculo"/>
            <w:rFonts w:ascii="Times New Roman" w:hAnsi="Times New Roman" w:cs="Times New Roman"/>
            <w:u w:val="none"/>
          </w:rPr>
          <w:t>DETERMINACIÓN DE LOS PARÁMETROS DE COMPARACIÓN</w:t>
        </w:r>
        <w:r w:rsidR="005B5AE3" w:rsidRPr="007A2EC1">
          <w:rPr>
            <w:rFonts w:ascii="Times New Roman" w:hAnsi="Times New Roman" w:cs="Times New Roman"/>
            <w:noProof/>
            <w:webHidden/>
          </w:rPr>
          <w:tab/>
        </w:r>
        <w:r w:rsidR="005B5AE3" w:rsidRPr="007A2EC1">
          <w:rPr>
            <w:rFonts w:ascii="Times New Roman" w:hAnsi="Times New Roman" w:cs="Times New Roman"/>
            <w:noProof/>
            <w:webHidden/>
          </w:rPr>
          <w:fldChar w:fldCharType="begin"/>
        </w:r>
        <w:r w:rsidR="005B5AE3" w:rsidRPr="007A2EC1">
          <w:rPr>
            <w:rFonts w:ascii="Times New Roman" w:hAnsi="Times New Roman" w:cs="Times New Roman"/>
            <w:noProof/>
            <w:webHidden/>
          </w:rPr>
          <w:instrText xml:space="preserve"> PAGEREF _Toc415492951 \h </w:instrText>
        </w:r>
        <w:r w:rsidR="005B5AE3" w:rsidRPr="007A2EC1">
          <w:rPr>
            <w:rFonts w:ascii="Times New Roman" w:hAnsi="Times New Roman" w:cs="Times New Roman"/>
            <w:noProof/>
            <w:webHidden/>
          </w:rPr>
        </w:r>
        <w:r w:rsidR="005B5AE3" w:rsidRPr="007A2EC1">
          <w:rPr>
            <w:rFonts w:ascii="Times New Roman" w:hAnsi="Times New Roman" w:cs="Times New Roman"/>
            <w:noProof/>
            <w:webHidden/>
          </w:rPr>
          <w:fldChar w:fldCharType="separate"/>
        </w:r>
        <w:r w:rsidR="005B5AE3" w:rsidRPr="007A2EC1">
          <w:rPr>
            <w:rFonts w:ascii="Times New Roman" w:hAnsi="Times New Roman" w:cs="Times New Roman"/>
            <w:noProof/>
            <w:webHidden/>
          </w:rPr>
          <w:t>65</w:t>
        </w:r>
        <w:r w:rsidR="005B5AE3" w:rsidRPr="007A2EC1">
          <w:rPr>
            <w:rFonts w:ascii="Times New Roman" w:hAnsi="Times New Roman" w:cs="Times New Roman"/>
            <w:noProof/>
            <w:webHidden/>
          </w:rPr>
          <w:fldChar w:fldCharType="end"/>
        </w:r>
      </w:hyperlink>
    </w:p>
    <w:p w:rsidR="005B5AE3" w:rsidRPr="007A2EC1" w:rsidRDefault="007971F0">
      <w:pPr>
        <w:pStyle w:val="TDC2"/>
        <w:tabs>
          <w:tab w:val="left" w:pos="880"/>
          <w:tab w:val="right" w:leader="dot" w:pos="8495"/>
        </w:tabs>
        <w:rPr>
          <w:rFonts w:ascii="Times New Roman" w:eastAsiaTheme="minorEastAsia" w:hAnsi="Times New Roman" w:cs="Times New Roman"/>
          <w:smallCaps w:val="0"/>
          <w:noProof/>
          <w:lang w:eastAsia="es-EC"/>
        </w:rPr>
      </w:pPr>
      <w:hyperlink w:anchor="_Toc415492952" w:history="1">
        <w:r w:rsidR="005B5AE3" w:rsidRPr="007A2EC1">
          <w:rPr>
            <w:rStyle w:val="Hipervnculo"/>
            <w:rFonts w:ascii="Times New Roman" w:hAnsi="Times New Roman" w:cs="Times New Roman"/>
            <w:u w:val="none"/>
          </w:rPr>
          <w:t>3.3</w:t>
        </w:r>
        <w:r w:rsidR="005B5AE3" w:rsidRPr="007A2EC1">
          <w:rPr>
            <w:rFonts w:ascii="Times New Roman" w:eastAsiaTheme="minorEastAsia" w:hAnsi="Times New Roman" w:cs="Times New Roman"/>
            <w:smallCaps w:val="0"/>
            <w:noProof/>
            <w:lang w:eastAsia="es-EC"/>
          </w:rPr>
          <w:tab/>
        </w:r>
        <w:r w:rsidR="005B5AE3" w:rsidRPr="007A2EC1">
          <w:rPr>
            <w:rStyle w:val="Hipervnculo"/>
            <w:rFonts w:ascii="Times New Roman" w:hAnsi="Times New Roman" w:cs="Times New Roman"/>
            <w:u w:val="none"/>
          </w:rPr>
          <w:t>ANÁLISIS COMPARATIVO</w:t>
        </w:r>
        <w:r w:rsidR="005B5AE3" w:rsidRPr="007A2EC1">
          <w:rPr>
            <w:rFonts w:ascii="Times New Roman" w:hAnsi="Times New Roman" w:cs="Times New Roman"/>
            <w:noProof/>
            <w:webHidden/>
          </w:rPr>
          <w:tab/>
        </w:r>
        <w:r w:rsidR="005B5AE3" w:rsidRPr="007A2EC1">
          <w:rPr>
            <w:rFonts w:ascii="Times New Roman" w:hAnsi="Times New Roman" w:cs="Times New Roman"/>
            <w:noProof/>
            <w:webHidden/>
          </w:rPr>
          <w:fldChar w:fldCharType="begin"/>
        </w:r>
        <w:r w:rsidR="005B5AE3" w:rsidRPr="007A2EC1">
          <w:rPr>
            <w:rFonts w:ascii="Times New Roman" w:hAnsi="Times New Roman" w:cs="Times New Roman"/>
            <w:noProof/>
            <w:webHidden/>
          </w:rPr>
          <w:instrText xml:space="preserve"> PAGEREF _Toc415492952 \h </w:instrText>
        </w:r>
        <w:r w:rsidR="005B5AE3" w:rsidRPr="007A2EC1">
          <w:rPr>
            <w:rFonts w:ascii="Times New Roman" w:hAnsi="Times New Roman" w:cs="Times New Roman"/>
            <w:noProof/>
            <w:webHidden/>
          </w:rPr>
        </w:r>
        <w:r w:rsidR="005B5AE3" w:rsidRPr="007A2EC1">
          <w:rPr>
            <w:rFonts w:ascii="Times New Roman" w:hAnsi="Times New Roman" w:cs="Times New Roman"/>
            <w:noProof/>
            <w:webHidden/>
          </w:rPr>
          <w:fldChar w:fldCharType="separate"/>
        </w:r>
        <w:r w:rsidR="005B5AE3" w:rsidRPr="007A2EC1">
          <w:rPr>
            <w:rFonts w:ascii="Times New Roman" w:hAnsi="Times New Roman" w:cs="Times New Roman"/>
            <w:noProof/>
            <w:webHidden/>
          </w:rPr>
          <w:t>68</w:t>
        </w:r>
        <w:r w:rsidR="005B5AE3" w:rsidRPr="007A2EC1">
          <w:rPr>
            <w:rFonts w:ascii="Times New Roman" w:hAnsi="Times New Roman" w:cs="Times New Roman"/>
            <w:noProof/>
            <w:webHidden/>
          </w:rPr>
          <w:fldChar w:fldCharType="end"/>
        </w:r>
      </w:hyperlink>
    </w:p>
    <w:p w:rsidR="005B5AE3" w:rsidRPr="007A2EC1" w:rsidRDefault="007971F0">
      <w:pPr>
        <w:pStyle w:val="TDC2"/>
        <w:tabs>
          <w:tab w:val="left" w:pos="880"/>
          <w:tab w:val="right" w:leader="dot" w:pos="8495"/>
        </w:tabs>
        <w:rPr>
          <w:rFonts w:ascii="Times New Roman" w:eastAsiaTheme="minorEastAsia" w:hAnsi="Times New Roman" w:cs="Times New Roman"/>
          <w:smallCaps w:val="0"/>
          <w:noProof/>
          <w:lang w:eastAsia="es-EC"/>
        </w:rPr>
      </w:pPr>
      <w:hyperlink w:anchor="_Toc415492953" w:history="1">
        <w:r w:rsidR="005B5AE3" w:rsidRPr="007A2EC1">
          <w:rPr>
            <w:rStyle w:val="Hipervnculo"/>
            <w:rFonts w:ascii="Times New Roman" w:hAnsi="Times New Roman" w:cs="Times New Roman"/>
            <w:u w:val="none"/>
          </w:rPr>
          <w:t>3.3.1</w:t>
        </w:r>
        <w:r w:rsidR="005B5AE3" w:rsidRPr="007A2EC1">
          <w:rPr>
            <w:rFonts w:ascii="Times New Roman" w:eastAsiaTheme="minorEastAsia" w:hAnsi="Times New Roman" w:cs="Times New Roman"/>
            <w:smallCaps w:val="0"/>
            <w:noProof/>
            <w:lang w:eastAsia="es-EC"/>
          </w:rPr>
          <w:tab/>
        </w:r>
        <w:r w:rsidR="005B5AE3" w:rsidRPr="007A2EC1">
          <w:rPr>
            <w:rStyle w:val="Hipervnculo"/>
            <w:rFonts w:ascii="Times New Roman" w:hAnsi="Times New Roman" w:cs="Times New Roman"/>
            <w:u w:val="none"/>
          </w:rPr>
          <w:t>PARÁMETRO 1: DISPONIBILIDAD</w:t>
        </w:r>
        <w:r w:rsidR="005B5AE3" w:rsidRPr="007A2EC1">
          <w:rPr>
            <w:rFonts w:ascii="Times New Roman" w:hAnsi="Times New Roman" w:cs="Times New Roman"/>
            <w:noProof/>
            <w:webHidden/>
          </w:rPr>
          <w:tab/>
        </w:r>
        <w:r w:rsidR="005B5AE3" w:rsidRPr="007A2EC1">
          <w:rPr>
            <w:rFonts w:ascii="Times New Roman" w:hAnsi="Times New Roman" w:cs="Times New Roman"/>
            <w:noProof/>
            <w:webHidden/>
          </w:rPr>
          <w:fldChar w:fldCharType="begin"/>
        </w:r>
        <w:r w:rsidR="005B5AE3" w:rsidRPr="007A2EC1">
          <w:rPr>
            <w:rFonts w:ascii="Times New Roman" w:hAnsi="Times New Roman" w:cs="Times New Roman"/>
            <w:noProof/>
            <w:webHidden/>
          </w:rPr>
          <w:instrText xml:space="preserve"> PAGEREF _Toc415492953 \h </w:instrText>
        </w:r>
        <w:r w:rsidR="005B5AE3" w:rsidRPr="007A2EC1">
          <w:rPr>
            <w:rFonts w:ascii="Times New Roman" w:hAnsi="Times New Roman" w:cs="Times New Roman"/>
            <w:noProof/>
            <w:webHidden/>
          </w:rPr>
        </w:r>
        <w:r w:rsidR="005B5AE3" w:rsidRPr="007A2EC1">
          <w:rPr>
            <w:rFonts w:ascii="Times New Roman" w:hAnsi="Times New Roman" w:cs="Times New Roman"/>
            <w:noProof/>
            <w:webHidden/>
          </w:rPr>
          <w:fldChar w:fldCharType="separate"/>
        </w:r>
        <w:r w:rsidR="005B5AE3" w:rsidRPr="007A2EC1">
          <w:rPr>
            <w:rFonts w:ascii="Times New Roman" w:hAnsi="Times New Roman" w:cs="Times New Roman"/>
            <w:noProof/>
            <w:webHidden/>
          </w:rPr>
          <w:t>70</w:t>
        </w:r>
        <w:r w:rsidR="005B5AE3" w:rsidRPr="007A2EC1">
          <w:rPr>
            <w:rFonts w:ascii="Times New Roman" w:hAnsi="Times New Roman" w:cs="Times New Roman"/>
            <w:noProof/>
            <w:webHidden/>
          </w:rPr>
          <w:fldChar w:fldCharType="end"/>
        </w:r>
      </w:hyperlink>
    </w:p>
    <w:p w:rsidR="005B5AE3" w:rsidRPr="007A2EC1" w:rsidRDefault="007971F0">
      <w:pPr>
        <w:pStyle w:val="TDC2"/>
        <w:tabs>
          <w:tab w:val="left" w:pos="1100"/>
          <w:tab w:val="right" w:leader="dot" w:pos="8495"/>
        </w:tabs>
        <w:rPr>
          <w:rFonts w:ascii="Times New Roman" w:eastAsiaTheme="minorEastAsia" w:hAnsi="Times New Roman" w:cs="Times New Roman"/>
          <w:smallCaps w:val="0"/>
          <w:noProof/>
          <w:lang w:eastAsia="es-EC"/>
        </w:rPr>
      </w:pPr>
      <w:hyperlink w:anchor="_Toc415492954" w:history="1">
        <w:r w:rsidR="005B5AE3" w:rsidRPr="007A2EC1">
          <w:rPr>
            <w:rStyle w:val="Hipervnculo"/>
            <w:rFonts w:ascii="Times New Roman" w:hAnsi="Times New Roman" w:cs="Times New Roman"/>
            <w:u w:val="none"/>
          </w:rPr>
          <w:t>3.3.1.1</w:t>
        </w:r>
        <w:r w:rsidR="005B5AE3" w:rsidRPr="007A2EC1">
          <w:rPr>
            <w:rFonts w:ascii="Times New Roman" w:eastAsiaTheme="minorEastAsia" w:hAnsi="Times New Roman" w:cs="Times New Roman"/>
            <w:smallCaps w:val="0"/>
            <w:noProof/>
            <w:lang w:eastAsia="es-EC"/>
          </w:rPr>
          <w:tab/>
        </w:r>
        <w:r w:rsidR="005B5AE3" w:rsidRPr="007A2EC1">
          <w:rPr>
            <w:rStyle w:val="Hipervnculo"/>
            <w:rFonts w:ascii="Times New Roman" w:hAnsi="Times New Roman" w:cs="Times New Roman"/>
            <w:u w:val="none"/>
          </w:rPr>
          <w:t>DETERMINACIÓN DE VARIABLES</w:t>
        </w:r>
        <w:r w:rsidR="005B5AE3" w:rsidRPr="007A2EC1">
          <w:rPr>
            <w:rFonts w:ascii="Times New Roman" w:hAnsi="Times New Roman" w:cs="Times New Roman"/>
            <w:noProof/>
            <w:webHidden/>
          </w:rPr>
          <w:tab/>
        </w:r>
        <w:r w:rsidR="005B5AE3" w:rsidRPr="007A2EC1">
          <w:rPr>
            <w:rFonts w:ascii="Times New Roman" w:hAnsi="Times New Roman" w:cs="Times New Roman"/>
            <w:noProof/>
            <w:webHidden/>
          </w:rPr>
          <w:fldChar w:fldCharType="begin"/>
        </w:r>
        <w:r w:rsidR="005B5AE3" w:rsidRPr="007A2EC1">
          <w:rPr>
            <w:rFonts w:ascii="Times New Roman" w:hAnsi="Times New Roman" w:cs="Times New Roman"/>
            <w:noProof/>
            <w:webHidden/>
          </w:rPr>
          <w:instrText xml:space="preserve"> PAGEREF _Toc415492954 \h </w:instrText>
        </w:r>
        <w:r w:rsidR="005B5AE3" w:rsidRPr="007A2EC1">
          <w:rPr>
            <w:rFonts w:ascii="Times New Roman" w:hAnsi="Times New Roman" w:cs="Times New Roman"/>
            <w:noProof/>
            <w:webHidden/>
          </w:rPr>
        </w:r>
        <w:r w:rsidR="005B5AE3" w:rsidRPr="007A2EC1">
          <w:rPr>
            <w:rFonts w:ascii="Times New Roman" w:hAnsi="Times New Roman" w:cs="Times New Roman"/>
            <w:noProof/>
            <w:webHidden/>
          </w:rPr>
          <w:fldChar w:fldCharType="separate"/>
        </w:r>
        <w:r w:rsidR="005B5AE3" w:rsidRPr="007A2EC1">
          <w:rPr>
            <w:rFonts w:ascii="Times New Roman" w:hAnsi="Times New Roman" w:cs="Times New Roman"/>
            <w:noProof/>
            <w:webHidden/>
          </w:rPr>
          <w:t>70</w:t>
        </w:r>
        <w:r w:rsidR="005B5AE3" w:rsidRPr="007A2EC1">
          <w:rPr>
            <w:rFonts w:ascii="Times New Roman" w:hAnsi="Times New Roman" w:cs="Times New Roman"/>
            <w:noProof/>
            <w:webHidden/>
          </w:rPr>
          <w:fldChar w:fldCharType="end"/>
        </w:r>
      </w:hyperlink>
    </w:p>
    <w:p w:rsidR="005B5AE3" w:rsidRPr="007A2EC1" w:rsidRDefault="007971F0">
      <w:pPr>
        <w:pStyle w:val="TDC2"/>
        <w:tabs>
          <w:tab w:val="left" w:pos="1100"/>
          <w:tab w:val="right" w:leader="dot" w:pos="8495"/>
        </w:tabs>
        <w:rPr>
          <w:rFonts w:ascii="Times New Roman" w:eastAsiaTheme="minorEastAsia" w:hAnsi="Times New Roman" w:cs="Times New Roman"/>
          <w:smallCaps w:val="0"/>
          <w:noProof/>
          <w:lang w:eastAsia="es-EC"/>
        </w:rPr>
      </w:pPr>
      <w:hyperlink w:anchor="_Toc415492955" w:history="1">
        <w:r w:rsidR="005B5AE3" w:rsidRPr="007A2EC1">
          <w:rPr>
            <w:rStyle w:val="Hipervnculo"/>
            <w:rFonts w:ascii="Times New Roman" w:hAnsi="Times New Roman" w:cs="Times New Roman"/>
            <w:u w:val="none"/>
          </w:rPr>
          <w:t>3.3.1.2</w:t>
        </w:r>
        <w:r w:rsidR="005B5AE3" w:rsidRPr="007A2EC1">
          <w:rPr>
            <w:rFonts w:ascii="Times New Roman" w:eastAsiaTheme="minorEastAsia" w:hAnsi="Times New Roman" w:cs="Times New Roman"/>
            <w:smallCaps w:val="0"/>
            <w:noProof/>
            <w:lang w:eastAsia="es-EC"/>
          </w:rPr>
          <w:tab/>
        </w:r>
        <w:r w:rsidR="005B5AE3" w:rsidRPr="007A2EC1">
          <w:rPr>
            <w:rStyle w:val="Hipervnculo"/>
            <w:rFonts w:ascii="Times New Roman" w:hAnsi="Times New Roman" w:cs="Times New Roman"/>
            <w:u w:val="none"/>
          </w:rPr>
          <w:t>VALORACIÓN DE LAS VARIABLES</w:t>
        </w:r>
        <w:r w:rsidR="005B5AE3" w:rsidRPr="007A2EC1">
          <w:rPr>
            <w:rFonts w:ascii="Times New Roman" w:hAnsi="Times New Roman" w:cs="Times New Roman"/>
            <w:noProof/>
            <w:webHidden/>
          </w:rPr>
          <w:tab/>
        </w:r>
        <w:r w:rsidR="005B5AE3" w:rsidRPr="007A2EC1">
          <w:rPr>
            <w:rFonts w:ascii="Times New Roman" w:hAnsi="Times New Roman" w:cs="Times New Roman"/>
            <w:noProof/>
            <w:webHidden/>
          </w:rPr>
          <w:fldChar w:fldCharType="begin"/>
        </w:r>
        <w:r w:rsidR="005B5AE3" w:rsidRPr="007A2EC1">
          <w:rPr>
            <w:rFonts w:ascii="Times New Roman" w:hAnsi="Times New Roman" w:cs="Times New Roman"/>
            <w:noProof/>
            <w:webHidden/>
          </w:rPr>
          <w:instrText xml:space="preserve"> PAGEREF _Toc415492955 \h </w:instrText>
        </w:r>
        <w:r w:rsidR="005B5AE3" w:rsidRPr="007A2EC1">
          <w:rPr>
            <w:rFonts w:ascii="Times New Roman" w:hAnsi="Times New Roman" w:cs="Times New Roman"/>
            <w:noProof/>
            <w:webHidden/>
          </w:rPr>
        </w:r>
        <w:r w:rsidR="005B5AE3" w:rsidRPr="007A2EC1">
          <w:rPr>
            <w:rFonts w:ascii="Times New Roman" w:hAnsi="Times New Roman" w:cs="Times New Roman"/>
            <w:noProof/>
            <w:webHidden/>
          </w:rPr>
          <w:fldChar w:fldCharType="separate"/>
        </w:r>
        <w:r w:rsidR="005B5AE3" w:rsidRPr="007A2EC1">
          <w:rPr>
            <w:rFonts w:ascii="Times New Roman" w:hAnsi="Times New Roman" w:cs="Times New Roman"/>
            <w:noProof/>
            <w:webHidden/>
          </w:rPr>
          <w:t>71</w:t>
        </w:r>
        <w:r w:rsidR="005B5AE3" w:rsidRPr="007A2EC1">
          <w:rPr>
            <w:rFonts w:ascii="Times New Roman" w:hAnsi="Times New Roman" w:cs="Times New Roman"/>
            <w:noProof/>
            <w:webHidden/>
          </w:rPr>
          <w:fldChar w:fldCharType="end"/>
        </w:r>
      </w:hyperlink>
    </w:p>
    <w:p w:rsidR="005B5AE3" w:rsidRPr="007A2EC1" w:rsidRDefault="007971F0" w:rsidP="005354B1">
      <w:pPr>
        <w:pStyle w:val="TDC3"/>
        <w:rPr>
          <w:rFonts w:eastAsiaTheme="minorEastAsia"/>
          <w:noProof/>
          <w:lang w:eastAsia="es-EC"/>
        </w:rPr>
      </w:pPr>
      <w:hyperlink w:anchor="_Toc415492963" w:history="1">
        <w:r w:rsidR="005B5AE3" w:rsidRPr="007A2EC1">
          <w:rPr>
            <w:rStyle w:val="Hipervnculo"/>
            <w:rFonts w:ascii="Times New Roman" w:hAnsi="Times New Roman" w:cs="Times New Roman"/>
            <w:i w:val="0"/>
            <w:u w:val="none"/>
          </w:rPr>
          <w:t>3.3.1.3.</w:t>
        </w:r>
        <w:r w:rsidR="005B5AE3" w:rsidRPr="007A2EC1">
          <w:rPr>
            <w:rFonts w:eastAsiaTheme="minorEastAsia"/>
            <w:noProof/>
            <w:lang w:eastAsia="es-EC"/>
          </w:rPr>
          <w:tab/>
        </w:r>
        <w:r w:rsidR="005B5AE3" w:rsidRPr="007A2EC1">
          <w:rPr>
            <w:rStyle w:val="Hipervnculo"/>
            <w:rFonts w:ascii="Times New Roman" w:hAnsi="Times New Roman" w:cs="Times New Roman"/>
            <w:i w:val="0"/>
            <w:u w:val="none"/>
          </w:rPr>
          <w:t>INTERPRETACIÓN</w:t>
        </w:r>
        <w:r w:rsidR="005B5AE3" w:rsidRPr="007A2EC1">
          <w:rPr>
            <w:noProof/>
            <w:webHidden/>
          </w:rPr>
          <w:tab/>
        </w:r>
        <w:r w:rsidR="005B5AE3" w:rsidRPr="007A2EC1">
          <w:rPr>
            <w:noProof/>
            <w:webHidden/>
          </w:rPr>
          <w:fldChar w:fldCharType="begin"/>
        </w:r>
        <w:r w:rsidR="005B5AE3" w:rsidRPr="007A2EC1">
          <w:rPr>
            <w:noProof/>
            <w:webHidden/>
          </w:rPr>
          <w:instrText xml:space="preserve"> PAGEREF _Toc415492963 \h </w:instrText>
        </w:r>
        <w:r w:rsidR="005B5AE3" w:rsidRPr="007A2EC1">
          <w:rPr>
            <w:noProof/>
            <w:webHidden/>
          </w:rPr>
        </w:r>
        <w:r w:rsidR="005B5AE3" w:rsidRPr="007A2EC1">
          <w:rPr>
            <w:noProof/>
            <w:webHidden/>
          </w:rPr>
          <w:fldChar w:fldCharType="separate"/>
        </w:r>
        <w:r w:rsidR="005B5AE3" w:rsidRPr="007A2EC1">
          <w:rPr>
            <w:noProof/>
            <w:webHidden/>
          </w:rPr>
          <w:t>72</w:t>
        </w:r>
        <w:r w:rsidR="005B5AE3" w:rsidRPr="007A2EC1">
          <w:rPr>
            <w:noProof/>
            <w:webHidden/>
          </w:rPr>
          <w:fldChar w:fldCharType="end"/>
        </w:r>
      </w:hyperlink>
    </w:p>
    <w:p w:rsidR="005B5AE3" w:rsidRPr="007A2EC1" w:rsidRDefault="007971F0" w:rsidP="005354B1">
      <w:pPr>
        <w:pStyle w:val="TDC3"/>
        <w:rPr>
          <w:rFonts w:eastAsiaTheme="minorEastAsia"/>
          <w:noProof/>
          <w:lang w:eastAsia="es-EC"/>
        </w:rPr>
      </w:pPr>
      <w:hyperlink w:anchor="_Toc415492965" w:history="1">
        <w:r w:rsidR="005B5AE3" w:rsidRPr="007A2EC1">
          <w:rPr>
            <w:rStyle w:val="Hipervnculo"/>
            <w:rFonts w:ascii="Times New Roman" w:hAnsi="Times New Roman" w:cs="Times New Roman"/>
            <w:i w:val="0"/>
            <w:u w:val="none"/>
          </w:rPr>
          <w:t>3.3.1.4</w:t>
        </w:r>
        <w:r w:rsidR="005B5AE3" w:rsidRPr="007A2EC1">
          <w:rPr>
            <w:rFonts w:eastAsiaTheme="minorEastAsia"/>
            <w:noProof/>
            <w:lang w:eastAsia="es-EC"/>
          </w:rPr>
          <w:tab/>
        </w:r>
        <w:r w:rsidR="005B5AE3" w:rsidRPr="007A2EC1">
          <w:rPr>
            <w:rStyle w:val="Hipervnculo"/>
            <w:rFonts w:ascii="Times New Roman" w:hAnsi="Times New Roman" w:cs="Times New Roman"/>
            <w:i w:val="0"/>
            <w:u w:val="none"/>
          </w:rPr>
          <w:t>CALIFICACIÓN</w:t>
        </w:r>
        <w:r w:rsidR="005B5AE3" w:rsidRPr="007A2EC1">
          <w:rPr>
            <w:noProof/>
            <w:webHidden/>
          </w:rPr>
          <w:tab/>
        </w:r>
        <w:r w:rsidR="005B5AE3" w:rsidRPr="007A2EC1">
          <w:rPr>
            <w:noProof/>
            <w:webHidden/>
          </w:rPr>
          <w:fldChar w:fldCharType="begin"/>
        </w:r>
        <w:r w:rsidR="005B5AE3" w:rsidRPr="007A2EC1">
          <w:rPr>
            <w:noProof/>
            <w:webHidden/>
          </w:rPr>
          <w:instrText xml:space="preserve"> PAGEREF _Toc415492965 \h </w:instrText>
        </w:r>
        <w:r w:rsidR="005B5AE3" w:rsidRPr="007A2EC1">
          <w:rPr>
            <w:noProof/>
            <w:webHidden/>
          </w:rPr>
        </w:r>
        <w:r w:rsidR="005B5AE3" w:rsidRPr="007A2EC1">
          <w:rPr>
            <w:noProof/>
            <w:webHidden/>
          </w:rPr>
          <w:fldChar w:fldCharType="separate"/>
        </w:r>
        <w:r w:rsidR="005B5AE3" w:rsidRPr="007A2EC1">
          <w:rPr>
            <w:noProof/>
            <w:webHidden/>
          </w:rPr>
          <w:t>73</w:t>
        </w:r>
        <w:r w:rsidR="005B5AE3" w:rsidRPr="007A2EC1">
          <w:rPr>
            <w:noProof/>
            <w:webHidden/>
          </w:rPr>
          <w:fldChar w:fldCharType="end"/>
        </w:r>
      </w:hyperlink>
    </w:p>
    <w:p w:rsidR="005B5AE3" w:rsidRPr="007A2EC1" w:rsidRDefault="007971F0" w:rsidP="005354B1">
      <w:pPr>
        <w:pStyle w:val="TDC3"/>
        <w:rPr>
          <w:rFonts w:eastAsiaTheme="minorEastAsia"/>
          <w:noProof/>
          <w:lang w:eastAsia="es-EC"/>
        </w:rPr>
      </w:pPr>
      <w:hyperlink w:anchor="_Toc415492966" w:history="1">
        <w:r w:rsidR="005B5AE3" w:rsidRPr="007A2EC1">
          <w:rPr>
            <w:rStyle w:val="Hipervnculo"/>
            <w:rFonts w:ascii="Times New Roman" w:hAnsi="Times New Roman" w:cs="Times New Roman"/>
            <w:i w:val="0"/>
            <w:u w:val="none"/>
          </w:rPr>
          <w:t>3.3.2</w:t>
        </w:r>
        <w:r w:rsidR="005B5AE3" w:rsidRPr="007A2EC1">
          <w:rPr>
            <w:rFonts w:eastAsiaTheme="minorEastAsia"/>
            <w:noProof/>
            <w:lang w:eastAsia="es-EC"/>
          </w:rPr>
          <w:tab/>
        </w:r>
        <w:r w:rsidR="005B5AE3" w:rsidRPr="007A2EC1">
          <w:rPr>
            <w:rStyle w:val="Hipervnculo"/>
            <w:rFonts w:ascii="Times New Roman" w:hAnsi="Times New Roman" w:cs="Times New Roman"/>
            <w:i w:val="0"/>
            <w:u w:val="none"/>
          </w:rPr>
          <w:t>PARÁMETRO 2: RENDIMIENTO</w:t>
        </w:r>
        <w:r w:rsidR="005B5AE3" w:rsidRPr="007A2EC1">
          <w:rPr>
            <w:noProof/>
            <w:webHidden/>
          </w:rPr>
          <w:tab/>
        </w:r>
        <w:r w:rsidR="005B5AE3" w:rsidRPr="007A2EC1">
          <w:rPr>
            <w:noProof/>
            <w:webHidden/>
          </w:rPr>
          <w:fldChar w:fldCharType="begin"/>
        </w:r>
        <w:r w:rsidR="005B5AE3" w:rsidRPr="007A2EC1">
          <w:rPr>
            <w:noProof/>
            <w:webHidden/>
          </w:rPr>
          <w:instrText xml:space="preserve"> PAGEREF _Toc415492966 \h </w:instrText>
        </w:r>
        <w:r w:rsidR="005B5AE3" w:rsidRPr="007A2EC1">
          <w:rPr>
            <w:noProof/>
            <w:webHidden/>
          </w:rPr>
        </w:r>
        <w:r w:rsidR="005B5AE3" w:rsidRPr="007A2EC1">
          <w:rPr>
            <w:noProof/>
            <w:webHidden/>
          </w:rPr>
          <w:fldChar w:fldCharType="separate"/>
        </w:r>
        <w:r w:rsidR="005B5AE3" w:rsidRPr="007A2EC1">
          <w:rPr>
            <w:noProof/>
            <w:webHidden/>
          </w:rPr>
          <w:t>74</w:t>
        </w:r>
        <w:r w:rsidR="005B5AE3" w:rsidRPr="007A2EC1">
          <w:rPr>
            <w:noProof/>
            <w:webHidden/>
          </w:rPr>
          <w:fldChar w:fldCharType="end"/>
        </w:r>
      </w:hyperlink>
    </w:p>
    <w:p w:rsidR="005B5AE3" w:rsidRPr="007A2EC1" w:rsidRDefault="007971F0" w:rsidP="005354B1">
      <w:pPr>
        <w:pStyle w:val="TDC3"/>
        <w:rPr>
          <w:rFonts w:eastAsiaTheme="minorEastAsia"/>
          <w:noProof/>
          <w:lang w:eastAsia="es-EC"/>
        </w:rPr>
      </w:pPr>
      <w:hyperlink w:anchor="_Toc415492967" w:history="1">
        <w:r w:rsidR="005B5AE3" w:rsidRPr="007A2EC1">
          <w:rPr>
            <w:rStyle w:val="Hipervnculo"/>
            <w:rFonts w:ascii="Times New Roman" w:hAnsi="Times New Roman" w:cs="Times New Roman"/>
            <w:i w:val="0"/>
            <w:u w:val="none"/>
          </w:rPr>
          <w:t>3.3.2.1</w:t>
        </w:r>
        <w:r w:rsidR="005B5AE3" w:rsidRPr="007A2EC1">
          <w:rPr>
            <w:rFonts w:eastAsiaTheme="minorEastAsia"/>
            <w:noProof/>
            <w:lang w:eastAsia="es-EC"/>
          </w:rPr>
          <w:tab/>
        </w:r>
        <w:r w:rsidR="005B5AE3" w:rsidRPr="007A2EC1">
          <w:rPr>
            <w:rStyle w:val="Hipervnculo"/>
            <w:rFonts w:ascii="Times New Roman" w:hAnsi="Times New Roman" w:cs="Times New Roman"/>
            <w:i w:val="0"/>
            <w:u w:val="none"/>
          </w:rPr>
          <w:t>DETERMINACIÓN DE VARIABLES</w:t>
        </w:r>
        <w:r w:rsidR="005B5AE3" w:rsidRPr="007A2EC1">
          <w:rPr>
            <w:noProof/>
            <w:webHidden/>
          </w:rPr>
          <w:tab/>
        </w:r>
        <w:r w:rsidR="005B5AE3" w:rsidRPr="007A2EC1">
          <w:rPr>
            <w:noProof/>
            <w:webHidden/>
          </w:rPr>
          <w:fldChar w:fldCharType="begin"/>
        </w:r>
        <w:r w:rsidR="005B5AE3" w:rsidRPr="007A2EC1">
          <w:rPr>
            <w:noProof/>
            <w:webHidden/>
          </w:rPr>
          <w:instrText xml:space="preserve"> PAGEREF _Toc415492967 \h </w:instrText>
        </w:r>
        <w:r w:rsidR="005B5AE3" w:rsidRPr="007A2EC1">
          <w:rPr>
            <w:noProof/>
            <w:webHidden/>
          </w:rPr>
        </w:r>
        <w:r w:rsidR="005B5AE3" w:rsidRPr="007A2EC1">
          <w:rPr>
            <w:noProof/>
            <w:webHidden/>
          </w:rPr>
          <w:fldChar w:fldCharType="separate"/>
        </w:r>
        <w:r w:rsidR="005B5AE3" w:rsidRPr="007A2EC1">
          <w:rPr>
            <w:noProof/>
            <w:webHidden/>
          </w:rPr>
          <w:t>74</w:t>
        </w:r>
        <w:r w:rsidR="005B5AE3" w:rsidRPr="007A2EC1">
          <w:rPr>
            <w:noProof/>
            <w:webHidden/>
          </w:rPr>
          <w:fldChar w:fldCharType="end"/>
        </w:r>
      </w:hyperlink>
    </w:p>
    <w:p w:rsidR="005B5AE3" w:rsidRPr="007A2EC1" w:rsidRDefault="007971F0" w:rsidP="005354B1">
      <w:pPr>
        <w:pStyle w:val="TDC3"/>
        <w:rPr>
          <w:rFonts w:eastAsiaTheme="minorEastAsia"/>
          <w:noProof/>
          <w:lang w:eastAsia="es-EC"/>
        </w:rPr>
      </w:pPr>
      <w:hyperlink w:anchor="_Toc415492968" w:history="1">
        <w:r w:rsidR="005B5AE3" w:rsidRPr="007A2EC1">
          <w:rPr>
            <w:rStyle w:val="Hipervnculo"/>
            <w:rFonts w:ascii="Times New Roman" w:hAnsi="Times New Roman" w:cs="Times New Roman"/>
            <w:i w:val="0"/>
            <w:u w:val="none"/>
          </w:rPr>
          <w:t>3.3.2.2</w:t>
        </w:r>
        <w:r w:rsidR="005B5AE3" w:rsidRPr="007A2EC1">
          <w:rPr>
            <w:rFonts w:eastAsiaTheme="minorEastAsia"/>
            <w:noProof/>
            <w:lang w:eastAsia="es-EC"/>
          </w:rPr>
          <w:tab/>
        </w:r>
        <w:r w:rsidR="005B5AE3" w:rsidRPr="007A2EC1">
          <w:rPr>
            <w:rStyle w:val="Hipervnculo"/>
            <w:rFonts w:ascii="Times New Roman" w:hAnsi="Times New Roman" w:cs="Times New Roman"/>
            <w:i w:val="0"/>
            <w:u w:val="none"/>
          </w:rPr>
          <w:t>VALORACIÓN DE LAS VARIABLES</w:t>
        </w:r>
        <w:r w:rsidR="005B5AE3" w:rsidRPr="007A2EC1">
          <w:rPr>
            <w:noProof/>
            <w:webHidden/>
          </w:rPr>
          <w:tab/>
        </w:r>
        <w:r w:rsidR="005B5AE3" w:rsidRPr="007A2EC1">
          <w:rPr>
            <w:noProof/>
            <w:webHidden/>
          </w:rPr>
          <w:fldChar w:fldCharType="begin"/>
        </w:r>
        <w:r w:rsidR="005B5AE3" w:rsidRPr="007A2EC1">
          <w:rPr>
            <w:noProof/>
            <w:webHidden/>
          </w:rPr>
          <w:instrText xml:space="preserve"> PAGEREF _Toc415492968 \h </w:instrText>
        </w:r>
        <w:r w:rsidR="005B5AE3" w:rsidRPr="007A2EC1">
          <w:rPr>
            <w:noProof/>
            <w:webHidden/>
          </w:rPr>
        </w:r>
        <w:r w:rsidR="005B5AE3" w:rsidRPr="007A2EC1">
          <w:rPr>
            <w:noProof/>
            <w:webHidden/>
          </w:rPr>
          <w:fldChar w:fldCharType="separate"/>
        </w:r>
        <w:r w:rsidR="005B5AE3" w:rsidRPr="007A2EC1">
          <w:rPr>
            <w:noProof/>
            <w:webHidden/>
          </w:rPr>
          <w:t>74</w:t>
        </w:r>
        <w:r w:rsidR="005B5AE3" w:rsidRPr="007A2EC1">
          <w:rPr>
            <w:noProof/>
            <w:webHidden/>
          </w:rPr>
          <w:fldChar w:fldCharType="end"/>
        </w:r>
      </w:hyperlink>
    </w:p>
    <w:p w:rsidR="005B5AE3" w:rsidRPr="007A2EC1" w:rsidRDefault="007971F0" w:rsidP="005354B1">
      <w:pPr>
        <w:pStyle w:val="TDC3"/>
        <w:rPr>
          <w:rFonts w:eastAsiaTheme="minorEastAsia"/>
          <w:noProof/>
          <w:lang w:eastAsia="es-EC"/>
        </w:rPr>
      </w:pPr>
      <w:hyperlink w:anchor="_Toc415492969" w:history="1">
        <w:r w:rsidR="005B5AE3" w:rsidRPr="007A2EC1">
          <w:rPr>
            <w:rStyle w:val="Hipervnculo"/>
            <w:rFonts w:ascii="Times New Roman" w:hAnsi="Times New Roman" w:cs="Times New Roman"/>
            <w:i w:val="0"/>
            <w:u w:val="none"/>
          </w:rPr>
          <w:t>3.3.2.3</w:t>
        </w:r>
        <w:r w:rsidR="005B5AE3" w:rsidRPr="007A2EC1">
          <w:rPr>
            <w:rFonts w:eastAsiaTheme="minorEastAsia"/>
            <w:noProof/>
            <w:lang w:eastAsia="es-EC"/>
          </w:rPr>
          <w:tab/>
        </w:r>
        <w:r w:rsidR="005B5AE3" w:rsidRPr="007A2EC1">
          <w:rPr>
            <w:rStyle w:val="Hipervnculo"/>
            <w:rFonts w:ascii="Times New Roman" w:hAnsi="Times New Roman" w:cs="Times New Roman"/>
            <w:i w:val="0"/>
            <w:u w:val="none"/>
          </w:rPr>
          <w:t>INTERPRETACIÓN</w:t>
        </w:r>
        <w:r w:rsidR="005B5AE3" w:rsidRPr="007A2EC1">
          <w:rPr>
            <w:noProof/>
            <w:webHidden/>
          </w:rPr>
          <w:tab/>
        </w:r>
        <w:r w:rsidR="005B5AE3" w:rsidRPr="007A2EC1">
          <w:rPr>
            <w:noProof/>
            <w:webHidden/>
          </w:rPr>
          <w:fldChar w:fldCharType="begin"/>
        </w:r>
        <w:r w:rsidR="005B5AE3" w:rsidRPr="007A2EC1">
          <w:rPr>
            <w:noProof/>
            <w:webHidden/>
          </w:rPr>
          <w:instrText xml:space="preserve"> PAGEREF _Toc415492969 \h </w:instrText>
        </w:r>
        <w:r w:rsidR="005B5AE3" w:rsidRPr="007A2EC1">
          <w:rPr>
            <w:noProof/>
            <w:webHidden/>
          </w:rPr>
        </w:r>
        <w:r w:rsidR="005B5AE3" w:rsidRPr="007A2EC1">
          <w:rPr>
            <w:noProof/>
            <w:webHidden/>
          </w:rPr>
          <w:fldChar w:fldCharType="separate"/>
        </w:r>
        <w:r w:rsidR="005B5AE3" w:rsidRPr="007A2EC1">
          <w:rPr>
            <w:noProof/>
            <w:webHidden/>
          </w:rPr>
          <w:t>76</w:t>
        </w:r>
        <w:r w:rsidR="005B5AE3" w:rsidRPr="007A2EC1">
          <w:rPr>
            <w:noProof/>
            <w:webHidden/>
          </w:rPr>
          <w:fldChar w:fldCharType="end"/>
        </w:r>
      </w:hyperlink>
    </w:p>
    <w:p w:rsidR="005B5AE3" w:rsidRPr="007A2EC1" w:rsidRDefault="007971F0" w:rsidP="005354B1">
      <w:pPr>
        <w:pStyle w:val="TDC3"/>
        <w:rPr>
          <w:rFonts w:eastAsiaTheme="minorEastAsia"/>
          <w:noProof/>
          <w:lang w:eastAsia="es-EC"/>
        </w:rPr>
      </w:pPr>
      <w:hyperlink w:anchor="_Toc415492970" w:history="1">
        <w:r w:rsidR="005B5AE3" w:rsidRPr="007A2EC1">
          <w:rPr>
            <w:rStyle w:val="Hipervnculo"/>
            <w:rFonts w:ascii="Times New Roman" w:hAnsi="Times New Roman" w:cs="Times New Roman"/>
            <w:i w:val="0"/>
            <w:u w:val="none"/>
          </w:rPr>
          <w:t>3.3.2.4</w:t>
        </w:r>
        <w:r w:rsidR="005B5AE3" w:rsidRPr="007A2EC1">
          <w:rPr>
            <w:rFonts w:eastAsiaTheme="minorEastAsia"/>
            <w:noProof/>
            <w:lang w:eastAsia="es-EC"/>
          </w:rPr>
          <w:tab/>
        </w:r>
        <w:r w:rsidR="005B5AE3" w:rsidRPr="007A2EC1">
          <w:rPr>
            <w:rStyle w:val="Hipervnculo"/>
            <w:rFonts w:ascii="Times New Roman" w:hAnsi="Times New Roman" w:cs="Times New Roman"/>
            <w:i w:val="0"/>
            <w:u w:val="none"/>
          </w:rPr>
          <w:t>CALIFICACIÓN</w:t>
        </w:r>
        <w:r w:rsidR="005B5AE3" w:rsidRPr="007A2EC1">
          <w:rPr>
            <w:noProof/>
            <w:webHidden/>
          </w:rPr>
          <w:tab/>
        </w:r>
        <w:r w:rsidR="005B5AE3" w:rsidRPr="007A2EC1">
          <w:rPr>
            <w:noProof/>
            <w:webHidden/>
          </w:rPr>
          <w:fldChar w:fldCharType="begin"/>
        </w:r>
        <w:r w:rsidR="005B5AE3" w:rsidRPr="007A2EC1">
          <w:rPr>
            <w:noProof/>
            <w:webHidden/>
          </w:rPr>
          <w:instrText xml:space="preserve"> PAGEREF _Toc415492970 \h </w:instrText>
        </w:r>
        <w:r w:rsidR="005B5AE3" w:rsidRPr="007A2EC1">
          <w:rPr>
            <w:noProof/>
            <w:webHidden/>
          </w:rPr>
        </w:r>
        <w:r w:rsidR="005B5AE3" w:rsidRPr="007A2EC1">
          <w:rPr>
            <w:noProof/>
            <w:webHidden/>
          </w:rPr>
          <w:fldChar w:fldCharType="separate"/>
        </w:r>
        <w:r w:rsidR="005B5AE3" w:rsidRPr="007A2EC1">
          <w:rPr>
            <w:noProof/>
            <w:webHidden/>
          </w:rPr>
          <w:t>77</w:t>
        </w:r>
        <w:r w:rsidR="005B5AE3" w:rsidRPr="007A2EC1">
          <w:rPr>
            <w:noProof/>
            <w:webHidden/>
          </w:rPr>
          <w:fldChar w:fldCharType="end"/>
        </w:r>
      </w:hyperlink>
    </w:p>
    <w:p w:rsidR="005B5AE3" w:rsidRPr="007A2EC1" w:rsidRDefault="007971F0" w:rsidP="005354B1">
      <w:pPr>
        <w:pStyle w:val="TDC3"/>
        <w:rPr>
          <w:rFonts w:eastAsiaTheme="minorEastAsia"/>
          <w:noProof/>
          <w:lang w:eastAsia="es-EC"/>
        </w:rPr>
      </w:pPr>
      <w:hyperlink w:anchor="_Toc415492971" w:history="1">
        <w:r w:rsidR="005B5AE3" w:rsidRPr="007A2EC1">
          <w:rPr>
            <w:rStyle w:val="Hipervnculo"/>
            <w:rFonts w:ascii="Times New Roman" w:hAnsi="Times New Roman" w:cs="Times New Roman"/>
            <w:i w:val="0"/>
            <w:u w:val="none"/>
          </w:rPr>
          <w:t>3.3.3</w:t>
        </w:r>
        <w:r w:rsidR="005B5AE3" w:rsidRPr="007A2EC1">
          <w:rPr>
            <w:rFonts w:eastAsiaTheme="minorEastAsia"/>
            <w:noProof/>
            <w:lang w:eastAsia="es-EC"/>
          </w:rPr>
          <w:tab/>
        </w:r>
        <w:r w:rsidR="005B5AE3" w:rsidRPr="007A2EC1">
          <w:rPr>
            <w:rStyle w:val="Hipervnculo"/>
            <w:rFonts w:ascii="Times New Roman" w:hAnsi="Times New Roman" w:cs="Times New Roman"/>
            <w:i w:val="0"/>
            <w:u w:val="none"/>
          </w:rPr>
          <w:t>PARÁMETRO 3: USABILIDAD</w:t>
        </w:r>
        <w:r w:rsidR="005B5AE3" w:rsidRPr="007A2EC1">
          <w:rPr>
            <w:noProof/>
            <w:webHidden/>
          </w:rPr>
          <w:tab/>
        </w:r>
        <w:r w:rsidR="005B5AE3" w:rsidRPr="007A2EC1">
          <w:rPr>
            <w:noProof/>
            <w:webHidden/>
          </w:rPr>
          <w:fldChar w:fldCharType="begin"/>
        </w:r>
        <w:r w:rsidR="005B5AE3" w:rsidRPr="007A2EC1">
          <w:rPr>
            <w:noProof/>
            <w:webHidden/>
          </w:rPr>
          <w:instrText xml:space="preserve"> PAGEREF _Toc415492971 \h </w:instrText>
        </w:r>
        <w:r w:rsidR="005B5AE3" w:rsidRPr="007A2EC1">
          <w:rPr>
            <w:noProof/>
            <w:webHidden/>
          </w:rPr>
        </w:r>
        <w:r w:rsidR="005B5AE3" w:rsidRPr="007A2EC1">
          <w:rPr>
            <w:noProof/>
            <w:webHidden/>
          </w:rPr>
          <w:fldChar w:fldCharType="separate"/>
        </w:r>
        <w:r w:rsidR="005B5AE3" w:rsidRPr="007A2EC1">
          <w:rPr>
            <w:noProof/>
            <w:webHidden/>
          </w:rPr>
          <w:t>78</w:t>
        </w:r>
        <w:r w:rsidR="005B5AE3" w:rsidRPr="007A2EC1">
          <w:rPr>
            <w:noProof/>
            <w:webHidden/>
          </w:rPr>
          <w:fldChar w:fldCharType="end"/>
        </w:r>
      </w:hyperlink>
    </w:p>
    <w:p w:rsidR="005B5AE3" w:rsidRPr="007A2EC1" w:rsidRDefault="007971F0" w:rsidP="005354B1">
      <w:pPr>
        <w:pStyle w:val="TDC3"/>
        <w:rPr>
          <w:rFonts w:eastAsiaTheme="minorEastAsia"/>
          <w:noProof/>
          <w:lang w:eastAsia="es-EC"/>
        </w:rPr>
      </w:pPr>
      <w:hyperlink w:anchor="_Toc415492972" w:history="1">
        <w:r w:rsidR="005B5AE3" w:rsidRPr="007A2EC1">
          <w:rPr>
            <w:rStyle w:val="Hipervnculo"/>
            <w:rFonts w:ascii="Times New Roman" w:hAnsi="Times New Roman" w:cs="Times New Roman"/>
            <w:i w:val="0"/>
            <w:u w:val="none"/>
          </w:rPr>
          <w:t>3.3.3.1</w:t>
        </w:r>
        <w:r w:rsidR="005B5AE3" w:rsidRPr="007A2EC1">
          <w:rPr>
            <w:rFonts w:eastAsiaTheme="minorEastAsia"/>
            <w:noProof/>
            <w:lang w:eastAsia="es-EC"/>
          </w:rPr>
          <w:tab/>
        </w:r>
        <w:r w:rsidR="005B5AE3" w:rsidRPr="007A2EC1">
          <w:rPr>
            <w:rStyle w:val="Hipervnculo"/>
            <w:rFonts w:ascii="Times New Roman" w:hAnsi="Times New Roman" w:cs="Times New Roman"/>
            <w:i w:val="0"/>
            <w:u w:val="none"/>
          </w:rPr>
          <w:t>DETERMINACIÓN DE VARIABLES</w:t>
        </w:r>
        <w:r w:rsidR="005B5AE3" w:rsidRPr="007A2EC1">
          <w:rPr>
            <w:noProof/>
            <w:webHidden/>
          </w:rPr>
          <w:tab/>
        </w:r>
        <w:r w:rsidR="005B5AE3" w:rsidRPr="007A2EC1">
          <w:rPr>
            <w:noProof/>
            <w:webHidden/>
          </w:rPr>
          <w:fldChar w:fldCharType="begin"/>
        </w:r>
        <w:r w:rsidR="005B5AE3" w:rsidRPr="007A2EC1">
          <w:rPr>
            <w:noProof/>
            <w:webHidden/>
          </w:rPr>
          <w:instrText xml:space="preserve"> PAGEREF _Toc415492972 \h </w:instrText>
        </w:r>
        <w:r w:rsidR="005B5AE3" w:rsidRPr="007A2EC1">
          <w:rPr>
            <w:noProof/>
            <w:webHidden/>
          </w:rPr>
        </w:r>
        <w:r w:rsidR="005B5AE3" w:rsidRPr="007A2EC1">
          <w:rPr>
            <w:noProof/>
            <w:webHidden/>
          </w:rPr>
          <w:fldChar w:fldCharType="separate"/>
        </w:r>
        <w:r w:rsidR="005B5AE3" w:rsidRPr="007A2EC1">
          <w:rPr>
            <w:noProof/>
            <w:webHidden/>
          </w:rPr>
          <w:t>78</w:t>
        </w:r>
        <w:r w:rsidR="005B5AE3" w:rsidRPr="007A2EC1">
          <w:rPr>
            <w:noProof/>
            <w:webHidden/>
          </w:rPr>
          <w:fldChar w:fldCharType="end"/>
        </w:r>
      </w:hyperlink>
    </w:p>
    <w:p w:rsidR="005B5AE3" w:rsidRPr="007A2EC1" w:rsidRDefault="007971F0" w:rsidP="005354B1">
      <w:pPr>
        <w:pStyle w:val="TDC3"/>
        <w:rPr>
          <w:rFonts w:eastAsiaTheme="minorEastAsia"/>
          <w:noProof/>
          <w:lang w:eastAsia="es-EC"/>
        </w:rPr>
      </w:pPr>
      <w:hyperlink w:anchor="_Toc415492973" w:history="1">
        <w:r w:rsidR="005B5AE3" w:rsidRPr="007A2EC1">
          <w:rPr>
            <w:rStyle w:val="Hipervnculo"/>
            <w:rFonts w:ascii="Times New Roman" w:hAnsi="Times New Roman" w:cs="Times New Roman"/>
            <w:i w:val="0"/>
            <w:u w:val="none"/>
          </w:rPr>
          <w:t>3.3.3.2</w:t>
        </w:r>
        <w:r w:rsidR="005B5AE3" w:rsidRPr="007A2EC1">
          <w:rPr>
            <w:rFonts w:eastAsiaTheme="minorEastAsia"/>
            <w:noProof/>
            <w:lang w:eastAsia="es-EC"/>
          </w:rPr>
          <w:tab/>
        </w:r>
        <w:r w:rsidR="005B5AE3" w:rsidRPr="007A2EC1">
          <w:rPr>
            <w:rStyle w:val="Hipervnculo"/>
            <w:rFonts w:ascii="Times New Roman" w:hAnsi="Times New Roman" w:cs="Times New Roman"/>
            <w:i w:val="0"/>
            <w:u w:val="none"/>
          </w:rPr>
          <w:t>VALORACIÓN DE LAS VARIABLES</w:t>
        </w:r>
        <w:r w:rsidR="005B5AE3" w:rsidRPr="007A2EC1">
          <w:rPr>
            <w:noProof/>
            <w:webHidden/>
          </w:rPr>
          <w:tab/>
        </w:r>
        <w:r w:rsidR="005B5AE3" w:rsidRPr="007A2EC1">
          <w:rPr>
            <w:noProof/>
            <w:webHidden/>
          </w:rPr>
          <w:fldChar w:fldCharType="begin"/>
        </w:r>
        <w:r w:rsidR="005B5AE3" w:rsidRPr="007A2EC1">
          <w:rPr>
            <w:noProof/>
            <w:webHidden/>
          </w:rPr>
          <w:instrText xml:space="preserve"> PAGEREF _Toc415492973 \h </w:instrText>
        </w:r>
        <w:r w:rsidR="005B5AE3" w:rsidRPr="007A2EC1">
          <w:rPr>
            <w:noProof/>
            <w:webHidden/>
          </w:rPr>
        </w:r>
        <w:r w:rsidR="005B5AE3" w:rsidRPr="007A2EC1">
          <w:rPr>
            <w:noProof/>
            <w:webHidden/>
          </w:rPr>
          <w:fldChar w:fldCharType="separate"/>
        </w:r>
        <w:r w:rsidR="005B5AE3" w:rsidRPr="007A2EC1">
          <w:rPr>
            <w:noProof/>
            <w:webHidden/>
          </w:rPr>
          <w:t>78</w:t>
        </w:r>
        <w:r w:rsidR="005B5AE3" w:rsidRPr="007A2EC1">
          <w:rPr>
            <w:noProof/>
            <w:webHidden/>
          </w:rPr>
          <w:fldChar w:fldCharType="end"/>
        </w:r>
      </w:hyperlink>
    </w:p>
    <w:p w:rsidR="005B5AE3" w:rsidRPr="007A2EC1" w:rsidRDefault="007971F0" w:rsidP="005354B1">
      <w:pPr>
        <w:pStyle w:val="TDC3"/>
        <w:rPr>
          <w:rFonts w:eastAsiaTheme="minorEastAsia"/>
          <w:noProof/>
          <w:lang w:eastAsia="es-EC"/>
        </w:rPr>
      </w:pPr>
      <w:hyperlink w:anchor="_Toc415492974" w:history="1">
        <w:r w:rsidR="005B5AE3" w:rsidRPr="007A2EC1">
          <w:rPr>
            <w:rStyle w:val="Hipervnculo"/>
            <w:rFonts w:ascii="Times New Roman" w:hAnsi="Times New Roman" w:cs="Times New Roman"/>
            <w:i w:val="0"/>
            <w:u w:val="none"/>
          </w:rPr>
          <w:t>3.3.3.3</w:t>
        </w:r>
        <w:r w:rsidR="005B5AE3" w:rsidRPr="007A2EC1">
          <w:rPr>
            <w:rFonts w:eastAsiaTheme="minorEastAsia"/>
            <w:noProof/>
            <w:lang w:eastAsia="es-EC"/>
          </w:rPr>
          <w:tab/>
        </w:r>
        <w:r w:rsidR="005B5AE3" w:rsidRPr="007A2EC1">
          <w:rPr>
            <w:rStyle w:val="Hipervnculo"/>
            <w:rFonts w:ascii="Times New Roman" w:hAnsi="Times New Roman" w:cs="Times New Roman"/>
            <w:i w:val="0"/>
            <w:u w:val="none"/>
          </w:rPr>
          <w:t>INTERPRETACIÓN</w:t>
        </w:r>
        <w:r w:rsidR="005B5AE3" w:rsidRPr="007A2EC1">
          <w:rPr>
            <w:noProof/>
            <w:webHidden/>
          </w:rPr>
          <w:tab/>
        </w:r>
        <w:r w:rsidR="005B5AE3" w:rsidRPr="007A2EC1">
          <w:rPr>
            <w:noProof/>
            <w:webHidden/>
          </w:rPr>
          <w:fldChar w:fldCharType="begin"/>
        </w:r>
        <w:r w:rsidR="005B5AE3" w:rsidRPr="007A2EC1">
          <w:rPr>
            <w:noProof/>
            <w:webHidden/>
          </w:rPr>
          <w:instrText xml:space="preserve"> PAGEREF _Toc415492974 \h </w:instrText>
        </w:r>
        <w:r w:rsidR="005B5AE3" w:rsidRPr="007A2EC1">
          <w:rPr>
            <w:noProof/>
            <w:webHidden/>
          </w:rPr>
        </w:r>
        <w:r w:rsidR="005B5AE3" w:rsidRPr="007A2EC1">
          <w:rPr>
            <w:noProof/>
            <w:webHidden/>
          </w:rPr>
          <w:fldChar w:fldCharType="separate"/>
        </w:r>
        <w:r w:rsidR="005B5AE3" w:rsidRPr="007A2EC1">
          <w:rPr>
            <w:noProof/>
            <w:webHidden/>
          </w:rPr>
          <w:t>80</w:t>
        </w:r>
        <w:r w:rsidR="005B5AE3" w:rsidRPr="007A2EC1">
          <w:rPr>
            <w:noProof/>
            <w:webHidden/>
          </w:rPr>
          <w:fldChar w:fldCharType="end"/>
        </w:r>
      </w:hyperlink>
    </w:p>
    <w:p w:rsidR="005B5AE3" w:rsidRPr="007A2EC1" w:rsidRDefault="007971F0" w:rsidP="005354B1">
      <w:pPr>
        <w:pStyle w:val="TDC3"/>
        <w:rPr>
          <w:rFonts w:eastAsiaTheme="minorEastAsia"/>
          <w:noProof/>
          <w:lang w:eastAsia="es-EC"/>
        </w:rPr>
      </w:pPr>
      <w:hyperlink w:anchor="_Toc415492975" w:history="1">
        <w:r w:rsidR="005B5AE3" w:rsidRPr="007A2EC1">
          <w:rPr>
            <w:rStyle w:val="Hipervnculo"/>
            <w:rFonts w:ascii="Times New Roman" w:hAnsi="Times New Roman" w:cs="Times New Roman"/>
            <w:i w:val="0"/>
            <w:u w:val="none"/>
          </w:rPr>
          <w:t>3.3.3.4</w:t>
        </w:r>
        <w:r w:rsidR="005B5AE3" w:rsidRPr="007A2EC1">
          <w:rPr>
            <w:rFonts w:eastAsiaTheme="minorEastAsia"/>
            <w:noProof/>
            <w:lang w:eastAsia="es-EC"/>
          </w:rPr>
          <w:tab/>
        </w:r>
        <w:r w:rsidR="005B5AE3" w:rsidRPr="007A2EC1">
          <w:rPr>
            <w:rStyle w:val="Hipervnculo"/>
            <w:rFonts w:ascii="Times New Roman" w:hAnsi="Times New Roman" w:cs="Times New Roman"/>
            <w:i w:val="0"/>
            <w:u w:val="none"/>
          </w:rPr>
          <w:t>CALIFICACIÓN</w:t>
        </w:r>
        <w:r w:rsidR="005B5AE3" w:rsidRPr="007A2EC1">
          <w:rPr>
            <w:noProof/>
            <w:webHidden/>
          </w:rPr>
          <w:tab/>
        </w:r>
        <w:r w:rsidR="005B5AE3" w:rsidRPr="007A2EC1">
          <w:rPr>
            <w:noProof/>
            <w:webHidden/>
          </w:rPr>
          <w:fldChar w:fldCharType="begin"/>
        </w:r>
        <w:r w:rsidR="005B5AE3" w:rsidRPr="007A2EC1">
          <w:rPr>
            <w:noProof/>
            <w:webHidden/>
          </w:rPr>
          <w:instrText xml:space="preserve"> PAGEREF _Toc415492975 \h </w:instrText>
        </w:r>
        <w:r w:rsidR="005B5AE3" w:rsidRPr="007A2EC1">
          <w:rPr>
            <w:noProof/>
            <w:webHidden/>
          </w:rPr>
        </w:r>
        <w:r w:rsidR="005B5AE3" w:rsidRPr="007A2EC1">
          <w:rPr>
            <w:noProof/>
            <w:webHidden/>
          </w:rPr>
          <w:fldChar w:fldCharType="separate"/>
        </w:r>
        <w:r w:rsidR="005B5AE3" w:rsidRPr="007A2EC1">
          <w:rPr>
            <w:noProof/>
            <w:webHidden/>
          </w:rPr>
          <w:t>81</w:t>
        </w:r>
        <w:r w:rsidR="005B5AE3" w:rsidRPr="007A2EC1">
          <w:rPr>
            <w:noProof/>
            <w:webHidden/>
          </w:rPr>
          <w:fldChar w:fldCharType="end"/>
        </w:r>
      </w:hyperlink>
    </w:p>
    <w:p w:rsidR="005B5AE3" w:rsidRPr="007A2EC1" w:rsidRDefault="007971F0" w:rsidP="005354B1">
      <w:pPr>
        <w:pStyle w:val="TDC3"/>
        <w:rPr>
          <w:rFonts w:eastAsiaTheme="minorEastAsia"/>
          <w:noProof/>
          <w:lang w:eastAsia="es-EC"/>
        </w:rPr>
      </w:pPr>
      <w:hyperlink w:anchor="_Toc415492976" w:history="1">
        <w:r w:rsidR="005B5AE3" w:rsidRPr="007A2EC1">
          <w:rPr>
            <w:rStyle w:val="Hipervnculo"/>
            <w:rFonts w:ascii="Times New Roman" w:hAnsi="Times New Roman" w:cs="Times New Roman"/>
            <w:i w:val="0"/>
            <w:u w:val="none"/>
          </w:rPr>
          <w:t>3.3.4</w:t>
        </w:r>
        <w:r w:rsidR="005B5AE3" w:rsidRPr="007A2EC1">
          <w:rPr>
            <w:rFonts w:eastAsiaTheme="minorEastAsia"/>
            <w:noProof/>
            <w:lang w:eastAsia="es-EC"/>
          </w:rPr>
          <w:tab/>
        </w:r>
        <w:r w:rsidR="005B5AE3" w:rsidRPr="007A2EC1">
          <w:rPr>
            <w:rStyle w:val="Hipervnculo"/>
            <w:rFonts w:ascii="Times New Roman" w:hAnsi="Times New Roman" w:cs="Times New Roman"/>
            <w:i w:val="0"/>
            <w:u w:val="none"/>
          </w:rPr>
          <w:t>PARÁMETRO 4: ESCALABILIDAD</w:t>
        </w:r>
        <w:r w:rsidR="005B5AE3" w:rsidRPr="007A2EC1">
          <w:rPr>
            <w:noProof/>
            <w:webHidden/>
          </w:rPr>
          <w:tab/>
        </w:r>
        <w:r w:rsidR="005B5AE3" w:rsidRPr="007A2EC1">
          <w:rPr>
            <w:noProof/>
            <w:webHidden/>
          </w:rPr>
          <w:fldChar w:fldCharType="begin"/>
        </w:r>
        <w:r w:rsidR="005B5AE3" w:rsidRPr="007A2EC1">
          <w:rPr>
            <w:noProof/>
            <w:webHidden/>
          </w:rPr>
          <w:instrText xml:space="preserve"> PAGEREF _Toc415492976 \h </w:instrText>
        </w:r>
        <w:r w:rsidR="005B5AE3" w:rsidRPr="007A2EC1">
          <w:rPr>
            <w:noProof/>
            <w:webHidden/>
          </w:rPr>
        </w:r>
        <w:r w:rsidR="005B5AE3" w:rsidRPr="007A2EC1">
          <w:rPr>
            <w:noProof/>
            <w:webHidden/>
          </w:rPr>
          <w:fldChar w:fldCharType="separate"/>
        </w:r>
        <w:r w:rsidR="005B5AE3" w:rsidRPr="007A2EC1">
          <w:rPr>
            <w:noProof/>
            <w:webHidden/>
          </w:rPr>
          <w:t>82</w:t>
        </w:r>
        <w:r w:rsidR="005B5AE3" w:rsidRPr="007A2EC1">
          <w:rPr>
            <w:noProof/>
            <w:webHidden/>
          </w:rPr>
          <w:fldChar w:fldCharType="end"/>
        </w:r>
      </w:hyperlink>
    </w:p>
    <w:p w:rsidR="005B5AE3" w:rsidRPr="007A2EC1" w:rsidRDefault="007971F0" w:rsidP="005354B1">
      <w:pPr>
        <w:pStyle w:val="TDC3"/>
        <w:rPr>
          <w:rFonts w:eastAsiaTheme="minorEastAsia"/>
          <w:noProof/>
          <w:lang w:eastAsia="es-EC"/>
        </w:rPr>
      </w:pPr>
      <w:hyperlink w:anchor="_Toc415492977" w:history="1">
        <w:r w:rsidR="005B5AE3" w:rsidRPr="007A2EC1">
          <w:rPr>
            <w:rStyle w:val="Hipervnculo"/>
            <w:rFonts w:ascii="Times New Roman" w:hAnsi="Times New Roman" w:cs="Times New Roman"/>
            <w:i w:val="0"/>
            <w:u w:val="none"/>
          </w:rPr>
          <w:t>3.3.4.1</w:t>
        </w:r>
        <w:r w:rsidR="005B5AE3" w:rsidRPr="007A2EC1">
          <w:rPr>
            <w:rFonts w:eastAsiaTheme="minorEastAsia"/>
            <w:noProof/>
            <w:lang w:eastAsia="es-EC"/>
          </w:rPr>
          <w:tab/>
        </w:r>
        <w:r w:rsidR="005B5AE3" w:rsidRPr="007A2EC1">
          <w:rPr>
            <w:rStyle w:val="Hipervnculo"/>
            <w:rFonts w:ascii="Times New Roman" w:hAnsi="Times New Roman" w:cs="Times New Roman"/>
            <w:i w:val="0"/>
            <w:u w:val="none"/>
          </w:rPr>
          <w:t>DETERMINACIÓN DE VARIABLES</w:t>
        </w:r>
        <w:r w:rsidR="005B5AE3" w:rsidRPr="007A2EC1">
          <w:rPr>
            <w:noProof/>
            <w:webHidden/>
          </w:rPr>
          <w:tab/>
        </w:r>
        <w:r w:rsidR="005B5AE3" w:rsidRPr="007A2EC1">
          <w:rPr>
            <w:noProof/>
            <w:webHidden/>
          </w:rPr>
          <w:fldChar w:fldCharType="begin"/>
        </w:r>
        <w:r w:rsidR="005B5AE3" w:rsidRPr="007A2EC1">
          <w:rPr>
            <w:noProof/>
            <w:webHidden/>
          </w:rPr>
          <w:instrText xml:space="preserve"> PAGEREF _Toc415492977 \h </w:instrText>
        </w:r>
        <w:r w:rsidR="005B5AE3" w:rsidRPr="007A2EC1">
          <w:rPr>
            <w:noProof/>
            <w:webHidden/>
          </w:rPr>
        </w:r>
        <w:r w:rsidR="005B5AE3" w:rsidRPr="007A2EC1">
          <w:rPr>
            <w:noProof/>
            <w:webHidden/>
          </w:rPr>
          <w:fldChar w:fldCharType="separate"/>
        </w:r>
        <w:r w:rsidR="005B5AE3" w:rsidRPr="007A2EC1">
          <w:rPr>
            <w:noProof/>
            <w:webHidden/>
          </w:rPr>
          <w:t>82</w:t>
        </w:r>
        <w:r w:rsidR="005B5AE3" w:rsidRPr="007A2EC1">
          <w:rPr>
            <w:noProof/>
            <w:webHidden/>
          </w:rPr>
          <w:fldChar w:fldCharType="end"/>
        </w:r>
      </w:hyperlink>
    </w:p>
    <w:p w:rsidR="005B5AE3" w:rsidRPr="007A2EC1" w:rsidRDefault="007971F0" w:rsidP="005354B1">
      <w:pPr>
        <w:pStyle w:val="TDC3"/>
        <w:rPr>
          <w:rFonts w:eastAsiaTheme="minorEastAsia"/>
          <w:noProof/>
          <w:lang w:eastAsia="es-EC"/>
        </w:rPr>
      </w:pPr>
      <w:hyperlink w:anchor="_Toc415492978" w:history="1">
        <w:r w:rsidR="005B5AE3" w:rsidRPr="007A2EC1">
          <w:rPr>
            <w:rStyle w:val="Hipervnculo"/>
            <w:rFonts w:ascii="Times New Roman" w:hAnsi="Times New Roman" w:cs="Times New Roman"/>
            <w:i w:val="0"/>
            <w:u w:val="none"/>
          </w:rPr>
          <w:t>3.3.4.2</w:t>
        </w:r>
        <w:r w:rsidR="005B5AE3" w:rsidRPr="007A2EC1">
          <w:rPr>
            <w:rFonts w:eastAsiaTheme="minorEastAsia"/>
            <w:noProof/>
            <w:lang w:eastAsia="es-EC"/>
          </w:rPr>
          <w:tab/>
        </w:r>
        <w:r w:rsidR="005B5AE3" w:rsidRPr="007A2EC1">
          <w:rPr>
            <w:rStyle w:val="Hipervnculo"/>
            <w:rFonts w:ascii="Times New Roman" w:hAnsi="Times New Roman" w:cs="Times New Roman"/>
            <w:i w:val="0"/>
            <w:u w:val="none"/>
          </w:rPr>
          <w:t>VALORACIÓN DE LAS VARIABLES</w:t>
        </w:r>
        <w:r w:rsidR="005B5AE3" w:rsidRPr="007A2EC1">
          <w:rPr>
            <w:noProof/>
            <w:webHidden/>
          </w:rPr>
          <w:tab/>
        </w:r>
        <w:r w:rsidR="005B5AE3" w:rsidRPr="007A2EC1">
          <w:rPr>
            <w:noProof/>
            <w:webHidden/>
          </w:rPr>
          <w:fldChar w:fldCharType="begin"/>
        </w:r>
        <w:r w:rsidR="005B5AE3" w:rsidRPr="007A2EC1">
          <w:rPr>
            <w:noProof/>
            <w:webHidden/>
          </w:rPr>
          <w:instrText xml:space="preserve"> PAGEREF _Toc415492978 \h </w:instrText>
        </w:r>
        <w:r w:rsidR="005B5AE3" w:rsidRPr="007A2EC1">
          <w:rPr>
            <w:noProof/>
            <w:webHidden/>
          </w:rPr>
        </w:r>
        <w:r w:rsidR="005B5AE3" w:rsidRPr="007A2EC1">
          <w:rPr>
            <w:noProof/>
            <w:webHidden/>
          </w:rPr>
          <w:fldChar w:fldCharType="separate"/>
        </w:r>
        <w:r w:rsidR="005B5AE3" w:rsidRPr="007A2EC1">
          <w:rPr>
            <w:noProof/>
            <w:webHidden/>
          </w:rPr>
          <w:t>83</w:t>
        </w:r>
        <w:r w:rsidR="005B5AE3" w:rsidRPr="007A2EC1">
          <w:rPr>
            <w:noProof/>
            <w:webHidden/>
          </w:rPr>
          <w:fldChar w:fldCharType="end"/>
        </w:r>
      </w:hyperlink>
    </w:p>
    <w:p w:rsidR="005B5AE3" w:rsidRPr="007A2EC1" w:rsidRDefault="007971F0" w:rsidP="005354B1">
      <w:pPr>
        <w:pStyle w:val="TDC3"/>
        <w:rPr>
          <w:rFonts w:eastAsiaTheme="minorEastAsia"/>
          <w:noProof/>
          <w:lang w:eastAsia="es-EC"/>
        </w:rPr>
      </w:pPr>
      <w:hyperlink w:anchor="_Toc415492979" w:history="1">
        <w:r w:rsidR="005B5AE3" w:rsidRPr="007A2EC1">
          <w:rPr>
            <w:rStyle w:val="Hipervnculo"/>
            <w:rFonts w:ascii="Times New Roman" w:hAnsi="Times New Roman" w:cs="Times New Roman"/>
            <w:i w:val="0"/>
            <w:u w:val="none"/>
          </w:rPr>
          <w:t>3.3.4.3</w:t>
        </w:r>
        <w:r w:rsidR="005B5AE3" w:rsidRPr="007A2EC1">
          <w:rPr>
            <w:rFonts w:eastAsiaTheme="minorEastAsia"/>
            <w:noProof/>
            <w:lang w:eastAsia="es-EC"/>
          </w:rPr>
          <w:tab/>
        </w:r>
        <w:r w:rsidR="005B5AE3" w:rsidRPr="007A2EC1">
          <w:rPr>
            <w:rStyle w:val="Hipervnculo"/>
            <w:rFonts w:ascii="Times New Roman" w:hAnsi="Times New Roman" w:cs="Times New Roman"/>
            <w:i w:val="0"/>
            <w:u w:val="none"/>
          </w:rPr>
          <w:t>INTERPRETACIÓN</w:t>
        </w:r>
        <w:r w:rsidR="005B5AE3" w:rsidRPr="007A2EC1">
          <w:rPr>
            <w:noProof/>
            <w:webHidden/>
          </w:rPr>
          <w:tab/>
        </w:r>
        <w:r w:rsidR="005B5AE3" w:rsidRPr="007A2EC1">
          <w:rPr>
            <w:noProof/>
            <w:webHidden/>
          </w:rPr>
          <w:fldChar w:fldCharType="begin"/>
        </w:r>
        <w:r w:rsidR="005B5AE3" w:rsidRPr="007A2EC1">
          <w:rPr>
            <w:noProof/>
            <w:webHidden/>
          </w:rPr>
          <w:instrText xml:space="preserve"> PAGEREF _Toc415492979 \h </w:instrText>
        </w:r>
        <w:r w:rsidR="005B5AE3" w:rsidRPr="007A2EC1">
          <w:rPr>
            <w:noProof/>
            <w:webHidden/>
          </w:rPr>
        </w:r>
        <w:r w:rsidR="005B5AE3" w:rsidRPr="007A2EC1">
          <w:rPr>
            <w:noProof/>
            <w:webHidden/>
          </w:rPr>
          <w:fldChar w:fldCharType="separate"/>
        </w:r>
        <w:r w:rsidR="005B5AE3" w:rsidRPr="007A2EC1">
          <w:rPr>
            <w:noProof/>
            <w:webHidden/>
          </w:rPr>
          <w:t>84</w:t>
        </w:r>
        <w:r w:rsidR="005B5AE3" w:rsidRPr="007A2EC1">
          <w:rPr>
            <w:noProof/>
            <w:webHidden/>
          </w:rPr>
          <w:fldChar w:fldCharType="end"/>
        </w:r>
      </w:hyperlink>
    </w:p>
    <w:p w:rsidR="005B5AE3" w:rsidRPr="007A2EC1" w:rsidRDefault="007971F0" w:rsidP="005354B1">
      <w:pPr>
        <w:pStyle w:val="TDC3"/>
        <w:rPr>
          <w:rFonts w:eastAsiaTheme="minorEastAsia"/>
          <w:noProof/>
          <w:lang w:eastAsia="es-EC"/>
        </w:rPr>
      </w:pPr>
      <w:hyperlink w:anchor="_Toc415492980" w:history="1">
        <w:r w:rsidR="005B5AE3" w:rsidRPr="007A2EC1">
          <w:rPr>
            <w:rStyle w:val="Hipervnculo"/>
            <w:rFonts w:ascii="Times New Roman" w:hAnsi="Times New Roman" w:cs="Times New Roman"/>
            <w:i w:val="0"/>
            <w:u w:val="none"/>
          </w:rPr>
          <w:t>3.3.4.4</w:t>
        </w:r>
        <w:r w:rsidR="005B5AE3" w:rsidRPr="007A2EC1">
          <w:rPr>
            <w:rFonts w:eastAsiaTheme="minorEastAsia"/>
            <w:noProof/>
            <w:lang w:eastAsia="es-EC"/>
          </w:rPr>
          <w:tab/>
        </w:r>
        <w:r w:rsidR="005B5AE3" w:rsidRPr="007A2EC1">
          <w:rPr>
            <w:rStyle w:val="Hipervnculo"/>
            <w:rFonts w:ascii="Times New Roman" w:hAnsi="Times New Roman" w:cs="Times New Roman"/>
            <w:i w:val="0"/>
            <w:u w:val="none"/>
          </w:rPr>
          <w:t>CALIFICACIÓN</w:t>
        </w:r>
        <w:r w:rsidR="005B5AE3" w:rsidRPr="007A2EC1">
          <w:rPr>
            <w:noProof/>
            <w:webHidden/>
          </w:rPr>
          <w:tab/>
        </w:r>
        <w:r w:rsidR="005B5AE3" w:rsidRPr="007A2EC1">
          <w:rPr>
            <w:noProof/>
            <w:webHidden/>
          </w:rPr>
          <w:fldChar w:fldCharType="begin"/>
        </w:r>
        <w:r w:rsidR="005B5AE3" w:rsidRPr="007A2EC1">
          <w:rPr>
            <w:noProof/>
            <w:webHidden/>
          </w:rPr>
          <w:instrText xml:space="preserve"> PAGEREF _Toc415492980 \h </w:instrText>
        </w:r>
        <w:r w:rsidR="005B5AE3" w:rsidRPr="007A2EC1">
          <w:rPr>
            <w:noProof/>
            <w:webHidden/>
          </w:rPr>
        </w:r>
        <w:r w:rsidR="005B5AE3" w:rsidRPr="007A2EC1">
          <w:rPr>
            <w:noProof/>
            <w:webHidden/>
          </w:rPr>
          <w:fldChar w:fldCharType="separate"/>
        </w:r>
        <w:r w:rsidR="005B5AE3" w:rsidRPr="007A2EC1">
          <w:rPr>
            <w:noProof/>
            <w:webHidden/>
          </w:rPr>
          <w:t>85</w:t>
        </w:r>
        <w:r w:rsidR="005B5AE3" w:rsidRPr="007A2EC1">
          <w:rPr>
            <w:noProof/>
            <w:webHidden/>
          </w:rPr>
          <w:fldChar w:fldCharType="end"/>
        </w:r>
      </w:hyperlink>
    </w:p>
    <w:p w:rsidR="005B5AE3" w:rsidRPr="007A2EC1" w:rsidRDefault="007971F0" w:rsidP="005354B1">
      <w:pPr>
        <w:pStyle w:val="TDC3"/>
        <w:rPr>
          <w:rFonts w:eastAsiaTheme="minorEastAsia"/>
          <w:noProof/>
          <w:lang w:eastAsia="es-EC"/>
        </w:rPr>
      </w:pPr>
      <w:hyperlink w:anchor="_Toc415492981" w:history="1">
        <w:r w:rsidR="005B5AE3" w:rsidRPr="007A2EC1">
          <w:rPr>
            <w:rStyle w:val="Hipervnculo"/>
            <w:rFonts w:ascii="Times New Roman" w:hAnsi="Times New Roman" w:cs="Times New Roman"/>
            <w:i w:val="0"/>
            <w:u w:val="none"/>
          </w:rPr>
          <w:t>3.3.5</w:t>
        </w:r>
        <w:r w:rsidR="005B5AE3" w:rsidRPr="007A2EC1">
          <w:rPr>
            <w:rFonts w:eastAsiaTheme="minorEastAsia"/>
            <w:noProof/>
            <w:lang w:eastAsia="es-EC"/>
          </w:rPr>
          <w:tab/>
        </w:r>
        <w:r w:rsidR="005B5AE3" w:rsidRPr="007A2EC1">
          <w:rPr>
            <w:rStyle w:val="Hipervnculo"/>
            <w:rFonts w:ascii="Times New Roman" w:hAnsi="Times New Roman" w:cs="Times New Roman"/>
            <w:i w:val="0"/>
            <w:u w:val="none"/>
          </w:rPr>
          <w:t>PARÁMETRO 5: FUNCIONALIDAD</w:t>
        </w:r>
        <w:r w:rsidR="005B5AE3" w:rsidRPr="007A2EC1">
          <w:rPr>
            <w:noProof/>
            <w:webHidden/>
          </w:rPr>
          <w:tab/>
        </w:r>
        <w:r w:rsidR="005B5AE3" w:rsidRPr="007A2EC1">
          <w:rPr>
            <w:noProof/>
            <w:webHidden/>
          </w:rPr>
          <w:fldChar w:fldCharType="begin"/>
        </w:r>
        <w:r w:rsidR="005B5AE3" w:rsidRPr="007A2EC1">
          <w:rPr>
            <w:noProof/>
            <w:webHidden/>
          </w:rPr>
          <w:instrText xml:space="preserve"> PAGEREF _Toc415492981 \h </w:instrText>
        </w:r>
        <w:r w:rsidR="005B5AE3" w:rsidRPr="007A2EC1">
          <w:rPr>
            <w:noProof/>
            <w:webHidden/>
          </w:rPr>
        </w:r>
        <w:r w:rsidR="005B5AE3" w:rsidRPr="007A2EC1">
          <w:rPr>
            <w:noProof/>
            <w:webHidden/>
          </w:rPr>
          <w:fldChar w:fldCharType="separate"/>
        </w:r>
        <w:r w:rsidR="005B5AE3" w:rsidRPr="007A2EC1">
          <w:rPr>
            <w:noProof/>
            <w:webHidden/>
          </w:rPr>
          <w:t>86</w:t>
        </w:r>
        <w:r w:rsidR="005B5AE3" w:rsidRPr="007A2EC1">
          <w:rPr>
            <w:noProof/>
            <w:webHidden/>
          </w:rPr>
          <w:fldChar w:fldCharType="end"/>
        </w:r>
      </w:hyperlink>
    </w:p>
    <w:p w:rsidR="005B5AE3" w:rsidRPr="007A2EC1" w:rsidRDefault="007971F0" w:rsidP="005354B1">
      <w:pPr>
        <w:pStyle w:val="TDC3"/>
        <w:rPr>
          <w:rFonts w:eastAsiaTheme="minorEastAsia"/>
          <w:noProof/>
          <w:lang w:eastAsia="es-EC"/>
        </w:rPr>
      </w:pPr>
      <w:hyperlink w:anchor="_Toc415492982" w:history="1">
        <w:r w:rsidR="005B5AE3" w:rsidRPr="007A2EC1">
          <w:rPr>
            <w:rStyle w:val="Hipervnculo"/>
            <w:rFonts w:ascii="Times New Roman" w:hAnsi="Times New Roman" w:cs="Times New Roman"/>
            <w:i w:val="0"/>
            <w:u w:val="none"/>
          </w:rPr>
          <w:t>3.3.5.1</w:t>
        </w:r>
        <w:r w:rsidR="005B5AE3" w:rsidRPr="007A2EC1">
          <w:rPr>
            <w:rFonts w:eastAsiaTheme="minorEastAsia"/>
            <w:noProof/>
            <w:lang w:eastAsia="es-EC"/>
          </w:rPr>
          <w:tab/>
        </w:r>
        <w:r w:rsidR="005B5AE3" w:rsidRPr="007A2EC1">
          <w:rPr>
            <w:rStyle w:val="Hipervnculo"/>
            <w:rFonts w:ascii="Times New Roman" w:hAnsi="Times New Roman" w:cs="Times New Roman"/>
            <w:i w:val="0"/>
            <w:u w:val="none"/>
          </w:rPr>
          <w:t>DETERMINACIÓN DE VARIABLES</w:t>
        </w:r>
        <w:r w:rsidR="005B5AE3" w:rsidRPr="007A2EC1">
          <w:rPr>
            <w:noProof/>
            <w:webHidden/>
          </w:rPr>
          <w:tab/>
        </w:r>
        <w:r w:rsidR="005B5AE3" w:rsidRPr="007A2EC1">
          <w:rPr>
            <w:noProof/>
            <w:webHidden/>
          </w:rPr>
          <w:fldChar w:fldCharType="begin"/>
        </w:r>
        <w:r w:rsidR="005B5AE3" w:rsidRPr="007A2EC1">
          <w:rPr>
            <w:noProof/>
            <w:webHidden/>
          </w:rPr>
          <w:instrText xml:space="preserve"> PAGEREF _Toc415492982 \h </w:instrText>
        </w:r>
        <w:r w:rsidR="005B5AE3" w:rsidRPr="007A2EC1">
          <w:rPr>
            <w:noProof/>
            <w:webHidden/>
          </w:rPr>
        </w:r>
        <w:r w:rsidR="005B5AE3" w:rsidRPr="007A2EC1">
          <w:rPr>
            <w:noProof/>
            <w:webHidden/>
          </w:rPr>
          <w:fldChar w:fldCharType="separate"/>
        </w:r>
        <w:r w:rsidR="005B5AE3" w:rsidRPr="007A2EC1">
          <w:rPr>
            <w:noProof/>
            <w:webHidden/>
          </w:rPr>
          <w:t>86</w:t>
        </w:r>
        <w:r w:rsidR="005B5AE3" w:rsidRPr="007A2EC1">
          <w:rPr>
            <w:noProof/>
            <w:webHidden/>
          </w:rPr>
          <w:fldChar w:fldCharType="end"/>
        </w:r>
      </w:hyperlink>
    </w:p>
    <w:p w:rsidR="005B5AE3" w:rsidRPr="007A2EC1" w:rsidRDefault="007971F0" w:rsidP="005354B1">
      <w:pPr>
        <w:pStyle w:val="TDC3"/>
        <w:rPr>
          <w:rFonts w:eastAsiaTheme="minorEastAsia"/>
          <w:noProof/>
          <w:lang w:eastAsia="es-EC"/>
        </w:rPr>
      </w:pPr>
      <w:hyperlink w:anchor="_Toc415492983" w:history="1">
        <w:r w:rsidR="005B5AE3" w:rsidRPr="007A2EC1">
          <w:rPr>
            <w:rStyle w:val="Hipervnculo"/>
            <w:rFonts w:ascii="Times New Roman" w:hAnsi="Times New Roman" w:cs="Times New Roman"/>
            <w:i w:val="0"/>
            <w:u w:val="none"/>
          </w:rPr>
          <w:t>3.3.5.2</w:t>
        </w:r>
        <w:r w:rsidR="005B5AE3" w:rsidRPr="007A2EC1">
          <w:rPr>
            <w:rFonts w:eastAsiaTheme="minorEastAsia"/>
            <w:noProof/>
            <w:lang w:eastAsia="es-EC"/>
          </w:rPr>
          <w:tab/>
        </w:r>
        <w:r w:rsidR="005B5AE3" w:rsidRPr="007A2EC1">
          <w:rPr>
            <w:rStyle w:val="Hipervnculo"/>
            <w:rFonts w:ascii="Times New Roman" w:hAnsi="Times New Roman" w:cs="Times New Roman"/>
            <w:i w:val="0"/>
            <w:u w:val="none"/>
          </w:rPr>
          <w:t>VALORACIÓN DE LAS VARIABLES</w:t>
        </w:r>
        <w:r w:rsidR="005B5AE3" w:rsidRPr="007A2EC1">
          <w:rPr>
            <w:noProof/>
            <w:webHidden/>
          </w:rPr>
          <w:tab/>
        </w:r>
        <w:r w:rsidR="005B5AE3" w:rsidRPr="007A2EC1">
          <w:rPr>
            <w:noProof/>
            <w:webHidden/>
          </w:rPr>
          <w:fldChar w:fldCharType="begin"/>
        </w:r>
        <w:r w:rsidR="005B5AE3" w:rsidRPr="007A2EC1">
          <w:rPr>
            <w:noProof/>
            <w:webHidden/>
          </w:rPr>
          <w:instrText xml:space="preserve"> PAGEREF _Toc415492983 \h </w:instrText>
        </w:r>
        <w:r w:rsidR="005B5AE3" w:rsidRPr="007A2EC1">
          <w:rPr>
            <w:noProof/>
            <w:webHidden/>
          </w:rPr>
        </w:r>
        <w:r w:rsidR="005B5AE3" w:rsidRPr="007A2EC1">
          <w:rPr>
            <w:noProof/>
            <w:webHidden/>
          </w:rPr>
          <w:fldChar w:fldCharType="separate"/>
        </w:r>
        <w:r w:rsidR="005B5AE3" w:rsidRPr="007A2EC1">
          <w:rPr>
            <w:noProof/>
            <w:webHidden/>
          </w:rPr>
          <w:t>87</w:t>
        </w:r>
        <w:r w:rsidR="005B5AE3" w:rsidRPr="007A2EC1">
          <w:rPr>
            <w:noProof/>
            <w:webHidden/>
          </w:rPr>
          <w:fldChar w:fldCharType="end"/>
        </w:r>
      </w:hyperlink>
    </w:p>
    <w:p w:rsidR="005B5AE3" w:rsidRPr="007A2EC1" w:rsidRDefault="007971F0" w:rsidP="005354B1">
      <w:pPr>
        <w:pStyle w:val="TDC3"/>
        <w:rPr>
          <w:rFonts w:eastAsiaTheme="minorEastAsia"/>
          <w:noProof/>
          <w:lang w:eastAsia="es-EC"/>
        </w:rPr>
      </w:pPr>
      <w:hyperlink w:anchor="_Toc415492984" w:history="1">
        <w:r w:rsidR="005B5AE3" w:rsidRPr="007A2EC1">
          <w:rPr>
            <w:rStyle w:val="Hipervnculo"/>
            <w:rFonts w:ascii="Times New Roman" w:hAnsi="Times New Roman" w:cs="Times New Roman"/>
            <w:i w:val="0"/>
            <w:u w:val="none"/>
          </w:rPr>
          <w:t>3.3.5.3</w:t>
        </w:r>
        <w:r w:rsidR="005B5AE3" w:rsidRPr="007A2EC1">
          <w:rPr>
            <w:rFonts w:eastAsiaTheme="minorEastAsia"/>
            <w:noProof/>
            <w:lang w:eastAsia="es-EC"/>
          </w:rPr>
          <w:tab/>
        </w:r>
        <w:r w:rsidR="005B5AE3" w:rsidRPr="007A2EC1">
          <w:rPr>
            <w:rStyle w:val="Hipervnculo"/>
            <w:rFonts w:ascii="Times New Roman" w:hAnsi="Times New Roman" w:cs="Times New Roman"/>
            <w:i w:val="0"/>
            <w:u w:val="none"/>
          </w:rPr>
          <w:t>INTERPRETACIÓN</w:t>
        </w:r>
        <w:r w:rsidR="005B5AE3" w:rsidRPr="007A2EC1">
          <w:rPr>
            <w:noProof/>
            <w:webHidden/>
          </w:rPr>
          <w:tab/>
        </w:r>
        <w:r w:rsidR="005B5AE3" w:rsidRPr="007A2EC1">
          <w:rPr>
            <w:noProof/>
            <w:webHidden/>
          </w:rPr>
          <w:fldChar w:fldCharType="begin"/>
        </w:r>
        <w:r w:rsidR="005B5AE3" w:rsidRPr="007A2EC1">
          <w:rPr>
            <w:noProof/>
            <w:webHidden/>
          </w:rPr>
          <w:instrText xml:space="preserve"> PAGEREF _Toc415492984 \h </w:instrText>
        </w:r>
        <w:r w:rsidR="005B5AE3" w:rsidRPr="007A2EC1">
          <w:rPr>
            <w:noProof/>
            <w:webHidden/>
          </w:rPr>
        </w:r>
        <w:r w:rsidR="005B5AE3" w:rsidRPr="007A2EC1">
          <w:rPr>
            <w:noProof/>
            <w:webHidden/>
          </w:rPr>
          <w:fldChar w:fldCharType="separate"/>
        </w:r>
        <w:r w:rsidR="005B5AE3" w:rsidRPr="007A2EC1">
          <w:rPr>
            <w:noProof/>
            <w:webHidden/>
          </w:rPr>
          <w:t>88</w:t>
        </w:r>
        <w:r w:rsidR="005B5AE3" w:rsidRPr="007A2EC1">
          <w:rPr>
            <w:noProof/>
            <w:webHidden/>
          </w:rPr>
          <w:fldChar w:fldCharType="end"/>
        </w:r>
      </w:hyperlink>
    </w:p>
    <w:p w:rsidR="005B5AE3" w:rsidRPr="007A2EC1" w:rsidRDefault="007971F0" w:rsidP="005354B1">
      <w:pPr>
        <w:pStyle w:val="TDC3"/>
        <w:rPr>
          <w:rFonts w:eastAsiaTheme="minorEastAsia"/>
          <w:noProof/>
          <w:lang w:eastAsia="es-EC"/>
        </w:rPr>
      </w:pPr>
      <w:hyperlink w:anchor="_Toc415492985" w:history="1">
        <w:r w:rsidR="005B5AE3" w:rsidRPr="007A2EC1">
          <w:rPr>
            <w:rStyle w:val="Hipervnculo"/>
            <w:rFonts w:ascii="Times New Roman" w:hAnsi="Times New Roman" w:cs="Times New Roman"/>
            <w:i w:val="0"/>
            <w:u w:val="none"/>
          </w:rPr>
          <w:t>3.3.5.4</w:t>
        </w:r>
        <w:r w:rsidR="005B5AE3" w:rsidRPr="007A2EC1">
          <w:rPr>
            <w:rFonts w:eastAsiaTheme="minorEastAsia"/>
            <w:noProof/>
            <w:lang w:eastAsia="es-EC"/>
          </w:rPr>
          <w:tab/>
        </w:r>
        <w:r w:rsidR="005B5AE3" w:rsidRPr="007A2EC1">
          <w:rPr>
            <w:rStyle w:val="Hipervnculo"/>
            <w:rFonts w:ascii="Times New Roman" w:hAnsi="Times New Roman" w:cs="Times New Roman"/>
            <w:i w:val="0"/>
            <w:u w:val="none"/>
          </w:rPr>
          <w:t>CALIFICACIÓN</w:t>
        </w:r>
        <w:r w:rsidR="005B5AE3" w:rsidRPr="007A2EC1">
          <w:rPr>
            <w:noProof/>
            <w:webHidden/>
          </w:rPr>
          <w:tab/>
        </w:r>
        <w:r w:rsidR="005B5AE3" w:rsidRPr="007A2EC1">
          <w:rPr>
            <w:noProof/>
            <w:webHidden/>
          </w:rPr>
          <w:fldChar w:fldCharType="begin"/>
        </w:r>
        <w:r w:rsidR="005B5AE3" w:rsidRPr="007A2EC1">
          <w:rPr>
            <w:noProof/>
            <w:webHidden/>
          </w:rPr>
          <w:instrText xml:space="preserve"> PAGEREF _Toc415492985 \h </w:instrText>
        </w:r>
        <w:r w:rsidR="005B5AE3" w:rsidRPr="007A2EC1">
          <w:rPr>
            <w:noProof/>
            <w:webHidden/>
          </w:rPr>
        </w:r>
        <w:r w:rsidR="005B5AE3" w:rsidRPr="007A2EC1">
          <w:rPr>
            <w:noProof/>
            <w:webHidden/>
          </w:rPr>
          <w:fldChar w:fldCharType="separate"/>
        </w:r>
        <w:r w:rsidR="005B5AE3" w:rsidRPr="007A2EC1">
          <w:rPr>
            <w:noProof/>
            <w:webHidden/>
          </w:rPr>
          <w:t>91</w:t>
        </w:r>
        <w:r w:rsidR="005B5AE3" w:rsidRPr="007A2EC1">
          <w:rPr>
            <w:noProof/>
            <w:webHidden/>
          </w:rPr>
          <w:fldChar w:fldCharType="end"/>
        </w:r>
      </w:hyperlink>
    </w:p>
    <w:p w:rsidR="005B5AE3" w:rsidRPr="007A2EC1" w:rsidRDefault="007971F0" w:rsidP="005354B1">
      <w:pPr>
        <w:pStyle w:val="TDC3"/>
        <w:rPr>
          <w:rFonts w:eastAsiaTheme="minorEastAsia"/>
          <w:noProof/>
          <w:lang w:eastAsia="es-EC"/>
        </w:rPr>
      </w:pPr>
      <w:hyperlink w:anchor="_Toc415492986" w:history="1">
        <w:r w:rsidR="005B5AE3" w:rsidRPr="007A2EC1">
          <w:rPr>
            <w:rStyle w:val="Hipervnculo"/>
            <w:rFonts w:ascii="Times New Roman" w:hAnsi="Times New Roman" w:cs="Times New Roman"/>
            <w:i w:val="0"/>
            <w:u w:val="none"/>
          </w:rPr>
          <w:t>3.3.6</w:t>
        </w:r>
        <w:r w:rsidR="005B5AE3" w:rsidRPr="007A2EC1">
          <w:rPr>
            <w:rFonts w:eastAsiaTheme="minorEastAsia"/>
            <w:noProof/>
            <w:lang w:eastAsia="es-EC"/>
          </w:rPr>
          <w:tab/>
        </w:r>
        <w:r w:rsidR="005B5AE3" w:rsidRPr="007A2EC1">
          <w:rPr>
            <w:rStyle w:val="Hipervnculo"/>
            <w:rFonts w:ascii="Times New Roman" w:hAnsi="Times New Roman" w:cs="Times New Roman"/>
            <w:i w:val="0"/>
            <w:u w:val="none"/>
          </w:rPr>
          <w:t>PARÁMETRO 6: DOCUMENTACIÓN Y SOPORTE</w:t>
        </w:r>
        <w:r w:rsidR="005B5AE3" w:rsidRPr="007A2EC1">
          <w:rPr>
            <w:noProof/>
            <w:webHidden/>
          </w:rPr>
          <w:tab/>
        </w:r>
        <w:r w:rsidR="005B5AE3" w:rsidRPr="007A2EC1">
          <w:rPr>
            <w:noProof/>
            <w:webHidden/>
          </w:rPr>
          <w:fldChar w:fldCharType="begin"/>
        </w:r>
        <w:r w:rsidR="005B5AE3" w:rsidRPr="007A2EC1">
          <w:rPr>
            <w:noProof/>
            <w:webHidden/>
          </w:rPr>
          <w:instrText xml:space="preserve"> PAGEREF _Toc415492986 \h </w:instrText>
        </w:r>
        <w:r w:rsidR="005B5AE3" w:rsidRPr="007A2EC1">
          <w:rPr>
            <w:noProof/>
            <w:webHidden/>
          </w:rPr>
        </w:r>
        <w:r w:rsidR="005B5AE3" w:rsidRPr="007A2EC1">
          <w:rPr>
            <w:noProof/>
            <w:webHidden/>
          </w:rPr>
          <w:fldChar w:fldCharType="separate"/>
        </w:r>
        <w:r w:rsidR="005B5AE3" w:rsidRPr="007A2EC1">
          <w:rPr>
            <w:noProof/>
            <w:webHidden/>
          </w:rPr>
          <w:t>93</w:t>
        </w:r>
        <w:r w:rsidR="005B5AE3" w:rsidRPr="007A2EC1">
          <w:rPr>
            <w:noProof/>
            <w:webHidden/>
          </w:rPr>
          <w:fldChar w:fldCharType="end"/>
        </w:r>
      </w:hyperlink>
    </w:p>
    <w:p w:rsidR="005B5AE3" w:rsidRPr="007A2EC1" w:rsidRDefault="007971F0" w:rsidP="005354B1">
      <w:pPr>
        <w:pStyle w:val="TDC3"/>
        <w:rPr>
          <w:rFonts w:eastAsiaTheme="minorEastAsia"/>
          <w:noProof/>
          <w:lang w:eastAsia="es-EC"/>
        </w:rPr>
      </w:pPr>
      <w:hyperlink w:anchor="_Toc415492987" w:history="1">
        <w:r w:rsidR="005B5AE3" w:rsidRPr="007A2EC1">
          <w:rPr>
            <w:rStyle w:val="Hipervnculo"/>
            <w:rFonts w:ascii="Times New Roman" w:hAnsi="Times New Roman" w:cs="Times New Roman"/>
            <w:i w:val="0"/>
            <w:u w:val="none"/>
          </w:rPr>
          <w:t>3.3.6.1</w:t>
        </w:r>
        <w:r w:rsidR="005B5AE3" w:rsidRPr="007A2EC1">
          <w:rPr>
            <w:rFonts w:eastAsiaTheme="minorEastAsia"/>
            <w:noProof/>
            <w:lang w:eastAsia="es-EC"/>
          </w:rPr>
          <w:tab/>
        </w:r>
        <w:r w:rsidR="005B5AE3" w:rsidRPr="007A2EC1">
          <w:rPr>
            <w:rStyle w:val="Hipervnculo"/>
            <w:rFonts w:ascii="Times New Roman" w:hAnsi="Times New Roman" w:cs="Times New Roman"/>
            <w:i w:val="0"/>
            <w:u w:val="none"/>
          </w:rPr>
          <w:t>DETERMINACIÓN DE VARIABLES</w:t>
        </w:r>
        <w:r w:rsidR="005B5AE3" w:rsidRPr="007A2EC1">
          <w:rPr>
            <w:noProof/>
            <w:webHidden/>
          </w:rPr>
          <w:tab/>
        </w:r>
        <w:r w:rsidR="005B5AE3" w:rsidRPr="007A2EC1">
          <w:rPr>
            <w:noProof/>
            <w:webHidden/>
          </w:rPr>
          <w:fldChar w:fldCharType="begin"/>
        </w:r>
        <w:r w:rsidR="005B5AE3" w:rsidRPr="007A2EC1">
          <w:rPr>
            <w:noProof/>
            <w:webHidden/>
          </w:rPr>
          <w:instrText xml:space="preserve"> PAGEREF _Toc415492987 \h </w:instrText>
        </w:r>
        <w:r w:rsidR="005B5AE3" w:rsidRPr="007A2EC1">
          <w:rPr>
            <w:noProof/>
            <w:webHidden/>
          </w:rPr>
        </w:r>
        <w:r w:rsidR="005B5AE3" w:rsidRPr="007A2EC1">
          <w:rPr>
            <w:noProof/>
            <w:webHidden/>
          </w:rPr>
          <w:fldChar w:fldCharType="separate"/>
        </w:r>
        <w:r w:rsidR="005B5AE3" w:rsidRPr="007A2EC1">
          <w:rPr>
            <w:noProof/>
            <w:webHidden/>
          </w:rPr>
          <w:t>93</w:t>
        </w:r>
        <w:r w:rsidR="005B5AE3" w:rsidRPr="007A2EC1">
          <w:rPr>
            <w:noProof/>
            <w:webHidden/>
          </w:rPr>
          <w:fldChar w:fldCharType="end"/>
        </w:r>
      </w:hyperlink>
    </w:p>
    <w:p w:rsidR="005B5AE3" w:rsidRPr="007A2EC1" w:rsidRDefault="007971F0" w:rsidP="005354B1">
      <w:pPr>
        <w:pStyle w:val="TDC3"/>
        <w:rPr>
          <w:rFonts w:eastAsiaTheme="minorEastAsia"/>
          <w:noProof/>
          <w:lang w:eastAsia="es-EC"/>
        </w:rPr>
      </w:pPr>
      <w:hyperlink w:anchor="_Toc415492988" w:history="1">
        <w:r w:rsidR="005B5AE3" w:rsidRPr="007A2EC1">
          <w:rPr>
            <w:rStyle w:val="Hipervnculo"/>
            <w:rFonts w:ascii="Times New Roman" w:hAnsi="Times New Roman" w:cs="Times New Roman"/>
            <w:i w:val="0"/>
            <w:u w:val="none"/>
          </w:rPr>
          <w:t>3.3.6.2</w:t>
        </w:r>
        <w:r w:rsidR="005B5AE3" w:rsidRPr="007A2EC1">
          <w:rPr>
            <w:rFonts w:eastAsiaTheme="minorEastAsia"/>
            <w:noProof/>
            <w:lang w:eastAsia="es-EC"/>
          </w:rPr>
          <w:tab/>
        </w:r>
        <w:r w:rsidR="005B5AE3" w:rsidRPr="007A2EC1">
          <w:rPr>
            <w:rStyle w:val="Hipervnculo"/>
            <w:rFonts w:ascii="Times New Roman" w:hAnsi="Times New Roman" w:cs="Times New Roman"/>
            <w:i w:val="0"/>
            <w:u w:val="none"/>
          </w:rPr>
          <w:t>VALORACIÓN DE LAS VARIABLES</w:t>
        </w:r>
        <w:r w:rsidR="005B5AE3" w:rsidRPr="007A2EC1">
          <w:rPr>
            <w:noProof/>
            <w:webHidden/>
          </w:rPr>
          <w:tab/>
        </w:r>
        <w:r w:rsidR="005B5AE3" w:rsidRPr="007A2EC1">
          <w:rPr>
            <w:noProof/>
            <w:webHidden/>
          </w:rPr>
          <w:fldChar w:fldCharType="begin"/>
        </w:r>
        <w:r w:rsidR="005B5AE3" w:rsidRPr="007A2EC1">
          <w:rPr>
            <w:noProof/>
            <w:webHidden/>
          </w:rPr>
          <w:instrText xml:space="preserve"> PAGEREF _Toc415492988 \h </w:instrText>
        </w:r>
        <w:r w:rsidR="005B5AE3" w:rsidRPr="007A2EC1">
          <w:rPr>
            <w:noProof/>
            <w:webHidden/>
          </w:rPr>
        </w:r>
        <w:r w:rsidR="005B5AE3" w:rsidRPr="007A2EC1">
          <w:rPr>
            <w:noProof/>
            <w:webHidden/>
          </w:rPr>
          <w:fldChar w:fldCharType="separate"/>
        </w:r>
        <w:r w:rsidR="005B5AE3" w:rsidRPr="007A2EC1">
          <w:rPr>
            <w:noProof/>
            <w:webHidden/>
          </w:rPr>
          <w:t>93</w:t>
        </w:r>
        <w:r w:rsidR="005B5AE3" w:rsidRPr="007A2EC1">
          <w:rPr>
            <w:noProof/>
            <w:webHidden/>
          </w:rPr>
          <w:fldChar w:fldCharType="end"/>
        </w:r>
      </w:hyperlink>
    </w:p>
    <w:p w:rsidR="005B5AE3" w:rsidRPr="007A2EC1" w:rsidRDefault="007971F0" w:rsidP="005354B1">
      <w:pPr>
        <w:pStyle w:val="TDC3"/>
        <w:rPr>
          <w:rFonts w:eastAsiaTheme="minorEastAsia"/>
          <w:noProof/>
          <w:lang w:eastAsia="es-EC"/>
        </w:rPr>
      </w:pPr>
      <w:hyperlink w:anchor="_Toc415492989" w:history="1">
        <w:r w:rsidR="005B5AE3" w:rsidRPr="007A2EC1">
          <w:rPr>
            <w:rStyle w:val="Hipervnculo"/>
            <w:rFonts w:ascii="Times New Roman" w:hAnsi="Times New Roman" w:cs="Times New Roman"/>
            <w:i w:val="0"/>
            <w:u w:val="none"/>
          </w:rPr>
          <w:t>3.3.6.3</w:t>
        </w:r>
        <w:r w:rsidR="005B5AE3" w:rsidRPr="007A2EC1">
          <w:rPr>
            <w:rFonts w:eastAsiaTheme="minorEastAsia"/>
            <w:noProof/>
            <w:lang w:eastAsia="es-EC"/>
          </w:rPr>
          <w:tab/>
        </w:r>
        <w:r w:rsidR="005B5AE3" w:rsidRPr="007A2EC1">
          <w:rPr>
            <w:rStyle w:val="Hipervnculo"/>
            <w:rFonts w:ascii="Times New Roman" w:hAnsi="Times New Roman" w:cs="Times New Roman"/>
            <w:i w:val="0"/>
            <w:u w:val="none"/>
          </w:rPr>
          <w:t>INTERPRETACIÓN</w:t>
        </w:r>
        <w:r w:rsidR="005B5AE3" w:rsidRPr="007A2EC1">
          <w:rPr>
            <w:noProof/>
            <w:webHidden/>
          </w:rPr>
          <w:tab/>
        </w:r>
        <w:r w:rsidR="005B5AE3" w:rsidRPr="007A2EC1">
          <w:rPr>
            <w:noProof/>
            <w:webHidden/>
          </w:rPr>
          <w:fldChar w:fldCharType="begin"/>
        </w:r>
        <w:r w:rsidR="005B5AE3" w:rsidRPr="007A2EC1">
          <w:rPr>
            <w:noProof/>
            <w:webHidden/>
          </w:rPr>
          <w:instrText xml:space="preserve"> PAGEREF _Toc415492989 \h </w:instrText>
        </w:r>
        <w:r w:rsidR="005B5AE3" w:rsidRPr="007A2EC1">
          <w:rPr>
            <w:noProof/>
            <w:webHidden/>
          </w:rPr>
        </w:r>
        <w:r w:rsidR="005B5AE3" w:rsidRPr="007A2EC1">
          <w:rPr>
            <w:noProof/>
            <w:webHidden/>
          </w:rPr>
          <w:fldChar w:fldCharType="separate"/>
        </w:r>
        <w:r w:rsidR="005B5AE3" w:rsidRPr="007A2EC1">
          <w:rPr>
            <w:noProof/>
            <w:webHidden/>
          </w:rPr>
          <w:t>94</w:t>
        </w:r>
        <w:r w:rsidR="005B5AE3" w:rsidRPr="007A2EC1">
          <w:rPr>
            <w:noProof/>
            <w:webHidden/>
          </w:rPr>
          <w:fldChar w:fldCharType="end"/>
        </w:r>
      </w:hyperlink>
    </w:p>
    <w:p w:rsidR="005B5AE3" w:rsidRPr="007A2EC1" w:rsidRDefault="007971F0" w:rsidP="005354B1">
      <w:pPr>
        <w:pStyle w:val="TDC3"/>
        <w:rPr>
          <w:rFonts w:eastAsiaTheme="minorEastAsia"/>
          <w:noProof/>
          <w:lang w:eastAsia="es-EC"/>
        </w:rPr>
      </w:pPr>
      <w:hyperlink w:anchor="_Toc415492990" w:history="1">
        <w:r w:rsidR="005B5AE3" w:rsidRPr="007A2EC1">
          <w:rPr>
            <w:rStyle w:val="Hipervnculo"/>
            <w:rFonts w:ascii="Times New Roman" w:hAnsi="Times New Roman" w:cs="Times New Roman"/>
            <w:i w:val="0"/>
            <w:u w:val="none"/>
          </w:rPr>
          <w:t>3.3.6.4</w:t>
        </w:r>
        <w:r w:rsidR="005B5AE3" w:rsidRPr="007A2EC1">
          <w:rPr>
            <w:rFonts w:eastAsiaTheme="minorEastAsia"/>
            <w:noProof/>
            <w:lang w:eastAsia="es-EC"/>
          </w:rPr>
          <w:tab/>
        </w:r>
        <w:r w:rsidR="005B5AE3" w:rsidRPr="007A2EC1">
          <w:rPr>
            <w:rStyle w:val="Hipervnculo"/>
            <w:rFonts w:ascii="Times New Roman" w:hAnsi="Times New Roman" w:cs="Times New Roman"/>
            <w:i w:val="0"/>
            <w:u w:val="none"/>
          </w:rPr>
          <w:t>CALIFICACIÓN</w:t>
        </w:r>
        <w:r w:rsidR="005B5AE3" w:rsidRPr="007A2EC1">
          <w:rPr>
            <w:noProof/>
            <w:webHidden/>
          </w:rPr>
          <w:tab/>
        </w:r>
        <w:r w:rsidR="005B5AE3" w:rsidRPr="007A2EC1">
          <w:rPr>
            <w:noProof/>
            <w:webHidden/>
          </w:rPr>
          <w:fldChar w:fldCharType="begin"/>
        </w:r>
        <w:r w:rsidR="005B5AE3" w:rsidRPr="007A2EC1">
          <w:rPr>
            <w:noProof/>
            <w:webHidden/>
          </w:rPr>
          <w:instrText xml:space="preserve"> PAGEREF _Toc415492990 \h </w:instrText>
        </w:r>
        <w:r w:rsidR="005B5AE3" w:rsidRPr="007A2EC1">
          <w:rPr>
            <w:noProof/>
            <w:webHidden/>
          </w:rPr>
        </w:r>
        <w:r w:rsidR="005B5AE3" w:rsidRPr="007A2EC1">
          <w:rPr>
            <w:noProof/>
            <w:webHidden/>
          </w:rPr>
          <w:fldChar w:fldCharType="separate"/>
        </w:r>
        <w:r w:rsidR="005B5AE3" w:rsidRPr="007A2EC1">
          <w:rPr>
            <w:noProof/>
            <w:webHidden/>
          </w:rPr>
          <w:t>95</w:t>
        </w:r>
        <w:r w:rsidR="005B5AE3" w:rsidRPr="007A2EC1">
          <w:rPr>
            <w:noProof/>
            <w:webHidden/>
          </w:rPr>
          <w:fldChar w:fldCharType="end"/>
        </w:r>
      </w:hyperlink>
    </w:p>
    <w:p w:rsidR="005B5AE3" w:rsidRPr="007A2EC1" w:rsidRDefault="007971F0">
      <w:pPr>
        <w:pStyle w:val="TDC2"/>
        <w:tabs>
          <w:tab w:val="left" w:pos="880"/>
          <w:tab w:val="right" w:leader="dot" w:pos="8495"/>
        </w:tabs>
        <w:rPr>
          <w:rFonts w:ascii="Times New Roman" w:eastAsiaTheme="minorEastAsia" w:hAnsi="Times New Roman" w:cs="Times New Roman"/>
          <w:smallCaps w:val="0"/>
          <w:noProof/>
          <w:lang w:eastAsia="es-EC"/>
        </w:rPr>
      </w:pPr>
      <w:hyperlink w:anchor="_Toc415492991" w:history="1">
        <w:r w:rsidR="005B5AE3" w:rsidRPr="007A2EC1">
          <w:rPr>
            <w:rStyle w:val="Hipervnculo"/>
            <w:rFonts w:ascii="Times New Roman" w:hAnsi="Times New Roman" w:cs="Times New Roman"/>
            <w:u w:val="none"/>
          </w:rPr>
          <w:t>3.4</w:t>
        </w:r>
        <w:r w:rsidR="005B5AE3" w:rsidRPr="007A2EC1">
          <w:rPr>
            <w:rFonts w:ascii="Times New Roman" w:eastAsiaTheme="minorEastAsia" w:hAnsi="Times New Roman" w:cs="Times New Roman"/>
            <w:smallCaps w:val="0"/>
            <w:noProof/>
            <w:lang w:eastAsia="es-EC"/>
          </w:rPr>
          <w:tab/>
        </w:r>
        <w:r w:rsidR="005B5AE3" w:rsidRPr="007A2EC1">
          <w:rPr>
            <w:rStyle w:val="Hipervnculo"/>
            <w:rFonts w:ascii="Times New Roman" w:hAnsi="Times New Roman" w:cs="Times New Roman"/>
            <w:u w:val="none"/>
          </w:rPr>
          <w:t>PUNTAJES ALCANZADOS</w:t>
        </w:r>
        <w:r w:rsidR="005B5AE3" w:rsidRPr="007A2EC1">
          <w:rPr>
            <w:rFonts w:ascii="Times New Roman" w:hAnsi="Times New Roman" w:cs="Times New Roman"/>
            <w:noProof/>
            <w:webHidden/>
          </w:rPr>
          <w:tab/>
        </w:r>
        <w:r w:rsidR="005B5AE3" w:rsidRPr="007A2EC1">
          <w:rPr>
            <w:rFonts w:ascii="Times New Roman" w:hAnsi="Times New Roman" w:cs="Times New Roman"/>
            <w:noProof/>
            <w:webHidden/>
          </w:rPr>
          <w:fldChar w:fldCharType="begin"/>
        </w:r>
        <w:r w:rsidR="005B5AE3" w:rsidRPr="007A2EC1">
          <w:rPr>
            <w:rFonts w:ascii="Times New Roman" w:hAnsi="Times New Roman" w:cs="Times New Roman"/>
            <w:noProof/>
            <w:webHidden/>
          </w:rPr>
          <w:instrText xml:space="preserve"> PAGEREF _Toc415492991 \h </w:instrText>
        </w:r>
        <w:r w:rsidR="005B5AE3" w:rsidRPr="007A2EC1">
          <w:rPr>
            <w:rFonts w:ascii="Times New Roman" w:hAnsi="Times New Roman" w:cs="Times New Roman"/>
            <w:noProof/>
            <w:webHidden/>
          </w:rPr>
        </w:r>
        <w:r w:rsidR="005B5AE3" w:rsidRPr="007A2EC1">
          <w:rPr>
            <w:rFonts w:ascii="Times New Roman" w:hAnsi="Times New Roman" w:cs="Times New Roman"/>
            <w:noProof/>
            <w:webHidden/>
          </w:rPr>
          <w:fldChar w:fldCharType="separate"/>
        </w:r>
        <w:r w:rsidR="005B5AE3" w:rsidRPr="007A2EC1">
          <w:rPr>
            <w:rFonts w:ascii="Times New Roman" w:hAnsi="Times New Roman" w:cs="Times New Roman"/>
            <w:noProof/>
            <w:webHidden/>
          </w:rPr>
          <w:t>96</w:t>
        </w:r>
        <w:r w:rsidR="005B5AE3" w:rsidRPr="007A2EC1">
          <w:rPr>
            <w:rFonts w:ascii="Times New Roman" w:hAnsi="Times New Roman" w:cs="Times New Roman"/>
            <w:noProof/>
            <w:webHidden/>
          </w:rPr>
          <w:fldChar w:fldCharType="end"/>
        </w:r>
      </w:hyperlink>
    </w:p>
    <w:p w:rsidR="005B5AE3" w:rsidRPr="007A2EC1" w:rsidRDefault="007971F0">
      <w:pPr>
        <w:pStyle w:val="TDC2"/>
        <w:tabs>
          <w:tab w:val="left" w:pos="880"/>
          <w:tab w:val="right" w:leader="dot" w:pos="8495"/>
        </w:tabs>
        <w:rPr>
          <w:rFonts w:ascii="Times New Roman" w:eastAsiaTheme="minorEastAsia" w:hAnsi="Times New Roman" w:cs="Times New Roman"/>
          <w:smallCaps w:val="0"/>
          <w:noProof/>
          <w:lang w:eastAsia="es-EC"/>
        </w:rPr>
      </w:pPr>
      <w:hyperlink w:anchor="_Toc415492992" w:history="1">
        <w:r w:rsidR="005B5AE3" w:rsidRPr="007A2EC1">
          <w:rPr>
            <w:rStyle w:val="Hipervnculo"/>
            <w:rFonts w:ascii="Times New Roman" w:hAnsi="Times New Roman" w:cs="Times New Roman"/>
            <w:u w:val="none"/>
          </w:rPr>
          <w:t>3.4.1</w:t>
        </w:r>
        <w:r w:rsidR="005B5AE3" w:rsidRPr="007A2EC1">
          <w:rPr>
            <w:rFonts w:ascii="Times New Roman" w:eastAsiaTheme="minorEastAsia" w:hAnsi="Times New Roman" w:cs="Times New Roman"/>
            <w:smallCaps w:val="0"/>
            <w:noProof/>
            <w:lang w:eastAsia="es-EC"/>
          </w:rPr>
          <w:tab/>
        </w:r>
        <w:r w:rsidR="005B5AE3" w:rsidRPr="007A2EC1">
          <w:rPr>
            <w:rStyle w:val="Hipervnculo"/>
            <w:rFonts w:ascii="Times New Roman" w:hAnsi="Times New Roman" w:cs="Times New Roman"/>
            <w:u w:val="none"/>
          </w:rPr>
          <w:t>INTERPRETACIÓN</w:t>
        </w:r>
        <w:r w:rsidR="005B5AE3" w:rsidRPr="007A2EC1">
          <w:rPr>
            <w:rFonts w:ascii="Times New Roman" w:hAnsi="Times New Roman" w:cs="Times New Roman"/>
            <w:noProof/>
            <w:webHidden/>
          </w:rPr>
          <w:tab/>
        </w:r>
        <w:r w:rsidR="005B5AE3" w:rsidRPr="007A2EC1">
          <w:rPr>
            <w:rFonts w:ascii="Times New Roman" w:hAnsi="Times New Roman" w:cs="Times New Roman"/>
            <w:noProof/>
            <w:webHidden/>
          </w:rPr>
          <w:fldChar w:fldCharType="begin"/>
        </w:r>
        <w:r w:rsidR="005B5AE3" w:rsidRPr="007A2EC1">
          <w:rPr>
            <w:rFonts w:ascii="Times New Roman" w:hAnsi="Times New Roman" w:cs="Times New Roman"/>
            <w:noProof/>
            <w:webHidden/>
          </w:rPr>
          <w:instrText xml:space="preserve"> PAGEREF _Toc415492992 \h </w:instrText>
        </w:r>
        <w:r w:rsidR="005B5AE3" w:rsidRPr="007A2EC1">
          <w:rPr>
            <w:rFonts w:ascii="Times New Roman" w:hAnsi="Times New Roman" w:cs="Times New Roman"/>
            <w:noProof/>
            <w:webHidden/>
          </w:rPr>
        </w:r>
        <w:r w:rsidR="005B5AE3" w:rsidRPr="007A2EC1">
          <w:rPr>
            <w:rFonts w:ascii="Times New Roman" w:hAnsi="Times New Roman" w:cs="Times New Roman"/>
            <w:noProof/>
            <w:webHidden/>
          </w:rPr>
          <w:fldChar w:fldCharType="separate"/>
        </w:r>
        <w:r w:rsidR="005B5AE3" w:rsidRPr="007A2EC1">
          <w:rPr>
            <w:rFonts w:ascii="Times New Roman" w:hAnsi="Times New Roman" w:cs="Times New Roman"/>
            <w:noProof/>
            <w:webHidden/>
          </w:rPr>
          <w:t>101</w:t>
        </w:r>
        <w:r w:rsidR="005B5AE3" w:rsidRPr="007A2EC1">
          <w:rPr>
            <w:rFonts w:ascii="Times New Roman" w:hAnsi="Times New Roman" w:cs="Times New Roman"/>
            <w:noProof/>
            <w:webHidden/>
          </w:rPr>
          <w:fldChar w:fldCharType="end"/>
        </w:r>
      </w:hyperlink>
    </w:p>
    <w:p w:rsidR="005B5AE3" w:rsidRPr="007A2EC1" w:rsidRDefault="007971F0">
      <w:pPr>
        <w:pStyle w:val="TDC2"/>
        <w:tabs>
          <w:tab w:val="left" w:pos="880"/>
          <w:tab w:val="right" w:leader="dot" w:pos="8495"/>
        </w:tabs>
        <w:rPr>
          <w:rFonts w:ascii="Times New Roman" w:eastAsiaTheme="minorEastAsia" w:hAnsi="Times New Roman" w:cs="Times New Roman"/>
          <w:smallCaps w:val="0"/>
          <w:noProof/>
          <w:lang w:eastAsia="es-EC"/>
        </w:rPr>
      </w:pPr>
      <w:hyperlink w:anchor="_Toc415492993" w:history="1">
        <w:r w:rsidR="005B5AE3" w:rsidRPr="007A2EC1">
          <w:rPr>
            <w:rStyle w:val="Hipervnculo"/>
            <w:rFonts w:ascii="Times New Roman" w:hAnsi="Times New Roman" w:cs="Times New Roman"/>
            <w:u w:val="none"/>
          </w:rPr>
          <w:t>3.4.2</w:t>
        </w:r>
        <w:r w:rsidR="005B5AE3" w:rsidRPr="007A2EC1">
          <w:rPr>
            <w:rFonts w:ascii="Times New Roman" w:eastAsiaTheme="minorEastAsia" w:hAnsi="Times New Roman" w:cs="Times New Roman"/>
            <w:smallCaps w:val="0"/>
            <w:noProof/>
            <w:lang w:eastAsia="es-EC"/>
          </w:rPr>
          <w:tab/>
        </w:r>
        <w:r w:rsidR="005B5AE3" w:rsidRPr="007A2EC1">
          <w:rPr>
            <w:rStyle w:val="Hipervnculo"/>
            <w:rFonts w:ascii="Times New Roman" w:hAnsi="Times New Roman" w:cs="Times New Roman"/>
            <w:u w:val="none"/>
          </w:rPr>
          <w:t>RESULTADOS DEL ANÁLISIS COMPARATIVO</w:t>
        </w:r>
        <w:r w:rsidR="005B5AE3" w:rsidRPr="007A2EC1">
          <w:rPr>
            <w:rFonts w:ascii="Times New Roman" w:hAnsi="Times New Roman" w:cs="Times New Roman"/>
            <w:noProof/>
            <w:webHidden/>
          </w:rPr>
          <w:tab/>
        </w:r>
        <w:r w:rsidR="005B5AE3" w:rsidRPr="007A2EC1">
          <w:rPr>
            <w:rFonts w:ascii="Times New Roman" w:hAnsi="Times New Roman" w:cs="Times New Roman"/>
            <w:noProof/>
            <w:webHidden/>
          </w:rPr>
          <w:fldChar w:fldCharType="begin"/>
        </w:r>
        <w:r w:rsidR="005B5AE3" w:rsidRPr="007A2EC1">
          <w:rPr>
            <w:rFonts w:ascii="Times New Roman" w:hAnsi="Times New Roman" w:cs="Times New Roman"/>
            <w:noProof/>
            <w:webHidden/>
          </w:rPr>
          <w:instrText xml:space="preserve"> PAGEREF _Toc415492993 \h </w:instrText>
        </w:r>
        <w:r w:rsidR="005B5AE3" w:rsidRPr="007A2EC1">
          <w:rPr>
            <w:rFonts w:ascii="Times New Roman" w:hAnsi="Times New Roman" w:cs="Times New Roman"/>
            <w:noProof/>
            <w:webHidden/>
          </w:rPr>
        </w:r>
        <w:r w:rsidR="005B5AE3" w:rsidRPr="007A2EC1">
          <w:rPr>
            <w:rFonts w:ascii="Times New Roman" w:hAnsi="Times New Roman" w:cs="Times New Roman"/>
            <w:noProof/>
            <w:webHidden/>
          </w:rPr>
          <w:fldChar w:fldCharType="separate"/>
        </w:r>
        <w:r w:rsidR="005B5AE3" w:rsidRPr="007A2EC1">
          <w:rPr>
            <w:rFonts w:ascii="Times New Roman" w:hAnsi="Times New Roman" w:cs="Times New Roman"/>
            <w:noProof/>
            <w:webHidden/>
          </w:rPr>
          <w:t>101</w:t>
        </w:r>
        <w:r w:rsidR="005B5AE3" w:rsidRPr="007A2EC1">
          <w:rPr>
            <w:rFonts w:ascii="Times New Roman" w:hAnsi="Times New Roman" w:cs="Times New Roman"/>
            <w:noProof/>
            <w:webHidden/>
          </w:rPr>
          <w:fldChar w:fldCharType="end"/>
        </w:r>
      </w:hyperlink>
    </w:p>
    <w:p w:rsidR="005B5AE3" w:rsidRPr="007A2EC1" w:rsidRDefault="007971F0">
      <w:pPr>
        <w:pStyle w:val="TDC2"/>
        <w:tabs>
          <w:tab w:val="left" w:pos="880"/>
          <w:tab w:val="right" w:leader="dot" w:pos="8495"/>
        </w:tabs>
        <w:rPr>
          <w:rFonts w:ascii="Times New Roman" w:eastAsiaTheme="minorEastAsia" w:hAnsi="Times New Roman" w:cs="Times New Roman"/>
          <w:smallCaps w:val="0"/>
          <w:noProof/>
          <w:lang w:eastAsia="es-EC"/>
        </w:rPr>
      </w:pPr>
      <w:hyperlink w:anchor="_Toc415492994" w:history="1">
        <w:r w:rsidR="005B5AE3" w:rsidRPr="007A2EC1">
          <w:rPr>
            <w:rStyle w:val="Hipervnculo"/>
            <w:rFonts w:ascii="Times New Roman" w:hAnsi="Times New Roman" w:cs="Times New Roman"/>
            <w:u w:val="none"/>
          </w:rPr>
          <w:t>3.5</w:t>
        </w:r>
        <w:r w:rsidR="005B5AE3" w:rsidRPr="007A2EC1">
          <w:rPr>
            <w:rFonts w:ascii="Times New Roman" w:eastAsiaTheme="minorEastAsia" w:hAnsi="Times New Roman" w:cs="Times New Roman"/>
            <w:smallCaps w:val="0"/>
            <w:noProof/>
            <w:lang w:eastAsia="es-EC"/>
          </w:rPr>
          <w:tab/>
        </w:r>
        <w:r w:rsidR="005B5AE3" w:rsidRPr="007A2EC1">
          <w:rPr>
            <w:rStyle w:val="Hipervnculo"/>
            <w:rFonts w:ascii="Times New Roman" w:hAnsi="Times New Roman" w:cs="Times New Roman"/>
            <w:u w:val="none"/>
          </w:rPr>
          <w:t>INTERPRETACIÓN DE LA HIPÓTESIS.</w:t>
        </w:r>
        <w:r w:rsidR="005B5AE3" w:rsidRPr="007A2EC1">
          <w:rPr>
            <w:rFonts w:ascii="Times New Roman" w:hAnsi="Times New Roman" w:cs="Times New Roman"/>
            <w:noProof/>
            <w:webHidden/>
          </w:rPr>
          <w:tab/>
        </w:r>
        <w:r w:rsidR="005B5AE3" w:rsidRPr="007A2EC1">
          <w:rPr>
            <w:rFonts w:ascii="Times New Roman" w:hAnsi="Times New Roman" w:cs="Times New Roman"/>
            <w:noProof/>
            <w:webHidden/>
          </w:rPr>
          <w:fldChar w:fldCharType="begin"/>
        </w:r>
        <w:r w:rsidR="005B5AE3" w:rsidRPr="007A2EC1">
          <w:rPr>
            <w:rFonts w:ascii="Times New Roman" w:hAnsi="Times New Roman" w:cs="Times New Roman"/>
            <w:noProof/>
            <w:webHidden/>
          </w:rPr>
          <w:instrText xml:space="preserve"> PAGEREF _Toc415492994 \h </w:instrText>
        </w:r>
        <w:r w:rsidR="005B5AE3" w:rsidRPr="007A2EC1">
          <w:rPr>
            <w:rFonts w:ascii="Times New Roman" w:hAnsi="Times New Roman" w:cs="Times New Roman"/>
            <w:noProof/>
            <w:webHidden/>
          </w:rPr>
        </w:r>
        <w:r w:rsidR="005B5AE3" w:rsidRPr="007A2EC1">
          <w:rPr>
            <w:rFonts w:ascii="Times New Roman" w:hAnsi="Times New Roman" w:cs="Times New Roman"/>
            <w:noProof/>
            <w:webHidden/>
          </w:rPr>
          <w:fldChar w:fldCharType="separate"/>
        </w:r>
        <w:r w:rsidR="005B5AE3" w:rsidRPr="007A2EC1">
          <w:rPr>
            <w:rFonts w:ascii="Times New Roman" w:hAnsi="Times New Roman" w:cs="Times New Roman"/>
            <w:noProof/>
            <w:webHidden/>
          </w:rPr>
          <w:t>102</w:t>
        </w:r>
        <w:r w:rsidR="005B5AE3" w:rsidRPr="007A2EC1">
          <w:rPr>
            <w:rFonts w:ascii="Times New Roman" w:hAnsi="Times New Roman" w:cs="Times New Roman"/>
            <w:noProof/>
            <w:webHidden/>
          </w:rPr>
          <w:fldChar w:fldCharType="end"/>
        </w:r>
      </w:hyperlink>
    </w:p>
    <w:p w:rsidR="005B5AE3" w:rsidRPr="007A2EC1" w:rsidRDefault="007971F0">
      <w:pPr>
        <w:pStyle w:val="TDC1"/>
        <w:rPr>
          <w:rFonts w:eastAsiaTheme="minorEastAsia"/>
          <w:bCs w:val="0"/>
          <w:caps w:val="0"/>
          <w:noProof/>
          <w:lang w:eastAsia="es-EC"/>
        </w:rPr>
      </w:pPr>
      <w:hyperlink w:anchor="_Toc415492995" w:history="1">
        <w:r w:rsidR="005B5AE3" w:rsidRPr="007A2EC1">
          <w:rPr>
            <w:rStyle w:val="Hipervnculo"/>
            <w:u w:val="none"/>
          </w:rPr>
          <w:t>CAPÍTULO IV</w:t>
        </w:r>
        <w:r w:rsidR="005B5AE3" w:rsidRPr="007A2EC1">
          <w:rPr>
            <w:noProof/>
            <w:webHidden/>
            <w:color w:val="FFFFFF" w:themeColor="background1"/>
          </w:rPr>
          <w:tab/>
        </w:r>
        <w:r w:rsidR="005B5AE3" w:rsidRPr="007A2EC1">
          <w:rPr>
            <w:noProof/>
            <w:webHidden/>
            <w:color w:val="FFFFFF" w:themeColor="background1"/>
          </w:rPr>
          <w:fldChar w:fldCharType="begin"/>
        </w:r>
        <w:r w:rsidR="005B5AE3" w:rsidRPr="007A2EC1">
          <w:rPr>
            <w:noProof/>
            <w:webHidden/>
            <w:color w:val="FFFFFF" w:themeColor="background1"/>
          </w:rPr>
          <w:instrText xml:space="preserve"> PAGEREF _Toc415492995 \h </w:instrText>
        </w:r>
        <w:r w:rsidR="005B5AE3" w:rsidRPr="007A2EC1">
          <w:rPr>
            <w:noProof/>
            <w:webHidden/>
            <w:color w:val="FFFFFF" w:themeColor="background1"/>
          </w:rPr>
        </w:r>
        <w:r w:rsidR="005B5AE3" w:rsidRPr="007A2EC1">
          <w:rPr>
            <w:noProof/>
            <w:webHidden/>
            <w:color w:val="FFFFFF" w:themeColor="background1"/>
          </w:rPr>
          <w:fldChar w:fldCharType="separate"/>
        </w:r>
        <w:r w:rsidR="005B5AE3" w:rsidRPr="007A2EC1">
          <w:rPr>
            <w:noProof/>
            <w:webHidden/>
            <w:color w:val="FFFFFF" w:themeColor="background1"/>
          </w:rPr>
          <w:t>103</w:t>
        </w:r>
        <w:r w:rsidR="005B5AE3" w:rsidRPr="007A2EC1">
          <w:rPr>
            <w:noProof/>
            <w:webHidden/>
            <w:color w:val="FFFFFF" w:themeColor="background1"/>
          </w:rPr>
          <w:fldChar w:fldCharType="end"/>
        </w:r>
      </w:hyperlink>
    </w:p>
    <w:p w:rsidR="005B5AE3" w:rsidRPr="007A2EC1" w:rsidRDefault="007971F0">
      <w:pPr>
        <w:pStyle w:val="TDC1"/>
        <w:rPr>
          <w:rFonts w:eastAsiaTheme="minorEastAsia"/>
          <w:bCs w:val="0"/>
          <w:caps w:val="0"/>
          <w:noProof/>
          <w:lang w:eastAsia="es-EC"/>
        </w:rPr>
      </w:pPr>
      <w:hyperlink w:anchor="_Toc415492996" w:history="1">
        <w:r w:rsidR="005B5AE3" w:rsidRPr="007A2EC1">
          <w:rPr>
            <w:rStyle w:val="Hipervnculo"/>
            <w:u w:val="none"/>
          </w:rPr>
          <w:t>IMPLEMENTACIÓN DE LA SOLUCIÓN ROUTER PARA LABORATORIO DE INTERCONECTIVIDAD</w:t>
        </w:r>
        <w:r w:rsidR="005B5AE3" w:rsidRPr="007A2EC1">
          <w:rPr>
            <w:noProof/>
            <w:webHidden/>
          </w:rPr>
          <w:tab/>
        </w:r>
        <w:r w:rsidR="005B5AE3" w:rsidRPr="007A2EC1">
          <w:rPr>
            <w:noProof/>
            <w:webHidden/>
          </w:rPr>
          <w:fldChar w:fldCharType="begin"/>
        </w:r>
        <w:r w:rsidR="005B5AE3" w:rsidRPr="007A2EC1">
          <w:rPr>
            <w:noProof/>
            <w:webHidden/>
          </w:rPr>
          <w:instrText xml:space="preserve"> PAGEREF _Toc415492996 \h </w:instrText>
        </w:r>
        <w:r w:rsidR="005B5AE3" w:rsidRPr="007A2EC1">
          <w:rPr>
            <w:noProof/>
            <w:webHidden/>
          </w:rPr>
        </w:r>
        <w:r w:rsidR="005B5AE3" w:rsidRPr="007A2EC1">
          <w:rPr>
            <w:noProof/>
            <w:webHidden/>
          </w:rPr>
          <w:fldChar w:fldCharType="separate"/>
        </w:r>
        <w:r w:rsidR="005B5AE3" w:rsidRPr="007A2EC1">
          <w:rPr>
            <w:noProof/>
            <w:webHidden/>
          </w:rPr>
          <w:t>103</w:t>
        </w:r>
        <w:r w:rsidR="005B5AE3" w:rsidRPr="007A2EC1">
          <w:rPr>
            <w:noProof/>
            <w:webHidden/>
          </w:rPr>
          <w:fldChar w:fldCharType="end"/>
        </w:r>
      </w:hyperlink>
    </w:p>
    <w:p w:rsidR="005B5AE3" w:rsidRPr="007A2EC1" w:rsidRDefault="007971F0">
      <w:pPr>
        <w:pStyle w:val="TDC2"/>
        <w:tabs>
          <w:tab w:val="left" w:pos="880"/>
          <w:tab w:val="right" w:leader="dot" w:pos="8495"/>
        </w:tabs>
        <w:rPr>
          <w:rFonts w:ascii="Times New Roman" w:eastAsiaTheme="minorEastAsia" w:hAnsi="Times New Roman" w:cs="Times New Roman"/>
          <w:smallCaps w:val="0"/>
          <w:noProof/>
          <w:lang w:eastAsia="es-EC"/>
        </w:rPr>
      </w:pPr>
      <w:hyperlink w:anchor="_Toc415492997" w:history="1">
        <w:r w:rsidR="005B5AE3" w:rsidRPr="007A2EC1">
          <w:rPr>
            <w:rStyle w:val="Hipervnculo"/>
            <w:rFonts w:ascii="Times New Roman" w:hAnsi="Times New Roman" w:cs="Times New Roman"/>
            <w:u w:val="none"/>
          </w:rPr>
          <w:t>4.1.</w:t>
        </w:r>
        <w:r w:rsidR="005B5AE3" w:rsidRPr="007A2EC1">
          <w:rPr>
            <w:rFonts w:ascii="Times New Roman" w:eastAsiaTheme="minorEastAsia" w:hAnsi="Times New Roman" w:cs="Times New Roman"/>
            <w:smallCaps w:val="0"/>
            <w:noProof/>
            <w:lang w:eastAsia="es-EC"/>
          </w:rPr>
          <w:tab/>
        </w:r>
        <w:r w:rsidR="005B5AE3" w:rsidRPr="007A2EC1">
          <w:rPr>
            <w:rStyle w:val="Hipervnculo"/>
            <w:rFonts w:ascii="Times New Roman" w:hAnsi="Times New Roman" w:cs="Times New Roman"/>
            <w:u w:val="none"/>
          </w:rPr>
          <w:t>DISEÑO DE LA RED PARA EL ESCENARIO DE PRUEBAS</w:t>
        </w:r>
        <w:r w:rsidR="005B5AE3" w:rsidRPr="007A2EC1">
          <w:rPr>
            <w:rFonts w:ascii="Times New Roman" w:hAnsi="Times New Roman" w:cs="Times New Roman"/>
            <w:noProof/>
            <w:webHidden/>
          </w:rPr>
          <w:tab/>
        </w:r>
        <w:r w:rsidR="005B5AE3" w:rsidRPr="007A2EC1">
          <w:rPr>
            <w:rFonts w:ascii="Times New Roman" w:hAnsi="Times New Roman" w:cs="Times New Roman"/>
            <w:noProof/>
            <w:webHidden/>
          </w:rPr>
          <w:fldChar w:fldCharType="begin"/>
        </w:r>
        <w:r w:rsidR="005B5AE3" w:rsidRPr="007A2EC1">
          <w:rPr>
            <w:rFonts w:ascii="Times New Roman" w:hAnsi="Times New Roman" w:cs="Times New Roman"/>
            <w:noProof/>
            <w:webHidden/>
          </w:rPr>
          <w:instrText xml:space="preserve"> PAGEREF _Toc415492997 \h </w:instrText>
        </w:r>
        <w:r w:rsidR="005B5AE3" w:rsidRPr="007A2EC1">
          <w:rPr>
            <w:rFonts w:ascii="Times New Roman" w:hAnsi="Times New Roman" w:cs="Times New Roman"/>
            <w:noProof/>
            <w:webHidden/>
          </w:rPr>
        </w:r>
        <w:r w:rsidR="005B5AE3" w:rsidRPr="007A2EC1">
          <w:rPr>
            <w:rFonts w:ascii="Times New Roman" w:hAnsi="Times New Roman" w:cs="Times New Roman"/>
            <w:noProof/>
            <w:webHidden/>
          </w:rPr>
          <w:fldChar w:fldCharType="separate"/>
        </w:r>
        <w:r w:rsidR="005B5AE3" w:rsidRPr="007A2EC1">
          <w:rPr>
            <w:rFonts w:ascii="Times New Roman" w:hAnsi="Times New Roman" w:cs="Times New Roman"/>
            <w:noProof/>
            <w:webHidden/>
          </w:rPr>
          <w:t>103</w:t>
        </w:r>
        <w:r w:rsidR="005B5AE3" w:rsidRPr="007A2EC1">
          <w:rPr>
            <w:rFonts w:ascii="Times New Roman" w:hAnsi="Times New Roman" w:cs="Times New Roman"/>
            <w:noProof/>
            <w:webHidden/>
          </w:rPr>
          <w:fldChar w:fldCharType="end"/>
        </w:r>
      </w:hyperlink>
    </w:p>
    <w:p w:rsidR="005B5AE3" w:rsidRPr="007A2EC1" w:rsidRDefault="007971F0">
      <w:pPr>
        <w:pStyle w:val="TDC2"/>
        <w:tabs>
          <w:tab w:val="left" w:pos="880"/>
          <w:tab w:val="right" w:leader="dot" w:pos="8495"/>
        </w:tabs>
        <w:rPr>
          <w:rFonts w:ascii="Times New Roman" w:eastAsiaTheme="minorEastAsia" w:hAnsi="Times New Roman" w:cs="Times New Roman"/>
          <w:smallCaps w:val="0"/>
          <w:noProof/>
          <w:lang w:eastAsia="es-EC"/>
        </w:rPr>
      </w:pPr>
      <w:hyperlink w:anchor="_Toc415492998" w:history="1">
        <w:r w:rsidR="005B5AE3" w:rsidRPr="007A2EC1">
          <w:rPr>
            <w:rStyle w:val="Hipervnculo"/>
            <w:rFonts w:ascii="Times New Roman" w:hAnsi="Times New Roman" w:cs="Times New Roman"/>
            <w:u w:val="none"/>
          </w:rPr>
          <w:t>4.2.</w:t>
        </w:r>
        <w:r w:rsidR="005B5AE3" w:rsidRPr="007A2EC1">
          <w:rPr>
            <w:rFonts w:ascii="Times New Roman" w:eastAsiaTheme="minorEastAsia" w:hAnsi="Times New Roman" w:cs="Times New Roman"/>
            <w:smallCaps w:val="0"/>
            <w:noProof/>
            <w:lang w:eastAsia="es-EC"/>
          </w:rPr>
          <w:tab/>
        </w:r>
        <w:r w:rsidR="005B5AE3" w:rsidRPr="007A2EC1">
          <w:rPr>
            <w:rStyle w:val="Hipervnculo"/>
            <w:rFonts w:ascii="Times New Roman" w:hAnsi="Times New Roman" w:cs="Times New Roman"/>
            <w:u w:val="none"/>
          </w:rPr>
          <w:t>IMPLEMENTACIÓN DEL ESCENARIO DE PRUEBAS</w:t>
        </w:r>
        <w:r w:rsidR="005B5AE3" w:rsidRPr="007A2EC1">
          <w:rPr>
            <w:rFonts w:ascii="Times New Roman" w:hAnsi="Times New Roman" w:cs="Times New Roman"/>
            <w:noProof/>
            <w:webHidden/>
          </w:rPr>
          <w:tab/>
        </w:r>
        <w:r w:rsidR="005B5AE3" w:rsidRPr="007A2EC1">
          <w:rPr>
            <w:rFonts w:ascii="Times New Roman" w:hAnsi="Times New Roman" w:cs="Times New Roman"/>
            <w:noProof/>
            <w:webHidden/>
          </w:rPr>
          <w:fldChar w:fldCharType="begin"/>
        </w:r>
        <w:r w:rsidR="005B5AE3" w:rsidRPr="007A2EC1">
          <w:rPr>
            <w:rFonts w:ascii="Times New Roman" w:hAnsi="Times New Roman" w:cs="Times New Roman"/>
            <w:noProof/>
            <w:webHidden/>
          </w:rPr>
          <w:instrText xml:space="preserve"> PAGEREF _Toc415492998 \h </w:instrText>
        </w:r>
        <w:r w:rsidR="005B5AE3" w:rsidRPr="007A2EC1">
          <w:rPr>
            <w:rFonts w:ascii="Times New Roman" w:hAnsi="Times New Roman" w:cs="Times New Roman"/>
            <w:noProof/>
            <w:webHidden/>
          </w:rPr>
        </w:r>
        <w:r w:rsidR="005B5AE3" w:rsidRPr="007A2EC1">
          <w:rPr>
            <w:rFonts w:ascii="Times New Roman" w:hAnsi="Times New Roman" w:cs="Times New Roman"/>
            <w:noProof/>
            <w:webHidden/>
          </w:rPr>
          <w:fldChar w:fldCharType="separate"/>
        </w:r>
        <w:r w:rsidR="005B5AE3" w:rsidRPr="007A2EC1">
          <w:rPr>
            <w:rFonts w:ascii="Times New Roman" w:hAnsi="Times New Roman" w:cs="Times New Roman"/>
            <w:noProof/>
            <w:webHidden/>
          </w:rPr>
          <w:t>105</w:t>
        </w:r>
        <w:r w:rsidR="005B5AE3" w:rsidRPr="007A2EC1">
          <w:rPr>
            <w:rFonts w:ascii="Times New Roman" w:hAnsi="Times New Roman" w:cs="Times New Roman"/>
            <w:noProof/>
            <w:webHidden/>
          </w:rPr>
          <w:fldChar w:fldCharType="end"/>
        </w:r>
      </w:hyperlink>
    </w:p>
    <w:p w:rsidR="005B5AE3" w:rsidRPr="007A2EC1" w:rsidRDefault="007971F0">
      <w:pPr>
        <w:pStyle w:val="TDC2"/>
        <w:tabs>
          <w:tab w:val="left" w:pos="1100"/>
          <w:tab w:val="right" w:leader="dot" w:pos="8495"/>
        </w:tabs>
        <w:rPr>
          <w:rFonts w:ascii="Times New Roman" w:eastAsiaTheme="minorEastAsia" w:hAnsi="Times New Roman" w:cs="Times New Roman"/>
          <w:smallCaps w:val="0"/>
          <w:noProof/>
          <w:lang w:eastAsia="es-EC"/>
        </w:rPr>
      </w:pPr>
      <w:hyperlink w:anchor="_Toc415492999" w:history="1">
        <w:r w:rsidR="005B5AE3" w:rsidRPr="007A2EC1">
          <w:rPr>
            <w:rStyle w:val="Hipervnculo"/>
            <w:rFonts w:ascii="Times New Roman" w:hAnsi="Times New Roman" w:cs="Times New Roman"/>
            <w:u w:val="none"/>
          </w:rPr>
          <w:t>4.2.1.</w:t>
        </w:r>
        <w:r w:rsidR="005B5AE3" w:rsidRPr="007A2EC1">
          <w:rPr>
            <w:rFonts w:ascii="Times New Roman" w:eastAsiaTheme="minorEastAsia" w:hAnsi="Times New Roman" w:cs="Times New Roman"/>
            <w:smallCaps w:val="0"/>
            <w:noProof/>
            <w:lang w:eastAsia="es-EC"/>
          </w:rPr>
          <w:tab/>
        </w:r>
        <w:r w:rsidR="005B5AE3" w:rsidRPr="007A2EC1">
          <w:rPr>
            <w:rStyle w:val="Hipervnculo"/>
            <w:rFonts w:ascii="Times New Roman" w:hAnsi="Times New Roman" w:cs="Times New Roman"/>
            <w:u w:val="none"/>
          </w:rPr>
          <w:t>Configurar las interfaces de routers Vyatta y Cisco.</w:t>
        </w:r>
        <w:r w:rsidR="005B5AE3" w:rsidRPr="007A2EC1">
          <w:rPr>
            <w:rFonts w:ascii="Times New Roman" w:hAnsi="Times New Roman" w:cs="Times New Roman"/>
            <w:noProof/>
            <w:webHidden/>
          </w:rPr>
          <w:tab/>
        </w:r>
        <w:r w:rsidR="005B5AE3" w:rsidRPr="007A2EC1">
          <w:rPr>
            <w:rFonts w:ascii="Times New Roman" w:hAnsi="Times New Roman" w:cs="Times New Roman"/>
            <w:noProof/>
            <w:webHidden/>
          </w:rPr>
          <w:fldChar w:fldCharType="begin"/>
        </w:r>
        <w:r w:rsidR="005B5AE3" w:rsidRPr="007A2EC1">
          <w:rPr>
            <w:rFonts w:ascii="Times New Roman" w:hAnsi="Times New Roman" w:cs="Times New Roman"/>
            <w:noProof/>
            <w:webHidden/>
          </w:rPr>
          <w:instrText xml:space="preserve"> PAGEREF _Toc415492999 \h </w:instrText>
        </w:r>
        <w:r w:rsidR="005B5AE3" w:rsidRPr="007A2EC1">
          <w:rPr>
            <w:rFonts w:ascii="Times New Roman" w:hAnsi="Times New Roman" w:cs="Times New Roman"/>
            <w:noProof/>
            <w:webHidden/>
          </w:rPr>
        </w:r>
        <w:r w:rsidR="005B5AE3" w:rsidRPr="007A2EC1">
          <w:rPr>
            <w:rFonts w:ascii="Times New Roman" w:hAnsi="Times New Roman" w:cs="Times New Roman"/>
            <w:noProof/>
            <w:webHidden/>
          </w:rPr>
          <w:fldChar w:fldCharType="separate"/>
        </w:r>
        <w:r w:rsidR="005B5AE3" w:rsidRPr="007A2EC1">
          <w:rPr>
            <w:rFonts w:ascii="Times New Roman" w:hAnsi="Times New Roman" w:cs="Times New Roman"/>
            <w:noProof/>
            <w:webHidden/>
          </w:rPr>
          <w:t>107</w:t>
        </w:r>
        <w:r w:rsidR="005B5AE3" w:rsidRPr="007A2EC1">
          <w:rPr>
            <w:rFonts w:ascii="Times New Roman" w:hAnsi="Times New Roman" w:cs="Times New Roman"/>
            <w:noProof/>
            <w:webHidden/>
          </w:rPr>
          <w:fldChar w:fldCharType="end"/>
        </w:r>
      </w:hyperlink>
    </w:p>
    <w:p w:rsidR="005B5AE3" w:rsidRPr="007A2EC1" w:rsidRDefault="007971F0">
      <w:pPr>
        <w:pStyle w:val="TDC2"/>
        <w:tabs>
          <w:tab w:val="left" w:pos="1100"/>
          <w:tab w:val="right" w:leader="dot" w:pos="8495"/>
        </w:tabs>
        <w:rPr>
          <w:rFonts w:ascii="Times New Roman" w:eastAsiaTheme="minorEastAsia" w:hAnsi="Times New Roman" w:cs="Times New Roman"/>
          <w:smallCaps w:val="0"/>
          <w:noProof/>
          <w:lang w:eastAsia="es-EC"/>
        </w:rPr>
      </w:pPr>
      <w:hyperlink w:anchor="_Toc415493000" w:history="1">
        <w:r w:rsidR="005B5AE3" w:rsidRPr="007A2EC1">
          <w:rPr>
            <w:rStyle w:val="Hipervnculo"/>
            <w:rFonts w:ascii="Times New Roman" w:hAnsi="Times New Roman" w:cs="Times New Roman"/>
            <w:u w:val="none"/>
          </w:rPr>
          <w:t>4.2.2.</w:t>
        </w:r>
        <w:r w:rsidR="005B5AE3" w:rsidRPr="007A2EC1">
          <w:rPr>
            <w:rFonts w:ascii="Times New Roman" w:eastAsiaTheme="minorEastAsia" w:hAnsi="Times New Roman" w:cs="Times New Roman"/>
            <w:smallCaps w:val="0"/>
            <w:noProof/>
            <w:lang w:eastAsia="es-EC"/>
          </w:rPr>
          <w:tab/>
        </w:r>
        <w:r w:rsidR="005B5AE3" w:rsidRPr="007A2EC1">
          <w:rPr>
            <w:rStyle w:val="Hipervnculo"/>
            <w:rFonts w:ascii="Times New Roman" w:hAnsi="Times New Roman" w:cs="Times New Roman"/>
            <w:u w:val="none"/>
          </w:rPr>
          <w:t>Instalar y configurar servidores web y asterisk sobre CentOS 5.8.</w:t>
        </w:r>
        <w:r w:rsidR="005B5AE3" w:rsidRPr="007A2EC1">
          <w:rPr>
            <w:rFonts w:ascii="Times New Roman" w:hAnsi="Times New Roman" w:cs="Times New Roman"/>
            <w:noProof/>
            <w:webHidden/>
          </w:rPr>
          <w:tab/>
        </w:r>
        <w:r w:rsidR="005B5AE3" w:rsidRPr="007A2EC1">
          <w:rPr>
            <w:rFonts w:ascii="Times New Roman" w:hAnsi="Times New Roman" w:cs="Times New Roman"/>
            <w:noProof/>
            <w:webHidden/>
          </w:rPr>
          <w:fldChar w:fldCharType="begin"/>
        </w:r>
        <w:r w:rsidR="005B5AE3" w:rsidRPr="007A2EC1">
          <w:rPr>
            <w:rFonts w:ascii="Times New Roman" w:hAnsi="Times New Roman" w:cs="Times New Roman"/>
            <w:noProof/>
            <w:webHidden/>
          </w:rPr>
          <w:instrText xml:space="preserve"> PAGEREF _Toc415493000 \h </w:instrText>
        </w:r>
        <w:r w:rsidR="005B5AE3" w:rsidRPr="007A2EC1">
          <w:rPr>
            <w:rFonts w:ascii="Times New Roman" w:hAnsi="Times New Roman" w:cs="Times New Roman"/>
            <w:noProof/>
            <w:webHidden/>
          </w:rPr>
        </w:r>
        <w:r w:rsidR="005B5AE3" w:rsidRPr="007A2EC1">
          <w:rPr>
            <w:rFonts w:ascii="Times New Roman" w:hAnsi="Times New Roman" w:cs="Times New Roman"/>
            <w:noProof/>
            <w:webHidden/>
          </w:rPr>
          <w:fldChar w:fldCharType="separate"/>
        </w:r>
        <w:r w:rsidR="005B5AE3" w:rsidRPr="007A2EC1">
          <w:rPr>
            <w:rFonts w:ascii="Times New Roman" w:hAnsi="Times New Roman" w:cs="Times New Roman"/>
            <w:noProof/>
            <w:webHidden/>
          </w:rPr>
          <w:t>107</w:t>
        </w:r>
        <w:r w:rsidR="005B5AE3" w:rsidRPr="007A2EC1">
          <w:rPr>
            <w:rFonts w:ascii="Times New Roman" w:hAnsi="Times New Roman" w:cs="Times New Roman"/>
            <w:noProof/>
            <w:webHidden/>
          </w:rPr>
          <w:fldChar w:fldCharType="end"/>
        </w:r>
      </w:hyperlink>
    </w:p>
    <w:p w:rsidR="005B5AE3" w:rsidRPr="007A2EC1" w:rsidRDefault="007971F0">
      <w:pPr>
        <w:pStyle w:val="TDC2"/>
        <w:tabs>
          <w:tab w:val="left" w:pos="1100"/>
          <w:tab w:val="right" w:leader="dot" w:pos="8495"/>
        </w:tabs>
        <w:rPr>
          <w:rFonts w:ascii="Times New Roman" w:eastAsiaTheme="minorEastAsia" w:hAnsi="Times New Roman" w:cs="Times New Roman"/>
          <w:smallCaps w:val="0"/>
          <w:noProof/>
          <w:lang w:eastAsia="es-EC"/>
        </w:rPr>
      </w:pPr>
      <w:hyperlink w:anchor="_Toc415493001" w:history="1">
        <w:r w:rsidR="005B5AE3" w:rsidRPr="007A2EC1">
          <w:rPr>
            <w:rStyle w:val="Hipervnculo"/>
            <w:rFonts w:ascii="Times New Roman" w:hAnsi="Times New Roman" w:cs="Times New Roman"/>
            <w:u w:val="none"/>
          </w:rPr>
          <w:t>4.2.3.</w:t>
        </w:r>
        <w:r w:rsidR="005B5AE3" w:rsidRPr="007A2EC1">
          <w:rPr>
            <w:rFonts w:ascii="Times New Roman" w:eastAsiaTheme="minorEastAsia" w:hAnsi="Times New Roman" w:cs="Times New Roman"/>
            <w:smallCaps w:val="0"/>
            <w:noProof/>
            <w:lang w:eastAsia="es-EC"/>
          </w:rPr>
          <w:tab/>
        </w:r>
        <w:r w:rsidR="005B5AE3" w:rsidRPr="007A2EC1">
          <w:rPr>
            <w:rStyle w:val="Hipervnculo"/>
            <w:rFonts w:ascii="Times New Roman" w:hAnsi="Times New Roman" w:cs="Times New Roman"/>
            <w:u w:val="none"/>
          </w:rPr>
          <w:t>Configurar protocolos de enrutamiento</w:t>
        </w:r>
        <w:r w:rsidR="005B5AE3" w:rsidRPr="007A2EC1">
          <w:rPr>
            <w:rFonts w:ascii="Times New Roman" w:hAnsi="Times New Roman" w:cs="Times New Roman"/>
            <w:noProof/>
            <w:webHidden/>
          </w:rPr>
          <w:tab/>
        </w:r>
        <w:r w:rsidR="005B5AE3" w:rsidRPr="007A2EC1">
          <w:rPr>
            <w:rFonts w:ascii="Times New Roman" w:hAnsi="Times New Roman" w:cs="Times New Roman"/>
            <w:noProof/>
            <w:webHidden/>
          </w:rPr>
          <w:fldChar w:fldCharType="begin"/>
        </w:r>
        <w:r w:rsidR="005B5AE3" w:rsidRPr="007A2EC1">
          <w:rPr>
            <w:rFonts w:ascii="Times New Roman" w:hAnsi="Times New Roman" w:cs="Times New Roman"/>
            <w:noProof/>
            <w:webHidden/>
          </w:rPr>
          <w:instrText xml:space="preserve"> PAGEREF _Toc415493001 \h </w:instrText>
        </w:r>
        <w:r w:rsidR="005B5AE3" w:rsidRPr="007A2EC1">
          <w:rPr>
            <w:rFonts w:ascii="Times New Roman" w:hAnsi="Times New Roman" w:cs="Times New Roman"/>
            <w:noProof/>
            <w:webHidden/>
          </w:rPr>
        </w:r>
        <w:r w:rsidR="005B5AE3" w:rsidRPr="007A2EC1">
          <w:rPr>
            <w:rFonts w:ascii="Times New Roman" w:hAnsi="Times New Roman" w:cs="Times New Roman"/>
            <w:noProof/>
            <w:webHidden/>
          </w:rPr>
          <w:fldChar w:fldCharType="separate"/>
        </w:r>
        <w:r w:rsidR="005B5AE3" w:rsidRPr="007A2EC1">
          <w:rPr>
            <w:rFonts w:ascii="Times New Roman" w:hAnsi="Times New Roman" w:cs="Times New Roman"/>
            <w:noProof/>
            <w:webHidden/>
          </w:rPr>
          <w:t>113</w:t>
        </w:r>
        <w:r w:rsidR="005B5AE3" w:rsidRPr="007A2EC1">
          <w:rPr>
            <w:rFonts w:ascii="Times New Roman" w:hAnsi="Times New Roman" w:cs="Times New Roman"/>
            <w:noProof/>
            <w:webHidden/>
          </w:rPr>
          <w:fldChar w:fldCharType="end"/>
        </w:r>
      </w:hyperlink>
    </w:p>
    <w:p w:rsidR="005B5AE3" w:rsidRPr="007A2EC1" w:rsidRDefault="007971F0">
      <w:pPr>
        <w:pStyle w:val="TDC2"/>
        <w:tabs>
          <w:tab w:val="left" w:pos="1100"/>
          <w:tab w:val="right" w:leader="dot" w:pos="8495"/>
        </w:tabs>
        <w:rPr>
          <w:rFonts w:ascii="Times New Roman" w:eastAsiaTheme="minorEastAsia" w:hAnsi="Times New Roman" w:cs="Times New Roman"/>
          <w:smallCaps w:val="0"/>
          <w:noProof/>
          <w:lang w:eastAsia="es-EC"/>
        </w:rPr>
      </w:pPr>
      <w:hyperlink w:anchor="_Toc415493002" w:history="1">
        <w:r w:rsidR="005B5AE3" w:rsidRPr="007A2EC1">
          <w:rPr>
            <w:rStyle w:val="Hipervnculo"/>
            <w:rFonts w:ascii="Times New Roman" w:hAnsi="Times New Roman" w:cs="Times New Roman"/>
            <w:u w:val="none"/>
          </w:rPr>
          <w:t>4.2.4.</w:t>
        </w:r>
        <w:r w:rsidR="005B5AE3" w:rsidRPr="007A2EC1">
          <w:rPr>
            <w:rFonts w:ascii="Times New Roman" w:eastAsiaTheme="minorEastAsia" w:hAnsi="Times New Roman" w:cs="Times New Roman"/>
            <w:smallCaps w:val="0"/>
            <w:noProof/>
            <w:lang w:eastAsia="es-EC"/>
          </w:rPr>
          <w:tab/>
        </w:r>
        <w:r w:rsidR="005B5AE3" w:rsidRPr="007A2EC1">
          <w:rPr>
            <w:rStyle w:val="Hipervnculo"/>
            <w:rFonts w:ascii="Times New Roman" w:hAnsi="Times New Roman" w:cs="Times New Roman"/>
            <w:u w:val="none"/>
          </w:rPr>
          <w:t>Configurar la tecnología VPN.</w:t>
        </w:r>
        <w:r w:rsidR="005B5AE3" w:rsidRPr="007A2EC1">
          <w:rPr>
            <w:rFonts w:ascii="Times New Roman" w:hAnsi="Times New Roman" w:cs="Times New Roman"/>
            <w:noProof/>
            <w:webHidden/>
          </w:rPr>
          <w:tab/>
        </w:r>
        <w:r w:rsidR="005B5AE3" w:rsidRPr="007A2EC1">
          <w:rPr>
            <w:rFonts w:ascii="Times New Roman" w:hAnsi="Times New Roman" w:cs="Times New Roman"/>
            <w:noProof/>
            <w:webHidden/>
          </w:rPr>
          <w:fldChar w:fldCharType="begin"/>
        </w:r>
        <w:r w:rsidR="005B5AE3" w:rsidRPr="007A2EC1">
          <w:rPr>
            <w:rFonts w:ascii="Times New Roman" w:hAnsi="Times New Roman" w:cs="Times New Roman"/>
            <w:noProof/>
            <w:webHidden/>
          </w:rPr>
          <w:instrText xml:space="preserve"> PAGEREF _Toc415493002 \h </w:instrText>
        </w:r>
        <w:r w:rsidR="005B5AE3" w:rsidRPr="007A2EC1">
          <w:rPr>
            <w:rFonts w:ascii="Times New Roman" w:hAnsi="Times New Roman" w:cs="Times New Roman"/>
            <w:noProof/>
            <w:webHidden/>
          </w:rPr>
        </w:r>
        <w:r w:rsidR="005B5AE3" w:rsidRPr="007A2EC1">
          <w:rPr>
            <w:rFonts w:ascii="Times New Roman" w:hAnsi="Times New Roman" w:cs="Times New Roman"/>
            <w:noProof/>
            <w:webHidden/>
          </w:rPr>
          <w:fldChar w:fldCharType="separate"/>
        </w:r>
        <w:r w:rsidR="005B5AE3" w:rsidRPr="007A2EC1">
          <w:rPr>
            <w:rFonts w:ascii="Times New Roman" w:hAnsi="Times New Roman" w:cs="Times New Roman"/>
            <w:noProof/>
            <w:webHidden/>
          </w:rPr>
          <w:t>114</w:t>
        </w:r>
        <w:r w:rsidR="005B5AE3" w:rsidRPr="007A2EC1">
          <w:rPr>
            <w:rFonts w:ascii="Times New Roman" w:hAnsi="Times New Roman" w:cs="Times New Roman"/>
            <w:noProof/>
            <w:webHidden/>
          </w:rPr>
          <w:fldChar w:fldCharType="end"/>
        </w:r>
      </w:hyperlink>
    </w:p>
    <w:p w:rsidR="005B5AE3" w:rsidRPr="007A2EC1" w:rsidRDefault="007971F0">
      <w:pPr>
        <w:pStyle w:val="TDC2"/>
        <w:tabs>
          <w:tab w:val="left" w:pos="1100"/>
          <w:tab w:val="right" w:leader="dot" w:pos="8495"/>
        </w:tabs>
        <w:rPr>
          <w:rFonts w:ascii="Times New Roman" w:eastAsiaTheme="minorEastAsia" w:hAnsi="Times New Roman" w:cs="Times New Roman"/>
          <w:smallCaps w:val="0"/>
          <w:noProof/>
          <w:lang w:eastAsia="es-EC"/>
        </w:rPr>
      </w:pPr>
      <w:hyperlink w:anchor="_Toc415493003" w:history="1">
        <w:r w:rsidR="005B5AE3" w:rsidRPr="007A2EC1">
          <w:rPr>
            <w:rStyle w:val="Hipervnculo"/>
            <w:rFonts w:ascii="Times New Roman" w:hAnsi="Times New Roman" w:cs="Times New Roman"/>
            <w:u w:val="none"/>
          </w:rPr>
          <w:t>4.2.5.</w:t>
        </w:r>
        <w:r w:rsidR="005B5AE3" w:rsidRPr="007A2EC1">
          <w:rPr>
            <w:rFonts w:ascii="Times New Roman" w:eastAsiaTheme="minorEastAsia" w:hAnsi="Times New Roman" w:cs="Times New Roman"/>
            <w:smallCaps w:val="0"/>
            <w:noProof/>
            <w:lang w:eastAsia="es-EC"/>
          </w:rPr>
          <w:tab/>
        </w:r>
        <w:r w:rsidR="005B5AE3" w:rsidRPr="007A2EC1">
          <w:rPr>
            <w:rStyle w:val="Hipervnculo"/>
            <w:rFonts w:ascii="Times New Roman" w:hAnsi="Times New Roman" w:cs="Times New Roman"/>
            <w:u w:val="none"/>
            <w:shd w:val="clear" w:color="auto" w:fill="FFFFFF"/>
          </w:rPr>
          <w:t>Realizar pruebas de conectividad con los comandos necesarios.</w:t>
        </w:r>
        <w:r w:rsidR="005B5AE3" w:rsidRPr="007A2EC1">
          <w:rPr>
            <w:rFonts w:ascii="Times New Roman" w:hAnsi="Times New Roman" w:cs="Times New Roman"/>
            <w:noProof/>
            <w:webHidden/>
          </w:rPr>
          <w:tab/>
        </w:r>
        <w:r w:rsidR="005B5AE3" w:rsidRPr="007A2EC1">
          <w:rPr>
            <w:rFonts w:ascii="Times New Roman" w:hAnsi="Times New Roman" w:cs="Times New Roman"/>
            <w:noProof/>
            <w:webHidden/>
          </w:rPr>
          <w:fldChar w:fldCharType="begin"/>
        </w:r>
        <w:r w:rsidR="005B5AE3" w:rsidRPr="007A2EC1">
          <w:rPr>
            <w:rFonts w:ascii="Times New Roman" w:hAnsi="Times New Roman" w:cs="Times New Roman"/>
            <w:noProof/>
            <w:webHidden/>
          </w:rPr>
          <w:instrText xml:space="preserve"> PAGEREF _Toc415493003 \h </w:instrText>
        </w:r>
        <w:r w:rsidR="005B5AE3" w:rsidRPr="007A2EC1">
          <w:rPr>
            <w:rFonts w:ascii="Times New Roman" w:hAnsi="Times New Roman" w:cs="Times New Roman"/>
            <w:noProof/>
            <w:webHidden/>
          </w:rPr>
        </w:r>
        <w:r w:rsidR="005B5AE3" w:rsidRPr="007A2EC1">
          <w:rPr>
            <w:rFonts w:ascii="Times New Roman" w:hAnsi="Times New Roman" w:cs="Times New Roman"/>
            <w:noProof/>
            <w:webHidden/>
          </w:rPr>
          <w:fldChar w:fldCharType="separate"/>
        </w:r>
        <w:r w:rsidR="005B5AE3" w:rsidRPr="007A2EC1">
          <w:rPr>
            <w:rFonts w:ascii="Times New Roman" w:hAnsi="Times New Roman" w:cs="Times New Roman"/>
            <w:noProof/>
            <w:webHidden/>
          </w:rPr>
          <w:t>121</w:t>
        </w:r>
        <w:r w:rsidR="005B5AE3" w:rsidRPr="007A2EC1">
          <w:rPr>
            <w:rFonts w:ascii="Times New Roman" w:hAnsi="Times New Roman" w:cs="Times New Roman"/>
            <w:noProof/>
            <w:webHidden/>
          </w:rPr>
          <w:fldChar w:fldCharType="end"/>
        </w:r>
      </w:hyperlink>
    </w:p>
    <w:p w:rsidR="005B5AE3" w:rsidRPr="007A2EC1" w:rsidRDefault="007971F0">
      <w:pPr>
        <w:pStyle w:val="TDC1"/>
        <w:rPr>
          <w:rFonts w:eastAsiaTheme="minorEastAsia"/>
          <w:bCs w:val="0"/>
          <w:caps w:val="0"/>
          <w:noProof/>
          <w:lang w:eastAsia="es-EC"/>
        </w:rPr>
      </w:pPr>
      <w:hyperlink w:anchor="_Toc415493004" w:history="1">
        <w:r w:rsidR="005B5AE3" w:rsidRPr="007A2EC1">
          <w:rPr>
            <w:rStyle w:val="Hipervnculo"/>
            <w:u w:val="none"/>
          </w:rPr>
          <w:t>CONCLUSIONES</w:t>
        </w:r>
        <w:r w:rsidR="005B5AE3" w:rsidRPr="007A2EC1">
          <w:rPr>
            <w:noProof/>
            <w:webHidden/>
            <w:color w:val="FFFFFF" w:themeColor="background1"/>
          </w:rPr>
          <w:tab/>
        </w:r>
        <w:r w:rsidR="005B5AE3" w:rsidRPr="007A2EC1">
          <w:rPr>
            <w:noProof/>
            <w:webHidden/>
            <w:color w:val="FFFFFF" w:themeColor="background1"/>
          </w:rPr>
          <w:fldChar w:fldCharType="begin"/>
        </w:r>
        <w:r w:rsidR="005B5AE3" w:rsidRPr="007A2EC1">
          <w:rPr>
            <w:noProof/>
            <w:webHidden/>
            <w:color w:val="FFFFFF" w:themeColor="background1"/>
          </w:rPr>
          <w:instrText xml:space="preserve"> PAGEREF _Toc415493004 \h </w:instrText>
        </w:r>
        <w:r w:rsidR="005B5AE3" w:rsidRPr="007A2EC1">
          <w:rPr>
            <w:noProof/>
            <w:webHidden/>
            <w:color w:val="FFFFFF" w:themeColor="background1"/>
          </w:rPr>
        </w:r>
        <w:r w:rsidR="005B5AE3" w:rsidRPr="007A2EC1">
          <w:rPr>
            <w:noProof/>
            <w:webHidden/>
            <w:color w:val="FFFFFF" w:themeColor="background1"/>
          </w:rPr>
          <w:fldChar w:fldCharType="separate"/>
        </w:r>
        <w:r w:rsidR="005B5AE3" w:rsidRPr="007A2EC1">
          <w:rPr>
            <w:noProof/>
            <w:webHidden/>
            <w:color w:val="FFFFFF" w:themeColor="background1"/>
          </w:rPr>
          <w:t>125</w:t>
        </w:r>
        <w:r w:rsidR="005B5AE3" w:rsidRPr="007A2EC1">
          <w:rPr>
            <w:noProof/>
            <w:webHidden/>
            <w:color w:val="FFFFFF" w:themeColor="background1"/>
          </w:rPr>
          <w:fldChar w:fldCharType="end"/>
        </w:r>
      </w:hyperlink>
    </w:p>
    <w:p w:rsidR="005B5AE3" w:rsidRPr="007A2EC1" w:rsidRDefault="007971F0">
      <w:pPr>
        <w:pStyle w:val="TDC1"/>
        <w:rPr>
          <w:rFonts w:eastAsiaTheme="minorEastAsia"/>
          <w:bCs w:val="0"/>
          <w:caps w:val="0"/>
          <w:noProof/>
          <w:lang w:eastAsia="es-EC"/>
        </w:rPr>
      </w:pPr>
      <w:hyperlink w:anchor="_Toc415493005" w:history="1">
        <w:r w:rsidR="005B5AE3" w:rsidRPr="007A2EC1">
          <w:rPr>
            <w:rStyle w:val="Hipervnculo"/>
            <w:u w:val="none"/>
          </w:rPr>
          <w:t>RECOMENDACIONES</w:t>
        </w:r>
        <w:r w:rsidR="005B5AE3" w:rsidRPr="007A2EC1">
          <w:rPr>
            <w:noProof/>
            <w:webHidden/>
            <w:color w:val="FFFFFF" w:themeColor="background1"/>
          </w:rPr>
          <w:tab/>
        </w:r>
        <w:r w:rsidR="005B5AE3" w:rsidRPr="007A2EC1">
          <w:rPr>
            <w:noProof/>
            <w:webHidden/>
            <w:color w:val="FFFFFF" w:themeColor="background1"/>
          </w:rPr>
          <w:fldChar w:fldCharType="begin"/>
        </w:r>
        <w:r w:rsidR="005B5AE3" w:rsidRPr="007A2EC1">
          <w:rPr>
            <w:noProof/>
            <w:webHidden/>
            <w:color w:val="FFFFFF" w:themeColor="background1"/>
          </w:rPr>
          <w:instrText xml:space="preserve"> PAGEREF _Toc415493005 \h </w:instrText>
        </w:r>
        <w:r w:rsidR="005B5AE3" w:rsidRPr="007A2EC1">
          <w:rPr>
            <w:noProof/>
            <w:webHidden/>
            <w:color w:val="FFFFFF" w:themeColor="background1"/>
          </w:rPr>
        </w:r>
        <w:r w:rsidR="005B5AE3" w:rsidRPr="007A2EC1">
          <w:rPr>
            <w:noProof/>
            <w:webHidden/>
            <w:color w:val="FFFFFF" w:themeColor="background1"/>
          </w:rPr>
          <w:fldChar w:fldCharType="separate"/>
        </w:r>
        <w:r w:rsidR="005B5AE3" w:rsidRPr="007A2EC1">
          <w:rPr>
            <w:noProof/>
            <w:webHidden/>
            <w:color w:val="FFFFFF" w:themeColor="background1"/>
          </w:rPr>
          <w:t>126</w:t>
        </w:r>
        <w:r w:rsidR="005B5AE3" w:rsidRPr="007A2EC1">
          <w:rPr>
            <w:noProof/>
            <w:webHidden/>
            <w:color w:val="FFFFFF" w:themeColor="background1"/>
          </w:rPr>
          <w:fldChar w:fldCharType="end"/>
        </w:r>
      </w:hyperlink>
    </w:p>
    <w:p w:rsidR="005B5AE3" w:rsidRPr="007A2EC1" w:rsidRDefault="007971F0">
      <w:pPr>
        <w:pStyle w:val="TDC1"/>
        <w:rPr>
          <w:rFonts w:eastAsiaTheme="minorEastAsia"/>
          <w:bCs w:val="0"/>
          <w:caps w:val="0"/>
          <w:noProof/>
          <w:lang w:eastAsia="es-EC"/>
        </w:rPr>
      </w:pPr>
      <w:hyperlink w:anchor="_Toc415493006" w:history="1">
        <w:r w:rsidR="005B5AE3" w:rsidRPr="007A2EC1">
          <w:rPr>
            <w:rStyle w:val="Hipervnculo"/>
            <w:u w:val="none"/>
            <w:shd w:val="clear" w:color="auto" w:fill="FFFFFF"/>
          </w:rPr>
          <w:t>RESUMEN</w:t>
        </w:r>
        <w:r w:rsidR="005B5AE3" w:rsidRPr="007A2EC1">
          <w:rPr>
            <w:noProof/>
            <w:webHidden/>
            <w:color w:val="FFFFFF" w:themeColor="background1"/>
          </w:rPr>
          <w:tab/>
        </w:r>
        <w:r w:rsidR="005B5AE3" w:rsidRPr="007A2EC1">
          <w:rPr>
            <w:noProof/>
            <w:webHidden/>
            <w:color w:val="FFFFFF" w:themeColor="background1"/>
          </w:rPr>
          <w:fldChar w:fldCharType="begin"/>
        </w:r>
        <w:r w:rsidR="005B5AE3" w:rsidRPr="007A2EC1">
          <w:rPr>
            <w:noProof/>
            <w:webHidden/>
            <w:color w:val="FFFFFF" w:themeColor="background1"/>
          </w:rPr>
          <w:instrText xml:space="preserve"> PAGEREF _Toc415493006 \h </w:instrText>
        </w:r>
        <w:r w:rsidR="005B5AE3" w:rsidRPr="007A2EC1">
          <w:rPr>
            <w:noProof/>
            <w:webHidden/>
            <w:color w:val="FFFFFF" w:themeColor="background1"/>
          </w:rPr>
        </w:r>
        <w:r w:rsidR="005B5AE3" w:rsidRPr="007A2EC1">
          <w:rPr>
            <w:noProof/>
            <w:webHidden/>
            <w:color w:val="FFFFFF" w:themeColor="background1"/>
          </w:rPr>
          <w:fldChar w:fldCharType="separate"/>
        </w:r>
        <w:r w:rsidR="005B5AE3" w:rsidRPr="007A2EC1">
          <w:rPr>
            <w:noProof/>
            <w:webHidden/>
            <w:color w:val="FFFFFF" w:themeColor="background1"/>
          </w:rPr>
          <w:t>127</w:t>
        </w:r>
        <w:r w:rsidR="005B5AE3" w:rsidRPr="007A2EC1">
          <w:rPr>
            <w:noProof/>
            <w:webHidden/>
            <w:color w:val="FFFFFF" w:themeColor="background1"/>
          </w:rPr>
          <w:fldChar w:fldCharType="end"/>
        </w:r>
      </w:hyperlink>
    </w:p>
    <w:p w:rsidR="005B5AE3" w:rsidRPr="007A2EC1" w:rsidRDefault="007971F0">
      <w:pPr>
        <w:pStyle w:val="TDC1"/>
        <w:rPr>
          <w:rFonts w:eastAsiaTheme="minorEastAsia"/>
          <w:bCs w:val="0"/>
          <w:caps w:val="0"/>
          <w:noProof/>
          <w:lang w:eastAsia="es-EC"/>
        </w:rPr>
      </w:pPr>
      <w:hyperlink w:anchor="_Toc415493007" w:history="1">
        <w:r w:rsidR="005B5AE3" w:rsidRPr="007A2EC1">
          <w:rPr>
            <w:rStyle w:val="Hipervnculo"/>
            <w:u w:val="none"/>
            <w:shd w:val="clear" w:color="auto" w:fill="FFFFFF"/>
          </w:rPr>
          <w:t>SUMMARY</w:t>
        </w:r>
        <w:r w:rsidR="005B5AE3" w:rsidRPr="007A2EC1">
          <w:rPr>
            <w:noProof/>
            <w:webHidden/>
            <w:color w:val="FFFFFF" w:themeColor="background1"/>
          </w:rPr>
          <w:tab/>
        </w:r>
        <w:r w:rsidR="005B5AE3" w:rsidRPr="007A2EC1">
          <w:rPr>
            <w:noProof/>
            <w:webHidden/>
            <w:color w:val="FFFFFF" w:themeColor="background1"/>
          </w:rPr>
          <w:fldChar w:fldCharType="begin"/>
        </w:r>
        <w:r w:rsidR="005B5AE3" w:rsidRPr="007A2EC1">
          <w:rPr>
            <w:noProof/>
            <w:webHidden/>
            <w:color w:val="FFFFFF" w:themeColor="background1"/>
          </w:rPr>
          <w:instrText xml:space="preserve"> PAGEREF _Toc415493007 \h </w:instrText>
        </w:r>
        <w:r w:rsidR="005B5AE3" w:rsidRPr="007A2EC1">
          <w:rPr>
            <w:noProof/>
            <w:webHidden/>
            <w:color w:val="FFFFFF" w:themeColor="background1"/>
          </w:rPr>
        </w:r>
        <w:r w:rsidR="005B5AE3" w:rsidRPr="007A2EC1">
          <w:rPr>
            <w:noProof/>
            <w:webHidden/>
            <w:color w:val="FFFFFF" w:themeColor="background1"/>
          </w:rPr>
          <w:fldChar w:fldCharType="separate"/>
        </w:r>
        <w:r w:rsidR="005B5AE3" w:rsidRPr="007A2EC1">
          <w:rPr>
            <w:noProof/>
            <w:webHidden/>
            <w:color w:val="FFFFFF" w:themeColor="background1"/>
          </w:rPr>
          <w:t>128</w:t>
        </w:r>
        <w:r w:rsidR="005B5AE3" w:rsidRPr="007A2EC1">
          <w:rPr>
            <w:noProof/>
            <w:webHidden/>
            <w:color w:val="FFFFFF" w:themeColor="background1"/>
          </w:rPr>
          <w:fldChar w:fldCharType="end"/>
        </w:r>
      </w:hyperlink>
    </w:p>
    <w:p w:rsidR="005B5AE3" w:rsidRPr="007A2EC1" w:rsidRDefault="007971F0">
      <w:pPr>
        <w:pStyle w:val="TDC1"/>
        <w:rPr>
          <w:rFonts w:eastAsiaTheme="minorEastAsia"/>
          <w:bCs w:val="0"/>
          <w:caps w:val="0"/>
          <w:noProof/>
          <w:lang w:eastAsia="es-EC"/>
        </w:rPr>
      </w:pPr>
      <w:hyperlink w:anchor="_Toc415493008" w:history="1">
        <w:r w:rsidR="005B5AE3" w:rsidRPr="007A2EC1">
          <w:rPr>
            <w:rStyle w:val="Hipervnculo"/>
            <w:u w:val="none"/>
          </w:rPr>
          <w:t>ANEXOS</w:t>
        </w:r>
        <w:r w:rsidR="005B5AE3" w:rsidRPr="007A2EC1">
          <w:rPr>
            <w:noProof/>
            <w:webHidden/>
            <w:color w:val="FFFFFF" w:themeColor="background1"/>
          </w:rPr>
          <w:tab/>
        </w:r>
        <w:r w:rsidR="005B5AE3" w:rsidRPr="007A2EC1">
          <w:rPr>
            <w:noProof/>
            <w:webHidden/>
            <w:color w:val="FFFFFF" w:themeColor="background1"/>
          </w:rPr>
          <w:fldChar w:fldCharType="begin"/>
        </w:r>
        <w:r w:rsidR="005B5AE3" w:rsidRPr="007A2EC1">
          <w:rPr>
            <w:noProof/>
            <w:webHidden/>
            <w:color w:val="FFFFFF" w:themeColor="background1"/>
          </w:rPr>
          <w:instrText xml:space="preserve"> PAGEREF _Toc415493008 \h </w:instrText>
        </w:r>
        <w:r w:rsidR="005B5AE3" w:rsidRPr="007A2EC1">
          <w:rPr>
            <w:noProof/>
            <w:webHidden/>
            <w:color w:val="FFFFFF" w:themeColor="background1"/>
          </w:rPr>
        </w:r>
        <w:r w:rsidR="005B5AE3" w:rsidRPr="007A2EC1">
          <w:rPr>
            <w:noProof/>
            <w:webHidden/>
            <w:color w:val="FFFFFF" w:themeColor="background1"/>
          </w:rPr>
          <w:fldChar w:fldCharType="separate"/>
        </w:r>
        <w:r w:rsidR="005B5AE3" w:rsidRPr="007A2EC1">
          <w:rPr>
            <w:noProof/>
            <w:webHidden/>
            <w:color w:val="FFFFFF" w:themeColor="background1"/>
          </w:rPr>
          <w:t>130</w:t>
        </w:r>
        <w:r w:rsidR="005B5AE3" w:rsidRPr="007A2EC1">
          <w:rPr>
            <w:noProof/>
            <w:webHidden/>
            <w:color w:val="FFFFFF" w:themeColor="background1"/>
          </w:rPr>
          <w:fldChar w:fldCharType="end"/>
        </w:r>
      </w:hyperlink>
    </w:p>
    <w:p w:rsidR="005B5AE3" w:rsidRPr="007A2EC1" w:rsidRDefault="007971F0">
      <w:pPr>
        <w:pStyle w:val="TDC1"/>
        <w:rPr>
          <w:rFonts w:eastAsiaTheme="minorEastAsia"/>
          <w:bCs w:val="0"/>
          <w:caps w:val="0"/>
          <w:noProof/>
          <w:lang w:eastAsia="es-EC"/>
        </w:rPr>
      </w:pPr>
      <w:hyperlink w:anchor="_Toc415493009" w:history="1">
        <w:r w:rsidR="005B5AE3" w:rsidRPr="007A2EC1">
          <w:rPr>
            <w:rStyle w:val="Hipervnculo"/>
            <w:rFonts w:eastAsia="MS Mincho"/>
            <w:u w:val="none"/>
            <w:lang w:eastAsia="es-ES"/>
          </w:rPr>
          <w:t>BIBLIOGRAFÍA</w:t>
        </w:r>
        <w:r w:rsidR="005B5AE3" w:rsidRPr="007A2EC1">
          <w:rPr>
            <w:noProof/>
            <w:webHidden/>
            <w:color w:val="FFFFFF" w:themeColor="background1"/>
          </w:rPr>
          <w:tab/>
        </w:r>
        <w:r w:rsidR="005B5AE3" w:rsidRPr="007A2EC1">
          <w:rPr>
            <w:noProof/>
            <w:webHidden/>
            <w:color w:val="FFFFFF" w:themeColor="background1"/>
          </w:rPr>
          <w:fldChar w:fldCharType="begin"/>
        </w:r>
        <w:r w:rsidR="005B5AE3" w:rsidRPr="007A2EC1">
          <w:rPr>
            <w:noProof/>
            <w:webHidden/>
            <w:color w:val="FFFFFF" w:themeColor="background1"/>
          </w:rPr>
          <w:instrText xml:space="preserve"> PAGEREF _Toc415493009 \h </w:instrText>
        </w:r>
        <w:r w:rsidR="005B5AE3" w:rsidRPr="007A2EC1">
          <w:rPr>
            <w:noProof/>
            <w:webHidden/>
            <w:color w:val="FFFFFF" w:themeColor="background1"/>
          </w:rPr>
        </w:r>
        <w:r w:rsidR="005B5AE3" w:rsidRPr="007A2EC1">
          <w:rPr>
            <w:noProof/>
            <w:webHidden/>
            <w:color w:val="FFFFFF" w:themeColor="background1"/>
          </w:rPr>
          <w:fldChar w:fldCharType="separate"/>
        </w:r>
        <w:r w:rsidR="005B5AE3" w:rsidRPr="007A2EC1">
          <w:rPr>
            <w:noProof/>
            <w:webHidden/>
            <w:color w:val="FFFFFF" w:themeColor="background1"/>
          </w:rPr>
          <w:t>149</w:t>
        </w:r>
        <w:r w:rsidR="005B5AE3" w:rsidRPr="007A2EC1">
          <w:rPr>
            <w:noProof/>
            <w:webHidden/>
            <w:color w:val="FFFFFF" w:themeColor="background1"/>
          </w:rPr>
          <w:fldChar w:fldCharType="end"/>
        </w:r>
      </w:hyperlink>
    </w:p>
    <w:p w:rsidR="00C505D4" w:rsidRPr="007A2EC1" w:rsidRDefault="00C51B84" w:rsidP="00E21072">
      <w:pPr>
        <w:pStyle w:val="Ttulo1"/>
        <w:spacing w:line="480" w:lineRule="auto"/>
        <w:rPr>
          <w:b w:val="0"/>
          <w:sz w:val="20"/>
          <w:szCs w:val="20"/>
        </w:rPr>
      </w:pPr>
      <w:r w:rsidRPr="007A2EC1">
        <w:rPr>
          <w:b w:val="0"/>
          <w:sz w:val="20"/>
          <w:szCs w:val="20"/>
        </w:rPr>
        <w:fldChar w:fldCharType="end"/>
      </w:r>
      <w:bookmarkStart w:id="10" w:name="_Toc369150308"/>
    </w:p>
    <w:p w:rsidR="00C505D4" w:rsidRPr="007A2EC1" w:rsidRDefault="00C505D4" w:rsidP="00E21072">
      <w:pPr>
        <w:pStyle w:val="Ttulo1"/>
        <w:spacing w:line="480" w:lineRule="auto"/>
        <w:rPr>
          <w:b w:val="0"/>
          <w:sz w:val="20"/>
          <w:szCs w:val="20"/>
        </w:rPr>
      </w:pPr>
    </w:p>
    <w:p w:rsidR="00C505D4" w:rsidRPr="007A2EC1" w:rsidRDefault="00C505D4" w:rsidP="00D44B0D">
      <w:pPr>
        <w:pStyle w:val="Ttulo1"/>
      </w:pPr>
    </w:p>
    <w:p w:rsidR="0043200E" w:rsidRPr="007A2EC1" w:rsidRDefault="0043200E" w:rsidP="00F0480E">
      <w:pPr>
        <w:rPr>
          <w:rFonts w:ascii="Times New Roman" w:hAnsi="Times New Roman" w:cs="Times New Roman"/>
          <w:b/>
          <w:sz w:val="28"/>
          <w:szCs w:val="28"/>
        </w:rPr>
      </w:pPr>
    </w:p>
    <w:p w:rsidR="00F45FEC" w:rsidRPr="007A2EC1" w:rsidRDefault="00F45FEC" w:rsidP="00F0480E"/>
    <w:p w:rsidR="0043200E" w:rsidRPr="007A2EC1" w:rsidRDefault="0043200E" w:rsidP="00F0480E"/>
    <w:p w:rsidR="00F25841" w:rsidRPr="007A2EC1" w:rsidRDefault="00F25841" w:rsidP="00F0480E"/>
    <w:p w:rsidR="00F25841" w:rsidRPr="007A2EC1" w:rsidRDefault="00F25841" w:rsidP="00F0480E"/>
    <w:p w:rsidR="00C505D4" w:rsidRPr="007A2EC1" w:rsidRDefault="00C505D4" w:rsidP="00B057D3">
      <w:pPr>
        <w:pStyle w:val="Ttulo1"/>
        <w:jc w:val="left"/>
        <w:rPr>
          <w:rFonts w:asciiTheme="minorHAnsi" w:hAnsiTheme="minorHAnsi" w:cstheme="minorBidi"/>
          <w:b w:val="0"/>
          <w:sz w:val="22"/>
          <w:szCs w:val="22"/>
        </w:rPr>
      </w:pPr>
    </w:p>
    <w:p w:rsidR="00B057D3" w:rsidRPr="007A2EC1" w:rsidRDefault="00B057D3" w:rsidP="00B057D3"/>
    <w:p w:rsidR="00C505D4" w:rsidRPr="007A2EC1" w:rsidRDefault="00C505D4" w:rsidP="00D44B0D">
      <w:pPr>
        <w:pStyle w:val="Ttulo1"/>
      </w:pPr>
    </w:p>
    <w:p w:rsidR="00B609ED" w:rsidRPr="007A2EC1" w:rsidRDefault="00B609ED" w:rsidP="00B609ED"/>
    <w:p w:rsidR="00B609ED" w:rsidRPr="007A2EC1" w:rsidRDefault="00B609ED" w:rsidP="00B609ED"/>
    <w:p w:rsidR="00C505D4" w:rsidRPr="007A2EC1" w:rsidRDefault="00C505D4" w:rsidP="00C505D4">
      <w:pPr>
        <w:pStyle w:val="Ttulo1"/>
      </w:pPr>
      <w:bookmarkStart w:id="11" w:name="_Toc369150309"/>
      <w:bookmarkStart w:id="12" w:name="_Toc415492904"/>
      <w:r w:rsidRPr="007A2EC1">
        <w:lastRenderedPageBreak/>
        <w:t>ÍNDICE DE FIGURAS</w:t>
      </w:r>
      <w:bookmarkEnd w:id="11"/>
      <w:bookmarkEnd w:id="12"/>
    </w:p>
    <w:p w:rsidR="00D33C24" w:rsidRPr="007A2EC1" w:rsidRDefault="00C505D4">
      <w:pPr>
        <w:pStyle w:val="Tabladeilustraciones"/>
        <w:tabs>
          <w:tab w:val="right" w:leader="dot" w:pos="8495"/>
        </w:tabs>
        <w:rPr>
          <w:rFonts w:eastAsiaTheme="minorEastAsia"/>
          <w:smallCaps w:val="0"/>
          <w:noProof/>
          <w:sz w:val="22"/>
          <w:szCs w:val="22"/>
          <w:lang w:eastAsia="es-EC"/>
        </w:rPr>
      </w:pPr>
      <w:r w:rsidRPr="007A2EC1">
        <w:fldChar w:fldCharType="begin"/>
      </w:r>
      <w:r w:rsidRPr="007A2EC1">
        <w:instrText xml:space="preserve"> TOC \h \z \a "Ilustración" </w:instrText>
      </w:r>
      <w:r w:rsidRPr="007A2EC1">
        <w:fldChar w:fldCharType="separate"/>
      </w:r>
      <w:hyperlink w:anchor="_Toc415485089" w:history="1">
        <w:r w:rsidR="00D33C24" w:rsidRPr="007A2EC1">
          <w:rPr>
            <w:rStyle w:val="Hipervnculo"/>
            <w:rFonts w:ascii="Times New Roman" w:hAnsi="Times New Roman" w:cs="Times New Roman"/>
            <w:b/>
            <w:shd w:val="clear" w:color="auto" w:fill="FFFFFF"/>
          </w:rPr>
          <w:t>Figura. II.1.</w:t>
        </w:r>
        <w:r w:rsidR="00D33C24" w:rsidRPr="007A2EC1">
          <w:rPr>
            <w:rStyle w:val="Hipervnculo"/>
            <w:rFonts w:ascii="Times New Roman" w:hAnsi="Times New Roman" w:cs="Times New Roman"/>
            <w:shd w:val="clear" w:color="auto" w:fill="FFFFFF"/>
          </w:rPr>
          <w:t>Timeline Debian</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_Toc415485089 \h </w:instrText>
        </w:r>
        <w:r w:rsidR="00D33C24" w:rsidRPr="007A2EC1">
          <w:rPr>
            <w:noProof/>
            <w:webHidden/>
          </w:rPr>
        </w:r>
        <w:r w:rsidR="00D33C24" w:rsidRPr="007A2EC1">
          <w:rPr>
            <w:noProof/>
            <w:webHidden/>
          </w:rPr>
          <w:fldChar w:fldCharType="separate"/>
        </w:r>
        <w:r w:rsidR="00D33C24" w:rsidRPr="007A2EC1">
          <w:rPr>
            <w:noProof/>
            <w:webHidden/>
          </w:rPr>
          <w:t>30</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090" w:history="1">
        <w:r w:rsidR="00D33C24" w:rsidRPr="007A2EC1">
          <w:rPr>
            <w:rStyle w:val="Hipervnculo"/>
            <w:rFonts w:ascii="Times New Roman" w:hAnsi="Times New Roman" w:cs="Times New Roman"/>
            <w:b/>
            <w:shd w:val="clear" w:color="auto" w:fill="FFFFFF"/>
          </w:rPr>
          <w:t>Figura. II.2.</w:t>
        </w:r>
        <w:r w:rsidR="00D33C24" w:rsidRPr="007A2EC1">
          <w:rPr>
            <w:rStyle w:val="Hipervnculo"/>
            <w:rFonts w:ascii="Times New Roman" w:hAnsi="Times New Roman" w:cs="Times New Roman"/>
            <w:shd w:val="clear" w:color="auto" w:fill="FFFFFF"/>
          </w:rPr>
          <w:t>Rating distribuciones más populares</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_Toc415485090 \h </w:instrText>
        </w:r>
        <w:r w:rsidR="00D33C24" w:rsidRPr="007A2EC1">
          <w:rPr>
            <w:noProof/>
            <w:webHidden/>
          </w:rPr>
        </w:r>
        <w:r w:rsidR="00D33C24" w:rsidRPr="007A2EC1">
          <w:rPr>
            <w:noProof/>
            <w:webHidden/>
          </w:rPr>
          <w:fldChar w:fldCharType="separate"/>
        </w:r>
        <w:r w:rsidR="00D33C24" w:rsidRPr="007A2EC1">
          <w:rPr>
            <w:noProof/>
            <w:webHidden/>
          </w:rPr>
          <w:t>32</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091" w:history="1">
        <w:r w:rsidR="00D33C24" w:rsidRPr="007A2EC1">
          <w:rPr>
            <w:rStyle w:val="Hipervnculo"/>
            <w:rFonts w:ascii="Times New Roman" w:hAnsi="Times New Roman" w:cs="Times New Roman"/>
            <w:b/>
            <w:shd w:val="clear" w:color="auto" w:fill="FFFFFF"/>
          </w:rPr>
          <w:t xml:space="preserve">Figura. II.3. </w:t>
        </w:r>
        <w:r w:rsidR="00D33C24" w:rsidRPr="007A2EC1">
          <w:rPr>
            <w:rStyle w:val="Hipervnculo"/>
            <w:rFonts w:ascii="Times New Roman" w:hAnsi="Times New Roman" w:cs="Times New Roman"/>
            <w:shd w:val="clear" w:color="auto" w:fill="FFFFFF"/>
          </w:rPr>
          <w:t>Popularidad de Debian, Ubuntu y Mint</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_Toc415485091 \h </w:instrText>
        </w:r>
        <w:r w:rsidR="00D33C24" w:rsidRPr="007A2EC1">
          <w:rPr>
            <w:noProof/>
            <w:webHidden/>
          </w:rPr>
        </w:r>
        <w:r w:rsidR="00D33C24" w:rsidRPr="007A2EC1">
          <w:rPr>
            <w:noProof/>
            <w:webHidden/>
          </w:rPr>
          <w:fldChar w:fldCharType="separate"/>
        </w:r>
        <w:r w:rsidR="00D33C24" w:rsidRPr="007A2EC1">
          <w:rPr>
            <w:noProof/>
            <w:webHidden/>
          </w:rPr>
          <w:t>32</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092" w:history="1">
        <w:r w:rsidR="00D33C24" w:rsidRPr="007A2EC1">
          <w:rPr>
            <w:rStyle w:val="Hipervnculo"/>
            <w:rFonts w:ascii="Times New Roman" w:hAnsi="Times New Roman" w:cs="Times New Roman"/>
            <w:b/>
            <w:shd w:val="clear" w:color="auto" w:fill="FFFFFF"/>
          </w:rPr>
          <w:t xml:space="preserve">Figura II.4. </w:t>
        </w:r>
        <w:r w:rsidR="00D33C24" w:rsidRPr="007A2EC1">
          <w:rPr>
            <w:rStyle w:val="Hipervnculo"/>
            <w:rFonts w:ascii="Times New Roman" w:hAnsi="Times New Roman" w:cs="Times New Roman"/>
            <w:shd w:val="clear" w:color="auto" w:fill="FFFFFF"/>
          </w:rPr>
          <w:t>Popularidad de Vyatta</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_Toc415485092 \h </w:instrText>
        </w:r>
        <w:r w:rsidR="00D33C24" w:rsidRPr="007A2EC1">
          <w:rPr>
            <w:noProof/>
            <w:webHidden/>
          </w:rPr>
        </w:r>
        <w:r w:rsidR="00D33C24" w:rsidRPr="007A2EC1">
          <w:rPr>
            <w:noProof/>
            <w:webHidden/>
          </w:rPr>
          <w:fldChar w:fldCharType="separate"/>
        </w:r>
        <w:r w:rsidR="00D33C24" w:rsidRPr="007A2EC1">
          <w:rPr>
            <w:noProof/>
            <w:webHidden/>
          </w:rPr>
          <w:t>34</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093" w:history="1">
        <w:r w:rsidR="00D33C24" w:rsidRPr="007A2EC1">
          <w:rPr>
            <w:rStyle w:val="Hipervnculo"/>
            <w:rFonts w:ascii="Times New Roman" w:hAnsi="Times New Roman" w:cs="Times New Roman"/>
            <w:b/>
            <w:shd w:val="clear" w:color="auto" w:fill="FFFFFF"/>
          </w:rPr>
          <w:t xml:space="preserve">Figura. II.5. </w:t>
        </w:r>
        <w:r w:rsidR="00D33C24" w:rsidRPr="007A2EC1">
          <w:rPr>
            <w:rStyle w:val="Hipervnculo"/>
            <w:rFonts w:ascii="Times New Roman" w:hAnsi="Times New Roman" w:cs="Times New Roman"/>
            <w:shd w:val="clear" w:color="auto" w:fill="FFFFFF"/>
          </w:rPr>
          <w:t>Listado de distribuciones categoría firewall</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_Toc415485093 \h </w:instrText>
        </w:r>
        <w:r w:rsidR="00D33C24" w:rsidRPr="007A2EC1">
          <w:rPr>
            <w:noProof/>
            <w:webHidden/>
          </w:rPr>
        </w:r>
        <w:r w:rsidR="00D33C24" w:rsidRPr="007A2EC1">
          <w:rPr>
            <w:noProof/>
            <w:webHidden/>
          </w:rPr>
          <w:fldChar w:fldCharType="separate"/>
        </w:r>
        <w:r w:rsidR="00D33C24" w:rsidRPr="007A2EC1">
          <w:rPr>
            <w:noProof/>
            <w:webHidden/>
          </w:rPr>
          <w:t>34</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094" w:history="1">
        <w:r w:rsidR="00D33C24" w:rsidRPr="007A2EC1">
          <w:rPr>
            <w:rStyle w:val="Hipervnculo"/>
            <w:rFonts w:ascii="Times New Roman" w:hAnsi="Times New Roman" w:cs="Times New Roman"/>
            <w:b/>
            <w:shd w:val="clear" w:color="auto" w:fill="FFFFFF"/>
          </w:rPr>
          <w:t xml:space="preserve">Figura. II.6. </w:t>
        </w:r>
        <w:r w:rsidR="00D33C24" w:rsidRPr="007A2EC1">
          <w:rPr>
            <w:rStyle w:val="Hipervnculo"/>
            <w:rFonts w:ascii="Times New Roman" w:hAnsi="Times New Roman" w:cs="Times New Roman"/>
            <w:shd w:val="clear" w:color="auto" w:fill="FFFFFF"/>
          </w:rPr>
          <w:t>Arquitectura del sistema GNU Zebra</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_Toc415485094 \h </w:instrText>
        </w:r>
        <w:r w:rsidR="00D33C24" w:rsidRPr="007A2EC1">
          <w:rPr>
            <w:noProof/>
            <w:webHidden/>
          </w:rPr>
        </w:r>
        <w:r w:rsidR="00D33C24" w:rsidRPr="007A2EC1">
          <w:rPr>
            <w:noProof/>
            <w:webHidden/>
          </w:rPr>
          <w:fldChar w:fldCharType="separate"/>
        </w:r>
        <w:r w:rsidR="00D33C24" w:rsidRPr="007A2EC1">
          <w:rPr>
            <w:noProof/>
            <w:webHidden/>
          </w:rPr>
          <w:t>35</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095" w:history="1">
        <w:r w:rsidR="00D33C24" w:rsidRPr="007A2EC1">
          <w:rPr>
            <w:rStyle w:val="Hipervnculo"/>
            <w:rFonts w:ascii="Times New Roman" w:hAnsi="Times New Roman" w:cs="Times New Roman"/>
            <w:b/>
            <w:shd w:val="clear" w:color="auto" w:fill="FFFFFF"/>
          </w:rPr>
          <w:t>Figura. III.1</w:t>
        </w:r>
        <w:r w:rsidR="00D33C24" w:rsidRPr="007A2EC1">
          <w:rPr>
            <w:rStyle w:val="Hipervnculo"/>
            <w:rFonts w:ascii="Times New Roman" w:hAnsi="Times New Roman" w:cs="Times New Roman"/>
            <w:shd w:val="clear" w:color="auto" w:fill="FFFFFF"/>
          </w:rPr>
          <w:t xml:space="preserve"> Parámetros de evaluación de calidad de software ISO/IEC 9126.</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_Toc415485095 \h </w:instrText>
        </w:r>
        <w:r w:rsidR="00D33C24" w:rsidRPr="007A2EC1">
          <w:rPr>
            <w:noProof/>
            <w:webHidden/>
          </w:rPr>
        </w:r>
        <w:r w:rsidR="00D33C24" w:rsidRPr="007A2EC1">
          <w:rPr>
            <w:noProof/>
            <w:webHidden/>
          </w:rPr>
          <w:fldChar w:fldCharType="separate"/>
        </w:r>
        <w:r w:rsidR="00D33C24" w:rsidRPr="007A2EC1">
          <w:rPr>
            <w:noProof/>
            <w:webHidden/>
          </w:rPr>
          <w:t>67</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096" w:history="1">
        <w:r w:rsidR="00D33C24" w:rsidRPr="007A2EC1">
          <w:rPr>
            <w:rStyle w:val="Hipervnculo"/>
            <w:rFonts w:ascii="Times New Roman" w:hAnsi="Times New Roman" w:cs="Times New Roman"/>
            <w:b/>
            <w:shd w:val="clear" w:color="auto" w:fill="FFFFFF"/>
          </w:rPr>
          <w:t>Figura. III.2</w:t>
        </w:r>
        <w:r w:rsidR="00D33C24" w:rsidRPr="007A2EC1">
          <w:rPr>
            <w:rStyle w:val="Hipervnculo"/>
            <w:rFonts w:ascii="Times New Roman" w:hAnsi="Times New Roman" w:cs="Times New Roman"/>
            <w:shd w:val="clear" w:color="auto" w:fill="FFFFFF"/>
          </w:rPr>
          <w:t xml:space="preserve"> Modelo de calidad de software ISO 9126.</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_Toc415485096 \h </w:instrText>
        </w:r>
        <w:r w:rsidR="00D33C24" w:rsidRPr="007A2EC1">
          <w:rPr>
            <w:noProof/>
            <w:webHidden/>
          </w:rPr>
        </w:r>
        <w:r w:rsidR="00D33C24" w:rsidRPr="007A2EC1">
          <w:rPr>
            <w:noProof/>
            <w:webHidden/>
          </w:rPr>
          <w:fldChar w:fldCharType="separate"/>
        </w:r>
        <w:r w:rsidR="00D33C24" w:rsidRPr="007A2EC1">
          <w:rPr>
            <w:noProof/>
            <w:webHidden/>
          </w:rPr>
          <w:t>67</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097" w:history="1">
        <w:r w:rsidR="00D33C24" w:rsidRPr="007A2EC1">
          <w:rPr>
            <w:rStyle w:val="Hipervnculo"/>
            <w:rFonts w:ascii="Times New Roman" w:hAnsi="Times New Roman" w:cs="Times New Roman"/>
            <w:b/>
            <w:shd w:val="clear" w:color="auto" w:fill="FFFFFF"/>
          </w:rPr>
          <w:t>Figura. III.3</w:t>
        </w:r>
        <w:r w:rsidR="00D33C24" w:rsidRPr="007A2EC1">
          <w:rPr>
            <w:rStyle w:val="Hipervnculo"/>
            <w:rFonts w:ascii="Times New Roman" w:hAnsi="Times New Roman" w:cs="Times New Roman"/>
            <w:shd w:val="clear" w:color="auto" w:fill="FFFFFF"/>
          </w:rPr>
          <w:t xml:space="preserve"> Modelo de Evaluación Software Libre.</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_Toc415485097 \h </w:instrText>
        </w:r>
        <w:r w:rsidR="00D33C24" w:rsidRPr="007A2EC1">
          <w:rPr>
            <w:noProof/>
            <w:webHidden/>
          </w:rPr>
        </w:r>
        <w:r w:rsidR="00D33C24" w:rsidRPr="007A2EC1">
          <w:rPr>
            <w:noProof/>
            <w:webHidden/>
          </w:rPr>
          <w:fldChar w:fldCharType="separate"/>
        </w:r>
        <w:r w:rsidR="00D33C24" w:rsidRPr="007A2EC1">
          <w:rPr>
            <w:noProof/>
            <w:webHidden/>
          </w:rPr>
          <w:t>68</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098" w:history="1">
        <w:r w:rsidR="00D33C24" w:rsidRPr="007A2EC1">
          <w:rPr>
            <w:rStyle w:val="Hipervnculo"/>
            <w:rFonts w:ascii="Times New Roman" w:hAnsi="Times New Roman" w:cs="Times New Roman"/>
            <w:b/>
          </w:rPr>
          <w:t xml:space="preserve">Figura III.4. </w:t>
        </w:r>
        <w:r w:rsidR="00D33C24" w:rsidRPr="007A2EC1">
          <w:rPr>
            <w:rStyle w:val="Hipervnculo"/>
            <w:rFonts w:ascii="Times New Roman" w:hAnsi="Times New Roman" w:cs="Times New Roman"/>
          </w:rPr>
          <w:t>Gráfico comparación parámetro Disponibilidad.</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_Toc415485098 \h </w:instrText>
        </w:r>
        <w:r w:rsidR="00D33C24" w:rsidRPr="007A2EC1">
          <w:rPr>
            <w:noProof/>
            <w:webHidden/>
          </w:rPr>
        </w:r>
        <w:r w:rsidR="00D33C24" w:rsidRPr="007A2EC1">
          <w:rPr>
            <w:noProof/>
            <w:webHidden/>
          </w:rPr>
          <w:fldChar w:fldCharType="separate"/>
        </w:r>
        <w:r w:rsidR="00D33C24" w:rsidRPr="007A2EC1">
          <w:rPr>
            <w:noProof/>
            <w:webHidden/>
          </w:rPr>
          <w:t>74</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099" w:history="1">
        <w:r w:rsidR="00D33C24" w:rsidRPr="007A2EC1">
          <w:rPr>
            <w:rStyle w:val="Hipervnculo"/>
            <w:rFonts w:ascii="Times New Roman" w:hAnsi="Times New Roman" w:cs="Times New Roman"/>
            <w:b/>
          </w:rPr>
          <w:t xml:space="preserve">Figura III.5. </w:t>
        </w:r>
        <w:r w:rsidR="00D33C24" w:rsidRPr="007A2EC1">
          <w:rPr>
            <w:rStyle w:val="Hipervnculo"/>
            <w:rFonts w:ascii="Times New Roman" w:hAnsi="Times New Roman" w:cs="Times New Roman"/>
          </w:rPr>
          <w:t>Gráfico comparación parámetro Rendimiento.</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_Toc415485099 \h </w:instrText>
        </w:r>
        <w:r w:rsidR="00D33C24" w:rsidRPr="007A2EC1">
          <w:rPr>
            <w:noProof/>
            <w:webHidden/>
          </w:rPr>
        </w:r>
        <w:r w:rsidR="00D33C24" w:rsidRPr="007A2EC1">
          <w:rPr>
            <w:noProof/>
            <w:webHidden/>
          </w:rPr>
          <w:fldChar w:fldCharType="separate"/>
        </w:r>
        <w:r w:rsidR="00D33C24" w:rsidRPr="007A2EC1">
          <w:rPr>
            <w:noProof/>
            <w:webHidden/>
          </w:rPr>
          <w:t>78</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100" w:history="1">
        <w:r w:rsidR="00D33C24" w:rsidRPr="007A2EC1">
          <w:rPr>
            <w:rStyle w:val="Hipervnculo"/>
            <w:rFonts w:ascii="Times New Roman" w:hAnsi="Times New Roman" w:cs="Times New Roman"/>
            <w:b/>
          </w:rPr>
          <w:t xml:space="preserve">Figura III.6. </w:t>
        </w:r>
        <w:r w:rsidR="00D33C24" w:rsidRPr="007A2EC1">
          <w:rPr>
            <w:rStyle w:val="Hipervnculo"/>
            <w:rFonts w:ascii="Times New Roman" w:hAnsi="Times New Roman" w:cs="Times New Roman"/>
          </w:rPr>
          <w:t>Gráfico comparación parámetro Usabilidad.</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_Toc415485100 \h </w:instrText>
        </w:r>
        <w:r w:rsidR="00D33C24" w:rsidRPr="007A2EC1">
          <w:rPr>
            <w:noProof/>
            <w:webHidden/>
          </w:rPr>
        </w:r>
        <w:r w:rsidR="00D33C24" w:rsidRPr="007A2EC1">
          <w:rPr>
            <w:noProof/>
            <w:webHidden/>
          </w:rPr>
          <w:fldChar w:fldCharType="separate"/>
        </w:r>
        <w:r w:rsidR="00D33C24" w:rsidRPr="007A2EC1">
          <w:rPr>
            <w:noProof/>
            <w:webHidden/>
          </w:rPr>
          <w:t>83</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101" w:history="1">
        <w:r w:rsidR="00D33C24" w:rsidRPr="007A2EC1">
          <w:rPr>
            <w:rStyle w:val="Hipervnculo"/>
            <w:rFonts w:ascii="Times New Roman" w:hAnsi="Times New Roman" w:cs="Times New Roman"/>
            <w:b/>
          </w:rPr>
          <w:t xml:space="preserve">Figura III.7. </w:t>
        </w:r>
        <w:r w:rsidR="00D33C24" w:rsidRPr="007A2EC1">
          <w:rPr>
            <w:rStyle w:val="Hipervnculo"/>
            <w:rFonts w:ascii="Times New Roman" w:hAnsi="Times New Roman" w:cs="Times New Roman"/>
          </w:rPr>
          <w:t>Gráfico comparación parámetro Escalabilidad.</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_Toc415485101 \h </w:instrText>
        </w:r>
        <w:r w:rsidR="00D33C24" w:rsidRPr="007A2EC1">
          <w:rPr>
            <w:noProof/>
            <w:webHidden/>
          </w:rPr>
        </w:r>
        <w:r w:rsidR="00D33C24" w:rsidRPr="007A2EC1">
          <w:rPr>
            <w:noProof/>
            <w:webHidden/>
          </w:rPr>
          <w:fldChar w:fldCharType="separate"/>
        </w:r>
        <w:r w:rsidR="00D33C24" w:rsidRPr="007A2EC1">
          <w:rPr>
            <w:noProof/>
            <w:webHidden/>
          </w:rPr>
          <w:t>87</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102" w:history="1">
        <w:r w:rsidR="00D33C24" w:rsidRPr="007A2EC1">
          <w:rPr>
            <w:rStyle w:val="Hipervnculo"/>
            <w:rFonts w:ascii="Times New Roman" w:hAnsi="Times New Roman" w:cs="Times New Roman"/>
            <w:b/>
          </w:rPr>
          <w:t xml:space="preserve">Figura III.8. </w:t>
        </w:r>
        <w:r w:rsidR="00D33C24" w:rsidRPr="007A2EC1">
          <w:rPr>
            <w:rStyle w:val="Hipervnculo"/>
            <w:rFonts w:ascii="Times New Roman" w:hAnsi="Times New Roman" w:cs="Times New Roman"/>
          </w:rPr>
          <w:t>Gráfico comparación parámetro Funcionalidad.</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_Toc415485102 \h </w:instrText>
        </w:r>
        <w:r w:rsidR="00D33C24" w:rsidRPr="007A2EC1">
          <w:rPr>
            <w:noProof/>
            <w:webHidden/>
          </w:rPr>
        </w:r>
        <w:r w:rsidR="00D33C24" w:rsidRPr="007A2EC1">
          <w:rPr>
            <w:noProof/>
            <w:webHidden/>
          </w:rPr>
          <w:fldChar w:fldCharType="separate"/>
        </w:r>
        <w:r w:rsidR="00D33C24" w:rsidRPr="007A2EC1">
          <w:rPr>
            <w:noProof/>
            <w:webHidden/>
          </w:rPr>
          <w:t>93</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103" w:history="1">
        <w:r w:rsidR="00D33C24" w:rsidRPr="007A2EC1">
          <w:rPr>
            <w:rStyle w:val="Hipervnculo"/>
            <w:rFonts w:ascii="Times New Roman" w:hAnsi="Times New Roman" w:cs="Times New Roman"/>
            <w:b/>
          </w:rPr>
          <w:t xml:space="preserve">Figura III.9. </w:t>
        </w:r>
        <w:r w:rsidR="00D33C24" w:rsidRPr="007A2EC1">
          <w:rPr>
            <w:rStyle w:val="Hipervnculo"/>
            <w:rFonts w:ascii="Times New Roman" w:hAnsi="Times New Roman" w:cs="Times New Roman"/>
          </w:rPr>
          <w:t>Gráfico comparación parámetro Documentación y Soporte.</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_Toc415485103 \h </w:instrText>
        </w:r>
        <w:r w:rsidR="00D33C24" w:rsidRPr="007A2EC1">
          <w:rPr>
            <w:noProof/>
            <w:webHidden/>
          </w:rPr>
        </w:r>
        <w:r w:rsidR="00D33C24" w:rsidRPr="007A2EC1">
          <w:rPr>
            <w:noProof/>
            <w:webHidden/>
          </w:rPr>
          <w:fldChar w:fldCharType="separate"/>
        </w:r>
        <w:r w:rsidR="00D33C24" w:rsidRPr="007A2EC1">
          <w:rPr>
            <w:noProof/>
            <w:webHidden/>
          </w:rPr>
          <w:t>97</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104" w:history="1">
        <w:r w:rsidR="00D33C24" w:rsidRPr="007A2EC1">
          <w:rPr>
            <w:rStyle w:val="Hipervnculo"/>
            <w:rFonts w:ascii="Times New Roman" w:hAnsi="Times New Roman" w:cs="Times New Roman"/>
            <w:b/>
          </w:rPr>
          <w:t xml:space="preserve">Figura III.10. </w:t>
        </w:r>
        <w:r w:rsidR="00D33C24" w:rsidRPr="007A2EC1">
          <w:rPr>
            <w:rStyle w:val="Hipervnculo"/>
            <w:rFonts w:ascii="Times New Roman" w:hAnsi="Times New Roman" w:cs="Times New Roman"/>
          </w:rPr>
          <w:t>Diagrama General de Resultados.</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_Toc415485104 \h </w:instrText>
        </w:r>
        <w:r w:rsidR="00D33C24" w:rsidRPr="007A2EC1">
          <w:rPr>
            <w:noProof/>
            <w:webHidden/>
          </w:rPr>
        </w:r>
        <w:r w:rsidR="00D33C24" w:rsidRPr="007A2EC1">
          <w:rPr>
            <w:noProof/>
            <w:webHidden/>
          </w:rPr>
          <w:fldChar w:fldCharType="separate"/>
        </w:r>
        <w:r w:rsidR="00D33C24" w:rsidRPr="007A2EC1">
          <w:rPr>
            <w:noProof/>
            <w:webHidden/>
          </w:rPr>
          <w:t>101</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105" w:history="1">
        <w:r w:rsidR="00D33C24" w:rsidRPr="007A2EC1">
          <w:rPr>
            <w:rStyle w:val="Hipervnculo"/>
            <w:rFonts w:ascii="Times New Roman" w:hAnsi="Times New Roman" w:cs="Times New Roman"/>
            <w:b/>
            <w:shd w:val="clear" w:color="auto" w:fill="FFFFFF"/>
          </w:rPr>
          <w:t>Figura. IV.1.</w:t>
        </w:r>
        <w:r w:rsidR="00D33C24" w:rsidRPr="007A2EC1">
          <w:rPr>
            <w:rStyle w:val="Hipervnculo"/>
            <w:rFonts w:ascii="Times New Roman" w:hAnsi="Times New Roman" w:cs="Times New Roman"/>
            <w:shd w:val="clear" w:color="auto" w:fill="FFFFFF"/>
          </w:rPr>
          <w:t xml:space="preserve"> Topología de interconectividad entre Vyatta y Cisco.</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_Toc415485105 \h </w:instrText>
        </w:r>
        <w:r w:rsidR="00D33C24" w:rsidRPr="007A2EC1">
          <w:rPr>
            <w:noProof/>
            <w:webHidden/>
          </w:rPr>
        </w:r>
        <w:r w:rsidR="00D33C24" w:rsidRPr="007A2EC1">
          <w:rPr>
            <w:noProof/>
            <w:webHidden/>
          </w:rPr>
          <w:fldChar w:fldCharType="separate"/>
        </w:r>
        <w:r w:rsidR="00D33C24" w:rsidRPr="007A2EC1">
          <w:rPr>
            <w:noProof/>
            <w:webHidden/>
          </w:rPr>
          <w:t>106</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106" w:history="1">
        <w:r w:rsidR="00D33C24" w:rsidRPr="007A2EC1">
          <w:rPr>
            <w:rStyle w:val="Hipervnculo"/>
            <w:rFonts w:ascii="Times New Roman" w:hAnsi="Times New Roman" w:cs="Times New Roman"/>
            <w:b/>
            <w:shd w:val="clear" w:color="auto" w:fill="FFFFFF"/>
          </w:rPr>
          <w:t>Figura. IV.2.</w:t>
        </w:r>
        <w:r w:rsidR="00D33C24" w:rsidRPr="007A2EC1">
          <w:rPr>
            <w:rStyle w:val="Hipervnculo"/>
            <w:rFonts w:ascii="Times New Roman" w:hAnsi="Times New Roman" w:cs="Times New Roman"/>
            <w:shd w:val="clear" w:color="auto" w:fill="FFFFFF"/>
          </w:rPr>
          <w:t xml:space="preserve"> Topología de interconectividad entre Vyatta y Cisco.</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_Toc415485106 \h </w:instrText>
        </w:r>
        <w:r w:rsidR="00D33C24" w:rsidRPr="007A2EC1">
          <w:rPr>
            <w:noProof/>
            <w:webHidden/>
          </w:rPr>
        </w:r>
        <w:r w:rsidR="00D33C24" w:rsidRPr="007A2EC1">
          <w:rPr>
            <w:noProof/>
            <w:webHidden/>
          </w:rPr>
          <w:fldChar w:fldCharType="separate"/>
        </w:r>
        <w:r w:rsidR="00D33C24" w:rsidRPr="007A2EC1">
          <w:rPr>
            <w:noProof/>
            <w:webHidden/>
          </w:rPr>
          <w:t>108</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107" w:history="1">
        <w:r w:rsidR="00D33C24" w:rsidRPr="007A2EC1">
          <w:rPr>
            <w:rStyle w:val="Hipervnculo"/>
            <w:rFonts w:ascii="Times New Roman" w:hAnsi="Times New Roman" w:cs="Times New Roman"/>
            <w:b/>
            <w:shd w:val="clear" w:color="auto" w:fill="FFFFFF"/>
          </w:rPr>
          <w:t>Figura. IV.3.</w:t>
        </w:r>
        <w:r w:rsidR="00D33C24" w:rsidRPr="007A2EC1">
          <w:rPr>
            <w:rStyle w:val="Hipervnculo"/>
            <w:rFonts w:ascii="Times New Roman" w:hAnsi="Times New Roman" w:cs="Times New Roman"/>
            <w:shd w:val="clear" w:color="auto" w:fill="FFFFFF"/>
          </w:rPr>
          <w:t xml:space="preserve">  Instalación de paquetes para su compilación y la de otros componentes.</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_Toc415485107 \h </w:instrText>
        </w:r>
        <w:r w:rsidR="00D33C24" w:rsidRPr="007A2EC1">
          <w:rPr>
            <w:noProof/>
            <w:webHidden/>
          </w:rPr>
        </w:r>
        <w:r w:rsidR="00D33C24" w:rsidRPr="007A2EC1">
          <w:rPr>
            <w:noProof/>
            <w:webHidden/>
          </w:rPr>
          <w:fldChar w:fldCharType="separate"/>
        </w:r>
        <w:r w:rsidR="00D33C24" w:rsidRPr="007A2EC1">
          <w:rPr>
            <w:noProof/>
            <w:webHidden/>
          </w:rPr>
          <w:t>110</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108" w:history="1">
        <w:r w:rsidR="00D33C24" w:rsidRPr="007A2EC1">
          <w:rPr>
            <w:rStyle w:val="Hipervnculo"/>
            <w:rFonts w:ascii="Times New Roman" w:hAnsi="Times New Roman" w:cs="Times New Roman"/>
            <w:b/>
            <w:shd w:val="clear" w:color="auto" w:fill="FFFFFF"/>
          </w:rPr>
          <w:t>Figura. IV.4.</w:t>
        </w:r>
        <w:r w:rsidR="00D33C24" w:rsidRPr="007A2EC1">
          <w:rPr>
            <w:rStyle w:val="Hipervnculo"/>
            <w:rFonts w:ascii="Times New Roman" w:hAnsi="Times New Roman" w:cs="Times New Roman"/>
            <w:shd w:val="clear" w:color="auto" w:fill="FFFFFF"/>
          </w:rPr>
          <w:t xml:space="preserve">  Gestión y compilación de dependencias del código fuente Asterisk.</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_Toc415485108 \h </w:instrText>
        </w:r>
        <w:r w:rsidR="00D33C24" w:rsidRPr="007A2EC1">
          <w:rPr>
            <w:noProof/>
            <w:webHidden/>
          </w:rPr>
        </w:r>
        <w:r w:rsidR="00D33C24" w:rsidRPr="007A2EC1">
          <w:rPr>
            <w:noProof/>
            <w:webHidden/>
          </w:rPr>
          <w:fldChar w:fldCharType="separate"/>
        </w:r>
        <w:r w:rsidR="00D33C24" w:rsidRPr="007A2EC1">
          <w:rPr>
            <w:noProof/>
            <w:webHidden/>
          </w:rPr>
          <w:t>110</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109" w:history="1">
        <w:r w:rsidR="00D33C24" w:rsidRPr="007A2EC1">
          <w:rPr>
            <w:rStyle w:val="Hipervnculo"/>
            <w:rFonts w:ascii="Times New Roman" w:hAnsi="Times New Roman" w:cs="Times New Roman"/>
            <w:b/>
            <w:shd w:val="clear" w:color="auto" w:fill="FFFFFF"/>
          </w:rPr>
          <w:t>Figura. IV.5.</w:t>
        </w:r>
        <w:r w:rsidR="00D33C24" w:rsidRPr="007A2EC1">
          <w:rPr>
            <w:rStyle w:val="Hipervnculo"/>
            <w:rFonts w:ascii="Times New Roman" w:hAnsi="Times New Roman" w:cs="Times New Roman"/>
            <w:shd w:val="clear" w:color="auto" w:fill="FFFFFF"/>
          </w:rPr>
          <w:t xml:space="preserve">  Dialplan del archivo extensions.conf.</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_Toc415485109 \h </w:instrText>
        </w:r>
        <w:r w:rsidR="00D33C24" w:rsidRPr="007A2EC1">
          <w:rPr>
            <w:noProof/>
            <w:webHidden/>
          </w:rPr>
        </w:r>
        <w:r w:rsidR="00D33C24" w:rsidRPr="007A2EC1">
          <w:rPr>
            <w:noProof/>
            <w:webHidden/>
          </w:rPr>
          <w:fldChar w:fldCharType="separate"/>
        </w:r>
        <w:r w:rsidR="00D33C24" w:rsidRPr="007A2EC1">
          <w:rPr>
            <w:noProof/>
            <w:webHidden/>
          </w:rPr>
          <w:t>111</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110" w:history="1">
        <w:r w:rsidR="00D33C24" w:rsidRPr="007A2EC1">
          <w:rPr>
            <w:rStyle w:val="Hipervnculo"/>
            <w:rFonts w:ascii="Times New Roman" w:hAnsi="Times New Roman" w:cs="Times New Roman"/>
            <w:b/>
            <w:shd w:val="clear" w:color="auto" w:fill="FFFFFF"/>
          </w:rPr>
          <w:t>Figura. IV.6.</w:t>
        </w:r>
        <w:r w:rsidR="00D33C24" w:rsidRPr="007A2EC1">
          <w:rPr>
            <w:rStyle w:val="Hipervnculo"/>
            <w:rFonts w:ascii="Times New Roman" w:hAnsi="Times New Roman" w:cs="Times New Roman"/>
            <w:shd w:val="clear" w:color="auto" w:fill="FFFFFF"/>
          </w:rPr>
          <w:t xml:space="preserve">  Configuración del archivo sip.conf.</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_Toc415485110 \h </w:instrText>
        </w:r>
        <w:r w:rsidR="00D33C24" w:rsidRPr="007A2EC1">
          <w:rPr>
            <w:noProof/>
            <w:webHidden/>
          </w:rPr>
        </w:r>
        <w:r w:rsidR="00D33C24" w:rsidRPr="007A2EC1">
          <w:rPr>
            <w:noProof/>
            <w:webHidden/>
          </w:rPr>
          <w:fldChar w:fldCharType="separate"/>
        </w:r>
        <w:r w:rsidR="00D33C24" w:rsidRPr="007A2EC1">
          <w:rPr>
            <w:noProof/>
            <w:webHidden/>
          </w:rPr>
          <w:t>112</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111" w:history="1">
        <w:r w:rsidR="00D33C24" w:rsidRPr="007A2EC1">
          <w:rPr>
            <w:rStyle w:val="Hipervnculo"/>
            <w:rFonts w:ascii="Times New Roman" w:hAnsi="Times New Roman" w:cs="Times New Roman"/>
            <w:b/>
            <w:shd w:val="clear" w:color="auto" w:fill="FFFFFF"/>
          </w:rPr>
          <w:t>Figura. IV.7.</w:t>
        </w:r>
        <w:r w:rsidR="00D33C24" w:rsidRPr="007A2EC1">
          <w:rPr>
            <w:rStyle w:val="Hipervnculo"/>
            <w:rFonts w:ascii="Times New Roman" w:hAnsi="Times New Roman" w:cs="Times New Roman"/>
            <w:shd w:val="clear" w:color="auto" w:fill="FFFFFF"/>
          </w:rPr>
          <w:t xml:space="preserve">  Inicialización del servicio Asterisk.</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_Toc415485111 \h </w:instrText>
        </w:r>
        <w:r w:rsidR="00D33C24" w:rsidRPr="007A2EC1">
          <w:rPr>
            <w:noProof/>
            <w:webHidden/>
          </w:rPr>
        </w:r>
        <w:r w:rsidR="00D33C24" w:rsidRPr="007A2EC1">
          <w:rPr>
            <w:noProof/>
            <w:webHidden/>
          </w:rPr>
          <w:fldChar w:fldCharType="separate"/>
        </w:r>
        <w:r w:rsidR="00D33C24" w:rsidRPr="007A2EC1">
          <w:rPr>
            <w:noProof/>
            <w:webHidden/>
          </w:rPr>
          <w:t>113</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112" w:history="1">
        <w:r w:rsidR="00D33C24" w:rsidRPr="007A2EC1">
          <w:rPr>
            <w:rStyle w:val="Hipervnculo"/>
            <w:rFonts w:ascii="Times New Roman" w:hAnsi="Times New Roman" w:cs="Times New Roman"/>
            <w:b/>
            <w:shd w:val="clear" w:color="auto" w:fill="FFFFFF"/>
          </w:rPr>
          <w:t>Figura. IV.8.</w:t>
        </w:r>
        <w:r w:rsidR="00D33C24" w:rsidRPr="007A2EC1">
          <w:rPr>
            <w:rStyle w:val="Hipervnculo"/>
            <w:rFonts w:ascii="Times New Roman" w:hAnsi="Times New Roman" w:cs="Times New Roman"/>
            <w:shd w:val="clear" w:color="auto" w:fill="FFFFFF"/>
          </w:rPr>
          <w:t xml:space="preserve">  Consola de Asterisk.</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_Toc415485112 \h </w:instrText>
        </w:r>
        <w:r w:rsidR="00D33C24" w:rsidRPr="007A2EC1">
          <w:rPr>
            <w:noProof/>
            <w:webHidden/>
          </w:rPr>
        </w:r>
        <w:r w:rsidR="00D33C24" w:rsidRPr="007A2EC1">
          <w:rPr>
            <w:noProof/>
            <w:webHidden/>
          </w:rPr>
          <w:fldChar w:fldCharType="separate"/>
        </w:r>
        <w:r w:rsidR="00D33C24" w:rsidRPr="007A2EC1">
          <w:rPr>
            <w:noProof/>
            <w:webHidden/>
          </w:rPr>
          <w:t>113</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113" w:history="1">
        <w:r w:rsidR="00D33C24" w:rsidRPr="007A2EC1">
          <w:rPr>
            <w:rStyle w:val="Hipervnculo"/>
            <w:rFonts w:ascii="Times New Roman" w:hAnsi="Times New Roman" w:cs="Times New Roman"/>
            <w:b/>
            <w:shd w:val="clear" w:color="auto" w:fill="FFFFFF"/>
          </w:rPr>
          <w:t>Figura. IV.9.</w:t>
        </w:r>
        <w:r w:rsidR="00D33C24" w:rsidRPr="007A2EC1">
          <w:rPr>
            <w:rStyle w:val="Hipervnculo"/>
            <w:rFonts w:ascii="Times New Roman" w:hAnsi="Times New Roman" w:cs="Times New Roman"/>
            <w:shd w:val="clear" w:color="auto" w:fill="FFFFFF"/>
          </w:rPr>
          <w:t xml:space="preserve">  Configuración de nuevo cliente SIP en Zoiper.</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_Toc415485113 \h </w:instrText>
        </w:r>
        <w:r w:rsidR="00D33C24" w:rsidRPr="007A2EC1">
          <w:rPr>
            <w:noProof/>
            <w:webHidden/>
          </w:rPr>
        </w:r>
        <w:r w:rsidR="00D33C24" w:rsidRPr="007A2EC1">
          <w:rPr>
            <w:noProof/>
            <w:webHidden/>
          </w:rPr>
          <w:fldChar w:fldCharType="separate"/>
        </w:r>
        <w:r w:rsidR="00D33C24" w:rsidRPr="007A2EC1">
          <w:rPr>
            <w:noProof/>
            <w:webHidden/>
          </w:rPr>
          <w:t>114</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114" w:history="1">
        <w:r w:rsidR="00D33C24" w:rsidRPr="007A2EC1">
          <w:rPr>
            <w:rStyle w:val="Hipervnculo"/>
            <w:rFonts w:ascii="Times New Roman" w:hAnsi="Times New Roman" w:cs="Times New Roman"/>
            <w:b/>
            <w:shd w:val="clear" w:color="auto" w:fill="FFFFFF"/>
          </w:rPr>
          <w:t>Figura. IV.10.</w:t>
        </w:r>
        <w:r w:rsidR="00D33C24" w:rsidRPr="007A2EC1">
          <w:rPr>
            <w:rStyle w:val="Hipervnculo"/>
            <w:rFonts w:ascii="Times New Roman" w:hAnsi="Times New Roman" w:cs="Times New Roman"/>
            <w:shd w:val="clear" w:color="auto" w:fill="FFFFFF"/>
          </w:rPr>
          <w:t xml:space="preserve">  Configuración de las opciones en Zoiper.</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_Toc415485114 \h </w:instrText>
        </w:r>
        <w:r w:rsidR="00D33C24" w:rsidRPr="007A2EC1">
          <w:rPr>
            <w:noProof/>
            <w:webHidden/>
          </w:rPr>
        </w:r>
        <w:r w:rsidR="00D33C24" w:rsidRPr="007A2EC1">
          <w:rPr>
            <w:noProof/>
            <w:webHidden/>
          </w:rPr>
          <w:fldChar w:fldCharType="separate"/>
        </w:r>
        <w:r w:rsidR="00D33C24" w:rsidRPr="007A2EC1">
          <w:rPr>
            <w:noProof/>
            <w:webHidden/>
          </w:rPr>
          <w:t>114</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115" w:history="1">
        <w:r w:rsidR="00D33C24" w:rsidRPr="007A2EC1">
          <w:rPr>
            <w:rStyle w:val="Hipervnculo"/>
            <w:rFonts w:ascii="Times New Roman" w:hAnsi="Times New Roman" w:cs="Times New Roman"/>
            <w:b/>
            <w:shd w:val="clear" w:color="auto" w:fill="FFFFFF"/>
          </w:rPr>
          <w:t>Figura. IV.11.</w:t>
        </w:r>
        <w:r w:rsidR="00D33C24" w:rsidRPr="007A2EC1">
          <w:rPr>
            <w:rStyle w:val="Hipervnculo"/>
            <w:rFonts w:ascii="Times New Roman" w:hAnsi="Times New Roman" w:cs="Times New Roman"/>
            <w:shd w:val="clear" w:color="auto" w:fill="FFFFFF"/>
          </w:rPr>
          <w:t xml:space="preserve">  Cuenta SIP satisfactoriamente registrada en Zoiper.</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_Toc415485115 \h </w:instrText>
        </w:r>
        <w:r w:rsidR="00D33C24" w:rsidRPr="007A2EC1">
          <w:rPr>
            <w:noProof/>
            <w:webHidden/>
          </w:rPr>
        </w:r>
        <w:r w:rsidR="00D33C24" w:rsidRPr="007A2EC1">
          <w:rPr>
            <w:noProof/>
            <w:webHidden/>
          </w:rPr>
          <w:fldChar w:fldCharType="separate"/>
        </w:r>
        <w:r w:rsidR="00D33C24" w:rsidRPr="007A2EC1">
          <w:rPr>
            <w:noProof/>
            <w:webHidden/>
          </w:rPr>
          <w:t>115</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116" w:history="1">
        <w:r w:rsidR="00D33C24" w:rsidRPr="007A2EC1">
          <w:rPr>
            <w:rStyle w:val="Hipervnculo"/>
            <w:rFonts w:ascii="Times New Roman" w:hAnsi="Times New Roman" w:cs="Times New Roman"/>
            <w:b/>
            <w:shd w:val="clear" w:color="auto" w:fill="FFFFFF"/>
          </w:rPr>
          <w:t>Figura. IV.12.</w:t>
        </w:r>
        <w:r w:rsidR="00D33C24" w:rsidRPr="007A2EC1">
          <w:rPr>
            <w:rStyle w:val="Hipervnculo"/>
            <w:rFonts w:ascii="Times New Roman" w:hAnsi="Times New Roman" w:cs="Times New Roman"/>
            <w:shd w:val="clear" w:color="auto" w:fill="FFFFFF"/>
          </w:rPr>
          <w:t xml:space="preserve">  Comando ping ejecutado en Vyatta.</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_Toc415485116 \h </w:instrText>
        </w:r>
        <w:r w:rsidR="00D33C24" w:rsidRPr="007A2EC1">
          <w:rPr>
            <w:noProof/>
            <w:webHidden/>
          </w:rPr>
        </w:r>
        <w:r w:rsidR="00D33C24" w:rsidRPr="007A2EC1">
          <w:rPr>
            <w:noProof/>
            <w:webHidden/>
          </w:rPr>
          <w:fldChar w:fldCharType="separate"/>
        </w:r>
        <w:r w:rsidR="00D33C24" w:rsidRPr="007A2EC1">
          <w:rPr>
            <w:noProof/>
            <w:webHidden/>
          </w:rPr>
          <w:t>124</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117" w:history="1">
        <w:r w:rsidR="00D33C24" w:rsidRPr="007A2EC1">
          <w:rPr>
            <w:rStyle w:val="Hipervnculo"/>
            <w:rFonts w:ascii="Times New Roman" w:hAnsi="Times New Roman" w:cs="Times New Roman"/>
            <w:b/>
            <w:shd w:val="clear" w:color="auto" w:fill="FFFFFF"/>
          </w:rPr>
          <w:t>Figura. IV.13.</w:t>
        </w:r>
        <w:r w:rsidR="00D33C24" w:rsidRPr="007A2EC1">
          <w:rPr>
            <w:rStyle w:val="Hipervnculo"/>
            <w:rFonts w:ascii="Times New Roman" w:hAnsi="Times New Roman" w:cs="Times New Roman"/>
            <w:shd w:val="clear" w:color="auto" w:fill="FFFFFF"/>
          </w:rPr>
          <w:t xml:space="preserve">  Comando ping ejecutado en Cisco.</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_Toc415485117 \h </w:instrText>
        </w:r>
        <w:r w:rsidR="00D33C24" w:rsidRPr="007A2EC1">
          <w:rPr>
            <w:noProof/>
            <w:webHidden/>
          </w:rPr>
        </w:r>
        <w:r w:rsidR="00D33C24" w:rsidRPr="007A2EC1">
          <w:rPr>
            <w:noProof/>
            <w:webHidden/>
          </w:rPr>
          <w:fldChar w:fldCharType="separate"/>
        </w:r>
        <w:r w:rsidR="00D33C24" w:rsidRPr="007A2EC1">
          <w:rPr>
            <w:noProof/>
            <w:webHidden/>
          </w:rPr>
          <w:t>124</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118" w:history="1">
        <w:r w:rsidR="00D33C24" w:rsidRPr="007A2EC1">
          <w:rPr>
            <w:rStyle w:val="Hipervnculo"/>
            <w:rFonts w:ascii="Times New Roman" w:hAnsi="Times New Roman" w:cs="Times New Roman"/>
            <w:b/>
            <w:shd w:val="clear" w:color="auto" w:fill="FFFFFF"/>
          </w:rPr>
          <w:t>Figura. IV.14.</w:t>
        </w:r>
        <w:r w:rsidR="00D33C24" w:rsidRPr="007A2EC1">
          <w:rPr>
            <w:rStyle w:val="Hipervnculo"/>
            <w:rFonts w:ascii="Times New Roman" w:hAnsi="Times New Roman" w:cs="Times New Roman"/>
            <w:shd w:val="clear" w:color="auto" w:fill="FFFFFF"/>
          </w:rPr>
          <w:t xml:space="preserve">  Comando traceroute ejecutado en Vyatta.</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_Toc415485118 \h </w:instrText>
        </w:r>
        <w:r w:rsidR="00D33C24" w:rsidRPr="007A2EC1">
          <w:rPr>
            <w:noProof/>
            <w:webHidden/>
          </w:rPr>
        </w:r>
        <w:r w:rsidR="00D33C24" w:rsidRPr="007A2EC1">
          <w:rPr>
            <w:noProof/>
            <w:webHidden/>
          </w:rPr>
          <w:fldChar w:fldCharType="separate"/>
        </w:r>
        <w:r w:rsidR="00D33C24" w:rsidRPr="007A2EC1">
          <w:rPr>
            <w:noProof/>
            <w:webHidden/>
          </w:rPr>
          <w:t>124</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119" w:history="1">
        <w:r w:rsidR="00D33C24" w:rsidRPr="007A2EC1">
          <w:rPr>
            <w:rStyle w:val="Hipervnculo"/>
            <w:rFonts w:ascii="Times New Roman" w:hAnsi="Times New Roman" w:cs="Times New Roman"/>
            <w:b/>
            <w:shd w:val="clear" w:color="auto" w:fill="FFFFFF"/>
          </w:rPr>
          <w:t>Figura. IV.15.</w:t>
        </w:r>
        <w:r w:rsidR="00D33C24" w:rsidRPr="007A2EC1">
          <w:rPr>
            <w:rStyle w:val="Hipervnculo"/>
            <w:rFonts w:ascii="Times New Roman" w:hAnsi="Times New Roman" w:cs="Times New Roman"/>
            <w:shd w:val="clear" w:color="auto" w:fill="FFFFFF"/>
          </w:rPr>
          <w:t xml:space="preserve">  Comando traceroute ejecutado en Cisco.</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_Toc415485119 \h </w:instrText>
        </w:r>
        <w:r w:rsidR="00D33C24" w:rsidRPr="007A2EC1">
          <w:rPr>
            <w:noProof/>
            <w:webHidden/>
          </w:rPr>
        </w:r>
        <w:r w:rsidR="00D33C24" w:rsidRPr="007A2EC1">
          <w:rPr>
            <w:noProof/>
            <w:webHidden/>
          </w:rPr>
          <w:fldChar w:fldCharType="separate"/>
        </w:r>
        <w:r w:rsidR="00D33C24" w:rsidRPr="007A2EC1">
          <w:rPr>
            <w:noProof/>
            <w:webHidden/>
          </w:rPr>
          <w:t>124</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120" w:history="1">
        <w:r w:rsidR="00D33C24" w:rsidRPr="007A2EC1">
          <w:rPr>
            <w:rStyle w:val="Hipervnculo"/>
            <w:rFonts w:ascii="Times New Roman" w:hAnsi="Times New Roman" w:cs="Times New Roman"/>
            <w:b/>
            <w:shd w:val="clear" w:color="auto" w:fill="FFFFFF"/>
          </w:rPr>
          <w:t>Figura. IV.16.</w:t>
        </w:r>
        <w:r w:rsidR="00D33C24" w:rsidRPr="007A2EC1">
          <w:rPr>
            <w:rStyle w:val="Hipervnculo"/>
            <w:rFonts w:ascii="Times New Roman" w:hAnsi="Times New Roman" w:cs="Times New Roman"/>
            <w:shd w:val="clear" w:color="auto" w:fill="FFFFFF"/>
          </w:rPr>
          <w:t xml:space="preserve">  Comando show ip route ejecutado en Vyatta.</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_Toc415485120 \h </w:instrText>
        </w:r>
        <w:r w:rsidR="00D33C24" w:rsidRPr="007A2EC1">
          <w:rPr>
            <w:noProof/>
            <w:webHidden/>
          </w:rPr>
        </w:r>
        <w:r w:rsidR="00D33C24" w:rsidRPr="007A2EC1">
          <w:rPr>
            <w:noProof/>
            <w:webHidden/>
          </w:rPr>
          <w:fldChar w:fldCharType="separate"/>
        </w:r>
        <w:r w:rsidR="00D33C24" w:rsidRPr="007A2EC1">
          <w:rPr>
            <w:noProof/>
            <w:webHidden/>
          </w:rPr>
          <w:t>125</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121" w:history="1">
        <w:r w:rsidR="00D33C24" w:rsidRPr="007A2EC1">
          <w:rPr>
            <w:rStyle w:val="Hipervnculo"/>
            <w:rFonts w:ascii="Times New Roman" w:hAnsi="Times New Roman" w:cs="Times New Roman"/>
            <w:b/>
            <w:shd w:val="clear" w:color="auto" w:fill="FFFFFF"/>
          </w:rPr>
          <w:t>Figura. IV.17.</w:t>
        </w:r>
        <w:r w:rsidR="00D33C24" w:rsidRPr="007A2EC1">
          <w:rPr>
            <w:rStyle w:val="Hipervnculo"/>
            <w:rFonts w:ascii="Times New Roman" w:hAnsi="Times New Roman" w:cs="Times New Roman"/>
            <w:shd w:val="clear" w:color="auto" w:fill="FFFFFF"/>
          </w:rPr>
          <w:t xml:space="preserve">  Comando show ip route ejecutado en Cisco.</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_Toc415485121 \h </w:instrText>
        </w:r>
        <w:r w:rsidR="00D33C24" w:rsidRPr="007A2EC1">
          <w:rPr>
            <w:noProof/>
            <w:webHidden/>
          </w:rPr>
        </w:r>
        <w:r w:rsidR="00D33C24" w:rsidRPr="007A2EC1">
          <w:rPr>
            <w:noProof/>
            <w:webHidden/>
          </w:rPr>
          <w:fldChar w:fldCharType="separate"/>
        </w:r>
        <w:r w:rsidR="00D33C24" w:rsidRPr="007A2EC1">
          <w:rPr>
            <w:noProof/>
            <w:webHidden/>
          </w:rPr>
          <w:t>125</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122" w:history="1">
        <w:r w:rsidR="00D33C24" w:rsidRPr="007A2EC1">
          <w:rPr>
            <w:rStyle w:val="Hipervnculo"/>
            <w:rFonts w:ascii="Times New Roman" w:hAnsi="Times New Roman" w:cs="Times New Roman"/>
            <w:b/>
            <w:shd w:val="clear" w:color="auto" w:fill="FFFFFF"/>
          </w:rPr>
          <w:t>Figura. IV.18.</w:t>
        </w:r>
        <w:r w:rsidR="00D33C24" w:rsidRPr="007A2EC1">
          <w:rPr>
            <w:rStyle w:val="Hipervnculo"/>
            <w:rFonts w:ascii="Times New Roman" w:hAnsi="Times New Roman" w:cs="Times New Roman"/>
            <w:shd w:val="clear" w:color="auto" w:fill="FFFFFF"/>
          </w:rPr>
          <w:t xml:space="preserve">  Comando show interfaces ejecutado en Vyatta.</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_Toc415485122 \h </w:instrText>
        </w:r>
        <w:r w:rsidR="00D33C24" w:rsidRPr="007A2EC1">
          <w:rPr>
            <w:noProof/>
            <w:webHidden/>
          </w:rPr>
        </w:r>
        <w:r w:rsidR="00D33C24" w:rsidRPr="007A2EC1">
          <w:rPr>
            <w:noProof/>
            <w:webHidden/>
          </w:rPr>
          <w:fldChar w:fldCharType="separate"/>
        </w:r>
        <w:r w:rsidR="00D33C24" w:rsidRPr="007A2EC1">
          <w:rPr>
            <w:noProof/>
            <w:webHidden/>
          </w:rPr>
          <w:t>126</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123" w:history="1">
        <w:r w:rsidR="00D33C24" w:rsidRPr="007A2EC1">
          <w:rPr>
            <w:rStyle w:val="Hipervnculo"/>
            <w:rFonts w:ascii="Times New Roman" w:hAnsi="Times New Roman" w:cs="Times New Roman"/>
            <w:b/>
            <w:shd w:val="clear" w:color="auto" w:fill="FFFFFF"/>
          </w:rPr>
          <w:t>Figura. IV.19.</w:t>
        </w:r>
        <w:r w:rsidR="00D33C24" w:rsidRPr="007A2EC1">
          <w:rPr>
            <w:rStyle w:val="Hipervnculo"/>
            <w:rFonts w:ascii="Times New Roman" w:hAnsi="Times New Roman" w:cs="Times New Roman"/>
            <w:shd w:val="clear" w:color="auto" w:fill="FFFFFF"/>
          </w:rPr>
          <w:t xml:space="preserve">  Comando show interfaces ejecutado en Cisco.</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_Toc415485123 \h </w:instrText>
        </w:r>
        <w:r w:rsidR="00D33C24" w:rsidRPr="007A2EC1">
          <w:rPr>
            <w:noProof/>
            <w:webHidden/>
          </w:rPr>
        </w:r>
        <w:r w:rsidR="00D33C24" w:rsidRPr="007A2EC1">
          <w:rPr>
            <w:noProof/>
            <w:webHidden/>
          </w:rPr>
          <w:fldChar w:fldCharType="separate"/>
        </w:r>
        <w:r w:rsidR="00D33C24" w:rsidRPr="007A2EC1">
          <w:rPr>
            <w:noProof/>
            <w:webHidden/>
          </w:rPr>
          <w:t>126</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124" w:history="1">
        <w:r w:rsidR="00D33C24" w:rsidRPr="007A2EC1">
          <w:rPr>
            <w:rStyle w:val="Hipervnculo"/>
            <w:rFonts w:ascii="Times New Roman" w:hAnsi="Times New Roman" w:cs="Times New Roman"/>
            <w:b/>
            <w:shd w:val="clear" w:color="auto" w:fill="FFFFFF"/>
          </w:rPr>
          <w:t>Figura. IV.20.</w:t>
        </w:r>
        <w:r w:rsidR="00D33C24" w:rsidRPr="007A2EC1">
          <w:rPr>
            <w:rStyle w:val="Hipervnculo"/>
            <w:rFonts w:ascii="Times New Roman" w:hAnsi="Times New Roman" w:cs="Times New Roman"/>
            <w:shd w:val="clear" w:color="auto" w:fill="FFFFFF"/>
          </w:rPr>
          <w:t xml:space="preserve">  Comando show configuration ejecutado en Vyatta.</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_Toc415485124 \h </w:instrText>
        </w:r>
        <w:r w:rsidR="00D33C24" w:rsidRPr="007A2EC1">
          <w:rPr>
            <w:noProof/>
            <w:webHidden/>
          </w:rPr>
        </w:r>
        <w:r w:rsidR="00D33C24" w:rsidRPr="007A2EC1">
          <w:rPr>
            <w:noProof/>
            <w:webHidden/>
          </w:rPr>
          <w:fldChar w:fldCharType="separate"/>
        </w:r>
        <w:r w:rsidR="00D33C24" w:rsidRPr="007A2EC1">
          <w:rPr>
            <w:noProof/>
            <w:webHidden/>
          </w:rPr>
          <w:t>126</w:t>
        </w:r>
        <w:r w:rsidR="00D33C24" w:rsidRPr="007A2EC1">
          <w:rPr>
            <w:noProof/>
            <w:webHidden/>
          </w:rPr>
          <w:fldChar w:fldCharType="end"/>
        </w:r>
      </w:hyperlink>
    </w:p>
    <w:p w:rsidR="00C505D4" w:rsidRPr="007A2EC1" w:rsidRDefault="00C505D4" w:rsidP="00633AD2">
      <w:r w:rsidRPr="007A2EC1">
        <w:fldChar w:fldCharType="end"/>
      </w:r>
    </w:p>
    <w:p w:rsidR="002C43CB" w:rsidRPr="007A2EC1" w:rsidRDefault="00F66485" w:rsidP="00633AD2">
      <w:pPr>
        <w:pStyle w:val="Ttulo1"/>
      </w:pPr>
      <w:bookmarkStart w:id="13" w:name="_Toc415492905"/>
      <w:r w:rsidRPr="007A2EC1">
        <w:t>ÍNDICE DE TABLAS</w:t>
      </w:r>
      <w:bookmarkEnd w:id="10"/>
      <w:bookmarkEnd w:id="13"/>
    </w:p>
    <w:p w:rsidR="00D33C24" w:rsidRPr="007A2EC1" w:rsidRDefault="00781FE6">
      <w:pPr>
        <w:pStyle w:val="Tabladeilustraciones"/>
        <w:tabs>
          <w:tab w:val="right" w:leader="dot" w:pos="8495"/>
        </w:tabs>
        <w:rPr>
          <w:rFonts w:eastAsiaTheme="minorEastAsia"/>
          <w:smallCaps w:val="0"/>
          <w:noProof/>
          <w:sz w:val="22"/>
          <w:szCs w:val="22"/>
          <w:lang w:eastAsia="es-EC"/>
        </w:rPr>
      </w:pPr>
      <w:r w:rsidRPr="007A2EC1">
        <w:fldChar w:fldCharType="begin"/>
      </w:r>
      <w:r w:rsidRPr="007A2EC1">
        <w:instrText xml:space="preserve"> TOC \h \z \a "Tabla" </w:instrText>
      </w:r>
      <w:r w:rsidRPr="007A2EC1">
        <w:fldChar w:fldCharType="separate"/>
      </w:r>
      <w:hyperlink w:anchor="_Toc415485011" w:history="1">
        <w:r w:rsidR="00D33C24" w:rsidRPr="007A2EC1">
          <w:rPr>
            <w:rStyle w:val="Hipervnculo"/>
            <w:rFonts w:ascii="Times New Roman" w:hAnsi="Times New Roman" w:cs="Times New Roman"/>
            <w:b/>
          </w:rPr>
          <w:t xml:space="preserve">Tabla II.I. </w:t>
        </w:r>
        <w:r w:rsidR="00D33C24" w:rsidRPr="007A2EC1">
          <w:rPr>
            <w:rStyle w:val="Hipervnculo"/>
            <w:rFonts w:ascii="Times New Roman" w:hAnsi="Times New Roman" w:cs="Times New Roman"/>
          </w:rPr>
          <w:t>Tabla de resumen de XORP</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_Toc415485011 \h </w:instrText>
        </w:r>
        <w:r w:rsidR="00D33C24" w:rsidRPr="007A2EC1">
          <w:rPr>
            <w:noProof/>
            <w:webHidden/>
          </w:rPr>
        </w:r>
        <w:r w:rsidR="00D33C24" w:rsidRPr="007A2EC1">
          <w:rPr>
            <w:noProof/>
            <w:webHidden/>
          </w:rPr>
          <w:fldChar w:fldCharType="separate"/>
        </w:r>
        <w:r w:rsidR="00D33C24" w:rsidRPr="007A2EC1">
          <w:rPr>
            <w:noProof/>
            <w:webHidden/>
          </w:rPr>
          <w:t>37</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012" w:history="1">
        <w:r w:rsidR="00D33C24" w:rsidRPr="007A2EC1">
          <w:rPr>
            <w:rStyle w:val="Hipervnculo"/>
            <w:rFonts w:ascii="Times New Roman" w:hAnsi="Times New Roman" w:cs="Times New Roman"/>
            <w:b/>
          </w:rPr>
          <w:t xml:space="preserve">Tabla II.II. </w:t>
        </w:r>
        <w:r w:rsidR="00D33C24" w:rsidRPr="007A2EC1">
          <w:rPr>
            <w:rStyle w:val="Hipervnculo"/>
            <w:rFonts w:ascii="Times New Roman" w:hAnsi="Times New Roman" w:cs="Times New Roman"/>
          </w:rPr>
          <w:t>Tabla de requisitos mínimos para la instalación de Ubuntu 13.10</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_Toc415485012 \h </w:instrText>
        </w:r>
        <w:r w:rsidR="00D33C24" w:rsidRPr="007A2EC1">
          <w:rPr>
            <w:noProof/>
            <w:webHidden/>
          </w:rPr>
        </w:r>
        <w:r w:rsidR="00D33C24" w:rsidRPr="007A2EC1">
          <w:rPr>
            <w:noProof/>
            <w:webHidden/>
          </w:rPr>
          <w:fldChar w:fldCharType="separate"/>
        </w:r>
        <w:r w:rsidR="00D33C24" w:rsidRPr="007A2EC1">
          <w:rPr>
            <w:noProof/>
            <w:webHidden/>
          </w:rPr>
          <w:t>42</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013" w:history="1">
        <w:r w:rsidR="00D33C24" w:rsidRPr="007A2EC1">
          <w:rPr>
            <w:rStyle w:val="Hipervnculo"/>
            <w:rFonts w:ascii="Times New Roman" w:hAnsi="Times New Roman" w:cs="Times New Roman"/>
            <w:b/>
          </w:rPr>
          <w:t xml:space="preserve">Tabla II.III. </w:t>
        </w:r>
        <w:r w:rsidR="00D33C24" w:rsidRPr="007A2EC1">
          <w:rPr>
            <w:rStyle w:val="Hipervnculo"/>
            <w:rFonts w:ascii="Times New Roman" w:hAnsi="Times New Roman" w:cs="Times New Roman"/>
          </w:rPr>
          <w:t>Tabla de conocimientos previa instalación de xorp.</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_Toc415485013 \h </w:instrText>
        </w:r>
        <w:r w:rsidR="00D33C24" w:rsidRPr="007A2EC1">
          <w:rPr>
            <w:noProof/>
            <w:webHidden/>
          </w:rPr>
        </w:r>
        <w:r w:rsidR="00D33C24" w:rsidRPr="007A2EC1">
          <w:rPr>
            <w:noProof/>
            <w:webHidden/>
          </w:rPr>
          <w:fldChar w:fldCharType="separate"/>
        </w:r>
        <w:r w:rsidR="00D33C24" w:rsidRPr="007A2EC1">
          <w:rPr>
            <w:noProof/>
            <w:webHidden/>
          </w:rPr>
          <w:t>43</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014" w:history="1">
        <w:r w:rsidR="00D33C24" w:rsidRPr="007A2EC1">
          <w:rPr>
            <w:rStyle w:val="Hipervnculo"/>
            <w:rFonts w:ascii="Times New Roman" w:hAnsi="Times New Roman" w:cs="Times New Roman"/>
            <w:b/>
          </w:rPr>
          <w:t xml:space="preserve">Tabla II.IV. </w:t>
        </w:r>
        <w:r w:rsidR="00D33C24" w:rsidRPr="007A2EC1">
          <w:rPr>
            <w:rStyle w:val="Hipervnculo"/>
            <w:rFonts w:ascii="Times New Roman" w:hAnsi="Times New Roman" w:cs="Times New Roman"/>
          </w:rPr>
          <w:t>Tabla de resumen de vyatta.</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_Toc415485014 \h </w:instrText>
        </w:r>
        <w:r w:rsidR="00D33C24" w:rsidRPr="007A2EC1">
          <w:rPr>
            <w:noProof/>
            <w:webHidden/>
          </w:rPr>
        </w:r>
        <w:r w:rsidR="00D33C24" w:rsidRPr="007A2EC1">
          <w:rPr>
            <w:noProof/>
            <w:webHidden/>
          </w:rPr>
          <w:fldChar w:fldCharType="separate"/>
        </w:r>
        <w:r w:rsidR="00D33C24" w:rsidRPr="007A2EC1">
          <w:rPr>
            <w:noProof/>
            <w:webHidden/>
          </w:rPr>
          <w:t>44</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015" w:history="1">
        <w:r w:rsidR="00D33C24" w:rsidRPr="007A2EC1">
          <w:rPr>
            <w:rStyle w:val="Hipervnculo"/>
            <w:rFonts w:ascii="Times New Roman" w:hAnsi="Times New Roman" w:cs="Times New Roman"/>
            <w:b/>
          </w:rPr>
          <w:t xml:space="preserve">Tabla II.V. </w:t>
        </w:r>
        <w:r w:rsidR="00D33C24" w:rsidRPr="007A2EC1">
          <w:rPr>
            <w:rStyle w:val="Hipervnculo"/>
            <w:rFonts w:ascii="Times New Roman" w:hAnsi="Times New Roman" w:cs="Times New Roman"/>
          </w:rPr>
          <w:t>Tabla de requisitos mínimos para la instalación de Vyatta</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_Toc415485015 \h </w:instrText>
        </w:r>
        <w:r w:rsidR="00D33C24" w:rsidRPr="007A2EC1">
          <w:rPr>
            <w:noProof/>
            <w:webHidden/>
          </w:rPr>
        </w:r>
        <w:r w:rsidR="00D33C24" w:rsidRPr="007A2EC1">
          <w:rPr>
            <w:noProof/>
            <w:webHidden/>
          </w:rPr>
          <w:fldChar w:fldCharType="separate"/>
        </w:r>
        <w:r w:rsidR="00D33C24" w:rsidRPr="007A2EC1">
          <w:rPr>
            <w:noProof/>
            <w:webHidden/>
          </w:rPr>
          <w:t>50</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016" w:history="1">
        <w:r w:rsidR="00D33C24" w:rsidRPr="007A2EC1">
          <w:rPr>
            <w:rStyle w:val="Hipervnculo"/>
            <w:rFonts w:ascii="Times New Roman" w:hAnsi="Times New Roman" w:cs="Times New Roman"/>
            <w:b/>
          </w:rPr>
          <w:t xml:space="preserve">Tabla II.VI. </w:t>
        </w:r>
        <w:r w:rsidR="00D33C24" w:rsidRPr="007A2EC1">
          <w:rPr>
            <w:rStyle w:val="Hipervnculo"/>
            <w:rFonts w:ascii="Times New Roman" w:hAnsi="Times New Roman" w:cs="Times New Roman"/>
          </w:rPr>
          <w:t>Tabla de resumen de vyatta.</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_Toc415485016 \h </w:instrText>
        </w:r>
        <w:r w:rsidR="00D33C24" w:rsidRPr="007A2EC1">
          <w:rPr>
            <w:noProof/>
            <w:webHidden/>
          </w:rPr>
        </w:r>
        <w:r w:rsidR="00D33C24" w:rsidRPr="007A2EC1">
          <w:rPr>
            <w:noProof/>
            <w:webHidden/>
          </w:rPr>
          <w:fldChar w:fldCharType="separate"/>
        </w:r>
        <w:r w:rsidR="00D33C24" w:rsidRPr="007A2EC1">
          <w:rPr>
            <w:noProof/>
            <w:webHidden/>
          </w:rPr>
          <w:t>51</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017" w:history="1">
        <w:r w:rsidR="00D33C24" w:rsidRPr="007A2EC1">
          <w:rPr>
            <w:rStyle w:val="Hipervnculo"/>
            <w:rFonts w:ascii="Times New Roman" w:hAnsi="Times New Roman" w:cs="Times New Roman"/>
            <w:b/>
          </w:rPr>
          <w:t xml:space="preserve">Tabla II.VII. </w:t>
        </w:r>
        <w:r w:rsidR="00D33C24" w:rsidRPr="007A2EC1">
          <w:rPr>
            <w:rStyle w:val="Hipervnculo"/>
            <w:rFonts w:ascii="Times New Roman" w:hAnsi="Times New Roman" w:cs="Times New Roman"/>
          </w:rPr>
          <w:t>Tabla de requisitos mínimos para la instalación de CentOS 5.8</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_Toc415485017 \h </w:instrText>
        </w:r>
        <w:r w:rsidR="00D33C24" w:rsidRPr="007A2EC1">
          <w:rPr>
            <w:noProof/>
            <w:webHidden/>
          </w:rPr>
        </w:r>
        <w:r w:rsidR="00D33C24" w:rsidRPr="007A2EC1">
          <w:rPr>
            <w:noProof/>
            <w:webHidden/>
          </w:rPr>
          <w:fldChar w:fldCharType="separate"/>
        </w:r>
        <w:r w:rsidR="00D33C24" w:rsidRPr="007A2EC1">
          <w:rPr>
            <w:noProof/>
            <w:webHidden/>
          </w:rPr>
          <w:t>54</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018" w:history="1">
        <w:r w:rsidR="00D33C24" w:rsidRPr="007A2EC1">
          <w:rPr>
            <w:rStyle w:val="Hipervnculo"/>
            <w:rFonts w:ascii="Times New Roman" w:hAnsi="Times New Roman" w:cs="Times New Roman"/>
            <w:b/>
          </w:rPr>
          <w:t xml:space="preserve">Tabla III.I. </w:t>
        </w:r>
        <w:r w:rsidR="00D33C24" w:rsidRPr="007A2EC1">
          <w:rPr>
            <w:rStyle w:val="Hipervnculo"/>
            <w:rFonts w:ascii="Times New Roman" w:hAnsi="Times New Roman" w:cs="Times New Roman"/>
          </w:rPr>
          <w:t>Escala de puntuación para calificación de parámetros</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_Toc415485018 \h </w:instrText>
        </w:r>
        <w:r w:rsidR="00D33C24" w:rsidRPr="007A2EC1">
          <w:rPr>
            <w:noProof/>
            <w:webHidden/>
          </w:rPr>
        </w:r>
        <w:r w:rsidR="00D33C24" w:rsidRPr="007A2EC1">
          <w:rPr>
            <w:noProof/>
            <w:webHidden/>
          </w:rPr>
          <w:fldChar w:fldCharType="separate"/>
        </w:r>
        <w:r w:rsidR="00D33C24" w:rsidRPr="007A2EC1">
          <w:rPr>
            <w:noProof/>
            <w:webHidden/>
          </w:rPr>
          <w:t>70</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019" w:history="1">
        <w:r w:rsidR="00D33C24" w:rsidRPr="007A2EC1">
          <w:rPr>
            <w:rStyle w:val="Hipervnculo"/>
            <w:rFonts w:ascii="Times New Roman" w:hAnsi="Times New Roman" w:cs="Times New Roman"/>
            <w:b/>
          </w:rPr>
          <w:t xml:space="preserve">Tabla III.II. </w:t>
        </w:r>
        <w:r w:rsidR="00D33C24" w:rsidRPr="007A2EC1">
          <w:rPr>
            <w:rStyle w:val="Hipervnculo"/>
            <w:rFonts w:ascii="Times New Roman" w:hAnsi="Times New Roman" w:cs="Times New Roman"/>
          </w:rPr>
          <w:t>Interpretación de variables</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_Toc415485019 \h </w:instrText>
        </w:r>
        <w:r w:rsidR="00D33C24" w:rsidRPr="007A2EC1">
          <w:rPr>
            <w:noProof/>
            <w:webHidden/>
          </w:rPr>
        </w:r>
        <w:r w:rsidR="00D33C24" w:rsidRPr="007A2EC1">
          <w:rPr>
            <w:noProof/>
            <w:webHidden/>
          </w:rPr>
          <w:fldChar w:fldCharType="separate"/>
        </w:r>
        <w:r w:rsidR="00D33C24" w:rsidRPr="007A2EC1">
          <w:rPr>
            <w:noProof/>
            <w:webHidden/>
          </w:rPr>
          <w:t>70</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020" w:history="1">
        <w:r w:rsidR="00D33C24" w:rsidRPr="007A2EC1">
          <w:rPr>
            <w:rStyle w:val="Hipervnculo"/>
            <w:rFonts w:ascii="Times New Roman" w:hAnsi="Times New Roman" w:cs="Times New Roman"/>
            <w:b/>
          </w:rPr>
          <w:t xml:space="preserve">Tabla III.III. </w:t>
        </w:r>
        <w:r w:rsidR="00D33C24" w:rsidRPr="007A2EC1">
          <w:rPr>
            <w:rStyle w:val="Hipervnculo"/>
            <w:rFonts w:ascii="Times New Roman" w:hAnsi="Times New Roman" w:cs="Times New Roman"/>
          </w:rPr>
          <w:t>Formulario</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_Toc415485020 \h </w:instrText>
        </w:r>
        <w:r w:rsidR="00D33C24" w:rsidRPr="007A2EC1">
          <w:rPr>
            <w:noProof/>
            <w:webHidden/>
          </w:rPr>
        </w:r>
        <w:r w:rsidR="00D33C24" w:rsidRPr="007A2EC1">
          <w:rPr>
            <w:noProof/>
            <w:webHidden/>
          </w:rPr>
          <w:fldChar w:fldCharType="separate"/>
        </w:r>
        <w:r w:rsidR="00D33C24" w:rsidRPr="007A2EC1">
          <w:rPr>
            <w:noProof/>
            <w:webHidden/>
          </w:rPr>
          <w:t>71</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021" w:history="1">
        <w:r w:rsidR="00D33C24" w:rsidRPr="007A2EC1">
          <w:rPr>
            <w:rStyle w:val="Hipervnculo"/>
            <w:rFonts w:ascii="Times New Roman" w:hAnsi="Times New Roman" w:cs="Times New Roman"/>
            <w:b/>
          </w:rPr>
          <w:t xml:space="preserve">Tabla III.IV. </w:t>
        </w:r>
        <w:r w:rsidR="00D33C24" w:rsidRPr="007A2EC1">
          <w:rPr>
            <w:rStyle w:val="Hipervnculo"/>
            <w:rFonts w:ascii="Times New Roman" w:hAnsi="Times New Roman" w:cs="Times New Roman"/>
          </w:rPr>
          <w:t>Descripción de las variables.</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_Toc415485021 \h </w:instrText>
        </w:r>
        <w:r w:rsidR="00D33C24" w:rsidRPr="007A2EC1">
          <w:rPr>
            <w:noProof/>
            <w:webHidden/>
          </w:rPr>
        </w:r>
        <w:r w:rsidR="00D33C24" w:rsidRPr="007A2EC1">
          <w:rPr>
            <w:noProof/>
            <w:webHidden/>
          </w:rPr>
          <w:fldChar w:fldCharType="separate"/>
        </w:r>
        <w:r w:rsidR="00D33C24" w:rsidRPr="007A2EC1">
          <w:rPr>
            <w:noProof/>
            <w:webHidden/>
          </w:rPr>
          <w:t>71</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022" w:history="1">
        <w:r w:rsidR="00D33C24" w:rsidRPr="007A2EC1">
          <w:rPr>
            <w:rStyle w:val="Hipervnculo"/>
            <w:rFonts w:ascii="Times New Roman" w:hAnsi="Times New Roman" w:cs="Times New Roman"/>
            <w:b/>
          </w:rPr>
          <w:t xml:space="preserve">Tabla III.V. </w:t>
        </w:r>
        <w:r w:rsidR="00D33C24" w:rsidRPr="007A2EC1">
          <w:rPr>
            <w:rStyle w:val="Hipervnculo"/>
            <w:rFonts w:ascii="Times New Roman" w:hAnsi="Times New Roman" w:cs="Times New Roman"/>
          </w:rPr>
          <w:t>Escala de valoraciones cualitativas.</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_Toc415485022 \h </w:instrText>
        </w:r>
        <w:r w:rsidR="00D33C24" w:rsidRPr="007A2EC1">
          <w:rPr>
            <w:noProof/>
            <w:webHidden/>
          </w:rPr>
        </w:r>
        <w:r w:rsidR="00D33C24" w:rsidRPr="007A2EC1">
          <w:rPr>
            <w:noProof/>
            <w:webHidden/>
          </w:rPr>
          <w:fldChar w:fldCharType="separate"/>
        </w:r>
        <w:r w:rsidR="00D33C24" w:rsidRPr="007A2EC1">
          <w:rPr>
            <w:noProof/>
            <w:webHidden/>
          </w:rPr>
          <w:t>72</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023" w:history="1">
        <w:r w:rsidR="00D33C24" w:rsidRPr="007A2EC1">
          <w:rPr>
            <w:rStyle w:val="Hipervnculo"/>
            <w:rFonts w:ascii="Times New Roman" w:hAnsi="Times New Roman" w:cs="Times New Roman"/>
            <w:b/>
          </w:rPr>
          <w:t xml:space="preserve">Tabla III.VI. </w:t>
        </w:r>
        <w:r w:rsidR="00D33C24" w:rsidRPr="007A2EC1">
          <w:rPr>
            <w:rStyle w:val="Hipervnculo"/>
            <w:rFonts w:ascii="Times New Roman" w:hAnsi="Times New Roman" w:cs="Times New Roman"/>
          </w:rPr>
          <w:t>Parámetro 1 con sus respectivas variables.</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_Toc415485023 \h </w:instrText>
        </w:r>
        <w:r w:rsidR="00D33C24" w:rsidRPr="007A2EC1">
          <w:rPr>
            <w:noProof/>
            <w:webHidden/>
          </w:rPr>
        </w:r>
        <w:r w:rsidR="00D33C24" w:rsidRPr="007A2EC1">
          <w:rPr>
            <w:noProof/>
            <w:webHidden/>
          </w:rPr>
          <w:fldChar w:fldCharType="separate"/>
        </w:r>
        <w:r w:rsidR="00D33C24" w:rsidRPr="007A2EC1">
          <w:rPr>
            <w:noProof/>
            <w:webHidden/>
          </w:rPr>
          <w:t>72</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024" w:history="1">
        <w:r w:rsidR="00D33C24" w:rsidRPr="007A2EC1">
          <w:rPr>
            <w:rStyle w:val="Hipervnculo"/>
            <w:rFonts w:ascii="Times New Roman" w:hAnsi="Times New Roman" w:cs="Times New Roman"/>
            <w:b/>
          </w:rPr>
          <w:t xml:space="preserve">Tabla III.VII. </w:t>
        </w:r>
        <w:r w:rsidR="00D33C24" w:rsidRPr="007A2EC1">
          <w:rPr>
            <w:rStyle w:val="Hipervnculo"/>
            <w:rFonts w:ascii="Times New Roman" w:hAnsi="Times New Roman" w:cs="Times New Roman"/>
          </w:rPr>
          <w:t>Parámetro 1, valoración general de variables.</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_Toc415485024 \h </w:instrText>
        </w:r>
        <w:r w:rsidR="00D33C24" w:rsidRPr="007A2EC1">
          <w:rPr>
            <w:noProof/>
            <w:webHidden/>
          </w:rPr>
        </w:r>
        <w:r w:rsidR="00D33C24" w:rsidRPr="007A2EC1">
          <w:rPr>
            <w:noProof/>
            <w:webHidden/>
          </w:rPr>
          <w:fldChar w:fldCharType="separate"/>
        </w:r>
        <w:r w:rsidR="00D33C24" w:rsidRPr="007A2EC1">
          <w:rPr>
            <w:noProof/>
            <w:webHidden/>
          </w:rPr>
          <w:t>73</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025" w:history="1">
        <w:r w:rsidR="00D33C24" w:rsidRPr="007A2EC1">
          <w:rPr>
            <w:rStyle w:val="Hipervnculo"/>
            <w:rFonts w:ascii="Times New Roman" w:hAnsi="Times New Roman" w:cs="Times New Roman"/>
            <w:b/>
          </w:rPr>
          <w:t xml:space="preserve">Tabla III.VIII. </w:t>
        </w:r>
        <w:r w:rsidR="00D33C24" w:rsidRPr="007A2EC1">
          <w:rPr>
            <w:rStyle w:val="Hipervnculo"/>
            <w:rFonts w:ascii="Times New Roman" w:hAnsi="Times New Roman" w:cs="Times New Roman"/>
          </w:rPr>
          <w:t>Parámetro 1, valoración cualitativa de variables por alternativa.</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_Toc415485025 \h </w:instrText>
        </w:r>
        <w:r w:rsidR="00D33C24" w:rsidRPr="007A2EC1">
          <w:rPr>
            <w:noProof/>
            <w:webHidden/>
          </w:rPr>
        </w:r>
        <w:r w:rsidR="00D33C24" w:rsidRPr="007A2EC1">
          <w:rPr>
            <w:noProof/>
            <w:webHidden/>
          </w:rPr>
          <w:fldChar w:fldCharType="separate"/>
        </w:r>
        <w:r w:rsidR="00D33C24" w:rsidRPr="007A2EC1">
          <w:rPr>
            <w:noProof/>
            <w:webHidden/>
          </w:rPr>
          <w:t>73</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026" w:history="1">
        <w:r w:rsidR="00D33C24" w:rsidRPr="007A2EC1">
          <w:rPr>
            <w:rStyle w:val="Hipervnculo"/>
            <w:rFonts w:ascii="Times New Roman" w:hAnsi="Times New Roman" w:cs="Times New Roman"/>
            <w:b/>
          </w:rPr>
          <w:t xml:space="preserve">Tabla III.IX. </w:t>
        </w:r>
        <w:r w:rsidR="00D33C24" w:rsidRPr="007A2EC1">
          <w:rPr>
            <w:rStyle w:val="Hipervnculo"/>
            <w:rFonts w:ascii="Times New Roman" w:hAnsi="Times New Roman" w:cs="Times New Roman"/>
          </w:rPr>
          <w:t>Parámetro 1, valoración cuantitativa de variables por alternativa.</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_Toc415485026 \h </w:instrText>
        </w:r>
        <w:r w:rsidR="00D33C24" w:rsidRPr="007A2EC1">
          <w:rPr>
            <w:noProof/>
            <w:webHidden/>
          </w:rPr>
        </w:r>
        <w:r w:rsidR="00D33C24" w:rsidRPr="007A2EC1">
          <w:rPr>
            <w:noProof/>
            <w:webHidden/>
          </w:rPr>
          <w:fldChar w:fldCharType="separate"/>
        </w:r>
        <w:r w:rsidR="00D33C24" w:rsidRPr="007A2EC1">
          <w:rPr>
            <w:noProof/>
            <w:webHidden/>
          </w:rPr>
          <w:t>73</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027" w:history="1">
        <w:r w:rsidR="00D33C24" w:rsidRPr="007A2EC1">
          <w:rPr>
            <w:rStyle w:val="Hipervnculo"/>
            <w:rFonts w:ascii="Times New Roman" w:hAnsi="Times New Roman" w:cs="Times New Roman"/>
            <w:b/>
          </w:rPr>
          <w:t xml:space="preserve">Tabla III.X. </w:t>
        </w:r>
        <w:r w:rsidR="00D33C24" w:rsidRPr="007A2EC1">
          <w:rPr>
            <w:rStyle w:val="Hipervnculo"/>
            <w:rFonts w:ascii="Times New Roman" w:hAnsi="Times New Roman" w:cs="Times New Roman"/>
          </w:rPr>
          <w:t>Parámetro 2 con sus respectivas variables.</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_Toc415485027 \h </w:instrText>
        </w:r>
        <w:r w:rsidR="00D33C24" w:rsidRPr="007A2EC1">
          <w:rPr>
            <w:noProof/>
            <w:webHidden/>
          </w:rPr>
        </w:r>
        <w:r w:rsidR="00D33C24" w:rsidRPr="007A2EC1">
          <w:rPr>
            <w:noProof/>
            <w:webHidden/>
          </w:rPr>
          <w:fldChar w:fldCharType="separate"/>
        </w:r>
        <w:r w:rsidR="00D33C24" w:rsidRPr="007A2EC1">
          <w:rPr>
            <w:noProof/>
            <w:webHidden/>
          </w:rPr>
          <w:t>76</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028" w:history="1">
        <w:r w:rsidR="00D33C24" w:rsidRPr="007A2EC1">
          <w:rPr>
            <w:rStyle w:val="Hipervnculo"/>
            <w:rFonts w:ascii="Times New Roman" w:hAnsi="Times New Roman" w:cs="Times New Roman"/>
            <w:b/>
          </w:rPr>
          <w:t xml:space="preserve">Tabla III.XI. </w:t>
        </w:r>
        <w:r w:rsidR="00D33C24" w:rsidRPr="007A2EC1">
          <w:rPr>
            <w:rStyle w:val="Hipervnculo"/>
            <w:rFonts w:ascii="Times New Roman" w:hAnsi="Times New Roman" w:cs="Times New Roman"/>
          </w:rPr>
          <w:t>Parámetro 2, valoración general de variables.</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_Toc415485028 \h </w:instrText>
        </w:r>
        <w:r w:rsidR="00D33C24" w:rsidRPr="007A2EC1">
          <w:rPr>
            <w:noProof/>
            <w:webHidden/>
          </w:rPr>
        </w:r>
        <w:r w:rsidR="00D33C24" w:rsidRPr="007A2EC1">
          <w:rPr>
            <w:noProof/>
            <w:webHidden/>
          </w:rPr>
          <w:fldChar w:fldCharType="separate"/>
        </w:r>
        <w:r w:rsidR="00D33C24" w:rsidRPr="007A2EC1">
          <w:rPr>
            <w:noProof/>
            <w:webHidden/>
          </w:rPr>
          <w:t>76</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029" w:history="1">
        <w:r w:rsidR="00D33C24" w:rsidRPr="007A2EC1">
          <w:rPr>
            <w:rStyle w:val="Hipervnculo"/>
            <w:rFonts w:ascii="Times New Roman" w:hAnsi="Times New Roman" w:cs="Times New Roman"/>
            <w:b/>
          </w:rPr>
          <w:t xml:space="preserve">Tabla III.XII. </w:t>
        </w:r>
        <w:r w:rsidR="00D33C24" w:rsidRPr="007A2EC1">
          <w:rPr>
            <w:rStyle w:val="Hipervnculo"/>
            <w:rFonts w:ascii="Times New Roman" w:hAnsi="Times New Roman" w:cs="Times New Roman"/>
          </w:rPr>
          <w:t>Parámetro 2, valoración cualitativa de variables por alternativa.</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_Toc415485029 \h </w:instrText>
        </w:r>
        <w:r w:rsidR="00D33C24" w:rsidRPr="007A2EC1">
          <w:rPr>
            <w:noProof/>
            <w:webHidden/>
          </w:rPr>
        </w:r>
        <w:r w:rsidR="00D33C24" w:rsidRPr="007A2EC1">
          <w:rPr>
            <w:noProof/>
            <w:webHidden/>
          </w:rPr>
          <w:fldChar w:fldCharType="separate"/>
        </w:r>
        <w:r w:rsidR="00D33C24" w:rsidRPr="007A2EC1">
          <w:rPr>
            <w:noProof/>
            <w:webHidden/>
          </w:rPr>
          <w:t>77</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030" w:history="1">
        <w:r w:rsidR="00D33C24" w:rsidRPr="007A2EC1">
          <w:rPr>
            <w:rStyle w:val="Hipervnculo"/>
            <w:rFonts w:ascii="Times New Roman" w:hAnsi="Times New Roman" w:cs="Times New Roman"/>
            <w:b/>
          </w:rPr>
          <w:t xml:space="preserve">Tabla III.XIII. </w:t>
        </w:r>
        <w:r w:rsidR="00D33C24" w:rsidRPr="007A2EC1">
          <w:rPr>
            <w:rStyle w:val="Hipervnculo"/>
            <w:rFonts w:ascii="Times New Roman" w:hAnsi="Times New Roman" w:cs="Times New Roman"/>
          </w:rPr>
          <w:t>Parámetro 2, valoración cuantitativa de variables por alternativa.</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_Toc415485030 \h </w:instrText>
        </w:r>
        <w:r w:rsidR="00D33C24" w:rsidRPr="007A2EC1">
          <w:rPr>
            <w:noProof/>
            <w:webHidden/>
          </w:rPr>
        </w:r>
        <w:r w:rsidR="00D33C24" w:rsidRPr="007A2EC1">
          <w:rPr>
            <w:noProof/>
            <w:webHidden/>
          </w:rPr>
          <w:fldChar w:fldCharType="separate"/>
        </w:r>
        <w:r w:rsidR="00D33C24" w:rsidRPr="007A2EC1">
          <w:rPr>
            <w:noProof/>
            <w:webHidden/>
          </w:rPr>
          <w:t>77</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031" w:history="1">
        <w:r w:rsidR="00D33C24" w:rsidRPr="007A2EC1">
          <w:rPr>
            <w:rStyle w:val="Hipervnculo"/>
            <w:rFonts w:ascii="Times New Roman" w:hAnsi="Times New Roman" w:cs="Times New Roman"/>
            <w:b/>
          </w:rPr>
          <w:t xml:space="preserve">Tabla III.XIV. </w:t>
        </w:r>
        <w:r w:rsidR="00D33C24" w:rsidRPr="007A2EC1">
          <w:rPr>
            <w:rStyle w:val="Hipervnculo"/>
            <w:rFonts w:ascii="Times New Roman" w:hAnsi="Times New Roman" w:cs="Times New Roman"/>
          </w:rPr>
          <w:t>Parámetro 3 con sus respectivas variables.</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_Toc415485031 \h </w:instrText>
        </w:r>
        <w:r w:rsidR="00D33C24" w:rsidRPr="007A2EC1">
          <w:rPr>
            <w:noProof/>
            <w:webHidden/>
          </w:rPr>
        </w:r>
        <w:r w:rsidR="00D33C24" w:rsidRPr="007A2EC1">
          <w:rPr>
            <w:noProof/>
            <w:webHidden/>
          </w:rPr>
          <w:fldChar w:fldCharType="separate"/>
        </w:r>
        <w:r w:rsidR="00D33C24" w:rsidRPr="007A2EC1">
          <w:rPr>
            <w:noProof/>
            <w:webHidden/>
          </w:rPr>
          <w:t>80</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032" w:history="1">
        <w:r w:rsidR="00D33C24" w:rsidRPr="007A2EC1">
          <w:rPr>
            <w:rStyle w:val="Hipervnculo"/>
            <w:rFonts w:ascii="Times New Roman" w:hAnsi="Times New Roman" w:cs="Times New Roman"/>
            <w:b/>
          </w:rPr>
          <w:t xml:space="preserve">Tabla III.XV. </w:t>
        </w:r>
        <w:r w:rsidR="00D33C24" w:rsidRPr="007A2EC1">
          <w:rPr>
            <w:rStyle w:val="Hipervnculo"/>
            <w:rFonts w:ascii="Times New Roman" w:hAnsi="Times New Roman" w:cs="Times New Roman"/>
          </w:rPr>
          <w:t>Parámetro 3, valoración general de variables.</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_Toc415485032 \h </w:instrText>
        </w:r>
        <w:r w:rsidR="00D33C24" w:rsidRPr="007A2EC1">
          <w:rPr>
            <w:noProof/>
            <w:webHidden/>
          </w:rPr>
        </w:r>
        <w:r w:rsidR="00D33C24" w:rsidRPr="007A2EC1">
          <w:rPr>
            <w:noProof/>
            <w:webHidden/>
          </w:rPr>
          <w:fldChar w:fldCharType="separate"/>
        </w:r>
        <w:r w:rsidR="00D33C24" w:rsidRPr="007A2EC1">
          <w:rPr>
            <w:noProof/>
            <w:webHidden/>
          </w:rPr>
          <w:t>80</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033" w:history="1">
        <w:r w:rsidR="00D33C24" w:rsidRPr="007A2EC1">
          <w:rPr>
            <w:rStyle w:val="Hipervnculo"/>
            <w:rFonts w:ascii="Times New Roman" w:hAnsi="Times New Roman" w:cs="Times New Roman"/>
            <w:b/>
          </w:rPr>
          <w:t xml:space="preserve">Tabla III.XVI. </w:t>
        </w:r>
        <w:r w:rsidR="00D33C24" w:rsidRPr="007A2EC1">
          <w:rPr>
            <w:rStyle w:val="Hipervnculo"/>
            <w:rFonts w:ascii="Times New Roman" w:hAnsi="Times New Roman" w:cs="Times New Roman"/>
          </w:rPr>
          <w:t>Parámetro 3, valoración cualitativa de variables por alternativa.</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_Toc415485033 \h </w:instrText>
        </w:r>
        <w:r w:rsidR="00D33C24" w:rsidRPr="007A2EC1">
          <w:rPr>
            <w:noProof/>
            <w:webHidden/>
          </w:rPr>
        </w:r>
        <w:r w:rsidR="00D33C24" w:rsidRPr="007A2EC1">
          <w:rPr>
            <w:noProof/>
            <w:webHidden/>
          </w:rPr>
          <w:fldChar w:fldCharType="separate"/>
        </w:r>
        <w:r w:rsidR="00D33C24" w:rsidRPr="007A2EC1">
          <w:rPr>
            <w:noProof/>
            <w:webHidden/>
          </w:rPr>
          <w:t>81</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034" w:history="1">
        <w:r w:rsidR="00D33C24" w:rsidRPr="007A2EC1">
          <w:rPr>
            <w:rStyle w:val="Hipervnculo"/>
            <w:rFonts w:ascii="Times New Roman" w:hAnsi="Times New Roman" w:cs="Times New Roman"/>
            <w:b/>
          </w:rPr>
          <w:t xml:space="preserve">Tabla III.XVII. </w:t>
        </w:r>
        <w:r w:rsidR="00D33C24" w:rsidRPr="007A2EC1">
          <w:rPr>
            <w:rStyle w:val="Hipervnculo"/>
            <w:rFonts w:ascii="Times New Roman" w:hAnsi="Times New Roman" w:cs="Times New Roman"/>
          </w:rPr>
          <w:t>Parámetro 3, valoración cuantitativa de variables por alternativa.</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_Toc415485034 \h </w:instrText>
        </w:r>
        <w:r w:rsidR="00D33C24" w:rsidRPr="007A2EC1">
          <w:rPr>
            <w:noProof/>
            <w:webHidden/>
          </w:rPr>
        </w:r>
        <w:r w:rsidR="00D33C24" w:rsidRPr="007A2EC1">
          <w:rPr>
            <w:noProof/>
            <w:webHidden/>
          </w:rPr>
          <w:fldChar w:fldCharType="separate"/>
        </w:r>
        <w:r w:rsidR="00D33C24" w:rsidRPr="007A2EC1">
          <w:rPr>
            <w:noProof/>
            <w:webHidden/>
          </w:rPr>
          <w:t>81</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035" w:history="1">
        <w:r w:rsidR="00D33C24" w:rsidRPr="007A2EC1">
          <w:rPr>
            <w:rStyle w:val="Hipervnculo"/>
            <w:rFonts w:ascii="Times New Roman" w:hAnsi="Times New Roman" w:cs="Times New Roman"/>
            <w:b/>
          </w:rPr>
          <w:t xml:space="preserve">Tabla III.XVIII. </w:t>
        </w:r>
        <w:r w:rsidR="00D33C24" w:rsidRPr="007A2EC1">
          <w:rPr>
            <w:rStyle w:val="Hipervnculo"/>
            <w:rFonts w:ascii="Times New Roman" w:hAnsi="Times New Roman" w:cs="Times New Roman"/>
          </w:rPr>
          <w:t>Parámetro 4 con sus respectivas variables.</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_Toc415485035 \h </w:instrText>
        </w:r>
        <w:r w:rsidR="00D33C24" w:rsidRPr="007A2EC1">
          <w:rPr>
            <w:noProof/>
            <w:webHidden/>
          </w:rPr>
        </w:r>
        <w:r w:rsidR="00D33C24" w:rsidRPr="007A2EC1">
          <w:rPr>
            <w:noProof/>
            <w:webHidden/>
          </w:rPr>
          <w:fldChar w:fldCharType="separate"/>
        </w:r>
        <w:r w:rsidR="00D33C24" w:rsidRPr="007A2EC1">
          <w:rPr>
            <w:noProof/>
            <w:webHidden/>
          </w:rPr>
          <w:t>84</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036" w:history="1">
        <w:r w:rsidR="00D33C24" w:rsidRPr="007A2EC1">
          <w:rPr>
            <w:rStyle w:val="Hipervnculo"/>
            <w:rFonts w:ascii="Times New Roman" w:hAnsi="Times New Roman" w:cs="Times New Roman"/>
            <w:b/>
          </w:rPr>
          <w:t xml:space="preserve">Tabla III.XIX. </w:t>
        </w:r>
        <w:r w:rsidR="00D33C24" w:rsidRPr="007A2EC1">
          <w:rPr>
            <w:rStyle w:val="Hipervnculo"/>
            <w:rFonts w:ascii="Times New Roman" w:hAnsi="Times New Roman" w:cs="Times New Roman"/>
          </w:rPr>
          <w:t>Parámetro 4, valoración general de variables.</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_Toc415485036 \h </w:instrText>
        </w:r>
        <w:r w:rsidR="00D33C24" w:rsidRPr="007A2EC1">
          <w:rPr>
            <w:noProof/>
            <w:webHidden/>
          </w:rPr>
        </w:r>
        <w:r w:rsidR="00D33C24" w:rsidRPr="007A2EC1">
          <w:rPr>
            <w:noProof/>
            <w:webHidden/>
          </w:rPr>
          <w:fldChar w:fldCharType="separate"/>
        </w:r>
        <w:r w:rsidR="00D33C24" w:rsidRPr="007A2EC1">
          <w:rPr>
            <w:noProof/>
            <w:webHidden/>
          </w:rPr>
          <w:t>85</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037" w:history="1">
        <w:r w:rsidR="00D33C24" w:rsidRPr="007A2EC1">
          <w:rPr>
            <w:rStyle w:val="Hipervnculo"/>
            <w:rFonts w:ascii="Times New Roman" w:hAnsi="Times New Roman" w:cs="Times New Roman"/>
            <w:b/>
          </w:rPr>
          <w:t xml:space="preserve">Tabla III.XX. </w:t>
        </w:r>
        <w:r w:rsidR="00D33C24" w:rsidRPr="007A2EC1">
          <w:rPr>
            <w:rStyle w:val="Hipervnculo"/>
            <w:rFonts w:ascii="Times New Roman" w:hAnsi="Times New Roman" w:cs="Times New Roman"/>
          </w:rPr>
          <w:t>Parámetro 4, valoración cualitativa de variables por alternativa.</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_Toc415485037 \h </w:instrText>
        </w:r>
        <w:r w:rsidR="00D33C24" w:rsidRPr="007A2EC1">
          <w:rPr>
            <w:noProof/>
            <w:webHidden/>
          </w:rPr>
        </w:r>
        <w:r w:rsidR="00D33C24" w:rsidRPr="007A2EC1">
          <w:rPr>
            <w:noProof/>
            <w:webHidden/>
          </w:rPr>
          <w:fldChar w:fldCharType="separate"/>
        </w:r>
        <w:r w:rsidR="00D33C24" w:rsidRPr="007A2EC1">
          <w:rPr>
            <w:noProof/>
            <w:webHidden/>
          </w:rPr>
          <w:t>85</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038" w:history="1">
        <w:r w:rsidR="00D33C24" w:rsidRPr="007A2EC1">
          <w:rPr>
            <w:rStyle w:val="Hipervnculo"/>
            <w:rFonts w:ascii="Times New Roman" w:hAnsi="Times New Roman" w:cs="Times New Roman"/>
            <w:b/>
          </w:rPr>
          <w:t xml:space="preserve">Tabla III.XXI. </w:t>
        </w:r>
        <w:r w:rsidR="00D33C24" w:rsidRPr="007A2EC1">
          <w:rPr>
            <w:rStyle w:val="Hipervnculo"/>
            <w:rFonts w:ascii="Times New Roman" w:hAnsi="Times New Roman" w:cs="Times New Roman"/>
          </w:rPr>
          <w:t>Parámetro 4, valoración cuantitativa de variables por alternativa.</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_Toc415485038 \h </w:instrText>
        </w:r>
        <w:r w:rsidR="00D33C24" w:rsidRPr="007A2EC1">
          <w:rPr>
            <w:noProof/>
            <w:webHidden/>
          </w:rPr>
        </w:r>
        <w:r w:rsidR="00D33C24" w:rsidRPr="007A2EC1">
          <w:rPr>
            <w:noProof/>
            <w:webHidden/>
          </w:rPr>
          <w:fldChar w:fldCharType="separate"/>
        </w:r>
        <w:r w:rsidR="00D33C24" w:rsidRPr="007A2EC1">
          <w:rPr>
            <w:noProof/>
            <w:webHidden/>
          </w:rPr>
          <w:t>86</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039" w:history="1">
        <w:r w:rsidR="00D33C24" w:rsidRPr="007A2EC1">
          <w:rPr>
            <w:rStyle w:val="Hipervnculo"/>
            <w:rFonts w:ascii="Times New Roman" w:hAnsi="Times New Roman" w:cs="Times New Roman"/>
            <w:b/>
          </w:rPr>
          <w:t xml:space="preserve">Tabla III.XXII. </w:t>
        </w:r>
        <w:r w:rsidR="00D33C24" w:rsidRPr="007A2EC1">
          <w:rPr>
            <w:rStyle w:val="Hipervnculo"/>
            <w:rFonts w:ascii="Times New Roman" w:hAnsi="Times New Roman" w:cs="Times New Roman"/>
          </w:rPr>
          <w:t>Parámetro 5 con sus respectivas variables.</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_Toc415485039 \h </w:instrText>
        </w:r>
        <w:r w:rsidR="00D33C24" w:rsidRPr="007A2EC1">
          <w:rPr>
            <w:noProof/>
            <w:webHidden/>
          </w:rPr>
        </w:r>
        <w:r w:rsidR="00D33C24" w:rsidRPr="007A2EC1">
          <w:rPr>
            <w:noProof/>
            <w:webHidden/>
          </w:rPr>
          <w:fldChar w:fldCharType="separate"/>
        </w:r>
        <w:r w:rsidR="00D33C24" w:rsidRPr="007A2EC1">
          <w:rPr>
            <w:noProof/>
            <w:webHidden/>
          </w:rPr>
          <w:t>88</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040" w:history="1">
        <w:r w:rsidR="00D33C24" w:rsidRPr="007A2EC1">
          <w:rPr>
            <w:rStyle w:val="Hipervnculo"/>
            <w:rFonts w:ascii="Times New Roman" w:hAnsi="Times New Roman" w:cs="Times New Roman"/>
            <w:b/>
          </w:rPr>
          <w:t xml:space="preserve">Tabla III.XXIII. </w:t>
        </w:r>
        <w:r w:rsidR="00D33C24" w:rsidRPr="007A2EC1">
          <w:rPr>
            <w:rStyle w:val="Hipervnculo"/>
            <w:rFonts w:ascii="Times New Roman" w:hAnsi="Times New Roman" w:cs="Times New Roman"/>
          </w:rPr>
          <w:t>Parámetro 5, valoración general de variables.</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_Toc415485040 \h </w:instrText>
        </w:r>
        <w:r w:rsidR="00D33C24" w:rsidRPr="007A2EC1">
          <w:rPr>
            <w:noProof/>
            <w:webHidden/>
          </w:rPr>
        </w:r>
        <w:r w:rsidR="00D33C24" w:rsidRPr="007A2EC1">
          <w:rPr>
            <w:noProof/>
            <w:webHidden/>
          </w:rPr>
          <w:fldChar w:fldCharType="separate"/>
        </w:r>
        <w:r w:rsidR="00D33C24" w:rsidRPr="007A2EC1">
          <w:rPr>
            <w:noProof/>
            <w:webHidden/>
          </w:rPr>
          <w:t>89</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041" w:history="1">
        <w:r w:rsidR="00D33C24" w:rsidRPr="007A2EC1">
          <w:rPr>
            <w:rStyle w:val="Hipervnculo"/>
            <w:rFonts w:ascii="Times New Roman" w:hAnsi="Times New Roman" w:cs="Times New Roman"/>
            <w:b/>
          </w:rPr>
          <w:t xml:space="preserve">Tabla III.XXIV. </w:t>
        </w:r>
        <w:r w:rsidR="00D33C24" w:rsidRPr="007A2EC1">
          <w:rPr>
            <w:rStyle w:val="Hipervnculo"/>
            <w:rFonts w:ascii="Times New Roman" w:hAnsi="Times New Roman" w:cs="Times New Roman"/>
          </w:rPr>
          <w:t>Parámetro 5, valoración cualitativa de variables por alternativa.</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_Toc415485041 \h </w:instrText>
        </w:r>
        <w:r w:rsidR="00D33C24" w:rsidRPr="007A2EC1">
          <w:rPr>
            <w:noProof/>
            <w:webHidden/>
          </w:rPr>
        </w:r>
        <w:r w:rsidR="00D33C24" w:rsidRPr="007A2EC1">
          <w:rPr>
            <w:noProof/>
            <w:webHidden/>
          </w:rPr>
          <w:fldChar w:fldCharType="separate"/>
        </w:r>
        <w:r w:rsidR="00D33C24" w:rsidRPr="007A2EC1">
          <w:rPr>
            <w:noProof/>
            <w:webHidden/>
          </w:rPr>
          <w:t>89</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042" w:history="1">
        <w:r w:rsidR="00D33C24" w:rsidRPr="007A2EC1">
          <w:rPr>
            <w:rStyle w:val="Hipervnculo"/>
            <w:rFonts w:ascii="Times New Roman" w:hAnsi="Times New Roman" w:cs="Times New Roman"/>
            <w:b/>
          </w:rPr>
          <w:t xml:space="preserve">Tabla III.XXV. </w:t>
        </w:r>
        <w:r w:rsidR="00D33C24" w:rsidRPr="007A2EC1">
          <w:rPr>
            <w:rStyle w:val="Hipervnculo"/>
            <w:rFonts w:ascii="Times New Roman" w:hAnsi="Times New Roman" w:cs="Times New Roman"/>
          </w:rPr>
          <w:t>Parámetro 5, valoración cuantitativa de variables por alternativa.</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_Toc415485042 \h </w:instrText>
        </w:r>
        <w:r w:rsidR="00D33C24" w:rsidRPr="007A2EC1">
          <w:rPr>
            <w:noProof/>
            <w:webHidden/>
          </w:rPr>
        </w:r>
        <w:r w:rsidR="00D33C24" w:rsidRPr="007A2EC1">
          <w:rPr>
            <w:noProof/>
            <w:webHidden/>
          </w:rPr>
          <w:fldChar w:fldCharType="separate"/>
        </w:r>
        <w:r w:rsidR="00D33C24" w:rsidRPr="007A2EC1">
          <w:rPr>
            <w:noProof/>
            <w:webHidden/>
          </w:rPr>
          <w:t>90</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043" w:history="1">
        <w:r w:rsidR="00D33C24" w:rsidRPr="007A2EC1">
          <w:rPr>
            <w:rStyle w:val="Hipervnculo"/>
            <w:rFonts w:ascii="Times New Roman" w:hAnsi="Times New Roman" w:cs="Times New Roman"/>
            <w:b/>
          </w:rPr>
          <w:t xml:space="preserve">Tabla III.XXVI. </w:t>
        </w:r>
        <w:r w:rsidR="00D33C24" w:rsidRPr="007A2EC1">
          <w:rPr>
            <w:rStyle w:val="Hipervnculo"/>
            <w:rFonts w:ascii="Times New Roman" w:hAnsi="Times New Roman" w:cs="Times New Roman"/>
          </w:rPr>
          <w:t>Tabla comparativa, funcionalidades de las 3 alternativas.</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_Toc415485043 \h </w:instrText>
        </w:r>
        <w:r w:rsidR="00D33C24" w:rsidRPr="007A2EC1">
          <w:rPr>
            <w:noProof/>
            <w:webHidden/>
          </w:rPr>
        </w:r>
        <w:r w:rsidR="00D33C24" w:rsidRPr="007A2EC1">
          <w:rPr>
            <w:noProof/>
            <w:webHidden/>
          </w:rPr>
          <w:fldChar w:fldCharType="separate"/>
        </w:r>
        <w:r w:rsidR="00D33C24" w:rsidRPr="007A2EC1">
          <w:rPr>
            <w:noProof/>
            <w:webHidden/>
          </w:rPr>
          <w:t>91</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044" w:history="1">
        <w:r w:rsidR="00D33C24" w:rsidRPr="007A2EC1">
          <w:rPr>
            <w:rStyle w:val="Hipervnculo"/>
            <w:rFonts w:ascii="Times New Roman" w:hAnsi="Times New Roman" w:cs="Times New Roman"/>
            <w:b/>
          </w:rPr>
          <w:t xml:space="preserve">Tabla III.XXVII. </w:t>
        </w:r>
        <w:r w:rsidR="00D33C24" w:rsidRPr="007A2EC1">
          <w:rPr>
            <w:rStyle w:val="Hipervnculo"/>
            <w:rFonts w:ascii="Times New Roman" w:hAnsi="Times New Roman" w:cs="Times New Roman"/>
          </w:rPr>
          <w:t>Parámetro 6 con sus respectivas variables.</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_Toc415485044 \h </w:instrText>
        </w:r>
        <w:r w:rsidR="00D33C24" w:rsidRPr="007A2EC1">
          <w:rPr>
            <w:noProof/>
            <w:webHidden/>
          </w:rPr>
        </w:r>
        <w:r w:rsidR="00D33C24" w:rsidRPr="007A2EC1">
          <w:rPr>
            <w:noProof/>
            <w:webHidden/>
          </w:rPr>
          <w:fldChar w:fldCharType="separate"/>
        </w:r>
        <w:r w:rsidR="00D33C24" w:rsidRPr="007A2EC1">
          <w:rPr>
            <w:noProof/>
            <w:webHidden/>
          </w:rPr>
          <w:t>95</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045" w:history="1">
        <w:r w:rsidR="00D33C24" w:rsidRPr="007A2EC1">
          <w:rPr>
            <w:rStyle w:val="Hipervnculo"/>
            <w:rFonts w:ascii="Times New Roman" w:hAnsi="Times New Roman" w:cs="Times New Roman"/>
            <w:b/>
          </w:rPr>
          <w:t xml:space="preserve">Tabla III.XXVIII. </w:t>
        </w:r>
        <w:r w:rsidR="00D33C24" w:rsidRPr="007A2EC1">
          <w:rPr>
            <w:rStyle w:val="Hipervnculo"/>
            <w:rFonts w:ascii="Times New Roman" w:hAnsi="Times New Roman" w:cs="Times New Roman"/>
          </w:rPr>
          <w:t>Parámetro 6, valoración general de variables.</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_Toc415485045 \h </w:instrText>
        </w:r>
        <w:r w:rsidR="00D33C24" w:rsidRPr="007A2EC1">
          <w:rPr>
            <w:noProof/>
            <w:webHidden/>
          </w:rPr>
        </w:r>
        <w:r w:rsidR="00D33C24" w:rsidRPr="007A2EC1">
          <w:rPr>
            <w:noProof/>
            <w:webHidden/>
          </w:rPr>
          <w:fldChar w:fldCharType="separate"/>
        </w:r>
        <w:r w:rsidR="00D33C24" w:rsidRPr="007A2EC1">
          <w:rPr>
            <w:noProof/>
            <w:webHidden/>
          </w:rPr>
          <w:t>95</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046" w:history="1">
        <w:r w:rsidR="00D33C24" w:rsidRPr="007A2EC1">
          <w:rPr>
            <w:rStyle w:val="Hipervnculo"/>
            <w:rFonts w:ascii="Times New Roman" w:hAnsi="Times New Roman" w:cs="Times New Roman"/>
            <w:b/>
          </w:rPr>
          <w:t xml:space="preserve">Tabla III.XXIX. </w:t>
        </w:r>
        <w:r w:rsidR="00D33C24" w:rsidRPr="007A2EC1">
          <w:rPr>
            <w:rStyle w:val="Hipervnculo"/>
            <w:rFonts w:ascii="Times New Roman" w:hAnsi="Times New Roman" w:cs="Times New Roman"/>
          </w:rPr>
          <w:t>Parámetro 6, valoración cualitativa de variables por alternativa.</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_Toc415485046 \h </w:instrText>
        </w:r>
        <w:r w:rsidR="00D33C24" w:rsidRPr="007A2EC1">
          <w:rPr>
            <w:noProof/>
            <w:webHidden/>
          </w:rPr>
        </w:r>
        <w:r w:rsidR="00D33C24" w:rsidRPr="007A2EC1">
          <w:rPr>
            <w:noProof/>
            <w:webHidden/>
          </w:rPr>
          <w:fldChar w:fldCharType="separate"/>
        </w:r>
        <w:r w:rsidR="00D33C24" w:rsidRPr="007A2EC1">
          <w:rPr>
            <w:noProof/>
            <w:webHidden/>
          </w:rPr>
          <w:t>96</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047" w:history="1">
        <w:r w:rsidR="00D33C24" w:rsidRPr="007A2EC1">
          <w:rPr>
            <w:rStyle w:val="Hipervnculo"/>
            <w:rFonts w:ascii="Times New Roman" w:hAnsi="Times New Roman" w:cs="Times New Roman"/>
            <w:b/>
          </w:rPr>
          <w:t xml:space="preserve">Tabla III.XXX. </w:t>
        </w:r>
        <w:r w:rsidR="00D33C24" w:rsidRPr="007A2EC1">
          <w:rPr>
            <w:rStyle w:val="Hipervnculo"/>
            <w:rFonts w:ascii="Times New Roman" w:hAnsi="Times New Roman" w:cs="Times New Roman"/>
          </w:rPr>
          <w:t>Parámetro 6, valoración cuantitativa de variables por alternativa.</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_Toc415485047 \h </w:instrText>
        </w:r>
        <w:r w:rsidR="00D33C24" w:rsidRPr="007A2EC1">
          <w:rPr>
            <w:noProof/>
            <w:webHidden/>
          </w:rPr>
        </w:r>
        <w:r w:rsidR="00D33C24" w:rsidRPr="007A2EC1">
          <w:rPr>
            <w:noProof/>
            <w:webHidden/>
          </w:rPr>
          <w:fldChar w:fldCharType="separate"/>
        </w:r>
        <w:r w:rsidR="00D33C24" w:rsidRPr="007A2EC1">
          <w:rPr>
            <w:noProof/>
            <w:webHidden/>
          </w:rPr>
          <w:t>96</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048" w:history="1">
        <w:r w:rsidR="00D33C24" w:rsidRPr="007A2EC1">
          <w:rPr>
            <w:rStyle w:val="Hipervnculo"/>
            <w:rFonts w:ascii="Times New Roman" w:hAnsi="Times New Roman" w:cs="Times New Roman"/>
            <w:b/>
          </w:rPr>
          <w:t xml:space="preserve">Tabla III.XXXI. </w:t>
        </w:r>
        <w:r w:rsidR="00D33C24" w:rsidRPr="007A2EC1">
          <w:rPr>
            <w:rStyle w:val="Hipervnculo"/>
            <w:rFonts w:ascii="Times New Roman" w:hAnsi="Times New Roman" w:cs="Times New Roman"/>
          </w:rPr>
          <w:t>Fórmulas para calificación de las alternativas.</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_Toc415485048 \h </w:instrText>
        </w:r>
        <w:r w:rsidR="00D33C24" w:rsidRPr="007A2EC1">
          <w:rPr>
            <w:noProof/>
            <w:webHidden/>
          </w:rPr>
        </w:r>
        <w:r w:rsidR="00D33C24" w:rsidRPr="007A2EC1">
          <w:rPr>
            <w:noProof/>
            <w:webHidden/>
          </w:rPr>
          <w:fldChar w:fldCharType="separate"/>
        </w:r>
        <w:r w:rsidR="00D33C24" w:rsidRPr="007A2EC1">
          <w:rPr>
            <w:noProof/>
            <w:webHidden/>
          </w:rPr>
          <w:t>99</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049" w:history="1">
        <w:r w:rsidR="00D33C24" w:rsidRPr="007A2EC1">
          <w:rPr>
            <w:rStyle w:val="Hipervnculo"/>
            <w:rFonts w:ascii="Times New Roman" w:hAnsi="Times New Roman" w:cs="Times New Roman"/>
            <w:b/>
          </w:rPr>
          <w:t xml:space="preserve">Tabla III.XXXII. </w:t>
        </w:r>
        <w:r w:rsidR="00D33C24" w:rsidRPr="007A2EC1">
          <w:rPr>
            <w:rStyle w:val="Hipervnculo"/>
            <w:rFonts w:ascii="Times New Roman" w:hAnsi="Times New Roman" w:cs="Times New Roman"/>
          </w:rPr>
          <w:t>Tabla General de Resultados.</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_Toc415485049 \h </w:instrText>
        </w:r>
        <w:r w:rsidR="00D33C24" w:rsidRPr="007A2EC1">
          <w:rPr>
            <w:noProof/>
            <w:webHidden/>
          </w:rPr>
        </w:r>
        <w:r w:rsidR="00D33C24" w:rsidRPr="007A2EC1">
          <w:rPr>
            <w:noProof/>
            <w:webHidden/>
          </w:rPr>
          <w:fldChar w:fldCharType="separate"/>
        </w:r>
        <w:r w:rsidR="00D33C24" w:rsidRPr="007A2EC1">
          <w:rPr>
            <w:noProof/>
            <w:webHidden/>
          </w:rPr>
          <w:t>101</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050" w:history="1">
        <w:r w:rsidR="00D33C24" w:rsidRPr="007A2EC1">
          <w:rPr>
            <w:rStyle w:val="Hipervnculo"/>
            <w:rFonts w:ascii="Times New Roman" w:hAnsi="Times New Roman" w:cs="Times New Roman"/>
            <w:b/>
          </w:rPr>
          <w:t xml:space="preserve">Tabla III.XXXIII. </w:t>
        </w:r>
        <w:r w:rsidR="00D33C24" w:rsidRPr="007A2EC1">
          <w:rPr>
            <w:rStyle w:val="Hipervnculo"/>
            <w:rFonts w:ascii="Times New Roman" w:hAnsi="Times New Roman" w:cs="Times New Roman"/>
          </w:rPr>
          <w:t>Suma de calificaciones por parámetro.</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_Toc415485050 \h </w:instrText>
        </w:r>
        <w:r w:rsidR="00D33C24" w:rsidRPr="007A2EC1">
          <w:rPr>
            <w:noProof/>
            <w:webHidden/>
          </w:rPr>
        </w:r>
        <w:r w:rsidR="00D33C24" w:rsidRPr="007A2EC1">
          <w:rPr>
            <w:noProof/>
            <w:webHidden/>
          </w:rPr>
          <w:fldChar w:fldCharType="separate"/>
        </w:r>
        <w:r w:rsidR="00D33C24" w:rsidRPr="007A2EC1">
          <w:rPr>
            <w:noProof/>
            <w:webHidden/>
          </w:rPr>
          <w:t>101</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051" w:history="1">
        <w:r w:rsidR="00D33C24" w:rsidRPr="007A2EC1">
          <w:rPr>
            <w:rStyle w:val="Hipervnculo"/>
            <w:rFonts w:ascii="Times New Roman" w:hAnsi="Times New Roman" w:cs="Times New Roman"/>
            <w:b/>
          </w:rPr>
          <w:t xml:space="preserve">Tabla IV.I. </w:t>
        </w:r>
        <w:r w:rsidR="00D33C24" w:rsidRPr="007A2EC1">
          <w:rPr>
            <w:rStyle w:val="Hipervnculo"/>
            <w:rFonts w:ascii="Times New Roman" w:hAnsi="Times New Roman" w:cs="Times New Roman"/>
          </w:rPr>
          <w:t>Direccionamiento del escenario de pruebas.</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_Toc415485051 \h </w:instrText>
        </w:r>
        <w:r w:rsidR="00D33C24" w:rsidRPr="007A2EC1">
          <w:rPr>
            <w:noProof/>
            <w:webHidden/>
          </w:rPr>
        </w:r>
        <w:r w:rsidR="00D33C24" w:rsidRPr="007A2EC1">
          <w:rPr>
            <w:noProof/>
            <w:webHidden/>
          </w:rPr>
          <w:fldChar w:fldCharType="separate"/>
        </w:r>
        <w:r w:rsidR="00D33C24" w:rsidRPr="007A2EC1">
          <w:rPr>
            <w:noProof/>
            <w:webHidden/>
          </w:rPr>
          <w:t>108</w:t>
        </w:r>
        <w:r w:rsidR="00D33C24" w:rsidRPr="007A2EC1">
          <w:rPr>
            <w:noProof/>
            <w:webHidden/>
          </w:rPr>
          <w:fldChar w:fldCharType="end"/>
        </w:r>
      </w:hyperlink>
    </w:p>
    <w:p w:rsidR="00D33C24" w:rsidRPr="007A2EC1" w:rsidRDefault="007971F0">
      <w:pPr>
        <w:pStyle w:val="Tabladeilustraciones"/>
        <w:tabs>
          <w:tab w:val="right" w:leader="dot" w:pos="8495"/>
        </w:tabs>
        <w:rPr>
          <w:rFonts w:eastAsiaTheme="minorEastAsia"/>
          <w:smallCaps w:val="0"/>
          <w:noProof/>
          <w:sz w:val="22"/>
          <w:szCs w:val="22"/>
          <w:lang w:eastAsia="es-EC"/>
        </w:rPr>
      </w:pPr>
      <w:hyperlink w:anchor="_Toc415485052" w:history="1">
        <w:r w:rsidR="00D33C24" w:rsidRPr="007A2EC1">
          <w:rPr>
            <w:rStyle w:val="Hipervnculo"/>
            <w:rFonts w:ascii="Times New Roman" w:hAnsi="Times New Roman" w:cs="Times New Roman"/>
            <w:b/>
          </w:rPr>
          <w:t xml:space="preserve">Tabla IV.2. </w:t>
        </w:r>
        <w:r w:rsidR="00D33C24" w:rsidRPr="007A2EC1">
          <w:rPr>
            <w:rStyle w:val="Hipervnculo"/>
            <w:rFonts w:ascii="Times New Roman" w:hAnsi="Times New Roman" w:cs="Times New Roman"/>
          </w:rPr>
          <w:t>Comandos Cisco con su equivalente en Vyatta</w:t>
        </w:r>
        <w:r w:rsidR="00D33C24" w:rsidRPr="007A2EC1">
          <w:rPr>
            <w:noProof/>
            <w:webHidden/>
          </w:rPr>
          <w:tab/>
        </w:r>
        <w:r w:rsidR="00D33C24" w:rsidRPr="007A2EC1">
          <w:rPr>
            <w:noProof/>
            <w:webHidden/>
          </w:rPr>
          <w:fldChar w:fldCharType="begin"/>
        </w:r>
        <w:r w:rsidR="00D33C24" w:rsidRPr="007A2EC1">
          <w:rPr>
            <w:noProof/>
            <w:webHidden/>
          </w:rPr>
          <w:instrText xml:space="preserve"> PAGEREF _Toc415485052 \h </w:instrText>
        </w:r>
        <w:r w:rsidR="00D33C24" w:rsidRPr="007A2EC1">
          <w:rPr>
            <w:noProof/>
            <w:webHidden/>
          </w:rPr>
        </w:r>
        <w:r w:rsidR="00D33C24" w:rsidRPr="007A2EC1">
          <w:rPr>
            <w:noProof/>
            <w:webHidden/>
          </w:rPr>
          <w:fldChar w:fldCharType="separate"/>
        </w:r>
        <w:r w:rsidR="00D33C24" w:rsidRPr="007A2EC1">
          <w:rPr>
            <w:noProof/>
            <w:webHidden/>
          </w:rPr>
          <w:t>124</w:t>
        </w:r>
        <w:r w:rsidR="00D33C24" w:rsidRPr="007A2EC1">
          <w:rPr>
            <w:noProof/>
            <w:webHidden/>
          </w:rPr>
          <w:fldChar w:fldCharType="end"/>
        </w:r>
      </w:hyperlink>
    </w:p>
    <w:p w:rsidR="002C43CB" w:rsidRPr="007A2EC1" w:rsidRDefault="00781FE6">
      <w:pPr>
        <w:rPr>
          <w:rFonts w:ascii="Times New Roman" w:hAnsi="Times New Roman" w:cs="Times New Roman"/>
          <w:b/>
          <w:sz w:val="28"/>
          <w:szCs w:val="28"/>
        </w:rPr>
      </w:pPr>
      <w:r w:rsidRPr="007A2EC1">
        <w:fldChar w:fldCharType="end"/>
      </w:r>
      <w:r w:rsidR="002C43CB" w:rsidRPr="007A2EC1">
        <w:br w:type="page"/>
      </w:r>
    </w:p>
    <w:p w:rsidR="00CC7948" w:rsidRPr="007A2EC1" w:rsidRDefault="00CC7948" w:rsidP="00EB028D">
      <w:pPr>
        <w:pStyle w:val="Ttulo1"/>
        <w:spacing w:line="480" w:lineRule="auto"/>
      </w:pPr>
      <w:bookmarkStart w:id="14" w:name="_Toc415492906"/>
      <w:bookmarkStart w:id="15" w:name="_Toc369150310"/>
      <w:r w:rsidRPr="007A2EC1">
        <w:lastRenderedPageBreak/>
        <w:t>INTRODUCCIÓN</w:t>
      </w:r>
      <w:bookmarkEnd w:id="14"/>
    </w:p>
    <w:p w:rsidR="00BF5345" w:rsidRPr="007A2EC1" w:rsidRDefault="005538D1" w:rsidP="00FC596E">
      <w:pPr>
        <w:jc w:val="both"/>
        <w:rPr>
          <w:rFonts w:ascii="Times New Roman" w:hAnsi="Times New Roman" w:cs="Times New Roman"/>
          <w:sz w:val="24"/>
          <w:szCs w:val="24"/>
        </w:rPr>
      </w:pPr>
      <w:r w:rsidRPr="007A2EC1">
        <w:rPr>
          <w:rFonts w:ascii="Times New Roman" w:hAnsi="Times New Roman" w:cs="Times New Roman"/>
          <w:sz w:val="24"/>
          <w:szCs w:val="24"/>
        </w:rPr>
        <w:t xml:space="preserve">En la actualidad existe un pleno auge respecto al crecimiento de las redes computacionales, por lo tanto se manejan un sin </w:t>
      </w:r>
      <w:r w:rsidR="001420FA" w:rsidRPr="007A2EC1">
        <w:rPr>
          <w:rFonts w:ascii="Times New Roman" w:hAnsi="Times New Roman" w:cs="Times New Roman"/>
          <w:sz w:val="24"/>
          <w:szCs w:val="24"/>
        </w:rPr>
        <w:t>número</w:t>
      </w:r>
      <w:r w:rsidRPr="007A2EC1">
        <w:rPr>
          <w:rFonts w:ascii="Times New Roman" w:hAnsi="Times New Roman" w:cs="Times New Roman"/>
          <w:sz w:val="24"/>
          <w:szCs w:val="24"/>
        </w:rPr>
        <w:t xml:space="preserve"> de direcciones ip y se necesita un equipo intermediario</w:t>
      </w:r>
      <w:r w:rsidR="003D6C25" w:rsidRPr="007A2EC1">
        <w:rPr>
          <w:rFonts w:ascii="Times New Roman" w:hAnsi="Times New Roman" w:cs="Times New Roman"/>
          <w:sz w:val="24"/>
          <w:szCs w:val="24"/>
        </w:rPr>
        <w:t xml:space="preserve"> que</w:t>
      </w:r>
      <w:r w:rsidRPr="007A2EC1">
        <w:rPr>
          <w:rFonts w:ascii="Times New Roman" w:hAnsi="Times New Roman" w:cs="Times New Roman"/>
          <w:sz w:val="24"/>
          <w:szCs w:val="24"/>
        </w:rPr>
        <w:t xml:space="preserve"> </w:t>
      </w:r>
      <w:r w:rsidR="003D6C25" w:rsidRPr="007A2EC1">
        <w:rPr>
          <w:rFonts w:ascii="Times New Roman" w:hAnsi="Times New Roman" w:cs="Times New Roman"/>
          <w:sz w:val="24"/>
          <w:szCs w:val="24"/>
        </w:rPr>
        <w:t xml:space="preserve">trabaje a nivel de la capa de red  y </w:t>
      </w:r>
      <w:r w:rsidR="001420FA" w:rsidRPr="007A2EC1">
        <w:rPr>
          <w:rFonts w:ascii="Times New Roman" w:hAnsi="Times New Roman" w:cs="Times New Roman"/>
          <w:sz w:val="24"/>
          <w:szCs w:val="24"/>
        </w:rPr>
        <w:t>por supuesto</w:t>
      </w:r>
      <w:r w:rsidR="003D6C25" w:rsidRPr="007A2EC1">
        <w:rPr>
          <w:rFonts w:ascii="Times New Roman" w:hAnsi="Times New Roman" w:cs="Times New Roman"/>
          <w:sz w:val="24"/>
          <w:szCs w:val="24"/>
        </w:rPr>
        <w:t xml:space="preserve"> </w:t>
      </w:r>
      <w:r w:rsidRPr="007A2EC1">
        <w:rPr>
          <w:rFonts w:ascii="Times New Roman" w:hAnsi="Times New Roman" w:cs="Times New Roman"/>
          <w:sz w:val="24"/>
          <w:szCs w:val="24"/>
        </w:rPr>
        <w:t>que se encargue de encaminar el tráfico desde una red conectada a uno de sus puertos hacia otra red c</w:t>
      </w:r>
      <w:r w:rsidR="003D6C25" w:rsidRPr="007A2EC1">
        <w:rPr>
          <w:rFonts w:ascii="Times New Roman" w:hAnsi="Times New Roman" w:cs="Times New Roman"/>
          <w:sz w:val="24"/>
          <w:szCs w:val="24"/>
        </w:rPr>
        <w:t>onectada en otro de sus puertos este dispositivo es llamado router, enrutador, ruteador o encaminador de paquetes.</w:t>
      </w:r>
      <w:r w:rsidRPr="007A2EC1">
        <w:rPr>
          <w:rFonts w:ascii="Times New Roman" w:hAnsi="Times New Roman" w:cs="Times New Roman"/>
          <w:sz w:val="24"/>
          <w:szCs w:val="24"/>
        </w:rPr>
        <w:t xml:space="preserve"> </w:t>
      </w:r>
      <w:r w:rsidR="00984238" w:rsidRPr="007A2EC1">
        <w:rPr>
          <w:rFonts w:ascii="Times New Roman" w:hAnsi="Times New Roman" w:cs="Times New Roman"/>
          <w:sz w:val="24"/>
          <w:szCs w:val="24"/>
        </w:rPr>
        <w:t>En el ámbito práctico, un router puede ser hardware o software; agregando que los de tipo hardware son equipos diseñados específicamente para realizar funciones de red, a diferencia de los de tipo software que permiten su construcción en un servidor, permitiendo mayores funcionalidades como la virtualización de sus características. El fabricante de routers tipo hardware más conocido es Cisco, del cual cabe agregar que provee</w:t>
      </w:r>
      <w:r w:rsidR="00E64F94" w:rsidRPr="007A2EC1">
        <w:rPr>
          <w:rFonts w:ascii="Times New Roman" w:hAnsi="Times New Roman" w:cs="Times New Roman"/>
          <w:sz w:val="24"/>
          <w:szCs w:val="24"/>
        </w:rPr>
        <w:t xml:space="preserve"> gran flexibilidad, </w:t>
      </w:r>
      <w:r w:rsidR="00984238" w:rsidRPr="007A2EC1">
        <w:rPr>
          <w:rFonts w:ascii="Times New Roman" w:hAnsi="Times New Roman" w:cs="Times New Roman"/>
          <w:sz w:val="24"/>
          <w:szCs w:val="24"/>
        </w:rPr>
        <w:t>escalabilidad a precios desde $500 en adelante</w:t>
      </w:r>
      <w:r w:rsidR="00E64F94" w:rsidRPr="007A2EC1">
        <w:rPr>
          <w:rFonts w:ascii="Times New Roman" w:hAnsi="Times New Roman" w:cs="Times New Roman"/>
          <w:sz w:val="24"/>
          <w:szCs w:val="24"/>
        </w:rPr>
        <w:t xml:space="preserve">. En el mercado también se </w:t>
      </w:r>
      <w:r w:rsidR="00984238" w:rsidRPr="007A2EC1">
        <w:rPr>
          <w:rFonts w:ascii="Times New Roman" w:hAnsi="Times New Roman" w:cs="Times New Roman"/>
          <w:sz w:val="24"/>
          <w:szCs w:val="24"/>
        </w:rPr>
        <w:t>tienen los routers tipos software que son s</w:t>
      </w:r>
      <w:r w:rsidR="00E64F94" w:rsidRPr="007A2EC1">
        <w:rPr>
          <w:rFonts w:ascii="Times New Roman" w:hAnsi="Times New Roman" w:cs="Times New Roman"/>
          <w:sz w:val="24"/>
          <w:szCs w:val="24"/>
        </w:rPr>
        <w:t xml:space="preserve">istemas operativos open source </w:t>
      </w:r>
      <w:r w:rsidR="00984238" w:rsidRPr="007A2EC1">
        <w:rPr>
          <w:rFonts w:ascii="Times New Roman" w:hAnsi="Times New Roman" w:cs="Times New Roman"/>
          <w:sz w:val="24"/>
          <w:szCs w:val="24"/>
        </w:rPr>
        <w:t>instalados sobre servidores, siendo los</w:t>
      </w:r>
      <w:r w:rsidR="00E64F94" w:rsidRPr="007A2EC1">
        <w:rPr>
          <w:rFonts w:ascii="Times New Roman" w:hAnsi="Times New Roman" w:cs="Times New Roman"/>
          <w:sz w:val="24"/>
          <w:szCs w:val="24"/>
        </w:rPr>
        <w:t xml:space="preserve"> más relevantes Vyatta, GNU Zebra y XORP. </w:t>
      </w:r>
    </w:p>
    <w:p w:rsidR="00BF5345" w:rsidRPr="007A2EC1" w:rsidRDefault="00BF5345" w:rsidP="00FC596E">
      <w:pPr>
        <w:jc w:val="both"/>
        <w:rPr>
          <w:rFonts w:ascii="Times New Roman" w:hAnsi="Times New Roman" w:cs="Times New Roman"/>
          <w:sz w:val="24"/>
          <w:szCs w:val="24"/>
        </w:rPr>
      </w:pPr>
    </w:p>
    <w:p w:rsidR="00ED4502" w:rsidRPr="007A2EC1" w:rsidRDefault="00E64F94" w:rsidP="00FC596E">
      <w:pPr>
        <w:jc w:val="both"/>
        <w:rPr>
          <w:rFonts w:ascii="Times New Roman" w:hAnsi="Times New Roman" w:cs="Times New Roman"/>
          <w:sz w:val="24"/>
          <w:szCs w:val="24"/>
        </w:rPr>
      </w:pPr>
      <w:r w:rsidRPr="007A2EC1">
        <w:rPr>
          <w:rFonts w:ascii="Times New Roman" w:hAnsi="Times New Roman" w:cs="Times New Roman"/>
          <w:sz w:val="24"/>
          <w:szCs w:val="24"/>
        </w:rPr>
        <w:t xml:space="preserve">La interoperabilidad se refiere a la capacidad de diferentes sistemas de computadores, redes, sistemas operativos y aplicaciones, de trabajar conjuntamente y compartir información. Por ello, la interoperabilidad entre los routers cisco y los routers tipo software es tan importante ya que no todos los sistemas están levantados sobre la misma plataforma y no manejan </w:t>
      </w:r>
      <w:r w:rsidR="007F2B46" w:rsidRPr="007A2EC1">
        <w:rPr>
          <w:rFonts w:ascii="Times New Roman" w:hAnsi="Times New Roman" w:cs="Times New Roman"/>
          <w:sz w:val="24"/>
          <w:szCs w:val="24"/>
        </w:rPr>
        <w:t>el mismo presupuesto.</w:t>
      </w:r>
      <w:r w:rsidR="004C386E" w:rsidRPr="007A2EC1">
        <w:rPr>
          <w:rFonts w:ascii="Times New Roman" w:hAnsi="Times New Roman" w:cs="Times New Roman"/>
          <w:sz w:val="24"/>
          <w:szCs w:val="24"/>
        </w:rPr>
        <w:t xml:space="preserve"> </w:t>
      </w:r>
    </w:p>
    <w:p w:rsidR="004C386E" w:rsidRPr="007A2EC1" w:rsidRDefault="004C386E" w:rsidP="00FC596E">
      <w:pPr>
        <w:jc w:val="both"/>
        <w:rPr>
          <w:rFonts w:ascii="Times New Roman" w:hAnsi="Times New Roman" w:cs="Times New Roman"/>
          <w:sz w:val="24"/>
          <w:szCs w:val="24"/>
        </w:rPr>
      </w:pPr>
    </w:p>
    <w:p w:rsidR="00ED4502" w:rsidRPr="007A2EC1" w:rsidRDefault="00ED4502" w:rsidP="00FC596E">
      <w:pPr>
        <w:jc w:val="both"/>
        <w:rPr>
          <w:rFonts w:ascii="Times New Roman" w:hAnsi="Times New Roman" w:cs="Times New Roman"/>
          <w:sz w:val="24"/>
          <w:szCs w:val="24"/>
        </w:rPr>
      </w:pPr>
      <w:r w:rsidRPr="007A2EC1">
        <w:rPr>
          <w:rFonts w:ascii="Times New Roman" w:hAnsi="Times New Roman" w:cs="Times New Roman"/>
          <w:sz w:val="24"/>
          <w:szCs w:val="24"/>
        </w:rPr>
        <w:t>Como resulta</w:t>
      </w:r>
      <w:r w:rsidR="007F2B46" w:rsidRPr="007A2EC1">
        <w:rPr>
          <w:rFonts w:ascii="Times New Roman" w:hAnsi="Times New Roman" w:cs="Times New Roman"/>
          <w:sz w:val="24"/>
          <w:szCs w:val="24"/>
        </w:rPr>
        <w:t>do de la evaluación de alternativas tomando en cuenta varios parámetros y aspectos sumamente i</w:t>
      </w:r>
      <w:r w:rsidR="00F94182" w:rsidRPr="007A2EC1">
        <w:rPr>
          <w:rFonts w:ascii="Times New Roman" w:hAnsi="Times New Roman" w:cs="Times New Roman"/>
          <w:sz w:val="24"/>
          <w:szCs w:val="24"/>
        </w:rPr>
        <w:t>mportantes como el enrutamiento y</w:t>
      </w:r>
      <w:r w:rsidR="007F2B46" w:rsidRPr="007A2EC1">
        <w:rPr>
          <w:rFonts w:ascii="Times New Roman" w:hAnsi="Times New Roman" w:cs="Times New Roman"/>
          <w:sz w:val="24"/>
          <w:szCs w:val="24"/>
        </w:rPr>
        <w:t xml:space="preserve"> seguridad </w:t>
      </w:r>
      <w:r w:rsidR="008457C0" w:rsidRPr="007A2EC1">
        <w:rPr>
          <w:rFonts w:ascii="Times New Roman" w:hAnsi="Times New Roman" w:cs="Times New Roman"/>
          <w:sz w:val="24"/>
          <w:szCs w:val="24"/>
        </w:rPr>
        <w:t>se evidenció</w:t>
      </w:r>
      <w:r w:rsidRPr="007A2EC1">
        <w:rPr>
          <w:rFonts w:ascii="Times New Roman" w:hAnsi="Times New Roman" w:cs="Times New Roman"/>
          <w:sz w:val="24"/>
          <w:szCs w:val="24"/>
        </w:rPr>
        <w:t xml:space="preserve"> que </w:t>
      </w:r>
      <w:r w:rsidR="007F2B46" w:rsidRPr="007A2EC1">
        <w:rPr>
          <w:rFonts w:ascii="Times New Roman" w:hAnsi="Times New Roman" w:cs="Times New Roman"/>
          <w:sz w:val="24"/>
          <w:szCs w:val="24"/>
        </w:rPr>
        <w:t xml:space="preserve">la </w:t>
      </w:r>
      <w:r w:rsidR="007F2B46" w:rsidRPr="007A2EC1">
        <w:rPr>
          <w:rFonts w:ascii="Times New Roman" w:hAnsi="Times New Roman" w:cs="Times New Roman"/>
          <w:sz w:val="24"/>
          <w:szCs w:val="24"/>
        </w:rPr>
        <w:lastRenderedPageBreak/>
        <w:t>solución de software libre Vyatta es la más adecuada</w:t>
      </w:r>
      <w:r w:rsidRPr="007A2EC1">
        <w:rPr>
          <w:rFonts w:ascii="Times New Roman" w:hAnsi="Times New Roman" w:cs="Times New Roman"/>
          <w:sz w:val="24"/>
          <w:szCs w:val="24"/>
        </w:rPr>
        <w:t xml:space="preserve"> </w:t>
      </w:r>
      <w:r w:rsidR="007F2B46" w:rsidRPr="007A2EC1">
        <w:rPr>
          <w:rFonts w:ascii="Times New Roman" w:hAnsi="Times New Roman" w:cs="Times New Roman"/>
          <w:sz w:val="24"/>
          <w:szCs w:val="24"/>
        </w:rPr>
        <w:t>para la interoperabilidad con soluciones propietarias Cisco</w:t>
      </w:r>
      <w:r w:rsidR="008457C0" w:rsidRPr="007A2EC1">
        <w:rPr>
          <w:rFonts w:ascii="Times New Roman" w:hAnsi="Times New Roman" w:cs="Times New Roman"/>
          <w:sz w:val="24"/>
          <w:szCs w:val="24"/>
        </w:rPr>
        <w:t>. Tambié</w:t>
      </w:r>
      <w:r w:rsidRPr="007A2EC1">
        <w:rPr>
          <w:rFonts w:ascii="Times New Roman" w:hAnsi="Times New Roman" w:cs="Times New Roman"/>
          <w:sz w:val="24"/>
          <w:szCs w:val="24"/>
        </w:rPr>
        <w:t xml:space="preserve">n se </w:t>
      </w:r>
      <w:r w:rsidR="00785505" w:rsidRPr="007A2EC1">
        <w:rPr>
          <w:rFonts w:ascii="Times New Roman" w:hAnsi="Times New Roman" w:cs="Times New Roman"/>
          <w:sz w:val="24"/>
          <w:szCs w:val="24"/>
        </w:rPr>
        <w:t>desarrolló</w:t>
      </w:r>
      <w:r w:rsidR="007F2B46" w:rsidRPr="007A2EC1">
        <w:rPr>
          <w:rFonts w:ascii="Times New Roman" w:hAnsi="Times New Roman" w:cs="Times New Roman"/>
          <w:sz w:val="24"/>
          <w:szCs w:val="24"/>
        </w:rPr>
        <w:t xml:space="preserve"> una guía de laboratorio </w:t>
      </w:r>
      <w:r w:rsidR="00785505" w:rsidRPr="007A2EC1">
        <w:rPr>
          <w:rFonts w:ascii="Times New Roman" w:hAnsi="Times New Roman" w:cs="Times New Roman"/>
          <w:sz w:val="24"/>
          <w:szCs w:val="24"/>
        </w:rPr>
        <w:t>con las configuraciones realizadas en el pc para que funcione como router con el s</w:t>
      </w:r>
      <w:r w:rsidR="005C05C0" w:rsidRPr="007A2EC1">
        <w:rPr>
          <w:rFonts w:ascii="Times New Roman" w:hAnsi="Times New Roman" w:cs="Times New Roman"/>
          <w:sz w:val="24"/>
          <w:szCs w:val="24"/>
        </w:rPr>
        <w:t xml:space="preserve">istema operativo </w:t>
      </w:r>
      <w:r w:rsidR="00785505" w:rsidRPr="007A2EC1">
        <w:rPr>
          <w:rFonts w:ascii="Times New Roman" w:hAnsi="Times New Roman" w:cs="Times New Roman"/>
          <w:sz w:val="24"/>
          <w:szCs w:val="24"/>
        </w:rPr>
        <w:t>Vyatta.</w:t>
      </w:r>
      <w:r w:rsidR="004C386E" w:rsidRPr="007A2EC1">
        <w:rPr>
          <w:rFonts w:ascii="Times New Roman" w:hAnsi="Times New Roman" w:cs="Times New Roman"/>
          <w:sz w:val="24"/>
          <w:szCs w:val="24"/>
        </w:rPr>
        <w:t xml:space="preserve"> Para esto se diseñó un prototipo de pruebas con los equipos disponibles en la academia local de redes CISCO-ESPOCH.</w:t>
      </w:r>
    </w:p>
    <w:p w:rsidR="00ED4502" w:rsidRPr="007A2EC1" w:rsidRDefault="00ED4502" w:rsidP="00EB028D">
      <w:pPr>
        <w:jc w:val="both"/>
        <w:rPr>
          <w:rFonts w:ascii="Times New Roman" w:hAnsi="Times New Roman" w:cs="Times New Roman"/>
          <w:sz w:val="24"/>
          <w:szCs w:val="24"/>
        </w:rPr>
      </w:pPr>
    </w:p>
    <w:p w:rsidR="00457F9B" w:rsidRPr="007A2EC1" w:rsidRDefault="00457F9B" w:rsidP="00EB028D">
      <w:pPr>
        <w:jc w:val="both"/>
        <w:rPr>
          <w:rFonts w:ascii="Times New Roman" w:hAnsi="Times New Roman" w:cs="Times New Roman"/>
          <w:sz w:val="24"/>
          <w:szCs w:val="24"/>
        </w:rPr>
      </w:pPr>
    </w:p>
    <w:p w:rsidR="003D6C25" w:rsidRPr="007A2EC1" w:rsidRDefault="003D6C25" w:rsidP="00EB028D">
      <w:pPr>
        <w:jc w:val="both"/>
        <w:rPr>
          <w:rFonts w:ascii="Times New Roman" w:hAnsi="Times New Roman" w:cs="Times New Roman"/>
          <w:sz w:val="24"/>
          <w:szCs w:val="24"/>
        </w:rPr>
      </w:pPr>
    </w:p>
    <w:p w:rsidR="00A66896" w:rsidRPr="007A2EC1" w:rsidRDefault="00A66896" w:rsidP="00EB028D">
      <w:pPr>
        <w:rPr>
          <w:rFonts w:ascii="Times New Roman" w:hAnsi="Times New Roman" w:cs="Times New Roman"/>
        </w:rPr>
      </w:pPr>
    </w:p>
    <w:p w:rsidR="00D52F84" w:rsidRPr="007A2EC1" w:rsidRDefault="00D52F84" w:rsidP="00EB028D">
      <w:pPr>
        <w:rPr>
          <w:rFonts w:ascii="Times New Roman" w:hAnsi="Times New Roman" w:cs="Times New Roman"/>
        </w:rPr>
      </w:pPr>
      <w:bookmarkStart w:id="16" w:name="_Toc369150311"/>
      <w:bookmarkEnd w:id="15"/>
    </w:p>
    <w:p w:rsidR="00461167" w:rsidRPr="007A2EC1" w:rsidRDefault="00461167" w:rsidP="00EB028D">
      <w:pPr>
        <w:rPr>
          <w:rFonts w:ascii="Times New Roman" w:hAnsi="Times New Roman" w:cs="Times New Roman"/>
          <w:b/>
          <w:sz w:val="28"/>
          <w:szCs w:val="28"/>
        </w:rPr>
      </w:pPr>
    </w:p>
    <w:p w:rsidR="008D4B57" w:rsidRPr="007A2EC1" w:rsidRDefault="008D4B57" w:rsidP="00EB028D">
      <w:pPr>
        <w:rPr>
          <w:rFonts w:ascii="Times New Roman" w:hAnsi="Times New Roman" w:cs="Times New Roman"/>
          <w:b/>
          <w:sz w:val="28"/>
          <w:szCs w:val="28"/>
        </w:rPr>
      </w:pPr>
    </w:p>
    <w:p w:rsidR="008D4B57" w:rsidRPr="007A2EC1" w:rsidRDefault="008D4B57" w:rsidP="00EB028D">
      <w:pPr>
        <w:rPr>
          <w:rFonts w:ascii="Times New Roman" w:hAnsi="Times New Roman" w:cs="Times New Roman"/>
          <w:b/>
          <w:sz w:val="28"/>
          <w:szCs w:val="28"/>
        </w:rPr>
      </w:pPr>
    </w:p>
    <w:p w:rsidR="008D4B57" w:rsidRPr="007A2EC1" w:rsidRDefault="008D4B57" w:rsidP="00EB028D">
      <w:pPr>
        <w:rPr>
          <w:rFonts w:ascii="Times New Roman" w:hAnsi="Times New Roman" w:cs="Times New Roman"/>
          <w:b/>
          <w:sz w:val="28"/>
          <w:szCs w:val="28"/>
        </w:rPr>
      </w:pPr>
    </w:p>
    <w:p w:rsidR="008D4B57" w:rsidRPr="007A2EC1" w:rsidRDefault="008D4B57" w:rsidP="00EB028D">
      <w:pPr>
        <w:rPr>
          <w:rFonts w:ascii="Times New Roman" w:hAnsi="Times New Roman" w:cs="Times New Roman"/>
          <w:b/>
          <w:sz w:val="28"/>
          <w:szCs w:val="28"/>
        </w:rPr>
      </w:pPr>
    </w:p>
    <w:p w:rsidR="008D4B57" w:rsidRPr="007A2EC1" w:rsidRDefault="008D4B57" w:rsidP="00EB028D">
      <w:pPr>
        <w:rPr>
          <w:rFonts w:ascii="Times New Roman" w:hAnsi="Times New Roman" w:cs="Times New Roman"/>
          <w:b/>
          <w:sz w:val="28"/>
          <w:szCs w:val="28"/>
        </w:rPr>
      </w:pPr>
    </w:p>
    <w:p w:rsidR="008D4B57" w:rsidRPr="007A2EC1" w:rsidRDefault="008D4B57" w:rsidP="00EB028D">
      <w:pPr>
        <w:rPr>
          <w:rFonts w:ascii="Times New Roman" w:hAnsi="Times New Roman" w:cs="Times New Roman"/>
          <w:b/>
          <w:sz w:val="28"/>
          <w:szCs w:val="28"/>
        </w:rPr>
      </w:pPr>
    </w:p>
    <w:p w:rsidR="008D4B57" w:rsidRPr="007A2EC1" w:rsidRDefault="008D4B57" w:rsidP="00EB028D">
      <w:pPr>
        <w:rPr>
          <w:rFonts w:ascii="Times New Roman" w:hAnsi="Times New Roman" w:cs="Times New Roman"/>
          <w:b/>
          <w:sz w:val="28"/>
          <w:szCs w:val="28"/>
        </w:rPr>
      </w:pPr>
    </w:p>
    <w:p w:rsidR="008D4B57" w:rsidRPr="007A2EC1" w:rsidRDefault="008D4B57" w:rsidP="00EB028D">
      <w:pPr>
        <w:rPr>
          <w:rFonts w:ascii="Times New Roman" w:hAnsi="Times New Roman" w:cs="Times New Roman"/>
          <w:b/>
          <w:sz w:val="28"/>
          <w:szCs w:val="28"/>
        </w:rPr>
      </w:pPr>
    </w:p>
    <w:p w:rsidR="00C462FA" w:rsidRPr="007A2EC1" w:rsidRDefault="00C462FA" w:rsidP="00EB028D">
      <w:pPr>
        <w:rPr>
          <w:rFonts w:ascii="Times New Roman" w:hAnsi="Times New Roman" w:cs="Times New Roman"/>
          <w:b/>
          <w:sz w:val="28"/>
          <w:szCs w:val="28"/>
        </w:rPr>
      </w:pPr>
    </w:p>
    <w:p w:rsidR="00C462FA" w:rsidRPr="007A2EC1" w:rsidRDefault="00C462FA" w:rsidP="00EB028D">
      <w:pPr>
        <w:rPr>
          <w:rFonts w:ascii="Times New Roman" w:hAnsi="Times New Roman" w:cs="Times New Roman"/>
          <w:b/>
          <w:sz w:val="28"/>
          <w:szCs w:val="28"/>
        </w:rPr>
      </w:pPr>
    </w:p>
    <w:p w:rsidR="00C462FA" w:rsidRPr="007A2EC1" w:rsidRDefault="00C462FA" w:rsidP="00EB028D">
      <w:pPr>
        <w:rPr>
          <w:rFonts w:ascii="Times New Roman" w:hAnsi="Times New Roman" w:cs="Times New Roman"/>
          <w:b/>
          <w:sz w:val="28"/>
          <w:szCs w:val="28"/>
        </w:rPr>
      </w:pPr>
    </w:p>
    <w:p w:rsidR="00A14173" w:rsidRPr="007A2EC1" w:rsidRDefault="00A14173" w:rsidP="00EB028D">
      <w:pPr>
        <w:rPr>
          <w:rFonts w:ascii="Times New Roman" w:hAnsi="Times New Roman" w:cs="Times New Roman"/>
          <w:b/>
          <w:sz w:val="28"/>
          <w:szCs w:val="28"/>
        </w:rPr>
        <w:sectPr w:rsidR="00A14173" w:rsidRPr="007A2EC1" w:rsidSect="00D5138B">
          <w:headerReference w:type="default" r:id="rId9"/>
          <w:headerReference w:type="first" r:id="rId10"/>
          <w:type w:val="continuous"/>
          <w:pgSz w:w="11907" w:h="16840" w:code="9"/>
          <w:pgMar w:top="1701" w:right="1417" w:bottom="1701" w:left="1985" w:header="720" w:footer="720" w:gutter="0"/>
          <w:cols w:space="720"/>
          <w:docGrid w:linePitch="360"/>
        </w:sectPr>
      </w:pPr>
    </w:p>
    <w:p w:rsidR="00C462FA" w:rsidRPr="007A2EC1" w:rsidRDefault="00C462FA" w:rsidP="00EB028D">
      <w:pPr>
        <w:rPr>
          <w:rFonts w:ascii="Times New Roman" w:hAnsi="Times New Roman" w:cs="Times New Roman"/>
          <w:b/>
          <w:sz w:val="28"/>
          <w:szCs w:val="28"/>
        </w:rPr>
      </w:pPr>
    </w:p>
    <w:p w:rsidR="00C462FA" w:rsidRPr="007A2EC1" w:rsidRDefault="00C462FA" w:rsidP="00EB028D">
      <w:pPr>
        <w:rPr>
          <w:rFonts w:ascii="Times New Roman" w:hAnsi="Times New Roman" w:cs="Times New Roman"/>
          <w:b/>
          <w:sz w:val="28"/>
          <w:szCs w:val="28"/>
        </w:rPr>
      </w:pPr>
    </w:p>
    <w:p w:rsidR="004B4ED2" w:rsidRPr="007A2EC1" w:rsidRDefault="004B4ED2" w:rsidP="00EB028D">
      <w:pPr>
        <w:rPr>
          <w:rFonts w:ascii="Times New Roman" w:hAnsi="Times New Roman" w:cs="Times New Roman"/>
          <w:b/>
          <w:sz w:val="28"/>
          <w:szCs w:val="28"/>
        </w:rPr>
      </w:pPr>
    </w:p>
    <w:p w:rsidR="00C462FA" w:rsidRPr="007A2EC1" w:rsidRDefault="00C462FA" w:rsidP="00EB028D">
      <w:pPr>
        <w:rPr>
          <w:rFonts w:ascii="Times New Roman" w:hAnsi="Times New Roman" w:cs="Times New Roman"/>
          <w:b/>
          <w:sz w:val="28"/>
          <w:szCs w:val="28"/>
        </w:rPr>
      </w:pPr>
    </w:p>
    <w:p w:rsidR="00C462FA" w:rsidRPr="007A2EC1" w:rsidRDefault="00C462FA" w:rsidP="00EB028D">
      <w:pPr>
        <w:rPr>
          <w:rFonts w:ascii="Times New Roman" w:hAnsi="Times New Roman" w:cs="Times New Roman"/>
          <w:b/>
          <w:sz w:val="28"/>
          <w:szCs w:val="28"/>
        </w:rPr>
      </w:pPr>
    </w:p>
    <w:p w:rsidR="00C462FA" w:rsidRPr="007A2EC1" w:rsidRDefault="00C462FA" w:rsidP="009668F7">
      <w:pPr>
        <w:pStyle w:val="Ttulo1"/>
      </w:pPr>
      <w:bookmarkStart w:id="17" w:name="_Toc415492907"/>
      <w:r w:rsidRPr="007A2EC1">
        <w:t>CAPÍTULO I</w:t>
      </w:r>
      <w:bookmarkEnd w:id="17"/>
    </w:p>
    <w:p w:rsidR="00C462FA" w:rsidRPr="007A2EC1" w:rsidRDefault="00C462FA" w:rsidP="009668F7">
      <w:pPr>
        <w:pStyle w:val="Ttulo1"/>
        <w:rPr>
          <w:sz w:val="24"/>
          <w:szCs w:val="24"/>
        </w:rPr>
      </w:pPr>
      <w:bookmarkStart w:id="18" w:name="_Toc415492908"/>
      <w:r w:rsidRPr="007A2EC1">
        <w:rPr>
          <w:sz w:val="24"/>
          <w:szCs w:val="24"/>
        </w:rPr>
        <w:t>MARCO REFERENCIAL</w:t>
      </w:r>
      <w:bookmarkEnd w:id="18"/>
    </w:p>
    <w:p w:rsidR="008D4B57" w:rsidRPr="007A2EC1" w:rsidRDefault="008D4B57" w:rsidP="00EB028D">
      <w:pPr>
        <w:rPr>
          <w:rFonts w:ascii="Times New Roman" w:hAnsi="Times New Roman" w:cs="Times New Roman"/>
          <w:b/>
          <w:sz w:val="24"/>
          <w:szCs w:val="24"/>
        </w:rPr>
      </w:pPr>
    </w:p>
    <w:p w:rsidR="00C462FA" w:rsidRPr="007A2EC1" w:rsidRDefault="00C462FA" w:rsidP="008147BF">
      <w:pPr>
        <w:pStyle w:val="Prrafodelista"/>
        <w:numPr>
          <w:ilvl w:val="0"/>
          <w:numId w:val="35"/>
        </w:numPr>
        <w:outlineLvl w:val="1"/>
        <w:rPr>
          <w:rFonts w:ascii="Times New Roman" w:hAnsi="Times New Roman" w:cs="Times New Roman"/>
          <w:b/>
          <w:sz w:val="24"/>
          <w:szCs w:val="24"/>
        </w:rPr>
      </w:pPr>
      <w:bookmarkStart w:id="19" w:name="_Toc415492909"/>
      <w:r w:rsidRPr="007A2EC1">
        <w:rPr>
          <w:rFonts w:ascii="Times New Roman" w:hAnsi="Times New Roman" w:cs="Times New Roman"/>
          <w:b/>
          <w:sz w:val="24"/>
          <w:szCs w:val="24"/>
        </w:rPr>
        <w:t>FORMULACIÓN GENERAL DEL PROYECTO DE TESIS</w:t>
      </w:r>
      <w:bookmarkEnd w:id="19"/>
    </w:p>
    <w:p w:rsidR="00481044" w:rsidRPr="007A2EC1" w:rsidRDefault="00481044" w:rsidP="009668F7">
      <w:pPr>
        <w:pStyle w:val="Prrafodelista"/>
        <w:ind w:left="420"/>
        <w:outlineLvl w:val="1"/>
        <w:rPr>
          <w:rFonts w:ascii="Times New Roman" w:hAnsi="Times New Roman" w:cs="Times New Roman"/>
          <w:b/>
          <w:sz w:val="24"/>
          <w:szCs w:val="24"/>
        </w:rPr>
      </w:pPr>
    </w:p>
    <w:p w:rsidR="00481044" w:rsidRPr="007A2EC1" w:rsidRDefault="00481044" w:rsidP="008147BF">
      <w:pPr>
        <w:pStyle w:val="Prrafodelista"/>
        <w:numPr>
          <w:ilvl w:val="1"/>
          <w:numId w:val="35"/>
        </w:numPr>
        <w:outlineLvl w:val="1"/>
        <w:rPr>
          <w:rFonts w:ascii="Times New Roman" w:hAnsi="Times New Roman" w:cs="Times New Roman"/>
          <w:b/>
          <w:sz w:val="24"/>
          <w:szCs w:val="24"/>
        </w:rPr>
      </w:pPr>
      <w:bookmarkStart w:id="20" w:name="_Toc415492910"/>
      <w:r w:rsidRPr="007A2EC1">
        <w:rPr>
          <w:rFonts w:ascii="Times New Roman" w:hAnsi="Times New Roman" w:cs="Times New Roman"/>
          <w:b/>
          <w:sz w:val="24"/>
          <w:szCs w:val="24"/>
        </w:rPr>
        <w:t>ANTECEDENTES</w:t>
      </w:r>
      <w:bookmarkEnd w:id="20"/>
    </w:p>
    <w:p w:rsidR="00481044" w:rsidRPr="007A2EC1" w:rsidRDefault="00481044" w:rsidP="00481044">
      <w:pPr>
        <w:autoSpaceDE w:val="0"/>
        <w:autoSpaceDN w:val="0"/>
        <w:adjustRightInd w:val="0"/>
        <w:jc w:val="both"/>
        <w:rPr>
          <w:rFonts w:ascii="Times New Roman" w:hAnsi="Times New Roman" w:cs="Times New Roman"/>
          <w:sz w:val="24"/>
          <w:szCs w:val="24"/>
          <w:shd w:val="clear" w:color="auto" w:fill="FFFFFF"/>
        </w:rPr>
      </w:pPr>
      <w:r w:rsidRPr="007A2EC1">
        <w:rPr>
          <w:rFonts w:ascii="Times New Roman" w:hAnsi="Times New Roman" w:cs="Times New Roman"/>
          <w:sz w:val="24"/>
          <w:szCs w:val="24"/>
          <w:shd w:val="clear" w:color="auto" w:fill="FFFFFF"/>
        </w:rPr>
        <w:t xml:space="preserve">Hace ya mucho que el Software Libre, empezó su carrera imparable. Tanto así que es usado por un (3%) de la población mundial, Europa (1.14%) y Sudamérica (0.88%) son las regiones con mayor proporción de usuarios de software libre. Existen muchos países en estas regiones cuyos gobiernos fomentan su uso, como España, Alemania, Francia, Brasil, Venezuela y más. En Latinoamérica, Brasil es el referente obligado de la implantación de software libre a nivel de estado generando ahorros de 330 millones de dólares anuales que han sido destinados a labores de investigación y desarrollo para la democratización del acceso a la tecnología. </w:t>
      </w:r>
    </w:p>
    <w:p w:rsidR="00481044" w:rsidRPr="007A2EC1" w:rsidRDefault="00481044" w:rsidP="00481044">
      <w:pPr>
        <w:autoSpaceDE w:val="0"/>
        <w:autoSpaceDN w:val="0"/>
        <w:adjustRightInd w:val="0"/>
        <w:jc w:val="both"/>
        <w:rPr>
          <w:rFonts w:ascii="Times New Roman" w:hAnsi="Times New Roman" w:cs="Times New Roman"/>
          <w:sz w:val="24"/>
          <w:szCs w:val="24"/>
          <w:shd w:val="clear" w:color="auto" w:fill="FFFFFF"/>
        </w:rPr>
      </w:pPr>
    </w:p>
    <w:p w:rsidR="00481044" w:rsidRPr="007A2EC1" w:rsidRDefault="00481044" w:rsidP="00481044">
      <w:pPr>
        <w:autoSpaceDE w:val="0"/>
        <w:autoSpaceDN w:val="0"/>
        <w:adjustRightInd w:val="0"/>
        <w:jc w:val="both"/>
        <w:rPr>
          <w:rFonts w:ascii="Times New Roman" w:hAnsi="Times New Roman" w:cs="Times New Roman"/>
          <w:sz w:val="24"/>
          <w:szCs w:val="24"/>
          <w:shd w:val="clear" w:color="auto" w:fill="FFFFFF"/>
        </w:rPr>
      </w:pPr>
      <w:r w:rsidRPr="007A2EC1">
        <w:rPr>
          <w:rFonts w:ascii="Times New Roman" w:hAnsi="Times New Roman" w:cs="Times New Roman"/>
          <w:sz w:val="24"/>
          <w:szCs w:val="24"/>
          <w:shd w:val="clear" w:color="auto" w:fill="FFFFFF"/>
        </w:rPr>
        <w:t xml:space="preserve">Por ello, siguiendo el ejemplo de Brasil el 10 de Abril del año 2008  el Gobierno del Ecuador, publica el Decreto Presidencial No. 1014,  el cual establece el uso obligatorio del software libre en la Administración Pública Central. Con esto en nuestro país el software libre se convierte en política de estado en la que el código abierto, el software </w:t>
      </w:r>
      <w:r w:rsidRPr="007A2EC1">
        <w:rPr>
          <w:rFonts w:ascii="Times New Roman" w:hAnsi="Times New Roman" w:cs="Times New Roman"/>
          <w:sz w:val="24"/>
          <w:szCs w:val="24"/>
          <w:shd w:val="clear" w:color="auto" w:fill="FFFFFF"/>
        </w:rPr>
        <w:lastRenderedPageBreak/>
        <w:t>libre, el uso de estándares abiertos y el trabajo comunitario, facilitan la inclusión digital, la soberanía tecnológica y la innovación  local,  optimizando  el  gasto  estatal,  favoreciendo el desarrollo local y promoviendo la integración regional. El Ecuador también tiene algunos resultados que mostrar tanto en el sector público como en el privado.</w:t>
      </w:r>
    </w:p>
    <w:p w:rsidR="00481044" w:rsidRPr="007A2EC1" w:rsidRDefault="00481044" w:rsidP="00481044">
      <w:pPr>
        <w:autoSpaceDE w:val="0"/>
        <w:autoSpaceDN w:val="0"/>
        <w:adjustRightInd w:val="0"/>
        <w:jc w:val="both"/>
        <w:rPr>
          <w:rFonts w:ascii="Times New Roman" w:hAnsi="Times New Roman" w:cs="Times New Roman"/>
          <w:sz w:val="24"/>
          <w:szCs w:val="24"/>
          <w:shd w:val="clear" w:color="auto" w:fill="FFFFFF"/>
        </w:rPr>
      </w:pPr>
    </w:p>
    <w:p w:rsidR="00481044" w:rsidRPr="007A2EC1" w:rsidRDefault="00481044" w:rsidP="00481044">
      <w:pPr>
        <w:autoSpaceDE w:val="0"/>
        <w:autoSpaceDN w:val="0"/>
        <w:adjustRightInd w:val="0"/>
        <w:jc w:val="both"/>
        <w:rPr>
          <w:rFonts w:ascii="Times New Roman" w:hAnsi="Times New Roman" w:cs="Times New Roman"/>
          <w:sz w:val="24"/>
          <w:szCs w:val="24"/>
          <w:shd w:val="clear" w:color="auto" w:fill="FFFFFF"/>
        </w:rPr>
      </w:pPr>
      <w:r w:rsidRPr="007A2EC1">
        <w:rPr>
          <w:rFonts w:ascii="Times New Roman" w:hAnsi="Times New Roman" w:cs="Times New Roman"/>
          <w:sz w:val="24"/>
          <w:szCs w:val="24"/>
          <w:shd w:val="clear" w:color="auto" w:fill="FFFFFF"/>
        </w:rPr>
        <w:t xml:space="preserve">Según la Subsecretaría de Tecnologías de la Información, en el Ecuador a diciembre del 2010 había 300 mil usuarios de GNU/Linux en las agencias públicas, el 90% de los portales institucionales y el 70% de los sistemas de correo electrónico están soportados con software libre. Además, según la misma Subsecretaría, actualmente no se adquieren licencias propietarias de software de ofimática, sino en casos excepcionales. Tanto es el apoyo que incluso en algunas universidades y centros académicos donde se trabaja en el desarrollo de sistemas operativos basados en software libre también se han desarrollado software para funcionamiento de PCs como dispositivos intermediarios (ROUTERS). </w:t>
      </w:r>
    </w:p>
    <w:p w:rsidR="00481044" w:rsidRPr="007A2EC1" w:rsidRDefault="00481044" w:rsidP="00481044">
      <w:pPr>
        <w:autoSpaceDE w:val="0"/>
        <w:autoSpaceDN w:val="0"/>
        <w:adjustRightInd w:val="0"/>
        <w:jc w:val="both"/>
        <w:rPr>
          <w:rFonts w:ascii="Times New Roman" w:hAnsi="Times New Roman" w:cs="Times New Roman"/>
          <w:sz w:val="24"/>
          <w:szCs w:val="24"/>
          <w:shd w:val="clear" w:color="auto" w:fill="FFFFFF"/>
        </w:rPr>
      </w:pPr>
    </w:p>
    <w:p w:rsidR="00481044" w:rsidRPr="007A2EC1" w:rsidRDefault="00481044" w:rsidP="00481044">
      <w:pPr>
        <w:autoSpaceDE w:val="0"/>
        <w:autoSpaceDN w:val="0"/>
        <w:adjustRightInd w:val="0"/>
        <w:jc w:val="both"/>
        <w:rPr>
          <w:rFonts w:ascii="Times New Roman" w:hAnsi="Times New Roman" w:cs="Times New Roman"/>
          <w:sz w:val="24"/>
          <w:szCs w:val="24"/>
          <w:shd w:val="clear" w:color="auto" w:fill="FFFFFF"/>
        </w:rPr>
      </w:pPr>
      <w:r w:rsidRPr="007A2EC1">
        <w:rPr>
          <w:rFonts w:ascii="Times New Roman" w:hAnsi="Times New Roman" w:cs="Times New Roman"/>
          <w:sz w:val="24"/>
          <w:szCs w:val="24"/>
          <w:shd w:val="clear" w:color="auto" w:fill="FFFFFF"/>
        </w:rPr>
        <w:t xml:space="preserve">Las ventajas del software libre son numerosas, como rapidez de desarrollo, estabilidad y escalabilidad, todo esto debido a la amplia comunidad de desarrolladores que pueden contribuir a él. Por ende este incentiva la creatividad del mercado tecnológico y apoya el surgimiento de nuevos productos y negocios. </w:t>
      </w:r>
    </w:p>
    <w:p w:rsidR="00481044" w:rsidRPr="007A2EC1" w:rsidRDefault="00481044" w:rsidP="00481044">
      <w:pPr>
        <w:autoSpaceDE w:val="0"/>
        <w:autoSpaceDN w:val="0"/>
        <w:adjustRightInd w:val="0"/>
        <w:jc w:val="both"/>
        <w:rPr>
          <w:rFonts w:ascii="Times New Roman" w:hAnsi="Times New Roman" w:cs="Times New Roman"/>
          <w:sz w:val="24"/>
          <w:szCs w:val="24"/>
          <w:shd w:val="clear" w:color="auto" w:fill="FFFFFF"/>
        </w:rPr>
      </w:pPr>
    </w:p>
    <w:p w:rsidR="00481044" w:rsidRPr="007A2EC1" w:rsidRDefault="00481044" w:rsidP="00481044">
      <w:pPr>
        <w:autoSpaceDE w:val="0"/>
        <w:autoSpaceDN w:val="0"/>
        <w:adjustRightInd w:val="0"/>
        <w:jc w:val="both"/>
        <w:rPr>
          <w:rFonts w:ascii="Times New Roman" w:hAnsi="Times New Roman" w:cs="Times New Roman"/>
          <w:sz w:val="24"/>
          <w:szCs w:val="24"/>
          <w:shd w:val="clear" w:color="auto" w:fill="FFFFFF"/>
        </w:rPr>
      </w:pPr>
      <w:r w:rsidRPr="007A2EC1">
        <w:rPr>
          <w:rFonts w:ascii="Times New Roman" w:hAnsi="Times New Roman" w:cs="Times New Roman"/>
          <w:sz w:val="24"/>
          <w:szCs w:val="24"/>
          <w:shd w:val="clear" w:color="auto" w:fill="FFFFFF"/>
        </w:rPr>
        <w:t xml:space="preserve">Actualmente en el laboratorio de la academia CISCO-ESPOCH solo se cuenta con el equipamiento que es propietario CISCO sin embargo se han realizado tareas comparativas entre distintos sistemas de software libre, pero no se han desarrollado prácticas utilizando otras alternativas de dispositivos de networking por lo que es </w:t>
      </w:r>
      <w:r w:rsidRPr="007A2EC1">
        <w:rPr>
          <w:rFonts w:ascii="Times New Roman" w:hAnsi="Times New Roman" w:cs="Times New Roman"/>
          <w:sz w:val="24"/>
          <w:szCs w:val="24"/>
          <w:shd w:val="clear" w:color="auto" w:fill="FFFFFF"/>
        </w:rPr>
        <w:lastRenderedPageBreak/>
        <w:t>necesario realizar este tipo de investigación con software libre para evaluar su rendimiento, beneficios y sobretodo demostrar que tanto los routers propietarios y los routers con software libre son totalmente interoperables.</w:t>
      </w:r>
    </w:p>
    <w:p w:rsidR="00FA31B8" w:rsidRPr="007A2EC1" w:rsidRDefault="00FA31B8" w:rsidP="00481044">
      <w:pPr>
        <w:autoSpaceDE w:val="0"/>
        <w:autoSpaceDN w:val="0"/>
        <w:adjustRightInd w:val="0"/>
        <w:jc w:val="both"/>
        <w:rPr>
          <w:rFonts w:ascii="Times New Roman" w:hAnsi="Times New Roman" w:cs="Times New Roman"/>
          <w:sz w:val="24"/>
          <w:szCs w:val="24"/>
          <w:shd w:val="clear" w:color="auto" w:fill="FFFFFF"/>
        </w:rPr>
      </w:pPr>
    </w:p>
    <w:p w:rsidR="00FA31B8" w:rsidRPr="007A2EC1" w:rsidRDefault="00FA31B8" w:rsidP="008147BF">
      <w:pPr>
        <w:pStyle w:val="Prrafodelista"/>
        <w:numPr>
          <w:ilvl w:val="1"/>
          <w:numId w:val="35"/>
        </w:numPr>
        <w:outlineLvl w:val="1"/>
        <w:rPr>
          <w:rFonts w:ascii="Times New Roman" w:hAnsi="Times New Roman" w:cs="Times New Roman"/>
          <w:b/>
          <w:sz w:val="24"/>
          <w:szCs w:val="24"/>
        </w:rPr>
      </w:pPr>
      <w:bookmarkStart w:id="21" w:name="_Toc415492911"/>
      <w:r w:rsidRPr="007A2EC1">
        <w:rPr>
          <w:rFonts w:ascii="Times New Roman" w:hAnsi="Times New Roman" w:cs="Times New Roman"/>
          <w:b/>
          <w:sz w:val="24"/>
          <w:szCs w:val="24"/>
        </w:rPr>
        <w:t>JUSTIFICACIÓN DEL PROYECTO DE TESIS</w:t>
      </w:r>
      <w:bookmarkEnd w:id="21"/>
    </w:p>
    <w:p w:rsidR="00FA31B8" w:rsidRPr="007A2EC1" w:rsidRDefault="00FA31B8" w:rsidP="00FA31B8">
      <w:pPr>
        <w:jc w:val="both"/>
        <w:rPr>
          <w:rFonts w:ascii="Times New Roman" w:eastAsia="Calibri" w:hAnsi="Times New Roman" w:cs="Times New Roman"/>
          <w:sz w:val="24"/>
          <w:szCs w:val="24"/>
          <w:shd w:val="clear" w:color="auto" w:fill="FFFFFF"/>
          <w:vertAlign w:val="superscript"/>
        </w:rPr>
      </w:pPr>
      <w:r w:rsidRPr="007A2EC1">
        <w:rPr>
          <w:rFonts w:ascii="Times New Roman" w:eastAsia="Calibri" w:hAnsi="Times New Roman" w:cs="Times New Roman"/>
          <w:sz w:val="24"/>
          <w:szCs w:val="24"/>
          <w:shd w:val="clear" w:color="auto" w:fill="FFFFFF"/>
        </w:rPr>
        <w:t>Se puede definir el enrutamiento como la capacidad de transmitir datos entre redes interconectadas</w:t>
      </w:r>
      <w:r w:rsidRPr="007A2EC1">
        <w:rPr>
          <w:rFonts w:ascii="Times New Roman" w:eastAsia="Times New Roman" w:hAnsi="Times New Roman" w:cs="Times New Roman"/>
          <w:sz w:val="24"/>
          <w:szCs w:val="24"/>
          <w:shd w:val="clear" w:color="auto" w:fill="FFFFFF"/>
          <w:lang w:eastAsia="es-EC"/>
        </w:rPr>
        <w:t>. Al agente encargado de realizar este encaminamiento de información entre redes se conoce como </w:t>
      </w:r>
      <w:r w:rsidRPr="007A2EC1">
        <w:rPr>
          <w:rFonts w:ascii="Times New Roman" w:eastAsia="Times New Roman" w:hAnsi="Times New Roman" w:cs="Times New Roman"/>
          <w:bCs/>
          <w:sz w:val="24"/>
          <w:szCs w:val="24"/>
          <w:shd w:val="clear" w:color="auto" w:fill="FFFFFF"/>
          <w:lang w:eastAsia="es-EC"/>
        </w:rPr>
        <w:t>enrutador o router</w:t>
      </w:r>
      <w:r w:rsidRPr="007A2EC1">
        <w:rPr>
          <w:rFonts w:ascii="Times New Roman" w:eastAsia="Times New Roman" w:hAnsi="Times New Roman" w:cs="Times New Roman"/>
          <w:b/>
          <w:bCs/>
          <w:sz w:val="24"/>
          <w:szCs w:val="24"/>
          <w:shd w:val="clear" w:color="auto" w:fill="FFFFFF"/>
          <w:lang w:eastAsia="es-EC"/>
        </w:rPr>
        <w:t xml:space="preserve"> </w:t>
      </w:r>
      <w:r w:rsidRPr="007A2EC1">
        <w:rPr>
          <w:rFonts w:ascii="Times New Roman" w:eastAsia="Times New Roman" w:hAnsi="Times New Roman" w:cs="Times New Roman"/>
          <w:sz w:val="24"/>
          <w:szCs w:val="24"/>
          <w:shd w:val="clear" w:color="auto" w:fill="FFFFFF"/>
          <w:lang w:eastAsia="es-EC"/>
        </w:rPr>
        <w:t xml:space="preserve">pudiendo ser de tipo hardware si es un dispositivo físico dedicado al encaminamiento y de tipo software en caso de ser un PC que ejecuta una aplicación que realice las funciones propias del enrutamiento. </w:t>
      </w:r>
      <w:r w:rsidRPr="007A2EC1">
        <w:rPr>
          <w:rFonts w:ascii="Times New Roman" w:eastAsia="Times New Roman" w:hAnsi="Times New Roman" w:cs="Times New Roman"/>
          <w:sz w:val="24"/>
          <w:szCs w:val="24"/>
          <w:lang w:eastAsia="es-EC"/>
        </w:rPr>
        <w:t xml:space="preserve">Con el software adecuado, un pc o servidor con linux podrá actuar de enrutador en la red de manera que permitirá que los equipos de la misma se conecten a Internet como si lo hicieran a través de un router. </w:t>
      </w:r>
    </w:p>
    <w:p w:rsidR="00FA31B8" w:rsidRPr="007A2EC1" w:rsidRDefault="00FA31B8" w:rsidP="00FA31B8">
      <w:pPr>
        <w:jc w:val="both"/>
        <w:rPr>
          <w:rFonts w:ascii="Times New Roman" w:eastAsia="Calibri" w:hAnsi="Times New Roman" w:cs="Times New Roman"/>
          <w:sz w:val="24"/>
          <w:szCs w:val="24"/>
          <w:shd w:val="clear" w:color="auto" w:fill="FFFFFF"/>
          <w:vertAlign w:val="superscript"/>
        </w:rPr>
      </w:pPr>
    </w:p>
    <w:p w:rsidR="00FA31B8" w:rsidRPr="007A2EC1" w:rsidRDefault="00FA31B8" w:rsidP="00FA31B8">
      <w:pPr>
        <w:autoSpaceDE w:val="0"/>
        <w:autoSpaceDN w:val="0"/>
        <w:adjustRightInd w:val="0"/>
        <w:jc w:val="both"/>
        <w:rPr>
          <w:rFonts w:ascii="Times New Roman" w:eastAsia="Calibri" w:hAnsi="Times New Roman" w:cs="Times New Roman"/>
          <w:sz w:val="24"/>
          <w:szCs w:val="24"/>
        </w:rPr>
      </w:pPr>
      <w:r w:rsidRPr="007A2EC1">
        <w:rPr>
          <w:rFonts w:ascii="Times New Roman" w:eastAsia="Calibri" w:hAnsi="Times New Roman" w:cs="Times New Roman"/>
          <w:sz w:val="24"/>
          <w:szCs w:val="24"/>
        </w:rPr>
        <w:t>En las grandes empresas, adquirir un router comercial quizá no signifique mucho, en cambio para usuarios domésticos, pequeñas empresas y las universidades públicas representa un gasto más que en muchas ocasiones no es sustentable. Por tal motivo, surge la necesidad de implementar un router por medio de una PC (Computadora Personal) que no requiera de gran capacidad de cómputo. Además, que funcione bajo el sistema operativo Linux, haciendo que el router sea seguro, económico, robusto y eficiente. A su vez, también servirá para fomentar el uso de software libre evitando la utilización de copias ilegales de programas propietarios.</w:t>
      </w:r>
    </w:p>
    <w:p w:rsidR="00FA31B8" w:rsidRPr="007A2EC1" w:rsidRDefault="00FA31B8" w:rsidP="00FA31B8">
      <w:pPr>
        <w:autoSpaceDE w:val="0"/>
        <w:autoSpaceDN w:val="0"/>
        <w:adjustRightInd w:val="0"/>
        <w:jc w:val="both"/>
        <w:rPr>
          <w:rFonts w:ascii="Times New Roman" w:eastAsia="Calibri" w:hAnsi="Times New Roman" w:cs="Times New Roman"/>
          <w:sz w:val="24"/>
          <w:szCs w:val="24"/>
        </w:rPr>
      </w:pPr>
    </w:p>
    <w:p w:rsidR="00FA31B8" w:rsidRPr="007A2EC1" w:rsidRDefault="00FA31B8" w:rsidP="00FA31B8">
      <w:pPr>
        <w:autoSpaceDE w:val="0"/>
        <w:autoSpaceDN w:val="0"/>
        <w:adjustRightInd w:val="0"/>
        <w:jc w:val="both"/>
        <w:rPr>
          <w:rFonts w:ascii="Times New Roman" w:eastAsia="Calibri" w:hAnsi="Times New Roman" w:cs="Times New Roman"/>
          <w:sz w:val="24"/>
          <w:szCs w:val="24"/>
        </w:rPr>
      </w:pPr>
      <w:r w:rsidRPr="007A2EC1">
        <w:rPr>
          <w:rFonts w:ascii="Times New Roman" w:eastAsia="Calibri" w:hAnsi="Times New Roman" w:cs="Times New Roman"/>
          <w:sz w:val="24"/>
          <w:szCs w:val="24"/>
        </w:rPr>
        <w:lastRenderedPageBreak/>
        <w:t>Es por ello que la presente investigación evaluará la necesidad de crear un laboratorio que permita interactuar equipos propietarios de cisco con otras alternativas para determinar el grado de interoperabilidad.</w:t>
      </w:r>
    </w:p>
    <w:p w:rsidR="00FA31B8" w:rsidRPr="007A2EC1" w:rsidRDefault="00FA31B8" w:rsidP="00FA31B8">
      <w:pPr>
        <w:autoSpaceDE w:val="0"/>
        <w:autoSpaceDN w:val="0"/>
        <w:adjustRightInd w:val="0"/>
        <w:jc w:val="both"/>
        <w:rPr>
          <w:rFonts w:ascii="Times New Roman" w:eastAsia="Calibri" w:hAnsi="Times New Roman" w:cs="Times New Roman"/>
          <w:sz w:val="24"/>
          <w:szCs w:val="24"/>
        </w:rPr>
      </w:pPr>
    </w:p>
    <w:p w:rsidR="00FA31B8" w:rsidRPr="007A2EC1" w:rsidRDefault="00FA31B8" w:rsidP="00FA31B8">
      <w:pPr>
        <w:autoSpaceDE w:val="0"/>
        <w:autoSpaceDN w:val="0"/>
        <w:adjustRightInd w:val="0"/>
        <w:jc w:val="both"/>
        <w:rPr>
          <w:rFonts w:ascii="Times New Roman" w:eastAsia="Calibri" w:hAnsi="Times New Roman" w:cs="Times New Roman"/>
          <w:sz w:val="24"/>
          <w:szCs w:val="24"/>
        </w:rPr>
      </w:pPr>
      <w:r w:rsidRPr="007A2EC1">
        <w:rPr>
          <w:rFonts w:ascii="Times New Roman" w:eastAsia="Calibri" w:hAnsi="Times New Roman" w:cs="Times New Roman"/>
          <w:sz w:val="24"/>
          <w:szCs w:val="24"/>
        </w:rPr>
        <w:t>Hay multitud de ofertas de open-source routing (Vyatta, XORP, Zebra, Quagga, Bird, etc.) que ofrecen servicios relacionados con el tema de enrutamiento (RIP, BGP, IGMP), servidores (HTTP, FTP, DNS,...) y seguridad (firewall, IDS) pero vale indicar que según documentos científicos las alternativas que disponen de una amplia gama de posibilidades para el ruteo de datos, protección en la red, arquitecturas sencillas de red a un coste muy competitivo comparado con CISCO o Juniper son: XORP, GNU Zebra y Vyatta. Además, si se necesita de un apoyo, siempre se puede contrat</w:t>
      </w:r>
      <w:r w:rsidR="004B4ED2" w:rsidRPr="007A2EC1">
        <w:rPr>
          <w:rFonts w:ascii="Times New Roman" w:eastAsia="Calibri" w:hAnsi="Times New Roman" w:cs="Times New Roman"/>
          <w:sz w:val="24"/>
          <w:szCs w:val="24"/>
        </w:rPr>
        <w:t xml:space="preserve">ar una suscripción de soporte. </w:t>
      </w:r>
      <w:r w:rsidRPr="007A2EC1">
        <w:rPr>
          <w:rFonts w:ascii="Times New Roman" w:eastAsia="Calibri" w:hAnsi="Times New Roman" w:cs="Times New Roman"/>
          <w:sz w:val="24"/>
          <w:szCs w:val="24"/>
        </w:rPr>
        <w:t xml:space="preserve">Por otro lado, ya son miles los usuarios que han decidido utilizar cualquiera de estas 3 alternativas mencionadas, por ende cuentan con una comunidad de cientos de usuarios certificados y con renombrados negocios entre sus clientes comerciales. Todo esto hace que cualquier problema que pueda surgir, se pueda compartir con otras personas para su rápida solución. </w:t>
      </w:r>
    </w:p>
    <w:p w:rsidR="00FA31B8" w:rsidRPr="007A2EC1" w:rsidRDefault="00FA31B8" w:rsidP="00FA31B8">
      <w:pPr>
        <w:tabs>
          <w:tab w:val="num" w:pos="1418"/>
        </w:tabs>
        <w:suppressAutoHyphens/>
        <w:jc w:val="both"/>
        <w:rPr>
          <w:rFonts w:ascii="Times New Roman" w:eastAsia="Calibri" w:hAnsi="Times New Roman" w:cs="Times New Roman"/>
          <w:sz w:val="24"/>
          <w:szCs w:val="24"/>
          <w:shd w:val="clear" w:color="auto" w:fill="FFFFFF"/>
          <w:vertAlign w:val="superscript"/>
        </w:rPr>
      </w:pPr>
    </w:p>
    <w:p w:rsidR="00FA31B8" w:rsidRPr="007A2EC1" w:rsidRDefault="00FA31B8" w:rsidP="00FA31B8">
      <w:pPr>
        <w:shd w:val="clear" w:color="auto" w:fill="FFFFFF"/>
        <w:spacing w:after="45"/>
        <w:jc w:val="both"/>
        <w:rPr>
          <w:rFonts w:ascii="Times New Roman" w:eastAsia="Times New Roman" w:hAnsi="Times New Roman" w:cs="Times New Roman"/>
          <w:sz w:val="24"/>
          <w:szCs w:val="24"/>
          <w:lang w:eastAsia="es-EC"/>
        </w:rPr>
      </w:pPr>
      <w:r w:rsidRPr="007A2EC1">
        <w:rPr>
          <w:rFonts w:ascii="Times New Roman" w:eastAsia="Times New Roman" w:hAnsi="Times New Roman" w:cs="Times New Roman"/>
          <w:sz w:val="24"/>
          <w:szCs w:val="24"/>
          <w:lang w:eastAsia="es-EC"/>
        </w:rPr>
        <w:t>La topología física de la red está orientada a satisfacer las necesidades generales de la empresa, y trata de cumplir con los estándares actuales de comunicación; además debe contar con tecnología de punta para lograrlo y al menor precio posible, tratando de reducir costos de administración y mantenimiento, mediante la implantación en forma de una red de comunicaciones confiable y eficiente también debe proveer un alto grado de seguridad en la transferencia de información, además de contar con un medio de transmisión estable y confiable.</w:t>
      </w:r>
    </w:p>
    <w:p w:rsidR="00FA31B8" w:rsidRPr="007A2EC1" w:rsidRDefault="00FA31B8" w:rsidP="004B4ED2">
      <w:pPr>
        <w:shd w:val="clear" w:color="auto" w:fill="FFFFFF"/>
        <w:spacing w:after="45"/>
        <w:jc w:val="both"/>
        <w:rPr>
          <w:rFonts w:ascii="Times New Roman" w:eastAsia="Times New Roman" w:hAnsi="Times New Roman" w:cs="Times New Roman"/>
          <w:sz w:val="24"/>
          <w:szCs w:val="24"/>
          <w:lang w:eastAsia="es-EC"/>
        </w:rPr>
      </w:pPr>
      <w:r w:rsidRPr="007A2EC1">
        <w:rPr>
          <w:rFonts w:ascii="Times New Roman" w:eastAsia="Times New Roman" w:hAnsi="Times New Roman" w:cs="Times New Roman"/>
          <w:sz w:val="24"/>
          <w:szCs w:val="24"/>
          <w:lang w:eastAsia="es-EC"/>
        </w:rPr>
        <w:lastRenderedPageBreak/>
        <w:t xml:space="preserve">Tratando de cumplir con esos requerimientos  básicos para la topología de la red se propone un prototipo de pruebas de tamaño pequeño basado en la disponibilidad de equipos cisco y también es el más utilizado por pequeñas y medianas empresas con el cual se realizaran </w:t>
      </w:r>
      <w:r w:rsidRPr="007A2EC1">
        <w:rPr>
          <w:rFonts w:ascii="Times New Roman" w:eastAsia="Calibri" w:hAnsi="Times New Roman" w:cs="Times New Roman"/>
          <w:sz w:val="24"/>
          <w:szCs w:val="24"/>
          <w:shd w:val="clear" w:color="auto" w:fill="FFFFFF"/>
        </w:rPr>
        <w:t>pruebas de:</w:t>
      </w:r>
    </w:p>
    <w:p w:rsidR="00FA31B8" w:rsidRPr="007A2EC1" w:rsidRDefault="00FA31B8" w:rsidP="00FA31B8">
      <w:pPr>
        <w:tabs>
          <w:tab w:val="left" w:pos="708"/>
        </w:tabs>
        <w:suppressAutoHyphens/>
        <w:ind w:left="720"/>
        <w:rPr>
          <w:rFonts w:ascii="Times New Roman" w:eastAsia="Times New Roman" w:hAnsi="Times New Roman" w:cs="Times New Roman"/>
          <w:b/>
          <w:iCs/>
          <w:color w:val="00000A"/>
          <w:sz w:val="24"/>
          <w:szCs w:val="24"/>
          <w:shd w:val="clear" w:color="auto" w:fill="FFFFFF"/>
          <w:lang w:eastAsia="es-ES"/>
        </w:rPr>
      </w:pPr>
      <w:r w:rsidRPr="007A2EC1">
        <w:rPr>
          <w:rFonts w:ascii="Times New Roman" w:eastAsia="Times New Roman" w:hAnsi="Times New Roman" w:cs="Times New Roman"/>
          <w:b/>
          <w:iCs/>
          <w:color w:val="00000A"/>
          <w:sz w:val="24"/>
          <w:szCs w:val="24"/>
          <w:shd w:val="clear" w:color="auto" w:fill="FFFFFF"/>
          <w:lang w:eastAsia="es-ES"/>
        </w:rPr>
        <w:t>ROUTING</w:t>
      </w:r>
    </w:p>
    <w:p w:rsidR="00FA31B8" w:rsidRPr="007A2EC1" w:rsidRDefault="00FA31B8" w:rsidP="00FA31B8">
      <w:pPr>
        <w:shd w:val="clear" w:color="auto" w:fill="FFFFFF"/>
        <w:spacing w:before="96" w:after="120"/>
        <w:jc w:val="both"/>
        <w:rPr>
          <w:rFonts w:ascii="Times New Roman" w:eastAsia="Times New Roman" w:hAnsi="Times New Roman" w:cs="Times New Roman"/>
          <w:sz w:val="24"/>
          <w:szCs w:val="24"/>
          <w:shd w:val="clear" w:color="auto" w:fill="FFFFFF"/>
          <w:lang w:eastAsia="es-EC"/>
        </w:rPr>
      </w:pPr>
      <w:r w:rsidRPr="007A2EC1">
        <w:rPr>
          <w:rFonts w:ascii="Times New Roman" w:eastAsia="Times New Roman" w:hAnsi="Times New Roman" w:cs="Times New Roman"/>
          <w:sz w:val="24"/>
          <w:szCs w:val="24"/>
          <w:shd w:val="clear" w:color="auto" w:fill="FFFFFF"/>
          <w:lang w:eastAsia="es-EC"/>
        </w:rPr>
        <w:t xml:space="preserve">Este aspecto es muy importante ya que se encarga de buscar un camino entre todos los posibles en una red de paquetes cuyas </w:t>
      </w:r>
      <w:hyperlink r:id="rId11" w:tooltip="Topología" w:history="1">
        <w:r w:rsidRPr="007A2EC1">
          <w:rPr>
            <w:rFonts w:ascii="Times New Roman" w:eastAsia="Times New Roman" w:hAnsi="Times New Roman" w:cs="Times New Roman"/>
            <w:sz w:val="24"/>
            <w:szCs w:val="24"/>
            <w:shd w:val="clear" w:color="auto" w:fill="FFFFFF"/>
            <w:lang w:eastAsia="es-EC"/>
          </w:rPr>
          <w:t>topologías</w:t>
        </w:r>
      </w:hyperlink>
      <w:r w:rsidRPr="007A2EC1">
        <w:rPr>
          <w:rFonts w:ascii="Times New Roman" w:eastAsia="Times New Roman" w:hAnsi="Times New Roman" w:cs="Times New Roman"/>
          <w:sz w:val="24"/>
          <w:szCs w:val="24"/>
          <w:shd w:val="clear" w:color="auto" w:fill="FFFFFF"/>
          <w:lang w:eastAsia="es-EC"/>
        </w:rPr>
        <w:t> poseen una gran conectividad. Su función principal consiste en enviar o encaminar paquetes de datos de una red a otra, es decir, interconectar </w:t>
      </w:r>
      <w:hyperlink r:id="rId12" w:tooltip="Subred" w:history="1">
        <w:r w:rsidRPr="007A2EC1">
          <w:rPr>
            <w:rFonts w:ascii="Times New Roman" w:eastAsia="Times New Roman" w:hAnsi="Times New Roman" w:cs="Times New Roman"/>
            <w:sz w:val="24"/>
            <w:szCs w:val="24"/>
            <w:shd w:val="clear" w:color="auto" w:fill="FFFFFF"/>
            <w:lang w:eastAsia="es-EC"/>
          </w:rPr>
          <w:t>subredes</w:t>
        </w:r>
      </w:hyperlink>
      <w:r w:rsidRPr="007A2EC1">
        <w:rPr>
          <w:rFonts w:ascii="Times New Roman" w:eastAsia="Times New Roman" w:hAnsi="Times New Roman" w:cs="Times New Roman"/>
          <w:sz w:val="24"/>
          <w:szCs w:val="24"/>
          <w:shd w:val="clear" w:color="auto" w:fill="FFFFFF"/>
          <w:lang w:eastAsia="es-EC"/>
        </w:rPr>
        <w:t>. Los protocolos a utilizarse para probar routing serán los siguientes:</w:t>
      </w:r>
    </w:p>
    <w:p w:rsidR="00FA31B8" w:rsidRPr="007A2EC1" w:rsidRDefault="00FA31B8" w:rsidP="008147BF">
      <w:pPr>
        <w:numPr>
          <w:ilvl w:val="0"/>
          <w:numId w:val="5"/>
        </w:numPr>
        <w:shd w:val="clear" w:color="auto" w:fill="FFFFFF"/>
        <w:spacing w:before="96" w:after="120"/>
        <w:jc w:val="both"/>
        <w:rPr>
          <w:rFonts w:ascii="Times New Roman" w:eastAsia="Times New Roman" w:hAnsi="Times New Roman" w:cs="Times New Roman"/>
          <w:sz w:val="24"/>
          <w:szCs w:val="24"/>
          <w:shd w:val="clear" w:color="auto" w:fill="FFFFFF"/>
          <w:lang w:eastAsia="es-EC"/>
        </w:rPr>
      </w:pPr>
      <w:r w:rsidRPr="007A2EC1">
        <w:rPr>
          <w:rFonts w:ascii="Times New Roman" w:eastAsia="Times New Roman" w:hAnsi="Times New Roman" w:cs="Times New Roman"/>
          <w:sz w:val="24"/>
          <w:szCs w:val="24"/>
          <w:shd w:val="clear" w:color="auto" w:fill="FFFFFF"/>
          <w:lang w:eastAsia="es-EC"/>
        </w:rPr>
        <w:t>RIP</w:t>
      </w:r>
    </w:p>
    <w:p w:rsidR="00FA31B8" w:rsidRPr="007A2EC1" w:rsidRDefault="00FA31B8" w:rsidP="008147BF">
      <w:pPr>
        <w:numPr>
          <w:ilvl w:val="0"/>
          <w:numId w:val="5"/>
        </w:numPr>
        <w:shd w:val="clear" w:color="auto" w:fill="FFFFFF"/>
        <w:spacing w:before="96" w:after="120"/>
        <w:jc w:val="both"/>
        <w:rPr>
          <w:rFonts w:ascii="Times New Roman" w:eastAsia="Times New Roman" w:hAnsi="Times New Roman" w:cs="Times New Roman"/>
          <w:sz w:val="24"/>
          <w:szCs w:val="24"/>
          <w:shd w:val="clear" w:color="auto" w:fill="FFFFFF"/>
          <w:lang w:eastAsia="es-EC"/>
        </w:rPr>
      </w:pPr>
      <w:r w:rsidRPr="007A2EC1">
        <w:rPr>
          <w:rFonts w:ascii="Times New Roman" w:eastAsia="Times New Roman" w:hAnsi="Times New Roman" w:cs="Times New Roman"/>
          <w:sz w:val="24"/>
          <w:szCs w:val="24"/>
          <w:shd w:val="clear" w:color="auto" w:fill="FFFFFF"/>
          <w:lang w:eastAsia="es-EC"/>
        </w:rPr>
        <w:t>OSPF</w:t>
      </w:r>
    </w:p>
    <w:p w:rsidR="00FA31B8" w:rsidRPr="007A2EC1" w:rsidRDefault="00FA31B8" w:rsidP="008147BF">
      <w:pPr>
        <w:numPr>
          <w:ilvl w:val="0"/>
          <w:numId w:val="5"/>
        </w:numPr>
        <w:shd w:val="clear" w:color="auto" w:fill="FFFFFF"/>
        <w:spacing w:before="96" w:after="120"/>
        <w:jc w:val="both"/>
        <w:rPr>
          <w:rFonts w:ascii="Times New Roman" w:eastAsia="Times New Roman" w:hAnsi="Times New Roman" w:cs="Times New Roman"/>
          <w:sz w:val="24"/>
          <w:szCs w:val="24"/>
          <w:shd w:val="clear" w:color="auto" w:fill="FFFFFF"/>
          <w:lang w:eastAsia="es-EC"/>
        </w:rPr>
      </w:pPr>
      <w:r w:rsidRPr="007A2EC1">
        <w:rPr>
          <w:rFonts w:ascii="Times New Roman" w:eastAsia="Times New Roman" w:hAnsi="Times New Roman" w:cs="Times New Roman"/>
          <w:sz w:val="24"/>
          <w:szCs w:val="24"/>
          <w:shd w:val="clear" w:color="auto" w:fill="FFFFFF"/>
          <w:lang w:eastAsia="es-EC"/>
        </w:rPr>
        <w:t>BGP</w:t>
      </w:r>
    </w:p>
    <w:p w:rsidR="00FA31B8" w:rsidRPr="007A2EC1" w:rsidRDefault="00FA31B8" w:rsidP="00FA31B8">
      <w:pPr>
        <w:shd w:val="clear" w:color="auto" w:fill="FFFFFF"/>
        <w:spacing w:before="96" w:after="120"/>
        <w:jc w:val="both"/>
        <w:rPr>
          <w:rFonts w:ascii="Times New Roman" w:eastAsia="Times New Roman" w:hAnsi="Times New Roman" w:cs="Times New Roman"/>
          <w:sz w:val="24"/>
          <w:szCs w:val="24"/>
          <w:shd w:val="clear" w:color="auto" w:fill="FFFFFF"/>
          <w:lang w:eastAsia="es-EC"/>
        </w:rPr>
      </w:pPr>
      <w:r w:rsidRPr="007A2EC1">
        <w:rPr>
          <w:rFonts w:ascii="Times New Roman" w:eastAsia="Times New Roman" w:hAnsi="Times New Roman" w:cs="Times New Roman"/>
          <w:sz w:val="24"/>
          <w:szCs w:val="24"/>
          <w:shd w:val="clear" w:color="auto" w:fill="FFFFFF"/>
          <w:lang w:eastAsia="es-EC"/>
        </w:rPr>
        <w:t>Cabe recalcar que estos protocolos serán probados con IPv4.</w:t>
      </w:r>
    </w:p>
    <w:p w:rsidR="00FA31B8" w:rsidRPr="007A2EC1" w:rsidRDefault="00FA31B8" w:rsidP="00FA31B8">
      <w:pPr>
        <w:suppressAutoHyphens/>
        <w:ind w:left="720"/>
        <w:jc w:val="both"/>
        <w:rPr>
          <w:rFonts w:ascii="Times New Roman" w:eastAsia="Calibri" w:hAnsi="Times New Roman" w:cs="Times New Roman"/>
          <w:b/>
          <w:sz w:val="24"/>
          <w:szCs w:val="24"/>
          <w:shd w:val="clear" w:color="auto" w:fill="FFFFFF"/>
        </w:rPr>
      </w:pPr>
      <w:r w:rsidRPr="007A2EC1">
        <w:rPr>
          <w:rFonts w:ascii="Times New Roman" w:eastAsia="Calibri" w:hAnsi="Times New Roman" w:cs="Times New Roman"/>
          <w:b/>
          <w:sz w:val="24"/>
          <w:szCs w:val="24"/>
          <w:shd w:val="clear" w:color="auto" w:fill="FFFFFF"/>
        </w:rPr>
        <w:t>SEGURIDAD</w:t>
      </w:r>
    </w:p>
    <w:p w:rsidR="00FA31B8" w:rsidRPr="007A2EC1" w:rsidRDefault="00FA31B8" w:rsidP="00FA31B8">
      <w:pPr>
        <w:jc w:val="both"/>
        <w:rPr>
          <w:rFonts w:ascii="Times New Roman" w:eastAsia="Times New Roman" w:hAnsi="Times New Roman" w:cs="Times New Roman"/>
          <w:sz w:val="24"/>
          <w:szCs w:val="24"/>
          <w:lang w:eastAsia="es-EC"/>
        </w:rPr>
      </w:pPr>
      <w:r w:rsidRPr="007A2EC1">
        <w:rPr>
          <w:rFonts w:ascii="Times New Roman" w:eastAsia="Times New Roman" w:hAnsi="Times New Roman" w:cs="Times New Roman"/>
          <w:iCs/>
          <w:sz w:val="24"/>
          <w:szCs w:val="24"/>
          <w:lang w:eastAsia="es-EC"/>
        </w:rPr>
        <w:t>Este aspecto tiene una gran importancia en los sistemas informáticos ya que con estas normas y políticas de seguridad casi podemos estar seguros para hacer transacciones de cualquier clase.</w:t>
      </w:r>
    </w:p>
    <w:p w:rsidR="00FA31B8" w:rsidRPr="007A2EC1" w:rsidRDefault="00FA31B8" w:rsidP="00FA31B8">
      <w:pPr>
        <w:shd w:val="clear" w:color="auto" w:fill="FFFFFF"/>
        <w:spacing w:before="96" w:after="120"/>
        <w:jc w:val="both"/>
        <w:rPr>
          <w:rFonts w:ascii="Times New Roman" w:eastAsia="Times New Roman" w:hAnsi="Times New Roman" w:cs="Times New Roman"/>
          <w:sz w:val="24"/>
          <w:szCs w:val="24"/>
          <w:lang w:eastAsia="es-EC"/>
        </w:rPr>
      </w:pPr>
      <w:r w:rsidRPr="007A2EC1">
        <w:rPr>
          <w:rFonts w:ascii="Times New Roman" w:eastAsia="Times New Roman" w:hAnsi="Times New Roman" w:cs="Times New Roman"/>
          <w:sz w:val="24"/>
          <w:szCs w:val="24"/>
          <w:lang w:eastAsia="es-EC"/>
        </w:rPr>
        <w:t>Las VPNs serán realizadas con el protocolo IPsec.</w:t>
      </w:r>
    </w:p>
    <w:p w:rsidR="00FA31B8" w:rsidRPr="007A2EC1" w:rsidRDefault="00FA31B8" w:rsidP="00FA31B8">
      <w:pPr>
        <w:shd w:val="clear" w:color="auto" w:fill="FFFFFF"/>
        <w:spacing w:before="96" w:after="120"/>
        <w:jc w:val="both"/>
        <w:rPr>
          <w:rFonts w:ascii="Times New Roman" w:eastAsia="Times New Roman" w:hAnsi="Times New Roman" w:cs="Times New Roman"/>
          <w:sz w:val="24"/>
          <w:szCs w:val="24"/>
          <w:lang w:eastAsia="es-EC"/>
        </w:rPr>
      </w:pPr>
      <w:r w:rsidRPr="007A2EC1">
        <w:rPr>
          <w:rFonts w:ascii="Times New Roman" w:eastAsia="Times New Roman" w:hAnsi="Times New Roman" w:cs="Times New Roman"/>
          <w:sz w:val="24"/>
          <w:szCs w:val="24"/>
          <w:lang w:eastAsia="es-EC"/>
        </w:rPr>
        <w:t>El Escenario propuesto a implementarse es el siguiente:</w:t>
      </w:r>
    </w:p>
    <w:p w:rsidR="00FA31B8" w:rsidRPr="007A2EC1" w:rsidRDefault="00FA31B8" w:rsidP="008147BF">
      <w:pPr>
        <w:numPr>
          <w:ilvl w:val="0"/>
          <w:numId w:val="5"/>
        </w:numPr>
        <w:tabs>
          <w:tab w:val="left" w:pos="708"/>
        </w:tabs>
        <w:suppressAutoHyphens/>
        <w:rPr>
          <w:rFonts w:ascii="Times New Roman" w:eastAsia="Times New Roman" w:hAnsi="Times New Roman" w:cs="Times New Roman"/>
          <w:iCs/>
          <w:color w:val="00000A"/>
          <w:sz w:val="24"/>
          <w:szCs w:val="24"/>
          <w:shd w:val="clear" w:color="auto" w:fill="FFFFFF"/>
          <w:lang w:eastAsia="es-ES"/>
        </w:rPr>
      </w:pPr>
      <w:r w:rsidRPr="007A2EC1">
        <w:rPr>
          <w:rFonts w:ascii="Times New Roman" w:eastAsia="Times New Roman" w:hAnsi="Times New Roman" w:cs="Times New Roman"/>
          <w:iCs/>
          <w:color w:val="00000A"/>
          <w:sz w:val="24"/>
          <w:szCs w:val="24"/>
          <w:shd w:val="clear" w:color="auto" w:fill="FFFFFF"/>
          <w:lang w:eastAsia="es-ES"/>
        </w:rPr>
        <w:t>Concentrador VPN ====</w:t>
      </w:r>
      <w:r w:rsidRPr="007A2EC1">
        <w:rPr>
          <w:rFonts w:ascii="Times New Roman" w:eastAsia="Times New Roman" w:hAnsi="Times New Roman" w:cs="Times New Roman"/>
          <w:iCs/>
          <w:color w:val="00000A"/>
          <w:sz w:val="24"/>
          <w:szCs w:val="24"/>
          <w:shd w:val="clear" w:color="auto" w:fill="FFFFFF"/>
          <w:lang w:eastAsia="es-ES"/>
        </w:rPr>
        <w:sym w:font="Wingdings" w:char="F0E8"/>
      </w:r>
      <w:r w:rsidRPr="007A2EC1">
        <w:rPr>
          <w:rFonts w:ascii="Times New Roman" w:eastAsia="Times New Roman" w:hAnsi="Times New Roman" w:cs="Times New Roman"/>
          <w:iCs/>
          <w:color w:val="00000A"/>
          <w:sz w:val="24"/>
          <w:szCs w:val="24"/>
          <w:shd w:val="clear" w:color="auto" w:fill="FFFFFF"/>
          <w:lang w:eastAsia="es-ES"/>
        </w:rPr>
        <w:t xml:space="preserve"> Cisco</w:t>
      </w:r>
    </w:p>
    <w:p w:rsidR="00FA31B8" w:rsidRPr="007A2EC1" w:rsidRDefault="00FA31B8" w:rsidP="004B4ED2">
      <w:pPr>
        <w:tabs>
          <w:tab w:val="left" w:pos="708"/>
        </w:tabs>
        <w:suppressAutoHyphens/>
        <w:ind w:left="2127"/>
        <w:rPr>
          <w:rFonts w:ascii="Times New Roman" w:eastAsia="Times New Roman" w:hAnsi="Times New Roman" w:cs="Times New Roman"/>
          <w:iCs/>
          <w:color w:val="00000A"/>
          <w:sz w:val="24"/>
          <w:szCs w:val="24"/>
          <w:shd w:val="clear" w:color="auto" w:fill="FFFFFF"/>
          <w:lang w:eastAsia="es-ES"/>
        </w:rPr>
      </w:pPr>
      <w:r w:rsidRPr="007A2EC1">
        <w:rPr>
          <w:rFonts w:ascii="Times New Roman" w:eastAsia="Times New Roman" w:hAnsi="Times New Roman" w:cs="Times New Roman"/>
          <w:iCs/>
          <w:color w:val="00000A"/>
          <w:sz w:val="24"/>
          <w:szCs w:val="24"/>
          <w:shd w:val="clear" w:color="auto" w:fill="FFFFFF"/>
          <w:lang w:eastAsia="es-ES"/>
        </w:rPr>
        <w:t>Cliente</w:t>
      </w:r>
      <w:r w:rsidRPr="007A2EC1">
        <w:rPr>
          <w:rFonts w:ascii="Times New Roman" w:eastAsia="Times New Roman" w:hAnsi="Times New Roman" w:cs="Times New Roman"/>
          <w:iCs/>
          <w:color w:val="00000A"/>
          <w:sz w:val="24"/>
          <w:szCs w:val="24"/>
          <w:shd w:val="clear" w:color="auto" w:fill="FFFFFF"/>
          <w:vertAlign w:val="subscript"/>
          <w:lang w:eastAsia="es-ES"/>
        </w:rPr>
        <w:t xml:space="preserve"> </w:t>
      </w:r>
      <w:r w:rsidRPr="007A2EC1">
        <w:rPr>
          <w:rFonts w:ascii="Times New Roman" w:eastAsia="Times New Roman" w:hAnsi="Times New Roman" w:cs="Times New Roman"/>
          <w:iCs/>
          <w:color w:val="00000A"/>
          <w:sz w:val="24"/>
          <w:szCs w:val="24"/>
          <w:shd w:val="clear" w:color="auto" w:fill="FFFFFF"/>
          <w:lang w:eastAsia="es-ES"/>
        </w:rPr>
        <w:t>= Software Libre</w:t>
      </w:r>
    </w:p>
    <w:p w:rsidR="00B77C6D" w:rsidRPr="007A2EC1" w:rsidRDefault="00B77C6D" w:rsidP="008147BF">
      <w:pPr>
        <w:pStyle w:val="Prrafodelista"/>
        <w:numPr>
          <w:ilvl w:val="1"/>
          <w:numId w:val="35"/>
        </w:numPr>
        <w:outlineLvl w:val="1"/>
        <w:rPr>
          <w:rFonts w:ascii="Times New Roman" w:hAnsi="Times New Roman" w:cs="Times New Roman"/>
          <w:b/>
          <w:sz w:val="24"/>
          <w:szCs w:val="24"/>
        </w:rPr>
      </w:pPr>
      <w:bookmarkStart w:id="22" w:name="_Toc369150315"/>
      <w:bookmarkStart w:id="23" w:name="_Toc415492912"/>
      <w:bookmarkEnd w:id="16"/>
      <w:r w:rsidRPr="007A2EC1">
        <w:rPr>
          <w:rFonts w:ascii="Times New Roman" w:hAnsi="Times New Roman" w:cs="Times New Roman"/>
          <w:b/>
          <w:sz w:val="24"/>
          <w:szCs w:val="24"/>
        </w:rPr>
        <w:lastRenderedPageBreak/>
        <w:t>OBJETIVOS</w:t>
      </w:r>
      <w:bookmarkEnd w:id="22"/>
      <w:bookmarkEnd w:id="23"/>
    </w:p>
    <w:p w:rsidR="009668F7" w:rsidRPr="007A2EC1" w:rsidRDefault="009668F7" w:rsidP="008147BF">
      <w:pPr>
        <w:pStyle w:val="Prrafodelista"/>
        <w:numPr>
          <w:ilvl w:val="2"/>
          <w:numId w:val="35"/>
        </w:numPr>
        <w:outlineLvl w:val="1"/>
        <w:rPr>
          <w:rFonts w:ascii="Times New Roman" w:hAnsi="Times New Roman" w:cs="Times New Roman"/>
          <w:b/>
          <w:sz w:val="24"/>
          <w:szCs w:val="24"/>
        </w:rPr>
      </w:pPr>
      <w:bookmarkStart w:id="24" w:name="_Toc369150316"/>
      <w:bookmarkStart w:id="25" w:name="_Toc415492913"/>
      <w:r w:rsidRPr="007A2EC1">
        <w:rPr>
          <w:rFonts w:ascii="Times New Roman" w:hAnsi="Times New Roman" w:cs="Times New Roman"/>
          <w:b/>
          <w:sz w:val="24"/>
          <w:szCs w:val="24"/>
        </w:rPr>
        <w:t>OBJETIVO GENERAL</w:t>
      </w:r>
      <w:bookmarkEnd w:id="24"/>
      <w:bookmarkEnd w:id="25"/>
    </w:p>
    <w:p w:rsidR="009668F7" w:rsidRPr="007A2EC1" w:rsidRDefault="009668F7" w:rsidP="009668F7">
      <w:pPr>
        <w:rPr>
          <w:rFonts w:ascii="Times New Roman" w:hAnsi="Times New Roman" w:cs="Times New Roman"/>
          <w:b/>
          <w:sz w:val="24"/>
          <w:szCs w:val="24"/>
          <w:shd w:val="clear" w:color="auto" w:fill="FFFFFF"/>
        </w:rPr>
      </w:pPr>
    </w:p>
    <w:p w:rsidR="009668F7" w:rsidRPr="007A2EC1" w:rsidRDefault="009668F7" w:rsidP="008147BF">
      <w:pPr>
        <w:pStyle w:val="Prrafodelista"/>
        <w:numPr>
          <w:ilvl w:val="0"/>
          <w:numId w:val="6"/>
        </w:numPr>
        <w:jc w:val="both"/>
        <w:rPr>
          <w:rFonts w:ascii="Times New Roman" w:hAnsi="Times New Roman" w:cs="Times New Roman"/>
          <w:sz w:val="24"/>
          <w:szCs w:val="24"/>
          <w:shd w:val="clear" w:color="auto" w:fill="FFFFFF"/>
        </w:rPr>
      </w:pPr>
      <w:r w:rsidRPr="007A2EC1">
        <w:rPr>
          <w:rFonts w:ascii="Times New Roman" w:hAnsi="Times New Roman" w:cs="Times New Roman"/>
          <w:sz w:val="24"/>
          <w:szCs w:val="24"/>
          <w:shd w:val="clear" w:color="auto" w:fill="FFFFFF"/>
        </w:rPr>
        <w:t>Evaluar las alternativas de software libre para la interoperabilidad con soluciones propietarias Cisco.</w:t>
      </w:r>
    </w:p>
    <w:p w:rsidR="009668F7" w:rsidRPr="007A2EC1" w:rsidRDefault="009668F7" w:rsidP="009668F7">
      <w:pPr>
        <w:rPr>
          <w:rFonts w:ascii="Times New Roman" w:hAnsi="Times New Roman" w:cs="Times New Roman"/>
          <w:b/>
          <w:sz w:val="24"/>
          <w:szCs w:val="24"/>
        </w:rPr>
      </w:pPr>
    </w:p>
    <w:p w:rsidR="009668F7" w:rsidRPr="007A2EC1" w:rsidRDefault="009668F7" w:rsidP="008147BF">
      <w:pPr>
        <w:pStyle w:val="Prrafodelista"/>
        <w:numPr>
          <w:ilvl w:val="2"/>
          <w:numId w:val="35"/>
        </w:numPr>
        <w:outlineLvl w:val="1"/>
        <w:rPr>
          <w:rFonts w:ascii="Times New Roman" w:hAnsi="Times New Roman" w:cs="Times New Roman"/>
          <w:b/>
          <w:sz w:val="24"/>
          <w:szCs w:val="24"/>
        </w:rPr>
      </w:pPr>
      <w:bookmarkStart w:id="26" w:name="_Toc369150317"/>
      <w:bookmarkStart w:id="27" w:name="_Toc415492914"/>
      <w:r w:rsidRPr="007A2EC1">
        <w:rPr>
          <w:rFonts w:ascii="Times New Roman" w:hAnsi="Times New Roman" w:cs="Times New Roman"/>
          <w:b/>
          <w:sz w:val="24"/>
          <w:szCs w:val="24"/>
        </w:rPr>
        <w:t xml:space="preserve">OBJETIVOS </w:t>
      </w:r>
      <w:bookmarkEnd w:id="26"/>
      <w:r w:rsidRPr="007A2EC1">
        <w:rPr>
          <w:rFonts w:ascii="Times New Roman" w:hAnsi="Times New Roman" w:cs="Times New Roman"/>
          <w:b/>
          <w:sz w:val="24"/>
          <w:szCs w:val="24"/>
        </w:rPr>
        <w:t>ESPECÍFICOS</w:t>
      </w:r>
      <w:bookmarkEnd w:id="27"/>
    </w:p>
    <w:p w:rsidR="009668F7" w:rsidRPr="007A2EC1" w:rsidRDefault="009668F7" w:rsidP="009668F7">
      <w:pPr>
        <w:pStyle w:val="Predeterminado"/>
        <w:tabs>
          <w:tab w:val="left" w:pos="1560"/>
        </w:tabs>
        <w:spacing w:line="480" w:lineRule="auto"/>
        <w:jc w:val="both"/>
        <w:rPr>
          <w:rFonts w:asciiTheme="minorHAnsi" w:eastAsiaTheme="minorHAnsi" w:hAnsiTheme="minorHAnsi" w:cstheme="minorBidi"/>
          <w:color w:val="auto"/>
          <w:sz w:val="22"/>
          <w:szCs w:val="22"/>
          <w:lang w:val="es-EC"/>
        </w:rPr>
      </w:pPr>
    </w:p>
    <w:p w:rsidR="009668F7" w:rsidRPr="007A2EC1" w:rsidRDefault="009668F7" w:rsidP="008147BF">
      <w:pPr>
        <w:pStyle w:val="Predeterminado"/>
        <w:numPr>
          <w:ilvl w:val="0"/>
          <w:numId w:val="6"/>
        </w:numPr>
        <w:tabs>
          <w:tab w:val="left" w:pos="1560"/>
        </w:tabs>
        <w:spacing w:line="480" w:lineRule="auto"/>
        <w:jc w:val="both"/>
        <w:rPr>
          <w:rFonts w:eastAsiaTheme="minorHAnsi"/>
          <w:color w:val="auto"/>
          <w:sz w:val="24"/>
          <w:szCs w:val="24"/>
          <w:shd w:val="clear" w:color="auto" w:fill="FFFFFF"/>
          <w:lang w:val="es-EC" w:eastAsia="en-US"/>
        </w:rPr>
      </w:pPr>
      <w:r w:rsidRPr="007A2EC1">
        <w:rPr>
          <w:rFonts w:eastAsiaTheme="minorHAnsi"/>
          <w:color w:val="auto"/>
          <w:sz w:val="24"/>
          <w:szCs w:val="24"/>
          <w:shd w:val="clear" w:color="auto" w:fill="FFFFFF"/>
          <w:lang w:val="es-EC" w:eastAsia="en-US"/>
        </w:rPr>
        <w:t>Estudiar la funcionalidad, estructura y características de las distribuciones de software libre que permiten que un pc funcione como router.</w:t>
      </w:r>
    </w:p>
    <w:p w:rsidR="009668F7" w:rsidRPr="007A2EC1" w:rsidRDefault="009668F7" w:rsidP="009668F7">
      <w:pPr>
        <w:pStyle w:val="Predeterminado"/>
        <w:tabs>
          <w:tab w:val="left" w:pos="1560"/>
        </w:tabs>
        <w:spacing w:line="480" w:lineRule="auto"/>
        <w:ind w:left="567"/>
        <w:jc w:val="both"/>
        <w:rPr>
          <w:rFonts w:eastAsiaTheme="minorHAnsi"/>
          <w:b/>
          <w:color w:val="auto"/>
          <w:sz w:val="24"/>
          <w:szCs w:val="24"/>
          <w:shd w:val="clear" w:color="auto" w:fill="FFFFFF"/>
          <w:lang w:val="es-EC" w:eastAsia="en-US"/>
        </w:rPr>
      </w:pPr>
    </w:p>
    <w:p w:rsidR="009668F7" w:rsidRPr="007A2EC1" w:rsidRDefault="009668F7" w:rsidP="008147BF">
      <w:pPr>
        <w:pStyle w:val="Prrafodelista"/>
        <w:numPr>
          <w:ilvl w:val="0"/>
          <w:numId w:val="6"/>
        </w:numPr>
        <w:jc w:val="both"/>
        <w:rPr>
          <w:rFonts w:ascii="Times New Roman" w:hAnsi="Times New Roman" w:cs="Times New Roman"/>
          <w:sz w:val="24"/>
          <w:szCs w:val="24"/>
          <w:shd w:val="clear" w:color="auto" w:fill="FFFFFF"/>
        </w:rPr>
      </w:pPr>
      <w:r w:rsidRPr="007A2EC1">
        <w:rPr>
          <w:rFonts w:ascii="Times New Roman" w:hAnsi="Times New Roman" w:cs="Times New Roman"/>
          <w:sz w:val="24"/>
          <w:szCs w:val="24"/>
          <w:shd w:val="clear" w:color="auto" w:fill="FFFFFF"/>
        </w:rPr>
        <w:t>Determinar los parámetros de comparación que permita escoger la alternativa de software libre más funcional.</w:t>
      </w:r>
    </w:p>
    <w:p w:rsidR="009668F7" w:rsidRPr="007A2EC1" w:rsidRDefault="009668F7" w:rsidP="009668F7">
      <w:pPr>
        <w:pStyle w:val="Predeterminado"/>
        <w:tabs>
          <w:tab w:val="left" w:pos="1560"/>
        </w:tabs>
        <w:spacing w:line="480" w:lineRule="auto"/>
        <w:ind w:left="567"/>
        <w:jc w:val="both"/>
        <w:rPr>
          <w:rFonts w:eastAsiaTheme="minorHAnsi"/>
          <w:b/>
          <w:color w:val="auto"/>
          <w:sz w:val="24"/>
          <w:szCs w:val="24"/>
          <w:shd w:val="clear" w:color="auto" w:fill="FFFFFF"/>
          <w:lang w:val="es-EC" w:eastAsia="en-US"/>
        </w:rPr>
      </w:pPr>
    </w:p>
    <w:p w:rsidR="009668F7" w:rsidRPr="007A2EC1" w:rsidRDefault="009668F7" w:rsidP="008147BF">
      <w:pPr>
        <w:pStyle w:val="Prrafodelista"/>
        <w:numPr>
          <w:ilvl w:val="0"/>
          <w:numId w:val="6"/>
        </w:numPr>
        <w:jc w:val="both"/>
        <w:rPr>
          <w:rFonts w:ascii="Times New Roman" w:hAnsi="Times New Roman" w:cs="Times New Roman"/>
          <w:sz w:val="24"/>
          <w:szCs w:val="24"/>
          <w:shd w:val="clear" w:color="auto" w:fill="FFFFFF"/>
        </w:rPr>
      </w:pPr>
      <w:r w:rsidRPr="007A2EC1">
        <w:rPr>
          <w:rFonts w:ascii="Times New Roman" w:hAnsi="Times New Roman" w:cs="Times New Roman"/>
          <w:sz w:val="24"/>
          <w:szCs w:val="24"/>
          <w:shd w:val="clear" w:color="auto" w:fill="FFFFFF"/>
        </w:rPr>
        <w:t>Implementar ambientes de prueba (escenarios) de interoperabilidad usando routers con software libre y routers cisco en la academia Cisco Espoch.</w:t>
      </w:r>
    </w:p>
    <w:p w:rsidR="009668F7" w:rsidRPr="007A2EC1" w:rsidRDefault="009668F7" w:rsidP="009668F7">
      <w:pPr>
        <w:pStyle w:val="Predeterminado"/>
        <w:tabs>
          <w:tab w:val="left" w:pos="1560"/>
        </w:tabs>
        <w:spacing w:line="480" w:lineRule="auto"/>
        <w:ind w:left="567"/>
        <w:jc w:val="both"/>
        <w:rPr>
          <w:rFonts w:eastAsiaTheme="minorHAnsi"/>
          <w:b/>
          <w:color w:val="auto"/>
          <w:sz w:val="24"/>
          <w:szCs w:val="24"/>
          <w:shd w:val="clear" w:color="auto" w:fill="FFFFFF"/>
          <w:lang w:val="es-EC" w:eastAsia="en-US"/>
        </w:rPr>
      </w:pPr>
    </w:p>
    <w:p w:rsidR="009668F7" w:rsidRPr="007A2EC1" w:rsidRDefault="009668F7" w:rsidP="008147BF">
      <w:pPr>
        <w:pStyle w:val="Prrafodelista"/>
        <w:numPr>
          <w:ilvl w:val="0"/>
          <w:numId w:val="6"/>
        </w:numPr>
        <w:jc w:val="both"/>
        <w:rPr>
          <w:rFonts w:ascii="Times New Roman" w:hAnsi="Times New Roman" w:cs="Times New Roman"/>
          <w:sz w:val="24"/>
          <w:szCs w:val="24"/>
          <w:shd w:val="clear" w:color="auto" w:fill="FFFFFF"/>
        </w:rPr>
      </w:pPr>
      <w:r w:rsidRPr="007A2EC1">
        <w:rPr>
          <w:rFonts w:ascii="Times New Roman" w:hAnsi="Times New Roman" w:cs="Times New Roman"/>
          <w:sz w:val="24"/>
          <w:szCs w:val="24"/>
          <w:shd w:val="clear" w:color="auto" w:fill="FFFFFF"/>
        </w:rPr>
        <w:t>Desarrollar una guía práctica de laboratorio con las configuraciones realizadas en el pc para que funcione como router con la alternativa escogida.</w:t>
      </w:r>
    </w:p>
    <w:p w:rsidR="009668F7" w:rsidRPr="007A2EC1" w:rsidRDefault="009668F7" w:rsidP="009668F7">
      <w:pPr>
        <w:outlineLvl w:val="1"/>
        <w:rPr>
          <w:rFonts w:ascii="Times New Roman" w:hAnsi="Times New Roman" w:cs="Times New Roman"/>
          <w:b/>
          <w:sz w:val="24"/>
          <w:szCs w:val="24"/>
        </w:rPr>
      </w:pPr>
    </w:p>
    <w:p w:rsidR="00EF07CB" w:rsidRPr="007A2EC1" w:rsidRDefault="00F16F29" w:rsidP="008147BF">
      <w:pPr>
        <w:pStyle w:val="Prrafodelista"/>
        <w:numPr>
          <w:ilvl w:val="1"/>
          <w:numId w:val="35"/>
        </w:numPr>
        <w:jc w:val="center"/>
        <w:outlineLvl w:val="1"/>
        <w:rPr>
          <w:rFonts w:ascii="Times New Roman" w:hAnsi="Times New Roman" w:cs="Times New Roman"/>
          <w:b/>
          <w:sz w:val="24"/>
          <w:szCs w:val="24"/>
        </w:rPr>
      </w:pPr>
      <w:bookmarkStart w:id="28" w:name="_Toc369150318"/>
      <w:bookmarkStart w:id="29" w:name="_Toc415492915"/>
      <w:r w:rsidRPr="007A2EC1">
        <w:rPr>
          <w:rFonts w:ascii="Times New Roman" w:hAnsi="Times New Roman" w:cs="Times New Roman"/>
          <w:b/>
          <w:sz w:val="24"/>
          <w:szCs w:val="24"/>
        </w:rPr>
        <w:t>HIPÓ</w:t>
      </w:r>
      <w:r w:rsidR="00B77C6D" w:rsidRPr="007A2EC1">
        <w:rPr>
          <w:rFonts w:ascii="Times New Roman" w:hAnsi="Times New Roman" w:cs="Times New Roman"/>
          <w:b/>
          <w:sz w:val="24"/>
          <w:szCs w:val="24"/>
        </w:rPr>
        <w:t>TESIS</w:t>
      </w:r>
      <w:bookmarkEnd w:id="28"/>
      <w:bookmarkEnd w:id="29"/>
    </w:p>
    <w:p w:rsidR="00EF07CB" w:rsidRPr="007A2EC1" w:rsidRDefault="00EF07CB" w:rsidP="00EF07CB"/>
    <w:p w:rsidR="0042715E" w:rsidRPr="007A2EC1" w:rsidRDefault="0042715E" w:rsidP="00FC596E">
      <w:pPr>
        <w:pStyle w:val="Predeterminado"/>
        <w:tabs>
          <w:tab w:val="left" w:pos="1418"/>
        </w:tabs>
        <w:spacing w:line="480" w:lineRule="auto"/>
        <w:jc w:val="both"/>
        <w:rPr>
          <w:sz w:val="24"/>
          <w:szCs w:val="24"/>
          <w:shd w:val="clear" w:color="auto" w:fill="FFFFFF"/>
          <w:lang w:val="es-EC"/>
        </w:rPr>
      </w:pPr>
      <w:r w:rsidRPr="007A2EC1">
        <w:rPr>
          <w:rFonts w:eastAsiaTheme="minorHAnsi"/>
          <w:sz w:val="24"/>
          <w:szCs w:val="24"/>
          <w:shd w:val="clear" w:color="auto" w:fill="FFFFFF"/>
          <w:lang w:val="es-EC"/>
        </w:rPr>
        <w:t>La evaluación de las alternativas de software libre permitirá determinar el grado de interoperabilidad con soluciones propietarias Cisco.</w:t>
      </w:r>
    </w:p>
    <w:p w:rsidR="00947951" w:rsidRPr="007A2EC1" w:rsidRDefault="00947951" w:rsidP="00EF07CB">
      <w:pPr>
        <w:pStyle w:val="Predeterminado"/>
        <w:tabs>
          <w:tab w:val="left" w:pos="1418"/>
        </w:tabs>
        <w:spacing w:line="480" w:lineRule="auto"/>
        <w:jc w:val="both"/>
        <w:rPr>
          <w:rFonts w:eastAsiaTheme="minorHAnsi"/>
          <w:color w:val="auto"/>
          <w:sz w:val="24"/>
          <w:szCs w:val="24"/>
          <w:shd w:val="clear" w:color="auto" w:fill="FFFFFF"/>
          <w:lang w:val="es-EC" w:eastAsia="en-US"/>
        </w:rPr>
        <w:sectPr w:rsidR="00947951" w:rsidRPr="007A2EC1" w:rsidSect="00276E8C">
          <w:headerReference w:type="default" r:id="rId13"/>
          <w:headerReference w:type="first" r:id="rId14"/>
          <w:pgSz w:w="11907" w:h="16840" w:code="9"/>
          <w:pgMar w:top="1701" w:right="1417" w:bottom="1701" w:left="1985" w:header="720" w:footer="720" w:gutter="0"/>
          <w:cols w:space="720"/>
          <w:titlePg/>
          <w:docGrid w:linePitch="360"/>
        </w:sectPr>
      </w:pPr>
    </w:p>
    <w:p w:rsidR="001919FE" w:rsidRPr="007A2EC1" w:rsidRDefault="001919FE" w:rsidP="00EF07CB">
      <w:pPr>
        <w:pStyle w:val="Predeterminado"/>
        <w:tabs>
          <w:tab w:val="left" w:pos="1418"/>
        </w:tabs>
        <w:spacing w:line="480" w:lineRule="auto"/>
        <w:jc w:val="both"/>
        <w:rPr>
          <w:rFonts w:eastAsiaTheme="minorHAnsi"/>
          <w:color w:val="auto"/>
          <w:sz w:val="24"/>
          <w:szCs w:val="24"/>
          <w:shd w:val="clear" w:color="auto" w:fill="FFFFFF"/>
          <w:lang w:val="es-EC" w:eastAsia="en-US"/>
        </w:rPr>
      </w:pPr>
    </w:p>
    <w:p w:rsidR="00F81E81" w:rsidRPr="007A2EC1" w:rsidRDefault="00F81E81" w:rsidP="0031046A">
      <w:pPr>
        <w:pStyle w:val="Predeterminado"/>
        <w:tabs>
          <w:tab w:val="left" w:pos="1418"/>
        </w:tabs>
        <w:spacing w:line="480" w:lineRule="auto"/>
        <w:jc w:val="both"/>
        <w:rPr>
          <w:rFonts w:eastAsiaTheme="minorHAnsi"/>
          <w:color w:val="auto"/>
          <w:sz w:val="24"/>
          <w:szCs w:val="24"/>
          <w:shd w:val="clear" w:color="auto" w:fill="FFFFFF"/>
          <w:lang w:val="es-EC" w:eastAsia="en-US"/>
        </w:rPr>
      </w:pPr>
    </w:p>
    <w:p w:rsidR="00B32E5A" w:rsidRPr="007A2EC1" w:rsidRDefault="00B32E5A" w:rsidP="00EF07CB">
      <w:pPr>
        <w:pStyle w:val="Predeterminado"/>
        <w:tabs>
          <w:tab w:val="left" w:pos="1418"/>
        </w:tabs>
        <w:spacing w:line="480" w:lineRule="auto"/>
        <w:ind w:left="1276"/>
        <w:jc w:val="both"/>
        <w:rPr>
          <w:rFonts w:eastAsiaTheme="minorHAnsi"/>
          <w:color w:val="auto"/>
          <w:sz w:val="24"/>
          <w:szCs w:val="24"/>
          <w:shd w:val="clear" w:color="auto" w:fill="FFFFFF"/>
          <w:lang w:val="es-EC" w:eastAsia="en-US"/>
        </w:rPr>
      </w:pPr>
    </w:p>
    <w:p w:rsidR="00A0592A" w:rsidRPr="007A2EC1" w:rsidRDefault="00A0592A" w:rsidP="00EF07CB">
      <w:pPr>
        <w:pStyle w:val="Predeterminado"/>
        <w:tabs>
          <w:tab w:val="left" w:pos="1418"/>
        </w:tabs>
        <w:spacing w:line="480" w:lineRule="auto"/>
        <w:ind w:left="1276"/>
        <w:jc w:val="both"/>
        <w:rPr>
          <w:rFonts w:eastAsiaTheme="minorHAnsi"/>
          <w:color w:val="auto"/>
          <w:sz w:val="24"/>
          <w:szCs w:val="24"/>
          <w:shd w:val="clear" w:color="auto" w:fill="FFFFFF"/>
          <w:lang w:val="es-EC" w:eastAsia="en-US"/>
        </w:rPr>
      </w:pPr>
    </w:p>
    <w:p w:rsidR="0042715E" w:rsidRPr="007A2EC1" w:rsidRDefault="0042715E" w:rsidP="00EF07CB">
      <w:pPr>
        <w:pStyle w:val="Predeterminado"/>
        <w:tabs>
          <w:tab w:val="left" w:pos="1418"/>
        </w:tabs>
        <w:spacing w:line="480" w:lineRule="auto"/>
        <w:ind w:left="1276"/>
        <w:jc w:val="both"/>
        <w:rPr>
          <w:rFonts w:eastAsiaTheme="minorHAnsi"/>
          <w:color w:val="auto"/>
          <w:sz w:val="24"/>
          <w:szCs w:val="24"/>
          <w:shd w:val="clear" w:color="auto" w:fill="FFFFFF"/>
          <w:lang w:val="es-EC" w:eastAsia="en-US"/>
        </w:rPr>
      </w:pPr>
    </w:p>
    <w:p w:rsidR="008B1427" w:rsidRPr="007A2EC1" w:rsidRDefault="008B1427" w:rsidP="00D565AB">
      <w:pPr>
        <w:pStyle w:val="Predeterminado"/>
        <w:tabs>
          <w:tab w:val="left" w:pos="1418"/>
        </w:tabs>
        <w:spacing w:line="480" w:lineRule="auto"/>
        <w:jc w:val="both"/>
        <w:rPr>
          <w:rFonts w:eastAsiaTheme="minorHAnsi"/>
          <w:color w:val="auto"/>
          <w:sz w:val="24"/>
          <w:szCs w:val="24"/>
          <w:shd w:val="clear" w:color="auto" w:fill="FFFFFF"/>
          <w:lang w:val="es-EC" w:eastAsia="en-US"/>
        </w:rPr>
      </w:pPr>
    </w:p>
    <w:p w:rsidR="00925BD1" w:rsidRPr="007A2EC1" w:rsidRDefault="00925BD1" w:rsidP="00DA6A06">
      <w:pPr>
        <w:pStyle w:val="Ttulo1"/>
      </w:pPr>
      <w:bookmarkStart w:id="30" w:name="_Toc369150320"/>
      <w:bookmarkStart w:id="31" w:name="_Toc415492916"/>
      <w:r w:rsidRPr="007A2EC1">
        <w:t>CAP</w:t>
      </w:r>
      <w:r w:rsidR="00C258FE" w:rsidRPr="007A2EC1">
        <w:t>Í</w:t>
      </w:r>
      <w:r w:rsidRPr="007A2EC1">
        <w:t>TULO I</w:t>
      </w:r>
      <w:bookmarkEnd w:id="30"/>
      <w:r w:rsidR="00A960FF" w:rsidRPr="007A2EC1">
        <w:t>I</w:t>
      </w:r>
      <w:bookmarkEnd w:id="31"/>
    </w:p>
    <w:p w:rsidR="000424C4" w:rsidRPr="007A2EC1" w:rsidRDefault="000424C4" w:rsidP="00DA6A06">
      <w:pPr>
        <w:pStyle w:val="Ttulo1"/>
        <w:rPr>
          <w:sz w:val="24"/>
          <w:szCs w:val="24"/>
        </w:rPr>
      </w:pPr>
      <w:bookmarkStart w:id="32" w:name="_Toc415492917"/>
      <w:r w:rsidRPr="007A2EC1">
        <w:rPr>
          <w:sz w:val="24"/>
          <w:szCs w:val="24"/>
        </w:rPr>
        <w:t>MARCO TEÓRICO</w:t>
      </w:r>
      <w:bookmarkEnd w:id="32"/>
    </w:p>
    <w:p w:rsidR="000424C4" w:rsidRPr="007A2EC1" w:rsidRDefault="000424C4" w:rsidP="000424C4">
      <w:pPr>
        <w:pStyle w:val="Ttulo1"/>
        <w:spacing w:line="480" w:lineRule="auto"/>
        <w:jc w:val="left"/>
        <w:rPr>
          <w:sz w:val="24"/>
          <w:szCs w:val="24"/>
        </w:rPr>
      </w:pPr>
    </w:p>
    <w:p w:rsidR="00A91C1E" w:rsidRPr="007A2EC1" w:rsidRDefault="00A91C1E" w:rsidP="008147BF">
      <w:pPr>
        <w:pStyle w:val="Prrafodelista"/>
        <w:numPr>
          <w:ilvl w:val="0"/>
          <w:numId w:val="54"/>
        </w:numPr>
        <w:contextualSpacing w:val="0"/>
        <w:outlineLvl w:val="0"/>
        <w:rPr>
          <w:rFonts w:ascii="Times New Roman" w:hAnsi="Times New Roman" w:cs="Times New Roman"/>
          <w:b/>
          <w:vanish/>
          <w:sz w:val="24"/>
          <w:szCs w:val="24"/>
        </w:rPr>
      </w:pPr>
      <w:bookmarkStart w:id="33" w:name="_Toc415492581"/>
      <w:bookmarkStart w:id="34" w:name="_Toc415492693"/>
      <w:bookmarkStart w:id="35" w:name="_Toc415492805"/>
      <w:bookmarkStart w:id="36" w:name="_Toc415492918"/>
      <w:bookmarkEnd w:id="33"/>
      <w:bookmarkEnd w:id="34"/>
      <w:bookmarkEnd w:id="35"/>
      <w:bookmarkEnd w:id="36"/>
    </w:p>
    <w:p w:rsidR="00A91C1E" w:rsidRPr="007A2EC1" w:rsidRDefault="00A91C1E" w:rsidP="008147BF">
      <w:pPr>
        <w:pStyle w:val="Prrafodelista"/>
        <w:numPr>
          <w:ilvl w:val="0"/>
          <w:numId w:val="54"/>
        </w:numPr>
        <w:contextualSpacing w:val="0"/>
        <w:outlineLvl w:val="0"/>
        <w:rPr>
          <w:rFonts w:ascii="Times New Roman" w:hAnsi="Times New Roman" w:cs="Times New Roman"/>
          <w:b/>
          <w:vanish/>
          <w:sz w:val="24"/>
          <w:szCs w:val="24"/>
        </w:rPr>
      </w:pPr>
      <w:bookmarkStart w:id="37" w:name="_Toc415492582"/>
      <w:bookmarkStart w:id="38" w:name="_Toc415492694"/>
      <w:bookmarkStart w:id="39" w:name="_Toc415492806"/>
      <w:bookmarkStart w:id="40" w:name="_Toc415492919"/>
      <w:bookmarkEnd w:id="37"/>
      <w:bookmarkEnd w:id="38"/>
      <w:bookmarkEnd w:id="39"/>
      <w:bookmarkEnd w:id="40"/>
    </w:p>
    <w:p w:rsidR="007C75E7" w:rsidRPr="007A2EC1" w:rsidRDefault="006A710D" w:rsidP="008147BF">
      <w:pPr>
        <w:pStyle w:val="Ttulo1"/>
        <w:numPr>
          <w:ilvl w:val="1"/>
          <w:numId w:val="54"/>
        </w:numPr>
        <w:spacing w:line="480" w:lineRule="auto"/>
        <w:jc w:val="left"/>
        <w:rPr>
          <w:sz w:val="24"/>
          <w:szCs w:val="24"/>
        </w:rPr>
      </w:pPr>
      <w:bookmarkStart w:id="41" w:name="_Toc415492920"/>
      <w:r w:rsidRPr="007A2EC1">
        <w:rPr>
          <w:sz w:val="24"/>
          <w:szCs w:val="24"/>
        </w:rPr>
        <w:t>ALTERNATIVAS DE SOFTWARE LIBRE</w:t>
      </w:r>
      <w:bookmarkEnd w:id="41"/>
    </w:p>
    <w:p w:rsidR="00687543" w:rsidRPr="007A2EC1" w:rsidRDefault="00687543" w:rsidP="00687543"/>
    <w:p w:rsidR="007C1869" w:rsidRPr="007A2EC1" w:rsidRDefault="0042715E" w:rsidP="008147BF">
      <w:pPr>
        <w:pStyle w:val="Prrafodelista"/>
        <w:numPr>
          <w:ilvl w:val="0"/>
          <w:numId w:val="55"/>
        </w:numPr>
        <w:ind w:left="567" w:hanging="283"/>
        <w:outlineLvl w:val="1"/>
        <w:rPr>
          <w:rFonts w:ascii="Times New Roman" w:hAnsi="Times New Roman" w:cs="Times New Roman"/>
          <w:b/>
          <w:sz w:val="24"/>
          <w:szCs w:val="24"/>
        </w:rPr>
      </w:pPr>
      <w:bookmarkStart w:id="42" w:name="_Toc415492921"/>
      <w:r w:rsidRPr="007A2EC1">
        <w:rPr>
          <w:rFonts w:ascii="Times New Roman" w:hAnsi="Times New Roman" w:cs="Times New Roman"/>
          <w:b/>
          <w:sz w:val="24"/>
          <w:szCs w:val="24"/>
        </w:rPr>
        <w:t>INTRODUCCIÓN</w:t>
      </w:r>
      <w:bookmarkEnd w:id="42"/>
    </w:p>
    <w:p w:rsidR="002707F0" w:rsidRPr="007A2EC1" w:rsidRDefault="002707F0" w:rsidP="002707F0"/>
    <w:p w:rsidR="00237405" w:rsidRPr="007A2EC1" w:rsidRDefault="00237405" w:rsidP="00FC596E">
      <w:pPr>
        <w:jc w:val="both"/>
        <w:rPr>
          <w:rFonts w:ascii="Times New Roman" w:hAnsi="Times New Roman" w:cs="Times New Roman"/>
          <w:sz w:val="24"/>
          <w:szCs w:val="24"/>
        </w:rPr>
      </w:pPr>
      <w:r w:rsidRPr="007A2EC1">
        <w:rPr>
          <w:rFonts w:ascii="Times New Roman" w:hAnsi="Times New Roman" w:cs="Times New Roman"/>
          <w:sz w:val="24"/>
          <w:szCs w:val="24"/>
        </w:rPr>
        <w:t>Hoy en día, la mayoría de las empresas, ya sean grandes o pequeñas, están informatizadas de tal manera que cada trabajador posee un ordenador propio o compartid</w:t>
      </w:r>
      <w:r w:rsidR="002707F0" w:rsidRPr="007A2EC1">
        <w:rPr>
          <w:rFonts w:ascii="Times New Roman" w:hAnsi="Times New Roman" w:cs="Times New Roman"/>
          <w:sz w:val="24"/>
          <w:szCs w:val="24"/>
        </w:rPr>
        <w:t xml:space="preserve">o en el que realiza sus tareas. </w:t>
      </w:r>
      <w:r w:rsidRPr="007A2EC1">
        <w:rPr>
          <w:rFonts w:ascii="Times New Roman" w:hAnsi="Times New Roman" w:cs="Times New Roman"/>
          <w:sz w:val="24"/>
          <w:szCs w:val="24"/>
        </w:rPr>
        <w:t xml:space="preserve">Esto requiere que todos los elementos en la red se interrelacionen entre sí por lo que se necesita un dispositivo que se asegure del enrutamiento de paquetes entre redes </w:t>
      </w:r>
      <w:r w:rsidR="00CE08C3" w:rsidRPr="007A2EC1">
        <w:rPr>
          <w:rFonts w:ascii="Times New Roman" w:hAnsi="Times New Roman" w:cs="Times New Roman"/>
          <w:sz w:val="24"/>
          <w:szCs w:val="24"/>
        </w:rPr>
        <w:t xml:space="preserve">llamado router. </w:t>
      </w:r>
      <w:r w:rsidRPr="007A2EC1">
        <w:rPr>
          <w:rFonts w:ascii="Times New Roman" w:hAnsi="Times New Roman" w:cs="Times New Roman"/>
          <w:sz w:val="24"/>
          <w:szCs w:val="24"/>
        </w:rPr>
        <w:t>En función del negocio y de las conexiones de red, hay routers que incluyen diferentes capacidades. Pueden incluir funciones como la de cortafuegos, red privada virtual (VPN), red telefónica IP, etc.</w:t>
      </w:r>
    </w:p>
    <w:p w:rsidR="002707F0" w:rsidRPr="007A2EC1" w:rsidRDefault="002707F0" w:rsidP="00FC596E">
      <w:pPr>
        <w:jc w:val="both"/>
        <w:rPr>
          <w:rFonts w:ascii="Times New Roman" w:hAnsi="Times New Roman" w:cs="Times New Roman"/>
          <w:sz w:val="24"/>
          <w:szCs w:val="24"/>
        </w:rPr>
      </w:pPr>
    </w:p>
    <w:p w:rsidR="00943D34" w:rsidRPr="007A2EC1" w:rsidRDefault="00237405" w:rsidP="0031046A">
      <w:pPr>
        <w:jc w:val="both"/>
        <w:rPr>
          <w:rFonts w:ascii="Times New Roman" w:hAnsi="Times New Roman" w:cs="Times New Roman"/>
          <w:sz w:val="24"/>
          <w:szCs w:val="24"/>
        </w:rPr>
        <w:sectPr w:rsidR="00943D34" w:rsidRPr="007A2EC1" w:rsidSect="007E1DD6">
          <w:headerReference w:type="default" r:id="rId15"/>
          <w:type w:val="continuous"/>
          <w:pgSz w:w="11907" w:h="16840" w:code="9"/>
          <w:pgMar w:top="1701" w:right="1417" w:bottom="1701" w:left="1985" w:header="720" w:footer="720" w:gutter="0"/>
          <w:cols w:space="720"/>
          <w:titlePg/>
          <w:docGrid w:linePitch="360"/>
        </w:sectPr>
      </w:pPr>
      <w:r w:rsidRPr="007A2EC1">
        <w:rPr>
          <w:rFonts w:ascii="Times New Roman" w:hAnsi="Times New Roman" w:cs="Times New Roman"/>
          <w:sz w:val="24"/>
          <w:szCs w:val="24"/>
        </w:rPr>
        <w:t>Por supuesto, el precio de estos dispositivos, que puede variar entre unas cantidades elevadas, hace que unas empresas se de</w:t>
      </w:r>
      <w:r w:rsidR="00CE08C3" w:rsidRPr="007A2EC1">
        <w:rPr>
          <w:rFonts w:ascii="Times New Roman" w:hAnsi="Times New Roman" w:cs="Times New Roman"/>
          <w:sz w:val="24"/>
          <w:szCs w:val="24"/>
        </w:rPr>
        <w:t>sen</w:t>
      </w:r>
      <w:r w:rsidRPr="007A2EC1">
        <w:rPr>
          <w:rFonts w:ascii="Times New Roman" w:hAnsi="Times New Roman" w:cs="Times New Roman"/>
          <w:sz w:val="24"/>
          <w:szCs w:val="24"/>
        </w:rPr>
        <w:t xml:space="preserve">canten por uno u otros en función de su </w:t>
      </w:r>
      <w:r w:rsidR="00A0592A" w:rsidRPr="007A2EC1">
        <w:rPr>
          <w:rFonts w:ascii="Times New Roman" w:hAnsi="Times New Roman" w:cs="Times New Roman"/>
          <w:sz w:val="24"/>
          <w:szCs w:val="24"/>
        </w:rPr>
        <w:t>presupuesto.</w:t>
      </w:r>
    </w:p>
    <w:p w:rsidR="00237405" w:rsidRPr="007A2EC1" w:rsidRDefault="00A0592A" w:rsidP="0031046A">
      <w:pPr>
        <w:jc w:val="both"/>
        <w:rPr>
          <w:rFonts w:ascii="Times New Roman" w:hAnsi="Times New Roman" w:cs="Times New Roman"/>
          <w:sz w:val="24"/>
          <w:szCs w:val="24"/>
        </w:rPr>
      </w:pPr>
      <w:r w:rsidRPr="007A2EC1">
        <w:rPr>
          <w:rFonts w:ascii="Times New Roman" w:hAnsi="Times New Roman" w:cs="Times New Roman"/>
          <w:sz w:val="24"/>
          <w:szCs w:val="24"/>
        </w:rPr>
        <w:lastRenderedPageBreak/>
        <w:t xml:space="preserve">En la actualidad la mayoría de las empresas, poseen routers de la marca Cisco </w:t>
      </w:r>
      <w:r w:rsidR="00237405" w:rsidRPr="007A2EC1">
        <w:rPr>
          <w:rFonts w:ascii="Times New Roman" w:hAnsi="Times New Roman" w:cs="Times New Roman"/>
          <w:sz w:val="24"/>
          <w:szCs w:val="24"/>
        </w:rPr>
        <w:t xml:space="preserve">Systems. </w:t>
      </w:r>
      <w:r w:rsidR="00C4474F" w:rsidRPr="007A2EC1">
        <w:rPr>
          <w:rFonts w:ascii="Times New Roman" w:hAnsi="Times New Roman" w:cs="Times New Roman"/>
          <w:sz w:val="24"/>
          <w:szCs w:val="24"/>
        </w:rPr>
        <w:t>E</w:t>
      </w:r>
      <w:r w:rsidR="00237405" w:rsidRPr="007A2EC1">
        <w:rPr>
          <w:rFonts w:ascii="Times New Roman" w:hAnsi="Times New Roman" w:cs="Times New Roman"/>
          <w:sz w:val="24"/>
          <w:szCs w:val="24"/>
        </w:rPr>
        <w:t>sta marca se caracteriza por desarrollar no sólo el hardware de sus equipos sino su propio software de configuración y gestión de los mismos. Dicho software es conocido como IOS de código actualmente cerrado y totalmente propietario.</w:t>
      </w:r>
    </w:p>
    <w:p w:rsidR="00237405" w:rsidRPr="007A2EC1" w:rsidRDefault="00237405" w:rsidP="00FC596E">
      <w:pPr>
        <w:jc w:val="both"/>
        <w:rPr>
          <w:rFonts w:ascii="Times New Roman" w:hAnsi="Times New Roman" w:cs="Times New Roman"/>
          <w:sz w:val="24"/>
          <w:szCs w:val="24"/>
        </w:rPr>
      </w:pPr>
      <w:r w:rsidRPr="007A2EC1">
        <w:rPr>
          <w:rFonts w:ascii="Times New Roman" w:hAnsi="Times New Roman" w:cs="Times New Roman"/>
          <w:sz w:val="24"/>
          <w:szCs w:val="24"/>
        </w:rPr>
        <w:t>Para las grandes empresas y multinacionales, el gasto de este router no supone gran esfuerzo económico, pero para las pequeñas y medianas empresas todo lo contrario.</w:t>
      </w:r>
    </w:p>
    <w:p w:rsidR="00237405" w:rsidRPr="007A2EC1" w:rsidRDefault="00237405" w:rsidP="00FC596E">
      <w:pPr>
        <w:jc w:val="both"/>
        <w:rPr>
          <w:rFonts w:ascii="Times New Roman" w:hAnsi="Times New Roman" w:cs="Times New Roman"/>
          <w:sz w:val="24"/>
          <w:szCs w:val="24"/>
        </w:rPr>
      </w:pPr>
      <w:r w:rsidRPr="007A2EC1">
        <w:rPr>
          <w:rFonts w:ascii="Times New Roman" w:hAnsi="Times New Roman" w:cs="Times New Roman"/>
          <w:sz w:val="24"/>
          <w:szCs w:val="24"/>
        </w:rPr>
        <w:t>Aquí es donde entra en juego el concepto de open-source r</w:t>
      </w:r>
      <w:r w:rsidR="002707F0" w:rsidRPr="007A2EC1">
        <w:rPr>
          <w:rFonts w:ascii="Times New Roman" w:hAnsi="Times New Roman" w:cs="Times New Roman"/>
          <w:sz w:val="24"/>
          <w:szCs w:val="24"/>
        </w:rPr>
        <w:t xml:space="preserve">outing. </w:t>
      </w:r>
      <w:r w:rsidRPr="007A2EC1">
        <w:rPr>
          <w:rFonts w:ascii="Times New Roman" w:hAnsi="Times New Roman" w:cs="Times New Roman"/>
          <w:sz w:val="24"/>
          <w:szCs w:val="24"/>
        </w:rPr>
        <w:t>Esta solución sería idónea ya que solo sería necesario un equipo común con una serie de características, que posteriormente se enunciarán, y un administrador que lo supervise.</w:t>
      </w:r>
    </w:p>
    <w:p w:rsidR="00237405" w:rsidRPr="007A2EC1" w:rsidRDefault="00237405" w:rsidP="00FC596E">
      <w:pPr>
        <w:jc w:val="both"/>
        <w:rPr>
          <w:rFonts w:ascii="Times New Roman" w:hAnsi="Times New Roman" w:cs="Times New Roman"/>
          <w:sz w:val="24"/>
          <w:szCs w:val="24"/>
        </w:rPr>
      </w:pPr>
      <w:r w:rsidRPr="007A2EC1">
        <w:rPr>
          <w:rFonts w:ascii="Times New Roman" w:hAnsi="Times New Roman" w:cs="Times New Roman"/>
          <w:sz w:val="24"/>
          <w:szCs w:val="24"/>
        </w:rPr>
        <w:t xml:space="preserve">Hay multitud de ofertas de open-source routing (Vyatta, XORP, Zebra, Quagga, …) que ofrecen servicios relacionados con el tema de </w:t>
      </w:r>
      <w:r w:rsidR="00EA349C" w:rsidRPr="007A2EC1">
        <w:rPr>
          <w:rFonts w:ascii="Times New Roman" w:hAnsi="Times New Roman" w:cs="Times New Roman"/>
          <w:sz w:val="24"/>
          <w:szCs w:val="24"/>
        </w:rPr>
        <w:t>enrutamiento (RIP, BGP, IGMP,…)</w:t>
      </w:r>
      <w:r w:rsidRPr="007A2EC1">
        <w:rPr>
          <w:rFonts w:ascii="Times New Roman" w:hAnsi="Times New Roman" w:cs="Times New Roman"/>
          <w:sz w:val="24"/>
          <w:szCs w:val="24"/>
        </w:rPr>
        <w:t xml:space="preserve"> servidores (HTTP, FTP, DNS,...) y seguridad (firewall, IDS, …)</w:t>
      </w:r>
      <w:r w:rsidR="00CE08C3" w:rsidRPr="007A2EC1">
        <w:rPr>
          <w:rFonts w:ascii="Times New Roman" w:hAnsi="Times New Roman" w:cs="Times New Roman"/>
          <w:sz w:val="24"/>
          <w:szCs w:val="24"/>
        </w:rPr>
        <w:t xml:space="preserve"> entre otros</w:t>
      </w:r>
      <w:r w:rsidRPr="007A2EC1">
        <w:rPr>
          <w:rFonts w:ascii="Times New Roman" w:hAnsi="Times New Roman" w:cs="Times New Roman"/>
          <w:sz w:val="24"/>
          <w:szCs w:val="24"/>
        </w:rPr>
        <w:t xml:space="preserve">. </w:t>
      </w:r>
    </w:p>
    <w:p w:rsidR="00CE08C3" w:rsidRPr="007A2EC1" w:rsidRDefault="00CE08C3" w:rsidP="00FC596E">
      <w:pPr>
        <w:jc w:val="both"/>
        <w:rPr>
          <w:rFonts w:ascii="Times New Roman" w:hAnsi="Times New Roman" w:cs="Times New Roman"/>
          <w:sz w:val="24"/>
          <w:szCs w:val="24"/>
        </w:rPr>
      </w:pPr>
    </w:p>
    <w:p w:rsidR="00E9106E" w:rsidRPr="007A2EC1" w:rsidRDefault="00C4474F" w:rsidP="00FC596E">
      <w:pPr>
        <w:jc w:val="both"/>
        <w:rPr>
          <w:rFonts w:ascii="Times New Roman" w:hAnsi="Times New Roman" w:cs="Times New Roman"/>
          <w:sz w:val="24"/>
          <w:szCs w:val="24"/>
        </w:rPr>
      </w:pPr>
      <w:r w:rsidRPr="007A2EC1">
        <w:rPr>
          <w:rFonts w:ascii="Times New Roman" w:hAnsi="Times New Roman" w:cs="Times New Roman"/>
          <w:sz w:val="24"/>
          <w:szCs w:val="24"/>
        </w:rPr>
        <w:t>Se Considera</w:t>
      </w:r>
      <w:r w:rsidR="00237405" w:rsidRPr="007A2EC1">
        <w:rPr>
          <w:rFonts w:ascii="Times New Roman" w:hAnsi="Times New Roman" w:cs="Times New Roman"/>
          <w:sz w:val="24"/>
          <w:szCs w:val="24"/>
        </w:rPr>
        <w:t xml:space="preserve"> que las soluciones especiali</w:t>
      </w:r>
      <w:r w:rsidR="00CE08C3" w:rsidRPr="007A2EC1">
        <w:rPr>
          <w:rFonts w:ascii="Times New Roman" w:hAnsi="Times New Roman" w:cs="Times New Roman"/>
          <w:sz w:val="24"/>
          <w:szCs w:val="24"/>
        </w:rPr>
        <w:t>zadas (</w:t>
      </w:r>
      <w:r w:rsidR="00237405" w:rsidRPr="007A2EC1">
        <w:rPr>
          <w:rFonts w:ascii="Times New Roman" w:hAnsi="Times New Roman" w:cs="Times New Roman"/>
          <w:sz w:val="24"/>
          <w:szCs w:val="24"/>
        </w:rPr>
        <w:t>Cisco</w:t>
      </w:r>
      <w:r w:rsidR="00CE08C3" w:rsidRPr="007A2EC1">
        <w:rPr>
          <w:rFonts w:ascii="Times New Roman" w:hAnsi="Times New Roman" w:cs="Times New Roman"/>
          <w:sz w:val="24"/>
          <w:szCs w:val="24"/>
        </w:rPr>
        <w:t xml:space="preserve"> Systems</w:t>
      </w:r>
      <w:r w:rsidR="00237405" w:rsidRPr="007A2EC1">
        <w:rPr>
          <w:rFonts w:ascii="Times New Roman" w:hAnsi="Times New Roman" w:cs="Times New Roman"/>
          <w:sz w:val="24"/>
          <w:szCs w:val="24"/>
        </w:rPr>
        <w:t xml:space="preserve">) han dado lugar </w:t>
      </w:r>
      <w:r w:rsidR="00CE08C3" w:rsidRPr="007A2EC1">
        <w:rPr>
          <w:rFonts w:ascii="Times New Roman" w:hAnsi="Times New Roman" w:cs="Times New Roman"/>
          <w:sz w:val="24"/>
          <w:szCs w:val="24"/>
        </w:rPr>
        <w:t xml:space="preserve">a </w:t>
      </w:r>
      <w:r w:rsidR="00237405" w:rsidRPr="007A2EC1">
        <w:rPr>
          <w:rFonts w:ascii="Times New Roman" w:hAnsi="Times New Roman" w:cs="Times New Roman"/>
          <w:sz w:val="24"/>
          <w:szCs w:val="24"/>
        </w:rPr>
        <w:t xml:space="preserve">una línea muy extensa de productos que solo sirven para una cosa, de forma que el escalado de infraestructuras se hace complicado. Puesto que </w:t>
      </w:r>
      <w:r w:rsidR="00CE08C3" w:rsidRPr="007A2EC1">
        <w:rPr>
          <w:rFonts w:ascii="Times New Roman" w:hAnsi="Times New Roman" w:cs="Times New Roman"/>
          <w:sz w:val="24"/>
          <w:szCs w:val="24"/>
        </w:rPr>
        <w:t>el open-source routing</w:t>
      </w:r>
      <w:r w:rsidR="00237405" w:rsidRPr="007A2EC1">
        <w:rPr>
          <w:rFonts w:ascii="Times New Roman" w:hAnsi="Times New Roman" w:cs="Times New Roman"/>
          <w:sz w:val="24"/>
          <w:szCs w:val="24"/>
        </w:rPr>
        <w:t xml:space="preserve"> es una solución abierta, el cliente puede elegir el hardware del fabricante que prefiera, desde IBM hasta hardware de gama baja.</w:t>
      </w:r>
    </w:p>
    <w:p w:rsidR="00CE08C3" w:rsidRPr="007A2EC1" w:rsidRDefault="00CE08C3" w:rsidP="00FC596E">
      <w:pPr>
        <w:jc w:val="both"/>
        <w:rPr>
          <w:rFonts w:ascii="Times New Roman" w:hAnsi="Times New Roman" w:cs="Times New Roman"/>
          <w:sz w:val="24"/>
          <w:szCs w:val="24"/>
        </w:rPr>
      </w:pPr>
    </w:p>
    <w:p w:rsidR="002707F0" w:rsidRPr="007A2EC1" w:rsidRDefault="002707F0" w:rsidP="00FC596E">
      <w:pPr>
        <w:jc w:val="both"/>
        <w:rPr>
          <w:rFonts w:ascii="Times New Roman" w:hAnsi="Times New Roman" w:cs="Times New Roman"/>
          <w:sz w:val="24"/>
          <w:szCs w:val="24"/>
        </w:rPr>
      </w:pPr>
      <w:r w:rsidRPr="007A2EC1">
        <w:rPr>
          <w:rFonts w:ascii="Times New Roman" w:hAnsi="Times New Roman" w:cs="Times New Roman"/>
          <w:sz w:val="24"/>
          <w:szCs w:val="24"/>
        </w:rPr>
        <w:t xml:space="preserve">Por último, </w:t>
      </w:r>
      <w:r w:rsidR="00CE08C3" w:rsidRPr="007A2EC1">
        <w:rPr>
          <w:rFonts w:ascii="Times New Roman" w:hAnsi="Times New Roman" w:cs="Times New Roman"/>
          <w:sz w:val="24"/>
          <w:szCs w:val="24"/>
        </w:rPr>
        <w:t>al ser software pensado para hardware estándar, permite un despliegue más flexible, incluyendo dentro de las posibilidades, plataformas estándar (IBM, HP, Dell, etc.), server blades así como virtualización en VMware, XEN o VirtualBox.</w:t>
      </w:r>
    </w:p>
    <w:p w:rsidR="00ED52B8" w:rsidRPr="007A2EC1" w:rsidRDefault="00ED52B8" w:rsidP="005E7123">
      <w:pPr>
        <w:jc w:val="both"/>
        <w:rPr>
          <w:rFonts w:ascii="Times New Roman" w:hAnsi="Times New Roman" w:cs="Times New Roman"/>
          <w:sz w:val="24"/>
          <w:szCs w:val="24"/>
        </w:rPr>
      </w:pPr>
    </w:p>
    <w:p w:rsidR="00722446" w:rsidRPr="007A2EC1" w:rsidRDefault="00722446" w:rsidP="008147BF">
      <w:pPr>
        <w:pStyle w:val="Prrafodelista"/>
        <w:numPr>
          <w:ilvl w:val="0"/>
          <w:numId w:val="22"/>
        </w:numPr>
        <w:suppressAutoHyphens/>
        <w:contextualSpacing w:val="0"/>
        <w:jc w:val="both"/>
        <w:outlineLvl w:val="1"/>
        <w:rPr>
          <w:rFonts w:ascii="Times New Roman" w:hAnsi="Times New Roman" w:cs="Times New Roman"/>
          <w:b/>
          <w:vanish/>
          <w:sz w:val="24"/>
          <w:szCs w:val="24"/>
          <w:shd w:val="clear" w:color="auto" w:fill="FFFFFF"/>
        </w:rPr>
      </w:pPr>
      <w:bookmarkStart w:id="43" w:name="_Toc415482232"/>
      <w:bookmarkStart w:id="44" w:name="_Toc415482361"/>
      <w:bookmarkStart w:id="45" w:name="_Toc415484162"/>
      <w:bookmarkStart w:id="46" w:name="_Toc415484291"/>
      <w:bookmarkStart w:id="47" w:name="_Toc415484245"/>
      <w:bookmarkStart w:id="48" w:name="_Toc415484505"/>
      <w:bookmarkStart w:id="49" w:name="_Toc415484634"/>
      <w:bookmarkStart w:id="50" w:name="_Toc415484764"/>
      <w:bookmarkStart w:id="51" w:name="_Toc415484894"/>
      <w:bookmarkStart w:id="52" w:name="_Toc415485413"/>
      <w:bookmarkStart w:id="53" w:name="_Toc415485591"/>
      <w:bookmarkStart w:id="54" w:name="_Toc415485719"/>
      <w:bookmarkStart w:id="55" w:name="_Toc415485848"/>
      <w:bookmarkStart w:id="56" w:name="_Toc415485976"/>
      <w:bookmarkStart w:id="57" w:name="_Toc415486104"/>
      <w:bookmarkStart w:id="58" w:name="_Toc415486232"/>
      <w:bookmarkStart w:id="59" w:name="_Toc415486361"/>
      <w:bookmarkStart w:id="60" w:name="_Toc415486495"/>
      <w:bookmarkStart w:id="61" w:name="_Toc415486920"/>
      <w:bookmarkStart w:id="62" w:name="_Toc415488319"/>
      <w:bookmarkStart w:id="63" w:name="_Toc415488849"/>
      <w:bookmarkStart w:id="64" w:name="_Toc415488948"/>
      <w:bookmarkStart w:id="65" w:name="_Toc415489207"/>
      <w:bookmarkStart w:id="66" w:name="_Toc415489314"/>
      <w:bookmarkStart w:id="67" w:name="_Toc415490191"/>
      <w:bookmarkStart w:id="68" w:name="_Toc415490297"/>
      <w:bookmarkStart w:id="69" w:name="_Toc415491518"/>
      <w:bookmarkStart w:id="70" w:name="_Toc415492472"/>
      <w:bookmarkStart w:id="71" w:name="_Toc415492585"/>
      <w:bookmarkStart w:id="72" w:name="_Toc415492697"/>
      <w:bookmarkStart w:id="73" w:name="_Toc415492809"/>
      <w:bookmarkStart w:id="74" w:name="_Toc41549292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p>
    <w:p w:rsidR="00722446" w:rsidRPr="007A2EC1" w:rsidRDefault="00722446" w:rsidP="008147BF">
      <w:pPr>
        <w:pStyle w:val="Prrafodelista"/>
        <w:numPr>
          <w:ilvl w:val="0"/>
          <w:numId w:val="22"/>
        </w:numPr>
        <w:suppressAutoHyphens/>
        <w:contextualSpacing w:val="0"/>
        <w:jc w:val="both"/>
        <w:outlineLvl w:val="1"/>
        <w:rPr>
          <w:rFonts w:ascii="Times New Roman" w:hAnsi="Times New Roman" w:cs="Times New Roman"/>
          <w:b/>
          <w:vanish/>
          <w:sz w:val="24"/>
          <w:szCs w:val="24"/>
          <w:shd w:val="clear" w:color="auto" w:fill="FFFFFF"/>
        </w:rPr>
      </w:pPr>
      <w:bookmarkStart w:id="75" w:name="_Toc415482233"/>
      <w:bookmarkStart w:id="76" w:name="_Toc415482362"/>
      <w:bookmarkStart w:id="77" w:name="_Toc415484163"/>
      <w:bookmarkStart w:id="78" w:name="_Toc415484292"/>
      <w:bookmarkStart w:id="79" w:name="_Toc415484246"/>
      <w:bookmarkStart w:id="80" w:name="_Toc415484506"/>
      <w:bookmarkStart w:id="81" w:name="_Toc415484635"/>
      <w:bookmarkStart w:id="82" w:name="_Toc415484765"/>
      <w:bookmarkStart w:id="83" w:name="_Toc415484895"/>
      <w:bookmarkStart w:id="84" w:name="_Toc415485414"/>
      <w:bookmarkStart w:id="85" w:name="_Toc415485592"/>
      <w:bookmarkStart w:id="86" w:name="_Toc415485720"/>
      <w:bookmarkStart w:id="87" w:name="_Toc415485849"/>
      <w:bookmarkStart w:id="88" w:name="_Toc415485977"/>
      <w:bookmarkStart w:id="89" w:name="_Toc415486105"/>
      <w:bookmarkStart w:id="90" w:name="_Toc415486233"/>
      <w:bookmarkStart w:id="91" w:name="_Toc415486362"/>
      <w:bookmarkStart w:id="92" w:name="_Toc415486496"/>
      <w:bookmarkStart w:id="93" w:name="_Toc415486921"/>
      <w:bookmarkStart w:id="94" w:name="_Toc415488320"/>
      <w:bookmarkStart w:id="95" w:name="_Toc415488850"/>
      <w:bookmarkStart w:id="96" w:name="_Toc415488949"/>
      <w:bookmarkStart w:id="97" w:name="_Toc415489208"/>
      <w:bookmarkStart w:id="98" w:name="_Toc415489315"/>
      <w:bookmarkStart w:id="99" w:name="_Toc415490192"/>
      <w:bookmarkStart w:id="100" w:name="_Toc415490298"/>
      <w:bookmarkStart w:id="101" w:name="_Toc415491519"/>
      <w:bookmarkStart w:id="102" w:name="_Toc415492473"/>
      <w:bookmarkStart w:id="103" w:name="_Toc415492586"/>
      <w:bookmarkStart w:id="104" w:name="_Toc415492698"/>
      <w:bookmarkStart w:id="105" w:name="_Toc415492810"/>
      <w:bookmarkStart w:id="106" w:name="_Toc415492923"/>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p>
    <w:p w:rsidR="00722446" w:rsidRPr="007A2EC1" w:rsidRDefault="00722446" w:rsidP="008147BF">
      <w:pPr>
        <w:pStyle w:val="Prrafodelista"/>
        <w:numPr>
          <w:ilvl w:val="1"/>
          <w:numId w:val="22"/>
        </w:numPr>
        <w:suppressAutoHyphens/>
        <w:contextualSpacing w:val="0"/>
        <w:jc w:val="both"/>
        <w:outlineLvl w:val="1"/>
        <w:rPr>
          <w:rFonts w:ascii="Times New Roman" w:hAnsi="Times New Roman" w:cs="Times New Roman"/>
          <w:b/>
          <w:vanish/>
          <w:sz w:val="24"/>
          <w:szCs w:val="24"/>
          <w:shd w:val="clear" w:color="auto" w:fill="FFFFFF"/>
        </w:rPr>
      </w:pPr>
      <w:bookmarkStart w:id="107" w:name="_Toc415482234"/>
      <w:bookmarkStart w:id="108" w:name="_Toc415482363"/>
      <w:bookmarkStart w:id="109" w:name="_Toc415484164"/>
      <w:bookmarkStart w:id="110" w:name="_Toc415484293"/>
      <w:bookmarkStart w:id="111" w:name="_Toc415484247"/>
      <w:bookmarkStart w:id="112" w:name="_Toc415484507"/>
      <w:bookmarkStart w:id="113" w:name="_Toc415484636"/>
      <w:bookmarkStart w:id="114" w:name="_Toc415484766"/>
      <w:bookmarkStart w:id="115" w:name="_Toc415484896"/>
      <w:bookmarkStart w:id="116" w:name="_Toc415485415"/>
      <w:bookmarkStart w:id="117" w:name="_Toc415485593"/>
      <w:bookmarkStart w:id="118" w:name="_Toc415485721"/>
      <w:bookmarkStart w:id="119" w:name="_Toc415485850"/>
      <w:bookmarkStart w:id="120" w:name="_Toc415485978"/>
      <w:bookmarkStart w:id="121" w:name="_Toc415486106"/>
      <w:bookmarkStart w:id="122" w:name="_Toc415486234"/>
      <w:bookmarkStart w:id="123" w:name="_Toc415486363"/>
      <w:bookmarkStart w:id="124" w:name="_Toc415486497"/>
      <w:bookmarkStart w:id="125" w:name="_Toc415486922"/>
      <w:bookmarkStart w:id="126" w:name="_Toc415488321"/>
      <w:bookmarkStart w:id="127" w:name="_Toc415488851"/>
      <w:bookmarkStart w:id="128" w:name="_Toc415488950"/>
      <w:bookmarkStart w:id="129" w:name="_Toc415489209"/>
      <w:bookmarkStart w:id="130" w:name="_Toc415489316"/>
      <w:bookmarkStart w:id="131" w:name="_Toc415490193"/>
      <w:bookmarkStart w:id="132" w:name="_Toc415490299"/>
      <w:bookmarkStart w:id="133" w:name="_Toc415491520"/>
      <w:bookmarkStart w:id="134" w:name="_Toc415492474"/>
      <w:bookmarkStart w:id="135" w:name="_Toc415492587"/>
      <w:bookmarkStart w:id="136" w:name="_Toc415492699"/>
      <w:bookmarkStart w:id="137" w:name="_Toc415492811"/>
      <w:bookmarkStart w:id="138" w:name="_Toc415492924"/>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p>
    <w:p w:rsidR="005C359B" w:rsidRPr="007A2EC1" w:rsidRDefault="009F1501" w:rsidP="008147BF">
      <w:pPr>
        <w:pStyle w:val="Ttulo2"/>
        <w:numPr>
          <w:ilvl w:val="1"/>
          <w:numId w:val="22"/>
        </w:numPr>
        <w:rPr>
          <w:lang w:val="es-EC"/>
        </w:rPr>
      </w:pPr>
      <w:bookmarkStart w:id="139" w:name="_Toc415492925"/>
      <w:r w:rsidRPr="007A2EC1">
        <w:rPr>
          <w:lang w:val="es-EC"/>
        </w:rPr>
        <w:t>ESTUDIO COMPARATIVO DE H</w:t>
      </w:r>
      <w:r w:rsidR="008D2E54" w:rsidRPr="007A2EC1">
        <w:rPr>
          <w:lang w:val="es-EC"/>
        </w:rPr>
        <w:t>ERRAMIENTAS SOFTWARE LIBRE</w:t>
      </w:r>
      <w:r w:rsidR="00C4474F" w:rsidRPr="007A2EC1">
        <w:rPr>
          <w:lang w:val="es-EC"/>
        </w:rPr>
        <w:t xml:space="preserve"> PARA</w:t>
      </w:r>
      <w:r w:rsidR="008D2E54" w:rsidRPr="007A2EC1">
        <w:rPr>
          <w:lang w:val="es-EC"/>
        </w:rPr>
        <w:t xml:space="preserve"> </w:t>
      </w:r>
      <w:r w:rsidRPr="007A2EC1">
        <w:rPr>
          <w:lang w:val="es-EC"/>
        </w:rPr>
        <w:t>CONFIGURAR ROUTER PC</w:t>
      </w:r>
      <w:r w:rsidR="00DC3C0F" w:rsidRPr="007A2EC1">
        <w:rPr>
          <w:lang w:val="es-EC"/>
        </w:rPr>
        <w:t>.</w:t>
      </w:r>
      <w:bookmarkEnd w:id="139"/>
    </w:p>
    <w:p w:rsidR="005C359B" w:rsidRPr="007A2EC1" w:rsidRDefault="005C359B" w:rsidP="005C359B"/>
    <w:p w:rsidR="005C359B" w:rsidRPr="007A2EC1" w:rsidRDefault="005C359B" w:rsidP="005C359B">
      <w:pPr>
        <w:sectPr w:rsidR="005C359B" w:rsidRPr="007A2EC1" w:rsidSect="007C75E7">
          <w:pgSz w:w="11907" w:h="16840" w:code="9"/>
          <w:pgMar w:top="1701" w:right="1417" w:bottom="1701" w:left="1985" w:header="720" w:footer="720" w:gutter="0"/>
          <w:cols w:space="720"/>
          <w:docGrid w:linePitch="360"/>
        </w:sectPr>
      </w:pPr>
    </w:p>
    <w:p w:rsidR="00FC596E" w:rsidRPr="007A2EC1" w:rsidRDefault="00DC3C0F" w:rsidP="008147BF">
      <w:pPr>
        <w:pStyle w:val="Ttulo3"/>
        <w:numPr>
          <w:ilvl w:val="2"/>
          <w:numId w:val="22"/>
        </w:numPr>
      </w:pPr>
      <w:bookmarkStart w:id="140" w:name="_Toc415492926"/>
      <w:r w:rsidRPr="007A2EC1">
        <w:lastRenderedPageBreak/>
        <w:t xml:space="preserve">ORIGEN DE LAS </w:t>
      </w:r>
      <w:r w:rsidR="007C1FCC" w:rsidRPr="007A2EC1">
        <w:t>ALTERNATIVA</w:t>
      </w:r>
      <w:r w:rsidR="00373934" w:rsidRPr="007A2EC1">
        <w:t>S</w:t>
      </w:r>
      <w:r w:rsidRPr="007A2EC1">
        <w:t xml:space="preserve"> A COMPARAR</w:t>
      </w:r>
      <w:bookmarkEnd w:id="140"/>
    </w:p>
    <w:p w:rsidR="00DC3C0F" w:rsidRPr="007A2EC1" w:rsidRDefault="00C9799F" w:rsidP="00FC596E">
      <w:pPr>
        <w:jc w:val="both"/>
        <w:rPr>
          <w:rFonts w:ascii="Times New Roman" w:hAnsi="Times New Roman" w:cs="Times New Roman"/>
          <w:sz w:val="24"/>
          <w:szCs w:val="24"/>
        </w:rPr>
      </w:pPr>
      <w:r w:rsidRPr="007A2EC1">
        <w:rPr>
          <w:rFonts w:ascii="Times New Roman" w:hAnsi="Times New Roman" w:cs="Times New Roman"/>
          <w:sz w:val="24"/>
          <w:szCs w:val="24"/>
        </w:rPr>
        <w:t xml:space="preserve">Actualmente existen muchas </w:t>
      </w:r>
      <w:r w:rsidR="007C1FCC" w:rsidRPr="007A2EC1">
        <w:rPr>
          <w:rFonts w:ascii="Times New Roman" w:hAnsi="Times New Roman" w:cs="Times New Roman"/>
          <w:sz w:val="24"/>
          <w:szCs w:val="24"/>
        </w:rPr>
        <w:t>aplicaciones</w:t>
      </w:r>
      <w:r w:rsidRPr="007A2EC1">
        <w:rPr>
          <w:rFonts w:ascii="Times New Roman" w:hAnsi="Times New Roman" w:cs="Times New Roman"/>
          <w:sz w:val="24"/>
          <w:szCs w:val="24"/>
        </w:rPr>
        <w:t xml:space="preserve"> open-routing en constante evolución y crecimiento. Esto es </w:t>
      </w:r>
      <w:r w:rsidR="008860C3" w:rsidRPr="007A2EC1">
        <w:rPr>
          <w:rFonts w:ascii="Times New Roman" w:hAnsi="Times New Roman" w:cs="Times New Roman"/>
          <w:sz w:val="24"/>
          <w:szCs w:val="24"/>
        </w:rPr>
        <w:t>así</w:t>
      </w:r>
      <w:r w:rsidRPr="007A2EC1">
        <w:rPr>
          <w:rFonts w:ascii="Times New Roman" w:hAnsi="Times New Roman" w:cs="Times New Roman"/>
          <w:sz w:val="24"/>
          <w:szCs w:val="24"/>
        </w:rPr>
        <w:t xml:space="preserve"> porque cualquier usuario, o grupo de usuarios, con los conocimientos y preparación suficiente puede</w:t>
      </w:r>
      <w:r w:rsidR="00373934" w:rsidRPr="007A2EC1">
        <w:rPr>
          <w:rFonts w:ascii="Times New Roman" w:hAnsi="Times New Roman" w:cs="Times New Roman"/>
          <w:sz w:val="24"/>
          <w:szCs w:val="24"/>
        </w:rPr>
        <w:t>n</w:t>
      </w:r>
      <w:r w:rsidRPr="007A2EC1">
        <w:rPr>
          <w:rFonts w:ascii="Times New Roman" w:hAnsi="Times New Roman" w:cs="Times New Roman"/>
          <w:sz w:val="24"/>
          <w:szCs w:val="24"/>
        </w:rPr>
        <w:t xml:space="preserve"> abordar la tarea de crear su propia </w:t>
      </w:r>
      <w:r w:rsidR="007C1FCC" w:rsidRPr="007A2EC1">
        <w:rPr>
          <w:rFonts w:ascii="Times New Roman" w:hAnsi="Times New Roman" w:cs="Times New Roman"/>
          <w:sz w:val="24"/>
          <w:szCs w:val="24"/>
        </w:rPr>
        <w:t>aplicación</w:t>
      </w:r>
      <w:r w:rsidRPr="007A2EC1">
        <w:rPr>
          <w:rFonts w:ascii="Times New Roman" w:hAnsi="Times New Roman" w:cs="Times New Roman"/>
          <w:sz w:val="24"/>
          <w:szCs w:val="24"/>
        </w:rPr>
        <w:t xml:space="preserve"> dado que todas las herramientas e información necesarias están al alcance de quien lo necesite.</w:t>
      </w:r>
      <w:r w:rsidR="00AF1090" w:rsidRPr="007A2EC1">
        <w:rPr>
          <w:rFonts w:ascii="Times New Roman" w:hAnsi="Times New Roman" w:cs="Times New Roman"/>
          <w:sz w:val="24"/>
          <w:szCs w:val="24"/>
        </w:rPr>
        <w:t xml:space="preserve"> En los artículos de la prensa técnica informática actual se estima en </w:t>
      </w:r>
      <w:r w:rsidR="007C1FCC" w:rsidRPr="007A2EC1">
        <w:rPr>
          <w:rFonts w:ascii="Times New Roman" w:hAnsi="Times New Roman" w:cs="Times New Roman"/>
          <w:sz w:val="24"/>
          <w:szCs w:val="24"/>
        </w:rPr>
        <w:t xml:space="preserve">un poco menos </w:t>
      </w:r>
      <w:r w:rsidR="001E572C" w:rsidRPr="007A2EC1">
        <w:rPr>
          <w:rFonts w:ascii="Times New Roman" w:hAnsi="Times New Roman" w:cs="Times New Roman"/>
          <w:sz w:val="24"/>
          <w:szCs w:val="24"/>
        </w:rPr>
        <w:t>de medio</w:t>
      </w:r>
      <w:r w:rsidR="00E728B6" w:rsidRPr="007A2EC1">
        <w:rPr>
          <w:rFonts w:ascii="Times New Roman" w:hAnsi="Times New Roman" w:cs="Times New Roman"/>
          <w:sz w:val="24"/>
          <w:szCs w:val="24"/>
        </w:rPr>
        <w:t xml:space="preserve"> centenar el número de </w:t>
      </w:r>
      <w:r w:rsidR="007C1FCC" w:rsidRPr="007A2EC1">
        <w:rPr>
          <w:rFonts w:ascii="Times New Roman" w:hAnsi="Times New Roman" w:cs="Times New Roman"/>
          <w:sz w:val="24"/>
          <w:szCs w:val="24"/>
        </w:rPr>
        <w:t>aplica</w:t>
      </w:r>
      <w:r w:rsidR="00E728B6" w:rsidRPr="007A2EC1">
        <w:rPr>
          <w:rFonts w:ascii="Times New Roman" w:hAnsi="Times New Roman" w:cs="Times New Roman"/>
          <w:sz w:val="24"/>
          <w:szCs w:val="24"/>
        </w:rPr>
        <w:t>ciones</w:t>
      </w:r>
      <w:r w:rsidR="00373934" w:rsidRPr="007A2EC1">
        <w:rPr>
          <w:rFonts w:ascii="Times New Roman" w:hAnsi="Times New Roman" w:cs="Times New Roman"/>
          <w:sz w:val="24"/>
          <w:szCs w:val="24"/>
        </w:rPr>
        <w:t xml:space="preserve"> especializadas para realizar esta tarea</w:t>
      </w:r>
      <w:r w:rsidR="00E728B6" w:rsidRPr="007A2EC1">
        <w:rPr>
          <w:rFonts w:ascii="Times New Roman" w:hAnsi="Times New Roman" w:cs="Times New Roman"/>
          <w:sz w:val="24"/>
          <w:szCs w:val="24"/>
        </w:rPr>
        <w:t xml:space="preserve">. </w:t>
      </w:r>
      <w:r w:rsidR="00EA349C" w:rsidRPr="007A2EC1">
        <w:rPr>
          <w:rFonts w:ascii="Times New Roman" w:hAnsi="Times New Roman" w:cs="Times New Roman"/>
          <w:sz w:val="24"/>
          <w:szCs w:val="24"/>
        </w:rPr>
        <w:t xml:space="preserve">Sin embargo esto no es motivo de preocupación porque si se analizan se puede ver que estás siguen el estilo de tan solo tres de ellas las cuales, a su vez, son las preferidas por </w:t>
      </w:r>
      <w:r w:rsidR="007C1869" w:rsidRPr="007A2EC1">
        <w:rPr>
          <w:rFonts w:ascii="Times New Roman" w:hAnsi="Times New Roman" w:cs="Times New Roman"/>
          <w:sz w:val="24"/>
          <w:szCs w:val="24"/>
        </w:rPr>
        <w:t>más</w:t>
      </w:r>
      <w:r w:rsidR="00EA349C" w:rsidRPr="007A2EC1">
        <w:rPr>
          <w:rFonts w:ascii="Times New Roman" w:hAnsi="Times New Roman" w:cs="Times New Roman"/>
          <w:sz w:val="24"/>
          <w:szCs w:val="24"/>
        </w:rPr>
        <w:t xml:space="preserve"> del 80% de usuarios. A continuación se hace un repaso a las características de mayor interés que cada una ofrece:</w:t>
      </w:r>
    </w:p>
    <w:p w:rsidR="00596AC2" w:rsidRPr="007A2EC1" w:rsidRDefault="00B74EA3" w:rsidP="008147BF">
      <w:pPr>
        <w:pStyle w:val="Prrafodelista"/>
        <w:numPr>
          <w:ilvl w:val="0"/>
          <w:numId w:val="7"/>
        </w:numPr>
        <w:jc w:val="both"/>
        <w:rPr>
          <w:rFonts w:ascii="Times New Roman" w:hAnsi="Times New Roman" w:cs="Times New Roman"/>
          <w:b/>
          <w:sz w:val="24"/>
          <w:szCs w:val="24"/>
        </w:rPr>
      </w:pPr>
      <w:r w:rsidRPr="007A2EC1">
        <w:rPr>
          <w:rFonts w:ascii="Times New Roman" w:hAnsi="Times New Roman" w:cs="Times New Roman"/>
          <w:b/>
          <w:sz w:val="24"/>
          <w:szCs w:val="24"/>
        </w:rPr>
        <w:t xml:space="preserve">Debian. </w:t>
      </w:r>
      <w:r w:rsidR="00BC3078" w:rsidRPr="007A2EC1">
        <w:rPr>
          <w:rFonts w:ascii="Times New Roman" w:hAnsi="Times New Roman" w:cs="Times New Roman"/>
          <w:sz w:val="24"/>
          <w:szCs w:val="24"/>
        </w:rPr>
        <w:t>Versión</w:t>
      </w:r>
      <w:r w:rsidRPr="007A2EC1">
        <w:rPr>
          <w:rFonts w:ascii="Times New Roman" w:hAnsi="Times New Roman" w:cs="Times New Roman"/>
          <w:sz w:val="24"/>
          <w:szCs w:val="24"/>
        </w:rPr>
        <w:t xml:space="preserve"> actual 7.3 (wheezy)</w:t>
      </w:r>
      <w:r w:rsidR="00596AC2" w:rsidRPr="007A2EC1">
        <w:rPr>
          <w:rFonts w:ascii="Times New Roman" w:hAnsi="Times New Roman" w:cs="Times New Roman"/>
          <w:sz w:val="24"/>
          <w:szCs w:val="24"/>
        </w:rPr>
        <w:t xml:space="preserve"> </w:t>
      </w:r>
      <w:r w:rsidR="007C1869" w:rsidRPr="007A2EC1">
        <w:rPr>
          <w:rFonts w:ascii="Times New Roman" w:hAnsi="Times New Roman" w:cs="Times New Roman"/>
          <w:sz w:val="24"/>
          <w:szCs w:val="24"/>
        </w:rPr>
        <w:t>última</w:t>
      </w:r>
      <w:r w:rsidR="00596AC2" w:rsidRPr="007A2EC1">
        <w:rPr>
          <w:rFonts w:ascii="Times New Roman" w:hAnsi="Times New Roman" w:cs="Times New Roman"/>
          <w:sz w:val="24"/>
          <w:szCs w:val="24"/>
        </w:rPr>
        <w:t xml:space="preserve"> </w:t>
      </w:r>
      <w:r w:rsidR="00BC3078" w:rsidRPr="007A2EC1">
        <w:rPr>
          <w:rFonts w:ascii="Times New Roman" w:hAnsi="Times New Roman" w:cs="Times New Roman"/>
          <w:sz w:val="24"/>
          <w:szCs w:val="24"/>
        </w:rPr>
        <w:t>versión</w:t>
      </w:r>
      <w:r w:rsidR="00596AC2" w:rsidRPr="007A2EC1">
        <w:rPr>
          <w:rFonts w:ascii="Times New Roman" w:hAnsi="Times New Roman" w:cs="Times New Roman"/>
          <w:sz w:val="24"/>
          <w:szCs w:val="24"/>
        </w:rPr>
        <w:t xml:space="preserve"> estable lanzada el 14 de diciembre del 2013</w:t>
      </w:r>
      <w:r w:rsidR="00D8002D" w:rsidRPr="007A2EC1">
        <w:rPr>
          <w:rFonts w:ascii="Times New Roman" w:hAnsi="Times New Roman" w:cs="Times New Roman"/>
          <w:sz w:val="24"/>
          <w:szCs w:val="24"/>
        </w:rPr>
        <w:t>. Goza de la mayor estabilidad, calidad y cantidad de aplicaciones (37500 paquetes). Consta de cd’s de programas binarios y programas fuente. Todos  se pueden descargar gratis desde internet o bien comprarlos por un costo significativo de esta manera se aporta al proyecto.</w:t>
      </w:r>
      <w:r w:rsidR="00BC3078" w:rsidRPr="007A2EC1">
        <w:rPr>
          <w:rFonts w:ascii="Times New Roman" w:hAnsi="Times New Roman" w:cs="Times New Roman"/>
          <w:sz w:val="24"/>
          <w:szCs w:val="24"/>
        </w:rPr>
        <w:t xml:space="preserve"> </w:t>
      </w:r>
      <w:r w:rsidR="00D8002D" w:rsidRPr="007A2EC1">
        <w:rPr>
          <w:rFonts w:ascii="Times New Roman" w:hAnsi="Times New Roman" w:cs="Times New Roman"/>
          <w:sz w:val="24"/>
          <w:szCs w:val="24"/>
        </w:rPr>
        <w:t xml:space="preserve">Emplea un formato específico para sus paquetes reconocibles por tener la extensión .deb. No existe una empresa en concreto que se encargue de la distribución sino un grupo </w:t>
      </w:r>
      <w:r w:rsidR="00DC1F12" w:rsidRPr="007A2EC1">
        <w:rPr>
          <w:rFonts w:ascii="Times New Roman" w:hAnsi="Times New Roman" w:cs="Times New Roman"/>
          <w:sz w:val="24"/>
          <w:szCs w:val="24"/>
        </w:rPr>
        <w:t>de más</w:t>
      </w:r>
      <w:r w:rsidR="00D8002D" w:rsidRPr="007A2EC1">
        <w:rPr>
          <w:rFonts w:ascii="Times New Roman" w:hAnsi="Times New Roman" w:cs="Times New Roman"/>
          <w:sz w:val="24"/>
          <w:szCs w:val="24"/>
        </w:rPr>
        <w:t xml:space="preserve"> de 800 desarrolladores repartidos a lo largo y ancho del mundo. Salvo alguna aplicación, en general, todas son programas GNU.  Tiene muy pocas exigencias en los requisitos del hardware y el proceso de instalación es muy flexible al admitir gran </w:t>
      </w:r>
      <w:r w:rsidR="00596AC2" w:rsidRPr="007A2EC1">
        <w:rPr>
          <w:rFonts w:ascii="Times New Roman" w:hAnsi="Times New Roman" w:cs="Times New Roman"/>
          <w:sz w:val="24"/>
          <w:szCs w:val="24"/>
        </w:rPr>
        <w:t>número</w:t>
      </w:r>
      <w:r w:rsidR="00D8002D" w:rsidRPr="007A2EC1">
        <w:rPr>
          <w:rFonts w:ascii="Times New Roman" w:hAnsi="Times New Roman" w:cs="Times New Roman"/>
          <w:sz w:val="24"/>
          <w:szCs w:val="24"/>
        </w:rPr>
        <w:t xml:space="preserve"> de opciones </w:t>
      </w:r>
      <w:r w:rsidR="00596AC2" w:rsidRPr="007A2EC1">
        <w:rPr>
          <w:rFonts w:ascii="Times New Roman" w:hAnsi="Times New Roman" w:cs="Times New Roman"/>
          <w:sz w:val="24"/>
          <w:szCs w:val="24"/>
        </w:rPr>
        <w:t xml:space="preserve">durante el </w:t>
      </w:r>
      <w:r w:rsidR="00596AC2" w:rsidRPr="007A2EC1">
        <w:rPr>
          <w:rFonts w:ascii="Times New Roman" w:hAnsi="Times New Roman" w:cs="Times New Roman"/>
          <w:sz w:val="24"/>
          <w:szCs w:val="24"/>
        </w:rPr>
        <w:lastRenderedPageBreak/>
        <w:t>mismo. Aunque no hay disponibles estadísticas precisas (ya que Debian no requiere que los usuarios se registren), hay signos bastante evidentes de que Debian lo usan un amplio número de organizaciones, grandes y pequeñas, así como muchos miles de personas de forma individual.</w:t>
      </w:r>
      <w:r w:rsidR="00E85303" w:rsidRPr="007A2EC1">
        <w:rPr>
          <w:rStyle w:val="Refdenotaalpie"/>
          <w:rFonts w:ascii="Times New Roman" w:hAnsi="Times New Roman" w:cs="Times New Roman"/>
          <w:sz w:val="24"/>
          <w:szCs w:val="24"/>
        </w:rPr>
        <w:footnoteReference w:id="1"/>
      </w:r>
    </w:p>
    <w:p w:rsidR="00DC1F12" w:rsidRPr="007A2EC1" w:rsidRDefault="00DC1F12" w:rsidP="008147BF">
      <w:pPr>
        <w:pStyle w:val="Prrafodelista"/>
        <w:numPr>
          <w:ilvl w:val="0"/>
          <w:numId w:val="7"/>
        </w:numPr>
        <w:jc w:val="both"/>
        <w:rPr>
          <w:rFonts w:ascii="Times New Roman" w:hAnsi="Times New Roman" w:cs="Times New Roman"/>
          <w:sz w:val="24"/>
          <w:szCs w:val="24"/>
        </w:rPr>
      </w:pPr>
      <w:r w:rsidRPr="007A2EC1">
        <w:rPr>
          <w:rFonts w:ascii="Times New Roman" w:hAnsi="Times New Roman" w:cs="Times New Roman"/>
          <w:b/>
          <w:sz w:val="24"/>
          <w:szCs w:val="24"/>
        </w:rPr>
        <w:t>BSD</w:t>
      </w:r>
      <w:r w:rsidR="00C00BCF" w:rsidRPr="007A2EC1">
        <w:rPr>
          <w:rFonts w:ascii="Times New Roman" w:hAnsi="Times New Roman" w:cs="Times New Roman"/>
          <w:b/>
          <w:sz w:val="24"/>
          <w:szCs w:val="24"/>
        </w:rPr>
        <w:t xml:space="preserve">. </w:t>
      </w:r>
      <w:r w:rsidR="00C00BCF" w:rsidRPr="007A2EC1">
        <w:rPr>
          <w:rFonts w:ascii="Times New Roman" w:hAnsi="Times New Roman" w:cs="Times New Roman"/>
          <w:sz w:val="24"/>
          <w:szCs w:val="24"/>
        </w:rPr>
        <w:t>E</w:t>
      </w:r>
      <w:r w:rsidRPr="007A2EC1">
        <w:rPr>
          <w:rFonts w:ascii="Times New Roman" w:hAnsi="Times New Roman" w:cs="Times New Roman"/>
          <w:sz w:val="24"/>
          <w:szCs w:val="24"/>
        </w:rPr>
        <w:t>s un sistema oper</w:t>
      </w:r>
      <w:r w:rsidR="00C00BCF" w:rsidRPr="007A2EC1">
        <w:rPr>
          <w:rFonts w:ascii="Times New Roman" w:hAnsi="Times New Roman" w:cs="Times New Roman"/>
          <w:sz w:val="24"/>
          <w:szCs w:val="24"/>
        </w:rPr>
        <w:t>ativo derivado del sistema Unix</w:t>
      </w:r>
      <w:r w:rsidRPr="007A2EC1">
        <w:rPr>
          <w:rFonts w:ascii="Times New Roman" w:hAnsi="Times New Roman" w:cs="Times New Roman"/>
          <w:sz w:val="24"/>
          <w:szCs w:val="24"/>
        </w:rPr>
        <w:t>.</w:t>
      </w:r>
      <w:r w:rsidR="008B2971" w:rsidRPr="007A2EC1">
        <w:rPr>
          <w:rFonts w:ascii="Times New Roman" w:hAnsi="Times New Roman" w:cs="Times New Roman"/>
          <w:sz w:val="24"/>
          <w:szCs w:val="24"/>
        </w:rPr>
        <w:t xml:space="preserve"> </w:t>
      </w:r>
      <w:r w:rsidRPr="007A2EC1">
        <w:rPr>
          <w:rFonts w:ascii="Times New Roman" w:hAnsi="Times New Roman" w:cs="Times New Roman"/>
          <w:sz w:val="24"/>
          <w:szCs w:val="24"/>
        </w:rPr>
        <w:t>En los primeros años del sistema Unix sus creadores, los Laboratorios Bell de la compañía AT&amp;T, autorizaron a la Universidad de Berkeley en California y a otras universidades, a utilizar el código fuente y adaptarlo a sus necesidades. Durante la década de los setenta y los ochenta Berkeley utilizó el sistema para sus investigaciones en materia de sistemas operativos. Cuando AT&amp;T retiró el permiso de uso a la universidad por motivos comerciales, la universidad promovió la creación de una versión inspirada en el sistema Unix utilizando los aportes que ellos habían realizado, permitiendo luego su distribución con fines académicos y al cabo de algún tiempo reduciendo al mínimo las restricciones referente a su copia, distribución o modificación.</w:t>
      </w:r>
      <w:r w:rsidR="008B2971" w:rsidRPr="007A2EC1">
        <w:rPr>
          <w:rFonts w:ascii="Times New Roman" w:hAnsi="Times New Roman" w:cs="Times New Roman"/>
          <w:sz w:val="24"/>
          <w:szCs w:val="24"/>
        </w:rPr>
        <w:t xml:space="preserve"> </w:t>
      </w:r>
      <w:r w:rsidRPr="007A2EC1">
        <w:rPr>
          <w:rFonts w:ascii="Times New Roman" w:hAnsi="Times New Roman" w:cs="Times New Roman"/>
          <w:sz w:val="24"/>
          <w:szCs w:val="24"/>
        </w:rPr>
        <w:t>Algunos sistemas operativos descendientes del sistema desarrollado por Berkeley son SunOS, FreeBSD, NetBSD, PC-BSD, OpenBSD y Mac OS X. BSD también ha hecho grandes contribuciones en el campo de los sistemas operativos en general</w:t>
      </w:r>
      <w:r w:rsidR="00D14794" w:rsidRPr="007A2EC1">
        <w:rPr>
          <w:rFonts w:ascii="Times New Roman" w:hAnsi="Times New Roman" w:cs="Times New Roman"/>
          <w:sz w:val="24"/>
          <w:szCs w:val="24"/>
        </w:rPr>
        <w:t>.</w:t>
      </w:r>
    </w:p>
    <w:p w:rsidR="00451ED6" w:rsidRPr="007A2EC1" w:rsidRDefault="00F2642D" w:rsidP="008147BF">
      <w:pPr>
        <w:pStyle w:val="Prrafodelista"/>
        <w:numPr>
          <w:ilvl w:val="0"/>
          <w:numId w:val="7"/>
        </w:numPr>
        <w:jc w:val="both"/>
        <w:rPr>
          <w:rFonts w:ascii="Times New Roman" w:hAnsi="Times New Roman" w:cs="Times New Roman"/>
          <w:sz w:val="24"/>
          <w:szCs w:val="24"/>
        </w:rPr>
      </w:pPr>
      <w:r w:rsidRPr="007A2EC1">
        <w:rPr>
          <w:rFonts w:ascii="Times New Roman" w:hAnsi="Times New Roman" w:cs="Times New Roman"/>
          <w:b/>
          <w:sz w:val="24"/>
          <w:szCs w:val="24"/>
        </w:rPr>
        <w:t>Solaris.</w:t>
      </w:r>
      <w:r w:rsidRPr="007A2EC1">
        <w:rPr>
          <w:rFonts w:ascii="Times New Roman" w:hAnsi="Times New Roman" w:cs="Times New Roman"/>
          <w:sz w:val="24"/>
          <w:szCs w:val="24"/>
        </w:rPr>
        <w:t xml:space="preserve"> </w:t>
      </w:r>
      <w:r w:rsidR="001420FA" w:rsidRPr="007A2EC1">
        <w:rPr>
          <w:rFonts w:ascii="Times New Roman" w:hAnsi="Times New Roman" w:cs="Times New Roman"/>
          <w:sz w:val="24"/>
          <w:szCs w:val="24"/>
        </w:rPr>
        <w:t>Última</w:t>
      </w:r>
      <w:r w:rsidRPr="007A2EC1">
        <w:rPr>
          <w:rFonts w:ascii="Times New Roman" w:hAnsi="Times New Roman" w:cs="Times New Roman"/>
          <w:sz w:val="24"/>
          <w:szCs w:val="24"/>
        </w:rPr>
        <w:t xml:space="preserve"> versión Solaris 11. Es un sistema operativo de tipo Unix desarrollado desde 1992 inicialmente por Sun Microsystems y actualmente por Oracle Corporation como sucesor de SunOS. Es un sistema certificado oficialmente como versión de Unix. Funciona en arquitecturas SPARC y x86 </w:t>
      </w:r>
      <w:r w:rsidRPr="007A2EC1">
        <w:rPr>
          <w:rFonts w:ascii="Times New Roman" w:hAnsi="Times New Roman" w:cs="Times New Roman"/>
          <w:sz w:val="24"/>
          <w:szCs w:val="24"/>
        </w:rPr>
        <w:lastRenderedPageBreak/>
        <w:t xml:space="preserve">para servidores y estaciones de trabajo. El primer sistema operativo de Sun nació en 1983 y se llamó inicialmente SunOS. Más adelante incorporó funcionalidades del System V. Esta versión basada en System V fue publicada en 1992 y fue la primera en llamarse Solaris, más concretamente Solaris 2. Las anteriores fueron llamadas Solaris 1 con efecto retroactivo. SunOS solo tendría sentido a partir de ese momento como núcleo de este nuevo entorno operativo Solaris. De esta forma Solaris 2 contenía SunOS 5.0. Desde ese momento se distingue entre el núcleo del sistema operativo (SunOS), y el entorno operativo en general (Solaris), añadiéndole otros paquetes como Apache o DTrace. </w:t>
      </w:r>
    </w:p>
    <w:p w:rsidR="00186228" w:rsidRPr="007A2EC1" w:rsidRDefault="00186228" w:rsidP="00186228"/>
    <w:p w:rsidR="00FC596E" w:rsidRPr="007A2EC1" w:rsidRDefault="005B3913" w:rsidP="008147BF">
      <w:pPr>
        <w:pStyle w:val="Ttulo3"/>
        <w:numPr>
          <w:ilvl w:val="2"/>
          <w:numId w:val="22"/>
        </w:numPr>
      </w:pPr>
      <w:bookmarkStart w:id="141" w:name="_Toc415492927"/>
      <w:r w:rsidRPr="007A2EC1">
        <w:t xml:space="preserve">DETERMINACIÓN </w:t>
      </w:r>
      <w:r w:rsidR="00635931" w:rsidRPr="007A2EC1">
        <w:t xml:space="preserve">DE LAS </w:t>
      </w:r>
      <w:r w:rsidR="007C1FCC" w:rsidRPr="007A2EC1">
        <w:t>ALTERNATIVA</w:t>
      </w:r>
      <w:r w:rsidR="00451ED6" w:rsidRPr="007A2EC1">
        <w:t>S</w:t>
      </w:r>
      <w:r w:rsidR="00635931" w:rsidRPr="007A2EC1">
        <w:t xml:space="preserve"> A COMPARAR</w:t>
      </w:r>
      <w:bookmarkEnd w:id="141"/>
    </w:p>
    <w:p w:rsidR="007C1FCC" w:rsidRPr="007A2EC1" w:rsidRDefault="00A25F1A" w:rsidP="00010539">
      <w:pPr>
        <w:jc w:val="both"/>
        <w:rPr>
          <w:rFonts w:ascii="Times New Roman" w:hAnsi="Times New Roman" w:cs="Times New Roman"/>
          <w:sz w:val="24"/>
          <w:szCs w:val="24"/>
        </w:rPr>
      </w:pPr>
      <w:r w:rsidRPr="007A2EC1">
        <w:rPr>
          <w:rFonts w:ascii="Times New Roman" w:hAnsi="Times New Roman" w:cs="Times New Roman"/>
          <w:sz w:val="24"/>
          <w:szCs w:val="24"/>
        </w:rPr>
        <w:t xml:space="preserve">Una vez expresado de donde nacen las aplicaciones y/o </w:t>
      </w:r>
      <w:r w:rsidR="001420FA" w:rsidRPr="007A2EC1">
        <w:rPr>
          <w:rFonts w:ascii="Times New Roman" w:hAnsi="Times New Roman" w:cs="Times New Roman"/>
          <w:sz w:val="24"/>
          <w:szCs w:val="24"/>
        </w:rPr>
        <w:t>cuáles</w:t>
      </w:r>
      <w:r w:rsidRPr="007A2EC1">
        <w:rPr>
          <w:rFonts w:ascii="Times New Roman" w:hAnsi="Times New Roman" w:cs="Times New Roman"/>
          <w:sz w:val="24"/>
          <w:szCs w:val="24"/>
        </w:rPr>
        <w:t xml:space="preserve"> son sus padres, se </w:t>
      </w:r>
      <w:r w:rsidR="001420FA" w:rsidRPr="007A2EC1">
        <w:rPr>
          <w:rFonts w:ascii="Times New Roman" w:hAnsi="Times New Roman" w:cs="Times New Roman"/>
          <w:sz w:val="24"/>
          <w:szCs w:val="24"/>
        </w:rPr>
        <w:t>hará</w:t>
      </w:r>
      <w:r w:rsidRPr="007A2EC1">
        <w:rPr>
          <w:rFonts w:ascii="Times New Roman" w:hAnsi="Times New Roman" w:cs="Times New Roman"/>
          <w:sz w:val="24"/>
          <w:szCs w:val="24"/>
        </w:rPr>
        <w:t xml:space="preserve"> énfasis en aquellas que permitan de una manera fácil y sencilla </w:t>
      </w:r>
      <w:r w:rsidR="009D071D" w:rsidRPr="007A2EC1">
        <w:rPr>
          <w:rFonts w:ascii="Times New Roman" w:hAnsi="Times New Roman" w:cs="Times New Roman"/>
          <w:sz w:val="24"/>
          <w:szCs w:val="24"/>
        </w:rPr>
        <w:t xml:space="preserve">implementar el prototipo de pruebas, buscando entre las </w:t>
      </w:r>
      <w:r w:rsidR="001420FA" w:rsidRPr="007A2EC1">
        <w:rPr>
          <w:rFonts w:ascii="Times New Roman" w:hAnsi="Times New Roman" w:cs="Times New Roman"/>
          <w:sz w:val="24"/>
          <w:szCs w:val="24"/>
        </w:rPr>
        <w:t>más</w:t>
      </w:r>
      <w:r w:rsidR="009D071D" w:rsidRPr="007A2EC1">
        <w:rPr>
          <w:rFonts w:ascii="Times New Roman" w:hAnsi="Times New Roman" w:cs="Times New Roman"/>
          <w:sz w:val="24"/>
          <w:szCs w:val="24"/>
        </w:rPr>
        <w:t xml:space="preserve"> populares que ofrece la web, para una pre-selección de las herramientas </w:t>
      </w:r>
      <w:r w:rsidR="004B6F8C" w:rsidRPr="007A2EC1">
        <w:rPr>
          <w:rFonts w:ascii="Times New Roman" w:hAnsi="Times New Roman" w:cs="Times New Roman"/>
          <w:sz w:val="24"/>
          <w:szCs w:val="24"/>
        </w:rPr>
        <w:t>se ha</w:t>
      </w:r>
      <w:r w:rsidR="009D071D" w:rsidRPr="007A2EC1">
        <w:rPr>
          <w:rFonts w:ascii="Times New Roman" w:hAnsi="Times New Roman" w:cs="Times New Roman"/>
          <w:sz w:val="24"/>
          <w:szCs w:val="24"/>
        </w:rPr>
        <w:t xml:space="preserve"> planteado ciertos criterios.</w:t>
      </w:r>
    </w:p>
    <w:p w:rsidR="00B84D6C" w:rsidRPr="007A2EC1" w:rsidRDefault="00B84D6C" w:rsidP="008147BF">
      <w:pPr>
        <w:pStyle w:val="Prrafodelista"/>
        <w:numPr>
          <w:ilvl w:val="0"/>
          <w:numId w:val="8"/>
        </w:numPr>
        <w:jc w:val="both"/>
        <w:rPr>
          <w:rFonts w:ascii="Times New Roman" w:hAnsi="Times New Roman" w:cs="Times New Roman"/>
          <w:sz w:val="24"/>
          <w:szCs w:val="24"/>
        </w:rPr>
      </w:pPr>
      <w:r w:rsidRPr="007A2EC1">
        <w:rPr>
          <w:rFonts w:ascii="Times New Roman" w:hAnsi="Times New Roman" w:cs="Times New Roman"/>
          <w:sz w:val="24"/>
          <w:szCs w:val="24"/>
        </w:rPr>
        <w:t xml:space="preserve">Se observa las distribuciones </w:t>
      </w:r>
      <w:r w:rsidR="00B81A01" w:rsidRPr="007A2EC1">
        <w:rPr>
          <w:rFonts w:ascii="Times New Roman" w:hAnsi="Times New Roman" w:cs="Times New Roman"/>
          <w:sz w:val="24"/>
          <w:szCs w:val="24"/>
        </w:rPr>
        <w:t xml:space="preserve">open-routing </w:t>
      </w:r>
      <w:r w:rsidR="009D1AC5" w:rsidRPr="007A2EC1">
        <w:rPr>
          <w:rFonts w:ascii="Times New Roman" w:hAnsi="Times New Roman" w:cs="Times New Roman"/>
          <w:sz w:val="24"/>
          <w:szCs w:val="24"/>
        </w:rPr>
        <w:t>más</w:t>
      </w:r>
      <w:r w:rsidRPr="007A2EC1">
        <w:rPr>
          <w:rFonts w:ascii="Times New Roman" w:hAnsi="Times New Roman" w:cs="Times New Roman"/>
          <w:sz w:val="24"/>
          <w:szCs w:val="24"/>
        </w:rPr>
        <w:t xml:space="preserve"> populares según </w:t>
      </w:r>
      <w:r w:rsidR="00B81A01" w:rsidRPr="007A2EC1">
        <w:rPr>
          <w:rFonts w:ascii="Times New Roman" w:hAnsi="Times New Roman" w:cs="Times New Roman"/>
          <w:sz w:val="24"/>
          <w:szCs w:val="24"/>
        </w:rPr>
        <w:t>la pá</w:t>
      </w:r>
      <w:r w:rsidRPr="007A2EC1">
        <w:rPr>
          <w:rFonts w:ascii="Times New Roman" w:hAnsi="Times New Roman" w:cs="Times New Roman"/>
          <w:sz w:val="24"/>
          <w:szCs w:val="24"/>
        </w:rPr>
        <w:t xml:space="preserve">gina: </w:t>
      </w:r>
      <w:hyperlink r:id="rId16" w:history="1">
        <w:r w:rsidRPr="007A2EC1">
          <w:rPr>
            <w:rStyle w:val="Hipervnculo"/>
            <w:rFonts w:ascii="Times New Roman" w:hAnsi="Times New Roman" w:cs="Times New Roman"/>
            <w:sz w:val="24"/>
            <w:szCs w:val="24"/>
          </w:rPr>
          <w:t>http://distrowatch.com/dwres.php?resource=</w:t>
        </w:r>
        <w:r w:rsidR="00D40B23" w:rsidRPr="007A2EC1">
          <w:rPr>
            <w:rStyle w:val="Hipervnculo"/>
            <w:rFonts w:ascii="Times New Roman" w:hAnsi="Times New Roman" w:cs="Times New Roman"/>
            <w:sz w:val="24"/>
            <w:szCs w:val="24"/>
          </w:rPr>
          <w:t>popularity</w:t>
        </w:r>
      </w:hyperlink>
      <w:r w:rsidR="00D40B23" w:rsidRPr="007A2EC1">
        <w:rPr>
          <w:rFonts w:ascii="Times New Roman" w:hAnsi="Times New Roman" w:cs="Times New Roman"/>
          <w:sz w:val="24"/>
          <w:szCs w:val="24"/>
        </w:rPr>
        <w:t>,</w:t>
      </w:r>
      <w:r w:rsidR="00B81A01" w:rsidRPr="007A2EC1">
        <w:rPr>
          <w:rFonts w:ascii="Times New Roman" w:hAnsi="Times New Roman" w:cs="Times New Roman"/>
          <w:sz w:val="24"/>
          <w:szCs w:val="24"/>
        </w:rPr>
        <w:t xml:space="preserve"> la cual muestra el </w:t>
      </w:r>
      <w:r w:rsidR="009D1AC5" w:rsidRPr="007A2EC1">
        <w:rPr>
          <w:rFonts w:ascii="Times New Roman" w:hAnsi="Times New Roman" w:cs="Times New Roman"/>
          <w:sz w:val="24"/>
          <w:szCs w:val="24"/>
        </w:rPr>
        <w:t>número</w:t>
      </w:r>
      <w:r w:rsidR="00B81A01" w:rsidRPr="007A2EC1">
        <w:rPr>
          <w:rFonts w:ascii="Times New Roman" w:hAnsi="Times New Roman" w:cs="Times New Roman"/>
          <w:sz w:val="24"/>
          <w:szCs w:val="24"/>
        </w:rPr>
        <w:t xml:space="preserve"> promedio de visitas por </w:t>
      </w:r>
      <w:r w:rsidR="004B6F8C" w:rsidRPr="007A2EC1">
        <w:rPr>
          <w:rFonts w:ascii="Times New Roman" w:hAnsi="Times New Roman" w:cs="Times New Roman"/>
          <w:sz w:val="24"/>
          <w:szCs w:val="24"/>
        </w:rPr>
        <w:t>día</w:t>
      </w:r>
      <w:r w:rsidR="00B81A01" w:rsidRPr="007A2EC1">
        <w:rPr>
          <w:rFonts w:ascii="Times New Roman" w:hAnsi="Times New Roman" w:cs="Times New Roman"/>
          <w:sz w:val="24"/>
          <w:szCs w:val="24"/>
        </w:rPr>
        <w:t xml:space="preserve"> durante el </w:t>
      </w:r>
      <w:r w:rsidR="004B6F8C" w:rsidRPr="007A2EC1">
        <w:rPr>
          <w:rFonts w:ascii="Times New Roman" w:hAnsi="Times New Roman" w:cs="Times New Roman"/>
          <w:sz w:val="24"/>
          <w:szCs w:val="24"/>
        </w:rPr>
        <w:t>periodo</w:t>
      </w:r>
      <w:r w:rsidR="00B81A01" w:rsidRPr="007A2EC1">
        <w:rPr>
          <w:rFonts w:ascii="Times New Roman" w:hAnsi="Times New Roman" w:cs="Times New Roman"/>
          <w:sz w:val="24"/>
          <w:szCs w:val="24"/>
        </w:rPr>
        <w:t xml:space="preserve"> señalado. Las tabla</w:t>
      </w:r>
      <w:r w:rsidR="000F6DE6" w:rsidRPr="007A2EC1">
        <w:rPr>
          <w:rFonts w:ascii="Times New Roman" w:hAnsi="Times New Roman" w:cs="Times New Roman"/>
          <w:sz w:val="24"/>
          <w:szCs w:val="24"/>
        </w:rPr>
        <w:t>s</w:t>
      </w:r>
      <w:r w:rsidR="00B81A01" w:rsidRPr="007A2EC1">
        <w:rPr>
          <w:rFonts w:ascii="Times New Roman" w:hAnsi="Times New Roman" w:cs="Times New Roman"/>
          <w:sz w:val="24"/>
          <w:szCs w:val="24"/>
        </w:rPr>
        <w:t xml:space="preserve"> se actualizan todos los días, entre ellas están: </w:t>
      </w:r>
      <w:r w:rsidR="00D40B23" w:rsidRPr="007A2EC1">
        <w:rPr>
          <w:rFonts w:ascii="Times New Roman" w:hAnsi="Times New Roman" w:cs="Times New Roman"/>
          <w:sz w:val="24"/>
          <w:szCs w:val="24"/>
        </w:rPr>
        <w:t xml:space="preserve">pfsense, zeroshell, Vyatta posicionada como una de las </w:t>
      </w:r>
      <w:r w:rsidR="004C4B07" w:rsidRPr="007A2EC1">
        <w:rPr>
          <w:rFonts w:ascii="Times New Roman" w:hAnsi="Times New Roman" w:cs="Times New Roman"/>
          <w:sz w:val="24"/>
          <w:szCs w:val="24"/>
        </w:rPr>
        <w:t>más</w:t>
      </w:r>
      <w:r w:rsidR="00D40B23" w:rsidRPr="007A2EC1">
        <w:rPr>
          <w:rFonts w:ascii="Times New Roman" w:hAnsi="Times New Roman" w:cs="Times New Roman"/>
          <w:sz w:val="24"/>
          <w:szCs w:val="24"/>
        </w:rPr>
        <w:t xml:space="preserve"> populares</w:t>
      </w:r>
      <w:r w:rsidR="000B5C39" w:rsidRPr="007A2EC1">
        <w:rPr>
          <w:rFonts w:ascii="Times New Roman" w:hAnsi="Times New Roman" w:cs="Times New Roman"/>
          <w:sz w:val="24"/>
          <w:szCs w:val="24"/>
        </w:rPr>
        <w:t>.</w:t>
      </w:r>
    </w:p>
    <w:p w:rsidR="000B5C39" w:rsidRPr="007A2EC1" w:rsidRDefault="00594777" w:rsidP="008147BF">
      <w:pPr>
        <w:pStyle w:val="Prrafodelista"/>
        <w:numPr>
          <w:ilvl w:val="0"/>
          <w:numId w:val="8"/>
        </w:numPr>
        <w:jc w:val="both"/>
        <w:rPr>
          <w:rFonts w:ascii="Times New Roman" w:hAnsi="Times New Roman" w:cs="Times New Roman"/>
          <w:sz w:val="24"/>
          <w:szCs w:val="24"/>
        </w:rPr>
      </w:pPr>
      <w:r w:rsidRPr="007A2EC1">
        <w:rPr>
          <w:rFonts w:ascii="Times New Roman" w:hAnsi="Times New Roman" w:cs="Times New Roman"/>
          <w:sz w:val="24"/>
          <w:szCs w:val="24"/>
        </w:rPr>
        <w:t xml:space="preserve">Según el </w:t>
      </w:r>
      <w:r w:rsidR="001420FA" w:rsidRPr="007A2EC1">
        <w:rPr>
          <w:rFonts w:ascii="Times New Roman" w:hAnsi="Times New Roman" w:cs="Times New Roman"/>
          <w:sz w:val="24"/>
          <w:szCs w:val="24"/>
        </w:rPr>
        <w:t>artículo</w:t>
      </w:r>
      <w:r w:rsidRPr="007A2EC1">
        <w:rPr>
          <w:rFonts w:ascii="Times New Roman" w:hAnsi="Times New Roman" w:cs="Times New Roman"/>
          <w:sz w:val="24"/>
          <w:szCs w:val="24"/>
        </w:rPr>
        <w:t xml:space="preserve"> científico publicado por Marcos Handley miembro del ICSI (Centro de </w:t>
      </w:r>
      <w:r w:rsidR="004B6F8C" w:rsidRPr="007A2EC1">
        <w:rPr>
          <w:rFonts w:ascii="Times New Roman" w:hAnsi="Times New Roman" w:cs="Times New Roman"/>
          <w:sz w:val="24"/>
          <w:szCs w:val="24"/>
        </w:rPr>
        <w:t>Investigación</w:t>
      </w:r>
      <w:r w:rsidRPr="007A2EC1">
        <w:rPr>
          <w:rFonts w:ascii="Times New Roman" w:hAnsi="Times New Roman" w:cs="Times New Roman"/>
          <w:sz w:val="24"/>
          <w:szCs w:val="24"/>
        </w:rPr>
        <w:t xml:space="preserve"> de Internet, Berkeley, California) en la url </w:t>
      </w:r>
      <w:hyperlink r:id="rId17" w:history="1">
        <w:r w:rsidRPr="007A2EC1">
          <w:rPr>
            <w:rStyle w:val="Hipervnculo"/>
            <w:rFonts w:ascii="Times New Roman" w:hAnsi="Times New Roman" w:cs="Times New Roman"/>
            <w:sz w:val="24"/>
            <w:szCs w:val="24"/>
          </w:rPr>
          <w:t>http://dl.acm.org/citation.cfm?id=774771</w:t>
        </w:r>
      </w:hyperlink>
      <w:r w:rsidRPr="007A2EC1">
        <w:rPr>
          <w:rFonts w:ascii="Times New Roman" w:hAnsi="Times New Roman" w:cs="Times New Roman"/>
          <w:sz w:val="24"/>
          <w:szCs w:val="24"/>
        </w:rPr>
        <w:t xml:space="preserve">, la aplicación XORP ofrece extensibilidad, rendimiento y robustez a la vez que es una herramienta de </w:t>
      </w:r>
      <w:r w:rsidRPr="007A2EC1">
        <w:rPr>
          <w:rFonts w:ascii="Times New Roman" w:hAnsi="Times New Roman" w:cs="Times New Roman"/>
          <w:sz w:val="24"/>
          <w:szCs w:val="24"/>
        </w:rPr>
        <w:lastRenderedPageBreak/>
        <w:t>investigación y una plataforma de despliegue estable, facilitando así la transición de las nuevas ideas del laboratorio al mundo real.</w:t>
      </w:r>
    </w:p>
    <w:p w:rsidR="00594777" w:rsidRPr="007A2EC1" w:rsidRDefault="000F6DE6" w:rsidP="008147BF">
      <w:pPr>
        <w:pStyle w:val="Prrafodelista"/>
        <w:numPr>
          <w:ilvl w:val="0"/>
          <w:numId w:val="8"/>
        </w:numPr>
        <w:jc w:val="both"/>
        <w:rPr>
          <w:rFonts w:ascii="Times New Roman" w:hAnsi="Times New Roman" w:cs="Times New Roman"/>
          <w:sz w:val="24"/>
          <w:szCs w:val="24"/>
        </w:rPr>
      </w:pPr>
      <w:r w:rsidRPr="007A2EC1">
        <w:rPr>
          <w:rFonts w:ascii="Times New Roman" w:hAnsi="Times New Roman" w:cs="Times New Roman"/>
          <w:sz w:val="24"/>
          <w:szCs w:val="24"/>
        </w:rPr>
        <w:t xml:space="preserve">En la biblioteca digital de la revista internacionalmente conocida IEEE Xplore que se maneja en la </w:t>
      </w:r>
      <w:r w:rsidR="009D1AC5" w:rsidRPr="007A2EC1">
        <w:rPr>
          <w:rFonts w:ascii="Times New Roman" w:hAnsi="Times New Roman" w:cs="Times New Roman"/>
          <w:sz w:val="24"/>
          <w:szCs w:val="24"/>
        </w:rPr>
        <w:t>página</w:t>
      </w:r>
      <w:r w:rsidRPr="007A2EC1">
        <w:rPr>
          <w:rFonts w:ascii="Times New Roman" w:hAnsi="Times New Roman" w:cs="Times New Roman"/>
          <w:sz w:val="24"/>
          <w:szCs w:val="24"/>
        </w:rPr>
        <w:t xml:space="preserve"> web </w:t>
      </w:r>
      <w:hyperlink r:id="rId18" w:history="1">
        <w:r w:rsidRPr="007A2EC1">
          <w:rPr>
            <w:rStyle w:val="Hipervnculo"/>
            <w:rFonts w:ascii="Times New Roman" w:hAnsi="Times New Roman" w:cs="Times New Roman"/>
            <w:sz w:val="24"/>
            <w:szCs w:val="24"/>
          </w:rPr>
          <w:t>http://ieeexplore.ieee.org/</w:t>
        </w:r>
      </w:hyperlink>
      <w:r w:rsidRPr="007A2EC1">
        <w:rPr>
          <w:rFonts w:ascii="Times New Roman" w:hAnsi="Times New Roman" w:cs="Times New Roman"/>
          <w:sz w:val="24"/>
          <w:szCs w:val="24"/>
        </w:rPr>
        <w:t xml:space="preserve">, es posible encontrar en varias publicaciones la necesidad de </w:t>
      </w:r>
      <w:r w:rsidR="009D1AC5" w:rsidRPr="007A2EC1">
        <w:rPr>
          <w:rFonts w:ascii="Times New Roman" w:hAnsi="Times New Roman" w:cs="Times New Roman"/>
          <w:sz w:val="24"/>
          <w:szCs w:val="24"/>
        </w:rPr>
        <w:t>un</w:t>
      </w:r>
      <w:r w:rsidRPr="007A2EC1">
        <w:rPr>
          <w:rFonts w:ascii="Times New Roman" w:hAnsi="Times New Roman" w:cs="Times New Roman"/>
          <w:sz w:val="24"/>
          <w:szCs w:val="24"/>
        </w:rPr>
        <w:t xml:space="preserve"> </w:t>
      </w:r>
      <w:r w:rsidR="009D1AC5" w:rsidRPr="007A2EC1">
        <w:rPr>
          <w:rFonts w:ascii="Times New Roman" w:hAnsi="Times New Roman" w:cs="Times New Roman"/>
          <w:sz w:val="24"/>
          <w:szCs w:val="24"/>
        </w:rPr>
        <w:t>router</w:t>
      </w:r>
      <w:r w:rsidRPr="007A2EC1">
        <w:rPr>
          <w:rFonts w:ascii="Times New Roman" w:hAnsi="Times New Roman" w:cs="Times New Roman"/>
          <w:sz w:val="24"/>
          <w:szCs w:val="24"/>
        </w:rPr>
        <w:t xml:space="preserve"> virtual esencial en la conexión de las máquinas virtuales entre sí y con el mundo físico en cualquier plataforma de virtualización. </w:t>
      </w:r>
      <w:r w:rsidR="009D1AC5" w:rsidRPr="007A2EC1">
        <w:rPr>
          <w:rFonts w:ascii="Times New Roman" w:hAnsi="Times New Roman" w:cs="Times New Roman"/>
          <w:sz w:val="24"/>
          <w:szCs w:val="24"/>
        </w:rPr>
        <w:t>P</w:t>
      </w:r>
      <w:r w:rsidRPr="007A2EC1">
        <w:rPr>
          <w:rFonts w:ascii="Times New Roman" w:hAnsi="Times New Roman" w:cs="Times New Roman"/>
          <w:sz w:val="24"/>
          <w:szCs w:val="24"/>
        </w:rPr>
        <w:t>resenta</w:t>
      </w:r>
      <w:r w:rsidR="009D1AC5" w:rsidRPr="007A2EC1">
        <w:rPr>
          <w:rFonts w:ascii="Times New Roman" w:hAnsi="Times New Roman" w:cs="Times New Roman"/>
          <w:sz w:val="24"/>
          <w:szCs w:val="24"/>
        </w:rPr>
        <w:t>ndo</w:t>
      </w:r>
      <w:r w:rsidRPr="007A2EC1">
        <w:rPr>
          <w:rFonts w:ascii="Times New Roman" w:hAnsi="Times New Roman" w:cs="Times New Roman"/>
          <w:sz w:val="24"/>
          <w:szCs w:val="24"/>
        </w:rPr>
        <w:t xml:space="preserve"> una infraestructura tal que </w:t>
      </w:r>
      <w:r w:rsidR="009D1AC5" w:rsidRPr="007A2EC1">
        <w:rPr>
          <w:rFonts w:ascii="Times New Roman" w:hAnsi="Times New Roman" w:cs="Times New Roman"/>
          <w:sz w:val="24"/>
          <w:szCs w:val="24"/>
        </w:rPr>
        <w:t xml:space="preserve">permita </w:t>
      </w:r>
      <w:r w:rsidRPr="007A2EC1">
        <w:rPr>
          <w:rFonts w:ascii="Times New Roman" w:hAnsi="Times New Roman" w:cs="Times New Roman"/>
          <w:sz w:val="24"/>
          <w:szCs w:val="24"/>
        </w:rPr>
        <w:t>diseñar y realizar experimentos, no sólo en temas de redes tradicionales, como RIP, OSPF, BGP, y VLAN utilizando una combinación de dispositivos de red físicos como virtuales, sino también en las últimas tecnologías.</w:t>
      </w:r>
    </w:p>
    <w:p w:rsidR="009D1AC5" w:rsidRPr="007A2EC1" w:rsidRDefault="009D1AC5" w:rsidP="008147BF">
      <w:pPr>
        <w:pStyle w:val="Prrafodelista"/>
        <w:numPr>
          <w:ilvl w:val="0"/>
          <w:numId w:val="8"/>
        </w:numPr>
        <w:jc w:val="both"/>
        <w:rPr>
          <w:rFonts w:ascii="Times New Roman" w:hAnsi="Times New Roman" w:cs="Times New Roman"/>
          <w:sz w:val="24"/>
          <w:szCs w:val="24"/>
        </w:rPr>
      </w:pPr>
      <w:r w:rsidRPr="007A2EC1">
        <w:rPr>
          <w:rFonts w:ascii="Times New Roman" w:hAnsi="Times New Roman" w:cs="Times New Roman"/>
          <w:sz w:val="24"/>
          <w:szCs w:val="24"/>
        </w:rPr>
        <w:t>La revista virtual Technology Innovation management Review</w:t>
      </w:r>
      <w:r w:rsidR="00303887" w:rsidRPr="007A2EC1">
        <w:rPr>
          <w:rFonts w:ascii="Times New Roman" w:hAnsi="Times New Roman" w:cs="Times New Roman"/>
          <w:sz w:val="24"/>
          <w:szCs w:val="24"/>
        </w:rPr>
        <w:t>,</w:t>
      </w:r>
      <w:r w:rsidRPr="007A2EC1">
        <w:rPr>
          <w:rFonts w:ascii="Times New Roman" w:hAnsi="Times New Roman" w:cs="Times New Roman"/>
          <w:sz w:val="24"/>
          <w:szCs w:val="24"/>
        </w:rPr>
        <w:t xml:space="preserve"> </w:t>
      </w:r>
      <w:r w:rsidR="00303887" w:rsidRPr="007A2EC1">
        <w:rPr>
          <w:rFonts w:ascii="Times New Roman" w:hAnsi="Times New Roman" w:cs="Times New Roman"/>
          <w:sz w:val="24"/>
          <w:szCs w:val="24"/>
        </w:rPr>
        <w:t xml:space="preserve">presenta un ranking con respecto al open source en las empresas de Telecomunicaciones </w:t>
      </w:r>
      <w:hyperlink r:id="rId19" w:history="1">
        <w:r w:rsidR="00303887" w:rsidRPr="007A2EC1">
          <w:rPr>
            <w:rStyle w:val="Hipervnculo"/>
            <w:rFonts w:ascii="Times New Roman" w:hAnsi="Times New Roman" w:cs="Times New Roman"/>
            <w:sz w:val="24"/>
            <w:szCs w:val="24"/>
          </w:rPr>
          <w:t>http://timreview.ca/article/82</w:t>
        </w:r>
      </w:hyperlink>
      <w:r w:rsidR="00303887" w:rsidRPr="007A2EC1">
        <w:rPr>
          <w:rFonts w:ascii="Times New Roman" w:hAnsi="Times New Roman" w:cs="Times New Roman"/>
          <w:sz w:val="24"/>
          <w:szCs w:val="24"/>
        </w:rPr>
        <w:t xml:space="preserve">, en el cual Vyatta es la única empresa que ofrece como producto final un router y toma como punto de partida el proyecto de software libre Xorp, también recalca país de origen, categorías, capacidades, beneficios e ingresos de las </w:t>
      </w:r>
      <w:r w:rsidR="00010539" w:rsidRPr="007A2EC1">
        <w:rPr>
          <w:rFonts w:ascii="Times New Roman" w:hAnsi="Times New Roman" w:cs="Times New Roman"/>
          <w:sz w:val="24"/>
          <w:szCs w:val="24"/>
        </w:rPr>
        <w:t xml:space="preserve">Empresas de Telecomunicaciones </w:t>
      </w:r>
      <w:r w:rsidR="00303887" w:rsidRPr="007A2EC1">
        <w:rPr>
          <w:rFonts w:ascii="Times New Roman" w:hAnsi="Times New Roman" w:cs="Times New Roman"/>
          <w:sz w:val="24"/>
          <w:szCs w:val="24"/>
        </w:rPr>
        <w:t xml:space="preserve">Open source (OST) </w:t>
      </w:r>
      <w:r w:rsidR="00010539" w:rsidRPr="007A2EC1">
        <w:rPr>
          <w:rFonts w:ascii="Times New Roman" w:hAnsi="Times New Roman" w:cs="Times New Roman"/>
          <w:sz w:val="24"/>
          <w:szCs w:val="24"/>
        </w:rPr>
        <w:t xml:space="preserve">indicando que estas </w:t>
      </w:r>
      <w:r w:rsidR="00303887" w:rsidRPr="007A2EC1">
        <w:rPr>
          <w:rFonts w:ascii="Times New Roman" w:hAnsi="Times New Roman" w:cs="Times New Roman"/>
          <w:sz w:val="24"/>
          <w:szCs w:val="24"/>
        </w:rPr>
        <w:t>empresas operan en mercados que son muy diferentes de los mercados de productos de software típico.</w:t>
      </w:r>
    </w:p>
    <w:p w:rsidR="000505C9" w:rsidRPr="007A2EC1" w:rsidRDefault="00925E33" w:rsidP="008147BF">
      <w:pPr>
        <w:pStyle w:val="Prrafodelista"/>
        <w:numPr>
          <w:ilvl w:val="0"/>
          <w:numId w:val="8"/>
        </w:numPr>
        <w:jc w:val="both"/>
        <w:rPr>
          <w:rFonts w:ascii="Times New Roman" w:hAnsi="Times New Roman" w:cs="Times New Roman"/>
          <w:sz w:val="24"/>
          <w:szCs w:val="24"/>
        </w:rPr>
      </w:pPr>
      <w:r w:rsidRPr="007A2EC1">
        <w:rPr>
          <w:rFonts w:ascii="Times New Roman" w:hAnsi="Times New Roman" w:cs="Times New Roman"/>
          <w:sz w:val="24"/>
          <w:szCs w:val="24"/>
        </w:rPr>
        <w:t xml:space="preserve">El documento puesto en la web por la universidad de dallas </w:t>
      </w:r>
      <w:hyperlink r:id="rId20" w:history="1">
        <w:r w:rsidRPr="007A2EC1">
          <w:rPr>
            <w:rStyle w:val="Hipervnculo"/>
            <w:rFonts w:ascii="Times New Roman" w:hAnsi="Times New Roman" w:cs="Times New Roman"/>
            <w:sz w:val="24"/>
            <w:szCs w:val="24"/>
          </w:rPr>
          <w:t>http://www.utdallas.edu/~ksarac/cnlab/Supplements/zebra-manual.pdf</w:t>
        </w:r>
      </w:hyperlink>
      <w:r w:rsidRPr="007A2EC1">
        <w:rPr>
          <w:rFonts w:ascii="Times New Roman" w:hAnsi="Times New Roman" w:cs="Times New Roman"/>
          <w:sz w:val="24"/>
          <w:szCs w:val="24"/>
        </w:rPr>
        <w:t xml:space="preserve">, describe que Zebra utiliza una arquitectura de software avanzada para ofrecer una alta calidad, multi motor de enrutamiento del servidor, que posee una interfaz de usuario interactiva para cada protocolo de enrutamiento y soporta comandos de cliente comunes. Debido a este diseño, se puede agregar nuevos demonios de </w:t>
      </w:r>
      <w:r w:rsidRPr="007A2EC1">
        <w:rPr>
          <w:rFonts w:ascii="Times New Roman" w:hAnsi="Times New Roman" w:cs="Times New Roman"/>
          <w:sz w:val="24"/>
          <w:szCs w:val="24"/>
        </w:rPr>
        <w:lastRenderedPageBreak/>
        <w:t xml:space="preserve">protocolos fácilmente. </w:t>
      </w:r>
      <w:r w:rsidR="00D41F53" w:rsidRPr="007A2EC1">
        <w:rPr>
          <w:rFonts w:ascii="Times New Roman" w:hAnsi="Times New Roman" w:cs="Times New Roman"/>
          <w:sz w:val="24"/>
          <w:szCs w:val="24"/>
        </w:rPr>
        <w:t>También</w:t>
      </w:r>
      <w:r w:rsidRPr="007A2EC1">
        <w:rPr>
          <w:rFonts w:ascii="Times New Roman" w:hAnsi="Times New Roman" w:cs="Times New Roman"/>
          <w:sz w:val="24"/>
          <w:szCs w:val="24"/>
        </w:rPr>
        <w:t xml:space="preserve"> se puede utilizar la biblioteca de Zebra como la interfaz de usuario del cliente de su programa. Y por supuesto que es un software </w:t>
      </w:r>
      <w:r w:rsidR="00D41F53" w:rsidRPr="007A2EC1">
        <w:rPr>
          <w:rFonts w:ascii="Times New Roman" w:hAnsi="Times New Roman" w:cs="Times New Roman"/>
          <w:sz w:val="24"/>
          <w:szCs w:val="24"/>
        </w:rPr>
        <w:t>Gnu</w:t>
      </w:r>
      <w:r w:rsidRPr="007A2EC1">
        <w:rPr>
          <w:rFonts w:ascii="Times New Roman" w:hAnsi="Times New Roman" w:cs="Times New Roman"/>
          <w:sz w:val="24"/>
          <w:szCs w:val="24"/>
        </w:rPr>
        <w:t xml:space="preserve"> oficial y se distribuye bajo la Licencia Pública General GNU.</w:t>
      </w:r>
    </w:p>
    <w:p w:rsidR="00FC596E" w:rsidRPr="007A2EC1" w:rsidRDefault="00FC596E" w:rsidP="004C7123">
      <w:pPr>
        <w:jc w:val="both"/>
        <w:rPr>
          <w:rFonts w:ascii="Times New Roman" w:hAnsi="Times New Roman" w:cs="Times New Roman"/>
          <w:sz w:val="24"/>
          <w:szCs w:val="24"/>
        </w:rPr>
      </w:pPr>
    </w:p>
    <w:p w:rsidR="005B3913" w:rsidRPr="007A2EC1" w:rsidRDefault="005B3913" w:rsidP="008147BF">
      <w:pPr>
        <w:pStyle w:val="Ttulo3"/>
        <w:numPr>
          <w:ilvl w:val="2"/>
          <w:numId w:val="22"/>
        </w:numPr>
      </w:pPr>
      <w:bookmarkStart w:id="142" w:name="_Toc415492928"/>
      <w:r w:rsidRPr="007A2EC1">
        <w:t xml:space="preserve">SELECCIÓN DE LAS </w:t>
      </w:r>
      <w:r w:rsidR="007C1FCC" w:rsidRPr="007A2EC1">
        <w:t>ALTERNATIVA</w:t>
      </w:r>
      <w:r w:rsidRPr="007A2EC1">
        <w:t>S A COMPARAR</w:t>
      </w:r>
      <w:bookmarkEnd w:id="142"/>
    </w:p>
    <w:p w:rsidR="000505C9" w:rsidRPr="007A2EC1" w:rsidRDefault="000505C9" w:rsidP="00FC596E">
      <w:pPr>
        <w:jc w:val="both"/>
        <w:rPr>
          <w:rFonts w:ascii="Times New Roman" w:hAnsi="Times New Roman" w:cs="Times New Roman"/>
          <w:sz w:val="24"/>
          <w:szCs w:val="24"/>
          <w:lang w:eastAsia="es-ES"/>
        </w:rPr>
      </w:pPr>
      <w:r w:rsidRPr="007A2EC1">
        <w:rPr>
          <w:rFonts w:ascii="Times New Roman" w:hAnsi="Times New Roman" w:cs="Times New Roman"/>
          <w:sz w:val="24"/>
          <w:szCs w:val="24"/>
          <w:lang w:eastAsia="es-ES"/>
        </w:rPr>
        <w:t xml:space="preserve">Según el análisis </w:t>
      </w:r>
      <w:r w:rsidR="005F0BA7" w:rsidRPr="007A2EC1">
        <w:rPr>
          <w:rFonts w:ascii="Times New Roman" w:hAnsi="Times New Roman" w:cs="Times New Roman"/>
          <w:sz w:val="24"/>
          <w:szCs w:val="24"/>
          <w:lang w:eastAsia="es-ES"/>
        </w:rPr>
        <w:t xml:space="preserve">de las </w:t>
      </w:r>
      <w:r w:rsidR="001420FA" w:rsidRPr="007A2EC1">
        <w:rPr>
          <w:rFonts w:ascii="Times New Roman" w:hAnsi="Times New Roman" w:cs="Times New Roman"/>
          <w:sz w:val="24"/>
          <w:szCs w:val="24"/>
          <w:lang w:eastAsia="es-ES"/>
        </w:rPr>
        <w:t>páginas</w:t>
      </w:r>
      <w:r w:rsidR="005F0BA7" w:rsidRPr="007A2EC1">
        <w:rPr>
          <w:rFonts w:ascii="Times New Roman" w:hAnsi="Times New Roman" w:cs="Times New Roman"/>
          <w:sz w:val="24"/>
          <w:szCs w:val="24"/>
          <w:lang w:eastAsia="es-ES"/>
        </w:rPr>
        <w:t xml:space="preserve"> web citadas en el anterior numeral, las cuales dan a conocer que existen muchas opciones open-routing es necesario centrarse en  aquellas que son las </w:t>
      </w:r>
      <w:r w:rsidR="001420FA" w:rsidRPr="007A2EC1">
        <w:rPr>
          <w:rFonts w:ascii="Times New Roman" w:hAnsi="Times New Roman" w:cs="Times New Roman"/>
          <w:sz w:val="24"/>
          <w:szCs w:val="24"/>
          <w:lang w:eastAsia="es-ES"/>
        </w:rPr>
        <w:t>más</w:t>
      </w:r>
      <w:r w:rsidR="005F0BA7" w:rsidRPr="007A2EC1">
        <w:rPr>
          <w:rFonts w:ascii="Times New Roman" w:hAnsi="Times New Roman" w:cs="Times New Roman"/>
          <w:sz w:val="24"/>
          <w:szCs w:val="24"/>
          <w:lang w:eastAsia="es-ES"/>
        </w:rPr>
        <w:t xml:space="preserve"> populares, estab</w:t>
      </w:r>
      <w:r w:rsidR="009D0B74" w:rsidRPr="007A2EC1">
        <w:rPr>
          <w:rFonts w:ascii="Times New Roman" w:hAnsi="Times New Roman" w:cs="Times New Roman"/>
          <w:sz w:val="24"/>
          <w:szCs w:val="24"/>
          <w:lang w:eastAsia="es-ES"/>
        </w:rPr>
        <w:t>les, funcionales y que además</w:t>
      </w:r>
      <w:r w:rsidR="005F0BA7" w:rsidRPr="007A2EC1">
        <w:rPr>
          <w:rFonts w:ascii="Times New Roman" w:hAnsi="Times New Roman" w:cs="Times New Roman"/>
          <w:sz w:val="24"/>
          <w:szCs w:val="24"/>
          <w:lang w:eastAsia="es-ES"/>
        </w:rPr>
        <w:t xml:space="preserve"> permitan de una manera fácil y sencilla configurar sus características. Para una pre-selección de las herramientas se ha planteado los siguientes criterios:</w:t>
      </w:r>
    </w:p>
    <w:p w:rsidR="00E94494" w:rsidRPr="007A2EC1" w:rsidRDefault="00930E6F" w:rsidP="008147BF">
      <w:pPr>
        <w:pStyle w:val="Prrafodelista"/>
        <w:numPr>
          <w:ilvl w:val="0"/>
          <w:numId w:val="9"/>
        </w:numPr>
        <w:ind w:left="426"/>
        <w:jc w:val="both"/>
        <w:rPr>
          <w:rFonts w:ascii="Times New Roman" w:hAnsi="Times New Roman" w:cs="Times New Roman"/>
          <w:sz w:val="24"/>
          <w:szCs w:val="24"/>
          <w:lang w:eastAsia="es-ES"/>
        </w:rPr>
      </w:pPr>
      <w:r w:rsidRPr="007A2EC1">
        <w:rPr>
          <w:rFonts w:ascii="Times New Roman" w:hAnsi="Times New Roman" w:cs="Times New Roman"/>
          <w:b/>
          <w:sz w:val="24"/>
          <w:szCs w:val="24"/>
          <w:lang w:eastAsia="es-ES"/>
        </w:rPr>
        <w:t>XORP</w:t>
      </w:r>
      <w:r w:rsidR="00B2313D" w:rsidRPr="007A2EC1">
        <w:rPr>
          <w:rFonts w:ascii="Times New Roman" w:hAnsi="Times New Roman" w:cs="Times New Roman"/>
          <w:b/>
          <w:sz w:val="24"/>
          <w:szCs w:val="24"/>
          <w:lang w:eastAsia="es-ES"/>
        </w:rPr>
        <w:t xml:space="preserve"> </w:t>
      </w:r>
      <w:r w:rsidR="00B2313D" w:rsidRPr="007A2EC1">
        <w:rPr>
          <w:rFonts w:ascii="Times New Roman" w:hAnsi="Times New Roman" w:cs="Times New Roman"/>
          <w:sz w:val="24"/>
          <w:szCs w:val="24"/>
          <w:lang w:eastAsia="es-ES"/>
        </w:rPr>
        <w:t xml:space="preserve">es la única plataforma de enrutamiento de </w:t>
      </w:r>
      <w:r w:rsidR="004C7123" w:rsidRPr="007A2EC1">
        <w:rPr>
          <w:rFonts w:ascii="Times New Roman" w:hAnsi="Times New Roman" w:cs="Times New Roman"/>
          <w:sz w:val="24"/>
          <w:szCs w:val="24"/>
          <w:lang w:eastAsia="es-ES"/>
        </w:rPr>
        <w:t xml:space="preserve">código abierto extensible de la </w:t>
      </w:r>
      <w:r w:rsidR="00B2313D" w:rsidRPr="007A2EC1">
        <w:rPr>
          <w:rFonts w:ascii="Times New Roman" w:hAnsi="Times New Roman" w:cs="Times New Roman"/>
          <w:sz w:val="24"/>
          <w:szCs w:val="24"/>
          <w:lang w:eastAsia="es-ES"/>
        </w:rPr>
        <w:t>industria, la cual es utilizada</w:t>
      </w:r>
      <w:r w:rsidR="00082C1C" w:rsidRPr="007A2EC1">
        <w:rPr>
          <w:rFonts w:ascii="Times New Roman" w:hAnsi="Times New Roman" w:cs="Times New Roman"/>
          <w:sz w:val="24"/>
          <w:szCs w:val="24"/>
          <w:lang w:eastAsia="es-ES"/>
        </w:rPr>
        <w:t xml:space="preserve"> por el tan conocido sistema operativo universal Debian y por ende por todas</w:t>
      </w:r>
      <w:r w:rsidR="00E94494" w:rsidRPr="007A2EC1">
        <w:rPr>
          <w:rFonts w:ascii="Times New Roman" w:hAnsi="Times New Roman" w:cs="Times New Roman"/>
          <w:sz w:val="24"/>
          <w:szCs w:val="24"/>
          <w:lang w:eastAsia="es-ES"/>
        </w:rPr>
        <w:t xml:space="preserve"> las distribuciones basadas en é</w:t>
      </w:r>
      <w:r w:rsidR="00082C1C" w:rsidRPr="007A2EC1">
        <w:rPr>
          <w:rFonts w:ascii="Times New Roman" w:hAnsi="Times New Roman" w:cs="Times New Roman"/>
          <w:sz w:val="24"/>
          <w:szCs w:val="24"/>
          <w:lang w:eastAsia="es-ES"/>
        </w:rPr>
        <w:t>l</w:t>
      </w:r>
      <w:r w:rsidR="00304D68" w:rsidRPr="007A2EC1">
        <w:rPr>
          <w:rFonts w:ascii="Times New Roman" w:hAnsi="Times New Roman" w:cs="Times New Roman"/>
          <w:sz w:val="24"/>
          <w:szCs w:val="24"/>
          <w:lang w:eastAsia="es-ES"/>
        </w:rPr>
        <w:t>,</w:t>
      </w:r>
      <w:r w:rsidR="00E94494" w:rsidRPr="007A2EC1">
        <w:rPr>
          <w:rFonts w:ascii="Times New Roman" w:hAnsi="Times New Roman" w:cs="Times New Roman"/>
          <w:sz w:val="24"/>
          <w:szCs w:val="24"/>
          <w:lang w:eastAsia="es-ES"/>
        </w:rPr>
        <w:t xml:space="preserve"> mostradas</w:t>
      </w:r>
      <w:r w:rsidR="00304D68" w:rsidRPr="007A2EC1">
        <w:rPr>
          <w:rFonts w:ascii="Times New Roman" w:hAnsi="Times New Roman" w:cs="Times New Roman"/>
          <w:sz w:val="24"/>
          <w:szCs w:val="24"/>
          <w:lang w:eastAsia="es-ES"/>
        </w:rPr>
        <w:t xml:space="preserve"> detalladamente</w:t>
      </w:r>
      <w:r w:rsidR="00E94494" w:rsidRPr="007A2EC1">
        <w:rPr>
          <w:rFonts w:ascii="Times New Roman" w:hAnsi="Times New Roman" w:cs="Times New Roman"/>
          <w:sz w:val="24"/>
          <w:szCs w:val="24"/>
          <w:lang w:eastAsia="es-ES"/>
        </w:rPr>
        <w:t xml:space="preserve"> en la </w:t>
      </w:r>
      <w:r w:rsidR="009D5A5C" w:rsidRPr="007A2EC1">
        <w:rPr>
          <w:rFonts w:ascii="Times New Roman" w:hAnsi="Times New Roman" w:cs="Times New Roman"/>
          <w:sz w:val="24"/>
          <w:szCs w:val="24"/>
        </w:rPr>
        <w:t xml:space="preserve">figura </w:t>
      </w:r>
      <w:r w:rsidR="00DA0CD3" w:rsidRPr="007A2EC1">
        <w:rPr>
          <w:rFonts w:ascii="Times New Roman" w:hAnsi="Times New Roman" w:cs="Times New Roman"/>
          <w:sz w:val="24"/>
          <w:szCs w:val="24"/>
        </w:rPr>
        <w:t>I</w:t>
      </w:r>
      <w:r w:rsidR="009D5A5C" w:rsidRPr="007A2EC1">
        <w:rPr>
          <w:rFonts w:ascii="Times New Roman" w:hAnsi="Times New Roman" w:cs="Times New Roman"/>
          <w:sz w:val="24"/>
          <w:szCs w:val="24"/>
        </w:rPr>
        <w:t>I</w:t>
      </w:r>
      <w:r w:rsidR="00E94494" w:rsidRPr="007A2EC1">
        <w:rPr>
          <w:rFonts w:ascii="Times New Roman" w:hAnsi="Times New Roman" w:cs="Times New Roman"/>
          <w:sz w:val="24"/>
          <w:szCs w:val="24"/>
        </w:rPr>
        <w:t>.1</w:t>
      </w:r>
      <w:r w:rsidR="00082C1C" w:rsidRPr="007A2EC1">
        <w:rPr>
          <w:rFonts w:ascii="Times New Roman" w:hAnsi="Times New Roman" w:cs="Times New Roman"/>
          <w:sz w:val="24"/>
          <w:szCs w:val="24"/>
          <w:lang w:eastAsia="es-ES"/>
        </w:rPr>
        <w:t>.</w:t>
      </w:r>
    </w:p>
    <w:p w:rsidR="00E94494" w:rsidRPr="007A2EC1" w:rsidRDefault="00E94494" w:rsidP="00304D68">
      <w:pPr>
        <w:rPr>
          <w:rFonts w:ascii="Times New Roman" w:hAnsi="Times New Roman" w:cs="Times New Roman"/>
          <w:sz w:val="24"/>
          <w:szCs w:val="24"/>
          <w:lang w:eastAsia="es-ES"/>
        </w:rPr>
      </w:pPr>
      <w:r w:rsidRPr="007A2EC1">
        <w:rPr>
          <w:noProof/>
          <w:lang w:val="es-ES" w:eastAsia="es-ES"/>
        </w:rPr>
        <w:drawing>
          <wp:inline distT="0" distB="0" distL="0" distR="0" wp14:anchorId="2B4943AA" wp14:editId="34B5ADF8">
            <wp:extent cx="5829300" cy="291465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27952" t="12862" r="3529" b="7461"/>
                    <a:stretch/>
                  </pic:blipFill>
                  <pic:spPr bwMode="auto">
                    <a:xfrm>
                      <a:off x="0" y="0"/>
                      <a:ext cx="5829300" cy="2914650"/>
                    </a:xfrm>
                    <a:prstGeom prst="rect">
                      <a:avLst/>
                    </a:prstGeom>
                    <a:ln>
                      <a:noFill/>
                    </a:ln>
                    <a:extLst>
                      <a:ext uri="{53640926-AAD7-44D8-BBD7-CCE9431645EC}">
                        <a14:shadowObscured xmlns:a14="http://schemas.microsoft.com/office/drawing/2010/main"/>
                      </a:ext>
                    </a:extLst>
                  </pic:spPr>
                </pic:pic>
              </a:graphicData>
            </a:graphic>
          </wp:inline>
        </w:drawing>
      </w:r>
    </w:p>
    <w:p w:rsidR="00E94494" w:rsidRPr="007A2EC1" w:rsidRDefault="00473134" w:rsidP="00473134">
      <w:pPr>
        <w:pStyle w:val="Descripcin"/>
        <w:jc w:val="center"/>
        <w:rPr>
          <w:rFonts w:ascii="Times New Roman" w:hAnsi="Times New Roman" w:cs="Times New Roman"/>
          <w:i w:val="0"/>
          <w:iCs w:val="0"/>
          <w:color w:val="auto"/>
          <w:shd w:val="clear" w:color="auto" w:fill="FFFFFF"/>
        </w:rPr>
      </w:pPr>
      <w:r w:rsidRPr="007A2EC1">
        <w:rPr>
          <w:rFonts w:ascii="Times New Roman" w:hAnsi="Times New Roman" w:cs="Times New Roman"/>
          <w:b/>
          <w:i w:val="0"/>
          <w:iCs w:val="0"/>
          <w:color w:val="FFFFFF" w:themeColor="background1"/>
          <w:shd w:val="clear" w:color="auto" w:fill="FFFFFF"/>
        </w:rPr>
        <w:fldChar w:fldCharType="begin"/>
      </w:r>
      <w:r w:rsidRPr="007A2EC1">
        <w:rPr>
          <w:rFonts w:ascii="Times New Roman" w:hAnsi="Times New Roman" w:cs="Times New Roman"/>
          <w:b/>
          <w:i w:val="0"/>
          <w:iCs w:val="0"/>
          <w:color w:val="FFFFFF" w:themeColor="background1"/>
          <w:shd w:val="clear" w:color="auto" w:fill="FFFFFF"/>
        </w:rPr>
        <w:instrText xml:space="preserve"> SEQ Ilustración \* ARABIC </w:instrText>
      </w:r>
      <w:r w:rsidRPr="007A2EC1">
        <w:rPr>
          <w:rFonts w:ascii="Times New Roman" w:hAnsi="Times New Roman" w:cs="Times New Roman"/>
          <w:b/>
          <w:i w:val="0"/>
          <w:iCs w:val="0"/>
          <w:color w:val="FFFFFF" w:themeColor="background1"/>
          <w:shd w:val="clear" w:color="auto" w:fill="FFFFFF"/>
        </w:rPr>
        <w:fldChar w:fldCharType="separate"/>
      </w:r>
      <w:r w:rsidR="001C1937" w:rsidRPr="007A2EC1">
        <w:rPr>
          <w:rFonts w:ascii="Times New Roman" w:hAnsi="Times New Roman" w:cs="Times New Roman"/>
          <w:b/>
          <w:i w:val="0"/>
          <w:iCs w:val="0"/>
          <w:noProof/>
          <w:color w:val="FFFFFF" w:themeColor="background1"/>
          <w:shd w:val="clear" w:color="auto" w:fill="FFFFFF"/>
        </w:rPr>
        <w:t>1</w:t>
      </w:r>
      <w:r w:rsidRPr="007A2EC1">
        <w:rPr>
          <w:rFonts w:ascii="Times New Roman" w:hAnsi="Times New Roman" w:cs="Times New Roman"/>
          <w:b/>
          <w:i w:val="0"/>
          <w:iCs w:val="0"/>
          <w:color w:val="FFFFFF" w:themeColor="background1"/>
          <w:shd w:val="clear" w:color="auto" w:fill="FFFFFF"/>
        </w:rPr>
        <w:fldChar w:fldCharType="end"/>
      </w:r>
      <w:bookmarkStart w:id="143" w:name="_Toc415485089"/>
      <w:r w:rsidR="009D5A5C" w:rsidRPr="007A2EC1">
        <w:rPr>
          <w:rFonts w:ascii="Times New Roman" w:hAnsi="Times New Roman" w:cs="Times New Roman"/>
          <w:b/>
          <w:i w:val="0"/>
          <w:iCs w:val="0"/>
          <w:color w:val="auto"/>
          <w:shd w:val="clear" w:color="auto" w:fill="FFFFFF"/>
        </w:rPr>
        <w:t xml:space="preserve">Figura. </w:t>
      </w:r>
      <w:r w:rsidR="00DA0CD3" w:rsidRPr="007A2EC1">
        <w:rPr>
          <w:rFonts w:ascii="Times New Roman" w:hAnsi="Times New Roman" w:cs="Times New Roman"/>
          <w:b/>
          <w:i w:val="0"/>
          <w:iCs w:val="0"/>
          <w:color w:val="auto"/>
          <w:shd w:val="clear" w:color="auto" w:fill="FFFFFF"/>
        </w:rPr>
        <w:t>I</w:t>
      </w:r>
      <w:r w:rsidR="009D5A5C" w:rsidRPr="007A2EC1">
        <w:rPr>
          <w:rFonts w:ascii="Times New Roman" w:hAnsi="Times New Roman" w:cs="Times New Roman"/>
          <w:b/>
          <w:i w:val="0"/>
          <w:iCs w:val="0"/>
          <w:color w:val="auto"/>
          <w:shd w:val="clear" w:color="auto" w:fill="FFFFFF"/>
        </w:rPr>
        <w:t>I</w:t>
      </w:r>
      <w:r w:rsidRPr="007A2EC1">
        <w:rPr>
          <w:rFonts w:ascii="Times New Roman" w:hAnsi="Times New Roman" w:cs="Times New Roman"/>
          <w:b/>
          <w:i w:val="0"/>
          <w:iCs w:val="0"/>
          <w:color w:val="auto"/>
          <w:shd w:val="clear" w:color="auto" w:fill="FFFFFF"/>
        </w:rPr>
        <w:t>.1</w:t>
      </w:r>
      <w:r w:rsidR="00E94494" w:rsidRPr="007A2EC1">
        <w:rPr>
          <w:rFonts w:ascii="Times New Roman" w:hAnsi="Times New Roman" w:cs="Times New Roman"/>
          <w:b/>
          <w:i w:val="0"/>
          <w:iCs w:val="0"/>
          <w:color w:val="auto"/>
          <w:shd w:val="clear" w:color="auto" w:fill="FFFFFF"/>
        </w:rPr>
        <w:t>.</w:t>
      </w:r>
      <w:r w:rsidR="00E94494" w:rsidRPr="007A2EC1">
        <w:rPr>
          <w:rFonts w:ascii="Times New Roman" w:hAnsi="Times New Roman" w:cs="Times New Roman"/>
          <w:i w:val="0"/>
          <w:iCs w:val="0"/>
          <w:color w:val="auto"/>
          <w:shd w:val="clear" w:color="auto" w:fill="FFFFFF"/>
        </w:rPr>
        <w:t>Timeline Debian</w:t>
      </w:r>
      <w:bookmarkEnd w:id="143"/>
    </w:p>
    <w:p w:rsidR="00E94494" w:rsidRPr="007A2EC1" w:rsidRDefault="00E94494" w:rsidP="00E94494">
      <w:pPr>
        <w:spacing w:line="240" w:lineRule="auto"/>
        <w:jc w:val="center"/>
        <w:rPr>
          <w:rFonts w:ascii="Times New Roman" w:hAnsi="Times New Roman" w:cs="Times New Roman"/>
          <w:i/>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iCs/>
          <w:sz w:val="18"/>
          <w:szCs w:val="18"/>
          <w:shd w:val="clear" w:color="auto" w:fill="FFFFFF"/>
        </w:rPr>
        <w:t>:</w:t>
      </w:r>
      <w:r w:rsidRPr="007A2EC1">
        <w:rPr>
          <w:rFonts w:ascii="Times New Roman" w:hAnsi="Times New Roman" w:cs="Times New Roman"/>
          <w:i/>
          <w:iCs/>
          <w:sz w:val="18"/>
          <w:szCs w:val="18"/>
          <w:shd w:val="clear" w:color="auto" w:fill="FFFFFF"/>
        </w:rPr>
        <w:t xml:space="preserve"> </w:t>
      </w:r>
      <w:r w:rsidR="00304D68" w:rsidRPr="007A2EC1">
        <w:rPr>
          <w:rFonts w:ascii="Times New Roman" w:hAnsi="Times New Roman" w:cs="Times New Roman"/>
          <w:i/>
          <w:iCs/>
          <w:sz w:val="18"/>
          <w:szCs w:val="18"/>
          <w:shd w:val="clear" w:color="auto" w:fill="FFFFFF"/>
        </w:rPr>
        <w:t>http://howaboutlinux.com/wp-content/uploads/2013/10/lintimeline1.png</w:t>
      </w:r>
    </w:p>
    <w:p w:rsidR="00304D68" w:rsidRPr="007A2EC1" w:rsidRDefault="00304D68" w:rsidP="00E94494">
      <w:pPr>
        <w:spacing w:line="240" w:lineRule="auto"/>
        <w:jc w:val="center"/>
      </w:pPr>
    </w:p>
    <w:p w:rsidR="00E67705" w:rsidRPr="007A2EC1" w:rsidRDefault="00082C1C" w:rsidP="00FC596E">
      <w:pPr>
        <w:jc w:val="both"/>
        <w:rPr>
          <w:rFonts w:ascii="Times New Roman" w:hAnsi="Times New Roman" w:cs="Times New Roman"/>
          <w:sz w:val="24"/>
          <w:szCs w:val="24"/>
          <w:lang w:eastAsia="es-ES"/>
        </w:rPr>
      </w:pPr>
      <w:r w:rsidRPr="007A2EC1">
        <w:rPr>
          <w:rFonts w:ascii="Times New Roman" w:hAnsi="Times New Roman" w:cs="Times New Roman"/>
          <w:sz w:val="24"/>
          <w:szCs w:val="24"/>
          <w:lang w:eastAsia="es-ES"/>
        </w:rPr>
        <w:lastRenderedPageBreak/>
        <w:t xml:space="preserve">Sabiendo esto </w:t>
      </w:r>
      <w:r w:rsidR="00304D68" w:rsidRPr="007A2EC1">
        <w:rPr>
          <w:rFonts w:ascii="Times New Roman" w:hAnsi="Times New Roman" w:cs="Times New Roman"/>
          <w:sz w:val="24"/>
          <w:szCs w:val="24"/>
          <w:lang w:eastAsia="es-ES"/>
        </w:rPr>
        <w:t>se puede</w:t>
      </w:r>
      <w:r w:rsidRPr="007A2EC1">
        <w:rPr>
          <w:rFonts w:ascii="Times New Roman" w:hAnsi="Times New Roman" w:cs="Times New Roman"/>
          <w:sz w:val="24"/>
          <w:szCs w:val="24"/>
          <w:lang w:eastAsia="es-ES"/>
        </w:rPr>
        <w:t xml:space="preserve"> decir que</w:t>
      </w:r>
      <w:r w:rsidR="00E763CA" w:rsidRPr="007A2EC1">
        <w:rPr>
          <w:rFonts w:ascii="Times New Roman" w:hAnsi="Times New Roman" w:cs="Times New Roman"/>
          <w:sz w:val="24"/>
          <w:szCs w:val="24"/>
          <w:lang w:eastAsia="es-ES"/>
        </w:rPr>
        <w:t xml:space="preserve"> Debian es la distribución más popular según un estudio que muestra </w:t>
      </w:r>
      <w:hyperlink r:id="rId22" w:history="1">
        <w:r w:rsidR="00E763CA" w:rsidRPr="007A2EC1">
          <w:rPr>
            <w:rStyle w:val="Hipervnculo"/>
            <w:rFonts w:ascii="Times New Roman" w:hAnsi="Times New Roman" w:cs="Times New Roman"/>
            <w:sz w:val="24"/>
            <w:szCs w:val="24"/>
            <w:lang w:eastAsia="es-ES"/>
          </w:rPr>
          <w:t>http://distroratings.com/top-10/</w:t>
        </w:r>
      </w:hyperlink>
      <w:r w:rsidR="00E763CA" w:rsidRPr="007A2EC1">
        <w:rPr>
          <w:rFonts w:ascii="Times New Roman" w:hAnsi="Times New Roman" w:cs="Times New Roman"/>
          <w:sz w:val="24"/>
          <w:szCs w:val="24"/>
          <w:lang w:eastAsia="es-ES"/>
        </w:rPr>
        <w:t xml:space="preserve"> </w:t>
      </w:r>
      <w:r w:rsidR="009D5A5C" w:rsidRPr="007A2EC1">
        <w:rPr>
          <w:rFonts w:ascii="Times New Roman" w:hAnsi="Times New Roman" w:cs="Times New Roman"/>
          <w:sz w:val="24"/>
          <w:szCs w:val="24"/>
          <w:lang w:eastAsia="es-ES"/>
        </w:rPr>
        <w:t xml:space="preserve">como se muestra en la figura </w:t>
      </w:r>
      <w:r w:rsidR="008F7B69" w:rsidRPr="007A2EC1">
        <w:rPr>
          <w:rFonts w:ascii="Times New Roman" w:hAnsi="Times New Roman" w:cs="Times New Roman"/>
          <w:sz w:val="24"/>
          <w:szCs w:val="24"/>
          <w:lang w:eastAsia="es-ES"/>
        </w:rPr>
        <w:t>I</w:t>
      </w:r>
      <w:r w:rsidR="00BB61AF" w:rsidRPr="007A2EC1">
        <w:rPr>
          <w:rFonts w:ascii="Times New Roman" w:hAnsi="Times New Roman" w:cs="Times New Roman"/>
          <w:sz w:val="24"/>
          <w:szCs w:val="24"/>
          <w:lang w:eastAsia="es-ES"/>
        </w:rPr>
        <w:t>I</w:t>
      </w:r>
      <w:r w:rsidR="008F7B69" w:rsidRPr="007A2EC1">
        <w:rPr>
          <w:rFonts w:ascii="Times New Roman" w:hAnsi="Times New Roman" w:cs="Times New Roman"/>
          <w:sz w:val="24"/>
          <w:szCs w:val="24"/>
          <w:lang w:eastAsia="es-ES"/>
        </w:rPr>
        <w:t>.2</w:t>
      </w:r>
      <w:r w:rsidRPr="007A2EC1">
        <w:rPr>
          <w:rFonts w:ascii="Times New Roman" w:hAnsi="Times New Roman" w:cs="Times New Roman"/>
          <w:sz w:val="24"/>
          <w:szCs w:val="24"/>
          <w:lang w:eastAsia="es-ES"/>
        </w:rPr>
        <w:t xml:space="preserve"> </w:t>
      </w:r>
      <w:r w:rsidR="00E763CA" w:rsidRPr="007A2EC1">
        <w:rPr>
          <w:rFonts w:ascii="Times New Roman" w:hAnsi="Times New Roman" w:cs="Times New Roman"/>
          <w:sz w:val="24"/>
          <w:szCs w:val="24"/>
          <w:lang w:eastAsia="es-ES"/>
        </w:rPr>
        <w:t>de acuerdo a varios parámetros calificados y por supuesto un puntaje asignado por los usuarios, con lanzamientos de nuevas versiones cada 2 años y bastante focalizada a conseguir la compatibilidad con todo el hardware que sea posible.</w:t>
      </w:r>
      <w:r w:rsidR="008F7B69" w:rsidRPr="007A2EC1">
        <w:rPr>
          <w:rFonts w:ascii="Times New Roman" w:hAnsi="Times New Roman" w:cs="Times New Roman"/>
          <w:sz w:val="24"/>
          <w:szCs w:val="24"/>
          <w:lang w:eastAsia="es-ES"/>
        </w:rPr>
        <w:t xml:space="preserve"> </w:t>
      </w:r>
    </w:p>
    <w:p w:rsidR="00E67705" w:rsidRPr="007A2EC1" w:rsidRDefault="00E67705" w:rsidP="00FC596E">
      <w:pPr>
        <w:jc w:val="both"/>
        <w:rPr>
          <w:rFonts w:ascii="Times New Roman" w:hAnsi="Times New Roman" w:cs="Times New Roman"/>
          <w:sz w:val="24"/>
          <w:szCs w:val="24"/>
          <w:lang w:eastAsia="es-ES"/>
        </w:rPr>
      </w:pPr>
    </w:p>
    <w:p w:rsidR="00E67705" w:rsidRPr="007A2EC1" w:rsidRDefault="008F7B69" w:rsidP="00FC596E">
      <w:pPr>
        <w:jc w:val="both"/>
        <w:rPr>
          <w:rFonts w:ascii="Times New Roman" w:hAnsi="Times New Roman" w:cs="Times New Roman"/>
          <w:sz w:val="24"/>
          <w:szCs w:val="24"/>
          <w:lang w:eastAsia="es-ES"/>
        </w:rPr>
      </w:pPr>
      <w:r w:rsidRPr="007A2EC1">
        <w:rPr>
          <w:rFonts w:ascii="Times New Roman" w:hAnsi="Times New Roman" w:cs="Times New Roman"/>
          <w:sz w:val="24"/>
          <w:szCs w:val="24"/>
          <w:lang w:eastAsia="es-ES"/>
        </w:rPr>
        <w:t xml:space="preserve">En la nueva versión Debian incluye varias funcionalidades interesantes, como, por ejemplo, el  soporte multiarquitectura, varias herramientas específicas para desplegar infraestructura de nube privada, un instalador mejorado, y un completo conjunto de códecs y reproductores multimedia que eliminan la necesidad de utilizar repositorios de terceros. </w:t>
      </w:r>
    </w:p>
    <w:p w:rsidR="00E67705" w:rsidRPr="007A2EC1" w:rsidRDefault="00E67705" w:rsidP="00FC596E">
      <w:pPr>
        <w:jc w:val="both"/>
        <w:rPr>
          <w:rFonts w:ascii="Times New Roman" w:hAnsi="Times New Roman" w:cs="Times New Roman"/>
          <w:sz w:val="24"/>
          <w:szCs w:val="24"/>
          <w:lang w:eastAsia="es-ES"/>
        </w:rPr>
      </w:pPr>
    </w:p>
    <w:p w:rsidR="00E763CA" w:rsidRPr="007A2EC1" w:rsidRDefault="008F7B69" w:rsidP="00FC596E">
      <w:pPr>
        <w:jc w:val="both"/>
        <w:rPr>
          <w:rFonts w:ascii="Times New Roman" w:hAnsi="Times New Roman" w:cs="Times New Roman"/>
          <w:sz w:val="24"/>
          <w:szCs w:val="24"/>
          <w:lang w:eastAsia="es-ES"/>
        </w:rPr>
      </w:pPr>
      <w:r w:rsidRPr="007A2EC1">
        <w:rPr>
          <w:rFonts w:ascii="Times New Roman" w:hAnsi="Times New Roman" w:cs="Times New Roman"/>
          <w:sz w:val="24"/>
          <w:szCs w:val="24"/>
          <w:lang w:eastAsia="es-ES"/>
        </w:rPr>
        <w:t>El soporte multiarquitectura, uno de los principales objetivos para  Wheezy, permitirá a los usuarios de Debian instalar paquetes para múltiples arquitecturas en la misma máquina. Esto significa que ya es posible, por primera vez, instalar software para 32 bits y 64 bits en el mismo sistema y tener todas las dependencias relevantes resueltas automáticamente.</w:t>
      </w:r>
    </w:p>
    <w:p w:rsidR="005F0BA7" w:rsidRPr="007A2EC1" w:rsidRDefault="00E763CA" w:rsidP="000D3192">
      <w:pPr>
        <w:spacing w:line="240" w:lineRule="auto"/>
        <w:jc w:val="center"/>
        <w:rPr>
          <w:rFonts w:ascii="Times New Roman" w:hAnsi="Times New Roman" w:cs="Times New Roman"/>
          <w:sz w:val="24"/>
          <w:szCs w:val="24"/>
          <w:lang w:eastAsia="es-ES"/>
        </w:rPr>
      </w:pPr>
      <w:r w:rsidRPr="007A2EC1">
        <w:rPr>
          <w:noProof/>
          <w:lang w:val="es-ES" w:eastAsia="es-ES"/>
        </w:rPr>
        <w:lastRenderedPageBreak/>
        <w:drawing>
          <wp:inline distT="0" distB="0" distL="0" distR="0" wp14:anchorId="38DFDB6F" wp14:editId="7EF21114">
            <wp:extent cx="4019550" cy="3705225"/>
            <wp:effectExtent l="0" t="0" r="0"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23986" t="10666" r="41447" b="5893"/>
                    <a:stretch/>
                  </pic:blipFill>
                  <pic:spPr bwMode="auto">
                    <a:xfrm>
                      <a:off x="0" y="0"/>
                      <a:ext cx="4019550" cy="3705225"/>
                    </a:xfrm>
                    <a:prstGeom prst="rect">
                      <a:avLst/>
                    </a:prstGeom>
                    <a:ln>
                      <a:noFill/>
                    </a:ln>
                    <a:extLst>
                      <a:ext uri="{53640926-AAD7-44D8-BBD7-CCE9431645EC}">
                        <a14:shadowObscured xmlns:a14="http://schemas.microsoft.com/office/drawing/2010/main"/>
                      </a:ext>
                    </a:extLst>
                  </pic:spPr>
                </pic:pic>
              </a:graphicData>
            </a:graphic>
          </wp:inline>
        </w:drawing>
      </w:r>
    </w:p>
    <w:bookmarkStart w:id="144" w:name="_Toc369150697"/>
    <w:bookmarkStart w:id="145" w:name="_Toc369151123"/>
    <w:p w:rsidR="008F7B69" w:rsidRPr="007A2EC1" w:rsidRDefault="00926C5C" w:rsidP="000D3192">
      <w:pPr>
        <w:pStyle w:val="Descripcin"/>
        <w:jc w:val="center"/>
        <w:rPr>
          <w:rFonts w:ascii="Times New Roman" w:hAnsi="Times New Roman" w:cs="Times New Roman"/>
          <w:i w:val="0"/>
          <w:iCs w:val="0"/>
          <w:color w:val="auto"/>
          <w:shd w:val="clear" w:color="auto" w:fill="FFFFFF"/>
        </w:rPr>
      </w:pPr>
      <w:r w:rsidRPr="007A2EC1">
        <w:rPr>
          <w:rFonts w:ascii="Times New Roman" w:hAnsi="Times New Roman" w:cs="Times New Roman"/>
          <w:b/>
          <w:i w:val="0"/>
          <w:iCs w:val="0"/>
          <w:color w:val="FFFFFF" w:themeColor="background1"/>
          <w:shd w:val="clear" w:color="auto" w:fill="FFFFFF"/>
        </w:rPr>
        <w:fldChar w:fldCharType="begin"/>
      </w:r>
      <w:r w:rsidRPr="007A2EC1">
        <w:rPr>
          <w:rFonts w:ascii="Times New Roman" w:hAnsi="Times New Roman" w:cs="Times New Roman"/>
          <w:b/>
          <w:i w:val="0"/>
          <w:iCs w:val="0"/>
          <w:color w:val="FFFFFF" w:themeColor="background1"/>
          <w:shd w:val="clear" w:color="auto" w:fill="FFFFFF"/>
        </w:rPr>
        <w:instrText xml:space="preserve"> SEQ Ilustración \* ARABIC </w:instrText>
      </w:r>
      <w:r w:rsidRPr="007A2EC1">
        <w:rPr>
          <w:rFonts w:ascii="Times New Roman" w:hAnsi="Times New Roman" w:cs="Times New Roman"/>
          <w:b/>
          <w:i w:val="0"/>
          <w:iCs w:val="0"/>
          <w:color w:val="FFFFFF" w:themeColor="background1"/>
          <w:shd w:val="clear" w:color="auto" w:fill="FFFFFF"/>
        </w:rPr>
        <w:fldChar w:fldCharType="separate"/>
      </w:r>
      <w:r w:rsidR="001C1937" w:rsidRPr="007A2EC1">
        <w:rPr>
          <w:rFonts w:ascii="Times New Roman" w:hAnsi="Times New Roman" w:cs="Times New Roman"/>
          <w:b/>
          <w:i w:val="0"/>
          <w:iCs w:val="0"/>
          <w:noProof/>
          <w:color w:val="FFFFFF" w:themeColor="background1"/>
          <w:shd w:val="clear" w:color="auto" w:fill="FFFFFF"/>
        </w:rPr>
        <w:t>2</w:t>
      </w:r>
      <w:r w:rsidRPr="007A2EC1">
        <w:rPr>
          <w:rFonts w:ascii="Times New Roman" w:hAnsi="Times New Roman" w:cs="Times New Roman"/>
          <w:b/>
          <w:i w:val="0"/>
          <w:iCs w:val="0"/>
          <w:color w:val="FFFFFF" w:themeColor="background1"/>
          <w:shd w:val="clear" w:color="auto" w:fill="FFFFFF"/>
        </w:rPr>
        <w:fldChar w:fldCharType="end"/>
      </w:r>
      <w:bookmarkStart w:id="146" w:name="_Toc415485090"/>
      <w:r w:rsidR="009D5A5C" w:rsidRPr="007A2EC1">
        <w:rPr>
          <w:rFonts w:ascii="Times New Roman" w:hAnsi="Times New Roman" w:cs="Times New Roman"/>
          <w:b/>
          <w:i w:val="0"/>
          <w:iCs w:val="0"/>
          <w:color w:val="auto"/>
          <w:shd w:val="clear" w:color="auto" w:fill="FFFFFF"/>
        </w:rPr>
        <w:t>Figura. I</w:t>
      </w:r>
      <w:r w:rsidR="00BB61AF" w:rsidRPr="007A2EC1">
        <w:rPr>
          <w:rFonts w:ascii="Times New Roman" w:hAnsi="Times New Roman" w:cs="Times New Roman"/>
          <w:b/>
          <w:i w:val="0"/>
          <w:iCs w:val="0"/>
          <w:color w:val="auto"/>
          <w:shd w:val="clear" w:color="auto" w:fill="FFFFFF"/>
        </w:rPr>
        <w:t>I</w:t>
      </w:r>
      <w:r w:rsidR="008F7B69" w:rsidRPr="007A2EC1">
        <w:rPr>
          <w:rFonts w:ascii="Times New Roman" w:hAnsi="Times New Roman" w:cs="Times New Roman"/>
          <w:b/>
          <w:i w:val="0"/>
          <w:iCs w:val="0"/>
          <w:color w:val="auto"/>
          <w:shd w:val="clear" w:color="auto" w:fill="FFFFFF"/>
        </w:rPr>
        <w:t>.2.</w:t>
      </w:r>
      <w:bookmarkEnd w:id="144"/>
      <w:bookmarkEnd w:id="145"/>
      <w:r w:rsidR="0037057D" w:rsidRPr="007A2EC1">
        <w:rPr>
          <w:rFonts w:ascii="Times New Roman" w:hAnsi="Times New Roman" w:cs="Times New Roman"/>
          <w:i w:val="0"/>
          <w:iCs w:val="0"/>
          <w:color w:val="auto"/>
          <w:shd w:val="clear" w:color="auto" w:fill="FFFFFF"/>
        </w:rPr>
        <w:t xml:space="preserve">Rating distribuciones </w:t>
      </w:r>
      <w:r w:rsidR="008860C3" w:rsidRPr="007A2EC1">
        <w:rPr>
          <w:rFonts w:ascii="Times New Roman" w:hAnsi="Times New Roman" w:cs="Times New Roman"/>
          <w:i w:val="0"/>
          <w:iCs w:val="0"/>
          <w:color w:val="auto"/>
          <w:shd w:val="clear" w:color="auto" w:fill="FFFFFF"/>
        </w:rPr>
        <w:t>más</w:t>
      </w:r>
      <w:r w:rsidR="0037057D" w:rsidRPr="007A2EC1">
        <w:rPr>
          <w:rFonts w:ascii="Times New Roman" w:hAnsi="Times New Roman" w:cs="Times New Roman"/>
          <w:i w:val="0"/>
          <w:iCs w:val="0"/>
          <w:color w:val="auto"/>
          <w:shd w:val="clear" w:color="auto" w:fill="FFFFFF"/>
        </w:rPr>
        <w:t xml:space="preserve"> populares</w:t>
      </w:r>
      <w:bookmarkEnd w:id="146"/>
    </w:p>
    <w:p w:rsidR="0037057D" w:rsidRPr="007A2EC1" w:rsidRDefault="0037057D" w:rsidP="0037057D">
      <w:pPr>
        <w:rPr>
          <w:rFonts w:ascii="Times New Roman" w:hAnsi="Times New Roman" w:cs="Times New Roman"/>
          <w:iCs/>
          <w:sz w:val="24"/>
          <w:szCs w:val="24"/>
          <w:shd w:val="clear" w:color="auto" w:fill="FFFFFF"/>
        </w:rPr>
      </w:pPr>
    </w:p>
    <w:p w:rsidR="0037057D" w:rsidRPr="007A2EC1" w:rsidRDefault="0037057D" w:rsidP="00FC596E">
      <w:pPr>
        <w:jc w:val="both"/>
        <w:rPr>
          <w:rFonts w:ascii="Times New Roman" w:hAnsi="Times New Roman" w:cs="Times New Roman"/>
          <w:iCs/>
          <w:sz w:val="24"/>
          <w:szCs w:val="24"/>
          <w:shd w:val="clear" w:color="auto" w:fill="FFFFFF"/>
        </w:rPr>
      </w:pPr>
      <w:r w:rsidRPr="007A2EC1">
        <w:rPr>
          <w:rFonts w:ascii="Times New Roman" w:hAnsi="Times New Roman" w:cs="Times New Roman"/>
          <w:iCs/>
          <w:sz w:val="24"/>
          <w:szCs w:val="24"/>
          <w:shd w:val="clear" w:color="auto" w:fill="FFFFFF"/>
        </w:rPr>
        <w:t xml:space="preserve">Siendo Ubuntu una distribución basada en </w:t>
      </w:r>
      <w:r w:rsidR="004211F6" w:rsidRPr="007A2EC1">
        <w:rPr>
          <w:rFonts w:ascii="Times New Roman" w:hAnsi="Times New Roman" w:cs="Times New Roman"/>
          <w:iCs/>
          <w:sz w:val="24"/>
          <w:szCs w:val="24"/>
          <w:shd w:val="clear" w:color="auto" w:fill="FFFFFF"/>
        </w:rPr>
        <w:t>debi</w:t>
      </w:r>
      <w:r w:rsidR="00CD77DD" w:rsidRPr="007A2EC1">
        <w:rPr>
          <w:rFonts w:ascii="Times New Roman" w:hAnsi="Times New Roman" w:cs="Times New Roman"/>
          <w:iCs/>
          <w:sz w:val="24"/>
          <w:szCs w:val="24"/>
          <w:shd w:val="clear" w:color="auto" w:fill="FFFFFF"/>
        </w:rPr>
        <w:t xml:space="preserve">an, </w:t>
      </w:r>
      <w:r w:rsidR="004211F6" w:rsidRPr="007A2EC1">
        <w:rPr>
          <w:rFonts w:ascii="Times New Roman" w:hAnsi="Times New Roman" w:cs="Times New Roman"/>
          <w:iCs/>
          <w:sz w:val="24"/>
          <w:szCs w:val="24"/>
          <w:shd w:val="clear" w:color="auto" w:fill="FFFFFF"/>
        </w:rPr>
        <w:t xml:space="preserve">y </w:t>
      </w:r>
      <w:r w:rsidR="00CD77DD" w:rsidRPr="007A2EC1">
        <w:rPr>
          <w:rFonts w:ascii="Times New Roman" w:hAnsi="Times New Roman" w:cs="Times New Roman"/>
          <w:iCs/>
          <w:sz w:val="24"/>
          <w:szCs w:val="24"/>
          <w:shd w:val="clear" w:color="auto" w:fill="FFFFFF"/>
        </w:rPr>
        <w:t xml:space="preserve">a su vez </w:t>
      </w:r>
      <w:r w:rsidR="004211F6" w:rsidRPr="007A2EC1">
        <w:rPr>
          <w:rFonts w:ascii="Times New Roman" w:hAnsi="Times New Roman" w:cs="Times New Roman"/>
          <w:iCs/>
          <w:sz w:val="24"/>
          <w:szCs w:val="24"/>
          <w:shd w:val="clear" w:color="auto" w:fill="FFFFFF"/>
        </w:rPr>
        <w:t xml:space="preserve">Mint una distribución basada en Ubuntu es muy importante conocer su popularidad entre los usuarios, esta información puede ser fácilmente obtenida de </w:t>
      </w:r>
      <w:hyperlink r:id="rId24" w:history="1">
        <w:r w:rsidR="004211F6" w:rsidRPr="007A2EC1">
          <w:rPr>
            <w:rStyle w:val="Hipervnculo"/>
            <w:rFonts w:ascii="Times New Roman" w:hAnsi="Times New Roman" w:cs="Times New Roman"/>
            <w:iCs/>
            <w:sz w:val="24"/>
            <w:szCs w:val="24"/>
            <w:shd w:val="clear" w:color="auto" w:fill="FFFFFF"/>
          </w:rPr>
          <w:t>http://distrowatch.com/dwres.php?resource=popularity</w:t>
        </w:r>
      </w:hyperlink>
      <w:r w:rsidR="00884884" w:rsidRPr="007A2EC1">
        <w:rPr>
          <w:rFonts w:ascii="Times New Roman" w:hAnsi="Times New Roman" w:cs="Times New Roman"/>
          <w:iCs/>
          <w:sz w:val="24"/>
          <w:szCs w:val="24"/>
          <w:shd w:val="clear" w:color="auto" w:fill="FFFFFF"/>
        </w:rPr>
        <w:t xml:space="preserve"> como se muestra en la figura </w:t>
      </w:r>
      <w:r w:rsidR="00DA61AD" w:rsidRPr="007A2EC1">
        <w:rPr>
          <w:rFonts w:ascii="Times New Roman" w:hAnsi="Times New Roman" w:cs="Times New Roman"/>
          <w:iCs/>
          <w:sz w:val="24"/>
          <w:szCs w:val="24"/>
          <w:shd w:val="clear" w:color="auto" w:fill="FFFFFF"/>
        </w:rPr>
        <w:t>I</w:t>
      </w:r>
      <w:r w:rsidR="004211F6" w:rsidRPr="007A2EC1">
        <w:rPr>
          <w:rFonts w:ascii="Times New Roman" w:hAnsi="Times New Roman" w:cs="Times New Roman"/>
          <w:iCs/>
          <w:sz w:val="24"/>
          <w:szCs w:val="24"/>
          <w:shd w:val="clear" w:color="auto" w:fill="FFFFFF"/>
        </w:rPr>
        <w:t xml:space="preserve">I.3 </w:t>
      </w:r>
    </w:p>
    <w:p w:rsidR="000505C9" w:rsidRPr="007A2EC1" w:rsidRDefault="004211F6" w:rsidP="000D3192">
      <w:pPr>
        <w:spacing w:line="240" w:lineRule="auto"/>
        <w:rPr>
          <w:lang w:eastAsia="es-ES"/>
        </w:rPr>
      </w:pPr>
      <w:r w:rsidRPr="007A2EC1">
        <w:rPr>
          <w:noProof/>
          <w:lang w:val="es-ES" w:eastAsia="es-ES"/>
        </w:rPr>
        <w:drawing>
          <wp:inline distT="0" distB="0" distL="0" distR="0" wp14:anchorId="278631B7" wp14:editId="622E0049">
            <wp:extent cx="5162550" cy="260985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18853" t="47680" r="28571" b="21891"/>
                    <a:stretch/>
                  </pic:blipFill>
                  <pic:spPr bwMode="auto">
                    <a:xfrm>
                      <a:off x="0" y="0"/>
                      <a:ext cx="5162550" cy="2609850"/>
                    </a:xfrm>
                    <a:prstGeom prst="rect">
                      <a:avLst/>
                    </a:prstGeom>
                    <a:ln>
                      <a:noFill/>
                    </a:ln>
                    <a:extLst>
                      <a:ext uri="{53640926-AAD7-44D8-BBD7-CCE9431645EC}">
                        <a14:shadowObscured xmlns:a14="http://schemas.microsoft.com/office/drawing/2010/main"/>
                      </a:ext>
                    </a:extLst>
                  </pic:spPr>
                </pic:pic>
              </a:graphicData>
            </a:graphic>
          </wp:inline>
        </w:drawing>
      </w:r>
    </w:p>
    <w:p w:rsidR="004211F6" w:rsidRPr="007A2EC1" w:rsidRDefault="00926C5C" w:rsidP="000D3192">
      <w:pPr>
        <w:pStyle w:val="Descripcin"/>
        <w:jc w:val="center"/>
        <w:rPr>
          <w:rFonts w:ascii="Times New Roman" w:hAnsi="Times New Roman" w:cs="Times New Roman"/>
          <w:i w:val="0"/>
          <w:iCs w:val="0"/>
          <w:color w:val="auto"/>
          <w:shd w:val="clear" w:color="auto" w:fill="FFFFFF"/>
        </w:rPr>
      </w:pPr>
      <w:r w:rsidRPr="007A2EC1">
        <w:rPr>
          <w:rFonts w:ascii="Times New Roman" w:hAnsi="Times New Roman" w:cs="Times New Roman"/>
          <w:b/>
          <w:i w:val="0"/>
          <w:iCs w:val="0"/>
          <w:color w:val="FFFFFF" w:themeColor="background1"/>
          <w:shd w:val="clear" w:color="auto" w:fill="FFFFFF"/>
        </w:rPr>
        <w:fldChar w:fldCharType="begin"/>
      </w:r>
      <w:r w:rsidRPr="007A2EC1">
        <w:rPr>
          <w:rFonts w:ascii="Times New Roman" w:hAnsi="Times New Roman" w:cs="Times New Roman"/>
          <w:b/>
          <w:i w:val="0"/>
          <w:iCs w:val="0"/>
          <w:color w:val="FFFFFF" w:themeColor="background1"/>
          <w:shd w:val="clear" w:color="auto" w:fill="FFFFFF"/>
        </w:rPr>
        <w:instrText xml:space="preserve"> SEQ Ilustración \* ARABIC </w:instrText>
      </w:r>
      <w:r w:rsidRPr="007A2EC1">
        <w:rPr>
          <w:rFonts w:ascii="Times New Roman" w:hAnsi="Times New Roman" w:cs="Times New Roman"/>
          <w:b/>
          <w:i w:val="0"/>
          <w:iCs w:val="0"/>
          <w:color w:val="FFFFFF" w:themeColor="background1"/>
          <w:shd w:val="clear" w:color="auto" w:fill="FFFFFF"/>
        </w:rPr>
        <w:fldChar w:fldCharType="separate"/>
      </w:r>
      <w:r w:rsidR="001C1937" w:rsidRPr="007A2EC1">
        <w:rPr>
          <w:rFonts w:ascii="Times New Roman" w:hAnsi="Times New Roman" w:cs="Times New Roman"/>
          <w:b/>
          <w:i w:val="0"/>
          <w:iCs w:val="0"/>
          <w:noProof/>
          <w:color w:val="FFFFFF" w:themeColor="background1"/>
          <w:shd w:val="clear" w:color="auto" w:fill="FFFFFF"/>
        </w:rPr>
        <w:t>3</w:t>
      </w:r>
      <w:r w:rsidRPr="007A2EC1">
        <w:rPr>
          <w:rFonts w:ascii="Times New Roman" w:hAnsi="Times New Roman" w:cs="Times New Roman"/>
          <w:b/>
          <w:i w:val="0"/>
          <w:iCs w:val="0"/>
          <w:color w:val="FFFFFF" w:themeColor="background1"/>
          <w:shd w:val="clear" w:color="auto" w:fill="FFFFFF"/>
        </w:rPr>
        <w:fldChar w:fldCharType="end"/>
      </w:r>
      <w:bookmarkStart w:id="147" w:name="_Toc415485091"/>
      <w:r w:rsidR="004211F6" w:rsidRPr="007A2EC1">
        <w:rPr>
          <w:rFonts w:ascii="Times New Roman" w:hAnsi="Times New Roman" w:cs="Times New Roman"/>
          <w:b/>
          <w:i w:val="0"/>
          <w:iCs w:val="0"/>
          <w:color w:val="auto"/>
          <w:shd w:val="clear" w:color="auto" w:fill="FFFFFF"/>
        </w:rPr>
        <w:t xml:space="preserve">Figura. </w:t>
      </w:r>
      <w:r w:rsidR="00DA61AD" w:rsidRPr="007A2EC1">
        <w:rPr>
          <w:rFonts w:ascii="Times New Roman" w:hAnsi="Times New Roman" w:cs="Times New Roman"/>
          <w:b/>
          <w:i w:val="0"/>
          <w:iCs w:val="0"/>
          <w:color w:val="auto"/>
          <w:shd w:val="clear" w:color="auto" w:fill="FFFFFF"/>
        </w:rPr>
        <w:t>I</w:t>
      </w:r>
      <w:r w:rsidR="004211F6" w:rsidRPr="007A2EC1">
        <w:rPr>
          <w:rFonts w:ascii="Times New Roman" w:hAnsi="Times New Roman" w:cs="Times New Roman"/>
          <w:b/>
          <w:i w:val="0"/>
          <w:iCs w:val="0"/>
          <w:color w:val="auto"/>
          <w:shd w:val="clear" w:color="auto" w:fill="FFFFFF"/>
        </w:rPr>
        <w:t xml:space="preserve">I.3. </w:t>
      </w:r>
      <w:r w:rsidR="004211F6" w:rsidRPr="007A2EC1">
        <w:rPr>
          <w:rFonts w:ascii="Times New Roman" w:hAnsi="Times New Roman" w:cs="Times New Roman"/>
          <w:i w:val="0"/>
          <w:iCs w:val="0"/>
          <w:color w:val="auto"/>
          <w:shd w:val="clear" w:color="auto" w:fill="FFFFFF"/>
        </w:rPr>
        <w:t>Popularidad de Debian, Ubuntu y Mint</w:t>
      </w:r>
      <w:bookmarkEnd w:id="147"/>
    </w:p>
    <w:p w:rsidR="006F06A4" w:rsidRPr="007A2EC1" w:rsidRDefault="006F06A4" w:rsidP="00292311">
      <w:pPr>
        <w:outlineLvl w:val="0"/>
        <w:rPr>
          <w:rFonts w:ascii="Times New Roman" w:hAnsi="Times New Roman" w:cs="Times New Roman"/>
          <w:sz w:val="24"/>
          <w:szCs w:val="24"/>
        </w:rPr>
      </w:pPr>
    </w:p>
    <w:p w:rsidR="006F06A4" w:rsidRPr="007A2EC1" w:rsidRDefault="006F06A4" w:rsidP="00FC596E">
      <w:pPr>
        <w:jc w:val="both"/>
        <w:rPr>
          <w:rFonts w:ascii="Times New Roman" w:hAnsi="Times New Roman" w:cs="Times New Roman"/>
          <w:sz w:val="24"/>
          <w:szCs w:val="24"/>
        </w:rPr>
      </w:pPr>
      <w:r w:rsidRPr="007A2EC1">
        <w:rPr>
          <w:rFonts w:ascii="Times New Roman" w:hAnsi="Times New Roman" w:cs="Times New Roman"/>
          <w:sz w:val="24"/>
          <w:szCs w:val="24"/>
        </w:rPr>
        <w:lastRenderedPageBreak/>
        <w:t xml:space="preserve">Si bien estas no son las únicas, si son las </w:t>
      </w:r>
      <w:r w:rsidR="00D31F2F" w:rsidRPr="007A2EC1">
        <w:rPr>
          <w:rFonts w:ascii="Times New Roman" w:hAnsi="Times New Roman" w:cs="Times New Roman"/>
          <w:sz w:val="24"/>
          <w:szCs w:val="24"/>
        </w:rPr>
        <w:t>más</w:t>
      </w:r>
      <w:r w:rsidRPr="007A2EC1">
        <w:rPr>
          <w:rFonts w:ascii="Times New Roman" w:hAnsi="Times New Roman" w:cs="Times New Roman"/>
          <w:sz w:val="24"/>
          <w:szCs w:val="24"/>
        </w:rPr>
        <w:t xml:space="preserve"> importantes referencias hasta el momento con respecto a las </w:t>
      </w:r>
      <w:r w:rsidR="00364ABD" w:rsidRPr="007A2EC1">
        <w:rPr>
          <w:rFonts w:ascii="Times New Roman" w:hAnsi="Times New Roman" w:cs="Times New Roman"/>
          <w:sz w:val="24"/>
          <w:szCs w:val="24"/>
        </w:rPr>
        <w:t xml:space="preserve">principales y </w:t>
      </w:r>
      <w:r w:rsidR="00D31F2F" w:rsidRPr="007A2EC1">
        <w:rPr>
          <w:rFonts w:ascii="Times New Roman" w:hAnsi="Times New Roman" w:cs="Times New Roman"/>
          <w:sz w:val="24"/>
          <w:szCs w:val="24"/>
        </w:rPr>
        <w:t>más</w:t>
      </w:r>
      <w:r w:rsidR="00364ABD" w:rsidRPr="007A2EC1">
        <w:rPr>
          <w:rFonts w:ascii="Times New Roman" w:hAnsi="Times New Roman" w:cs="Times New Roman"/>
          <w:sz w:val="24"/>
          <w:szCs w:val="24"/>
        </w:rPr>
        <w:t xml:space="preserve"> conocidas </w:t>
      </w:r>
      <w:r w:rsidRPr="007A2EC1">
        <w:rPr>
          <w:rFonts w:ascii="Times New Roman" w:hAnsi="Times New Roman" w:cs="Times New Roman"/>
          <w:sz w:val="24"/>
          <w:szCs w:val="24"/>
        </w:rPr>
        <w:t>distribuciones en las que el demonio de enrutamiento xorp funciona.</w:t>
      </w:r>
    </w:p>
    <w:p w:rsidR="00061648" w:rsidRPr="007A2EC1" w:rsidRDefault="006F06A4" w:rsidP="008147BF">
      <w:pPr>
        <w:pStyle w:val="Prrafodelista"/>
        <w:numPr>
          <w:ilvl w:val="0"/>
          <w:numId w:val="9"/>
        </w:numPr>
        <w:ind w:left="426"/>
        <w:jc w:val="both"/>
        <w:rPr>
          <w:rFonts w:ascii="Times New Roman" w:hAnsi="Times New Roman" w:cs="Times New Roman"/>
          <w:sz w:val="24"/>
          <w:szCs w:val="24"/>
        </w:rPr>
      </w:pPr>
      <w:r w:rsidRPr="007A2EC1">
        <w:rPr>
          <w:rFonts w:ascii="Times New Roman" w:hAnsi="Times New Roman" w:cs="Times New Roman"/>
          <w:b/>
          <w:sz w:val="24"/>
          <w:szCs w:val="24"/>
        </w:rPr>
        <w:t>VYATTA</w:t>
      </w:r>
      <w:r w:rsidR="00364ABD" w:rsidRPr="007A2EC1">
        <w:rPr>
          <w:rFonts w:ascii="Times New Roman" w:hAnsi="Times New Roman" w:cs="Times New Roman"/>
          <w:b/>
          <w:sz w:val="24"/>
          <w:szCs w:val="24"/>
        </w:rPr>
        <w:t xml:space="preserve"> </w:t>
      </w:r>
      <w:r w:rsidR="00FB0B55" w:rsidRPr="007A2EC1">
        <w:rPr>
          <w:rFonts w:ascii="Times New Roman" w:hAnsi="Times New Roman" w:cs="Times New Roman"/>
          <w:b/>
          <w:sz w:val="24"/>
          <w:szCs w:val="24"/>
        </w:rPr>
        <w:t xml:space="preserve"> </w:t>
      </w:r>
      <w:r w:rsidR="00FB0B55" w:rsidRPr="007A2EC1">
        <w:rPr>
          <w:rFonts w:ascii="Times New Roman" w:hAnsi="Times New Roman" w:cs="Times New Roman"/>
          <w:sz w:val="24"/>
          <w:szCs w:val="24"/>
        </w:rPr>
        <w:t xml:space="preserve">es una distribución </w:t>
      </w:r>
      <w:r w:rsidR="00061648" w:rsidRPr="007A2EC1">
        <w:rPr>
          <w:rFonts w:ascii="Times New Roman" w:hAnsi="Times New Roman" w:cs="Times New Roman"/>
          <w:sz w:val="24"/>
          <w:szCs w:val="24"/>
        </w:rPr>
        <w:t xml:space="preserve">de código abierto </w:t>
      </w:r>
      <w:r w:rsidR="00FB0B55" w:rsidRPr="007A2EC1">
        <w:rPr>
          <w:rFonts w:ascii="Times New Roman" w:hAnsi="Times New Roman" w:cs="Times New Roman"/>
          <w:sz w:val="24"/>
          <w:szCs w:val="24"/>
        </w:rPr>
        <w:t>basada en Debian completa y lista para usarse diseñada para transformar el equipo estándar x86 en un ruteador o muro de fuego de nivel empresarial. Los programas Vyatta incluyen soporte para las interfaces de red comúnmente usadas, los protocolos de ruteo estándares industriales</w:t>
      </w:r>
      <w:r w:rsidR="00061648" w:rsidRPr="007A2EC1">
        <w:rPr>
          <w:rFonts w:ascii="Times New Roman" w:hAnsi="Times New Roman" w:cs="Times New Roman"/>
          <w:sz w:val="24"/>
          <w:szCs w:val="24"/>
        </w:rPr>
        <w:t xml:space="preserve"> IP</w:t>
      </w:r>
      <w:r w:rsidR="00177B97" w:rsidRPr="007A2EC1">
        <w:rPr>
          <w:rFonts w:ascii="Times New Roman" w:hAnsi="Times New Roman" w:cs="Times New Roman"/>
          <w:sz w:val="24"/>
          <w:szCs w:val="24"/>
        </w:rPr>
        <w:t>v4</w:t>
      </w:r>
      <w:r w:rsidR="00061648" w:rsidRPr="007A2EC1">
        <w:rPr>
          <w:rFonts w:ascii="Times New Roman" w:hAnsi="Times New Roman" w:cs="Times New Roman"/>
          <w:sz w:val="24"/>
          <w:szCs w:val="24"/>
        </w:rPr>
        <w:t xml:space="preserve"> e IPv6</w:t>
      </w:r>
      <w:r w:rsidR="00FB0B55" w:rsidRPr="007A2EC1">
        <w:rPr>
          <w:rFonts w:ascii="Times New Roman" w:hAnsi="Times New Roman" w:cs="Times New Roman"/>
          <w:sz w:val="24"/>
          <w:szCs w:val="24"/>
        </w:rPr>
        <w:t xml:space="preserve"> y para los protocolos de gestión.</w:t>
      </w:r>
    </w:p>
    <w:p w:rsidR="001D06E5" w:rsidRPr="007A2EC1" w:rsidRDefault="001D06E5" w:rsidP="00FC596E">
      <w:pPr>
        <w:pStyle w:val="Prrafodelista"/>
        <w:jc w:val="both"/>
        <w:rPr>
          <w:rFonts w:ascii="Times New Roman" w:hAnsi="Times New Roman" w:cs="Times New Roman"/>
          <w:sz w:val="24"/>
          <w:szCs w:val="24"/>
        </w:rPr>
      </w:pPr>
    </w:p>
    <w:p w:rsidR="006E1E59" w:rsidRPr="007A2EC1" w:rsidRDefault="00FB0B55" w:rsidP="00FC596E">
      <w:pPr>
        <w:jc w:val="both"/>
        <w:rPr>
          <w:rFonts w:ascii="Times New Roman" w:hAnsi="Times New Roman" w:cs="Times New Roman"/>
          <w:sz w:val="24"/>
          <w:szCs w:val="24"/>
        </w:rPr>
      </w:pPr>
      <w:r w:rsidRPr="007A2EC1">
        <w:rPr>
          <w:rFonts w:ascii="Times New Roman" w:hAnsi="Times New Roman" w:cs="Times New Roman"/>
          <w:sz w:val="24"/>
          <w:szCs w:val="24"/>
        </w:rPr>
        <w:t xml:space="preserve"> A diferencia de previos proyectos de ruteado de código abierto, todas estas características son configurables vía una única interfaz de línea de comandos (CLI) o una interfaz gráfica de usuario basada en red (GUI). El software Vyatta está disponible como una edición libre comunitaria así como a nivel de subscripción de programas que incluye mantenimiento, actualizaciones y soporte.</w:t>
      </w:r>
    </w:p>
    <w:p w:rsidR="00FF05FF" w:rsidRPr="007A2EC1" w:rsidRDefault="00FF05FF" w:rsidP="00FC596E">
      <w:pPr>
        <w:jc w:val="both"/>
        <w:rPr>
          <w:rFonts w:ascii="Times New Roman" w:hAnsi="Times New Roman" w:cs="Times New Roman"/>
          <w:sz w:val="24"/>
          <w:szCs w:val="24"/>
        </w:rPr>
      </w:pPr>
    </w:p>
    <w:p w:rsidR="00563576" w:rsidRPr="007A2EC1" w:rsidRDefault="00F4573E" w:rsidP="00FC596E">
      <w:pPr>
        <w:jc w:val="both"/>
        <w:rPr>
          <w:rFonts w:ascii="Times New Roman" w:hAnsi="Times New Roman" w:cs="Times New Roman"/>
          <w:sz w:val="24"/>
          <w:szCs w:val="24"/>
        </w:rPr>
      </w:pPr>
      <w:r w:rsidRPr="007A2EC1">
        <w:rPr>
          <w:rFonts w:ascii="Times New Roman" w:hAnsi="Times New Roman" w:cs="Times New Roman"/>
          <w:sz w:val="24"/>
          <w:szCs w:val="24"/>
        </w:rPr>
        <w:t xml:space="preserve">La estadística de Distrowatch </w:t>
      </w:r>
      <w:r w:rsidR="00D41F53" w:rsidRPr="007A2EC1">
        <w:rPr>
          <w:rFonts w:ascii="Times New Roman" w:hAnsi="Times New Roman" w:cs="Times New Roman"/>
          <w:sz w:val="24"/>
          <w:szCs w:val="24"/>
        </w:rPr>
        <w:t xml:space="preserve">se </w:t>
      </w:r>
      <w:r w:rsidRPr="007A2EC1">
        <w:rPr>
          <w:rFonts w:ascii="Times New Roman" w:hAnsi="Times New Roman" w:cs="Times New Roman"/>
          <w:sz w:val="24"/>
          <w:szCs w:val="24"/>
        </w:rPr>
        <w:t xml:space="preserve">cita a menudo como </w:t>
      </w:r>
      <w:r w:rsidR="006E1E59" w:rsidRPr="007A2EC1">
        <w:rPr>
          <w:rFonts w:ascii="Times New Roman" w:hAnsi="Times New Roman" w:cs="Times New Roman"/>
          <w:sz w:val="24"/>
          <w:szCs w:val="24"/>
        </w:rPr>
        <w:t xml:space="preserve">guía sobre la popularidad de las distribuciones. Se ha llamado a </w:t>
      </w:r>
      <w:r w:rsidR="00BD078A" w:rsidRPr="007A2EC1">
        <w:rPr>
          <w:rFonts w:ascii="Times New Roman" w:hAnsi="Times New Roman" w:cs="Times New Roman"/>
          <w:sz w:val="24"/>
          <w:szCs w:val="24"/>
        </w:rPr>
        <w:t>s</w:t>
      </w:r>
      <w:r w:rsidR="006E1E59" w:rsidRPr="007A2EC1">
        <w:rPr>
          <w:rFonts w:ascii="Times New Roman" w:hAnsi="Times New Roman" w:cs="Times New Roman"/>
          <w:sz w:val="24"/>
          <w:szCs w:val="24"/>
        </w:rPr>
        <w:t>u contador de hits o visitas, el mejor barómetro de las distribuciones GNU/Linux en Internet; y en ella se muestra los siguientes resultados sobre Vyatta</w:t>
      </w:r>
      <w:r w:rsidR="00BE6D6A" w:rsidRPr="007A2EC1">
        <w:rPr>
          <w:rFonts w:ascii="Times New Roman" w:hAnsi="Times New Roman" w:cs="Times New Roman"/>
          <w:sz w:val="24"/>
          <w:szCs w:val="24"/>
        </w:rPr>
        <w:t xml:space="preserve"> </w:t>
      </w:r>
      <w:r w:rsidR="00ED0A00" w:rsidRPr="007A2EC1">
        <w:rPr>
          <w:rFonts w:ascii="Times New Roman" w:hAnsi="Times New Roman" w:cs="Times New Roman"/>
          <w:sz w:val="24"/>
          <w:szCs w:val="24"/>
        </w:rPr>
        <w:t xml:space="preserve">como se muestra en </w:t>
      </w:r>
      <w:r w:rsidR="00B3205C" w:rsidRPr="007A2EC1">
        <w:rPr>
          <w:rFonts w:ascii="Times New Roman" w:hAnsi="Times New Roman" w:cs="Times New Roman"/>
          <w:sz w:val="24"/>
          <w:szCs w:val="24"/>
        </w:rPr>
        <w:t xml:space="preserve">la figura </w:t>
      </w:r>
      <w:r w:rsidR="00ED0A00" w:rsidRPr="007A2EC1">
        <w:rPr>
          <w:rFonts w:ascii="Times New Roman" w:hAnsi="Times New Roman" w:cs="Times New Roman"/>
          <w:sz w:val="24"/>
          <w:szCs w:val="24"/>
        </w:rPr>
        <w:t>I</w:t>
      </w:r>
      <w:r w:rsidR="00FF05FF" w:rsidRPr="007A2EC1">
        <w:rPr>
          <w:rFonts w:ascii="Times New Roman" w:hAnsi="Times New Roman" w:cs="Times New Roman"/>
          <w:sz w:val="24"/>
          <w:szCs w:val="24"/>
        </w:rPr>
        <w:t>I</w:t>
      </w:r>
      <w:r w:rsidR="00ED0A00" w:rsidRPr="007A2EC1">
        <w:rPr>
          <w:rFonts w:ascii="Times New Roman" w:hAnsi="Times New Roman" w:cs="Times New Roman"/>
          <w:sz w:val="24"/>
          <w:szCs w:val="24"/>
        </w:rPr>
        <w:t>.4</w:t>
      </w:r>
      <w:r w:rsidR="00D70906" w:rsidRPr="007A2EC1">
        <w:rPr>
          <w:rFonts w:ascii="Times New Roman" w:hAnsi="Times New Roman" w:cs="Times New Roman"/>
          <w:sz w:val="24"/>
          <w:szCs w:val="24"/>
        </w:rPr>
        <w:t xml:space="preserve">, hay una categorización donde </w:t>
      </w:r>
      <w:r w:rsidR="00BE6D6A" w:rsidRPr="007A2EC1">
        <w:rPr>
          <w:rFonts w:ascii="Times New Roman" w:hAnsi="Times New Roman" w:cs="Times New Roman"/>
          <w:sz w:val="24"/>
          <w:szCs w:val="24"/>
        </w:rPr>
        <w:t>la misma</w:t>
      </w:r>
      <w:r w:rsidR="00D70906" w:rsidRPr="007A2EC1">
        <w:rPr>
          <w:rFonts w:ascii="Times New Roman" w:hAnsi="Times New Roman" w:cs="Times New Roman"/>
          <w:sz w:val="24"/>
          <w:szCs w:val="24"/>
        </w:rPr>
        <w:t xml:space="preserve"> es considerada una distribución tipo firewall pero esa descripción no refleja realmente el ámbito aplicativo en el que es comúnmente utilizada</w:t>
      </w:r>
      <w:r w:rsidR="006E1E59" w:rsidRPr="007A2EC1">
        <w:rPr>
          <w:rFonts w:ascii="Times New Roman" w:hAnsi="Times New Roman" w:cs="Times New Roman"/>
          <w:sz w:val="24"/>
          <w:szCs w:val="24"/>
        </w:rPr>
        <w:t>.</w:t>
      </w:r>
    </w:p>
    <w:p w:rsidR="004211F6" w:rsidRPr="007A2EC1" w:rsidRDefault="00563576" w:rsidP="00FF05FF">
      <w:pPr>
        <w:spacing w:line="240" w:lineRule="auto"/>
        <w:rPr>
          <w:highlight w:val="yellow"/>
        </w:rPr>
      </w:pPr>
      <w:r w:rsidRPr="007A2EC1">
        <w:rPr>
          <w:noProof/>
          <w:highlight w:val="yellow"/>
          <w:lang w:val="es-ES" w:eastAsia="es-ES"/>
        </w:rPr>
        <w:lastRenderedPageBreak/>
        <w:drawing>
          <wp:inline distT="0" distB="0" distL="0" distR="0" wp14:anchorId="19CDE350" wp14:editId="0A963208">
            <wp:extent cx="5353050" cy="382905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20454" t="31541" r="23810" b="10791"/>
                    <a:stretch/>
                  </pic:blipFill>
                  <pic:spPr bwMode="auto">
                    <a:xfrm>
                      <a:off x="0" y="0"/>
                      <a:ext cx="5353050" cy="3829050"/>
                    </a:xfrm>
                    <a:prstGeom prst="rect">
                      <a:avLst/>
                    </a:prstGeom>
                    <a:ln>
                      <a:noFill/>
                    </a:ln>
                    <a:extLst>
                      <a:ext uri="{53640926-AAD7-44D8-BBD7-CCE9431645EC}">
                        <a14:shadowObscured xmlns:a14="http://schemas.microsoft.com/office/drawing/2010/main"/>
                      </a:ext>
                    </a:extLst>
                  </pic:spPr>
                </pic:pic>
              </a:graphicData>
            </a:graphic>
          </wp:inline>
        </w:drawing>
      </w:r>
    </w:p>
    <w:p w:rsidR="0024476B" w:rsidRPr="007A2EC1" w:rsidRDefault="00926C5C" w:rsidP="00FF05FF">
      <w:pPr>
        <w:pStyle w:val="Descripcin"/>
        <w:jc w:val="center"/>
        <w:rPr>
          <w:rFonts w:ascii="Times New Roman" w:hAnsi="Times New Roman" w:cs="Times New Roman"/>
          <w:i w:val="0"/>
          <w:iCs w:val="0"/>
          <w:color w:val="auto"/>
          <w:shd w:val="clear" w:color="auto" w:fill="FFFFFF"/>
        </w:rPr>
      </w:pPr>
      <w:r w:rsidRPr="007A2EC1">
        <w:rPr>
          <w:rFonts w:ascii="Times New Roman" w:hAnsi="Times New Roman" w:cs="Times New Roman"/>
          <w:b/>
          <w:i w:val="0"/>
          <w:iCs w:val="0"/>
          <w:color w:val="FFFFFF" w:themeColor="background1"/>
          <w:shd w:val="clear" w:color="auto" w:fill="FFFFFF"/>
        </w:rPr>
        <w:fldChar w:fldCharType="begin"/>
      </w:r>
      <w:r w:rsidRPr="007A2EC1">
        <w:rPr>
          <w:rFonts w:ascii="Times New Roman" w:hAnsi="Times New Roman" w:cs="Times New Roman"/>
          <w:b/>
          <w:i w:val="0"/>
          <w:iCs w:val="0"/>
          <w:color w:val="FFFFFF" w:themeColor="background1"/>
          <w:shd w:val="clear" w:color="auto" w:fill="FFFFFF"/>
        </w:rPr>
        <w:instrText xml:space="preserve"> SEQ Ilustración \* ARABIC </w:instrText>
      </w:r>
      <w:r w:rsidRPr="007A2EC1">
        <w:rPr>
          <w:rFonts w:ascii="Times New Roman" w:hAnsi="Times New Roman" w:cs="Times New Roman"/>
          <w:b/>
          <w:i w:val="0"/>
          <w:iCs w:val="0"/>
          <w:color w:val="FFFFFF" w:themeColor="background1"/>
          <w:shd w:val="clear" w:color="auto" w:fill="FFFFFF"/>
        </w:rPr>
        <w:fldChar w:fldCharType="separate"/>
      </w:r>
      <w:r w:rsidR="001C1937" w:rsidRPr="007A2EC1">
        <w:rPr>
          <w:rFonts w:ascii="Times New Roman" w:hAnsi="Times New Roman" w:cs="Times New Roman"/>
          <w:b/>
          <w:i w:val="0"/>
          <w:iCs w:val="0"/>
          <w:noProof/>
          <w:color w:val="FFFFFF" w:themeColor="background1"/>
          <w:shd w:val="clear" w:color="auto" w:fill="FFFFFF"/>
        </w:rPr>
        <w:t>4</w:t>
      </w:r>
      <w:r w:rsidRPr="007A2EC1">
        <w:rPr>
          <w:rFonts w:ascii="Times New Roman" w:hAnsi="Times New Roman" w:cs="Times New Roman"/>
          <w:b/>
          <w:i w:val="0"/>
          <w:iCs w:val="0"/>
          <w:color w:val="FFFFFF" w:themeColor="background1"/>
          <w:shd w:val="clear" w:color="auto" w:fill="FFFFFF"/>
        </w:rPr>
        <w:fldChar w:fldCharType="end"/>
      </w:r>
      <w:bookmarkStart w:id="148" w:name="_Toc415485092"/>
      <w:r w:rsidR="00FF05FF" w:rsidRPr="007A2EC1">
        <w:rPr>
          <w:rFonts w:ascii="Times New Roman" w:hAnsi="Times New Roman" w:cs="Times New Roman"/>
          <w:b/>
          <w:i w:val="0"/>
          <w:iCs w:val="0"/>
          <w:color w:val="auto"/>
          <w:shd w:val="clear" w:color="auto" w:fill="FFFFFF"/>
        </w:rPr>
        <w:t>Figura</w:t>
      </w:r>
      <w:r w:rsidR="00B3205C" w:rsidRPr="007A2EC1">
        <w:rPr>
          <w:rFonts w:ascii="Times New Roman" w:hAnsi="Times New Roman" w:cs="Times New Roman"/>
          <w:b/>
          <w:i w:val="0"/>
          <w:iCs w:val="0"/>
          <w:color w:val="auto"/>
          <w:shd w:val="clear" w:color="auto" w:fill="FFFFFF"/>
        </w:rPr>
        <w:t xml:space="preserve"> </w:t>
      </w:r>
      <w:r w:rsidR="00FF05FF" w:rsidRPr="007A2EC1">
        <w:rPr>
          <w:rFonts w:ascii="Times New Roman" w:hAnsi="Times New Roman" w:cs="Times New Roman"/>
          <w:b/>
          <w:i w:val="0"/>
          <w:iCs w:val="0"/>
          <w:color w:val="auto"/>
          <w:shd w:val="clear" w:color="auto" w:fill="FFFFFF"/>
        </w:rPr>
        <w:t>I</w:t>
      </w:r>
      <w:r w:rsidR="00B3205C" w:rsidRPr="007A2EC1">
        <w:rPr>
          <w:rFonts w:ascii="Times New Roman" w:hAnsi="Times New Roman" w:cs="Times New Roman"/>
          <w:b/>
          <w:i w:val="0"/>
          <w:iCs w:val="0"/>
          <w:color w:val="auto"/>
          <w:shd w:val="clear" w:color="auto" w:fill="FFFFFF"/>
        </w:rPr>
        <w:t>I</w:t>
      </w:r>
      <w:r w:rsidR="00124FBC" w:rsidRPr="007A2EC1">
        <w:rPr>
          <w:rFonts w:ascii="Times New Roman" w:hAnsi="Times New Roman" w:cs="Times New Roman"/>
          <w:b/>
          <w:i w:val="0"/>
          <w:iCs w:val="0"/>
          <w:color w:val="auto"/>
          <w:shd w:val="clear" w:color="auto" w:fill="FFFFFF"/>
        </w:rPr>
        <w:t xml:space="preserve">.4. </w:t>
      </w:r>
      <w:r w:rsidR="0024476B" w:rsidRPr="007A2EC1">
        <w:rPr>
          <w:rFonts w:ascii="Times New Roman" w:hAnsi="Times New Roman" w:cs="Times New Roman"/>
          <w:i w:val="0"/>
          <w:iCs w:val="0"/>
          <w:color w:val="auto"/>
          <w:shd w:val="clear" w:color="auto" w:fill="FFFFFF"/>
        </w:rPr>
        <w:t>Popularidad de Vyatta</w:t>
      </w:r>
      <w:bookmarkEnd w:id="148"/>
    </w:p>
    <w:p w:rsidR="00451ED6" w:rsidRPr="007A2EC1" w:rsidRDefault="0024476B" w:rsidP="00FF05FF">
      <w:pPr>
        <w:spacing w:line="240" w:lineRule="auto"/>
        <w:jc w:val="center"/>
        <w:rPr>
          <w:rFonts w:ascii="Times New Roman" w:hAnsi="Times New Roman" w:cs="Times New Roman"/>
          <w:i/>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iCs/>
          <w:sz w:val="18"/>
          <w:szCs w:val="18"/>
          <w:shd w:val="clear" w:color="auto" w:fill="FFFFFF"/>
        </w:rPr>
        <w:t>:</w:t>
      </w:r>
      <w:r w:rsidRPr="007A2EC1">
        <w:rPr>
          <w:rFonts w:ascii="Times New Roman" w:hAnsi="Times New Roman" w:cs="Times New Roman"/>
          <w:i/>
          <w:iCs/>
          <w:sz w:val="18"/>
          <w:szCs w:val="18"/>
          <w:shd w:val="clear" w:color="auto" w:fill="FFFFFF"/>
        </w:rPr>
        <w:t xml:space="preserve"> </w:t>
      </w:r>
      <w:hyperlink r:id="rId27" w:history="1">
        <w:r w:rsidR="00D31F2F" w:rsidRPr="007A2EC1">
          <w:rPr>
            <w:rStyle w:val="Hipervnculo"/>
            <w:rFonts w:ascii="Times New Roman" w:hAnsi="Times New Roman" w:cs="Times New Roman"/>
            <w:i/>
            <w:iCs/>
            <w:sz w:val="18"/>
            <w:szCs w:val="18"/>
            <w:shd w:val="clear" w:color="auto" w:fill="FFFFFF"/>
          </w:rPr>
          <w:t>http://distrowatch.com/dwres.php?resource=popularity</w:t>
        </w:r>
      </w:hyperlink>
    </w:p>
    <w:p w:rsidR="00D31F2F" w:rsidRPr="007A2EC1" w:rsidRDefault="00D31F2F" w:rsidP="0024476B">
      <w:pPr>
        <w:spacing w:line="240" w:lineRule="auto"/>
        <w:jc w:val="center"/>
      </w:pPr>
    </w:p>
    <w:p w:rsidR="00451ED6" w:rsidRPr="007A2EC1" w:rsidRDefault="00D55126" w:rsidP="00166A98">
      <w:pPr>
        <w:jc w:val="both"/>
        <w:rPr>
          <w:rFonts w:ascii="Times New Roman" w:hAnsi="Times New Roman" w:cs="Times New Roman"/>
          <w:sz w:val="24"/>
          <w:szCs w:val="24"/>
        </w:rPr>
      </w:pPr>
      <w:bookmarkStart w:id="149" w:name="_Toc383993938"/>
      <w:bookmarkStart w:id="150" w:name="_Toc395865627"/>
      <w:r w:rsidRPr="007A2EC1">
        <w:rPr>
          <w:rFonts w:ascii="Times New Roman" w:hAnsi="Times New Roman" w:cs="Times New Roman"/>
          <w:sz w:val="24"/>
          <w:szCs w:val="24"/>
        </w:rPr>
        <w:t xml:space="preserve">Otra referencia muy importante que se debe tomar en cuenta es la lista publicada por </w:t>
      </w:r>
      <w:hyperlink r:id="rId28" w:history="1">
        <w:r w:rsidR="002E4ABF" w:rsidRPr="007A2EC1">
          <w:rPr>
            <w:rStyle w:val="Hipervnculo"/>
            <w:rFonts w:ascii="Times New Roman" w:hAnsi="Times New Roman" w:cs="Times New Roman"/>
            <w:sz w:val="24"/>
            <w:szCs w:val="24"/>
          </w:rPr>
          <w:t>http://www.livecdlist.com/purpose/firewall</w:t>
        </w:r>
      </w:hyperlink>
      <w:r w:rsidR="00B3205C" w:rsidRPr="007A2EC1">
        <w:rPr>
          <w:rFonts w:ascii="Times New Roman" w:hAnsi="Times New Roman" w:cs="Times New Roman"/>
          <w:sz w:val="24"/>
          <w:szCs w:val="24"/>
        </w:rPr>
        <w:t xml:space="preserve"> como se muestra en la figura </w:t>
      </w:r>
      <w:r w:rsidR="00FF28ED" w:rsidRPr="007A2EC1">
        <w:rPr>
          <w:rFonts w:ascii="Times New Roman" w:hAnsi="Times New Roman" w:cs="Times New Roman"/>
          <w:sz w:val="24"/>
          <w:szCs w:val="24"/>
        </w:rPr>
        <w:t>I</w:t>
      </w:r>
      <w:r w:rsidR="002E4ABF" w:rsidRPr="007A2EC1">
        <w:rPr>
          <w:rFonts w:ascii="Times New Roman" w:hAnsi="Times New Roman" w:cs="Times New Roman"/>
          <w:sz w:val="24"/>
          <w:szCs w:val="24"/>
        </w:rPr>
        <w:t xml:space="preserve">I.5, esta indica la categoría firewall donde están las distribuciones de este tipo </w:t>
      </w:r>
      <w:r w:rsidR="00D31F2F" w:rsidRPr="007A2EC1">
        <w:rPr>
          <w:rFonts w:ascii="Times New Roman" w:hAnsi="Times New Roman" w:cs="Times New Roman"/>
          <w:sz w:val="24"/>
          <w:szCs w:val="24"/>
        </w:rPr>
        <w:t>más</w:t>
      </w:r>
      <w:r w:rsidR="002E4ABF" w:rsidRPr="007A2EC1">
        <w:rPr>
          <w:rFonts w:ascii="Times New Roman" w:hAnsi="Times New Roman" w:cs="Times New Roman"/>
          <w:sz w:val="24"/>
          <w:szCs w:val="24"/>
        </w:rPr>
        <w:t xml:space="preserve"> utilizadas.</w:t>
      </w:r>
      <w:bookmarkEnd w:id="149"/>
      <w:bookmarkEnd w:id="150"/>
    </w:p>
    <w:p w:rsidR="002E4ABF" w:rsidRPr="007A2EC1" w:rsidRDefault="002E4ABF" w:rsidP="00C737E4">
      <w:pPr>
        <w:spacing w:line="240" w:lineRule="auto"/>
      </w:pPr>
      <w:r w:rsidRPr="007A2EC1">
        <w:rPr>
          <w:noProof/>
          <w:lang w:val="es-ES" w:eastAsia="es-ES"/>
        </w:rPr>
        <w:drawing>
          <wp:inline distT="0" distB="0" distL="0" distR="0" wp14:anchorId="3F0A18B3" wp14:editId="016262EC">
            <wp:extent cx="5391150" cy="2867025"/>
            <wp:effectExtent l="0" t="0" r="0"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10053" t="11607" r="10406" b="9593"/>
                    <a:stretch/>
                  </pic:blipFill>
                  <pic:spPr bwMode="auto">
                    <a:xfrm>
                      <a:off x="0" y="0"/>
                      <a:ext cx="5391150" cy="2867025"/>
                    </a:xfrm>
                    <a:prstGeom prst="rect">
                      <a:avLst/>
                    </a:prstGeom>
                    <a:ln>
                      <a:noFill/>
                    </a:ln>
                    <a:extLst>
                      <a:ext uri="{53640926-AAD7-44D8-BBD7-CCE9431645EC}">
                        <a14:shadowObscured xmlns:a14="http://schemas.microsoft.com/office/drawing/2010/main"/>
                      </a:ext>
                    </a:extLst>
                  </pic:spPr>
                </pic:pic>
              </a:graphicData>
            </a:graphic>
          </wp:inline>
        </w:drawing>
      </w:r>
    </w:p>
    <w:p w:rsidR="002E4ABF" w:rsidRPr="007A2EC1" w:rsidRDefault="00926C5C" w:rsidP="00C737E4">
      <w:pPr>
        <w:pStyle w:val="Descripcin"/>
        <w:jc w:val="center"/>
        <w:rPr>
          <w:rFonts w:ascii="Times New Roman" w:hAnsi="Times New Roman" w:cs="Times New Roman"/>
          <w:i w:val="0"/>
          <w:iCs w:val="0"/>
          <w:color w:val="auto"/>
          <w:shd w:val="clear" w:color="auto" w:fill="FFFFFF"/>
        </w:rPr>
      </w:pPr>
      <w:r w:rsidRPr="007A2EC1">
        <w:rPr>
          <w:rFonts w:ascii="Times New Roman" w:hAnsi="Times New Roman" w:cs="Times New Roman"/>
          <w:b/>
          <w:i w:val="0"/>
          <w:iCs w:val="0"/>
          <w:color w:val="FFFFFF" w:themeColor="background1"/>
          <w:shd w:val="clear" w:color="auto" w:fill="FFFFFF"/>
        </w:rPr>
        <w:fldChar w:fldCharType="begin"/>
      </w:r>
      <w:r w:rsidRPr="007A2EC1">
        <w:rPr>
          <w:rFonts w:ascii="Times New Roman" w:hAnsi="Times New Roman" w:cs="Times New Roman"/>
          <w:b/>
          <w:i w:val="0"/>
          <w:iCs w:val="0"/>
          <w:color w:val="FFFFFF" w:themeColor="background1"/>
          <w:shd w:val="clear" w:color="auto" w:fill="FFFFFF"/>
        </w:rPr>
        <w:instrText xml:space="preserve"> SEQ Ilustración \* ARABIC </w:instrText>
      </w:r>
      <w:r w:rsidRPr="007A2EC1">
        <w:rPr>
          <w:rFonts w:ascii="Times New Roman" w:hAnsi="Times New Roman" w:cs="Times New Roman"/>
          <w:b/>
          <w:i w:val="0"/>
          <w:iCs w:val="0"/>
          <w:color w:val="FFFFFF" w:themeColor="background1"/>
          <w:shd w:val="clear" w:color="auto" w:fill="FFFFFF"/>
        </w:rPr>
        <w:fldChar w:fldCharType="separate"/>
      </w:r>
      <w:r w:rsidR="001C1937" w:rsidRPr="007A2EC1">
        <w:rPr>
          <w:rFonts w:ascii="Times New Roman" w:hAnsi="Times New Roman" w:cs="Times New Roman"/>
          <w:b/>
          <w:i w:val="0"/>
          <w:iCs w:val="0"/>
          <w:noProof/>
          <w:color w:val="FFFFFF" w:themeColor="background1"/>
          <w:shd w:val="clear" w:color="auto" w:fill="FFFFFF"/>
        </w:rPr>
        <w:t>5</w:t>
      </w:r>
      <w:r w:rsidRPr="007A2EC1">
        <w:rPr>
          <w:rFonts w:ascii="Times New Roman" w:hAnsi="Times New Roman" w:cs="Times New Roman"/>
          <w:b/>
          <w:i w:val="0"/>
          <w:iCs w:val="0"/>
          <w:color w:val="FFFFFF" w:themeColor="background1"/>
          <w:shd w:val="clear" w:color="auto" w:fill="FFFFFF"/>
        </w:rPr>
        <w:fldChar w:fldCharType="end"/>
      </w:r>
      <w:bookmarkStart w:id="151" w:name="_Toc415485093"/>
      <w:r w:rsidR="00B3205C" w:rsidRPr="007A2EC1">
        <w:rPr>
          <w:rFonts w:ascii="Times New Roman" w:hAnsi="Times New Roman" w:cs="Times New Roman"/>
          <w:b/>
          <w:i w:val="0"/>
          <w:iCs w:val="0"/>
          <w:color w:val="auto"/>
          <w:shd w:val="clear" w:color="auto" w:fill="FFFFFF"/>
        </w:rPr>
        <w:t xml:space="preserve">Figura. </w:t>
      </w:r>
      <w:r w:rsidR="00FF28ED" w:rsidRPr="007A2EC1">
        <w:rPr>
          <w:rFonts w:ascii="Times New Roman" w:hAnsi="Times New Roman" w:cs="Times New Roman"/>
          <w:b/>
          <w:i w:val="0"/>
          <w:iCs w:val="0"/>
          <w:color w:val="auto"/>
          <w:shd w:val="clear" w:color="auto" w:fill="FFFFFF"/>
        </w:rPr>
        <w:t>I</w:t>
      </w:r>
      <w:r w:rsidR="008637E9" w:rsidRPr="007A2EC1">
        <w:rPr>
          <w:rFonts w:ascii="Times New Roman" w:hAnsi="Times New Roman" w:cs="Times New Roman"/>
          <w:b/>
          <w:i w:val="0"/>
          <w:iCs w:val="0"/>
          <w:color w:val="auto"/>
          <w:shd w:val="clear" w:color="auto" w:fill="FFFFFF"/>
        </w:rPr>
        <w:t>I.5</w:t>
      </w:r>
      <w:r w:rsidR="00F63A72" w:rsidRPr="007A2EC1">
        <w:rPr>
          <w:rFonts w:ascii="Times New Roman" w:hAnsi="Times New Roman" w:cs="Times New Roman"/>
          <w:b/>
          <w:i w:val="0"/>
          <w:iCs w:val="0"/>
          <w:color w:val="auto"/>
          <w:shd w:val="clear" w:color="auto" w:fill="FFFFFF"/>
        </w:rPr>
        <w:t xml:space="preserve">. </w:t>
      </w:r>
      <w:r w:rsidR="002E4ABF" w:rsidRPr="007A2EC1">
        <w:rPr>
          <w:rFonts w:ascii="Times New Roman" w:hAnsi="Times New Roman" w:cs="Times New Roman"/>
          <w:i w:val="0"/>
          <w:iCs w:val="0"/>
          <w:color w:val="auto"/>
          <w:shd w:val="clear" w:color="auto" w:fill="FFFFFF"/>
        </w:rPr>
        <w:t>Listado de distribuciones categoría firewall</w:t>
      </w:r>
      <w:bookmarkEnd w:id="151"/>
    </w:p>
    <w:p w:rsidR="00760A04" w:rsidRPr="007A2EC1" w:rsidRDefault="00760A04" w:rsidP="00760A04">
      <w:pPr>
        <w:rPr>
          <w:rFonts w:ascii="Times New Roman" w:hAnsi="Times New Roman" w:cs="Times New Roman"/>
          <w:iCs/>
          <w:sz w:val="24"/>
          <w:szCs w:val="24"/>
          <w:shd w:val="clear" w:color="auto" w:fill="FFFFFF"/>
        </w:rPr>
      </w:pPr>
    </w:p>
    <w:p w:rsidR="00635931" w:rsidRPr="007A2EC1" w:rsidRDefault="00760A04" w:rsidP="00166A98">
      <w:pPr>
        <w:jc w:val="both"/>
        <w:rPr>
          <w:rFonts w:ascii="Times New Roman" w:hAnsi="Times New Roman" w:cs="Times New Roman"/>
          <w:iCs/>
          <w:sz w:val="24"/>
          <w:szCs w:val="24"/>
          <w:shd w:val="clear" w:color="auto" w:fill="FFFFFF"/>
        </w:rPr>
      </w:pPr>
      <w:r w:rsidRPr="007A2EC1">
        <w:rPr>
          <w:rFonts w:ascii="Times New Roman" w:hAnsi="Times New Roman" w:cs="Times New Roman"/>
          <w:iCs/>
          <w:sz w:val="24"/>
          <w:szCs w:val="24"/>
          <w:shd w:val="clear" w:color="auto" w:fill="FFFFFF"/>
        </w:rPr>
        <w:lastRenderedPageBreak/>
        <w:t xml:space="preserve">Las grandes compañías como Cisco y Juniper </w:t>
      </w:r>
      <w:r w:rsidR="00FB3611" w:rsidRPr="007A2EC1">
        <w:rPr>
          <w:rFonts w:ascii="Times New Roman" w:hAnsi="Times New Roman" w:cs="Times New Roman"/>
          <w:iCs/>
          <w:sz w:val="24"/>
          <w:szCs w:val="24"/>
          <w:shd w:val="clear" w:color="auto" w:fill="FFFFFF"/>
        </w:rPr>
        <w:t>se sienten gravemente amenazada</w:t>
      </w:r>
      <w:r w:rsidR="00D619FD" w:rsidRPr="007A2EC1">
        <w:rPr>
          <w:rFonts w:ascii="Times New Roman" w:hAnsi="Times New Roman" w:cs="Times New Roman"/>
          <w:iCs/>
          <w:sz w:val="24"/>
          <w:szCs w:val="24"/>
          <w:shd w:val="clear" w:color="auto" w:fill="FFFFFF"/>
        </w:rPr>
        <w:t>s por una compañía de routing de código abierto como lo es</w:t>
      </w:r>
      <w:r w:rsidRPr="007A2EC1">
        <w:rPr>
          <w:rFonts w:ascii="Times New Roman" w:hAnsi="Times New Roman" w:cs="Times New Roman"/>
          <w:iCs/>
          <w:sz w:val="24"/>
          <w:szCs w:val="24"/>
          <w:shd w:val="clear" w:color="auto" w:fill="FFFFFF"/>
        </w:rPr>
        <w:t xml:space="preserve"> </w:t>
      </w:r>
      <w:r w:rsidR="00521ED3" w:rsidRPr="007A2EC1">
        <w:rPr>
          <w:rFonts w:ascii="Times New Roman" w:hAnsi="Times New Roman" w:cs="Times New Roman"/>
          <w:iCs/>
          <w:sz w:val="24"/>
          <w:szCs w:val="24"/>
          <w:shd w:val="clear" w:color="auto" w:fill="FFFFFF"/>
        </w:rPr>
        <w:t xml:space="preserve">Vyatta, </w:t>
      </w:r>
      <w:r w:rsidR="00D619FD" w:rsidRPr="007A2EC1">
        <w:rPr>
          <w:rFonts w:ascii="Times New Roman" w:hAnsi="Times New Roman" w:cs="Times New Roman"/>
          <w:iCs/>
          <w:sz w:val="24"/>
          <w:szCs w:val="24"/>
          <w:shd w:val="clear" w:color="auto" w:fill="FFFFFF"/>
        </w:rPr>
        <w:t xml:space="preserve">su principal </w:t>
      </w:r>
      <w:r w:rsidRPr="007A2EC1">
        <w:rPr>
          <w:rFonts w:ascii="Times New Roman" w:hAnsi="Times New Roman" w:cs="Times New Roman"/>
          <w:iCs/>
          <w:sz w:val="24"/>
          <w:szCs w:val="24"/>
          <w:shd w:val="clear" w:color="auto" w:fill="FFFFFF"/>
        </w:rPr>
        <w:t xml:space="preserve">propósito es convertirse en el equivalente a Linux o Firefox en el ámbito de las redes, pero con Cisco, en vez de Microsoft, en el punto de mira. </w:t>
      </w:r>
    </w:p>
    <w:p w:rsidR="003C7F21" w:rsidRPr="007A2EC1" w:rsidRDefault="003C7F21" w:rsidP="003C7F21">
      <w:pPr>
        <w:jc w:val="both"/>
        <w:rPr>
          <w:rFonts w:ascii="Times New Roman" w:hAnsi="Times New Roman" w:cs="Times New Roman"/>
          <w:iCs/>
          <w:sz w:val="24"/>
          <w:szCs w:val="24"/>
          <w:shd w:val="clear" w:color="auto" w:fill="FFFFFF"/>
        </w:rPr>
      </w:pPr>
    </w:p>
    <w:p w:rsidR="00F74174" w:rsidRPr="007A2EC1" w:rsidRDefault="00FB3611" w:rsidP="008147BF">
      <w:pPr>
        <w:pStyle w:val="Prrafodelista"/>
        <w:numPr>
          <w:ilvl w:val="0"/>
          <w:numId w:val="9"/>
        </w:numPr>
        <w:ind w:left="426"/>
        <w:jc w:val="both"/>
        <w:rPr>
          <w:rFonts w:ascii="Times New Roman" w:hAnsi="Times New Roman" w:cs="Times New Roman"/>
          <w:sz w:val="24"/>
          <w:szCs w:val="24"/>
        </w:rPr>
      </w:pPr>
      <w:r w:rsidRPr="007A2EC1">
        <w:rPr>
          <w:rFonts w:ascii="Times New Roman" w:hAnsi="Times New Roman" w:cs="Times New Roman"/>
          <w:b/>
          <w:sz w:val="24"/>
          <w:szCs w:val="24"/>
        </w:rPr>
        <w:t>GNU ZEBRA</w:t>
      </w:r>
      <w:r w:rsidR="00F74174" w:rsidRPr="007A2EC1">
        <w:rPr>
          <w:rFonts w:ascii="Times New Roman" w:hAnsi="Times New Roman" w:cs="Times New Roman"/>
          <w:b/>
          <w:sz w:val="24"/>
          <w:szCs w:val="24"/>
        </w:rPr>
        <w:t xml:space="preserve"> </w:t>
      </w:r>
      <w:r w:rsidR="00F74174" w:rsidRPr="007A2EC1">
        <w:rPr>
          <w:rFonts w:ascii="Times New Roman" w:hAnsi="Times New Roman" w:cs="Times New Roman"/>
          <w:sz w:val="24"/>
          <w:szCs w:val="24"/>
        </w:rPr>
        <w:t>es un software gratuito que administra los protocolos de enrutamiento basadas en TCP / IP y en los sistemas unix se encarga de manejar las tablas de enrutado. Se encarga de imitar un enrutador físico. Se usa directamente en los kernel de BSD, solaris, linux; pero solo versiones de hace 2 o 3 años. Eso no significa que esté descontinuado, pues en los kernel nuevos de los Unix mencionados usa quagga como su interfaz que interviene por sus bibliotecas y lo convierte en demonio alejado de la mano del usuario.</w:t>
      </w:r>
    </w:p>
    <w:p w:rsidR="00635931" w:rsidRPr="007A2EC1" w:rsidRDefault="001B7C53" w:rsidP="00166A98">
      <w:pPr>
        <w:jc w:val="both"/>
        <w:rPr>
          <w:rFonts w:ascii="Times New Roman" w:hAnsi="Times New Roman" w:cs="Times New Roman"/>
          <w:sz w:val="24"/>
          <w:szCs w:val="24"/>
        </w:rPr>
      </w:pPr>
      <w:r w:rsidRPr="007A2EC1">
        <w:rPr>
          <w:rFonts w:ascii="Times New Roman" w:hAnsi="Times New Roman" w:cs="Times New Roman"/>
          <w:sz w:val="24"/>
          <w:szCs w:val="24"/>
        </w:rPr>
        <w:t xml:space="preserve">Es liberado como parte del proyecto GNU, y se distribuye bajo la Licencia Pública General GNU. </w:t>
      </w:r>
      <w:r w:rsidR="009D2831" w:rsidRPr="007A2EC1">
        <w:rPr>
          <w:rFonts w:ascii="Times New Roman" w:hAnsi="Times New Roman" w:cs="Times New Roman"/>
          <w:sz w:val="24"/>
          <w:szCs w:val="24"/>
        </w:rPr>
        <w:t>Su principal razón por la que es usada es que a</w:t>
      </w:r>
      <w:r w:rsidRPr="007A2EC1">
        <w:rPr>
          <w:rFonts w:ascii="Times New Roman" w:hAnsi="Times New Roman" w:cs="Times New Roman"/>
          <w:sz w:val="24"/>
          <w:szCs w:val="24"/>
        </w:rPr>
        <w:t xml:space="preserve"> diferencia de las arquitecturas monolíticas tradicionales e incluso las llamadas "nuevas arquitecturas modulares" que quitan la carga de funciones de enrutamiento de procesamiento de la CPU y utili</w:t>
      </w:r>
      <w:r w:rsidR="003F325F" w:rsidRPr="007A2EC1">
        <w:rPr>
          <w:rFonts w:ascii="Times New Roman" w:hAnsi="Times New Roman" w:cs="Times New Roman"/>
          <w:sz w:val="24"/>
          <w:szCs w:val="24"/>
        </w:rPr>
        <w:t xml:space="preserve">zan chips ASIC especiales, su software </w:t>
      </w:r>
      <w:r w:rsidRPr="007A2EC1">
        <w:rPr>
          <w:rFonts w:ascii="Times New Roman" w:hAnsi="Times New Roman" w:cs="Times New Roman"/>
          <w:sz w:val="24"/>
          <w:szCs w:val="24"/>
        </w:rPr>
        <w:t>ofrece una verdadera modularidad</w:t>
      </w:r>
      <w:r w:rsidR="00B3205C" w:rsidRPr="007A2EC1">
        <w:rPr>
          <w:rFonts w:ascii="Times New Roman" w:hAnsi="Times New Roman" w:cs="Times New Roman"/>
          <w:sz w:val="24"/>
          <w:szCs w:val="24"/>
        </w:rPr>
        <w:t>; como se muestra en la figura I</w:t>
      </w:r>
      <w:r w:rsidR="00FF28ED" w:rsidRPr="007A2EC1">
        <w:rPr>
          <w:rFonts w:ascii="Times New Roman" w:hAnsi="Times New Roman" w:cs="Times New Roman"/>
          <w:sz w:val="24"/>
          <w:szCs w:val="24"/>
        </w:rPr>
        <w:t>I</w:t>
      </w:r>
      <w:r w:rsidR="00B3205C" w:rsidRPr="007A2EC1">
        <w:rPr>
          <w:rFonts w:ascii="Times New Roman" w:hAnsi="Times New Roman" w:cs="Times New Roman"/>
          <w:sz w:val="24"/>
          <w:szCs w:val="24"/>
        </w:rPr>
        <w:t>.6.</w:t>
      </w:r>
    </w:p>
    <w:p w:rsidR="00635931" w:rsidRPr="007A2EC1" w:rsidRDefault="00F74174" w:rsidP="00FF28ED">
      <w:pPr>
        <w:spacing w:line="240" w:lineRule="auto"/>
        <w:jc w:val="center"/>
      </w:pPr>
      <w:r w:rsidRPr="007A2EC1">
        <w:rPr>
          <w:noProof/>
          <w:lang w:val="es-ES" w:eastAsia="es-ES"/>
        </w:rPr>
        <w:drawing>
          <wp:inline distT="0" distB="0" distL="0" distR="0" wp14:anchorId="3679ADAF" wp14:editId="7508E405">
            <wp:extent cx="3752850" cy="8001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29806" t="35472" r="34921" b="37910"/>
                    <a:stretch/>
                  </pic:blipFill>
                  <pic:spPr bwMode="auto">
                    <a:xfrm>
                      <a:off x="0" y="0"/>
                      <a:ext cx="3752850" cy="800100"/>
                    </a:xfrm>
                    <a:prstGeom prst="rect">
                      <a:avLst/>
                    </a:prstGeom>
                    <a:ln>
                      <a:noFill/>
                    </a:ln>
                    <a:extLst>
                      <a:ext uri="{53640926-AAD7-44D8-BBD7-CCE9431645EC}">
                        <a14:shadowObscured xmlns:a14="http://schemas.microsoft.com/office/drawing/2010/main"/>
                      </a:ext>
                    </a:extLst>
                  </pic:spPr>
                </pic:pic>
              </a:graphicData>
            </a:graphic>
          </wp:inline>
        </w:drawing>
      </w:r>
    </w:p>
    <w:p w:rsidR="009D2831" w:rsidRPr="007A2EC1" w:rsidRDefault="00926C5C" w:rsidP="00FF28ED">
      <w:pPr>
        <w:pStyle w:val="Descripcin"/>
        <w:jc w:val="center"/>
        <w:rPr>
          <w:rFonts w:ascii="Times New Roman" w:hAnsi="Times New Roman" w:cs="Times New Roman"/>
          <w:i w:val="0"/>
          <w:iCs w:val="0"/>
          <w:color w:val="auto"/>
          <w:shd w:val="clear" w:color="auto" w:fill="FFFFFF"/>
        </w:rPr>
      </w:pPr>
      <w:r w:rsidRPr="007A2EC1">
        <w:rPr>
          <w:rFonts w:ascii="Times New Roman" w:hAnsi="Times New Roman" w:cs="Times New Roman"/>
          <w:b/>
          <w:i w:val="0"/>
          <w:iCs w:val="0"/>
          <w:color w:val="FFFFFF" w:themeColor="background1"/>
          <w:shd w:val="clear" w:color="auto" w:fill="FFFFFF"/>
        </w:rPr>
        <w:fldChar w:fldCharType="begin"/>
      </w:r>
      <w:r w:rsidRPr="007A2EC1">
        <w:rPr>
          <w:rFonts w:ascii="Times New Roman" w:hAnsi="Times New Roman" w:cs="Times New Roman"/>
          <w:b/>
          <w:i w:val="0"/>
          <w:iCs w:val="0"/>
          <w:color w:val="FFFFFF" w:themeColor="background1"/>
          <w:shd w:val="clear" w:color="auto" w:fill="FFFFFF"/>
        </w:rPr>
        <w:instrText xml:space="preserve"> SEQ Ilustración \* ARABIC </w:instrText>
      </w:r>
      <w:r w:rsidRPr="007A2EC1">
        <w:rPr>
          <w:rFonts w:ascii="Times New Roman" w:hAnsi="Times New Roman" w:cs="Times New Roman"/>
          <w:b/>
          <w:i w:val="0"/>
          <w:iCs w:val="0"/>
          <w:color w:val="FFFFFF" w:themeColor="background1"/>
          <w:shd w:val="clear" w:color="auto" w:fill="FFFFFF"/>
        </w:rPr>
        <w:fldChar w:fldCharType="separate"/>
      </w:r>
      <w:r w:rsidR="001C1937" w:rsidRPr="007A2EC1">
        <w:rPr>
          <w:rFonts w:ascii="Times New Roman" w:hAnsi="Times New Roman" w:cs="Times New Roman"/>
          <w:b/>
          <w:i w:val="0"/>
          <w:iCs w:val="0"/>
          <w:noProof/>
          <w:color w:val="FFFFFF" w:themeColor="background1"/>
          <w:shd w:val="clear" w:color="auto" w:fill="FFFFFF"/>
        </w:rPr>
        <w:t>6</w:t>
      </w:r>
      <w:r w:rsidRPr="007A2EC1">
        <w:rPr>
          <w:rFonts w:ascii="Times New Roman" w:hAnsi="Times New Roman" w:cs="Times New Roman"/>
          <w:b/>
          <w:i w:val="0"/>
          <w:iCs w:val="0"/>
          <w:color w:val="FFFFFF" w:themeColor="background1"/>
          <w:shd w:val="clear" w:color="auto" w:fill="FFFFFF"/>
        </w:rPr>
        <w:fldChar w:fldCharType="end"/>
      </w:r>
      <w:bookmarkStart w:id="152" w:name="_Toc415485094"/>
      <w:r w:rsidR="00B3205C" w:rsidRPr="007A2EC1">
        <w:rPr>
          <w:rFonts w:ascii="Times New Roman" w:hAnsi="Times New Roman" w:cs="Times New Roman"/>
          <w:b/>
          <w:i w:val="0"/>
          <w:iCs w:val="0"/>
          <w:color w:val="auto"/>
          <w:shd w:val="clear" w:color="auto" w:fill="FFFFFF"/>
        </w:rPr>
        <w:t xml:space="preserve">Figura. </w:t>
      </w:r>
      <w:r w:rsidR="00FF28ED" w:rsidRPr="007A2EC1">
        <w:rPr>
          <w:rFonts w:ascii="Times New Roman" w:hAnsi="Times New Roman" w:cs="Times New Roman"/>
          <w:b/>
          <w:i w:val="0"/>
          <w:iCs w:val="0"/>
          <w:color w:val="auto"/>
          <w:shd w:val="clear" w:color="auto" w:fill="FFFFFF"/>
        </w:rPr>
        <w:t>I</w:t>
      </w:r>
      <w:r w:rsidR="008637E9" w:rsidRPr="007A2EC1">
        <w:rPr>
          <w:rFonts w:ascii="Times New Roman" w:hAnsi="Times New Roman" w:cs="Times New Roman"/>
          <w:b/>
          <w:i w:val="0"/>
          <w:iCs w:val="0"/>
          <w:color w:val="auto"/>
          <w:shd w:val="clear" w:color="auto" w:fill="FFFFFF"/>
        </w:rPr>
        <w:t xml:space="preserve">I.6. </w:t>
      </w:r>
      <w:r w:rsidR="009D2831" w:rsidRPr="007A2EC1">
        <w:rPr>
          <w:rFonts w:ascii="Times New Roman" w:hAnsi="Times New Roman" w:cs="Times New Roman"/>
          <w:i w:val="0"/>
          <w:iCs w:val="0"/>
          <w:color w:val="auto"/>
          <w:shd w:val="clear" w:color="auto" w:fill="FFFFFF"/>
        </w:rPr>
        <w:t>Arquitectura del sistema GNU Zebra</w:t>
      </w:r>
      <w:bookmarkEnd w:id="152"/>
    </w:p>
    <w:p w:rsidR="009D2831" w:rsidRPr="007A2EC1" w:rsidRDefault="009D2831" w:rsidP="00FF28ED">
      <w:pPr>
        <w:spacing w:line="240" w:lineRule="auto"/>
        <w:jc w:val="center"/>
        <w:rPr>
          <w:rFonts w:ascii="Times New Roman" w:hAnsi="Times New Roman" w:cs="Times New Roman"/>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sz w:val="18"/>
          <w:szCs w:val="18"/>
          <w:shd w:val="clear" w:color="auto" w:fill="FFFFFF"/>
        </w:rPr>
        <w:t>www.cs.virginia.edu/.../zebra-manual-Sept2002.pdf‎</w:t>
      </w:r>
    </w:p>
    <w:p w:rsidR="00B258C2" w:rsidRPr="007A2EC1" w:rsidRDefault="00175479" w:rsidP="00166A98">
      <w:pPr>
        <w:jc w:val="both"/>
        <w:rPr>
          <w:rFonts w:ascii="Times New Roman" w:hAnsi="Times New Roman" w:cs="Times New Roman"/>
          <w:sz w:val="24"/>
          <w:szCs w:val="24"/>
        </w:rPr>
      </w:pPr>
      <w:r w:rsidRPr="007A2EC1">
        <w:rPr>
          <w:rFonts w:ascii="Times New Roman" w:hAnsi="Times New Roman" w:cs="Times New Roman"/>
          <w:sz w:val="24"/>
          <w:szCs w:val="24"/>
        </w:rPr>
        <w:t xml:space="preserve">Para mayor facilidad y pensando en el usuario acostumbrado a manejar CLI similares o tipo </w:t>
      </w:r>
      <w:r w:rsidR="00D31F2F" w:rsidRPr="007A2EC1">
        <w:rPr>
          <w:rFonts w:ascii="Times New Roman" w:hAnsi="Times New Roman" w:cs="Times New Roman"/>
          <w:sz w:val="24"/>
          <w:szCs w:val="24"/>
        </w:rPr>
        <w:t>estándar</w:t>
      </w:r>
      <w:r w:rsidRPr="007A2EC1">
        <w:rPr>
          <w:rFonts w:ascii="Times New Roman" w:hAnsi="Times New Roman" w:cs="Times New Roman"/>
          <w:sz w:val="24"/>
          <w:szCs w:val="24"/>
        </w:rPr>
        <w:t xml:space="preserve"> e</w:t>
      </w:r>
      <w:r w:rsidR="009D2831" w:rsidRPr="007A2EC1">
        <w:rPr>
          <w:rFonts w:ascii="Times New Roman" w:hAnsi="Times New Roman" w:cs="Times New Roman"/>
          <w:sz w:val="24"/>
          <w:szCs w:val="24"/>
        </w:rPr>
        <w:t>ste software dispone de una interfaz de configuración basada en el Cisco</w:t>
      </w:r>
    </w:p>
    <w:p w:rsidR="00166A98" w:rsidRPr="007A2EC1" w:rsidRDefault="009D2831" w:rsidP="008825D9">
      <w:pPr>
        <w:jc w:val="both"/>
        <w:rPr>
          <w:rFonts w:ascii="Times New Roman" w:hAnsi="Times New Roman" w:cs="Times New Roman"/>
          <w:sz w:val="24"/>
          <w:szCs w:val="24"/>
        </w:rPr>
      </w:pPr>
      <w:r w:rsidRPr="007A2EC1">
        <w:rPr>
          <w:rFonts w:ascii="Times New Roman" w:hAnsi="Times New Roman" w:cs="Times New Roman"/>
          <w:sz w:val="24"/>
          <w:szCs w:val="24"/>
        </w:rPr>
        <w:t xml:space="preserve"> IOS, por lo que será </w:t>
      </w:r>
      <w:r w:rsidR="00D31F2F" w:rsidRPr="007A2EC1">
        <w:rPr>
          <w:rFonts w:ascii="Times New Roman" w:hAnsi="Times New Roman" w:cs="Times New Roman"/>
          <w:sz w:val="24"/>
          <w:szCs w:val="24"/>
        </w:rPr>
        <w:t>útil</w:t>
      </w:r>
      <w:r w:rsidRPr="007A2EC1">
        <w:rPr>
          <w:rFonts w:ascii="Times New Roman" w:hAnsi="Times New Roman" w:cs="Times New Roman"/>
          <w:sz w:val="24"/>
          <w:szCs w:val="24"/>
        </w:rPr>
        <w:t xml:space="preserve"> a los administradores familiarizados con </w:t>
      </w:r>
      <w:r w:rsidR="00540E1F" w:rsidRPr="007A2EC1">
        <w:rPr>
          <w:rFonts w:ascii="Times New Roman" w:hAnsi="Times New Roman" w:cs="Times New Roman"/>
          <w:sz w:val="24"/>
          <w:szCs w:val="24"/>
        </w:rPr>
        <w:t>routers Cisco.</w:t>
      </w:r>
    </w:p>
    <w:p w:rsidR="00B21409" w:rsidRPr="007A2EC1" w:rsidRDefault="006A5B7B" w:rsidP="008147BF">
      <w:pPr>
        <w:pStyle w:val="Prrafodelista"/>
        <w:numPr>
          <w:ilvl w:val="1"/>
          <w:numId w:val="22"/>
        </w:numPr>
        <w:autoSpaceDE w:val="0"/>
        <w:autoSpaceDN w:val="0"/>
        <w:adjustRightInd w:val="0"/>
        <w:outlineLvl w:val="1"/>
        <w:rPr>
          <w:rFonts w:ascii="Times New Roman" w:hAnsi="Times New Roman" w:cs="Times New Roman"/>
          <w:b/>
          <w:bCs/>
          <w:color w:val="000000"/>
          <w:sz w:val="24"/>
          <w:szCs w:val="24"/>
        </w:rPr>
      </w:pPr>
      <w:bookmarkStart w:id="153" w:name="_Toc415492929"/>
      <w:r w:rsidRPr="007A2EC1">
        <w:rPr>
          <w:rFonts w:ascii="Times New Roman" w:hAnsi="Times New Roman" w:cs="Times New Roman"/>
          <w:b/>
          <w:bCs/>
          <w:color w:val="000000"/>
          <w:sz w:val="24"/>
          <w:szCs w:val="24"/>
        </w:rPr>
        <w:lastRenderedPageBreak/>
        <w:t>ANÁLISIS</w:t>
      </w:r>
      <w:r w:rsidR="00B21409" w:rsidRPr="007A2EC1">
        <w:rPr>
          <w:rFonts w:ascii="Times New Roman" w:hAnsi="Times New Roman" w:cs="Times New Roman"/>
          <w:b/>
          <w:bCs/>
          <w:color w:val="000000"/>
          <w:sz w:val="24"/>
          <w:szCs w:val="24"/>
        </w:rPr>
        <w:t xml:space="preserve"> DE LAS DISTRIBUCIONES SELECCIONADAS</w:t>
      </w:r>
      <w:bookmarkEnd w:id="153"/>
    </w:p>
    <w:p w:rsidR="00F54968" w:rsidRPr="007A2EC1" w:rsidRDefault="00F54968" w:rsidP="008147BF">
      <w:pPr>
        <w:pStyle w:val="Prrafodelista"/>
        <w:numPr>
          <w:ilvl w:val="2"/>
          <w:numId w:val="22"/>
        </w:numPr>
        <w:autoSpaceDE w:val="0"/>
        <w:autoSpaceDN w:val="0"/>
        <w:adjustRightInd w:val="0"/>
        <w:ind w:hanging="436"/>
        <w:outlineLvl w:val="1"/>
        <w:rPr>
          <w:rFonts w:ascii="Times New Roman" w:hAnsi="Times New Roman" w:cs="Times New Roman"/>
          <w:b/>
          <w:bCs/>
          <w:color w:val="000000"/>
          <w:sz w:val="24"/>
          <w:szCs w:val="24"/>
        </w:rPr>
      </w:pPr>
      <w:bookmarkStart w:id="154" w:name="_Toc415492930"/>
      <w:r w:rsidRPr="007A2EC1">
        <w:rPr>
          <w:rFonts w:ascii="Times New Roman" w:hAnsi="Times New Roman" w:cs="Times New Roman"/>
          <w:b/>
          <w:bCs/>
          <w:color w:val="000000"/>
          <w:sz w:val="24"/>
          <w:szCs w:val="24"/>
        </w:rPr>
        <w:t>XORP</w:t>
      </w:r>
      <w:bookmarkEnd w:id="154"/>
    </w:p>
    <w:p w:rsidR="00F54968" w:rsidRPr="007A2EC1" w:rsidRDefault="00F54968" w:rsidP="008147BF">
      <w:pPr>
        <w:pStyle w:val="Prrafodelista"/>
        <w:numPr>
          <w:ilvl w:val="3"/>
          <w:numId w:val="22"/>
        </w:numPr>
        <w:autoSpaceDE w:val="0"/>
        <w:autoSpaceDN w:val="0"/>
        <w:adjustRightInd w:val="0"/>
        <w:ind w:hanging="153"/>
        <w:outlineLvl w:val="1"/>
        <w:rPr>
          <w:rFonts w:ascii="Times New Roman" w:hAnsi="Times New Roman" w:cs="Times New Roman"/>
          <w:b/>
          <w:bCs/>
          <w:color w:val="000000"/>
          <w:sz w:val="24"/>
          <w:szCs w:val="24"/>
        </w:rPr>
      </w:pPr>
      <w:r w:rsidRPr="007A2EC1">
        <w:rPr>
          <w:rFonts w:ascii="Times New Roman" w:hAnsi="Times New Roman" w:cs="Times New Roman"/>
          <w:b/>
          <w:bCs/>
          <w:color w:val="000000"/>
          <w:sz w:val="24"/>
          <w:szCs w:val="24"/>
        </w:rPr>
        <w:t xml:space="preserve"> </w:t>
      </w:r>
      <w:bookmarkStart w:id="155" w:name="_Toc415492931"/>
      <w:r w:rsidRPr="007A2EC1">
        <w:rPr>
          <w:rFonts w:ascii="Times New Roman" w:hAnsi="Times New Roman" w:cs="Times New Roman"/>
          <w:b/>
          <w:bCs/>
          <w:color w:val="000000"/>
          <w:sz w:val="24"/>
          <w:szCs w:val="24"/>
        </w:rPr>
        <w:t>INFORMACIÓN GENERAL</w:t>
      </w:r>
      <w:bookmarkEnd w:id="155"/>
    </w:p>
    <w:tbl>
      <w:tblPr>
        <w:tblStyle w:val="Cuadrculamedia3-nfasis1"/>
        <w:tblW w:w="8751" w:type="dxa"/>
        <w:tblLook w:val="04A0" w:firstRow="1" w:lastRow="0" w:firstColumn="1" w:lastColumn="0" w:noHBand="0" w:noVBand="1"/>
      </w:tblPr>
      <w:tblGrid>
        <w:gridCol w:w="4330"/>
        <w:gridCol w:w="4421"/>
      </w:tblGrid>
      <w:tr w:rsidR="00F54968" w:rsidRPr="007A2EC1" w:rsidTr="006051EA">
        <w:trPr>
          <w:cnfStyle w:val="100000000000" w:firstRow="1" w:lastRow="0" w:firstColumn="0" w:lastColumn="0" w:oddVBand="0" w:evenVBand="0" w:oddHBand="0"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4330" w:type="dxa"/>
          </w:tcPr>
          <w:p w:rsidR="00F54968" w:rsidRPr="007A2EC1" w:rsidRDefault="00F54968" w:rsidP="006051EA">
            <w:pPr>
              <w:spacing w:line="360" w:lineRule="auto"/>
              <w:jc w:val="center"/>
              <w:rPr>
                <w:rFonts w:ascii="Times New Roman" w:hAnsi="Times New Roman" w:cs="Times New Roman"/>
                <w:sz w:val="24"/>
                <w:szCs w:val="24"/>
              </w:rPr>
            </w:pPr>
            <w:r w:rsidRPr="007A2EC1">
              <w:rPr>
                <w:rFonts w:ascii="Times New Roman" w:hAnsi="Times New Roman" w:cs="Times New Roman"/>
                <w:sz w:val="24"/>
                <w:szCs w:val="24"/>
              </w:rPr>
              <w:t>Tipo</w:t>
            </w:r>
          </w:p>
        </w:tc>
        <w:tc>
          <w:tcPr>
            <w:tcW w:w="4421" w:type="dxa"/>
          </w:tcPr>
          <w:p w:rsidR="00F54968" w:rsidRPr="007A2EC1" w:rsidRDefault="00F54968" w:rsidP="006051EA">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Descripción</w:t>
            </w:r>
          </w:p>
        </w:tc>
      </w:tr>
      <w:tr w:rsidR="00F54968" w:rsidRPr="007A2EC1" w:rsidTr="006051EA">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4330" w:type="dxa"/>
          </w:tcPr>
          <w:p w:rsidR="00F54968" w:rsidRPr="007A2EC1" w:rsidRDefault="00F54968" w:rsidP="006051EA">
            <w:pPr>
              <w:spacing w:line="360" w:lineRule="auto"/>
              <w:jc w:val="both"/>
              <w:rPr>
                <w:rFonts w:ascii="Times New Roman" w:hAnsi="Times New Roman" w:cs="Times New Roman"/>
                <w:sz w:val="24"/>
                <w:szCs w:val="24"/>
              </w:rPr>
            </w:pPr>
            <w:r w:rsidRPr="007A2EC1">
              <w:rPr>
                <w:rFonts w:ascii="Times New Roman" w:hAnsi="Times New Roman" w:cs="Times New Roman"/>
                <w:sz w:val="24"/>
                <w:szCs w:val="24"/>
              </w:rPr>
              <w:t>Familia</w:t>
            </w:r>
          </w:p>
        </w:tc>
        <w:tc>
          <w:tcPr>
            <w:tcW w:w="4421" w:type="dxa"/>
          </w:tcPr>
          <w:p w:rsidR="00F54968" w:rsidRPr="007A2EC1" w:rsidRDefault="00F54968" w:rsidP="006051EA">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Parte de la familia GNU/Linux</w:t>
            </w:r>
          </w:p>
        </w:tc>
      </w:tr>
      <w:tr w:rsidR="00F54968" w:rsidRPr="007A2EC1" w:rsidTr="006051EA">
        <w:trPr>
          <w:trHeight w:val="954"/>
        </w:trPr>
        <w:tc>
          <w:tcPr>
            <w:cnfStyle w:val="001000000000" w:firstRow="0" w:lastRow="0" w:firstColumn="1" w:lastColumn="0" w:oddVBand="0" w:evenVBand="0" w:oddHBand="0" w:evenHBand="0" w:firstRowFirstColumn="0" w:firstRowLastColumn="0" w:lastRowFirstColumn="0" w:lastRowLastColumn="0"/>
            <w:tcW w:w="4330" w:type="dxa"/>
          </w:tcPr>
          <w:p w:rsidR="00F54968" w:rsidRPr="007A2EC1" w:rsidRDefault="00F54968" w:rsidP="006051EA">
            <w:pPr>
              <w:spacing w:line="360" w:lineRule="auto"/>
              <w:jc w:val="both"/>
              <w:rPr>
                <w:rFonts w:ascii="Times New Roman" w:hAnsi="Times New Roman" w:cs="Times New Roman"/>
                <w:sz w:val="24"/>
                <w:szCs w:val="24"/>
              </w:rPr>
            </w:pPr>
            <w:r w:rsidRPr="007A2EC1">
              <w:rPr>
                <w:rFonts w:ascii="Times New Roman" w:hAnsi="Times New Roman" w:cs="Times New Roman"/>
                <w:sz w:val="24"/>
                <w:szCs w:val="24"/>
              </w:rPr>
              <w:t>Logo</w:t>
            </w:r>
          </w:p>
        </w:tc>
        <w:tc>
          <w:tcPr>
            <w:tcW w:w="4421" w:type="dxa"/>
          </w:tcPr>
          <w:p w:rsidR="00F54968" w:rsidRPr="007A2EC1" w:rsidRDefault="00F54968" w:rsidP="006051EA">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noProof/>
                <w:sz w:val="24"/>
                <w:szCs w:val="24"/>
                <w:lang w:val="es-ES" w:eastAsia="es-ES"/>
              </w:rPr>
              <w:drawing>
                <wp:inline distT="0" distB="0" distL="0" distR="0" wp14:anchorId="71208A20" wp14:editId="085FE6A3">
                  <wp:extent cx="1885950" cy="542925"/>
                  <wp:effectExtent l="0" t="0" r="0"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81022" t="41390" r="4587" b="48036"/>
                          <a:stretch/>
                        </pic:blipFill>
                        <pic:spPr bwMode="auto">
                          <a:xfrm>
                            <a:off x="0" y="0"/>
                            <a:ext cx="1887472" cy="543363"/>
                          </a:xfrm>
                          <a:prstGeom prst="rect">
                            <a:avLst/>
                          </a:prstGeom>
                          <a:ln>
                            <a:noFill/>
                          </a:ln>
                          <a:extLst>
                            <a:ext uri="{53640926-AAD7-44D8-BBD7-CCE9431645EC}">
                              <a14:shadowObscured xmlns:a14="http://schemas.microsoft.com/office/drawing/2010/main"/>
                            </a:ext>
                          </a:extLst>
                        </pic:spPr>
                      </pic:pic>
                    </a:graphicData>
                  </a:graphic>
                </wp:inline>
              </w:drawing>
            </w:r>
          </w:p>
        </w:tc>
      </w:tr>
      <w:tr w:rsidR="00F54968" w:rsidRPr="007A2EC1" w:rsidTr="006051EA">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4330" w:type="dxa"/>
          </w:tcPr>
          <w:p w:rsidR="00F54968" w:rsidRPr="007A2EC1" w:rsidRDefault="00F54968" w:rsidP="006051EA">
            <w:pPr>
              <w:spacing w:line="360" w:lineRule="auto"/>
              <w:jc w:val="both"/>
              <w:rPr>
                <w:rFonts w:ascii="Times New Roman" w:hAnsi="Times New Roman" w:cs="Times New Roman"/>
                <w:sz w:val="24"/>
                <w:szCs w:val="24"/>
              </w:rPr>
            </w:pPr>
          </w:p>
        </w:tc>
        <w:tc>
          <w:tcPr>
            <w:tcW w:w="4421" w:type="dxa"/>
          </w:tcPr>
          <w:p w:rsidR="00F54968" w:rsidRPr="007A2EC1" w:rsidRDefault="00F54968" w:rsidP="006051EA">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F54968" w:rsidRPr="007A2EC1" w:rsidTr="006051EA">
        <w:trPr>
          <w:trHeight w:val="296"/>
        </w:trPr>
        <w:tc>
          <w:tcPr>
            <w:cnfStyle w:val="001000000000" w:firstRow="0" w:lastRow="0" w:firstColumn="1" w:lastColumn="0" w:oddVBand="0" w:evenVBand="0" w:oddHBand="0" w:evenHBand="0" w:firstRowFirstColumn="0" w:firstRowLastColumn="0" w:lastRowFirstColumn="0" w:lastRowLastColumn="0"/>
            <w:tcW w:w="4330" w:type="dxa"/>
          </w:tcPr>
          <w:p w:rsidR="00F54968" w:rsidRPr="007A2EC1" w:rsidRDefault="00F54968" w:rsidP="006051EA">
            <w:pPr>
              <w:spacing w:line="360" w:lineRule="auto"/>
              <w:jc w:val="both"/>
              <w:rPr>
                <w:rFonts w:ascii="Times New Roman" w:hAnsi="Times New Roman" w:cs="Times New Roman"/>
                <w:sz w:val="24"/>
                <w:szCs w:val="24"/>
              </w:rPr>
            </w:pPr>
            <w:r w:rsidRPr="007A2EC1">
              <w:rPr>
                <w:rFonts w:ascii="Times New Roman" w:hAnsi="Times New Roman" w:cs="Times New Roman"/>
                <w:sz w:val="24"/>
                <w:szCs w:val="24"/>
              </w:rPr>
              <w:t>Desarrolladores</w:t>
            </w:r>
          </w:p>
        </w:tc>
        <w:tc>
          <w:tcPr>
            <w:tcW w:w="4421" w:type="dxa"/>
          </w:tcPr>
          <w:p w:rsidR="00F54968" w:rsidRPr="007A2EC1" w:rsidRDefault="00F54968" w:rsidP="006051EA">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XORP Desarrolladores</w:t>
            </w:r>
          </w:p>
        </w:tc>
      </w:tr>
      <w:tr w:rsidR="00F54968" w:rsidRPr="007A2EC1" w:rsidTr="006051EA">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4330" w:type="dxa"/>
          </w:tcPr>
          <w:p w:rsidR="00F54968" w:rsidRPr="007A2EC1" w:rsidRDefault="00F54968" w:rsidP="006051EA">
            <w:pPr>
              <w:spacing w:line="360" w:lineRule="auto"/>
              <w:jc w:val="both"/>
              <w:rPr>
                <w:rFonts w:ascii="Times New Roman" w:hAnsi="Times New Roman" w:cs="Times New Roman"/>
                <w:sz w:val="24"/>
                <w:szCs w:val="24"/>
              </w:rPr>
            </w:pPr>
            <w:r w:rsidRPr="007A2EC1">
              <w:rPr>
                <w:rFonts w:ascii="Times New Roman" w:hAnsi="Times New Roman" w:cs="Times New Roman"/>
                <w:sz w:val="24"/>
                <w:szCs w:val="24"/>
              </w:rPr>
              <w:t>Página Oficial</w:t>
            </w:r>
          </w:p>
        </w:tc>
        <w:tc>
          <w:tcPr>
            <w:tcW w:w="4421" w:type="dxa"/>
          </w:tcPr>
          <w:p w:rsidR="00F54968" w:rsidRPr="007A2EC1" w:rsidRDefault="007971F0" w:rsidP="006051EA">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hyperlink r:id="rId32" w:history="1">
              <w:r w:rsidR="00F54968" w:rsidRPr="007A2EC1">
                <w:rPr>
                  <w:rStyle w:val="Hipervnculo"/>
                  <w:rFonts w:ascii="Times New Roman" w:hAnsi="Times New Roman" w:cs="Times New Roman"/>
                  <w:sz w:val="24"/>
                  <w:szCs w:val="24"/>
                </w:rPr>
                <w:t>www.xorp.org</w:t>
              </w:r>
            </w:hyperlink>
          </w:p>
        </w:tc>
      </w:tr>
      <w:tr w:rsidR="00F54968" w:rsidRPr="007A2EC1" w:rsidTr="006051EA">
        <w:trPr>
          <w:trHeight w:val="296"/>
        </w:trPr>
        <w:tc>
          <w:tcPr>
            <w:cnfStyle w:val="001000000000" w:firstRow="0" w:lastRow="0" w:firstColumn="1" w:lastColumn="0" w:oddVBand="0" w:evenVBand="0" w:oddHBand="0" w:evenHBand="0" w:firstRowFirstColumn="0" w:firstRowLastColumn="0" w:lastRowFirstColumn="0" w:lastRowLastColumn="0"/>
            <w:tcW w:w="4330" w:type="dxa"/>
          </w:tcPr>
          <w:p w:rsidR="00F54968" w:rsidRPr="007A2EC1" w:rsidRDefault="00F54968" w:rsidP="006051EA">
            <w:pPr>
              <w:spacing w:line="360" w:lineRule="auto"/>
              <w:jc w:val="both"/>
              <w:rPr>
                <w:rFonts w:ascii="Times New Roman" w:hAnsi="Times New Roman" w:cs="Times New Roman"/>
                <w:sz w:val="24"/>
                <w:szCs w:val="24"/>
              </w:rPr>
            </w:pPr>
            <w:r w:rsidRPr="007A2EC1">
              <w:rPr>
                <w:rFonts w:ascii="Times New Roman" w:hAnsi="Times New Roman" w:cs="Times New Roman"/>
                <w:sz w:val="24"/>
                <w:szCs w:val="24"/>
              </w:rPr>
              <w:t>Autor Original</w:t>
            </w:r>
          </w:p>
        </w:tc>
        <w:tc>
          <w:tcPr>
            <w:tcW w:w="4421" w:type="dxa"/>
          </w:tcPr>
          <w:p w:rsidR="00F54968" w:rsidRPr="007A2EC1" w:rsidRDefault="00F54968" w:rsidP="006051EA">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Marcos Handley</w:t>
            </w:r>
          </w:p>
        </w:tc>
      </w:tr>
      <w:tr w:rsidR="00F54968" w:rsidRPr="007A2EC1" w:rsidTr="006051EA">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4330" w:type="dxa"/>
          </w:tcPr>
          <w:p w:rsidR="00F54968" w:rsidRPr="007A2EC1" w:rsidRDefault="00F54968" w:rsidP="006051EA">
            <w:pPr>
              <w:spacing w:line="360" w:lineRule="auto"/>
              <w:jc w:val="both"/>
              <w:rPr>
                <w:rFonts w:ascii="Times New Roman" w:hAnsi="Times New Roman" w:cs="Times New Roman"/>
                <w:sz w:val="24"/>
                <w:szCs w:val="24"/>
              </w:rPr>
            </w:pPr>
            <w:r w:rsidRPr="007A2EC1">
              <w:rPr>
                <w:rFonts w:ascii="Times New Roman" w:hAnsi="Times New Roman" w:cs="Times New Roman"/>
                <w:sz w:val="24"/>
                <w:szCs w:val="24"/>
              </w:rPr>
              <w:t>Lanzamiento inicial</w:t>
            </w:r>
          </w:p>
        </w:tc>
        <w:tc>
          <w:tcPr>
            <w:tcW w:w="4421" w:type="dxa"/>
          </w:tcPr>
          <w:p w:rsidR="00F54968" w:rsidRPr="007A2EC1" w:rsidRDefault="00F54968" w:rsidP="006051EA">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07 2004</w:t>
            </w:r>
          </w:p>
        </w:tc>
      </w:tr>
      <w:tr w:rsidR="00F54968" w:rsidRPr="007A2EC1" w:rsidTr="006051EA">
        <w:trPr>
          <w:trHeight w:val="296"/>
        </w:trPr>
        <w:tc>
          <w:tcPr>
            <w:cnfStyle w:val="001000000000" w:firstRow="0" w:lastRow="0" w:firstColumn="1" w:lastColumn="0" w:oddVBand="0" w:evenVBand="0" w:oddHBand="0" w:evenHBand="0" w:firstRowFirstColumn="0" w:firstRowLastColumn="0" w:lastRowFirstColumn="0" w:lastRowLastColumn="0"/>
            <w:tcW w:w="4330" w:type="dxa"/>
          </w:tcPr>
          <w:p w:rsidR="00F54968" w:rsidRPr="007A2EC1" w:rsidRDefault="00F54968" w:rsidP="006051EA">
            <w:pPr>
              <w:spacing w:line="360" w:lineRule="auto"/>
              <w:jc w:val="both"/>
              <w:rPr>
                <w:rFonts w:ascii="Times New Roman" w:hAnsi="Times New Roman" w:cs="Times New Roman"/>
                <w:sz w:val="24"/>
                <w:szCs w:val="24"/>
              </w:rPr>
            </w:pPr>
            <w:r w:rsidRPr="007A2EC1">
              <w:rPr>
                <w:rFonts w:ascii="Times New Roman" w:hAnsi="Times New Roman" w:cs="Times New Roman"/>
                <w:sz w:val="24"/>
                <w:szCs w:val="24"/>
              </w:rPr>
              <w:t>Última versión</w:t>
            </w:r>
          </w:p>
        </w:tc>
        <w:tc>
          <w:tcPr>
            <w:tcW w:w="4421" w:type="dxa"/>
          </w:tcPr>
          <w:p w:rsidR="00F54968" w:rsidRPr="007A2EC1" w:rsidRDefault="00F54968" w:rsidP="006051EA">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1.8.5 / 11 enero 2012</w:t>
            </w:r>
          </w:p>
        </w:tc>
      </w:tr>
      <w:tr w:rsidR="00F54968" w:rsidRPr="007A2EC1" w:rsidTr="006051EA">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4330" w:type="dxa"/>
          </w:tcPr>
          <w:p w:rsidR="00F54968" w:rsidRPr="007A2EC1" w:rsidRDefault="00F54968" w:rsidP="006051EA">
            <w:pPr>
              <w:spacing w:line="360" w:lineRule="auto"/>
              <w:jc w:val="both"/>
              <w:rPr>
                <w:rFonts w:ascii="Times New Roman" w:hAnsi="Times New Roman" w:cs="Times New Roman"/>
                <w:sz w:val="24"/>
                <w:szCs w:val="24"/>
              </w:rPr>
            </w:pPr>
            <w:r w:rsidRPr="007A2EC1">
              <w:rPr>
                <w:rFonts w:ascii="Times New Roman" w:hAnsi="Times New Roman" w:cs="Times New Roman"/>
                <w:sz w:val="24"/>
                <w:szCs w:val="24"/>
              </w:rPr>
              <w:t>Sistema Operativo</w:t>
            </w:r>
          </w:p>
        </w:tc>
        <w:tc>
          <w:tcPr>
            <w:tcW w:w="4421" w:type="dxa"/>
          </w:tcPr>
          <w:p w:rsidR="00F54968" w:rsidRPr="007A2EC1" w:rsidRDefault="00F54968" w:rsidP="006051EA">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Linux, BSD, Windows</w:t>
            </w:r>
          </w:p>
        </w:tc>
      </w:tr>
      <w:tr w:rsidR="00F54968" w:rsidRPr="007A2EC1" w:rsidTr="006051EA">
        <w:trPr>
          <w:trHeight w:val="296"/>
        </w:trPr>
        <w:tc>
          <w:tcPr>
            <w:cnfStyle w:val="001000000000" w:firstRow="0" w:lastRow="0" w:firstColumn="1" w:lastColumn="0" w:oddVBand="0" w:evenVBand="0" w:oddHBand="0" w:evenHBand="0" w:firstRowFirstColumn="0" w:firstRowLastColumn="0" w:lastRowFirstColumn="0" w:lastRowLastColumn="0"/>
            <w:tcW w:w="4330" w:type="dxa"/>
          </w:tcPr>
          <w:p w:rsidR="00F54968" w:rsidRPr="007A2EC1" w:rsidRDefault="00F54968" w:rsidP="006051EA">
            <w:pPr>
              <w:spacing w:line="360" w:lineRule="auto"/>
              <w:jc w:val="both"/>
              <w:rPr>
                <w:rFonts w:ascii="Times New Roman" w:hAnsi="Times New Roman" w:cs="Times New Roman"/>
                <w:sz w:val="24"/>
                <w:szCs w:val="24"/>
              </w:rPr>
            </w:pPr>
            <w:r w:rsidRPr="007A2EC1">
              <w:rPr>
                <w:rFonts w:ascii="Times New Roman" w:hAnsi="Times New Roman" w:cs="Times New Roman"/>
                <w:sz w:val="24"/>
                <w:szCs w:val="24"/>
              </w:rPr>
              <w:t>Tipo de Software</w:t>
            </w:r>
          </w:p>
        </w:tc>
        <w:tc>
          <w:tcPr>
            <w:tcW w:w="4421" w:type="dxa"/>
          </w:tcPr>
          <w:p w:rsidR="00F54968" w:rsidRPr="007A2EC1" w:rsidRDefault="00F54968" w:rsidP="006051EA">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Enrutamiento</w:t>
            </w:r>
          </w:p>
        </w:tc>
      </w:tr>
      <w:tr w:rsidR="00F54968" w:rsidRPr="007A2EC1" w:rsidTr="006051EA">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4330" w:type="dxa"/>
          </w:tcPr>
          <w:p w:rsidR="00F54968" w:rsidRPr="007A2EC1" w:rsidRDefault="00F54968" w:rsidP="006051EA">
            <w:pPr>
              <w:spacing w:line="360" w:lineRule="auto"/>
              <w:jc w:val="both"/>
              <w:rPr>
                <w:rFonts w:ascii="Times New Roman" w:hAnsi="Times New Roman" w:cs="Times New Roman"/>
                <w:sz w:val="24"/>
                <w:szCs w:val="24"/>
              </w:rPr>
            </w:pPr>
            <w:r w:rsidRPr="007A2EC1">
              <w:rPr>
                <w:rFonts w:ascii="Times New Roman" w:hAnsi="Times New Roman" w:cs="Times New Roman"/>
                <w:sz w:val="24"/>
                <w:szCs w:val="24"/>
              </w:rPr>
              <w:t>Licencia</w:t>
            </w:r>
          </w:p>
        </w:tc>
        <w:tc>
          <w:tcPr>
            <w:tcW w:w="4421" w:type="dxa"/>
          </w:tcPr>
          <w:p w:rsidR="00F54968" w:rsidRPr="007A2EC1" w:rsidRDefault="00F54968" w:rsidP="006051EA">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GNU GPL v2, GNU LGPLv2.1</w:t>
            </w:r>
          </w:p>
        </w:tc>
      </w:tr>
      <w:tr w:rsidR="00F54968" w:rsidRPr="007A2EC1" w:rsidTr="006051EA">
        <w:trPr>
          <w:trHeight w:val="296"/>
        </w:trPr>
        <w:tc>
          <w:tcPr>
            <w:cnfStyle w:val="001000000000" w:firstRow="0" w:lastRow="0" w:firstColumn="1" w:lastColumn="0" w:oddVBand="0" w:evenVBand="0" w:oddHBand="0" w:evenHBand="0" w:firstRowFirstColumn="0" w:firstRowLastColumn="0" w:lastRowFirstColumn="0" w:lastRowLastColumn="0"/>
            <w:tcW w:w="4330" w:type="dxa"/>
          </w:tcPr>
          <w:p w:rsidR="00F54968" w:rsidRPr="007A2EC1" w:rsidRDefault="00F54968" w:rsidP="006051EA">
            <w:pPr>
              <w:spacing w:line="360" w:lineRule="auto"/>
              <w:jc w:val="both"/>
              <w:rPr>
                <w:rFonts w:ascii="Times New Roman" w:hAnsi="Times New Roman" w:cs="Times New Roman"/>
                <w:sz w:val="24"/>
                <w:szCs w:val="24"/>
              </w:rPr>
            </w:pPr>
            <w:r w:rsidRPr="007A2EC1">
              <w:rPr>
                <w:rFonts w:ascii="Times New Roman" w:hAnsi="Times New Roman" w:cs="Times New Roman"/>
                <w:sz w:val="24"/>
                <w:szCs w:val="24"/>
              </w:rPr>
              <w:t>Lenguaje de Programación escrito</w:t>
            </w:r>
          </w:p>
        </w:tc>
        <w:tc>
          <w:tcPr>
            <w:tcW w:w="4421" w:type="dxa"/>
          </w:tcPr>
          <w:p w:rsidR="00F54968" w:rsidRPr="007A2EC1" w:rsidRDefault="00F54968" w:rsidP="006051EA">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C + +</w:t>
            </w:r>
          </w:p>
        </w:tc>
      </w:tr>
      <w:tr w:rsidR="00F54968" w:rsidRPr="00CE6885" w:rsidTr="006051EA">
        <w:trPr>
          <w:cnfStyle w:val="000000100000" w:firstRow="0" w:lastRow="0" w:firstColumn="0" w:lastColumn="0" w:oddVBand="0" w:evenVBand="0" w:oddHBand="1" w:evenHBand="0" w:firstRowFirstColumn="0" w:firstRowLastColumn="0" w:lastRowFirstColumn="0" w:lastRowLastColumn="0"/>
          <w:trHeight w:val="905"/>
        </w:trPr>
        <w:tc>
          <w:tcPr>
            <w:cnfStyle w:val="001000000000" w:firstRow="0" w:lastRow="0" w:firstColumn="1" w:lastColumn="0" w:oddVBand="0" w:evenVBand="0" w:oddHBand="0" w:evenHBand="0" w:firstRowFirstColumn="0" w:firstRowLastColumn="0" w:lastRowFirstColumn="0" w:lastRowLastColumn="0"/>
            <w:tcW w:w="4330" w:type="dxa"/>
          </w:tcPr>
          <w:p w:rsidR="00F54968" w:rsidRPr="007A2EC1" w:rsidRDefault="00F54968" w:rsidP="006051EA">
            <w:pPr>
              <w:spacing w:line="360" w:lineRule="auto"/>
              <w:jc w:val="both"/>
              <w:rPr>
                <w:rFonts w:ascii="Times New Roman" w:hAnsi="Times New Roman" w:cs="Times New Roman"/>
                <w:sz w:val="24"/>
                <w:szCs w:val="24"/>
              </w:rPr>
            </w:pPr>
            <w:r w:rsidRPr="007A2EC1">
              <w:rPr>
                <w:rFonts w:ascii="Times New Roman" w:hAnsi="Times New Roman" w:cs="Times New Roman"/>
                <w:sz w:val="24"/>
                <w:szCs w:val="24"/>
              </w:rPr>
              <w:t>Plataformas soportadas</w:t>
            </w:r>
          </w:p>
        </w:tc>
        <w:tc>
          <w:tcPr>
            <w:tcW w:w="4421" w:type="dxa"/>
          </w:tcPr>
          <w:p w:rsidR="00F54968" w:rsidRPr="005460DF" w:rsidRDefault="00F54968" w:rsidP="006051EA">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460DF">
              <w:rPr>
                <w:rFonts w:ascii="Times New Roman" w:hAnsi="Times New Roman" w:cs="Times New Roman"/>
                <w:sz w:val="24"/>
                <w:szCs w:val="24"/>
                <w:lang w:val="en-US"/>
              </w:rPr>
              <w:t>FreeBSD, DragonFlyBSD, NetBSD, OpenBSD, Windows y Linux (kernel 2.6.x.)</w:t>
            </w:r>
          </w:p>
        </w:tc>
      </w:tr>
      <w:tr w:rsidR="00F54968" w:rsidRPr="007A2EC1" w:rsidTr="006051EA">
        <w:trPr>
          <w:trHeight w:val="296"/>
        </w:trPr>
        <w:tc>
          <w:tcPr>
            <w:cnfStyle w:val="001000000000" w:firstRow="0" w:lastRow="0" w:firstColumn="1" w:lastColumn="0" w:oddVBand="0" w:evenVBand="0" w:oddHBand="0" w:evenHBand="0" w:firstRowFirstColumn="0" w:firstRowLastColumn="0" w:lastRowFirstColumn="0" w:lastRowLastColumn="0"/>
            <w:tcW w:w="4330" w:type="dxa"/>
          </w:tcPr>
          <w:p w:rsidR="00F54968" w:rsidRPr="007A2EC1" w:rsidRDefault="00F54968" w:rsidP="006051EA">
            <w:pPr>
              <w:spacing w:line="360" w:lineRule="auto"/>
              <w:jc w:val="both"/>
              <w:rPr>
                <w:rFonts w:ascii="Times New Roman" w:hAnsi="Times New Roman" w:cs="Times New Roman"/>
                <w:sz w:val="24"/>
                <w:szCs w:val="24"/>
              </w:rPr>
            </w:pPr>
            <w:r w:rsidRPr="007A2EC1">
              <w:rPr>
                <w:rFonts w:ascii="Times New Roman" w:hAnsi="Times New Roman" w:cs="Times New Roman"/>
                <w:sz w:val="24"/>
                <w:szCs w:val="24"/>
              </w:rPr>
              <w:t>Estado actual</w:t>
            </w:r>
          </w:p>
        </w:tc>
        <w:tc>
          <w:tcPr>
            <w:tcW w:w="4421" w:type="dxa"/>
          </w:tcPr>
          <w:p w:rsidR="00F54968" w:rsidRPr="007A2EC1" w:rsidRDefault="00F54968" w:rsidP="006051EA">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Estable</w:t>
            </w:r>
          </w:p>
        </w:tc>
      </w:tr>
      <w:tr w:rsidR="00F54968" w:rsidRPr="007A2EC1" w:rsidTr="006051EA">
        <w:trPr>
          <w:cnfStyle w:val="000000100000" w:firstRow="0" w:lastRow="0" w:firstColumn="0" w:lastColumn="0" w:oddVBand="0" w:evenVBand="0" w:oddHBand="1"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4330" w:type="dxa"/>
          </w:tcPr>
          <w:p w:rsidR="00F54968" w:rsidRPr="007A2EC1" w:rsidRDefault="00F54968" w:rsidP="006051EA">
            <w:pPr>
              <w:spacing w:line="360" w:lineRule="auto"/>
              <w:jc w:val="both"/>
              <w:rPr>
                <w:rFonts w:ascii="Times New Roman" w:hAnsi="Times New Roman" w:cs="Times New Roman"/>
                <w:sz w:val="24"/>
                <w:szCs w:val="24"/>
              </w:rPr>
            </w:pPr>
            <w:r w:rsidRPr="007A2EC1">
              <w:rPr>
                <w:rFonts w:ascii="Times New Roman" w:hAnsi="Times New Roman" w:cs="Times New Roman"/>
                <w:sz w:val="24"/>
                <w:szCs w:val="24"/>
              </w:rPr>
              <w:t>Interfaz de usuario</w:t>
            </w:r>
          </w:p>
        </w:tc>
        <w:tc>
          <w:tcPr>
            <w:tcW w:w="4421" w:type="dxa"/>
          </w:tcPr>
          <w:p w:rsidR="00F54968" w:rsidRPr="007A2EC1" w:rsidRDefault="00F54968" w:rsidP="006051EA">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Una sola línea de comando unificado (CLI)</w:t>
            </w:r>
          </w:p>
        </w:tc>
      </w:tr>
    </w:tbl>
    <w:bookmarkStart w:id="156" w:name="_Toc369150582"/>
    <w:bookmarkStart w:id="157" w:name="_Toc369150861"/>
    <w:bookmarkStart w:id="158" w:name="_Toc369864902"/>
    <w:p w:rsidR="00F54968" w:rsidRPr="007A2EC1" w:rsidRDefault="00F54968" w:rsidP="00F54968">
      <w:pPr>
        <w:pStyle w:val="Descripcin"/>
        <w:keepNext/>
        <w:jc w:val="center"/>
        <w:rPr>
          <w:rFonts w:ascii="Times New Roman" w:hAnsi="Times New Roman" w:cs="Times New Roman"/>
          <w:i w:val="0"/>
          <w:iCs w:val="0"/>
          <w:color w:val="auto"/>
        </w:rPr>
      </w:pPr>
      <w:r w:rsidRPr="007A2EC1">
        <w:rPr>
          <w:rFonts w:ascii="Times New Roman" w:hAnsi="Times New Roman" w:cs="Times New Roman"/>
          <w:i w:val="0"/>
          <w:iCs w:val="0"/>
          <w:color w:val="FFFFFF" w:themeColor="background1"/>
          <w:sz w:val="20"/>
          <w:szCs w:val="20"/>
        </w:rPr>
        <w:fldChar w:fldCharType="begin"/>
      </w:r>
      <w:r w:rsidRPr="007A2EC1">
        <w:rPr>
          <w:rFonts w:ascii="Times New Roman" w:hAnsi="Times New Roman" w:cs="Times New Roman"/>
          <w:i w:val="0"/>
          <w:iCs w:val="0"/>
          <w:color w:val="FFFFFF" w:themeColor="background1"/>
          <w:sz w:val="20"/>
          <w:szCs w:val="20"/>
        </w:rPr>
        <w:instrText xml:space="preserve"> SEQ Tabla \* ARABIC </w:instrText>
      </w:r>
      <w:r w:rsidRPr="007A2EC1">
        <w:rPr>
          <w:rFonts w:ascii="Times New Roman" w:hAnsi="Times New Roman" w:cs="Times New Roman"/>
          <w:i w:val="0"/>
          <w:iCs w:val="0"/>
          <w:color w:val="FFFFFF" w:themeColor="background1"/>
          <w:sz w:val="20"/>
          <w:szCs w:val="20"/>
        </w:rPr>
        <w:fldChar w:fldCharType="separate"/>
      </w:r>
      <w:r w:rsidRPr="007A2EC1">
        <w:rPr>
          <w:rFonts w:ascii="Times New Roman" w:hAnsi="Times New Roman" w:cs="Times New Roman"/>
          <w:i w:val="0"/>
          <w:iCs w:val="0"/>
          <w:noProof/>
          <w:color w:val="FFFFFF" w:themeColor="background1"/>
          <w:sz w:val="20"/>
          <w:szCs w:val="20"/>
        </w:rPr>
        <w:t>1</w:t>
      </w:r>
      <w:r w:rsidRPr="007A2EC1">
        <w:rPr>
          <w:rFonts w:ascii="Times New Roman" w:hAnsi="Times New Roman" w:cs="Times New Roman"/>
          <w:i w:val="0"/>
          <w:iCs w:val="0"/>
          <w:color w:val="FFFFFF" w:themeColor="background1"/>
          <w:sz w:val="20"/>
          <w:szCs w:val="20"/>
        </w:rPr>
        <w:fldChar w:fldCharType="end"/>
      </w:r>
      <w:bookmarkStart w:id="159" w:name="_Toc415485011"/>
      <w:r w:rsidRPr="007A2EC1">
        <w:rPr>
          <w:rFonts w:ascii="Times New Roman" w:hAnsi="Times New Roman" w:cs="Times New Roman"/>
          <w:b/>
          <w:i w:val="0"/>
          <w:iCs w:val="0"/>
          <w:color w:val="auto"/>
        </w:rPr>
        <w:t xml:space="preserve">Tabla II.I. </w:t>
      </w:r>
      <w:bookmarkEnd w:id="156"/>
      <w:bookmarkEnd w:id="157"/>
      <w:bookmarkEnd w:id="158"/>
      <w:r w:rsidRPr="007A2EC1">
        <w:rPr>
          <w:rFonts w:ascii="Times New Roman" w:hAnsi="Times New Roman" w:cs="Times New Roman"/>
          <w:i w:val="0"/>
          <w:iCs w:val="0"/>
          <w:color w:val="auto"/>
        </w:rPr>
        <w:t>Tabla de resumen de XORP</w:t>
      </w:r>
      <w:bookmarkEnd w:id="159"/>
    </w:p>
    <w:p w:rsidR="00F54968" w:rsidRPr="007A2EC1" w:rsidRDefault="00F54968" w:rsidP="00F54968">
      <w:pPr>
        <w:autoSpaceDE w:val="0"/>
        <w:autoSpaceDN w:val="0"/>
        <w:adjustRightInd w:val="0"/>
        <w:ind w:left="567"/>
        <w:jc w:val="center"/>
        <w:rPr>
          <w:rFonts w:ascii="Times New Roman" w:hAnsi="Times New Roman" w:cs="Times New Roman"/>
          <w:iCs/>
          <w:sz w:val="18"/>
          <w:szCs w:val="18"/>
          <w:shd w:val="clear" w:color="auto" w:fill="FFFFFF"/>
        </w:rPr>
      </w:pPr>
      <w:bookmarkStart w:id="160" w:name="_Toc383993942"/>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bookmarkEnd w:id="160"/>
      <w:r w:rsidRPr="007A2EC1">
        <w:rPr>
          <w:rFonts w:ascii="Times New Roman" w:hAnsi="Times New Roman" w:cs="Times New Roman"/>
          <w:iCs/>
          <w:sz w:val="18"/>
          <w:szCs w:val="18"/>
          <w:shd w:val="clear" w:color="auto" w:fill="FFFFFF"/>
        </w:rPr>
        <w:t>www.xorp.org</w:t>
      </w:r>
    </w:p>
    <w:p w:rsidR="00F54968" w:rsidRPr="007A2EC1" w:rsidRDefault="00F54968" w:rsidP="00F54968">
      <w:pPr>
        <w:autoSpaceDE w:val="0"/>
        <w:autoSpaceDN w:val="0"/>
        <w:adjustRightInd w:val="0"/>
        <w:jc w:val="both"/>
        <w:rPr>
          <w:rFonts w:ascii="Times New Roman" w:hAnsi="Times New Roman" w:cs="Times New Roman"/>
          <w:bCs/>
          <w:color w:val="000000"/>
          <w:sz w:val="24"/>
          <w:szCs w:val="24"/>
        </w:rPr>
      </w:pPr>
    </w:p>
    <w:p w:rsidR="00F54968" w:rsidRPr="007A2EC1" w:rsidRDefault="00F54968" w:rsidP="00F54968">
      <w:pPr>
        <w:autoSpaceDE w:val="0"/>
        <w:autoSpaceDN w:val="0"/>
        <w:adjustRightInd w:val="0"/>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La tabla II.I detalla las principales características de XORP.</w:t>
      </w:r>
    </w:p>
    <w:p w:rsidR="00F54968" w:rsidRPr="007A2EC1" w:rsidRDefault="00F54968" w:rsidP="00F54968">
      <w:pPr>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 xml:space="preserve">XORP es una suite de software de enrutamiento de la mayor parte de protocolos usados en Internet, de código abierto originalmente diseñado en el Instituto Internacional de Ciencias de la Computación en Berkeley, California. El nombre se deriva de plataforma </w:t>
      </w:r>
      <w:r w:rsidRPr="007A2EC1">
        <w:rPr>
          <w:rFonts w:ascii="Times New Roman" w:hAnsi="Times New Roman" w:cs="Times New Roman"/>
          <w:bCs/>
          <w:color w:val="000000"/>
          <w:sz w:val="24"/>
          <w:szCs w:val="24"/>
        </w:rPr>
        <w:lastRenderedPageBreak/>
        <w:t xml:space="preserve">de enrutador abierta extensible. Actualmente soporta versiones IPv4 e IPv6 de BGP4 +, OSPFv2, OSPFv3, RIP y RIPng para el enrutamiento unicast, y PIM-SM y IGMP / MLD de multidifusión. </w:t>
      </w:r>
    </w:p>
    <w:p w:rsidR="00F54968" w:rsidRPr="007A2EC1" w:rsidRDefault="00F54968" w:rsidP="00F54968">
      <w:pPr>
        <w:jc w:val="both"/>
        <w:rPr>
          <w:rFonts w:ascii="Times New Roman" w:hAnsi="Times New Roman" w:cs="Times New Roman"/>
          <w:bCs/>
          <w:color w:val="000000"/>
          <w:sz w:val="24"/>
          <w:szCs w:val="24"/>
        </w:rPr>
      </w:pPr>
    </w:p>
    <w:p w:rsidR="00F54968" w:rsidRPr="007A2EC1" w:rsidRDefault="00F54968" w:rsidP="00F54968">
      <w:pPr>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El producto se ha diseñado a partir de los principios de modularidad, extensibilidad, rendimiento y robustez del software y tiene como objetivo exhibir la estabilidad y proporcionar requisitos de características para el uso de producción y al mismo tiempo el apoyo a la creación de redes de investigación. El proyecto de desarrollo fue fundado por Marcos Handley en el año 2000. Recibió fondos de Intel, Microsoft y la Fundación Nacional de Ciencias, que lanzó su primer software de producción en julio de 2004. El proyecto fue entonces dirigido por Atanu Ghosh del Instituto Internacional de Ciencias de la Computación, en Berkeley, California. En julio de 2008, el Instituto Internacional de Ciencias de la Computación transfirió la tecnología XORP a una nueva entidad, XORP Inc., una empresa comercial fundada por los líderes del equipo del proyecto de código abierto y respaldado por Onset Ventures y Highland Capital Partners. En febrero de 2010, XORP Inc. fue liquidado, una víctima de la recesión. Sin embargo, el proyecto de código abierto continuó, con los servidores basados ​​en el University College de Londres. En marzo de 2011, Ben Greear se convirtió en el mantenedor del proyecto y el servidor www.xorp.org está organizado por Candela Technologies.</w:t>
      </w:r>
      <w:r w:rsidRPr="007A2EC1">
        <w:rPr>
          <w:rStyle w:val="Refdenotaalpie"/>
          <w:rFonts w:ascii="Times New Roman" w:hAnsi="Times New Roman" w:cs="Times New Roman"/>
          <w:bCs/>
          <w:color w:val="000000"/>
          <w:sz w:val="24"/>
          <w:szCs w:val="24"/>
        </w:rPr>
        <w:footnoteReference w:id="2"/>
      </w:r>
    </w:p>
    <w:p w:rsidR="00323E8B" w:rsidRPr="007A2EC1" w:rsidRDefault="00323E8B" w:rsidP="00F54968">
      <w:pPr>
        <w:jc w:val="both"/>
        <w:rPr>
          <w:rFonts w:ascii="Times New Roman" w:hAnsi="Times New Roman" w:cs="Times New Roman"/>
          <w:bCs/>
          <w:color w:val="000000"/>
          <w:sz w:val="24"/>
          <w:szCs w:val="24"/>
        </w:rPr>
      </w:pPr>
    </w:p>
    <w:p w:rsidR="00F54968" w:rsidRPr="007A2EC1" w:rsidRDefault="00F54968" w:rsidP="00F54968">
      <w:pPr>
        <w:autoSpaceDE w:val="0"/>
        <w:autoSpaceDN w:val="0"/>
        <w:adjustRightInd w:val="0"/>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El objetivo principal de XORP es ser una plataforma abierta para implementaciones de protocolo de red y una alternativa a la red de productos propietario y cerrado en el mercado de hoy en día.</w:t>
      </w:r>
    </w:p>
    <w:p w:rsidR="00F54968" w:rsidRPr="007A2EC1" w:rsidRDefault="00F54968" w:rsidP="00F54968">
      <w:pPr>
        <w:autoSpaceDE w:val="0"/>
        <w:autoSpaceDN w:val="0"/>
        <w:adjustRightInd w:val="0"/>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lastRenderedPageBreak/>
        <w:t xml:space="preserve">La suite de software fue seleccionado en el mercado como la plataforma de enrutamiento para el router Vyatta línea de productos en sus primeras versiones, pero más tarde ha sido sustituido por quagga. </w:t>
      </w:r>
    </w:p>
    <w:p w:rsidR="00F54968" w:rsidRPr="007A2EC1" w:rsidRDefault="00F54968" w:rsidP="00F54968">
      <w:pPr>
        <w:autoSpaceDE w:val="0"/>
        <w:autoSpaceDN w:val="0"/>
        <w:adjustRightInd w:val="0"/>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El proyecto soporta los siguientes protocolos de enrutamiento:</w:t>
      </w:r>
    </w:p>
    <w:p w:rsidR="00F54968" w:rsidRPr="007A2EC1" w:rsidRDefault="00F54968" w:rsidP="008147BF">
      <w:pPr>
        <w:pStyle w:val="Prrafodelista"/>
        <w:numPr>
          <w:ilvl w:val="0"/>
          <w:numId w:val="9"/>
        </w:numPr>
        <w:autoSpaceDE w:val="0"/>
        <w:autoSpaceDN w:val="0"/>
        <w:adjustRightInd w:val="0"/>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Enrutamiento estático.</w:t>
      </w:r>
    </w:p>
    <w:p w:rsidR="00F54968" w:rsidRPr="007A2EC1" w:rsidRDefault="00F54968" w:rsidP="008147BF">
      <w:pPr>
        <w:pStyle w:val="Prrafodelista"/>
        <w:numPr>
          <w:ilvl w:val="0"/>
          <w:numId w:val="9"/>
        </w:numPr>
        <w:autoSpaceDE w:val="0"/>
        <w:autoSpaceDN w:val="0"/>
        <w:adjustRightInd w:val="0"/>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RIP-2 y RIPng.</w:t>
      </w:r>
    </w:p>
    <w:p w:rsidR="00F54968" w:rsidRPr="007A2EC1" w:rsidRDefault="00F54968" w:rsidP="008147BF">
      <w:pPr>
        <w:pStyle w:val="Prrafodelista"/>
        <w:numPr>
          <w:ilvl w:val="0"/>
          <w:numId w:val="9"/>
        </w:numPr>
        <w:autoSpaceDE w:val="0"/>
        <w:autoSpaceDN w:val="0"/>
        <w:adjustRightInd w:val="0"/>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BGP-4.</w:t>
      </w:r>
    </w:p>
    <w:p w:rsidR="00F54968" w:rsidRPr="007A2EC1" w:rsidRDefault="00F54968" w:rsidP="008147BF">
      <w:pPr>
        <w:pStyle w:val="Prrafodelista"/>
        <w:numPr>
          <w:ilvl w:val="0"/>
          <w:numId w:val="9"/>
        </w:numPr>
        <w:autoSpaceDE w:val="0"/>
        <w:autoSpaceDN w:val="0"/>
        <w:adjustRightInd w:val="0"/>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OSPFv2 y v3.</w:t>
      </w:r>
    </w:p>
    <w:p w:rsidR="00F54968" w:rsidRPr="007A2EC1" w:rsidRDefault="00F54968" w:rsidP="008147BF">
      <w:pPr>
        <w:pStyle w:val="Prrafodelista"/>
        <w:numPr>
          <w:ilvl w:val="0"/>
          <w:numId w:val="9"/>
        </w:numPr>
        <w:autoSpaceDE w:val="0"/>
        <w:autoSpaceDN w:val="0"/>
        <w:adjustRightInd w:val="0"/>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PIM-SM.</w:t>
      </w:r>
    </w:p>
    <w:p w:rsidR="00F54968" w:rsidRPr="007A2EC1" w:rsidRDefault="00F54968" w:rsidP="008147BF">
      <w:pPr>
        <w:pStyle w:val="Prrafodelista"/>
        <w:numPr>
          <w:ilvl w:val="0"/>
          <w:numId w:val="9"/>
        </w:numPr>
        <w:autoSpaceDE w:val="0"/>
        <w:autoSpaceDN w:val="0"/>
        <w:adjustRightInd w:val="0"/>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IGMP v1, v2, v3.</w:t>
      </w:r>
    </w:p>
    <w:p w:rsidR="00F54968" w:rsidRPr="007A2EC1" w:rsidRDefault="00F54968" w:rsidP="008147BF">
      <w:pPr>
        <w:pStyle w:val="Prrafodelista"/>
        <w:numPr>
          <w:ilvl w:val="0"/>
          <w:numId w:val="9"/>
        </w:numPr>
        <w:autoSpaceDE w:val="0"/>
        <w:autoSpaceDN w:val="0"/>
        <w:adjustRightInd w:val="0"/>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MLD v1 y v2</w:t>
      </w:r>
    </w:p>
    <w:p w:rsidR="00F54968" w:rsidRPr="007A2EC1" w:rsidRDefault="00F54968" w:rsidP="008147BF">
      <w:pPr>
        <w:pStyle w:val="Prrafodelista"/>
        <w:numPr>
          <w:ilvl w:val="0"/>
          <w:numId w:val="9"/>
        </w:numPr>
        <w:autoSpaceDE w:val="0"/>
        <w:autoSpaceDN w:val="0"/>
        <w:adjustRightInd w:val="0"/>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VRRP v2.</w:t>
      </w:r>
    </w:p>
    <w:p w:rsidR="00F54968" w:rsidRPr="007A2EC1" w:rsidRDefault="00F54968" w:rsidP="00F54968">
      <w:pPr>
        <w:autoSpaceDE w:val="0"/>
        <w:autoSpaceDN w:val="0"/>
        <w:adjustRightInd w:val="0"/>
        <w:outlineLvl w:val="1"/>
        <w:rPr>
          <w:rFonts w:ascii="Times New Roman" w:hAnsi="Times New Roman" w:cs="Times New Roman"/>
          <w:b/>
          <w:bCs/>
          <w:color w:val="000000"/>
          <w:sz w:val="24"/>
          <w:szCs w:val="24"/>
        </w:rPr>
      </w:pPr>
    </w:p>
    <w:p w:rsidR="00F54968" w:rsidRPr="007A2EC1" w:rsidRDefault="00F54968" w:rsidP="008147BF">
      <w:pPr>
        <w:pStyle w:val="Prrafodelista"/>
        <w:numPr>
          <w:ilvl w:val="3"/>
          <w:numId w:val="22"/>
        </w:numPr>
        <w:autoSpaceDE w:val="0"/>
        <w:autoSpaceDN w:val="0"/>
        <w:adjustRightInd w:val="0"/>
        <w:ind w:hanging="153"/>
        <w:outlineLvl w:val="1"/>
        <w:rPr>
          <w:rFonts w:ascii="Times New Roman" w:hAnsi="Times New Roman" w:cs="Times New Roman"/>
          <w:b/>
          <w:bCs/>
          <w:color w:val="000000"/>
          <w:sz w:val="24"/>
          <w:szCs w:val="24"/>
        </w:rPr>
      </w:pPr>
      <w:bookmarkStart w:id="161" w:name="_Toc415492932"/>
      <w:r w:rsidRPr="007A2EC1">
        <w:rPr>
          <w:rFonts w:ascii="Times New Roman" w:hAnsi="Times New Roman" w:cs="Times New Roman"/>
          <w:b/>
          <w:bCs/>
          <w:color w:val="000000"/>
          <w:sz w:val="24"/>
          <w:szCs w:val="24"/>
        </w:rPr>
        <w:t>CARACTERÍSTICAS</w:t>
      </w:r>
      <w:bookmarkEnd w:id="161"/>
    </w:p>
    <w:p w:rsidR="00F54968" w:rsidRPr="007A2EC1" w:rsidRDefault="00F54968" w:rsidP="008147BF">
      <w:pPr>
        <w:pStyle w:val="Prrafodelista"/>
        <w:numPr>
          <w:ilvl w:val="0"/>
          <w:numId w:val="23"/>
        </w:numPr>
        <w:autoSpaceDE w:val="0"/>
        <w:autoSpaceDN w:val="0"/>
        <w:adjustRightInd w:val="0"/>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XORP proporciona una interfaz de línea de comandos para la configuración interactiva y operación de monitoreo. La interfaz se implementa como una aplicación distinta llamada xorpsh, que se valida por varios usuarios simultáneamente. También está relacionada a través de la comunicación entre procesos con los módulos básicos de router. El lenguaje de la línea de comandos es el modelo de la de Juniper Networks 's JunOS plataforma.</w:t>
      </w:r>
    </w:p>
    <w:p w:rsidR="00F54968" w:rsidRPr="007A2EC1" w:rsidRDefault="00F54968" w:rsidP="008147BF">
      <w:pPr>
        <w:pStyle w:val="Prrafodelista"/>
        <w:numPr>
          <w:ilvl w:val="0"/>
          <w:numId w:val="23"/>
        </w:numPr>
        <w:autoSpaceDE w:val="0"/>
        <w:autoSpaceDN w:val="0"/>
        <w:adjustRightInd w:val="0"/>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 xml:space="preserve">El código base consta de alrededor de 670.000 líneas de C + + y se desarrolla principalmente en Linux, pero admite en FreeBSD, OpenBSD, DragonFlyBSD, NetBSD. Soporte para XORP en Microsoft Windows se vuelve a agregar recientemente al árbol de desarrollo. </w:t>
      </w:r>
    </w:p>
    <w:p w:rsidR="00F54968" w:rsidRPr="007A2EC1" w:rsidRDefault="00F54968" w:rsidP="008147BF">
      <w:pPr>
        <w:pStyle w:val="Prrafodelista"/>
        <w:numPr>
          <w:ilvl w:val="0"/>
          <w:numId w:val="23"/>
        </w:numPr>
        <w:autoSpaceDE w:val="0"/>
        <w:autoSpaceDN w:val="0"/>
        <w:adjustRightInd w:val="0"/>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lastRenderedPageBreak/>
        <w:t>El Código puede ser descargado y utilizado para construir un router basado en PC completamente funcional. Una implementación básica de XORP también está disponible como un Live CD o una imagen de CD descargable que se puede grabar en un CD de arranque. Esto permite que XORP se ejecute sin necesidad de instalar ningún software adicional, sin la comprensión de cómo funciona internamente, o saber nada de administración de sistemas Linux / Unix.</w:t>
      </w:r>
    </w:p>
    <w:p w:rsidR="00F54968" w:rsidRPr="007A2EC1" w:rsidRDefault="00F54968" w:rsidP="008147BF">
      <w:pPr>
        <w:pStyle w:val="Prrafodelista"/>
        <w:numPr>
          <w:ilvl w:val="0"/>
          <w:numId w:val="23"/>
        </w:numPr>
        <w:autoSpaceDE w:val="0"/>
        <w:autoSpaceDN w:val="0"/>
        <w:adjustRightInd w:val="0"/>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Tiene una sola interfaz de línea de comando unificado (CLI) que se utiliza para configurar los protocolos de enrutamiento e interfaces de red. El CLI puede extenderse para abarcar funcionalidad adicional tales como manejo de colas, configuración QoS, cortafuegos, NAT y configuración de DHCP. La arquitectura XORP también permite diferentes protocolos de enrutamiento para funcionar en diferentes "cajas de arena" de seguridad, ofreciendo el potencial para una mayor robustez y seguridad de las plataformas de router alternativas.</w:t>
      </w:r>
    </w:p>
    <w:p w:rsidR="00F54968" w:rsidRPr="007A2EC1" w:rsidRDefault="00F54968" w:rsidP="008147BF">
      <w:pPr>
        <w:pStyle w:val="Prrafodelista"/>
        <w:numPr>
          <w:ilvl w:val="0"/>
          <w:numId w:val="23"/>
        </w:numPr>
        <w:autoSpaceDE w:val="0"/>
        <w:autoSpaceDN w:val="0"/>
        <w:adjustRightInd w:val="0"/>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Su arquitectura permite a los operadores del router instalar nuevos procesos de aplicaciones binarias que aparecen como partes integrantes del router desde una perspectiva operacional. Esto es posible a través de mecanismo de comunicación entre procesos de XORP, combinado con procesos enrutador-manager extensible de tiempo de ejecución y CLI. En términos prácticos, XORP permite la elección del cliente por las aplicaciones de router de desacoplamiento de la plataforma de enrutamiento subyacente.</w:t>
      </w:r>
    </w:p>
    <w:p w:rsidR="00F54968" w:rsidRPr="007A2EC1" w:rsidRDefault="00F54968" w:rsidP="008147BF">
      <w:pPr>
        <w:pStyle w:val="Prrafodelista"/>
        <w:numPr>
          <w:ilvl w:val="0"/>
          <w:numId w:val="23"/>
        </w:numPr>
        <w:autoSpaceDE w:val="0"/>
        <w:autoSpaceDN w:val="0"/>
        <w:adjustRightInd w:val="0"/>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La plataforma es scripts. Cualquier lenguaje de programación puede hacer llamadas a cualquier proceso XORP y regresar la respuesta, lo que permite nuevos usos de código enrutador existente.</w:t>
      </w:r>
    </w:p>
    <w:p w:rsidR="00F54968" w:rsidRPr="007A2EC1" w:rsidRDefault="00F54968" w:rsidP="008147BF">
      <w:pPr>
        <w:pStyle w:val="Prrafodelista"/>
        <w:numPr>
          <w:ilvl w:val="0"/>
          <w:numId w:val="23"/>
        </w:numPr>
        <w:autoSpaceDE w:val="0"/>
        <w:autoSpaceDN w:val="0"/>
        <w:adjustRightInd w:val="0"/>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lastRenderedPageBreak/>
        <w:t>Su filosofía separa cuidadosamente funcionalidades en módulos independientes, y proporciona una API para cada módulo. XORP se divide en dos subsistemas. El nivel más alto ("nivel de usuario") subsistema que consta de los protocolos de enrutamiento. El nivel inferior ("kernel") gestiona la ruta de transmisión, y proporciona APIs para el más alto nivel de acceso. A nivel de usuario XORP utiliza una arquitectura multi-proceso con un proceso por protocolo de enrutamiento, y un nuevo mecanismo de comunicación entre procesos llamado XRL (XORP Resource Locator). El subsistema de nivel inferior puede utilizar el tradicional núcleo de reenvío UNIX. La modularidad e independencia del nivel inferior desde el subsistema de nivel de usuario permite su reemplazo con facilidad con otras soluciones que incluyen motores de desvío basadas en hardware de gama alta.</w:t>
      </w:r>
      <w:r w:rsidRPr="007A2EC1">
        <w:rPr>
          <w:rStyle w:val="Refdenotaalpie"/>
          <w:rFonts w:ascii="Times New Roman" w:hAnsi="Times New Roman" w:cs="Times New Roman"/>
          <w:bCs/>
          <w:color w:val="000000"/>
          <w:sz w:val="24"/>
          <w:szCs w:val="24"/>
        </w:rPr>
        <w:footnoteReference w:id="3"/>
      </w:r>
    </w:p>
    <w:p w:rsidR="00F54968" w:rsidRPr="007A2EC1" w:rsidRDefault="00F54968" w:rsidP="00F54968">
      <w:pPr>
        <w:autoSpaceDE w:val="0"/>
        <w:autoSpaceDN w:val="0"/>
        <w:adjustRightInd w:val="0"/>
        <w:outlineLvl w:val="1"/>
        <w:rPr>
          <w:rFonts w:ascii="Times New Roman" w:hAnsi="Times New Roman" w:cs="Times New Roman"/>
          <w:b/>
          <w:bCs/>
          <w:color w:val="000000"/>
          <w:sz w:val="24"/>
          <w:szCs w:val="24"/>
        </w:rPr>
      </w:pPr>
    </w:p>
    <w:p w:rsidR="00F54968" w:rsidRPr="007A2EC1" w:rsidRDefault="00F54968" w:rsidP="008147BF">
      <w:pPr>
        <w:pStyle w:val="Prrafodelista"/>
        <w:numPr>
          <w:ilvl w:val="3"/>
          <w:numId w:val="22"/>
        </w:numPr>
        <w:autoSpaceDE w:val="0"/>
        <w:autoSpaceDN w:val="0"/>
        <w:adjustRightInd w:val="0"/>
        <w:ind w:hanging="153"/>
        <w:outlineLvl w:val="1"/>
        <w:rPr>
          <w:rFonts w:ascii="Times New Roman" w:hAnsi="Times New Roman" w:cs="Times New Roman"/>
          <w:b/>
          <w:bCs/>
          <w:color w:val="000000"/>
          <w:sz w:val="24"/>
          <w:szCs w:val="24"/>
        </w:rPr>
      </w:pPr>
      <w:r w:rsidRPr="007A2EC1">
        <w:rPr>
          <w:bCs/>
          <w:color w:val="000000"/>
        </w:rPr>
        <w:t xml:space="preserve"> </w:t>
      </w:r>
      <w:bookmarkStart w:id="162" w:name="_Toc415492933"/>
      <w:r w:rsidRPr="007A2EC1">
        <w:rPr>
          <w:rFonts w:ascii="Times New Roman" w:hAnsi="Times New Roman" w:cs="Times New Roman"/>
          <w:b/>
          <w:bCs/>
          <w:color w:val="000000"/>
          <w:sz w:val="24"/>
          <w:szCs w:val="24"/>
        </w:rPr>
        <w:t>USO</w:t>
      </w:r>
      <w:bookmarkEnd w:id="162"/>
    </w:p>
    <w:p w:rsidR="00F54968" w:rsidRPr="007A2EC1" w:rsidRDefault="00F54968" w:rsidP="008147BF">
      <w:pPr>
        <w:pStyle w:val="Prrafodelista"/>
        <w:numPr>
          <w:ilvl w:val="0"/>
          <w:numId w:val="24"/>
        </w:numPr>
        <w:autoSpaceDE w:val="0"/>
        <w:autoSpaceDN w:val="0"/>
        <w:adjustRightInd w:val="0"/>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XORP está disponible sin costo y ha despertado el interés de investigadores de redes, operadores, programadores de aplicaciones y fabricantes de hardware. Ingenieros encontraron XORP atractivo porque se puede adaptar fácilmente a las aplicaciones especializadas tales como VoIP, el comercio electrónico y el procesamiento de transacciones en línea (OLTP). XORP también es prometedora como una plataforma para el desarrollo de protocolos de nuevas e innovadoras de enrutamiento con un mínimo de gastos.</w:t>
      </w:r>
    </w:p>
    <w:p w:rsidR="00C4732A" w:rsidRPr="007A2EC1" w:rsidRDefault="00C4732A" w:rsidP="00C4732A">
      <w:pPr>
        <w:pStyle w:val="Prrafodelista"/>
        <w:autoSpaceDE w:val="0"/>
        <w:autoSpaceDN w:val="0"/>
        <w:adjustRightInd w:val="0"/>
        <w:ind w:left="786"/>
        <w:jc w:val="both"/>
        <w:rPr>
          <w:rFonts w:ascii="Times New Roman" w:hAnsi="Times New Roman" w:cs="Times New Roman"/>
          <w:bCs/>
          <w:color w:val="000000"/>
          <w:sz w:val="24"/>
          <w:szCs w:val="24"/>
        </w:rPr>
      </w:pPr>
    </w:p>
    <w:p w:rsidR="00F54968" w:rsidRPr="007A2EC1" w:rsidRDefault="00F54968" w:rsidP="008147BF">
      <w:pPr>
        <w:pStyle w:val="Prrafodelista"/>
        <w:numPr>
          <w:ilvl w:val="0"/>
          <w:numId w:val="24"/>
        </w:numPr>
        <w:autoSpaceDE w:val="0"/>
        <w:autoSpaceDN w:val="0"/>
        <w:adjustRightInd w:val="0"/>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lastRenderedPageBreak/>
        <w:t>Puede ser utilizado como una plataforma para el desarrollo de nuevos protocolos de enrutamiento osea como un router de producción.</w:t>
      </w:r>
    </w:p>
    <w:p w:rsidR="00F54968" w:rsidRPr="007A2EC1" w:rsidRDefault="00F54968" w:rsidP="008147BF">
      <w:pPr>
        <w:pStyle w:val="Prrafodelista"/>
        <w:numPr>
          <w:ilvl w:val="0"/>
          <w:numId w:val="24"/>
        </w:numPr>
        <w:autoSpaceDE w:val="0"/>
        <w:autoSpaceDN w:val="0"/>
        <w:adjustRightInd w:val="0"/>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Se lo puede utilizar como un emulador de red, lo que permite múltiples enrutadores emuladas para ejecutar código de ruta real en un único host en un ambiente cuidadosamente controlado.</w:t>
      </w:r>
    </w:p>
    <w:p w:rsidR="00F54968" w:rsidRPr="007A2EC1" w:rsidRDefault="00F54968" w:rsidP="008147BF">
      <w:pPr>
        <w:pStyle w:val="Prrafodelista"/>
        <w:numPr>
          <w:ilvl w:val="0"/>
          <w:numId w:val="24"/>
        </w:numPr>
        <w:autoSpaceDE w:val="0"/>
        <w:autoSpaceDN w:val="0"/>
        <w:adjustRightInd w:val="0"/>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Puede estar dotado de instrumentos para realizar mediciones de tráfico, enrutamiento de mensajes, o prácticamente cualquier cosa que sucede en un router de producción.</w:t>
      </w:r>
    </w:p>
    <w:p w:rsidR="00F54968" w:rsidRPr="007A2EC1" w:rsidRDefault="00F54968" w:rsidP="00F54968">
      <w:pPr>
        <w:autoSpaceDE w:val="0"/>
        <w:autoSpaceDN w:val="0"/>
        <w:adjustRightInd w:val="0"/>
        <w:outlineLvl w:val="1"/>
        <w:rPr>
          <w:rFonts w:ascii="Times New Roman" w:hAnsi="Times New Roman" w:cs="Times New Roman"/>
          <w:b/>
          <w:bCs/>
          <w:color w:val="000000"/>
          <w:sz w:val="24"/>
          <w:szCs w:val="24"/>
        </w:rPr>
      </w:pPr>
    </w:p>
    <w:p w:rsidR="00F54968" w:rsidRPr="007A2EC1" w:rsidRDefault="00F54968" w:rsidP="008147BF">
      <w:pPr>
        <w:pStyle w:val="Prrafodelista"/>
        <w:numPr>
          <w:ilvl w:val="3"/>
          <w:numId w:val="22"/>
        </w:numPr>
        <w:autoSpaceDE w:val="0"/>
        <w:autoSpaceDN w:val="0"/>
        <w:adjustRightInd w:val="0"/>
        <w:ind w:hanging="153"/>
        <w:outlineLvl w:val="1"/>
        <w:rPr>
          <w:rFonts w:ascii="Times New Roman" w:hAnsi="Times New Roman" w:cs="Times New Roman"/>
          <w:b/>
          <w:bCs/>
          <w:color w:val="000000"/>
          <w:sz w:val="24"/>
          <w:szCs w:val="24"/>
        </w:rPr>
      </w:pPr>
      <w:r w:rsidRPr="007A2EC1">
        <w:rPr>
          <w:rFonts w:ascii="Times New Roman" w:hAnsi="Times New Roman" w:cs="Times New Roman"/>
          <w:b/>
          <w:bCs/>
          <w:color w:val="000000"/>
          <w:sz w:val="24"/>
          <w:szCs w:val="24"/>
        </w:rPr>
        <w:t xml:space="preserve"> </w:t>
      </w:r>
      <w:bookmarkStart w:id="163" w:name="_Toc415492934"/>
      <w:r w:rsidRPr="007A2EC1">
        <w:rPr>
          <w:rFonts w:ascii="Times New Roman" w:hAnsi="Times New Roman" w:cs="Times New Roman"/>
          <w:b/>
          <w:bCs/>
          <w:color w:val="000000"/>
          <w:sz w:val="24"/>
          <w:szCs w:val="24"/>
        </w:rPr>
        <w:t>INSTALACIÓN</w:t>
      </w:r>
      <w:bookmarkEnd w:id="163"/>
    </w:p>
    <w:p w:rsidR="00F54968" w:rsidRPr="007A2EC1" w:rsidRDefault="00F54968" w:rsidP="00F54968">
      <w:pPr>
        <w:autoSpaceDE w:val="0"/>
        <w:autoSpaceDN w:val="0"/>
        <w:adjustRightInd w:val="0"/>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Como ya se mencionó y mostró anteriormente Ubuntu es uno de los sistemas operativos más populares y con un interfaz amigable para el usuario, sabiendo esto se instaló xorp en Ubuntu 13.10 (Saucy Salamander). Por lo tanto se muestra a continuación los requisitos mínimos recomendados en el equipo para realizarlo en la tabla II.II:</w:t>
      </w:r>
    </w:p>
    <w:tbl>
      <w:tblPr>
        <w:tblStyle w:val="Cuadrculamedia3-nfasis1"/>
        <w:tblW w:w="0" w:type="auto"/>
        <w:tblLook w:val="04A0" w:firstRow="1" w:lastRow="0" w:firstColumn="1" w:lastColumn="0" w:noHBand="0" w:noVBand="1"/>
      </w:tblPr>
      <w:tblGrid>
        <w:gridCol w:w="2802"/>
        <w:gridCol w:w="5919"/>
      </w:tblGrid>
      <w:tr w:rsidR="00F54968" w:rsidRPr="007A2EC1" w:rsidTr="006051E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F54968" w:rsidRPr="007A2EC1" w:rsidRDefault="00F54968" w:rsidP="006051EA">
            <w:pPr>
              <w:autoSpaceDE w:val="0"/>
              <w:autoSpaceDN w:val="0"/>
              <w:adjustRightInd w:val="0"/>
              <w:spacing w:line="360" w:lineRule="auto"/>
              <w:jc w:val="center"/>
              <w:rPr>
                <w:rFonts w:ascii="Times New Roman" w:hAnsi="Times New Roman" w:cs="Times New Roman"/>
                <w:bCs w:val="0"/>
                <w:sz w:val="24"/>
                <w:szCs w:val="24"/>
              </w:rPr>
            </w:pPr>
            <w:r w:rsidRPr="007A2EC1">
              <w:rPr>
                <w:rFonts w:ascii="Times New Roman" w:hAnsi="Times New Roman" w:cs="Times New Roman"/>
                <w:bCs w:val="0"/>
                <w:sz w:val="24"/>
                <w:szCs w:val="24"/>
              </w:rPr>
              <w:t>Características</w:t>
            </w:r>
          </w:p>
        </w:tc>
        <w:tc>
          <w:tcPr>
            <w:tcW w:w="5919" w:type="dxa"/>
          </w:tcPr>
          <w:p w:rsidR="00F54968" w:rsidRPr="007A2EC1" w:rsidRDefault="00F54968" w:rsidP="006051EA">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000000"/>
                <w:sz w:val="24"/>
                <w:szCs w:val="24"/>
              </w:rPr>
            </w:pPr>
            <w:r w:rsidRPr="007A2EC1">
              <w:rPr>
                <w:rFonts w:ascii="Times New Roman" w:hAnsi="Times New Roman" w:cs="Times New Roman"/>
                <w:bCs w:val="0"/>
                <w:sz w:val="24"/>
                <w:szCs w:val="24"/>
              </w:rPr>
              <w:t>Requisitos mínimos</w:t>
            </w:r>
          </w:p>
        </w:tc>
      </w:tr>
      <w:tr w:rsidR="00F54968" w:rsidRPr="007A2EC1" w:rsidTr="00605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F54968" w:rsidRPr="007A2EC1" w:rsidRDefault="00F54968" w:rsidP="006051EA">
            <w:pPr>
              <w:autoSpaceDE w:val="0"/>
              <w:autoSpaceDN w:val="0"/>
              <w:adjustRightInd w:val="0"/>
              <w:spacing w:line="360" w:lineRule="auto"/>
              <w:jc w:val="both"/>
              <w:rPr>
                <w:rFonts w:ascii="Times New Roman" w:hAnsi="Times New Roman" w:cs="Times New Roman"/>
                <w:bCs w:val="0"/>
                <w:sz w:val="24"/>
                <w:szCs w:val="24"/>
              </w:rPr>
            </w:pPr>
            <w:r w:rsidRPr="007A2EC1">
              <w:rPr>
                <w:rFonts w:ascii="Times New Roman" w:hAnsi="Times New Roman" w:cs="Times New Roman"/>
                <w:bCs w:val="0"/>
                <w:sz w:val="24"/>
                <w:szCs w:val="24"/>
              </w:rPr>
              <w:t>Procesador</w:t>
            </w:r>
          </w:p>
        </w:tc>
        <w:tc>
          <w:tcPr>
            <w:tcW w:w="5919" w:type="dxa"/>
          </w:tcPr>
          <w:p w:rsidR="00F54968" w:rsidRPr="007A2EC1" w:rsidRDefault="00F54968" w:rsidP="006051EA">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x86 a 700 MHz</w:t>
            </w:r>
          </w:p>
        </w:tc>
      </w:tr>
      <w:tr w:rsidR="00F54968" w:rsidRPr="007A2EC1" w:rsidTr="006051EA">
        <w:tc>
          <w:tcPr>
            <w:cnfStyle w:val="001000000000" w:firstRow="0" w:lastRow="0" w:firstColumn="1" w:lastColumn="0" w:oddVBand="0" w:evenVBand="0" w:oddHBand="0" w:evenHBand="0" w:firstRowFirstColumn="0" w:firstRowLastColumn="0" w:lastRowFirstColumn="0" w:lastRowLastColumn="0"/>
            <w:tcW w:w="2802" w:type="dxa"/>
          </w:tcPr>
          <w:p w:rsidR="00F54968" w:rsidRPr="007A2EC1" w:rsidRDefault="00F54968" w:rsidP="006051EA">
            <w:pPr>
              <w:autoSpaceDE w:val="0"/>
              <w:autoSpaceDN w:val="0"/>
              <w:adjustRightInd w:val="0"/>
              <w:spacing w:line="360" w:lineRule="auto"/>
              <w:jc w:val="both"/>
              <w:rPr>
                <w:rFonts w:ascii="Times New Roman" w:hAnsi="Times New Roman" w:cs="Times New Roman"/>
                <w:bCs w:val="0"/>
                <w:sz w:val="24"/>
                <w:szCs w:val="24"/>
              </w:rPr>
            </w:pPr>
            <w:r w:rsidRPr="007A2EC1">
              <w:rPr>
                <w:rFonts w:ascii="Times New Roman" w:hAnsi="Times New Roman" w:cs="Times New Roman"/>
                <w:bCs w:val="0"/>
                <w:sz w:val="24"/>
                <w:szCs w:val="24"/>
              </w:rPr>
              <w:t>Memoria RAM</w:t>
            </w:r>
          </w:p>
        </w:tc>
        <w:tc>
          <w:tcPr>
            <w:tcW w:w="5919" w:type="dxa"/>
          </w:tcPr>
          <w:p w:rsidR="00F54968" w:rsidRPr="007A2EC1" w:rsidRDefault="00F54968" w:rsidP="006051EA">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512 Mb</w:t>
            </w:r>
          </w:p>
        </w:tc>
      </w:tr>
      <w:tr w:rsidR="00F54968" w:rsidRPr="007A2EC1" w:rsidTr="00605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F54968" w:rsidRPr="007A2EC1" w:rsidRDefault="00F54968" w:rsidP="006051EA">
            <w:pPr>
              <w:autoSpaceDE w:val="0"/>
              <w:autoSpaceDN w:val="0"/>
              <w:adjustRightInd w:val="0"/>
              <w:spacing w:line="360" w:lineRule="auto"/>
              <w:jc w:val="both"/>
              <w:rPr>
                <w:rFonts w:ascii="Times New Roman" w:hAnsi="Times New Roman" w:cs="Times New Roman"/>
                <w:bCs w:val="0"/>
                <w:sz w:val="24"/>
                <w:szCs w:val="24"/>
              </w:rPr>
            </w:pPr>
            <w:r w:rsidRPr="007A2EC1">
              <w:rPr>
                <w:rFonts w:ascii="Times New Roman" w:hAnsi="Times New Roman" w:cs="Times New Roman"/>
                <w:bCs w:val="0"/>
                <w:sz w:val="24"/>
                <w:szCs w:val="24"/>
              </w:rPr>
              <w:t>Disco Duro</w:t>
            </w:r>
          </w:p>
        </w:tc>
        <w:tc>
          <w:tcPr>
            <w:tcW w:w="5919" w:type="dxa"/>
          </w:tcPr>
          <w:p w:rsidR="00F54968" w:rsidRPr="007A2EC1" w:rsidRDefault="00F54968" w:rsidP="006051EA">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5 GB (swap incluida).</w:t>
            </w:r>
          </w:p>
        </w:tc>
      </w:tr>
      <w:tr w:rsidR="00F54968" w:rsidRPr="007A2EC1" w:rsidTr="006051EA">
        <w:tc>
          <w:tcPr>
            <w:cnfStyle w:val="001000000000" w:firstRow="0" w:lastRow="0" w:firstColumn="1" w:lastColumn="0" w:oddVBand="0" w:evenVBand="0" w:oddHBand="0" w:evenHBand="0" w:firstRowFirstColumn="0" w:firstRowLastColumn="0" w:lastRowFirstColumn="0" w:lastRowLastColumn="0"/>
            <w:tcW w:w="2802" w:type="dxa"/>
          </w:tcPr>
          <w:p w:rsidR="00F54968" w:rsidRPr="007A2EC1" w:rsidRDefault="00F54968" w:rsidP="006051EA">
            <w:pPr>
              <w:autoSpaceDE w:val="0"/>
              <w:autoSpaceDN w:val="0"/>
              <w:adjustRightInd w:val="0"/>
              <w:spacing w:line="360" w:lineRule="auto"/>
              <w:jc w:val="both"/>
              <w:rPr>
                <w:rFonts w:ascii="Times New Roman" w:hAnsi="Times New Roman" w:cs="Times New Roman"/>
                <w:bCs w:val="0"/>
                <w:sz w:val="24"/>
                <w:szCs w:val="24"/>
              </w:rPr>
            </w:pPr>
            <w:r w:rsidRPr="007A2EC1">
              <w:rPr>
                <w:rFonts w:ascii="Times New Roman" w:hAnsi="Times New Roman" w:cs="Times New Roman"/>
                <w:bCs w:val="0"/>
                <w:sz w:val="24"/>
                <w:szCs w:val="24"/>
              </w:rPr>
              <w:t>Tarjetas</w:t>
            </w:r>
          </w:p>
        </w:tc>
        <w:tc>
          <w:tcPr>
            <w:tcW w:w="5919" w:type="dxa"/>
          </w:tcPr>
          <w:p w:rsidR="00F54968" w:rsidRPr="007A2EC1" w:rsidRDefault="00F54968" w:rsidP="006051EA">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Gráfica y de sonido</w:t>
            </w:r>
          </w:p>
        </w:tc>
      </w:tr>
      <w:tr w:rsidR="00F54968" w:rsidRPr="007A2EC1" w:rsidTr="00605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F54968" w:rsidRPr="007A2EC1" w:rsidRDefault="00F54968" w:rsidP="006051EA">
            <w:pPr>
              <w:autoSpaceDE w:val="0"/>
              <w:autoSpaceDN w:val="0"/>
              <w:adjustRightInd w:val="0"/>
              <w:spacing w:line="360" w:lineRule="auto"/>
              <w:jc w:val="both"/>
              <w:rPr>
                <w:rFonts w:ascii="Times New Roman" w:hAnsi="Times New Roman" w:cs="Times New Roman"/>
                <w:bCs w:val="0"/>
                <w:sz w:val="24"/>
                <w:szCs w:val="24"/>
              </w:rPr>
            </w:pPr>
            <w:r w:rsidRPr="007A2EC1">
              <w:rPr>
                <w:rFonts w:ascii="Times New Roman" w:hAnsi="Times New Roman" w:cs="Times New Roman"/>
                <w:bCs w:val="0"/>
                <w:sz w:val="24"/>
                <w:szCs w:val="24"/>
              </w:rPr>
              <w:t>Monitor</w:t>
            </w:r>
          </w:p>
        </w:tc>
        <w:tc>
          <w:tcPr>
            <w:tcW w:w="5919" w:type="dxa"/>
          </w:tcPr>
          <w:p w:rsidR="00F54968" w:rsidRPr="007A2EC1" w:rsidRDefault="00F54968" w:rsidP="006051EA">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capaz de soportar una resolución de 1024x768</w:t>
            </w:r>
          </w:p>
        </w:tc>
      </w:tr>
      <w:tr w:rsidR="00F54968" w:rsidRPr="007A2EC1" w:rsidTr="006051EA">
        <w:tc>
          <w:tcPr>
            <w:cnfStyle w:val="001000000000" w:firstRow="0" w:lastRow="0" w:firstColumn="1" w:lastColumn="0" w:oddVBand="0" w:evenVBand="0" w:oddHBand="0" w:evenHBand="0" w:firstRowFirstColumn="0" w:firstRowLastColumn="0" w:lastRowFirstColumn="0" w:lastRowLastColumn="0"/>
            <w:tcW w:w="2802" w:type="dxa"/>
          </w:tcPr>
          <w:p w:rsidR="00F54968" w:rsidRPr="007A2EC1" w:rsidRDefault="00F54968" w:rsidP="006051EA">
            <w:pPr>
              <w:autoSpaceDE w:val="0"/>
              <w:autoSpaceDN w:val="0"/>
              <w:adjustRightInd w:val="0"/>
              <w:spacing w:line="360" w:lineRule="auto"/>
              <w:jc w:val="both"/>
              <w:rPr>
                <w:rFonts w:ascii="Times New Roman" w:hAnsi="Times New Roman" w:cs="Times New Roman"/>
                <w:bCs w:val="0"/>
                <w:sz w:val="24"/>
                <w:szCs w:val="24"/>
              </w:rPr>
            </w:pPr>
            <w:r w:rsidRPr="007A2EC1">
              <w:rPr>
                <w:rFonts w:ascii="Times New Roman" w:hAnsi="Times New Roman" w:cs="Times New Roman"/>
                <w:bCs w:val="0"/>
                <w:sz w:val="24"/>
                <w:szCs w:val="24"/>
              </w:rPr>
              <w:t>Lector necesario</w:t>
            </w:r>
          </w:p>
        </w:tc>
        <w:tc>
          <w:tcPr>
            <w:tcW w:w="5919" w:type="dxa"/>
          </w:tcPr>
          <w:p w:rsidR="00F54968" w:rsidRPr="007A2EC1" w:rsidRDefault="00F54968" w:rsidP="006051EA">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DVD</w:t>
            </w:r>
          </w:p>
        </w:tc>
      </w:tr>
      <w:tr w:rsidR="00F54968" w:rsidRPr="007A2EC1" w:rsidTr="00605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F54968" w:rsidRPr="007A2EC1" w:rsidRDefault="00F54968" w:rsidP="006051EA">
            <w:pPr>
              <w:autoSpaceDE w:val="0"/>
              <w:autoSpaceDN w:val="0"/>
              <w:adjustRightInd w:val="0"/>
              <w:spacing w:line="360" w:lineRule="auto"/>
              <w:jc w:val="both"/>
              <w:rPr>
                <w:rFonts w:ascii="Times New Roman" w:hAnsi="Times New Roman" w:cs="Times New Roman"/>
                <w:bCs w:val="0"/>
                <w:sz w:val="24"/>
                <w:szCs w:val="24"/>
              </w:rPr>
            </w:pPr>
            <w:r w:rsidRPr="007A2EC1">
              <w:rPr>
                <w:rFonts w:ascii="Times New Roman" w:hAnsi="Times New Roman" w:cs="Times New Roman"/>
                <w:bCs w:val="0"/>
                <w:sz w:val="24"/>
                <w:szCs w:val="24"/>
              </w:rPr>
              <w:t>Puerto necesario</w:t>
            </w:r>
          </w:p>
        </w:tc>
        <w:tc>
          <w:tcPr>
            <w:tcW w:w="5919" w:type="dxa"/>
          </w:tcPr>
          <w:p w:rsidR="00F54968" w:rsidRPr="007A2EC1" w:rsidRDefault="00F54968" w:rsidP="006051EA">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USB</w:t>
            </w:r>
          </w:p>
        </w:tc>
      </w:tr>
    </w:tbl>
    <w:p w:rsidR="00F54968" w:rsidRPr="007A2EC1" w:rsidRDefault="00F54968" w:rsidP="00F54968">
      <w:pPr>
        <w:pStyle w:val="Descripcin"/>
        <w:keepNext/>
        <w:jc w:val="center"/>
        <w:rPr>
          <w:rFonts w:ascii="Times New Roman" w:hAnsi="Times New Roman" w:cs="Times New Roman"/>
          <w:i w:val="0"/>
          <w:iCs w:val="0"/>
          <w:color w:val="auto"/>
        </w:rPr>
      </w:pPr>
      <w:r w:rsidRPr="007A2EC1">
        <w:rPr>
          <w:rFonts w:ascii="Times New Roman" w:hAnsi="Times New Roman" w:cs="Times New Roman"/>
          <w:i w:val="0"/>
          <w:iCs w:val="0"/>
          <w:color w:val="FFFFFF" w:themeColor="background1"/>
          <w:sz w:val="20"/>
          <w:szCs w:val="20"/>
        </w:rPr>
        <w:fldChar w:fldCharType="begin"/>
      </w:r>
      <w:r w:rsidRPr="007A2EC1">
        <w:rPr>
          <w:rFonts w:ascii="Times New Roman" w:hAnsi="Times New Roman" w:cs="Times New Roman"/>
          <w:i w:val="0"/>
          <w:iCs w:val="0"/>
          <w:color w:val="FFFFFF" w:themeColor="background1"/>
          <w:sz w:val="20"/>
          <w:szCs w:val="20"/>
        </w:rPr>
        <w:instrText xml:space="preserve"> SEQ Tabla \* ARABIC </w:instrText>
      </w:r>
      <w:r w:rsidRPr="007A2EC1">
        <w:rPr>
          <w:rFonts w:ascii="Times New Roman" w:hAnsi="Times New Roman" w:cs="Times New Roman"/>
          <w:i w:val="0"/>
          <w:iCs w:val="0"/>
          <w:color w:val="FFFFFF" w:themeColor="background1"/>
          <w:sz w:val="20"/>
          <w:szCs w:val="20"/>
        </w:rPr>
        <w:fldChar w:fldCharType="separate"/>
      </w:r>
      <w:r w:rsidRPr="007A2EC1">
        <w:rPr>
          <w:rFonts w:ascii="Times New Roman" w:hAnsi="Times New Roman" w:cs="Times New Roman"/>
          <w:i w:val="0"/>
          <w:iCs w:val="0"/>
          <w:noProof/>
          <w:color w:val="FFFFFF" w:themeColor="background1"/>
          <w:sz w:val="20"/>
          <w:szCs w:val="20"/>
        </w:rPr>
        <w:t>2</w:t>
      </w:r>
      <w:r w:rsidRPr="007A2EC1">
        <w:rPr>
          <w:rFonts w:ascii="Times New Roman" w:hAnsi="Times New Roman" w:cs="Times New Roman"/>
          <w:i w:val="0"/>
          <w:iCs w:val="0"/>
          <w:color w:val="FFFFFF" w:themeColor="background1"/>
          <w:sz w:val="20"/>
          <w:szCs w:val="20"/>
        </w:rPr>
        <w:fldChar w:fldCharType="end"/>
      </w:r>
      <w:bookmarkStart w:id="164" w:name="_Toc415485012"/>
      <w:r w:rsidRPr="007A2EC1">
        <w:rPr>
          <w:rFonts w:ascii="Times New Roman" w:hAnsi="Times New Roman" w:cs="Times New Roman"/>
          <w:b/>
          <w:i w:val="0"/>
          <w:iCs w:val="0"/>
          <w:color w:val="auto"/>
        </w:rPr>
        <w:t xml:space="preserve">Tabla II.II. </w:t>
      </w:r>
      <w:r w:rsidRPr="007A2EC1">
        <w:rPr>
          <w:rFonts w:ascii="Times New Roman" w:hAnsi="Times New Roman" w:cs="Times New Roman"/>
          <w:i w:val="0"/>
          <w:iCs w:val="0"/>
          <w:color w:val="auto"/>
        </w:rPr>
        <w:t>Tabla de requisitos mínimos para la instalación de Ubuntu 13.10</w:t>
      </w:r>
      <w:bookmarkEnd w:id="164"/>
    </w:p>
    <w:p w:rsidR="00F54968" w:rsidRPr="007A2EC1" w:rsidRDefault="00F54968" w:rsidP="00F54968">
      <w:pPr>
        <w:autoSpaceDE w:val="0"/>
        <w:autoSpaceDN w:val="0"/>
        <w:adjustRightInd w:val="0"/>
        <w:ind w:left="567"/>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http://www.ubuntu.com/</w:t>
      </w:r>
    </w:p>
    <w:p w:rsidR="00F54968" w:rsidRPr="007A2EC1" w:rsidRDefault="00F54968" w:rsidP="00F54968">
      <w:pPr>
        <w:autoSpaceDE w:val="0"/>
        <w:autoSpaceDN w:val="0"/>
        <w:adjustRightInd w:val="0"/>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También se recomienda tener una conexión a Internet que puede ser muy útil.</w:t>
      </w:r>
    </w:p>
    <w:p w:rsidR="00F54968" w:rsidRPr="007A2EC1" w:rsidRDefault="00F54968" w:rsidP="00F54968">
      <w:pPr>
        <w:autoSpaceDE w:val="0"/>
        <w:autoSpaceDN w:val="0"/>
        <w:adjustRightInd w:val="0"/>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Para una instalación óptima, y sobre todo si se dispone de más de 3G de RAM, existe también una versión de Ubuntu para sistemas de 64 bits.</w:t>
      </w:r>
    </w:p>
    <w:p w:rsidR="00F54968" w:rsidRPr="007A2EC1" w:rsidRDefault="00F54968" w:rsidP="00F54968">
      <w:pPr>
        <w:autoSpaceDE w:val="0"/>
        <w:autoSpaceDN w:val="0"/>
        <w:adjustRightInd w:val="0"/>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lastRenderedPageBreak/>
        <w:t>En la tabla II.III se detalla algunas de las características necesarias de conocer antes d instalar el paquete xorp.</w:t>
      </w:r>
    </w:p>
    <w:tbl>
      <w:tblPr>
        <w:tblStyle w:val="Cuadrculamedia3-nfasis1"/>
        <w:tblW w:w="0" w:type="auto"/>
        <w:tblLook w:val="04A0" w:firstRow="1" w:lastRow="0" w:firstColumn="1" w:lastColumn="0" w:noHBand="0" w:noVBand="1"/>
      </w:tblPr>
      <w:tblGrid>
        <w:gridCol w:w="1951"/>
        <w:gridCol w:w="6770"/>
      </w:tblGrid>
      <w:tr w:rsidR="00F54968" w:rsidRPr="007A2EC1" w:rsidTr="006051E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F54968" w:rsidRPr="007A2EC1" w:rsidRDefault="00F54968" w:rsidP="006051EA">
            <w:pPr>
              <w:autoSpaceDE w:val="0"/>
              <w:autoSpaceDN w:val="0"/>
              <w:adjustRightInd w:val="0"/>
              <w:spacing w:line="360" w:lineRule="auto"/>
              <w:jc w:val="center"/>
              <w:rPr>
                <w:rFonts w:ascii="Times New Roman" w:hAnsi="Times New Roman" w:cs="Times New Roman"/>
                <w:bCs w:val="0"/>
                <w:sz w:val="24"/>
                <w:szCs w:val="24"/>
              </w:rPr>
            </w:pPr>
            <w:r w:rsidRPr="007A2EC1">
              <w:rPr>
                <w:rFonts w:ascii="Times New Roman" w:hAnsi="Times New Roman" w:cs="Times New Roman"/>
                <w:bCs w:val="0"/>
                <w:sz w:val="24"/>
                <w:szCs w:val="24"/>
              </w:rPr>
              <w:t>Paquete</w:t>
            </w:r>
          </w:p>
        </w:tc>
        <w:tc>
          <w:tcPr>
            <w:tcW w:w="6770" w:type="dxa"/>
          </w:tcPr>
          <w:p w:rsidR="00F54968" w:rsidRPr="007A2EC1" w:rsidRDefault="00F54968" w:rsidP="006051EA">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r w:rsidRPr="007A2EC1">
              <w:rPr>
                <w:rFonts w:ascii="Times New Roman" w:hAnsi="Times New Roman" w:cs="Times New Roman"/>
                <w:bCs w:val="0"/>
                <w:sz w:val="24"/>
                <w:szCs w:val="24"/>
              </w:rPr>
              <w:t>Xorp</w:t>
            </w:r>
          </w:p>
        </w:tc>
      </w:tr>
      <w:tr w:rsidR="00F54968" w:rsidRPr="007A2EC1" w:rsidTr="00605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F54968" w:rsidRPr="007A2EC1" w:rsidRDefault="00F54968" w:rsidP="006051EA">
            <w:pPr>
              <w:autoSpaceDE w:val="0"/>
              <w:autoSpaceDN w:val="0"/>
              <w:adjustRightInd w:val="0"/>
              <w:spacing w:line="360" w:lineRule="auto"/>
              <w:jc w:val="both"/>
              <w:rPr>
                <w:rFonts w:ascii="Times New Roman" w:hAnsi="Times New Roman" w:cs="Times New Roman"/>
                <w:bCs w:val="0"/>
                <w:sz w:val="24"/>
                <w:szCs w:val="24"/>
              </w:rPr>
            </w:pPr>
            <w:r w:rsidRPr="007A2EC1">
              <w:rPr>
                <w:rFonts w:ascii="Times New Roman" w:hAnsi="Times New Roman" w:cs="Times New Roman"/>
                <w:bCs w:val="0"/>
                <w:sz w:val="24"/>
                <w:szCs w:val="24"/>
              </w:rPr>
              <w:t>Versión</w:t>
            </w:r>
          </w:p>
        </w:tc>
        <w:tc>
          <w:tcPr>
            <w:tcW w:w="6770" w:type="dxa"/>
          </w:tcPr>
          <w:p w:rsidR="00F54968" w:rsidRPr="007A2EC1" w:rsidRDefault="00F54968" w:rsidP="006051EA">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1.8.5-1.1ubuntu1</w:t>
            </w:r>
          </w:p>
        </w:tc>
      </w:tr>
      <w:tr w:rsidR="00F54968" w:rsidRPr="00CE6885" w:rsidTr="006051EA">
        <w:tc>
          <w:tcPr>
            <w:cnfStyle w:val="001000000000" w:firstRow="0" w:lastRow="0" w:firstColumn="1" w:lastColumn="0" w:oddVBand="0" w:evenVBand="0" w:oddHBand="0" w:evenHBand="0" w:firstRowFirstColumn="0" w:firstRowLastColumn="0" w:lastRowFirstColumn="0" w:lastRowLastColumn="0"/>
            <w:tcW w:w="1951" w:type="dxa"/>
          </w:tcPr>
          <w:p w:rsidR="00F54968" w:rsidRPr="007A2EC1" w:rsidRDefault="00F54968" w:rsidP="006051EA">
            <w:pPr>
              <w:autoSpaceDE w:val="0"/>
              <w:autoSpaceDN w:val="0"/>
              <w:adjustRightInd w:val="0"/>
              <w:spacing w:line="360" w:lineRule="auto"/>
              <w:jc w:val="both"/>
              <w:rPr>
                <w:rFonts w:ascii="Times New Roman" w:hAnsi="Times New Roman" w:cs="Times New Roman"/>
                <w:bCs w:val="0"/>
                <w:sz w:val="24"/>
                <w:szCs w:val="24"/>
              </w:rPr>
            </w:pPr>
            <w:r w:rsidRPr="007A2EC1">
              <w:rPr>
                <w:rFonts w:ascii="Times New Roman" w:hAnsi="Times New Roman" w:cs="Times New Roman"/>
                <w:bCs w:val="0"/>
                <w:sz w:val="24"/>
                <w:szCs w:val="24"/>
              </w:rPr>
              <w:t>Desarrolladores</w:t>
            </w:r>
          </w:p>
        </w:tc>
        <w:tc>
          <w:tcPr>
            <w:tcW w:w="6770" w:type="dxa"/>
          </w:tcPr>
          <w:p w:rsidR="00F54968" w:rsidRPr="005460DF" w:rsidRDefault="00F54968" w:rsidP="006051EA">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4"/>
                <w:szCs w:val="24"/>
                <w:lang w:val="en-US"/>
              </w:rPr>
            </w:pPr>
            <w:r w:rsidRPr="005460DF">
              <w:rPr>
                <w:rFonts w:ascii="Times New Roman" w:hAnsi="Times New Roman" w:cs="Times New Roman"/>
                <w:bCs/>
                <w:color w:val="000000"/>
                <w:sz w:val="24"/>
                <w:szCs w:val="24"/>
                <w:lang w:val="en-US"/>
              </w:rPr>
              <w:t>Ubuntu Developers &lt;ubuntu-devel-discuss@lists.ubuntu.com&gt;</w:t>
            </w:r>
          </w:p>
        </w:tc>
      </w:tr>
      <w:tr w:rsidR="00F54968" w:rsidRPr="007A2EC1" w:rsidTr="00605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F54968" w:rsidRPr="007A2EC1" w:rsidRDefault="00F54968" w:rsidP="006051EA">
            <w:pPr>
              <w:autoSpaceDE w:val="0"/>
              <w:autoSpaceDN w:val="0"/>
              <w:adjustRightInd w:val="0"/>
              <w:spacing w:line="360" w:lineRule="auto"/>
              <w:jc w:val="both"/>
              <w:rPr>
                <w:rFonts w:ascii="Times New Roman" w:hAnsi="Times New Roman" w:cs="Times New Roman"/>
                <w:bCs w:val="0"/>
                <w:sz w:val="24"/>
                <w:szCs w:val="24"/>
              </w:rPr>
            </w:pPr>
            <w:r w:rsidRPr="007A2EC1">
              <w:rPr>
                <w:rFonts w:ascii="Times New Roman" w:hAnsi="Times New Roman" w:cs="Times New Roman"/>
                <w:bCs w:val="0"/>
                <w:sz w:val="24"/>
                <w:szCs w:val="24"/>
              </w:rPr>
              <w:t>Página Oficial</w:t>
            </w:r>
          </w:p>
        </w:tc>
        <w:tc>
          <w:tcPr>
            <w:tcW w:w="6770" w:type="dxa"/>
          </w:tcPr>
          <w:p w:rsidR="00F54968" w:rsidRPr="007A2EC1" w:rsidRDefault="007971F0" w:rsidP="006051EA">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4"/>
                <w:szCs w:val="24"/>
              </w:rPr>
            </w:pPr>
            <w:hyperlink r:id="rId33" w:history="1">
              <w:r w:rsidR="00F54968" w:rsidRPr="007A2EC1">
                <w:rPr>
                  <w:rStyle w:val="Hipervnculo"/>
                  <w:rFonts w:ascii="Times New Roman" w:hAnsi="Times New Roman" w:cs="Times New Roman"/>
                  <w:bCs/>
                  <w:sz w:val="24"/>
                  <w:szCs w:val="24"/>
                </w:rPr>
                <w:t>http://www.xorp.org</w:t>
              </w:r>
            </w:hyperlink>
          </w:p>
        </w:tc>
      </w:tr>
      <w:tr w:rsidR="00F54968" w:rsidRPr="007A2EC1" w:rsidTr="006051EA">
        <w:tc>
          <w:tcPr>
            <w:cnfStyle w:val="001000000000" w:firstRow="0" w:lastRow="0" w:firstColumn="1" w:lastColumn="0" w:oddVBand="0" w:evenVBand="0" w:oddHBand="0" w:evenHBand="0" w:firstRowFirstColumn="0" w:firstRowLastColumn="0" w:lastRowFirstColumn="0" w:lastRowLastColumn="0"/>
            <w:tcW w:w="1951" w:type="dxa"/>
          </w:tcPr>
          <w:p w:rsidR="00F54968" w:rsidRPr="007A2EC1" w:rsidRDefault="00F54968" w:rsidP="006051EA">
            <w:pPr>
              <w:autoSpaceDE w:val="0"/>
              <w:autoSpaceDN w:val="0"/>
              <w:adjustRightInd w:val="0"/>
              <w:spacing w:line="360" w:lineRule="auto"/>
              <w:jc w:val="both"/>
              <w:rPr>
                <w:rFonts w:ascii="Times New Roman" w:hAnsi="Times New Roman" w:cs="Times New Roman"/>
                <w:bCs w:val="0"/>
                <w:sz w:val="24"/>
                <w:szCs w:val="24"/>
              </w:rPr>
            </w:pPr>
            <w:r w:rsidRPr="007A2EC1">
              <w:rPr>
                <w:rFonts w:ascii="Times New Roman" w:hAnsi="Times New Roman" w:cs="Times New Roman"/>
                <w:bCs w:val="0"/>
                <w:sz w:val="24"/>
                <w:szCs w:val="24"/>
              </w:rPr>
              <w:t>Descripción</w:t>
            </w:r>
          </w:p>
        </w:tc>
        <w:tc>
          <w:tcPr>
            <w:tcW w:w="6770" w:type="dxa"/>
          </w:tcPr>
          <w:p w:rsidR="00F54968" w:rsidRPr="007A2EC1" w:rsidRDefault="00F54968" w:rsidP="006051EA">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Router extensible de Plataforma Abierta</w:t>
            </w:r>
          </w:p>
        </w:tc>
      </w:tr>
      <w:tr w:rsidR="00F54968" w:rsidRPr="007A2EC1" w:rsidTr="00605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F54968" w:rsidRPr="007A2EC1" w:rsidRDefault="00F54968" w:rsidP="006051EA">
            <w:pPr>
              <w:autoSpaceDE w:val="0"/>
              <w:autoSpaceDN w:val="0"/>
              <w:adjustRightInd w:val="0"/>
              <w:spacing w:line="360" w:lineRule="auto"/>
              <w:jc w:val="both"/>
              <w:rPr>
                <w:rFonts w:ascii="Times New Roman" w:hAnsi="Times New Roman" w:cs="Times New Roman"/>
                <w:bCs w:val="0"/>
                <w:sz w:val="24"/>
                <w:szCs w:val="24"/>
              </w:rPr>
            </w:pPr>
            <w:r w:rsidRPr="007A2EC1">
              <w:rPr>
                <w:rFonts w:ascii="Times New Roman" w:hAnsi="Times New Roman" w:cs="Times New Roman"/>
                <w:bCs w:val="0"/>
                <w:sz w:val="24"/>
                <w:szCs w:val="24"/>
              </w:rPr>
              <w:t>Distribución</w:t>
            </w:r>
          </w:p>
        </w:tc>
        <w:tc>
          <w:tcPr>
            <w:tcW w:w="6770" w:type="dxa"/>
          </w:tcPr>
          <w:p w:rsidR="00F54968" w:rsidRPr="007A2EC1" w:rsidRDefault="00F54968" w:rsidP="006051EA">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Ubuntu</w:t>
            </w:r>
          </w:p>
        </w:tc>
      </w:tr>
      <w:tr w:rsidR="00F54968" w:rsidRPr="007A2EC1" w:rsidTr="006051EA">
        <w:tc>
          <w:tcPr>
            <w:cnfStyle w:val="001000000000" w:firstRow="0" w:lastRow="0" w:firstColumn="1" w:lastColumn="0" w:oddVBand="0" w:evenVBand="0" w:oddHBand="0" w:evenHBand="0" w:firstRowFirstColumn="0" w:firstRowLastColumn="0" w:lastRowFirstColumn="0" w:lastRowLastColumn="0"/>
            <w:tcW w:w="1951" w:type="dxa"/>
          </w:tcPr>
          <w:p w:rsidR="00F54968" w:rsidRPr="007A2EC1" w:rsidRDefault="00F54968" w:rsidP="006051EA">
            <w:pPr>
              <w:autoSpaceDE w:val="0"/>
              <w:autoSpaceDN w:val="0"/>
              <w:adjustRightInd w:val="0"/>
              <w:spacing w:line="360" w:lineRule="auto"/>
              <w:jc w:val="both"/>
              <w:rPr>
                <w:rFonts w:ascii="Times New Roman" w:hAnsi="Times New Roman" w:cs="Times New Roman"/>
                <w:bCs w:val="0"/>
                <w:sz w:val="24"/>
                <w:szCs w:val="24"/>
              </w:rPr>
            </w:pPr>
            <w:r w:rsidRPr="007A2EC1">
              <w:rPr>
                <w:rFonts w:ascii="Times New Roman" w:hAnsi="Times New Roman" w:cs="Times New Roman"/>
                <w:bCs w:val="0"/>
                <w:sz w:val="24"/>
                <w:szCs w:val="24"/>
              </w:rPr>
              <w:t>Lanzamiento</w:t>
            </w:r>
          </w:p>
        </w:tc>
        <w:tc>
          <w:tcPr>
            <w:tcW w:w="6770" w:type="dxa"/>
          </w:tcPr>
          <w:p w:rsidR="00F54968" w:rsidRPr="007A2EC1" w:rsidRDefault="00F54968" w:rsidP="006051EA">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Saucy</w:t>
            </w:r>
          </w:p>
        </w:tc>
      </w:tr>
      <w:tr w:rsidR="00F54968" w:rsidRPr="007A2EC1" w:rsidTr="00605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F54968" w:rsidRPr="007A2EC1" w:rsidRDefault="00F54968" w:rsidP="006051EA">
            <w:pPr>
              <w:autoSpaceDE w:val="0"/>
              <w:autoSpaceDN w:val="0"/>
              <w:adjustRightInd w:val="0"/>
              <w:spacing w:line="360" w:lineRule="auto"/>
              <w:jc w:val="both"/>
              <w:rPr>
                <w:rFonts w:ascii="Times New Roman" w:hAnsi="Times New Roman" w:cs="Times New Roman"/>
                <w:bCs w:val="0"/>
                <w:sz w:val="24"/>
                <w:szCs w:val="24"/>
              </w:rPr>
            </w:pPr>
            <w:r w:rsidRPr="007A2EC1">
              <w:rPr>
                <w:rFonts w:ascii="Times New Roman" w:hAnsi="Times New Roman" w:cs="Times New Roman"/>
                <w:bCs w:val="0"/>
                <w:sz w:val="24"/>
                <w:szCs w:val="24"/>
              </w:rPr>
              <w:t>Repositorio</w:t>
            </w:r>
          </w:p>
        </w:tc>
        <w:tc>
          <w:tcPr>
            <w:tcW w:w="6770" w:type="dxa"/>
          </w:tcPr>
          <w:p w:rsidR="00F54968" w:rsidRPr="007A2EC1" w:rsidRDefault="00F54968" w:rsidP="006051EA">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Universo</w:t>
            </w:r>
          </w:p>
        </w:tc>
      </w:tr>
      <w:tr w:rsidR="00F54968" w:rsidRPr="007A2EC1" w:rsidTr="006051EA">
        <w:tc>
          <w:tcPr>
            <w:cnfStyle w:val="001000000000" w:firstRow="0" w:lastRow="0" w:firstColumn="1" w:lastColumn="0" w:oddVBand="0" w:evenVBand="0" w:oddHBand="0" w:evenHBand="0" w:firstRowFirstColumn="0" w:firstRowLastColumn="0" w:lastRowFirstColumn="0" w:lastRowLastColumn="0"/>
            <w:tcW w:w="1951" w:type="dxa"/>
          </w:tcPr>
          <w:p w:rsidR="00F54968" w:rsidRPr="007A2EC1" w:rsidRDefault="00F54968" w:rsidP="006051EA">
            <w:pPr>
              <w:autoSpaceDE w:val="0"/>
              <w:autoSpaceDN w:val="0"/>
              <w:adjustRightInd w:val="0"/>
              <w:spacing w:line="360" w:lineRule="auto"/>
              <w:jc w:val="both"/>
              <w:rPr>
                <w:rFonts w:ascii="Times New Roman" w:hAnsi="Times New Roman" w:cs="Times New Roman"/>
                <w:bCs w:val="0"/>
                <w:sz w:val="24"/>
                <w:szCs w:val="24"/>
              </w:rPr>
            </w:pPr>
            <w:r w:rsidRPr="007A2EC1">
              <w:rPr>
                <w:rFonts w:ascii="Times New Roman" w:hAnsi="Times New Roman" w:cs="Times New Roman"/>
                <w:bCs w:val="0"/>
                <w:sz w:val="24"/>
                <w:szCs w:val="24"/>
              </w:rPr>
              <w:t>Sección</w:t>
            </w:r>
          </w:p>
        </w:tc>
        <w:tc>
          <w:tcPr>
            <w:tcW w:w="6770" w:type="dxa"/>
          </w:tcPr>
          <w:p w:rsidR="00F54968" w:rsidRPr="007A2EC1" w:rsidRDefault="00F54968" w:rsidP="006051EA">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universe/net</w:t>
            </w:r>
          </w:p>
        </w:tc>
      </w:tr>
    </w:tbl>
    <w:p w:rsidR="00F54968" w:rsidRPr="007A2EC1" w:rsidRDefault="00F54968" w:rsidP="00F54968">
      <w:pPr>
        <w:pStyle w:val="Descripcin"/>
        <w:keepNext/>
        <w:jc w:val="center"/>
        <w:rPr>
          <w:rFonts w:ascii="Times New Roman" w:hAnsi="Times New Roman" w:cs="Times New Roman"/>
          <w:i w:val="0"/>
          <w:iCs w:val="0"/>
          <w:color w:val="auto"/>
        </w:rPr>
      </w:pPr>
      <w:r w:rsidRPr="007A2EC1">
        <w:rPr>
          <w:rFonts w:ascii="Times New Roman" w:hAnsi="Times New Roman" w:cs="Times New Roman"/>
          <w:i w:val="0"/>
          <w:iCs w:val="0"/>
          <w:color w:val="FFFFFF" w:themeColor="background1"/>
          <w:sz w:val="20"/>
          <w:szCs w:val="20"/>
        </w:rPr>
        <w:fldChar w:fldCharType="begin"/>
      </w:r>
      <w:r w:rsidRPr="007A2EC1">
        <w:rPr>
          <w:rFonts w:ascii="Times New Roman" w:hAnsi="Times New Roman" w:cs="Times New Roman"/>
          <w:i w:val="0"/>
          <w:iCs w:val="0"/>
          <w:color w:val="FFFFFF" w:themeColor="background1"/>
          <w:sz w:val="20"/>
          <w:szCs w:val="20"/>
        </w:rPr>
        <w:instrText xml:space="preserve"> SEQ Tabla \* ARABIC </w:instrText>
      </w:r>
      <w:r w:rsidRPr="007A2EC1">
        <w:rPr>
          <w:rFonts w:ascii="Times New Roman" w:hAnsi="Times New Roman" w:cs="Times New Roman"/>
          <w:i w:val="0"/>
          <w:iCs w:val="0"/>
          <w:color w:val="FFFFFF" w:themeColor="background1"/>
          <w:sz w:val="20"/>
          <w:szCs w:val="20"/>
        </w:rPr>
        <w:fldChar w:fldCharType="separate"/>
      </w:r>
      <w:r w:rsidRPr="007A2EC1">
        <w:rPr>
          <w:rFonts w:ascii="Times New Roman" w:hAnsi="Times New Roman" w:cs="Times New Roman"/>
          <w:i w:val="0"/>
          <w:iCs w:val="0"/>
          <w:noProof/>
          <w:color w:val="FFFFFF" w:themeColor="background1"/>
          <w:sz w:val="20"/>
          <w:szCs w:val="20"/>
        </w:rPr>
        <w:t>3</w:t>
      </w:r>
      <w:r w:rsidRPr="007A2EC1">
        <w:rPr>
          <w:rFonts w:ascii="Times New Roman" w:hAnsi="Times New Roman" w:cs="Times New Roman"/>
          <w:i w:val="0"/>
          <w:iCs w:val="0"/>
          <w:color w:val="FFFFFF" w:themeColor="background1"/>
          <w:sz w:val="20"/>
          <w:szCs w:val="20"/>
        </w:rPr>
        <w:fldChar w:fldCharType="end"/>
      </w:r>
      <w:bookmarkStart w:id="165" w:name="_Toc415485013"/>
      <w:r w:rsidRPr="007A2EC1">
        <w:rPr>
          <w:rFonts w:ascii="Times New Roman" w:hAnsi="Times New Roman" w:cs="Times New Roman"/>
          <w:b/>
          <w:i w:val="0"/>
          <w:iCs w:val="0"/>
          <w:color w:val="auto"/>
        </w:rPr>
        <w:t xml:space="preserve">Tabla II.III. </w:t>
      </w:r>
      <w:r w:rsidRPr="007A2EC1">
        <w:rPr>
          <w:rFonts w:ascii="Times New Roman" w:hAnsi="Times New Roman" w:cs="Times New Roman"/>
          <w:i w:val="0"/>
          <w:iCs w:val="0"/>
          <w:color w:val="auto"/>
        </w:rPr>
        <w:t>Tabla de conocimientos previa instalación de xorp.</w:t>
      </w:r>
      <w:bookmarkEnd w:id="165"/>
    </w:p>
    <w:p w:rsidR="00F54968" w:rsidRPr="007A2EC1" w:rsidRDefault="00F54968" w:rsidP="00DF35B5">
      <w:pPr>
        <w:autoSpaceDE w:val="0"/>
        <w:autoSpaceDN w:val="0"/>
        <w:adjustRightInd w:val="0"/>
        <w:ind w:left="567"/>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http://www.ubuntu.com/</w:t>
      </w:r>
    </w:p>
    <w:p w:rsidR="00F54968" w:rsidRPr="007A2EC1" w:rsidRDefault="00F54968" w:rsidP="00F54968">
      <w:pPr>
        <w:autoSpaceDE w:val="0"/>
        <w:autoSpaceDN w:val="0"/>
        <w:adjustRightInd w:val="0"/>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En el Anexo 1 se detalla los pasos a seguir para lograr la instalación del sistema.</w:t>
      </w:r>
    </w:p>
    <w:p w:rsidR="00F54968" w:rsidRPr="007A2EC1" w:rsidRDefault="00F54968" w:rsidP="00F54968">
      <w:pPr>
        <w:autoSpaceDE w:val="0"/>
        <w:autoSpaceDN w:val="0"/>
        <w:adjustRightInd w:val="0"/>
        <w:rPr>
          <w:rFonts w:ascii="Times New Roman" w:hAnsi="Times New Roman" w:cs="Times New Roman"/>
          <w:bCs/>
          <w:color w:val="000000"/>
          <w:sz w:val="24"/>
          <w:szCs w:val="24"/>
        </w:rPr>
      </w:pPr>
    </w:p>
    <w:p w:rsidR="00DF35B5" w:rsidRPr="007A2EC1" w:rsidRDefault="00DF35B5" w:rsidP="00F54968">
      <w:pPr>
        <w:autoSpaceDE w:val="0"/>
        <w:autoSpaceDN w:val="0"/>
        <w:adjustRightInd w:val="0"/>
        <w:rPr>
          <w:rFonts w:ascii="Times New Roman" w:hAnsi="Times New Roman" w:cs="Times New Roman"/>
          <w:bCs/>
          <w:color w:val="000000"/>
          <w:sz w:val="24"/>
          <w:szCs w:val="24"/>
        </w:rPr>
      </w:pPr>
    </w:p>
    <w:p w:rsidR="00DF35B5" w:rsidRPr="007A2EC1" w:rsidRDefault="00DF35B5" w:rsidP="00F54968">
      <w:pPr>
        <w:autoSpaceDE w:val="0"/>
        <w:autoSpaceDN w:val="0"/>
        <w:adjustRightInd w:val="0"/>
        <w:rPr>
          <w:rFonts w:ascii="Times New Roman" w:hAnsi="Times New Roman" w:cs="Times New Roman"/>
          <w:bCs/>
          <w:color w:val="000000"/>
          <w:sz w:val="24"/>
          <w:szCs w:val="24"/>
        </w:rPr>
      </w:pPr>
    </w:p>
    <w:p w:rsidR="00DF35B5" w:rsidRPr="007A2EC1" w:rsidRDefault="00DF35B5" w:rsidP="00F54968">
      <w:pPr>
        <w:autoSpaceDE w:val="0"/>
        <w:autoSpaceDN w:val="0"/>
        <w:adjustRightInd w:val="0"/>
        <w:rPr>
          <w:rFonts w:ascii="Times New Roman" w:hAnsi="Times New Roman" w:cs="Times New Roman"/>
          <w:bCs/>
          <w:color w:val="000000"/>
          <w:sz w:val="24"/>
          <w:szCs w:val="24"/>
        </w:rPr>
      </w:pPr>
    </w:p>
    <w:p w:rsidR="00DF35B5" w:rsidRPr="007A2EC1" w:rsidRDefault="00DF35B5" w:rsidP="00F54968">
      <w:pPr>
        <w:autoSpaceDE w:val="0"/>
        <w:autoSpaceDN w:val="0"/>
        <w:adjustRightInd w:val="0"/>
        <w:rPr>
          <w:rFonts w:ascii="Times New Roman" w:hAnsi="Times New Roman" w:cs="Times New Roman"/>
          <w:bCs/>
          <w:color w:val="000000"/>
          <w:sz w:val="24"/>
          <w:szCs w:val="24"/>
        </w:rPr>
      </w:pPr>
    </w:p>
    <w:p w:rsidR="00DF35B5" w:rsidRPr="007A2EC1" w:rsidRDefault="00DF35B5" w:rsidP="00F54968">
      <w:pPr>
        <w:autoSpaceDE w:val="0"/>
        <w:autoSpaceDN w:val="0"/>
        <w:adjustRightInd w:val="0"/>
        <w:rPr>
          <w:rFonts w:ascii="Times New Roman" w:hAnsi="Times New Roman" w:cs="Times New Roman"/>
          <w:bCs/>
          <w:color w:val="000000"/>
          <w:sz w:val="24"/>
          <w:szCs w:val="24"/>
        </w:rPr>
      </w:pPr>
    </w:p>
    <w:p w:rsidR="00DF35B5" w:rsidRPr="007A2EC1" w:rsidRDefault="00DF35B5" w:rsidP="00F54968">
      <w:pPr>
        <w:autoSpaceDE w:val="0"/>
        <w:autoSpaceDN w:val="0"/>
        <w:adjustRightInd w:val="0"/>
        <w:rPr>
          <w:rFonts w:ascii="Times New Roman" w:hAnsi="Times New Roman" w:cs="Times New Roman"/>
          <w:bCs/>
          <w:color w:val="000000"/>
          <w:sz w:val="24"/>
          <w:szCs w:val="24"/>
        </w:rPr>
      </w:pPr>
    </w:p>
    <w:p w:rsidR="00DF35B5" w:rsidRPr="007A2EC1" w:rsidRDefault="00DF35B5" w:rsidP="00F54968">
      <w:pPr>
        <w:autoSpaceDE w:val="0"/>
        <w:autoSpaceDN w:val="0"/>
        <w:adjustRightInd w:val="0"/>
        <w:rPr>
          <w:rFonts w:ascii="Times New Roman" w:hAnsi="Times New Roman" w:cs="Times New Roman"/>
          <w:bCs/>
          <w:color w:val="000000"/>
          <w:sz w:val="24"/>
          <w:szCs w:val="24"/>
        </w:rPr>
      </w:pPr>
    </w:p>
    <w:p w:rsidR="00DF35B5" w:rsidRPr="007A2EC1" w:rsidRDefault="00DF35B5" w:rsidP="00F54968">
      <w:pPr>
        <w:autoSpaceDE w:val="0"/>
        <w:autoSpaceDN w:val="0"/>
        <w:adjustRightInd w:val="0"/>
        <w:rPr>
          <w:rFonts w:ascii="Times New Roman" w:hAnsi="Times New Roman" w:cs="Times New Roman"/>
          <w:bCs/>
          <w:color w:val="000000"/>
          <w:sz w:val="24"/>
          <w:szCs w:val="24"/>
        </w:rPr>
      </w:pPr>
    </w:p>
    <w:p w:rsidR="00DF35B5" w:rsidRPr="007A2EC1" w:rsidRDefault="00DF35B5" w:rsidP="00F54968">
      <w:pPr>
        <w:autoSpaceDE w:val="0"/>
        <w:autoSpaceDN w:val="0"/>
        <w:adjustRightInd w:val="0"/>
        <w:rPr>
          <w:rFonts w:ascii="Times New Roman" w:hAnsi="Times New Roman" w:cs="Times New Roman"/>
          <w:bCs/>
          <w:color w:val="000000"/>
          <w:sz w:val="24"/>
          <w:szCs w:val="24"/>
        </w:rPr>
      </w:pPr>
    </w:p>
    <w:p w:rsidR="00DF35B5" w:rsidRPr="007A2EC1" w:rsidRDefault="00DF35B5" w:rsidP="00F54968">
      <w:pPr>
        <w:autoSpaceDE w:val="0"/>
        <w:autoSpaceDN w:val="0"/>
        <w:adjustRightInd w:val="0"/>
        <w:rPr>
          <w:rFonts w:ascii="Times New Roman" w:hAnsi="Times New Roman" w:cs="Times New Roman"/>
          <w:bCs/>
          <w:color w:val="000000"/>
          <w:sz w:val="24"/>
          <w:szCs w:val="24"/>
        </w:rPr>
      </w:pPr>
    </w:p>
    <w:p w:rsidR="00DF35B5" w:rsidRPr="007A2EC1" w:rsidRDefault="00DF35B5" w:rsidP="00F54968">
      <w:pPr>
        <w:autoSpaceDE w:val="0"/>
        <w:autoSpaceDN w:val="0"/>
        <w:adjustRightInd w:val="0"/>
        <w:rPr>
          <w:rFonts w:ascii="Times New Roman" w:hAnsi="Times New Roman" w:cs="Times New Roman"/>
          <w:bCs/>
          <w:color w:val="000000"/>
          <w:sz w:val="24"/>
          <w:szCs w:val="24"/>
        </w:rPr>
      </w:pPr>
    </w:p>
    <w:p w:rsidR="00DF35B5" w:rsidRPr="007A2EC1" w:rsidRDefault="00DF35B5" w:rsidP="00F54968">
      <w:pPr>
        <w:autoSpaceDE w:val="0"/>
        <w:autoSpaceDN w:val="0"/>
        <w:adjustRightInd w:val="0"/>
        <w:rPr>
          <w:rFonts w:ascii="Times New Roman" w:hAnsi="Times New Roman" w:cs="Times New Roman"/>
          <w:bCs/>
          <w:color w:val="000000"/>
          <w:sz w:val="24"/>
          <w:szCs w:val="24"/>
        </w:rPr>
      </w:pPr>
    </w:p>
    <w:p w:rsidR="00F54968" w:rsidRPr="007A2EC1" w:rsidRDefault="00F54968" w:rsidP="008147BF">
      <w:pPr>
        <w:pStyle w:val="Prrafodelista"/>
        <w:numPr>
          <w:ilvl w:val="2"/>
          <w:numId w:val="22"/>
        </w:numPr>
        <w:autoSpaceDE w:val="0"/>
        <w:autoSpaceDN w:val="0"/>
        <w:adjustRightInd w:val="0"/>
        <w:ind w:hanging="436"/>
        <w:outlineLvl w:val="1"/>
        <w:rPr>
          <w:rFonts w:ascii="Times New Roman" w:hAnsi="Times New Roman" w:cs="Times New Roman"/>
          <w:b/>
          <w:bCs/>
          <w:color w:val="000000"/>
          <w:sz w:val="24"/>
          <w:szCs w:val="24"/>
        </w:rPr>
      </w:pPr>
      <w:bookmarkStart w:id="166" w:name="_Toc415492935"/>
      <w:r w:rsidRPr="007A2EC1">
        <w:rPr>
          <w:rFonts w:ascii="Times New Roman" w:hAnsi="Times New Roman" w:cs="Times New Roman"/>
          <w:b/>
          <w:bCs/>
          <w:color w:val="000000"/>
          <w:sz w:val="24"/>
          <w:szCs w:val="24"/>
        </w:rPr>
        <w:lastRenderedPageBreak/>
        <w:t>VYATTA</w:t>
      </w:r>
      <w:bookmarkEnd w:id="166"/>
    </w:p>
    <w:p w:rsidR="00F54968" w:rsidRPr="007A2EC1" w:rsidRDefault="00F54968" w:rsidP="008147BF">
      <w:pPr>
        <w:pStyle w:val="Prrafodelista"/>
        <w:numPr>
          <w:ilvl w:val="3"/>
          <w:numId w:val="22"/>
        </w:numPr>
        <w:autoSpaceDE w:val="0"/>
        <w:autoSpaceDN w:val="0"/>
        <w:adjustRightInd w:val="0"/>
        <w:ind w:hanging="153"/>
        <w:outlineLvl w:val="1"/>
        <w:rPr>
          <w:rFonts w:ascii="Times New Roman" w:hAnsi="Times New Roman" w:cs="Times New Roman"/>
          <w:b/>
          <w:bCs/>
          <w:color w:val="000000"/>
          <w:sz w:val="24"/>
          <w:szCs w:val="24"/>
        </w:rPr>
      </w:pPr>
      <w:r w:rsidRPr="007A2EC1">
        <w:rPr>
          <w:rFonts w:ascii="Times New Roman" w:hAnsi="Times New Roman" w:cs="Times New Roman"/>
          <w:b/>
          <w:bCs/>
          <w:color w:val="000000"/>
          <w:sz w:val="24"/>
          <w:szCs w:val="24"/>
        </w:rPr>
        <w:t xml:space="preserve"> </w:t>
      </w:r>
      <w:bookmarkStart w:id="167" w:name="_Toc415492936"/>
      <w:r w:rsidRPr="007A2EC1">
        <w:rPr>
          <w:rFonts w:ascii="Times New Roman" w:hAnsi="Times New Roman" w:cs="Times New Roman"/>
          <w:b/>
          <w:bCs/>
          <w:color w:val="000000"/>
          <w:sz w:val="24"/>
          <w:szCs w:val="24"/>
        </w:rPr>
        <w:t>INFORMACIÓN GENERAL</w:t>
      </w:r>
      <w:bookmarkEnd w:id="167"/>
    </w:p>
    <w:tbl>
      <w:tblPr>
        <w:tblStyle w:val="Cuadrculamedia3-nfasis1"/>
        <w:tblW w:w="0" w:type="auto"/>
        <w:tblLook w:val="04A0" w:firstRow="1" w:lastRow="0" w:firstColumn="1" w:lastColumn="0" w:noHBand="0" w:noVBand="1"/>
      </w:tblPr>
      <w:tblGrid>
        <w:gridCol w:w="3369"/>
        <w:gridCol w:w="5352"/>
      </w:tblGrid>
      <w:tr w:rsidR="00F54968" w:rsidRPr="007A2EC1" w:rsidTr="006051E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rsidR="00F54968" w:rsidRPr="007A2EC1" w:rsidRDefault="00F54968" w:rsidP="006051EA">
            <w:pPr>
              <w:jc w:val="center"/>
              <w:rPr>
                <w:rFonts w:ascii="Times New Roman" w:hAnsi="Times New Roman" w:cs="Times New Roman"/>
                <w:sz w:val="24"/>
                <w:szCs w:val="24"/>
              </w:rPr>
            </w:pPr>
            <w:r w:rsidRPr="007A2EC1">
              <w:rPr>
                <w:rFonts w:ascii="Times New Roman" w:hAnsi="Times New Roman" w:cs="Times New Roman"/>
                <w:sz w:val="24"/>
                <w:szCs w:val="24"/>
              </w:rPr>
              <w:t>Tipo</w:t>
            </w:r>
          </w:p>
        </w:tc>
        <w:tc>
          <w:tcPr>
            <w:tcW w:w="5352" w:type="dxa"/>
          </w:tcPr>
          <w:p w:rsidR="00F54968" w:rsidRPr="007A2EC1" w:rsidRDefault="00F54968" w:rsidP="006051E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Descripción</w:t>
            </w:r>
          </w:p>
        </w:tc>
      </w:tr>
      <w:tr w:rsidR="00F54968" w:rsidRPr="007A2EC1" w:rsidTr="00605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rsidR="00F54968" w:rsidRPr="007A2EC1" w:rsidRDefault="00F54968" w:rsidP="006051EA">
            <w:pPr>
              <w:jc w:val="both"/>
              <w:rPr>
                <w:rFonts w:ascii="Times New Roman" w:hAnsi="Times New Roman" w:cs="Times New Roman"/>
                <w:sz w:val="24"/>
                <w:szCs w:val="24"/>
              </w:rPr>
            </w:pPr>
            <w:r w:rsidRPr="007A2EC1">
              <w:rPr>
                <w:rFonts w:ascii="Times New Roman" w:hAnsi="Times New Roman" w:cs="Times New Roman"/>
                <w:sz w:val="24"/>
                <w:szCs w:val="24"/>
              </w:rPr>
              <w:t>Familia</w:t>
            </w:r>
          </w:p>
        </w:tc>
        <w:tc>
          <w:tcPr>
            <w:tcW w:w="5352" w:type="dxa"/>
          </w:tcPr>
          <w:p w:rsidR="00F54968" w:rsidRPr="007A2EC1" w:rsidRDefault="00F54968" w:rsidP="006051E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Distribución basada en Debian</w:t>
            </w:r>
          </w:p>
        </w:tc>
      </w:tr>
      <w:tr w:rsidR="00F54968" w:rsidRPr="007A2EC1" w:rsidTr="006051EA">
        <w:tc>
          <w:tcPr>
            <w:cnfStyle w:val="001000000000" w:firstRow="0" w:lastRow="0" w:firstColumn="1" w:lastColumn="0" w:oddVBand="0" w:evenVBand="0" w:oddHBand="0" w:evenHBand="0" w:firstRowFirstColumn="0" w:firstRowLastColumn="0" w:lastRowFirstColumn="0" w:lastRowLastColumn="0"/>
            <w:tcW w:w="3369" w:type="dxa"/>
          </w:tcPr>
          <w:p w:rsidR="00F54968" w:rsidRPr="007A2EC1" w:rsidRDefault="00F54968" w:rsidP="006051EA">
            <w:pPr>
              <w:jc w:val="both"/>
              <w:rPr>
                <w:rFonts w:ascii="Times New Roman" w:hAnsi="Times New Roman" w:cs="Times New Roman"/>
                <w:sz w:val="24"/>
                <w:szCs w:val="24"/>
              </w:rPr>
            </w:pPr>
            <w:r w:rsidRPr="007A2EC1">
              <w:rPr>
                <w:rFonts w:ascii="Times New Roman" w:hAnsi="Times New Roman" w:cs="Times New Roman"/>
                <w:sz w:val="24"/>
                <w:szCs w:val="24"/>
              </w:rPr>
              <w:t>Tipo</w:t>
            </w:r>
          </w:p>
        </w:tc>
        <w:tc>
          <w:tcPr>
            <w:tcW w:w="5352" w:type="dxa"/>
          </w:tcPr>
          <w:p w:rsidR="00F54968" w:rsidRPr="007A2EC1" w:rsidRDefault="00F54968" w:rsidP="006051E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Corporación (subsidiaria de propiedad total de Brocade Communications Systems )</w:t>
            </w:r>
          </w:p>
        </w:tc>
      </w:tr>
      <w:tr w:rsidR="00F54968" w:rsidRPr="007A2EC1" w:rsidTr="006051EA">
        <w:trPr>
          <w:cnfStyle w:val="000000100000" w:firstRow="0" w:lastRow="0" w:firstColumn="0" w:lastColumn="0" w:oddVBand="0" w:evenVBand="0" w:oddHBand="1" w:evenHBand="0" w:firstRowFirstColumn="0" w:firstRowLastColumn="0" w:lastRowFirstColumn="0" w:lastRowLastColumn="0"/>
          <w:trHeight w:val="2203"/>
        </w:trPr>
        <w:tc>
          <w:tcPr>
            <w:cnfStyle w:val="001000000000" w:firstRow="0" w:lastRow="0" w:firstColumn="1" w:lastColumn="0" w:oddVBand="0" w:evenVBand="0" w:oddHBand="0" w:evenHBand="0" w:firstRowFirstColumn="0" w:firstRowLastColumn="0" w:lastRowFirstColumn="0" w:lastRowLastColumn="0"/>
            <w:tcW w:w="3369" w:type="dxa"/>
          </w:tcPr>
          <w:p w:rsidR="00F54968" w:rsidRPr="007A2EC1" w:rsidRDefault="00F54968" w:rsidP="006051EA">
            <w:pPr>
              <w:jc w:val="both"/>
              <w:rPr>
                <w:rFonts w:ascii="Times New Roman" w:hAnsi="Times New Roman" w:cs="Times New Roman"/>
                <w:sz w:val="24"/>
                <w:szCs w:val="24"/>
              </w:rPr>
            </w:pPr>
            <w:r w:rsidRPr="007A2EC1">
              <w:rPr>
                <w:rFonts w:ascii="Times New Roman" w:hAnsi="Times New Roman" w:cs="Times New Roman"/>
                <w:sz w:val="24"/>
                <w:szCs w:val="24"/>
              </w:rPr>
              <w:t>Logo</w:t>
            </w:r>
          </w:p>
        </w:tc>
        <w:tc>
          <w:tcPr>
            <w:tcW w:w="5352" w:type="dxa"/>
          </w:tcPr>
          <w:p w:rsidR="00F54968" w:rsidRPr="007A2EC1" w:rsidRDefault="00F54968" w:rsidP="006051E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rsidR="00F54968" w:rsidRPr="007A2EC1" w:rsidRDefault="00F54968" w:rsidP="006051E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noProof/>
                <w:lang w:val="es-ES" w:eastAsia="es-ES"/>
              </w:rPr>
              <w:drawing>
                <wp:inline distT="0" distB="0" distL="0" distR="0" wp14:anchorId="621FBC2D" wp14:editId="7682F6B1">
                  <wp:extent cx="990600" cy="74295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30542" t="55060" r="63089" b="34034"/>
                          <a:stretch/>
                        </pic:blipFill>
                        <pic:spPr bwMode="auto">
                          <a:xfrm>
                            <a:off x="0" y="0"/>
                            <a:ext cx="991400" cy="743550"/>
                          </a:xfrm>
                          <a:prstGeom prst="rect">
                            <a:avLst/>
                          </a:prstGeom>
                          <a:ln>
                            <a:noFill/>
                          </a:ln>
                          <a:extLst>
                            <a:ext uri="{53640926-AAD7-44D8-BBD7-CCE9431645EC}">
                              <a14:shadowObscured xmlns:a14="http://schemas.microsoft.com/office/drawing/2010/main"/>
                            </a:ext>
                          </a:extLst>
                        </pic:spPr>
                      </pic:pic>
                    </a:graphicData>
                  </a:graphic>
                </wp:inline>
              </w:drawing>
            </w:r>
            <w:r w:rsidRPr="007A2EC1">
              <w:rPr>
                <w:rFonts w:ascii="Times New Roman" w:hAnsi="Times New Roman" w:cs="Times New Roman"/>
                <w:sz w:val="24"/>
                <w:szCs w:val="24"/>
              </w:rPr>
              <w:t xml:space="preserve">   Antes</w:t>
            </w:r>
          </w:p>
          <w:p w:rsidR="00F54968" w:rsidRPr="007A2EC1" w:rsidRDefault="00F54968" w:rsidP="006051EA">
            <w:pPr>
              <w:tabs>
                <w:tab w:val="left" w:pos="267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rsidR="00F54968" w:rsidRPr="007A2EC1" w:rsidRDefault="00F54968" w:rsidP="006051EA">
            <w:pPr>
              <w:tabs>
                <w:tab w:val="left" w:pos="267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 xml:space="preserve">Después                </w:t>
            </w:r>
            <w:r w:rsidRPr="007A2EC1">
              <w:rPr>
                <w:noProof/>
                <w:lang w:val="es-ES" w:eastAsia="es-ES"/>
              </w:rPr>
              <w:drawing>
                <wp:inline distT="0" distB="0" distL="0" distR="0" wp14:anchorId="193ED72B" wp14:editId="1AD151A2">
                  <wp:extent cx="1447800" cy="742950"/>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66584" t="37462" r="12863" b="44109"/>
                          <a:stretch/>
                        </pic:blipFill>
                        <pic:spPr bwMode="auto">
                          <a:xfrm>
                            <a:off x="0" y="0"/>
                            <a:ext cx="1448965" cy="743548"/>
                          </a:xfrm>
                          <a:prstGeom prst="rect">
                            <a:avLst/>
                          </a:prstGeom>
                          <a:ln>
                            <a:noFill/>
                          </a:ln>
                          <a:extLst>
                            <a:ext uri="{53640926-AAD7-44D8-BBD7-CCE9431645EC}">
                              <a14:shadowObscured xmlns:a14="http://schemas.microsoft.com/office/drawing/2010/main"/>
                            </a:ext>
                          </a:extLst>
                        </pic:spPr>
                      </pic:pic>
                    </a:graphicData>
                  </a:graphic>
                </wp:inline>
              </w:drawing>
            </w:r>
            <w:r w:rsidRPr="007A2EC1">
              <w:rPr>
                <w:rFonts w:ascii="Times New Roman" w:hAnsi="Times New Roman" w:cs="Times New Roman"/>
                <w:sz w:val="24"/>
                <w:szCs w:val="24"/>
              </w:rPr>
              <w:tab/>
            </w:r>
          </w:p>
        </w:tc>
      </w:tr>
      <w:tr w:rsidR="00F54968" w:rsidRPr="007A2EC1" w:rsidTr="006051EA">
        <w:tc>
          <w:tcPr>
            <w:cnfStyle w:val="001000000000" w:firstRow="0" w:lastRow="0" w:firstColumn="1" w:lastColumn="0" w:oddVBand="0" w:evenVBand="0" w:oddHBand="0" w:evenHBand="0" w:firstRowFirstColumn="0" w:firstRowLastColumn="0" w:lastRowFirstColumn="0" w:lastRowLastColumn="0"/>
            <w:tcW w:w="3369" w:type="dxa"/>
          </w:tcPr>
          <w:p w:rsidR="00F54968" w:rsidRPr="007A2EC1" w:rsidRDefault="00F54968" w:rsidP="006051EA">
            <w:pPr>
              <w:jc w:val="both"/>
              <w:rPr>
                <w:rFonts w:ascii="Times New Roman" w:hAnsi="Times New Roman" w:cs="Times New Roman"/>
                <w:sz w:val="24"/>
                <w:szCs w:val="24"/>
              </w:rPr>
            </w:pPr>
            <w:r w:rsidRPr="007A2EC1">
              <w:rPr>
                <w:rFonts w:ascii="Times New Roman" w:hAnsi="Times New Roman" w:cs="Times New Roman"/>
                <w:sz w:val="24"/>
                <w:szCs w:val="24"/>
              </w:rPr>
              <w:t>Industria</w:t>
            </w:r>
          </w:p>
        </w:tc>
        <w:tc>
          <w:tcPr>
            <w:tcW w:w="5352" w:type="dxa"/>
          </w:tcPr>
          <w:p w:rsidR="00F54968" w:rsidRPr="007A2EC1" w:rsidRDefault="00F54968" w:rsidP="006051E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LAN , red de área amplia , dispositivo de seguridad , seguridad de Internet , seguridad de la red</w:t>
            </w:r>
          </w:p>
        </w:tc>
      </w:tr>
      <w:tr w:rsidR="00F54968" w:rsidRPr="007A2EC1" w:rsidTr="00605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rsidR="00F54968" w:rsidRPr="007A2EC1" w:rsidRDefault="00F54968" w:rsidP="006051EA">
            <w:pPr>
              <w:jc w:val="both"/>
              <w:rPr>
                <w:rFonts w:ascii="Times New Roman" w:hAnsi="Times New Roman" w:cs="Times New Roman"/>
                <w:sz w:val="24"/>
                <w:szCs w:val="24"/>
              </w:rPr>
            </w:pPr>
            <w:r w:rsidRPr="007A2EC1">
              <w:rPr>
                <w:rFonts w:ascii="Times New Roman" w:hAnsi="Times New Roman" w:cs="Times New Roman"/>
                <w:sz w:val="24"/>
                <w:szCs w:val="24"/>
              </w:rPr>
              <w:t>Página Oficial</w:t>
            </w:r>
          </w:p>
        </w:tc>
        <w:tc>
          <w:tcPr>
            <w:tcW w:w="5352" w:type="dxa"/>
          </w:tcPr>
          <w:p w:rsidR="00F54968" w:rsidRPr="007A2EC1" w:rsidRDefault="007971F0" w:rsidP="006051E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hyperlink r:id="rId36" w:history="1">
              <w:r w:rsidR="00F54968" w:rsidRPr="007A2EC1">
                <w:rPr>
                  <w:rStyle w:val="Hipervnculo"/>
                  <w:rFonts w:ascii="Times New Roman" w:hAnsi="Times New Roman" w:cs="Times New Roman"/>
                  <w:sz w:val="24"/>
                  <w:szCs w:val="24"/>
                </w:rPr>
                <w:t>www.vyatta.com</w:t>
              </w:r>
            </w:hyperlink>
          </w:p>
        </w:tc>
      </w:tr>
      <w:tr w:rsidR="00F54968" w:rsidRPr="007A2EC1" w:rsidTr="006051EA">
        <w:tc>
          <w:tcPr>
            <w:cnfStyle w:val="001000000000" w:firstRow="0" w:lastRow="0" w:firstColumn="1" w:lastColumn="0" w:oddVBand="0" w:evenVBand="0" w:oddHBand="0" w:evenHBand="0" w:firstRowFirstColumn="0" w:firstRowLastColumn="0" w:lastRowFirstColumn="0" w:lastRowLastColumn="0"/>
            <w:tcW w:w="3369" w:type="dxa"/>
          </w:tcPr>
          <w:p w:rsidR="00F54968" w:rsidRPr="007A2EC1" w:rsidRDefault="00F54968" w:rsidP="006051EA">
            <w:pPr>
              <w:jc w:val="both"/>
              <w:rPr>
                <w:rFonts w:ascii="Times New Roman" w:hAnsi="Times New Roman" w:cs="Times New Roman"/>
                <w:sz w:val="24"/>
                <w:szCs w:val="24"/>
              </w:rPr>
            </w:pPr>
            <w:r w:rsidRPr="007A2EC1">
              <w:rPr>
                <w:rFonts w:ascii="Times New Roman" w:hAnsi="Times New Roman" w:cs="Times New Roman"/>
                <w:sz w:val="24"/>
                <w:szCs w:val="24"/>
              </w:rPr>
              <w:t>Año de fundación</w:t>
            </w:r>
          </w:p>
        </w:tc>
        <w:tc>
          <w:tcPr>
            <w:tcW w:w="5352" w:type="dxa"/>
          </w:tcPr>
          <w:p w:rsidR="00F54968" w:rsidRPr="007A2EC1" w:rsidRDefault="00F54968" w:rsidP="006051E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2005</w:t>
            </w:r>
          </w:p>
        </w:tc>
      </w:tr>
      <w:tr w:rsidR="00F54968" w:rsidRPr="007A2EC1" w:rsidTr="00605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rsidR="00F54968" w:rsidRPr="007A2EC1" w:rsidRDefault="00F54968" w:rsidP="006051EA">
            <w:pPr>
              <w:jc w:val="both"/>
              <w:rPr>
                <w:rFonts w:ascii="Times New Roman" w:hAnsi="Times New Roman" w:cs="Times New Roman"/>
                <w:sz w:val="24"/>
                <w:szCs w:val="24"/>
              </w:rPr>
            </w:pPr>
            <w:r w:rsidRPr="007A2EC1">
              <w:rPr>
                <w:rFonts w:ascii="Times New Roman" w:hAnsi="Times New Roman" w:cs="Times New Roman"/>
                <w:sz w:val="24"/>
                <w:szCs w:val="24"/>
              </w:rPr>
              <w:t>Sede</w:t>
            </w:r>
          </w:p>
        </w:tc>
        <w:tc>
          <w:tcPr>
            <w:tcW w:w="5352" w:type="dxa"/>
          </w:tcPr>
          <w:p w:rsidR="00F54968" w:rsidRPr="007A2EC1" w:rsidRDefault="00F54968" w:rsidP="006051E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Belmont, CA</w:t>
            </w:r>
          </w:p>
        </w:tc>
      </w:tr>
      <w:tr w:rsidR="00F54968" w:rsidRPr="007A2EC1" w:rsidTr="006051EA">
        <w:tc>
          <w:tcPr>
            <w:cnfStyle w:val="001000000000" w:firstRow="0" w:lastRow="0" w:firstColumn="1" w:lastColumn="0" w:oddVBand="0" w:evenVBand="0" w:oddHBand="0" w:evenHBand="0" w:firstRowFirstColumn="0" w:firstRowLastColumn="0" w:lastRowFirstColumn="0" w:lastRowLastColumn="0"/>
            <w:tcW w:w="3369" w:type="dxa"/>
          </w:tcPr>
          <w:p w:rsidR="00F54968" w:rsidRPr="007A2EC1" w:rsidRDefault="00F54968" w:rsidP="006051EA">
            <w:pPr>
              <w:jc w:val="both"/>
              <w:rPr>
                <w:rFonts w:ascii="Times New Roman" w:hAnsi="Times New Roman" w:cs="Times New Roman"/>
                <w:sz w:val="24"/>
                <w:szCs w:val="24"/>
              </w:rPr>
            </w:pPr>
            <w:r w:rsidRPr="007A2EC1">
              <w:rPr>
                <w:rFonts w:ascii="Times New Roman" w:hAnsi="Times New Roman" w:cs="Times New Roman"/>
                <w:sz w:val="24"/>
                <w:szCs w:val="24"/>
              </w:rPr>
              <w:t>Persona clave</w:t>
            </w:r>
          </w:p>
        </w:tc>
        <w:tc>
          <w:tcPr>
            <w:tcW w:w="5352" w:type="dxa"/>
          </w:tcPr>
          <w:p w:rsidR="00F54968" w:rsidRPr="007A2EC1" w:rsidRDefault="00F54968" w:rsidP="006051E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CEO:  Kelly Herrell</w:t>
            </w:r>
          </w:p>
        </w:tc>
      </w:tr>
      <w:tr w:rsidR="00F54968" w:rsidRPr="007A2EC1" w:rsidTr="00605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rsidR="00F54968" w:rsidRPr="007A2EC1" w:rsidRDefault="00F54968" w:rsidP="006051EA">
            <w:pPr>
              <w:jc w:val="both"/>
              <w:rPr>
                <w:rFonts w:ascii="Times New Roman" w:hAnsi="Times New Roman" w:cs="Times New Roman"/>
                <w:sz w:val="24"/>
                <w:szCs w:val="24"/>
              </w:rPr>
            </w:pPr>
            <w:r w:rsidRPr="007A2EC1">
              <w:rPr>
                <w:rFonts w:ascii="Times New Roman" w:hAnsi="Times New Roman" w:cs="Times New Roman"/>
                <w:sz w:val="24"/>
                <w:szCs w:val="24"/>
              </w:rPr>
              <w:t>Productos</w:t>
            </w:r>
          </w:p>
        </w:tc>
        <w:tc>
          <w:tcPr>
            <w:tcW w:w="5352" w:type="dxa"/>
          </w:tcPr>
          <w:p w:rsidR="00F54968" w:rsidRPr="007A2EC1" w:rsidRDefault="00F54968" w:rsidP="006051E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Router , firewall , VPN , router virtual , firewall virtual , DHCP , la traducción de direcciones de red , almacenamiento en caché de web , virtualización de redes</w:t>
            </w:r>
          </w:p>
        </w:tc>
      </w:tr>
      <w:tr w:rsidR="00F54968" w:rsidRPr="007A2EC1" w:rsidTr="006051EA">
        <w:tc>
          <w:tcPr>
            <w:cnfStyle w:val="001000000000" w:firstRow="0" w:lastRow="0" w:firstColumn="1" w:lastColumn="0" w:oddVBand="0" w:evenVBand="0" w:oddHBand="0" w:evenHBand="0" w:firstRowFirstColumn="0" w:firstRowLastColumn="0" w:lastRowFirstColumn="0" w:lastRowLastColumn="0"/>
            <w:tcW w:w="3369" w:type="dxa"/>
          </w:tcPr>
          <w:p w:rsidR="00F54968" w:rsidRPr="007A2EC1" w:rsidRDefault="00F54968" w:rsidP="006051EA">
            <w:pPr>
              <w:jc w:val="both"/>
              <w:rPr>
                <w:rFonts w:ascii="Times New Roman" w:hAnsi="Times New Roman" w:cs="Times New Roman"/>
                <w:sz w:val="24"/>
                <w:szCs w:val="24"/>
              </w:rPr>
            </w:pPr>
            <w:r w:rsidRPr="007A2EC1">
              <w:rPr>
                <w:rFonts w:ascii="Times New Roman" w:hAnsi="Times New Roman" w:cs="Times New Roman"/>
                <w:sz w:val="24"/>
                <w:szCs w:val="24"/>
              </w:rPr>
              <w:t>Arquitectura standard</w:t>
            </w:r>
          </w:p>
        </w:tc>
        <w:tc>
          <w:tcPr>
            <w:tcW w:w="5352" w:type="dxa"/>
          </w:tcPr>
          <w:p w:rsidR="00F54968" w:rsidRPr="007A2EC1" w:rsidRDefault="00F54968" w:rsidP="006051E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Mayoría de sistemas basados en la tecnología X86-64</w:t>
            </w:r>
          </w:p>
        </w:tc>
      </w:tr>
      <w:tr w:rsidR="00F54968" w:rsidRPr="007A2EC1" w:rsidTr="00605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rsidR="00F54968" w:rsidRPr="007A2EC1" w:rsidRDefault="00F54968" w:rsidP="006051EA">
            <w:pPr>
              <w:jc w:val="both"/>
              <w:rPr>
                <w:rFonts w:ascii="Times New Roman" w:hAnsi="Times New Roman" w:cs="Times New Roman"/>
                <w:sz w:val="24"/>
                <w:szCs w:val="24"/>
              </w:rPr>
            </w:pPr>
            <w:r w:rsidRPr="007A2EC1">
              <w:rPr>
                <w:rFonts w:ascii="Times New Roman" w:hAnsi="Times New Roman" w:cs="Times New Roman"/>
                <w:sz w:val="24"/>
                <w:szCs w:val="24"/>
              </w:rPr>
              <w:t>Última versión estable</w:t>
            </w:r>
          </w:p>
        </w:tc>
        <w:tc>
          <w:tcPr>
            <w:tcW w:w="5352" w:type="dxa"/>
          </w:tcPr>
          <w:p w:rsidR="00F54968" w:rsidRPr="007A2EC1" w:rsidRDefault="00F54968" w:rsidP="006051E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Vyatta 6.6</w:t>
            </w:r>
          </w:p>
        </w:tc>
      </w:tr>
      <w:tr w:rsidR="00F54968" w:rsidRPr="007A2EC1" w:rsidTr="006051EA">
        <w:tc>
          <w:tcPr>
            <w:cnfStyle w:val="001000000000" w:firstRow="0" w:lastRow="0" w:firstColumn="1" w:lastColumn="0" w:oddVBand="0" w:evenVBand="0" w:oddHBand="0" w:evenHBand="0" w:firstRowFirstColumn="0" w:firstRowLastColumn="0" w:lastRowFirstColumn="0" w:lastRowLastColumn="0"/>
            <w:tcW w:w="3369" w:type="dxa"/>
          </w:tcPr>
          <w:p w:rsidR="00F54968" w:rsidRPr="007A2EC1" w:rsidRDefault="00F54968" w:rsidP="006051EA">
            <w:pPr>
              <w:jc w:val="both"/>
              <w:rPr>
                <w:rFonts w:ascii="Times New Roman" w:hAnsi="Times New Roman" w:cs="Times New Roman"/>
                <w:sz w:val="24"/>
                <w:szCs w:val="24"/>
              </w:rPr>
            </w:pPr>
            <w:r w:rsidRPr="007A2EC1">
              <w:rPr>
                <w:rFonts w:ascii="Times New Roman" w:hAnsi="Times New Roman" w:cs="Times New Roman"/>
                <w:sz w:val="24"/>
                <w:szCs w:val="24"/>
              </w:rPr>
              <w:t xml:space="preserve">Interfaz gráfica </w:t>
            </w:r>
          </w:p>
        </w:tc>
        <w:tc>
          <w:tcPr>
            <w:tcW w:w="5352" w:type="dxa"/>
          </w:tcPr>
          <w:p w:rsidR="00F54968" w:rsidRPr="007A2EC1" w:rsidRDefault="00F54968" w:rsidP="006051E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Ingresando al navegador web y levantando el servicio https</w:t>
            </w:r>
          </w:p>
        </w:tc>
      </w:tr>
      <w:tr w:rsidR="00F54968" w:rsidRPr="007A2EC1" w:rsidTr="00605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rsidR="00F54968" w:rsidRPr="007A2EC1" w:rsidRDefault="00F54968" w:rsidP="006051EA">
            <w:pPr>
              <w:jc w:val="both"/>
              <w:rPr>
                <w:rFonts w:ascii="Times New Roman" w:hAnsi="Times New Roman" w:cs="Times New Roman"/>
                <w:sz w:val="24"/>
                <w:szCs w:val="24"/>
              </w:rPr>
            </w:pPr>
            <w:r w:rsidRPr="007A2EC1">
              <w:rPr>
                <w:rFonts w:ascii="Times New Roman" w:hAnsi="Times New Roman" w:cs="Times New Roman"/>
                <w:sz w:val="24"/>
                <w:szCs w:val="24"/>
              </w:rPr>
              <w:t>Método de actualización</w:t>
            </w:r>
          </w:p>
        </w:tc>
        <w:tc>
          <w:tcPr>
            <w:tcW w:w="5352" w:type="dxa"/>
          </w:tcPr>
          <w:p w:rsidR="00F54968" w:rsidRPr="007A2EC1" w:rsidRDefault="00F54968" w:rsidP="006051E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Mediante repositorios y añadiendo nuevos paquetes</w:t>
            </w:r>
          </w:p>
        </w:tc>
      </w:tr>
      <w:tr w:rsidR="00F54968" w:rsidRPr="007A2EC1" w:rsidTr="006051EA">
        <w:tc>
          <w:tcPr>
            <w:cnfStyle w:val="001000000000" w:firstRow="0" w:lastRow="0" w:firstColumn="1" w:lastColumn="0" w:oddVBand="0" w:evenVBand="0" w:oddHBand="0" w:evenHBand="0" w:firstRowFirstColumn="0" w:firstRowLastColumn="0" w:lastRowFirstColumn="0" w:lastRowLastColumn="0"/>
            <w:tcW w:w="3369" w:type="dxa"/>
          </w:tcPr>
          <w:p w:rsidR="00F54968" w:rsidRPr="007A2EC1" w:rsidRDefault="00F54968" w:rsidP="006051EA">
            <w:pPr>
              <w:jc w:val="both"/>
              <w:rPr>
                <w:rFonts w:ascii="Times New Roman" w:hAnsi="Times New Roman" w:cs="Times New Roman"/>
                <w:sz w:val="24"/>
                <w:szCs w:val="24"/>
              </w:rPr>
            </w:pPr>
            <w:r w:rsidRPr="007A2EC1">
              <w:rPr>
                <w:rFonts w:ascii="Times New Roman" w:hAnsi="Times New Roman" w:cs="Times New Roman"/>
                <w:sz w:val="24"/>
                <w:szCs w:val="24"/>
              </w:rPr>
              <w:t>Estado actual</w:t>
            </w:r>
          </w:p>
        </w:tc>
        <w:tc>
          <w:tcPr>
            <w:tcW w:w="5352" w:type="dxa"/>
          </w:tcPr>
          <w:p w:rsidR="00F54968" w:rsidRPr="007A2EC1" w:rsidRDefault="00F54968" w:rsidP="006051E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Vyatta es ahora una compañía Brocade.</w:t>
            </w:r>
          </w:p>
        </w:tc>
      </w:tr>
    </w:tbl>
    <w:p w:rsidR="00F54968" w:rsidRPr="007A2EC1" w:rsidRDefault="00F54968" w:rsidP="00F54968">
      <w:pPr>
        <w:pStyle w:val="Descripcin"/>
        <w:keepNext/>
        <w:jc w:val="center"/>
        <w:rPr>
          <w:rFonts w:ascii="Times New Roman" w:hAnsi="Times New Roman" w:cs="Times New Roman"/>
          <w:i w:val="0"/>
          <w:iCs w:val="0"/>
          <w:color w:val="auto"/>
        </w:rPr>
      </w:pPr>
      <w:r w:rsidRPr="007A2EC1">
        <w:rPr>
          <w:rFonts w:ascii="Times New Roman" w:hAnsi="Times New Roman" w:cs="Times New Roman"/>
          <w:i w:val="0"/>
          <w:iCs w:val="0"/>
          <w:color w:val="FFFFFF" w:themeColor="background1"/>
          <w:sz w:val="20"/>
          <w:szCs w:val="20"/>
        </w:rPr>
        <w:fldChar w:fldCharType="begin"/>
      </w:r>
      <w:r w:rsidRPr="007A2EC1">
        <w:rPr>
          <w:rFonts w:ascii="Times New Roman" w:hAnsi="Times New Roman" w:cs="Times New Roman"/>
          <w:i w:val="0"/>
          <w:iCs w:val="0"/>
          <w:color w:val="FFFFFF" w:themeColor="background1"/>
          <w:sz w:val="20"/>
          <w:szCs w:val="20"/>
        </w:rPr>
        <w:instrText xml:space="preserve"> SEQ Tabla \* ARABIC </w:instrText>
      </w:r>
      <w:r w:rsidRPr="007A2EC1">
        <w:rPr>
          <w:rFonts w:ascii="Times New Roman" w:hAnsi="Times New Roman" w:cs="Times New Roman"/>
          <w:i w:val="0"/>
          <w:iCs w:val="0"/>
          <w:color w:val="FFFFFF" w:themeColor="background1"/>
          <w:sz w:val="20"/>
          <w:szCs w:val="20"/>
        </w:rPr>
        <w:fldChar w:fldCharType="separate"/>
      </w:r>
      <w:r w:rsidRPr="007A2EC1">
        <w:rPr>
          <w:rFonts w:ascii="Times New Roman" w:hAnsi="Times New Roman" w:cs="Times New Roman"/>
          <w:i w:val="0"/>
          <w:iCs w:val="0"/>
          <w:noProof/>
          <w:color w:val="FFFFFF" w:themeColor="background1"/>
          <w:sz w:val="20"/>
          <w:szCs w:val="20"/>
        </w:rPr>
        <w:t>4</w:t>
      </w:r>
      <w:r w:rsidRPr="007A2EC1">
        <w:rPr>
          <w:rFonts w:ascii="Times New Roman" w:hAnsi="Times New Roman" w:cs="Times New Roman"/>
          <w:i w:val="0"/>
          <w:iCs w:val="0"/>
          <w:color w:val="FFFFFF" w:themeColor="background1"/>
          <w:sz w:val="20"/>
          <w:szCs w:val="20"/>
        </w:rPr>
        <w:fldChar w:fldCharType="end"/>
      </w:r>
      <w:bookmarkStart w:id="168" w:name="_Toc415485014"/>
      <w:r w:rsidRPr="007A2EC1">
        <w:rPr>
          <w:rFonts w:ascii="Times New Roman" w:hAnsi="Times New Roman" w:cs="Times New Roman"/>
          <w:b/>
          <w:i w:val="0"/>
          <w:iCs w:val="0"/>
          <w:color w:val="auto"/>
        </w:rPr>
        <w:t xml:space="preserve">Tabla II.IV. </w:t>
      </w:r>
      <w:r w:rsidRPr="007A2EC1">
        <w:rPr>
          <w:rFonts w:ascii="Times New Roman" w:hAnsi="Times New Roman" w:cs="Times New Roman"/>
          <w:i w:val="0"/>
          <w:iCs w:val="0"/>
          <w:color w:val="auto"/>
        </w:rPr>
        <w:t>Tabla de resumen de vyatta.</w:t>
      </w:r>
      <w:bookmarkEnd w:id="168"/>
    </w:p>
    <w:p w:rsidR="00F54968" w:rsidRPr="007A2EC1" w:rsidRDefault="00F54968" w:rsidP="00F54968">
      <w:pPr>
        <w:jc w:val="center"/>
        <w:rPr>
          <w:rFonts w:ascii="Times New Roman" w:hAnsi="Times New Roman" w:cs="Times New Roman"/>
          <w:b/>
          <w:bCs/>
          <w:color w:val="000000"/>
          <w:sz w:val="24"/>
          <w:szCs w:val="24"/>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http://www.vyatta.com</w:t>
      </w:r>
    </w:p>
    <w:p w:rsidR="00F54968" w:rsidRPr="007A2EC1" w:rsidRDefault="00F54968" w:rsidP="00F54968">
      <w:pPr>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La tabla II.IV detalla las principales características de XORP.</w:t>
      </w:r>
    </w:p>
    <w:p w:rsidR="00F54968" w:rsidRPr="007A2EC1" w:rsidRDefault="00F54968" w:rsidP="00F54968">
      <w:pPr>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 xml:space="preserve">Vyatta ha creado una de las mejores soluciones de red, la cual está optimizada para ofrecer seguridad integrada y funcionalidad de enrutamiento para entornos físicos y virtuales, este sistema proporciona un router, firewall y VPN virtual basado en software, estos productos para los Protocolos de Internet (IPv4 e IPv6). Una descarga gratuita de </w:t>
      </w:r>
      <w:r w:rsidRPr="007A2EC1">
        <w:rPr>
          <w:rFonts w:ascii="Times New Roman" w:hAnsi="Times New Roman" w:cs="Times New Roman"/>
          <w:bCs/>
          <w:color w:val="000000"/>
          <w:sz w:val="24"/>
          <w:szCs w:val="24"/>
        </w:rPr>
        <w:lastRenderedPageBreak/>
        <w:t>Vyatta está disponible desde marzo de 2006. En la versión VC3, Vyatta empieza a utilizar XORP, en concreto su modelo de pila de enrutamiento, y es patrocinado por éste durante 2 años. Más adelante, en la versión VC4, el equipo de Vyatta toma la decisión de ir en otra dirección. A partir de ahí ya no deciden utilizar XORP, porque quieren dotar a Vyatta de más funciones (firewall, VPN, DHCP, VLAN, etc) las cuales XORP no dispone.</w:t>
      </w:r>
    </w:p>
    <w:p w:rsidR="00F54968" w:rsidRPr="007A2EC1" w:rsidRDefault="00F54968" w:rsidP="00F54968">
      <w:pPr>
        <w:jc w:val="both"/>
        <w:rPr>
          <w:rFonts w:ascii="Times New Roman" w:hAnsi="Times New Roman" w:cs="Times New Roman"/>
          <w:bCs/>
          <w:color w:val="000000"/>
          <w:sz w:val="24"/>
          <w:szCs w:val="24"/>
        </w:rPr>
      </w:pPr>
    </w:p>
    <w:p w:rsidR="00F54968" w:rsidRPr="007A2EC1" w:rsidRDefault="00F54968" w:rsidP="00F54968">
      <w:pPr>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A principios de 2007, Vyatta tenía un gran número de clientes, los cuales comienzan a utilizar el sistema en redes de proveedores de servicios, en los que había que implementar el protocolo BGP. Como el despliegue de redes era tan grande, se encontraron con una serie de limitaciones en el código fuente de XORP relacionados con la escalabilidad y el rendimiento. Para solucionar esto, los ingenieros de Vyatta hicieron muchas reformas en el código fuente de XORP, y al final se determinó que los costes eran mayores que si lo desarrollaban ellos mismos, por lo que se inició el trabajo para realizar un nuevo diseño de pila de enrutamiento. Así nació la versión VC4 con la colaboración de Quagga. Después de varias pruebas, consiguieron la escalabilidad, el rendimiento y la estabilidad que estaban buscando. Ahora bien, hay algunas funciones que tenía XORP que la nueva pila no tiene, como por ejemplo algunas características de multidifusión. Por otro lado, mejoraron el manejo de la conexión de rutas estáticas cuando un enlace se cae.</w:t>
      </w:r>
      <w:r w:rsidRPr="007A2EC1">
        <w:rPr>
          <w:rStyle w:val="Refdenotaalpie"/>
          <w:rFonts w:ascii="Times New Roman" w:hAnsi="Times New Roman" w:cs="Times New Roman"/>
          <w:bCs/>
          <w:color w:val="000000"/>
          <w:sz w:val="24"/>
          <w:szCs w:val="24"/>
        </w:rPr>
        <w:footnoteReference w:id="4"/>
      </w:r>
    </w:p>
    <w:p w:rsidR="00F54968" w:rsidRPr="007A2EC1" w:rsidRDefault="00F54968" w:rsidP="00F54968">
      <w:pPr>
        <w:jc w:val="both"/>
        <w:rPr>
          <w:rFonts w:ascii="Times New Roman" w:hAnsi="Times New Roman" w:cs="Times New Roman"/>
          <w:bCs/>
          <w:color w:val="000000"/>
          <w:sz w:val="24"/>
          <w:szCs w:val="24"/>
        </w:rPr>
      </w:pPr>
    </w:p>
    <w:p w:rsidR="00F54968" w:rsidRPr="007A2EC1" w:rsidRDefault="00F54968" w:rsidP="00F54968">
      <w:pPr>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 xml:space="preserve">Vyatta también se entrega como un archivo de máquina virtual y puede proporcionar (vrouter, vfirewall, VPN) para Xen, VMware, KVM y Amazon EC2 entornos </w:t>
      </w:r>
      <w:r w:rsidRPr="007A2EC1">
        <w:rPr>
          <w:rFonts w:ascii="Times New Roman" w:hAnsi="Times New Roman" w:cs="Times New Roman"/>
          <w:bCs/>
          <w:color w:val="000000"/>
          <w:sz w:val="24"/>
          <w:szCs w:val="24"/>
        </w:rPr>
        <w:lastRenderedPageBreak/>
        <w:t>informáticos virtuales y de nube. A partir de octubre de 2012, Vyatta también ha estado disponible a través de Amazon Marketplace y se puede comprar como un servicio para ofrecer VPN, nube puente y otras funciones de la red a los usuarios de los servicios de AWS de Amazon.</w:t>
      </w:r>
    </w:p>
    <w:p w:rsidR="00F54968" w:rsidRPr="007A2EC1" w:rsidRDefault="00F54968" w:rsidP="00F54968">
      <w:pPr>
        <w:jc w:val="both"/>
        <w:rPr>
          <w:rFonts w:ascii="Times New Roman" w:hAnsi="Times New Roman" w:cs="Times New Roman"/>
          <w:bCs/>
          <w:color w:val="000000"/>
          <w:sz w:val="24"/>
          <w:szCs w:val="24"/>
        </w:rPr>
      </w:pPr>
    </w:p>
    <w:p w:rsidR="00F54968" w:rsidRPr="007A2EC1" w:rsidRDefault="00F54968" w:rsidP="00F54968">
      <w:pPr>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En 2012, Brocade Communications Systems adquirió Vyatta y lo renombró "Vyatta, una compañía Brocade". En abril de 2013, Brocade rebautizado como producto de la Suscripción edición Vyatta (VSE) para el Brocade 5400 Vyatta vrouter. La última versión comercial de la Brocade vrouter ya no es basado en código abierto.</w:t>
      </w:r>
      <w:r w:rsidRPr="007A2EC1">
        <w:rPr>
          <w:rStyle w:val="Refdenotaalpie"/>
          <w:rFonts w:ascii="Times New Roman" w:hAnsi="Times New Roman" w:cs="Times New Roman"/>
          <w:bCs/>
          <w:color w:val="000000"/>
          <w:sz w:val="24"/>
          <w:szCs w:val="24"/>
        </w:rPr>
        <w:footnoteReference w:id="5"/>
      </w:r>
    </w:p>
    <w:p w:rsidR="00F54968" w:rsidRPr="007A2EC1" w:rsidRDefault="00F54968" w:rsidP="00F54968">
      <w:pPr>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El sistema Vyatta ofrece las siguientes funcionalidades:</w:t>
      </w:r>
    </w:p>
    <w:p w:rsidR="00F54968" w:rsidRPr="007A2EC1" w:rsidRDefault="00F54968" w:rsidP="00F54968">
      <w:pPr>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Servicios IP:</w:t>
      </w:r>
    </w:p>
    <w:p w:rsidR="00F54968" w:rsidRPr="007A2EC1" w:rsidRDefault="00F54968" w:rsidP="008147BF">
      <w:pPr>
        <w:pStyle w:val="Prrafodelista"/>
        <w:numPr>
          <w:ilvl w:val="0"/>
          <w:numId w:val="17"/>
        </w:numPr>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SSH.</w:t>
      </w:r>
    </w:p>
    <w:p w:rsidR="00F54968" w:rsidRPr="007A2EC1" w:rsidRDefault="00F54968" w:rsidP="008147BF">
      <w:pPr>
        <w:pStyle w:val="Prrafodelista"/>
        <w:numPr>
          <w:ilvl w:val="0"/>
          <w:numId w:val="17"/>
        </w:numPr>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Telnet.</w:t>
      </w:r>
    </w:p>
    <w:p w:rsidR="00F54968" w:rsidRPr="007A2EC1" w:rsidRDefault="00F54968" w:rsidP="008147BF">
      <w:pPr>
        <w:pStyle w:val="Prrafodelista"/>
        <w:numPr>
          <w:ilvl w:val="0"/>
          <w:numId w:val="17"/>
        </w:numPr>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DHCP.</w:t>
      </w:r>
    </w:p>
    <w:p w:rsidR="00F54968" w:rsidRPr="007A2EC1" w:rsidRDefault="00F54968" w:rsidP="008147BF">
      <w:pPr>
        <w:pStyle w:val="Prrafodelista"/>
        <w:numPr>
          <w:ilvl w:val="0"/>
          <w:numId w:val="17"/>
        </w:numPr>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DNS.</w:t>
      </w:r>
    </w:p>
    <w:p w:rsidR="00F54968" w:rsidRPr="007A2EC1" w:rsidRDefault="00F54968" w:rsidP="008147BF">
      <w:pPr>
        <w:pStyle w:val="Prrafodelista"/>
        <w:numPr>
          <w:ilvl w:val="0"/>
          <w:numId w:val="17"/>
        </w:numPr>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NAT.</w:t>
      </w:r>
    </w:p>
    <w:p w:rsidR="00F54968" w:rsidRPr="007A2EC1" w:rsidRDefault="00F54968" w:rsidP="008147BF">
      <w:pPr>
        <w:pStyle w:val="Prrafodelista"/>
        <w:numPr>
          <w:ilvl w:val="0"/>
          <w:numId w:val="17"/>
        </w:numPr>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Web caching.</w:t>
      </w:r>
    </w:p>
    <w:p w:rsidR="00F54968" w:rsidRPr="007A2EC1" w:rsidRDefault="00F54968" w:rsidP="00F54968">
      <w:pPr>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Enrutamiento Básico:</w:t>
      </w:r>
    </w:p>
    <w:p w:rsidR="00F54968" w:rsidRPr="007A2EC1" w:rsidRDefault="00F54968" w:rsidP="008147BF">
      <w:pPr>
        <w:pStyle w:val="Prrafodelista"/>
        <w:numPr>
          <w:ilvl w:val="0"/>
          <w:numId w:val="18"/>
        </w:numPr>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Políticas de enrutamiento</w:t>
      </w:r>
    </w:p>
    <w:p w:rsidR="00F54968" w:rsidRPr="007A2EC1" w:rsidRDefault="00F54968" w:rsidP="008147BF">
      <w:pPr>
        <w:pStyle w:val="Prrafodelista"/>
        <w:numPr>
          <w:ilvl w:val="0"/>
          <w:numId w:val="18"/>
        </w:numPr>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RIP</w:t>
      </w:r>
    </w:p>
    <w:p w:rsidR="00F54968" w:rsidRPr="007A2EC1" w:rsidRDefault="00F54968" w:rsidP="008147BF">
      <w:pPr>
        <w:pStyle w:val="Prrafodelista"/>
        <w:numPr>
          <w:ilvl w:val="0"/>
          <w:numId w:val="18"/>
        </w:numPr>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BGP</w:t>
      </w:r>
    </w:p>
    <w:p w:rsidR="00F54968" w:rsidRPr="007A2EC1" w:rsidRDefault="00F54968" w:rsidP="008147BF">
      <w:pPr>
        <w:pStyle w:val="Prrafodelista"/>
        <w:numPr>
          <w:ilvl w:val="0"/>
          <w:numId w:val="18"/>
        </w:numPr>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OSPF</w:t>
      </w:r>
    </w:p>
    <w:p w:rsidR="00F54968" w:rsidRPr="007A2EC1" w:rsidRDefault="00F54968" w:rsidP="00F54968">
      <w:pPr>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Servicios de Seguridad:</w:t>
      </w:r>
    </w:p>
    <w:p w:rsidR="00F54968" w:rsidRPr="007A2EC1" w:rsidRDefault="00F54968" w:rsidP="008147BF">
      <w:pPr>
        <w:pStyle w:val="Prrafodelista"/>
        <w:numPr>
          <w:ilvl w:val="0"/>
          <w:numId w:val="19"/>
        </w:numPr>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lastRenderedPageBreak/>
        <w:t>Firewall: IPV4, IPv6 y por zonas</w:t>
      </w:r>
    </w:p>
    <w:p w:rsidR="00F54968" w:rsidRPr="007A2EC1" w:rsidRDefault="00F54968" w:rsidP="008147BF">
      <w:pPr>
        <w:pStyle w:val="Prrafodelista"/>
        <w:numPr>
          <w:ilvl w:val="0"/>
          <w:numId w:val="19"/>
        </w:numPr>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Detección de intrusos (snort) y filtrado web</w:t>
      </w:r>
    </w:p>
    <w:p w:rsidR="00F54968" w:rsidRPr="007A2EC1" w:rsidRDefault="00F54968" w:rsidP="008147BF">
      <w:pPr>
        <w:pStyle w:val="Prrafodelista"/>
        <w:numPr>
          <w:ilvl w:val="0"/>
          <w:numId w:val="19"/>
        </w:numPr>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Servicios de Red Privada Virtual (VPN)</w:t>
      </w:r>
    </w:p>
    <w:p w:rsidR="00F54968" w:rsidRPr="007A2EC1" w:rsidRDefault="00F54968" w:rsidP="008147BF">
      <w:pPr>
        <w:pStyle w:val="Prrafodelista"/>
        <w:numPr>
          <w:ilvl w:val="0"/>
          <w:numId w:val="19"/>
        </w:numPr>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VPN Lan-to-Lan con IPSec.</w:t>
      </w:r>
    </w:p>
    <w:p w:rsidR="00F54968" w:rsidRPr="007A2EC1" w:rsidRDefault="00F54968" w:rsidP="008147BF">
      <w:pPr>
        <w:pStyle w:val="Prrafodelista"/>
        <w:numPr>
          <w:ilvl w:val="0"/>
          <w:numId w:val="19"/>
        </w:numPr>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Acceso remoto con PPTP.</w:t>
      </w:r>
    </w:p>
    <w:p w:rsidR="00F54968" w:rsidRPr="007A2EC1" w:rsidRDefault="00F54968" w:rsidP="008147BF">
      <w:pPr>
        <w:pStyle w:val="Prrafodelista"/>
        <w:numPr>
          <w:ilvl w:val="0"/>
          <w:numId w:val="19"/>
        </w:numPr>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Acceso remoto con L2TP e IPSec.</w:t>
      </w:r>
    </w:p>
    <w:p w:rsidR="00F54968" w:rsidRPr="007A2EC1" w:rsidRDefault="00F54968" w:rsidP="008147BF">
      <w:pPr>
        <w:pStyle w:val="Prrafodelista"/>
        <w:numPr>
          <w:ilvl w:val="0"/>
          <w:numId w:val="19"/>
        </w:numPr>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VPN Lan-to-Lan y acceso remoto con OpenVPN.</w:t>
      </w:r>
    </w:p>
    <w:p w:rsidR="00F54968" w:rsidRPr="007A2EC1" w:rsidRDefault="00F54968" w:rsidP="008147BF">
      <w:pPr>
        <w:pStyle w:val="Prrafodelista"/>
        <w:numPr>
          <w:ilvl w:val="0"/>
          <w:numId w:val="19"/>
        </w:numPr>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QoS (Quality of Services)</w:t>
      </w:r>
    </w:p>
    <w:p w:rsidR="00F54968" w:rsidRPr="007A2EC1" w:rsidRDefault="00F54968" w:rsidP="008147BF">
      <w:pPr>
        <w:pStyle w:val="Prrafodelista"/>
        <w:numPr>
          <w:ilvl w:val="0"/>
          <w:numId w:val="19"/>
        </w:numPr>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Traffic shape: permite controlar y restringir la anchura de banda (bandwith) de las conexiones salientes.</w:t>
      </w:r>
    </w:p>
    <w:p w:rsidR="00F54968" w:rsidRPr="007A2EC1" w:rsidRDefault="00F54968" w:rsidP="008147BF">
      <w:pPr>
        <w:pStyle w:val="Prrafodelista"/>
        <w:numPr>
          <w:ilvl w:val="0"/>
          <w:numId w:val="19"/>
        </w:numPr>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Traffic límite: permite controlar y restringir la anchura de banda (bandwith) de las conexiones entrantes.</w:t>
      </w:r>
    </w:p>
    <w:p w:rsidR="00F54968" w:rsidRPr="007A2EC1" w:rsidRDefault="00F54968" w:rsidP="00F54968">
      <w:pPr>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Servicios de alta disponibilidad:</w:t>
      </w:r>
    </w:p>
    <w:p w:rsidR="00F54968" w:rsidRPr="007A2EC1" w:rsidRDefault="00F54968" w:rsidP="008147BF">
      <w:pPr>
        <w:pStyle w:val="Prrafodelista"/>
        <w:numPr>
          <w:ilvl w:val="0"/>
          <w:numId w:val="20"/>
        </w:numPr>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WAN Load balancing: permite encriptar el tráfico saliente a través de diferentes proveedores.</w:t>
      </w:r>
    </w:p>
    <w:p w:rsidR="00F54968" w:rsidRPr="007A2EC1" w:rsidRDefault="00F54968" w:rsidP="008147BF">
      <w:pPr>
        <w:pStyle w:val="Prrafodelista"/>
        <w:numPr>
          <w:ilvl w:val="0"/>
          <w:numId w:val="20"/>
        </w:numPr>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VRRP (Virtual Router Redundancy Protocol): permite que un clúster de Vyattas actuen como un único dispositivo.</w:t>
      </w:r>
    </w:p>
    <w:p w:rsidR="00F54968" w:rsidRPr="007A2EC1" w:rsidRDefault="00F54968" w:rsidP="008147BF">
      <w:pPr>
        <w:pStyle w:val="Prrafodelista"/>
        <w:numPr>
          <w:ilvl w:val="0"/>
          <w:numId w:val="20"/>
        </w:numPr>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Clustering: permite disponer de alta disponibilidad entre dos servidores Vyatta.</w:t>
      </w:r>
    </w:p>
    <w:p w:rsidR="00F54968" w:rsidRPr="007A2EC1" w:rsidRDefault="00F54968" w:rsidP="008147BF">
      <w:pPr>
        <w:pStyle w:val="Prrafodelista"/>
        <w:numPr>
          <w:ilvl w:val="0"/>
          <w:numId w:val="20"/>
        </w:numPr>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Statefull NAT and Firewall Failover: permite replicar el estado de las conexiones entre los servidores de un clúster, de manera que en caso de error de un nodo, las conexiones se mantienen activas.</w:t>
      </w:r>
    </w:p>
    <w:p w:rsidR="00F54968" w:rsidRPr="007A2EC1" w:rsidRDefault="00F54968" w:rsidP="008147BF">
      <w:pPr>
        <w:pStyle w:val="Prrafodelista"/>
        <w:numPr>
          <w:ilvl w:val="0"/>
          <w:numId w:val="20"/>
        </w:numPr>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RAID 1: permite implementar RAID 1 de discos, tanto para hardware como para software.</w:t>
      </w:r>
    </w:p>
    <w:p w:rsidR="00F54968" w:rsidRPr="007A2EC1" w:rsidRDefault="00F54968" w:rsidP="008147BF">
      <w:pPr>
        <w:pStyle w:val="Prrafodelista"/>
        <w:numPr>
          <w:ilvl w:val="0"/>
          <w:numId w:val="20"/>
        </w:numPr>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lastRenderedPageBreak/>
        <w:t>Configuration Synchronization: sincroniza la configuración entre dos nodos en alta disponibilidad.</w:t>
      </w:r>
      <w:r w:rsidRPr="007A2EC1">
        <w:rPr>
          <w:rStyle w:val="Refdenotaalpie"/>
          <w:rFonts w:ascii="Times New Roman" w:hAnsi="Times New Roman" w:cs="Times New Roman"/>
          <w:bCs/>
          <w:color w:val="000000"/>
          <w:sz w:val="24"/>
          <w:szCs w:val="24"/>
        </w:rPr>
        <w:footnoteReference w:id="6"/>
      </w:r>
    </w:p>
    <w:p w:rsidR="00F54968" w:rsidRPr="007A2EC1" w:rsidRDefault="00F54968" w:rsidP="00F54968">
      <w:pPr>
        <w:pStyle w:val="Prrafodelista"/>
        <w:rPr>
          <w:rFonts w:ascii="Times New Roman" w:hAnsi="Times New Roman" w:cs="Times New Roman"/>
          <w:bCs/>
          <w:color w:val="000000"/>
          <w:sz w:val="24"/>
          <w:szCs w:val="24"/>
        </w:rPr>
      </w:pPr>
    </w:p>
    <w:p w:rsidR="00F54968" w:rsidRPr="007A2EC1" w:rsidRDefault="00F54968" w:rsidP="008147BF">
      <w:pPr>
        <w:pStyle w:val="Prrafodelista"/>
        <w:numPr>
          <w:ilvl w:val="3"/>
          <w:numId w:val="22"/>
        </w:numPr>
        <w:autoSpaceDE w:val="0"/>
        <w:autoSpaceDN w:val="0"/>
        <w:adjustRightInd w:val="0"/>
        <w:ind w:hanging="153"/>
        <w:outlineLvl w:val="1"/>
        <w:rPr>
          <w:rFonts w:ascii="Times New Roman" w:hAnsi="Times New Roman" w:cs="Times New Roman"/>
          <w:b/>
          <w:bCs/>
          <w:color w:val="000000"/>
          <w:sz w:val="24"/>
          <w:szCs w:val="24"/>
        </w:rPr>
      </w:pPr>
      <w:r w:rsidRPr="007A2EC1">
        <w:rPr>
          <w:bCs/>
          <w:color w:val="000000"/>
        </w:rPr>
        <w:t xml:space="preserve"> </w:t>
      </w:r>
      <w:bookmarkStart w:id="169" w:name="_Toc415492937"/>
      <w:r w:rsidRPr="007A2EC1">
        <w:rPr>
          <w:rFonts w:ascii="Times New Roman" w:hAnsi="Times New Roman" w:cs="Times New Roman"/>
          <w:b/>
          <w:bCs/>
          <w:color w:val="000000"/>
          <w:sz w:val="24"/>
          <w:szCs w:val="24"/>
        </w:rPr>
        <w:t>CARACTERÍSTICAS</w:t>
      </w:r>
      <w:bookmarkEnd w:id="169"/>
    </w:p>
    <w:p w:rsidR="00F54968" w:rsidRPr="007A2EC1" w:rsidRDefault="00F54968" w:rsidP="008147BF">
      <w:pPr>
        <w:pStyle w:val="Prrafodelista"/>
        <w:numPr>
          <w:ilvl w:val="0"/>
          <w:numId w:val="10"/>
        </w:numPr>
        <w:autoSpaceDE w:val="0"/>
        <w:autoSpaceDN w:val="0"/>
        <w:adjustRightInd w:val="0"/>
        <w:ind w:left="426"/>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 xml:space="preserve">El sistema Vyatta se diseñó con el propósito de reemplazar las versiones comerciales de Cisco, desde la serie 1800 hasta la 7200, apoyándose en el bajo coste y flexibilidad de las soluciones open source, y que además al estar basado en Linux funcionaría en la mayoría de sistemas basados en la tecnología x86. </w:t>
      </w:r>
      <w:r w:rsidRPr="007A2EC1">
        <w:rPr>
          <w:rStyle w:val="Refdenotaalpie"/>
          <w:rFonts w:ascii="Times New Roman" w:hAnsi="Times New Roman" w:cs="Times New Roman"/>
          <w:bCs/>
          <w:color w:val="000000"/>
          <w:sz w:val="24"/>
          <w:szCs w:val="24"/>
        </w:rPr>
        <w:footnoteReference w:id="7"/>
      </w:r>
    </w:p>
    <w:p w:rsidR="00F54968" w:rsidRPr="007A2EC1" w:rsidRDefault="00F54968" w:rsidP="008147BF">
      <w:pPr>
        <w:pStyle w:val="Prrafodelista"/>
        <w:numPr>
          <w:ilvl w:val="0"/>
          <w:numId w:val="10"/>
        </w:numPr>
        <w:autoSpaceDE w:val="0"/>
        <w:autoSpaceDN w:val="0"/>
        <w:adjustRightInd w:val="0"/>
        <w:ind w:left="426"/>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El sistema es un organismo especializado de Debian basado en la distribución Linux con aplicaciones de redes tales como Quagga, OpenVPN, y muchos otros. Una consola de gestión normalizados, similar a Juniper JUNOS o Cisco IOS, además de los comandos tradicionales de sistemas Linux una interfaz gráfica de usuario basada en la web y, proporciona la configuración del sistema y las aplicaciones.</w:t>
      </w:r>
    </w:p>
    <w:p w:rsidR="00F54968" w:rsidRPr="007A2EC1" w:rsidRDefault="00F54968" w:rsidP="008147BF">
      <w:pPr>
        <w:pStyle w:val="Prrafodelista"/>
        <w:numPr>
          <w:ilvl w:val="0"/>
          <w:numId w:val="10"/>
        </w:numPr>
        <w:autoSpaceDE w:val="0"/>
        <w:autoSpaceDN w:val="0"/>
        <w:adjustRightInd w:val="0"/>
        <w:ind w:left="426"/>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En versiones recientes de Vyatta, interfaz de gestión basada en la web se suministra sólo en la edición de suscripción. Sin embargo, todas las funciones están disponibles a través de KVM, consola serial o protocolos SSH / Telnet. El software funciona en estándar x86-64 servidores.</w:t>
      </w:r>
    </w:p>
    <w:p w:rsidR="00F54968" w:rsidRPr="007A2EC1" w:rsidRDefault="00F54968" w:rsidP="008147BF">
      <w:pPr>
        <w:pStyle w:val="Prrafodelista"/>
        <w:numPr>
          <w:ilvl w:val="0"/>
          <w:numId w:val="10"/>
        </w:numPr>
        <w:autoSpaceDE w:val="0"/>
        <w:autoSpaceDN w:val="0"/>
        <w:adjustRightInd w:val="0"/>
        <w:ind w:left="426"/>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 xml:space="preserve">Vyatta vende una edición de suscripción que incluye toda la funcionalidad de la versión de código abierto, así como una interfaz gráfica de usuario, el acceso a la vyatta REST API, Soporte Serial, TACACS +, configuración de sincronización, clonación de imágenes de sistema, actualizaciones de software telefónico y un </w:t>
      </w:r>
      <w:r w:rsidRPr="007A2EC1">
        <w:rPr>
          <w:rFonts w:ascii="Times New Roman" w:hAnsi="Times New Roman" w:cs="Times New Roman"/>
          <w:bCs/>
          <w:color w:val="000000"/>
          <w:sz w:val="24"/>
          <w:szCs w:val="24"/>
        </w:rPr>
        <w:lastRenderedPageBreak/>
        <w:t>correo electrónico de apoyo técnico, y la formación para la Certificación como Profesional Vyatta ya está disponible. Vyatta también ofrece servicios profesionales y trabajos de consultoría.</w:t>
      </w:r>
    </w:p>
    <w:p w:rsidR="00F54968" w:rsidRPr="007A2EC1" w:rsidRDefault="00F54968" w:rsidP="00F54968">
      <w:pPr>
        <w:pStyle w:val="Prrafodelista"/>
        <w:autoSpaceDE w:val="0"/>
        <w:autoSpaceDN w:val="0"/>
        <w:adjustRightInd w:val="0"/>
        <w:ind w:left="426"/>
        <w:jc w:val="both"/>
        <w:rPr>
          <w:rFonts w:ascii="Times New Roman" w:hAnsi="Times New Roman" w:cs="Times New Roman"/>
          <w:bCs/>
          <w:color w:val="000000"/>
          <w:sz w:val="24"/>
          <w:szCs w:val="24"/>
        </w:rPr>
      </w:pPr>
    </w:p>
    <w:p w:rsidR="00F54968" w:rsidRPr="007A2EC1" w:rsidRDefault="00F54968" w:rsidP="008147BF">
      <w:pPr>
        <w:pStyle w:val="Prrafodelista"/>
        <w:numPr>
          <w:ilvl w:val="3"/>
          <w:numId w:val="22"/>
        </w:numPr>
        <w:autoSpaceDE w:val="0"/>
        <w:autoSpaceDN w:val="0"/>
        <w:adjustRightInd w:val="0"/>
        <w:ind w:hanging="153"/>
        <w:outlineLvl w:val="1"/>
        <w:rPr>
          <w:rFonts w:ascii="Times New Roman" w:hAnsi="Times New Roman" w:cs="Times New Roman"/>
          <w:b/>
          <w:bCs/>
          <w:color w:val="000000"/>
          <w:sz w:val="24"/>
          <w:szCs w:val="24"/>
        </w:rPr>
      </w:pPr>
      <w:r w:rsidRPr="007A2EC1">
        <w:rPr>
          <w:rFonts w:ascii="Times New Roman" w:hAnsi="Times New Roman" w:cs="Times New Roman"/>
          <w:b/>
          <w:bCs/>
          <w:color w:val="000000"/>
          <w:sz w:val="24"/>
          <w:szCs w:val="24"/>
        </w:rPr>
        <w:t xml:space="preserve"> </w:t>
      </w:r>
      <w:bookmarkStart w:id="170" w:name="_Toc415492938"/>
      <w:r w:rsidRPr="007A2EC1">
        <w:rPr>
          <w:rFonts w:ascii="Times New Roman" w:hAnsi="Times New Roman" w:cs="Times New Roman"/>
          <w:b/>
          <w:bCs/>
          <w:color w:val="000000"/>
          <w:sz w:val="24"/>
          <w:szCs w:val="24"/>
        </w:rPr>
        <w:t>USO</w:t>
      </w:r>
      <w:bookmarkEnd w:id="170"/>
    </w:p>
    <w:p w:rsidR="00F54968" w:rsidRPr="007A2EC1" w:rsidRDefault="00F54968" w:rsidP="008147BF">
      <w:pPr>
        <w:pStyle w:val="Prrafodelista"/>
        <w:numPr>
          <w:ilvl w:val="0"/>
          <w:numId w:val="10"/>
        </w:numPr>
        <w:autoSpaceDE w:val="0"/>
        <w:autoSpaceDN w:val="0"/>
        <w:adjustRightInd w:val="0"/>
        <w:ind w:left="426"/>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Vyatta ofrece dos opciones de uso, los dispositivos hardware o el software Vyatta Network OS. Los aparatos hardware, integran el software Vyatta Network OS y software de seguridad. Estos dispositivos están basados en las plataformas estándar de hardware x86, y eliminan cualquier dependencia de hardware propietario. En concreto, ofrecen 4 tipos de dispositivos hardware de diferentes características técnicas, que varían según las necesidades del comprador.</w:t>
      </w:r>
    </w:p>
    <w:p w:rsidR="00F54968" w:rsidRPr="007A2EC1" w:rsidRDefault="00F54968" w:rsidP="008147BF">
      <w:pPr>
        <w:pStyle w:val="Prrafodelista"/>
        <w:numPr>
          <w:ilvl w:val="0"/>
          <w:numId w:val="10"/>
        </w:numPr>
        <w:autoSpaceDE w:val="0"/>
        <w:autoSpaceDN w:val="0"/>
        <w:adjustRightInd w:val="0"/>
        <w:ind w:left="426"/>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Vyatta se puede instalar tanto sobre un servidor físico como en una máquina virtual (VMware ESXi , Microsoft Hyper-V , Citrix XenServer , de código abierto Xen y KVM entornos virtuales) , permitiendo disponer de servicios de seguridad de red en entornos virtualizados y entornos en nube. Vyatta ofrece a los proveedores de los servicios de nube la opción de asegurar y gestionar sus complejas redes ofreciendo mucho más que un simple firewall, en concreto, VPN con IPsec, SSL en OpenVPN, prevención de intrusiones de red, seguridad de filtrado web y mucho más. Vyatta también proporciona una Guía de sustitución de Cisco  en su página web que muestra varios productos de Cisco y las soluciones Vyatta/x86 comparables.</w:t>
      </w:r>
      <w:r w:rsidRPr="007A2EC1">
        <w:rPr>
          <w:rStyle w:val="Refdenotaalpie"/>
          <w:rFonts w:ascii="Times New Roman" w:hAnsi="Times New Roman" w:cs="Times New Roman"/>
          <w:bCs/>
          <w:color w:val="000000"/>
          <w:sz w:val="24"/>
          <w:szCs w:val="24"/>
        </w:rPr>
        <w:footnoteReference w:id="8"/>
      </w:r>
    </w:p>
    <w:p w:rsidR="00F54968" w:rsidRPr="007A2EC1" w:rsidRDefault="00F54968" w:rsidP="008147BF">
      <w:pPr>
        <w:pStyle w:val="Prrafodelista"/>
        <w:numPr>
          <w:ilvl w:val="0"/>
          <w:numId w:val="10"/>
        </w:numPr>
        <w:autoSpaceDE w:val="0"/>
        <w:autoSpaceDN w:val="0"/>
        <w:adjustRightInd w:val="0"/>
        <w:ind w:left="426"/>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 xml:space="preserve">Por otro lado, también ofrece el software Vyatta Network OS en 3 modelos, Vyatta Subscription Edition (VSE), Vyatta Core (VC) y Vyatta Plus. VC, es la única opción de código abierto y por tanto gratuito. SE, es una versión comercial, la cual </w:t>
      </w:r>
      <w:r w:rsidRPr="007A2EC1">
        <w:rPr>
          <w:rFonts w:ascii="Times New Roman" w:hAnsi="Times New Roman" w:cs="Times New Roman"/>
          <w:bCs/>
          <w:color w:val="000000"/>
          <w:sz w:val="24"/>
          <w:szCs w:val="24"/>
        </w:rPr>
        <w:lastRenderedPageBreak/>
        <w:t>se puede pedir una versión de prueba de 30 días, solamente si luego les aseguras que estarás dispuesto a comprarla. El modelo comercial, además de los servicios de la versión VC, ofrece un servicio de actualizaciones, soporte técnico y formación. Y con Vyatta Plus, además de la todas las características de VSE, incluye los servicios de Vyattaguard (filtrado de URL de base de datos) y Snort VRT service (servicio comercial de IPS).</w:t>
      </w:r>
    </w:p>
    <w:p w:rsidR="00F54968" w:rsidRPr="007A2EC1" w:rsidRDefault="00F54968" w:rsidP="008147BF">
      <w:pPr>
        <w:pStyle w:val="Prrafodelista"/>
        <w:numPr>
          <w:ilvl w:val="3"/>
          <w:numId w:val="22"/>
        </w:numPr>
        <w:autoSpaceDE w:val="0"/>
        <w:autoSpaceDN w:val="0"/>
        <w:adjustRightInd w:val="0"/>
        <w:outlineLvl w:val="1"/>
        <w:rPr>
          <w:rFonts w:ascii="Times New Roman" w:hAnsi="Times New Roman" w:cs="Times New Roman"/>
          <w:b/>
          <w:bCs/>
          <w:color w:val="000000"/>
          <w:sz w:val="24"/>
          <w:szCs w:val="24"/>
        </w:rPr>
      </w:pPr>
      <w:r w:rsidRPr="007A2EC1">
        <w:rPr>
          <w:rFonts w:ascii="Times New Roman" w:hAnsi="Times New Roman" w:cs="Times New Roman"/>
          <w:b/>
          <w:bCs/>
          <w:color w:val="000000"/>
          <w:sz w:val="24"/>
          <w:szCs w:val="24"/>
        </w:rPr>
        <w:t xml:space="preserve">  </w:t>
      </w:r>
      <w:bookmarkStart w:id="171" w:name="_Toc415492939"/>
      <w:r w:rsidRPr="007A2EC1">
        <w:rPr>
          <w:rFonts w:ascii="Times New Roman" w:hAnsi="Times New Roman" w:cs="Times New Roman"/>
          <w:b/>
          <w:bCs/>
          <w:color w:val="000000"/>
          <w:sz w:val="24"/>
          <w:szCs w:val="24"/>
        </w:rPr>
        <w:t>INSTALACIÓN</w:t>
      </w:r>
      <w:bookmarkEnd w:id="171"/>
    </w:p>
    <w:p w:rsidR="00F54968" w:rsidRPr="007A2EC1" w:rsidRDefault="00F54968" w:rsidP="00F54968">
      <w:pPr>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Los requisitos mínimos recomendados en el equipo para instalar el software se muestra a continuación en la tabla II.V:</w:t>
      </w:r>
    </w:p>
    <w:tbl>
      <w:tblPr>
        <w:tblStyle w:val="Cuadrculamedia3-nfasis1"/>
        <w:tblW w:w="0" w:type="auto"/>
        <w:tblLook w:val="04A0" w:firstRow="1" w:lastRow="0" w:firstColumn="1" w:lastColumn="0" w:noHBand="0" w:noVBand="1"/>
      </w:tblPr>
      <w:tblGrid>
        <w:gridCol w:w="4371"/>
        <w:gridCol w:w="4350"/>
      </w:tblGrid>
      <w:tr w:rsidR="00F54968" w:rsidRPr="007A2EC1" w:rsidTr="006051E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71" w:type="dxa"/>
            <w:hideMark/>
          </w:tcPr>
          <w:p w:rsidR="00F54968" w:rsidRPr="007A2EC1" w:rsidRDefault="00F54968" w:rsidP="006051EA">
            <w:pPr>
              <w:jc w:val="center"/>
              <w:rPr>
                <w:rFonts w:ascii="Times New Roman" w:hAnsi="Times New Roman" w:cs="Times New Roman"/>
                <w:sz w:val="24"/>
                <w:szCs w:val="24"/>
              </w:rPr>
            </w:pPr>
            <w:r w:rsidRPr="007A2EC1">
              <w:rPr>
                <w:rFonts w:ascii="Times New Roman" w:hAnsi="Times New Roman" w:cs="Times New Roman"/>
                <w:sz w:val="24"/>
                <w:szCs w:val="24"/>
              </w:rPr>
              <w:t>Características</w:t>
            </w:r>
          </w:p>
        </w:tc>
        <w:tc>
          <w:tcPr>
            <w:tcW w:w="4350" w:type="dxa"/>
            <w:hideMark/>
          </w:tcPr>
          <w:p w:rsidR="00F54968" w:rsidRPr="007A2EC1" w:rsidRDefault="00F54968" w:rsidP="006051E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Requisitos mínimos</w:t>
            </w:r>
          </w:p>
        </w:tc>
      </w:tr>
      <w:tr w:rsidR="00F54968" w:rsidRPr="007A2EC1" w:rsidTr="00605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71" w:type="dxa"/>
            <w:hideMark/>
          </w:tcPr>
          <w:p w:rsidR="00F54968" w:rsidRPr="007A2EC1" w:rsidRDefault="00F54968" w:rsidP="006051EA">
            <w:pPr>
              <w:jc w:val="both"/>
              <w:rPr>
                <w:rFonts w:ascii="Times New Roman" w:hAnsi="Times New Roman" w:cs="Times New Roman"/>
                <w:sz w:val="24"/>
                <w:szCs w:val="24"/>
              </w:rPr>
            </w:pPr>
            <w:r w:rsidRPr="007A2EC1">
              <w:rPr>
                <w:rFonts w:ascii="Times New Roman" w:hAnsi="Times New Roman" w:cs="Times New Roman"/>
                <w:sz w:val="24"/>
                <w:szCs w:val="24"/>
              </w:rPr>
              <w:t>Procesador</w:t>
            </w:r>
          </w:p>
        </w:tc>
        <w:tc>
          <w:tcPr>
            <w:tcW w:w="4350" w:type="dxa"/>
            <w:hideMark/>
          </w:tcPr>
          <w:p w:rsidR="00F54968" w:rsidRPr="007A2EC1" w:rsidRDefault="00F54968" w:rsidP="006051E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Pentium III a 500 MHz</w:t>
            </w:r>
          </w:p>
        </w:tc>
      </w:tr>
      <w:tr w:rsidR="00F54968" w:rsidRPr="007A2EC1" w:rsidTr="006051EA">
        <w:tc>
          <w:tcPr>
            <w:cnfStyle w:val="001000000000" w:firstRow="0" w:lastRow="0" w:firstColumn="1" w:lastColumn="0" w:oddVBand="0" w:evenVBand="0" w:oddHBand="0" w:evenHBand="0" w:firstRowFirstColumn="0" w:firstRowLastColumn="0" w:lastRowFirstColumn="0" w:lastRowLastColumn="0"/>
            <w:tcW w:w="4371" w:type="dxa"/>
            <w:hideMark/>
          </w:tcPr>
          <w:p w:rsidR="00F54968" w:rsidRPr="007A2EC1" w:rsidRDefault="00F54968" w:rsidP="006051EA">
            <w:pPr>
              <w:jc w:val="both"/>
              <w:rPr>
                <w:rFonts w:ascii="Times New Roman" w:hAnsi="Times New Roman" w:cs="Times New Roman"/>
                <w:sz w:val="24"/>
                <w:szCs w:val="24"/>
              </w:rPr>
            </w:pPr>
            <w:r w:rsidRPr="007A2EC1">
              <w:rPr>
                <w:rFonts w:ascii="Times New Roman" w:hAnsi="Times New Roman" w:cs="Times New Roman"/>
                <w:sz w:val="24"/>
                <w:szCs w:val="24"/>
              </w:rPr>
              <w:t>Memoria RAM</w:t>
            </w:r>
          </w:p>
        </w:tc>
        <w:tc>
          <w:tcPr>
            <w:tcW w:w="4350" w:type="dxa"/>
            <w:hideMark/>
          </w:tcPr>
          <w:p w:rsidR="00F54968" w:rsidRPr="007A2EC1" w:rsidRDefault="00F54968" w:rsidP="006051E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384 Mb</w:t>
            </w:r>
          </w:p>
        </w:tc>
      </w:tr>
      <w:tr w:rsidR="00F54968" w:rsidRPr="007A2EC1" w:rsidTr="00605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71" w:type="dxa"/>
            <w:hideMark/>
          </w:tcPr>
          <w:p w:rsidR="00F54968" w:rsidRPr="007A2EC1" w:rsidRDefault="00F54968" w:rsidP="006051EA">
            <w:pPr>
              <w:jc w:val="both"/>
              <w:rPr>
                <w:rFonts w:ascii="Times New Roman" w:hAnsi="Times New Roman" w:cs="Times New Roman"/>
                <w:sz w:val="24"/>
                <w:szCs w:val="24"/>
              </w:rPr>
            </w:pPr>
            <w:r w:rsidRPr="007A2EC1">
              <w:rPr>
                <w:rFonts w:ascii="Times New Roman" w:hAnsi="Times New Roman" w:cs="Times New Roman"/>
                <w:sz w:val="24"/>
                <w:szCs w:val="24"/>
              </w:rPr>
              <w:t>Disco Duro</w:t>
            </w:r>
          </w:p>
        </w:tc>
        <w:tc>
          <w:tcPr>
            <w:tcW w:w="4350" w:type="dxa"/>
            <w:hideMark/>
          </w:tcPr>
          <w:p w:rsidR="00F54968" w:rsidRPr="007A2EC1" w:rsidRDefault="00F54968" w:rsidP="006051E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10 Gb</w:t>
            </w:r>
          </w:p>
        </w:tc>
      </w:tr>
    </w:tbl>
    <w:p w:rsidR="00F54968" w:rsidRPr="007A2EC1" w:rsidRDefault="00F54968" w:rsidP="00F54968">
      <w:pPr>
        <w:pStyle w:val="Descripcin"/>
        <w:keepNext/>
        <w:jc w:val="center"/>
        <w:rPr>
          <w:rFonts w:ascii="Times New Roman" w:hAnsi="Times New Roman" w:cs="Times New Roman"/>
          <w:i w:val="0"/>
          <w:iCs w:val="0"/>
          <w:color w:val="auto"/>
        </w:rPr>
      </w:pPr>
      <w:r w:rsidRPr="007A2EC1">
        <w:rPr>
          <w:rFonts w:ascii="Times New Roman" w:hAnsi="Times New Roman" w:cs="Times New Roman"/>
          <w:i w:val="0"/>
          <w:iCs w:val="0"/>
          <w:color w:val="FFFFFF" w:themeColor="background1"/>
          <w:sz w:val="20"/>
          <w:szCs w:val="20"/>
        </w:rPr>
        <w:fldChar w:fldCharType="begin"/>
      </w:r>
      <w:r w:rsidRPr="007A2EC1">
        <w:rPr>
          <w:rFonts w:ascii="Times New Roman" w:hAnsi="Times New Roman" w:cs="Times New Roman"/>
          <w:i w:val="0"/>
          <w:iCs w:val="0"/>
          <w:color w:val="FFFFFF" w:themeColor="background1"/>
          <w:sz w:val="20"/>
          <w:szCs w:val="20"/>
        </w:rPr>
        <w:instrText xml:space="preserve"> SEQ Tabla \* ARABIC </w:instrText>
      </w:r>
      <w:r w:rsidRPr="007A2EC1">
        <w:rPr>
          <w:rFonts w:ascii="Times New Roman" w:hAnsi="Times New Roman" w:cs="Times New Roman"/>
          <w:i w:val="0"/>
          <w:iCs w:val="0"/>
          <w:color w:val="FFFFFF" w:themeColor="background1"/>
          <w:sz w:val="20"/>
          <w:szCs w:val="20"/>
        </w:rPr>
        <w:fldChar w:fldCharType="separate"/>
      </w:r>
      <w:r w:rsidRPr="007A2EC1">
        <w:rPr>
          <w:rFonts w:ascii="Times New Roman" w:hAnsi="Times New Roman" w:cs="Times New Roman"/>
          <w:i w:val="0"/>
          <w:iCs w:val="0"/>
          <w:noProof/>
          <w:color w:val="FFFFFF" w:themeColor="background1"/>
          <w:sz w:val="20"/>
          <w:szCs w:val="20"/>
        </w:rPr>
        <w:t>5</w:t>
      </w:r>
      <w:r w:rsidRPr="007A2EC1">
        <w:rPr>
          <w:rFonts w:ascii="Times New Roman" w:hAnsi="Times New Roman" w:cs="Times New Roman"/>
          <w:i w:val="0"/>
          <w:iCs w:val="0"/>
          <w:color w:val="FFFFFF" w:themeColor="background1"/>
          <w:sz w:val="20"/>
          <w:szCs w:val="20"/>
        </w:rPr>
        <w:fldChar w:fldCharType="end"/>
      </w:r>
      <w:bookmarkStart w:id="172" w:name="_Toc415485015"/>
      <w:r w:rsidRPr="007A2EC1">
        <w:rPr>
          <w:rFonts w:ascii="Times New Roman" w:hAnsi="Times New Roman" w:cs="Times New Roman"/>
          <w:b/>
          <w:i w:val="0"/>
          <w:iCs w:val="0"/>
          <w:color w:val="auto"/>
        </w:rPr>
        <w:t xml:space="preserve">Tabla II.V. </w:t>
      </w:r>
      <w:r w:rsidRPr="007A2EC1">
        <w:rPr>
          <w:rFonts w:ascii="Times New Roman" w:hAnsi="Times New Roman" w:cs="Times New Roman"/>
          <w:i w:val="0"/>
          <w:iCs w:val="0"/>
          <w:color w:val="auto"/>
        </w:rPr>
        <w:t>Tabla de requisitos mínimos para la instalación de Vyatta</w:t>
      </w:r>
      <w:bookmarkEnd w:id="172"/>
    </w:p>
    <w:p w:rsidR="00F54968" w:rsidRPr="007A2EC1" w:rsidRDefault="00F54968" w:rsidP="00F54968">
      <w:pPr>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http://www.vyatta.com/</w:t>
      </w:r>
    </w:p>
    <w:p w:rsidR="00F54968" w:rsidRPr="007A2EC1" w:rsidRDefault="00F54968" w:rsidP="00F54968">
      <w:pPr>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Al igual que las demás opciones open-source, todas las funciones son fácilmente configurables mediante el uso de intuitivas instrucción desde la “línea de comandos”, y además incluye una interfaz gráfica web (GUI).</w:t>
      </w:r>
    </w:p>
    <w:p w:rsidR="00F54968" w:rsidRPr="007A2EC1" w:rsidRDefault="00F54968" w:rsidP="00F54968">
      <w:pPr>
        <w:jc w:val="both"/>
        <w:rPr>
          <w:rFonts w:ascii="Times New Roman" w:hAnsi="Times New Roman" w:cs="Times New Roman"/>
          <w:bCs/>
          <w:color w:val="000000"/>
          <w:sz w:val="24"/>
          <w:szCs w:val="24"/>
        </w:rPr>
      </w:pPr>
    </w:p>
    <w:p w:rsidR="00F54968" w:rsidRPr="007A2EC1" w:rsidRDefault="00F54968" w:rsidP="00F54968">
      <w:pPr>
        <w:autoSpaceDE w:val="0"/>
        <w:autoSpaceDN w:val="0"/>
        <w:adjustRightInd w:val="0"/>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Luego de descargada la imagen iso de la página web oficial se la carga en la máquina virtual o en una pc;  si se requiere más información al respecto en el Anexo 2 se detalla los pasos a seguir para lograr la instalación del sistema.</w:t>
      </w:r>
    </w:p>
    <w:p w:rsidR="00F54968" w:rsidRPr="007A2EC1" w:rsidRDefault="00F54968" w:rsidP="00F54968">
      <w:pPr>
        <w:jc w:val="both"/>
        <w:rPr>
          <w:rFonts w:ascii="Times New Roman" w:hAnsi="Times New Roman" w:cs="Times New Roman"/>
          <w:bCs/>
          <w:color w:val="000000"/>
          <w:sz w:val="24"/>
          <w:szCs w:val="24"/>
        </w:rPr>
      </w:pPr>
    </w:p>
    <w:p w:rsidR="00F54968" w:rsidRPr="007A2EC1" w:rsidRDefault="00F54968" w:rsidP="00F54968">
      <w:pPr>
        <w:autoSpaceDE w:val="0"/>
        <w:autoSpaceDN w:val="0"/>
        <w:adjustRightInd w:val="0"/>
        <w:jc w:val="center"/>
        <w:outlineLvl w:val="1"/>
        <w:rPr>
          <w:rFonts w:ascii="Times New Roman" w:hAnsi="Times New Roman" w:cs="Times New Roman"/>
          <w:b/>
          <w:bCs/>
          <w:color w:val="000000"/>
          <w:sz w:val="24"/>
          <w:szCs w:val="24"/>
        </w:rPr>
      </w:pPr>
    </w:p>
    <w:p w:rsidR="00F54968" w:rsidRPr="007A2EC1" w:rsidRDefault="00F54968" w:rsidP="00F54968">
      <w:pPr>
        <w:autoSpaceDE w:val="0"/>
        <w:autoSpaceDN w:val="0"/>
        <w:adjustRightInd w:val="0"/>
        <w:jc w:val="center"/>
        <w:outlineLvl w:val="1"/>
        <w:rPr>
          <w:rFonts w:ascii="Times New Roman" w:hAnsi="Times New Roman" w:cs="Times New Roman"/>
          <w:b/>
          <w:bCs/>
          <w:color w:val="000000"/>
          <w:sz w:val="24"/>
          <w:szCs w:val="24"/>
        </w:rPr>
      </w:pPr>
    </w:p>
    <w:p w:rsidR="00F54968" w:rsidRPr="007A2EC1" w:rsidRDefault="00F54968" w:rsidP="00F54968">
      <w:pPr>
        <w:autoSpaceDE w:val="0"/>
        <w:autoSpaceDN w:val="0"/>
        <w:adjustRightInd w:val="0"/>
        <w:jc w:val="center"/>
        <w:outlineLvl w:val="1"/>
        <w:rPr>
          <w:rFonts w:ascii="Times New Roman" w:hAnsi="Times New Roman" w:cs="Times New Roman"/>
          <w:b/>
          <w:bCs/>
          <w:color w:val="000000"/>
          <w:sz w:val="24"/>
          <w:szCs w:val="24"/>
        </w:rPr>
      </w:pPr>
    </w:p>
    <w:p w:rsidR="00F54968" w:rsidRPr="007A2EC1" w:rsidRDefault="00F54968" w:rsidP="00F54968">
      <w:pPr>
        <w:autoSpaceDE w:val="0"/>
        <w:autoSpaceDN w:val="0"/>
        <w:adjustRightInd w:val="0"/>
        <w:outlineLvl w:val="1"/>
        <w:rPr>
          <w:rFonts w:ascii="Times New Roman" w:hAnsi="Times New Roman" w:cs="Times New Roman"/>
          <w:b/>
          <w:bCs/>
          <w:color w:val="000000"/>
          <w:sz w:val="24"/>
          <w:szCs w:val="24"/>
        </w:rPr>
      </w:pPr>
    </w:p>
    <w:p w:rsidR="00F54968" w:rsidRPr="007A2EC1" w:rsidRDefault="00F54968" w:rsidP="008147BF">
      <w:pPr>
        <w:pStyle w:val="Prrafodelista"/>
        <w:numPr>
          <w:ilvl w:val="2"/>
          <w:numId w:val="22"/>
        </w:numPr>
        <w:autoSpaceDE w:val="0"/>
        <w:autoSpaceDN w:val="0"/>
        <w:adjustRightInd w:val="0"/>
        <w:outlineLvl w:val="1"/>
        <w:rPr>
          <w:rFonts w:ascii="Times New Roman" w:hAnsi="Times New Roman" w:cs="Times New Roman"/>
          <w:b/>
          <w:bCs/>
          <w:color w:val="000000"/>
          <w:sz w:val="24"/>
          <w:szCs w:val="24"/>
        </w:rPr>
      </w:pPr>
      <w:bookmarkStart w:id="173" w:name="_Toc415492940"/>
      <w:r w:rsidRPr="007A2EC1">
        <w:rPr>
          <w:rFonts w:ascii="Times New Roman" w:hAnsi="Times New Roman" w:cs="Times New Roman"/>
          <w:b/>
          <w:bCs/>
          <w:color w:val="000000"/>
          <w:sz w:val="24"/>
          <w:szCs w:val="24"/>
        </w:rPr>
        <w:lastRenderedPageBreak/>
        <w:t>GNU ZEBRA</w:t>
      </w:r>
      <w:bookmarkEnd w:id="173"/>
    </w:p>
    <w:p w:rsidR="00F54968" w:rsidRPr="007A2EC1" w:rsidRDefault="00F54968" w:rsidP="008147BF">
      <w:pPr>
        <w:pStyle w:val="Prrafodelista"/>
        <w:numPr>
          <w:ilvl w:val="3"/>
          <w:numId w:val="22"/>
        </w:numPr>
        <w:autoSpaceDE w:val="0"/>
        <w:autoSpaceDN w:val="0"/>
        <w:adjustRightInd w:val="0"/>
        <w:outlineLvl w:val="1"/>
        <w:rPr>
          <w:rFonts w:ascii="Times New Roman" w:hAnsi="Times New Roman" w:cs="Times New Roman"/>
          <w:b/>
          <w:bCs/>
          <w:color w:val="000000"/>
          <w:sz w:val="24"/>
          <w:szCs w:val="24"/>
        </w:rPr>
      </w:pPr>
      <w:r w:rsidRPr="007A2EC1">
        <w:rPr>
          <w:bCs/>
          <w:color w:val="000000"/>
        </w:rPr>
        <w:t xml:space="preserve"> </w:t>
      </w:r>
      <w:bookmarkStart w:id="174" w:name="_Toc415492941"/>
      <w:r w:rsidRPr="007A2EC1">
        <w:rPr>
          <w:rFonts w:ascii="Times New Roman" w:hAnsi="Times New Roman" w:cs="Times New Roman"/>
          <w:b/>
          <w:bCs/>
          <w:color w:val="000000"/>
          <w:sz w:val="24"/>
          <w:szCs w:val="24"/>
        </w:rPr>
        <w:t>INFORMACIÓN GENERAL</w:t>
      </w:r>
      <w:bookmarkEnd w:id="174"/>
    </w:p>
    <w:tbl>
      <w:tblPr>
        <w:tblStyle w:val="Cuadrculamedia3-nfasis1"/>
        <w:tblW w:w="0" w:type="auto"/>
        <w:tblLook w:val="04A0" w:firstRow="1" w:lastRow="0" w:firstColumn="1" w:lastColumn="0" w:noHBand="0" w:noVBand="1"/>
      </w:tblPr>
      <w:tblGrid>
        <w:gridCol w:w="4299"/>
        <w:gridCol w:w="4422"/>
      </w:tblGrid>
      <w:tr w:rsidR="00F54968" w:rsidRPr="007A2EC1" w:rsidTr="006051E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99" w:type="dxa"/>
          </w:tcPr>
          <w:p w:rsidR="00F54968" w:rsidRPr="007A2EC1" w:rsidRDefault="00F54968" w:rsidP="006051EA">
            <w:pPr>
              <w:jc w:val="center"/>
              <w:rPr>
                <w:rFonts w:ascii="Times New Roman" w:hAnsi="Times New Roman" w:cs="Times New Roman"/>
                <w:sz w:val="24"/>
                <w:szCs w:val="24"/>
              </w:rPr>
            </w:pPr>
            <w:r w:rsidRPr="007A2EC1">
              <w:rPr>
                <w:rFonts w:ascii="Times New Roman" w:hAnsi="Times New Roman" w:cs="Times New Roman"/>
                <w:sz w:val="24"/>
                <w:szCs w:val="24"/>
              </w:rPr>
              <w:t>Tipo</w:t>
            </w:r>
          </w:p>
        </w:tc>
        <w:tc>
          <w:tcPr>
            <w:tcW w:w="4422" w:type="dxa"/>
          </w:tcPr>
          <w:p w:rsidR="00F54968" w:rsidRPr="007A2EC1" w:rsidRDefault="00F54968" w:rsidP="006051E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Descripción</w:t>
            </w:r>
          </w:p>
        </w:tc>
      </w:tr>
      <w:tr w:rsidR="00F54968" w:rsidRPr="007A2EC1" w:rsidTr="00605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99" w:type="dxa"/>
          </w:tcPr>
          <w:p w:rsidR="00F54968" w:rsidRPr="007A2EC1" w:rsidRDefault="00F54968" w:rsidP="006051EA">
            <w:pPr>
              <w:jc w:val="both"/>
              <w:rPr>
                <w:rFonts w:ascii="Times New Roman" w:hAnsi="Times New Roman" w:cs="Times New Roman"/>
                <w:sz w:val="24"/>
                <w:szCs w:val="24"/>
              </w:rPr>
            </w:pPr>
            <w:r w:rsidRPr="007A2EC1">
              <w:rPr>
                <w:rFonts w:ascii="Times New Roman" w:hAnsi="Times New Roman" w:cs="Times New Roman"/>
                <w:sz w:val="24"/>
                <w:szCs w:val="24"/>
              </w:rPr>
              <w:t>Familia</w:t>
            </w:r>
          </w:p>
        </w:tc>
        <w:tc>
          <w:tcPr>
            <w:tcW w:w="4422" w:type="dxa"/>
          </w:tcPr>
          <w:p w:rsidR="00F54968" w:rsidRPr="007A2EC1" w:rsidRDefault="00F54968" w:rsidP="006051E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Parte de la familia GNU/Linux</w:t>
            </w:r>
          </w:p>
        </w:tc>
      </w:tr>
      <w:tr w:rsidR="00F54968" w:rsidRPr="007A2EC1" w:rsidTr="006051EA">
        <w:tc>
          <w:tcPr>
            <w:cnfStyle w:val="001000000000" w:firstRow="0" w:lastRow="0" w:firstColumn="1" w:lastColumn="0" w:oddVBand="0" w:evenVBand="0" w:oddHBand="0" w:evenHBand="0" w:firstRowFirstColumn="0" w:firstRowLastColumn="0" w:lastRowFirstColumn="0" w:lastRowLastColumn="0"/>
            <w:tcW w:w="4299" w:type="dxa"/>
          </w:tcPr>
          <w:p w:rsidR="00F54968" w:rsidRPr="007A2EC1" w:rsidRDefault="00F54968" w:rsidP="006051EA">
            <w:pPr>
              <w:jc w:val="both"/>
              <w:rPr>
                <w:rFonts w:ascii="Times New Roman" w:hAnsi="Times New Roman" w:cs="Times New Roman"/>
                <w:sz w:val="24"/>
                <w:szCs w:val="24"/>
              </w:rPr>
            </w:pPr>
            <w:r w:rsidRPr="007A2EC1">
              <w:rPr>
                <w:rFonts w:ascii="Times New Roman" w:hAnsi="Times New Roman" w:cs="Times New Roman"/>
                <w:sz w:val="24"/>
                <w:szCs w:val="24"/>
              </w:rPr>
              <w:t>Logo</w:t>
            </w:r>
          </w:p>
        </w:tc>
        <w:tc>
          <w:tcPr>
            <w:tcW w:w="4422" w:type="dxa"/>
          </w:tcPr>
          <w:p w:rsidR="00F54968" w:rsidRPr="007A2EC1" w:rsidRDefault="00F54968" w:rsidP="006051E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noProof/>
                <w:lang w:val="es-ES" w:eastAsia="es-ES"/>
              </w:rPr>
              <w:drawing>
                <wp:inline distT="0" distB="0" distL="0" distR="0" wp14:anchorId="6B35727D" wp14:editId="7C761FEA">
                  <wp:extent cx="742950" cy="781050"/>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t="12387" r="86751" b="62840"/>
                          <a:stretch/>
                        </pic:blipFill>
                        <pic:spPr bwMode="auto">
                          <a:xfrm>
                            <a:off x="0" y="0"/>
                            <a:ext cx="743548" cy="781679"/>
                          </a:xfrm>
                          <a:prstGeom prst="rect">
                            <a:avLst/>
                          </a:prstGeom>
                          <a:ln>
                            <a:noFill/>
                          </a:ln>
                          <a:extLst>
                            <a:ext uri="{53640926-AAD7-44D8-BBD7-CCE9431645EC}">
                              <a14:shadowObscured xmlns:a14="http://schemas.microsoft.com/office/drawing/2010/main"/>
                            </a:ext>
                          </a:extLst>
                        </pic:spPr>
                      </pic:pic>
                    </a:graphicData>
                  </a:graphic>
                </wp:inline>
              </w:drawing>
            </w:r>
          </w:p>
        </w:tc>
      </w:tr>
      <w:tr w:rsidR="00F54968" w:rsidRPr="007A2EC1" w:rsidTr="00605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99" w:type="dxa"/>
          </w:tcPr>
          <w:p w:rsidR="00F54968" w:rsidRPr="007A2EC1" w:rsidRDefault="00F54968" w:rsidP="006051EA">
            <w:pPr>
              <w:jc w:val="both"/>
              <w:rPr>
                <w:rFonts w:ascii="Times New Roman" w:hAnsi="Times New Roman" w:cs="Times New Roman"/>
                <w:sz w:val="24"/>
                <w:szCs w:val="24"/>
              </w:rPr>
            </w:pPr>
            <w:r w:rsidRPr="007A2EC1">
              <w:rPr>
                <w:rFonts w:ascii="Times New Roman" w:hAnsi="Times New Roman" w:cs="Times New Roman"/>
                <w:sz w:val="24"/>
                <w:szCs w:val="24"/>
              </w:rPr>
              <w:t>Desarrollador</w:t>
            </w:r>
          </w:p>
        </w:tc>
        <w:tc>
          <w:tcPr>
            <w:tcW w:w="4422" w:type="dxa"/>
          </w:tcPr>
          <w:p w:rsidR="00F54968" w:rsidRPr="007A2EC1" w:rsidRDefault="00F54968" w:rsidP="006051E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Kunihiro Ishiguro</w:t>
            </w:r>
          </w:p>
        </w:tc>
      </w:tr>
      <w:tr w:rsidR="00F54968" w:rsidRPr="007A2EC1" w:rsidTr="006051EA">
        <w:tc>
          <w:tcPr>
            <w:cnfStyle w:val="001000000000" w:firstRow="0" w:lastRow="0" w:firstColumn="1" w:lastColumn="0" w:oddVBand="0" w:evenVBand="0" w:oddHBand="0" w:evenHBand="0" w:firstRowFirstColumn="0" w:firstRowLastColumn="0" w:lastRowFirstColumn="0" w:lastRowLastColumn="0"/>
            <w:tcW w:w="4299" w:type="dxa"/>
          </w:tcPr>
          <w:p w:rsidR="00F54968" w:rsidRPr="007A2EC1" w:rsidRDefault="00F54968" w:rsidP="006051EA">
            <w:pPr>
              <w:jc w:val="both"/>
              <w:rPr>
                <w:rFonts w:ascii="Times New Roman" w:hAnsi="Times New Roman" w:cs="Times New Roman"/>
                <w:sz w:val="24"/>
                <w:szCs w:val="24"/>
              </w:rPr>
            </w:pPr>
            <w:r w:rsidRPr="007A2EC1">
              <w:rPr>
                <w:rFonts w:ascii="Times New Roman" w:hAnsi="Times New Roman" w:cs="Times New Roman"/>
                <w:sz w:val="24"/>
                <w:szCs w:val="24"/>
              </w:rPr>
              <w:t>Página Oficial</w:t>
            </w:r>
          </w:p>
        </w:tc>
        <w:tc>
          <w:tcPr>
            <w:tcW w:w="4422" w:type="dxa"/>
          </w:tcPr>
          <w:p w:rsidR="00F54968" w:rsidRPr="007A2EC1" w:rsidRDefault="00F54968" w:rsidP="006051E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www.gnu.org/software/zebra/</w:t>
            </w:r>
          </w:p>
        </w:tc>
      </w:tr>
      <w:tr w:rsidR="00F54968" w:rsidRPr="007A2EC1" w:rsidTr="00605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99" w:type="dxa"/>
          </w:tcPr>
          <w:p w:rsidR="00F54968" w:rsidRPr="007A2EC1" w:rsidRDefault="00F54968" w:rsidP="006051EA">
            <w:pPr>
              <w:jc w:val="both"/>
              <w:rPr>
                <w:rFonts w:ascii="Times New Roman" w:hAnsi="Times New Roman" w:cs="Times New Roman"/>
                <w:sz w:val="24"/>
                <w:szCs w:val="24"/>
              </w:rPr>
            </w:pPr>
            <w:r w:rsidRPr="007A2EC1">
              <w:rPr>
                <w:rFonts w:ascii="Times New Roman" w:hAnsi="Times New Roman" w:cs="Times New Roman"/>
                <w:sz w:val="24"/>
                <w:szCs w:val="24"/>
              </w:rPr>
              <w:t>Modelo de desarrollo</w:t>
            </w:r>
          </w:p>
        </w:tc>
        <w:tc>
          <w:tcPr>
            <w:tcW w:w="4422" w:type="dxa"/>
          </w:tcPr>
          <w:p w:rsidR="00F54968" w:rsidRPr="007A2EC1" w:rsidRDefault="00F54968" w:rsidP="006051E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suite de software de enrutamiento</w:t>
            </w:r>
          </w:p>
        </w:tc>
      </w:tr>
      <w:tr w:rsidR="00F54968" w:rsidRPr="007A2EC1" w:rsidTr="006051EA">
        <w:tc>
          <w:tcPr>
            <w:cnfStyle w:val="001000000000" w:firstRow="0" w:lastRow="0" w:firstColumn="1" w:lastColumn="0" w:oddVBand="0" w:evenVBand="0" w:oddHBand="0" w:evenHBand="0" w:firstRowFirstColumn="0" w:firstRowLastColumn="0" w:lastRowFirstColumn="0" w:lastRowLastColumn="0"/>
            <w:tcW w:w="4299" w:type="dxa"/>
          </w:tcPr>
          <w:p w:rsidR="00F54968" w:rsidRPr="007A2EC1" w:rsidRDefault="00F54968" w:rsidP="006051EA">
            <w:pPr>
              <w:jc w:val="both"/>
              <w:rPr>
                <w:rFonts w:ascii="Times New Roman" w:hAnsi="Times New Roman" w:cs="Times New Roman"/>
                <w:sz w:val="24"/>
                <w:szCs w:val="24"/>
              </w:rPr>
            </w:pPr>
            <w:r w:rsidRPr="007A2EC1">
              <w:rPr>
                <w:rFonts w:ascii="Times New Roman" w:hAnsi="Times New Roman" w:cs="Times New Roman"/>
                <w:sz w:val="24"/>
                <w:szCs w:val="24"/>
              </w:rPr>
              <w:t>Lanzamiento inicial</w:t>
            </w:r>
          </w:p>
        </w:tc>
        <w:tc>
          <w:tcPr>
            <w:tcW w:w="4422" w:type="dxa"/>
          </w:tcPr>
          <w:p w:rsidR="00F54968" w:rsidRPr="007A2EC1" w:rsidRDefault="00F54968" w:rsidP="006051E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1996</w:t>
            </w:r>
          </w:p>
        </w:tc>
      </w:tr>
      <w:tr w:rsidR="00F54968" w:rsidRPr="007A2EC1" w:rsidTr="00605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99" w:type="dxa"/>
          </w:tcPr>
          <w:p w:rsidR="00F54968" w:rsidRPr="007A2EC1" w:rsidRDefault="00F54968" w:rsidP="006051EA">
            <w:pPr>
              <w:jc w:val="both"/>
              <w:rPr>
                <w:rFonts w:ascii="Times New Roman" w:hAnsi="Times New Roman" w:cs="Times New Roman"/>
                <w:sz w:val="24"/>
                <w:szCs w:val="24"/>
              </w:rPr>
            </w:pPr>
            <w:r w:rsidRPr="007A2EC1">
              <w:rPr>
                <w:rFonts w:ascii="Times New Roman" w:hAnsi="Times New Roman" w:cs="Times New Roman"/>
                <w:sz w:val="24"/>
                <w:szCs w:val="24"/>
              </w:rPr>
              <w:t>Última versión estable</w:t>
            </w:r>
          </w:p>
        </w:tc>
        <w:tc>
          <w:tcPr>
            <w:tcW w:w="4422" w:type="dxa"/>
          </w:tcPr>
          <w:p w:rsidR="00F54968" w:rsidRPr="007A2EC1" w:rsidRDefault="00F54968" w:rsidP="006051E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0.95A / 08 de septiembre 2005</w:t>
            </w:r>
          </w:p>
        </w:tc>
      </w:tr>
      <w:tr w:rsidR="00F54968" w:rsidRPr="007A2EC1" w:rsidTr="006051EA">
        <w:tc>
          <w:tcPr>
            <w:cnfStyle w:val="001000000000" w:firstRow="0" w:lastRow="0" w:firstColumn="1" w:lastColumn="0" w:oddVBand="0" w:evenVBand="0" w:oddHBand="0" w:evenHBand="0" w:firstRowFirstColumn="0" w:firstRowLastColumn="0" w:lastRowFirstColumn="0" w:lastRowLastColumn="0"/>
            <w:tcW w:w="4299" w:type="dxa"/>
          </w:tcPr>
          <w:p w:rsidR="00F54968" w:rsidRPr="007A2EC1" w:rsidRDefault="00F54968" w:rsidP="006051EA">
            <w:pPr>
              <w:jc w:val="both"/>
              <w:rPr>
                <w:rFonts w:ascii="Times New Roman" w:hAnsi="Times New Roman" w:cs="Times New Roman"/>
                <w:sz w:val="24"/>
                <w:szCs w:val="24"/>
              </w:rPr>
            </w:pPr>
            <w:r w:rsidRPr="007A2EC1">
              <w:rPr>
                <w:rFonts w:ascii="Times New Roman" w:hAnsi="Times New Roman" w:cs="Times New Roman"/>
                <w:sz w:val="24"/>
                <w:szCs w:val="24"/>
              </w:rPr>
              <w:t xml:space="preserve">Tipo </w:t>
            </w:r>
          </w:p>
        </w:tc>
        <w:tc>
          <w:tcPr>
            <w:tcW w:w="4422" w:type="dxa"/>
          </w:tcPr>
          <w:p w:rsidR="00F54968" w:rsidRPr="007A2EC1" w:rsidRDefault="00F54968" w:rsidP="006051E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Enrutamiento</w:t>
            </w:r>
          </w:p>
        </w:tc>
      </w:tr>
      <w:tr w:rsidR="00F54968" w:rsidRPr="007A2EC1" w:rsidTr="00605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99" w:type="dxa"/>
          </w:tcPr>
          <w:p w:rsidR="00F54968" w:rsidRPr="007A2EC1" w:rsidRDefault="00F54968" w:rsidP="006051EA">
            <w:pPr>
              <w:jc w:val="both"/>
              <w:rPr>
                <w:rFonts w:ascii="Times New Roman" w:hAnsi="Times New Roman" w:cs="Times New Roman"/>
                <w:sz w:val="24"/>
                <w:szCs w:val="24"/>
              </w:rPr>
            </w:pPr>
            <w:r w:rsidRPr="007A2EC1">
              <w:rPr>
                <w:rFonts w:ascii="Times New Roman" w:hAnsi="Times New Roman" w:cs="Times New Roman"/>
                <w:sz w:val="24"/>
                <w:szCs w:val="24"/>
              </w:rPr>
              <w:t>Licencia</w:t>
            </w:r>
          </w:p>
        </w:tc>
        <w:tc>
          <w:tcPr>
            <w:tcW w:w="4422" w:type="dxa"/>
          </w:tcPr>
          <w:p w:rsidR="00F54968" w:rsidRPr="007A2EC1" w:rsidRDefault="00F54968" w:rsidP="006051E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Licencia Pública General de GNU</w:t>
            </w:r>
          </w:p>
        </w:tc>
      </w:tr>
      <w:tr w:rsidR="00F54968" w:rsidRPr="007A2EC1" w:rsidTr="006051EA">
        <w:tc>
          <w:tcPr>
            <w:cnfStyle w:val="001000000000" w:firstRow="0" w:lastRow="0" w:firstColumn="1" w:lastColumn="0" w:oddVBand="0" w:evenVBand="0" w:oddHBand="0" w:evenHBand="0" w:firstRowFirstColumn="0" w:firstRowLastColumn="0" w:lastRowFirstColumn="0" w:lastRowLastColumn="0"/>
            <w:tcW w:w="4299" w:type="dxa"/>
          </w:tcPr>
          <w:p w:rsidR="00F54968" w:rsidRPr="007A2EC1" w:rsidRDefault="00F54968" w:rsidP="006051EA">
            <w:pPr>
              <w:jc w:val="both"/>
              <w:rPr>
                <w:rFonts w:ascii="Times New Roman" w:hAnsi="Times New Roman" w:cs="Times New Roman"/>
                <w:sz w:val="24"/>
                <w:szCs w:val="24"/>
              </w:rPr>
            </w:pPr>
            <w:r w:rsidRPr="007A2EC1">
              <w:rPr>
                <w:rFonts w:ascii="Times New Roman" w:hAnsi="Times New Roman" w:cs="Times New Roman"/>
                <w:sz w:val="24"/>
                <w:szCs w:val="24"/>
              </w:rPr>
              <w:t>Plataformas soportadas</w:t>
            </w:r>
          </w:p>
        </w:tc>
        <w:tc>
          <w:tcPr>
            <w:tcW w:w="4422" w:type="dxa"/>
          </w:tcPr>
          <w:p w:rsidR="00F54968" w:rsidRPr="007A2EC1" w:rsidRDefault="00F54968" w:rsidP="006051E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GNU/Linux (2.0.37, 2.2.x, 2.3.x) FREEBSD(2.2.8,3.x,4.x)NetBSD 1.4, OpenBSD 2.5 Solaris (2.6 y 7 )</w:t>
            </w:r>
          </w:p>
        </w:tc>
      </w:tr>
      <w:tr w:rsidR="00F54968" w:rsidRPr="007A2EC1" w:rsidTr="00605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99" w:type="dxa"/>
          </w:tcPr>
          <w:p w:rsidR="00F54968" w:rsidRPr="007A2EC1" w:rsidRDefault="00F54968" w:rsidP="006051EA">
            <w:pPr>
              <w:jc w:val="both"/>
              <w:rPr>
                <w:rFonts w:ascii="Times New Roman" w:hAnsi="Times New Roman" w:cs="Times New Roman"/>
                <w:sz w:val="24"/>
                <w:szCs w:val="24"/>
              </w:rPr>
            </w:pPr>
            <w:r w:rsidRPr="007A2EC1">
              <w:rPr>
                <w:rFonts w:ascii="Times New Roman" w:hAnsi="Times New Roman" w:cs="Times New Roman"/>
                <w:sz w:val="24"/>
                <w:szCs w:val="24"/>
              </w:rPr>
              <w:t>Estado actual</w:t>
            </w:r>
          </w:p>
        </w:tc>
        <w:tc>
          <w:tcPr>
            <w:tcW w:w="4422" w:type="dxa"/>
          </w:tcPr>
          <w:p w:rsidR="00F54968" w:rsidRPr="007A2EC1" w:rsidRDefault="00F54968" w:rsidP="006051E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Discontinuado, pero reemplazado por Quagga en los kernel nuevos de los Unix.</w:t>
            </w:r>
          </w:p>
        </w:tc>
      </w:tr>
      <w:tr w:rsidR="00F54968" w:rsidRPr="007A2EC1" w:rsidTr="006051EA">
        <w:tc>
          <w:tcPr>
            <w:cnfStyle w:val="001000000000" w:firstRow="0" w:lastRow="0" w:firstColumn="1" w:lastColumn="0" w:oddVBand="0" w:evenVBand="0" w:oddHBand="0" w:evenHBand="0" w:firstRowFirstColumn="0" w:firstRowLastColumn="0" w:lastRowFirstColumn="0" w:lastRowLastColumn="0"/>
            <w:tcW w:w="4299" w:type="dxa"/>
          </w:tcPr>
          <w:p w:rsidR="00F54968" w:rsidRPr="007A2EC1" w:rsidRDefault="00F54968" w:rsidP="006051EA">
            <w:pPr>
              <w:jc w:val="both"/>
              <w:rPr>
                <w:rFonts w:ascii="Times New Roman" w:hAnsi="Times New Roman" w:cs="Times New Roman"/>
                <w:sz w:val="24"/>
                <w:szCs w:val="24"/>
              </w:rPr>
            </w:pPr>
            <w:r w:rsidRPr="007A2EC1">
              <w:rPr>
                <w:rFonts w:ascii="Times New Roman" w:hAnsi="Times New Roman" w:cs="Times New Roman"/>
                <w:sz w:val="24"/>
                <w:szCs w:val="24"/>
              </w:rPr>
              <w:t>Evolución del proyecto</w:t>
            </w:r>
          </w:p>
        </w:tc>
        <w:tc>
          <w:tcPr>
            <w:tcW w:w="4422" w:type="dxa"/>
          </w:tcPr>
          <w:p w:rsidR="00F54968" w:rsidRPr="007A2EC1" w:rsidRDefault="00F54968" w:rsidP="006051E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Quagga</w:t>
            </w:r>
          </w:p>
        </w:tc>
      </w:tr>
    </w:tbl>
    <w:p w:rsidR="00F54968" w:rsidRPr="007A2EC1" w:rsidRDefault="00F54968" w:rsidP="00F54968">
      <w:pPr>
        <w:pStyle w:val="Descripcin"/>
        <w:keepNext/>
        <w:jc w:val="center"/>
        <w:rPr>
          <w:rFonts w:ascii="Times New Roman" w:hAnsi="Times New Roman" w:cs="Times New Roman"/>
          <w:i w:val="0"/>
          <w:iCs w:val="0"/>
          <w:color w:val="auto"/>
        </w:rPr>
      </w:pPr>
      <w:r w:rsidRPr="007A2EC1">
        <w:rPr>
          <w:rFonts w:ascii="Times New Roman" w:hAnsi="Times New Roman" w:cs="Times New Roman"/>
          <w:i w:val="0"/>
          <w:iCs w:val="0"/>
          <w:color w:val="FFFFFF" w:themeColor="background1"/>
          <w:sz w:val="20"/>
          <w:szCs w:val="20"/>
        </w:rPr>
        <w:fldChar w:fldCharType="begin"/>
      </w:r>
      <w:r w:rsidRPr="007A2EC1">
        <w:rPr>
          <w:rFonts w:ascii="Times New Roman" w:hAnsi="Times New Roman" w:cs="Times New Roman"/>
          <w:i w:val="0"/>
          <w:iCs w:val="0"/>
          <w:color w:val="FFFFFF" w:themeColor="background1"/>
          <w:sz w:val="20"/>
          <w:szCs w:val="20"/>
        </w:rPr>
        <w:instrText xml:space="preserve"> SEQ Tabla \* ARABIC </w:instrText>
      </w:r>
      <w:r w:rsidRPr="007A2EC1">
        <w:rPr>
          <w:rFonts w:ascii="Times New Roman" w:hAnsi="Times New Roman" w:cs="Times New Roman"/>
          <w:i w:val="0"/>
          <w:iCs w:val="0"/>
          <w:color w:val="FFFFFF" w:themeColor="background1"/>
          <w:sz w:val="20"/>
          <w:szCs w:val="20"/>
        </w:rPr>
        <w:fldChar w:fldCharType="separate"/>
      </w:r>
      <w:r w:rsidRPr="007A2EC1">
        <w:rPr>
          <w:rFonts w:ascii="Times New Roman" w:hAnsi="Times New Roman" w:cs="Times New Roman"/>
          <w:i w:val="0"/>
          <w:iCs w:val="0"/>
          <w:noProof/>
          <w:color w:val="FFFFFF" w:themeColor="background1"/>
          <w:sz w:val="20"/>
          <w:szCs w:val="20"/>
        </w:rPr>
        <w:t>6</w:t>
      </w:r>
      <w:r w:rsidRPr="007A2EC1">
        <w:rPr>
          <w:rFonts w:ascii="Times New Roman" w:hAnsi="Times New Roman" w:cs="Times New Roman"/>
          <w:i w:val="0"/>
          <w:iCs w:val="0"/>
          <w:color w:val="FFFFFF" w:themeColor="background1"/>
          <w:sz w:val="20"/>
          <w:szCs w:val="20"/>
        </w:rPr>
        <w:fldChar w:fldCharType="end"/>
      </w:r>
      <w:bookmarkStart w:id="175" w:name="_Toc415485016"/>
      <w:r w:rsidRPr="007A2EC1">
        <w:rPr>
          <w:rFonts w:ascii="Times New Roman" w:hAnsi="Times New Roman" w:cs="Times New Roman"/>
          <w:b/>
          <w:i w:val="0"/>
          <w:iCs w:val="0"/>
          <w:color w:val="auto"/>
        </w:rPr>
        <w:t xml:space="preserve">Tabla II.VI. </w:t>
      </w:r>
      <w:r w:rsidRPr="007A2EC1">
        <w:rPr>
          <w:rFonts w:ascii="Times New Roman" w:hAnsi="Times New Roman" w:cs="Times New Roman"/>
          <w:i w:val="0"/>
          <w:iCs w:val="0"/>
          <w:color w:val="auto"/>
        </w:rPr>
        <w:t>Tabla de resumen de vyatta.</w:t>
      </w:r>
      <w:bookmarkEnd w:id="175"/>
    </w:p>
    <w:p w:rsidR="00F54968" w:rsidRPr="007A2EC1" w:rsidRDefault="00F54968" w:rsidP="00F54968">
      <w:pPr>
        <w:jc w:val="center"/>
        <w:rPr>
          <w:rFonts w:ascii="Times New Roman" w:hAnsi="Times New Roman" w:cs="Times New Roman"/>
          <w:b/>
          <w:bCs/>
          <w:color w:val="000000"/>
          <w:sz w:val="24"/>
          <w:szCs w:val="24"/>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http://www.zebra.org</w:t>
      </w:r>
    </w:p>
    <w:p w:rsidR="00F54968" w:rsidRPr="007A2EC1" w:rsidRDefault="00F54968" w:rsidP="00F54968">
      <w:pPr>
        <w:spacing w:after="100" w:afterAutospacing="1"/>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La tabla II.VI detalla las principales características de GNU Zebra.</w:t>
      </w:r>
    </w:p>
    <w:p w:rsidR="00F54968" w:rsidRPr="007A2EC1" w:rsidRDefault="00F54968" w:rsidP="00F54968">
      <w:pPr>
        <w:spacing w:after="100" w:afterAutospacing="1"/>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GNU Zebra es un software libre que gestiona protocolos de enrutamiento basados en TCP/IP y se usa directamente en los kernel de BSD, solaris, linux. Es un proyecto libre, forma parte del Proyecto GNU, y se distribuye bajo la Licencia Pública General GNU.</w:t>
      </w:r>
    </w:p>
    <w:p w:rsidR="00F54968" w:rsidRPr="007A2EC1" w:rsidRDefault="00F54968" w:rsidP="00F54968">
      <w:pPr>
        <w:spacing w:after="100" w:afterAutospacing="1"/>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 xml:space="preserve">El proyecto Zebra se inició en 1996. La idea de Zebra se dio originalmente de Kunihiro Ishiguro, quien había estado trabajando en NIS y en una empresa conjunta entre el ISP British Telecom y Marubeni. </w:t>
      </w:r>
      <w:r w:rsidRPr="007A2EC1">
        <w:rPr>
          <w:rStyle w:val="Refdenotaalpie"/>
          <w:rFonts w:ascii="Times New Roman" w:hAnsi="Times New Roman" w:cs="Times New Roman"/>
          <w:bCs/>
          <w:color w:val="000000"/>
          <w:sz w:val="24"/>
          <w:szCs w:val="24"/>
        </w:rPr>
        <w:footnoteReference w:id="9"/>
      </w:r>
    </w:p>
    <w:p w:rsidR="00F54968" w:rsidRPr="007A2EC1" w:rsidRDefault="00F54968" w:rsidP="00F54968">
      <w:pPr>
        <w:spacing w:after="100" w:afterAutospacing="1"/>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lastRenderedPageBreak/>
        <w:t>Cuando estaba trabajando para un ISP, notó una gran necesidad de un nuevo tipo de software de enrutamiento. Junto con Yoshinari Yoshikawa crearon un nuevo motor de enrutamiento basado en licencia pública GNU.</w:t>
      </w:r>
    </w:p>
    <w:p w:rsidR="00F54968" w:rsidRPr="007A2EC1" w:rsidRDefault="00F54968" w:rsidP="00F54968">
      <w:pPr>
        <w:spacing w:after="100" w:afterAutospacing="1"/>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Tradicionalmente, la configuración de un router basado en UNIX se realizaba mediante los comandos ifconfig y route. El estado de las tablas se podía mostrar mediante la utilidad netstat. Estos comandos solamente se podían utilizar trabajando como root. Zebra, sin embargo tiene otro método de administración. En Zebra existen dos modos de usuario. Uno es modo normal y otro es el modo enable (habilitado). El usuario normal solo puede ver el estado del sistema y el enable puede cambiar la configuración del sistema. Esto se asemeja al modo de trabajo de los routers CISCO, en el que se entra en el modo configuración para poder realizar los cambios.</w:t>
      </w:r>
      <w:r w:rsidRPr="007A2EC1">
        <w:rPr>
          <w:rStyle w:val="Refdenotaalpie"/>
          <w:rFonts w:ascii="Times New Roman" w:hAnsi="Times New Roman" w:cs="Times New Roman"/>
          <w:bCs/>
          <w:color w:val="000000"/>
          <w:sz w:val="24"/>
          <w:szCs w:val="24"/>
        </w:rPr>
        <w:footnoteReference w:id="10"/>
      </w:r>
    </w:p>
    <w:p w:rsidR="00F54968" w:rsidRPr="007A2EC1" w:rsidRDefault="00F54968" w:rsidP="00F54968">
      <w:pPr>
        <w:spacing w:after="100" w:afterAutospacing="1"/>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El software tradicional de routing está compuesto por un programa o un proceso único que proporciona todas las funcionalidades de los protocolos de routing. Zebra sin embargo tiene una visión distinta. Está compuesto por una colección de varios demonios que trabajan juntos para construir una tabla. El demonio ripd maneja el protocolo RIP, mientras que el demonio ospfd controla el protocolo OSPFv2 y bgpd el protocolo BGP-4. Es sencillo añadir nuevos demonios de routing sin afectar a otros.</w:t>
      </w:r>
    </w:p>
    <w:p w:rsidR="00F54968" w:rsidRPr="007A2EC1" w:rsidRDefault="00F54968" w:rsidP="00F54968">
      <w:pPr>
        <w:spacing w:after="100" w:afterAutospacing="1"/>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Los protocolos de enrutamiento que Zebra soporta son:</w:t>
      </w:r>
    </w:p>
    <w:p w:rsidR="00F54968" w:rsidRPr="007A2EC1" w:rsidRDefault="00F54968" w:rsidP="008147BF">
      <w:pPr>
        <w:pStyle w:val="Prrafodelista"/>
        <w:numPr>
          <w:ilvl w:val="0"/>
          <w:numId w:val="9"/>
        </w:numPr>
        <w:autoSpaceDE w:val="0"/>
        <w:autoSpaceDN w:val="0"/>
        <w:adjustRightInd w:val="0"/>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RIPv1, v2, RIPng.</w:t>
      </w:r>
    </w:p>
    <w:p w:rsidR="00F54968" w:rsidRPr="007A2EC1" w:rsidRDefault="00F54968" w:rsidP="008147BF">
      <w:pPr>
        <w:pStyle w:val="Prrafodelista"/>
        <w:numPr>
          <w:ilvl w:val="0"/>
          <w:numId w:val="9"/>
        </w:numPr>
        <w:autoSpaceDE w:val="0"/>
        <w:autoSpaceDN w:val="0"/>
        <w:adjustRightInd w:val="0"/>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BGP-4 y BGP-4 +.</w:t>
      </w:r>
    </w:p>
    <w:p w:rsidR="00F54968" w:rsidRPr="007A2EC1" w:rsidRDefault="00F54968" w:rsidP="008147BF">
      <w:pPr>
        <w:pStyle w:val="Prrafodelista"/>
        <w:numPr>
          <w:ilvl w:val="0"/>
          <w:numId w:val="9"/>
        </w:numPr>
        <w:autoSpaceDE w:val="0"/>
        <w:autoSpaceDN w:val="0"/>
        <w:adjustRightInd w:val="0"/>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OSPFv2 y v3.</w:t>
      </w:r>
    </w:p>
    <w:p w:rsidR="00F54968" w:rsidRPr="007A2EC1" w:rsidRDefault="00F54968" w:rsidP="00F54968">
      <w:pPr>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lastRenderedPageBreak/>
        <w:t>Esta opción no ofrece todos los servicios ni protocolos de enrutamiento necesarios para realizar las prácticas de LPR, y por lo tanto no se podría afirmar que este software podría sustituir completamente a los router CISCO. Desde su última actualización en Septiembre del 2005 el desarrollo de Zebra se ha detenido para dar lugar a su nuevo sucesor, Quagga.</w:t>
      </w:r>
    </w:p>
    <w:p w:rsidR="00F54968" w:rsidRPr="007A2EC1" w:rsidRDefault="00F54968" w:rsidP="008147BF">
      <w:pPr>
        <w:pStyle w:val="Prrafodelista"/>
        <w:numPr>
          <w:ilvl w:val="3"/>
          <w:numId w:val="22"/>
        </w:numPr>
        <w:autoSpaceDE w:val="0"/>
        <w:autoSpaceDN w:val="0"/>
        <w:adjustRightInd w:val="0"/>
        <w:ind w:hanging="153"/>
        <w:outlineLvl w:val="1"/>
        <w:rPr>
          <w:rFonts w:ascii="Times New Roman" w:hAnsi="Times New Roman" w:cs="Times New Roman"/>
          <w:b/>
          <w:bCs/>
          <w:color w:val="000000"/>
          <w:sz w:val="24"/>
          <w:szCs w:val="24"/>
        </w:rPr>
      </w:pPr>
      <w:r w:rsidRPr="007A2EC1">
        <w:rPr>
          <w:rFonts w:ascii="Times New Roman" w:hAnsi="Times New Roman" w:cs="Times New Roman"/>
          <w:b/>
          <w:bCs/>
          <w:color w:val="000000"/>
          <w:sz w:val="24"/>
          <w:szCs w:val="24"/>
        </w:rPr>
        <w:t xml:space="preserve"> </w:t>
      </w:r>
      <w:bookmarkStart w:id="176" w:name="_Toc415492942"/>
      <w:r w:rsidRPr="007A2EC1">
        <w:rPr>
          <w:rFonts w:ascii="Times New Roman" w:hAnsi="Times New Roman" w:cs="Times New Roman"/>
          <w:b/>
          <w:bCs/>
          <w:color w:val="000000"/>
          <w:sz w:val="24"/>
          <w:szCs w:val="24"/>
        </w:rPr>
        <w:t>CARACTERÍSTICAS</w:t>
      </w:r>
      <w:bookmarkEnd w:id="176"/>
    </w:p>
    <w:p w:rsidR="00F54968" w:rsidRPr="007A2EC1" w:rsidRDefault="00F54968" w:rsidP="008147BF">
      <w:pPr>
        <w:pStyle w:val="Prrafodelista"/>
        <w:numPr>
          <w:ilvl w:val="0"/>
          <w:numId w:val="11"/>
        </w:numPr>
        <w:autoSpaceDE w:val="0"/>
        <w:autoSpaceDN w:val="0"/>
        <w:adjustRightInd w:val="0"/>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Zebra es un software que permite montar routers sobre sistemas operativos tipo Unix.</w:t>
      </w:r>
      <w:r w:rsidRPr="007A2EC1">
        <w:t xml:space="preserve"> </w:t>
      </w:r>
      <w:r w:rsidRPr="007A2EC1">
        <w:rPr>
          <w:rFonts w:ascii="Times New Roman" w:hAnsi="Times New Roman" w:cs="Times New Roman"/>
          <w:bCs/>
          <w:color w:val="000000"/>
          <w:sz w:val="24"/>
          <w:szCs w:val="24"/>
        </w:rPr>
        <w:t>Maneja protocolos de enrutado como MPLS, BGP, OSPF, RIP, ISIS y dos versiones más de RIP y OSPF las cuales van orientadas a IPv6.</w:t>
      </w:r>
    </w:p>
    <w:p w:rsidR="00F54968" w:rsidRPr="007A2EC1" w:rsidRDefault="00F54968" w:rsidP="008147BF">
      <w:pPr>
        <w:pStyle w:val="Prrafodelista"/>
        <w:numPr>
          <w:ilvl w:val="0"/>
          <w:numId w:val="11"/>
        </w:numPr>
        <w:autoSpaceDE w:val="0"/>
        <w:autoSpaceDN w:val="0"/>
        <w:adjustRightInd w:val="0"/>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 xml:space="preserve">Zebra es un software de enrutamiento multi-servidor que proporciona los protocolos de enrutamiento basados en TCP / IP. Zebra convierte un equipo en un router con alimentación completa. </w:t>
      </w:r>
    </w:p>
    <w:p w:rsidR="00F54968" w:rsidRPr="007A2EC1" w:rsidRDefault="00F54968" w:rsidP="008147BF">
      <w:pPr>
        <w:pStyle w:val="Prrafodelista"/>
        <w:numPr>
          <w:ilvl w:val="0"/>
          <w:numId w:val="11"/>
        </w:numPr>
        <w:autoSpaceDE w:val="0"/>
        <w:autoSpaceDN w:val="0"/>
        <w:adjustRightInd w:val="0"/>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Zebra utiliza una arquitectura de software avanzada para proporcionar una alta calidad, multi motor de enrutamiento del servidor.</w:t>
      </w:r>
    </w:p>
    <w:p w:rsidR="00F54968" w:rsidRPr="007A2EC1" w:rsidRDefault="00F54968" w:rsidP="008147BF">
      <w:pPr>
        <w:pStyle w:val="Prrafodelista"/>
        <w:numPr>
          <w:ilvl w:val="0"/>
          <w:numId w:val="11"/>
        </w:numPr>
        <w:autoSpaceDE w:val="0"/>
        <w:autoSpaceDN w:val="0"/>
        <w:adjustRightInd w:val="0"/>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Zebra tiene una interfaz de usuario interactiva para cada protocolo de enrutamiento y soporta comandos de cliente comunes. Debido a este diseño, los nuevos demonios de protocolos se pueden añadir fácilmente. La biblioteca también se puede utilizar como interfaz de usuario del cliente de un programa.</w:t>
      </w:r>
      <w:r w:rsidRPr="007A2EC1">
        <w:rPr>
          <w:rStyle w:val="Refdenotaalpie"/>
          <w:rFonts w:ascii="Times New Roman" w:hAnsi="Times New Roman" w:cs="Times New Roman"/>
          <w:bCs/>
          <w:color w:val="000000"/>
          <w:sz w:val="24"/>
          <w:szCs w:val="24"/>
        </w:rPr>
        <w:footnoteReference w:id="11"/>
      </w:r>
    </w:p>
    <w:p w:rsidR="00F54968" w:rsidRPr="007A2EC1" w:rsidRDefault="00F54968" w:rsidP="00F54968">
      <w:pPr>
        <w:autoSpaceDE w:val="0"/>
        <w:autoSpaceDN w:val="0"/>
        <w:adjustRightInd w:val="0"/>
        <w:outlineLvl w:val="1"/>
        <w:rPr>
          <w:rFonts w:ascii="Times New Roman" w:hAnsi="Times New Roman" w:cs="Times New Roman"/>
          <w:b/>
          <w:bCs/>
          <w:color w:val="000000"/>
          <w:sz w:val="24"/>
          <w:szCs w:val="24"/>
        </w:rPr>
      </w:pPr>
    </w:p>
    <w:p w:rsidR="00F54968" w:rsidRPr="007A2EC1" w:rsidRDefault="00F54968" w:rsidP="008147BF">
      <w:pPr>
        <w:pStyle w:val="Prrafodelista"/>
        <w:numPr>
          <w:ilvl w:val="3"/>
          <w:numId w:val="22"/>
        </w:numPr>
        <w:autoSpaceDE w:val="0"/>
        <w:autoSpaceDN w:val="0"/>
        <w:adjustRightInd w:val="0"/>
        <w:ind w:hanging="153"/>
        <w:outlineLvl w:val="1"/>
        <w:rPr>
          <w:rFonts w:ascii="Times New Roman" w:hAnsi="Times New Roman" w:cs="Times New Roman"/>
          <w:b/>
          <w:bCs/>
          <w:color w:val="000000"/>
          <w:sz w:val="24"/>
          <w:szCs w:val="24"/>
        </w:rPr>
      </w:pPr>
      <w:r w:rsidRPr="007A2EC1">
        <w:rPr>
          <w:rFonts w:ascii="Times New Roman" w:hAnsi="Times New Roman" w:cs="Times New Roman"/>
          <w:b/>
          <w:bCs/>
          <w:color w:val="000000"/>
          <w:sz w:val="24"/>
          <w:szCs w:val="24"/>
        </w:rPr>
        <w:t xml:space="preserve"> </w:t>
      </w:r>
      <w:bookmarkStart w:id="177" w:name="_Toc415492943"/>
      <w:r w:rsidRPr="007A2EC1">
        <w:rPr>
          <w:rFonts w:ascii="Times New Roman" w:hAnsi="Times New Roman" w:cs="Times New Roman"/>
          <w:b/>
          <w:bCs/>
          <w:color w:val="000000"/>
          <w:sz w:val="24"/>
          <w:szCs w:val="24"/>
        </w:rPr>
        <w:t>USO</w:t>
      </w:r>
      <w:bookmarkEnd w:id="177"/>
    </w:p>
    <w:p w:rsidR="00F54968" w:rsidRPr="007A2EC1" w:rsidRDefault="00F54968" w:rsidP="008147BF">
      <w:pPr>
        <w:pStyle w:val="Prrafodelista"/>
        <w:numPr>
          <w:ilvl w:val="0"/>
          <w:numId w:val="13"/>
        </w:numPr>
        <w:autoSpaceDE w:val="0"/>
        <w:autoSpaceDN w:val="0"/>
        <w:adjustRightInd w:val="0"/>
        <w:ind w:left="709"/>
        <w:jc w:val="both"/>
        <w:rPr>
          <w:rFonts w:ascii="Times New Roman" w:hAnsi="Times New Roman" w:cs="Times New Roman"/>
          <w:b/>
          <w:bCs/>
          <w:color w:val="000000"/>
          <w:sz w:val="24"/>
          <w:szCs w:val="24"/>
        </w:rPr>
      </w:pPr>
      <w:r w:rsidRPr="007A2EC1">
        <w:rPr>
          <w:rFonts w:ascii="Times New Roman" w:hAnsi="Times New Roman" w:cs="Times New Roman"/>
          <w:bCs/>
          <w:color w:val="000000"/>
          <w:sz w:val="24"/>
          <w:szCs w:val="24"/>
        </w:rPr>
        <w:t>Zebra es muy útil para los administradores de red y profesionales de tecnologías de la información en todo el mundo, que necesitan software de enrutamiento de red con licencia GNU basada en Unix.</w:t>
      </w:r>
    </w:p>
    <w:p w:rsidR="00F54968" w:rsidRPr="007A2EC1" w:rsidRDefault="00F54968" w:rsidP="008147BF">
      <w:pPr>
        <w:pStyle w:val="Prrafodelista"/>
        <w:numPr>
          <w:ilvl w:val="0"/>
          <w:numId w:val="12"/>
        </w:numPr>
        <w:autoSpaceDE w:val="0"/>
        <w:autoSpaceDN w:val="0"/>
        <w:adjustRightInd w:val="0"/>
        <w:ind w:left="709"/>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lastRenderedPageBreak/>
        <w:t>Este software dispone de una interfaz de configuración basada en el CISCO IOS, por lo que será útil a los administradores familiarizados con routers CISCO.</w:t>
      </w:r>
    </w:p>
    <w:p w:rsidR="00F54968" w:rsidRPr="007A2EC1" w:rsidRDefault="00F54968" w:rsidP="008147BF">
      <w:pPr>
        <w:pStyle w:val="Prrafodelista"/>
        <w:numPr>
          <w:ilvl w:val="0"/>
          <w:numId w:val="12"/>
        </w:numPr>
        <w:autoSpaceDE w:val="0"/>
        <w:autoSpaceDN w:val="0"/>
        <w:adjustRightInd w:val="0"/>
        <w:ind w:left="709"/>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Zebra es único en su diseño porque tiene un proceso para cada protocolo que se ejecuta en un multiproceso kernel UNIX. Su software ofrece una verdadera modularidad y estabilidad ya que cada módulo de protocolo se puede actualizar o configurado independientemente de los otros.</w:t>
      </w:r>
    </w:p>
    <w:p w:rsidR="00F54968" w:rsidRPr="007A2EC1" w:rsidRDefault="00F54968" w:rsidP="008147BF">
      <w:pPr>
        <w:pStyle w:val="Prrafodelista"/>
        <w:numPr>
          <w:ilvl w:val="0"/>
          <w:numId w:val="12"/>
        </w:numPr>
        <w:autoSpaceDE w:val="0"/>
        <w:autoSpaceDN w:val="0"/>
        <w:adjustRightInd w:val="0"/>
        <w:ind w:left="709"/>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Este demonio es utilizado ampliamente en comunidades académicas y de investigación, en su servicio en redes proveedoras de servicios de producción.</w:t>
      </w:r>
      <w:r w:rsidRPr="007A2EC1">
        <w:rPr>
          <w:rStyle w:val="Refdenotaalpie"/>
          <w:rFonts w:ascii="Times New Roman" w:hAnsi="Times New Roman" w:cs="Times New Roman"/>
          <w:bCs/>
          <w:color w:val="000000"/>
          <w:sz w:val="24"/>
          <w:szCs w:val="24"/>
        </w:rPr>
        <w:footnoteReference w:id="12"/>
      </w:r>
    </w:p>
    <w:p w:rsidR="00F54968" w:rsidRPr="007A2EC1" w:rsidRDefault="00F54968" w:rsidP="00F54968">
      <w:pPr>
        <w:pStyle w:val="Prrafodelista"/>
        <w:autoSpaceDE w:val="0"/>
        <w:autoSpaceDN w:val="0"/>
        <w:adjustRightInd w:val="0"/>
        <w:ind w:left="709"/>
        <w:jc w:val="both"/>
        <w:rPr>
          <w:rFonts w:ascii="Times New Roman" w:hAnsi="Times New Roman" w:cs="Times New Roman"/>
          <w:bCs/>
          <w:color w:val="000000"/>
          <w:sz w:val="24"/>
          <w:szCs w:val="24"/>
        </w:rPr>
      </w:pPr>
    </w:p>
    <w:p w:rsidR="00F54968" w:rsidRPr="007A2EC1" w:rsidRDefault="00F54968" w:rsidP="008147BF">
      <w:pPr>
        <w:pStyle w:val="Prrafodelista"/>
        <w:numPr>
          <w:ilvl w:val="3"/>
          <w:numId w:val="22"/>
        </w:numPr>
        <w:autoSpaceDE w:val="0"/>
        <w:autoSpaceDN w:val="0"/>
        <w:adjustRightInd w:val="0"/>
        <w:outlineLvl w:val="1"/>
        <w:rPr>
          <w:rFonts w:ascii="Times New Roman" w:hAnsi="Times New Roman" w:cs="Times New Roman"/>
          <w:b/>
          <w:bCs/>
          <w:color w:val="000000"/>
          <w:sz w:val="24"/>
          <w:szCs w:val="24"/>
        </w:rPr>
      </w:pPr>
      <w:r w:rsidRPr="007A2EC1">
        <w:rPr>
          <w:bCs/>
          <w:color w:val="000000"/>
        </w:rPr>
        <w:t xml:space="preserve"> </w:t>
      </w:r>
      <w:bookmarkStart w:id="178" w:name="_Toc415492944"/>
      <w:r w:rsidRPr="007A2EC1">
        <w:rPr>
          <w:rFonts w:ascii="Times New Roman" w:hAnsi="Times New Roman" w:cs="Times New Roman"/>
          <w:b/>
          <w:bCs/>
          <w:color w:val="000000"/>
          <w:sz w:val="24"/>
          <w:szCs w:val="24"/>
        </w:rPr>
        <w:t>INSTALACIÓN</w:t>
      </w:r>
      <w:bookmarkEnd w:id="178"/>
    </w:p>
    <w:p w:rsidR="00F54968" w:rsidRPr="007A2EC1" w:rsidRDefault="00F54968" w:rsidP="00F54968">
      <w:pPr>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CentOS se ha convertido en el sistema operativo dominante en servidores debido sobre todo a características (increíblemente estable y eficaz en el consumo de recursos), precios y seguridad, sabiendo esto se instaló GNU Zebra en CentOS 5.8</w:t>
      </w:r>
      <w:r w:rsidR="002F5BEC" w:rsidRPr="007A2EC1">
        <w:rPr>
          <w:rFonts w:ascii="Times New Roman" w:hAnsi="Times New Roman" w:cs="Times New Roman"/>
          <w:bCs/>
          <w:color w:val="000000"/>
          <w:sz w:val="24"/>
          <w:szCs w:val="24"/>
        </w:rPr>
        <w:t xml:space="preserve">. </w:t>
      </w:r>
      <w:r w:rsidRPr="007A2EC1">
        <w:rPr>
          <w:rStyle w:val="Refdenotaalpie"/>
          <w:rFonts w:ascii="Times New Roman" w:hAnsi="Times New Roman" w:cs="Times New Roman"/>
          <w:bCs/>
          <w:color w:val="000000"/>
          <w:sz w:val="24"/>
          <w:szCs w:val="24"/>
        </w:rPr>
        <w:footnoteReference w:id="13"/>
      </w:r>
    </w:p>
    <w:p w:rsidR="00F54968" w:rsidRPr="007A2EC1" w:rsidRDefault="00F54968" w:rsidP="00F54968">
      <w:pPr>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Por lo tanto se muestra a continuación los requisitos mínimos recomendados en el equipo para realizarlo en la tabla II.VII:</w:t>
      </w:r>
    </w:p>
    <w:tbl>
      <w:tblPr>
        <w:tblStyle w:val="Cuadrculamedia3-nfasis1"/>
        <w:tblW w:w="0" w:type="auto"/>
        <w:tblLook w:val="04A0" w:firstRow="1" w:lastRow="0" w:firstColumn="1" w:lastColumn="0" w:noHBand="0" w:noVBand="1"/>
      </w:tblPr>
      <w:tblGrid>
        <w:gridCol w:w="2074"/>
        <w:gridCol w:w="6647"/>
      </w:tblGrid>
      <w:tr w:rsidR="00F54968" w:rsidRPr="007A2EC1" w:rsidTr="006051E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hideMark/>
          </w:tcPr>
          <w:p w:rsidR="00F54968" w:rsidRPr="007A2EC1" w:rsidRDefault="00F54968" w:rsidP="006051EA">
            <w:pPr>
              <w:jc w:val="center"/>
              <w:rPr>
                <w:rFonts w:ascii="Times New Roman" w:hAnsi="Times New Roman" w:cs="Times New Roman"/>
                <w:sz w:val="24"/>
                <w:szCs w:val="24"/>
              </w:rPr>
            </w:pPr>
            <w:r w:rsidRPr="007A2EC1">
              <w:rPr>
                <w:rFonts w:ascii="Times New Roman" w:hAnsi="Times New Roman" w:cs="Times New Roman"/>
                <w:sz w:val="24"/>
                <w:szCs w:val="24"/>
              </w:rPr>
              <w:t>Características</w:t>
            </w:r>
          </w:p>
        </w:tc>
        <w:tc>
          <w:tcPr>
            <w:tcW w:w="6885" w:type="dxa"/>
            <w:hideMark/>
          </w:tcPr>
          <w:p w:rsidR="00F54968" w:rsidRPr="007A2EC1" w:rsidRDefault="00F54968" w:rsidP="006051E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Requisitos mínimos</w:t>
            </w:r>
          </w:p>
        </w:tc>
      </w:tr>
      <w:tr w:rsidR="00F54968" w:rsidRPr="00CE6885" w:rsidTr="00605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hideMark/>
          </w:tcPr>
          <w:p w:rsidR="00F54968" w:rsidRPr="007A2EC1" w:rsidRDefault="00F54968" w:rsidP="006051EA">
            <w:pPr>
              <w:jc w:val="both"/>
              <w:rPr>
                <w:rFonts w:ascii="Times New Roman" w:hAnsi="Times New Roman" w:cs="Times New Roman"/>
                <w:sz w:val="24"/>
                <w:szCs w:val="24"/>
              </w:rPr>
            </w:pPr>
            <w:r w:rsidRPr="007A2EC1">
              <w:rPr>
                <w:rFonts w:ascii="Times New Roman" w:hAnsi="Times New Roman" w:cs="Times New Roman"/>
                <w:sz w:val="24"/>
                <w:szCs w:val="24"/>
              </w:rPr>
              <w:t>Procesador</w:t>
            </w:r>
          </w:p>
        </w:tc>
        <w:tc>
          <w:tcPr>
            <w:tcW w:w="6885" w:type="dxa"/>
            <w:hideMark/>
          </w:tcPr>
          <w:p w:rsidR="00F54968" w:rsidRPr="005460DF" w:rsidRDefault="00F54968" w:rsidP="006051E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460DF">
              <w:rPr>
                <w:rFonts w:ascii="Times New Roman" w:hAnsi="Times New Roman" w:cs="Times New Roman"/>
                <w:sz w:val="24"/>
                <w:szCs w:val="24"/>
                <w:lang w:val="en-US"/>
              </w:rPr>
              <w:t>Intel Pentium I/II/III/IV/Celeron/Xeon, AMD K6/II/III, AMD Duron, Athlon/XP/MP, (Athlon 64, PowerPC)</w:t>
            </w:r>
          </w:p>
        </w:tc>
      </w:tr>
      <w:tr w:rsidR="00F54968" w:rsidRPr="007A2EC1" w:rsidTr="006051EA">
        <w:tc>
          <w:tcPr>
            <w:cnfStyle w:val="001000000000" w:firstRow="0" w:lastRow="0" w:firstColumn="1" w:lastColumn="0" w:oddVBand="0" w:evenVBand="0" w:oddHBand="0" w:evenHBand="0" w:firstRowFirstColumn="0" w:firstRowLastColumn="0" w:lastRowFirstColumn="0" w:lastRowLastColumn="0"/>
            <w:tcW w:w="2093" w:type="dxa"/>
            <w:hideMark/>
          </w:tcPr>
          <w:p w:rsidR="00F54968" w:rsidRPr="007A2EC1" w:rsidRDefault="00F54968" w:rsidP="006051EA">
            <w:pPr>
              <w:jc w:val="both"/>
              <w:rPr>
                <w:rFonts w:ascii="Times New Roman" w:hAnsi="Times New Roman" w:cs="Times New Roman"/>
                <w:sz w:val="24"/>
                <w:szCs w:val="24"/>
              </w:rPr>
            </w:pPr>
            <w:r w:rsidRPr="007A2EC1">
              <w:rPr>
                <w:rFonts w:ascii="Times New Roman" w:hAnsi="Times New Roman" w:cs="Times New Roman"/>
                <w:sz w:val="24"/>
                <w:szCs w:val="24"/>
              </w:rPr>
              <w:t>Memoria RAM</w:t>
            </w:r>
          </w:p>
        </w:tc>
        <w:tc>
          <w:tcPr>
            <w:tcW w:w="6885" w:type="dxa"/>
            <w:hideMark/>
          </w:tcPr>
          <w:p w:rsidR="00F54968" w:rsidRPr="007A2EC1" w:rsidRDefault="00F54968" w:rsidP="006051E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(128 - 512) Mb</w:t>
            </w:r>
          </w:p>
        </w:tc>
      </w:tr>
      <w:tr w:rsidR="00F54968" w:rsidRPr="007A2EC1" w:rsidTr="00605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hideMark/>
          </w:tcPr>
          <w:p w:rsidR="00F54968" w:rsidRPr="007A2EC1" w:rsidRDefault="00F54968" w:rsidP="006051EA">
            <w:pPr>
              <w:jc w:val="both"/>
              <w:rPr>
                <w:rFonts w:ascii="Times New Roman" w:hAnsi="Times New Roman" w:cs="Times New Roman"/>
                <w:sz w:val="24"/>
                <w:szCs w:val="24"/>
              </w:rPr>
            </w:pPr>
            <w:r w:rsidRPr="007A2EC1">
              <w:rPr>
                <w:rFonts w:ascii="Times New Roman" w:hAnsi="Times New Roman" w:cs="Times New Roman"/>
                <w:sz w:val="24"/>
                <w:szCs w:val="24"/>
              </w:rPr>
              <w:t>Disco Duro</w:t>
            </w:r>
          </w:p>
        </w:tc>
        <w:tc>
          <w:tcPr>
            <w:tcW w:w="6885" w:type="dxa"/>
            <w:hideMark/>
          </w:tcPr>
          <w:p w:rsidR="00F54968" w:rsidRPr="007A2EC1" w:rsidRDefault="00F54968" w:rsidP="006051E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(1.2 – 2) Gb</w:t>
            </w:r>
          </w:p>
        </w:tc>
      </w:tr>
    </w:tbl>
    <w:p w:rsidR="00F54968" w:rsidRPr="007A2EC1" w:rsidRDefault="00F54968" w:rsidP="00F54968">
      <w:pPr>
        <w:pStyle w:val="Descripcin"/>
        <w:keepNext/>
        <w:jc w:val="center"/>
        <w:rPr>
          <w:rFonts w:ascii="Times New Roman" w:hAnsi="Times New Roman" w:cs="Times New Roman"/>
          <w:i w:val="0"/>
          <w:iCs w:val="0"/>
          <w:color w:val="auto"/>
        </w:rPr>
      </w:pPr>
      <w:r w:rsidRPr="007A2EC1">
        <w:rPr>
          <w:rFonts w:ascii="Times New Roman" w:hAnsi="Times New Roman" w:cs="Times New Roman"/>
          <w:i w:val="0"/>
          <w:iCs w:val="0"/>
          <w:color w:val="FFFFFF" w:themeColor="background1"/>
          <w:sz w:val="20"/>
          <w:szCs w:val="20"/>
        </w:rPr>
        <w:fldChar w:fldCharType="begin"/>
      </w:r>
      <w:r w:rsidRPr="007A2EC1">
        <w:rPr>
          <w:rFonts w:ascii="Times New Roman" w:hAnsi="Times New Roman" w:cs="Times New Roman"/>
          <w:i w:val="0"/>
          <w:iCs w:val="0"/>
          <w:color w:val="FFFFFF" w:themeColor="background1"/>
          <w:sz w:val="20"/>
          <w:szCs w:val="20"/>
        </w:rPr>
        <w:instrText xml:space="preserve"> SEQ Tabla \* ARABIC </w:instrText>
      </w:r>
      <w:r w:rsidRPr="007A2EC1">
        <w:rPr>
          <w:rFonts w:ascii="Times New Roman" w:hAnsi="Times New Roman" w:cs="Times New Roman"/>
          <w:i w:val="0"/>
          <w:iCs w:val="0"/>
          <w:color w:val="FFFFFF" w:themeColor="background1"/>
          <w:sz w:val="20"/>
          <w:szCs w:val="20"/>
        </w:rPr>
        <w:fldChar w:fldCharType="separate"/>
      </w:r>
      <w:r w:rsidRPr="007A2EC1">
        <w:rPr>
          <w:rFonts w:ascii="Times New Roman" w:hAnsi="Times New Roman" w:cs="Times New Roman"/>
          <w:i w:val="0"/>
          <w:iCs w:val="0"/>
          <w:noProof/>
          <w:color w:val="FFFFFF" w:themeColor="background1"/>
          <w:sz w:val="20"/>
          <w:szCs w:val="20"/>
        </w:rPr>
        <w:t>7</w:t>
      </w:r>
      <w:r w:rsidRPr="007A2EC1">
        <w:rPr>
          <w:rFonts w:ascii="Times New Roman" w:hAnsi="Times New Roman" w:cs="Times New Roman"/>
          <w:i w:val="0"/>
          <w:iCs w:val="0"/>
          <w:color w:val="FFFFFF" w:themeColor="background1"/>
          <w:sz w:val="20"/>
          <w:szCs w:val="20"/>
        </w:rPr>
        <w:fldChar w:fldCharType="end"/>
      </w:r>
      <w:bookmarkStart w:id="179" w:name="_Toc415485017"/>
      <w:r w:rsidRPr="007A2EC1">
        <w:rPr>
          <w:rFonts w:ascii="Times New Roman" w:hAnsi="Times New Roman" w:cs="Times New Roman"/>
          <w:b/>
          <w:i w:val="0"/>
          <w:iCs w:val="0"/>
          <w:color w:val="auto"/>
        </w:rPr>
        <w:t xml:space="preserve">Tabla II.VII. </w:t>
      </w:r>
      <w:r w:rsidRPr="007A2EC1">
        <w:rPr>
          <w:rFonts w:ascii="Times New Roman" w:hAnsi="Times New Roman" w:cs="Times New Roman"/>
          <w:i w:val="0"/>
          <w:iCs w:val="0"/>
          <w:color w:val="auto"/>
        </w:rPr>
        <w:t>Tabla de requisitos mínimos para la instalación de CentOS 5.8</w:t>
      </w:r>
      <w:bookmarkEnd w:id="179"/>
    </w:p>
    <w:p w:rsidR="00F54968" w:rsidRPr="007A2EC1" w:rsidRDefault="00F54968" w:rsidP="00F54968">
      <w:pPr>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http://www.centos.org/</w:t>
      </w:r>
    </w:p>
    <w:p w:rsidR="00F54968" w:rsidRPr="007A2EC1" w:rsidRDefault="00F54968" w:rsidP="00F54968">
      <w:pPr>
        <w:autoSpaceDE w:val="0"/>
        <w:autoSpaceDN w:val="0"/>
        <w:adjustRightInd w:val="0"/>
        <w:jc w:val="both"/>
        <w:rPr>
          <w:rFonts w:ascii="Times New Roman" w:hAnsi="Times New Roman" w:cs="Times New Roman"/>
          <w:bCs/>
          <w:color w:val="000000"/>
          <w:sz w:val="24"/>
          <w:szCs w:val="24"/>
        </w:rPr>
      </w:pPr>
    </w:p>
    <w:p w:rsidR="00D47301" w:rsidRPr="007A2EC1" w:rsidRDefault="00F54968" w:rsidP="002F5BEC">
      <w:pPr>
        <w:autoSpaceDE w:val="0"/>
        <w:autoSpaceDN w:val="0"/>
        <w:adjustRightInd w:val="0"/>
        <w:jc w:val="both"/>
        <w:rPr>
          <w:rFonts w:ascii="Times New Roman" w:hAnsi="Times New Roman" w:cs="Times New Roman"/>
          <w:sz w:val="18"/>
          <w:szCs w:val="18"/>
          <w:shd w:val="clear" w:color="auto" w:fill="FFFFFF"/>
        </w:rPr>
      </w:pPr>
      <w:r w:rsidRPr="007A2EC1">
        <w:rPr>
          <w:rFonts w:ascii="Times New Roman" w:hAnsi="Times New Roman" w:cs="Times New Roman"/>
          <w:bCs/>
          <w:color w:val="000000"/>
          <w:sz w:val="24"/>
          <w:szCs w:val="24"/>
        </w:rPr>
        <w:t xml:space="preserve">En el Anexo 3 se detalla los pasos a seguir para lograr la instalación del sistema ya teniendo instalado el sistema operativo CentOS 5.8 </w:t>
      </w:r>
    </w:p>
    <w:p w:rsidR="00D47301" w:rsidRPr="007A2EC1" w:rsidRDefault="00D47301" w:rsidP="008147BF">
      <w:pPr>
        <w:pStyle w:val="Prrafodelista"/>
        <w:numPr>
          <w:ilvl w:val="1"/>
          <w:numId w:val="22"/>
        </w:numPr>
        <w:autoSpaceDE w:val="0"/>
        <w:autoSpaceDN w:val="0"/>
        <w:adjustRightInd w:val="0"/>
        <w:outlineLvl w:val="1"/>
        <w:rPr>
          <w:rFonts w:ascii="Times New Roman" w:hAnsi="Times New Roman" w:cs="Times New Roman"/>
          <w:b/>
          <w:bCs/>
          <w:color w:val="000000"/>
          <w:sz w:val="24"/>
          <w:szCs w:val="24"/>
        </w:rPr>
      </w:pPr>
      <w:bookmarkStart w:id="180" w:name="_Toc415492945"/>
      <w:r w:rsidRPr="007A2EC1">
        <w:rPr>
          <w:rFonts w:ascii="Times New Roman" w:hAnsi="Times New Roman" w:cs="Times New Roman"/>
          <w:b/>
          <w:sz w:val="24"/>
          <w:szCs w:val="24"/>
        </w:rPr>
        <w:lastRenderedPageBreak/>
        <w:t>INTEROPERABILIDAD EN SOFTWARE</w:t>
      </w:r>
      <w:bookmarkEnd w:id="180"/>
    </w:p>
    <w:p w:rsidR="00D47301" w:rsidRPr="007A2EC1" w:rsidRDefault="00D47301" w:rsidP="000A681D">
      <w:pPr>
        <w:rPr>
          <w:rFonts w:ascii="Times New Roman" w:hAnsi="Times New Roman" w:cs="Times New Roman"/>
          <w:sz w:val="24"/>
          <w:szCs w:val="24"/>
        </w:rPr>
      </w:pPr>
      <w:r w:rsidRPr="007A2EC1">
        <w:rPr>
          <w:rFonts w:ascii="Times New Roman" w:hAnsi="Times New Roman" w:cs="Times New Roman"/>
          <w:sz w:val="24"/>
          <w:szCs w:val="24"/>
        </w:rPr>
        <w:t>Si bien es cierto existen muchas definiciones de interoperabilidad, pero la estandarizada es la indicada por la IEEE: “La habilidad de dos o más sistemas, redes de comunicación, aplicaciones o componentes para intercambiar información entre ellos y para usar la información que ha sido intercambiada”.</w:t>
      </w:r>
    </w:p>
    <w:p w:rsidR="00D47301" w:rsidRPr="007A2EC1" w:rsidRDefault="00D47301" w:rsidP="000A681D">
      <w:pPr>
        <w:rPr>
          <w:rFonts w:ascii="Times New Roman" w:hAnsi="Times New Roman" w:cs="Times New Roman"/>
          <w:sz w:val="24"/>
          <w:szCs w:val="24"/>
        </w:rPr>
      </w:pPr>
      <w:r w:rsidRPr="007A2EC1">
        <w:rPr>
          <w:rFonts w:ascii="Times New Roman" w:hAnsi="Times New Roman" w:cs="Times New Roman"/>
          <w:sz w:val="24"/>
          <w:szCs w:val="24"/>
        </w:rPr>
        <w:t xml:space="preserve">La interoperabilidad se divide principalmente en 3 enfoques detallados a continuación: </w:t>
      </w:r>
    </w:p>
    <w:p w:rsidR="00D47301" w:rsidRPr="007A2EC1" w:rsidRDefault="00D47301" w:rsidP="008147BF">
      <w:pPr>
        <w:pStyle w:val="Prrafodelista"/>
        <w:numPr>
          <w:ilvl w:val="0"/>
          <w:numId w:val="38"/>
        </w:numPr>
        <w:rPr>
          <w:rFonts w:ascii="Times New Roman" w:hAnsi="Times New Roman" w:cs="Times New Roman"/>
          <w:sz w:val="24"/>
          <w:szCs w:val="24"/>
        </w:rPr>
      </w:pPr>
      <w:r w:rsidRPr="007A2EC1">
        <w:rPr>
          <w:rFonts w:ascii="Times New Roman" w:hAnsi="Times New Roman" w:cs="Times New Roman"/>
          <w:b/>
          <w:sz w:val="24"/>
          <w:szCs w:val="24"/>
        </w:rPr>
        <w:t>Técnica:</w:t>
      </w:r>
      <w:r w:rsidRPr="007A2EC1">
        <w:rPr>
          <w:rFonts w:ascii="Times New Roman" w:hAnsi="Times New Roman" w:cs="Times New Roman"/>
          <w:sz w:val="24"/>
          <w:szCs w:val="24"/>
        </w:rPr>
        <w:t xml:space="preserve"> Estrechamente relacionada a los aspectos de estándares, concordancia y jerarquía principalmente en los protocolos de comunicación, transporte y representación de la información. Al existir modelos específicos para que exista comunicación entre sistemas diferentes como el modelo OSI y TCP/IP.</w:t>
      </w:r>
    </w:p>
    <w:p w:rsidR="00D47301" w:rsidRPr="007A2EC1" w:rsidRDefault="00D47301" w:rsidP="008147BF">
      <w:pPr>
        <w:pStyle w:val="Prrafodelista"/>
        <w:numPr>
          <w:ilvl w:val="0"/>
          <w:numId w:val="38"/>
        </w:numPr>
        <w:rPr>
          <w:rFonts w:ascii="TrebuchetMS" w:hAnsi="TrebuchetMS" w:cs="TrebuchetMS"/>
        </w:rPr>
      </w:pPr>
      <w:r w:rsidRPr="007A2EC1">
        <w:rPr>
          <w:rFonts w:ascii="Times New Roman" w:hAnsi="Times New Roman" w:cs="Times New Roman"/>
          <w:b/>
          <w:sz w:val="24"/>
          <w:szCs w:val="24"/>
        </w:rPr>
        <w:t>Semántica:</w:t>
      </w:r>
      <w:r w:rsidRPr="007A2EC1">
        <w:rPr>
          <w:rFonts w:ascii="Times New Roman" w:hAnsi="Times New Roman" w:cs="Times New Roman"/>
          <w:sz w:val="24"/>
          <w:szCs w:val="24"/>
        </w:rPr>
        <w:t xml:space="preserve"> Se refiere principalmente a lo conceptual es decir a los conceptos que manejan las diferentes plataformas, asegurando que los datos transferidos comparten el mismo o similar significado para los sistemas vinculados. Cuando dos o más sistemas intercambian información, el uso de distintos términos para describir conceptos similares o usar términos idénticos para describir conceptos distintos puede causar problemas en la comunicación, ejecución de programas y transferencia de datos. </w:t>
      </w:r>
    </w:p>
    <w:p w:rsidR="00D47301" w:rsidRPr="007A2EC1" w:rsidRDefault="00D47301" w:rsidP="008147BF">
      <w:pPr>
        <w:pStyle w:val="Prrafodelista"/>
        <w:numPr>
          <w:ilvl w:val="0"/>
          <w:numId w:val="38"/>
        </w:numPr>
        <w:rPr>
          <w:rFonts w:ascii="Times New Roman" w:hAnsi="Times New Roman" w:cs="Times New Roman"/>
          <w:sz w:val="24"/>
          <w:szCs w:val="24"/>
        </w:rPr>
      </w:pPr>
      <w:r w:rsidRPr="007A2EC1">
        <w:rPr>
          <w:rFonts w:ascii="Times New Roman" w:hAnsi="Times New Roman" w:cs="Times New Roman"/>
          <w:b/>
          <w:sz w:val="24"/>
          <w:szCs w:val="24"/>
        </w:rPr>
        <w:t>Organizativa:</w:t>
      </w:r>
      <w:r w:rsidRPr="007A2EC1">
        <w:rPr>
          <w:rFonts w:ascii="Times New Roman" w:hAnsi="Times New Roman" w:cs="Times New Roman"/>
          <w:sz w:val="24"/>
          <w:szCs w:val="24"/>
        </w:rPr>
        <w:t xml:space="preserve"> Engloba aspectos políticos y organizativos de los procesos que deben manejar un mínimo de objetivos comunes, por lo general pedagógico que ayuda a asumir responsabilidades para colaborar y construir servicios interoperables. Dando como resultado excelentes estructuras organizativas internas para un mejor intercambio de información.</w:t>
      </w:r>
    </w:p>
    <w:p w:rsidR="00CA45B6" w:rsidRPr="007A2EC1" w:rsidRDefault="00CA45B6" w:rsidP="000A681D">
      <w:pPr>
        <w:rPr>
          <w:rFonts w:ascii="Times New Roman" w:hAnsi="Times New Roman" w:cs="Times New Roman"/>
          <w:sz w:val="24"/>
          <w:szCs w:val="24"/>
        </w:rPr>
      </w:pPr>
    </w:p>
    <w:p w:rsidR="00D47301" w:rsidRPr="007A2EC1" w:rsidRDefault="00D47301" w:rsidP="000A681D">
      <w:pPr>
        <w:rPr>
          <w:rFonts w:ascii="Times New Roman" w:hAnsi="Times New Roman" w:cs="Times New Roman"/>
          <w:sz w:val="24"/>
          <w:szCs w:val="24"/>
        </w:rPr>
      </w:pPr>
      <w:r w:rsidRPr="007A2EC1">
        <w:rPr>
          <w:rFonts w:ascii="Times New Roman" w:hAnsi="Times New Roman" w:cs="Times New Roman"/>
          <w:sz w:val="24"/>
          <w:szCs w:val="24"/>
        </w:rPr>
        <w:lastRenderedPageBreak/>
        <w:t>La interoperabilidad técnica es considerada como un prerrequisito para alcanzar la interoperabilidad semántica y organizativa, por ese motivo en la evaluación de las 3 alternativas de software libre se la incluirá como una variable dentro del parámetro funcionalidad. La principal razón es que las plataformas deben conectarse primero en lo físico, en el nivel de protocolos, antes de que se pueda establecer una interoperabilidad a nivel de datos y semántica.</w:t>
      </w:r>
    </w:p>
    <w:p w:rsidR="00CA45B6" w:rsidRPr="007A2EC1" w:rsidRDefault="00CA45B6" w:rsidP="000A681D">
      <w:pPr>
        <w:rPr>
          <w:rFonts w:ascii="Times New Roman" w:hAnsi="Times New Roman" w:cs="Times New Roman"/>
          <w:sz w:val="24"/>
          <w:szCs w:val="24"/>
        </w:rPr>
      </w:pPr>
    </w:p>
    <w:p w:rsidR="00D47301" w:rsidRPr="007A2EC1" w:rsidRDefault="00D47301" w:rsidP="000A681D">
      <w:pPr>
        <w:rPr>
          <w:rFonts w:ascii="Times New Roman" w:hAnsi="Times New Roman" w:cs="Times New Roman"/>
          <w:sz w:val="24"/>
          <w:szCs w:val="24"/>
        </w:rPr>
      </w:pPr>
      <w:r w:rsidRPr="007A2EC1">
        <w:rPr>
          <w:rFonts w:ascii="Times New Roman" w:hAnsi="Times New Roman" w:cs="Times New Roman"/>
          <w:sz w:val="24"/>
          <w:szCs w:val="24"/>
        </w:rPr>
        <w:t>Hay que tomar en cuenta referencias muy importantes para fines pertinentes. En primer lugar, mientras la interoperabilidad semántica requiere de acuerdos de tipo técnico y organizativo la interoperabilidad técnica debe ser construida a base de estándares, guías y soluciones certificadas. En segundo lugar, debido a que el significado de la información depende del fin o el contexto donde se utiliza, las medidas en el contexto de la interoperabilidad semántica están estrechamente vinculadas, e incluso requieren e implican medidas en el contexto de la interoperabilidad organizativa.</w:t>
      </w:r>
    </w:p>
    <w:p w:rsidR="00CA45B6" w:rsidRPr="007A2EC1" w:rsidRDefault="00CA45B6" w:rsidP="000A681D">
      <w:pPr>
        <w:rPr>
          <w:rFonts w:ascii="Times New Roman" w:hAnsi="Times New Roman" w:cs="Times New Roman"/>
          <w:sz w:val="24"/>
          <w:szCs w:val="24"/>
        </w:rPr>
      </w:pPr>
    </w:p>
    <w:p w:rsidR="00D47301" w:rsidRPr="007A2EC1" w:rsidRDefault="00D47301" w:rsidP="000A681D">
      <w:pPr>
        <w:rPr>
          <w:rFonts w:ascii="Times New Roman" w:hAnsi="Times New Roman" w:cs="Times New Roman"/>
          <w:sz w:val="24"/>
          <w:szCs w:val="24"/>
        </w:rPr>
      </w:pPr>
      <w:r w:rsidRPr="007A2EC1">
        <w:rPr>
          <w:rFonts w:ascii="Times New Roman" w:hAnsi="Times New Roman" w:cs="Times New Roman"/>
          <w:sz w:val="24"/>
          <w:szCs w:val="24"/>
        </w:rPr>
        <w:t>Y de la misma manera, la interoperabilidad organizativa precisa de las dos anteriores. Por un lado, es necesario que se proporcionen unos mínimos niveles de seguridad en el nivel técnico para poder iniciar la interoperabilidad a nivel organizativo, definiendo políticas, estrategias y procedimientos. Y por otro, el entendimiento común, y el procesado e intercambio adecuado de los conjuntos de datos se basa en acuerdos sobre conceptos o su relación mutua. Estos acuerdos y el proceso de alcanzarlos sólo pueden ser afrontados desde un nivel organizativo.</w:t>
      </w:r>
      <w:r w:rsidR="007174CF" w:rsidRPr="007A2EC1">
        <w:rPr>
          <w:rStyle w:val="Refdenotaalpie"/>
          <w:rFonts w:ascii="Times New Roman" w:hAnsi="Times New Roman" w:cs="Times New Roman"/>
          <w:sz w:val="24"/>
          <w:szCs w:val="24"/>
        </w:rPr>
        <w:footnoteReference w:id="14"/>
      </w:r>
    </w:p>
    <w:p w:rsidR="00CA45B6" w:rsidRPr="007A2EC1" w:rsidRDefault="0062113B" w:rsidP="000A681D">
      <w:pPr>
        <w:rPr>
          <w:rFonts w:ascii="Times New Roman" w:hAnsi="Times New Roman" w:cs="Times New Roman"/>
          <w:sz w:val="24"/>
          <w:szCs w:val="24"/>
        </w:rPr>
      </w:pPr>
      <w:r w:rsidRPr="007A2EC1">
        <w:rPr>
          <w:rFonts w:ascii="Times New Roman" w:hAnsi="Times New Roman" w:cs="Times New Roman"/>
          <w:sz w:val="24"/>
          <w:szCs w:val="24"/>
        </w:rPr>
        <w:lastRenderedPageBreak/>
        <w:t xml:space="preserve">Para realizar el análisis de las tres alternativas, se necesitan parámetros </w:t>
      </w:r>
      <w:r w:rsidR="00A67D82" w:rsidRPr="007A2EC1">
        <w:rPr>
          <w:rFonts w:ascii="Times New Roman" w:hAnsi="Times New Roman" w:cs="Times New Roman"/>
          <w:sz w:val="24"/>
          <w:szCs w:val="24"/>
        </w:rPr>
        <w:t>basados en la norma</w:t>
      </w:r>
      <w:r w:rsidR="00CA45B6" w:rsidRPr="007A2EC1">
        <w:rPr>
          <w:rFonts w:ascii="Times New Roman" w:hAnsi="Times New Roman" w:cs="Times New Roman"/>
          <w:sz w:val="24"/>
          <w:szCs w:val="24"/>
        </w:rPr>
        <w:t xml:space="preserve"> </w:t>
      </w:r>
      <w:r w:rsidRPr="007A2EC1">
        <w:rPr>
          <w:rFonts w:ascii="Times New Roman" w:hAnsi="Times New Roman" w:cs="Times New Roman"/>
          <w:sz w:val="24"/>
          <w:szCs w:val="24"/>
        </w:rPr>
        <w:t>ISO/IEC 9126</w:t>
      </w:r>
      <w:r w:rsidR="00A67D82" w:rsidRPr="007A2EC1">
        <w:rPr>
          <w:rFonts w:ascii="Times New Roman" w:hAnsi="Times New Roman" w:cs="Times New Roman"/>
          <w:sz w:val="24"/>
          <w:szCs w:val="24"/>
        </w:rPr>
        <w:t>, a</w:t>
      </w:r>
      <w:r w:rsidRPr="007A2EC1">
        <w:rPr>
          <w:rFonts w:ascii="Times New Roman" w:hAnsi="Times New Roman" w:cs="Times New Roman"/>
          <w:sz w:val="24"/>
          <w:szCs w:val="24"/>
        </w:rPr>
        <w:t xml:space="preserve"> </w:t>
      </w:r>
      <w:r w:rsidR="00CA45B6" w:rsidRPr="007A2EC1">
        <w:rPr>
          <w:rFonts w:ascii="Times New Roman" w:hAnsi="Times New Roman" w:cs="Times New Roman"/>
          <w:sz w:val="24"/>
          <w:szCs w:val="24"/>
        </w:rPr>
        <w:t xml:space="preserve">continuación se detalla el listado de los parámetros escogidos </w:t>
      </w:r>
      <w:r w:rsidR="006051EA" w:rsidRPr="007A2EC1">
        <w:rPr>
          <w:rFonts w:ascii="Times New Roman" w:hAnsi="Times New Roman" w:cs="Times New Roman"/>
          <w:sz w:val="24"/>
          <w:szCs w:val="24"/>
        </w:rPr>
        <w:t>con sus res</w:t>
      </w:r>
      <w:r w:rsidR="008C1521" w:rsidRPr="007A2EC1">
        <w:rPr>
          <w:rFonts w:ascii="Times New Roman" w:hAnsi="Times New Roman" w:cs="Times New Roman"/>
          <w:sz w:val="24"/>
          <w:szCs w:val="24"/>
        </w:rPr>
        <w:t>p</w:t>
      </w:r>
      <w:r w:rsidR="006051EA" w:rsidRPr="007A2EC1">
        <w:rPr>
          <w:rFonts w:ascii="Times New Roman" w:hAnsi="Times New Roman" w:cs="Times New Roman"/>
          <w:sz w:val="24"/>
          <w:szCs w:val="24"/>
        </w:rPr>
        <w:t xml:space="preserve">ectivas variables y por supuesto </w:t>
      </w:r>
      <w:r w:rsidR="00CA45B6" w:rsidRPr="007A2EC1">
        <w:rPr>
          <w:rFonts w:ascii="Times New Roman" w:hAnsi="Times New Roman" w:cs="Times New Roman"/>
          <w:sz w:val="24"/>
          <w:szCs w:val="24"/>
        </w:rPr>
        <w:t>con una breve explicación de que significa cada uno de ellos</w:t>
      </w:r>
      <w:r w:rsidR="00A67D82" w:rsidRPr="007A2EC1">
        <w:rPr>
          <w:rFonts w:ascii="Times New Roman" w:hAnsi="Times New Roman" w:cs="Times New Roman"/>
          <w:sz w:val="24"/>
          <w:szCs w:val="24"/>
        </w:rPr>
        <w:t>:</w:t>
      </w:r>
    </w:p>
    <w:p w:rsidR="002C5C88" w:rsidRPr="007A2EC1" w:rsidRDefault="002C5C88" w:rsidP="000A681D">
      <w:pPr>
        <w:rPr>
          <w:rFonts w:ascii="Times New Roman" w:hAnsi="Times New Roman" w:cs="Times New Roman"/>
          <w:sz w:val="24"/>
          <w:szCs w:val="24"/>
        </w:rPr>
      </w:pPr>
    </w:p>
    <w:p w:rsidR="00E62A64" w:rsidRPr="007A2EC1" w:rsidRDefault="001E6B0A" w:rsidP="008147BF">
      <w:pPr>
        <w:pStyle w:val="Prrafodelista"/>
        <w:numPr>
          <w:ilvl w:val="0"/>
          <w:numId w:val="39"/>
        </w:numPr>
        <w:ind w:left="851" w:hanging="425"/>
        <w:rPr>
          <w:rFonts w:ascii="Times New Roman" w:hAnsi="Times New Roman" w:cs="Times New Roman"/>
          <w:b/>
          <w:sz w:val="24"/>
          <w:szCs w:val="24"/>
        </w:rPr>
      </w:pPr>
      <w:r w:rsidRPr="007A2EC1">
        <w:rPr>
          <w:rFonts w:ascii="Times New Roman" w:hAnsi="Times New Roman" w:cs="Times New Roman"/>
          <w:b/>
          <w:sz w:val="24"/>
          <w:szCs w:val="24"/>
        </w:rPr>
        <w:t>DISPONIBILIDAD</w:t>
      </w:r>
    </w:p>
    <w:p w:rsidR="00CA45B6" w:rsidRPr="007A2EC1" w:rsidRDefault="00CA45B6" w:rsidP="000A681D">
      <w:pPr>
        <w:rPr>
          <w:rFonts w:ascii="Times New Roman" w:hAnsi="Times New Roman" w:cs="Times New Roman"/>
          <w:sz w:val="24"/>
          <w:szCs w:val="24"/>
        </w:rPr>
      </w:pPr>
      <w:r w:rsidRPr="007A2EC1">
        <w:rPr>
          <w:rFonts w:ascii="Times New Roman" w:hAnsi="Times New Roman" w:cs="Times New Roman"/>
          <w:sz w:val="24"/>
          <w:szCs w:val="24"/>
        </w:rPr>
        <w:t>La disponibilidad se refiere a la capacidad de los usuarios de software libre, para acceder al mismo y trabajar de modo correcto en cualquier momento. La máxima disponibilidad se consigue cuando no existe tiempo de inactividad no programada. La disponibilidad está estrechamente relacionada con la confiabilidad porque si el sistema cumple con todos los requisitos, el usuario lo considera como fiable.</w:t>
      </w:r>
    </w:p>
    <w:p w:rsidR="008C1521" w:rsidRPr="007A2EC1" w:rsidRDefault="008C1521" w:rsidP="000A681D">
      <w:pPr>
        <w:rPr>
          <w:rFonts w:ascii="Times New Roman" w:hAnsi="Times New Roman" w:cs="Times New Roman"/>
          <w:sz w:val="24"/>
          <w:szCs w:val="24"/>
        </w:rPr>
      </w:pPr>
      <w:r w:rsidRPr="007A2EC1">
        <w:rPr>
          <w:rFonts w:ascii="Times New Roman" w:hAnsi="Times New Roman" w:cs="Times New Roman"/>
          <w:sz w:val="24"/>
          <w:szCs w:val="24"/>
        </w:rPr>
        <w:t>Las variables que determinan este parámetro son las siguientes:</w:t>
      </w:r>
    </w:p>
    <w:p w:rsidR="006051EA" w:rsidRPr="007A2EC1" w:rsidRDefault="006051EA" w:rsidP="008147BF">
      <w:pPr>
        <w:pStyle w:val="Prrafodelista"/>
        <w:numPr>
          <w:ilvl w:val="0"/>
          <w:numId w:val="40"/>
        </w:numPr>
        <w:ind w:left="851" w:hanging="284"/>
        <w:rPr>
          <w:rFonts w:ascii="Times New Roman" w:hAnsi="Times New Roman" w:cs="Times New Roman"/>
          <w:b/>
          <w:sz w:val="24"/>
          <w:szCs w:val="24"/>
        </w:rPr>
      </w:pPr>
      <w:bookmarkStart w:id="181" w:name="_Toc415484659"/>
      <w:r w:rsidRPr="007A2EC1">
        <w:rPr>
          <w:rFonts w:ascii="Times New Roman" w:hAnsi="Times New Roman" w:cs="Times New Roman"/>
          <w:b/>
          <w:sz w:val="24"/>
          <w:szCs w:val="24"/>
        </w:rPr>
        <w:t>Licencia GNU  GPL</w:t>
      </w:r>
      <w:bookmarkEnd w:id="181"/>
    </w:p>
    <w:p w:rsidR="006051EA" w:rsidRPr="007A2EC1" w:rsidRDefault="006051EA" w:rsidP="000A681D">
      <w:pPr>
        <w:rPr>
          <w:rFonts w:ascii="Times New Roman" w:hAnsi="Times New Roman" w:cs="Times New Roman"/>
          <w:sz w:val="24"/>
          <w:szCs w:val="24"/>
        </w:rPr>
      </w:pPr>
      <w:r w:rsidRPr="007A2EC1">
        <w:rPr>
          <w:rFonts w:ascii="Times New Roman" w:hAnsi="Times New Roman" w:cs="Times New Roman"/>
          <w:sz w:val="24"/>
          <w:szCs w:val="24"/>
        </w:rPr>
        <w:t>La Licencia Pública General “General Public License” es una licencia de protección a los derechos de autor escrita por Richard Stallman para el proyecto GNU. Esta licencia es un ejemplo de copyleft  lo que significa que los trabajos derivados sólo pueden ser distribuidos bajo los términos de la misma licencia esto asegura la libre distribución, modificación, copia, compartición y uso del software.</w:t>
      </w:r>
    </w:p>
    <w:p w:rsidR="006051EA" w:rsidRPr="007A2EC1" w:rsidRDefault="006051EA" w:rsidP="000A681D">
      <w:pPr>
        <w:rPr>
          <w:rFonts w:ascii="Times New Roman" w:hAnsi="Times New Roman" w:cs="Times New Roman"/>
          <w:sz w:val="24"/>
          <w:szCs w:val="24"/>
        </w:rPr>
      </w:pPr>
      <w:r w:rsidRPr="007A2EC1">
        <w:rPr>
          <w:rFonts w:ascii="Times New Roman" w:hAnsi="Times New Roman" w:cs="Times New Roman"/>
          <w:sz w:val="24"/>
          <w:szCs w:val="24"/>
        </w:rPr>
        <w:t>Para que el software libre que se publica sea considerado como tal, se lo debe registrar  bajo la Licencia Pública General de GNU (GPL de GNU), pero eventualmente también se utiliza otras licencias de software libre que sean compatibles con la GPL de GNU.</w:t>
      </w:r>
    </w:p>
    <w:p w:rsidR="00E62A64" w:rsidRPr="007A2EC1" w:rsidRDefault="006051EA" w:rsidP="000A681D">
      <w:pPr>
        <w:rPr>
          <w:rFonts w:ascii="Times New Roman" w:hAnsi="Times New Roman" w:cs="Times New Roman"/>
          <w:sz w:val="24"/>
          <w:szCs w:val="24"/>
        </w:rPr>
      </w:pPr>
      <w:r w:rsidRPr="007A2EC1">
        <w:rPr>
          <w:rFonts w:ascii="Times New Roman" w:hAnsi="Times New Roman" w:cs="Times New Roman"/>
          <w:sz w:val="24"/>
          <w:szCs w:val="24"/>
        </w:rPr>
        <w:t>La documentación del software libre debe ser documentación libre, para que se pueda redistribuir y mejorar, por ende hay que publicarla bajo una licencia de documentación libre. Generalmente se utiliza la Licencia de Documentación Libre (FDL de GNU).</w:t>
      </w:r>
    </w:p>
    <w:p w:rsidR="006051EA" w:rsidRPr="007A2EC1" w:rsidRDefault="006051EA" w:rsidP="008147BF">
      <w:pPr>
        <w:pStyle w:val="Prrafodelista"/>
        <w:numPr>
          <w:ilvl w:val="0"/>
          <w:numId w:val="41"/>
        </w:numPr>
        <w:ind w:left="851" w:hanging="284"/>
        <w:rPr>
          <w:rFonts w:ascii="Times New Roman" w:hAnsi="Times New Roman" w:cs="Times New Roman"/>
          <w:b/>
          <w:sz w:val="24"/>
          <w:szCs w:val="24"/>
        </w:rPr>
      </w:pPr>
      <w:bookmarkStart w:id="182" w:name="_Toc415484660"/>
      <w:r w:rsidRPr="007A2EC1">
        <w:rPr>
          <w:rFonts w:ascii="Times New Roman" w:hAnsi="Times New Roman" w:cs="Times New Roman"/>
          <w:b/>
          <w:sz w:val="24"/>
          <w:szCs w:val="24"/>
        </w:rPr>
        <w:lastRenderedPageBreak/>
        <w:t>Acceso a la web para descarga</w:t>
      </w:r>
      <w:bookmarkEnd w:id="182"/>
    </w:p>
    <w:p w:rsidR="006051EA" w:rsidRPr="007A2EC1" w:rsidRDefault="006051EA" w:rsidP="000A681D">
      <w:pPr>
        <w:rPr>
          <w:rFonts w:ascii="Times New Roman" w:hAnsi="Times New Roman" w:cs="Times New Roman"/>
          <w:sz w:val="24"/>
          <w:szCs w:val="24"/>
        </w:rPr>
      </w:pPr>
      <w:bookmarkStart w:id="183" w:name="_Toc415484661"/>
      <w:r w:rsidRPr="007A2EC1">
        <w:rPr>
          <w:rFonts w:ascii="Times New Roman" w:hAnsi="Times New Roman" w:cs="Times New Roman"/>
          <w:sz w:val="24"/>
          <w:szCs w:val="24"/>
        </w:rPr>
        <w:t>Esta variable es sumamente importante ya que se refiere a la facilidad que tiene el usuario final en obtener el software, y ya que es libre sin ninguna licencia propietaria como ya se mencionó en la variable anterior lo más común actualmente es descargar el respectivo software en cada una de las páginas web oficiales de sus desarrolladores.</w:t>
      </w:r>
      <w:bookmarkEnd w:id="183"/>
    </w:p>
    <w:p w:rsidR="006051EA" w:rsidRPr="007A2EC1" w:rsidRDefault="006051EA" w:rsidP="008147BF">
      <w:pPr>
        <w:pStyle w:val="Prrafodelista"/>
        <w:numPr>
          <w:ilvl w:val="0"/>
          <w:numId w:val="42"/>
        </w:numPr>
        <w:ind w:left="851" w:hanging="284"/>
        <w:rPr>
          <w:rFonts w:ascii="Times New Roman" w:hAnsi="Times New Roman" w:cs="Times New Roman"/>
          <w:b/>
          <w:sz w:val="24"/>
          <w:szCs w:val="24"/>
        </w:rPr>
      </w:pPr>
      <w:bookmarkStart w:id="184" w:name="_Toc415484662"/>
      <w:r w:rsidRPr="007A2EC1">
        <w:rPr>
          <w:rFonts w:ascii="Times New Roman" w:hAnsi="Times New Roman" w:cs="Times New Roman"/>
          <w:b/>
          <w:sz w:val="24"/>
          <w:szCs w:val="24"/>
        </w:rPr>
        <w:t>Facilidad de actualizaciones</w:t>
      </w:r>
      <w:bookmarkEnd w:id="184"/>
    </w:p>
    <w:p w:rsidR="006051EA" w:rsidRPr="007A2EC1" w:rsidRDefault="006051EA" w:rsidP="000A681D">
      <w:pPr>
        <w:rPr>
          <w:rFonts w:ascii="Times New Roman" w:hAnsi="Times New Roman" w:cs="Times New Roman"/>
          <w:sz w:val="24"/>
          <w:szCs w:val="24"/>
        </w:rPr>
      </w:pPr>
      <w:r w:rsidRPr="007A2EC1">
        <w:rPr>
          <w:rFonts w:ascii="Times New Roman" w:hAnsi="Times New Roman" w:cs="Times New Roman"/>
          <w:sz w:val="24"/>
          <w:szCs w:val="24"/>
        </w:rPr>
        <w:t>La capacidad de facilitar actualizaciones, paquetes y aplicaciones totalmente gratis es sin duda uno de los puntos más fuertes que tiene Linux en comparación al software propietario, aunque no todos lo aprovechan como se debe. Dichos recursos deben estar disponibles con actualizaciones periódicas en repositorios eficientes acordes a los requerimientos de los usuarios o deben permitir su instalación de forma automática.</w:t>
      </w:r>
    </w:p>
    <w:p w:rsidR="006051EA" w:rsidRPr="007A2EC1" w:rsidRDefault="006051EA" w:rsidP="000A681D">
      <w:pPr>
        <w:rPr>
          <w:rFonts w:ascii="Times New Roman" w:hAnsi="Times New Roman" w:cs="Times New Roman"/>
          <w:b/>
          <w:sz w:val="24"/>
          <w:szCs w:val="24"/>
        </w:rPr>
      </w:pPr>
    </w:p>
    <w:p w:rsidR="00CA45B6" w:rsidRPr="007A2EC1" w:rsidRDefault="00CA45B6" w:rsidP="008147BF">
      <w:pPr>
        <w:pStyle w:val="Prrafodelista"/>
        <w:numPr>
          <w:ilvl w:val="0"/>
          <w:numId w:val="43"/>
        </w:numPr>
        <w:ind w:left="851" w:hanging="425"/>
        <w:rPr>
          <w:rFonts w:ascii="Times New Roman" w:hAnsi="Times New Roman" w:cs="Times New Roman"/>
          <w:b/>
          <w:sz w:val="24"/>
          <w:szCs w:val="24"/>
        </w:rPr>
      </w:pPr>
      <w:bookmarkStart w:id="185" w:name="_Toc415484663"/>
      <w:r w:rsidRPr="007A2EC1">
        <w:rPr>
          <w:rFonts w:ascii="Times New Roman" w:hAnsi="Times New Roman" w:cs="Times New Roman"/>
          <w:b/>
          <w:sz w:val="24"/>
          <w:szCs w:val="24"/>
        </w:rPr>
        <w:t>RENDIMIENTO</w:t>
      </w:r>
      <w:bookmarkEnd w:id="185"/>
    </w:p>
    <w:p w:rsidR="00CA45B6" w:rsidRPr="007A2EC1" w:rsidRDefault="00CA45B6" w:rsidP="000A681D">
      <w:pPr>
        <w:rPr>
          <w:rFonts w:ascii="Times New Roman" w:hAnsi="Times New Roman" w:cs="Times New Roman"/>
          <w:sz w:val="24"/>
          <w:szCs w:val="24"/>
        </w:rPr>
      </w:pPr>
      <w:r w:rsidRPr="007A2EC1">
        <w:rPr>
          <w:rFonts w:ascii="Times New Roman" w:hAnsi="Times New Roman" w:cs="Times New Roman"/>
          <w:sz w:val="24"/>
          <w:szCs w:val="24"/>
        </w:rPr>
        <w:t>El rendimiento se refiere a la medida o cuantificación de la velocidad vs. resultado con que las aplicaciones realizan una tarea o proceso; el rendimiento no depende solo de una cosa, sino de la suma de varios de sus componentes entre ellos hardware y software.</w:t>
      </w:r>
    </w:p>
    <w:p w:rsidR="00CA45B6" w:rsidRPr="007A2EC1" w:rsidRDefault="00CA45B6" w:rsidP="000A681D">
      <w:pPr>
        <w:rPr>
          <w:rFonts w:ascii="Times New Roman" w:hAnsi="Times New Roman" w:cs="Times New Roman"/>
          <w:sz w:val="24"/>
          <w:szCs w:val="24"/>
        </w:rPr>
      </w:pPr>
      <w:r w:rsidRPr="007A2EC1">
        <w:rPr>
          <w:rFonts w:ascii="Times New Roman" w:hAnsi="Times New Roman" w:cs="Times New Roman"/>
          <w:sz w:val="24"/>
          <w:szCs w:val="24"/>
        </w:rPr>
        <w:t xml:space="preserve">Se conoce al rendimiento como las pruebas que se realizan, desde una perspectiva para determinar lo rápido que trabaja una aplicación en condiciones particulares. Es conocido que obtener un buen rendimiento en software libre significa obtener buenos y esperados resultados con poco trabajo. </w:t>
      </w:r>
    </w:p>
    <w:p w:rsidR="004E1E52" w:rsidRPr="007A2EC1" w:rsidRDefault="004E1E52" w:rsidP="000A681D">
      <w:pPr>
        <w:rPr>
          <w:rFonts w:ascii="Times New Roman" w:hAnsi="Times New Roman" w:cs="Times New Roman"/>
          <w:sz w:val="24"/>
          <w:szCs w:val="24"/>
        </w:rPr>
      </w:pPr>
      <w:r w:rsidRPr="007A2EC1">
        <w:rPr>
          <w:rFonts w:ascii="Times New Roman" w:hAnsi="Times New Roman" w:cs="Times New Roman"/>
          <w:sz w:val="24"/>
          <w:szCs w:val="24"/>
        </w:rPr>
        <w:t>Las variables que determinan este parámetro son las siguientes:</w:t>
      </w:r>
    </w:p>
    <w:p w:rsidR="004E1E52" w:rsidRPr="007A2EC1" w:rsidRDefault="004E1E52" w:rsidP="008147BF">
      <w:pPr>
        <w:pStyle w:val="Prrafodelista"/>
        <w:numPr>
          <w:ilvl w:val="0"/>
          <w:numId w:val="44"/>
        </w:numPr>
        <w:ind w:left="851" w:hanging="284"/>
        <w:rPr>
          <w:rFonts w:ascii="Times New Roman" w:hAnsi="Times New Roman" w:cs="Times New Roman"/>
          <w:b/>
          <w:sz w:val="24"/>
          <w:szCs w:val="24"/>
        </w:rPr>
      </w:pPr>
      <w:bookmarkStart w:id="186" w:name="_Toc415484664"/>
      <w:r w:rsidRPr="007A2EC1">
        <w:rPr>
          <w:rFonts w:ascii="Times New Roman" w:hAnsi="Times New Roman" w:cs="Times New Roman"/>
          <w:b/>
          <w:sz w:val="24"/>
          <w:szCs w:val="24"/>
        </w:rPr>
        <w:t>Requerimientos mínimos del sistema</w:t>
      </w:r>
      <w:bookmarkEnd w:id="186"/>
    </w:p>
    <w:p w:rsidR="004E1E52" w:rsidRPr="007A2EC1" w:rsidRDefault="004E1E52" w:rsidP="000A681D">
      <w:pPr>
        <w:rPr>
          <w:rFonts w:ascii="Times New Roman" w:hAnsi="Times New Roman" w:cs="Times New Roman"/>
          <w:sz w:val="24"/>
          <w:szCs w:val="24"/>
        </w:rPr>
      </w:pPr>
      <w:r w:rsidRPr="007A2EC1">
        <w:rPr>
          <w:rFonts w:ascii="Times New Roman" w:hAnsi="Times New Roman" w:cs="Times New Roman"/>
          <w:sz w:val="24"/>
          <w:szCs w:val="24"/>
        </w:rPr>
        <w:t xml:space="preserve">Los sistemas operativos actualmente están integrados por muchos componentes que varían debido a muchos factores como la versión que se utilice, que se trabaje con línea </w:t>
      </w:r>
      <w:r w:rsidRPr="007A2EC1">
        <w:rPr>
          <w:rFonts w:ascii="Times New Roman" w:hAnsi="Times New Roman" w:cs="Times New Roman"/>
          <w:sz w:val="24"/>
          <w:szCs w:val="24"/>
        </w:rPr>
        <w:lastRenderedPageBreak/>
        <w:t>de comandos o interfaz gráfica, aunque se sabe que GNU Linux corre en casi cualquier máquina ya que necesita muy pocos recursos. En esta variable se analizará que el procesador, memoria RAM, disco duro y diferentes clases de tarjetas necesarias sean óptimas para el medio actual.</w:t>
      </w:r>
    </w:p>
    <w:p w:rsidR="004E1E52" w:rsidRPr="007A2EC1" w:rsidRDefault="004E1E52" w:rsidP="008147BF">
      <w:pPr>
        <w:pStyle w:val="Prrafodelista"/>
        <w:numPr>
          <w:ilvl w:val="0"/>
          <w:numId w:val="44"/>
        </w:numPr>
        <w:ind w:left="851" w:hanging="284"/>
        <w:rPr>
          <w:rFonts w:ascii="Times New Roman" w:hAnsi="Times New Roman" w:cs="Times New Roman"/>
          <w:b/>
          <w:sz w:val="24"/>
          <w:szCs w:val="24"/>
        </w:rPr>
      </w:pPr>
      <w:bookmarkStart w:id="187" w:name="_Toc415484665"/>
      <w:r w:rsidRPr="007A2EC1">
        <w:rPr>
          <w:rFonts w:ascii="Times New Roman" w:hAnsi="Times New Roman" w:cs="Times New Roman"/>
          <w:b/>
          <w:sz w:val="24"/>
          <w:szCs w:val="24"/>
        </w:rPr>
        <w:t>Estabilidad</w:t>
      </w:r>
      <w:bookmarkEnd w:id="187"/>
    </w:p>
    <w:p w:rsidR="004E1E52" w:rsidRPr="007A2EC1" w:rsidRDefault="004E1E52" w:rsidP="000A681D">
      <w:pPr>
        <w:rPr>
          <w:rFonts w:ascii="Times New Roman" w:hAnsi="Times New Roman" w:cs="Times New Roman"/>
          <w:sz w:val="24"/>
          <w:szCs w:val="24"/>
        </w:rPr>
      </w:pPr>
      <w:r w:rsidRPr="007A2EC1">
        <w:rPr>
          <w:rFonts w:ascii="Times New Roman" w:hAnsi="Times New Roman" w:cs="Times New Roman"/>
          <w:sz w:val="24"/>
          <w:szCs w:val="24"/>
        </w:rPr>
        <w:t>Es una propiedad cualitativa del software a la cual se la considera entre las más importantes de todas, ya que esta asegura que el sistema no este propenso a fallos o errores. Esto se debe a que en el software libre es muy común que se lancen varias versiones de prueba y cuando se tiene total certeza que esta funciona a la perfección se la reconoce como una versión estable.</w:t>
      </w:r>
    </w:p>
    <w:p w:rsidR="004E1E52" w:rsidRPr="007A2EC1" w:rsidRDefault="004E1E52" w:rsidP="008147BF">
      <w:pPr>
        <w:pStyle w:val="Prrafodelista"/>
        <w:numPr>
          <w:ilvl w:val="0"/>
          <w:numId w:val="44"/>
        </w:numPr>
        <w:ind w:left="851" w:hanging="284"/>
        <w:rPr>
          <w:rFonts w:ascii="Times New Roman" w:hAnsi="Times New Roman" w:cs="Times New Roman"/>
          <w:b/>
          <w:sz w:val="24"/>
          <w:szCs w:val="24"/>
        </w:rPr>
      </w:pPr>
      <w:bookmarkStart w:id="188" w:name="_Toc415484666"/>
      <w:r w:rsidRPr="007A2EC1">
        <w:rPr>
          <w:rFonts w:ascii="Times New Roman" w:hAnsi="Times New Roman" w:cs="Times New Roman"/>
          <w:b/>
          <w:sz w:val="24"/>
          <w:szCs w:val="24"/>
        </w:rPr>
        <w:t>Productividad</w:t>
      </w:r>
      <w:bookmarkEnd w:id="188"/>
    </w:p>
    <w:p w:rsidR="004E1E52" w:rsidRPr="007A2EC1" w:rsidRDefault="004E1E52" w:rsidP="000A681D">
      <w:pPr>
        <w:rPr>
          <w:rFonts w:ascii="Times New Roman" w:hAnsi="Times New Roman" w:cs="Times New Roman"/>
          <w:sz w:val="24"/>
          <w:szCs w:val="24"/>
        </w:rPr>
      </w:pPr>
      <w:r w:rsidRPr="007A2EC1">
        <w:rPr>
          <w:rFonts w:ascii="Times New Roman" w:hAnsi="Times New Roman" w:cs="Times New Roman"/>
          <w:sz w:val="24"/>
          <w:szCs w:val="24"/>
        </w:rPr>
        <w:t>Indica la capacidad que tiene el software para permitir a los usuarios utilizar cantidades apropiadas de recursos, estos pueden incluir: tiempo para finalizar la tarea, esfuerzo, materiales o costo financiero. Cabe recalcar que también se valora si cumple con las expectativas requeridas y en menor tiempo de lo que tomaba hacerlas de forma manual.</w:t>
      </w:r>
    </w:p>
    <w:p w:rsidR="004E1E52" w:rsidRPr="007A2EC1" w:rsidRDefault="004E1E52" w:rsidP="008147BF">
      <w:pPr>
        <w:pStyle w:val="Prrafodelista"/>
        <w:numPr>
          <w:ilvl w:val="0"/>
          <w:numId w:val="44"/>
        </w:numPr>
        <w:ind w:left="851" w:hanging="284"/>
        <w:rPr>
          <w:rFonts w:ascii="Times New Roman" w:hAnsi="Times New Roman" w:cs="Times New Roman"/>
          <w:b/>
          <w:sz w:val="24"/>
          <w:szCs w:val="24"/>
        </w:rPr>
      </w:pPr>
      <w:bookmarkStart w:id="189" w:name="_Toc415484667"/>
      <w:r w:rsidRPr="007A2EC1">
        <w:rPr>
          <w:rFonts w:ascii="Times New Roman" w:hAnsi="Times New Roman" w:cs="Times New Roman"/>
          <w:b/>
          <w:sz w:val="24"/>
          <w:szCs w:val="24"/>
        </w:rPr>
        <w:t>Comportamiento de tiempos</w:t>
      </w:r>
      <w:bookmarkEnd w:id="189"/>
    </w:p>
    <w:p w:rsidR="004E1E52" w:rsidRPr="007A2EC1" w:rsidRDefault="004E1E52" w:rsidP="000A681D">
      <w:pPr>
        <w:rPr>
          <w:rFonts w:ascii="Times New Roman" w:hAnsi="Times New Roman" w:cs="Times New Roman"/>
          <w:sz w:val="24"/>
          <w:szCs w:val="24"/>
        </w:rPr>
      </w:pPr>
      <w:r w:rsidRPr="007A2EC1">
        <w:rPr>
          <w:rFonts w:ascii="Times New Roman" w:hAnsi="Times New Roman" w:cs="Times New Roman"/>
          <w:sz w:val="24"/>
          <w:szCs w:val="24"/>
        </w:rPr>
        <w:t>Indicador que hace referencia a la capacidad del software para proveer tiempos adecuados de respuesta y procesamiento, y buen rendimiento bajo condiciones establecidas y normales de trabajo en este caso enrutar paquetes a uno o varios usuarios.</w:t>
      </w:r>
    </w:p>
    <w:p w:rsidR="004E1E52" w:rsidRPr="007A2EC1" w:rsidRDefault="004E1E52" w:rsidP="000A681D">
      <w:pPr>
        <w:rPr>
          <w:rFonts w:ascii="Times New Roman" w:hAnsi="Times New Roman" w:cs="Times New Roman"/>
          <w:sz w:val="24"/>
          <w:szCs w:val="24"/>
        </w:rPr>
      </w:pPr>
    </w:p>
    <w:p w:rsidR="00CA45B6" w:rsidRPr="007A2EC1" w:rsidRDefault="00CA45B6" w:rsidP="008147BF">
      <w:pPr>
        <w:pStyle w:val="Prrafodelista"/>
        <w:numPr>
          <w:ilvl w:val="0"/>
          <w:numId w:val="45"/>
        </w:numPr>
        <w:ind w:left="851" w:hanging="425"/>
        <w:rPr>
          <w:rFonts w:ascii="Times New Roman" w:hAnsi="Times New Roman" w:cs="Times New Roman"/>
          <w:b/>
          <w:sz w:val="24"/>
          <w:szCs w:val="24"/>
        </w:rPr>
      </w:pPr>
      <w:bookmarkStart w:id="190" w:name="_Toc415484668"/>
      <w:r w:rsidRPr="007A2EC1">
        <w:rPr>
          <w:rFonts w:ascii="Times New Roman" w:hAnsi="Times New Roman" w:cs="Times New Roman"/>
          <w:b/>
          <w:sz w:val="24"/>
          <w:szCs w:val="24"/>
        </w:rPr>
        <w:t>USABILIDAD</w:t>
      </w:r>
      <w:bookmarkEnd w:id="190"/>
    </w:p>
    <w:p w:rsidR="00CA45B6" w:rsidRPr="007A2EC1" w:rsidRDefault="00CA45B6" w:rsidP="000A681D">
      <w:pPr>
        <w:rPr>
          <w:rFonts w:ascii="Times New Roman" w:hAnsi="Times New Roman" w:cs="Times New Roman"/>
          <w:sz w:val="24"/>
          <w:szCs w:val="24"/>
        </w:rPr>
      </w:pPr>
      <w:r w:rsidRPr="007A2EC1">
        <w:rPr>
          <w:rFonts w:ascii="Times New Roman" w:hAnsi="Times New Roman" w:cs="Times New Roman"/>
          <w:sz w:val="24"/>
          <w:szCs w:val="24"/>
        </w:rPr>
        <w:t xml:space="preserve">La usabilidad valga la redundancia se refiere al uso que le darán los usuarios del software libre a la aplicación. Probar la usabilidad significa asegurar que los usuarios saben utilizar las funcionalidades para cumplir sus objetivos; es por ello que el software </w:t>
      </w:r>
      <w:r w:rsidRPr="007A2EC1">
        <w:rPr>
          <w:rFonts w:ascii="Times New Roman" w:hAnsi="Times New Roman" w:cs="Times New Roman"/>
          <w:sz w:val="24"/>
          <w:szCs w:val="24"/>
        </w:rPr>
        <w:lastRenderedPageBreak/>
        <w:t>debe ser fácil de utilizar y aprender. Los usuarios no siempre serán técnicos, por lo tanto hace falta asegurar que podrán utilizarlo sin muchos esfuerzos y sacarle el máximo rendimiento. Además este parámetro hace referencia a la rapidez y facilidad con que los usuarios de software libre, llevan a cabo sus tareas propias a través del uso del mismo.</w:t>
      </w:r>
    </w:p>
    <w:p w:rsidR="004E1E52" w:rsidRPr="007A2EC1" w:rsidRDefault="004E1E52" w:rsidP="000A681D">
      <w:pPr>
        <w:rPr>
          <w:rFonts w:ascii="Times New Roman" w:hAnsi="Times New Roman" w:cs="Times New Roman"/>
          <w:sz w:val="24"/>
          <w:szCs w:val="24"/>
        </w:rPr>
      </w:pPr>
      <w:r w:rsidRPr="007A2EC1">
        <w:rPr>
          <w:rFonts w:ascii="Times New Roman" w:hAnsi="Times New Roman" w:cs="Times New Roman"/>
          <w:sz w:val="24"/>
          <w:szCs w:val="24"/>
        </w:rPr>
        <w:t>Las variables que determinan este parámetro son las siguientes:</w:t>
      </w:r>
    </w:p>
    <w:p w:rsidR="00CE00DB" w:rsidRPr="007A2EC1" w:rsidRDefault="00CE00DB" w:rsidP="008147BF">
      <w:pPr>
        <w:pStyle w:val="Prrafodelista"/>
        <w:numPr>
          <w:ilvl w:val="0"/>
          <w:numId w:val="46"/>
        </w:numPr>
        <w:ind w:left="851" w:hanging="284"/>
        <w:rPr>
          <w:rFonts w:ascii="Times New Roman" w:hAnsi="Times New Roman" w:cs="Times New Roman"/>
          <w:b/>
          <w:sz w:val="24"/>
          <w:szCs w:val="24"/>
        </w:rPr>
      </w:pPr>
      <w:bookmarkStart w:id="191" w:name="_Toc415484669"/>
      <w:r w:rsidRPr="007A2EC1">
        <w:rPr>
          <w:rFonts w:ascii="Times New Roman" w:hAnsi="Times New Roman" w:cs="Times New Roman"/>
          <w:b/>
          <w:sz w:val="24"/>
          <w:szCs w:val="24"/>
        </w:rPr>
        <w:t>Interfaz Amigable</w:t>
      </w:r>
      <w:bookmarkEnd w:id="191"/>
    </w:p>
    <w:p w:rsidR="00CE00DB" w:rsidRPr="007A2EC1" w:rsidRDefault="00CE00DB" w:rsidP="000A681D">
      <w:pPr>
        <w:rPr>
          <w:rFonts w:ascii="Times New Roman" w:hAnsi="Times New Roman" w:cs="Times New Roman"/>
          <w:sz w:val="24"/>
          <w:szCs w:val="24"/>
        </w:rPr>
      </w:pPr>
      <w:r w:rsidRPr="007A2EC1">
        <w:rPr>
          <w:rFonts w:ascii="Times New Roman" w:hAnsi="Times New Roman" w:cs="Times New Roman"/>
          <w:sz w:val="24"/>
          <w:szCs w:val="24"/>
        </w:rPr>
        <w:t>Es una característica muy importante porque hace que el software sea más fácil de usar, será mucho mejor aprovechado si este ofrece una interfaz intuitiva de ventanas o accesos directos obviamente que respete los estándares modernos y comunes en vez de una línea de comandos que representa conocimientos previos y memorizar instrucciones para poder acceder a las funcionalidades del software. Por supuesto también se refiere a la capacidad del software de ser atractivo al usuario con cualidades como el uso del color y la naturaleza del diseño gráfico.</w:t>
      </w:r>
    </w:p>
    <w:p w:rsidR="00CE00DB" w:rsidRPr="007A2EC1" w:rsidRDefault="00CE00DB" w:rsidP="008147BF">
      <w:pPr>
        <w:pStyle w:val="Prrafodelista"/>
        <w:numPr>
          <w:ilvl w:val="0"/>
          <w:numId w:val="46"/>
        </w:numPr>
        <w:ind w:left="851" w:hanging="284"/>
        <w:rPr>
          <w:rFonts w:ascii="Times New Roman" w:hAnsi="Times New Roman" w:cs="Times New Roman"/>
          <w:b/>
          <w:sz w:val="24"/>
          <w:szCs w:val="24"/>
        </w:rPr>
      </w:pPr>
      <w:bookmarkStart w:id="192" w:name="_Toc415484670"/>
      <w:r w:rsidRPr="007A2EC1">
        <w:rPr>
          <w:rFonts w:ascii="Times New Roman" w:hAnsi="Times New Roman" w:cs="Times New Roman"/>
          <w:b/>
          <w:sz w:val="24"/>
          <w:szCs w:val="24"/>
        </w:rPr>
        <w:t>Facilidad de Aprendizaje</w:t>
      </w:r>
      <w:bookmarkEnd w:id="192"/>
    </w:p>
    <w:p w:rsidR="00CE00DB" w:rsidRPr="007A2EC1" w:rsidRDefault="00CE00DB" w:rsidP="000A681D">
      <w:pPr>
        <w:rPr>
          <w:rFonts w:ascii="Times New Roman" w:hAnsi="Times New Roman" w:cs="Times New Roman"/>
          <w:sz w:val="24"/>
          <w:szCs w:val="24"/>
        </w:rPr>
      </w:pPr>
      <w:r w:rsidRPr="007A2EC1">
        <w:rPr>
          <w:rFonts w:ascii="Times New Roman" w:hAnsi="Times New Roman" w:cs="Times New Roman"/>
          <w:sz w:val="24"/>
          <w:szCs w:val="24"/>
        </w:rPr>
        <w:t>La capacidad que posee el software para permitir al usuario interactuar eficazmente con sus principales componentes. Está relacionada con la documentación que brinde el software y con los conocimientos previos que tiene el usuario final con respecto a este.</w:t>
      </w:r>
    </w:p>
    <w:p w:rsidR="00CE00DB" w:rsidRPr="007A2EC1" w:rsidRDefault="00CE00DB" w:rsidP="008147BF">
      <w:pPr>
        <w:pStyle w:val="Prrafodelista"/>
        <w:numPr>
          <w:ilvl w:val="0"/>
          <w:numId w:val="46"/>
        </w:numPr>
        <w:ind w:left="851" w:hanging="284"/>
        <w:rPr>
          <w:rFonts w:ascii="Times New Roman" w:hAnsi="Times New Roman" w:cs="Times New Roman"/>
          <w:b/>
          <w:sz w:val="24"/>
          <w:szCs w:val="24"/>
        </w:rPr>
      </w:pPr>
      <w:bookmarkStart w:id="193" w:name="_Toc415484671"/>
      <w:r w:rsidRPr="007A2EC1">
        <w:rPr>
          <w:rFonts w:ascii="Times New Roman" w:hAnsi="Times New Roman" w:cs="Times New Roman"/>
          <w:b/>
          <w:sz w:val="24"/>
          <w:szCs w:val="24"/>
        </w:rPr>
        <w:t>Facilidad de Manejo</w:t>
      </w:r>
      <w:bookmarkEnd w:id="193"/>
    </w:p>
    <w:p w:rsidR="00CE00DB" w:rsidRPr="007A2EC1" w:rsidRDefault="00CE00DB" w:rsidP="000A681D">
      <w:pPr>
        <w:rPr>
          <w:rFonts w:ascii="Times New Roman" w:hAnsi="Times New Roman" w:cs="Times New Roman"/>
          <w:sz w:val="24"/>
          <w:szCs w:val="24"/>
        </w:rPr>
      </w:pPr>
      <w:r w:rsidRPr="007A2EC1">
        <w:rPr>
          <w:rFonts w:ascii="Times New Roman" w:hAnsi="Times New Roman" w:cs="Times New Roman"/>
          <w:sz w:val="24"/>
          <w:szCs w:val="24"/>
        </w:rPr>
        <w:t>Esta variable se refiere a la facilidad con que el usuario hace uso del software, con menos pasos o de una manera más natural de acuerdo a la formación específica que el usuario posea con la atención centrada en los contenidos y navegación dentro de la alternativa. Está relacionada con la eficacia y eficiencia y cómo puede ser utilizado para las tareas bajo las condiciones particulares de la aplicación.</w:t>
      </w:r>
    </w:p>
    <w:p w:rsidR="00E92149" w:rsidRPr="007A2EC1" w:rsidRDefault="00E92149" w:rsidP="000A681D">
      <w:pPr>
        <w:rPr>
          <w:rFonts w:ascii="Times New Roman" w:hAnsi="Times New Roman" w:cs="Times New Roman"/>
          <w:sz w:val="24"/>
          <w:szCs w:val="24"/>
        </w:rPr>
      </w:pPr>
    </w:p>
    <w:p w:rsidR="00CE00DB" w:rsidRPr="007A2EC1" w:rsidRDefault="00CE00DB" w:rsidP="008147BF">
      <w:pPr>
        <w:pStyle w:val="Prrafodelista"/>
        <w:numPr>
          <w:ilvl w:val="0"/>
          <w:numId w:val="46"/>
        </w:numPr>
        <w:ind w:left="851" w:hanging="284"/>
        <w:rPr>
          <w:rFonts w:ascii="Times New Roman" w:hAnsi="Times New Roman" w:cs="Times New Roman"/>
          <w:b/>
          <w:sz w:val="24"/>
          <w:szCs w:val="24"/>
        </w:rPr>
      </w:pPr>
      <w:bookmarkStart w:id="194" w:name="_Toc415484672"/>
      <w:r w:rsidRPr="007A2EC1">
        <w:rPr>
          <w:rFonts w:ascii="Times New Roman" w:hAnsi="Times New Roman" w:cs="Times New Roman"/>
          <w:b/>
          <w:sz w:val="24"/>
          <w:szCs w:val="24"/>
        </w:rPr>
        <w:lastRenderedPageBreak/>
        <w:t>Conformidad de Uso</w:t>
      </w:r>
      <w:bookmarkEnd w:id="194"/>
    </w:p>
    <w:p w:rsidR="00CE00DB" w:rsidRPr="007A2EC1" w:rsidRDefault="00CE00DB" w:rsidP="000A681D">
      <w:pPr>
        <w:rPr>
          <w:rFonts w:ascii="Times New Roman" w:hAnsi="Times New Roman" w:cs="Times New Roman"/>
          <w:sz w:val="24"/>
          <w:szCs w:val="24"/>
        </w:rPr>
      </w:pPr>
      <w:r w:rsidRPr="007A2EC1">
        <w:rPr>
          <w:rFonts w:ascii="Times New Roman" w:hAnsi="Times New Roman" w:cs="Times New Roman"/>
          <w:sz w:val="24"/>
          <w:szCs w:val="24"/>
        </w:rPr>
        <w:t>Se ha considerado esta variable porque es preciso saber la capacidad que tiene el software para adherirse a los estándares, normas, guías de estilo, convenciones o regulaciones legales y prescripciones relacionadas a su usabilidad.</w:t>
      </w:r>
    </w:p>
    <w:p w:rsidR="00CE00DB" w:rsidRPr="007A2EC1" w:rsidRDefault="00CE00DB" w:rsidP="008147BF">
      <w:pPr>
        <w:pStyle w:val="Prrafodelista"/>
        <w:numPr>
          <w:ilvl w:val="0"/>
          <w:numId w:val="46"/>
        </w:numPr>
        <w:ind w:left="851" w:hanging="284"/>
        <w:rPr>
          <w:rFonts w:ascii="Times New Roman" w:hAnsi="Times New Roman" w:cs="Times New Roman"/>
          <w:b/>
          <w:sz w:val="24"/>
          <w:szCs w:val="24"/>
        </w:rPr>
      </w:pPr>
      <w:bookmarkStart w:id="195" w:name="_Toc415484673"/>
      <w:r w:rsidRPr="007A2EC1">
        <w:rPr>
          <w:rFonts w:ascii="Times New Roman" w:hAnsi="Times New Roman" w:cs="Times New Roman"/>
          <w:b/>
          <w:sz w:val="24"/>
          <w:szCs w:val="24"/>
        </w:rPr>
        <w:t>Posición en el Mercado y Opiniones</w:t>
      </w:r>
      <w:bookmarkEnd w:id="195"/>
    </w:p>
    <w:p w:rsidR="00CE00DB" w:rsidRPr="007A2EC1" w:rsidRDefault="00CE00DB" w:rsidP="000A681D">
      <w:pPr>
        <w:rPr>
          <w:rFonts w:ascii="Times New Roman" w:hAnsi="Times New Roman" w:cs="Times New Roman"/>
          <w:sz w:val="24"/>
          <w:szCs w:val="24"/>
        </w:rPr>
      </w:pPr>
      <w:r w:rsidRPr="007A2EC1">
        <w:rPr>
          <w:rFonts w:ascii="Times New Roman" w:hAnsi="Times New Roman" w:cs="Times New Roman"/>
          <w:sz w:val="24"/>
          <w:szCs w:val="24"/>
        </w:rPr>
        <w:t>Es necesario realizar un estudio de mercado para diseñar o mejorar una aplicación porque se debe entender los objetivos del usuario para tener una idea si será un producto usable. Un software puede ser muy bueno pero si es poco conocido no se puede asegurar que tenga un futuro exitoso, por eso se hará una búsqueda exhaustiva para considerar las opiniones de los usuarios y los expertos.</w:t>
      </w:r>
    </w:p>
    <w:p w:rsidR="004E1E52" w:rsidRPr="007A2EC1" w:rsidRDefault="004E1E52" w:rsidP="000A681D">
      <w:pPr>
        <w:rPr>
          <w:rFonts w:ascii="Times New Roman" w:hAnsi="Times New Roman" w:cs="Times New Roman"/>
          <w:sz w:val="24"/>
          <w:szCs w:val="24"/>
        </w:rPr>
      </w:pPr>
    </w:p>
    <w:p w:rsidR="00CA45B6" w:rsidRPr="007A2EC1" w:rsidRDefault="00CA45B6" w:rsidP="008147BF">
      <w:pPr>
        <w:pStyle w:val="Prrafodelista"/>
        <w:numPr>
          <w:ilvl w:val="0"/>
          <w:numId w:val="47"/>
        </w:numPr>
        <w:ind w:left="851" w:hanging="425"/>
        <w:rPr>
          <w:rFonts w:ascii="Times New Roman" w:hAnsi="Times New Roman" w:cs="Times New Roman"/>
          <w:b/>
          <w:sz w:val="24"/>
          <w:szCs w:val="24"/>
        </w:rPr>
      </w:pPr>
      <w:bookmarkStart w:id="196" w:name="_Toc415484674"/>
      <w:r w:rsidRPr="007A2EC1">
        <w:rPr>
          <w:rFonts w:ascii="Times New Roman" w:hAnsi="Times New Roman" w:cs="Times New Roman"/>
          <w:b/>
          <w:sz w:val="24"/>
          <w:szCs w:val="24"/>
        </w:rPr>
        <w:t>ESCALABILIDAD</w:t>
      </w:r>
      <w:bookmarkEnd w:id="196"/>
    </w:p>
    <w:p w:rsidR="00CA45B6" w:rsidRPr="007A2EC1" w:rsidRDefault="00CA45B6" w:rsidP="000A681D">
      <w:pPr>
        <w:rPr>
          <w:rFonts w:ascii="Times New Roman" w:hAnsi="Times New Roman" w:cs="Times New Roman"/>
          <w:sz w:val="24"/>
          <w:szCs w:val="24"/>
        </w:rPr>
      </w:pPr>
      <w:r w:rsidRPr="007A2EC1">
        <w:rPr>
          <w:rFonts w:ascii="Times New Roman" w:hAnsi="Times New Roman" w:cs="Times New Roman"/>
          <w:sz w:val="24"/>
          <w:szCs w:val="24"/>
        </w:rPr>
        <w:t>La escalabilidad se refiere a la propiedad o habilidad del software para enfrentar y adaptarse sin perder la calidad  que lo caracteriza, o bien controlar el crecimiento continuo del mismo de manera fluida, o bien para crecer sin perder la calidad en los servicios que ofrece.</w:t>
      </w:r>
    </w:p>
    <w:p w:rsidR="00CA45B6" w:rsidRPr="007A2EC1" w:rsidRDefault="00CA45B6" w:rsidP="000A681D">
      <w:pPr>
        <w:rPr>
          <w:rFonts w:ascii="Times New Roman" w:hAnsi="Times New Roman" w:cs="Times New Roman"/>
          <w:sz w:val="24"/>
          <w:szCs w:val="24"/>
        </w:rPr>
      </w:pPr>
      <w:r w:rsidRPr="007A2EC1">
        <w:rPr>
          <w:rFonts w:ascii="Times New Roman" w:hAnsi="Times New Roman" w:cs="Times New Roman"/>
          <w:sz w:val="24"/>
          <w:szCs w:val="24"/>
        </w:rPr>
        <w:t>De forma general, también se podría decir que es la capacidad del software de cambiar su tamaño o configuración para adaptarse a las circunstancias cambiantes del sistema que lo rodea, aunque es un parámetro difícil de definir en cierta forma ya que es necesario definir los requerimientos específicos para la escalabilidad en esas dimensiones donde se crea que son importantes.</w:t>
      </w:r>
    </w:p>
    <w:p w:rsidR="00CE00DB" w:rsidRPr="007A2EC1" w:rsidRDefault="00CE00DB" w:rsidP="000A681D">
      <w:pPr>
        <w:rPr>
          <w:rFonts w:ascii="Times New Roman" w:hAnsi="Times New Roman" w:cs="Times New Roman"/>
          <w:sz w:val="24"/>
          <w:szCs w:val="24"/>
        </w:rPr>
      </w:pPr>
      <w:r w:rsidRPr="007A2EC1">
        <w:rPr>
          <w:rFonts w:ascii="Times New Roman" w:hAnsi="Times New Roman" w:cs="Times New Roman"/>
          <w:sz w:val="24"/>
          <w:szCs w:val="24"/>
        </w:rPr>
        <w:t>Las variables que determinan este parámetro son las siguientes:</w:t>
      </w:r>
    </w:p>
    <w:p w:rsidR="007E2348" w:rsidRPr="007A2EC1" w:rsidRDefault="007E2348" w:rsidP="000A681D">
      <w:pPr>
        <w:rPr>
          <w:rFonts w:ascii="Times New Roman" w:hAnsi="Times New Roman" w:cs="Times New Roman"/>
          <w:sz w:val="24"/>
          <w:szCs w:val="24"/>
        </w:rPr>
      </w:pPr>
    </w:p>
    <w:p w:rsidR="007E2348" w:rsidRPr="007A2EC1" w:rsidRDefault="007E2348" w:rsidP="000A681D">
      <w:pPr>
        <w:rPr>
          <w:rFonts w:ascii="Times New Roman" w:hAnsi="Times New Roman" w:cs="Times New Roman"/>
          <w:sz w:val="24"/>
          <w:szCs w:val="24"/>
        </w:rPr>
      </w:pPr>
    </w:p>
    <w:p w:rsidR="00CE00DB" w:rsidRPr="007A2EC1" w:rsidRDefault="00CE00DB" w:rsidP="008147BF">
      <w:pPr>
        <w:pStyle w:val="Prrafodelista"/>
        <w:numPr>
          <w:ilvl w:val="0"/>
          <w:numId w:val="48"/>
        </w:numPr>
        <w:ind w:left="851" w:hanging="284"/>
        <w:rPr>
          <w:rFonts w:ascii="Times New Roman" w:hAnsi="Times New Roman" w:cs="Times New Roman"/>
          <w:b/>
          <w:sz w:val="24"/>
          <w:szCs w:val="24"/>
        </w:rPr>
      </w:pPr>
      <w:bookmarkStart w:id="197" w:name="_Toc415484675"/>
      <w:r w:rsidRPr="007A2EC1">
        <w:rPr>
          <w:rFonts w:ascii="Times New Roman" w:hAnsi="Times New Roman" w:cs="Times New Roman"/>
          <w:b/>
          <w:sz w:val="24"/>
          <w:szCs w:val="24"/>
        </w:rPr>
        <w:lastRenderedPageBreak/>
        <w:t>Adaptabilidad</w:t>
      </w:r>
      <w:bookmarkEnd w:id="197"/>
    </w:p>
    <w:p w:rsidR="00E62A64" w:rsidRPr="007A2EC1" w:rsidRDefault="00CE00DB" w:rsidP="000A681D">
      <w:pPr>
        <w:rPr>
          <w:rFonts w:ascii="Times New Roman" w:hAnsi="Times New Roman" w:cs="Times New Roman"/>
          <w:sz w:val="24"/>
          <w:szCs w:val="24"/>
        </w:rPr>
      </w:pPr>
      <w:r w:rsidRPr="007A2EC1">
        <w:rPr>
          <w:rFonts w:ascii="Times New Roman" w:hAnsi="Times New Roman" w:cs="Times New Roman"/>
          <w:sz w:val="24"/>
          <w:szCs w:val="24"/>
        </w:rPr>
        <w:t xml:space="preserve">Esta variable representa la capacidad que tiene la alternativa para ser adaptada a diferentes entornos sin aplicar acciones diferentes a las previstas para el propósito del software. Esta también incluye el análisis de la capacidad interna que poseen, porque la flexibilidad del software es según la </w:t>
      </w:r>
      <w:r w:rsidR="008228D1" w:rsidRPr="007A2EC1">
        <w:rPr>
          <w:rFonts w:ascii="Times New Roman" w:hAnsi="Times New Roman" w:cs="Times New Roman"/>
          <w:sz w:val="24"/>
          <w:szCs w:val="24"/>
        </w:rPr>
        <w:t>conveniencia del usuario final.</w:t>
      </w:r>
    </w:p>
    <w:p w:rsidR="00CE00DB" w:rsidRPr="007A2EC1" w:rsidRDefault="00CE00DB" w:rsidP="008147BF">
      <w:pPr>
        <w:pStyle w:val="Prrafodelista"/>
        <w:numPr>
          <w:ilvl w:val="0"/>
          <w:numId w:val="48"/>
        </w:numPr>
        <w:ind w:left="851" w:hanging="284"/>
        <w:rPr>
          <w:rFonts w:ascii="Times New Roman" w:hAnsi="Times New Roman" w:cs="Times New Roman"/>
          <w:b/>
          <w:sz w:val="24"/>
          <w:szCs w:val="24"/>
        </w:rPr>
      </w:pPr>
      <w:bookmarkStart w:id="198" w:name="_Toc415484676"/>
      <w:r w:rsidRPr="007A2EC1">
        <w:rPr>
          <w:rFonts w:ascii="Times New Roman" w:hAnsi="Times New Roman" w:cs="Times New Roman"/>
          <w:b/>
          <w:sz w:val="24"/>
          <w:szCs w:val="24"/>
        </w:rPr>
        <w:t>Facilidad de Instalación</w:t>
      </w:r>
      <w:bookmarkEnd w:id="198"/>
    </w:p>
    <w:p w:rsidR="00CE00DB" w:rsidRPr="007A2EC1" w:rsidRDefault="00CE00DB" w:rsidP="000A681D">
      <w:pPr>
        <w:rPr>
          <w:rFonts w:ascii="Times New Roman" w:hAnsi="Times New Roman" w:cs="Times New Roman"/>
          <w:sz w:val="24"/>
          <w:szCs w:val="24"/>
        </w:rPr>
      </w:pPr>
      <w:r w:rsidRPr="007A2EC1">
        <w:rPr>
          <w:rFonts w:ascii="Times New Roman" w:hAnsi="Times New Roman" w:cs="Times New Roman"/>
          <w:sz w:val="24"/>
          <w:szCs w:val="24"/>
        </w:rPr>
        <w:t>Hace referencia a la capacidad que posee el software para ser instalado, tomando en cuenta los atributos que tiene el mismo y que determinara el esfuerzo que realice el usuario final para instalarlo en un entorno determinado.</w:t>
      </w:r>
    </w:p>
    <w:p w:rsidR="00CE00DB" w:rsidRPr="007A2EC1" w:rsidRDefault="00CE00DB" w:rsidP="008147BF">
      <w:pPr>
        <w:pStyle w:val="Prrafodelista"/>
        <w:numPr>
          <w:ilvl w:val="0"/>
          <w:numId w:val="48"/>
        </w:numPr>
        <w:ind w:left="851" w:hanging="284"/>
        <w:rPr>
          <w:rFonts w:ascii="Times New Roman" w:hAnsi="Times New Roman" w:cs="Times New Roman"/>
          <w:b/>
          <w:sz w:val="24"/>
          <w:szCs w:val="24"/>
        </w:rPr>
      </w:pPr>
      <w:bookmarkStart w:id="199" w:name="_Toc415484677"/>
      <w:r w:rsidRPr="007A2EC1">
        <w:rPr>
          <w:rFonts w:ascii="Times New Roman" w:hAnsi="Times New Roman" w:cs="Times New Roman"/>
          <w:b/>
          <w:sz w:val="24"/>
          <w:szCs w:val="24"/>
        </w:rPr>
        <w:t>Portabilidad</w:t>
      </w:r>
      <w:bookmarkEnd w:id="199"/>
    </w:p>
    <w:p w:rsidR="00CE00DB" w:rsidRPr="007A2EC1" w:rsidRDefault="00CE00DB" w:rsidP="000A681D">
      <w:pPr>
        <w:rPr>
          <w:rFonts w:ascii="Times New Roman" w:hAnsi="Times New Roman" w:cs="Times New Roman"/>
          <w:sz w:val="24"/>
          <w:szCs w:val="24"/>
        </w:rPr>
      </w:pPr>
      <w:r w:rsidRPr="007A2EC1">
        <w:rPr>
          <w:rFonts w:ascii="Times New Roman" w:hAnsi="Times New Roman" w:cs="Times New Roman"/>
          <w:sz w:val="24"/>
          <w:szCs w:val="24"/>
        </w:rPr>
        <w:t>Se define como el conjunto de características que determinan la facilidad del software para ser transferido de un entorno de operación a otro. Puede considerarse el esfuerzo, atributos y la capacidad que tiene el sistema, el entorno puede incluir entornos organizacionales, de hardware o de software.</w:t>
      </w:r>
    </w:p>
    <w:p w:rsidR="00CE00DB" w:rsidRPr="007A2EC1" w:rsidRDefault="00CE00DB" w:rsidP="008147BF">
      <w:pPr>
        <w:pStyle w:val="Prrafodelista"/>
        <w:numPr>
          <w:ilvl w:val="0"/>
          <w:numId w:val="48"/>
        </w:numPr>
        <w:ind w:left="851" w:hanging="284"/>
        <w:rPr>
          <w:rFonts w:ascii="Times New Roman" w:hAnsi="Times New Roman" w:cs="Times New Roman"/>
          <w:b/>
          <w:sz w:val="24"/>
          <w:szCs w:val="24"/>
        </w:rPr>
      </w:pPr>
      <w:bookmarkStart w:id="200" w:name="_Toc415484678"/>
      <w:r w:rsidRPr="007A2EC1">
        <w:rPr>
          <w:rFonts w:ascii="Times New Roman" w:hAnsi="Times New Roman" w:cs="Times New Roman"/>
          <w:b/>
          <w:sz w:val="24"/>
          <w:szCs w:val="24"/>
        </w:rPr>
        <w:t>Reemplazabilidad</w:t>
      </w:r>
      <w:bookmarkEnd w:id="200"/>
    </w:p>
    <w:p w:rsidR="00CE00DB" w:rsidRPr="007A2EC1" w:rsidRDefault="00CE00DB" w:rsidP="000A681D">
      <w:pPr>
        <w:rPr>
          <w:rFonts w:ascii="Times New Roman" w:hAnsi="Times New Roman" w:cs="Times New Roman"/>
          <w:sz w:val="24"/>
          <w:szCs w:val="24"/>
        </w:rPr>
      </w:pPr>
      <w:r w:rsidRPr="007A2EC1">
        <w:rPr>
          <w:rFonts w:ascii="Times New Roman" w:hAnsi="Times New Roman" w:cs="Times New Roman"/>
          <w:sz w:val="24"/>
          <w:szCs w:val="24"/>
        </w:rPr>
        <w:t>La Reemplazabilidad se conoce como la habilidad del software para ser utilizado en lugar de otro, para el mismo propósito y en el mismo entorno. Se utiliza este término en lugar de compatibilidad de esa manera se evitan confusiones con la interoperabilidad.</w:t>
      </w:r>
    </w:p>
    <w:p w:rsidR="00CE00DB" w:rsidRPr="007A2EC1" w:rsidRDefault="00CE00DB" w:rsidP="000A681D">
      <w:pPr>
        <w:rPr>
          <w:rFonts w:ascii="Times New Roman" w:hAnsi="Times New Roman" w:cs="Times New Roman"/>
          <w:sz w:val="24"/>
          <w:szCs w:val="24"/>
        </w:rPr>
      </w:pPr>
      <w:r w:rsidRPr="007A2EC1">
        <w:rPr>
          <w:rFonts w:ascii="Times New Roman" w:hAnsi="Times New Roman" w:cs="Times New Roman"/>
          <w:sz w:val="24"/>
          <w:szCs w:val="24"/>
        </w:rPr>
        <w:t>El concepto ha sido introducido como una variable por sí misma, dada su importancia.</w:t>
      </w:r>
    </w:p>
    <w:p w:rsidR="00CE00DB" w:rsidRPr="007A2EC1" w:rsidRDefault="00CE00DB" w:rsidP="000A681D">
      <w:pPr>
        <w:rPr>
          <w:rFonts w:ascii="Times New Roman" w:hAnsi="Times New Roman" w:cs="Times New Roman"/>
          <w:sz w:val="24"/>
          <w:szCs w:val="24"/>
        </w:rPr>
      </w:pPr>
    </w:p>
    <w:p w:rsidR="00CA45B6" w:rsidRPr="007A2EC1" w:rsidRDefault="00CA45B6" w:rsidP="008147BF">
      <w:pPr>
        <w:pStyle w:val="Prrafodelista"/>
        <w:numPr>
          <w:ilvl w:val="0"/>
          <w:numId w:val="49"/>
        </w:numPr>
        <w:ind w:left="851" w:hanging="425"/>
        <w:rPr>
          <w:rFonts w:ascii="Times New Roman" w:hAnsi="Times New Roman" w:cs="Times New Roman"/>
          <w:b/>
          <w:sz w:val="24"/>
          <w:szCs w:val="24"/>
        </w:rPr>
      </w:pPr>
      <w:bookmarkStart w:id="201" w:name="_Toc415484679"/>
      <w:r w:rsidRPr="007A2EC1">
        <w:rPr>
          <w:rFonts w:ascii="Times New Roman" w:hAnsi="Times New Roman" w:cs="Times New Roman"/>
          <w:b/>
          <w:sz w:val="24"/>
          <w:szCs w:val="24"/>
        </w:rPr>
        <w:t>FUNCIONALIDAD</w:t>
      </w:r>
      <w:bookmarkEnd w:id="201"/>
    </w:p>
    <w:p w:rsidR="00CA45B6" w:rsidRPr="007A2EC1" w:rsidRDefault="00CA45B6" w:rsidP="000A681D">
      <w:pPr>
        <w:rPr>
          <w:rFonts w:ascii="Times New Roman" w:hAnsi="Times New Roman" w:cs="Times New Roman"/>
          <w:sz w:val="24"/>
          <w:szCs w:val="24"/>
        </w:rPr>
      </w:pPr>
      <w:r w:rsidRPr="007A2EC1">
        <w:rPr>
          <w:rFonts w:ascii="Times New Roman" w:hAnsi="Times New Roman" w:cs="Times New Roman"/>
          <w:sz w:val="24"/>
          <w:szCs w:val="24"/>
        </w:rPr>
        <w:t xml:space="preserve">La funcionalidad se refiere al conjunto de características que hacen del software libre algo práctico y utilitario para los usuarios. Si fuera necesario realizar pruebas este </w:t>
      </w:r>
      <w:r w:rsidRPr="007A2EC1">
        <w:rPr>
          <w:rFonts w:ascii="Times New Roman" w:hAnsi="Times New Roman" w:cs="Times New Roman"/>
          <w:sz w:val="24"/>
          <w:szCs w:val="24"/>
        </w:rPr>
        <w:lastRenderedPageBreak/>
        <w:t>parámetro indica lo que el usuario puede hacer con el software esto asegura que el producto funcione tal como estaba especificado y diseñado.</w:t>
      </w:r>
    </w:p>
    <w:p w:rsidR="00CE00DB" w:rsidRPr="007A2EC1" w:rsidRDefault="00CE00DB" w:rsidP="000A681D">
      <w:pPr>
        <w:rPr>
          <w:rFonts w:ascii="Times New Roman" w:hAnsi="Times New Roman" w:cs="Times New Roman"/>
          <w:sz w:val="24"/>
          <w:szCs w:val="24"/>
        </w:rPr>
      </w:pPr>
      <w:r w:rsidRPr="007A2EC1">
        <w:rPr>
          <w:rFonts w:ascii="Times New Roman" w:hAnsi="Times New Roman" w:cs="Times New Roman"/>
          <w:sz w:val="24"/>
          <w:szCs w:val="24"/>
        </w:rPr>
        <w:t>Las variables que determinan este parámetro son las siguientes:</w:t>
      </w:r>
    </w:p>
    <w:p w:rsidR="00CE00DB" w:rsidRPr="007A2EC1" w:rsidRDefault="00CE00DB" w:rsidP="008147BF">
      <w:pPr>
        <w:pStyle w:val="Prrafodelista"/>
        <w:numPr>
          <w:ilvl w:val="0"/>
          <w:numId w:val="50"/>
        </w:numPr>
        <w:ind w:left="851" w:hanging="284"/>
        <w:rPr>
          <w:rFonts w:ascii="Times New Roman" w:hAnsi="Times New Roman" w:cs="Times New Roman"/>
          <w:b/>
          <w:sz w:val="24"/>
          <w:szCs w:val="24"/>
        </w:rPr>
      </w:pPr>
      <w:bookmarkStart w:id="202" w:name="_Toc415484680"/>
      <w:r w:rsidRPr="007A2EC1">
        <w:rPr>
          <w:rFonts w:ascii="Times New Roman" w:hAnsi="Times New Roman" w:cs="Times New Roman"/>
          <w:b/>
          <w:sz w:val="24"/>
          <w:szCs w:val="24"/>
        </w:rPr>
        <w:t>Adecuación</w:t>
      </w:r>
      <w:bookmarkEnd w:id="202"/>
    </w:p>
    <w:p w:rsidR="00CE00DB" w:rsidRPr="007A2EC1" w:rsidRDefault="00CE00DB" w:rsidP="000A681D">
      <w:pPr>
        <w:rPr>
          <w:rFonts w:ascii="Times New Roman" w:hAnsi="Times New Roman" w:cs="Times New Roman"/>
          <w:sz w:val="24"/>
          <w:szCs w:val="24"/>
        </w:rPr>
      </w:pPr>
      <w:r w:rsidRPr="007A2EC1">
        <w:rPr>
          <w:rFonts w:ascii="Times New Roman" w:hAnsi="Times New Roman" w:cs="Times New Roman"/>
          <w:sz w:val="24"/>
          <w:szCs w:val="24"/>
        </w:rPr>
        <w:t xml:space="preserve">Esta variable representa la capacidad que tiene la alternativa para relacionar la existencia de un conjunto apropiado de funciones y sus propiedades aptas para tareas y objetivos de los usuarios. Las funciones satisfacen necesidades específicas o implícitas que proporciona el software de enrutamiento. </w:t>
      </w:r>
    </w:p>
    <w:p w:rsidR="00CE00DB" w:rsidRPr="007A2EC1" w:rsidRDefault="00CE00DB" w:rsidP="008147BF">
      <w:pPr>
        <w:pStyle w:val="Prrafodelista"/>
        <w:numPr>
          <w:ilvl w:val="0"/>
          <w:numId w:val="50"/>
        </w:numPr>
        <w:ind w:left="851" w:hanging="284"/>
        <w:rPr>
          <w:rFonts w:ascii="Times New Roman" w:hAnsi="Times New Roman" w:cs="Times New Roman"/>
          <w:b/>
          <w:sz w:val="24"/>
          <w:szCs w:val="24"/>
        </w:rPr>
      </w:pPr>
      <w:bookmarkStart w:id="203" w:name="_Toc415484681"/>
      <w:r w:rsidRPr="007A2EC1">
        <w:rPr>
          <w:rFonts w:ascii="Times New Roman" w:hAnsi="Times New Roman" w:cs="Times New Roman"/>
          <w:b/>
          <w:sz w:val="24"/>
          <w:szCs w:val="24"/>
        </w:rPr>
        <w:t>Exactitud</w:t>
      </w:r>
      <w:bookmarkEnd w:id="203"/>
    </w:p>
    <w:p w:rsidR="00CE00DB" w:rsidRPr="007A2EC1" w:rsidRDefault="00CE00DB" w:rsidP="000A681D">
      <w:pPr>
        <w:rPr>
          <w:rFonts w:ascii="Times New Roman" w:hAnsi="Times New Roman" w:cs="Times New Roman"/>
          <w:sz w:val="24"/>
          <w:szCs w:val="24"/>
        </w:rPr>
      </w:pPr>
      <w:r w:rsidRPr="007A2EC1">
        <w:rPr>
          <w:rFonts w:ascii="Times New Roman" w:hAnsi="Times New Roman" w:cs="Times New Roman"/>
          <w:sz w:val="24"/>
          <w:szCs w:val="24"/>
        </w:rPr>
        <w:t>Hace referencia a la capacidad que posee el software para ofrecer la clase de  resultados o efectos correctos o esperados, con el grado necesario de precisión.</w:t>
      </w:r>
    </w:p>
    <w:p w:rsidR="00CE00DB" w:rsidRPr="007A2EC1" w:rsidRDefault="00CE00DB" w:rsidP="008147BF">
      <w:pPr>
        <w:pStyle w:val="Prrafodelista"/>
        <w:numPr>
          <w:ilvl w:val="0"/>
          <w:numId w:val="50"/>
        </w:numPr>
        <w:ind w:left="851" w:hanging="284"/>
        <w:rPr>
          <w:rFonts w:ascii="Times New Roman" w:hAnsi="Times New Roman" w:cs="Times New Roman"/>
          <w:b/>
          <w:sz w:val="24"/>
          <w:szCs w:val="24"/>
        </w:rPr>
      </w:pPr>
      <w:bookmarkStart w:id="204" w:name="_Toc415484682"/>
      <w:r w:rsidRPr="007A2EC1">
        <w:rPr>
          <w:rFonts w:ascii="Times New Roman" w:hAnsi="Times New Roman" w:cs="Times New Roman"/>
          <w:b/>
          <w:sz w:val="24"/>
          <w:szCs w:val="24"/>
        </w:rPr>
        <w:t>Interoperabilidad técnica</w:t>
      </w:r>
      <w:bookmarkEnd w:id="204"/>
    </w:p>
    <w:p w:rsidR="00CE00DB" w:rsidRPr="007A2EC1" w:rsidRDefault="00CE00DB" w:rsidP="000A681D">
      <w:pPr>
        <w:rPr>
          <w:rFonts w:ascii="Times New Roman" w:hAnsi="Times New Roman" w:cs="Times New Roman"/>
          <w:sz w:val="24"/>
          <w:szCs w:val="24"/>
        </w:rPr>
      </w:pPr>
      <w:r w:rsidRPr="007A2EC1">
        <w:rPr>
          <w:rFonts w:ascii="Times New Roman" w:hAnsi="Times New Roman" w:cs="Times New Roman"/>
          <w:sz w:val="24"/>
          <w:szCs w:val="24"/>
        </w:rPr>
        <w:t>Se define como los atributos del software que se relacionan con su habilidad para interactuar con uno o más sistemas especificados.</w:t>
      </w:r>
    </w:p>
    <w:p w:rsidR="00CE00DB" w:rsidRPr="007A2EC1" w:rsidRDefault="00CE00DB" w:rsidP="008147BF">
      <w:pPr>
        <w:pStyle w:val="Prrafodelista"/>
        <w:numPr>
          <w:ilvl w:val="0"/>
          <w:numId w:val="50"/>
        </w:numPr>
        <w:ind w:left="851" w:hanging="284"/>
        <w:rPr>
          <w:rFonts w:ascii="Times New Roman" w:hAnsi="Times New Roman" w:cs="Times New Roman"/>
          <w:b/>
          <w:sz w:val="24"/>
          <w:szCs w:val="24"/>
        </w:rPr>
      </w:pPr>
      <w:bookmarkStart w:id="205" w:name="_Toc415484683"/>
      <w:r w:rsidRPr="007A2EC1">
        <w:rPr>
          <w:rFonts w:ascii="Times New Roman" w:hAnsi="Times New Roman" w:cs="Times New Roman"/>
          <w:b/>
          <w:sz w:val="24"/>
          <w:szCs w:val="24"/>
        </w:rPr>
        <w:t>Seguridad de Acceso</w:t>
      </w:r>
      <w:bookmarkEnd w:id="205"/>
    </w:p>
    <w:p w:rsidR="00CE00DB" w:rsidRPr="007A2EC1" w:rsidRDefault="00CE00DB" w:rsidP="000A681D">
      <w:pPr>
        <w:rPr>
          <w:rFonts w:ascii="Times New Roman" w:hAnsi="Times New Roman" w:cs="Times New Roman"/>
          <w:sz w:val="24"/>
          <w:szCs w:val="24"/>
        </w:rPr>
      </w:pPr>
      <w:r w:rsidRPr="007A2EC1">
        <w:rPr>
          <w:rFonts w:ascii="Times New Roman" w:hAnsi="Times New Roman" w:cs="Times New Roman"/>
          <w:sz w:val="24"/>
          <w:szCs w:val="24"/>
        </w:rPr>
        <w:t xml:space="preserve">La seguridad representa la destreza del software para proteger información, programas y datos; al prevenir que las personas o sistemas no autorizados (ya sea de forma accidental o deliberada) no </w:t>
      </w:r>
      <w:r w:rsidR="00E62A64" w:rsidRPr="007A2EC1">
        <w:rPr>
          <w:rFonts w:ascii="Times New Roman" w:hAnsi="Times New Roman" w:cs="Times New Roman"/>
          <w:sz w:val="24"/>
          <w:szCs w:val="24"/>
        </w:rPr>
        <w:t>puedan</w:t>
      </w:r>
      <w:r w:rsidRPr="007A2EC1">
        <w:rPr>
          <w:rFonts w:ascii="Times New Roman" w:hAnsi="Times New Roman" w:cs="Times New Roman"/>
          <w:sz w:val="24"/>
          <w:szCs w:val="24"/>
        </w:rPr>
        <w:t xml:space="preserve"> acceder o modificarlos, al tiempo que se autoriza el acceso a las personas o sistemas permitidos.</w:t>
      </w:r>
    </w:p>
    <w:p w:rsidR="00CE00DB" w:rsidRPr="007A2EC1" w:rsidRDefault="00CE00DB" w:rsidP="000A681D">
      <w:pPr>
        <w:rPr>
          <w:rFonts w:ascii="Times New Roman" w:hAnsi="Times New Roman" w:cs="Times New Roman"/>
          <w:sz w:val="24"/>
          <w:szCs w:val="24"/>
        </w:rPr>
      </w:pPr>
    </w:p>
    <w:p w:rsidR="00CA45B6" w:rsidRPr="007A2EC1" w:rsidRDefault="00CA45B6" w:rsidP="008147BF">
      <w:pPr>
        <w:pStyle w:val="Prrafodelista"/>
        <w:numPr>
          <w:ilvl w:val="0"/>
          <w:numId w:val="51"/>
        </w:numPr>
        <w:ind w:left="851" w:hanging="425"/>
        <w:rPr>
          <w:rFonts w:ascii="Times New Roman" w:hAnsi="Times New Roman" w:cs="Times New Roman"/>
          <w:b/>
          <w:sz w:val="24"/>
          <w:szCs w:val="24"/>
        </w:rPr>
      </w:pPr>
      <w:bookmarkStart w:id="206" w:name="_Toc415484684"/>
      <w:r w:rsidRPr="007A2EC1">
        <w:rPr>
          <w:rFonts w:ascii="Times New Roman" w:hAnsi="Times New Roman" w:cs="Times New Roman"/>
          <w:b/>
          <w:sz w:val="24"/>
          <w:szCs w:val="24"/>
        </w:rPr>
        <w:t>DOCUMENTACIÓN Y SOPORTE</w:t>
      </w:r>
      <w:bookmarkEnd w:id="206"/>
    </w:p>
    <w:p w:rsidR="00CA45B6" w:rsidRPr="007A2EC1" w:rsidRDefault="00CA45B6" w:rsidP="000A681D">
      <w:pPr>
        <w:rPr>
          <w:rFonts w:ascii="Times New Roman" w:hAnsi="Times New Roman" w:cs="Times New Roman"/>
          <w:sz w:val="24"/>
          <w:szCs w:val="24"/>
        </w:rPr>
      </w:pPr>
      <w:r w:rsidRPr="007A2EC1">
        <w:rPr>
          <w:rFonts w:ascii="Times New Roman" w:hAnsi="Times New Roman" w:cs="Times New Roman"/>
          <w:sz w:val="24"/>
          <w:szCs w:val="24"/>
        </w:rPr>
        <w:t xml:space="preserve">La documentación  permitirá verificar si el software posee una detallada información de su utilización; para obtener una calificación alta la herramienta debe tener la documentación detallada en español. </w:t>
      </w:r>
    </w:p>
    <w:p w:rsidR="00CE00DB" w:rsidRPr="007A2EC1" w:rsidRDefault="00CA45B6" w:rsidP="000A681D">
      <w:pPr>
        <w:rPr>
          <w:rFonts w:ascii="Times New Roman" w:hAnsi="Times New Roman" w:cs="Times New Roman"/>
          <w:sz w:val="24"/>
          <w:szCs w:val="24"/>
        </w:rPr>
      </w:pPr>
      <w:r w:rsidRPr="007A2EC1">
        <w:rPr>
          <w:rFonts w:ascii="Times New Roman" w:hAnsi="Times New Roman" w:cs="Times New Roman"/>
          <w:sz w:val="24"/>
          <w:szCs w:val="24"/>
        </w:rPr>
        <w:lastRenderedPageBreak/>
        <w:t>El soporte permitirá verificar si el software posee documentos, foros, tutoriales, manuales y herramientas que solucione problemas en español y por ende que permita el desarrollo más efectivo del mismo.</w:t>
      </w:r>
      <w:r w:rsidR="00A67D82" w:rsidRPr="007A2EC1">
        <w:rPr>
          <w:rFonts w:ascii="Times New Roman" w:hAnsi="Times New Roman" w:cs="Times New Roman"/>
          <w:sz w:val="24"/>
          <w:szCs w:val="24"/>
        </w:rPr>
        <w:t xml:space="preserve"> </w:t>
      </w:r>
      <w:r w:rsidR="00A67D82" w:rsidRPr="007A2EC1">
        <w:rPr>
          <w:rStyle w:val="Refdenotaalpie"/>
          <w:rFonts w:ascii="Times New Roman" w:hAnsi="Times New Roman" w:cs="Times New Roman"/>
          <w:sz w:val="24"/>
          <w:szCs w:val="24"/>
        </w:rPr>
        <w:footnoteReference w:id="15"/>
      </w:r>
    </w:p>
    <w:p w:rsidR="00CE00DB" w:rsidRPr="007A2EC1" w:rsidRDefault="00CE00DB" w:rsidP="000A681D">
      <w:pPr>
        <w:rPr>
          <w:rFonts w:ascii="Times New Roman" w:hAnsi="Times New Roman" w:cs="Times New Roman"/>
          <w:sz w:val="24"/>
          <w:szCs w:val="24"/>
        </w:rPr>
      </w:pPr>
      <w:r w:rsidRPr="007A2EC1">
        <w:rPr>
          <w:rFonts w:ascii="Times New Roman" w:hAnsi="Times New Roman" w:cs="Times New Roman"/>
          <w:sz w:val="24"/>
          <w:szCs w:val="24"/>
        </w:rPr>
        <w:t>Las variables que determinan este parámetro son las siguientes:</w:t>
      </w:r>
    </w:p>
    <w:p w:rsidR="00CE00DB" w:rsidRPr="007A2EC1" w:rsidRDefault="00CE00DB" w:rsidP="008147BF">
      <w:pPr>
        <w:pStyle w:val="Prrafodelista"/>
        <w:numPr>
          <w:ilvl w:val="0"/>
          <w:numId w:val="52"/>
        </w:numPr>
        <w:ind w:left="851" w:hanging="284"/>
        <w:rPr>
          <w:rFonts w:ascii="Times New Roman" w:hAnsi="Times New Roman" w:cs="Times New Roman"/>
          <w:b/>
          <w:sz w:val="24"/>
          <w:szCs w:val="24"/>
        </w:rPr>
      </w:pPr>
      <w:bookmarkStart w:id="207" w:name="_Toc415484685"/>
      <w:r w:rsidRPr="007A2EC1">
        <w:rPr>
          <w:rFonts w:ascii="Times New Roman" w:hAnsi="Times New Roman" w:cs="Times New Roman"/>
          <w:b/>
          <w:sz w:val="24"/>
          <w:szCs w:val="24"/>
        </w:rPr>
        <w:t>Ayuda en sitio web oficial</w:t>
      </w:r>
      <w:bookmarkEnd w:id="207"/>
    </w:p>
    <w:p w:rsidR="00CE00DB" w:rsidRPr="007A2EC1" w:rsidRDefault="00CE00DB" w:rsidP="000A681D">
      <w:pPr>
        <w:rPr>
          <w:rFonts w:ascii="Times New Roman" w:hAnsi="Times New Roman" w:cs="Times New Roman"/>
          <w:sz w:val="24"/>
          <w:szCs w:val="24"/>
        </w:rPr>
      </w:pPr>
      <w:r w:rsidRPr="007A2EC1">
        <w:rPr>
          <w:rFonts w:ascii="Times New Roman" w:hAnsi="Times New Roman" w:cs="Times New Roman"/>
          <w:sz w:val="24"/>
          <w:szCs w:val="24"/>
        </w:rPr>
        <w:t xml:space="preserve">Anteriormente se detalló las páginas web oficiales de las alternativas, en esta variable se las usara con el fin de acceder a la información que contengan para obtener ayuda y recursos en línea disponibles que faciliten aprender sobre sus características y uso. </w:t>
      </w:r>
    </w:p>
    <w:p w:rsidR="00CE00DB" w:rsidRPr="007A2EC1" w:rsidRDefault="00CE00DB" w:rsidP="008147BF">
      <w:pPr>
        <w:pStyle w:val="Prrafodelista"/>
        <w:numPr>
          <w:ilvl w:val="0"/>
          <w:numId w:val="52"/>
        </w:numPr>
        <w:ind w:left="851" w:hanging="284"/>
        <w:rPr>
          <w:rFonts w:ascii="Times New Roman" w:hAnsi="Times New Roman" w:cs="Times New Roman"/>
          <w:b/>
          <w:sz w:val="24"/>
          <w:szCs w:val="24"/>
        </w:rPr>
      </w:pPr>
      <w:bookmarkStart w:id="208" w:name="_Toc415484686"/>
      <w:r w:rsidRPr="007A2EC1">
        <w:rPr>
          <w:rFonts w:ascii="Times New Roman" w:hAnsi="Times New Roman" w:cs="Times New Roman"/>
          <w:b/>
          <w:sz w:val="24"/>
          <w:szCs w:val="24"/>
        </w:rPr>
        <w:t>Documentación</w:t>
      </w:r>
      <w:bookmarkEnd w:id="208"/>
    </w:p>
    <w:p w:rsidR="00CE00DB" w:rsidRPr="007A2EC1" w:rsidRDefault="00CE00DB" w:rsidP="000A681D">
      <w:pPr>
        <w:rPr>
          <w:rFonts w:ascii="Times New Roman" w:hAnsi="Times New Roman" w:cs="Times New Roman"/>
          <w:sz w:val="24"/>
          <w:szCs w:val="24"/>
        </w:rPr>
      </w:pPr>
      <w:r w:rsidRPr="007A2EC1">
        <w:rPr>
          <w:rFonts w:ascii="Times New Roman" w:hAnsi="Times New Roman" w:cs="Times New Roman"/>
          <w:sz w:val="24"/>
          <w:szCs w:val="24"/>
        </w:rPr>
        <w:t>Al hablar de software libre se debe considerar que existe mucha documentación sobre el mismo, incluso es tal la cantidad de documentos de ayuda que se encuentran que suele ser difícil mantenerlos organizados. Los más confiables y principales sitios donde se puede encontrar ayuda sobre cualquier tipo de software libre, son los siguientes:</w:t>
      </w:r>
    </w:p>
    <w:p w:rsidR="00CE00DB" w:rsidRPr="007A2EC1" w:rsidRDefault="00CE00DB" w:rsidP="008147BF">
      <w:pPr>
        <w:pStyle w:val="Prrafodelista"/>
        <w:numPr>
          <w:ilvl w:val="0"/>
          <w:numId w:val="53"/>
        </w:numPr>
        <w:rPr>
          <w:rFonts w:ascii="Times New Roman" w:hAnsi="Times New Roman" w:cs="Times New Roman"/>
          <w:sz w:val="24"/>
          <w:szCs w:val="24"/>
        </w:rPr>
      </w:pPr>
      <w:r w:rsidRPr="007A2EC1">
        <w:rPr>
          <w:rFonts w:ascii="Times New Roman" w:hAnsi="Times New Roman" w:cs="Times New Roman"/>
          <w:b/>
          <w:sz w:val="24"/>
          <w:szCs w:val="24"/>
        </w:rPr>
        <w:t xml:space="preserve">Documentos HOWTOS: </w:t>
      </w:r>
      <w:r w:rsidRPr="007A2EC1">
        <w:rPr>
          <w:rFonts w:ascii="Times New Roman" w:hAnsi="Times New Roman" w:cs="Times New Roman"/>
          <w:sz w:val="24"/>
          <w:szCs w:val="24"/>
        </w:rPr>
        <w:t>Detallan minuciosamente el funcionamiento, instalación y configuración de cualquier software, aplicación, demonio o distribución de Linux y temas relacionados,  en español y en ingles básicamente.</w:t>
      </w:r>
    </w:p>
    <w:p w:rsidR="00CE00DB" w:rsidRPr="007A2EC1" w:rsidRDefault="00CE00DB" w:rsidP="008147BF">
      <w:pPr>
        <w:pStyle w:val="Prrafodelista"/>
        <w:numPr>
          <w:ilvl w:val="0"/>
          <w:numId w:val="53"/>
        </w:numPr>
        <w:rPr>
          <w:rFonts w:ascii="Times New Roman" w:hAnsi="Times New Roman" w:cs="Times New Roman"/>
          <w:sz w:val="24"/>
          <w:szCs w:val="24"/>
        </w:rPr>
      </w:pPr>
      <w:r w:rsidRPr="007A2EC1">
        <w:rPr>
          <w:rFonts w:ascii="Times New Roman" w:hAnsi="Times New Roman" w:cs="Times New Roman"/>
          <w:b/>
          <w:sz w:val="24"/>
          <w:szCs w:val="24"/>
        </w:rPr>
        <w:t xml:space="preserve">Libros sobre Unix/Linux: </w:t>
      </w:r>
      <w:r w:rsidRPr="007A2EC1">
        <w:rPr>
          <w:rFonts w:ascii="Times New Roman" w:hAnsi="Times New Roman" w:cs="Times New Roman"/>
          <w:sz w:val="24"/>
          <w:szCs w:val="24"/>
        </w:rPr>
        <w:t>Textos acerca esos sistemas operativos y temas derivados.</w:t>
      </w:r>
    </w:p>
    <w:p w:rsidR="00CE00DB" w:rsidRPr="007A2EC1" w:rsidRDefault="00CE00DB" w:rsidP="008147BF">
      <w:pPr>
        <w:pStyle w:val="Prrafodelista"/>
        <w:numPr>
          <w:ilvl w:val="0"/>
          <w:numId w:val="53"/>
        </w:numPr>
        <w:rPr>
          <w:rFonts w:ascii="Times New Roman" w:hAnsi="Times New Roman" w:cs="Times New Roman"/>
          <w:sz w:val="24"/>
          <w:szCs w:val="24"/>
        </w:rPr>
      </w:pPr>
      <w:r w:rsidRPr="007A2EC1">
        <w:rPr>
          <w:rFonts w:ascii="Times New Roman" w:hAnsi="Times New Roman" w:cs="Times New Roman"/>
          <w:b/>
          <w:sz w:val="24"/>
          <w:szCs w:val="24"/>
        </w:rPr>
        <w:t>Manuales:</w:t>
      </w:r>
      <w:r w:rsidRPr="007A2EC1">
        <w:rPr>
          <w:rFonts w:ascii="Times New Roman" w:hAnsi="Times New Roman" w:cs="Times New Roman"/>
          <w:sz w:val="24"/>
          <w:szCs w:val="24"/>
        </w:rPr>
        <w:t xml:space="preserve"> Guías explicativas de sistemas basados en software libre.</w:t>
      </w:r>
    </w:p>
    <w:p w:rsidR="00CE00DB" w:rsidRPr="007A2EC1" w:rsidRDefault="00CE00DB" w:rsidP="008147BF">
      <w:pPr>
        <w:pStyle w:val="Prrafodelista"/>
        <w:numPr>
          <w:ilvl w:val="0"/>
          <w:numId w:val="53"/>
        </w:numPr>
        <w:rPr>
          <w:rFonts w:ascii="Times New Roman" w:hAnsi="Times New Roman" w:cs="Times New Roman"/>
          <w:sz w:val="24"/>
          <w:szCs w:val="24"/>
        </w:rPr>
      </w:pPr>
      <w:r w:rsidRPr="007A2EC1">
        <w:rPr>
          <w:rFonts w:ascii="Times New Roman" w:hAnsi="Times New Roman" w:cs="Times New Roman"/>
          <w:b/>
          <w:sz w:val="24"/>
          <w:szCs w:val="24"/>
        </w:rPr>
        <w:t>Grupo de noticias:</w:t>
      </w:r>
      <w:r w:rsidRPr="007A2EC1">
        <w:rPr>
          <w:rFonts w:ascii="Times New Roman" w:hAnsi="Times New Roman" w:cs="Times New Roman"/>
          <w:sz w:val="24"/>
          <w:szCs w:val="24"/>
        </w:rPr>
        <w:t xml:space="preserve"> Actualizaciones recientes conforme avanza el desarrollo de sistemas Linux/Unix.</w:t>
      </w:r>
    </w:p>
    <w:p w:rsidR="00CE00DB" w:rsidRPr="007A2EC1" w:rsidRDefault="00CE00DB" w:rsidP="008147BF">
      <w:pPr>
        <w:pStyle w:val="Prrafodelista"/>
        <w:numPr>
          <w:ilvl w:val="0"/>
          <w:numId w:val="53"/>
        </w:numPr>
        <w:rPr>
          <w:rFonts w:ascii="Times New Roman" w:hAnsi="Times New Roman" w:cs="Times New Roman"/>
          <w:sz w:val="24"/>
          <w:szCs w:val="24"/>
        </w:rPr>
      </w:pPr>
      <w:r w:rsidRPr="007A2EC1">
        <w:rPr>
          <w:rFonts w:ascii="Times New Roman" w:hAnsi="Times New Roman" w:cs="Times New Roman"/>
          <w:b/>
          <w:sz w:val="24"/>
          <w:szCs w:val="24"/>
        </w:rPr>
        <w:lastRenderedPageBreak/>
        <w:t xml:space="preserve">Faq sobre Linux para principiantes: </w:t>
      </w:r>
      <w:r w:rsidRPr="007A2EC1">
        <w:rPr>
          <w:rFonts w:ascii="Times New Roman" w:hAnsi="Times New Roman" w:cs="Times New Roman"/>
          <w:sz w:val="24"/>
          <w:szCs w:val="24"/>
        </w:rPr>
        <w:t>Es información de ayuda para novatos en Linux, no se ha actualizado en los últimos años sin embargo contiene mucha información considerada como válida.</w:t>
      </w:r>
    </w:p>
    <w:p w:rsidR="00CE00DB" w:rsidRPr="007A2EC1" w:rsidRDefault="00CE00DB" w:rsidP="008147BF">
      <w:pPr>
        <w:pStyle w:val="Prrafodelista"/>
        <w:numPr>
          <w:ilvl w:val="0"/>
          <w:numId w:val="53"/>
        </w:numPr>
        <w:rPr>
          <w:rFonts w:ascii="Times New Roman" w:hAnsi="Times New Roman" w:cs="Times New Roman"/>
          <w:sz w:val="24"/>
          <w:szCs w:val="24"/>
        </w:rPr>
      </w:pPr>
      <w:r w:rsidRPr="007A2EC1">
        <w:rPr>
          <w:rFonts w:ascii="Times New Roman" w:hAnsi="Times New Roman" w:cs="Times New Roman"/>
          <w:b/>
          <w:sz w:val="24"/>
          <w:szCs w:val="24"/>
        </w:rPr>
        <w:t>Canales de ayuda IRC:</w:t>
      </w:r>
      <w:r w:rsidRPr="007A2EC1">
        <w:rPr>
          <w:rFonts w:ascii="Times New Roman" w:hAnsi="Times New Roman" w:cs="Times New Roman"/>
          <w:sz w:val="24"/>
          <w:szCs w:val="24"/>
        </w:rPr>
        <w:t xml:space="preserve"> Canales de IRC donde se discuten ideas y se aportan experiencias propias de los participantes sobre Linux.</w:t>
      </w:r>
    </w:p>
    <w:p w:rsidR="00E62A64" w:rsidRPr="007A2EC1" w:rsidRDefault="00CE00DB" w:rsidP="008147BF">
      <w:pPr>
        <w:pStyle w:val="Prrafodelista"/>
        <w:numPr>
          <w:ilvl w:val="0"/>
          <w:numId w:val="53"/>
        </w:numPr>
        <w:rPr>
          <w:rFonts w:ascii="Times New Roman" w:hAnsi="Times New Roman" w:cs="Times New Roman"/>
          <w:sz w:val="24"/>
          <w:szCs w:val="24"/>
        </w:rPr>
      </w:pPr>
      <w:r w:rsidRPr="007A2EC1">
        <w:rPr>
          <w:rFonts w:ascii="Times New Roman" w:hAnsi="Times New Roman" w:cs="Times New Roman"/>
          <w:b/>
          <w:sz w:val="24"/>
          <w:szCs w:val="24"/>
        </w:rPr>
        <w:t>Directorios de documentación:</w:t>
      </w:r>
      <w:r w:rsidRPr="007A2EC1">
        <w:rPr>
          <w:rFonts w:ascii="Times New Roman" w:hAnsi="Times New Roman" w:cs="Times New Roman"/>
          <w:sz w:val="24"/>
          <w:szCs w:val="24"/>
        </w:rPr>
        <w:t xml:space="preserve"> Están destinados a los usuarios que disfrutan de la navegación de subdirectorio en subdirectorio, se accede directamente al árbol de directorios de documentación de este servidor. Los mismos son un mirror (copia espejo) de SUNSITE, se los actualiza una vez a la semana.</w:t>
      </w:r>
    </w:p>
    <w:p w:rsidR="00CE00DB" w:rsidRPr="007A2EC1" w:rsidRDefault="00CE00DB" w:rsidP="008147BF">
      <w:pPr>
        <w:pStyle w:val="Prrafodelista"/>
        <w:numPr>
          <w:ilvl w:val="0"/>
          <w:numId w:val="52"/>
        </w:numPr>
        <w:ind w:left="851" w:hanging="284"/>
        <w:rPr>
          <w:rFonts w:ascii="Times New Roman" w:hAnsi="Times New Roman" w:cs="Times New Roman"/>
          <w:b/>
          <w:sz w:val="24"/>
          <w:szCs w:val="24"/>
        </w:rPr>
      </w:pPr>
      <w:bookmarkStart w:id="209" w:name="_Toc415484687"/>
      <w:r w:rsidRPr="007A2EC1">
        <w:rPr>
          <w:rFonts w:ascii="Times New Roman" w:hAnsi="Times New Roman" w:cs="Times New Roman"/>
          <w:b/>
          <w:sz w:val="24"/>
          <w:szCs w:val="24"/>
        </w:rPr>
        <w:t>Soporte</w:t>
      </w:r>
      <w:bookmarkEnd w:id="209"/>
    </w:p>
    <w:p w:rsidR="00CE00DB" w:rsidRPr="007A2EC1" w:rsidRDefault="00CE00DB" w:rsidP="000A681D">
      <w:pPr>
        <w:rPr>
          <w:rFonts w:ascii="Times New Roman" w:hAnsi="Times New Roman" w:cs="Times New Roman"/>
          <w:sz w:val="24"/>
          <w:szCs w:val="24"/>
        </w:rPr>
      </w:pPr>
      <w:r w:rsidRPr="007A2EC1">
        <w:rPr>
          <w:rFonts w:ascii="Times New Roman" w:hAnsi="Times New Roman" w:cs="Times New Roman"/>
          <w:sz w:val="24"/>
          <w:szCs w:val="24"/>
        </w:rPr>
        <w:t>Las alternativas deben tener soporte por sus creadores y por supuesto por sus desarrolladores. De esa forma se asegura que a futuro habrá mejoras en el software y el usuario tendrá un respaldo donde encontrar respuestas a posibles problemas y dudas.</w:t>
      </w:r>
    </w:p>
    <w:p w:rsidR="00CE00DB" w:rsidRPr="007A2EC1" w:rsidRDefault="00CE00DB" w:rsidP="008147BF">
      <w:pPr>
        <w:pStyle w:val="Prrafodelista"/>
        <w:numPr>
          <w:ilvl w:val="0"/>
          <w:numId w:val="52"/>
        </w:numPr>
        <w:ind w:left="851" w:hanging="284"/>
        <w:rPr>
          <w:rFonts w:ascii="Times New Roman" w:hAnsi="Times New Roman" w:cs="Times New Roman"/>
          <w:b/>
          <w:sz w:val="24"/>
          <w:szCs w:val="24"/>
        </w:rPr>
      </w:pPr>
      <w:bookmarkStart w:id="210" w:name="_Toc415484688"/>
      <w:r w:rsidRPr="007A2EC1">
        <w:rPr>
          <w:rFonts w:ascii="Times New Roman" w:hAnsi="Times New Roman" w:cs="Times New Roman"/>
          <w:b/>
          <w:sz w:val="24"/>
          <w:szCs w:val="24"/>
        </w:rPr>
        <w:t>Ayuda en comunidades</w:t>
      </w:r>
      <w:bookmarkEnd w:id="210"/>
    </w:p>
    <w:p w:rsidR="00CE00DB" w:rsidRPr="007A2EC1" w:rsidRDefault="00CE00DB" w:rsidP="000A681D">
      <w:pPr>
        <w:rPr>
          <w:rFonts w:ascii="Times New Roman" w:hAnsi="Times New Roman" w:cs="Times New Roman"/>
          <w:sz w:val="24"/>
          <w:szCs w:val="24"/>
        </w:rPr>
      </w:pPr>
      <w:r w:rsidRPr="007A2EC1">
        <w:rPr>
          <w:rFonts w:ascii="Times New Roman" w:hAnsi="Times New Roman" w:cs="Times New Roman"/>
          <w:sz w:val="24"/>
          <w:szCs w:val="24"/>
        </w:rPr>
        <w:t>Se refiere al indicador que mide la existencia de comunidades que presten ayuda ya sea con foros que permiten el intercambio de ideas o debates de índole técnico acerca del software, a los usuarios habituales de dichos foros los caracteriza la voluntad de ayudar y compartir su experiencia y conocimientos para aclarar dudas de los demás usuarios. El software libre brinda tan buen ambiente que desde el más veterano de los expertos hasta el más novato en el mundo Linux participan con camaradería y amistad, y en el caso que alguien tenga preguntas lo más probable es que algún otro miembro del foro conozca la respuesta.</w:t>
      </w:r>
    </w:p>
    <w:p w:rsidR="00CE00DB" w:rsidRPr="007A2EC1" w:rsidRDefault="00CE00DB" w:rsidP="00A67D82">
      <w:pPr>
        <w:jc w:val="both"/>
        <w:rPr>
          <w:rFonts w:ascii="Times New Roman" w:hAnsi="Times New Roman" w:cs="Times New Roman"/>
          <w:sz w:val="24"/>
          <w:szCs w:val="24"/>
        </w:rPr>
        <w:sectPr w:rsidR="00CE00DB" w:rsidRPr="007A2EC1" w:rsidSect="00D565AB">
          <w:headerReference w:type="default" r:id="rId38"/>
          <w:type w:val="continuous"/>
          <w:pgSz w:w="11907" w:h="16840" w:code="9"/>
          <w:pgMar w:top="1701" w:right="1417" w:bottom="1701" w:left="1985" w:header="720" w:footer="720" w:gutter="0"/>
          <w:cols w:space="720"/>
          <w:docGrid w:linePitch="360"/>
        </w:sectPr>
      </w:pPr>
    </w:p>
    <w:p w:rsidR="008A25A7" w:rsidRPr="007A2EC1" w:rsidRDefault="008A25A7" w:rsidP="00E32657">
      <w:pPr>
        <w:rPr>
          <w:rFonts w:ascii="Times New Roman" w:hAnsi="Times New Roman" w:cs="Times New Roman"/>
          <w:sz w:val="24"/>
          <w:szCs w:val="24"/>
        </w:rPr>
      </w:pPr>
    </w:p>
    <w:p w:rsidR="00D47301" w:rsidRPr="007A2EC1" w:rsidRDefault="00D47301" w:rsidP="00E32657">
      <w:pPr>
        <w:rPr>
          <w:rFonts w:ascii="Times New Roman" w:hAnsi="Times New Roman" w:cs="Times New Roman"/>
          <w:sz w:val="24"/>
          <w:szCs w:val="24"/>
        </w:rPr>
      </w:pPr>
    </w:p>
    <w:p w:rsidR="006C3988" w:rsidRPr="007A2EC1" w:rsidRDefault="006C3988" w:rsidP="00E32657">
      <w:pPr>
        <w:rPr>
          <w:rFonts w:ascii="Times New Roman" w:hAnsi="Times New Roman" w:cs="Times New Roman"/>
          <w:sz w:val="24"/>
          <w:szCs w:val="24"/>
        </w:rPr>
      </w:pPr>
    </w:p>
    <w:p w:rsidR="006C3988" w:rsidRPr="007A2EC1" w:rsidRDefault="006C3988" w:rsidP="00E32657">
      <w:pPr>
        <w:rPr>
          <w:rFonts w:ascii="Times New Roman" w:hAnsi="Times New Roman" w:cs="Times New Roman"/>
          <w:sz w:val="24"/>
          <w:szCs w:val="24"/>
        </w:rPr>
      </w:pPr>
    </w:p>
    <w:p w:rsidR="00FF71E0" w:rsidRPr="007A2EC1" w:rsidRDefault="00FF71E0" w:rsidP="00E32657">
      <w:pPr>
        <w:rPr>
          <w:rFonts w:ascii="Times New Roman" w:hAnsi="Times New Roman" w:cs="Times New Roman"/>
          <w:sz w:val="24"/>
          <w:szCs w:val="24"/>
        </w:rPr>
      </w:pPr>
    </w:p>
    <w:p w:rsidR="00821DC3" w:rsidRPr="007A2EC1" w:rsidRDefault="00821DC3" w:rsidP="00E32657">
      <w:pPr>
        <w:rPr>
          <w:rFonts w:ascii="Times New Roman" w:hAnsi="Times New Roman" w:cs="Times New Roman"/>
          <w:sz w:val="24"/>
          <w:szCs w:val="24"/>
        </w:rPr>
      </w:pPr>
    </w:p>
    <w:p w:rsidR="00821DC3" w:rsidRPr="007A2EC1" w:rsidRDefault="00821DC3" w:rsidP="00E32657">
      <w:pPr>
        <w:rPr>
          <w:rFonts w:ascii="Times New Roman" w:hAnsi="Times New Roman" w:cs="Times New Roman"/>
          <w:sz w:val="24"/>
          <w:szCs w:val="24"/>
        </w:rPr>
      </w:pPr>
    </w:p>
    <w:p w:rsidR="00821DC3" w:rsidRPr="007A2EC1" w:rsidRDefault="00821DC3" w:rsidP="00E32657">
      <w:pPr>
        <w:rPr>
          <w:rFonts w:ascii="Times New Roman" w:hAnsi="Times New Roman" w:cs="Times New Roman"/>
          <w:sz w:val="24"/>
          <w:szCs w:val="24"/>
        </w:rPr>
      </w:pPr>
    </w:p>
    <w:p w:rsidR="00767B9C" w:rsidRPr="007A2EC1" w:rsidRDefault="00767B9C" w:rsidP="00767B9C">
      <w:pPr>
        <w:pStyle w:val="Ttulo1"/>
        <w:spacing w:line="480" w:lineRule="auto"/>
      </w:pPr>
      <w:bookmarkStart w:id="211" w:name="_Toc415492946"/>
      <w:r w:rsidRPr="007A2EC1">
        <w:t>CAPÍTULO II</w:t>
      </w:r>
      <w:r w:rsidR="002B6B9B" w:rsidRPr="007A2EC1">
        <w:t>I</w:t>
      </w:r>
      <w:bookmarkEnd w:id="211"/>
    </w:p>
    <w:p w:rsidR="00E32657" w:rsidRPr="007A2EC1" w:rsidRDefault="00E32657" w:rsidP="00767B9C">
      <w:pPr>
        <w:pStyle w:val="Ttulo1"/>
        <w:rPr>
          <w:sz w:val="24"/>
          <w:szCs w:val="24"/>
        </w:rPr>
      </w:pPr>
      <w:bookmarkStart w:id="212" w:name="_Toc415492947"/>
      <w:r w:rsidRPr="007A2EC1">
        <w:rPr>
          <w:sz w:val="24"/>
          <w:szCs w:val="24"/>
        </w:rPr>
        <w:t>ESTUDIO COMPARATIVO DE ALTERNATIVAS SOFTWARE LIBRE</w:t>
      </w:r>
      <w:bookmarkEnd w:id="212"/>
    </w:p>
    <w:p w:rsidR="00E32657" w:rsidRPr="007A2EC1" w:rsidRDefault="00E32657" w:rsidP="00E32657">
      <w:pPr>
        <w:rPr>
          <w:rFonts w:ascii="Times New Roman" w:hAnsi="Times New Roman" w:cs="Times New Roman"/>
          <w:b/>
          <w:sz w:val="24"/>
          <w:szCs w:val="24"/>
        </w:rPr>
      </w:pPr>
    </w:p>
    <w:p w:rsidR="00A91C1E" w:rsidRPr="007A2EC1" w:rsidRDefault="00A91C1E" w:rsidP="008147BF">
      <w:pPr>
        <w:pStyle w:val="Prrafodelista"/>
        <w:numPr>
          <w:ilvl w:val="0"/>
          <w:numId w:val="54"/>
        </w:numPr>
        <w:outlineLvl w:val="1"/>
        <w:rPr>
          <w:rFonts w:ascii="Times New Roman" w:hAnsi="Times New Roman" w:cs="Times New Roman"/>
          <w:b/>
          <w:vanish/>
          <w:sz w:val="24"/>
          <w:szCs w:val="24"/>
        </w:rPr>
      </w:pPr>
      <w:bookmarkStart w:id="213" w:name="_Toc415492498"/>
      <w:bookmarkStart w:id="214" w:name="_Toc415492611"/>
      <w:bookmarkStart w:id="215" w:name="_Toc415492723"/>
      <w:bookmarkStart w:id="216" w:name="_Toc415492835"/>
      <w:bookmarkStart w:id="217" w:name="_Toc415492948"/>
      <w:bookmarkEnd w:id="213"/>
      <w:bookmarkEnd w:id="214"/>
      <w:bookmarkEnd w:id="215"/>
      <w:bookmarkEnd w:id="216"/>
      <w:bookmarkEnd w:id="217"/>
    </w:p>
    <w:p w:rsidR="00A91C1E" w:rsidRPr="007A2EC1" w:rsidRDefault="00A91C1E" w:rsidP="008147BF">
      <w:pPr>
        <w:pStyle w:val="Prrafodelista"/>
        <w:numPr>
          <w:ilvl w:val="0"/>
          <w:numId w:val="54"/>
        </w:numPr>
        <w:outlineLvl w:val="1"/>
        <w:rPr>
          <w:rFonts w:ascii="Times New Roman" w:hAnsi="Times New Roman" w:cs="Times New Roman"/>
          <w:b/>
          <w:vanish/>
          <w:sz w:val="24"/>
          <w:szCs w:val="24"/>
        </w:rPr>
      </w:pPr>
      <w:bookmarkStart w:id="218" w:name="_Toc415492499"/>
      <w:bookmarkStart w:id="219" w:name="_Toc415492612"/>
      <w:bookmarkStart w:id="220" w:name="_Toc415492724"/>
      <w:bookmarkStart w:id="221" w:name="_Toc415492836"/>
      <w:bookmarkStart w:id="222" w:name="_Toc415492949"/>
      <w:bookmarkEnd w:id="218"/>
      <w:bookmarkEnd w:id="219"/>
      <w:bookmarkEnd w:id="220"/>
      <w:bookmarkEnd w:id="221"/>
      <w:bookmarkEnd w:id="222"/>
    </w:p>
    <w:p w:rsidR="006C2F8D" w:rsidRPr="007A2EC1" w:rsidRDefault="006C3988" w:rsidP="008147BF">
      <w:pPr>
        <w:pStyle w:val="Prrafodelista"/>
        <w:numPr>
          <w:ilvl w:val="1"/>
          <w:numId w:val="57"/>
        </w:numPr>
        <w:outlineLvl w:val="1"/>
        <w:rPr>
          <w:rFonts w:ascii="Times New Roman" w:hAnsi="Times New Roman" w:cs="Times New Roman"/>
          <w:b/>
          <w:sz w:val="24"/>
          <w:szCs w:val="24"/>
        </w:rPr>
      </w:pPr>
      <w:bookmarkStart w:id="223" w:name="_Toc415492950"/>
      <w:r w:rsidRPr="007A2EC1">
        <w:rPr>
          <w:rFonts w:ascii="Times New Roman" w:hAnsi="Times New Roman" w:cs="Times New Roman"/>
          <w:b/>
          <w:sz w:val="24"/>
          <w:szCs w:val="24"/>
        </w:rPr>
        <w:t>INTRODUCCIÓ</w:t>
      </w:r>
      <w:r w:rsidR="00E32657" w:rsidRPr="007A2EC1">
        <w:rPr>
          <w:rFonts w:ascii="Times New Roman" w:hAnsi="Times New Roman" w:cs="Times New Roman"/>
          <w:b/>
          <w:sz w:val="24"/>
          <w:szCs w:val="24"/>
        </w:rPr>
        <w:t>N</w:t>
      </w:r>
      <w:bookmarkEnd w:id="223"/>
    </w:p>
    <w:p w:rsidR="00A461BF" w:rsidRPr="007A2EC1" w:rsidRDefault="00B235A8" w:rsidP="008A25A7">
      <w:pPr>
        <w:jc w:val="both"/>
        <w:rPr>
          <w:rFonts w:ascii="Times New Roman" w:hAnsi="Times New Roman" w:cs="Times New Roman"/>
          <w:sz w:val="24"/>
          <w:szCs w:val="24"/>
        </w:rPr>
      </w:pPr>
      <w:r w:rsidRPr="007A2EC1">
        <w:rPr>
          <w:rFonts w:ascii="Times New Roman" w:hAnsi="Times New Roman" w:cs="Times New Roman"/>
          <w:sz w:val="24"/>
          <w:szCs w:val="24"/>
        </w:rPr>
        <w:t>Este capí</w:t>
      </w:r>
      <w:r w:rsidR="006C2F8D" w:rsidRPr="007A2EC1">
        <w:rPr>
          <w:rFonts w:ascii="Times New Roman" w:hAnsi="Times New Roman" w:cs="Times New Roman"/>
          <w:sz w:val="24"/>
          <w:szCs w:val="24"/>
        </w:rPr>
        <w:t xml:space="preserve">tulo se centra en </w:t>
      </w:r>
      <w:r w:rsidR="0091649A" w:rsidRPr="007A2EC1">
        <w:rPr>
          <w:rFonts w:ascii="Times New Roman" w:hAnsi="Times New Roman" w:cs="Times New Roman"/>
          <w:sz w:val="24"/>
          <w:szCs w:val="24"/>
        </w:rPr>
        <w:t xml:space="preserve">la evaluación </w:t>
      </w:r>
      <w:r w:rsidR="006C2F8D" w:rsidRPr="007A2EC1">
        <w:rPr>
          <w:rFonts w:ascii="Times New Roman" w:hAnsi="Times New Roman" w:cs="Times New Roman"/>
          <w:sz w:val="24"/>
          <w:szCs w:val="24"/>
        </w:rPr>
        <w:t>de las alternativas de software libre</w:t>
      </w:r>
      <w:r w:rsidRPr="007A2EC1">
        <w:rPr>
          <w:rFonts w:ascii="Times New Roman" w:hAnsi="Times New Roman" w:cs="Times New Roman"/>
          <w:sz w:val="24"/>
          <w:szCs w:val="24"/>
        </w:rPr>
        <w:t xml:space="preserve"> para la interoperabilidad con soluciones propietarias cisco</w:t>
      </w:r>
      <w:r w:rsidR="00DA4FA9" w:rsidRPr="007A2EC1">
        <w:rPr>
          <w:rFonts w:ascii="Times New Roman" w:hAnsi="Times New Roman" w:cs="Times New Roman"/>
          <w:sz w:val="24"/>
          <w:szCs w:val="24"/>
        </w:rPr>
        <w:t xml:space="preserve"> según vario</w:t>
      </w:r>
      <w:r w:rsidR="00641F1D" w:rsidRPr="007A2EC1">
        <w:rPr>
          <w:rFonts w:ascii="Times New Roman" w:hAnsi="Times New Roman" w:cs="Times New Roman"/>
          <w:sz w:val="24"/>
          <w:szCs w:val="24"/>
        </w:rPr>
        <w:t>s parámetros o métricas</w:t>
      </w:r>
      <w:r w:rsidR="00DA4FA9" w:rsidRPr="007A2EC1">
        <w:rPr>
          <w:rFonts w:ascii="Times New Roman" w:hAnsi="Times New Roman" w:cs="Times New Roman"/>
          <w:sz w:val="24"/>
          <w:szCs w:val="24"/>
        </w:rPr>
        <w:t xml:space="preserve">, estos </w:t>
      </w:r>
      <w:r w:rsidR="0091649A" w:rsidRPr="007A2EC1">
        <w:rPr>
          <w:rFonts w:ascii="Times New Roman" w:hAnsi="Times New Roman" w:cs="Times New Roman"/>
          <w:sz w:val="24"/>
          <w:szCs w:val="24"/>
        </w:rPr>
        <w:t>servirán para comparar a las diferentes alternativas ya mencionadas y op</w:t>
      </w:r>
      <w:r w:rsidR="00EE7EB0" w:rsidRPr="007A2EC1">
        <w:rPr>
          <w:rFonts w:ascii="Times New Roman" w:hAnsi="Times New Roman" w:cs="Times New Roman"/>
          <w:sz w:val="24"/>
          <w:szCs w:val="24"/>
        </w:rPr>
        <w:t>ortunamente descritas en el capí</w:t>
      </w:r>
      <w:r w:rsidR="0091649A" w:rsidRPr="007A2EC1">
        <w:rPr>
          <w:rFonts w:ascii="Times New Roman" w:hAnsi="Times New Roman" w:cs="Times New Roman"/>
          <w:sz w:val="24"/>
          <w:szCs w:val="24"/>
        </w:rPr>
        <w:t>tulo anterior.</w:t>
      </w:r>
    </w:p>
    <w:p w:rsidR="00D51B0F" w:rsidRPr="007A2EC1" w:rsidRDefault="003C3A8B" w:rsidP="008A25A7">
      <w:pPr>
        <w:jc w:val="both"/>
        <w:rPr>
          <w:rFonts w:ascii="Times New Roman" w:hAnsi="Times New Roman" w:cs="Times New Roman"/>
          <w:sz w:val="24"/>
          <w:szCs w:val="24"/>
        </w:rPr>
        <w:sectPr w:rsidR="00D51B0F" w:rsidRPr="007A2EC1" w:rsidSect="004E7691">
          <w:headerReference w:type="default" r:id="rId39"/>
          <w:headerReference w:type="first" r:id="rId40"/>
          <w:pgSz w:w="11907" w:h="16840" w:code="9"/>
          <w:pgMar w:top="1701" w:right="1417" w:bottom="1701" w:left="1985" w:header="720" w:footer="720" w:gutter="0"/>
          <w:cols w:space="720"/>
          <w:titlePg/>
          <w:docGrid w:linePitch="360"/>
        </w:sectPr>
      </w:pPr>
      <w:r w:rsidRPr="007A2EC1">
        <w:rPr>
          <w:rFonts w:ascii="Times New Roman" w:hAnsi="Times New Roman" w:cs="Times New Roman"/>
          <w:sz w:val="24"/>
          <w:szCs w:val="24"/>
        </w:rPr>
        <w:t>Para detallar a breves rasgos el proceso se puede mencionar que</w:t>
      </w:r>
      <w:r w:rsidR="00390D0E" w:rsidRPr="007A2EC1">
        <w:rPr>
          <w:rFonts w:ascii="Times New Roman" w:hAnsi="Times New Roman" w:cs="Times New Roman"/>
          <w:sz w:val="24"/>
          <w:szCs w:val="24"/>
        </w:rPr>
        <w:t xml:space="preserve"> s</w:t>
      </w:r>
      <w:r w:rsidR="00A461BF" w:rsidRPr="007A2EC1">
        <w:rPr>
          <w:rFonts w:ascii="Times New Roman" w:hAnsi="Times New Roman" w:cs="Times New Roman"/>
          <w:sz w:val="24"/>
          <w:szCs w:val="24"/>
        </w:rPr>
        <w:t xml:space="preserve">e hará un estudio </w:t>
      </w:r>
      <w:r w:rsidR="006C0CA4" w:rsidRPr="007A2EC1">
        <w:rPr>
          <w:rFonts w:ascii="Times New Roman" w:hAnsi="Times New Roman" w:cs="Times New Roman"/>
          <w:sz w:val="24"/>
          <w:szCs w:val="24"/>
        </w:rPr>
        <w:t xml:space="preserve">comparativo </w:t>
      </w:r>
      <w:r w:rsidR="00A461BF" w:rsidRPr="007A2EC1">
        <w:rPr>
          <w:rFonts w:ascii="Times New Roman" w:hAnsi="Times New Roman" w:cs="Times New Roman"/>
          <w:sz w:val="24"/>
          <w:szCs w:val="24"/>
        </w:rPr>
        <w:t>de las alternativas, el resultado del mismo servirá para escoger la distribución, software o demonio de enrutamiento que mejor se adapte a los objetivos de interoperabilidad con soluciones propietarias cisco</w:t>
      </w:r>
      <w:r w:rsidR="00B1458B" w:rsidRPr="007A2EC1">
        <w:rPr>
          <w:rFonts w:ascii="Times New Roman" w:hAnsi="Times New Roman" w:cs="Times New Roman"/>
          <w:sz w:val="24"/>
          <w:szCs w:val="24"/>
        </w:rPr>
        <w:t>. De l</w:t>
      </w:r>
      <w:r w:rsidR="00A461BF" w:rsidRPr="007A2EC1">
        <w:rPr>
          <w:rFonts w:ascii="Times New Roman" w:hAnsi="Times New Roman" w:cs="Times New Roman"/>
          <w:sz w:val="24"/>
          <w:szCs w:val="24"/>
        </w:rPr>
        <w:t>as alternativas se estudiará las características más importantes que ayudarán a definir los parámetro</w:t>
      </w:r>
      <w:r w:rsidR="007E68BF" w:rsidRPr="007A2EC1">
        <w:rPr>
          <w:rFonts w:ascii="Times New Roman" w:hAnsi="Times New Roman" w:cs="Times New Roman"/>
          <w:sz w:val="24"/>
          <w:szCs w:val="24"/>
        </w:rPr>
        <w:t>s necesarios</w:t>
      </w:r>
      <w:r w:rsidR="00FF71E0" w:rsidRPr="007A2EC1">
        <w:rPr>
          <w:rFonts w:ascii="Times New Roman" w:hAnsi="Times New Roman" w:cs="Times New Roman"/>
          <w:sz w:val="24"/>
          <w:szCs w:val="24"/>
        </w:rPr>
        <w:t>.</w:t>
      </w:r>
    </w:p>
    <w:p w:rsidR="00AA2E81" w:rsidRPr="007A2EC1" w:rsidRDefault="003C3A8B" w:rsidP="008A25A7">
      <w:pPr>
        <w:jc w:val="both"/>
        <w:rPr>
          <w:rFonts w:ascii="Times New Roman" w:hAnsi="Times New Roman" w:cs="Times New Roman"/>
          <w:sz w:val="24"/>
          <w:szCs w:val="24"/>
        </w:rPr>
      </w:pPr>
      <w:r w:rsidRPr="007A2EC1">
        <w:rPr>
          <w:rFonts w:ascii="Times New Roman" w:hAnsi="Times New Roman" w:cs="Times New Roman"/>
          <w:sz w:val="24"/>
          <w:szCs w:val="24"/>
        </w:rPr>
        <w:lastRenderedPageBreak/>
        <w:t xml:space="preserve">Para </w:t>
      </w:r>
      <w:r w:rsidR="006C0CA4" w:rsidRPr="007A2EC1">
        <w:rPr>
          <w:rFonts w:ascii="Times New Roman" w:hAnsi="Times New Roman" w:cs="Times New Roman"/>
          <w:sz w:val="24"/>
          <w:szCs w:val="24"/>
        </w:rPr>
        <w:t>establecer los</w:t>
      </w:r>
      <w:r w:rsidR="00BF2168" w:rsidRPr="007A2EC1">
        <w:rPr>
          <w:rFonts w:ascii="Times New Roman" w:hAnsi="Times New Roman" w:cs="Times New Roman"/>
          <w:sz w:val="24"/>
          <w:szCs w:val="24"/>
        </w:rPr>
        <w:t xml:space="preserve"> parámetros de comparación</w:t>
      </w:r>
      <w:r w:rsidR="00D77A42" w:rsidRPr="007A2EC1">
        <w:rPr>
          <w:rFonts w:ascii="Times New Roman" w:hAnsi="Times New Roman" w:cs="Times New Roman"/>
          <w:sz w:val="24"/>
          <w:szCs w:val="24"/>
        </w:rPr>
        <w:t xml:space="preserve"> </w:t>
      </w:r>
      <w:r w:rsidR="001502E0" w:rsidRPr="007A2EC1">
        <w:rPr>
          <w:rFonts w:ascii="Times New Roman" w:hAnsi="Times New Roman" w:cs="Times New Roman"/>
          <w:sz w:val="24"/>
          <w:szCs w:val="24"/>
        </w:rPr>
        <w:t xml:space="preserve">se </w:t>
      </w:r>
      <w:r w:rsidR="00B46F0C" w:rsidRPr="007A2EC1">
        <w:rPr>
          <w:rFonts w:ascii="Times New Roman" w:hAnsi="Times New Roman" w:cs="Times New Roman"/>
          <w:sz w:val="24"/>
          <w:szCs w:val="24"/>
        </w:rPr>
        <w:t>usa</w:t>
      </w:r>
      <w:r w:rsidR="001502E0" w:rsidRPr="007A2EC1">
        <w:rPr>
          <w:rFonts w:ascii="Times New Roman" w:hAnsi="Times New Roman" w:cs="Times New Roman"/>
          <w:sz w:val="24"/>
          <w:szCs w:val="24"/>
        </w:rPr>
        <w:t xml:space="preserve"> como referencia </w:t>
      </w:r>
      <w:r w:rsidR="00D77A42" w:rsidRPr="007A2EC1">
        <w:rPr>
          <w:rFonts w:ascii="Times New Roman" w:hAnsi="Times New Roman" w:cs="Times New Roman"/>
          <w:sz w:val="24"/>
          <w:szCs w:val="24"/>
        </w:rPr>
        <w:t xml:space="preserve">la norma ISO/IEC 9126 </w:t>
      </w:r>
      <w:r w:rsidR="00526984" w:rsidRPr="007A2EC1">
        <w:rPr>
          <w:rFonts w:ascii="Times New Roman" w:hAnsi="Times New Roman" w:cs="Times New Roman"/>
          <w:sz w:val="24"/>
          <w:szCs w:val="24"/>
        </w:rPr>
        <w:t xml:space="preserve">(sistema especializado para la normalización internacional) </w:t>
      </w:r>
      <w:r w:rsidR="00D77A42" w:rsidRPr="007A2EC1">
        <w:rPr>
          <w:rFonts w:ascii="Times New Roman" w:hAnsi="Times New Roman" w:cs="Times New Roman"/>
          <w:sz w:val="24"/>
          <w:szCs w:val="24"/>
        </w:rPr>
        <w:t>con algunas modificaciones recomendadas al tratarse de un estudio comparativo de software libre</w:t>
      </w:r>
      <w:r w:rsidR="00BF2168" w:rsidRPr="007A2EC1">
        <w:rPr>
          <w:rFonts w:ascii="Times New Roman" w:hAnsi="Times New Roman" w:cs="Times New Roman"/>
          <w:sz w:val="24"/>
          <w:szCs w:val="24"/>
        </w:rPr>
        <w:t xml:space="preserve">, </w:t>
      </w:r>
      <w:r w:rsidR="00B46F0C" w:rsidRPr="007A2EC1">
        <w:rPr>
          <w:rFonts w:ascii="Times New Roman" w:hAnsi="Times New Roman" w:cs="Times New Roman"/>
          <w:sz w:val="24"/>
          <w:szCs w:val="24"/>
        </w:rPr>
        <w:t xml:space="preserve">los parámetros poseen </w:t>
      </w:r>
      <w:r w:rsidR="00BF2168" w:rsidRPr="007A2EC1">
        <w:rPr>
          <w:rFonts w:ascii="Times New Roman" w:hAnsi="Times New Roman" w:cs="Times New Roman"/>
          <w:sz w:val="24"/>
          <w:szCs w:val="24"/>
        </w:rPr>
        <w:t>sus respectivas</w:t>
      </w:r>
      <w:r w:rsidR="0028654E" w:rsidRPr="007A2EC1">
        <w:rPr>
          <w:rFonts w:ascii="Times New Roman" w:hAnsi="Times New Roman" w:cs="Times New Roman"/>
          <w:sz w:val="24"/>
          <w:szCs w:val="24"/>
        </w:rPr>
        <w:t xml:space="preserve"> variables o indicadores</w:t>
      </w:r>
      <w:r w:rsidR="00BF2168" w:rsidRPr="007A2EC1">
        <w:rPr>
          <w:rFonts w:ascii="Times New Roman" w:hAnsi="Times New Roman" w:cs="Times New Roman"/>
          <w:sz w:val="24"/>
          <w:szCs w:val="24"/>
        </w:rPr>
        <w:t>; luego se utiliza el método de ponderación porcentual</w:t>
      </w:r>
      <w:r w:rsidR="00B46F0C" w:rsidRPr="007A2EC1">
        <w:rPr>
          <w:rFonts w:ascii="Times New Roman" w:hAnsi="Times New Roman" w:cs="Times New Roman"/>
          <w:sz w:val="24"/>
          <w:szCs w:val="24"/>
        </w:rPr>
        <w:t xml:space="preserve"> en el cual </w:t>
      </w:r>
      <w:r w:rsidR="00BF2168" w:rsidRPr="007A2EC1">
        <w:rPr>
          <w:rFonts w:ascii="Times New Roman" w:hAnsi="Times New Roman" w:cs="Times New Roman"/>
          <w:sz w:val="24"/>
          <w:szCs w:val="24"/>
        </w:rPr>
        <w:t xml:space="preserve">se asigna un peso a las variables </w:t>
      </w:r>
      <w:r w:rsidR="007770E6" w:rsidRPr="007A2EC1">
        <w:rPr>
          <w:rFonts w:ascii="Times New Roman" w:hAnsi="Times New Roman" w:cs="Times New Roman"/>
          <w:sz w:val="24"/>
          <w:szCs w:val="24"/>
        </w:rPr>
        <w:t>y por último se saca conclusiones del análisis realizado para establecer cuá</w:t>
      </w:r>
      <w:r w:rsidR="00452509" w:rsidRPr="007A2EC1">
        <w:rPr>
          <w:rFonts w:ascii="Times New Roman" w:hAnsi="Times New Roman" w:cs="Times New Roman"/>
          <w:sz w:val="24"/>
          <w:szCs w:val="24"/>
        </w:rPr>
        <w:t>l de l</w:t>
      </w:r>
      <w:r w:rsidR="007770E6" w:rsidRPr="007A2EC1">
        <w:rPr>
          <w:rFonts w:ascii="Times New Roman" w:hAnsi="Times New Roman" w:cs="Times New Roman"/>
          <w:sz w:val="24"/>
          <w:szCs w:val="24"/>
        </w:rPr>
        <w:t>as alternativas cumplen con ser el software libre más funcional y adecuado</w:t>
      </w:r>
      <w:r w:rsidR="00BF2168" w:rsidRPr="007A2EC1">
        <w:rPr>
          <w:rFonts w:ascii="Times New Roman" w:hAnsi="Times New Roman" w:cs="Times New Roman"/>
          <w:sz w:val="24"/>
          <w:szCs w:val="24"/>
        </w:rPr>
        <w:t xml:space="preserve"> para interoperar con equipos de la marca Cisco.</w:t>
      </w:r>
    </w:p>
    <w:p w:rsidR="00AA2E81" w:rsidRPr="007A2EC1" w:rsidRDefault="00AA2E81" w:rsidP="00890DC0">
      <w:pPr>
        <w:autoSpaceDE w:val="0"/>
        <w:autoSpaceDN w:val="0"/>
        <w:adjustRightInd w:val="0"/>
        <w:jc w:val="both"/>
        <w:rPr>
          <w:rFonts w:ascii="Times New Roman" w:hAnsi="Times New Roman" w:cs="Times New Roman"/>
          <w:sz w:val="24"/>
          <w:szCs w:val="24"/>
        </w:rPr>
      </w:pPr>
    </w:p>
    <w:p w:rsidR="00FF48D7" w:rsidRPr="007A2EC1" w:rsidRDefault="00FF67F3" w:rsidP="008147BF">
      <w:pPr>
        <w:pStyle w:val="Prrafodelista"/>
        <w:numPr>
          <w:ilvl w:val="1"/>
          <w:numId w:val="57"/>
        </w:numPr>
        <w:outlineLvl w:val="1"/>
        <w:rPr>
          <w:rFonts w:ascii="Times New Roman" w:hAnsi="Times New Roman" w:cs="Times New Roman"/>
          <w:b/>
          <w:sz w:val="24"/>
          <w:szCs w:val="24"/>
        </w:rPr>
      </w:pPr>
      <w:bookmarkStart w:id="224" w:name="_Toc415492951"/>
      <w:r w:rsidRPr="007A2EC1">
        <w:rPr>
          <w:rFonts w:ascii="Times New Roman" w:hAnsi="Times New Roman" w:cs="Times New Roman"/>
          <w:b/>
          <w:sz w:val="24"/>
          <w:szCs w:val="24"/>
        </w:rPr>
        <w:t>DETERMINACIÓ</w:t>
      </w:r>
      <w:r w:rsidR="0017116E" w:rsidRPr="007A2EC1">
        <w:rPr>
          <w:rFonts w:ascii="Times New Roman" w:hAnsi="Times New Roman" w:cs="Times New Roman"/>
          <w:b/>
          <w:sz w:val="24"/>
          <w:szCs w:val="24"/>
        </w:rPr>
        <w:t>N</w:t>
      </w:r>
      <w:r w:rsidRPr="007A2EC1">
        <w:rPr>
          <w:rFonts w:ascii="Times New Roman" w:hAnsi="Times New Roman" w:cs="Times New Roman"/>
          <w:b/>
          <w:sz w:val="24"/>
          <w:szCs w:val="24"/>
        </w:rPr>
        <w:t xml:space="preserve"> DE LOS PARÁ</w:t>
      </w:r>
      <w:r w:rsidR="00FE5D72" w:rsidRPr="007A2EC1">
        <w:rPr>
          <w:rFonts w:ascii="Times New Roman" w:hAnsi="Times New Roman" w:cs="Times New Roman"/>
          <w:b/>
          <w:sz w:val="24"/>
          <w:szCs w:val="24"/>
        </w:rPr>
        <w:t>METROS DE COMPARACIÓ</w:t>
      </w:r>
      <w:r w:rsidR="0017116E" w:rsidRPr="007A2EC1">
        <w:rPr>
          <w:rFonts w:ascii="Times New Roman" w:hAnsi="Times New Roman" w:cs="Times New Roman"/>
          <w:b/>
          <w:sz w:val="24"/>
          <w:szCs w:val="24"/>
        </w:rPr>
        <w:t>N</w:t>
      </w:r>
      <w:bookmarkEnd w:id="224"/>
    </w:p>
    <w:p w:rsidR="009B7752" w:rsidRPr="007A2EC1" w:rsidRDefault="00AE20CD" w:rsidP="00890DC0">
      <w:pPr>
        <w:autoSpaceDE w:val="0"/>
        <w:autoSpaceDN w:val="0"/>
        <w:adjustRightInd w:val="0"/>
        <w:jc w:val="both"/>
        <w:rPr>
          <w:rFonts w:ascii="Times New Roman" w:hAnsi="Times New Roman" w:cs="Times New Roman"/>
          <w:sz w:val="24"/>
          <w:szCs w:val="24"/>
        </w:rPr>
      </w:pPr>
      <w:r w:rsidRPr="007A2EC1">
        <w:rPr>
          <w:rFonts w:ascii="Times New Roman" w:hAnsi="Times New Roman" w:cs="Times New Roman"/>
          <w:sz w:val="24"/>
          <w:szCs w:val="24"/>
        </w:rPr>
        <w:t>Por todo lo explicado anteriormente se procede a l</w:t>
      </w:r>
      <w:r w:rsidR="00A25DC9" w:rsidRPr="007A2EC1">
        <w:rPr>
          <w:rFonts w:ascii="Times New Roman" w:hAnsi="Times New Roman" w:cs="Times New Roman"/>
          <w:sz w:val="24"/>
          <w:szCs w:val="24"/>
        </w:rPr>
        <w:t xml:space="preserve">a selección de software libre de calidad </w:t>
      </w:r>
      <w:r w:rsidRPr="007A2EC1">
        <w:rPr>
          <w:rFonts w:ascii="Times New Roman" w:hAnsi="Times New Roman" w:cs="Times New Roman"/>
          <w:sz w:val="24"/>
          <w:szCs w:val="24"/>
        </w:rPr>
        <w:t xml:space="preserve">que </w:t>
      </w:r>
      <w:r w:rsidR="00A25DC9" w:rsidRPr="007A2EC1">
        <w:rPr>
          <w:rFonts w:ascii="Times New Roman" w:hAnsi="Times New Roman" w:cs="Times New Roman"/>
          <w:sz w:val="24"/>
          <w:szCs w:val="24"/>
        </w:rPr>
        <w:t xml:space="preserve">es muy importante en la actualidad, principalmente en  instituciones públicas donde su </w:t>
      </w:r>
      <w:r w:rsidR="00A25DC9" w:rsidRPr="007A2EC1">
        <w:rPr>
          <w:rFonts w:ascii="Times New Roman" w:hAnsi="Times New Roman" w:cs="Times New Roman"/>
          <w:sz w:val="24"/>
          <w:szCs w:val="24"/>
          <w:shd w:val="clear" w:color="auto" w:fill="FFFFFF"/>
        </w:rPr>
        <w:t>uso es obligatorio</w:t>
      </w:r>
      <w:r w:rsidR="001C680A" w:rsidRPr="007A2EC1">
        <w:rPr>
          <w:rFonts w:ascii="Times New Roman" w:hAnsi="Times New Roman" w:cs="Times New Roman"/>
          <w:sz w:val="24"/>
          <w:szCs w:val="24"/>
          <w:shd w:val="clear" w:color="auto" w:fill="FFFFFF"/>
        </w:rPr>
        <w:t xml:space="preserve"> </w:t>
      </w:r>
      <w:r w:rsidR="00AB4138" w:rsidRPr="007A2EC1">
        <w:rPr>
          <w:rFonts w:ascii="Times New Roman" w:hAnsi="Times New Roman" w:cs="Times New Roman"/>
          <w:sz w:val="24"/>
          <w:szCs w:val="24"/>
        </w:rPr>
        <w:t xml:space="preserve">debido al </w:t>
      </w:r>
      <w:r w:rsidR="0024631E" w:rsidRPr="007A2EC1">
        <w:rPr>
          <w:rFonts w:ascii="Times New Roman" w:hAnsi="Times New Roman" w:cs="Times New Roman"/>
          <w:sz w:val="24"/>
          <w:szCs w:val="24"/>
          <w:shd w:val="clear" w:color="auto" w:fill="FFFFFF"/>
        </w:rPr>
        <w:t>Decreto Presidencial No.</w:t>
      </w:r>
      <w:r w:rsidR="00453D53" w:rsidRPr="007A2EC1">
        <w:rPr>
          <w:rFonts w:ascii="Times New Roman" w:hAnsi="Times New Roman" w:cs="Times New Roman"/>
          <w:sz w:val="24"/>
          <w:szCs w:val="24"/>
          <w:shd w:val="clear" w:color="auto" w:fill="FFFFFF"/>
        </w:rPr>
        <w:t xml:space="preserve"> </w:t>
      </w:r>
      <w:r w:rsidR="00A25DC9" w:rsidRPr="007A2EC1">
        <w:rPr>
          <w:rFonts w:ascii="Times New Roman" w:hAnsi="Times New Roman" w:cs="Times New Roman"/>
          <w:sz w:val="24"/>
          <w:szCs w:val="24"/>
          <w:shd w:val="clear" w:color="auto" w:fill="FFFFFF"/>
        </w:rPr>
        <w:t>1014</w:t>
      </w:r>
      <w:r w:rsidR="0024631E" w:rsidRPr="007A2EC1">
        <w:rPr>
          <w:rFonts w:ascii="Times New Roman" w:hAnsi="Times New Roman" w:cs="Times New Roman"/>
          <w:sz w:val="24"/>
          <w:szCs w:val="24"/>
          <w:shd w:val="clear" w:color="auto" w:fill="FFFFFF"/>
        </w:rPr>
        <w:t xml:space="preserve">. Para realizar una evaluación integral y detallada de la </w:t>
      </w:r>
      <w:r w:rsidR="00453D53" w:rsidRPr="007A2EC1">
        <w:rPr>
          <w:rFonts w:ascii="Times New Roman" w:hAnsi="Times New Roman" w:cs="Times New Roman"/>
          <w:sz w:val="24"/>
          <w:szCs w:val="24"/>
          <w:shd w:val="clear" w:color="auto" w:fill="FFFFFF"/>
        </w:rPr>
        <w:t xml:space="preserve">calidad </w:t>
      </w:r>
      <w:r w:rsidR="0024631E" w:rsidRPr="007A2EC1">
        <w:rPr>
          <w:rFonts w:ascii="Times New Roman" w:hAnsi="Times New Roman" w:cs="Times New Roman"/>
          <w:sz w:val="24"/>
          <w:szCs w:val="24"/>
          <w:shd w:val="clear" w:color="auto" w:fill="FFFFFF"/>
        </w:rPr>
        <w:t>apropiada</w:t>
      </w:r>
      <w:r w:rsidR="00453D53" w:rsidRPr="007A2EC1">
        <w:rPr>
          <w:rFonts w:ascii="Times New Roman" w:hAnsi="Times New Roman" w:cs="Times New Roman"/>
          <w:sz w:val="24"/>
          <w:szCs w:val="24"/>
          <w:shd w:val="clear" w:color="auto" w:fill="FFFFFF"/>
        </w:rPr>
        <w:t>mente</w:t>
      </w:r>
      <w:r w:rsidR="0024631E" w:rsidRPr="007A2EC1">
        <w:rPr>
          <w:rFonts w:ascii="Times New Roman" w:hAnsi="Times New Roman" w:cs="Times New Roman"/>
          <w:sz w:val="24"/>
          <w:szCs w:val="24"/>
          <w:shd w:val="clear" w:color="auto" w:fill="FFFFFF"/>
        </w:rPr>
        <w:t xml:space="preserve"> se debe tener en cuenta el propósito del uso del </w:t>
      </w:r>
      <w:r w:rsidR="00453D53" w:rsidRPr="007A2EC1">
        <w:rPr>
          <w:rFonts w:ascii="Times New Roman" w:hAnsi="Times New Roman" w:cs="Times New Roman"/>
          <w:sz w:val="24"/>
          <w:szCs w:val="24"/>
          <w:shd w:val="clear" w:color="auto" w:fill="FFFFFF"/>
        </w:rPr>
        <w:t>mismo en la</w:t>
      </w:r>
      <w:r w:rsidR="0024631E" w:rsidRPr="007A2EC1">
        <w:rPr>
          <w:rFonts w:ascii="Times New Roman" w:hAnsi="Times New Roman" w:cs="Times New Roman"/>
          <w:sz w:val="24"/>
          <w:szCs w:val="24"/>
          <w:shd w:val="clear" w:color="auto" w:fill="FFFFFF"/>
        </w:rPr>
        <w:t xml:space="preserve"> </w:t>
      </w:r>
      <w:r w:rsidR="00453D53" w:rsidRPr="007A2EC1">
        <w:rPr>
          <w:rFonts w:ascii="Times New Roman" w:hAnsi="Times New Roman" w:cs="Times New Roman"/>
          <w:sz w:val="24"/>
          <w:szCs w:val="24"/>
          <w:shd w:val="clear" w:color="auto" w:fill="FFFFFF"/>
        </w:rPr>
        <w:t>institución.</w:t>
      </w:r>
    </w:p>
    <w:p w:rsidR="00A25DC9" w:rsidRPr="007A2EC1" w:rsidRDefault="00D15C45" w:rsidP="00890DC0">
      <w:pPr>
        <w:pStyle w:val="Prrafodelista"/>
        <w:ind w:left="0"/>
        <w:jc w:val="both"/>
        <w:rPr>
          <w:rFonts w:ascii="Times New Roman" w:hAnsi="Times New Roman" w:cs="Times New Roman"/>
          <w:sz w:val="24"/>
          <w:szCs w:val="24"/>
        </w:rPr>
      </w:pPr>
      <w:r w:rsidRPr="007A2EC1">
        <w:rPr>
          <w:rFonts w:ascii="Times New Roman" w:hAnsi="Times New Roman" w:cs="Times New Roman"/>
          <w:sz w:val="24"/>
          <w:szCs w:val="24"/>
        </w:rPr>
        <w:t xml:space="preserve">Es importante evaluar cada característica relevante del software, utilizando métodos validados que hagan técnicamente transparente esta </w:t>
      </w:r>
      <w:r w:rsidR="004A0341" w:rsidRPr="007A2EC1">
        <w:rPr>
          <w:rFonts w:ascii="Times New Roman" w:hAnsi="Times New Roman" w:cs="Times New Roman"/>
          <w:sz w:val="24"/>
          <w:szCs w:val="24"/>
        </w:rPr>
        <w:t>labor</w:t>
      </w:r>
      <w:r w:rsidR="00627078" w:rsidRPr="007A2EC1">
        <w:rPr>
          <w:rFonts w:ascii="Times New Roman" w:hAnsi="Times New Roman" w:cs="Times New Roman"/>
          <w:sz w:val="24"/>
          <w:szCs w:val="24"/>
        </w:rPr>
        <w:t>; por lo que se ha utilizado la norma ISO/IEC 9126 de la ISO (Organización Internacional de Normalización) y la IEC (Comisión Electrotécnica Internacional)</w:t>
      </w:r>
      <w:r w:rsidR="00FE07B5" w:rsidRPr="007A2EC1">
        <w:rPr>
          <w:rFonts w:ascii="Times New Roman" w:hAnsi="Times New Roman" w:cs="Times New Roman"/>
          <w:sz w:val="24"/>
          <w:szCs w:val="24"/>
        </w:rPr>
        <w:t xml:space="preserve"> aplicable a software propietario y libre</w:t>
      </w:r>
      <w:r w:rsidRPr="007A2EC1">
        <w:rPr>
          <w:rFonts w:ascii="Times New Roman" w:hAnsi="Times New Roman" w:cs="Times New Roman"/>
          <w:sz w:val="24"/>
          <w:szCs w:val="24"/>
        </w:rPr>
        <w:t>.</w:t>
      </w:r>
    </w:p>
    <w:p w:rsidR="00FE07B5" w:rsidRPr="007A2EC1" w:rsidRDefault="00FE07B5" w:rsidP="00890DC0">
      <w:pPr>
        <w:pStyle w:val="Prrafodelista"/>
        <w:ind w:left="0"/>
        <w:jc w:val="both"/>
        <w:rPr>
          <w:rFonts w:ascii="Times New Roman" w:hAnsi="Times New Roman" w:cs="Times New Roman"/>
          <w:sz w:val="24"/>
          <w:szCs w:val="24"/>
        </w:rPr>
      </w:pPr>
      <w:r w:rsidRPr="007A2EC1">
        <w:rPr>
          <w:rFonts w:ascii="Times New Roman" w:hAnsi="Times New Roman" w:cs="Times New Roman"/>
          <w:sz w:val="24"/>
          <w:szCs w:val="24"/>
        </w:rPr>
        <w:t>Esta norma es recomendada para la evaluación</w:t>
      </w:r>
      <w:r w:rsidR="007D6780" w:rsidRPr="007A2EC1">
        <w:rPr>
          <w:rFonts w:ascii="Times New Roman" w:hAnsi="Times New Roman" w:cs="Times New Roman"/>
          <w:sz w:val="24"/>
          <w:szCs w:val="24"/>
        </w:rPr>
        <w:t xml:space="preserve"> comparativa</w:t>
      </w:r>
      <w:r w:rsidRPr="007A2EC1">
        <w:rPr>
          <w:rFonts w:ascii="Times New Roman" w:hAnsi="Times New Roman" w:cs="Times New Roman"/>
          <w:sz w:val="24"/>
          <w:szCs w:val="24"/>
        </w:rPr>
        <w:t xml:space="preserve"> de </w:t>
      </w:r>
      <w:r w:rsidR="007D6780" w:rsidRPr="007A2EC1">
        <w:rPr>
          <w:rFonts w:ascii="Times New Roman" w:hAnsi="Times New Roman" w:cs="Times New Roman"/>
          <w:sz w:val="24"/>
          <w:szCs w:val="24"/>
        </w:rPr>
        <w:t>software,</w:t>
      </w:r>
      <w:r w:rsidR="00611912" w:rsidRPr="007A2EC1">
        <w:rPr>
          <w:rFonts w:ascii="Times New Roman" w:hAnsi="Times New Roman" w:cs="Times New Roman"/>
          <w:sz w:val="24"/>
          <w:szCs w:val="24"/>
        </w:rPr>
        <w:t xml:space="preserve"> sirve para evaluar un solo software o un conjunto de softwares que se encuentren catalogados como del mismo tipo o </w:t>
      </w:r>
      <w:r w:rsidR="005339F1" w:rsidRPr="007A2EC1">
        <w:rPr>
          <w:rFonts w:ascii="Times New Roman" w:hAnsi="Times New Roman" w:cs="Times New Roman"/>
          <w:sz w:val="24"/>
          <w:szCs w:val="24"/>
        </w:rPr>
        <w:t>categoría por lo tanto</w:t>
      </w:r>
      <w:r w:rsidR="007D6780" w:rsidRPr="007A2EC1">
        <w:rPr>
          <w:rFonts w:ascii="Times New Roman" w:hAnsi="Times New Roman" w:cs="Times New Roman"/>
          <w:sz w:val="24"/>
          <w:szCs w:val="24"/>
        </w:rPr>
        <w:t xml:space="preserve"> ayuda a evidenciar ventajas y desventajas</w:t>
      </w:r>
      <w:r w:rsidR="00611912" w:rsidRPr="007A2EC1">
        <w:rPr>
          <w:rFonts w:ascii="Times New Roman" w:hAnsi="Times New Roman" w:cs="Times New Roman"/>
          <w:sz w:val="24"/>
          <w:szCs w:val="24"/>
        </w:rPr>
        <w:t>.</w:t>
      </w:r>
    </w:p>
    <w:p w:rsidR="00F25602" w:rsidRPr="007A2EC1" w:rsidRDefault="0040496A" w:rsidP="00890DC0">
      <w:pPr>
        <w:pStyle w:val="Prrafodelista"/>
        <w:ind w:left="0"/>
        <w:jc w:val="both"/>
        <w:rPr>
          <w:rFonts w:ascii="Times New Roman" w:hAnsi="Times New Roman" w:cs="Times New Roman"/>
          <w:sz w:val="24"/>
          <w:szCs w:val="24"/>
        </w:rPr>
      </w:pPr>
      <w:r w:rsidRPr="007A2EC1">
        <w:rPr>
          <w:rFonts w:ascii="Times New Roman" w:hAnsi="Times New Roman" w:cs="Times New Roman"/>
          <w:sz w:val="24"/>
          <w:szCs w:val="24"/>
        </w:rPr>
        <w:t xml:space="preserve">En la figura </w:t>
      </w:r>
      <w:r w:rsidR="00F25602" w:rsidRPr="007A2EC1">
        <w:rPr>
          <w:rFonts w:ascii="Times New Roman" w:hAnsi="Times New Roman" w:cs="Times New Roman"/>
          <w:sz w:val="24"/>
          <w:szCs w:val="24"/>
        </w:rPr>
        <w:t>I</w:t>
      </w:r>
      <w:r w:rsidR="005C6DDD" w:rsidRPr="007A2EC1">
        <w:rPr>
          <w:rFonts w:ascii="Times New Roman" w:hAnsi="Times New Roman" w:cs="Times New Roman"/>
          <w:sz w:val="24"/>
          <w:szCs w:val="24"/>
        </w:rPr>
        <w:t>I</w:t>
      </w:r>
      <w:r w:rsidR="00F25602" w:rsidRPr="007A2EC1">
        <w:rPr>
          <w:rFonts w:ascii="Times New Roman" w:hAnsi="Times New Roman" w:cs="Times New Roman"/>
          <w:sz w:val="24"/>
          <w:szCs w:val="24"/>
        </w:rPr>
        <w:t>I.1 se detallan los parámetros de evaluación de calidad del software.</w:t>
      </w:r>
    </w:p>
    <w:p w:rsidR="00611912" w:rsidRPr="007A2EC1" w:rsidRDefault="009F3781" w:rsidP="00AA2E81">
      <w:pPr>
        <w:pStyle w:val="Prrafodelista"/>
        <w:spacing w:line="240" w:lineRule="auto"/>
        <w:ind w:left="0"/>
        <w:rPr>
          <w:rFonts w:ascii="Times New Roman" w:hAnsi="Times New Roman" w:cs="Times New Roman"/>
          <w:sz w:val="24"/>
          <w:szCs w:val="24"/>
        </w:rPr>
      </w:pPr>
      <w:r w:rsidRPr="007A2EC1">
        <w:rPr>
          <w:noProof/>
          <w:lang w:val="es-ES" w:eastAsia="es-ES"/>
        </w:rPr>
        <w:lastRenderedPageBreak/>
        <w:drawing>
          <wp:inline distT="0" distB="0" distL="0" distR="0" wp14:anchorId="5AB3539C" wp14:editId="2C9B6E66">
            <wp:extent cx="5305425" cy="3105150"/>
            <wp:effectExtent l="0" t="0" r="9525" b="0"/>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31661" t="31683" r="32981" b="19068"/>
                    <a:stretch/>
                  </pic:blipFill>
                  <pic:spPr bwMode="auto">
                    <a:xfrm>
                      <a:off x="0" y="0"/>
                      <a:ext cx="5305425" cy="3105150"/>
                    </a:xfrm>
                    <a:prstGeom prst="rect">
                      <a:avLst/>
                    </a:prstGeom>
                    <a:ln>
                      <a:noFill/>
                    </a:ln>
                    <a:extLst>
                      <a:ext uri="{53640926-AAD7-44D8-BBD7-CCE9431645EC}">
                        <a14:shadowObscured xmlns:a14="http://schemas.microsoft.com/office/drawing/2010/main"/>
                      </a:ext>
                    </a:extLst>
                  </pic:spPr>
                </pic:pic>
              </a:graphicData>
            </a:graphic>
          </wp:inline>
        </w:drawing>
      </w:r>
    </w:p>
    <w:p w:rsidR="00F25602" w:rsidRPr="007A2EC1" w:rsidRDefault="00F25602" w:rsidP="00AA2E81">
      <w:pPr>
        <w:pStyle w:val="Descripcin"/>
        <w:jc w:val="center"/>
        <w:rPr>
          <w:rFonts w:ascii="Times New Roman" w:hAnsi="Times New Roman" w:cs="Times New Roman"/>
          <w:i w:val="0"/>
          <w:iCs w:val="0"/>
          <w:color w:val="auto"/>
          <w:shd w:val="clear" w:color="auto" w:fill="FFFFFF"/>
        </w:rPr>
      </w:pPr>
      <w:r w:rsidRPr="007A2EC1">
        <w:rPr>
          <w:rFonts w:ascii="Times New Roman" w:hAnsi="Times New Roman" w:cs="Times New Roman"/>
          <w:b/>
          <w:i w:val="0"/>
          <w:iCs w:val="0"/>
          <w:color w:val="FFFFFF" w:themeColor="background1"/>
          <w:shd w:val="clear" w:color="auto" w:fill="FFFFFF"/>
        </w:rPr>
        <w:fldChar w:fldCharType="begin"/>
      </w:r>
      <w:r w:rsidRPr="007A2EC1">
        <w:rPr>
          <w:rFonts w:ascii="Times New Roman" w:hAnsi="Times New Roman" w:cs="Times New Roman"/>
          <w:b/>
          <w:i w:val="0"/>
          <w:iCs w:val="0"/>
          <w:color w:val="FFFFFF" w:themeColor="background1"/>
          <w:shd w:val="clear" w:color="auto" w:fill="FFFFFF"/>
        </w:rPr>
        <w:instrText xml:space="preserve"> SEQ Ilustración \* ARABIC </w:instrText>
      </w:r>
      <w:r w:rsidRPr="007A2EC1">
        <w:rPr>
          <w:rFonts w:ascii="Times New Roman" w:hAnsi="Times New Roman" w:cs="Times New Roman"/>
          <w:b/>
          <w:i w:val="0"/>
          <w:iCs w:val="0"/>
          <w:color w:val="FFFFFF" w:themeColor="background1"/>
          <w:shd w:val="clear" w:color="auto" w:fill="FFFFFF"/>
        </w:rPr>
        <w:fldChar w:fldCharType="separate"/>
      </w:r>
      <w:r w:rsidR="005C6DDD" w:rsidRPr="007A2EC1">
        <w:rPr>
          <w:rFonts w:ascii="Times New Roman" w:hAnsi="Times New Roman" w:cs="Times New Roman"/>
          <w:b/>
          <w:i w:val="0"/>
          <w:iCs w:val="0"/>
          <w:noProof/>
          <w:color w:val="FFFFFF" w:themeColor="background1"/>
          <w:shd w:val="clear" w:color="auto" w:fill="FFFFFF"/>
        </w:rPr>
        <w:t>7</w:t>
      </w:r>
      <w:r w:rsidRPr="007A2EC1">
        <w:rPr>
          <w:rFonts w:ascii="Times New Roman" w:hAnsi="Times New Roman" w:cs="Times New Roman"/>
          <w:b/>
          <w:i w:val="0"/>
          <w:iCs w:val="0"/>
          <w:color w:val="FFFFFF" w:themeColor="background1"/>
          <w:shd w:val="clear" w:color="auto" w:fill="FFFFFF"/>
        </w:rPr>
        <w:fldChar w:fldCharType="end"/>
      </w:r>
      <w:bookmarkStart w:id="225" w:name="_Toc415485095"/>
      <w:r w:rsidR="0040496A" w:rsidRPr="007A2EC1">
        <w:rPr>
          <w:rFonts w:ascii="Times New Roman" w:hAnsi="Times New Roman" w:cs="Times New Roman"/>
          <w:b/>
          <w:i w:val="0"/>
          <w:iCs w:val="0"/>
          <w:color w:val="auto"/>
          <w:shd w:val="clear" w:color="auto" w:fill="FFFFFF"/>
        </w:rPr>
        <w:t>Figura. I</w:t>
      </w:r>
      <w:r w:rsidR="005C6DDD" w:rsidRPr="007A2EC1">
        <w:rPr>
          <w:rFonts w:ascii="Times New Roman" w:hAnsi="Times New Roman" w:cs="Times New Roman"/>
          <w:b/>
          <w:i w:val="0"/>
          <w:iCs w:val="0"/>
          <w:color w:val="auto"/>
          <w:shd w:val="clear" w:color="auto" w:fill="FFFFFF"/>
        </w:rPr>
        <w:t>I</w:t>
      </w:r>
      <w:r w:rsidRPr="007A2EC1">
        <w:rPr>
          <w:rFonts w:ascii="Times New Roman" w:hAnsi="Times New Roman" w:cs="Times New Roman"/>
          <w:b/>
          <w:i w:val="0"/>
          <w:iCs w:val="0"/>
          <w:color w:val="auto"/>
          <w:shd w:val="clear" w:color="auto" w:fill="FFFFFF"/>
        </w:rPr>
        <w:t>I.1</w:t>
      </w:r>
      <w:r w:rsidRPr="007A2EC1">
        <w:rPr>
          <w:rFonts w:ascii="Times New Roman" w:hAnsi="Times New Roman" w:cs="Times New Roman"/>
          <w:i w:val="0"/>
          <w:iCs w:val="0"/>
          <w:color w:val="auto"/>
          <w:shd w:val="clear" w:color="auto" w:fill="FFFFFF"/>
        </w:rPr>
        <w:t xml:space="preserve"> Parámetros de evaluación de calidad </w:t>
      </w:r>
      <w:r w:rsidR="009F3781" w:rsidRPr="007A2EC1">
        <w:rPr>
          <w:rFonts w:ascii="Times New Roman" w:hAnsi="Times New Roman" w:cs="Times New Roman"/>
          <w:i w:val="0"/>
          <w:iCs w:val="0"/>
          <w:color w:val="auto"/>
          <w:shd w:val="clear" w:color="auto" w:fill="FFFFFF"/>
        </w:rPr>
        <w:t xml:space="preserve">de software </w:t>
      </w:r>
      <w:r w:rsidRPr="007A2EC1">
        <w:rPr>
          <w:rFonts w:ascii="Times New Roman" w:hAnsi="Times New Roman" w:cs="Times New Roman"/>
          <w:i w:val="0"/>
          <w:iCs w:val="0"/>
          <w:color w:val="auto"/>
          <w:shd w:val="clear" w:color="auto" w:fill="FFFFFF"/>
        </w:rPr>
        <w:t>ISO/IEC 9126.</w:t>
      </w:r>
      <w:bookmarkEnd w:id="225"/>
    </w:p>
    <w:p w:rsidR="00611912" w:rsidRPr="007A2EC1" w:rsidRDefault="00F25602" w:rsidP="00AA2E81">
      <w:pPr>
        <w:spacing w:line="240" w:lineRule="auto"/>
        <w:jc w:val="center"/>
        <w:rPr>
          <w:rFonts w:ascii="Times New Roman" w:hAnsi="Times New Roman" w:cs="Times New Roman"/>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009F3781" w:rsidRPr="007A2EC1">
        <w:rPr>
          <w:rFonts w:ascii="Times New Roman" w:hAnsi="Times New Roman" w:cs="Times New Roman"/>
          <w:sz w:val="18"/>
          <w:szCs w:val="18"/>
          <w:shd w:val="clear" w:color="auto" w:fill="FFFFFF"/>
        </w:rPr>
        <w:t>http://www.cse.dcu.ie/essiscope/sm2/9126ref.html</w:t>
      </w:r>
    </w:p>
    <w:p w:rsidR="0099615E" w:rsidRPr="007A2EC1" w:rsidRDefault="0099615E" w:rsidP="00C47232">
      <w:pPr>
        <w:pStyle w:val="Prrafodelista"/>
        <w:ind w:left="0"/>
        <w:jc w:val="both"/>
        <w:rPr>
          <w:rFonts w:ascii="Times New Roman" w:hAnsi="Times New Roman" w:cs="Times New Roman"/>
          <w:sz w:val="24"/>
          <w:szCs w:val="24"/>
        </w:rPr>
      </w:pPr>
      <w:r w:rsidRPr="007A2EC1">
        <w:rPr>
          <w:rFonts w:ascii="Times New Roman" w:hAnsi="Times New Roman" w:cs="Times New Roman"/>
          <w:sz w:val="24"/>
          <w:szCs w:val="24"/>
        </w:rPr>
        <w:t>La norma proporciona una sugerencia de variables de calidad, que pueden ser modificados conforme el uso, objetivo y tipo de software que se vaya a analizar.</w:t>
      </w:r>
    </w:p>
    <w:p w:rsidR="0099615E" w:rsidRPr="007A2EC1" w:rsidRDefault="00152792" w:rsidP="00C47232">
      <w:pPr>
        <w:pStyle w:val="Prrafodelista"/>
        <w:ind w:left="0"/>
        <w:jc w:val="both"/>
        <w:rPr>
          <w:rFonts w:ascii="Times New Roman" w:hAnsi="Times New Roman" w:cs="Times New Roman"/>
          <w:sz w:val="24"/>
          <w:szCs w:val="24"/>
        </w:rPr>
      </w:pPr>
      <w:r w:rsidRPr="007A2EC1">
        <w:rPr>
          <w:rFonts w:ascii="Times New Roman" w:hAnsi="Times New Roman" w:cs="Times New Roman"/>
          <w:sz w:val="24"/>
          <w:szCs w:val="24"/>
        </w:rPr>
        <w:t xml:space="preserve">En la figura </w:t>
      </w:r>
      <w:r w:rsidR="0099615E" w:rsidRPr="007A2EC1">
        <w:rPr>
          <w:rFonts w:ascii="Times New Roman" w:hAnsi="Times New Roman" w:cs="Times New Roman"/>
          <w:sz w:val="24"/>
          <w:szCs w:val="24"/>
        </w:rPr>
        <w:t>II</w:t>
      </w:r>
      <w:r w:rsidR="005C6DDD" w:rsidRPr="007A2EC1">
        <w:rPr>
          <w:rFonts w:ascii="Times New Roman" w:hAnsi="Times New Roman" w:cs="Times New Roman"/>
          <w:sz w:val="24"/>
          <w:szCs w:val="24"/>
        </w:rPr>
        <w:t>I</w:t>
      </w:r>
      <w:r w:rsidR="0099615E" w:rsidRPr="007A2EC1">
        <w:rPr>
          <w:rFonts w:ascii="Times New Roman" w:hAnsi="Times New Roman" w:cs="Times New Roman"/>
          <w:sz w:val="24"/>
          <w:szCs w:val="24"/>
        </w:rPr>
        <w:t>.2</w:t>
      </w:r>
      <w:r w:rsidR="002A03F5" w:rsidRPr="007A2EC1">
        <w:rPr>
          <w:rFonts w:ascii="Times New Roman" w:hAnsi="Times New Roman" w:cs="Times New Roman"/>
          <w:sz w:val="24"/>
          <w:szCs w:val="24"/>
        </w:rPr>
        <w:t xml:space="preserve"> se detalla el modelo de calidad </w:t>
      </w:r>
      <w:r w:rsidR="003B58CE" w:rsidRPr="007A2EC1">
        <w:rPr>
          <w:rFonts w:ascii="Times New Roman" w:hAnsi="Times New Roman" w:cs="Times New Roman"/>
          <w:sz w:val="24"/>
          <w:szCs w:val="24"/>
        </w:rPr>
        <w:t>ISO 9126</w:t>
      </w:r>
      <w:r w:rsidR="002A03F5" w:rsidRPr="007A2EC1">
        <w:rPr>
          <w:rFonts w:ascii="Times New Roman" w:hAnsi="Times New Roman" w:cs="Times New Roman"/>
          <w:sz w:val="24"/>
          <w:szCs w:val="24"/>
        </w:rPr>
        <w:t>.</w:t>
      </w:r>
    </w:p>
    <w:p w:rsidR="0099615E" w:rsidRPr="007A2EC1" w:rsidRDefault="00003789" w:rsidP="00013E6B">
      <w:pPr>
        <w:pStyle w:val="Prrafodelista"/>
        <w:ind w:left="0"/>
        <w:rPr>
          <w:rFonts w:ascii="Times New Roman" w:hAnsi="Times New Roman" w:cs="Times New Roman"/>
          <w:sz w:val="24"/>
          <w:szCs w:val="24"/>
        </w:rPr>
      </w:pPr>
      <w:r w:rsidRPr="007A2EC1">
        <w:rPr>
          <w:noProof/>
          <w:lang w:val="es-ES" w:eastAsia="es-ES"/>
        </w:rPr>
        <w:drawing>
          <wp:inline distT="0" distB="0" distL="0" distR="0" wp14:anchorId="61E71A04" wp14:editId="79DDF8EC">
            <wp:extent cx="5391150" cy="3105150"/>
            <wp:effectExtent l="0" t="0" r="0" b="0"/>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4056" t="33878" r="36155" b="16245"/>
                    <a:stretch/>
                  </pic:blipFill>
                  <pic:spPr bwMode="auto">
                    <a:xfrm>
                      <a:off x="0" y="0"/>
                      <a:ext cx="5391150" cy="3105150"/>
                    </a:xfrm>
                    <a:prstGeom prst="rect">
                      <a:avLst/>
                    </a:prstGeom>
                    <a:ln>
                      <a:noFill/>
                    </a:ln>
                    <a:extLst>
                      <a:ext uri="{53640926-AAD7-44D8-BBD7-CCE9431645EC}">
                        <a14:shadowObscured xmlns:a14="http://schemas.microsoft.com/office/drawing/2010/main"/>
                      </a:ext>
                    </a:extLst>
                  </pic:spPr>
                </pic:pic>
              </a:graphicData>
            </a:graphic>
          </wp:inline>
        </w:drawing>
      </w:r>
    </w:p>
    <w:p w:rsidR="00B9533C" w:rsidRPr="007A2EC1" w:rsidRDefault="00B9533C" w:rsidP="00B9533C">
      <w:pPr>
        <w:pStyle w:val="Descripcin"/>
        <w:jc w:val="center"/>
        <w:rPr>
          <w:rFonts w:ascii="Times New Roman" w:hAnsi="Times New Roman" w:cs="Times New Roman"/>
          <w:i w:val="0"/>
          <w:iCs w:val="0"/>
          <w:color w:val="auto"/>
          <w:shd w:val="clear" w:color="auto" w:fill="FFFFFF"/>
        </w:rPr>
      </w:pPr>
      <w:r w:rsidRPr="007A2EC1">
        <w:rPr>
          <w:rFonts w:ascii="Times New Roman" w:hAnsi="Times New Roman" w:cs="Times New Roman"/>
          <w:b/>
          <w:i w:val="0"/>
          <w:iCs w:val="0"/>
          <w:color w:val="FFFFFF" w:themeColor="background1"/>
          <w:shd w:val="clear" w:color="auto" w:fill="FFFFFF"/>
        </w:rPr>
        <w:fldChar w:fldCharType="begin"/>
      </w:r>
      <w:r w:rsidRPr="007A2EC1">
        <w:rPr>
          <w:rFonts w:ascii="Times New Roman" w:hAnsi="Times New Roman" w:cs="Times New Roman"/>
          <w:b/>
          <w:i w:val="0"/>
          <w:iCs w:val="0"/>
          <w:color w:val="FFFFFF" w:themeColor="background1"/>
          <w:shd w:val="clear" w:color="auto" w:fill="FFFFFF"/>
        </w:rPr>
        <w:instrText xml:space="preserve"> SEQ Ilustración \* ARABIC </w:instrText>
      </w:r>
      <w:r w:rsidRPr="007A2EC1">
        <w:rPr>
          <w:rFonts w:ascii="Times New Roman" w:hAnsi="Times New Roman" w:cs="Times New Roman"/>
          <w:b/>
          <w:i w:val="0"/>
          <w:iCs w:val="0"/>
          <w:color w:val="FFFFFF" w:themeColor="background1"/>
          <w:shd w:val="clear" w:color="auto" w:fill="FFFFFF"/>
        </w:rPr>
        <w:fldChar w:fldCharType="separate"/>
      </w:r>
      <w:r w:rsidR="005C6DDD" w:rsidRPr="007A2EC1">
        <w:rPr>
          <w:rFonts w:ascii="Times New Roman" w:hAnsi="Times New Roman" w:cs="Times New Roman"/>
          <w:b/>
          <w:i w:val="0"/>
          <w:iCs w:val="0"/>
          <w:noProof/>
          <w:color w:val="FFFFFF" w:themeColor="background1"/>
          <w:shd w:val="clear" w:color="auto" w:fill="FFFFFF"/>
        </w:rPr>
        <w:t>8</w:t>
      </w:r>
      <w:r w:rsidRPr="007A2EC1">
        <w:rPr>
          <w:rFonts w:ascii="Times New Roman" w:hAnsi="Times New Roman" w:cs="Times New Roman"/>
          <w:b/>
          <w:i w:val="0"/>
          <w:iCs w:val="0"/>
          <w:color w:val="FFFFFF" w:themeColor="background1"/>
          <w:shd w:val="clear" w:color="auto" w:fill="FFFFFF"/>
        </w:rPr>
        <w:fldChar w:fldCharType="end"/>
      </w:r>
      <w:bookmarkStart w:id="226" w:name="_Toc415485096"/>
      <w:r w:rsidR="00152792" w:rsidRPr="007A2EC1">
        <w:rPr>
          <w:rFonts w:ascii="Times New Roman" w:hAnsi="Times New Roman" w:cs="Times New Roman"/>
          <w:b/>
          <w:i w:val="0"/>
          <w:iCs w:val="0"/>
          <w:color w:val="auto"/>
          <w:shd w:val="clear" w:color="auto" w:fill="FFFFFF"/>
        </w:rPr>
        <w:t xml:space="preserve">Figura. </w:t>
      </w:r>
      <w:r w:rsidRPr="007A2EC1">
        <w:rPr>
          <w:rFonts w:ascii="Times New Roman" w:hAnsi="Times New Roman" w:cs="Times New Roman"/>
          <w:b/>
          <w:i w:val="0"/>
          <w:iCs w:val="0"/>
          <w:color w:val="auto"/>
          <w:shd w:val="clear" w:color="auto" w:fill="FFFFFF"/>
        </w:rPr>
        <w:t>II</w:t>
      </w:r>
      <w:r w:rsidR="005C6DDD" w:rsidRPr="007A2EC1">
        <w:rPr>
          <w:rFonts w:ascii="Times New Roman" w:hAnsi="Times New Roman" w:cs="Times New Roman"/>
          <w:b/>
          <w:i w:val="0"/>
          <w:iCs w:val="0"/>
          <w:color w:val="auto"/>
          <w:shd w:val="clear" w:color="auto" w:fill="FFFFFF"/>
        </w:rPr>
        <w:t>I</w:t>
      </w:r>
      <w:r w:rsidRPr="007A2EC1">
        <w:rPr>
          <w:rFonts w:ascii="Times New Roman" w:hAnsi="Times New Roman" w:cs="Times New Roman"/>
          <w:b/>
          <w:i w:val="0"/>
          <w:iCs w:val="0"/>
          <w:color w:val="auto"/>
          <w:shd w:val="clear" w:color="auto" w:fill="FFFFFF"/>
        </w:rPr>
        <w:t>.2</w:t>
      </w:r>
      <w:r w:rsidRPr="007A2EC1">
        <w:rPr>
          <w:rFonts w:ascii="Times New Roman" w:hAnsi="Times New Roman" w:cs="Times New Roman"/>
          <w:i w:val="0"/>
          <w:iCs w:val="0"/>
          <w:color w:val="auto"/>
          <w:shd w:val="clear" w:color="auto" w:fill="FFFFFF"/>
        </w:rPr>
        <w:t xml:space="preserve"> Modelo de calidad de software </w:t>
      </w:r>
      <w:r w:rsidR="003B58CE" w:rsidRPr="007A2EC1">
        <w:rPr>
          <w:rFonts w:ascii="Times New Roman" w:hAnsi="Times New Roman" w:cs="Times New Roman"/>
          <w:i w:val="0"/>
          <w:iCs w:val="0"/>
          <w:color w:val="auto"/>
          <w:shd w:val="clear" w:color="auto" w:fill="FFFFFF"/>
        </w:rPr>
        <w:t>ISO</w:t>
      </w:r>
      <w:r w:rsidRPr="007A2EC1">
        <w:rPr>
          <w:rFonts w:ascii="Times New Roman" w:hAnsi="Times New Roman" w:cs="Times New Roman"/>
          <w:i w:val="0"/>
          <w:iCs w:val="0"/>
          <w:color w:val="auto"/>
          <w:shd w:val="clear" w:color="auto" w:fill="FFFFFF"/>
        </w:rPr>
        <w:t xml:space="preserve"> 9126.</w:t>
      </w:r>
      <w:bookmarkEnd w:id="226"/>
    </w:p>
    <w:p w:rsidR="003716BD" w:rsidRPr="007A2EC1" w:rsidRDefault="00B9533C" w:rsidP="005F2028">
      <w:pPr>
        <w:jc w:val="center"/>
        <w:rPr>
          <w:rFonts w:ascii="Times New Roman" w:hAnsi="Times New Roman" w:cs="Times New Roman"/>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003B58CE" w:rsidRPr="007A2EC1">
        <w:rPr>
          <w:rFonts w:ascii="Times New Roman" w:hAnsi="Times New Roman" w:cs="Times New Roman"/>
          <w:sz w:val="18"/>
          <w:szCs w:val="18"/>
          <w:shd w:val="clear" w:color="auto" w:fill="FFFFFF"/>
        </w:rPr>
        <w:t>http://resumenccai.blogspot.com/</w:t>
      </w:r>
    </w:p>
    <w:p w:rsidR="005F2028" w:rsidRPr="007A2EC1" w:rsidRDefault="005F2028" w:rsidP="005F2028">
      <w:pPr>
        <w:jc w:val="center"/>
        <w:rPr>
          <w:rFonts w:ascii="Times New Roman" w:hAnsi="Times New Roman" w:cs="Times New Roman"/>
          <w:sz w:val="18"/>
          <w:szCs w:val="18"/>
          <w:shd w:val="clear" w:color="auto" w:fill="FFFFFF"/>
        </w:rPr>
      </w:pPr>
    </w:p>
    <w:p w:rsidR="003716BD" w:rsidRPr="007A2EC1" w:rsidRDefault="003716BD" w:rsidP="005F2028">
      <w:pPr>
        <w:pStyle w:val="Prrafodelista"/>
        <w:ind w:left="0"/>
        <w:jc w:val="both"/>
        <w:rPr>
          <w:rFonts w:ascii="Times New Roman" w:hAnsi="Times New Roman" w:cs="Times New Roman"/>
          <w:sz w:val="24"/>
          <w:szCs w:val="24"/>
        </w:rPr>
      </w:pPr>
      <w:r w:rsidRPr="007A2EC1">
        <w:rPr>
          <w:rFonts w:ascii="Times New Roman" w:hAnsi="Times New Roman" w:cs="Times New Roman"/>
          <w:sz w:val="24"/>
          <w:szCs w:val="24"/>
        </w:rPr>
        <w:lastRenderedPageBreak/>
        <w:t xml:space="preserve">Antes de empezar el proceso hay que tener claro el objetivo principal de este trabajo de tesis y de esta sección que es la selección de la alternativa de software libre más funcional para interoperar con soluciones propietarias cisco, por lo que se establecerá una serie de parámetros que puedan satisfacer las necesidades </w:t>
      </w:r>
      <w:r w:rsidR="00664F6E" w:rsidRPr="007A2EC1">
        <w:rPr>
          <w:rFonts w:ascii="Times New Roman" w:hAnsi="Times New Roman" w:cs="Times New Roman"/>
          <w:sz w:val="24"/>
          <w:szCs w:val="24"/>
        </w:rPr>
        <w:t>requeridas.</w:t>
      </w:r>
    </w:p>
    <w:p w:rsidR="003716BD" w:rsidRPr="007A2EC1" w:rsidRDefault="003716BD" w:rsidP="005F2028">
      <w:pPr>
        <w:pStyle w:val="Prrafodelista"/>
        <w:ind w:left="0"/>
        <w:jc w:val="both"/>
        <w:rPr>
          <w:rFonts w:ascii="Times New Roman" w:hAnsi="Times New Roman" w:cs="Times New Roman"/>
          <w:sz w:val="24"/>
          <w:szCs w:val="24"/>
        </w:rPr>
      </w:pPr>
    </w:p>
    <w:p w:rsidR="005F4EE4" w:rsidRPr="007A2EC1" w:rsidRDefault="005F4EE4" w:rsidP="005F2028">
      <w:pPr>
        <w:pStyle w:val="Prrafodelista"/>
        <w:ind w:left="0"/>
        <w:jc w:val="both"/>
        <w:rPr>
          <w:rFonts w:ascii="Times New Roman" w:hAnsi="Times New Roman" w:cs="Times New Roman"/>
          <w:sz w:val="24"/>
          <w:szCs w:val="24"/>
        </w:rPr>
      </w:pPr>
      <w:r w:rsidRPr="007A2EC1">
        <w:rPr>
          <w:rFonts w:ascii="Times New Roman" w:hAnsi="Times New Roman" w:cs="Times New Roman"/>
          <w:sz w:val="24"/>
          <w:szCs w:val="24"/>
        </w:rPr>
        <w:t>Al tratarse de software</w:t>
      </w:r>
      <w:r w:rsidR="00684F1A" w:rsidRPr="007A2EC1">
        <w:rPr>
          <w:rFonts w:ascii="Times New Roman" w:hAnsi="Times New Roman" w:cs="Times New Roman"/>
          <w:sz w:val="24"/>
          <w:szCs w:val="24"/>
        </w:rPr>
        <w:t xml:space="preserve"> libre </w:t>
      </w:r>
      <w:r w:rsidRPr="007A2EC1">
        <w:rPr>
          <w:rFonts w:ascii="Times New Roman" w:hAnsi="Times New Roman" w:cs="Times New Roman"/>
          <w:sz w:val="24"/>
          <w:szCs w:val="24"/>
        </w:rPr>
        <w:t xml:space="preserve">se ha considerado algunas modificaciones </w:t>
      </w:r>
      <w:r w:rsidR="009A40F8" w:rsidRPr="007A2EC1">
        <w:rPr>
          <w:rFonts w:ascii="Times New Roman" w:hAnsi="Times New Roman" w:cs="Times New Roman"/>
          <w:sz w:val="24"/>
          <w:szCs w:val="24"/>
        </w:rPr>
        <w:t xml:space="preserve">al modelo ISO/IEC 9126 </w:t>
      </w:r>
      <w:r w:rsidRPr="007A2EC1">
        <w:rPr>
          <w:rFonts w:ascii="Times New Roman" w:hAnsi="Times New Roman" w:cs="Times New Roman"/>
          <w:sz w:val="24"/>
          <w:szCs w:val="24"/>
        </w:rPr>
        <w:t>que ponen en evidencia características en común que p</w:t>
      </w:r>
      <w:r w:rsidR="00C23580" w:rsidRPr="007A2EC1">
        <w:rPr>
          <w:rFonts w:ascii="Times New Roman" w:hAnsi="Times New Roman" w:cs="Times New Roman"/>
          <w:sz w:val="24"/>
          <w:szCs w:val="24"/>
        </w:rPr>
        <w:t>oseen las alternativas</w:t>
      </w:r>
      <w:r w:rsidRPr="007A2EC1">
        <w:rPr>
          <w:rFonts w:ascii="Times New Roman" w:hAnsi="Times New Roman" w:cs="Times New Roman"/>
          <w:sz w:val="24"/>
          <w:szCs w:val="24"/>
        </w:rPr>
        <w:t>.</w:t>
      </w:r>
      <w:r w:rsidR="00C23580" w:rsidRPr="007A2EC1">
        <w:rPr>
          <w:rFonts w:ascii="Times New Roman" w:hAnsi="Times New Roman" w:cs="Times New Roman"/>
          <w:sz w:val="24"/>
          <w:szCs w:val="24"/>
        </w:rPr>
        <w:t xml:space="preserve"> Por lo tanto e</w:t>
      </w:r>
      <w:r w:rsidR="00152792" w:rsidRPr="007A2EC1">
        <w:rPr>
          <w:rFonts w:ascii="Times New Roman" w:hAnsi="Times New Roman" w:cs="Times New Roman"/>
          <w:sz w:val="24"/>
          <w:szCs w:val="24"/>
        </w:rPr>
        <w:t xml:space="preserve">n la figura </w:t>
      </w:r>
      <w:r w:rsidRPr="007A2EC1">
        <w:rPr>
          <w:rFonts w:ascii="Times New Roman" w:hAnsi="Times New Roman" w:cs="Times New Roman"/>
          <w:sz w:val="24"/>
          <w:szCs w:val="24"/>
        </w:rPr>
        <w:t>I</w:t>
      </w:r>
      <w:r w:rsidR="00585FE2" w:rsidRPr="007A2EC1">
        <w:rPr>
          <w:rFonts w:ascii="Times New Roman" w:hAnsi="Times New Roman" w:cs="Times New Roman"/>
          <w:sz w:val="24"/>
          <w:szCs w:val="24"/>
        </w:rPr>
        <w:t>I</w:t>
      </w:r>
      <w:r w:rsidRPr="007A2EC1">
        <w:rPr>
          <w:rFonts w:ascii="Times New Roman" w:hAnsi="Times New Roman" w:cs="Times New Roman"/>
          <w:sz w:val="24"/>
          <w:szCs w:val="24"/>
        </w:rPr>
        <w:t>I.3</w:t>
      </w:r>
      <w:r w:rsidR="00C23580" w:rsidRPr="007A2EC1">
        <w:rPr>
          <w:rFonts w:ascii="Times New Roman" w:hAnsi="Times New Roman" w:cs="Times New Roman"/>
          <w:sz w:val="24"/>
          <w:szCs w:val="24"/>
        </w:rPr>
        <w:t xml:space="preserve"> se muestra el modelo definitivo que se utilizara para evaluar a las alternativas open-source routing: Xorp, Vyatta, GNU Zebra.</w:t>
      </w:r>
    </w:p>
    <w:p w:rsidR="005F4EE4" w:rsidRPr="007A2EC1" w:rsidRDefault="00AD5455" w:rsidP="00AA2E81">
      <w:pPr>
        <w:pStyle w:val="Prrafodelista"/>
        <w:spacing w:line="240" w:lineRule="auto"/>
        <w:ind w:left="0"/>
        <w:rPr>
          <w:rFonts w:ascii="Times New Roman" w:hAnsi="Times New Roman" w:cs="Times New Roman"/>
          <w:sz w:val="24"/>
          <w:szCs w:val="24"/>
        </w:rPr>
      </w:pPr>
      <w:r w:rsidRPr="007A2EC1">
        <w:rPr>
          <w:rFonts w:ascii="Times New Roman" w:hAnsi="Times New Roman" w:cs="Times New Roman"/>
          <w:noProof/>
          <w:sz w:val="24"/>
          <w:szCs w:val="24"/>
          <w:lang w:val="es-ES" w:eastAsia="es-ES"/>
        </w:rPr>
        <w:drawing>
          <wp:inline distT="0" distB="0" distL="0" distR="0" wp14:anchorId="53A35E09" wp14:editId="3D5B531D">
            <wp:extent cx="5400675" cy="4791075"/>
            <wp:effectExtent l="152400" t="0" r="0" b="0"/>
            <wp:docPr id="264" name="Diagrama 26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inline>
        </w:drawing>
      </w:r>
    </w:p>
    <w:p w:rsidR="00CF27DE" w:rsidRPr="007A2EC1" w:rsidRDefault="00CF27DE" w:rsidP="00AA2E81">
      <w:pPr>
        <w:pStyle w:val="Descripcin"/>
        <w:jc w:val="center"/>
        <w:rPr>
          <w:rFonts w:ascii="Times New Roman" w:hAnsi="Times New Roman" w:cs="Times New Roman"/>
          <w:i w:val="0"/>
          <w:iCs w:val="0"/>
          <w:color w:val="auto"/>
          <w:shd w:val="clear" w:color="auto" w:fill="FFFFFF"/>
        </w:rPr>
      </w:pPr>
      <w:r w:rsidRPr="007A2EC1">
        <w:rPr>
          <w:rFonts w:ascii="Times New Roman" w:hAnsi="Times New Roman" w:cs="Times New Roman"/>
          <w:b/>
          <w:i w:val="0"/>
          <w:iCs w:val="0"/>
          <w:color w:val="FFFFFF" w:themeColor="background1"/>
          <w:shd w:val="clear" w:color="auto" w:fill="FFFFFF"/>
        </w:rPr>
        <w:fldChar w:fldCharType="begin"/>
      </w:r>
      <w:r w:rsidRPr="007A2EC1">
        <w:rPr>
          <w:rFonts w:ascii="Times New Roman" w:hAnsi="Times New Roman" w:cs="Times New Roman"/>
          <w:b/>
          <w:i w:val="0"/>
          <w:iCs w:val="0"/>
          <w:color w:val="FFFFFF" w:themeColor="background1"/>
          <w:shd w:val="clear" w:color="auto" w:fill="FFFFFF"/>
        </w:rPr>
        <w:instrText xml:space="preserve"> SEQ Ilustración \* ARABIC </w:instrText>
      </w:r>
      <w:r w:rsidRPr="007A2EC1">
        <w:rPr>
          <w:rFonts w:ascii="Times New Roman" w:hAnsi="Times New Roman" w:cs="Times New Roman"/>
          <w:b/>
          <w:i w:val="0"/>
          <w:iCs w:val="0"/>
          <w:color w:val="FFFFFF" w:themeColor="background1"/>
          <w:shd w:val="clear" w:color="auto" w:fill="FFFFFF"/>
        </w:rPr>
        <w:fldChar w:fldCharType="separate"/>
      </w:r>
      <w:r w:rsidR="00585FE2" w:rsidRPr="007A2EC1">
        <w:rPr>
          <w:rFonts w:ascii="Times New Roman" w:hAnsi="Times New Roman" w:cs="Times New Roman"/>
          <w:b/>
          <w:i w:val="0"/>
          <w:iCs w:val="0"/>
          <w:noProof/>
          <w:color w:val="FFFFFF" w:themeColor="background1"/>
          <w:shd w:val="clear" w:color="auto" w:fill="FFFFFF"/>
        </w:rPr>
        <w:t>9</w:t>
      </w:r>
      <w:r w:rsidRPr="007A2EC1">
        <w:rPr>
          <w:rFonts w:ascii="Times New Roman" w:hAnsi="Times New Roman" w:cs="Times New Roman"/>
          <w:b/>
          <w:i w:val="0"/>
          <w:iCs w:val="0"/>
          <w:color w:val="FFFFFF" w:themeColor="background1"/>
          <w:shd w:val="clear" w:color="auto" w:fill="FFFFFF"/>
        </w:rPr>
        <w:fldChar w:fldCharType="end"/>
      </w:r>
      <w:bookmarkStart w:id="227" w:name="_Toc415485097"/>
      <w:r w:rsidR="00152792" w:rsidRPr="007A2EC1">
        <w:rPr>
          <w:rFonts w:ascii="Times New Roman" w:hAnsi="Times New Roman" w:cs="Times New Roman"/>
          <w:b/>
          <w:i w:val="0"/>
          <w:iCs w:val="0"/>
          <w:color w:val="auto"/>
          <w:shd w:val="clear" w:color="auto" w:fill="FFFFFF"/>
        </w:rPr>
        <w:t>Figura. I</w:t>
      </w:r>
      <w:r w:rsidR="00585FE2" w:rsidRPr="007A2EC1">
        <w:rPr>
          <w:rFonts w:ascii="Times New Roman" w:hAnsi="Times New Roman" w:cs="Times New Roman"/>
          <w:b/>
          <w:i w:val="0"/>
          <w:iCs w:val="0"/>
          <w:color w:val="auto"/>
          <w:shd w:val="clear" w:color="auto" w:fill="FFFFFF"/>
        </w:rPr>
        <w:t>I</w:t>
      </w:r>
      <w:r w:rsidRPr="007A2EC1">
        <w:rPr>
          <w:rFonts w:ascii="Times New Roman" w:hAnsi="Times New Roman" w:cs="Times New Roman"/>
          <w:b/>
          <w:i w:val="0"/>
          <w:iCs w:val="0"/>
          <w:color w:val="auto"/>
          <w:shd w:val="clear" w:color="auto" w:fill="FFFFFF"/>
        </w:rPr>
        <w:t>I.3</w:t>
      </w:r>
      <w:r w:rsidRPr="007A2EC1">
        <w:rPr>
          <w:rFonts w:ascii="Times New Roman" w:hAnsi="Times New Roman" w:cs="Times New Roman"/>
          <w:i w:val="0"/>
          <w:iCs w:val="0"/>
          <w:color w:val="auto"/>
          <w:shd w:val="clear" w:color="auto" w:fill="FFFFFF"/>
        </w:rPr>
        <w:t xml:space="preserve"> Modelo de Evaluación Software </w:t>
      </w:r>
      <w:r w:rsidR="006205C2" w:rsidRPr="007A2EC1">
        <w:rPr>
          <w:rFonts w:ascii="Times New Roman" w:hAnsi="Times New Roman" w:cs="Times New Roman"/>
          <w:i w:val="0"/>
          <w:iCs w:val="0"/>
          <w:color w:val="auto"/>
          <w:shd w:val="clear" w:color="auto" w:fill="FFFFFF"/>
        </w:rPr>
        <w:t>Libre.</w:t>
      </w:r>
      <w:bookmarkEnd w:id="227"/>
    </w:p>
    <w:p w:rsidR="00C033C3" w:rsidRPr="007A2EC1" w:rsidRDefault="00CF27DE" w:rsidP="00AA2E81">
      <w:pPr>
        <w:spacing w:line="240" w:lineRule="auto"/>
        <w:jc w:val="center"/>
        <w:rPr>
          <w:rFonts w:ascii="Times New Roman" w:hAnsi="Times New Roman" w:cs="Times New Roman"/>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sz w:val="18"/>
          <w:szCs w:val="18"/>
          <w:shd w:val="clear" w:color="auto" w:fill="FFFFFF"/>
        </w:rPr>
        <w:t>L</w:t>
      </w:r>
      <w:r w:rsidR="009E1CB3" w:rsidRPr="007A2EC1">
        <w:rPr>
          <w:rFonts w:ascii="Times New Roman" w:hAnsi="Times New Roman" w:cs="Times New Roman"/>
          <w:sz w:val="18"/>
          <w:szCs w:val="18"/>
          <w:shd w:val="clear" w:color="auto" w:fill="FFFFFF"/>
        </w:rPr>
        <w:t>a A</w:t>
      </w:r>
      <w:r w:rsidRPr="007A2EC1">
        <w:rPr>
          <w:rFonts w:ascii="Times New Roman" w:hAnsi="Times New Roman" w:cs="Times New Roman"/>
          <w:sz w:val="18"/>
          <w:szCs w:val="18"/>
          <w:shd w:val="clear" w:color="auto" w:fill="FFFFFF"/>
        </w:rPr>
        <w:t>utora</w:t>
      </w:r>
    </w:p>
    <w:p w:rsidR="002B0004" w:rsidRPr="007A2EC1" w:rsidRDefault="002B0004" w:rsidP="00957CFC">
      <w:pPr>
        <w:jc w:val="both"/>
        <w:rPr>
          <w:rFonts w:ascii="Times New Roman" w:hAnsi="Times New Roman" w:cs="Times New Roman"/>
          <w:sz w:val="24"/>
          <w:szCs w:val="24"/>
        </w:rPr>
      </w:pPr>
    </w:p>
    <w:p w:rsidR="007E72F1" w:rsidRPr="007A2EC1" w:rsidRDefault="007E72F1" w:rsidP="008147BF">
      <w:pPr>
        <w:pStyle w:val="Prrafodelista"/>
        <w:numPr>
          <w:ilvl w:val="1"/>
          <w:numId w:val="57"/>
        </w:numPr>
        <w:ind w:left="851" w:hanging="567"/>
        <w:outlineLvl w:val="1"/>
        <w:rPr>
          <w:rFonts w:ascii="Times New Roman" w:hAnsi="Times New Roman" w:cs="Times New Roman"/>
          <w:b/>
          <w:sz w:val="24"/>
          <w:szCs w:val="24"/>
        </w:rPr>
      </w:pPr>
      <w:bookmarkStart w:id="228" w:name="_Toc415492952"/>
      <w:r w:rsidRPr="007A2EC1">
        <w:rPr>
          <w:rFonts w:ascii="Times New Roman" w:hAnsi="Times New Roman" w:cs="Times New Roman"/>
          <w:b/>
          <w:sz w:val="24"/>
          <w:szCs w:val="24"/>
        </w:rPr>
        <w:lastRenderedPageBreak/>
        <w:t>ANÁLISIS COMPARATIVO</w:t>
      </w:r>
      <w:bookmarkEnd w:id="228"/>
    </w:p>
    <w:p w:rsidR="00622A86" w:rsidRPr="007A2EC1" w:rsidRDefault="00622A86" w:rsidP="00622A86">
      <w:pPr>
        <w:jc w:val="both"/>
        <w:rPr>
          <w:rFonts w:ascii="Times New Roman" w:hAnsi="Times New Roman" w:cs="Times New Roman"/>
          <w:sz w:val="24"/>
          <w:szCs w:val="24"/>
        </w:rPr>
      </w:pPr>
      <w:r w:rsidRPr="007A2EC1">
        <w:rPr>
          <w:rFonts w:ascii="Times New Roman" w:hAnsi="Times New Roman" w:cs="Times New Roman"/>
          <w:sz w:val="24"/>
          <w:szCs w:val="24"/>
        </w:rPr>
        <w:t>En este sección se mostrará el estudio de las alternativas ya sean de tipo: software, demonio, aplicación, distribución de enrutamiento; las cuales son: Xorp, Vyatta y GNU Zebra a manera de cuadros comparativos seguidos estos de una interpretación y calificación del criterio evaluado por parte de la autora, estos cuadros comparativos se encuentran clasificados de acuerdo a los parámetros de comparación definidos.</w:t>
      </w:r>
    </w:p>
    <w:p w:rsidR="00622A86" w:rsidRPr="007A2EC1" w:rsidRDefault="00622A86" w:rsidP="00622A86">
      <w:pPr>
        <w:jc w:val="both"/>
        <w:rPr>
          <w:rFonts w:ascii="Times New Roman" w:hAnsi="Times New Roman" w:cs="Times New Roman"/>
          <w:sz w:val="24"/>
          <w:szCs w:val="24"/>
        </w:rPr>
      </w:pPr>
      <w:r w:rsidRPr="007A2EC1">
        <w:rPr>
          <w:rFonts w:ascii="Times New Roman" w:hAnsi="Times New Roman" w:cs="Times New Roman"/>
          <w:sz w:val="24"/>
          <w:szCs w:val="24"/>
        </w:rPr>
        <w:t>Para obtener resultados cuantitativos que permitan una selección sustentada de las alternativas, se basara en la escala de calificación porcentual numérica más usada y conocida a nivel mundial definida como una de las más sencillas, manejables y detalladas; como se indica en la tabla III.I:</w:t>
      </w:r>
    </w:p>
    <w:p w:rsidR="00622A86" w:rsidRPr="007A2EC1" w:rsidRDefault="00622A86" w:rsidP="008147BF">
      <w:pPr>
        <w:pStyle w:val="Prrafodelista"/>
        <w:numPr>
          <w:ilvl w:val="0"/>
          <w:numId w:val="15"/>
        </w:numPr>
        <w:jc w:val="both"/>
        <w:rPr>
          <w:rFonts w:ascii="Times New Roman" w:hAnsi="Times New Roman" w:cs="Times New Roman"/>
          <w:sz w:val="24"/>
          <w:szCs w:val="24"/>
        </w:rPr>
      </w:pPr>
      <w:r w:rsidRPr="007A2EC1">
        <w:rPr>
          <w:rFonts w:ascii="Times New Roman" w:hAnsi="Times New Roman" w:cs="Times New Roman"/>
          <w:sz w:val="24"/>
          <w:szCs w:val="24"/>
        </w:rPr>
        <w:t>Valoración Cuantitativa</w:t>
      </w:r>
    </w:p>
    <w:tbl>
      <w:tblPr>
        <w:tblStyle w:val="Cuadrculamedia3-nfasis1"/>
        <w:tblW w:w="0" w:type="auto"/>
        <w:jc w:val="center"/>
        <w:tblLook w:val="04A0" w:firstRow="1" w:lastRow="0" w:firstColumn="1" w:lastColumn="0" w:noHBand="0" w:noVBand="1"/>
      </w:tblPr>
      <w:tblGrid>
        <w:gridCol w:w="5002"/>
        <w:gridCol w:w="3300"/>
      </w:tblGrid>
      <w:tr w:rsidR="00622A86" w:rsidRPr="007A2EC1" w:rsidTr="009465BE">
        <w:trPr>
          <w:cnfStyle w:val="100000000000" w:firstRow="1" w:lastRow="0" w:firstColumn="0" w:lastColumn="0" w:oddVBand="0" w:evenVBand="0" w:oddHBand="0"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5002" w:type="dxa"/>
          </w:tcPr>
          <w:p w:rsidR="00622A86" w:rsidRPr="007A2EC1" w:rsidRDefault="00622A86" w:rsidP="009465BE">
            <w:pPr>
              <w:jc w:val="center"/>
              <w:rPr>
                <w:rFonts w:ascii="Times New Roman" w:eastAsia="Calibri" w:hAnsi="Times New Roman" w:cs="Times New Roman"/>
                <w:sz w:val="24"/>
                <w:szCs w:val="24"/>
              </w:rPr>
            </w:pPr>
            <w:r w:rsidRPr="007A2EC1">
              <w:rPr>
                <w:rFonts w:ascii="Times New Roman" w:eastAsia="Calibri" w:hAnsi="Times New Roman" w:cs="Times New Roman"/>
                <w:sz w:val="24"/>
                <w:szCs w:val="24"/>
              </w:rPr>
              <w:t>Calificación</w:t>
            </w:r>
          </w:p>
        </w:tc>
        <w:tc>
          <w:tcPr>
            <w:tcW w:w="3300" w:type="dxa"/>
          </w:tcPr>
          <w:p w:rsidR="00622A86" w:rsidRPr="007A2EC1" w:rsidRDefault="00622A86" w:rsidP="009465BE">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7A2EC1">
              <w:rPr>
                <w:rFonts w:ascii="Times New Roman" w:eastAsia="Calibri" w:hAnsi="Times New Roman" w:cs="Times New Roman"/>
                <w:sz w:val="24"/>
                <w:szCs w:val="24"/>
              </w:rPr>
              <w:t>Escala</w:t>
            </w:r>
          </w:p>
        </w:tc>
      </w:tr>
      <w:tr w:rsidR="00622A86" w:rsidRPr="007A2EC1" w:rsidTr="009465BE">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5002" w:type="dxa"/>
          </w:tcPr>
          <w:p w:rsidR="00622A86" w:rsidRPr="007A2EC1" w:rsidRDefault="00622A86" w:rsidP="009465BE">
            <w:pPr>
              <w:jc w:val="both"/>
              <w:rPr>
                <w:rFonts w:ascii="Times New Roman" w:eastAsia="Calibri" w:hAnsi="Times New Roman" w:cs="Times New Roman"/>
                <w:sz w:val="24"/>
                <w:szCs w:val="24"/>
              </w:rPr>
            </w:pPr>
            <w:r w:rsidRPr="007A2EC1">
              <w:rPr>
                <w:rFonts w:ascii="Times New Roman" w:eastAsia="Calibri" w:hAnsi="Times New Roman" w:cs="Times New Roman"/>
                <w:sz w:val="24"/>
                <w:szCs w:val="24"/>
              </w:rPr>
              <w:t>Regular grado de interoperabilidad</w:t>
            </w:r>
          </w:p>
        </w:tc>
        <w:tc>
          <w:tcPr>
            <w:tcW w:w="3300" w:type="dxa"/>
          </w:tcPr>
          <w:p w:rsidR="00622A86" w:rsidRPr="007A2EC1" w:rsidRDefault="00622A86" w:rsidP="009465BE">
            <w:pPr>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7A2EC1">
              <w:rPr>
                <w:rFonts w:ascii="Times New Roman" w:eastAsia="Calibri" w:hAnsi="Times New Roman" w:cs="Times New Roman"/>
                <w:sz w:val="24"/>
                <w:szCs w:val="24"/>
              </w:rPr>
              <w:t>&lt;=70%</w:t>
            </w:r>
          </w:p>
        </w:tc>
      </w:tr>
      <w:tr w:rsidR="00622A86" w:rsidRPr="007A2EC1" w:rsidTr="009465BE">
        <w:trPr>
          <w:trHeight w:val="270"/>
          <w:jc w:val="center"/>
        </w:trPr>
        <w:tc>
          <w:tcPr>
            <w:cnfStyle w:val="001000000000" w:firstRow="0" w:lastRow="0" w:firstColumn="1" w:lastColumn="0" w:oddVBand="0" w:evenVBand="0" w:oddHBand="0" w:evenHBand="0" w:firstRowFirstColumn="0" w:firstRowLastColumn="0" w:lastRowFirstColumn="0" w:lastRowLastColumn="0"/>
            <w:tcW w:w="5002" w:type="dxa"/>
          </w:tcPr>
          <w:p w:rsidR="00622A86" w:rsidRPr="007A2EC1" w:rsidRDefault="00622A86" w:rsidP="009465BE">
            <w:pPr>
              <w:jc w:val="both"/>
              <w:rPr>
                <w:rFonts w:ascii="Times New Roman" w:eastAsia="Calibri" w:hAnsi="Times New Roman" w:cs="Times New Roman"/>
                <w:sz w:val="24"/>
                <w:szCs w:val="24"/>
              </w:rPr>
            </w:pPr>
            <w:r w:rsidRPr="007A2EC1">
              <w:rPr>
                <w:rFonts w:ascii="Times New Roman" w:eastAsia="Calibri" w:hAnsi="Times New Roman" w:cs="Times New Roman"/>
                <w:sz w:val="24"/>
                <w:szCs w:val="24"/>
              </w:rPr>
              <w:t>Buen grado de interoperabilidad</w:t>
            </w:r>
          </w:p>
        </w:tc>
        <w:tc>
          <w:tcPr>
            <w:tcW w:w="3300" w:type="dxa"/>
          </w:tcPr>
          <w:p w:rsidR="00622A86" w:rsidRPr="007A2EC1" w:rsidRDefault="00622A86" w:rsidP="009465BE">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7A2EC1">
              <w:rPr>
                <w:rFonts w:ascii="Times New Roman" w:eastAsia="Calibri" w:hAnsi="Times New Roman" w:cs="Times New Roman"/>
                <w:sz w:val="24"/>
                <w:szCs w:val="24"/>
              </w:rPr>
              <w:t>&gt;70% y &lt;80%</w:t>
            </w:r>
          </w:p>
        </w:tc>
      </w:tr>
      <w:tr w:rsidR="00622A86" w:rsidRPr="007A2EC1" w:rsidTr="009465BE">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5002" w:type="dxa"/>
          </w:tcPr>
          <w:p w:rsidR="00622A86" w:rsidRPr="007A2EC1" w:rsidRDefault="00622A86" w:rsidP="009465BE">
            <w:pPr>
              <w:jc w:val="both"/>
              <w:rPr>
                <w:rFonts w:ascii="Times New Roman" w:eastAsia="Calibri" w:hAnsi="Times New Roman" w:cs="Times New Roman"/>
                <w:sz w:val="24"/>
                <w:szCs w:val="24"/>
              </w:rPr>
            </w:pPr>
            <w:r w:rsidRPr="007A2EC1">
              <w:rPr>
                <w:rFonts w:ascii="Times New Roman" w:eastAsia="Calibri" w:hAnsi="Times New Roman" w:cs="Times New Roman"/>
                <w:sz w:val="24"/>
                <w:szCs w:val="24"/>
              </w:rPr>
              <w:t>Muy Buen grado de interoperabilidad</w:t>
            </w:r>
          </w:p>
        </w:tc>
        <w:tc>
          <w:tcPr>
            <w:tcW w:w="3300" w:type="dxa"/>
          </w:tcPr>
          <w:p w:rsidR="00622A86" w:rsidRPr="007A2EC1" w:rsidRDefault="00622A86" w:rsidP="009465BE">
            <w:pPr>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7A2EC1">
              <w:rPr>
                <w:rFonts w:ascii="Times New Roman" w:eastAsia="Calibri" w:hAnsi="Times New Roman" w:cs="Times New Roman"/>
                <w:sz w:val="24"/>
                <w:szCs w:val="24"/>
              </w:rPr>
              <w:t>&gt;=80% y &lt; 90%</w:t>
            </w:r>
          </w:p>
        </w:tc>
      </w:tr>
      <w:tr w:rsidR="00622A86" w:rsidRPr="007A2EC1" w:rsidTr="009465BE">
        <w:trPr>
          <w:trHeight w:val="285"/>
          <w:jc w:val="center"/>
        </w:trPr>
        <w:tc>
          <w:tcPr>
            <w:cnfStyle w:val="001000000000" w:firstRow="0" w:lastRow="0" w:firstColumn="1" w:lastColumn="0" w:oddVBand="0" w:evenVBand="0" w:oddHBand="0" w:evenHBand="0" w:firstRowFirstColumn="0" w:firstRowLastColumn="0" w:lastRowFirstColumn="0" w:lastRowLastColumn="0"/>
            <w:tcW w:w="5002" w:type="dxa"/>
          </w:tcPr>
          <w:p w:rsidR="00622A86" w:rsidRPr="007A2EC1" w:rsidRDefault="00622A86" w:rsidP="009465BE">
            <w:pPr>
              <w:jc w:val="both"/>
              <w:rPr>
                <w:rFonts w:ascii="Times New Roman" w:eastAsia="Calibri" w:hAnsi="Times New Roman" w:cs="Times New Roman"/>
                <w:sz w:val="24"/>
                <w:szCs w:val="24"/>
              </w:rPr>
            </w:pPr>
            <w:r w:rsidRPr="007A2EC1">
              <w:rPr>
                <w:rFonts w:ascii="Times New Roman" w:eastAsia="Calibri" w:hAnsi="Times New Roman" w:cs="Times New Roman"/>
                <w:sz w:val="24"/>
                <w:szCs w:val="24"/>
              </w:rPr>
              <w:t>Excelente grado de interoperabilidad</w:t>
            </w:r>
          </w:p>
        </w:tc>
        <w:tc>
          <w:tcPr>
            <w:tcW w:w="3300" w:type="dxa"/>
          </w:tcPr>
          <w:p w:rsidR="00622A86" w:rsidRPr="007A2EC1" w:rsidRDefault="00622A86" w:rsidP="009465BE">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7A2EC1">
              <w:rPr>
                <w:rFonts w:ascii="Times New Roman" w:eastAsia="Calibri" w:hAnsi="Times New Roman" w:cs="Times New Roman"/>
                <w:sz w:val="24"/>
                <w:szCs w:val="24"/>
              </w:rPr>
              <w:t>&gt;=90%</w:t>
            </w:r>
          </w:p>
        </w:tc>
      </w:tr>
    </w:tbl>
    <w:p w:rsidR="00622A86" w:rsidRPr="007A2EC1" w:rsidRDefault="00622A86" w:rsidP="00622A86">
      <w:pPr>
        <w:pStyle w:val="Descripcin"/>
        <w:keepNext/>
        <w:jc w:val="center"/>
        <w:rPr>
          <w:rFonts w:ascii="Times New Roman" w:hAnsi="Times New Roman" w:cs="Times New Roman"/>
          <w:i w:val="0"/>
          <w:iCs w:val="0"/>
          <w:color w:val="auto"/>
        </w:rPr>
      </w:pPr>
      <w:r w:rsidRPr="007A2EC1">
        <w:rPr>
          <w:rFonts w:ascii="Times New Roman" w:hAnsi="Times New Roman" w:cs="Times New Roman"/>
          <w:i w:val="0"/>
          <w:iCs w:val="0"/>
          <w:color w:val="FFFFFF" w:themeColor="background1"/>
          <w:sz w:val="20"/>
          <w:szCs w:val="20"/>
        </w:rPr>
        <w:fldChar w:fldCharType="begin"/>
      </w:r>
      <w:r w:rsidRPr="007A2EC1">
        <w:rPr>
          <w:rFonts w:ascii="Times New Roman" w:hAnsi="Times New Roman" w:cs="Times New Roman"/>
          <w:i w:val="0"/>
          <w:iCs w:val="0"/>
          <w:color w:val="FFFFFF" w:themeColor="background1"/>
          <w:sz w:val="20"/>
          <w:szCs w:val="20"/>
        </w:rPr>
        <w:instrText xml:space="preserve"> SEQ Tabla \* ARABIC </w:instrText>
      </w:r>
      <w:r w:rsidRPr="007A2EC1">
        <w:rPr>
          <w:rFonts w:ascii="Times New Roman" w:hAnsi="Times New Roman" w:cs="Times New Roman"/>
          <w:i w:val="0"/>
          <w:iCs w:val="0"/>
          <w:color w:val="FFFFFF" w:themeColor="background1"/>
          <w:sz w:val="20"/>
          <w:szCs w:val="20"/>
        </w:rPr>
        <w:fldChar w:fldCharType="separate"/>
      </w:r>
      <w:r w:rsidRPr="007A2EC1">
        <w:rPr>
          <w:rFonts w:ascii="Times New Roman" w:hAnsi="Times New Roman" w:cs="Times New Roman"/>
          <w:i w:val="0"/>
          <w:iCs w:val="0"/>
          <w:noProof/>
          <w:color w:val="FFFFFF" w:themeColor="background1"/>
          <w:sz w:val="20"/>
          <w:szCs w:val="20"/>
        </w:rPr>
        <w:t>8</w:t>
      </w:r>
      <w:r w:rsidRPr="007A2EC1">
        <w:rPr>
          <w:rFonts w:ascii="Times New Roman" w:hAnsi="Times New Roman" w:cs="Times New Roman"/>
          <w:i w:val="0"/>
          <w:iCs w:val="0"/>
          <w:color w:val="FFFFFF" w:themeColor="background1"/>
          <w:sz w:val="20"/>
          <w:szCs w:val="20"/>
        </w:rPr>
        <w:fldChar w:fldCharType="end"/>
      </w:r>
      <w:bookmarkStart w:id="229" w:name="_Toc415485018"/>
      <w:r w:rsidRPr="007A2EC1">
        <w:rPr>
          <w:rFonts w:ascii="Times New Roman" w:hAnsi="Times New Roman" w:cs="Times New Roman"/>
          <w:b/>
          <w:i w:val="0"/>
          <w:iCs w:val="0"/>
          <w:color w:val="auto"/>
        </w:rPr>
        <w:t xml:space="preserve">Tabla III.I. </w:t>
      </w:r>
      <w:r w:rsidRPr="007A2EC1">
        <w:rPr>
          <w:rFonts w:ascii="Times New Roman" w:hAnsi="Times New Roman" w:cs="Times New Roman"/>
          <w:i w:val="0"/>
          <w:iCs w:val="0"/>
          <w:color w:val="auto"/>
        </w:rPr>
        <w:t>Escala de puntuación para calificación de parámetros</w:t>
      </w:r>
      <w:bookmarkEnd w:id="229"/>
    </w:p>
    <w:p w:rsidR="00622A86" w:rsidRPr="007A2EC1" w:rsidRDefault="00622A86" w:rsidP="00622A86">
      <w:pPr>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La Autora</w:t>
      </w:r>
    </w:p>
    <w:p w:rsidR="00622A86" w:rsidRPr="007A2EC1" w:rsidRDefault="00622A86" w:rsidP="00622A86">
      <w:pPr>
        <w:jc w:val="both"/>
        <w:rPr>
          <w:rFonts w:ascii="Times New Roman" w:hAnsi="Times New Roman" w:cs="Times New Roman"/>
          <w:sz w:val="24"/>
          <w:szCs w:val="24"/>
        </w:rPr>
      </w:pPr>
      <w:r w:rsidRPr="007A2EC1">
        <w:rPr>
          <w:rFonts w:ascii="Times New Roman" w:hAnsi="Times New Roman" w:cs="Times New Roman"/>
          <w:sz w:val="24"/>
          <w:szCs w:val="24"/>
        </w:rPr>
        <w:t>Cada uno de los ítems de la interpretación incluye la siguiente nomenclatura, como se indica en la tabla III.II:</w:t>
      </w:r>
    </w:p>
    <w:tbl>
      <w:tblPr>
        <w:tblStyle w:val="Cuadrculamedia3-nfasis1"/>
        <w:tblW w:w="8887" w:type="dxa"/>
        <w:tblLook w:val="04A0" w:firstRow="1" w:lastRow="0" w:firstColumn="1" w:lastColumn="0" w:noHBand="0" w:noVBand="1"/>
      </w:tblPr>
      <w:tblGrid>
        <w:gridCol w:w="1184"/>
        <w:gridCol w:w="7703"/>
      </w:tblGrid>
      <w:tr w:rsidR="00622A86" w:rsidRPr="007A2EC1" w:rsidTr="009465BE">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84" w:type="dxa"/>
          </w:tcPr>
          <w:p w:rsidR="00622A86" w:rsidRPr="007A2EC1" w:rsidRDefault="00622A86" w:rsidP="009465BE">
            <w:pPr>
              <w:spacing w:line="360" w:lineRule="auto"/>
              <w:jc w:val="center"/>
              <w:rPr>
                <w:rFonts w:ascii="Times New Roman" w:hAnsi="Times New Roman" w:cs="Times New Roman"/>
                <w:sz w:val="24"/>
                <w:szCs w:val="24"/>
              </w:rPr>
            </w:pPr>
            <w:r w:rsidRPr="007A2EC1">
              <w:rPr>
                <w:rFonts w:ascii="Times New Roman" w:hAnsi="Times New Roman" w:cs="Times New Roman"/>
                <w:sz w:val="24"/>
                <w:szCs w:val="24"/>
              </w:rPr>
              <w:t>Ítem</w:t>
            </w:r>
          </w:p>
        </w:tc>
        <w:tc>
          <w:tcPr>
            <w:tcW w:w="7703" w:type="dxa"/>
          </w:tcPr>
          <w:p w:rsidR="00622A86" w:rsidRPr="007A2EC1" w:rsidRDefault="00622A86" w:rsidP="009465B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Descripción</w:t>
            </w:r>
          </w:p>
        </w:tc>
      </w:tr>
      <w:tr w:rsidR="00622A86" w:rsidRPr="007A2EC1" w:rsidTr="009465B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84" w:type="dxa"/>
          </w:tcPr>
          <w:p w:rsidR="00622A86" w:rsidRPr="007A2EC1" w:rsidRDefault="00622A86" w:rsidP="009465BE">
            <w:pPr>
              <w:spacing w:line="360" w:lineRule="auto"/>
              <w:jc w:val="both"/>
              <w:rPr>
                <w:rFonts w:ascii="Times New Roman" w:hAnsi="Times New Roman" w:cs="Times New Roman"/>
                <w:sz w:val="24"/>
                <w:szCs w:val="24"/>
              </w:rPr>
            </w:pPr>
            <w:r w:rsidRPr="007A2EC1">
              <w:rPr>
                <w:rFonts w:ascii="Times New Roman" w:hAnsi="Times New Roman" w:cs="Times New Roman"/>
                <w:sz w:val="24"/>
                <w:szCs w:val="24"/>
              </w:rPr>
              <w:t>(x,y,z) w</w:t>
            </w:r>
          </w:p>
        </w:tc>
        <w:tc>
          <w:tcPr>
            <w:tcW w:w="7703" w:type="dxa"/>
          </w:tcPr>
          <w:p w:rsidR="00622A86" w:rsidRPr="007A2EC1" w:rsidRDefault="00622A86" w:rsidP="009465B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En donde cada variable tiene un significado.</w:t>
            </w:r>
          </w:p>
        </w:tc>
      </w:tr>
      <w:tr w:rsidR="00622A86" w:rsidRPr="007A2EC1" w:rsidTr="009465BE">
        <w:trPr>
          <w:trHeight w:val="290"/>
        </w:trPr>
        <w:tc>
          <w:tcPr>
            <w:cnfStyle w:val="001000000000" w:firstRow="0" w:lastRow="0" w:firstColumn="1" w:lastColumn="0" w:oddVBand="0" w:evenVBand="0" w:oddHBand="0" w:evenHBand="0" w:firstRowFirstColumn="0" w:firstRowLastColumn="0" w:lastRowFirstColumn="0" w:lastRowLastColumn="0"/>
            <w:tcW w:w="1184" w:type="dxa"/>
          </w:tcPr>
          <w:p w:rsidR="00622A86" w:rsidRPr="007A2EC1" w:rsidRDefault="00622A86" w:rsidP="009465BE">
            <w:pPr>
              <w:spacing w:line="360" w:lineRule="auto"/>
              <w:jc w:val="both"/>
              <w:rPr>
                <w:rFonts w:ascii="Times New Roman" w:hAnsi="Times New Roman" w:cs="Times New Roman"/>
                <w:sz w:val="24"/>
                <w:szCs w:val="24"/>
              </w:rPr>
            </w:pPr>
            <w:r w:rsidRPr="007A2EC1">
              <w:rPr>
                <w:rFonts w:ascii="Times New Roman" w:hAnsi="Times New Roman" w:cs="Times New Roman"/>
                <w:sz w:val="24"/>
                <w:szCs w:val="24"/>
              </w:rPr>
              <w:t>x:</w:t>
            </w:r>
          </w:p>
        </w:tc>
        <w:tc>
          <w:tcPr>
            <w:tcW w:w="7703" w:type="dxa"/>
          </w:tcPr>
          <w:p w:rsidR="00622A86" w:rsidRPr="007A2EC1" w:rsidRDefault="00622A86" w:rsidP="009465B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Representa el puntaje que obtiene el software Xorp.</w:t>
            </w:r>
          </w:p>
        </w:tc>
      </w:tr>
      <w:tr w:rsidR="00622A86" w:rsidRPr="007A2EC1" w:rsidTr="009465B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84" w:type="dxa"/>
          </w:tcPr>
          <w:p w:rsidR="00622A86" w:rsidRPr="007A2EC1" w:rsidRDefault="00622A86" w:rsidP="009465BE">
            <w:pPr>
              <w:spacing w:line="360" w:lineRule="auto"/>
              <w:jc w:val="both"/>
              <w:rPr>
                <w:rFonts w:ascii="Times New Roman" w:hAnsi="Times New Roman" w:cs="Times New Roman"/>
                <w:sz w:val="24"/>
                <w:szCs w:val="24"/>
              </w:rPr>
            </w:pPr>
            <w:r w:rsidRPr="007A2EC1">
              <w:rPr>
                <w:rFonts w:ascii="Times New Roman" w:hAnsi="Times New Roman" w:cs="Times New Roman"/>
                <w:sz w:val="24"/>
                <w:szCs w:val="24"/>
              </w:rPr>
              <w:t>y:</w:t>
            </w:r>
          </w:p>
        </w:tc>
        <w:tc>
          <w:tcPr>
            <w:tcW w:w="7703" w:type="dxa"/>
          </w:tcPr>
          <w:p w:rsidR="00622A86" w:rsidRPr="007A2EC1" w:rsidRDefault="00622A86" w:rsidP="009465B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Representa el puntaje que obtiene la distribución Vyatta.</w:t>
            </w:r>
          </w:p>
        </w:tc>
      </w:tr>
      <w:tr w:rsidR="00622A86" w:rsidRPr="007A2EC1" w:rsidTr="009465BE">
        <w:trPr>
          <w:trHeight w:val="306"/>
        </w:trPr>
        <w:tc>
          <w:tcPr>
            <w:cnfStyle w:val="001000000000" w:firstRow="0" w:lastRow="0" w:firstColumn="1" w:lastColumn="0" w:oddVBand="0" w:evenVBand="0" w:oddHBand="0" w:evenHBand="0" w:firstRowFirstColumn="0" w:firstRowLastColumn="0" w:lastRowFirstColumn="0" w:lastRowLastColumn="0"/>
            <w:tcW w:w="1184" w:type="dxa"/>
          </w:tcPr>
          <w:p w:rsidR="00622A86" w:rsidRPr="007A2EC1" w:rsidRDefault="00622A86" w:rsidP="009465BE">
            <w:pPr>
              <w:spacing w:line="360" w:lineRule="auto"/>
              <w:jc w:val="both"/>
              <w:rPr>
                <w:rFonts w:ascii="Times New Roman" w:hAnsi="Times New Roman" w:cs="Times New Roman"/>
                <w:sz w:val="24"/>
                <w:szCs w:val="24"/>
              </w:rPr>
            </w:pPr>
            <w:r w:rsidRPr="007A2EC1">
              <w:rPr>
                <w:rFonts w:ascii="Times New Roman" w:hAnsi="Times New Roman" w:cs="Times New Roman"/>
                <w:sz w:val="24"/>
                <w:szCs w:val="24"/>
              </w:rPr>
              <w:t>z:</w:t>
            </w:r>
          </w:p>
        </w:tc>
        <w:tc>
          <w:tcPr>
            <w:tcW w:w="7703" w:type="dxa"/>
          </w:tcPr>
          <w:p w:rsidR="00622A86" w:rsidRPr="007A2EC1" w:rsidRDefault="00622A86" w:rsidP="009465B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Representa el puntaje que obtiene el software GNU Zebra.</w:t>
            </w:r>
          </w:p>
        </w:tc>
      </w:tr>
      <w:tr w:rsidR="00622A86" w:rsidRPr="007A2EC1" w:rsidTr="009465BE">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184" w:type="dxa"/>
          </w:tcPr>
          <w:p w:rsidR="00622A86" w:rsidRPr="007A2EC1" w:rsidRDefault="00622A86" w:rsidP="009465BE">
            <w:pPr>
              <w:spacing w:line="360" w:lineRule="auto"/>
              <w:jc w:val="both"/>
              <w:rPr>
                <w:rFonts w:ascii="Times New Roman" w:hAnsi="Times New Roman" w:cs="Times New Roman"/>
                <w:sz w:val="24"/>
                <w:szCs w:val="24"/>
              </w:rPr>
            </w:pPr>
            <w:r w:rsidRPr="007A2EC1">
              <w:rPr>
                <w:rFonts w:ascii="Times New Roman" w:hAnsi="Times New Roman" w:cs="Times New Roman"/>
                <w:sz w:val="24"/>
                <w:szCs w:val="24"/>
              </w:rPr>
              <w:t>w:</w:t>
            </w:r>
          </w:p>
        </w:tc>
        <w:tc>
          <w:tcPr>
            <w:tcW w:w="7703" w:type="dxa"/>
          </w:tcPr>
          <w:p w:rsidR="00622A86" w:rsidRPr="007A2EC1" w:rsidRDefault="00622A86" w:rsidP="009465B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Representa la base del puntaje sobre la cual se está calificando el parámetro.</w:t>
            </w:r>
          </w:p>
        </w:tc>
      </w:tr>
    </w:tbl>
    <w:p w:rsidR="00622A86" w:rsidRPr="007A2EC1" w:rsidRDefault="00622A86" w:rsidP="00622A86">
      <w:pPr>
        <w:pStyle w:val="Descripcin"/>
        <w:keepNext/>
        <w:jc w:val="center"/>
        <w:rPr>
          <w:rFonts w:ascii="Times New Roman" w:hAnsi="Times New Roman" w:cs="Times New Roman"/>
          <w:i w:val="0"/>
          <w:iCs w:val="0"/>
          <w:color w:val="auto"/>
        </w:rPr>
      </w:pPr>
      <w:r w:rsidRPr="007A2EC1">
        <w:rPr>
          <w:rFonts w:ascii="Times New Roman" w:hAnsi="Times New Roman" w:cs="Times New Roman"/>
          <w:i w:val="0"/>
          <w:iCs w:val="0"/>
          <w:color w:val="FFFFFF" w:themeColor="background1"/>
          <w:sz w:val="20"/>
          <w:szCs w:val="20"/>
        </w:rPr>
        <w:fldChar w:fldCharType="begin"/>
      </w:r>
      <w:r w:rsidRPr="007A2EC1">
        <w:rPr>
          <w:rFonts w:ascii="Times New Roman" w:hAnsi="Times New Roman" w:cs="Times New Roman"/>
          <w:i w:val="0"/>
          <w:iCs w:val="0"/>
          <w:color w:val="FFFFFF" w:themeColor="background1"/>
          <w:sz w:val="20"/>
          <w:szCs w:val="20"/>
        </w:rPr>
        <w:instrText xml:space="preserve"> SEQ Tabla \* ARABIC </w:instrText>
      </w:r>
      <w:r w:rsidRPr="007A2EC1">
        <w:rPr>
          <w:rFonts w:ascii="Times New Roman" w:hAnsi="Times New Roman" w:cs="Times New Roman"/>
          <w:i w:val="0"/>
          <w:iCs w:val="0"/>
          <w:color w:val="FFFFFF" w:themeColor="background1"/>
          <w:sz w:val="20"/>
          <w:szCs w:val="20"/>
        </w:rPr>
        <w:fldChar w:fldCharType="separate"/>
      </w:r>
      <w:r w:rsidRPr="007A2EC1">
        <w:rPr>
          <w:rFonts w:ascii="Times New Roman" w:hAnsi="Times New Roman" w:cs="Times New Roman"/>
          <w:i w:val="0"/>
          <w:iCs w:val="0"/>
          <w:noProof/>
          <w:color w:val="FFFFFF" w:themeColor="background1"/>
          <w:sz w:val="20"/>
          <w:szCs w:val="20"/>
        </w:rPr>
        <w:t>9</w:t>
      </w:r>
      <w:r w:rsidRPr="007A2EC1">
        <w:rPr>
          <w:rFonts w:ascii="Times New Roman" w:hAnsi="Times New Roman" w:cs="Times New Roman"/>
          <w:i w:val="0"/>
          <w:iCs w:val="0"/>
          <w:color w:val="FFFFFF" w:themeColor="background1"/>
          <w:sz w:val="20"/>
          <w:szCs w:val="20"/>
        </w:rPr>
        <w:fldChar w:fldCharType="end"/>
      </w:r>
      <w:bookmarkStart w:id="230" w:name="_Toc415485019"/>
      <w:r w:rsidRPr="007A2EC1">
        <w:rPr>
          <w:rFonts w:ascii="Times New Roman" w:hAnsi="Times New Roman" w:cs="Times New Roman"/>
          <w:b/>
          <w:i w:val="0"/>
          <w:iCs w:val="0"/>
          <w:color w:val="auto"/>
        </w:rPr>
        <w:t xml:space="preserve">Tabla III.II. </w:t>
      </w:r>
      <w:r w:rsidRPr="007A2EC1">
        <w:rPr>
          <w:rFonts w:ascii="Times New Roman" w:hAnsi="Times New Roman" w:cs="Times New Roman"/>
          <w:i w:val="0"/>
          <w:iCs w:val="0"/>
          <w:color w:val="auto"/>
        </w:rPr>
        <w:t>Interpretación de variables</w:t>
      </w:r>
      <w:bookmarkEnd w:id="230"/>
    </w:p>
    <w:p w:rsidR="00622A86" w:rsidRPr="007A2EC1" w:rsidRDefault="00622A86" w:rsidP="00622A86">
      <w:pPr>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La Autora</w:t>
      </w:r>
    </w:p>
    <w:p w:rsidR="00622A86" w:rsidRPr="007A2EC1" w:rsidRDefault="00622A86" w:rsidP="00622A86">
      <w:pPr>
        <w:jc w:val="both"/>
        <w:rPr>
          <w:rFonts w:ascii="Times New Roman" w:hAnsi="Times New Roman" w:cs="Times New Roman"/>
          <w:sz w:val="24"/>
          <w:szCs w:val="24"/>
        </w:rPr>
      </w:pPr>
      <w:r w:rsidRPr="007A2EC1">
        <w:rPr>
          <w:rFonts w:ascii="Times New Roman" w:hAnsi="Times New Roman" w:cs="Times New Roman"/>
          <w:sz w:val="24"/>
          <w:szCs w:val="24"/>
        </w:rPr>
        <w:lastRenderedPageBreak/>
        <w:t>La calificación definitiva de la alternativa de enrutamiento en base a cada parámetro de comparación se obtiene sumando los puntajes obtenidos del análisis, utilizando las siguientes fórmulas, como se indica en la tabla III.III:</w:t>
      </w:r>
    </w:p>
    <w:p w:rsidR="00622A86" w:rsidRPr="007A2EC1" w:rsidRDefault="00622A86" w:rsidP="00622A86">
      <w:pPr>
        <w:jc w:val="both"/>
        <w:rPr>
          <w:rFonts w:ascii="Times New Roman" w:hAnsi="Times New Roman" w:cs="Times New Roman"/>
          <w:i/>
          <w:sz w:val="24"/>
          <w:szCs w:val="24"/>
        </w:rPr>
      </w:pPr>
      <w:r w:rsidRPr="007A2EC1">
        <w:rPr>
          <w:rFonts w:ascii="Times New Roman" w:hAnsi="Times New Roman" w:cs="Times New Roman"/>
          <w:i/>
          <w:sz w:val="24"/>
          <w:szCs w:val="24"/>
        </w:rPr>
        <w:t>P←Xorp</w:t>
      </w:r>
      <w:r w:rsidRPr="007A2EC1">
        <w:rPr>
          <w:rFonts w:ascii="Times New Roman" w:hAnsi="Times New Roman" w:cs="Times New Roman"/>
          <w:i/>
          <w:sz w:val="24"/>
          <w:szCs w:val="24"/>
        </w:rPr>
        <w:tab/>
      </w:r>
      <w:r w:rsidRPr="007A2EC1">
        <w:rPr>
          <w:rFonts w:ascii="Times New Roman" w:hAnsi="Times New Roman" w:cs="Times New Roman"/>
          <w:i/>
          <w:sz w:val="24"/>
          <w:szCs w:val="24"/>
        </w:rPr>
        <w:tab/>
        <w:t>= Σ (x)</w:t>
      </w:r>
    </w:p>
    <w:p w:rsidR="00622A86" w:rsidRPr="007A2EC1" w:rsidRDefault="00622A86" w:rsidP="00622A86">
      <w:pPr>
        <w:jc w:val="both"/>
        <w:rPr>
          <w:rFonts w:ascii="Times New Roman" w:hAnsi="Times New Roman" w:cs="Times New Roman"/>
          <w:i/>
          <w:sz w:val="24"/>
          <w:szCs w:val="24"/>
        </w:rPr>
      </w:pPr>
      <w:r w:rsidRPr="007A2EC1">
        <w:rPr>
          <w:rFonts w:ascii="Times New Roman" w:hAnsi="Times New Roman" w:cs="Times New Roman"/>
          <w:i/>
          <w:sz w:val="24"/>
          <w:szCs w:val="24"/>
        </w:rPr>
        <w:t>P←Vyatta</w:t>
      </w:r>
      <w:r w:rsidRPr="007A2EC1">
        <w:rPr>
          <w:rFonts w:ascii="Times New Roman" w:hAnsi="Times New Roman" w:cs="Times New Roman"/>
          <w:i/>
          <w:sz w:val="24"/>
          <w:szCs w:val="24"/>
        </w:rPr>
        <w:tab/>
      </w:r>
      <w:r w:rsidRPr="007A2EC1">
        <w:rPr>
          <w:rFonts w:ascii="Times New Roman" w:hAnsi="Times New Roman" w:cs="Times New Roman"/>
          <w:i/>
          <w:sz w:val="24"/>
          <w:szCs w:val="24"/>
        </w:rPr>
        <w:tab/>
        <w:t>= Σ (y)</w:t>
      </w:r>
    </w:p>
    <w:p w:rsidR="00622A86" w:rsidRPr="007A2EC1" w:rsidRDefault="00622A86" w:rsidP="00622A86">
      <w:pPr>
        <w:jc w:val="both"/>
        <w:rPr>
          <w:rFonts w:ascii="Times New Roman" w:hAnsi="Times New Roman" w:cs="Times New Roman"/>
          <w:i/>
          <w:sz w:val="24"/>
          <w:szCs w:val="24"/>
        </w:rPr>
      </w:pPr>
      <w:r w:rsidRPr="007A2EC1">
        <w:rPr>
          <w:rFonts w:ascii="Times New Roman" w:hAnsi="Times New Roman" w:cs="Times New Roman"/>
          <w:i/>
          <w:sz w:val="24"/>
          <w:szCs w:val="24"/>
        </w:rPr>
        <w:t>P←GNU Zebra</w:t>
      </w:r>
      <w:r w:rsidRPr="007A2EC1">
        <w:rPr>
          <w:rFonts w:ascii="Times New Roman" w:hAnsi="Times New Roman" w:cs="Times New Roman"/>
          <w:i/>
          <w:sz w:val="24"/>
          <w:szCs w:val="24"/>
        </w:rPr>
        <w:tab/>
        <w:t>= Σ (z)</w:t>
      </w:r>
    </w:p>
    <w:p w:rsidR="00622A86" w:rsidRPr="007A2EC1" w:rsidRDefault="00622A86" w:rsidP="00622A86">
      <w:pPr>
        <w:jc w:val="both"/>
        <w:rPr>
          <w:rFonts w:ascii="Times New Roman" w:hAnsi="Times New Roman" w:cs="Times New Roman"/>
          <w:i/>
          <w:sz w:val="24"/>
          <w:szCs w:val="24"/>
        </w:rPr>
      </w:pPr>
      <w:r w:rsidRPr="007A2EC1">
        <w:rPr>
          <w:rFonts w:ascii="Times New Roman" w:hAnsi="Times New Roman" w:cs="Times New Roman"/>
          <w:i/>
          <w:sz w:val="24"/>
          <w:szCs w:val="24"/>
        </w:rPr>
        <w:t>Pc</w:t>
      </w:r>
      <w:r w:rsidRPr="007A2EC1">
        <w:rPr>
          <w:rFonts w:ascii="Times New Roman" w:hAnsi="Times New Roman" w:cs="Times New Roman"/>
          <w:i/>
          <w:sz w:val="24"/>
          <w:szCs w:val="24"/>
        </w:rPr>
        <w:tab/>
      </w:r>
      <w:r w:rsidRPr="007A2EC1">
        <w:rPr>
          <w:rFonts w:ascii="Times New Roman" w:hAnsi="Times New Roman" w:cs="Times New Roman"/>
          <w:i/>
          <w:sz w:val="24"/>
          <w:szCs w:val="24"/>
        </w:rPr>
        <w:tab/>
      </w:r>
      <w:r w:rsidRPr="007A2EC1">
        <w:rPr>
          <w:rFonts w:ascii="Times New Roman" w:hAnsi="Times New Roman" w:cs="Times New Roman"/>
          <w:i/>
          <w:sz w:val="24"/>
          <w:szCs w:val="24"/>
        </w:rPr>
        <w:tab/>
        <w:t>= Σ (w)</w:t>
      </w:r>
    </w:p>
    <w:tbl>
      <w:tblPr>
        <w:tblStyle w:val="Cuadrculamedia3-nfasis1"/>
        <w:tblW w:w="0" w:type="auto"/>
        <w:tblLook w:val="04A0" w:firstRow="1" w:lastRow="0" w:firstColumn="1" w:lastColumn="0" w:noHBand="0" w:noVBand="1"/>
      </w:tblPr>
      <w:tblGrid>
        <w:gridCol w:w="3282"/>
        <w:gridCol w:w="5439"/>
      </w:tblGrid>
      <w:tr w:rsidR="00622A86" w:rsidRPr="007A2EC1" w:rsidTr="009465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82" w:type="dxa"/>
          </w:tcPr>
          <w:p w:rsidR="00622A86" w:rsidRPr="007A2EC1" w:rsidRDefault="00622A86" w:rsidP="009465BE">
            <w:pPr>
              <w:spacing w:line="360" w:lineRule="auto"/>
              <w:jc w:val="center"/>
              <w:rPr>
                <w:rFonts w:ascii="Times New Roman" w:hAnsi="Times New Roman" w:cs="Times New Roman"/>
                <w:sz w:val="24"/>
                <w:szCs w:val="24"/>
              </w:rPr>
            </w:pPr>
            <w:r w:rsidRPr="007A2EC1">
              <w:rPr>
                <w:rFonts w:ascii="Times New Roman" w:hAnsi="Times New Roman" w:cs="Times New Roman"/>
                <w:sz w:val="24"/>
                <w:szCs w:val="24"/>
              </w:rPr>
              <w:t>Descripción</w:t>
            </w:r>
          </w:p>
        </w:tc>
        <w:tc>
          <w:tcPr>
            <w:tcW w:w="5439" w:type="dxa"/>
          </w:tcPr>
          <w:p w:rsidR="00622A86" w:rsidRPr="007A2EC1" w:rsidRDefault="00622A86" w:rsidP="009465B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Fórmula</w:t>
            </w:r>
          </w:p>
        </w:tc>
      </w:tr>
      <w:tr w:rsidR="00622A86" w:rsidRPr="004C780A"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82" w:type="dxa"/>
          </w:tcPr>
          <w:p w:rsidR="00622A86" w:rsidRPr="007A2EC1" w:rsidRDefault="00622A86" w:rsidP="009465BE">
            <w:pPr>
              <w:spacing w:line="360" w:lineRule="auto"/>
              <w:jc w:val="both"/>
              <w:rPr>
                <w:rFonts w:ascii="Times New Roman" w:hAnsi="Times New Roman" w:cs="Times New Roman"/>
                <w:sz w:val="24"/>
                <w:szCs w:val="24"/>
              </w:rPr>
            </w:pPr>
            <w:r w:rsidRPr="007A2EC1">
              <w:rPr>
                <w:rFonts w:ascii="Times New Roman" w:hAnsi="Times New Roman" w:cs="Times New Roman"/>
                <w:sz w:val="24"/>
                <w:szCs w:val="24"/>
              </w:rPr>
              <w:t>Calificación de Xorp</w:t>
            </w:r>
          </w:p>
        </w:tc>
        <w:tc>
          <w:tcPr>
            <w:tcW w:w="5439" w:type="dxa"/>
          </w:tcPr>
          <w:p w:rsidR="00622A86" w:rsidRPr="005460DF" w:rsidRDefault="00622A86" w:rsidP="009465B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en-US"/>
              </w:rPr>
            </w:pPr>
            <w:r w:rsidRPr="005460DF">
              <w:rPr>
                <w:rFonts w:ascii="Times New Roman" w:hAnsi="Times New Roman" w:cs="Times New Roman"/>
                <w:i/>
                <w:sz w:val="24"/>
                <w:szCs w:val="24"/>
                <w:lang w:val="en-US"/>
              </w:rPr>
              <w:t>( Cc _Xorp) = (P←Xorp / Pc) * 100%</w:t>
            </w:r>
          </w:p>
        </w:tc>
      </w:tr>
      <w:tr w:rsidR="00622A86" w:rsidRPr="007A2EC1" w:rsidTr="009465BE">
        <w:tc>
          <w:tcPr>
            <w:cnfStyle w:val="001000000000" w:firstRow="0" w:lastRow="0" w:firstColumn="1" w:lastColumn="0" w:oddVBand="0" w:evenVBand="0" w:oddHBand="0" w:evenHBand="0" w:firstRowFirstColumn="0" w:firstRowLastColumn="0" w:lastRowFirstColumn="0" w:lastRowLastColumn="0"/>
            <w:tcW w:w="3282" w:type="dxa"/>
          </w:tcPr>
          <w:p w:rsidR="00622A86" w:rsidRPr="007A2EC1" w:rsidRDefault="00622A86" w:rsidP="009465BE">
            <w:pPr>
              <w:spacing w:line="360" w:lineRule="auto"/>
              <w:jc w:val="both"/>
              <w:rPr>
                <w:rFonts w:ascii="Times New Roman" w:hAnsi="Times New Roman" w:cs="Times New Roman"/>
                <w:sz w:val="24"/>
                <w:szCs w:val="24"/>
              </w:rPr>
            </w:pPr>
            <w:r w:rsidRPr="007A2EC1">
              <w:rPr>
                <w:rFonts w:ascii="Times New Roman" w:hAnsi="Times New Roman" w:cs="Times New Roman"/>
                <w:sz w:val="24"/>
                <w:szCs w:val="24"/>
              </w:rPr>
              <w:t>Calificación de Vyatta</w:t>
            </w:r>
          </w:p>
        </w:tc>
        <w:tc>
          <w:tcPr>
            <w:tcW w:w="5439" w:type="dxa"/>
          </w:tcPr>
          <w:p w:rsidR="00622A86" w:rsidRPr="007A2EC1" w:rsidRDefault="00622A86" w:rsidP="009465B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rPr>
            </w:pPr>
            <w:r w:rsidRPr="007A2EC1">
              <w:rPr>
                <w:rFonts w:ascii="Times New Roman" w:hAnsi="Times New Roman" w:cs="Times New Roman"/>
                <w:i/>
                <w:sz w:val="24"/>
                <w:szCs w:val="24"/>
              </w:rPr>
              <w:t>( Cc _Vyatta) = (P←Vyatta / Pc) * 100%</w:t>
            </w:r>
          </w:p>
        </w:tc>
      </w:tr>
      <w:tr w:rsidR="00622A86"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82" w:type="dxa"/>
          </w:tcPr>
          <w:p w:rsidR="00622A86" w:rsidRPr="007A2EC1" w:rsidRDefault="00622A86" w:rsidP="009465BE">
            <w:pPr>
              <w:spacing w:line="360" w:lineRule="auto"/>
              <w:jc w:val="both"/>
              <w:rPr>
                <w:rFonts w:ascii="Times New Roman" w:hAnsi="Times New Roman" w:cs="Times New Roman"/>
                <w:sz w:val="24"/>
                <w:szCs w:val="24"/>
              </w:rPr>
            </w:pPr>
            <w:r w:rsidRPr="007A2EC1">
              <w:rPr>
                <w:rFonts w:ascii="Times New Roman" w:hAnsi="Times New Roman" w:cs="Times New Roman"/>
                <w:sz w:val="24"/>
                <w:szCs w:val="24"/>
              </w:rPr>
              <w:t>Calificación de GNU Zebra</w:t>
            </w:r>
          </w:p>
        </w:tc>
        <w:tc>
          <w:tcPr>
            <w:tcW w:w="5439" w:type="dxa"/>
          </w:tcPr>
          <w:p w:rsidR="00622A86" w:rsidRPr="007A2EC1" w:rsidRDefault="00622A86" w:rsidP="009465B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rPr>
            </w:pPr>
            <w:r w:rsidRPr="007A2EC1">
              <w:rPr>
                <w:rFonts w:ascii="Times New Roman" w:hAnsi="Times New Roman" w:cs="Times New Roman"/>
                <w:i/>
                <w:sz w:val="24"/>
                <w:szCs w:val="24"/>
              </w:rPr>
              <w:t>( Cc _GNUZebra)=( P←GNU Zebra / Pc) * 100%</w:t>
            </w:r>
          </w:p>
        </w:tc>
      </w:tr>
    </w:tbl>
    <w:p w:rsidR="00622A86" w:rsidRPr="007A2EC1" w:rsidRDefault="00622A86" w:rsidP="00622A86">
      <w:pPr>
        <w:pStyle w:val="Descripcin"/>
        <w:keepNext/>
        <w:jc w:val="center"/>
        <w:rPr>
          <w:rFonts w:ascii="Times New Roman" w:hAnsi="Times New Roman" w:cs="Times New Roman"/>
          <w:i w:val="0"/>
          <w:iCs w:val="0"/>
          <w:color w:val="auto"/>
        </w:rPr>
      </w:pPr>
      <w:r w:rsidRPr="007A2EC1">
        <w:rPr>
          <w:rFonts w:ascii="Times New Roman" w:hAnsi="Times New Roman" w:cs="Times New Roman"/>
          <w:i w:val="0"/>
          <w:iCs w:val="0"/>
          <w:color w:val="FFFFFF" w:themeColor="background1"/>
          <w:sz w:val="20"/>
          <w:szCs w:val="20"/>
        </w:rPr>
        <w:fldChar w:fldCharType="begin"/>
      </w:r>
      <w:r w:rsidRPr="007A2EC1">
        <w:rPr>
          <w:rFonts w:ascii="Times New Roman" w:hAnsi="Times New Roman" w:cs="Times New Roman"/>
          <w:i w:val="0"/>
          <w:iCs w:val="0"/>
          <w:color w:val="FFFFFF" w:themeColor="background1"/>
          <w:sz w:val="20"/>
          <w:szCs w:val="20"/>
        </w:rPr>
        <w:instrText xml:space="preserve"> SEQ Tabla \* ARABIC </w:instrText>
      </w:r>
      <w:r w:rsidRPr="007A2EC1">
        <w:rPr>
          <w:rFonts w:ascii="Times New Roman" w:hAnsi="Times New Roman" w:cs="Times New Roman"/>
          <w:i w:val="0"/>
          <w:iCs w:val="0"/>
          <w:color w:val="FFFFFF" w:themeColor="background1"/>
          <w:sz w:val="20"/>
          <w:szCs w:val="20"/>
        </w:rPr>
        <w:fldChar w:fldCharType="separate"/>
      </w:r>
      <w:r w:rsidRPr="007A2EC1">
        <w:rPr>
          <w:rFonts w:ascii="Times New Roman" w:hAnsi="Times New Roman" w:cs="Times New Roman"/>
          <w:i w:val="0"/>
          <w:iCs w:val="0"/>
          <w:noProof/>
          <w:color w:val="FFFFFF" w:themeColor="background1"/>
          <w:sz w:val="20"/>
          <w:szCs w:val="20"/>
        </w:rPr>
        <w:t>10</w:t>
      </w:r>
      <w:r w:rsidRPr="007A2EC1">
        <w:rPr>
          <w:rFonts w:ascii="Times New Roman" w:hAnsi="Times New Roman" w:cs="Times New Roman"/>
          <w:i w:val="0"/>
          <w:iCs w:val="0"/>
          <w:color w:val="FFFFFF" w:themeColor="background1"/>
          <w:sz w:val="20"/>
          <w:szCs w:val="20"/>
        </w:rPr>
        <w:fldChar w:fldCharType="end"/>
      </w:r>
      <w:bookmarkStart w:id="231" w:name="_Toc415485020"/>
      <w:r w:rsidRPr="007A2EC1">
        <w:rPr>
          <w:rFonts w:ascii="Times New Roman" w:hAnsi="Times New Roman" w:cs="Times New Roman"/>
          <w:b/>
          <w:i w:val="0"/>
          <w:iCs w:val="0"/>
          <w:color w:val="auto"/>
        </w:rPr>
        <w:t xml:space="preserve">Tabla III.III. </w:t>
      </w:r>
      <w:r w:rsidRPr="007A2EC1">
        <w:rPr>
          <w:rFonts w:ascii="Times New Roman" w:hAnsi="Times New Roman" w:cs="Times New Roman"/>
          <w:i w:val="0"/>
          <w:iCs w:val="0"/>
          <w:color w:val="auto"/>
        </w:rPr>
        <w:t>Formulario</w:t>
      </w:r>
      <w:bookmarkEnd w:id="231"/>
    </w:p>
    <w:p w:rsidR="00622A86" w:rsidRPr="007A2EC1" w:rsidRDefault="00622A86" w:rsidP="00622A86">
      <w:pPr>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La Autora</w:t>
      </w:r>
    </w:p>
    <w:p w:rsidR="00622A86" w:rsidRPr="007A2EC1" w:rsidRDefault="00622A86" w:rsidP="00622A86">
      <w:pPr>
        <w:jc w:val="both"/>
        <w:rPr>
          <w:rFonts w:ascii="Times New Roman" w:hAnsi="Times New Roman" w:cs="Times New Roman"/>
          <w:sz w:val="24"/>
          <w:szCs w:val="24"/>
        </w:rPr>
      </w:pPr>
      <w:r w:rsidRPr="007A2EC1">
        <w:rPr>
          <w:rFonts w:ascii="Times New Roman" w:hAnsi="Times New Roman" w:cs="Times New Roman"/>
          <w:sz w:val="24"/>
          <w:szCs w:val="24"/>
        </w:rPr>
        <w:t>En la tabla III.IV se describe el significado de cada una de las variables que serán utilizadas en las fórmulas:</w:t>
      </w:r>
    </w:p>
    <w:tbl>
      <w:tblPr>
        <w:tblStyle w:val="Cuadrculamedia3-nfasis1"/>
        <w:tblW w:w="0" w:type="auto"/>
        <w:tblLook w:val="04A0" w:firstRow="1" w:lastRow="0" w:firstColumn="1" w:lastColumn="0" w:noHBand="0" w:noVBand="1"/>
      </w:tblPr>
      <w:tblGrid>
        <w:gridCol w:w="2068"/>
        <w:gridCol w:w="6653"/>
      </w:tblGrid>
      <w:tr w:rsidR="00622A86" w:rsidRPr="007A2EC1" w:rsidTr="009465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8" w:type="dxa"/>
          </w:tcPr>
          <w:p w:rsidR="00622A86" w:rsidRPr="007A2EC1" w:rsidRDefault="00622A86" w:rsidP="009465BE">
            <w:pPr>
              <w:spacing w:line="360" w:lineRule="auto"/>
              <w:jc w:val="center"/>
              <w:rPr>
                <w:rFonts w:ascii="Times New Roman" w:hAnsi="Times New Roman" w:cs="Times New Roman"/>
                <w:sz w:val="24"/>
                <w:szCs w:val="24"/>
              </w:rPr>
            </w:pPr>
            <w:r w:rsidRPr="007A2EC1">
              <w:rPr>
                <w:rFonts w:ascii="Times New Roman" w:hAnsi="Times New Roman" w:cs="Times New Roman"/>
                <w:sz w:val="24"/>
                <w:szCs w:val="24"/>
              </w:rPr>
              <w:t>Ítem</w:t>
            </w:r>
          </w:p>
        </w:tc>
        <w:tc>
          <w:tcPr>
            <w:tcW w:w="6653" w:type="dxa"/>
          </w:tcPr>
          <w:p w:rsidR="00622A86" w:rsidRPr="007A2EC1" w:rsidRDefault="00622A86" w:rsidP="009465B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Descripción</w:t>
            </w:r>
          </w:p>
        </w:tc>
      </w:tr>
      <w:tr w:rsidR="00622A86"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8" w:type="dxa"/>
          </w:tcPr>
          <w:p w:rsidR="00622A86" w:rsidRPr="007A2EC1" w:rsidRDefault="00622A86" w:rsidP="009465BE">
            <w:pPr>
              <w:spacing w:line="360" w:lineRule="auto"/>
              <w:jc w:val="both"/>
              <w:rPr>
                <w:rFonts w:ascii="Times New Roman" w:hAnsi="Times New Roman" w:cs="Times New Roman"/>
                <w:sz w:val="24"/>
                <w:szCs w:val="24"/>
              </w:rPr>
            </w:pPr>
            <w:r w:rsidRPr="007A2EC1">
              <w:rPr>
                <w:rFonts w:ascii="Times New Roman" w:hAnsi="Times New Roman" w:cs="Times New Roman"/>
                <w:i/>
                <w:sz w:val="24"/>
                <w:szCs w:val="24"/>
              </w:rPr>
              <w:t>P←Xorp</w:t>
            </w:r>
          </w:p>
        </w:tc>
        <w:tc>
          <w:tcPr>
            <w:tcW w:w="6653" w:type="dxa"/>
          </w:tcPr>
          <w:p w:rsidR="00622A86" w:rsidRPr="007A2EC1" w:rsidRDefault="00622A86" w:rsidP="009465B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Puntaje acumulado por Xorp en el parámetro.</w:t>
            </w:r>
          </w:p>
        </w:tc>
      </w:tr>
      <w:tr w:rsidR="00622A86" w:rsidRPr="007A2EC1" w:rsidTr="009465BE">
        <w:tc>
          <w:tcPr>
            <w:cnfStyle w:val="001000000000" w:firstRow="0" w:lastRow="0" w:firstColumn="1" w:lastColumn="0" w:oddVBand="0" w:evenVBand="0" w:oddHBand="0" w:evenHBand="0" w:firstRowFirstColumn="0" w:firstRowLastColumn="0" w:lastRowFirstColumn="0" w:lastRowLastColumn="0"/>
            <w:tcW w:w="2068" w:type="dxa"/>
          </w:tcPr>
          <w:p w:rsidR="00622A86" w:rsidRPr="007A2EC1" w:rsidRDefault="00622A86" w:rsidP="009465BE">
            <w:pPr>
              <w:spacing w:line="360" w:lineRule="auto"/>
              <w:jc w:val="both"/>
              <w:rPr>
                <w:rFonts w:ascii="Times New Roman" w:hAnsi="Times New Roman" w:cs="Times New Roman"/>
                <w:sz w:val="24"/>
                <w:szCs w:val="24"/>
              </w:rPr>
            </w:pPr>
            <w:r w:rsidRPr="007A2EC1">
              <w:rPr>
                <w:rFonts w:ascii="Times New Roman" w:hAnsi="Times New Roman" w:cs="Times New Roman"/>
                <w:i/>
                <w:sz w:val="24"/>
                <w:szCs w:val="24"/>
              </w:rPr>
              <w:t>P←Vyatta</w:t>
            </w:r>
            <w:r w:rsidRPr="007A2EC1">
              <w:rPr>
                <w:rFonts w:ascii="Times New Roman" w:hAnsi="Times New Roman" w:cs="Times New Roman"/>
                <w:i/>
                <w:sz w:val="24"/>
                <w:szCs w:val="24"/>
              </w:rPr>
              <w:tab/>
            </w:r>
          </w:p>
        </w:tc>
        <w:tc>
          <w:tcPr>
            <w:tcW w:w="6653" w:type="dxa"/>
          </w:tcPr>
          <w:p w:rsidR="00622A86" w:rsidRPr="007A2EC1" w:rsidRDefault="00622A86" w:rsidP="009465B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Puntaje acumulado por Vyatta en el parámetro.</w:t>
            </w:r>
          </w:p>
        </w:tc>
      </w:tr>
      <w:tr w:rsidR="00622A86"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8" w:type="dxa"/>
          </w:tcPr>
          <w:p w:rsidR="00622A86" w:rsidRPr="007A2EC1" w:rsidRDefault="00622A86" w:rsidP="009465BE">
            <w:pPr>
              <w:spacing w:line="360" w:lineRule="auto"/>
              <w:jc w:val="both"/>
              <w:rPr>
                <w:rFonts w:ascii="Times New Roman" w:hAnsi="Times New Roman" w:cs="Times New Roman"/>
                <w:i/>
                <w:sz w:val="24"/>
                <w:szCs w:val="24"/>
              </w:rPr>
            </w:pPr>
            <w:r w:rsidRPr="007A2EC1">
              <w:rPr>
                <w:rFonts w:ascii="Times New Roman" w:hAnsi="Times New Roman" w:cs="Times New Roman"/>
                <w:i/>
                <w:sz w:val="24"/>
                <w:szCs w:val="24"/>
              </w:rPr>
              <w:t>P←GNU Zebra</w:t>
            </w:r>
          </w:p>
        </w:tc>
        <w:tc>
          <w:tcPr>
            <w:tcW w:w="6653" w:type="dxa"/>
          </w:tcPr>
          <w:p w:rsidR="00622A86" w:rsidRPr="007A2EC1" w:rsidRDefault="00622A86" w:rsidP="009465B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Puntaje acumulado por GNU Zebra en el parámetro.</w:t>
            </w:r>
          </w:p>
        </w:tc>
      </w:tr>
      <w:tr w:rsidR="00622A86" w:rsidRPr="007A2EC1" w:rsidTr="009465BE">
        <w:tc>
          <w:tcPr>
            <w:cnfStyle w:val="001000000000" w:firstRow="0" w:lastRow="0" w:firstColumn="1" w:lastColumn="0" w:oddVBand="0" w:evenVBand="0" w:oddHBand="0" w:evenHBand="0" w:firstRowFirstColumn="0" w:firstRowLastColumn="0" w:lastRowFirstColumn="0" w:lastRowLastColumn="0"/>
            <w:tcW w:w="2068" w:type="dxa"/>
          </w:tcPr>
          <w:p w:rsidR="00622A86" w:rsidRPr="007A2EC1" w:rsidRDefault="00622A86" w:rsidP="009465BE">
            <w:pPr>
              <w:spacing w:line="360" w:lineRule="auto"/>
              <w:jc w:val="both"/>
              <w:rPr>
                <w:rFonts w:ascii="Times New Roman" w:hAnsi="Times New Roman" w:cs="Times New Roman"/>
                <w:sz w:val="24"/>
                <w:szCs w:val="24"/>
              </w:rPr>
            </w:pPr>
            <w:r w:rsidRPr="007A2EC1">
              <w:rPr>
                <w:rFonts w:ascii="Times New Roman" w:hAnsi="Times New Roman" w:cs="Times New Roman"/>
                <w:i/>
                <w:sz w:val="24"/>
                <w:szCs w:val="24"/>
              </w:rPr>
              <w:t>Pc</w:t>
            </w:r>
          </w:p>
        </w:tc>
        <w:tc>
          <w:tcPr>
            <w:tcW w:w="6653" w:type="dxa"/>
          </w:tcPr>
          <w:p w:rsidR="00622A86" w:rsidRPr="007A2EC1" w:rsidRDefault="00622A86" w:rsidP="009465B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Puntaje sobre el que se califica el parámetro.</w:t>
            </w:r>
          </w:p>
        </w:tc>
      </w:tr>
      <w:tr w:rsidR="00622A86"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8" w:type="dxa"/>
          </w:tcPr>
          <w:p w:rsidR="00622A86" w:rsidRPr="007A2EC1" w:rsidRDefault="00622A86" w:rsidP="009465BE">
            <w:pPr>
              <w:spacing w:line="360" w:lineRule="auto"/>
              <w:jc w:val="both"/>
              <w:rPr>
                <w:rFonts w:ascii="Times New Roman" w:hAnsi="Times New Roman" w:cs="Times New Roman"/>
                <w:sz w:val="24"/>
                <w:szCs w:val="24"/>
              </w:rPr>
            </w:pPr>
            <w:r w:rsidRPr="007A2EC1">
              <w:rPr>
                <w:rFonts w:ascii="Times New Roman" w:hAnsi="Times New Roman" w:cs="Times New Roman"/>
                <w:i/>
                <w:sz w:val="24"/>
                <w:szCs w:val="24"/>
              </w:rPr>
              <w:t>( Cc _Xorp)</w:t>
            </w:r>
          </w:p>
        </w:tc>
        <w:tc>
          <w:tcPr>
            <w:tcW w:w="6653" w:type="dxa"/>
          </w:tcPr>
          <w:p w:rsidR="00622A86" w:rsidRPr="007A2EC1" w:rsidRDefault="00622A86" w:rsidP="009465B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Porcentaje de  la calificación total que obtuvo Xorp en el parámetro.</w:t>
            </w:r>
          </w:p>
        </w:tc>
      </w:tr>
      <w:tr w:rsidR="00622A86" w:rsidRPr="007A2EC1" w:rsidTr="009465BE">
        <w:tc>
          <w:tcPr>
            <w:cnfStyle w:val="001000000000" w:firstRow="0" w:lastRow="0" w:firstColumn="1" w:lastColumn="0" w:oddVBand="0" w:evenVBand="0" w:oddHBand="0" w:evenHBand="0" w:firstRowFirstColumn="0" w:firstRowLastColumn="0" w:lastRowFirstColumn="0" w:lastRowLastColumn="0"/>
            <w:tcW w:w="2068" w:type="dxa"/>
          </w:tcPr>
          <w:p w:rsidR="00622A86" w:rsidRPr="007A2EC1" w:rsidRDefault="00622A86" w:rsidP="009465BE">
            <w:pPr>
              <w:spacing w:line="360" w:lineRule="auto"/>
              <w:jc w:val="both"/>
              <w:rPr>
                <w:rFonts w:ascii="Times New Roman" w:hAnsi="Times New Roman" w:cs="Times New Roman"/>
                <w:sz w:val="24"/>
                <w:szCs w:val="24"/>
              </w:rPr>
            </w:pPr>
            <w:r w:rsidRPr="007A2EC1">
              <w:rPr>
                <w:rFonts w:ascii="Times New Roman" w:hAnsi="Times New Roman" w:cs="Times New Roman"/>
                <w:i/>
                <w:sz w:val="24"/>
                <w:szCs w:val="24"/>
              </w:rPr>
              <w:t>( Cc _Vyatta)</w:t>
            </w:r>
          </w:p>
        </w:tc>
        <w:tc>
          <w:tcPr>
            <w:tcW w:w="6653" w:type="dxa"/>
          </w:tcPr>
          <w:p w:rsidR="00622A86" w:rsidRPr="007A2EC1" w:rsidRDefault="00622A86" w:rsidP="009465B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Porcentaje de  la calificación total que obtuvo Vyatta en el parámetro.</w:t>
            </w:r>
          </w:p>
        </w:tc>
      </w:tr>
      <w:tr w:rsidR="00622A86"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8" w:type="dxa"/>
          </w:tcPr>
          <w:p w:rsidR="00622A86" w:rsidRPr="007A2EC1" w:rsidRDefault="00622A86" w:rsidP="009465BE">
            <w:pPr>
              <w:spacing w:line="360" w:lineRule="auto"/>
              <w:jc w:val="both"/>
              <w:rPr>
                <w:rFonts w:ascii="Times New Roman" w:hAnsi="Times New Roman" w:cs="Times New Roman"/>
                <w:sz w:val="24"/>
                <w:szCs w:val="24"/>
              </w:rPr>
            </w:pPr>
            <w:r w:rsidRPr="007A2EC1">
              <w:rPr>
                <w:rFonts w:ascii="Times New Roman" w:hAnsi="Times New Roman" w:cs="Times New Roman"/>
                <w:i/>
                <w:sz w:val="24"/>
                <w:szCs w:val="24"/>
              </w:rPr>
              <w:t>( Cc _GNUZebra)</w:t>
            </w:r>
          </w:p>
        </w:tc>
        <w:tc>
          <w:tcPr>
            <w:tcW w:w="6653" w:type="dxa"/>
          </w:tcPr>
          <w:p w:rsidR="00622A86" w:rsidRPr="007A2EC1" w:rsidRDefault="00622A86" w:rsidP="009465B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Porcentaje de  la calificación total que obtuvo GNU Zebra en el parámetro.</w:t>
            </w:r>
          </w:p>
        </w:tc>
      </w:tr>
    </w:tbl>
    <w:p w:rsidR="00622A86" w:rsidRPr="007A2EC1" w:rsidRDefault="00622A86" w:rsidP="00622A86">
      <w:pPr>
        <w:pStyle w:val="Descripcin"/>
        <w:keepNext/>
        <w:jc w:val="center"/>
        <w:rPr>
          <w:rFonts w:ascii="Times New Roman" w:hAnsi="Times New Roman" w:cs="Times New Roman"/>
          <w:i w:val="0"/>
          <w:iCs w:val="0"/>
          <w:color w:val="auto"/>
        </w:rPr>
      </w:pPr>
      <w:r w:rsidRPr="007A2EC1">
        <w:rPr>
          <w:rFonts w:ascii="Times New Roman" w:hAnsi="Times New Roman" w:cs="Times New Roman"/>
          <w:i w:val="0"/>
          <w:iCs w:val="0"/>
          <w:color w:val="FFFFFF" w:themeColor="background1"/>
          <w:sz w:val="20"/>
          <w:szCs w:val="20"/>
        </w:rPr>
        <w:fldChar w:fldCharType="begin"/>
      </w:r>
      <w:r w:rsidRPr="007A2EC1">
        <w:rPr>
          <w:rFonts w:ascii="Times New Roman" w:hAnsi="Times New Roman" w:cs="Times New Roman"/>
          <w:i w:val="0"/>
          <w:iCs w:val="0"/>
          <w:color w:val="FFFFFF" w:themeColor="background1"/>
          <w:sz w:val="20"/>
          <w:szCs w:val="20"/>
        </w:rPr>
        <w:instrText xml:space="preserve"> SEQ Tabla \* ARABIC </w:instrText>
      </w:r>
      <w:r w:rsidRPr="007A2EC1">
        <w:rPr>
          <w:rFonts w:ascii="Times New Roman" w:hAnsi="Times New Roman" w:cs="Times New Roman"/>
          <w:i w:val="0"/>
          <w:iCs w:val="0"/>
          <w:color w:val="FFFFFF" w:themeColor="background1"/>
          <w:sz w:val="20"/>
          <w:szCs w:val="20"/>
        </w:rPr>
        <w:fldChar w:fldCharType="separate"/>
      </w:r>
      <w:r w:rsidRPr="007A2EC1">
        <w:rPr>
          <w:rFonts w:ascii="Times New Roman" w:hAnsi="Times New Roman" w:cs="Times New Roman"/>
          <w:i w:val="0"/>
          <w:iCs w:val="0"/>
          <w:noProof/>
          <w:color w:val="FFFFFF" w:themeColor="background1"/>
          <w:sz w:val="20"/>
          <w:szCs w:val="20"/>
        </w:rPr>
        <w:t>11</w:t>
      </w:r>
      <w:r w:rsidRPr="007A2EC1">
        <w:rPr>
          <w:rFonts w:ascii="Times New Roman" w:hAnsi="Times New Roman" w:cs="Times New Roman"/>
          <w:i w:val="0"/>
          <w:iCs w:val="0"/>
          <w:color w:val="FFFFFF" w:themeColor="background1"/>
          <w:sz w:val="20"/>
          <w:szCs w:val="20"/>
        </w:rPr>
        <w:fldChar w:fldCharType="end"/>
      </w:r>
      <w:bookmarkStart w:id="232" w:name="_Toc415485021"/>
      <w:r w:rsidRPr="007A2EC1">
        <w:rPr>
          <w:rFonts w:ascii="Times New Roman" w:hAnsi="Times New Roman" w:cs="Times New Roman"/>
          <w:b/>
          <w:i w:val="0"/>
          <w:iCs w:val="0"/>
          <w:color w:val="auto"/>
        </w:rPr>
        <w:t xml:space="preserve">Tabla III.IV. </w:t>
      </w:r>
      <w:r w:rsidRPr="007A2EC1">
        <w:rPr>
          <w:rFonts w:ascii="Times New Roman" w:hAnsi="Times New Roman" w:cs="Times New Roman"/>
          <w:i w:val="0"/>
          <w:iCs w:val="0"/>
          <w:color w:val="auto"/>
        </w:rPr>
        <w:t>Descripción de las variables.</w:t>
      </w:r>
      <w:bookmarkEnd w:id="232"/>
    </w:p>
    <w:p w:rsidR="00622A86" w:rsidRPr="007A2EC1" w:rsidRDefault="00622A86" w:rsidP="00622A86">
      <w:pPr>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La Autora</w:t>
      </w:r>
    </w:p>
    <w:p w:rsidR="00622A86" w:rsidRPr="007A2EC1" w:rsidRDefault="00622A86" w:rsidP="00622A86">
      <w:pPr>
        <w:jc w:val="center"/>
        <w:rPr>
          <w:rFonts w:ascii="Times New Roman" w:hAnsi="Times New Roman" w:cs="Times New Roman"/>
          <w:iCs/>
          <w:sz w:val="18"/>
          <w:szCs w:val="18"/>
          <w:shd w:val="clear" w:color="auto" w:fill="FFFFFF"/>
        </w:rPr>
      </w:pPr>
    </w:p>
    <w:p w:rsidR="00622A86" w:rsidRPr="007A2EC1" w:rsidRDefault="00622A86" w:rsidP="008147BF">
      <w:pPr>
        <w:pStyle w:val="Prrafodelista"/>
        <w:numPr>
          <w:ilvl w:val="0"/>
          <w:numId w:val="15"/>
        </w:numPr>
        <w:jc w:val="both"/>
        <w:rPr>
          <w:rFonts w:ascii="Times New Roman" w:hAnsi="Times New Roman" w:cs="Times New Roman"/>
          <w:sz w:val="24"/>
          <w:szCs w:val="24"/>
        </w:rPr>
      </w:pPr>
      <w:r w:rsidRPr="007A2EC1">
        <w:rPr>
          <w:rFonts w:ascii="Times New Roman" w:hAnsi="Times New Roman" w:cs="Times New Roman"/>
          <w:sz w:val="24"/>
          <w:szCs w:val="24"/>
        </w:rPr>
        <w:lastRenderedPageBreak/>
        <w:t>Valoración Cualitativa</w:t>
      </w:r>
    </w:p>
    <w:p w:rsidR="00622A86" w:rsidRPr="007A2EC1" w:rsidRDefault="00622A86" w:rsidP="00622A86">
      <w:pPr>
        <w:jc w:val="both"/>
        <w:rPr>
          <w:rFonts w:ascii="Times New Roman" w:hAnsi="Times New Roman" w:cs="Times New Roman"/>
          <w:sz w:val="24"/>
          <w:szCs w:val="24"/>
        </w:rPr>
      </w:pPr>
      <w:r w:rsidRPr="007A2EC1">
        <w:rPr>
          <w:rFonts w:ascii="Times New Roman" w:hAnsi="Times New Roman" w:cs="Times New Roman"/>
          <w:sz w:val="24"/>
          <w:szCs w:val="24"/>
        </w:rPr>
        <w:t xml:space="preserve">Cada parámetro de comparación cuantitativo se puede asociar según la clasificación descrita en la tabla cualitativa se evaluara mediante un número de serie, en magnitud en que la asignación numérica obtenida se cumpla se valora el grado de ejecución de la actividad con una asignación estimativa, como se indica en la tabla III.V. </w:t>
      </w:r>
    </w:p>
    <w:tbl>
      <w:tblPr>
        <w:tblStyle w:val="Cuadrculamedia3-nfasis1"/>
        <w:tblW w:w="0" w:type="auto"/>
        <w:tblLook w:val="04A0" w:firstRow="1" w:lastRow="0" w:firstColumn="1" w:lastColumn="0" w:noHBand="0" w:noVBand="1"/>
      </w:tblPr>
      <w:tblGrid>
        <w:gridCol w:w="1735"/>
        <w:gridCol w:w="1737"/>
        <w:gridCol w:w="1763"/>
        <w:gridCol w:w="1743"/>
        <w:gridCol w:w="1743"/>
      </w:tblGrid>
      <w:tr w:rsidR="00622A86" w:rsidRPr="007A2EC1" w:rsidTr="009465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5" w:type="dxa"/>
          </w:tcPr>
          <w:p w:rsidR="00622A86" w:rsidRPr="007A2EC1" w:rsidRDefault="00622A86" w:rsidP="009465BE">
            <w:pPr>
              <w:jc w:val="both"/>
              <w:rPr>
                <w:rFonts w:ascii="Times New Roman" w:hAnsi="Times New Roman" w:cs="Times New Roman"/>
                <w:sz w:val="24"/>
                <w:szCs w:val="24"/>
              </w:rPr>
            </w:pPr>
            <w:r w:rsidRPr="007A2EC1">
              <w:rPr>
                <w:rFonts w:ascii="Times New Roman" w:hAnsi="Times New Roman" w:cs="Times New Roman"/>
                <w:sz w:val="24"/>
                <w:szCs w:val="24"/>
              </w:rPr>
              <w:t>Valor</w:t>
            </w:r>
          </w:p>
        </w:tc>
        <w:tc>
          <w:tcPr>
            <w:tcW w:w="1737" w:type="dxa"/>
          </w:tcPr>
          <w:p w:rsidR="00622A86" w:rsidRPr="007A2EC1" w:rsidRDefault="00622A86" w:rsidP="009465BE">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0</w:t>
            </w:r>
          </w:p>
        </w:tc>
        <w:tc>
          <w:tcPr>
            <w:tcW w:w="1763" w:type="dxa"/>
          </w:tcPr>
          <w:p w:rsidR="00622A86" w:rsidRPr="007A2EC1" w:rsidRDefault="00622A86" w:rsidP="009465BE">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1</w:t>
            </w:r>
          </w:p>
        </w:tc>
        <w:tc>
          <w:tcPr>
            <w:tcW w:w="1743" w:type="dxa"/>
          </w:tcPr>
          <w:p w:rsidR="00622A86" w:rsidRPr="007A2EC1" w:rsidRDefault="00622A86" w:rsidP="009465BE">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w:t>
            </w:r>
          </w:p>
        </w:tc>
        <w:tc>
          <w:tcPr>
            <w:tcW w:w="1743" w:type="dxa"/>
          </w:tcPr>
          <w:p w:rsidR="00622A86" w:rsidRPr="007A2EC1" w:rsidRDefault="00622A86" w:rsidP="009465BE">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w:t>
            </w:r>
          </w:p>
        </w:tc>
      </w:tr>
      <w:tr w:rsidR="00622A86"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5" w:type="dxa"/>
            <w:vMerge w:val="restart"/>
          </w:tcPr>
          <w:p w:rsidR="00622A86" w:rsidRPr="007A2EC1" w:rsidRDefault="00622A86" w:rsidP="009465BE">
            <w:pPr>
              <w:jc w:val="both"/>
              <w:rPr>
                <w:rFonts w:ascii="Times New Roman" w:hAnsi="Times New Roman" w:cs="Times New Roman"/>
                <w:sz w:val="24"/>
                <w:szCs w:val="24"/>
              </w:rPr>
            </w:pPr>
          </w:p>
          <w:p w:rsidR="00622A86" w:rsidRPr="007A2EC1" w:rsidRDefault="00622A86" w:rsidP="009465BE">
            <w:pPr>
              <w:jc w:val="both"/>
              <w:rPr>
                <w:rFonts w:ascii="Times New Roman" w:hAnsi="Times New Roman" w:cs="Times New Roman"/>
                <w:sz w:val="24"/>
                <w:szCs w:val="24"/>
              </w:rPr>
            </w:pPr>
          </w:p>
          <w:p w:rsidR="00622A86" w:rsidRPr="007A2EC1" w:rsidRDefault="00622A86" w:rsidP="009465BE">
            <w:pPr>
              <w:jc w:val="both"/>
              <w:rPr>
                <w:rFonts w:ascii="Times New Roman" w:hAnsi="Times New Roman" w:cs="Times New Roman"/>
                <w:sz w:val="24"/>
                <w:szCs w:val="24"/>
              </w:rPr>
            </w:pPr>
          </w:p>
          <w:p w:rsidR="00622A86" w:rsidRPr="007A2EC1" w:rsidRDefault="00622A86" w:rsidP="009465BE">
            <w:pPr>
              <w:jc w:val="both"/>
              <w:rPr>
                <w:rFonts w:ascii="Times New Roman" w:hAnsi="Times New Roman" w:cs="Times New Roman"/>
                <w:sz w:val="24"/>
                <w:szCs w:val="24"/>
              </w:rPr>
            </w:pPr>
          </w:p>
          <w:p w:rsidR="00622A86" w:rsidRPr="007A2EC1" w:rsidRDefault="00622A86" w:rsidP="009465BE">
            <w:pPr>
              <w:jc w:val="both"/>
              <w:rPr>
                <w:rFonts w:ascii="Times New Roman" w:hAnsi="Times New Roman" w:cs="Times New Roman"/>
                <w:sz w:val="24"/>
                <w:szCs w:val="24"/>
              </w:rPr>
            </w:pPr>
          </w:p>
          <w:p w:rsidR="00622A86" w:rsidRPr="007A2EC1" w:rsidRDefault="00622A86" w:rsidP="009465BE">
            <w:pPr>
              <w:jc w:val="both"/>
              <w:rPr>
                <w:rFonts w:ascii="Times New Roman" w:hAnsi="Times New Roman" w:cs="Times New Roman"/>
                <w:sz w:val="24"/>
                <w:szCs w:val="24"/>
              </w:rPr>
            </w:pPr>
            <w:r w:rsidRPr="007A2EC1">
              <w:rPr>
                <w:rFonts w:ascii="Times New Roman" w:hAnsi="Times New Roman" w:cs="Times New Roman"/>
                <w:sz w:val="24"/>
                <w:szCs w:val="24"/>
              </w:rPr>
              <w:t>Descripción</w:t>
            </w:r>
          </w:p>
        </w:tc>
        <w:tc>
          <w:tcPr>
            <w:tcW w:w="1737" w:type="dxa"/>
          </w:tcPr>
          <w:p w:rsidR="00622A86" w:rsidRPr="007A2EC1" w:rsidRDefault="00622A86" w:rsidP="009465B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Nombre</w:t>
            </w:r>
          </w:p>
        </w:tc>
        <w:tc>
          <w:tcPr>
            <w:tcW w:w="1763" w:type="dxa"/>
          </w:tcPr>
          <w:p w:rsidR="00622A86" w:rsidRPr="007A2EC1" w:rsidRDefault="00622A86" w:rsidP="009465B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Nombre</w:t>
            </w:r>
          </w:p>
        </w:tc>
        <w:tc>
          <w:tcPr>
            <w:tcW w:w="1743" w:type="dxa"/>
          </w:tcPr>
          <w:p w:rsidR="00622A86" w:rsidRPr="007A2EC1" w:rsidRDefault="00622A86" w:rsidP="009465B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Nombre</w:t>
            </w:r>
          </w:p>
        </w:tc>
        <w:tc>
          <w:tcPr>
            <w:tcW w:w="1743" w:type="dxa"/>
          </w:tcPr>
          <w:p w:rsidR="00622A86" w:rsidRPr="007A2EC1" w:rsidRDefault="00622A86" w:rsidP="009465B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Nombre</w:t>
            </w:r>
          </w:p>
        </w:tc>
      </w:tr>
      <w:tr w:rsidR="00622A86" w:rsidRPr="007A2EC1" w:rsidTr="009465BE">
        <w:tc>
          <w:tcPr>
            <w:cnfStyle w:val="001000000000" w:firstRow="0" w:lastRow="0" w:firstColumn="1" w:lastColumn="0" w:oddVBand="0" w:evenVBand="0" w:oddHBand="0" w:evenHBand="0" w:firstRowFirstColumn="0" w:firstRowLastColumn="0" w:lastRowFirstColumn="0" w:lastRowLastColumn="0"/>
            <w:tcW w:w="1735" w:type="dxa"/>
            <w:vMerge/>
          </w:tcPr>
          <w:p w:rsidR="00622A86" w:rsidRPr="007A2EC1" w:rsidRDefault="00622A86" w:rsidP="009465BE">
            <w:pPr>
              <w:jc w:val="both"/>
              <w:rPr>
                <w:rFonts w:ascii="Times New Roman" w:hAnsi="Times New Roman" w:cs="Times New Roman"/>
                <w:sz w:val="24"/>
                <w:szCs w:val="24"/>
              </w:rPr>
            </w:pPr>
          </w:p>
        </w:tc>
        <w:tc>
          <w:tcPr>
            <w:tcW w:w="1737" w:type="dxa"/>
          </w:tcPr>
          <w:p w:rsidR="00622A86" w:rsidRPr="007A2EC1" w:rsidRDefault="00622A86" w:rsidP="009465B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Ninguno</w:t>
            </w:r>
          </w:p>
        </w:tc>
        <w:tc>
          <w:tcPr>
            <w:tcW w:w="1763" w:type="dxa"/>
          </w:tcPr>
          <w:p w:rsidR="00622A86" w:rsidRPr="007A2EC1" w:rsidRDefault="00622A86" w:rsidP="009465B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Parcialmente</w:t>
            </w:r>
          </w:p>
        </w:tc>
        <w:tc>
          <w:tcPr>
            <w:tcW w:w="1743" w:type="dxa"/>
          </w:tcPr>
          <w:p w:rsidR="00622A86" w:rsidRPr="007A2EC1" w:rsidRDefault="00622A86" w:rsidP="009465B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En su mayor parte</w:t>
            </w:r>
          </w:p>
        </w:tc>
        <w:tc>
          <w:tcPr>
            <w:tcW w:w="1743" w:type="dxa"/>
          </w:tcPr>
          <w:p w:rsidR="00622A86" w:rsidRPr="007A2EC1" w:rsidRDefault="00622A86" w:rsidP="009465B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Totalmente</w:t>
            </w:r>
          </w:p>
        </w:tc>
      </w:tr>
      <w:tr w:rsidR="00622A86"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5" w:type="dxa"/>
            <w:vMerge/>
          </w:tcPr>
          <w:p w:rsidR="00622A86" w:rsidRPr="007A2EC1" w:rsidRDefault="00622A86" w:rsidP="009465BE">
            <w:pPr>
              <w:jc w:val="both"/>
              <w:rPr>
                <w:rFonts w:ascii="Times New Roman" w:hAnsi="Times New Roman" w:cs="Times New Roman"/>
                <w:sz w:val="24"/>
                <w:szCs w:val="24"/>
              </w:rPr>
            </w:pPr>
          </w:p>
        </w:tc>
        <w:tc>
          <w:tcPr>
            <w:tcW w:w="1737" w:type="dxa"/>
          </w:tcPr>
          <w:p w:rsidR="00622A86" w:rsidRPr="007A2EC1" w:rsidRDefault="00622A86" w:rsidP="009465B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No satisfactorio</w:t>
            </w:r>
          </w:p>
        </w:tc>
        <w:tc>
          <w:tcPr>
            <w:tcW w:w="1763" w:type="dxa"/>
          </w:tcPr>
          <w:p w:rsidR="00622A86" w:rsidRPr="007A2EC1" w:rsidRDefault="00622A86" w:rsidP="009465B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Poco Satisfactorio</w:t>
            </w:r>
          </w:p>
        </w:tc>
        <w:tc>
          <w:tcPr>
            <w:tcW w:w="1743" w:type="dxa"/>
          </w:tcPr>
          <w:p w:rsidR="00622A86" w:rsidRPr="007A2EC1" w:rsidRDefault="00622A86" w:rsidP="009465B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Satisfactorio</w:t>
            </w:r>
          </w:p>
        </w:tc>
        <w:tc>
          <w:tcPr>
            <w:tcW w:w="1743" w:type="dxa"/>
          </w:tcPr>
          <w:p w:rsidR="00622A86" w:rsidRPr="007A2EC1" w:rsidRDefault="00622A86" w:rsidP="009465B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Muy Satisfactorio</w:t>
            </w:r>
          </w:p>
        </w:tc>
      </w:tr>
      <w:tr w:rsidR="00622A86" w:rsidRPr="007A2EC1" w:rsidTr="009465BE">
        <w:tc>
          <w:tcPr>
            <w:cnfStyle w:val="001000000000" w:firstRow="0" w:lastRow="0" w:firstColumn="1" w:lastColumn="0" w:oddVBand="0" w:evenVBand="0" w:oddHBand="0" w:evenHBand="0" w:firstRowFirstColumn="0" w:firstRowLastColumn="0" w:lastRowFirstColumn="0" w:lastRowLastColumn="0"/>
            <w:tcW w:w="1735" w:type="dxa"/>
            <w:vMerge/>
          </w:tcPr>
          <w:p w:rsidR="00622A86" w:rsidRPr="007A2EC1" w:rsidRDefault="00622A86" w:rsidP="009465BE">
            <w:pPr>
              <w:jc w:val="both"/>
              <w:rPr>
                <w:rFonts w:ascii="Times New Roman" w:hAnsi="Times New Roman" w:cs="Times New Roman"/>
                <w:sz w:val="24"/>
                <w:szCs w:val="24"/>
              </w:rPr>
            </w:pPr>
          </w:p>
        </w:tc>
        <w:tc>
          <w:tcPr>
            <w:tcW w:w="1737" w:type="dxa"/>
          </w:tcPr>
          <w:p w:rsidR="00622A86" w:rsidRPr="007A2EC1" w:rsidRDefault="00622A86" w:rsidP="009465B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Malo</w:t>
            </w:r>
          </w:p>
        </w:tc>
        <w:tc>
          <w:tcPr>
            <w:tcW w:w="1763" w:type="dxa"/>
          </w:tcPr>
          <w:p w:rsidR="00622A86" w:rsidRPr="007A2EC1" w:rsidRDefault="00622A86" w:rsidP="009465B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Regular</w:t>
            </w:r>
          </w:p>
        </w:tc>
        <w:tc>
          <w:tcPr>
            <w:tcW w:w="1743" w:type="dxa"/>
          </w:tcPr>
          <w:p w:rsidR="00622A86" w:rsidRPr="007A2EC1" w:rsidRDefault="00622A86" w:rsidP="009465B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Bueno</w:t>
            </w:r>
          </w:p>
        </w:tc>
        <w:tc>
          <w:tcPr>
            <w:tcW w:w="1743" w:type="dxa"/>
          </w:tcPr>
          <w:p w:rsidR="00622A86" w:rsidRPr="007A2EC1" w:rsidRDefault="00622A86" w:rsidP="009465B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Muy Bueno</w:t>
            </w:r>
          </w:p>
        </w:tc>
      </w:tr>
      <w:tr w:rsidR="00622A86"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5" w:type="dxa"/>
            <w:vMerge/>
          </w:tcPr>
          <w:p w:rsidR="00622A86" w:rsidRPr="007A2EC1" w:rsidRDefault="00622A86" w:rsidP="009465BE">
            <w:pPr>
              <w:jc w:val="both"/>
              <w:rPr>
                <w:rFonts w:ascii="Times New Roman" w:hAnsi="Times New Roman" w:cs="Times New Roman"/>
                <w:sz w:val="24"/>
                <w:szCs w:val="24"/>
              </w:rPr>
            </w:pPr>
          </w:p>
        </w:tc>
        <w:tc>
          <w:tcPr>
            <w:tcW w:w="1737" w:type="dxa"/>
          </w:tcPr>
          <w:p w:rsidR="00622A86" w:rsidRPr="007A2EC1" w:rsidRDefault="00622A86" w:rsidP="009465B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Inadecuado</w:t>
            </w:r>
          </w:p>
        </w:tc>
        <w:tc>
          <w:tcPr>
            <w:tcW w:w="1763" w:type="dxa"/>
          </w:tcPr>
          <w:p w:rsidR="00622A86" w:rsidRPr="007A2EC1" w:rsidRDefault="00622A86" w:rsidP="009465B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Regularmente Adecuado</w:t>
            </w:r>
          </w:p>
        </w:tc>
        <w:tc>
          <w:tcPr>
            <w:tcW w:w="1743" w:type="dxa"/>
          </w:tcPr>
          <w:p w:rsidR="00622A86" w:rsidRPr="007A2EC1" w:rsidRDefault="00622A86" w:rsidP="009465B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Adecuado</w:t>
            </w:r>
          </w:p>
        </w:tc>
        <w:tc>
          <w:tcPr>
            <w:tcW w:w="1743" w:type="dxa"/>
          </w:tcPr>
          <w:p w:rsidR="00622A86" w:rsidRPr="007A2EC1" w:rsidRDefault="00622A86" w:rsidP="009465B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Muy adecuado</w:t>
            </w:r>
          </w:p>
        </w:tc>
      </w:tr>
      <w:tr w:rsidR="00622A86" w:rsidRPr="007A2EC1" w:rsidTr="009465BE">
        <w:tc>
          <w:tcPr>
            <w:cnfStyle w:val="001000000000" w:firstRow="0" w:lastRow="0" w:firstColumn="1" w:lastColumn="0" w:oddVBand="0" w:evenVBand="0" w:oddHBand="0" w:evenHBand="0" w:firstRowFirstColumn="0" w:firstRowLastColumn="0" w:lastRowFirstColumn="0" w:lastRowLastColumn="0"/>
            <w:tcW w:w="1735" w:type="dxa"/>
            <w:vMerge/>
          </w:tcPr>
          <w:p w:rsidR="00622A86" w:rsidRPr="007A2EC1" w:rsidRDefault="00622A86" w:rsidP="009465BE">
            <w:pPr>
              <w:jc w:val="both"/>
              <w:rPr>
                <w:rFonts w:ascii="Times New Roman" w:hAnsi="Times New Roman" w:cs="Times New Roman"/>
                <w:sz w:val="24"/>
                <w:szCs w:val="24"/>
              </w:rPr>
            </w:pPr>
          </w:p>
        </w:tc>
        <w:tc>
          <w:tcPr>
            <w:tcW w:w="1737" w:type="dxa"/>
          </w:tcPr>
          <w:p w:rsidR="00622A86" w:rsidRPr="007A2EC1" w:rsidRDefault="00622A86" w:rsidP="009465B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Deficiente</w:t>
            </w:r>
          </w:p>
        </w:tc>
        <w:tc>
          <w:tcPr>
            <w:tcW w:w="1763" w:type="dxa"/>
          </w:tcPr>
          <w:p w:rsidR="00622A86" w:rsidRPr="007A2EC1" w:rsidRDefault="00622A86" w:rsidP="009465B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Poco eficiente</w:t>
            </w:r>
          </w:p>
        </w:tc>
        <w:tc>
          <w:tcPr>
            <w:tcW w:w="1743" w:type="dxa"/>
          </w:tcPr>
          <w:p w:rsidR="00622A86" w:rsidRPr="007A2EC1" w:rsidRDefault="00622A86" w:rsidP="009465B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Eficiente</w:t>
            </w:r>
          </w:p>
        </w:tc>
        <w:tc>
          <w:tcPr>
            <w:tcW w:w="1743" w:type="dxa"/>
          </w:tcPr>
          <w:p w:rsidR="00622A86" w:rsidRPr="007A2EC1" w:rsidRDefault="00622A86" w:rsidP="009465B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Muy eficiente</w:t>
            </w:r>
          </w:p>
        </w:tc>
      </w:tr>
      <w:tr w:rsidR="00622A86"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5" w:type="dxa"/>
            <w:vMerge/>
          </w:tcPr>
          <w:p w:rsidR="00622A86" w:rsidRPr="007A2EC1" w:rsidRDefault="00622A86" w:rsidP="009465BE">
            <w:pPr>
              <w:jc w:val="both"/>
              <w:rPr>
                <w:rFonts w:ascii="Times New Roman" w:hAnsi="Times New Roman" w:cs="Times New Roman"/>
                <w:sz w:val="24"/>
                <w:szCs w:val="24"/>
              </w:rPr>
            </w:pPr>
          </w:p>
        </w:tc>
        <w:tc>
          <w:tcPr>
            <w:tcW w:w="1737" w:type="dxa"/>
          </w:tcPr>
          <w:p w:rsidR="00622A86" w:rsidRPr="007A2EC1" w:rsidRDefault="00622A86" w:rsidP="009465B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Ninguno</w:t>
            </w:r>
          </w:p>
        </w:tc>
        <w:tc>
          <w:tcPr>
            <w:tcW w:w="1763" w:type="dxa"/>
          </w:tcPr>
          <w:p w:rsidR="00622A86" w:rsidRPr="007A2EC1" w:rsidRDefault="00622A86" w:rsidP="009465B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Poco</w:t>
            </w:r>
          </w:p>
        </w:tc>
        <w:tc>
          <w:tcPr>
            <w:tcW w:w="1743" w:type="dxa"/>
          </w:tcPr>
          <w:p w:rsidR="00622A86" w:rsidRPr="007A2EC1" w:rsidRDefault="00622A86" w:rsidP="009465B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Mucho</w:t>
            </w:r>
          </w:p>
        </w:tc>
        <w:tc>
          <w:tcPr>
            <w:tcW w:w="1743" w:type="dxa"/>
          </w:tcPr>
          <w:p w:rsidR="00622A86" w:rsidRPr="007A2EC1" w:rsidRDefault="00622A86" w:rsidP="009465B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Todo</w:t>
            </w:r>
          </w:p>
        </w:tc>
      </w:tr>
      <w:tr w:rsidR="00622A86" w:rsidRPr="007A2EC1" w:rsidTr="009465BE">
        <w:tc>
          <w:tcPr>
            <w:cnfStyle w:val="001000000000" w:firstRow="0" w:lastRow="0" w:firstColumn="1" w:lastColumn="0" w:oddVBand="0" w:evenVBand="0" w:oddHBand="0" w:evenHBand="0" w:firstRowFirstColumn="0" w:firstRowLastColumn="0" w:lastRowFirstColumn="0" w:lastRowLastColumn="0"/>
            <w:tcW w:w="1735" w:type="dxa"/>
            <w:vMerge/>
          </w:tcPr>
          <w:p w:rsidR="00622A86" w:rsidRPr="007A2EC1" w:rsidRDefault="00622A86" w:rsidP="009465BE">
            <w:pPr>
              <w:jc w:val="both"/>
              <w:rPr>
                <w:rFonts w:ascii="Times New Roman" w:hAnsi="Times New Roman" w:cs="Times New Roman"/>
                <w:sz w:val="24"/>
                <w:szCs w:val="24"/>
              </w:rPr>
            </w:pPr>
          </w:p>
        </w:tc>
        <w:tc>
          <w:tcPr>
            <w:tcW w:w="1737" w:type="dxa"/>
          </w:tcPr>
          <w:p w:rsidR="00622A86" w:rsidRPr="007A2EC1" w:rsidRDefault="00622A86" w:rsidP="009465B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No</w:t>
            </w:r>
          </w:p>
        </w:tc>
        <w:tc>
          <w:tcPr>
            <w:tcW w:w="1763" w:type="dxa"/>
          </w:tcPr>
          <w:p w:rsidR="00622A86" w:rsidRPr="007A2EC1" w:rsidRDefault="00622A86" w:rsidP="009465B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743" w:type="dxa"/>
          </w:tcPr>
          <w:p w:rsidR="00622A86" w:rsidRPr="007A2EC1" w:rsidRDefault="00622A86" w:rsidP="009465B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743" w:type="dxa"/>
          </w:tcPr>
          <w:p w:rsidR="00622A86" w:rsidRPr="007A2EC1" w:rsidRDefault="00622A86" w:rsidP="009465BE">
            <w:pPr>
              <w:tabs>
                <w:tab w:val="center" w:pos="7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w:t>
            </w:r>
            <w:r w:rsidRPr="007A2EC1">
              <w:rPr>
                <w:rFonts w:ascii="Times New Roman" w:hAnsi="Times New Roman" w:cs="Times New Roman"/>
                <w:sz w:val="24"/>
                <w:szCs w:val="24"/>
              </w:rPr>
              <w:tab/>
            </w:r>
          </w:p>
        </w:tc>
      </w:tr>
    </w:tbl>
    <w:p w:rsidR="00622A86" w:rsidRPr="007A2EC1" w:rsidRDefault="00622A86" w:rsidP="00622A86">
      <w:pPr>
        <w:pStyle w:val="Descripcin"/>
        <w:keepNext/>
        <w:jc w:val="center"/>
        <w:rPr>
          <w:rFonts w:ascii="Times New Roman" w:hAnsi="Times New Roman" w:cs="Times New Roman"/>
          <w:i w:val="0"/>
          <w:iCs w:val="0"/>
          <w:color w:val="auto"/>
        </w:rPr>
      </w:pPr>
      <w:r w:rsidRPr="007A2EC1">
        <w:rPr>
          <w:rFonts w:ascii="Times New Roman" w:hAnsi="Times New Roman" w:cs="Times New Roman"/>
          <w:i w:val="0"/>
          <w:iCs w:val="0"/>
          <w:color w:val="FFFFFF" w:themeColor="background1"/>
          <w:sz w:val="20"/>
          <w:szCs w:val="20"/>
        </w:rPr>
        <w:fldChar w:fldCharType="begin"/>
      </w:r>
      <w:r w:rsidRPr="007A2EC1">
        <w:rPr>
          <w:rFonts w:ascii="Times New Roman" w:hAnsi="Times New Roman" w:cs="Times New Roman"/>
          <w:i w:val="0"/>
          <w:iCs w:val="0"/>
          <w:color w:val="FFFFFF" w:themeColor="background1"/>
          <w:sz w:val="20"/>
          <w:szCs w:val="20"/>
        </w:rPr>
        <w:instrText xml:space="preserve"> SEQ Tabla \* ARABIC </w:instrText>
      </w:r>
      <w:r w:rsidRPr="007A2EC1">
        <w:rPr>
          <w:rFonts w:ascii="Times New Roman" w:hAnsi="Times New Roman" w:cs="Times New Roman"/>
          <w:i w:val="0"/>
          <w:iCs w:val="0"/>
          <w:color w:val="FFFFFF" w:themeColor="background1"/>
          <w:sz w:val="20"/>
          <w:szCs w:val="20"/>
        </w:rPr>
        <w:fldChar w:fldCharType="separate"/>
      </w:r>
      <w:r w:rsidRPr="007A2EC1">
        <w:rPr>
          <w:rFonts w:ascii="Times New Roman" w:hAnsi="Times New Roman" w:cs="Times New Roman"/>
          <w:i w:val="0"/>
          <w:iCs w:val="0"/>
          <w:noProof/>
          <w:color w:val="FFFFFF" w:themeColor="background1"/>
          <w:sz w:val="20"/>
          <w:szCs w:val="20"/>
        </w:rPr>
        <w:t>12</w:t>
      </w:r>
      <w:r w:rsidRPr="007A2EC1">
        <w:rPr>
          <w:rFonts w:ascii="Times New Roman" w:hAnsi="Times New Roman" w:cs="Times New Roman"/>
          <w:i w:val="0"/>
          <w:iCs w:val="0"/>
          <w:color w:val="FFFFFF" w:themeColor="background1"/>
          <w:sz w:val="20"/>
          <w:szCs w:val="20"/>
        </w:rPr>
        <w:fldChar w:fldCharType="end"/>
      </w:r>
      <w:bookmarkStart w:id="233" w:name="_Toc415485022"/>
      <w:r w:rsidRPr="007A2EC1">
        <w:rPr>
          <w:rFonts w:ascii="Times New Roman" w:hAnsi="Times New Roman" w:cs="Times New Roman"/>
          <w:b/>
          <w:i w:val="0"/>
          <w:iCs w:val="0"/>
          <w:color w:val="auto"/>
        </w:rPr>
        <w:t xml:space="preserve">Tabla III.V. </w:t>
      </w:r>
      <w:r w:rsidRPr="007A2EC1">
        <w:rPr>
          <w:rFonts w:ascii="Times New Roman" w:hAnsi="Times New Roman" w:cs="Times New Roman"/>
          <w:i w:val="0"/>
          <w:iCs w:val="0"/>
          <w:color w:val="auto"/>
        </w:rPr>
        <w:t>Escala de valoraciones cualitativas.</w:t>
      </w:r>
      <w:bookmarkEnd w:id="233"/>
    </w:p>
    <w:p w:rsidR="00622A86" w:rsidRPr="007A2EC1" w:rsidRDefault="00622A86" w:rsidP="00622A86">
      <w:pPr>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La Autora</w:t>
      </w:r>
    </w:p>
    <w:p w:rsidR="00622A86" w:rsidRPr="007A2EC1" w:rsidRDefault="00622A86" w:rsidP="00622A86">
      <w:pPr>
        <w:outlineLvl w:val="1"/>
        <w:rPr>
          <w:rFonts w:ascii="Times New Roman" w:hAnsi="Times New Roman" w:cs="Times New Roman"/>
          <w:b/>
          <w:sz w:val="24"/>
          <w:szCs w:val="24"/>
        </w:rPr>
      </w:pPr>
    </w:p>
    <w:p w:rsidR="00D45E4C" w:rsidRPr="007A2EC1" w:rsidRDefault="007E72F1" w:rsidP="008147BF">
      <w:pPr>
        <w:pStyle w:val="Prrafodelista"/>
        <w:numPr>
          <w:ilvl w:val="2"/>
          <w:numId w:val="57"/>
        </w:numPr>
        <w:ind w:left="851" w:hanging="425"/>
        <w:outlineLvl w:val="1"/>
        <w:rPr>
          <w:rFonts w:ascii="Times New Roman" w:hAnsi="Times New Roman" w:cs="Times New Roman"/>
          <w:b/>
          <w:sz w:val="24"/>
          <w:szCs w:val="24"/>
        </w:rPr>
      </w:pPr>
      <w:bookmarkStart w:id="234" w:name="_Toc415492953"/>
      <w:r w:rsidRPr="007A2EC1">
        <w:rPr>
          <w:rFonts w:ascii="Times New Roman" w:hAnsi="Times New Roman" w:cs="Times New Roman"/>
          <w:b/>
          <w:sz w:val="24"/>
          <w:szCs w:val="24"/>
        </w:rPr>
        <w:t>PARÁMETRO 1: DISPONIBILIDAD</w:t>
      </w:r>
      <w:bookmarkEnd w:id="234"/>
    </w:p>
    <w:p w:rsidR="004026E3" w:rsidRPr="007A2EC1" w:rsidRDefault="007E72F1" w:rsidP="008147BF">
      <w:pPr>
        <w:pStyle w:val="Prrafodelista"/>
        <w:numPr>
          <w:ilvl w:val="3"/>
          <w:numId w:val="57"/>
        </w:numPr>
        <w:ind w:left="851" w:hanging="284"/>
        <w:outlineLvl w:val="1"/>
        <w:rPr>
          <w:rFonts w:ascii="Times New Roman" w:hAnsi="Times New Roman" w:cs="Times New Roman"/>
          <w:b/>
          <w:sz w:val="24"/>
          <w:szCs w:val="24"/>
        </w:rPr>
      </w:pPr>
      <w:bookmarkStart w:id="235" w:name="_Toc415492954"/>
      <w:r w:rsidRPr="007A2EC1">
        <w:rPr>
          <w:rFonts w:ascii="Times New Roman" w:hAnsi="Times New Roman" w:cs="Times New Roman"/>
          <w:b/>
          <w:sz w:val="24"/>
          <w:szCs w:val="24"/>
        </w:rPr>
        <w:t>DETERMINACIÓN DE VARIABLES</w:t>
      </w:r>
      <w:bookmarkEnd w:id="235"/>
    </w:p>
    <w:p w:rsidR="00215ADC" w:rsidRPr="007A2EC1" w:rsidRDefault="00215ADC" w:rsidP="00215ADC">
      <w:pPr>
        <w:jc w:val="both"/>
        <w:rPr>
          <w:rFonts w:ascii="Times New Roman" w:hAnsi="Times New Roman" w:cs="Times New Roman"/>
          <w:sz w:val="24"/>
          <w:szCs w:val="24"/>
        </w:rPr>
      </w:pPr>
      <w:r w:rsidRPr="007A2EC1">
        <w:rPr>
          <w:rFonts w:ascii="Times New Roman" w:hAnsi="Times New Roman" w:cs="Times New Roman"/>
          <w:sz w:val="24"/>
          <w:szCs w:val="24"/>
        </w:rPr>
        <w:t xml:space="preserve">En la tabla III.VI se describe las variables del parámetro 1: DISPONIBILIDAD. </w:t>
      </w:r>
    </w:p>
    <w:tbl>
      <w:tblPr>
        <w:tblStyle w:val="Cuadrculamedia3-nfasis1"/>
        <w:tblW w:w="0" w:type="auto"/>
        <w:tblLook w:val="04A0" w:firstRow="1" w:lastRow="0" w:firstColumn="1" w:lastColumn="0" w:noHBand="0" w:noVBand="1"/>
      </w:tblPr>
      <w:tblGrid>
        <w:gridCol w:w="4322"/>
        <w:gridCol w:w="4323"/>
      </w:tblGrid>
      <w:tr w:rsidR="00215ADC" w:rsidRPr="007A2EC1" w:rsidTr="009465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2" w:type="dxa"/>
          </w:tcPr>
          <w:p w:rsidR="00215ADC" w:rsidRPr="007A2EC1" w:rsidRDefault="00215ADC" w:rsidP="009465BE">
            <w:pPr>
              <w:spacing w:line="480" w:lineRule="auto"/>
              <w:jc w:val="center"/>
              <w:rPr>
                <w:rFonts w:ascii="Times New Roman" w:hAnsi="Times New Roman" w:cs="Times New Roman"/>
                <w:sz w:val="24"/>
                <w:szCs w:val="24"/>
              </w:rPr>
            </w:pPr>
            <w:r w:rsidRPr="007A2EC1">
              <w:rPr>
                <w:rFonts w:ascii="Times New Roman" w:hAnsi="Times New Roman" w:cs="Times New Roman"/>
                <w:sz w:val="24"/>
                <w:szCs w:val="24"/>
              </w:rPr>
              <w:t>PARÁMETRO 1</w:t>
            </w:r>
          </w:p>
        </w:tc>
        <w:tc>
          <w:tcPr>
            <w:tcW w:w="4323" w:type="dxa"/>
          </w:tcPr>
          <w:p w:rsidR="00215ADC" w:rsidRPr="007A2EC1" w:rsidRDefault="00215ADC" w:rsidP="009465BE">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VARIABLE</w:t>
            </w:r>
          </w:p>
        </w:tc>
      </w:tr>
      <w:tr w:rsidR="00215ADC"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2" w:type="dxa"/>
            <w:vMerge w:val="restart"/>
          </w:tcPr>
          <w:p w:rsidR="00215ADC" w:rsidRPr="007A2EC1" w:rsidRDefault="00215ADC" w:rsidP="009465BE">
            <w:pPr>
              <w:spacing w:line="480" w:lineRule="auto"/>
              <w:jc w:val="both"/>
              <w:rPr>
                <w:rFonts w:ascii="Times New Roman" w:hAnsi="Times New Roman" w:cs="Times New Roman"/>
                <w:b w:val="0"/>
                <w:sz w:val="24"/>
                <w:szCs w:val="24"/>
              </w:rPr>
            </w:pPr>
          </w:p>
          <w:p w:rsidR="00215ADC" w:rsidRPr="007A2EC1" w:rsidRDefault="00215ADC" w:rsidP="009465BE">
            <w:pPr>
              <w:spacing w:line="480" w:lineRule="auto"/>
              <w:jc w:val="center"/>
              <w:rPr>
                <w:rFonts w:ascii="Times New Roman" w:hAnsi="Times New Roman" w:cs="Times New Roman"/>
                <w:sz w:val="24"/>
                <w:szCs w:val="24"/>
              </w:rPr>
            </w:pPr>
            <w:r w:rsidRPr="007A2EC1">
              <w:rPr>
                <w:rFonts w:ascii="Times New Roman" w:hAnsi="Times New Roman" w:cs="Times New Roman"/>
                <w:sz w:val="24"/>
                <w:szCs w:val="24"/>
              </w:rPr>
              <w:t>DISPONIBILIDAD</w:t>
            </w:r>
          </w:p>
        </w:tc>
        <w:tc>
          <w:tcPr>
            <w:tcW w:w="4323" w:type="dxa"/>
          </w:tcPr>
          <w:p w:rsidR="00215ADC" w:rsidRPr="007A2EC1" w:rsidRDefault="00215ADC"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Licencia GNU  GPL</w:t>
            </w:r>
          </w:p>
        </w:tc>
      </w:tr>
      <w:tr w:rsidR="00215ADC" w:rsidRPr="007A2EC1" w:rsidTr="009465BE">
        <w:tc>
          <w:tcPr>
            <w:cnfStyle w:val="001000000000" w:firstRow="0" w:lastRow="0" w:firstColumn="1" w:lastColumn="0" w:oddVBand="0" w:evenVBand="0" w:oddHBand="0" w:evenHBand="0" w:firstRowFirstColumn="0" w:firstRowLastColumn="0" w:lastRowFirstColumn="0" w:lastRowLastColumn="0"/>
            <w:tcW w:w="4322" w:type="dxa"/>
            <w:vMerge/>
          </w:tcPr>
          <w:p w:rsidR="00215ADC" w:rsidRPr="007A2EC1" w:rsidRDefault="00215ADC" w:rsidP="009465BE">
            <w:pPr>
              <w:spacing w:line="480" w:lineRule="auto"/>
              <w:jc w:val="both"/>
              <w:rPr>
                <w:rFonts w:ascii="Times New Roman" w:hAnsi="Times New Roman" w:cs="Times New Roman"/>
                <w:b w:val="0"/>
                <w:sz w:val="24"/>
                <w:szCs w:val="24"/>
              </w:rPr>
            </w:pPr>
          </w:p>
        </w:tc>
        <w:tc>
          <w:tcPr>
            <w:tcW w:w="4323" w:type="dxa"/>
          </w:tcPr>
          <w:p w:rsidR="00215ADC" w:rsidRPr="007A2EC1" w:rsidRDefault="00215ADC"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Acceso a la web para descarga</w:t>
            </w:r>
          </w:p>
        </w:tc>
      </w:tr>
      <w:tr w:rsidR="00215ADC"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2" w:type="dxa"/>
            <w:vMerge/>
          </w:tcPr>
          <w:p w:rsidR="00215ADC" w:rsidRPr="007A2EC1" w:rsidRDefault="00215ADC" w:rsidP="009465BE">
            <w:pPr>
              <w:spacing w:line="480" w:lineRule="auto"/>
              <w:jc w:val="both"/>
              <w:rPr>
                <w:rFonts w:ascii="Times New Roman" w:hAnsi="Times New Roman" w:cs="Times New Roman"/>
                <w:b w:val="0"/>
                <w:sz w:val="24"/>
                <w:szCs w:val="24"/>
              </w:rPr>
            </w:pPr>
          </w:p>
        </w:tc>
        <w:tc>
          <w:tcPr>
            <w:tcW w:w="4323" w:type="dxa"/>
          </w:tcPr>
          <w:p w:rsidR="00215ADC" w:rsidRPr="007A2EC1" w:rsidRDefault="00215ADC"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Facilidad de actualizaciones</w:t>
            </w:r>
          </w:p>
        </w:tc>
      </w:tr>
    </w:tbl>
    <w:p w:rsidR="00215ADC" w:rsidRPr="007A2EC1" w:rsidRDefault="00215ADC" w:rsidP="00215ADC">
      <w:pPr>
        <w:pStyle w:val="Descripcin"/>
        <w:keepNext/>
        <w:jc w:val="center"/>
        <w:rPr>
          <w:rFonts w:ascii="Times New Roman" w:hAnsi="Times New Roman" w:cs="Times New Roman"/>
          <w:i w:val="0"/>
          <w:iCs w:val="0"/>
          <w:color w:val="auto"/>
        </w:rPr>
      </w:pPr>
      <w:r w:rsidRPr="007A2EC1">
        <w:rPr>
          <w:rFonts w:ascii="Times New Roman" w:hAnsi="Times New Roman" w:cs="Times New Roman"/>
          <w:i w:val="0"/>
          <w:iCs w:val="0"/>
          <w:color w:val="FFFFFF" w:themeColor="background1"/>
          <w:sz w:val="20"/>
          <w:szCs w:val="20"/>
        </w:rPr>
        <w:fldChar w:fldCharType="begin"/>
      </w:r>
      <w:r w:rsidRPr="007A2EC1">
        <w:rPr>
          <w:rFonts w:ascii="Times New Roman" w:hAnsi="Times New Roman" w:cs="Times New Roman"/>
          <w:i w:val="0"/>
          <w:iCs w:val="0"/>
          <w:color w:val="FFFFFF" w:themeColor="background1"/>
          <w:sz w:val="20"/>
          <w:szCs w:val="20"/>
        </w:rPr>
        <w:instrText xml:space="preserve"> SEQ Tabla \* ARABIC </w:instrText>
      </w:r>
      <w:r w:rsidRPr="007A2EC1">
        <w:rPr>
          <w:rFonts w:ascii="Times New Roman" w:hAnsi="Times New Roman" w:cs="Times New Roman"/>
          <w:i w:val="0"/>
          <w:iCs w:val="0"/>
          <w:color w:val="FFFFFF" w:themeColor="background1"/>
          <w:sz w:val="20"/>
          <w:szCs w:val="20"/>
        </w:rPr>
        <w:fldChar w:fldCharType="separate"/>
      </w:r>
      <w:r w:rsidRPr="007A2EC1">
        <w:rPr>
          <w:rFonts w:ascii="Times New Roman" w:hAnsi="Times New Roman" w:cs="Times New Roman"/>
          <w:i w:val="0"/>
          <w:iCs w:val="0"/>
          <w:noProof/>
          <w:color w:val="FFFFFF" w:themeColor="background1"/>
          <w:sz w:val="20"/>
          <w:szCs w:val="20"/>
        </w:rPr>
        <w:t>13</w:t>
      </w:r>
      <w:r w:rsidRPr="007A2EC1">
        <w:rPr>
          <w:rFonts w:ascii="Times New Roman" w:hAnsi="Times New Roman" w:cs="Times New Roman"/>
          <w:i w:val="0"/>
          <w:iCs w:val="0"/>
          <w:color w:val="FFFFFF" w:themeColor="background1"/>
          <w:sz w:val="20"/>
          <w:szCs w:val="20"/>
        </w:rPr>
        <w:fldChar w:fldCharType="end"/>
      </w:r>
      <w:bookmarkStart w:id="236" w:name="_Toc415485023"/>
      <w:r w:rsidRPr="007A2EC1">
        <w:rPr>
          <w:rFonts w:ascii="Times New Roman" w:hAnsi="Times New Roman" w:cs="Times New Roman"/>
          <w:b/>
          <w:i w:val="0"/>
          <w:iCs w:val="0"/>
          <w:color w:val="auto"/>
        </w:rPr>
        <w:t xml:space="preserve">Tabla III.VI. </w:t>
      </w:r>
      <w:r w:rsidRPr="007A2EC1">
        <w:rPr>
          <w:rFonts w:ascii="Times New Roman" w:hAnsi="Times New Roman" w:cs="Times New Roman"/>
          <w:i w:val="0"/>
          <w:iCs w:val="0"/>
          <w:color w:val="auto"/>
        </w:rPr>
        <w:t>Parámetro 1 con sus respectivas variables.</w:t>
      </w:r>
      <w:bookmarkEnd w:id="236"/>
    </w:p>
    <w:p w:rsidR="00215ADC" w:rsidRPr="007A2EC1" w:rsidRDefault="00215ADC" w:rsidP="00215ADC">
      <w:pPr>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La Autora</w:t>
      </w:r>
    </w:p>
    <w:p w:rsidR="00215ADC" w:rsidRPr="007A2EC1" w:rsidRDefault="00215ADC" w:rsidP="004026E3">
      <w:pPr>
        <w:outlineLvl w:val="1"/>
        <w:rPr>
          <w:rFonts w:ascii="Times New Roman" w:hAnsi="Times New Roman" w:cs="Times New Roman"/>
          <w:b/>
          <w:sz w:val="24"/>
          <w:szCs w:val="24"/>
        </w:rPr>
      </w:pPr>
    </w:p>
    <w:p w:rsidR="00792454" w:rsidRPr="007A2EC1" w:rsidRDefault="00792454" w:rsidP="004026E3">
      <w:pPr>
        <w:outlineLvl w:val="1"/>
        <w:rPr>
          <w:rFonts w:ascii="Times New Roman" w:hAnsi="Times New Roman" w:cs="Times New Roman"/>
          <w:b/>
          <w:sz w:val="24"/>
          <w:szCs w:val="24"/>
        </w:rPr>
      </w:pPr>
    </w:p>
    <w:p w:rsidR="00493D65" w:rsidRPr="007A2EC1" w:rsidRDefault="007E72F1" w:rsidP="008147BF">
      <w:pPr>
        <w:pStyle w:val="Prrafodelista"/>
        <w:numPr>
          <w:ilvl w:val="3"/>
          <w:numId w:val="57"/>
        </w:numPr>
        <w:ind w:left="851" w:hanging="284"/>
        <w:outlineLvl w:val="1"/>
        <w:rPr>
          <w:rFonts w:ascii="Times New Roman" w:hAnsi="Times New Roman" w:cs="Times New Roman"/>
          <w:b/>
          <w:sz w:val="24"/>
          <w:szCs w:val="24"/>
        </w:rPr>
      </w:pPr>
      <w:bookmarkStart w:id="237" w:name="_Toc415492955"/>
      <w:r w:rsidRPr="007A2EC1">
        <w:rPr>
          <w:rFonts w:ascii="Times New Roman" w:hAnsi="Times New Roman" w:cs="Times New Roman"/>
          <w:b/>
          <w:sz w:val="24"/>
          <w:szCs w:val="24"/>
        </w:rPr>
        <w:lastRenderedPageBreak/>
        <w:t>VALORACIÓN DE LAS VARIABLES</w:t>
      </w:r>
      <w:bookmarkEnd w:id="237"/>
    </w:p>
    <w:p w:rsidR="008727F5" w:rsidRPr="007A2EC1" w:rsidRDefault="00AB4D77" w:rsidP="005D3B65">
      <w:pPr>
        <w:jc w:val="both"/>
        <w:rPr>
          <w:rFonts w:ascii="Times New Roman" w:hAnsi="Times New Roman" w:cs="Times New Roman"/>
          <w:sz w:val="24"/>
          <w:szCs w:val="24"/>
        </w:rPr>
      </w:pPr>
      <w:r w:rsidRPr="007A2EC1">
        <w:rPr>
          <w:rFonts w:ascii="Times New Roman" w:hAnsi="Times New Roman" w:cs="Times New Roman"/>
          <w:sz w:val="24"/>
          <w:szCs w:val="24"/>
        </w:rPr>
        <w:t>En la tabla I</w:t>
      </w:r>
      <w:r w:rsidR="00611BF8" w:rsidRPr="007A2EC1">
        <w:rPr>
          <w:rFonts w:ascii="Times New Roman" w:hAnsi="Times New Roman" w:cs="Times New Roman"/>
          <w:sz w:val="24"/>
          <w:szCs w:val="24"/>
        </w:rPr>
        <w:t>I</w:t>
      </w:r>
      <w:r w:rsidR="008727F5" w:rsidRPr="007A2EC1">
        <w:rPr>
          <w:rFonts w:ascii="Times New Roman" w:hAnsi="Times New Roman" w:cs="Times New Roman"/>
          <w:sz w:val="24"/>
          <w:szCs w:val="24"/>
        </w:rPr>
        <w:t>I.VII  se muestra la valoración general cuantitativa de las variables del parámetro 1.</w:t>
      </w:r>
    </w:p>
    <w:tbl>
      <w:tblPr>
        <w:tblStyle w:val="Cuadrculamedia3-nfasis1"/>
        <w:tblW w:w="0" w:type="auto"/>
        <w:tblLook w:val="04A0" w:firstRow="1" w:lastRow="0" w:firstColumn="1" w:lastColumn="0" w:noHBand="0" w:noVBand="1"/>
      </w:tblPr>
      <w:tblGrid>
        <w:gridCol w:w="4322"/>
        <w:gridCol w:w="4323"/>
      </w:tblGrid>
      <w:tr w:rsidR="00221FF8" w:rsidRPr="007A2EC1" w:rsidTr="001D07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2" w:type="dxa"/>
          </w:tcPr>
          <w:p w:rsidR="00221FF8" w:rsidRPr="007A2EC1" w:rsidRDefault="00221FF8" w:rsidP="00A37CEA">
            <w:pPr>
              <w:spacing w:line="480" w:lineRule="auto"/>
              <w:jc w:val="center"/>
              <w:rPr>
                <w:rFonts w:ascii="Times New Roman" w:hAnsi="Times New Roman" w:cs="Times New Roman"/>
                <w:sz w:val="24"/>
                <w:szCs w:val="24"/>
              </w:rPr>
            </w:pPr>
            <w:r w:rsidRPr="007A2EC1">
              <w:rPr>
                <w:rFonts w:ascii="Times New Roman" w:hAnsi="Times New Roman" w:cs="Times New Roman"/>
                <w:sz w:val="24"/>
                <w:szCs w:val="24"/>
              </w:rPr>
              <w:t>Variable</w:t>
            </w:r>
          </w:p>
        </w:tc>
        <w:tc>
          <w:tcPr>
            <w:tcW w:w="4323" w:type="dxa"/>
          </w:tcPr>
          <w:p w:rsidR="00221FF8" w:rsidRPr="007A2EC1" w:rsidRDefault="001C4C0E" w:rsidP="00A37CEA">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Valoración</w:t>
            </w:r>
          </w:p>
        </w:tc>
      </w:tr>
      <w:tr w:rsidR="00221FF8" w:rsidRPr="007A2EC1" w:rsidTr="001D0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2" w:type="dxa"/>
          </w:tcPr>
          <w:p w:rsidR="00221FF8" w:rsidRPr="007A2EC1" w:rsidRDefault="00221FF8" w:rsidP="005D3B65">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Licencia GNU  GPL</w:t>
            </w:r>
          </w:p>
        </w:tc>
        <w:tc>
          <w:tcPr>
            <w:tcW w:w="4323" w:type="dxa"/>
          </w:tcPr>
          <w:p w:rsidR="00221FF8" w:rsidRPr="007A2EC1" w:rsidRDefault="00221FF8" w:rsidP="005D3B65">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r>
      <w:tr w:rsidR="00221FF8" w:rsidRPr="007A2EC1" w:rsidTr="001D070B">
        <w:tc>
          <w:tcPr>
            <w:cnfStyle w:val="001000000000" w:firstRow="0" w:lastRow="0" w:firstColumn="1" w:lastColumn="0" w:oddVBand="0" w:evenVBand="0" w:oddHBand="0" w:evenHBand="0" w:firstRowFirstColumn="0" w:firstRowLastColumn="0" w:lastRowFirstColumn="0" w:lastRowLastColumn="0"/>
            <w:tcW w:w="4322" w:type="dxa"/>
          </w:tcPr>
          <w:p w:rsidR="00221FF8" w:rsidRPr="007A2EC1" w:rsidRDefault="00221FF8" w:rsidP="005D3B65">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Acceso a la web para descarga</w:t>
            </w:r>
          </w:p>
        </w:tc>
        <w:tc>
          <w:tcPr>
            <w:tcW w:w="4323" w:type="dxa"/>
          </w:tcPr>
          <w:p w:rsidR="00221FF8" w:rsidRPr="007A2EC1" w:rsidRDefault="00221FF8" w:rsidP="005D3B65">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r>
      <w:tr w:rsidR="00221FF8" w:rsidRPr="007A2EC1" w:rsidTr="001D0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2" w:type="dxa"/>
          </w:tcPr>
          <w:p w:rsidR="00221FF8" w:rsidRPr="007A2EC1" w:rsidRDefault="00221FF8" w:rsidP="005D3B65">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Facilidad de actualizaciones</w:t>
            </w:r>
          </w:p>
        </w:tc>
        <w:tc>
          <w:tcPr>
            <w:tcW w:w="4323" w:type="dxa"/>
          </w:tcPr>
          <w:p w:rsidR="00221FF8" w:rsidRPr="007A2EC1" w:rsidRDefault="00221FF8" w:rsidP="005D3B65">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r>
      <w:tr w:rsidR="0081617B" w:rsidRPr="007A2EC1" w:rsidTr="001D070B">
        <w:tc>
          <w:tcPr>
            <w:cnfStyle w:val="001000000000" w:firstRow="0" w:lastRow="0" w:firstColumn="1" w:lastColumn="0" w:oddVBand="0" w:evenVBand="0" w:oddHBand="0" w:evenHBand="0" w:firstRowFirstColumn="0" w:firstRowLastColumn="0" w:lastRowFirstColumn="0" w:lastRowLastColumn="0"/>
            <w:tcW w:w="4322" w:type="dxa"/>
          </w:tcPr>
          <w:p w:rsidR="0081617B" w:rsidRPr="007A2EC1" w:rsidRDefault="0081617B" w:rsidP="002A782C">
            <w:pPr>
              <w:jc w:val="right"/>
              <w:rPr>
                <w:rFonts w:ascii="Times New Roman" w:hAnsi="Times New Roman" w:cs="Times New Roman"/>
                <w:sz w:val="24"/>
                <w:szCs w:val="24"/>
              </w:rPr>
            </w:pPr>
            <w:r w:rsidRPr="007A2EC1">
              <w:rPr>
                <w:rFonts w:ascii="Times New Roman" w:hAnsi="Times New Roman" w:cs="Times New Roman"/>
                <w:sz w:val="24"/>
                <w:szCs w:val="24"/>
              </w:rPr>
              <w:t>TOTAL</w:t>
            </w:r>
          </w:p>
        </w:tc>
        <w:tc>
          <w:tcPr>
            <w:tcW w:w="4323" w:type="dxa"/>
          </w:tcPr>
          <w:p w:rsidR="0081617B" w:rsidRPr="007A2EC1" w:rsidRDefault="0081617B" w:rsidP="005D3B6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9 PUNTOS</w:t>
            </w:r>
          </w:p>
        </w:tc>
      </w:tr>
    </w:tbl>
    <w:p w:rsidR="000B62F1" w:rsidRPr="007A2EC1" w:rsidRDefault="00880D9B" w:rsidP="000B62F1">
      <w:pPr>
        <w:pStyle w:val="Descripcin"/>
        <w:keepNext/>
        <w:jc w:val="center"/>
        <w:rPr>
          <w:rFonts w:ascii="Times New Roman" w:hAnsi="Times New Roman" w:cs="Times New Roman"/>
          <w:i w:val="0"/>
          <w:iCs w:val="0"/>
          <w:color w:val="auto"/>
        </w:rPr>
      </w:pPr>
      <w:r w:rsidRPr="007A2EC1">
        <w:rPr>
          <w:rFonts w:ascii="Times New Roman" w:hAnsi="Times New Roman" w:cs="Times New Roman"/>
          <w:i w:val="0"/>
          <w:iCs w:val="0"/>
          <w:color w:val="FFFFFF" w:themeColor="background1"/>
          <w:sz w:val="20"/>
          <w:szCs w:val="20"/>
        </w:rPr>
        <w:fldChar w:fldCharType="begin"/>
      </w:r>
      <w:r w:rsidRPr="007A2EC1">
        <w:rPr>
          <w:rFonts w:ascii="Times New Roman" w:hAnsi="Times New Roman" w:cs="Times New Roman"/>
          <w:i w:val="0"/>
          <w:iCs w:val="0"/>
          <w:color w:val="FFFFFF" w:themeColor="background1"/>
          <w:sz w:val="20"/>
          <w:szCs w:val="20"/>
        </w:rPr>
        <w:instrText xml:space="preserve"> SEQ Tabla \* ARABIC </w:instrText>
      </w:r>
      <w:r w:rsidRPr="007A2EC1">
        <w:rPr>
          <w:rFonts w:ascii="Times New Roman" w:hAnsi="Times New Roman" w:cs="Times New Roman"/>
          <w:i w:val="0"/>
          <w:iCs w:val="0"/>
          <w:color w:val="FFFFFF" w:themeColor="background1"/>
          <w:sz w:val="20"/>
          <w:szCs w:val="20"/>
        </w:rPr>
        <w:fldChar w:fldCharType="separate"/>
      </w:r>
      <w:r w:rsidR="001C1937" w:rsidRPr="007A2EC1">
        <w:rPr>
          <w:rFonts w:ascii="Times New Roman" w:hAnsi="Times New Roman" w:cs="Times New Roman"/>
          <w:i w:val="0"/>
          <w:iCs w:val="0"/>
          <w:noProof/>
          <w:color w:val="FFFFFF" w:themeColor="background1"/>
          <w:sz w:val="20"/>
          <w:szCs w:val="20"/>
        </w:rPr>
        <w:t>14</w:t>
      </w:r>
      <w:r w:rsidRPr="007A2EC1">
        <w:rPr>
          <w:rFonts w:ascii="Times New Roman" w:hAnsi="Times New Roman" w:cs="Times New Roman"/>
          <w:i w:val="0"/>
          <w:iCs w:val="0"/>
          <w:color w:val="FFFFFF" w:themeColor="background1"/>
          <w:sz w:val="20"/>
          <w:szCs w:val="20"/>
        </w:rPr>
        <w:fldChar w:fldCharType="end"/>
      </w:r>
      <w:bookmarkStart w:id="238" w:name="_Toc415485024"/>
      <w:r w:rsidR="000B62F1" w:rsidRPr="007A2EC1">
        <w:rPr>
          <w:rFonts w:ascii="Times New Roman" w:hAnsi="Times New Roman" w:cs="Times New Roman"/>
          <w:b/>
          <w:i w:val="0"/>
          <w:iCs w:val="0"/>
          <w:color w:val="auto"/>
        </w:rPr>
        <w:t>Tabla</w:t>
      </w:r>
      <w:r w:rsidR="00AB4D77" w:rsidRPr="007A2EC1">
        <w:rPr>
          <w:rFonts w:ascii="Times New Roman" w:hAnsi="Times New Roman" w:cs="Times New Roman"/>
          <w:b/>
          <w:i w:val="0"/>
          <w:iCs w:val="0"/>
          <w:color w:val="auto"/>
        </w:rPr>
        <w:t xml:space="preserve"> </w:t>
      </w:r>
      <w:r w:rsidR="00611BF8" w:rsidRPr="007A2EC1">
        <w:rPr>
          <w:rFonts w:ascii="Times New Roman" w:hAnsi="Times New Roman" w:cs="Times New Roman"/>
          <w:b/>
          <w:i w:val="0"/>
          <w:iCs w:val="0"/>
          <w:color w:val="auto"/>
        </w:rPr>
        <w:t>I</w:t>
      </w:r>
      <w:r w:rsidR="000B62F1" w:rsidRPr="007A2EC1">
        <w:rPr>
          <w:rFonts w:ascii="Times New Roman" w:hAnsi="Times New Roman" w:cs="Times New Roman"/>
          <w:b/>
          <w:i w:val="0"/>
          <w:iCs w:val="0"/>
          <w:color w:val="auto"/>
        </w:rPr>
        <w:t xml:space="preserve">II.VII. </w:t>
      </w:r>
      <w:r w:rsidR="001C4C0E" w:rsidRPr="007A2EC1">
        <w:rPr>
          <w:rFonts w:ascii="Times New Roman" w:hAnsi="Times New Roman" w:cs="Times New Roman"/>
          <w:i w:val="0"/>
          <w:iCs w:val="0"/>
          <w:color w:val="auto"/>
        </w:rPr>
        <w:t>Parámetro</w:t>
      </w:r>
      <w:r w:rsidR="000B62F1" w:rsidRPr="007A2EC1">
        <w:rPr>
          <w:rFonts w:ascii="Times New Roman" w:hAnsi="Times New Roman" w:cs="Times New Roman"/>
          <w:i w:val="0"/>
          <w:iCs w:val="0"/>
          <w:color w:val="auto"/>
        </w:rPr>
        <w:t xml:space="preserve"> 1, </w:t>
      </w:r>
      <w:r w:rsidR="001C4C0E" w:rsidRPr="007A2EC1">
        <w:rPr>
          <w:rFonts w:ascii="Times New Roman" w:hAnsi="Times New Roman" w:cs="Times New Roman"/>
          <w:i w:val="0"/>
          <w:iCs w:val="0"/>
          <w:color w:val="auto"/>
        </w:rPr>
        <w:t>valoración</w:t>
      </w:r>
      <w:r w:rsidR="000B62F1" w:rsidRPr="007A2EC1">
        <w:rPr>
          <w:rFonts w:ascii="Times New Roman" w:hAnsi="Times New Roman" w:cs="Times New Roman"/>
          <w:i w:val="0"/>
          <w:iCs w:val="0"/>
          <w:color w:val="auto"/>
        </w:rPr>
        <w:t xml:space="preserve"> general de variables.</w:t>
      </w:r>
      <w:bookmarkEnd w:id="238"/>
    </w:p>
    <w:p w:rsidR="007B4859" w:rsidRPr="007A2EC1" w:rsidRDefault="000B62F1" w:rsidP="005D3B65">
      <w:pPr>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La Autora</w:t>
      </w:r>
    </w:p>
    <w:p w:rsidR="003C374E" w:rsidRPr="007A2EC1" w:rsidRDefault="00AB4D77" w:rsidP="005D3B65">
      <w:pPr>
        <w:jc w:val="both"/>
        <w:rPr>
          <w:rFonts w:ascii="Times New Roman" w:hAnsi="Times New Roman" w:cs="Times New Roman"/>
          <w:sz w:val="24"/>
          <w:szCs w:val="24"/>
        </w:rPr>
      </w:pPr>
      <w:r w:rsidRPr="007A2EC1">
        <w:rPr>
          <w:rFonts w:ascii="Times New Roman" w:hAnsi="Times New Roman" w:cs="Times New Roman"/>
          <w:sz w:val="24"/>
          <w:szCs w:val="24"/>
        </w:rPr>
        <w:t>En la tabla I</w:t>
      </w:r>
      <w:r w:rsidR="00611BF8" w:rsidRPr="007A2EC1">
        <w:rPr>
          <w:rFonts w:ascii="Times New Roman" w:hAnsi="Times New Roman" w:cs="Times New Roman"/>
          <w:sz w:val="24"/>
          <w:szCs w:val="24"/>
        </w:rPr>
        <w:t>I</w:t>
      </w:r>
      <w:r w:rsidR="007B4859" w:rsidRPr="007A2EC1">
        <w:rPr>
          <w:rFonts w:ascii="Times New Roman" w:hAnsi="Times New Roman" w:cs="Times New Roman"/>
          <w:sz w:val="24"/>
          <w:szCs w:val="24"/>
        </w:rPr>
        <w:t>I.VIII  se muestra la valoración cualitativa de las variables del parámetro 1.</w:t>
      </w:r>
    </w:p>
    <w:tbl>
      <w:tblPr>
        <w:tblStyle w:val="Cuadrculamedia3-nfasis1"/>
        <w:tblW w:w="0" w:type="auto"/>
        <w:tblLayout w:type="fixed"/>
        <w:tblLook w:val="04A0" w:firstRow="1" w:lastRow="0" w:firstColumn="1" w:lastColumn="0" w:noHBand="0" w:noVBand="1"/>
      </w:tblPr>
      <w:tblGrid>
        <w:gridCol w:w="3369"/>
        <w:gridCol w:w="1701"/>
        <w:gridCol w:w="1701"/>
        <w:gridCol w:w="1874"/>
      </w:tblGrid>
      <w:tr w:rsidR="00FC3E74" w:rsidRPr="007A2EC1" w:rsidTr="00CF5FF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rsidR="00FC3E74" w:rsidRPr="007A2EC1" w:rsidRDefault="0042385C" w:rsidP="00A37CEA">
            <w:pPr>
              <w:spacing w:line="480" w:lineRule="auto"/>
              <w:jc w:val="center"/>
              <w:rPr>
                <w:rFonts w:ascii="Times New Roman" w:hAnsi="Times New Roman" w:cs="Times New Roman"/>
                <w:sz w:val="24"/>
                <w:szCs w:val="24"/>
              </w:rPr>
            </w:pPr>
            <w:r w:rsidRPr="007A2EC1">
              <w:rPr>
                <w:rFonts w:ascii="Times New Roman" w:hAnsi="Times New Roman" w:cs="Times New Roman"/>
                <w:sz w:val="24"/>
                <w:szCs w:val="24"/>
              </w:rPr>
              <w:t>Variable</w:t>
            </w:r>
          </w:p>
        </w:tc>
        <w:tc>
          <w:tcPr>
            <w:tcW w:w="5276" w:type="dxa"/>
            <w:gridSpan w:val="3"/>
          </w:tcPr>
          <w:p w:rsidR="00FC3E74" w:rsidRPr="007A2EC1" w:rsidRDefault="0042385C" w:rsidP="00A37CEA">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ALTERNATIVAS SOFTWARE LIBRE</w:t>
            </w:r>
          </w:p>
        </w:tc>
      </w:tr>
      <w:tr w:rsidR="00FC3E74" w:rsidRPr="007A2EC1" w:rsidTr="00CF5FF3">
        <w:trPr>
          <w:cnfStyle w:val="000000100000" w:firstRow="0" w:lastRow="0" w:firstColumn="0" w:lastColumn="0" w:oddVBand="0" w:evenVBand="0" w:oddHBand="1"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3369" w:type="dxa"/>
          </w:tcPr>
          <w:p w:rsidR="00FC3E74" w:rsidRPr="007A2EC1" w:rsidRDefault="00FC3E74" w:rsidP="005D3B65">
            <w:pPr>
              <w:spacing w:line="480" w:lineRule="auto"/>
              <w:jc w:val="both"/>
              <w:rPr>
                <w:rFonts w:ascii="Times New Roman" w:hAnsi="Times New Roman" w:cs="Times New Roman"/>
                <w:sz w:val="24"/>
                <w:szCs w:val="24"/>
              </w:rPr>
            </w:pPr>
          </w:p>
        </w:tc>
        <w:tc>
          <w:tcPr>
            <w:tcW w:w="1701" w:type="dxa"/>
          </w:tcPr>
          <w:p w:rsidR="00FC3E74" w:rsidRPr="007A2EC1" w:rsidRDefault="0042385C" w:rsidP="005D3B65">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XORP</w:t>
            </w:r>
          </w:p>
        </w:tc>
        <w:tc>
          <w:tcPr>
            <w:tcW w:w="1701" w:type="dxa"/>
          </w:tcPr>
          <w:p w:rsidR="00FC3E74" w:rsidRPr="007A2EC1" w:rsidRDefault="0042385C" w:rsidP="005D3B65">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VYATTA</w:t>
            </w:r>
          </w:p>
        </w:tc>
        <w:tc>
          <w:tcPr>
            <w:tcW w:w="1874" w:type="dxa"/>
          </w:tcPr>
          <w:p w:rsidR="00FC3E74" w:rsidRPr="007A2EC1" w:rsidRDefault="0042385C" w:rsidP="005D3B65">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GNU ZEBRA</w:t>
            </w:r>
          </w:p>
        </w:tc>
      </w:tr>
      <w:tr w:rsidR="003C374E" w:rsidRPr="007A2EC1" w:rsidTr="00CF5FF3">
        <w:tc>
          <w:tcPr>
            <w:cnfStyle w:val="001000000000" w:firstRow="0" w:lastRow="0" w:firstColumn="1" w:lastColumn="0" w:oddVBand="0" w:evenVBand="0" w:oddHBand="0" w:evenHBand="0" w:firstRowFirstColumn="0" w:firstRowLastColumn="0" w:lastRowFirstColumn="0" w:lastRowLastColumn="0"/>
            <w:tcW w:w="3369" w:type="dxa"/>
          </w:tcPr>
          <w:p w:rsidR="003C374E" w:rsidRPr="007A2EC1" w:rsidRDefault="003C374E" w:rsidP="005D3B65">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Licencia GNU  GPL</w:t>
            </w:r>
          </w:p>
        </w:tc>
        <w:tc>
          <w:tcPr>
            <w:tcW w:w="1701" w:type="dxa"/>
          </w:tcPr>
          <w:p w:rsidR="003C374E" w:rsidRPr="007A2EC1" w:rsidRDefault="00AF7C5E" w:rsidP="005D3B65">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Totalmente</w:t>
            </w:r>
          </w:p>
        </w:tc>
        <w:tc>
          <w:tcPr>
            <w:tcW w:w="1701" w:type="dxa"/>
          </w:tcPr>
          <w:p w:rsidR="003C374E" w:rsidRPr="007A2EC1" w:rsidRDefault="00AF7C5E" w:rsidP="005D3B65">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Totalmente</w:t>
            </w:r>
          </w:p>
        </w:tc>
        <w:tc>
          <w:tcPr>
            <w:tcW w:w="1874" w:type="dxa"/>
          </w:tcPr>
          <w:p w:rsidR="003C374E" w:rsidRPr="007A2EC1" w:rsidRDefault="00AF7C5E" w:rsidP="005D3B65">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Totalmente</w:t>
            </w:r>
          </w:p>
        </w:tc>
      </w:tr>
      <w:tr w:rsidR="003C374E" w:rsidRPr="007A2EC1" w:rsidTr="00CF5F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rsidR="003C374E" w:rsidRPr="007A2EC1" w:rsidRDefault="003C374E" w:rsidP="005D3B65">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Acceso a la web para descarga</w:t>
            </w:r>
          </w:p>
        </w:tc>
        <w:tc>
          <w:tcPr>
            <w:tcW w:w="1701" w:type="dxa"/>
          </w:tcPr>
          <w:p w:rsidR="003C374E" w:rsidRPr="007A2EC1" w:rsidRDefault="00AF7C5E" w:rsidP="005D3B65">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w:t>
            </w:r>
          </w:p>
        </w:tc>
        <w:tc>
          <w:tcPr>
            <w:tcW w:w="1701" w:type="dxa"/>
          </w:tcPr>
          <w:p w:rsidR="003C374E" w:rsidRPr="007A2EC1" w:rsidRDefault="00AF7C5E" w:rsidP="005D3B65">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w:t>
            </w:r>
          </w:p>
        </w:tc>
        <w:tc>
          <w:tcPr>
            <w:tcW w:w="1874" w:type="dxa"/>
          </w:tcPr>
          <w:p w:rsidR="003C374E" w:rsidRPr="007A2EC1" w:rsidRDefault="002258AB" w:rsidP="005D3B65">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w:t>
            </w:r>
          </w:p>
        </w:tc>
      </w:tr>
      <w:tr w:rsidR="003C374E" w:rsidRPr="007A2EC1" w:rsidTr="00CF5FF3">
        <w:tc>
          <w:tcPr>
            <w:cnfStyle w:val="001000000000" w:firstRow="0" w:lastRow="0" w:firstColumn="1" w:lastColumn="0" w:oddVBand="0" w:evenVBand="0" w:oddHBand="0" w:evenHBand="0" w:firstRowFirstColumn="0" w:firstRowLastColumn="0" w:lastRowFirstColumn="0" w:lastRowLastColumn="0"/>
            <w:tcW w:w="3369" w:type="dxa"/>
          </w:tcPr>
          <w:p w:rsidR="003C374E" w:rsidRPr="007A2EC1" w:rsidRDefault="003C374E" w:rsidP="005D3B65">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Facilidad de actualizaciones</w:t>
            </w:r>
          </w:p>
        </w:tc>
        <w:tc>
          <w:tcPr>
            <w:tcW w:w="1701" w:type="dxa"/>
          </w:tcPr>
          <w:p w:rsidR="003C374E" w:rsidRPr="007A2EC1" w:rsidRDefault="00BA299C" w:rsidP="005D3B65">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B</w:t>
            </w:r>
            <w:r w:rsidR="004A32DF" w:rsidRPr="007A2EC1">
              <w:rPr>
                <w:rFonts w:ascii="Times New Roman" w:hAnsi="Times New Roman" w:cs="Times New Roman"/>
                <w:sz w:val="24"/>
                <w:szCs w:val="24"/>
              </w:rPr>
              <w:t>ueno</w:t>
            </w:r>
          </w:p>
        </w:tc>
        <w:tc>
          <w:tcPr>
            <w:tcW w:w="1701" w:type="dxa"/>
          </w:tcPr>
          <w:p w:rsidR="003C374E" w:rsidRPr="007A2EC1" w:rsidRDefault="004A32DF" w:rsidP="005D3B65">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Muy bueno</w:t>
            </w:r>
          </w:p>
        </w:tc>
        <w:tc>
          <w:tcPr>
            <w:tcW w:w="1874" w:type="dxa"/>
          </w:tcPr>
          <w:p w:rsidR="003C374E" w:rsidRPr="007A2EC1" w:rsidRDefault="004A32DF" w:rsidP="005D3B65">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Muy bueno</w:t>
            </w:r>
          </w:p>
        </w:tc>
      </w:tr>
    </w:tbl>
    <w:p w:rsidR="006C4361" w:rsidRPr="007A2EC1" w:rsidRDefault="00880D9B" w:rsidP="006C4361">
      <w:pPr>
        <w:pStyle w:val="Descripcin"/>
        <w:keepNext/>
        <w:jc w:val="center"/>
        <w:rPr>
          <w:rFonts w:ascii="Times New Roman" w:hAnsi="Times New Roman" w:cs="Times New Roman"/>
          <w:i w:val="0"/>
          <w:iCs w:val="0"/>
          <w:color w:val="auto"/>
        </w:rPr>
      </w:pPr>
      <w:r w:rsidRPr="007A2EC1">
        <w:rPr>
          <w:rFonts w:ascii="Times New Roman" w:hAnsi="Times New Roman" w:cs="Times New Roman"/>
          <w:i w:val="0"/>
          <w:iCs w:val="0"/>
          <w:color w:val="FFFFFF" w:themeColor="background1"/>
          <w:sz w:val="20"/>
          <w:szCs w:val="20"/>
        </w:rPr>
        <w:fldChar w:fldCharType="begin"/>
      </w:r>
      <w:r w:rsidRPr="007A2EC1">
        <w:rPr>
          <w:rFonts w:ascii="Times New Roman" w:hAnsi="Times New Roman" w:cs="Times New Roman"/>
          <w:i w:val="0"/>
          <w:iCs w:val="0"/>
          <w:color w:val="FFFFFF" w:themeColor="background1"/>
          <w:sz w:val="20"/>
          <w:szCs w:val="20"/>
        </w:rPr>
        <w:instrText xml:space="preserve"> SEQ Tabla \* ARABIC </w:instrText>
      </w:r>
      <w:r w:rsidRPr="007A2EC1">
        <w:rPr>
          <w:rFonts w:ascii="Times New Roman" w:hAnsi="Times New Roman" w:cs="Times New Roman"/>
          <w:i w:val="0"/>
          <w:iCs w:val="0"/>
          <w:color w:val="FFFFFF" w:themeColor="background1"/>
          <w:sz w:val="20"/>
          <w:szCs w:val="20"/>
        </w:rPr>
        <w:fldChar w:fldCharType="separate"/>
      </w:r>
      <w:r w:rsidR="001C1937" w:rsidRPr="007A2EC1">
        <w:rPr>
          <w:rFonts w:ascii="Times New Roman" w:hAnsi="Times New Roman" w:cs="Times New Roman"/>
          <w:i w:val="0"/>
          <w:iCs w:val="0"/>
          <w:noProof/>
          <w:color w:val="FFFFFF" w:themeColor="background1"/>
          <w:sz w:val="20"/>
          <w:szCs w:val="20"/>
        </w:rPr>
        <w:t>15</w:t>
      </w:r>
      <w:r w:rsidRPr="007A2EC1">
        <w:rPr>
          <w:rFonts w:ascii="Times New Roman" w:hAnsi="Times New Roman" w:cs="Times New Roman"/>
          <w:i w:val="0"/>
          <w:iCs w:val="0"/>
          <w:color w:val="FFFFFF" w:themeColor="background1"/>
          <w:sz w:val="20"/>
          <w:szCs w:val="20"/>
        </w:rPr>
        <w:fldChar w:fldCharType="end"/>
      </w:r>
      <w:bookmarkStart w:id="239" w:name="_Toc415485025"/>
      <w:r w:rsidR="006C4361" w:rsidRPr="007A2EC1">
        <w:rPr>
          <w:rFonts w:ascii="Times New Roman" w:hAnsi="Times New Roman" w:cs="Times New Roman"/>
          <w:b/>
          <w:i w:val="0"/>
          <w:iCs w:val="0"/>
          <w:color w:val="auto"/>
        </w:rPr>
        <w:t>Tabla</w:t>
      </w:r>
      <w:r w:rsidR="00AB4D77" w:rsidRPr="007A2EC1">
        <w:rPr>
          <w:rFonts w:ascii="Times New Roman" w:hAnsi="Times New Roman" w:cs="Times New Roman"/>
          <w:b/>
          <w:i w:val="0"/>
          <w:iCs w:val="0"/>
          <w:color w:val="auto"/>
        </w:rPr>
        <w:t xml:space="preserve"> </w:t>
      </w:r>
      <w:r w:rsidR="006C4361" w:rsidRPr="007A2EC1">
        <w:rPr>
          <w:rFonts w:ascii="Times New Roman" w:hAnsi="Times New Roman" w:cs="Times New Roman"/>
          <w:b/>
          <w:i w:val="0"/>
          <w:iCs w:val="0"/>
          <w:color w:val="auto"/>
        </w:rPr>
        <w:t>I</w:t>
      </w:r>
      <w:r w:rsidR="00611BF8" w:rsidRPr="007A2EC1">
        <w:rPr>
          <w:rFonts w:ascii="Times New Roman" w:hAnsi="Times New Roman" w:cs="Times New Roman"/>
          <w:b/>
          <w:i w:val="0"/>
          <w:iCs w:val="0"/>
          <w:color w:val="auto"/>
        </w:rPr>
        <w:t>I</w:t>
      </w:r>
      <w:r w:rsidR="006C4361" w:rsidRPr="007A2EC1">
        <w:rPr>
          <w:rFonts w:ascii="Times New Roman" w:hAnsi="Times New Roman" w:cs="Times New Roman"/>
          <w:b/>
          <w:i w:val="0"/>
          <w:iCs w:val="0"/>
          <w:color w:val="auto"/>
        </w:rPr>
        <w:t xml:space="preserve">I.VIII. </w:t>
      </w:r>
      <w:r w:rsidR="001C4C0E" w:rsidRPr="007A2EC1">
        <w:rPr>
          <w:rFonts w:ascii="Times New Roman" w:hAnsi="Times New Roman" w:cs="Times New Roman"/>
          <w:i w:val="0"/>
          <w:iCs w:val="0"/>
          <w:color w:val="auto"/>
        </w:rPr>
        <w:t>Parámetro</w:t>
      </w:r>
      <w:r w:rsidR="006C4361" w:rsidRPr="007A2EC1">
        <w:rPr>
          <w:rFonts w:ascii="Times New Roman" w:hAnsi="Times New Roman" w:cs="Times New Roman"/>
          <w:i w:val="0"/>
          <w:iCs w:val="0"/>
          <w:color w:val="auto"/>
        </w:rPr>
        <w:t xml:space="preserve"> 1, </w:t>
      </w:r>
      <w:r w:rsidR="001C4C0E" w:rsidRPr="007A2EC1">
        <w:rPr>
          <w:rFonts w:ascii="Times New Roman" w:hAnsi="Times New Roman" w:cs="Times New Roman"/>
          <w:i w:val="0"/>
          <w:iCs w:val="0"/>
          <w:color w:val="auto"/>
        </w:rPr>
        <w:t>valoración</w:t>
      </w:r>
      <w:r w:rsidR="006C4361" w:rsidRPr="007A2EC1">
        <w:rPr>
          <w:rFonts w:ascii="Times New Roman" w:hAnsi="Times New Roman" w:cs="Times New Roman"/>
          <w:i w:val="0"/>
          <w:iCs w:val="0"/>
          <w:color w:val="auto"/>
        </w:rPr>
        <w:t xml:space="preserve"> cualitativa </w:t>
      </w:r>
      <w:r w:rsidR="00D579F0" w:rsidRPr="007A2EC1">
        <w:rPr>
          <w:rFonts w:ascii="Times New Roman" w:hAnsi="Times New Roman" w:cs="Times New Roman"/>
          <w:i w:val="0"/>
          <w:iCs w:val="0"/>
          <w:color w:val="auto"/>
        </w:rPr>
        <w:t>de variables por alternativa</w:t>
      </w:r>
      <w:r w:rsidR="006C4361" w:rsidRPr="007A2EC1">
        <w:rPr>
          <w:rFonts w:ascii="Times New Roman" w:hAnsi="Times New Roman" w:cs="Times New Roman"/>
          <w:i w:val="0"/>
          <w:iCs w:val="0"/>
          <w:color w:val="auto"/>
        </w:rPr>
        <w:t>.</w:t>
      </w:r>
      <w:bookmarkEnd w:id="239"/>
    </w:p>
    <w:p w:rsidR="00956A8B" w:rsidRPr="007A2EC1" w:rsidRDefault="006C4361" w:rsidP="00BF6989">
      <w:pPr>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La Autora</w:t>
      </w:r>
    </w:p>
    <w:p w:rsidR="00956A8B" w:rsidRPr="007A2EC1" w:rsidRDefault="00AB4D77" w:rsidP="005D3B65">
      <w:pPr>
        <w:jc w:val="both"/>
        <w:rPr>
          <w:rFonts w:ascii="Times New Roman" w:hAnsi="Times New Roman" w:cs="Times New Roman"/>
          <w:sz w:val="24"/>
          <w:szCs w:val="24"/>
        </w:rPr>
      </w:pPr>
      <w:r w:rsidRPr="007A2EC1">
        <w:rPr>
          <w:rFonts w:ascii="Times New Roman" w:hAnsi="Times New Roman" w:cs="Times New Roman"/>
          <w:sz w:val="24"/>
          <w:szCs w:val="24"/>
        </w:rPr>
        <w:t xml:space="preserve">En la tabla </w:t>
      </w:r>
      <w:r w:rsidR="00956A8B" w:rsidRPr="007A2EC1">
        <w:rPr>
          <w:rFonts w:ascii="Times New Roman" w:hAnsi="Times New Roman" w:cs="Times New Roman"/>
          <w:sz w:val="24"/>
          <w:szCs w:val="24"/>
        </w:rPr>
        <w:t>I</w:t>
      </w:r>
      <w:r w:rsidR="00D802E9" w:rsidRPr="007A2EC1">
        <w:rPr>
          <w:rFonts w:ascii="Times New Roman" w:hAnsi="Times New Roman" w:cs="Times New Roman"/>
          <w:sz w:val="24"/>
          <w:szCs w:val="24"/>
        </w:rPr>
        <w:t>I</w:t>
      </w:r>
      <w:r w:rsidR="00956A8B" w:rsidRPr="007A2EC1">
        <w:rPr>
          <w:rFonts w:ascii="Times New Roman" w:hAnsi="Times New Roman" w:cs="Times New Roman"/>
          <w:sz w:val="24"/>
          <w:szCs w:val="24"/>
        </w:rPr>
        <w:t>I.IX  se muestra la valoración cuantitativa de las variables del parámetro 1.</w:t>
      </w:r>
    </w:p>
    <w:tbl>
      <w:tblPr>
        <w:tblStyle w:val="Cuadrculamedia3-nfasis1"/>
        <w:tblW w:w="0" w:type="auto"/>
        <w:tblLayout w:type="fixed"/>
        <w:tblLook w:val="04A0" w:firstRow="1" w:lastRow="0" w:firstColumn="1" w:lastColumn="0" w:noHBand="0" w:noVBand="1"/>
      </w:tblPr>
      <w:tblGrid>
        <w:gridCol w:w="3369"/>
        <w:gridCol w:w="1701"/>
        <w:gridCol w:w="1701"/>
        <w:gridCol w:w="1874"/>
      </w:tblGrid>
      <w:tr w:rsidR="00956A8B" w:rsidRPr="007A2EC1" w:rsidTr="009675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rsidR="00956A8B" w:rsidRPr="007A2EC1" w:rsidRDefault="00956A8B" w:rsidP="00A37CEA">
            <w:pPr>
              <w:spacing w:line="480" w:lineRule="auto"/>
              <w:jc w:val="center"/>
              <w:rPr>
                <w:rFonts w:ascii="Times New Roman" w:hAnsi="Times New Roman" w:cs="Times New Roman"/>
                <w:sz w:val="24"/>
                <w:szCs w:val="24"/>
              </w:rPr>
            </w:pPr>
            <w:r w:rsidRPr="007A2EC1">
              <w:rPr>
                <w:rFonts w:ascii="Times New Roman" w:hAnsi="Times New Roman" w:cs="Times New Roman"/>
                <w:sz w:val="24"/>
                <w:szCs w:val="24"/>
              </w:rPr>
              <w:t>Variable</w:t>
            </w:r>
          </w:p>
        </w:tc>
        <w:tc>
          <w:tcPr>
            <w:tcW w:w="5276" w:type="dxa"/>
            <w:gridSpan w:val="3"/>
          </w:tcPr>
          <w:p w:rsidR="00956A8B" w:rsidRPr="007A2EC1" w:rsidRDefault="00956A8B" w:rsidP="00A37CEA">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ALTERNATIVAS SOFTWARE LIBRE</w:t>
            </w:r>
          </w:p>
        </w:tc>
      </w:tr>
      <w:tr w:rsidR="00956A8B" w:rsidRPr="007A2EC1" w:rsidTr="009675E6">
        <w:trPr>
          <w:cnfStyle w:val="000000100000" w:firstRow="0" w:lastRow="0" w:firstColumn="0" w:lastColumn="0" w:oddVBand="0" w:evenVBand="0" w:oddHBand="1"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3369" w:type="dxa"/>
          </w:tcPr>
          <w:p w:rsidR="00956A8B" w:rsidRPr="007A2EC1" w:rsidRDefault="00956A8B" w:rsidP="005D3B65">
            <w:pPr>
              <w:spacing w:line="480" w:lineRule="auto"/>
              <w:jc w:val="both"/>
              <w:rPr>
                <w:rFonts w:ascii="Times New Roman" w:hAnsi="Times New Roman" w:cs="Times New Roman"/>
                <w:sz w:val="24"/>
                <w:szCs w:val="24"/>
              </w:rPr>
            </w:pPr>
          </w:p>
        </w:tc>
        <w:tc>
          <w:tcPr>
            <w:tcW w:w="1701" w:type="dxa"/>
          </w:tcPr>
          <w:p w:rsidR="00956A8B" w:rsidRPr="007A2EC1" w:rsidRDefault="00956A8B" w:rsidP="005D3B65">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XORP</w:t>
            </w:r>
          </w:p>
        </w:tc>
        <w:tc>
          <w:tcPr>
            <w:tcW w:w="1701" w:type="dxa"/>
          </w:tcPr>
          <w:p w:rsidR="00956A8B" w:rsidRPr="007A2EC1" w:rsidRDefault="00956A8B" w:rsidP="005D3B65">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VYATTA</w:t>
            </w:r>
          </w:p>
        </w:tc>
        <w:tc>
          <w:tcPr>
            <w:tcW w:w="1874" w:type="dxa"/>
          </w:tcPr>
          <w:p w:rsidR="00956A8B" w:rsidRPr="007A2EC1" w:rsidRDefault="00956A8B" w:rsidP="005D3B65">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GNU ZEBRA</w:t>
            </w:r>
          </w:p>
        </w:tc>
      </w:tr>
      <w:tr w:rsidR="00956A8B" w:rsidRPr="007A2EC1" w:rsidTr="009675E6">
        <w:tc>
          <w:tcPr>
            <w:cnfStyle w:val="001000000000" w:firstRow="0" w:lastRow="0" w:firstColumn="1" w:lastColumn="0" w:oddVBand="0" w:evenVBand="0" w:oddHBand="0" w:evenHBand="0" w:firstRowFirstColumn="0" w:firstRowLastColumn="0" w:lastRowFirstColumn="0" w:lastRowLastColumn="0"/>
            <w:tcW w:w="3369" w:type="dxa"/>
          </w:tcPr>
          <w:p w:rsidR="00956A8B" w:rsidRPr="007A2EC1" w:rsidRDefault="00956A8B" w:rsidP="005D3B65">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Licencia GNU  GPL</w:t>
            </w:r>
          </w:p>
        </w:tc>
        <w:tc>
          <w:tcPr>
            <w:tcW w:w="1701" w:type="dxa"/>
          </w:tcPr>
          <w:p w:rsidR="00956A8B" w:rsidRPr="007A2EC1" w:rsidRDefault="00956A8B" w:rsidP="005D3B65">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c>
          <w:tcPr>
            <w:tcW w:w="1701" w:type="dxa"/>
          </w:tcPr>
          <w:p w:rsidR="00956A8B" w:rsidRPr="007A2EC1" w:rsidRDefault="00956A8B" w:rsidP="005D3B65">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c>
          <w:tcPr>
            <w:tcW w:w="1874" w:type="dxa"/>
          </w:tcPr>
          <w:p w:rsidR="00956A8B" w:rsidRPr="007A2EC1" w:rsidRDefault="00956A8B" w:rsidP="005D3B65">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r>
      <w:tr w:rsidR="00956A8B" w:rsidRPr="007A2EC1" w:rsidTr="009675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rsidR="00956A8B" w:rsidRPr="007A2EC1" w:rsidRDefault="00956A8B" w:rsidP="005D3B65">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Acceso a la web para descarga</w:t>
            </w:r>
          </w:p>
        </w:tc>
        <w:tc>
          <w:tcPr>
            <w:tcW w:w="1701" w:type="dxa"/>
          </w:tcPr>
          <w:p w:rsidR="00956A8B" w:rsidRPr="007A2EC1" w:rsidRDefault="00956A8B" w:rsidP="005D3B65">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c>
          <w:tcPr>
            <w:tcW w:w="1701" w:type="dxa"/>
          </w:tcPr>
          <w:p w:rsidR="00956A8B" w:rsidRPr="007A2EC1" w:rsidRDefault="00956A8B" w:rsidP="005D3B65">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c>
          <w:tcPr>
            <w:tcW w:w="1874" w:type="dxa"/>
          </w:tcPr>
          <w:p w:rsidR="00956A8B" w:rsidRPr="007A2EC1" w:rsidRDefault="00956A8B" w:rsidP="005D3B65">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r>
      <w:tr w:rsidR="00956A8B" w:rsidRPr="007A2EC1" w:rsidTr="009675E6">
        <w:tc>
          <w:tcPr>
            <w:cnfStyle w:val="001000000000" w:firstRow="0" w:lastRow="0" w:firstColumn="1" w:lastColumn="0" w:oddVBand="0" w:evenVBand="0" w:oddHBand="0" w:evenHBand="0" w:firstRowFirstColumn="0" w:firstRowLastColumn="0" w:lastRowFirstColumn="0" w:lastRowLastColumn="0"/>
            <w:tcW w:w="3369" w:type="dxa"/>
          </w:tcPr>
          <w:p w:rsidR="00956A8B" w:rsidRPr="007A2EC1" w:rsidRDefault="00956A8B" w:rsidP="005D3B65">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Facilidad de actualizaciones</w:t>
            </w:r>
          </w:p>
        </w:tc>
        <w:tc>
          <w:tcPr>
            <w:tcW w:w="1701" w:type="dxa"/>
          </w:tcPr>
          <w:p w:rsidR="00956A8B" w:rsidRPr="007A2EC1" w:rsidRDefault="00956A8B" w:rsidP="005D3B65">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c>
          <w:tcPr>
            <w:tcW w:w="1701" w:type="dxa"/>
          </w:tcPr>
          <w:p w:rsidR="00956A8B" w:rsidRPr="007A2EC1" w:rsidRDefault="00956A8B" w:rsidP="005D3B65">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c>
          <w:tcPr>
            <w:tcW w:w="1874" w:type="dxa"/>
          </w:tcPr>
          <w:p w:rsidR="00956A8B" w:rsidRPr="007A2EC1" w:rsidRDefault="00956A8B" w:rsidP="005D3B65">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r>
      <w:tr w:rsidR="00956A8B" w:rsidRPr="007A2EC1" w:rsidTr="009675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rsidR="00956A8B" w:rsidRPr="007A2EC1" w:rsidRDefault="00956A8B" w:rsidP="002A782C">
            <w:pPr>
              <w:jc w:val="right"/>
              <w:rPr>
                <w:rFonts w:ascii="Times New Roman" w:hAnsi="Times New Roman" w:cs="Times New Roman"/>
                <w:sz w:val="24"/>
                <w:szCs w:val="24"/>
              </w:rPr>
            </w:pPr>
            <w:r w:rsidRPr="007A2EC1">
              <w:rPr>
                <w:rFonts w:ascii="Times New Roman" w:hAnsi="Times New Roman" w:cs="Times New Roman"/>
                <w:sz w:val="24"/>
                <w:szCs w:val="24"/>
              </w:rPr>
              <w:t>TOTAL</w:t>
            </w:r>
          </w:p>
        </w:tc>
        <w:tc>
          <w:tcPr>
            <w:tcW w:w="1701" w:type="dxa"/>
          </w:tcPr>
          <w:p w:rsidR="00956A8B" w:rsidRPr="007A2EC1" w:rsidRDefault="0027435A" w:rsidP="005D3B6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8 puntos</w:t>
            </w:r>
          </w:p>
        </w:tc>
        <w:tc>
          <w:tcPr>
            <w:tcW w:w="1701" w:type="dxa"/>
          </w:tcPr>
          <w:p w:rsidR="00956A8B" w:rsidRPr="007A2EC1" w:rsidRDefault="0027435A" w:rsidP="005D3B6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9 puntos</w:t>
            </w:r>
          </w:p>
        </w:tc>
        <w:tc>
          <w:tcPr>
            <w:tcW w:w="1874" w:type="dxa"/>
          </w:tcPr>
          <w:p w:rsidR="00956A8B" w:rsidRPr="007A2EC1" w:rsidRDefault="0027435A" w:rsidP="005D3B6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9 puntos</w:t>
            </w:r>
          </w:p>
        </w:tc>
      </w:tr>
    </w:tbl>
    <w:p w:rsidR="0027435A" w:rsidRPr="007A2EC1" w:rsidRDefault="0027435A" w:rsidP="0027435A">
      <w:pPr>
        <w:pStyle w:val="Descripcin"/>
        <w:keepNext/>
        <w:jc w:val="center"/>
        <w:rPr>
          <w:rFonts w:ascii="Times New Roman" w:hAnsi="Times New Roman" w:cs="Times New Roman"/>
          <w:i w:val="0"/>
          <w:iCs w:val="0"/>
          <w:color w:val="auto"/>
        </w:rPr>
      </w:pPr>
      <w:r w:rsidRPr="007A2EC1">
        <w:rPr>
          <w:rFonts w:ascii="Times New Roman" w:hAnsi="Times New Roman" w:cs="Times New Roman"/>
          <w:i w:val="0"/>
          <w:iCs w:val="0"/>
          <w:color w:val="FFFFFF" w:themeColor="background1"/>
          <w:sz w:val="20"/>
          <w:szCs w:val="20"/>
        </w:rPr>
        <w:fldChar w:fldCharType="begin"/>
      </w:r>
      <w:r w:rsidRPr="007A2EC1">
        <w:rPr>
          <w:rFonts w:ascii="Times New Roman" w:hAnsi="Times New Roman" w:cs="Times New Roman"/>
          <w:i w:val="0"/>
          <w:iCs w:val="0"/>
          <w:color w:val="FFFFFF" w:themeColor="background1"/>
          <w:sz w:val="20"/>
          <w:szCs w:val="20"/>
        </w:rPr>
        <w:instrText xml:space="preserve"> SEQ Tabla \* ARABIC </w:instrText>
      </w:r>
      <w:r w:rsidRPr="007A2EC1">
        <w:rPr>
          <w:rFonts w:ascii="Times New Roman" w:hAnsi="Times New Roman" w:cs="Times New Roman"/>
          <w:i w:val="0"/>
          <w:iCs w:val="0"/>
          <w:color w:val="FFFFFF" w:themeColor="background1"/>
          <w:sz w:val="20"/>
          <w:szCs w:val="20"/>
        </w:rPr>
        <w:fldChar w:fldCharType="separate"/>
      </w:r>
      <w:r w:rsidRPr="007A2EC1">
        <w:rPr>
          <w:rFonts w:ascii="Times New Roman" w:hAnsi="Times New Roman" w:cs="Times New Roman"/>
          <w:i w:val="0"/>
          <w:iCs w:val="0"/>
          <w:noProof/>
          <w:color w:val="FFFFFF" w:themeColor="background1"/>
          <w:sz w:val="20"/>
          <w:szCs w:val="20"/>
        </w:rPr>
        <w:t>16</w:t>
      </w:r>
      <w:r w:rsidRPr="007A2EC1">
        <w:rPr>
          <w:rFonts w:ascii="Times New Roman" w:hAnsi="Times New Roman" w:cs="Times New Roman"/>
          <w:i w:val="0"/>
          <w:iCs w:val="0"/>
          <w:color w:val="FFFFFF" w:themeColor="background1"/>
          <w:sz w:val="20"/>
          <w:szCs w:val="20"/>
        </w:rPr>
        <w:fldChar w:fldCharType="end"/>
      </w:r>
      <w:bookmarkStart w:id="240" w:name="_Toc415485026"/>
      <w:r w:rsidRPr="007A2EC1">
        <w:rPr>
          <w:rFonts w:ascii="Times New Roman" w:hAnsi="Times New Roman" w:cs="Times New Roman"/>
          <w:b/>
          <w:i w:val="0"/>
          <w:iCs w:val="0"/>
          <w:color w:val="auto"/>
        </w:rPr>
        <w:t>Tabla</w:t>
      </w:r>
      <w:r w:rsidR="00AB4D77" w:rsidRPr="007A2EC1">
        <w:rPr>
          <w:rFonts w:ascii="Times New Roman" w:hAnsi="Times New Roman" w:cs="Times New Roman"/>
          <w:b/>
          <w:i w:val="0"/>
          <w:iCs w:val="0"/>
          <w:color w:val="auto"/>
        </w:rPr>
        <w:t xml:space="preserve"> </w:t>
      </w:r>
      <w:r w:rsidR="00B420BA" w:rsidRPr="007A2EC1">
        <w:rPr>
          <w:rFonts w:ascii="Times New Roman" w:hAnsi="Times New Roman" w:cs="Times New Roman"/>
          <w:b/>
          <w:i w:val="0"/>
          <w:iCs w:val="0"/>
          <w:color w:val="auto"/>
        </w:rPr>
        <w:t>I</w:t>
      </w:r>
      <w:r w:rsidR="00D802E9" w:rsidRPr="007A2EC1">
        <w:rPr>
          <w:rFonts w:ascii="Times New Roman" w:hAnsi="Times New Roman" w:cs="Times New Roman"/>
          <w:b/>
          <w:i w:val="0"/>
          <w:iCs w:val="0"/>
          <w:color w:val="auto"/>
        </w:rPr>
        <w:t>I</w:t>
      </w:r>
      <w:r w:rsidR="00B420BA" w:rsidRPr="007A2EC1">
        <w:rPr>
          <w:rFonts w:ascii="Times New Roman" w:hAnsi="Times New Roman" w:cs="Times New Roman"/>
          <w:b/>
          <w:i w:val="0"/>
          <w:iCs w:val="0"/>
          <w:color w:val="auto"/>
        </w:rPr>
        <w:t>I.</w:t>
      </w:r>
      <w:r w:rsidRPr="007A2EC1">
        <w:rPr>
          <w:rFonts w:ascii="Times New Roman" w:hAnsi="Times New Roman" w:cs="Times New Roman"/>
          <w:b/>
          <w:i w:val="0"/>
          <w:iCs w:val="0"/>
          <w:color w:val="auto"/>
        </w:rPr>
        <w:t>I</w:t>
      </w:r>
      <w:r w:rsidR="00B420BA" w:rsidRPr="007A2EC1">
        <w:rPr>
          <w:rFonts w:ascii="Times New Roman" w:hAnsi="Times New Roman" w:cs="Times New Roman"/>
          <w:b/>
          <w:i w:val="0"/>
          <w:iCs w:val="0"/>
          <w:color w:val="auto"/>
        </w:rPr>
        <w:t>X</w:t>
      </w:r>
      <w:r w:rsidRPr="007A2EC1">
        <w:rPr>
          <w:rFonts w:ascii="Times New Roman" w:hAnsi="Times New Roman" w:cs="Times New Roman"/>
          <w:b/>
          <w:i w:val="0"/>
          <w:iCs w:val="0"/>
          <w:color w:val="auto"/>
        </w:rPr>
        <w:t xml:space="preserve">. </w:t>
      </w:r>
      <w:r w:rsidRPr="007A2EC1">
        <w:rPr>
          <w:rFonts w:ascii="Times New Roman" w:hAnsi="Times New Roman" w:cs="Times New Roman"/>
          <w:i w:val="0"/>
          <w:iCs w:val="0"/>
          <w:color w:val="auto"/>
        </w:rPr>
        <w:t>Parámetro 1, valoración cuantitativa de variables por alternativa.</w:t>
      </w:r>
      <w:bookmarkEnd w:id="240"/>
    </w:p>
    <w:p w:rsidR="00801564" w:rsidRPr="007A2EC1" w:rsidRDefault="0027435A" w:rsidP="0007325A">
      <w:pPr>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La Autora</w:t>
      </w:r>
    </w:p>
    <w:p w:rsidR="0007325A" w:rsidRPr="007A2EC1" w:rsidRDefault="0007325A" w:rsidP="008147BF">
      <w:pPr>
        <w:pStyle w:val="Prrafodelista"/>
        <w:numPr>
          <w:ilvl w:val="0"/>
          <w:numId w:val="22"/>
        </w:numPr>
        <w:suppressAutoHyphens/>
        <w:spacing w:line="360" w:lineRule="auto"/>
        <w:contextualSpacing w:val="0"/>
        <w:jc w:val="both"/>
        <w:outlineLvl w:val="2"/>
        <w:rPr>
          <w:rFonts w:ascii="Times New Roman" w:eastAsia="Times New Roman" w:hAnsi="Times New Roman" w:cs="Times New Roman"/>
          <w:b/>
          <w:vanish/>
          <w:color w:val="00000A"/>
          <w:spacing w:val="-1"/>
          <w:sz w:val="24"/>
          <w:szCs w:val="24"/>
          <w:lang w:eastAsia="es-ES"/>
        </w:rPr>
      </w:pPr>
      <w:bookmarkStart w:id="241" w:name="_Toc415482295"/>
      <w:bookmarkStart w:id="242" w:name="_Toc415482424"/>
      <w:bookmarkStart w:id="243" w:name="_Toc415484225"/>
      <w:bookmarkStart w:id="244" w:name="_Toc415484354"/>
      <w:bookmarkStart w:id="245" w:name="_Toc415484437"/>
      <w:bookmarkStart w:id="246" w:name="_Toc415484568"/>
      <w:bookmarkStart w:id="247" w:name="_Toc415484697"/>
      <w:bookmarkStart w:id="248" w:name="_Toc415484827"/>
      <w:bookmarkStart w:id="249" w:name="_Toc415484957"/>
      <w:bookmarkStart w:id="250" w:name="_Toc415485476"/>
      <w:bookmarkStart w:id="251" w:name="_Toc415485653"/>
      <w:bookmarkStart w:id="252" w:name="_Toc415485781"/>
      <w:bookmarkStart w:id="253" w:name="_Toc415485910"/>
      <w:bookmarkStart w:id="254" w:name="_Toc415486038"/>
      <w:bookmarkStart w:id="255" w:name="_Toc415486166"/>
      <w:bookmarkStart w:id="256" w:name="_Toc415486294"/>
      <w:bookmarkStart w:id="257" w:name="_Toc415486421"/>
      <w:bookmarkStart w:id="258" w:name="_Toc415486527"/>
      <w:bookmarkStart w:id="259" w:name="_Toc415486952"/>
      <w:bookmarkStart w:id="260" w:name="_Toc415488351"/>
      <w:bookmarkStart w:id="261" w:name="_Toc415488881"/>
      <w:bookmarkStart w:id="262" w:name="_Toc415488980"/>
      <w:bookmarkStart w:id="263" w:name="_Toc415489239"/>
      <w:bookmarkStart w:id="264" w:name="_Toc415489346"/>
      <w:bookmarkStart w:id="265" w:name="_Toc415490223"/>
      <w:bookmarkStart w:id="266" w:name="_Toc415490329"/>
      <w:bookmarkStart w:id="267" w:name="_Toc415491550"/>
      <w:bookmarkStart w:id="268" w:name="_Toc415492506"/>
      <w:bookmarkStart w:id="269" w:name="_Toc415492619"/>
      <w:bookmarkStart w:id="270" w:name="_Toc415492731"/>
      <w:bookmarkStart w:id="271" w:name="_Toc415492843"/>
      <w:bookmarkStart w:id="272" w:name="_Toc415492956"/>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p>
    <w:p w:rsidR="0007325A" w:rsidRPr="007A2EC1" w:rsidRDefault="0007325A" w:rsidP="008147BF">
      <w:pPr>
        <w:pStyle w:val="Prrafodelista"/>
        <w:numPr>
          <w:ilvl w:val="1"/>
          <w:numId w:val="22"/>
        </w:numPr>
        <w:suppressAutoHyphens/>
        <w:spacing w:line="360" w:lineRule="auto"/>
        <w:contextualSpacing w:val="0"/>
        <w:jc w:val="both"/>
        <w:outlineLvl w:val="2"/>
        <w:rPr>
          <w:rFonts w:ascii="Times New Roman" w:eastAsia="Times New Roman" w:hAnsi="Times New Roman" w:cs="Times New Roman"/>
          <w:b/>
          <w:vanish/>
          <w:color w:val="00000A"/>
          <w:spacing w:val="-1"/>
          <w:sz w:val="24"/>
          <w:szCs w:val="24"/>
          <w:lang w:eastAsia="es-ES"/>
        </w:rPr>
      </w:pPr>
      <w:bookmarkStart w:id="273" w:name="_Toc415482296"/>
      <w:bookmarkStart w:id="274" w:name="_Toc415482425"/>
      <w:bookmarkStart w:id="275" w:name="_Toc415484226"/>
      <w:bookmarkStart w:id="276" w:name="_Toc415484355"/>
      <w:bookmarkStart w:id="277" w:name="_Toc415484438"/>
      <w:bookmarkStart w:id="278" w:name="_Toc415484569"/>
      <w:bookmarkStart w:id="279" w:name="_Toc415484698"/>
      <w:bookmarkStart w:id="280" w:name="_Toc415484828"/>
      <w:bookmarkStart w:id="281" w:name="_Toc415484958"/>
      <w:bookmarkStart w:id="282" w:name="_Toc415485477"/>
      <w:bookmarkStart w:id="283" w:name="_Toc415485654"/>
      <w:bookmarkStart w:id="284" w:name="_Toc415485782"/>
      <w:bookmarkStart w:id="285" w:name="_Toc415485911"/>
      <w:bookmarkStart w:id="286" w:name="_Toc415486039"/>
      <w:bookmarkStart w:id="287" w:name="_Toc415486167"/>
      <w:bookmarkStart w:id="288" w:name="_Toc415486295"/>
      <w:bookmarkStart w:id="289" w:name="_Toc415486422"/>
      <w:bookmarkStart w:id="290" w:name="_Toc415486528"/>
      <w:bookmarkStart w:id="291" w:name="_Toc415486953"/>
      <w:bookmarkStart w:id="292" w:name="_Toc415488352"/>
      <w:bookmarkStart w:id="293" w:name="_Toc415488882"/>
      <w:bookmarkStart w:id="294" w:name="_Toc415488981"/>
      <w:bookmarkStart w:id="295" w:name="_Toc415489240"/>
      <w:bookmarkStart w:id="296" w:name="_Toc415489347"/>
      <w:bookmarkStart w:id="297" w:name="_Toc415490224"/>
      <w:bookmarkStart w:id="298" w:name="_Toc415490330"/>
      <w:bookmarkStart w:id="299" w:name="_Toc415491551"/>
      <w:bookmarkStart w:id="300" w:name="_Toc415492507"/>
      <w:bookmarkStart w:id="301" w:name="_Toc415492620"/>
      <w:bookmarkStart w:id="302" w:name="_Toc415492732"/>
      <w:bookmarkStart w:id="303" w:name="_Toc415492844"/>
      <w:bookmarkStart w:id="304" w:name="_Toc415492957"/>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p>
    <w:p w:rsidR="0007325A" w:rsidRPr="007A2EC1" w:rsidRDefault="0007325A" w:rsidP="008147BF">
      <w:pPr>
        <w:pStyle w:val="Prrafodelista"/>
        <w:numPr>
          <w:ilvl w:val="1"/>
          <w:numId w:val="22"/>
        </w:numPr>
        <w:suppressAutoHyphens/>
        <w:spacing w:line="360" w:lineRule="auto"/>
        <w:contextualSpacing w:val="0"/>
        <w:jc w:val="both"/>
        <w:outlineLvl w:val="2"/>
        <w:rPr>
          <w:rFonts w:ascii="Times New Roman" w:eastAsia="Times New Roman" w:hAnsi="Times New Roman" w:cs="Times New Roman"/>
          <w:b/>
          <w:vanish/>
          <w:color w:val="00000A"/>
          <w:spacing w:val="-1"/>
          <w:sz w:val="24"/>
          <w:szCs w:val="24"/>
          <w:lang w:eastAsia="es-ES"/>
        </w:rPr>
      </w:pPr>
      <w:bookmarkStart w:id="305" w:name="_Toc415482297"/>
      <w:bookmarkStart w:id="306" w:name="_Toc415482426"/>
      <w:bookmarkStart w:id="307" w:name="_Toc415484227"/>
      <w:bookmarkStart w:id="308" w:name="_Toc415484356"/>
      <w:bookmarkStart w:id="309" w:name="_Toc415484439"/>
      <w:bookmarkStart w:id="310" w:name="_Toc415484570"/>
      <w:bookmarkStart w:id="311" w:name="_Toc415484699"/>
      <w:bookmarkStart w:id="312" w:name="_Toc415484829"/>
      <w:bookmarkStart w:id="313" w:name="_Toc415484959"/>
      <w:bookmarkStart w:id="314" w:name="_Toc415485478"/>
      <w:bookmarkStart w:id="315" w:name="_Toc415485655"/>
      <w:bookmarkStart w:id="316" w:name="_Toc415485783"/>
      <w:bookmarkStart w:id="317" w:name="_Toc415485912"/>
      <w:bookmarkStart w:id="318" w:name="_Toc415486040"/>
      <w:bookmarkStart w:id="319" w:name="_Toc415486168"/>
      <w:bookmarkStart w:id="320" w:name="_Toc415486296"/>
      <w:bookmarkStart w:id="321" w:name="_Toc415486423"/>
      <w:bookmarkStart w:id="322" w:name="_Toc415486529"/>
      <w:bookmarkStart w:id="323" w:name="_Toc415486954"/>
      <w:bookmarkStart w:id="324" w:name="_Toc415488353"/>
      <w:bookmarkStart w:id="325" w:name="_Toc415488883"/>
      <w:bookmarkStart w:id="326" w:name="_Toc415488982"/>
      <w:bookmarkStart w:id="327" w:name="_Toc415489241"/>
      <w:bookmarkStart w:id="328" w:name="_Toc415489348"/>
      <w:bookmarkStart w:id="329" w:name="_Toc415490225"/>
      <w:bookmarkStart w:id="330" w:name="_Toc415490331"/>
      <w:bookmarkStart w:id="331" w:name="_Toc415491552"/>
      <w:bookmarkStart w:id="332" w:name="_Toc415492508"/>
      <w:bookmarkStart w:id="333" w:name="_Toc415492621"/>
      <w:bookmarkStart w:id="334" w:name="_Toc415492733"/>
      <w:bookmarkStart w:id="335" w:name="_Toc415492845"/>
      <w:bookmarkStart w:id="336" w:name="_Toc415492958"/>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p>
    <w:p w:rsidR="0007325A" w:rsidRPr="007A2EC1" w:rsidRDefault="0007325A" w:rsidP="008147BF">
      <w:pPr>
        <w:pStyle w:val="Prrafodelista"/>
        <w:numPr>
          <w:ilvl w:val="1"/>
          <w:numId w:val="22"/>
        </w:numPr>
        <w:suppressAutoHyphens/>
        <w:spacing w:line="360" w:lineRule="auto"/>
        <w:contextualSpacing w:val="0"/>
        <w:jc w:val="both"/>
        <w:outlineLvl w:val="2"/>
        <w:rPr>
          <w:rFonts w:ascii="Times New Roman" w:eastAsia="Times New Roman" w:hAnsi="Times New Roman" w:cs="Times New Roman"/>
          <w:b/>
          <w:vanish/>
          <w:color w:val="00000A"/>
          <w:spacing w:val="-1"/>
          <w:sz w:val="24"/>
          <w:szCs w:val="24"/>
          <w:lang w:eastAsia="es-ES"/>
        </w:rPr>
      </w:pPr>
      <w:bookmarkStart w:id="337" w:name="_Toc415482298"/>
      <w:bookmarkStart w:id="338" w:name="_Toc415482427"/>
      <w:bookmarkStart w:id="339" w:name="_Toc415484228"/>
      <w:bookmarkStart w:id="340" w:name="_Toc415484357"/>
      <w:bookmarkStart w:id="341" w:name="_Toc415484440"/>
      <w:bookmarkStart w:id="342" w:name="_Toc415484571"/>
      <w:bookmarkStart w:id="343" w:name="_Toc415484700"/>
      <w:bookmarkStart w:id="344" w:name="_Toc415484830"/>
      <w:bookmarkStart w:id="345" w:name="_Toc415484960"/>
      <w:bookmarkStart w:id="346" w:name="_Toc415485479"/>
      <w:bookmarkStart w:id="347" w:name="_Toc415485656"/>
      <w:bookmarkStart w:id="348" w:name="_Toc415485784"/>
      <w:bookmarkStart w:id="349" w:name="_Toc415485913"/>
      <w:bookmarkStart w:id="350" w:name="_Toc415486041"/>
      <w:bookmarkStart w:id="351" w:name="_Toc415486169"/>
      <w:bookmarkStart w:id="352" w:name="_Toc415486297"/>
      <w:bookmarkStart w:id="353" w:name="_Toc415486424"/>
      <w:bookmarkStart w:id="354" w:name="_Toc415486530"/>
      <w:bookmarkStart w:id="355" w:name="_Toc415486955"/>
      <w:bookmarkStart w:id="356" w:name="_Toc415488354"/>
      <w:bookmarkStart w:id="357" w:name="_Toc415488884"/>
      <w:bookmarkStart w:id="358" w:name="_Toc415488983"/>
      <w:bookmarkStart w:id="359" w:name="_Toc415489242"/>
      <w:bookmarkStart w:id="360" w:name="_Toc415489349"/>
      <w:bookmarkStart w:id="361" w:name="_Toc415490226"/>
      <w:bookmarkStart w:id="362" w:name="_Toc415490332"/>
      <w:bookmarkStart w:id="363" w:name="_Toc415491553"/>
      <w:bookmarkStart w:id="364" w:name="_Toc415492509"/>
      <w:bookmarkStart w:id="365" w:name="_Toc415492622"/>
      <w:bookmarkStart w:id="366" w:name="_Toc415492734"/>
      <w:bookmarkStart w:id="367" w:name="_Toc415492846"/>
      <w:bookmarkStart w:id="368" w:name="_Toc415492959"/>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p>
    <w:p w:rsidR="0007325A" w:rsidRPr="007A2EC1" w:rsidRDefault="0007325A" w:rsidP="008147BF">
      <w:pPr>
        <w:pStyle w:val="Prrafodelista"/>
        <w:numPr>
          <w:ilvl w:val="2"/>
          <w:numId w:val="22"/>
        </w:numPr>
        <w:suppressAutoHyphens/>
        <w:spacing w:line="360" w:lineRule="auto"/>
        <w:contextualSpacing w:val="0"/>
        <w:jc w:val="both"/>
        <w:outlineLvl w:val="2"/>
        <w:rPr>
          <w:rFonts w:ascii="Times New Roman" w:eastAsia="Times New Roman" w:hAnsi="Times New Roman" w:cs="Times New Roman"/>
          <w:b/>
          <w:vanish/>
          <w:color w:val="00000A"/>
          <w:spacing w:val="-1"/>
          <w:sz w:val="24"/>
          <w:szCs w:val="24"/>
          <w:lang w:eastAsia="es-ES"/>
        </w:rPr>
      </w:pPr>
      <w:bookmarkStart w:id="369" w:name="_Toc415482299"/>
      <w:bookmarkStart w:id="370" w:name="_Toc415482428"/>
      <w:bookmarkStart w:id="371" w:name="_Toc415484229"/>
      <w:bookmarkStart w:id="372" w:name="_Toc415484358"/>
      <w:bookmarkStart w:id="373" w:name="_Toc415484441"/>
      <w:bookmarkStart w:id="374" w:name="_Toc415484572"/>
      <w:bookmarkStart w:id="375" w:name="_Toc415484701"/>
      <w:bookmarkStart w:id="376" w:name="_Toc415484831"/>
      <w:bookmarkStart w:id="377" w:name="_Toc415484961"/>
      <w:bookmarkStart w:id="378" w:name="_Toc415485480"/>
      <w:bookmarkStart w:id="379" w:name="_Toc415485657"/>
      <w:bookmarkStart w:id="380" w:name="_Toc415485785"/>
      <w:bookmarkStart w:id="381" w:name="_Toc415485914"/>
      <w:bookmarkStart w:id="382" w:name="_Toc415486042"/>
      <w:bookmarkStart w:id="383" w:name="_Toc415486170"/>
      <w:bookmarkStart w:id="384" w:name="_Toc415486298"/>
      <w:bookmarkStart w:id="385" w:name="_Toc415486425"/>
      <w:bookmarkStart w:id="386" w:name="_Toc415486531"/>
      <w:bookmarkStart w:id="387" w:name="_Toc415486956"/>
      <w:bookmarkStart w:id="388" w:name="_Toc415488355"/>
      <w:bookmarkStart w:id="389" w:name="_Toc415488885"/>
      <w:bookmarkStart w:id="390" w:name="_Toc415488984"/>
      <w:bookmarkStart w:id="391" w:name="_Toc415489243"/>
      <w:bookmarkStart w:id="392" w:name="_Toc415489350"/>
      <w:bookmarkStart w:id="393" w:name="_Toc415490227"/>
      <w:bookmarkStart w:id="394" w:name="_Toc415490333"/>
      <w:bookmarkStart w:id="395" w:name="_Toc415491554"/>
      <w:bookmarkStart w:id="396" w:name="_Toc415492510"/>
      <w:bookmarkStart w:id="397" w:name="_Toc415492623"/>
      <w:bookmarkStart w:id="398" w:name="_Toc415492735"/>
      <w:bookmarkStart w:id="399" w:name="_Toc415492847"/>
      <w:bookmarkStart w:id="400" w:name="_Toc415492960"/>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p>
    <w:p w:rsidR="0007325A" w:rsidRPr="007A2EC1" w:rsidRDefault="0007325A" w:rsidP="008147BF">
      <w:pPr>
        <w:pStyle w:val="Prrafodelista"/>
        <w:numPr>
          <w:ilvl w:val="3"/>
          <w:numId w:val="22"/>
        </w:numPr>
        <w:suppressAutoHyphens/>
        <w:spacing w:line="360" w:lineRule="auto"/>
        <w:contextualSpacing w:val="0"/>
        <w:jc w:val="both"/>
        <w:outlineLvl w:val="2"/>
        <w:rPr>
          <w:rFonts w:ascii="Times New Roman" w:eastAsia="Times New Roman" w:hAnsi="Times New Roman" w:cs="Times New Roman"/>
          <w:b/>
          <w:vanish/>
          <w:color w:val="00000A"/>
          <w:spacing w:val="-1"/>
          <w:sz w:val="24"/>
          <w:szCs w:val="24"/>
          <w:lang w:eastAsia="es-ES"/>
        </w:rPr>
      </w:pPr>
      <w:bookmarkStart w:id="401" w:name="_Toc415482300"/>
      <w:bookmarkStart w:id="402" w:name="_Toc415482429"/>
      <w:bookmarkStart w:id="403" w:name="_Toc415484230"/>
      <w:bookmarkStart w:id="404" w:name="_Toc415484359"/>
      <w:bookmarkStart w:id="405" w:name="_Toc415484442"/>
      <w:bookmarkStart w:id="406" w:name="_Toc415484573"/>
      <w:bookmarkStart w:id="407" w:name="_Toc415484702"/>
      <w:bookmarkStart w:id="408" w:name="_Toc415484832"/>
      <w:bookmarkStart w:id="409" w:name="_Toc415484962"/>
      <w:bookmarkStart w:id="410" w:name="_Toc415485481"/>
      <w:bookmarkStart w:id="411" w:name="_Toc415485658"/>
      <w:bookmarkStart w:id="412" w:name="_Toc415485786"/>
      <w:bookmarkStart w:id="413" w:name="_Toc415485915"/>
      <w:bookmarkStart w:id="414" w:name="_Toc415486043"/>
      <w:bookmarkStart w:id="415" w:name="_Toc415486171"/>
      <w:bookmarkStart w:id="416" w:name="_Toc415486299"/>
      <w:bookmarkStart w:id="417" w:name="_Toc415486426"/>
      <w:bookmarkStart w:id="418" w:name="_Toc415486532"/>
      <w:bookmarkStart w:id="419" w:name="_Toc415486957"/>
      <w:bookmarkStart w:id="420" w:name="_Toc415488356"/>
      <w:bookmarkStart w:id="421" w:name="_Toc415488886"/>
      <w:bookmarkStart w:id="422" w:name="_Toc415488985"/>
      <w:bookmarkStart w:id="423" w:name="_Toc415489244"/>
      <w:bookmarkStart w:id="424" w:name="_Toc415489351"/>
      <w:bookmarkStart w:id="425" w:name="_Toc415490228"/>
      <w:bookmarkStart w:id="426" w:name="_Toc415490334"/>
      <w:bookmarkStart w:id="427" w:name="_Toc415491555"/>
      <w:bookmarkStart w:id="428" w:name="_Toc415492511"/>
      <w:bookmarkStart w:id="429" w:name="_Toc415492624"/>
      <w:bookmarkStart w:id="430" w:name="_Toc415492736"/>
      <w:bookmarkStart w:id="431" w:name="_Toc415492848"/>
      <w:bookmarkStart w:id="432" w:name="_Toc415492961"/>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p>
    <w:p w:rsidR="0007325A" w:rsidRPr="007A2EC1" w:rsidRDefault="0007325A" w:rsidP="008147BF">
      <w:pPr>
        <w:pStyle w:val="Prrafodelista"/>
        <w:numPr>
          <w:ilvl w:val="3"/>
          <w:numId w:val="22"/>
        </w:numPr>
        <w:suppressAutoHyphens/>
        <w:spacing w:line="360" w:lineRule="auto"/>
        <w:contextualSpacing w:val="0"/>
        <w:jc w:val="both"/>
        <w:outlineLvl w:val="2"/>
        <w:rPr>
          <w:rFonts w:ascii="Times New Roman" w:eastAsia="Times New Roman" w:hAnsi="Times New Roman" w:cs="Times New Roman"/>
          <w:b/>
          <w:vanish/>
          <w:color w:val="00000A"/>
          <w:spacing w:val="-1"/>
          <w:sz w:val="24"/>
          <w:szCs w:val="24"/>
          <w:lang w:eastAsia="es-ES"/>
        </w:rPr>
      </w:pPr>
      <w:bookmarkStart w:id="433" w:name="_Toc415482301"/>
      <w:bookmarkStart w:id="434" w:name="_Toc415482430"/>
      <w:bookmarkStart w:id="435" w:name="_Toc415484231"/>
      <w:bookmarkStart w:id="436" w:name="_Toc415484360"/>
      <w:bookmarkStart w:id="437" w:name="_Toc415484443"/>
      <w:bookmarkStart w:id="438" w:name="_Toc415484574"/>
      <w:bookmarkStart w:id="439" w:name="_Toc415484703"/>
      <w:bookmarkStart w:id="440" w:name="_Toc415484833"/>
      <w:bookmarkStart w:id="441" w:name="_Toc415484963"/>
      <w:bookmarkStart w:id="442" w:name="_Toc415485482"/>
      <w:bookmarkStart w:id="443" w:name="_Toc415485659"/>
      <w:bookmarkStart w:id="444" w:name="_Toc415485787"/>
      <w:bookmarkStart w:id="445" w:name="_Toc415485916"/>
      <w:bookmarkStart w:id="446" w:name="_Toc415486044"/>
      <w:bookmarkStart w:id="447" w:name="_Toc415486172"/>
      <w:bookmarkStart w:id="448" w:name="_Toc415486300"/>
      <w:bookmarkStart w:id="449" w:name="_Toc415486427"/>
      <w:bookmarkStart w:id="450" w:name="_Toc415486533"/>
      <w:bookmarkStart w:id="451" w:name="_Toc415486958"/>
      <w:bookmarkStart w:id="452" w:name="_Toc415488357"/>
      <w:bookmarkStart w:id="453" w:name="_Toc415488887"/>
      <w:bookmarkStart w:id="454" w:name="_Toc415488986"/>
      <w:bookmarkStart w:id="455" w:name="_Toc415489245"/>
      <w:bookmarkStart w:id="456" w:name="_Toc415489352"/>
      <w:bookmarkStart w:id="457" w:name="_Toc415490229"/>
      <w:bookmarkStart w:id="458" w:name="_Toc415490335"/>
      <w:bookmarkStart w:id="459" w:name="_Toc415491556"/>
      <w:bookmarkStart w:id="460" w:name="_Toc415492512"/>
      <w:bookmarkStart w:id="461" w:name="_Toc415492625"/>
      <w:bookmarkStart w:id="462" w:name="_Toc415492737"/>
      <w:bookmarkStart w:id="463" w:name="_Toc415492849"/>
      <w:bookmarkStart w:id="464" w:name="_Toc41549296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p>
    <w:p w:rsidR="00F873AA" w:rsidRPr="007A2EC1" w:rsidRDefault="007E72F1" w:rsidP="008147BF">
      <w:pPr>
        <w:pStyle w:val="Estilo2"/>
        <w:numPr>
          <w:ilvl w:val="3"/>
          <w:numId w:val="22"/>
        </w:numPr>
        <w:ind w:left="851" w:hanging="284"/>
      </w:pPr>
      <w:bookmarkStart w:id="465" w:name="_Toc415492963"/>
      <w:r w:rsidRPr="007A2EC1">
        <w:t>INTERPRETACIÓN</w:t>
      </w:r>
      <w:bookmarkEnd w:id="465"/>
    </w:p>
    <w:p w:rsidR="008B4FB7" w:rsidRPr="007A2EC1" w:rsidRDefault="008B4FB7" w:rsidP="008147BF">
      <w:pPr>
        <w:pStyle w:val="Prrafodelista"/>
        <w:numPr>
          <w:ilvl w:val="0"/>
          <w:numId w:val="16"/>
        </w:numPr>
        <w:jc w:val="both"/>
        <w:rPr>
          <w:rFonts w:ascii="Times New Roman" w:hAnsi="Times New Roman" w:cs="Times New Roman"/>
          <w:b/>
          <w:sz w:val="24"/>
          <w:szCs w:val="24"/>
        </w:rPr>
      </w:pPr>
      <w:r w:rsidRPr="007A2EC1">
        <w:rPr>
          <w:rFonts w:ascii="Times New Roman" w:hAnsi="Times New Roman" w:cs="Times New Roman"/>
          <w:sz w:val="24"/>
          <w:szCs w:val="24"/>
        </w:rPr>
        <w:t xml:space="preserve">Se puede observar que las tres alternativas cumplen totalmente con ser </w:t>
      </w:r>
      <w:r w:rsidR="00EE284D" w:rsidRPr="007A2EC1">
        <w:rPr>
          <w:rFonts w:ascii="Times New Roman" w:hAnsi="Times New Roman" w:cs="Times New Roman"/>
          <w:sz w:val="24"/>
          <w:szCs w:val="24"/>
        </w:rPr>
        <w:t>netamente software libre al</w:t>
      </w:r>
      <w:r w:rsidRPr="007A2EC1">
        <w:rPr>
          <w:rFonts w:ascii="Times New Roman" w:hAnsi="Times New Roman" w:cs="Times New Roman"/>
          <w:sz w:val="24"/>
          <w:szCs w:val="24"/>
        </w:rPr>
        <w:t xml:space="preserve"> contar con la licencia GNU GPL</w:t>
      </w:r>
      <w:r w:rsidR="00EE284D" w:rsidRPr="007A2EC1">
        <w:rPr>
          <w:rFonts w:ascii="Times New Roman" w:hAnsi="Times New Roman" w:cs="Times New Roman"/>
          <w:sz w:val="24"/>
          <w:szCs w:val="24"/>
        </w:rPr>
        <w:t xml:space="preserve">, la cual no permite intentos de apropiación </w:t>
      </w:r>
      <w:r w:rsidR="003E41BF" w:rsidRPr="007A2EC1">
        <w:rPr>
          <w:rFonts w:ascii="Times New Roman" w:hAnsi="Times New Roman" w:cs="Times New Roman"/>
          <w:sz w:val="24"/>
          <w:szCs w:val="24"/>
        </w:rPr>
        <w:t>por lo tanto</w:t>
      </w:r>
      <w:r w:rsidR="00EE284D" w:rsidRPr="007A2EC1">
        <w:rPr>
          <w:rFonts w:ascii="Times New Roman" w:hAnsi="Times New Roman" w:cs="Times New Roman"/>
          <w:sz w:val="24"/>
          <w:szCs w:val="24"/>
        </w:rPr>
        <w:t xml:space="preserve"> no se necesita pagar una licencia propietaria</w:t>
      </w:r>
      <w:r w:rsidR="003E41BF" w:rsidRPr="007A2EC1">
        <w:rPr>
          <w:rFonts w:ascii="Times New Roman" w:hAnsi="Times New Roman" w:cs="Times New Roman"/>
          <w:sz w:val="24"/>
          <w:szCs w:val="24"/>
        </w:rPr>
        <w:t xml:space="preserve"> lo que ayuda el factor económico e investigativo de la sociedad.</w:t>
      </w:r>
    </w:p>
    <w:p w:rsidR="00297DB4" w:rsidRPr="007A2EC1" w:rsidRDefault="00816F58" w:rsidP="008147BF">
      <w:pPr>
        <w:pStyle w:val="Prrafodelista"/>
        <w:numPr>
          <w:ilvl w:val="0"/>
          <w:numId w:val="16"/>
        </w:numPr>
        <w:jc w:val="both"/>
        <w:rPr>
          <w:rFonts w:ascii="Times New Roman" w:hAnsi="Times New Roman" w:cs="Times New Roman"/>
          <w:b/>
          <w:sz w:val="24"/>
          <w:szCs w:val="24"/>
        </w:rPr>
      </w:pPr>
      <w:r w:rsidRPr="007A2EC1">
        <w:rPr>
          <w:rFonts w:ascii="Times New Roman" w:hAnsi="Times New Roman" w:cs="Times New Roman"/>
          <w:sz w:val="24"/>
          <w:szCs w:val="24"/>
        </w:rPr>
        <w:t>Es claro observar también que las tres alternativas están disponibles en la web para su descarga, en las respectivas p</w:t>
      </w:r>
      <w:r w:rsidR="00883E77" w:rsidRPr="007A2EC1">
        <w:rPr>
          <w:rFonts w:ascii="Times New Roman" w:hAnsi="Times New Roman" w:cs="Times New Roman"/>
          <w:sz w:val="24"/>
          <w:szCs w:val="24"/>
        </w:rPr>
        <w:t>á</w:t>
      </w:r>
      <w:r w:rsidRPr="007A2EC1">
        <w:rPr>
          <w:rFonts w:ascii="Times New Roman" w:hAnsi="Times New Roman" w:cs="Times New Roman"/>
          <w:sz w:val="24"/>
          <w:szCs w:val="24"/>
        </w:rPr>
        <w:t xml:space="preserve">ginas oficiales de cada una como son para Xorp: </w:t>
      </w:r>
      <w:hyperlink r:id="rId48" w:history="1">
        <w:r w:rsidRPr="007A2EC1">
          <w:rPr>
            <w:rStyle w:val="Hipervnculo"/>
            <w:rFonts w:ascii="Times New Roman" w:hAnsi="Times New Roman" w:cs="Times New Roman"/>
            <w:sz w:val="24"/>
            <w:szCs w:val="24"/>
          </w:rPr>
          <w:t>http://www.xorp.org/</w:t>
        </w:r>
      </w:hyperlink>
      <w:r w:rsidRPr="007A2EC1">
        <w:rPr>
          <w:rFonts w:ascii="Times New Roman" w:hAnsi="Times New Roman" w:cs="Times New Roman"/>
          <w:sz w:val="24"/>
          <w:szCs w:val="24"/>
        </w:rPr>
        <w:t xml:space="preserve">, Vyatta: </w:t>
      </w:r>
      <w:hyperlink r:id="rId49" w:history="1">
        <w:r w:rsidRPr="007A2EC1">
          <w:rPr>
            <w:rStyle w:val="Hipervnculo"/>
            <w:rFonts w:ascii="Times New Roman" w:hAnsi="Times New Roman" w:cs="Times New Roman"/>
            <w:sz w:val="24"/>
            <w:szCs w:val="24"/>
          </w:rPr>
          <w:t>http://www.brocade.com/launch/vyatta/</w:t>
        </w:r>
      </w:hyperlink>
      <w:r w:rsidRPr="007A2EC1">
        <w:rPr>
          <w:rFonts w:ascii="Times New Roman" w:hAnsi="Times New Roman" w:cs="Times New Roman"/>
          <w:sz w:val="24"/>
          <w:szCs w:val="24"/>
        </w:rPr>
        <w:t xml:space="preserve">, Gnu Zebra: </w:t>
      </w:r>
      <w:hyperlink r:id="rId50" w:history="1">
        <w:r w:rsidRPr="007A2EC1">
          <w:rPr>
            <w:rStyle w:val="Hipervnculo"/>
            <w:rFonts w:ascii="Times New Roman" w:hAnsi="Times New Roman" w:cs="Times New Roman"/>
            <w:sz w:val="24"/>
            <w:szCs w:val="24"/>
          </w:rPr>
          <w:t>http://www.nongnu.org/quagga/</w:t>
        </w:r>
      </w:hyperlink>
      <w:r w:rsidRPr="007A2EC1">
        <w:rPr>
          <w:rFonts w:ascii="Times New Roman" w:hAnsi="Times New Roman" w:cs="Times New Roman"/>
          <w:sz w:val="24"/>
          <w:szCs w:val="24"/>
        </w:rPr>
        <w:t xml:space="preserve">, en dichas </w:t>
      </w:r>
      <w:r w:rsidR="001C4C0E" w:rsidRPr="007A2EC1">
        <w:rPr>
          <w:rFonts w:ascii="Times New Roman" w:hAnsi="Times New Roman" w:cs="Times New Roman"/>
          <w:sz w:val="24"/>
          <w:szCs w:val="24"/>
        </w:rPr>
        <w:t>páginas</w:t>
      </w:r>
      <w:r w:rsidRPr="007A2EC1">
        <w:rPr>
          <w:rFonts w:ascii="Times New Roman" w:hAnsi="Times New Roman" w:cs="Times New Roman"/>
          <w:sz w:val="24"/>
          <w:szCs w:val="24"/>
        </w:rPr>
        <w:t xml:space="preserve"> web están las ISOs para su descarga.</w:t>
      </w:r>
    </w:p>
    <w:p w:rsidR="00816F58" w:rsidRPr="007A2EC1" w:rsidRDefault="004C206D" w:rsidP="008147BF">
      <w:pPr>
        <w:pStyle w:val="Prrafodelista"/>
        <w:numPr>
          <w:ilvl w:val="0"/>
          <w:numId w:val="16"/>
        </w:numPr>
        <w:jc w:val="both"/>
        <w:rPr>
          <w:rFonts w:ascii="Times New Roman" w:hAnsi="Times New Roman" w:cs="Times New Roman"/>
          <w:b/>
          <w:sz w:val="24"/>
          <w:szCs w:val="24"/>
        </w:rPr>
      </w:pPr>
      <w:r w:rsidRPr="007A2EC1">
        <w:rPr>
          <w:rFonts w:ascii="Times New Roman" w:hAnsi="Times New Roman" w:cs="Times New Roman"/>
          <w:sz w:val="24"/>
          <w:szCs w:val="24"/>
        </w:rPr>
        <w:t xml:space="preserve">Con respecto a la </w:t>
      </w:r>
      <w:r w:rsidR="001C4C0E" w:rsidRPr="007A2EC1">
        <w:rPr>
          <w:rFonts w:ascii="Times New Roman" w:hAnsi="Times New Roman" w:cs="Times New Roman"/>
          <w:sz w:val="24"/>
          <w:szCs w:val="24"/>
        </w:rPr>
        <w:t>última</w:t>
      </w:r>
      <w:r w:rsidRPr="007A2EC1">
        <w:rPr>
          <w:rFonts w:ascii="Times New Roman" w:hAnsi="Times New Roman" w:cs="Times New Roman"/>
          <w:sz w:val="24"/>
          <w:szCs w:val="24"/>
        </w:rPr>
        <w:t xml:space="preserve"> variable facilidad de actualizaciones es importante mencionar que en la </w:t>
      </w:r>
      <w:r w:rsidR="001C4C0E" w:rsidRPr="007A2EC1">
        <w:rPr>
          <w:rFonts w:ascii="Times New Roman" w:hAnsi="Times New Roman" w:cs="Times New Roman"/>
          <w:sz w:val="24"/>
          <w:szCs w:val="24"/>
        </w:rPr>
        <w:t>página</w:t>
      </w:r>
      <w:r w:rsidRPr="007A2EC1">
        <w:rPr>
          <w:rFonts w:ascii="Times New Roman" w:hAnsi="Times New Roman" w:cs="Times New Roman"/>
          <w:sz w:val="24"/>
          <w:szCs w:val="24"/>
        </w:rPr>
        <w:t xml:space="preserve"> oficial mencionada en el punto anterior </w:t>
      </w:r>
      <w:r w:rsidR="00E12759" w:rsidRPr="007A2EC1">
        <w:rPr>
          <w:rFonts w:ascii="Times New Roman" w:hAnsi="Times New Roman" w:cs="Times New Roman"/>
          <w:sz w:val="24"/>
          <w:szCs w:val="24"/>
        </w:rPr>
        <w:t xml:space="preserve">se encuentran </w:t>
      </w:r>
      <w:r w:rsidRPr="007A2EC1">
        <w:rPr>
          <w:rFonts w:ascii="Times New Roman" w:hAnsi="Times New Roman" w:cs="Times New Roman"/>
          <w:sz w:val="24"/>
          <w:szCs w:val="24"/>
        </w:rPr>
        <w:t>las actualizaciones de Xorp</w:t>
      </w:r>
      <w:r w:rsidR="00BA299C" w:rsidRPr="007A2EC1">
        <w:rPr>
          <w:rFonts w:ascii="Times New Roman" w:hAnsi="Times New Roman" w:cs="Times New Roman"/>
          <w:sz w:val="24"/>
          <w:szCs w:val="24"/>
        </w:rPr>
        <w:t xml:space="preserve"> y su última versión fue en 2012</w:t>
      </w:r>
      <w:r w:rsidRPr="007A2EC1">
        <w:rPr>
          <w:rFonts w:ascii="Times New Roman" w:hAnsi="Times New Roman" w:cs="Times New Roman"/>
          <w:sz w:val="24"/>
          <w:szCs w:val="24"/>
        </w:rPr>
        <w:t>,</w:t>
      </w:r>
      <w:r w:rsidR="00E12759" w:rsidRPr="007A2EC1">
        <w:rPr>
          <w:rFonts w:ascii="Times New Roman" w:hAnsi="Times New Roman" w:cs="Times New Roman"/>
          <w:sz w:val="24"/>
          <w:szCs w:val="24"/>
        </w:rPr>
        <w:t xml:space="preserve"> en el caso de Vyatta es ahora una compañía de Brocade y propone enlaces diferentes que los que se </w:t>
      </w:r>
      <w:r w:rsidR="001C4C0E" w:rsidRPr="007A2EC1">
        <w:rPr>
          <w:rFonts w:ascii="Times New Roman" w:hAnsi="Times New Roman" w:cs="Times New Roman"/>
          <w:sz w:val="24"/>
          <w:szCs w:val="24"/>
        </w:rPr>
        <w:t>utilizó</w:t>
      </w:r>
      <w:r w:rsidR="00E12759" w:rsidRPr="007A2EC1">
        <w:rPr>
          <w:rFonts w:ascii="Times New Roman" w:hAnsi="Times New Roman" w:cs="Times New Roman"/>
          <w:sz w:val="24"/>
          <w:szCs w:val="24"/>
        </w:rPr>
        <w:t xml:space="preserve"> al inicio de la investigación para conseguir información, descargas y actualizaciones</w:t>
      </w:r>
      <w:r w:rsidR="00204F19" w:rsidRPr="007A2EC1">
        <w:rPr>
          <w:rFonts w:ascii="Times New Roman" w:hAnsi="Times New Roman" w:cs="Times New Roman"/>
          <w:sz w:val="24"/>
          <w:szCs w:val="24"/>
        </w:rPr>
        <w:t xml:space="preserve">. Propone muchas </w:t>
      </w:r>
      <w:r w:rsidR="001C4C0E" w:rsidRPr="007A2EC1">
        <w:rPr>
          <w:rFonts w:ascii="Times New Roman" w:hAnsi="Times New Roman" w:cs="Times New Roman"/>
          <w:sz w:val="24"/>
          <w:szCs w:val="24"/>
        </w:rPr>
        <w:t>más</w:t>
      </w:r>
      <w:r w:rsidR="00204F19" w:rsidRPr="007A2EC1">
        <w:rPr>
          <w:rFonts w:ascii="Times New Roman" w:hAnsi="Times New Roman" w:cs="Times New Roman"/>
          <w:sz w:val="24"/>
          <w:szCs w:val="24"/>
        </w:rPr>
        <w:t xml:space="preserve"> opciones ya que Vyatta cuenta con una versión totalmente comercial que brinda soporte a las empresas que deseen comprar el producto, pero también se la puede descargar libremente con fines de investigación realizando una sencilla subscripción de datos. </w:t>
      </w:r>
      <w:r w:rsidR="00BF56A6" w:rsidRPr="007A2EC1">
        <w:rPr>
          <w:rFonts w:ascii="Times New Roman" w:hAnsi="Times New Roman" w:cs="Times New Roman"/>
          <w:sz w:val="24"/>
          <w:szCs w:val="24"/>
        </w:rPr>
        <w:t xml:space="preserve">Y por </w:t>
      </w:r>
      <w:r w:rsidR="001C4C0E" w:rsidRPr="007A2EC1">
        <w:rPr>
          <w:rFonts w:ascii="Times New Roman" w:hAnsi="Times New Roman" w:cs="Times New Roman"/>
          <w:sz w:val="24"/>
          <w:szCs w:val="24"/>
        </w:rPr>
        <w:t>último</w:t>
      </w:r>
      <w:r w:rsidR="00BF56A6" w:rsidRPr="007A2EC1">
        <w:rPr>
          <w:rFonts w:ascii="Times New Roman" w:hAnsi="Times New Roman" w:cs="Times New Roman"/>
          <w:sz w:val="24"/>
          <w:szCs w:val="24"/>
        </w:rPr>
        <w:t xml:space="preserve"> en el caso de</w:t>
      </w:r>
      <w:r w:rsidR="00204F19" w:rsidRPr="007A2EC1">
        <w:rPr>
          <w:rFonts w:ascii="Times New Roman" w:hAnsi="Times New Roman" w:cs="Times New Roman"/>
          <w:sz w:val="24"/>
          <w:szCs w:val="24"/>
        </w:rPr>
        <w:t xml:space="preserve"> GNU Zebra sucede algo muy interesante ya que </w:t>
      </w:r>
      <w:r w:rsidR="00BF56A6" w:rsidRPr="007A2EC1">
        <w:rPr>
          <w:rFonts w:ascii="Times New Roman" w:hAnsi="Times New Roman" w:cs="Times New Roman"/>
          <w:sz w:val="24"/>
          <w:szCs w:val="24"/>
        </w:rPr>
        <w:t>se usa en versiones de hace 2 o 3 años pero esto no significa que este descontinuado, pues en los kernel nuevos de los Unix usa Quagga como su interfaz que interviene por sus bibliotecas</w:t>
      </w:r>
      <w:r w:rsidR="008A6526" w:rsidRPr="007A2EC1">
        <w:rPr>
          <w:rFonts w:ascii="Times New Roman" w:hAnsi="Times New Roman" w:cs="Times New Roman"/>
          <w:sz w:val="24"/>
          <w:szCs w:val="24"/>
        </w:rPr>
        <w:t xml:space="preserve"> por esto</w:t>
      </w:r>
      <w:r w:rsidR="00BF56A6" w:rsidRPr="007A2EC1">
        <w:rPr>
          <w:rFonts w:ascii="Times New Roman" w:hAnsi="Times New Roman" w:cs="Times New Roman"/>
          <w:sz w:val="24"/>
          <w:szCs w:val="24"/>
        </w:rPr>
        <w:t xml:space="preserve"> se le dio la valoración de muy bueno porque hay una derivación del software y este se usa actualmente como su reemplazo oficial.</w:t>
      </w:r>
    </w:p>
    <w:p w:rsidR="00685383" w:rsidRPr="007A2EC1" w:rsidRDefault="00685383" w:rsidP="00685383">
      <w:pPr>
        <w:rPr>
          <w:rFonts w:ascii="Times New Roman" w:hAnsi="Times New Roman" w:cs="Times New Roman"/>
          <w:b/>
          <w:sz w:val="24"/>
          <w:szCs w:val="24"/>
        </w:rPr>
      </w:pPr>
    </w:p>
    <w:p w:rsidR="007D62FC" w:rsidRPr="007A2EC1" w:rsidRDefault="007D62FC" w:rsidP="008147BF">
      <w:pPr>
        <w:pStyle w:val="Prrafodelista"/>
        <w:numPr>
          <w:ilvl w:val="3"/>
          <w:numId w:val="57"/>
        </w:numPr>
        <w:suppressAutoHyphens/>
        <w:spacing w:line="360" w:lineRule="auto"/>
        <w:contextualSpacing w:val="0"/>
        <w:jc w:val="both"/>
        <w:outlineLvl w:val="2"/>
        <w:rPr>
          <w:rFonts w:ascii="Times New Roman" w:eastAsia="Times New Roman" w:hAnsi="Times New Roman" w:cs="Times New Roman"/>
          <w:b/>
          <w:vanish/>
          <w:color w:val="00000A"/>
          <w:spacing w:val="-1"/>
          <w:sz w:val="24"/>
          <w:szCs w:val="24"/>
          <w:lang w:eastAsia="es-ES"/>
        </w:rPr>
      </w:pPr>
      <w:bookmarkStart w:id="466" w:name="_Toc415482303"/>
      <w:bookmarkStart w:id="467" w:name="_Toc415482432"/>
      <w:bookmarkStart w:id="468" w:name="_Toc415484233"/>
      <w:bookmarkStart w:id="469" w:name="_Toc415484362"/>
      <w:bookmarkStart w:id="470" w:name="_Toc415484445"/>
      <w:bookmarkStart w:id="471" w:name="_Toc415484576"/>
      <w:bookmarkStart w:id="472" w:name="_Toc415484705"/>
      <w:bookmarkStart w:id="473" w:name="_Toc415484835"/>
      <w:bookmarkStart w:id="474" w:name="_Toc415484965"/>
      <w:bookmarkStart w:id="475" w:name="_Toc415485484"/>
      <w:bookmarkStart w:id="476" w:name="_Toc415485661"/>
      <w:bookmarkStart w:id="477" w:name="_Toc415485789"/>
      <w:bookmarkStart w:id="478" w:name="_Toc415485918"/>
      <w:bookmarkStart w:id="479" w:name="_Toc415486046"/>
      <w:bookmarkStart w:id="480" w:name="_Toc415486174"/>
      <w:bookmarkStart w:id="481" w:name="_Toc415486302"/>
      <w:bookmarkStart w:id="482" w:name="_Toc415486429"/>
      <w:bookmarkStart w:id="483" w:name="_Toc415486535"/>
      <w:bookmarkStart w:id="484" w:name="_Toc415486960"/>
      <w:bookmarkStart w:id="485" w:name="_Toc415488359"/>
      <w:bookmarkStart w:id="486" w:name="_Toc415488889"/>
      <w:bookmarkStart w:id="487" w:name="_Toc415488988"/>
      <w:bookmarkStart w:id="488" w:name="_Toc415489247"/>
      <w:bookmarkStart w:id="489" w:name="_Toc415489354"/>
      <w:bookmarkStart w:id="490" w:name="_Toc415490231"/>
      <w:bookmarkStart w:id="491" w:name="_Toc415490337"/>
      <w:bookmarkStart w:id="492" w:name="_Toc415491558"/>
      <w:bookmarkStart w:id="493" w:name="_Toc415492514"/>
      <w:bookmarkStart w:id="494" w:name="_Toc415492627"/>
      <w:bookmarkStart w:id="495" w:name="_Toc415492739"/>
      <w:bookmarkStart w:id="496" w:name="_Toc415492851"/>
      <w:bookmarkStart w:id="497" w:name="_Toc415492964"/>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p>
    <w:p w:rsidR="00F873AA" w:rsidRPr="007A2EC1" w:rsidRDefault="007E72F1" w:rsidP="008147BF">
      <w:pPr>
        <w:pStyle w:val="Ttulo3"/>
        <w:numPr>
          <w:ilvl w:val="3"/>
          <w:numId w:val="57"/>
        </w:numPr>
        <w:ind w:left="851" w:hanging="284"/>
      </w:pPr>
      <w:bookmarkStart w:id="498" w:name="_Toc415492965"/>
      <w:r w:rsidRPr="007A2EC1">
        <w:t>CALIFICACIÓN</w:t>
      </w:r>
      <w:bookmarkEnd w:id="498"/>
    </w:p>
    <w:p w:rsidR="005C5ADA" w:rsidRPr="007A2EC1" w:rsidRDefault="005C5ADA" w:rsidP="004119A1">
      <w:pPr>
        <w:jc w:val="both"/>
        <w:rPr>
          <w:rFonts w:ascii="Times New Roman" w:hAnsi="Times New Roman" w:cs="Times New Roman"/>
          <w:i/>
          <w:sz w:val="24"/>
          <w:szCs w:val="24"/>
        </w:rPr>
      </w:pPr>
      <w:r w:rsidRPr="007A2EC1">
        <w:rPr>
          <w:rFonts w:ascii="Times New Roman" w:hAnsi="Times New Roman" w:cs="Times New Roman"/>
          <w:i/>
          <w:sz w:val="24"/>
          <w:szCs w:val="24"/>
        </w:rPr>
        <w:t>Pc= Σ (w)</w:t>
      </w:r>
      <w:r w:rsidRPr="007A2EC1">
        <w:rPr>
          <w:rFonts w:ascii="Times New Roman" w:hAnsi="Times New Roman" w:cs="Times New Roman"/>
          <w:i/>
          <w:sz w:val="24"/>
          <w:szCs w:val="24"/>
        </w:rPr>
        <w:tab/>
      </w:r>
      <w:r w:rsidRPr="007A2EC1">
        <w:rPr>
          <w:rFonts w:ascii="Times New Roman" w:hAnsi="Times New Roman" w:cs="Times New Roman"/>
          <w:i/>
          <w:sz w:val="24"/>
          <w:szCs w:val="24"/>
        </w:rPr>
        <w:tab/>
      </w:r>
      <w:r w:rsidR="00FD45CC" w:rsidRPr="007A2EC1">
        <w:rPr>
          <w:rFonts w:ascii="Times New Roman" w:hAnsi="Times New Roman" w:cs="Times New Roman"/>
          <w:i/>
          <w:sz w:val="24"/>
          <w:szCs w:val="24"/>
        </w:rPr>
        <w:tab/>
      </w:r>
      <w:r w:rsidRPr="007A2EC1">
        <w:rPr>
          <w:rFonts w:ascii="Times New Roman" w:hAnsi="Times New Roman" w:cs="Times New Roman"/>
          <w:i/>
          <w:sz w:val="24"/>
          <w:szCs w:val="24"/>
        </w:rPr>
        <w:t>=3+3+3=9</w:t>
      </w:r>
    </w:p>
    <w:p w:rsidR="008C6E68" w:rsidRPr="007A2EC1" w:rsidRDefault="008C6E68" w:rsidP="004119A1">
      <w:pPr>
        <w:jc w:val="both"/>
        <w:rPr>
          <w:rFonts w:ascii="Times New Roman" w:hAnsi="Times New Roman" w:cs="Times New Roman"/>
          <w:i/>
          <w:sz w:val="24"/>
          <w:szCs w:val="24"/>
        </w:rPr>
      </w:pPr>
    </w:p>
    <w:p w:rsidR="00FD45CC" w:rsidRPr="007A2EC1" w:rsidRDefault="00FD45CC" w:rsidP="004119A1">
      <w:pPr>
        <w:jc w:val="both"/>
        <w:rPr>
          <w:rFonts w:ascii="Times New Roman" w:hAnsi="Times New Roman" w:cs="Times New Roman"/>
          <w:i/>
          <w:sz w:val="24"/>
          <w:szCs w:val="24"/>
        </w:rPr>
      </w:pPr>
      <w:r w:rsidRPr="007A2EC1">
        <w:rPr>
          <w:rFonts w:ascii="Times New Roman" w:hAnsi="Times New Roman" w:cs="Times New Roman"/>
          <w:i/>
          <w:sz w:val="24"/>
          <w:szCs w:val="24"/>
        </w:rPr>
        <w:t>P←Xorp= Σ</w:t>
      </w:r>
      <w:r w:rsidR="00BA299C" w:rsidRPr="007A2EC1">
        <w:rPr>
          <w:rFonts w:ascii="Times New Roman" w:hAnsi="Times New Roman" w:cs="Times New Roman"/>
          <w:i/>
          <w:sz w:val="24"/>
          <w:szCs w:val="24"/>
        </w:rPr>
        <w:t xml:space="preserve"> (x)</w:t>
      </w:r>
      <w:r w:rsidR="00BA299C" w:rsidRPr="007A2EC1">
        <w:rPr>
          <w:rFonts w:ascii="Times New Roman" w:hAnsi="Times New Roman" w:cs="Times New Roman"/>
          <w:i/>
          <w:sz w:val="24"/>
          <w:szCs w:val="24"/>
        </w:rPr>
        <w:tab/>
      </w:r>
      <w:r w:rsidR="00BA299C" w:rsidRPr="007A2EC1">
        <w:rPr>
          <w:rFonts w:ascii="Times New Roman" w:hAnsi="Times New Roman" w:cs="Times New Roman"/>
          <w:i/>
          <w:sz w:val="24"/>
          <w:szCs w:val="24"/>
        </w:rPr>
        <w:tab/>
        <w:t>=3+3+2=8</w:t>
      </w:r>
    </w:p>
    <w:p w:rsidR="00FD45CC" w:rsidRPr="005460DF" w:rsidRDefault="00FD45CC" w:rsidP="004119A1">
      <w:pPr>
        <w:jc w:val="both"/>
        <w:rPr>
          <w:rFonts w:ascii="Times New Roman" w:hAnsi="Times New Roman" w:cs="Times New Roman"/>
          <w:i/>
          <w:sz w:val="24"/>
          <w:szCs w:val="24"/>
          <w:lang w:val="en-US"/>
        </w:rPr>
      </w:pPr>
      <w:r w:rsidRPr="005460DF">
        <w:rPr>
          <w:rFonts w:ascii="Times New Roman" w:hAnsi="Times New Roman" w:cs="Times New Roman"/>
          <w:i/>
          <w:sz w:val="24"/>
          <w:szCs w:val="24"/>
          <w:lang w:val="en-US"/>
        </w:rPr>
        <w:t>Cc _Xorp</w:t>
      </w:r>
      <w:r w:rsidR="008C6E68" w:rsidRPr="005460DF">
        <w:rPr>
          <w:rFonts w:ascii="Times New Roman" w:hAnsi="Times New Roman" w:cs="Times New Roman"/>
          <w:i/>
          <w:sz w:val="24"/>
          <w:szCs w:val="24"/>
          <w:lang w:val="en-US"/>
        </w:rPr>
        <w:t>= (</w:t>
      </w:r>
      <w:r w:rsidR="002105A0" w:rsidRPr="005460DF">
        <w:rPr>
          <w:rFonts w:ascii="Times New Roman" w:hAnsi="Times New Roman" w:cs="Times New Roman"/>
          <w:i/>
          <w:sz w:val="24"/>
          <w:szCs w:val="24"/>
          <w:lang w:val="en-US"/>
        </w:rPr>
        <w:t>P←Xorp / Pc) * 100%</w:t>
      </w:r>
      <w:r w:rsidR="00BA299C" w:rsidRPr="005460DF">
        <w:rPr>
          <w:rFonts w:ascii="Times New Roman" w:hAnsi="Times New Roman" w:cs="Times New Roman"/>
          <w:i/>
          <w:sz w:val="24"/>
          <w:szCs w:val="24"/>
          <w:lang w:val="en-US"/>
        </w:rPr>
        <w:t xml:space="preserve"> = (8</w:t>
      </w:r>
      <w:r w:rsidR="002105A0" w:rsidRPr="005460DF">
        <w:rPr>
          <w:rFonts w:ascii="Times New Roman" w:hAnsi="Times New Roman" w:cs="Times New Roman"/>
          <w:i/>
          <w:sz w:val="24"/>
          <w:szCs w:val="24"/>
          <w:lang w:val="en-US"/>
        </w:rPr>
        <w:t>/9)*100% =</w:t>
      </w:r>
      <w:r w:rsidR="00BA299C" w:rsidRPr="005460DF">
        <w:rPr>
          <w:rFonts w:ascii="Times New Roman" w:hAnsi="Times New Roman" w:cs="Times New Roman"/>
          <w:i/>
          <w:sz w:val="24"/>
          <w:szCs w:val="24"/>
          <w:lang w:val="en-US"/>
        </w:rPr>
        <w:t>88</w:t>
      </w:r>
      <w:r w:rsidR="000E7CB6" w:rsidRPr="005460DF">
        <w:rPr>
          <w:rFonts w:ascii="Times New Roman" w:hAnsi="Times New Roman" w:cs="Times New Roman"/>
          <w:i/>
          <w:sz w:val="24"/>
          <w:szCs w:val="24"/>
          <w:lang w:val="en-US"/>
        </w:rPr>
        <w:t>,89</w:t>
      </w:r>
      <w:r w:rsidR="002105A0" w:rsidRPr="005460DF">
        <w:rPr>
          <w:rFonts w:ascii="Times New Roman" w:hAnsi="Times New Roman" w:cs="Times New Roman"/>
          <w:i/>
          <w:sz w:val="24"/>
          <w:szCs w:val="24"/>
          <w:lang w:val="en-US"/>
        </w:rPr>
        <w:t>%</w:t>
      </w:r>
    </w:p>
    <w:p w:rsidR="00FD45CC" w:rsidRPr="005460DF" w:rsidRDefault="00FD45CC" w:rsidP="004119A1">
      <w:pPr>
        <w:jc w:val="both"/>
        <w:rPr>
          <w:rFonts w:ascii="Times New Roman" w:hAnsi="Times New Roman" w:cs="Times New Roman"/>
          <w:i/>
          <w:sz w:val="24"/>
          <w:szCs w:val="24"/>
          <w:lang w:val="en-US"/>
        </w:rPr>
      </w:pPr>
    </w:p>
    <w:p w:rsidR="00FD45CC" w:rsidRPr="005460DF" w:rsidRDefault="008C6E68" w:rsidP="004119A1">
      <w:pPr>
        <w:jc w:val="both"/>
        <w:rPr>
          <w:rFonts w:ascii="Times New Roman" w:hAnsi="Times New Roman" w:cs="Times New Roman"/>
          <w:i/>
          <w:sz w:val="24"/>
          <w:szCs w:val="24"/>
          <w:lang w:val="en-US"/>
        </w:rPr>
      </w:pPr>
      <w:r w:rsidRPr="005460DF">
        <w:rPr>
          <w:rFonts w:ascii="Times New Roman" w:hAnsi="Times New Roman" w:cs="Times New Roman"/>
          <w:i/>
          <w:sz w:val="24"/>
          <w:szCs w:val="24"/>
          <w:lang w:val="en-US"/>
        </w:rPr>
        <w:t>P←Vyatta</w:t>
      </w:r>
      <w:r w:rsidR="00FD45CC" w:rsidRPr="005460DF">
        <w:rPr>
          <w:rFonts w:ascii="Times New Roman" w:hAnsi="Times New Roman" w:cs="Times New Roman"/>
          <w:i/>
          <w:sz w:val="24"/>
          <w:szCs w:val="24"/>
          <w:lang w:val="en-US"/>
        </w:rPr>
        <w:t xml:space="preserve">= </w:t>
      </w:r>
      <w:r w:rsidR="00FD45CC" w:rsidRPr="007A2EC1">
        <w:rPr>
          <w:rFonts w:ascii="Times New Roman" w:hAnsi="Times New Roman" w:cs="Times New Roman"/>
          <w:i/>
          <w:sz w:val="24"/>
          <w:szCs w:val="24"/>
        </w:rPr>
        <w:t>Σ</w:t>
      </w:r>
      <w:r w:rsidR="00FD45CC" w:rsidRPr="005460DF">
        <w:rPr>
          <w:rFonts w:ascii="Times New Roman" w:hAnsi="Times New Roman" w:cs="Times New Roman"/>
          <w:i/>
          <w:sz w:val="24"/>
          <w:szCs w:val="24"/>
          <w:lang w:val="en-US"/>
        </w:rPr>
        <w:t xml:space="preserve"> (y)</w:t>
      </w:r>
      <w:r w:rsidRPr="005460DF">
        <w:rPr>
          <w:rFonts w:ascii="Times New Roman" w:hAnsi="Times New Roman" w:cs="Times New Roman"/>
          <w:i/>
          <w:sz w:val="24"/>
          <w:szCs w:val="24"/>
          <w:lang w:val="en-US"/>
        </w:rPr>
        <w:tab/>
      </w:r>
      <w:r w:rsidRPr="005460DF">
        <w:rPr>
          <w:rFonts w:ascii="Times New Roman" w:hAnsi="Times New Roman" w:cs="Times New Roman"/>
          <w:i/>
          <w:sz w:val="24"/>
          <w:szCs w:val="24"/>
          <w:lang w:val="en-US"/>
        </w:rPr>
        <w:tab/>
        <w:t>=3+3+3=9</w:t>
      </w:r>
    </w:p>
    <w:p w:rsidR="0066042E" w:rsidRPr="005460DF" w:rsidRDefault="008C6E68" w:rsidP="004119A1">
      <w:pPr>
        <w:jc w:val="both"/>
        <w:rPr>
          <w:rFonts w:ascii="Times New Roman" w:hAnsi="Times New Roman" w:cs="Times New Roman"/>
          <w:i/>
          <w:sz w:val="24"/>
          <w:szCs w:val="24"/>
          <w:lang w:val="en-US"/>
        </w:rPr>
      </w:pPr>
      <w:r w:rsidRPr="005460DF">
        <w:rPr>
          <w:rFonts w:ascii="Times New Roman" w:hAnsi="Times New Roman" w:cs="Times New Roman"/>
          <w:i/>
          <w:sz w:val="24"/>
          <w:szCs w:val="24"/>
          <w:lang w:val="en-US"/>
        </w:rPr>
        <w:t>Cc _Vyatta= (P←Vyatta / Pc) * 100% = (9/9)*100% =100%</w:t>
      </w:r>
    </w:p>
    <w:p w:rsidR="009B3528" w:rsidRPr="005460DF" w:rsidRDefault="009B3528" w:rsidP="004119A1">
      <w:pPr>
        <w:jc w:val="both"/>
        <w:rPr>
          <w:rFonts w:ascii="Times New Roman" w:hAnsi="Times New Roman" w:cs="Times New Roman"/>
          <w:i/>
          <w:sz w:val="24"/>
          <w:szCs w:val="24"/>
          <w:lang w:val="en-US"/>
        </w:rPr>
      </w:pPr>
    </w:p>
    <w:p w:rsidR="00FD45CC" w:rsidRPr="007A2EC1" w:rsidRDefault="0066042E" w:rsidP="004119A1">
      <w:pPr>
        <w:jc w:val="both"/>
        <w:rPr>
          <w:rFonts w:ascii="Times New Roman" w:hAnsi="Times New Roman" w:cs="Times New Roman"/>
          <w:i/>
          <w:sz w:val="24"/>
          <w:szCs w:val="24"/>
        </w:rPr>
      </w:pPr>
      <w:r w:rsidRPr="007A2EC1">
        <w:rPr>
          <w:rFonts w:ascii="Times New Roman" w:hAnsi="Times New Roman" w:cs="Times New Roman"/>
          <w:i/>
          <w:sz w:val="24"/>
          <w:szCs w:val="24"/>
        </w:rPr>
        <w:t>P←GNU Zebra</w:t>
      </w:r>
      <w:r w:rsidR="00FD45CC" w:rsidRPr="007A2EC1">
        <w:rPr>
          <w:rFonts w:ascii="Times New Roman" w:hAnsi="Times New Roman" w:cs="Times New Roman"/>
          <w:i/>
          <w:sz w:val="24"/>
          <w:szCs w:val="24"/>
        </w:rPr>
        <w:t>= Σ (z)</w:t>
      </w:r>
      <w:r w:rsidRPr="007A2EC1">
        <w:rPr>
          <w:rFonts w:ascii="Times New Roman" w:hAnsi="Times New Roman" w:cs="Times New Roman"/>
          <w:i/>
          <w:sz w:val="24"/>
          <w:szCs w:val="24"/>
        </w:rPr>
        <w:tab/>
        <w:t>=3+3+3=9</w:t>
      </w:r>
    </w:p>
    <w:p w:rsidR="00451F28" w:rsidRPr="007A2EC1" w:rsidRDefault="00E11B2C" w:rsidP="004119A1">
      <w:pPr>
        <w:jc w:val="both"/>
        <w:rPr>
          <w:rFonts w:ascii="Times New Roman" w:hAnsi="Times New Roman" w:cs="Times New Roman"/>
          <w:i/>
          <w:sz w:val="24"/>
          <w:szCs w:val="24"/>
        </w:rPr>
      </w:pPr>
      <w:r w:rsidRPr="007A2EC1">
        <w:rPr>
          <w:rFonts w:ascii="Times New Roman" w:hAnsi="Times New Roman" w:cs="Times New Roman"/>
          <w:i/>
          <w:sz w:val="24"/>
          <w:szCs w:val="24"/>
        </w:rPr>
        <w:t>Cc _GNUZebra</w:t>
      </w:r>
      <w:r w:rsidR="00F8670A" w:rsidRPr="007A2EC1">
        <w:rPr>
          <w:rFonts w:ascii="Times New Roman" w:hAnsi="Times New Roman" w:cs="Times New Roman"/>
          <w:i/>
          <w:sz w:val="24"/>
          <w:szCs w:val="24"/>
        </w:rPr>
        <w:t xml:space="preserve">= </w:t>
      </w:r>
      <w:r w:rsidR="003C645D" w:rsidRPr="007A2EC1">
        <w:rPr>
          <w:rFonts w:ascii="Times New Roman" w:hAnsi="Times New Roman" w:cs="Times New Roman"/>
          <w:i/>
          <w:sz w:val="24"/>
          <w:szCs w:val="24"/>
        </w:rPr>
        <w:t>(P</w:t>
      </w:r>
      <w:r w:rsidR="00F8670A" w:rsidRPr="007A2EC1">
        <w:rPr>
          <w:rFonts w:ascii="Times New Roman" w:hAnsi="Times New Roman" w:cs="Times New Roman"/>
          <w:i/>
          <w:sz w:val="24"/>
          <w:szCs w:val="24"/>
        </w:rPr>
        <w:t>←GNU Zebra / Pc) * 100% = (9/9)*100% =100%</w:t>
      </w:r>
    </w:p>
    <w:p w:rsidR="00F32372" w:rsidRPr="007A2EC1" w:rsidRDefault="00F32372" w:rsidP="004119A1">
      <w:pPr>
        <w:jc w:val="both"/>
        <w:rPr>
          <w:rFonts w:ascii="Times New Roman" w:hAnsi="Times New Roman" w:cs="Times New Roman"/>
          <w:i/>
          <w:sz w:val="24"/>
          <w:szCs w:val="24"/>
        </w:rPr>
      </w:pPr>
    </w:p>
    <w:p w:rsidR="006C2F8D" w:rsidRPr="007A2EC1" w:rsidRDefault="00685383" w:rsidP="00586F8F">
      <w:pPr>
        <w:jc w:val="both"/>
        <w:rPr>
          <w:rFonts w:ascii="Times New Roman" w:hAnsi="Times New Roman" w:cs="Times New Roman"/>
          <w:sz w:val="24"/>
          <w:szCs w:val="24"/>
        </w:rPr>
      </w:pPr>
      <w:r w:rsidRPr="007A2EC1">
        <w:rPr>
          <w:rFonts w:ascii="Times New Roman" w:hAnsi="Times New Roman" w:cs="Times New Roman"/>
          <w:sz w:val="24"/>
          <w:szCs w:val="24"/>
        </w:rPr>
        <w:t>En la figura I</w:t>
      </w:r>
      <w:r w:rsidR="00D802E9" w:rsidRPr="007A2EC1">
        <w:rPr>
          <w:rFonts w:ascii="Times New Roman" w:hAnsi="Times New Roman" w:cs="Times New Roman"/>
          <w:sz w:val="24"/>
          <w:szCs w:val="24"/>
        </w:rPr>
        <w:t>I</w:t>
      </w:r>
      <w:r w:rsidR="000C6586" w:rsidRPr="007A2EC1">
        <w:rPr>
          <w:rFonts w:ascii="Times New Roman" w:hAnsi="Times New Roman" w:cs="Times New Roman"/>
          <w:sz w:val="24"/>
          <w:szCs w:val="24"/>
        </w:rPr>
        <w:t>I.4</w:t>
      </w:r>
      <w:r w:rsidR="00451F28" w:rsidRPr="007A2EC1">
        <w:rPr>
          <w:rFonts w:ascii="Times New Roman" w:hAnsi="Times New Roman" w:cs="Times New Roman"/>
          <w:sz w:val="24"/>
          <w:szCs w:val="24"/>
        </w:rPr>
        <w:t xml:space="preserve"> se muestra el grafico de comparación del parámetro Disponibilidad en las tres alternativas analizadas.</w:t>
      </w:r>
    </w:p>
    <w:p w:rsidR="00486926" w:rsidRPr="007A2EC1" w:rsidRDefault="001565DD" w:rsidP="006C2F8D">
      <w:pPr>
        <w:rPr>
          <w:rFonts w:ascii="Times New Roman" w:hAnsi="Times New Roman" w:cs="Times New Roman"/>
          <w:i/>
          <w:sz w:val="24"/>
          <w:szCs w:val="24"/>
        </w:rPr>
      </w:pPr>
      <w:r w:rsidRPr="007A2EC1">
        <w:rPr>
          <w:rFonts w:ascii="Times New Roman" w:hAnsi="Times New Roman" w:cs="Times New Roman"/>
          <w:i/>
          <w:noProof/>
          <w:sz w:val="24"/>
          <w:szCs w:val="24"/>
          <w:lang w:val="es-ES" w:eastAsia="es-ES"/>
        </w:rPr>
        <w:drawing>
          <wp:inline distT="0" distB="0" distL="0" distR="0" wp14:anchorId="73906330" wp14:editId="053A189C">
            <wp:extent cx="5400675" cy="3150235"/>
            <wp:effectExtent l="0" t="0" r="9525" b="12065"/>
            <wp:docPr id="261" name="Gráfico 26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926C5C" w:rsidRPr="007A2EC1" w:rsidRDefault="00926C5C" w:rsidP="00926C5C">
      <w:pPr>
        <w:pStyle w:val="Descripcin"/>
        <w:keepNext/>
        <w:jc w:val="center"/>
        <w:rPr>
          <w:rFonts w:ascii="Times New Roman" w:hAnsi="Times New Roman" w:cs="Times New Roman"/>
          <w:i w:val="0"/>
          <w:iCs w:val="0"/>
          <w:color w:val="auto"/>
        </w:rPr>
      </w:pPr>
      <w:r w:rsidRPr="007A2EC1">
        <w:rPr>
          <w:rFonts w:ascii="Times New Roman" w:hAnsi="Times New Roman" w:cs="Times New Roman"/>
          <w:b/>
          <w:i w:val="0"/>
          <w:iCs w:val="0"/>
          <w:color w:val="FFFFFF" w:themeColor="background1"/>
          <w:sz w:val="20"/>
          <w:szCs w:val="20"/>
        </w:rPr>
        <w:fldChar w:fldCharType="begin"/>
      </w:r>
      <w:r w:rsidRPr="007A2EC1">
        <w:rPr>
          <w:rFonts w:ascii="Times New Roman" w:hAnsi="Times New Roman" w:cs="Times New Roman"/>
          <w:b/>
          <w:i w:val="0"/>
          <w:iCs w:val="0"/>
          <w:color w:val="FFFFFF" w:themeColor="background1"/>
          <w:sz w:val="20"/>
          <w:szCs w:val="20"/>
        </w:rPr>
        <w:instrText xml:space="preserve"> SEQ Ilustración \* ARABIC </w:instrText>
      </w:r>
      <w:r w:rsidRPr="007A2EC1">
        <w:rPr>
          <w:rFonts w:ascii="Times New Roman" w:hAnsi="Times New Roman" w:cs="Times New Roman"/>
          <w:b/>
          <w:i w:val="0"/>
          <w:iCs w:val="0"/>
          <w:color w:val="FFFFFF" w:themeColor="background1"/>
          <w:sz w:val="20"/>
          <w:szCs w:val="20"/>
        </w:rPr>
        <w:fldChar w:fldCharType="separate"/>
      </w:r>
      <w:r w:rsidR="00D815BE" w:rsidRPr="007A2EC1">
        <w:rPr>
          <w:rFonts w:ascii="Times New Roman" w:hAnsi="Times New Roman" w:cs="Times New Roman"/>
          <w:b/>
          <w:i w:val="0"/>
          <w:iCs w:val="0"/>
          <w:noProof/>
          <w:color w:val="FFFFFF" w:themeColor="background1"/>
          <w:sz w:val="20"/>
          <w:szCs w:val="20"/>
        </w:rPr>
        <w:t>10</w:t>
      </w:r>
      <w:r w:rsidRPr="007A2EC1">
        <w:rPr>
          <w:rFonts w:ascii="Times New Roman" w:hAnsi="Times New Roman" w:cs="Times New Roman"/>
          <w:i w:val="0"/>
          <w:iCs w:val="0"/>
          <w:color w:val="FFFFFF" w:themeColor="background1"/>
          <w:sz w:val="20"/>
          <w:szCs w:val="20"/>
        </w:rPr>
        <w:fldChar w:fldCharType="end"/>
      </w:r>
      <w:bookmarkStart w:id="499" w:name="_Toc415485098"/>
      <w:r w:rsidR="00685383" w:rsidRPr="007A2EC1">
        <w:rPr>
          <w:rFonts w:ascii="Times New Roman" w:hAnsi="Times New Roman" w:cs="Times New Roman"/>
          <w:b/>
          <w:i w:val="0"/>
          <w:iCs w:val="0"/>
          <w:color w:val="auto"/>
        </w:rPr>
        <w:t>Figura I</w:t>
      </w:r>
      <w:r w:rsidR="00D802E9" w:rsidRPr="007A2EC1">
        <w:rPr>
          <w:rFonts w:ascii="Times New Roman" w:hAnsi="Times New Roman" w:cs="Times New Roman"/>
          <w:b/>
          <w:i w:val="0"/>
          <w:iCs w:val="0"/>
          <w:color w:val="auto"/>
        </w:rPr>
        <w:t>I</w:t>
      </w:r>
      <w:r w:rsidRPr="007A2EC1">
        <w:rPr>
          <w:rFonts w:ascii="Times New Roman" w:hAnsi="Times New Roman" w:cs="Times New Roman"/>
          <w:b/>
          <w:i w:val="0"/>
          <w:iCs w:val="0"/>
          <w:color w:val="auto"/>
        </w:rPr>
        <w:t>I.</w:t>
      </w:r>
      <w:r w:rsidR="000C6586" w:rsidRPr="007A2EC1">
        <w:rPr>
          <w:rFonts w:ascii="Times New Roman" w:hAnsi="Times New Roman" w:cs="Times New Roman"/>
          <w:b/>
          <w:i w:val="0"/>
          <w:iCs w:val="0"/>
          <w:color w:val="auto"/>
        </w:rPr>
        <w:t>4</w:t>
      </w:r>
      <w:r w:rsidRPr="007A2EC1">
        <w:rPr>
          <w:rFonts w:ascii="Times New Roman" w:hAnsi="Times New Roman" w:cs="Times New Roman"/>
          <w:b/>
          <w:i w:val="0"/>
          <w:iCs w:val="0"/>
          <w:color w:val="auto"/>
        </w:rPr>
        <w:t xml:space="preserve">. </w:t>
      </w:r>
      <w:r w:rsidR="007148D0" w:rsidRPr="007A2EC1">
        <w:rPr>
          <w:rFonts w:ascii="Times New Roman" w:hAnsi="Times New Roman" w:cs="Times New Roman"/>
          <w:i w:val="0"/>
          <w:iCs w:val="0"/>
          <w:color w:val="auto"/>
        </w:rPr>
        <w:t>Grá</w:t>
      </w:r>
      <w:r w:rsidRPr="007A2EC1">
        <w:rPr>
          <w:rFonts w:ascii="Times New Roman" w:hAnsi="Times New Roman" w:cs="Times New Roman"/>
          <w:i w:val="0"/>
          <w:iCs w:val="0"/>
          <w:color w:val="auto"/>
        </w:rPr>
        <w:t>fico comparación parámetro Disponibilidad.</w:t>
      </w:r>
      <w:bookmarkEnd w:id="499"/>
    </w:p>
    <w:p w:rsidR="00600E31" w:rsidRPr="007A2EC1" w:rsidRDefault="00926C5C" w:rsidP="009B3528">
      <w:pPr>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La Autora</w:t>
      </w:r>
    </w:p>
    <w:p w:rsidR="00B93554" w:rsidRPr="007A2EC1" w:rsidRDefault="00B93554" w:rsidP="008147BF">
      <w:pPr>
        <w:pStyle w:val="Prrafodelista"/>
        <w:numPr>
          <w:ilvl w:val="2"/>
          <w:numId w:val="57"/>
        </w:numPr>
        <w:ind w:left="709" w:hanging="283"/>
        <w:outlineLvl w:val="2"/>
        <w:rPr>
          <w:rFonts w:ascii="Times New Roman" w:hAnsi="Times New Roman" w:cs="Times New Roman"/>
          <w:b/>
          <w:sz w:val="24"/>
          <w:szCs w:val="24"/>
        </w:rPr>
      </w:pPr>
      <w:bookmarkStart w:id="500" w:name="_Toc415492966"/>
      <w:r w:rsidRPr="007A2EC1">
        <w:rPr>
          <w:rFonts w:ascii="Times New Roman" w:hAnsi="Times New Roman" w:cs="Times New Roman"/>
          <w:b/>
          <w:sz w:val="24"/>
          <w:szCs w:val="24"/>
        </w:rPr>
        <w:lastRenderedPageBreak/>
        <w:t>PARÁMETRO 2: RENDIMIENTO</w:t>
      </w:r>
      <w:bookmarkEnd w:id="500"/>
    </w:p>
    <w:p w:rsidR="00EA0DD6" w:rsidRPr="007A2EC1" w:rsidRDefault="00B93554" w:rsidP="008147BF">
      <w:pPr>
        <w:pStyle w:val="Prrafodelista"/>
        <w:numPr>
          <w:ilvl w:val="3"/>
          <w:numId w:val="57"/>
        </w:numPr>
        <w:ind w:left="851" w:hanging="284"/>
        <w:outlineLvl w:val="2"/>
        <w:rPr>
          <w:rFonts w:ascii="Times New Roman" w:hAnsi="Times New Roman" w:cs="Times New Roman"/>
          <w:b/>
          <w:sz w:val="24"/>
          <w:szCs w:val="24"/>
        </w:rPr>
      </w:pPr>
      <w:bookmarkStart w:id="501" w:name="_Toc415492967"/>
      <w:r w:rsidRPr="007A2EC1">
        <w:rPr>
          <w:rFonts w:ascii="Times New Roman" w:hAnsi="Times New Roman" w:cs="Times New Roman"/>
          <w:b/>
          <w:sz w:val="24"/>
          <w:szCs w:val="24"/>
        </w:rPr>
        <w:t>DETERMINACIÓN DE VARIABLES</w:t>
      </w:r>
      <w:bookmarkEnd w:id="501"/>
    </w:p>
    <w:p w:rsidR="00EA0DD6" w:rsidRPr="007A2EC1" w:rsidRDefault="00EA0DD6" w:rsidP="00EA0DD6">
      <w:pPr>
        <w:jc w:val="both"/>
        <w:rPr>
          <w:rFonts w:ascii="Times New Roman" w:hAnsi="Times New Roman" w:cs="Times New Roman"/>
          <w:sz w:val="24"/>
          <w:szCs w:val="24"/>
        </w:rPr>
      </w:pPr>
      <w:r w:rsidRPr="007A2EC1">
        <w:rPr>
          <w:rFonts w:ascii="Times New Roman" w:hAnsi="Times New Roman" w:cs="Times New Roman"/>
          <w:sz w:val="24"/>
          <w:szCs w:val="24"/>
        </w:rPr>
        <w:t xml:space="preserve">En la tabla III.X se describe las variables del parámetro: RENDIMIENTO. </w:t>
      </w:r>
    </w:p>
    <w:tbl>
      <w:tblPr>
        <w:tblStyle w:val="Cuadrculamedia3-nfasis1"/>
        <w:tblW w:w="0" w:type="auto"/>
        <w:tblLook w:val="04A0" w:firstRow="1" w:lastRow="0" w:firstColumn="1" w:lastColumn="0" w:noHBand="0" w:noVBand="1"/>
      </w:tblPr>
      <w:tblGrid>
        <w:gridCol w:w="4322"/>
        <w:gridCol w:w="4323"/>
      </w:tblGrid>
      <w:tr w:rsidR="00EA0DD6" w:rsidRPr="007A2EC1" w:rsidTr="009465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2" w:type="dxa"/>
          </w:tcPr>
          <w:p w:rsidR="00EA0DD6" w:rsidRPr="007A2EC1" w:rsidRDefault="00EA0DD6" w:rsidP="009465BE">
            <w:pPr>
              <w:spacing w:line="480" w:lineRule="auto"/>
              <w:jc w:val="center"/>
              <w:rPr>
                <w:rFonts w:ascii="Times New Roman" w:hAnsi="Times New Roman" w:cs="Times New Roman"/>
                <w:sz w:val="24"/>
                <w:szCs w:val="24"/>
              </w:rPr>
            </w:pPr>
            <w:r w:rsidRPr="007A2EC1">
              <w:rPr>
                <w:rFonts w:ascii="Times New Roman" w:hAnsi="Times New Roman" w:cs="Times New Roman"/>
                <w:sz w:val="24"/>
                <w:szCs w:val="24"/>
              </w:rPr>
              <w:t>PARÁMETRO 2</w:t>
            </w:r>
          </w:p>
        </w:tc>
        <w:tc>
          <w:tcPr>
            <w:tcW w:w="4323" w:type="dxa"/>
          </w:tcPr>
          <w:p w:rsidR="00EA0DD6" w:rsidRPr="007A2EC1" w:rsidRDefault="00EA0DD6" w:rsidP="009465BE">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VARIABLE</w:t>
            </w:r>
          </w:p>
        </w:tc>
      </w:tr>
      <w:tr w:rsidR="00EA0DD6"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2" w:type="dxa"/>
            <w:vMerge w:val="restart"/>
          </w:tcPr>
          <w:p w:rsidR="00EA0DD6" w:rsidRPr="007A2EC1" w:rsidRDefault="00EA0DD6" w:rsidP="009465BE">
            <w:pPr>
              <w:spacing w:line="480" w:lineRule="auto"/>
              <w:jc w:val="both"/>
              <w:rPr>
                <w:rFonts w:ascii="Times New Roman" w:hAnsi="Times New Roman" w:cs="Times New Roman"/>
                <w:sz w:val="24"/>
                <w:szCs w:val="24"/>
              </w:rPr>
            </w:pPr>
          </w:p>
          <w:p w:rsidR="00EA0DD6" w:rsidRPr="007A2EC1" w:rsidRDefault="00EA0DD6" w:rsidP="009465BE">
            <w:pPr>
              <w:spacing w:line="480" w:lineRule="auto"/>
              <w:jc w:val="center"/>
              <w:rPr>
                <w:rFonts w:ascii="Times New Roman" w:hAnsi="Times New Roman" w:cs="Times New Roman"/>
                <w:sz w:val="24"/>
                <w:szCs w:val="24"/>
              </w:rPr>
            </w:pPr>
            <w:r w:rsidRPr="007A2EC1">
              <w:rPr>
                <w:rFonts w:ascii="Times New Roman" w:hAnsi="Times New Roman" w:cs="Times New Roman"/>
                <w:sz w:val="24"/>
                <w:szCs w:val="24"/>
              </w:rPr>
              <w:t>RENDIMIENTO</w:t>
            </w:r>
          </w:p>
        </w:tc>
        <w:tc>
          <w:tcPr>
            <w:tcW w:w="4323" w:type="dxa"/>
          </w:tcPr>
          <w:p w:rsidR="00EA0DD6" w:rsidRPr="007A2EC1" w:rsidRDefault="00EA0DD6"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Requerimientos mínimos del sistema</w:t>
            </w:r>
          </w:p>
        </w:tc>
      </w:tr>
      <w:tr w:rsidR="00EA0DD6" w:rsidRPr="007A2EC1" w:rsidTr="009465BE">
        <w:tc>
          <w:tcPr>
            <w:cnfStyle w:val="001000000000" w:firstRow="0" w:lastRow="0" w:firstColumn="1" w:lastColumn="0" w:oddVBand="0" w:evenVBand="0" w:oddHBand="0" w:evenHBand="0" w:firstRowFirstColumn="0" w:firstRowLastColumn="0" w:lastRowFirstColumn="0" w:lastRowLastColumn="0"/>
            <w:tcW w:w="4322" w:type="dxa"/>
            <w:vMerge/>
          </w:tcPr>
          <w:p w:rsidR="00EA0DD6" w:rsidRPr="007A2EC1" w:rsidRDefault="00EA0DD6" w:rsidP="009465BE">
            <w:pPr>
              <w:spacing w:line="480" w:lineRule="auto"/>
              <w:jc w:val="both"/>
              <w:rPr>
                <w:rFonts w:ascii="Times New Roman" w:hAnsi="Times New Roman" w:cs="Times New Roman"/>
                <w:sz w:val="24"/>
                <w:szCs w:val="24"/>
              </w:rPr>
            </w:pPr>
          </w:p>
        </w:tc>
        <w:tc>
          <w:tcPr>
            <w:tcW w:w="4323" w:type="dxa"/>
          </w:tcPr>
          <w:p w:rsidR="00EA0DD6" w:rsidRPr="007A2EC1" w:rsidRDefault="00EA0DD6"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Estabilidad</w:t>
            </w:r>
          </w:p>
        </w:tc>
      </w:tr>
      <w:tr w:rsidR="00EA0DD6"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2" w:type="dxa"/>
            <w:vMerge/>
          </w:tcPr>
          <w:p w:rsidR="00EA0DD6" w:rsidRPr="007A2EC1" w:rsidRDefault="00EA0DD6" w:rsidP="009465BE">
            <w:pPr>
              <w:spacing w:line="480" w:lineRule="auto"/>
              <w:jc w:val="both"/>
              <w:rPr>
                <w:rFonts w:ascii="Times New Roman" w:hAnsi="Times New Roman" w:cs="Times New Roman"/>
                <w:sz w:val="24"/>
                <w:szCs w:val="24"/>
              </w:rPr>
            </w:pPr>
          </w:p>
        </w:tc>
        <w:tc>
          <w:tcPr>
            <w:tcW w:w="4323" w:type="dxa"/>
          </w:tcPr>
          <w:p w:rsidR="00EA0DD6" w:rsidRPr="007A2EC1" w:rsidRDefault="00EA0DD6"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Productividad</w:t>
            </w:r>
          </w:p>
        </w:tc>
      </w:tr>
      <w:tr w:rsidR="00EA0DD6" w:rsidRPr="007A2EC1" w:rsidTr="009465BE">
        <w:tc>
          <w:tcPr>
            <w:cnfStyle w:val="001000000000" w:firstRow="0" w:lastRow="0" w:firstColumn="1" w:lastColumn="0" w:oddVBand="0" w:evenVBand="0" w:oddHBand="0" w:evenHBand="0" w:firstRowFirstColumn="0" w:firstRowLastColumn="0" w:lastRowFirstColumn="0" w:lastRowLastColumn="0"/>
            <w:tcW w:w="4322" w:type="dxa"/>
            <w:vMerge/>
          </w:tcPr>
          <w:p w:rsidR="00EA0DD6" w:rsidRPr="007A2EC1" w:rsidRDefault="00EA0DD6" w:rsidP="009465BE">
            <w:pPr>
              <w:spacing w:line="480" w:lineRule="auto"/>
              <w:jc w:val="both"/>
              <w:rPr>
                <w:rFonts w:ascii="Times New Roman" w:hAnsi="Times New Roman" w:cs="Times New Roman"/>
                <w:sz w:val="24"/>
                <w:szCs w:val="24"/>
              </w:rPr>
            </w:pPr>
          </w:p>
        </w:tc>
        <w:tc>
          <w:tcPr>
            <w:tcW w:w="4323" w:type="dxa"/>
          </w:tcPr>
          <w:p w:rsidR="00EA0DD6" w:rsidRPr="007A2EC1" w:rsidRDefault="00EA0DD6"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Comportamiento de tiempos</w:t>
            </w:r>
          </w:p>
        </w:tc>
      </w:tr>
    </w:tbl>
    <w:p w:rsidR="00EA0DD6" w:rsidRPr="007A2EC1" w:rsidRDefault="00EA0DD6" w:rsidP="00EA0DD6">
      <w:pPr>
        <w:pStyle w:val="Descripcin"/>
        <w:keepNext/>
        <w:jc w:val="center"/>
        <w:rPr>
          <w:rFonts w:ascii="Times New Roman" w:hAnsi="Times New Roman" w:cs="Times New Roman"/>
          <w:i w:val="0"/>
          <w:iCs w:val="0"/>
          <w:color w:val="auto"/>
        </w:rPr>
      </w:pPr>
      <w:r w:rsidRPr="007A2EC1">
        <w:rPr>
          <w:rFonts w:ascii="Times New Roman" w:hAnsi="Times New Roman" w:cs="Times New Roman"/>
          <w:i w:val="0"/>
          <w:iCs w:val="0"/>
          <w:color w:val="FFFFFF" w:themeColor="background1"/>
          <w:sz w:val="20"/>
          <w:szCs w:val="20"/>
        </w:rPr>
        <w:fldChar w:fldCharType="begin"/>
      </w:r>
      <w:r w:rsidRPr="007A2EC1">
        <w:rPr>
          <w:rFonts w:ascii="Times New Roman" w:hAnsi="Times New Roman" w:cs="Times New Roman"/>
          <w:i w:val="0"/>
          <w:iCs w:val="0"/>
          <w:color w:val="FFFFFF" w:themeColor="background1"/>
          <w:sz w:val="20"/>
          <w:szCs w:val="20"/>
        </w:rPr>
        <w:instrText xml:space="preserve"> SEQ Tabla \* ARABIC </w:instrText>
      </w:r>
      <w:r w:rsidRPr="007A2EC1">
        <w:rPr>
          <w:rFonts w:ascii="Times New Roman" w:hAnsi="Times New Roman" w:cs="Times New Roman"/>
          <w:i w:val="0"/>
          <w:iCs w:val="0"/>
          <w:color w:val="FFFFFF" w:themeColor="background1"/>
          <w:sz w:val="20"/>
          <w:szCs w:val="20"/>
        </w:rPr>
        <w:fldChar w:fldCharType="separate"/>
      </w:r>
      <w:r w:rsidRPr="007A2EC1">
        <w:rPr>
          <w:rFonts w:ascii="Times New Roman" w:hAnsi="Times New Roman" w:cs="Times New Roman"/>
          <w:i w:val="0"/>
          <w:iCs w:val="0"/>
          <w:noProof/>
          <w:color w:val="FFFFFF" w:themeColor="background1"/>
          <w:sz w:val="20"/>
          <w:szCs w:val="20"/>
        </w:rPr>
        <w:t>17</w:t>
      </w:r>
      <w:r w:rsidRPr="007A2EC1">
        <w:rPr>
          <w:rFonts w:ascii="Times New Roman" w:hAnsi="Times New Roman" w:cs="Times New Roman"/>
          <w:i w:val="0"/>
          <w:iCs w:val="0"/>
          <w:color w:val="FFFFFF" w:themeColor="background1"/>
          <w:sz w:val="20"/>
          <w:szCs w:val="20"/>
        </w:rPr>
        <w:fldChar w:fldCharType="end"/>
      </w:r>
      <w:bookmarkStart w:id="502" w:name="_Toc415485027"/>
      <w:r w:rsidRPr="007A2EC1">
        <w:rPr>
          <w:rFonts w:ascii="Times New Roman" w:hAnsi="Times New Roman" w:cs="Times New Roman"/>
          <w:b/>
          <w:i w:val="0"/>
          <w:iCs w:val="0"/>
          <w:color w:val="auto"/>
        </w:rPr>
        <w:t xml:space="preserve">Tabla III.X. </w:t>
      </w:r>
      <w:r w:rsidRPr="007A2EC1">
        <w:rPr>
          <w:rFonts w:ascii="Times New Roman" w:hAnsi="Times New Roman" w:cs="Times New Roman"/>
          <w:i w:val="0"/>
          <w:iCs w:val="0"/>
          <w:color w:val="auto"/>
        </w:rPr>
        <w:t>Parámetro 2 con sus respectivas variables.</w:t>
      </w:r>
      <w:bookmarkEnd w:id="502"/>
    </w:p>
    <w:p w:rsidR="00EA0DD6" w:rsidRPr="007A2EC1" w:rsidRDefault="00EA0DD6" w:rsidP="004F036E">
      <w:pPr>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La Autora</w:t>
      </w:r>
    </w:p>
    <w:p w:rsidR="004F036E" w:rsidRPr="007A2EC1" w:rsidRDefault="004F036E" w:rsidP="004F036E">
      <w:pPr>
        <w:jc w:val="center"/>
        <w:rPr>
          <w:rFonts w:ascii="Times New Roman" w:hAnsi="Times New Roman" w:cs="Times New Roman"/>
          <w:iCs/>
          <w:sz w:val="18"/>
          <w:szCs w:val="18"/>
          <w:shd w:val="clear" w:color="auto" w:fill="FFFFFF"/>
        </w:rPr>
      </w:pPr>
    </w:p>
    <w:p w:rsidR="00B249E1" w:rsidRPr="007A2EC1" w:rsidRDefault="001B7003" w:rsidP="008147BF">
      <w:pPr>
        <w:pStyle w:val="Prrafodelista"/>
        <w:numPr>
          <w:ilvl w:val="3"/>
          <w:numId w:val="57"/>
        </w:numPr>
        <w:ind w:left="851" w:hanging="284"/>
        <w:outlineLvl w:val="2"/>
        <w:rPr>
          <w:rFonts w:ascii="Times New Roman" w:hAnsi="Times New Roman" w:cs="Times New Roman"/>
          <w:b/>
          <w:sz w:val="24"/>
          <w:szCs w:val="24"/>
        </w:rPr>
      </w:pPr>
      <w:bookmarkStart w:id="503" w:name="_Toc415492968"/>
      <w:r w:rsidRPr="007A2EC1">
        <w:rPr>
          <w:rFonts w:ascii="Times New Roman" w:hAnsi="Times New Roman" w:cs="Times New Roman"/>
          <w:b/>
          <w:sz w:val="24"/>
          <w:szCs w:val="24"/>
        </w:rPr>
        <w:t>VALORACIÓN DE LAS VARIABLES</w:t>
      </w:r>
      <w:bookmarkEnd w:id="503"/>
    </w:p>
    <w:p w:rsidR="00B249E1" w:rsidRPr="007A2EC1" w:rsidRDefault="00B249E1" w:rsidP="00B249E1">
      <w:pPr>
        <w:jc w:val="both"/>
        <w:rPr>
          <w:rFonts w:ascii="Times New Roman" w:hAnsi="Times New Roman" w:cs="Times New Roman"/>
          <w:sz w:val="24"/>
          <w:szCs w:val="24"/>
        </w:rPr>
      </w:pPr>
      <w:r w:rsidRPr="007A2EC1">
        <w:rPr>
          <w:rFonts w:ascii="Times New Roman" w:hAnsi="Times New Roman" w:cs="Times New Roman"/>
          <w:sz w:val="24"/>
          <w:szCs w:val="24"/>
        </w:rPr>
        <w:t>En la tabla III.XI  se muestra la valoración general cuantitativa de las variables del parámetro 2.</w:t>
      </w:r>
    </w:p>
    <w:tbl>
      <w:tblPr>
        <w:tblStyle w:val="Cuadrculamedia3-nfasis1"/>
        <w:tblW w:w="0" w:type="auto"/>
        <w:tblLook w:val="04A0" w:firstRow="1" w:lastRow="0" w:firstColumn="1" w:lastColumn="0" w:noHBand="0" w:noVBand="1"/>
      </w:tblPr>
      <w:tblGrid>
        <w:gridCol w:w="4322"/>
        <w:gridCol w:w="4323"/>
      </w:tblGrid>
      <w:tr w:rsidR="00B249E1" w:rsidRPr="007A2EC1" w:rsidTr="009465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2" w:type="dxa"/>
          </w:tcPr>
          <w:p w:rsidR="00B249E1" w:rsidRPr="007A2EC1" w:rsidRDefault="00B249E1" w:rsidP="009465BE">
            <w:pPr>
              <w:spacing w:line="480" w:lineRule="auto"/>
              <w:jc w:val="center"/>
              <w:rPr>
                <w:rFonts w:ascii="Times New Roman" w:hAnsi="Times New Roman" w:cs="Times New Roman"/>
                <w:sz w:val="24"/>
                <w:szCs w:val="24"/>
              </w:rPr>
            </w:pPr>
            <w:r w:rsidRPr="007A2EC1">
              <w:rPr>
                <w:rFonts w:ascii="Times New Roman" w:hAnsi="Times New Roman" w:cs="Times New Roman"/>
                <w:sz w:val="24"/>
                <w:szCs w:val="24"/>
              </w:rPr>
              <w:t>Variable</w:t>
            </w:r>
          </w:p>
        </w:tc>
        <w:tc>
          <w:tcPr>
            <w:tcW w:w="4323" w:type="dxa"/>
          </w:tcPr>
          <w:p w:rsidR="00B249E1" w:rsidRPr="007A2EC1" w:rsidRDefault="00B249E1" w:rsidP="009465BE">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Valoración</w:t>
            </w:r>
          </w:p>
        </w:tc>
      </w:tr>
      <w:tr w:rsidR="00B249E1"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2" w:type="dxa"/>
          </w:tcPr>
          <w:p w:rsidR="00B249E1" w:rsidRPr="007A2EC1" w:rsidRDefault="00B249E1"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Requerimientos mínimos del sistema</w:t>
            </w:r>
          </w:p>
        </w:tc>
        <w:tc>
          <w:tcPr>
            <w:tcW w:w="4323" w:type="dxa"/>
          </w:tcPr>
          <w:p w:rsidR="00B249E1" w:rsidRPr="007A2EC1" w:rsidRDefault="00B249E1"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r>
      <w:tr w:rsidR="00B249E1" w:rsidRPr="007A2EC1" w:rsidTr="009465BE">
        <w:tc>
          <w:tcPr>
            <w:cnfStyle w:val="001000000000" w:firstRow="0" w:lastRow="0" w:firstColumn="1" w:lastColumn="0" w:oddVBand="0" w:evenVBand="0" w:oddHBand="0" w:evenHBand="0" w:firstRowFirstColumn="0" w:firstRowLastColumn="0" w:lastRowFirstColumn="0" w:lastRowLastColumn="0"/>
            <w:tcW w:w="4322" w:type="dxa"/>
          </w:tcPr>
          <w:p w:rsidR="00B249E1" w:rsidRPr="007A2EC1" w:rsidRDefault="00B249E1"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Estabilidad</w:t>
            </w:r>
          </w:p>
        </w:tc>
        <w:tc>
          <w:tcPr>
            <w:tcW w:w="4323" w:type="dxa"/>
          </w:tcPr>
          <w:p w:rsidR="00B249E1" w:rsidRPr="007A2EC1" w:rsidRDefault="00B249E1"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r>
      <w:tr w:rsidR="00B249E1"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2" w:type="dxa"/>
          </w:tcPr>
          <w:p w:rsidR="00B249E1" w:rsidRPr="007A2EC1" w:rsidRDefault="00B249E1"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Productividad</w:t>
            </w:r>
          </w:p>
        </w:tc>
        <w:tc>
          <w:tcPr>
            <w:tcW w:w="4323" w:type="dxa"/>
          </w:tcPr>
          <w:p w:rsidR="00B249E1" w:rsidRPr="007A2EC1" w:rsidRDefault="00B249E1"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r>
      <w:tr w:rsidR="00B249E1" w:rsidRPr="007A2EC1" w:rsidTr="009465BE">
        <w:tc>
          <w:tcPr>
            <w:cnfStyle w:val="001000000000" w:firstRow="0" w:lastRow="0" w:firstColumn="1" w:lastColumn="0" w:oddVBand="0" w:evenVBand="0" w:oddHBand="0" w:evenHBand="0" w:firstRowFirstColumn="0" w:firstRowLastColumn="0" w:lastRowFirstColumn="0" w:lastRowLastColumn="0"/>
            <w:tcW w:w="4322" w:type="dxa"/>
          </w:tcPr>
          <w:p w:rsidR="00B249E1" w:rsidRPr="007A2EC1" w:rsidRDefault="00B249E1"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Comportamiento de tiempos</w:t>
            </w:r>
          </w:p>
        </w:tc>
        <w:tc>
          <w:tcPr>
            <w:tcW w:w="4323" w:type="dxa"/>
          </w:tcPr>
          <w:p w:rsidR="00B249E1" w:rsidRPr="007A2EC1" w:rsidRDefault="00B249E1"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r>
      <w:tr w:rsidR="00B249E1"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2" w:type="dxa"/>
          </w:tcPr>
          <w:p w:rsidR="00B249E1" w:rsidRPr="007A2EC1" w:rsidRDefault="00B249E1" w:rsidP="009465BE">
            <w:pPr>
              <w:jc w:val="right"/>
              <w:rPr>
                <w:rFonts w:ascii="Times New Roman" w:hAnsi="Times New Roman" w:cs="Times New Roman"/>
                <w:sz w:val="24"/>
                <w:szCs w:val="24"/>
              </w:rPr>
            </w:pPr>
            <w:r w:rsidRPr="007A2EC1">
              <w:rPr>
                <w:rFonts w:ascii="Times New Roman" w:hAnsi="Times New Roman" w:cs="Times New Roman"/>
                <w:sz w:val="24"/>
                <w:szCs w:val="24"/>
              </w:rPr>
              <w:t>TOTAL</w:t>
            </w:r>
          </w:p>
        </w:tc>
        <w:tc>
          <w:tcPr>
            <w:tcW w:w="4323" w:type="dxa"/>
          </w:tcPr>
          <w:p w:rsidR="00B249E1" w:rsidRPr="007A2EC1" w:rsidRDefault="00B249E1" w:rsidP="009465B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10 PUNTOS</w:t>
            </w:r>
          </w:p>
        </w:tc>
      </w:tr>
    </w:tbl>
    <w:p w:rsidR="00B249E1" w:rsidRPr="007A2EC1" w:rsidRDefault="00B249E1" w:rsidP="00B249E1">
      <w:pPr>
        <w:pStyle w:val="Descripcin"/>
        <w:keepNext/>
        <w:jc w:val="center"/>
        <w:rPr>
          <w:rFonts w:ascii="Times New Roman" w:hAnsi="Times New Roman" w:cs="Times New Roman"/>
          <w:i w:val="0"/>
          <w:iCs w:val="0"/>
          <w:color w:val="auto"/>
        </w:rPr>
      </w:pPr>
      <w:r w:rsidRPr="007A2EC1">
        <w:rPr>
          <w:rFonts w:ascii="Times New Roman" w:hAnsi="Times New Roman" w:cs="Times New Roman"/>
          <w:i w:val="0"/>
          <w:iCs w:val="0"/>
          <w:color w:val="FFFFFF" w:themeColor="background1"/>
          <w:sz w:val="20"/>
          <w:szCs w:val="20"/>
        </w:rPr>
        <w:fldChar w:fldCharType="begin"/>
      </w:r>
      <w:r w:rsidRPr="007A2EC1">
        <w:rPr>
          <w:rFonts w:ascii="Times New Roman" w:hAnsi="Times New Roman" w:cs="Times New Roman"/>
          <w:i w:val="0"/>
          <w:iCs w:val="0"/>
          <w:color w:val="FFFFFF" w:themeColor="background1"/>
          <w:sz w:val="20"/>
          <w:szCs w:val="20"/>
        </w:rPr>
        <w:instrText xml:space="preserve"> SEQ Tabla \* ARABIC </w:instrText>
      </w:r>
      <w:r w:rsidRPr="007A2EC1">
        <w:rPr>
          <w:rFonts w:ascii="Times New Roman" w:hAnsi="Times New Roman" w:cs="Times New Roman"/>
          <w:i w:val="0"/>
          <w:iCs w:val="0"/>
          <w:color w:val="FFFFFF" w:themeColor="background1"/>
          <w:sz w:val="20"/>
          <w:szCs w:val="20"/>
        </w:rPr>
        <w:fldChar w:fldCharType="separate"/>
      </w:r>
      <w:r w:rsidRPr="007A2EC1">
        <w:rPr>
          <w:rFonts w:ascii="Times New Roman" w:hAnsi="Times New Roman" w:cs="Times New Roman"/>
          <w:i w:val="0"/>
          <w:iCs w:val="0"/>
          <w:noProof/>
          <w:color w:val="FFFFFF" w:themeColor="background1"/>
          <w:sz w:val="20"/>
          <w:szCs w:val="20"/>
        </w:rPr>
        <w:t>18</w:t>
      </w:r>
      <w:r w:rsidRPr="007A2EC1">
        <w:rPr>
          <w:rFonts w:ascii="Times New Roman" w:hAnsi="Times New Roman" w:cs="Times New Roman"/>
          <w:i w:val="0"/>
          <w:iCs w:val="0"/>
          <w:color w:val="FFFFFF" w:themeColor="background1"/>
          <w:sz w:val="20"/>
          <w:szCs w:val="20"/>
        </w:rPr>
        <w:fldChar w:fldCharType="end"/>
      </w:r>
      <w:bookmarkStart w:id="504" w:name="_Toc415485028"/>
      <w:r w:rsidRPr="007A2EC1">
        <w:rPr>
          <w:rFonts w:ascii="Times New Roman" w:hAnsi="Times New Roman" w:cs="Times New Roman"/>
          <w:b/>
          <w:i w:val="0"/>
          <w:iCs w:val="0"/>
          <w:color w:val="auto"/>
        </w:rPr>
        <w:t xml:space="preserve">Tabla III.XI. </w:t>
      </w:r>
      <w:r w:rsidRPr="007A2EC1">
        <w:rPr>
          <w:rFonts w:ascii="Times New Roman" w:hAnsi="Times New Roman" w:cs="Times New Roman"/>
          <w:i w:val="0"/>
          <w:iCs w:val="0"/>
          <w:color w:val="auto"/>
        </w:rPr>
        <w:t>Parámetro 2, valoración general de variables.</w:t>
      </w:r>
      <w:bookmarkEnd w:id="504"/>
    </w:p>
    <w:p w:rsidR="00B249E1" w:rsidRPr="007A2EC1" w:rsidRDefault="00B249E1" w:rsidP="00B249E1">
      <w:pPr>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La Autora</w:t>
      </w:r>
    </w:p>
    <w:p w:rsidR="00B249E1" w:rsidRPr="007A2EC1" w:rsidRDefault="00B249E1" w:rsidP="00B249E1">
      <w:pPr>
        <w:outlineLvl w:val="2"/>
        <w:rPr>
          <w:rFonts w:ascii="Times New Roman" w:hAnsi="Times New Roman" w:cs="Times New Roman"/>
          <w:b/>
          <w:sz w:val="24"/>
          <w:szCs w:val="24"/>
        </w:rPr>
      </w:pPr>
    </w:p>
    <w:p w:rsidR="00D14B6F" w:rsidRPr="007A2EC1" w:rsidRDefault="00D14B6F" w:rsidP="00D14B6F">
      <w:pPr>
        <w:jc w:val="both"/>
        <w:rPr>
          <w:rFonts w:ascii="Times New Roman" w:hAnsi="Times New Roman" w:cs="Times New Roman"/>
          <w:sz w:val="24"/>
          <w:szCs w:val="24"/>
        </w:rPr>
      </w:pPr>
      <w:r w:rsidRPr="007A2EC1">
        <w:rPr>
          <w:rFonts w:ascii="Times New Roman" w:hAnsi="Times New Roman" w:cs="Times New Roman"/>
          <w:sz w:val="24"/>
          <w:szCs w:val="24"/>
        </w:rPr>
        <w:t>En la tabla III.XII  se muestra la valoración cualitativa de las variables del parámetro 2.</w:t>
      </w:r>
    </w:p>
    <w:p w:rsidR="00D14B6F" w:rsidRPr="007A2EC1" w:rsidRDefault="00D14B6F" w:rsidP="00D14B6F">
      <w:pPr>
        <w:jc w:val="both"/>
        <w:rPr>
          <w:rFonts w:ascii="Times New Roman" w:hAnsi="Times New Roman" w:cs="Times New Roman"/>
          <w:sz w:val="24"/>
          <w:szCs w:val="24"/>
        </w:rPr>
      </w:pPr>
    </w:p>
    <w:p w:rsidR="00D14B6F" w:rsidRPr="007A2EC1" w:rsidRDefault="00D14B6F" w:rsidP="00D14B6F">
      <w:pPr>
        <w:jc w:val="both"/>
        <w:rPr>
          <w:rFonts w:ascii="Times New Roman" w:hAnsi="Times New Roman" w:cs="Times New Roman"/>
          <w:sz w:val="24"/>
          <w:szCs w:val="24"/>
        </w:rPr>
      </w:pPr>
    </w:p>
    <w:tbl>
      <w:tblPr>
        <w:tblStyle w:val="Cuadrculamedia3-nfasis1"/>
        <w:tblW w:w="0" w:type="auto"/>
        <w:tblLook w:val="04A0" w:firstRow="1" w:lastRow="0" w:firstColumn="1" w:lastColumn="0" w:noHBand="0" w:noVBand="1"/>
      </w:tblPr>
      <w:tblGrid>
        <w:gridCol w:w="3085"/>
        <w:gridCol w:w="1559"/>
        <w:gridCol w:w="1985"/>
        <w:gridCol w:w="2016"/>
      </w:tblGrid>
      <w:tr w:rsidR="00D14B6F" w:rsidRPr="007A2EC1" w:rsidTr="009465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5" w:type="dxa"/>
          </w:tcPr>
          <w:p w:rsidR="00D14B6F" w:rsidRPr="007A2EC1" w:rsidRDefault="00D14B6F" w:rsidP="009465BE">
            <w:pPr>
              <w:spacing w:line="480" w:lineRule="auto"/>
              <w:jc w:val="center"/>
              <w:rPr>
                <w:rFonts w:ascii="Times New Roman" w:hAnsi="Times New Roman" w:cs="Times New Roman"/>
                <w:sz w:val="24"/>
                <w:szCs w:val="24"/>
              </w:rPr>
            </w:pPr>
            <w:r w:rsidRPr="007A2EC1">
              <w:rPr>
                <w:rFonts w:ascii="Times New Roman" w:hAnsi="Times New Roman" w:cs="Times New Roman"/>
                <w:sz w:val="24"/>
                <w:szCs w:val="24"/>
              </w:rPr>
              <w:lastRenderedPageBreak/>
              <w:t>Variable</w:t>
            </w:r>
          </w:p>
        </w:tc>
        <w:tc>
          <w:tcPr>
            <w:tcW w:w="5560" w:type="dxa"/>
            <w:gridSpan w:val="3"/>
          </w:tcPr>
          <w:p w:rsidR="00D14B6F" w:rsidRPr="007A2EC1" w:rsidRDefault="00D14B6F" w:rsidP="009465BE">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Distribuciones</w:t>
            </w:r>
          </w:p>
        </w:tc>
      </w:tr>
      <w:tr w:rsidR="00D14B6F"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5" w:type="dxa"/>
          </w:tcPr>
          <w:p w:rsidR="00D14B6F" w:rsidRPr="007A2EC1" w:rsidRDefault="00D14B6F" w:rsidP="009465BE">
            <w:pPr>
              <w:spacing w:line="480" w:lineRule="auto"/>
              <w:jc w:val="both"/>
              <w:rPr>
                <w:rFonts w:ascii="Times New Roman" w:hAnsi="Times New Roman" w:cs="Times New Roman"/>
                <w:sz w:val="24"/>
                <w:szCs w:val="24"/>
              </w:rPr>
            </w:pPr>
          </w:p>
        </w:tc>
        <w:tc>
          <w:tcPr>
            <w:tcW w:w="1559" w:type="dxa"/>
          </w:tcPr>
          <w:p w:rsidR="00D14B6F" w:rsidRPr="007A2EC1" w:rsidRDefault="00D14B6F"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XORP</w:t>
            </w:r>
          </w:p>
        </w:tc>
        <w:tc>
          <w:tcPr>
            <w:tcW w:w="1985" w:type="dxa"/>
          </w:tcPr>
          <w:p w:rsidR="00D14B6F" w:rsidRPr="007A2EC1" w:rsidRDefault="00D14B6F"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VYATTA</w:t>
            </w:r>
          </w:p>
        </w:tc>
        <w:tc>
          <w:tcPr>
            <w:tcW w:w="2016" w:type="dxa"/>
          </w:tcPr>
          <w:p w:rsidR="00D14B6F" w:rsidRPr="007A2EC1" w:rsidRDefault="00D14B6F"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GNU ZEBRA</w:t>
            </w:r>
          </w:p>
        </w:tc>
      </w:tr>
      <w:tr w:rsidR="00D14B6F" w:rsidRPr="007A2EC1" w:rsidTr="009465BE">
        <w:tc>
          <w:tcPr>
            <w:cnfStyle w:val="001000000000" w:firstRow="0" w:lastRow="0" w:firstColumn="1" w:lastColumn="0" w:oddVBand="0" w:evenVBand="0" w:oddHBand="0" w:evenHBand="0" w:firstRowFirstColumn="0" w:firstRowLastColumn="0" w:lastRowFirstColumn="0" w:lastRowLastColumn="0"/>
            <w:tcW w:w="3085" w:type="dxa"/>
          </w:tcPr>
          <w:p w:rsidR="00D14B6F" w:rsidRPr="007A2EC1" w:rsidRDefault="00D14B6F"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Requerimientos mínimos del sistema</w:t>
            </w:r>
          </w:p>
        </w:tc>
        <w:tc>
          <w:tcPr>
            <w:tcW w:w="1559" w:type="dxa"/>
          </w:tcPr>
          <w:p w:rsidR="00D14B6F" w:rsidRPr="007A2EC1" w:rsidRDefault="00D14B6F"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Adecuado</w:t>
            </w:r>
          </w:p>
        </w:tc>
        <w:tc>
          <w:tcPr>
            <w:tcW w:w="1985" w:type="dxa"/>
          </w:tcPr>
          <w:p w:rsidR="00D14B6F" w:rsidRPr="007A2EC1" w:rsidRDefault="00D14B6F"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Regularmente Adecuado</w:t>
            </w:r>
          </w:p>
        </w:tc>
        <w:tc>
          <w:tcPr>
            <w:tcW w:w="2016" w:type="dxa"/>
          </w:tcPr>
          <w:p w:rsidR="00D14B6F" w:rsidRPr="007A2EC1" w:rsidRDefault="00D14B6F"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Adecuado</w:t>
            </w:r>
          </w:p>
        </w:tc>
      </w:tr>
      <w:tr w:rsidR="00D14B6F"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5" w:type="dxa"/>
          </w:tcPr>
          <w:p w:rsidR="00D14B6F" w:rsidRPr="007A2EC1" w:rsidRDefault="00D14B6F"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Estabilidad( en condiciones normales)</w:t>
            </w:r>
          </w:p>
        </w:tc>
        <w:tc>
          <w:tcPr>
            <w:tcW w:w="1559" w:type="dxa"/>
          </w:tcPr>
          <w:p w:rsidR="00D14B6F" w:rsidRPr="007A2EC1" w:rsidRDefault="00D14B6F"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Eficiente</w:t>
            </w:r>
          </w:p>
        </w:tc>
        <w:tc>
          <w:tcPr>
            <w:tcW w:w="1985" w:type="dxa"/>
          </w:tcPr>
          <w:p w:rsidR="00D14B6F" w:rsidRPr="007A2EC1" w:rsidRDefault="00D14B6F"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Muy eficiente</w:t>
            </w:r>
          </w:p>
        </w:tc>
        <w:tc>
          <w:tcPr>
            <w:tcW w:w="2016" w:type="dxa"/>
          </w:tcPr>
          <w:p w:rsidR="00D14B6F" w:rsidRPr="007A2EC1" w:rsidRDefault="00D14B6F"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Eficiente</w:t>
            </w:r>
          </w:p>
        </w:tc>
      </w:tr>
      <w:tr w:rsidR="00D14B6F" w:rsidRPr="007A2EC1" w:rsidTr="009465BE">
        <w:tc>
          <w:tcPr>
            <w:cnfStyle w:val="001000000000" w:firstRow="0" w:lastRow="0" w:firstColumn="1" w:lastColumn="0" w:oddVBand="0" w:evenVBand="0" w:oddHBand="0" w:evenHBand="0" w:firstRowFirstColumn="0" w:firstRowLastColumn="0" w:lastRowFirstColumn="0" w:lastRowLastColumn="0"/>
            <w:tcW w:w="3085" w:type="dxa"/>
          </w:tcPr>
          <w:p w:rsidR="00D14B6F" w:rsidRPr="007A2EC1" w:rsidRDefault="00D14B6F"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Productividad</w:t>
            </w:r>
          </w:p>
        </w:tc>
        <w:tc>
          <w:tcPr>
            <w:tcW w:w="1559" w:type="dxa"/>
          </w:tcPr>
          <w:p w:rsidR="00D14B6F" w:rsidRPr="007A2EC1" w:rsidRDefault="00D14B6F"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Satisfactorio</w:t>
            </w:r>
          </w:p>
        </w:tc>
        <w:tc>
          <w:tcPr>
            <w:tcW w:w="1985" w:type="dxa"/>
          </w:tcPr>
          <w:p w:rsidR="00D14B6F" w:rsidRPr="007A2EC1" w:rsidRDefault="00D14B6F"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Muy Satisfactorio</w:t>
            </w:r>
          </w:p>
        </w:tc>
        <w:tc>
          <w:tcPr>
            <w:tcW w:w="2016" w:type="dxa"/>
          </w:tcPr>
          <w:p w:rsidR="00D14B6F" w:rsidRPr="007A2EC1" w:rsidRDefault="00D14B6F"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Muy Satisfactorio</w:t>
            </w:r>
          </w:p>
        </w:tc>
      </w:tr>
      <w:tr w:rsidR="00D14B6F"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5" w:type="dxa"/>
          </w:tcPr>
          <w:p w:rsidR="00D14B6F" w:rsidRPr="007A2EC1" w:rsidRDefault="00D14B6F"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Comportamiento de tiempos</w:t>
            </w:r>
          </w:p>
        </w:tc>
        <w:tc>
          <w:tcPr>
            <w:tcW w:w="1559" w:type="dxa"/>
          </w:tcPr>
          <w:p w:rsidR="00D14B6F" w:rsidRPr="007A2EC1" w:rsidRDefault="00D14B6F"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Bueno</w:t>
            </w:r>
          </w:p>
        </w:tc>
        <w:tc>
          <w:tcPr>
            <w:tcW w:w="1985" w:type="dxa"/>
          </w:tcPr>
          <w:p w:rsidR="00D14B6F" w:rsidRPr="007A2EC1" w:rsidRDefault="00D14B6F"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Bueno</w:t>
            </w:r>
          </w:p>
        </w:tc>
        <w:tc>
          <w:tcPr>
            <w:tcW w:w="2016" w:type="dxa"/>
          </w:tcPr>
          <w:p w:rsidR="00D14B6F" w:rsidRPr="007A2EC1" w:rsidRDefault="00D14B6F"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Bueno</w:t>
            </w:r>
          </w:p>
        </w:tc>
      </w:tr>
    </w:tbl>
    <w:p w:rsidR="00D14B6F" w:rsidRPr="007A2EC1" w:rsidRDefault="00D14B6F" w:rsidP="00D14B6F">
      <w:pPr>
        <w:pStyle w:val="Descripcin"/>
        <w:keepNext/>
        <w:jc w:val="center"/>
        <w:rPr>
          <w:rFonts w:ascii="Times New Roman" w:hAnsi="Times New Roman" w:cs="Times New Roman"/>
          <w:i w:val="0"/>
          <w:iCs w:val="0"/>
          <w:color w:val="auto"/>
        </w:rPr>
      </w:pPr>
      <w:r w:rsidRPr="007A2EC1">
        <w:rPr>
          <w:rFonts w:ascii="Times New Roman" w:hAnsi="Times New Roman" w:cs="Times New Roman"/>
          <w:i w:val="0"/>
          <w:iCs w:val="0"/>
          <w:color w:val="FFFFFF" w:themeColor="background1"/>
          <w:sz w:val="20"/>
          <w:szCs w:val="20"/>
        </w:rPr>
        <w:fldChar w:fldCharType="begin"/>
      </w:r>
      <w:r w:rsidRPr="007A2EC1">
        <w:rPr>
          <w:rFonts w:ascii="Times New Roman" w:hAnsi="Times New Roman" w:cs="Times New Roman"/>
          <w:i w:val="0"/>
          <w:iCs w:val="0"/>
          <w:color w:val="FFFFFF" w:themeColor="background1"/>
          <w:sz w:val="20"/>
          <w:szCs w:val="20"/>
        </w:rPr>
        <w:instrText xml:space="preserve"> SEQ Tabla \* ARABIC </w:instrText>
      </w:r>
      <w:r w:rsidRPr="007A2EC1">
        <w:rPr>
          <w:rFonts w:ascii="Times New Roman" w:hAnsi="Times New Roman" w:cs="Times New Roman"/>
          <w:i w:val="0"/>
          <w:iCs w:val="0"/>
          <w:color w:val="FFFFFF" w:themeColor="background1"/>
          <w:sz w:val="20"/>
          <w:szCs w:val="20"/>
        </w:rPr>
        <w:fldChar w:fldCharType="separate"/>
      </w:r>
      <w:r w:rsidRPr="007A2EC1">
        <w:rPr>
          <w:rFonts w:ascii="Times New Roman" w:hAnsi="Times New Roman" w:cs="Times New Roman"/>
          <w:i w:val="0"/>
          <w:iCs w:val="0"/>
          <w:noProof/>
          <w:color w:val="FFFFFF" w:themeColor="background1"/>
          <w:sz w:val="20"/>
          <w:szCs w:val="20"/>
        </w:rPr>
        <w:t>19</w:t>
      </w:r>
      <w:r w:rsidRPr="007A2EC1">
        <w:rPr>
          <w:rFonts w:ascii="Times New Roman" w:hAnsi="Times New Roman" w:cs="Times New Roman"/>
          <w:i w:val="0"/>
          <w:iCs w:val="0"/>
          <w:color w:val="FFFFFF" w:themeColor="background1"/>
          <w:sz w:val="20"/>
          <w:szCs w:val="20"/>
        </w:rPr>
        <w:fldChar w:fldCharType="end"/>
      </w:r>
      <w:bookmarkStart w:id="505" w:name="_Toc415485029"/>
      <w:r w:rsidRPr="007A2EC1">
        <w:rPr>
          <w:rFonts w:ascii="Times New Roman" w:hAnsi="Times New Roman" w:cs="Times New Roman"/>
          <w:b/>
          <w:i w:val="0"/>
          <w:iCs w:val="0"/>
          <w:color w:val="auto"/>
        </w:rPr>
        <w:t xml:space="preserve">Tabla III.XII. </w:t>
      </w:r>
      <w:r w:rsidRPr="007A2EC1">
        <w:rPr>
          <w:rFonts w:ascii="Times New Roman" w:hAnsi="Times New Roman" w:cs="Times New Roman"/>
          <w:i w:val="0"/>
          <w:iCs w:val="0"/>
          <w:color w:val="auto"/>
        </w:rPr>
        <w:t>Parámetro 2, valoración cualitativa de variables por alternativa.</w:t>
      </w:r>
      <w:bookmarkEnd w:id="505"/>
    </w:p>
    <w:p w:rsidR="00D14B6F" w:rsidRPr="007A2EC1" w:rsidRDefault="00D14B6F" w:rsidP="00D14B6F">
      <w:pPr>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La Autora</w:t>
      </w:r>
    </w:p>
    <w:p w:rsidR="00D14B6F" w:rsidRPr="007A2EC1" w:rsidRDefault="00D14B6F" w:rsidP="00D14B6F">
      <w:pPr>
        <w:jc w:val="center"/>
        <w:rPr>
          <w:rFonts w:ascii="Times New Roman" w:hAnsi="Times New Roman" w:cs="Times New Roman"/>
          <w:iCs/>
          <w:sz w:val="18"/>
          <w:szCs w:val="18"/>
          <w:shd w:val="clear" w:color="auto" w:fill="FFFFFF"/>
        </w:rPr>
      </w:pPr>
    </w:p>
    <w:p w:rsidR="00D14B6F" w:rsidRPr="007A2EC1" w:rsidRDefault="00D14B6F" w:rsidP="00D14B6F">
      <w:pPr>
        <w:jc w:val="both"/>
        <w:rPr>
          <w:rFonts w:ascii="Times New Roman" w:hAnsi="Times New Roman" w:cs="Times New Roman"/>
          <w:sz w:val="24"/>
          <w:szCs w:val="24"/>
        </w:rPr>
      </w:pPr>
      <w:r w:rsidRPr="007A2EC1">
        <w:rPr>
          <w:rFonts w:ascii="Times New Roman" w:hAnsi="Times New Roman" w:cs="Times New Roman"/>
          <w:sz w:val="24"/>
          <w:szCs w:val="24"/>
        </w:rPr>
        <w:t>En la tabla III.XIII  se muestra la valoración cuantitativa de las variables del parámetro 2.</w:t>
      </w:r>
    </w:p>
    <w:tbl>
      <w:tblPr>
        <w:tblStyle w:val="Cuadrculamedia3-nfasis1"/>
        <w:tblW w:w="0" w:type="auto"/>
        <w:tblLook w:val="04A0" w:firstRow="1" w:lastRow="0" w:firstColumn="1" w:lastColumn="0" w:noHBand="0" w:noVBand="1"/>
      </w:tblPr>
      <w:tblGrid>
        <w:gridCol w:w="3085"/>
        <w:gridCol w:w="1843"/>
        <w:gridCol w:w="1984"/>
        <w:gridCol w:w="1733"/>
      </w:tblGrid>
      <w:tr w:rsidR="00D14B6F" w:rsidRPr="007A2EC1" w:rsidTr="009465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5" w:type="dxa"/>
          </w:tcPr>
          <w:p w:rsidR="00D14B6F" w:rsidRPr="007A2EC1" w:rsidRDefault="00D14B6F" w:rsidP="009465BE">
            <w:pPr>
              <w:spacing w:line="480" w:lineRule="auto"/>
              <w:jc w:val="center"/>
              <w:rPr>
                <w:rFonts w:ascii="Times New Roman" w:hAnsi="Times New Roman" w:cs="Times New Roman"/>
                <w:sz w:val="24"/>
                <w:szCs w:val="24"/>
              </w:rPr>
            </w:pPr>
            <w:r w:rsidRPr="007A2EC1">
              <w:rPr>
                <w:rFonts w:ascii="Times New Roman" w:hAnsi="Times New Roman" w:cs="Times New Roman"/>
                <w:sz w:val="24"/>
                <w:szCs w:val="24"/>
              </w:rPr>
              <w:t>Variable</w:t>
            </w:r>
          </w:p>
        </w:tc>
        <w:tc>
          <w:tcPr>
            <w:tcW w:w="5560" w:type="dxa"/>
            <w:gridSpan w:val="3"/>
          </w:tcPr>
          <w:p w:rsidR="00D14B6F" w:rsidRPr="007A2EC1" w:rsidRDefault="00D14B6F" w:rsidP="009465BE">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Distribuciones</w:t>
            </w:r>
          </w:p>
        </w:tc>
      </w:tr>
      <w:tr w:rsidR="00D14B6F"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5" w:type="dxa"/>
          </w:tcPr>
          <w:p w:rsidR="00D14B6F" w:rsidRPr="007A2EC1" w:rsidRDefault="00D14B6F" w:rsidP="009465BE">
            <w:pPr>
              <w:spacing w:line="480" w:lineRule="auto"/>
              <w:jc w:val="both"/>
              <w:rPr>
                <w:rFonts w:ascii="Times New Roman" w:hAnsi="Times New Roman" w:cs="Times New Roman"/>
                <w:sz w:val="24"/>
                <w:szCs w:val="24"/>
              </w:rPr>
            </w:pPr>
          </w:p>
        </w:tc>
        <w:tc>
          <w:tcPr>
            <w:tcW w:w="1843" w:type="dxa"/>
          </w:tcPr>
          <w:p w:rsidR="00D14B6F" w:rsidRPr="007A2EC1" w:rsidRDefault="00D14B6F"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XORP</w:t>
            </w:r>
          </w:p>
        </w:tc>
        <w:tc>
          <w:tcPr>
            <w:tcW w:w="1984" w:type="dxa"/>
          </w:tcPr>
          <w:p w:rsidR="00D14B6F" w:rsidRPr="007A2EC1" w:rsidRDefault="00D14B6F"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VYATTA</w:t>
            </w:r>
          </w:p>
        </w:tc>
        <w:tc>
          <w:tcPr>
            <w:tcW w:w="1733" w:type="dxa"/>
          </w:tcPr>
          <w:p w:rsidR="00D14B6F" w:rsidRPr="007A2EC1" w:rsidRDefault="00D14B6F"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GNU ZEBRA</w:t>
            </w:r>
          </w:p>
        </w:tc>
      </w:tr>
      <w:tr w:rsidR="00D14B6F" w:rsidRPr="007A2EC1" w:rsidTr="009465BE">
        <w:tc>
          <w:tcPr>
            <w:cnfStyle w:val="001000000000" w:firstRow="0" w:lastRow="0" w:firstColumn="1" w:lastColumn="0" w:oddVBand="0" w:evenVBand="0" w:oddHBand="0" w:evenHBand="0" w:firstRowFirstColumn="0" w:firstRowLastColumn="0" w:lastRowFirstColumn="0" w:lastRowLastColumn="0"/>
            <w:tcW w:w="3085" w:type="dxa"/>
          </w:tcPr>
          <w:p w:rsidR="00D14B6F" w:rsidRPr="007A2EC1" w:rsidRDefault="00D14B6F"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Requerimientos mínimos del sistema</w:t>
            </w:r>
          </w:p>
        </w:tc>
        <w:tc>
          <w:tcPr>
            <w:tcW w:w="1843" w:type="dxa"/>
          </w:tcPr>
          <w:p w:rsidR="00D14B6F" w:rsidRPr="007A2EC1" w:rsidRDefault="00D14B6F"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c>
          <w:tcPr>
            <w:tcW w:w="1984" w:type="dxa"/>
          </w:tcPr>
          <w:p w:rsidR="00D14B6F" w:rsidRPr="007A2EC1" w:rsidRDefault="00D14B6F"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1 punto</w:t>
            </w:r>
          </w:p>
        </w:tc>
        <w:tc>
          <w:tcPr>
            <w:tcW w:w="1733" w:type="dxa"/>
          </w:tcPr>
          <w:p w:rsidR="00D14B6F" w:rsidRPr="007A2EC1" w:rsidRDefault="00D14B6F"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r>
      <w:tr w:rsidR="00D14B6F"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5" w:type="dxa"/>
          </w:tcPr>
          <w:p w:rsidR="00D14B6F" w:rsidRPr="007A2EC1" w:rsidRDefault="00D14B6F"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Estabilidad( en condiciones normales)</w:t>
            </w:r>
          </w:p>
        </w:tc>
        <w:tc>
          <w:tcPr>
            <w:tcW w:w="1843" w:type="dxa"/>
          </w:tcPr>
          <w:p w:rsidR="00D14B6F" w:rsidRPr="007A2EC1" w:rsidRDefault="00D14B6F"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c>
          <w:tcPr>
            <w:tcW w:w="1984" w:type="dxa"/>
          </w:tcPr>
          <w:p w:rsidR="00D14B6F" w:rsidRPr="007A2EC1" w:rsidRDefault="00D14B6F"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c>
          <w:tcPr>
            <w:tcW w:w="1733" w:type="dxa"/>
          </w:tcPr>
          <w:p w:rsidR="00D14B6F" w:rsidRPr="007A2EC1" w:rsidRDefault="00D14B6F"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r>
      <w:tr w:rsidR="00D14B6F" w:rsidRPr="007A2EC1" w:rsidTr="009465BE">
        <w:tc>
          <w:tcPr>
            <w:cnfStyle w:val="001000000000" w:firstRow="0" w:lastRow="0" w:firstColumn="1" w:lastColumn="0" w:oddVBand="0" w:evenVBand="0" w:oddHBand="0" w:evenHBand="0" w:firstRowFirstColumn="0" w:firstRowLastColumn="0" w:lastRowFirstColumn="0" w:lastRowLastColumn="0"/>
            <w:tcW w:w="3085" w:type="dxa"/>
          </w:tcPr>
          <w:p w:rsidR="00D14B6F" w:rsidRPr="007A2EC1" w:rsidRDefault="00D14B6F"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Productividad</w:t>
            </w:r>
          </w:p>
        </w:tc>
        <w:tc>
          <w:tcPr>
            <w:tcW w:w="1843" w:type="dxa"/>
          </w:tcPr>
          <w:p w:rsidR="00D14B6F" w:rsidRPr="007A2EC1" w:rsidRDefault="00D14B6F"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c>
          <w:tcPr>
            <w:tcW w:w="1984" w:type="dxa"/>
          </w:tcPr>
          <w:p w:rsidR="00D14B6F" w:rsidRPr="007A2EC1" w:rsidRDefault="00D14B6F"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c>
          <w:tcPr>
            <w:tcW w:w="1733" w:type="dxa"/>
          </w:tcPr>
          <w:p w:rsidR="00D14B6F" w:rsidRPr="007A2EC1" w:rsidRDefault="00D14B6F"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r>
      <w:tr w:rsidR="00D14B6F"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5" w:type="dxa"/>
          </w:tcPr>
          <w:p w:rsidR="00D14B6F" w:rsidRPr="007A2EC1" w:rsidRDefault="00D14B6F"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Comportamiento de tiempos</w:t>
            </w:r>
          </w:p>
        </w:tc>
        <w:tc>
          <w:tcPr>
            <w:tcW w:w="1843" w:type="dxa"/>
          </w:tcPr>
          <w:p w:rsidR="00D14B6F" w:rsidRPr="007A2EC1" w:rsidRDefault="00D14B6F"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c>
          <w:tcPr>
            <w:tcW w:w="1984" w:type="dxa"/>
          </w:tcPr>
          <w:p w:rsidR="00D14B6F" w:rsidRPr="007A2EC1" w:rsidRDefault="00D14B6F"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c>
          <w:tcPr>
            <w:tcW w:w="1733" w:type="dxa"/>
          </w:tcPr>
          <w:p w:rsidR="00D14B6F" w:rsidRPr="007A2EC1" w:rsidRDefault="00D14B6F"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r>
      <w:tr w:rsidR="00D14B6F" w:rsidRPr="007A2EC1" w:rsidTr="009465BE">
        <w:tc>
          <w:tcPr>
            <w:cnfStyle w:val="001000000000" w:firstRow="0" w:lastRow="0" w:firstColumn="1" w:lastColumn="0" w:oddVBand="0" w:evenVBand="0" w:oddHBand="0" w:evenHBand="0" w:firstRowFirstColumn="0" w:firstRowLastColumn="0" w:lastRowFirstColumn="0" w:lastRowLastColumn="0"/>
            <w:tcW w:w="3085" w:type="dxa"/>
          </w:tcPr>
          <w:p w:rsidR="00D14B6F" w:rsidRPr="007A2EC1" w:rsidRDefault="00D14B6F" w:rsidP="009465BE">
            <w:pPr>
              <w:jc w:val="right"/>
              <w:rPr>
                <w:rFonts w:ascii="Times New Roman" w:hAnsi="Times New Roman" w:cs="Times New Roman"/>
                <w:sz w:val="24"/>
                <w:szCs w:val="24"/>
              </w:rPr>
            </w:pPr>
            <w:r w:rsidRPr="007A2EC1">
              <w:rPr>
                <w:rFonts w:ascii="Times New Roman" w:hAnsi="Times New Roman" w:cs="Times New Roman"/>
                <w:sz w:val="24"/>
                <w:szCs w:val="24"/>
              </w:rPr>
              <w:t>TOTAL</w:t>
            </w:r>
          </w:p>
        </w:tc>
        <w:tc>
          <w:tcPr>
            <w:tcW w:w="1843" w:type="dxa"/>
          </w:tcPr>
          <w:p w:rsidR="00D14B6F" w:rsidRPr="007A2EC1" w:rsidRDefault="00D14B6F" w:rsidP="009465B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8 puntos</w:t>
            </w:r>
          </w:p>
        </w:tc>
        <w:tc>
          <w:tcPr>
            <w:tcW w:w="1984" w:type="dxa"/>
          </w:tcPr>
          <w:p w:rsidR="00D14B6F" w:rsidRPr="007A2EC1" w:rsidRDefault="00D14B6F" w:rsidP="009465B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9 puntos</w:t>
            </w:r>
          </w:p>
        </w:tc>
        <w:tc>
          <w:tcPr>
            <w:tcW w:w="1733" w:type="dxa"/>
          </w:tcPr>
          <w:p w:rsidR="00D14B6F" w:rsidRPr="007A2EC1" w:rsidRDefault="00D14B6F" w:rsidP="009465B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9 puntos</w:t>
            </w:r>
          </w:p>
        </w:tc>
      </w:tr>
    </w:tbl>
    <w:p w:rsidR="00D14B6F" w:rsidRPr="007A2EC1" w:rsidRDefault="00D14B6F" w:rsidP="00D14B6F">
      <w:pPr>
        <w:pStyle w:val="Descripcin"/>
        <w:keepNext/>
        <w:jc w:val="center"/>
        <w:rPr>
          <w:rFonts w:ascii="Times New Roman" w:hAnsi="Times New Roman" w:cs="Times New Roman"/>
          <w:i w:val="0"/>
          <w:iCs w:val="0"/>
          <w:color w:val="auto"/>
        </w:rPr>
      </w:pPr>
      <w:r w:rsidRPr="007A2EC1">
        <w:rPr>
          <w:rFonts w:ascii="Times New Roman" w:hAnsi="Times New Roman" w:cs="Times New Roman"/>
          <w:i w:val="0"/>
          <w:iCs w:val="0"/>
          <w:color w:val="FFFFFF" w:themeColor="background1"/>
          <w:sz w:val="20"/>
          <w:szCs w:val="20"/>
        </w:rPr>
        <w:fldChar w:fldCharType="begin"/>
      </w:r>
      <w:r w:rsidRPr="007A2EC1">
        <w:rPr>
          <w:rFonts w:ascii="Times New Roman" w:hAnsi="Times New Roman" w:cs="Times New Roman"/>
          <w:i w:val="0"/>
          <w:iCs w:val="0"/>
          <w:color w:val="FFFFFF" w:themeColor="background1"/>
          <w:sz w:val="20"/>
          <w:szCs w:val="20"/>
        </w:rPr>
        <w:instrText xml:space="preserve"> SEQ Tabla \* ARABIC </w:instrText>
      </w:r>
      <w:r w:rsidRPr="007A2EC1">
        <w:rPr>
          <w:rFonts w:ascii="Times New Roman" w:hAnsi="Times New Roman" w:cs="Times New Roman"/>
          <w:i w:val="0"/>
          <w:iCs w:val="0"/>
          <w:color w:val="FFFFFF" w:themeColor="background1"/>
          <w:sz w:val="20"/>
          <w:szCs w:val="20"/>
        </w:rPr>
        <w:fldChar w:fldCharType="separate"/>
      </w:r>
      <w:r w:rsidRPr="007A2EC1">
        <w:rPr>
          <w:rFonts w:ascii="Times New Roman" w:hAnsi="Times New Roman" w:cs="Times New Roman"/>
          <w:i w:val="0"/>
          <w:iCs w:val="0"/>
          <w:noProof/>
          <w:color w:val="FFFFFF" w:themeColor="background1"/>
          <w:sz w:val="20"/>
          <w:szCs w:val="20"/>
        </w:rPr>
        <w:t>20</w:t>
      </w:r>
      <w:r w:rsidRPr="007A2EC1">
        <w:rPr>
          <w:rFonts w:ascii="Times New Roman" w:hAnsi="Times New Roman" w:cs="Times New Roman"/>
          <w:i w:val="0"/>
          <w:iCs w:val="0"/>
          <w:color w:val="FFFFFF" w:themeColor="background1"/>
          <w:sz w:val="20"/>
          <w:szCs w:val="20"/>
        </w:rPr>
        <w:fldChar w:fldCharType="end"/>
      </w:r>
      <w:bookmarkStart w:id="506" w:name="_Toc415485030"/>
      <w:r w:rsidRPr="007A2EC1">
        <w:rPr>
          <w:rFonts w:ascii="Times New Roman" w:hAnsi="Times New Roman" w:cs="Times New Roman"/>
          <w:b/>
          <w:i w:val="0"/>
          <w:iCs w:val="0"/>
          <w:color w:val="auto"/>
        </w:rPr>
        <w:t xml:space="preserve">Tabla III.XIII. </w:t>
      </w:r>
      <w:r w:rsidRPr="007A2EC1">
        <w:rPr>
          <w:rFonts w:ascii="Times New Roman" w:hAnsi="Times New Roman" w:cs="Times New Roman"/>
          <w:i w:val="0"/>
          <w:iCs w:val="0"/>
          <w:color w:val="auto"/>
        </w:rPr>
        <w:t>Parámetro 2, valoración cuantitativa de variables por alternativa.</w:t>
      </w:r>
      <w:bookmarkEnd w:id="506"/>
    </w:p>
    <w:p w:rsidR="00B249E1" w:rsidRPr="007A2EC1" w:rsidRDefault="00D14B6F" w:rsidP="00AD5676">
      <w:pPr>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La Autora</w:t>
      </w:r>
    </w:p>
    <w:p w:rsidR="00AD5676" w:rsidRPr="007A2EC1" w:rsidRDefault="001C1937" w:rsidP="008147BF">
      <w:pPr>
        <w:pStyle w:val="Prrafodelista"/>
        <w:numPr>
          <w:ilvl w:val="3"/>
          <w:numId w:val="57"/>
        </w:numPr>
        <w:ind w:left="851" w:hanging="284"/>
        <w:outlineLvl w:val="2"/>
        <w:rPr>
          <w:rFonts w:ascii="Times New Roman" w:hAnsi="Times New Roman" w:cs="Times New Roman"/>
          <w:b/>
          <w:sz w:val="24"/>
          <w:szCs w:val="24"/>
        </w:rPr>
      </w:pPr>
      <w:bookmarkStart w:id="507" w:name="_Toc415492969"/>
      <w:r w:rsidRPr="007A2EC1">
        <w:rPr>
          <w:rFonts w:ascii="Times New Roman" w:hAnsi="Times New Roman" w:cs="Times New Roman"/>
          <w:b/>
          <w:sz w:val="24"/>
          <w:szCs w:val="24"/>
        </w:rPr>
        <w:lastRenderedPageBreak/>
        <w:t>INTERPRETACIÓ</w:t>
      </w:r>
      <w:r w:rsidR="000954E8" w:rsidRPr="007A2EC1">
        <w:rPr>
          <w:rFonts w:ascii="Times New Roman" w:hAnsi="Times New Roman" w:cs="Times New Roman"/>
          <w:b/>
          <w:sz w:val="24"/>
          <w:szCs w:val="24"/>
        </w:rPr>
        <w:t>N</w:t>
      </w:r>
      <w:bookmarkEnd w:id="507"/>
    </w:p>
    <w:p w:rsidR="00AD5676" w:rsidRPr="007A2EC1" w:rsidRDefault="00AD5676" w:rsidP="008147BF">
      <w:pPr>
        <w:pStyle w:val="Prrafodelista"/>
        <w:numPr>
          <w:ilvl w:val="0"/>
          <w:numId w:val="15"/>
        </w:numPr>
        <w:jc w:val="both"/>
        <w:rPr>
          <w:rFonts w:ascii="Times New Roman" w:hAnsi="Times New Roman" w:cs="Times New Roman"/>
          <w:sz w:val="24"/>
          <w:szCs w:val="24"/>
        </w:rPr>
      </w:pPr>
      <w:r w:rsidRPr="007A2EC1">
        <w:rPr>
          <w:rFonts w:ascii="Times New Roman" w:hAnsi="Times New Roman" w:cs="Times New Roman"/>
          <w:sz w:val="24"/>
          <w:szCs w:val="24"/>
        </w:rPr>
        <w:t>Al tratarse de software libre y analizando un poco más de aquello, se reconoce que Xorp y GNU Zebra al ser demonios de enrutamiento necesitan muchos menos recursos que Vyatta porque es un sistema operativo completo.</w:t>
      </w:r>
    </w:p>
    <w:p w:rsidR="00AD5676" w:rsidRPr="007A2EC1" w:rsidRDefault="00AD5676" w:rsidP="008147BF">
      <w:pPr>
        <w:pStyle w:val="Prrafodelista"/>
        <w:numPr>
          <w:ilvl w:val="0"/>
          <w:numId w:val="15"/>
        </w:numPr>
        <w:jc w:val="both"/>
        <w:rPr>
          <w:rFonts w:ascii="Times New Roman" w:hAnsi="Times New Roman" w:cs="Times New Roman"/>
          <w:sz w:val="24"/>
          <w:szCs w:val="24"/>
        </w:rPr>
      </w:pPr>
      <w:r w:rsidRPr="007A2EC1">
        <w:rPr>
          <w:rFonts w:ascii="Times New Roman" w:hAnsi="Times New Roman" w:cs="Times New Roman"/>
          <w:sz w:val="24"/>
          <w:szCs w:val="24"/>
        </w:rPr>
        <w:t>Vyatta posee la versión más estable ya que realizó varias pruebas tomando el riesgo de cambiar algunas plataformas por otras más eficientes, esto se debe a que no se conforma y busca mejorar su nivel. Xorp y GNU Zebra dependen de sus desarrolladores y comunidades, y estos aspiran involucrarse mucho más para que los softwares no sean tan centralizados y se conviertan en más estables.</w:t>
      </w:r>
    </w:p>
    <w:p w:rsidR="00AD5676" w:rsidRPr="007A2EC1" w:rsidRDefault="00AD5676" w:rsidP="008147BF">
      <w:pPr>
        <w:pStyle w:val="Prrafodelista"/>
        <w:numPr>
          <w:ilvl w:val="0"/>
          <w:numId w:val="15"/>
        </w:numPr>
        <w:jc w:val="both"/>
        <w:rPr>
          <w:rFonts w:ascii="Times New Roman" w:hAnsi="Times New Roman" w:cs="Times New Roman"/>
          <w:sz w:val="24"/>
          <w:szCs w:val="24"/>
        </w:rPr>
      </w:pPr>
      <w:r w:rsidRPr="007A2EC1">
        <w:rPr>
          <w:rFonts w:ascii="Times New Roman" w:hAnsi="Times New Roman" w:cs="Times New Roman"/>
          <w:sz w:val="24"/>
          <w:szCs w:val="24"/>
        </w:rPr>
        <w:t xml:space="preserve">El software libre está lleno de soluciones que aportan un plus de productividad a los usuarios, ya que brindan el acceso a programas de calidad y de forma gratuita. Es totalmente un mito que no tienen esta característica que se mide en base al coste por hora, y se sabe que en muchos casos depende más de los usuarios que de los programas que pongamos a su disposición. Y conforme a lo detallado Vyatta y GNU Zebra son más productivos porque cumplen con más tareas esperadas optimizando recursos y sobre todo tiempos. XORP a cambio de modularidad y robustez, es más ineficiente en términos de capacidad de memoria y procesamiento. A diferencia de Zebra, que utiliza alrededor de 20Mb en memoria RAM por demonio BGP mientras XORP consume alrededor de 100 Mb, a los que hay que añadir el tamaño RIB (que depende de la topología y la cantidad de prefijos anunciados). </w:t>
      </w:r>
    </w:p>
    <w:p w:rsidR="00AD5676" w:rsidRPr="007A2EC1" w:rsidRDefault="00AD5676" w:rsidP="008147BF">
      <w:pPr>
        <w:pStyle w:val="Prrafodelista"/>
        <w:numPr>
          <w:ilvl w:val="0"/>
          <w:numId w:val="15"/>
        </w:numPr>
        <w:jc w:val="both"/>
        <w:rPr>
          <w:rFonts w:ascii="Times New Roman" w:hAnsi="Times New Roman" w:cs="Times New Roman"/>
          <w:sz w:val="24"/>
          <w:szCs w:val="24"/>
        </w:rPr>
      </w:pPr>
      <w:r w:rsidRPr="007A2EC1">
        <w:rPr>
          <w:rFonts w:ascii="Times New Roman" w:hAnsi="Times New Roman" w:cs="Times New Roman"/>
          <w:sz w:val="24"/>
          <w:szCs w:val="24"/>
        </w:rPr>
        <w:t>El comportamiento de los tiempos en todas las alternativas de software libre analizadas es bueno en actividades habituales, porque usa pocos recursos de la pc y por la amplia gama de herramientas y librerías que dispone.</w:t>
      </w:r>
    </w:p>
    <w:p w:rsidR="004B4EBE" w:rsidRPr="007A2EC1" w:rsidRDefault="004B1A63" w:rsidP="008147BF">
      <w:pPr>
        <w:pStyle w:val="Prrafodelista"/>
        <w:numPr>
          <w:ilvl w:val="3"/>
          <w:numId w:val="57"/>
        </w:numPr>
        <w:ind w:left="851" w:hanging="284"/>
        <w:outlineLvl w:val="2"/>
        <w:rPr>
          <w:rFonts w:ascii="Times New Roman" w:hAnsi="Times New Roman" w:cs="Times New Roman"/>
          <w:b/>
          <w:sz w:val="24"/>
          <w:szCs w:val="24"/>
        </w:rPr>
      </w:pPr>
      <w:bookmarkStart w:id="508" w:name="_Toc415492970"/>
      <w:r w:rsidRPr="007A2EC1">
        <w:rPr>
          <w:rFonts w:ascii="Times New Roman" w:hAnsi="Times New Roman" w:cs="Times New Roman"/>
          <w:b/>
          <w:sz w:val="24"/>
          <w:szCs w:val="24"/>
        </w:rPr>
        <w:lastRenderedPageBreak/>
        <w:t>CALIFICACIÓN</w:t>
      </w:r>
      <w:bookmarkEnd w:id="508"/>
    </w:p>
    <w:p w:rsidR="004B1A63" w:rsidRPr="007A2EC1" w:rsidRDefault="004B1A63" w:rsidP="004119A1">
      <w:pPr>
        <w:jc w:val="both"/>
        <w:rPr>
          <w:rFonts w:ascii="Times New Roman" w:hAnsi="Times New Roman" w:cs="Times New Roman"/>
          <w:i/>
          <w:sz w:val="24"/>
          <w:szCs w:val="24"/>
        </w:rPr>
      </w:pPr>
      <w:r w:rsidRPr="007A2EC1">
        <w:rPr>
          <w:rFonts w:ascii="Times New Roman" w:hAnsi="Times New Roman" w:cs="Times New Roman"/>
          <w:i/>
          <w:sz w:val="24"/>
          <w:szCs w:val="24"/>
        </w:rPr>
        <w:t>Pc= Σ (w)</w:t>
      </w:r>
      <w:r w:rsidRPr="007A2EC1">
        <w:rPr>
          <w:rFonts w:ascii="Times New Roman" w:hAnsi="Times New Roman" w:cs="Times New Roman"/>
          <w:i/>
          <w:sz w:val="24"/>
          <w:szCs w:val="24"/>
        </w:rPr>
        <w:tab/>
      </w:r>
      <w:r w:rsidRPr="007A2EC1">
        <w:rPr>
          <w:rFonts w:ascii="Times New Roman" w:hAnsi="Times New Roman" w:cs="Times New Roman"/>
          <w:i/>
          <w:sz w:val="24"/>
          <w:szCs w:val="24"/>
        </w:rPr>
        <w:tab/>
      </w:r>
      <w:r w:rsidRPr="007A2EC1">
        <w:rPr>
          <w:rFonts w:ascii="Times New Roman" w:hAnsi="Times New Roman" w:cs="Times New Roman"/>
          <w:i/>
          <w:sz w:val="24"/>
          <w:szCs w:val="24"/>
        </w:rPr>
        <w:tab/>
      </w:r>
      <w:r w:rsidR="00920397" w:rsidRPr="007A2EC1">
        <w:rPr>
          <w:rFonts w:ascii="Times New Roman" w:hAnsi="Times New Roman" w:cs="Times New Roman"/>
          <w:i/>
          <w:sz w:val="24"/>
          <w:szCs w:val="24"/>
        </w:rPr>
        <w:t>=2+3+3</w:t>
      </w:r>
      <w:r w:rsidRPr="007A2EC1">
        <w:rPr>
          <w:rFonts w:ascii="Times New Roman" w:hAnsi="Times New Roman" w:cs="Times New Roman"/>
          <w:i/>
          <w:sz w:val="24"/>
          <w:szCs w:val="24"/>
        </w:rPr>
        <w:t>+2=10</w:t>
      </w:r>
    </w:p>
    <w:p w:rsidR="004B1A63" w:rsidRPr="007A2EC1" w:rsidRDefault="004B1A63" w:rsidP="004119A1">
      <w:pPr>
        <w:jc w:val="both"/>
        <w:rPr>
          <w:rFonts w:ascii="Times New Roman" w:hAnsi="Times New Roman" w:cs="Times New Roman"/>
          <w:i/>
          <w:sz w:val="24"/>
          <w:szCs w:val="24"/>
        </w:rPr>
      </w:pPr>
    </w:p>
    <w:p w:rsidR="004B1A63" w:rsidRPr="007A2EC1" w:rsidRDefault="004B1A63" w:rsidP="004119A1">
      <w:pPr>
        <w:jc w:val="both"/>
        <w:rPr>
          <w:rFonts w:ascii="Times New Roman" w:hAnsi="Times New Roman" w:cs="Times New Roman"/>
          <w:i/>
          <w:sz w:val="24"/>
          <w:szCs w:val="24"/>
        </w:rPr>
      </w:pPr>
      <w:r w:rsidRPr="007A2EC1">
        <w:rPr>
          <w:rFonts w:ascii="Times New Roman" w:hAnsi="Times New Roman" w:cs="Times New Roman"/>
          <w:i/>
          <w:sz w:val="24"/>
          <w:szCs w:val="24"/>
        </w:rPr>
        <w:t>P←Xorp= Σ</w:t>
      </w:r>
      <w:r w:rsidR="00665A7B" w:rsidRPr="007A2EC1">
        <w:rPr>
          <w:rFonts w:ascii="Times New Roman" w:hAnsi="Times New Roman" w:cs="Times New Roman"/>
          <w:i/>
          <w:sz w:val="24"/>
          <w:szCs w:val="24"/>
        </w:rPr>
        <w:t xml:space="preserve"> (x)</w:t>
      </w:r>
      <w:r w:rsidR="00665A7B" w:rsidRPr="007A2EC1">
        <w:rPr>
          <w:rFonts w:ascii="Times New Roman" w:hAnsi="Times New Roman" w:cs="Times New Roman"/>
          <w:i/>
          <w:sz w:val="24"/>
          <w:szCs w:val="24"/>
        </w:rPr>
        <w:tab/>
      </w:r>
      <w:r w:rsidR="00665A7B" w:rsidRPr="007A2EC1">
        <w:rPr>
          <w:rFonts w:ascii="Times New Roman" w:hAnsi="Times New Roman" w:cs="Times New Roman"/>
          <w:i/>
          <w:sz w:val="24"/>
          <w:szCs w:val="24"/>
        </w:rPr>
        <w:tab/>
        <w:t>=2</w:t>
      </w:r>
      <w:r w:rsidR="00277D3B" w:rsidRPr="007A2EC1">
        <w:rPr>
          <w:rFonts w:ascii="Times New Roman" w:hAnsi="Times New Roman" w:cs="Times New Roman"/>
          <w:i/>
          <w:sz w:val="24"/>
          <w:szCs w:val="24"/>
        </w:rPr>
        <w:t>+2</w:t>
      </w:r>
      <w:r w:rsidRPr="007A2EC1">
        <w:rPr>
          <w:rFonts w:ascii="Times New Roman" w:hAnsi="Times New Roman" w:cs="Times New Roman"/>
          <w:i/>
          <w:sz w:val="24"/>
          <w:szCs w:val="24"/>
        </w:rPr>
        <w:t>+</w:t>
      </w:r>
      <w:r w:rsidR="00665A7B" w:rsidRPr="007A2EC1">
        <w:rPr>
          <w:rFonts w:ascii="Times New Roman" w:hAnsi="Times New Roman" w:cs="Times New Roman"/>
          <w:i/>
          <w:sz w:val="24"/>
          <w:szCs w:val="24"/>
        </w:rPr>
        <w:t>2</w:t>
      </w:r>
      <w:r w:rsidR="00277D3B" w:rsidRPr="007A2EC1">
        <w:rPr>
          <w:rFonts w:ascii="Times New Roman" w:hAnsi="Times New Roman" w:cs="Times New Roman"/>
          <w:i/>
          <w:sz w:val="24"/>
          <w:szCs w:val="24"/>
        </w:rPr>
        <w:t>+</w:t>
      </w:r>
      <w:r w:rsidRPr="007A2EC1">
        <w:rPr>
          <w:rFonts w:ascii="Times New Roman" w:hAnsi="Times New Roman" w:cs="Times New Roman"/>
          <w:i/>
          <w:sz w:val="24"/>
          <w:szCs w:val="24"/>
        </w:rPr>
        <w:t>2=8</w:t>
      </w:r>
    </w:p>
    <w:p w:rsidR="004B1A63" w:rsidRPr="005460DF" w:rsidRDefault="004B1A63" w:rsidP="004119A1">
      <w:pPr>
        <w:jc w:val="both"/>
        <w:rPr>
          <w:rFonts w:ascii="Times New Roman" w:hAnsi="Times New Roman" w:cs="Times New Roman"/>
          <w:i/>
          <w:sz w:val="24"/>
          <w:szCs w:val="24"/>
          <w:lang w:val="en-US"/>
        </w:rPr>
      </w:pPr>
      <w:r w:rsidRPr="005460DF">
        <w:rPr>
          <w:rFonts w:ascii="Times New Roman" w:hAnsi="Times New Roman" w:cs="Times New Roman"/>
          <w:i/>
          <w:sz w:val="24"/>
          <w:szCs w:val="24"/>
          <w:lang w:val="en-US"/>
        </w:rPr>
        <w:t>Cc _Xorp= (P←Xorp / Pc) * 100% = (8</w:t>
      </w:r>
      <w:r w:rsidR="00277D3B" w:rsidRPr="005460DF">
        <w:rPr>
          <w:rFonts w:ascii="Times New Roman" w:hAnsi="Times New Roman" w:cs="Times New Roman"/>
          <w:i/>
          <w:sz w:val="24"/>
          <w:szCs w:val="24"/>
          <w:lang w:val="en-US"/>
        </w:rPr>
        <w:t>/10</w:t>
      </w:r>
      <w:r w:rsidRPr="005460DF">
        <w:rPr>
          <w:rFonts w:ascii="Times New Roman" w:hAnsi="Times New Roman" w:cs="Times New Roman"/>
          <w:i/>
          <w:sz w:val="24"/>
          <w:szCs w:val="24"/>
          <w:lang w:val="en-US"/>
        </w:rPr>
        <w:t>)*100% =</w:t>
      </w:r>
      <w:r w:rsidR="00277D3B" w:rsidRPr="005460DF">
        <w:rPr>
          <w:rFonts w:ascii="Times New Roman" w:hAnsi="Times New Roman" w:cs="Times New Roman"/>
          <w:i/>
          <w:sz w:val="24"/>
          <w:szCs w:val="24"/>
          <w:lang w:val="en-US"/>
        </w:rPr>
        <w:t>80</w:t>
      </w:r>
      <w:r w:rsidRPr="005460DF">
        <w:rPr>
          <w:rFonts w:ascii="Times New Roman" w:hAnsi="Times New Roman" w:cs="Times New Roman"/>
          <w:i/>
          <w:sz w:val="24"/>
          <w:szCs w:val="24"/>
          <w:lang w:val="en-US"/>
        </w:rPr>
        <w:t>%</w:t>
      </w:r>
    </w:p>
    <w:p w:rsidR="004B1A63" w:rsidRPr="005460DF" w:rsidRDefault="004B1A63" w:rsidP="004119A1">
      <w:pPr>
        <w:jc w:val="both"/>
        <w:rPr>
          <w:rFonts w:ascii="Times New Roman" w:hAnsi="Times New Roman" w:cs="Times New Roman"/>
          <w:i/>
          <w:sz w:val="24"/>
          <w:szCs w:val="24"/>
          <w:lang w:val="en-US"/>
        </w:rPr>
      </w:pPr>
    </w:p>
    <w:p w:rsidR="004B1A63" w:rsidRPr="005460DF" w:rsidRDefault="004B1A63" w:rsidP="004119A1">
      <w:pPr>
        <w:jc w:val="both"/>
        <w:rPr>
          <w:rFonts w:ascii="Times New Roman" w:hAnsi="Times New Roman" w:cs="Times New Roman"/>
          <w:i/>
          <w:sz w:val="24"/>
          <w:szCs w:val="24"/>
          <w:lang w:val="en-US"/>
        </w:rPr>
      </w:pPr>
      <w:r w:rsidRPr="005460DF">
        <w:rPr>
          <w:rFonts w:ascii="Times New Roman" w:hAnsi="Times New Roman" w:cs="Times New Roman"/>
          <w:i/>
          <w:sz w:val="24"/>
          <w:szCs w:val="24"/>
          <w:lang w:val="en-US"/>
        </w:rPr>
        <w:t xml:space="preserve">P←Vyatta= </w:t>
      </w:r>
      <w:r w:rsidRPr="007A2EC1">
        <w:rPr>
          <w:rFonts w:ascii="Times New Roman" w:hAnsi="Times New Roman" w:cs="Times New Roman"/>
          <w:i/>
          <w:sz w:val="24"/>
          <w:szCs w:val="24"/>
        </w:rPr>
        <w:t>Σ</w:t>
      </w:r>
      <w:r w:rsidRPr="005460DF">
        <w:rPr>
          <w:rFonts w:ascii="Times New Roman" w:hAnsi="Times New Roman" w:cs="Times New Roman"/>
          <w:i/>
          <w:sz w:val="24"/>
          <w:szCs w:val="24"/>
          <w:lang w:val="en-US"/>
        </w:rPr>
        <w:t xml:space="preserve"> (y)</w:t>
      </w:r>
      <w:r w:rsidRPr="005460DF">
        <w:rPr>
          <w:rFonts w:ascii="Times New Roman" w:hAnsi="Times New Roman" w:cs="Times New Roman"/>
          <w:i/>
          <w:sz w:val="24"/>
          <w:szCs w:val="24"/>
          <w:lang w:val="en-US"/>
        </w:rPr>
        <w:tab/>
      </w:r>
      <w:r w:rsidRPr="005460DF">
        <w:rPr>
          <w:rFonts w:ascii="Times New Roman" w:hAnsi="Times New Roman" w:cs="Times New Roman"/>
          <w:i/>
          <w:sz w:val="24"/>
          <w:szCs w:val="24"/>
          <w:lang w:val="en-US"/>
        </w:rPr>
        <w:tab/>
        <w:t>=</w:t>
      </w:r>
      <w:r w:rsidR="00665A7B" w:rsidRPr="005460DF">
        <w:rPr>
          <w:rFonts w:ascii="Times New Roman" w:hAnsi="Times New Roman" w:cs="Times New Roman"/>
          <w:i/>
          <w:sz w:val="24"/>
          <w:szCs w:val="24"/>
          <w:lang w:val="en-US"/>
        </w:rPr>
        <w:t>1+3+3</w:t>
      </w:r>
      <w:r w:rsidR="00277D3B" w:rsidRPr="005460DF">
        <w:rPr>
          <w:rFonts w:ascii="Times New Roman" w:hAnsi="Times New Roman" w:cs="Times New Roman"/>
          <w:i/>
          <w:sz w:val="24"/>
          <w:szCs w:val="24"/>
          <w:lang w:val="en-US"/>
        </w:rPr>
        <w:t>+2</w:t>
      </w:r>
      <w:r w:rsidRPr="005460DF">
        <w:rPr>
          <w:rFonts w:ascii="Times New Roman" w:hAnsi="Times New Roman" w:cs="Times New Roman"/>
          <w:i/>
          <w:sz w:val="24"/>
          <w:szCs w:val="24"/>
          <w:lang w:val="en-US"/>
        </w:rPr>
        <w:t>=9</w:t>
      </w:r>
    </w:p>
    <w:p w:rsidR="004B1A63" w:rsidRPr="005460DF" w:rsidRDefault="004B1A63" w:rsidP="004119A1">
      <w:pPr>
        <w:jc w:val="both"/>
        <w:rPr>
          <w:rFonts w:ascii="Times New Roman" w:hAnsi="Times New Roman" w:cs="Times New Roman"/>
          <w:i/>
          <w:sz w:val="24"/>
          <w:szCs w:val="24"/>
          <w:lang w:val="en-US"/>
        </w:rPr>
      </w:pPr>
      <w:r w:rsidRPr="005460DF">
        <w:rPr>
          <w:rFonts w:ascii="Times New Roman" w:hAnsi="Times New Roman" w:cs="Times New Roman"/>
          <w:i/>
          <w:sz w:val="24"/>
          <w:szCs w:val="24"/>
          <w:lang w:val="en-US"/>
        </w:rPr>
        <w:t>Cc _Vyatta= (P←Vyatta / Pc) * 100%</w:t>
      </w:r>
      <w:r w:rsidR="00277D3B" w:rsidRPr="005460DF">
        <w:rPr>
          <w:rFonts w:ascii="Times New Roman" w:hAnsi="Times New Roman" w:cs="Times New Roman"/>
          <w:i/>
          <w:sz w:val="24"/>
          <w:szCs w:val="24"/>
          <w:lang w:val="en-US"/>
        </w:rPr>
        <w:t xml:space="preserve"> = (9/10)*100% =90</w:t>
      </w:r>
      <w:r w:rsidRPr="005460DF">
        <w:rPr>
          <w:rFonts w:ascii="Times New Roman" w:hAnsi="Times New Roman" w:cs="Times New Roman"/>
          <w:i/>
          <w:sz w:val="24"/>
          <w:szCs w:val="24"/>
          <w:lang w:val="en-US"/>
        </w:rPr>
        <w:t>%</w:t>
      </w:r>
    </w:p>
    <w:p w:rsidR="004B1A63" w:rsidRPr="005460DF" w:rsidRDefault="004B1A63" w:rsidP="004119A1">
      <w:pPr>
        <w:jc w:val="both"/>
        <w:rPr>
          <w:rFonts w:ascii="Times New Roman" w:hAnsi="Times New Roman" w:cs="Times New Roman"/>
          <w:i/>
          <w:sz w:val="24"/>
          <w:szCs w:val="24"/>
          <w:lang w:val="en-US"/>
        </w:rPr>
      </w:pPr>
    </w:p>
    <w:p w:rsidR="004B1A63" w:rsidRPr="007A2EC1" w:rsidRDefault="004B1A63" w:rsidP="004119A1">
      <w:pPr>
        <w:jc w:val="both"/>
        <w:rPr>
          <w:rFonts w:ascii="Times New Roman" w:hAnsi="Times New Roman" w:cs="Times New Roman"/>
          <w:i/>
          <w:sz w:val="24"/>
          <w:szCs w:val="24"/>
        </w:rPr>
      </w:pPr>
      <w:r w:rsidRPr="007A2EC1">
        <w:rPr>
          <w:rFonts w:ascii="Times New Roman" w:hAnsi="Times New Roman" w:cs="Times New Roman"/>
          <w:i/>
          <w:sz w:val="24"/>
          <w:szCs w:val="24"/>
        </w:rPr>
        <w:t>P←GNU Zebra= Σ (z)</w:t>
      </w:r>
      <w:r w:rsidRPr="007A2EC1">
        <w:rPr>
          <w:rFonts w:ascii="Times New Roman" w:hAnsi="Times New Roman" w:cs="Times New Roman"/>
          <w:i/>
          <w:sz w:val="24"/>
          <w:szCs w:val="24"/>
        </w:rPr>
        <w:tab/>
        <w:t>=</w:t>
      </w:r>
      <w:r w:rsidR="007F2BAA" w:rsidRPr="007A2EC1">
        <w:rPr>
          <w:rFonts w:ascii="Times New Roman" w:hAnsi="Times New Roman" w:cs="Times New Roman"/>
          <w:i/>
          <w:sz w:val="24"/>
          <w:szCs w:val="24"/>
        </w:rPr>
        <w:t>2+2+3+2=9</w:t>
      </w:r>
    </w:p>
    <w:p w:rsidR="00451F28" w:rsidRPr="007A2EC1" w:rsidRDefault="00E11B2C" w:rsidP="004119A1">
      <w:pPr>
        <w:jc w:val="both"/>
        <w:rPr>
          <w:rFonts w:ascii="Times New Roman" w:hAnsi="Times New Roman" w:cs="Times New Roman"/>
          <w:i/>
          <w:sz w:val="24"/>
          <w:szCs w:val="24"/>
        </w:rPr>
      </w:pPr>
      <w:r w:rsidRPr="007A2EC1">
        <w:rPr>
          <w:rFonts w:ascii="Times New Roman" w:hAnsi="Times New Roman" w:cs="Times New Roman"/>
          <w:i/>
          <w:sz w:val="24"/>
          <w:szCs w:val="24"/>
        </w:rPr>
        <w:t>Cc _GNUZebra</w:t>
      </w:r>
      <w:r w:rsidR="004B1A63" w:rsidRPr="007A2EC1">
        <w:rPr>
          <w:rFonts w:ascii="Times New Roman" w:hAnsi="Times New Roman" w:cs="Times New Roman"/>
          <w:i/>
          <w:sz w:val="24"/>
          <w:szCs w:val="24"/>
        </w:rPr>
        <w:t xml:space="preserve">= (P←GNU Zebra / Pc) * 100% = </w:t>
      </w:r>
      <w:r w:rsidR="007F2BAA" w:rsidRPr="007A2EC1">
        <w:rPr>
          <w:rFonts w:ascii="Times New Roman" w:hAnsi="Times New Roman" w:cs="Times New Roman"/>
          <w:i/>
          <w:sz w:val="24"/>
          <w:szCs w:val="24"/>
        </w:rPr>
        <w:t>(9/10)*100% =9</w:t>
      </w:r>
      <w:r w:rsidR="00E90093" w:rsidRPr="007A2EC1">
        <w:rPr>
          <w:rFonts w:ascii="Times New Roman" w:hAnsi="Times New Roman" w:cs="Times New Roman"/>
          <w:i/>
          <w:sz w:val="24"/>
          <w:szCs w:val="24"/>
        </w:rPr>
        <w:t>0</w:t>
      </w:r>
      <w:r w:rsidR="004B1A63" w:rsidRPr="007A2EC1">
        <w:rPr>
          <w:rFonts w:ascii="Times New Roman" w:hAnsi="Times New Roman" w:cs="Times New Roman"/>
          <w:i/>
          <w:sz w:val="24"/>
          <w:szCs w:val="24"/>
        </w:rPr>
        <w:t>%</w:t>
      </w:r>
    </w:p>
    <w:p w:rsidR="004119A1" w:rsidRPr="007A2EC1" w:rsidRDefault="004119A1" w:rsidP="004119A1">
      <w:pPr>
        <w:jc w:val="both"/>
        <w:rPr>
          <w:rFonts w:ascii="Times New Roman" w:hAnsi="Times New Roman" w:cs="Times New Roman"/>
          <w:i/>
          <w:sz w:val="24"/>
          <w:szCs w:val="24"/>
        </w:rPr>
      </w:pPr>
    </w:p>
    <w:p w:rsidR="00E32657" w:rsidRPr="007A2EC1" w:rsidRDefault="00685383" w:rsidP="00DE2452">
      <w:pPr>
        <w:jc w:val="both"/>
        <w:rPr>
          <w:rFonts w:ascii="Times New Roman" w:hAnsi="Times New Roman" w:cs="Times New Roman"/>
          <w:sz w:val="24"/>
          <w:szCs w:val="24"/>
        </w:rPr>
      </w:pPr>
      <w:r w:rsidRPr="007A2EC1">
        <w:rPr>
          <w:rFonts w:ascii="Times New Roman" w:hAnsi="Times New Roman" w:cs="Times New Roman"/>
          <w:sz w:val="24"/>
          <w:szCs w:val="24"/>
        </w:rPr>
        <w:t xml:space="preserve">En la figura </w:t>
      </w:r>
      <w:r w:rsidR="000C6586" w:rsidRPr="007A2EC1">
        <w:rPr>
          <w:rFonts w:ascii="Times New Roman" w:hAnsi="Times New Roman" w:cs="Times New Roman"/>
          <w:sz w:val="24"/>
          <w:szCs w:val="24"/>
        </w:rPr>
        <w:t>I</w:t>
      </w:r>
      <w:r w:rsidR="00D815BE" w:rsidRPr="007A2EC1">
        <w:rPr>
          <w:rFonts w:ascii="Times New Roman" w:hAnsi="Times New Roman" w:cs="Times New Roman"/>
          <w:sz w:val="24"/>
          <w:szCs w:val="24"/>
        </w:rPr>
        <w:t>I</w:t>
      </w:r>
      <w:r w:rsidR="000C6586" w:rsidRPr="007A2EC1">
        <w:rPr>
          <w:rFonts w:ascii="Times New Roman" w:hAnsi="Times New Roman" w:cs="Times New Roman"/>
          <w:sz w:val="24"/>
          <w:szCs w:val="24"/>
        </w:rPr>
        <w:t>I.5</w:t>
      </w:r>
      <w:r w:rsidR="00451F28" w:rsidRPr="007A2EC1">
        <w:rPr>
          <w:rFonts w:ascii="Times New Roman" w:hAnsi="Times New Roman" w:cs="Times New Roman"/>
          <w:sz w:val="24"/>
          <w:szCs w:val="24"/>
        </w:rPr>
        <w:t xml:space="preserve"> se muestra el grafico de comparac</w:t>
      </w:r>
      <w:r w:rsidR="004C780A">
        <w:rPr>
          <w:rFonts w:ascii="Times New Roman" w:hAnsi="Times New Roman" w:cs="Times New Roman"/>
          <w:sz w:val="24"/>
          <w:szCs w:val="24"/>
        </w:rPr>
        <w:t>ión del parámetro Rendimiento</w:t>
      </w:r>
      <w:r w:rsidR="00451F28" w:rsidRPr="007A2EC1">
        <w:rPr>
          <w:rFonts w:ascii="Times New Roman" w:hAnsi="Times New Roman" w:cs="Times New Roman"/>
          <w:sz w:val="24"/>
          <w:szCs w:val="24"/>
        </w:rPr>
        <w:t xml:space="preserve"> en las tres alternativas analizadas.</w:t>
      </w:r>
    </w:p>
    <w:p w:rsidR="00E32657" w:rsidRPr="007A2EC1" w:rsidRDefault="007A1DEA" w:rsidP="001C4C0E">
      <w:pPr>
        <w:rPr>
          <w:rFonts w:ascii="Times New Roman" w:hAnsi="Times New Roman" w:cs="Times New Roman"/>
          <w:sz w:val="24"/>
          <w:szCs w:val="24"/>
        </w:rPr>
      </w:pPr>
      <w:r w:rsidRPr="007A2EC1">
        <w:rPr>
          <w:rFonts w:ascii="Times New Roman" w:hAnsi="Times New Roman" w:cs="Times New Roman"/>
          <w:i/>
          <w:noProof/>
          <w:sz w:val="24"/>
          <w:szCs w:val="24"/>
          <w:lang w:val="es-ES" w:eastAsia="es-ES"/>
        </w:rPr>
        <w:drawing>
          <wp:inline distT="0" distB="0" distL="0" distR="0" wp14:anchorId="20CEC901" wp14:editId="3801E4E9">
            <wp:extent cx="5400675" cy="3150235"/>
            <wp:effectExtent l="0" t="0" r="9525" b="12065"/>
            <wp:docPr id="62" name="Gráfico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451F28" w:rsidRPr="007A2EC1" w:rsidRDefault="00451F28" w:rsidP="00451F28">
      <w:pPr>
        <w:pStyle w:val="Descripcin"/>
        <w:keepNext/>
        <w:jc w:val="center"/>
        <w:rPr>
          <w:rFonts w:ascii="Times New Roman" w:hAnsi="Times New Roman" w:cs="Times New Roman"/>
          <w:i w:val="0"/>
          <w:iCs w:val="0"/>
          <w:color w:val="auto"/>
        </w:rPr>
      </w:pPr>
      <w:r w:rsidRPr="007A2EC1">
        <w:rPr>
          <w:rFonts w:ascii="Times New Roman" w:hAnsi="Times New Roman" w:cs="Times New Roman"/>
          <w:b/>
          <w:i w:val="0"/>
          <w:iCs w:val="0"/>
          <w:color w:val="FFFFFF" w:themeColor="background1"/>
          <w:sz w:val="20"/>
          <w:szCs w:val="20"/>
        </w:rPr>
        <w:fldChar w:fldCharType="begin"/>
      </w:r>
      <w:r w:rsidRPr="007A2EC1">
        <w:rPr>
          <w:rFonts w:ascii="Times New Roman" w:hAnsi="Times New Roman" w:cs="Times New Roman"/>
          <w:b/>
          <w:i w:val="0"/>
          <w:iCs w:val="0"/>
          <w:color w:val="FFFFFF" w:themeColor="background1"/>
          <w:sz w:val="20"/>
          <w:szCs w:val="20"/>
        </w:rPr>
        <w:instrText xml:space="preserve"> SEQ Ilustración \* ARABIC </w:instrText>
      </w:r>
      <w:r w:rsidRPr="007A2EC1">
        <w:rPr>
          <w:rFonts w:ascii="Times New Roman" w:hAnsi="Times New Roman" w:cs="Times New Roman"/>
          <w:b/>
          <w:i w:val="0"/>
          <w:iCs w:val="0"/>
          <w:color w:val="FFFFFF" w:themeColor="background1"/>
          <w:sz w:val="20"/>
          <w:szCs w:val="20"/>
        </w:rPr>
        <w:fldChar w:fldCharType="separate"/>
      </w:r>
      <w:r w:rsidR="00D815BE" w:rsidRPr="007A2EC1">
        <w:rPr>
          <w:rFonts w:ascii="Times New Roman" w:hAnsi="Times New Roman" w:cs="Times New Roman"/>
          <w:b/>
          <w:i w:val="0"/>
          <w:iCs w:val="0"/>
          <w:noProof/>
          <w:color w:val="FFFFFF" w:themeColor="background1"/>
          <w:sz w:val="20"/>
          <w:szCs w:val="20"/>
        </w:rPr>
        <w:t>11</w:t>
      </w:r>
      <w:r w:rsidRPr="007A2EC1">
        <w:rPr>
          <w:rFonts w:ascii="Times New Roman" w:hAnsi="Times New Roman" w:cs="Times New Roman"/>
          <w:i w:val="0"/>
          <w:iCs w:val="0"/>
          <w:color w:val="FFFFFF" w:themeColor="background1"/>
          <w:sz w:val="20"/>
          <w:szCs w:val="20"/>
        </w:rPr>
        <w:fldChar w:fldCharType="end"/>
      </w:r>
      <w:bookmarkStart w:id="509" w:name="_Toc415485099"/>
      <w:r w:rsidR="00685383" w:rsidRPr="007A2EC1">
        <w:rPr>
          <w:rFonts w:ascii="Times New Roman" w:hAnsi="Times New Roman" w:cs="Times New Roman"/>
          <w:b/>
          <w:i w:val="0"/>
          <w:iCs w:val="0"/>
          <w:color w:val="auto"/>
        </w:rPr>
        <w:t xml:space="preserve">Figura </w:t>
      </w:r>
      <w:r w:rsidR="000C6586" w:rsidRPr="007A2EC1">
        <w:rPr>
          <w:rFonts w:ascii="Times New Roman" w:hAnsi="Times New Roman" w:cs="Times New Roman"/>
          <w:b/>
          <w:i w:val="0"/>
          <w:iCs w:val="0"/>
          <w:color w:val="auto"/>
        </w:rPr>
        <w:t>I</w:t>
      </w:r>
      <w:r w:rsidR="00D815BE" w:rsidRPr="007A2EC1">
        <w:rPr>
          <w:rFonts w:ascii="Times New Roman" w:hAnsi="Times New Roman" w:cs="Times New Roman"/>
          <w:b/>
          <w:i w:val="0"/>
          <w:iCs w:val="0"/>
          <w:color w:val="auto"/>
        </w:rPr>
        <w:t>I</w:t>
      </w:r>
      <w:r w:rsidR="000C6586" w:rsidRPr="007A2EC1">
        <w:rPr>
          <w:rFonts w:ascii="Times New Roman" w:hAnsi="Times New Roman" w:cs="Times New Roman"/>
          <w:b/>
          <w:i w:val="0"/>
          <w:iCs w:val="0"/>
          <w:color w:val="auto"/>
        </w:rPr>
        <w:t>I.5</w:t>
      </w:r>
      <w:r w:rsidRPr="007A2EC1">
        <w:rPr>
          <w:rFonts w:ascii="Times New Roman" w:hAnsi="Times New Roman" w:cs="Times New Roman"/>
          <w:b/>
          <w:i w:val="0"/>
          <w:iCs w:val="0"/>
          <w:color w:val="auto"/>
        </w:rPr>
        <w:t xml:space="preserve">. </w:t>
      </w:r>
      <w:r w:rsidR="007148D0" w:rsidRPr="007A2EC1">
        <w:rPr>
          <w:rFonts w:ascii="Times New Roman" w:hAnsi="Times New Roman" w:cs="Times New Roman"/>
          <w:i w:val="0"/>
          <w:iCs w:val="0"/>
          <w:color w:val="auto"/>
        </w:rPr>
        <w:t>Grá</w:t>
      </w:r>
      <w:r w:rsidRPr="007A2EC1">
        <w:rPr>
          <w:rFonts w:ascii="Times New Roman" w:hAnsi="Times New Roman" w:cs="Times New Roman"/>
          <w:i w:val="0"/>
          <w:iCs w:val="0"/>
          <w:color w:val="auto"/>
        </w:rPr>
        <w:t>fico comparación parámetro Rendimiento.</w:t>
      </w:r>
      <w:bookmarkEnd w:id="509"/>
    </w:p>
    <w:p w:rsidR="00DE2452" w:rsidRPr="007A2EC1" w:rsidRDefault="00451F28" w:rsidP="008D371D">
      <w:pPr>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La Autora</w:t>
      </w:r>
    </w:p>
    <w:p w:rsidR="00C93C68" w:rsidRPr="007A2EC1" w:rsidRDefault="00A027D6" w:rsidP="008147BF">
      <w:pPr>
        <w:pStyle w:val="Prrafodelista"/>
        <w:numPr>
          <w:ilvl w:val="2"/>
          <w:numId w:val="57"/>
        </w:numPr>
        <w:ind w:left="851" w:hanging="425"/>
        <w:outlineLvl w:val="2"/>
        <w:rPr>
          <w:rFonts w:ascii="Times New Roman" w:hAnsi="Times New Roman" w:cs="Times New Roman"/>
          <w:b/>
          <w:sz w:val="24"/>
          <w:szCs w:val="24"/>
        </w:rPr>
      </w:pPr>
      <w:bookmarkStart w:id="510" w:name="_Toc415492971"/>
      <w:r w:rsidRPr="007A2EC1">
        <w:rPr>
          <w:rFonts w:ascii="Times New Roman" w:hAnsi="Times New Roman" w:cs="Times New Roman"/>
          <w:b/>
          <w:sz w:val="24"/>
          <w:szCs w:val="24"/>
        </w:rPr>
        <w:lastRenderedPageBreak/>
        <w:t>PARÁMETRO 3</w:t>
      </w:r>
      <w:r w:rsidR="00C93C68" w:rsidRPr="007A2EC1">
        <w:rPr>
          <w:rFonts w:ascii="Times New Roman" w:hAnsi="Times New Roman" w:cs="Times New Roman"/>
          <w:b/>
          <w:sz w:val="24"/>
          <w:szCs w:val="24"/>
        </w:rPr>
        <w:t>: USABILIDAD</w:t>
      </w:r>
      <w:bookmarkEnd w:id="510"/>
    </w:p>
    <w:p w:rsidR="00A96C5C" w:rsidRPr="007A2EC1" w:rsidRDefault="00C93C68" w:rsidP="008147BF">
      <w:pPr>
        <w:pStyle w:val="Prrafodelista"/>
        <w:numPr>
          <w:ilvl w:val="3"/>
          <w:numId w:val="57"/>
        </w:numPr>
        <w:ind w:left="851" w:hanging="284"/>
        <w:outlineLvl w:val="2"/>
        <w:rPr>
          <w:rFonts w:ascii="Times New Roman" w:hAnsi="Times New Roman" w:cs="Times New Roman"/>
          <w:b/>
          <w:sz w:val="24"/>
          <w:szCs w:val="24"/>
        </w:rPr>
      </w:pPr>
      <w:bookmarkStart w:id="511" w:name="_Toc415492972"/>
      <w:r w:rsidRPr="007A2EC1">
        <w:rPr>
          <w:rFonts w:ascii="Times New Roman" w:hAnsi="Times New Roman" w:cs="Times New Roman"/>
          <w:b/>
          <w:sz w:val="24"/>
          <w:szCs w:val="24"/>
        </w:rPr>
        <w:t>DETERMINACIÓN DE VARIABLES</w:t>
      </w:r>
      <w:bookmarkEnd w:id="511"/>
    </w:p>
    <w:p w:rsidR="00A96C5C" w:rsidRPr="007A2EC1" w:rsidRDefault="00A96C5C" w:rsidP="00A96C5C">
      <w:pPr>
        <w:jc w:val="both"/>
        <w:rPr>
          <w:rFonts w:ascii="Times New Roman" w:hAnsi="Times New Roman" w:cs="Times New Roman"/>
          <w:sz w:val="24"/>
          <w:szCs w:val="24"/>
        </w:rPr>
      </w:pPr>
      <w:r w:rsidRPr="007A2EC1">
        <w:rPr>
          <w:rFonts w:ascii="Times New Roman" w:hAnsi="Times New Roman" w:cs="Times New Roman"/>
          <w:sz w:val="24"/>
          <w:szCs w:val="24"/>
        </w:rPr>
        <w:t>En la tabla III.XIV se describe las variables del parámetro</w:t>
      </w:r>
      <w:r w:rsidR="004C780A">
        <w:rPr>
          <w:rFonts w:ascii="Times New Roman" w:hAnsi="Times New Roman" w:cs="Times New Roman"/>
          <w:sz w:val="24"/>
          <w:szCs w:val="24"/>
        </w:rPr>
        <w:t xml:space="preserve"> 3</w:t>
      </w:r>
      <w:r w:rsidRPr="007A2EC1">
        <w:rPr>
          <w:rFonts w:ascii="Times New Roman" w:hAnsi="Times New Roman" w:cs="Times New Roman"/>
          <w:sz w:val="24"/>
          <w:szCs w:val="24"/>
        </w:rPr>
        <w:t xml:space="preserve">: USABILIDAD. </w:t>
      </w:r>
    </w:p>
    <w:tbl>
      <w:tblPr>
        <w:tblStyle w:val="Cuadrculamedia3-nfasis1"/>
        <w:tblW w:w="0" w:type="auto"/>
        <w:tblLook w:val="04A0" w:firstRow="1" w:lastRow="0" w:firstColumn="1" w:lastColumn="0" w:noHBand="0" w:noVBand="1"/>
      </w:tblPr>
      <w:tblGrid>
        <w:gridCol w:w="4322"/>
        <w:gridCol w:w="4323"/>
      </w:tblGrid>
      <w:tr w:rsidR="00A96C5C" w:rsidRPr="007A2EC1" w:rsidTr="009465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2" w:type="dxa"/>
          </w:tcPr>
          <w:p w:rsidR="00A96C5C" w:rsidRPr="007A2EC1" w:rsidRDefault="00A96C5C" w:rsidP="009465BE">
            <w:pPr>
              <w:spacing w:line="480" w:lineRule="auto"/>
              <w:jc w:val="center"/>
              <w:rPr>
                <w:rFonts w:ascii="Times New Roman" w:hAnsi="Times New Roman" w:cs="Times New Roman"/>
                <w:sz w:val="24"/>
                <w:szCs w:val="24"/>
              </w:rPr>
            </w:pPr>
            <w:r w:rsidRPr="007A2EC1">
              <w:rPr>
                <w:rFonts w:ascii="Times New Roman" w:hAnsi="Times New Roman" w:cs="Times New Roman"/>
                <w:sz w:val="24"/>
                <w:szCs w:val="24"/>
              </w:rPr>
              <w:t>PARÁMETRO 3</w:t>
            </w:r>
          </w:p>
        </w:tc>
        <w:tc>
          <w:tcPr>
            <w:tcW w:w="4323" w:type="dxa"/>
          </w:tcPr>
          <w:p w:rsidR="00A96C5C" w:rsidRPr="007A2EC1" w:rsidRDefault="00A96C5C" w:rsidP="009465BE">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VARIABLE</w:t>
            </w:r>
          </w:p>
        </w:tc>
      </w:tr>
      <w:tr w:rsidR="00A96C5C"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2" w:type="dxa"/>
            <w:vMerge w:val="restart"/>
          </w:tcPr>
          <w:p w:rsidR="00A96C5C" w:rsidRPr="007A2EC1" w:rsidRDefault="00A96C5C" w:rsidP="009465BE">
            <w:pPr>
              <w:spacing w:line="480" w:lineRule="auto"/>
              <w:jc w:val="both"/>
              <w:rPr>
                <w:rFonts w:ascii="Times New Roman" w:hAnsi="Times New Roman" w:cs="Times New Roman"/>
                <w:sz w:val="24"/>
                <w:szCs w:val="24"/>
              </w:rPr>
            </w:pPr>
          </w:p>
          <w:p w:rsidR="00A96C5C" w:rsidRPr="007A2EC1" w:rsidRDefault="00A96C5C" w:rsidP="009465BE">
            <w:pPr>
              <w:spacing w:line="480" w:lineRule="auto"/>
              <w:jc w:val="both"/>
              <w:rPr>
                <w:rFonts w:ascii="Times New Roman" w:hAnsi="Times New Roman" w:cs="Times New Roman"/>
                <w:sz w:val="24"/>
                <w:szCs w:val="24"/>
              </w:rPr>
            </w:pPr>
          </w:p>
          <w:p w:rsidR="00A96C5C" w:rsidRPr="007A2EC1" w:rsidRDefault="00A96C5C" w:rsidP="009465BE">
            <w:pPr>
              <w:spacing w:line="480" w:lineRule="auto"/>
              <w:jc w:val="center"/>
              <w:rPr>
                <w:rFonts w:ascii="Times New Roman" w:hAnsi="Times New Roman" w:cs="Times New Roman"/>
                <w:sz w:val="24"/>
                <w:szCs w:val="24"/>
              </w:rPr>
            </w:pPr>
            <w:r w:rsidRPr="007A2EC1">
              <w:rPr>
                <w:rFonts w:ascii="Times New Roman" w:hAnsi="Times New Roman" w:cs="Times New Roman"/>
                <w:sz w:val="24"/>
                <w:szCs w:val="24"/>
              </w:rPr>
              <w:t>USABILIDAD</w:t>
            </w:r>
          </w:p>
        </w:tc>
        <w:tc>
          <w:tcPr>
            <w:tcW w:w="4323" w:type="dxa"/>
          </w:tcPr>
          <w:p w:rsidR="00A96C5C" w:rsidRPr="007A2EC1" w:rsidRDefault="00A96C5C"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Interfaz amigable</w:t>
            </w:r>
          </w:p>
        </w:tc>
      </w:tr>
      <w:tr w:rsidR="00A96C5C" w:rsidRPr="007A2EC1" w:rsidTr="009465BE">
        <w:tc>
          <w:tcPr>
            <w:cnfStyle w:val="001000000000" w:firstRow="0" w:lastRow="0" w:firstColumn="1" w:lastColumn="0" w:oddVBand="0" w:evenVBand="0" w:oddHBand="0" w:evenHBand="0" w:firstRowFirstColumn="0" w:firstRowLastColumn="0" w:lastRowFirstColumn="0" w:lastRowLastColumn="0"/>
            <w:tcW w:w="4322" w:type="dxa"/>
            <w:vMerge/>
          </w:tcPr>
          <w:p w:rsidR="00A96C5C" w:rsidRPr="007A2EC1" w:rsidRDefault="00A96C5C" w:rsidP="009465BE">
            <w:pPr>
              <w:spacing w:line="480" w:lineRule="auto"/>
              <w:jc w:val="both"/>
              <w:rPr>
                <w:rFonts w:ascii="Times New Roman" w:hAnsi="Times New Roman" w:cs="Times New Roman"/>
                <w:sz w:val="24"/>
                <w:szCs w:val="24"/>
              </w:rPr>
            </w:pPr>
          </w:p>
        </w:tc>
        <w:tc>
          <w:tcPr>
            <w:tcW w:w="4323" w:type="dxa"/>
          </w:tcPr>
          <w:p w:rsidR="00A96C5C" w:rsidRPr="007A2EC1" w:rsidRDefault="00A96C5C"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Facilidad de aprendizaje</w:t>
            </w:r>
          </w:p>
        </w:tc>
      </w:tr>
      <w:tr w:rsidR="00A96C5C"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2" w:type="dxa"/>
            <w:vMerge/>
          </w:tcPr>
          <w:p w:rsidR="00A96C5C" w:rsidRPr="007A2EC1" w:rsidRDefault="00A96C5C" w:rsidP="009465BE">
            <w:pPr>
              <w:spacing w:line="480" w:lineRule="auto"/>
              <w:jc w:val="both"/>
              <w:rPr>
                <w:rFonts w:ascii="Times New Roman" w:hAnsi="Times New Roman" w:cs="Times New Roman"/>
                <w:sz w:val="24"/>
                <w:szCs w:val="24"/>
              </w:rPr>
            </w:pPr>
          </w:p>
        </w:tc>
        <w:tc>
          <w:tcPr>
            <w:tcW w:w="4323" w:type="dxa"/>
          </w:tcPr>
          <w:p w:rsidR="00A96C5C" w:rsidRPr="007A2EC1" w:rsidRDefault="00A96C5C"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Facilidad de manejo</w:t>
            </w:r>
          </w:p>
        </w:tc>
      </w:tr>
      <w:tr w:rsidR="00A96C5C" w:rsidRPr="007A2EC1" w:rsidTr="009465BE">
        <w:tc>
          <w:tcPr>
            <w:cnfStyle w:val="001000000000" w:firstRow="0" w:lastRow="0" w:firstColumn="1" w:lastColumn="0" w:oddVBand="0" w:evenVBand="0" w:oddHBand="0" w:evenHBand="0" w:firstRowFirstColumn="0" w:firstRowLastColumn="0" w:lastRowFirstColumn="0" w:lastRowLastColumn="0"/>
            <w:tcW w:w="4322" w:type="dxa"/>
            <w:vMerge/>
          </w:tcPr>
          <w:p w:rsidR="00A96C5C" w:rsidRPr="007A2EC1" w:rsidRDefault="00A96C5C" w:rsidP="009465BE">
            <w:pPr>
              <w:spacing w:line="480" w:lineRule="auto"/>
              <w:jc w:val="both"/>
              <w:rPr>
                <w:rFonts w:ascii="Times New Roman" w:hAnsi="Times New Roman" w:cs="Times New Roman"/>
                <w:sz w:val="24"/>
                <w:szCs w:val="24"/>
              </w:rPr>
            </w:pPr>
          </w:p>
        </w:tc>
        <w:tc>
          <w:tcPr>
            <w:tcW w:w="4323" w:type="dxa"/>
          </w:tcPr>
          <w:p w:rsidR="00A96C5C" w:rsidRPr="007A2EC1" w:rsidRDefault="00A96C5C"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Conformidad de uso</w:t>
            </w:r>
          </w:p>
        </w:tc>
      </w:tr>
      <w:tr w:rsidR="00A96C5C"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2" w:type="dxa"/>
            <w:vMerge/>
          </w:tcPr>
          <w:p w:rsidR="00A96C5C" w:rsidRPr="007A2EC1" w:rsidRDefault="00A96C5C" w:rsidP="009465BE">
            <w:pPr>
              <w:spacing w:line="480" w:lineRule="auto"/>
              <w:jc w:val="both"/>
              <w:rPr>
                <w:rFonts w:ascii="Times New Roman" w:hAnsi="Times New Roman" w:cs="Times New Roman"/>
                <w:sz w:val="24"/>
                <w:szCs w:val="24"/>
              </w:rPr>
            </w:pPr>
          </w:p>
        </w:tc>
        <w:tc>
          <w:tcPr>
            <w:tcW w:w="4323" w:type="dxa"/>
          </w:tcPr>
          <w:p w:rsidR="00A96C5C" w:rsidRPr="007A2EC1" w:rsidRDefault="00A96C5C"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Posición en el mercado y opiniones</w:t>
            </w:r>
          </w:p>
        </w:tc>
      </w:tr>
    </w:tbl>
    <w:p w:rsidR="00A96C5C" w:rsidRPr="007A2EC1" w:rsidRDefault="00A96C5C" w:rsidP="00A96C5C">
      <w:pPr>
        <w:pStyle w:val="Descripcin"/>
        <w:keepNext/>
        <w:jc w:val="center"/>
        <w:rPr>
          <w:rFonts w:ascii="Times New Roman" w:hAnsi="Times New Roman" w:cs="Times New Roman"/>
          <w:i w:val="0"/>
          <w:iCs w:val="0"/>
          <w:color w:val="auto"/>
        </w:rPr>
      </w:pPr>
      <w:r w:rsidRPr="007A2EC1">
        <w:rPr>
          <w:rFonts w:ascii="Times New Roman" w:hAnsi="Times New Roman" w:cs="Times New Roman"/>
          <w:i w:val="0"/>
          <w:iCs w:val="0"/>
          <w:color w:val="FFFFFF" w:themeColor="background1"/>
          <w:sz w:val="20"/>
          <w:szCs w:val="20"/>
        </w:rPr>
        <w:fldChar w:fldCharType="begin"/>
      </w:r>
      <w:r w:rsidRPr="007A2EC1">
        <w:rPr>
          <w:rFonts w:ascii="Times New Roman" w:hAnsi="Times New Roman" w:cs="Times New Roman"/>
          <w:i w:val="0"/>
          <w:iCs w:val="0"/>
          <w:color w:val="FFFFFF" w:themeColor="background1"/>
          <w:sz w:val="20"/>
          <w:szCs w:val="20"/>
        </w:rPr>
        <w:instrText xml:space="preserve"> SEQ Tabla \* ARABIC </w:instrText>
      </w:r>
      <w:r w:rsidRPr="007A2EC1">
        <w:rPr>
          <w:rFonts w:ascii="Times New Roman" w:hAnsi="Times New Roman" w:cs="Times New Roman"/>
          <w:i w:val="0"/>
          <w:iCs w:val="0"/>
          <w:color w:val="FFFFFF" w:themeColor="background1"/>
          <w:sz w:val="20"/>
          <w:szCs w:val="20"/>
        </w:rPr>
        <w:fldChar w:fldCharType="separate"/>
      </w:r>
      <w:r w:rsidRPr="007A2EC1">
        <w:rPr>
          <w:rFonts w:ascii="Times New Roman" w:hAnsi="Times New Roman" w:cs="Times New Roman"/>
          <w:i w:val="0"/>
          <w:iCs w:val="0"/>
          <w:noProof/>
          <w:color w:val="FFFFFF" w:themeColor="background1"/>
          <w:sz w:val="20"/>
          <w:szCs w:val="20"/>
        </w:rPr>
        <w:t>21</w:t>
      </w:r>
      <w:r w:rsidRPr="007A2EC1">
        <w:rPr>
          <w:rFonts w:ascii="Times New Roman" w:hAnsi="Times New Roman" w:cs="Times New Roman"/>
          <w:i w:val="0"/>
          <w:iCs w:val="0"/>
          <w:color w:val="FFFFFF" w:themeColor="background1"/>
          <w:sz w:val="20"/>
          <w:szCs w:val="20"/>
        </w:rPr>
        <w:fldChar w:fldCharType="end"/>
      </w:r>
      <w:bookmarkStart w:id="512" w:name="_Toc415485031"/>
      <w:r w:rsidRPr="007A2EC1">
        <w:rPr>
          <w:rFonts w:ascii="Times New Roman" w:hAnsi="Times New Roman" w:cs="Times New Roman"/>
          <w:b/>
          <w:i w:val="0"/>
          <w:iCs w:val="0"/>
          <w:color w:val="auto"/>
        </w:rPr>
        <w:t xml:space="preserve">Tabla III.XIV. </w:t>
      </w:r>
      <w:r w:rsidRPr="007A2EC1">
        <w:rPr>
          <w:rFonts w:ascii="Times New Roman" w:hAnsi="Times New Roman" w:cs="Times New Roman"/>
          <w:i w:val="0"/>
          <w:iCs w:val="0"/>
          <w:color w:val="auto"/>
        </w:rPr>
        <w:t>Parámetro 3 con sus respectivas variables.</w:t>
      </w:r>
      <w:bookmarkEnd w:id="512"/>
    </w:p>
    <w:p w:rsidR="00A96C5C" w:rsidRPr="007A2EC1" w:rsidRDefault="00A96C5C" w:rsidP="00A96C5C">
      <w:pPr>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La Autora</w:t>
      </w:r>
    </w:p>
    <w:p w:rsidR="00A96C5C" w:rsidRPr="007A2EC1" w:rsidRDefault="00A96C5C" w:rsidP="00A96C5C">
      <w:pPr>
        <w:outlineLvl w:val="2"/>
        <w:rPr>
          <w:rFonts w:ascii="Times New Roman" w:hAnsi="Times New Roman" w:cs="Times New Roman"/>
          <w:b/>
          <w:sz w:val="24"/>
          <w:szCs w:val="24"/>
        </w:rPr>
      </w:pPr>
    </w:p>
    <w:p w:rsidR="00580D30" w:rsidRPr="007A2EC1" w:rsidRDefault="002742D8" w:rsidP="008147BF">
      <w:pPr>
        <w:pStyle w:val="Prrafodelista"/>
        <w:numPr>
          <w:ilvl w:val="3"/>
          <w:numId w:val="57"/>
        </w:numPr>
        <w:ind w:left="851" w:hanging="284"/>
        <w:outlineLvl w:val="2"/>
        <w:rPr>
          <w:rFonts w:ascii="Times New Roman" w:hAnsi="Times New Roman" w:cs="Times New Roman"/>
          <w:b/>
          <w:sz w:val="24"/>
          <w:szCs w:val="24"/>
        </w:rPr>
      </w:pPr>
      <w:bookmarkStart w:id="513" w:name="_Toc415492973"/>
      <w:r w:rsidRPr="007A2EC1">
        <w:rPr>
          <w:rFonts w:ascii="Times New Roman" w:hAnsi="Times New Roman" w:cs="Times New Roman"/>
          <w:b/>
          <w:sz w:val="24"/>
          <w:szCs w:val="24"/>
        </w:rPr>
        <w:t>VALORACIÓN DE LAS VARIABLES</w:t>
      </w:r>
      <w:bookmarkEnd w:id="513"/>
    </w:p>
    <w:p w:rsidR="00580D30" w:rsidRPr="007A2EC1" w:rsidRDefault="00580D30" w:rsidP="00580D30">
      <w:pPr>
        <w:jc w:val="both"/>
        <w:rPr>
          <w:rFonts w:ascii="Times New Roman" w:hAnsi="Times New Roman" w:cs="Times New Roman"/>
          <w:sz w:val="24"/>
          <w:szCs w:val="24"/>
        </w:rPr>
      </w:pPr>
      <w:r w:rsidRPr="007A2EC1">
        <w:rPr>
          <w:rFonts w:ascii="Times New Roman" w:hAnsi="Times New Roman" w:cs="Times New Roman"/>
          <w:sz w:val="24"/>
          <w:szCs w:val="24"/>
        </w:rPr>
        <w:t>En la tabla III.XV  se muestra la valoración general cuantitativa de las variables del parámetro 3.</w:t>
      </w:r>
    </w:p>
    <w:tbl>
      <w:tblPr>
        <w:tblStyle w:val="Cuadrculamedia3-nfasis1"/>
        <w:tblW w:w="0" w:type="auto"/>
        <w:tblLook w:val="04A0" w:firstRow="1" w:lastRow="0" w:firstColumn="1" w:lastColumn="0" w:noHBand="0" w:noVBand="1"/>
      </w:tblPr>
      <w:tblGrid>
        <w:gridCol w:w="4322"/>
        <w:gridCol w:w="4323"/>
      </w:tblGrid>
      <w:tr w:rsidR="00580D30" w:rsidRPr="007A2EC1" w:rsidTr="009465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2" w:type="dxa"/>
          </w:tcPr>
          <w:p w:rsidR="00580D30" w:rsidRPr="007A2EC1" w:rsidRDefault="00580D30" w:rsidP="009465BE">
            <w:pPr>
              <w:jc w:val="center"/>
              <w:rPr>
                <w:rFonts w:ascii="Times New Roman" w:hAnsi="Times New Roman" w:cs="Times New Roman"/>
                <w:sz w:val="24"/>
                <w:szCs w:val="24"/>
              </w:rPr>
            </w:pPr>
            <w:r w:rsidRPr="007A2EC1">
              <w:rPr>
                <w:rFonts w:ascii="Times New Roman" w:hAnsi="Times New Roman" w:cs="Times New Roman"/>
                <w:sz w:val="24"/>
                <w:szCs w:val="24"/>
              </w:rPr>
              <w:t>VARIABLE</w:t>
            </w:r>
          </w:p>
        </w:tc>
        <w:tc>
          <w:tcPr>
            <w:tcW w:w="4323" w:type="dxa"/>
          </w:tcPr>
          <w:p w:rsidR="00580D30" w:rsidRPr="007A2EC1" w:rsidRDefault="00580D30" w:rsidP="009465BE">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Valoración</w:t>
            </w:r>
          </w:p>
        </w:tc>
      </w:tr>
      <w:tr w:rsidR="00580D30"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2" w:type="dxa"/>
          </w:tcPr>
          <w:p w:rsidR="00580D30" w:rsidRPr="007A2EC1" w:rsidRDefault="00580D30" w:rsidP="009465BE">
            <w:pPr>
              <w:spacing w:line="480" w:lineRule="auto"/>
              <w:rPr>
                <w:rFonts w:ascii="Times New Roman" w:hAnsi="Times New Roman" w:cs="Times New Roman"/>
                <w:sz w:val="24"/>
                <w:szCs w:val="24"/>
              </w:rPr>
            </w:pPr>
            <w:r w:rsidRPr="007A2EC1">
              <w:rPr>
                <w:rFonts w:ascii="Times New Roman" w:hAnsi="Times New Roman" w:cs="Times New Roman"/>
                <w:sz w:val="24"/>
                <w:szCs w:val="24"/>
              </w:rPr>
              <w:t>Interfaz amigable</w:t>
            </w:r>
          </w:p>
        </w:tc>
        <w:tc>
          <w:tcPr>
            <w:tcW w:w="4323" w:type="dxa"/>
          </w:tcPr>
          <w:p w:rsidR="00580D30" w:rsidRPr="007A2EC1" w:rsidRDefault="00580D30" w:rsidP="009465B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r>
      <w:tr w:rsidR="00580D30" w:rsidRPr="007A2EC1" w:rsidTr="009465BE">
        <w:tc>
          <w:tcPr>
            <w:cnfStyle w:val="001000000000" w:firstRow="0" w:lastRow="0" w:firstColumn="1" w:lastColumn="0" w:oddVBand="0" w:evenVBand="0" w:oddHBand="0" w:evenHBand="0" w:firstRowFirstColumn="0" w:firstRowLastColumn="0" w:lastRowFirstColumn="0" w:lastRowLastColumn="0"/>
            <w:tcW w:w="4322" w:type="dxa"/>
          </w:tcPr>
          <w:p w:rsidR="00580D30" w:rsidRPr="007A2EC1" w:rsidRDefault="00580D30" w:rsidP="009465BE">
            <w:pPr>
              <w:spacing w:line="480" w:lineRule="auto"/>
              <w:rPr>
                <w:rFonts w:ascii="Times New Roman" w:hAnsi="Times New Roman" w:cs="Times New Roman"/>
                <w:sz w:val="24"/>
                <w:szCs w:val="24"/>
              </w:rPr>
            </w:pPr>
            <w:r w:rsidRPr="007A2EC1">
              <w:rPr>
                <w:rFonts w:ascii="Times New Roman" w:hAnsi="Times New Roman" w:cs="Times New Roman"/>
                <w:sz w:val="24"/>
                <w:szCs w:val="24"/>
              </w:rPr>
              <w:t>Facilidad de aprendizaje</w:t>
            </w:r>
          </w:p>
        </w:tc>
        <w:tc>
          <w:tcPr>
            <w:tcW w:w="4323" w:type="dxa"/>
          </w:tcPr>
          <w:p w:rsidR="00580D30" w:rsidRPr="007A2EC1" w:rsidRDefault="00580D30" w:rsidP="009465B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r>
      <w:tr w:rsidR="00580D30"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2" w:type="dxa"/>
          </w:tcPr>
          <w:p w:rsidR="00580D30" w:rsidRPr="007A2EC1" w:rsidRDefault="00580D30" w:rsidP="009465BE">
            <w:pPr>
              <w:spacing w:line="480" w:lineRule="auto"/>
              <w:rPr>
                <w:rFonts w:ascii="Times New Roman" w:hAnsi="Times New Roman" w:cs="Times New Roman"/>
                <w:sz w:val="24"/>
                <w:szCs w:val="24"/>
              </w:rPr>
            </w:pPr>
            <w:r w:rsidRPr="007A2EC1">
              <w:rPr>
                <w:rFonts w:ascii="Times New Roman" w:hAnsi="Times New Roman" w:cs="Times New Roman"/>
                <w:sz w:val="24"/>
                <w:szCs w:val="24"/>
              </w:rPr>
              <w:t>Facilidad de manejo</w:t>
            </w:r>
          </w:p>
        </w:tc>
        <w:tc>
          <w:tcPr>
            <w:tcW w:w="4323" w:type="dxa"/>
          </w:tcPr>
          <w:p w:rsidR="00580D30" w:rsidRPr="007A2EC1" w:rsidRDefault="00580D30" w:rsidP="009465B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r>
      <w:tr w:rsidR="00580D30" w:rsidRPr="007A2EC1" w:rsidTr="009465BE">
        <w:tc>
          <w:tcPr>
            <w:cnfStyle w:val="001000000000" w:firstRow="0" w:lastRow="0" w:firstColumn="1" w:lastColumn="0" w:oddVBand="0" w:evenVBand="0" w:oddHBand="0" w:evenHBand="0" w:firstRowFirstColumn="0" w:firstRowLastColumn="0" w:lastRowFirstColumn="0" w:lastRowLastColumn="0"/>
            <w:tcW w:w="4322" w:type="dxa"/>
          </w:tcPr>
          <w:p w:rsidR="00580D30" w:rsidRPr="007A2EC1" w:rsidRDefault="00580D30" w:rsidP="009465BE">
            <w:pPr>
              <w:spacing w:line="480" w:lineRule="auto"/>
              <w:rPr>
                <w:rFonts w:ascii="Times New Roman" w:hAnsi="Times New Roman" w:cs="Times New Roman"/>
                <w:sz w:val="24"/>
                <w:szCs w:val="24"/>
              </w:rPr>
            </w:pPr>
            <w:r w:rsidRPr="007A2EC1">
              <w:rPr>
                <w:rFonts w:ascii="Times New Roman" w:hAnsi="Times New Roman" w:cs="Times New Roman"/>
                <w:sz w:val="24"/>
                <w:szCs w:val="24"/>
              </w:rPr>
              <w:t>Conformidad de uso</w:t>
            </w:r>
          </w:p>
        </w:tc>
        <w:tc>
          <w:tcPr>
            <w:tcW w:w="4323" w:type="dxa"/>
          </w:tcPr>
          <w:p w:rsidR="00580D30" w:rsidRPr="007A2EC1" w:rsidRDefault="00580D30" w:rsidP="009465B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r>
      <w:tr w:rsidR="00580D30"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2" w:type="dxa"/>
          </w:tcPr>
          <w:p w:rsidR="00580D30" w:rsidRPr="007A2EC1" w:rsidRDefault="00580D30" w:rsidP="009465BE">
            <w:pPr>
              <w:spacing w:line="480" w:lineRule="auto"/>
              <w:rPr>
                <w:rFonts w:ascii="Times New Roman" w:hAnsi="Times New Roman" w:cs="Times New Roman"/>
                <w:sz w:val="24"/>
                <w:szCs w:val="24"/>
              </w:rPr>
            </w:pPr>
            <w:r w:rsidRPr="007A2EC1">
              <w:rPr>
                <w:rFonts w:ascii="Times New Roman" w:hAnsi="Times New Roman" w:cs="Times New Roman"/>
                <w:sz w:val="24"/>
                <w:szCs w:val="24"/>
              </w:rPr>
              <w:t>Posición en el mercado y opiniones</w:t>
            </w:r>
          </w:p>
        </w:tc>
        <w:tc>
          <w:tcPr>
            <w:tcW w:w="4323" w:type="dxa"/>
          </w:tcPr>
          <w:p w:rsidR="00580D30" w:rsidRPr="007A2EC1" w:rsidRDefault="00580D30" w:rsidP="009465B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r>
      <w:tr w:rsidR="00580D30" w:rsidRPr="007A2EC1" w:rsidTr="009465BE">
        <w:tc>
          <w:tcPr>
            <w:cnfStyle w:val="001000000000" w:firstRow="0" w:lastRow="0" w:firstColumn="1" w:lastColumn="0" w:oddVBand="0" w:evenVBand="0" w:oddHBand="0" w:evenHBand="0" w:firstRowFirstColumn="0" w:firstRowLastColumn="0" w:lastRowFirstColumn="0" w:lastRowLastColumn="0"/>
            <w:tcW w:w="4322" w:type="dxa"/>
          </w:tcPr>
          <w:p w:rsidR="00580D30" w:rsidRPr="007A2EC1" w:rsidRDefault="00580D30" w:rsidP="009465BE">
            <w:pPr>
              <w:jc w:val="right"/>
              <w:rPr>
                <w:rFonts w:ascii="Times New Roman" w:hAnsi="Times New Roman" w:cs="Times New Roman"/>
                <w:sz w:val="24"/>
                <w:szCs w:val="24"/>
              </w:rPr>
            </w:pPr>
            <w:r w:rsidRPr="007A2EC1">
              <w:rPr>
                <w:rFonts w:ascii="Times New Roman" w:hAnsi="Times New Roman" w:cs="Times New Roman"/>
                <w:sz w:val="24"/>
                <w:szCs w:val="24"/>
              </w:rPr>
              <w:t>TOTAL</w:t>
            </w:r>
          </w:p>
        </w:tc>
        <w:tc>
          <w:tcPr>
            <w:tcW w:w="4323" w:type="dxa"/>
          </w:tcPr>
          <w:p w:rsidR="00580D30" w:rsidRPr="007A2EC1" w:rsidRDefault="00580D30" w:rsidP="009465B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12 PUNTOS</w:t>
            </w:r>
          </w:p>
        </w:tc>
      </w:tr>
    </w:tbl>
    <w:p w:rsidR="00580D30" w:rsidRPr="007A2EC1" w:rsidRDefault="00580D30" w:rsidP="00580D30">
      <w:pPr>
        <w:pStyle w:val="Descripcin"/>
        <w:keepNext/>
        <w:jc w:val="center"/>
        <w:rPr>
          <w:rFonts w:ascii="Times New Roman" w:hAnsi="Times New Roman" w:cs="Times New Roman"/>
          <w:i w:val="0"/>
          <w:iCs w:val="0"/>
          <w:color w:val="auto"/>
        </w:rPr>
      </w:pPr>
      <w:r w:rsidRPr="007A2EC1">
        <w:rPr>
          <w:rFonts w:ascii="Times New Roman" w:hAnsi="Times New Roman" w:cs="Times New Roman"/>
          <w:i w:val="0"/>
          <w:iCs w:val="0"/>
          <w:color w:val="FFFFFF" w:themeColor="background1"/>
          <w:sz w:val="20"/>
          <w:szCs w:val="20"/>
        </w:rPr>
        <w:fldChar w:fldCharType="begin"/>
      </w:r>
      <w:r w:rsidRPr="007A2EC1">
        <w:rPr>
          <w:rFonts w:ascii="Times New Roman" w:hAnsi="Times New Roman" w:cs="Times New Roman"/>
          <w:i w:val="0"/>
          <w:iCs w:val="0"/>
          <w:color w:val="FFFFFF" w:themeColor="background1"/>
          <w:sz w:val="20"/>
          <w:szCs w:val="20"/>
        </w:rPr>
        <w:instrText xml:space="preserve"> SEQ Tabla \* ARABIC </w:instrText>
      </w:r>
      <w:r w:rsidRPr="007A2EC1">
        <w:rPr>
          <w:rFonts w:ascii="Times New Roman" w:hAnsi="Times New Roman" w:cs="Times New Roman"/>
          <w:i w:val="0"/>
          <w:iCs w:val="0"/>
          <w:color w:val="FFFFFF" w:themeColor="background1"/>
          <w:sz w:val="20"/>
          <w:szCs w:val="20"/>
        </w:rPr>
        <w:fldChar w:fldCharType="separate"/>
      </w:r>
      <w:r w:rsidRPr="007A2EC1">
        <w:rPr>
          <w:rFonts w:ascii="Times New Roman" w:hAnsi="Times New Roman" w:cs="Times New Roman"/>
          <w:i w:val="0"/>
          <w:iCs w:val="0"/>
          <w:noProof/>
          <w:color w:val="FFFFFF" w:themeColor="background1"/>
          <w:sz w:val="20"/>
          <w:szCs w:val="20"/>
        </w:rPr>
        <w:t>22</w:t>
      </w:r>
      <w:r w:rsidRPr="007A2EC1">
        <w:rPr>
          <w:rFonts w:ascii="Times New Roman" w:hAnsi="Times New Roman" w:cs="Times New Roman"/>
          <w:i w:val="0"/>
          <w:iCs w:val="0"/>
          <w:color w:val="FFFFFF" w:themeColor="background1"/>
          <w:sz w:val="20"/>
          <w:szCs w:val="20"/>
        </w:rPr>
        <w:fldChar w:fldCharType="end"/>
      </w:r>
      <w:bookmarkStart w:id="514" w:name="_Toc415485032"/>
      <w:r w:rsidRPr="007A2EC1">
        <w:rPr>
          <w:rFonts w:ascii="Times New Roman" w:hAnsi="Times New Roman" w:cs="Times New Roman"/>
          <w:b/>
          <w:i w:val="0"/>
          <w:iCs w:val="0"/>
          <w:color w:val="auto"/>
        </w:rPr>
        <w:t xml:space="preserve">Tabla III.XV. </w:t>
      </w:r>
      <w:r w:rsidRPr="007A2EC1">
        <w:rPr>
          <w:rFonts w:ascii="Times New Roman" w:hAnsi="Times New Roman" w:cs="Times New Roman"/>
          <w:i w:val="0"/>
          <w:iCs w:val="0"/>
          <w:color w:val="auto"/>
        </w:rPr>
        <w:t>Parámetro 3, valoración general de variables.</w:t>
      </w:r>
      <w:bookmarkEnd w:id="514"/>
    </w:p>
    <w:p w:rsidR="00580D30" w:rsidRPr="007A2EC1" w:rsidRDefault="00580D30" w:rsidP="00580D30">
      <w:pPr>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La Autora</w:t>
      </w:r>
    </w:p>
    <w:p w:rsidR="00580D30" w:rsidRPr="007A2EC1" w:rsidRDefault="00580D30" w:rsidP="00580D30">
      <w:pPr>
        <w:jc w:val="both"/>
        <w:rPr>
          <w:rFonts w:ascii="Times New Roman" w:hAnsi="Times New Roman" w:cs="Times New Roman"/>
          <w:sz w:val="24"/>
          <w:szCs w:val="24"/>
        </w:rPr>
      </w:pPr>
    </w:p>
    <w:p w:rsidR="00580D30" w:rsidRPr="007A2EC1" w:rsidRDefault="00580D30" w:rsidP="00580D30">
      <w:pPr>
        <w:jc w:val="both"/>
        <w:rPr>
          <w:rFonts w:ascii="Times New Roman" w:hAnsi="Times New Roman" w:cs="Times New Roman"/>
          <w:sz w:val="24"/>
          <w:szCs w:val="24"/>
        </w:rPr>
      </w:pPr>
      <w:r w:rsidRPr="007A2EC1">
        <w:rPr>
          <w:rFonts w:ascii="Times New Roman" w:hAnsi="Times New Roman" w:cs="Times New Roman"/>
          <w:sz w:val="24"/>
          <w:szCs w:val="24"/>
        </w:rPr>
        <w:t>En la tabla III.XVI se muestra la valoración cualitativa de las variables del parámetro 3.</w:t>
      </w:r>
    </w:p>
    <w:tbl>
      <w:tblPr>
        <w:tblStyle w:val="Cuadrculamedia3-nfasis1"/>
        <w:tblW w:w="0" w:type="auto"/>
        <w:tblLook w:val="04A0" w:firstRow="1" w:lastRow="0" w:firstColumn="1" w:lastColumn="0" w:noHBand="0" w:noVBand="1"/>
      </w:tblPr>
      <w:tblGrid>
        <w:gridCol w:w="2802"/>
        <w:gridCol w:w="1984"/>
        <w:gridCol w:w="1701"/>
        <w:gridCol w:w="2234"/>
      </w:tblGrid>
      <w:tr w:rsidR="00580D30" w:rsidRPr="007A2EC1" w:rsidTr="009465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580D30" w:rsidRPr="007A2EC1" w:rsidRDefault="00580D30" w:rsidP="009465BE">
            <w:pPr>
              <w:spacing w:line="480" w:lineRule="auto"/>
              <w:jc w:val="center"/>
              <w:rPr>
                <w:rFonts w:ascii="Times New Roman" w:hAnsi="Times New Roman" w:cs="Times New Roman"/>
                <w:sz w:val="24"/>
                <w:szCs w:val="24"/>
              </w:rPr>
            </w:pPr>
            <w:r w:rsidRPr="007A2EC1">
              <w:rPr>
                <w:rFonts w:ascii="Times New Roman" w:hAnsi="Times New Roman" w:cs="Times New Roman"/>
                <w:sz w:val="24"/>
                <w:szCs w:val="24"/>
              </w:rPr>
              <w:lastRenderedPageBreak/>
              <w:t>Variable</w:t>
            </w:r>
          </w:p>
        </w:tc>
        <w:tc>
          <w:tcPr>
            <w:tcW w:w="5919" w:type="dxa"/>
            <w:gridSpan w:val="3"/>
          </w:tcPr>
          <w:p w:rsidR="00580D30" w:rsidRPr="007A2EC1" w:rsidRDefault="00580D30" w:rsidP="009465BE">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Distribuciones</w:t>
            </w:r>
          </w:p>
        </w:tc>
      </w:tr>
      <w:tr w:rsidR="00580D30"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580D30" w:rsidRPr="007A2EC1" w:rsidRDefault="00580D30" w:rsidP="009465BE">
            <w:pPr>
              <w:spacing w:line="480" w:lineRule="auto"/>
              <w:jc w:val="both"/>
              <w:rPr>
                <w:rFonts w:ascii="Times New Roman" w:hAnsi="Times New Roman" w:cs="Times New Roman"/>
                <w:sz w:val="24"/>
                <w:szCs w:val="24"/>
              </w:rPr>
            </w:pPr>
          </w:p>
        </w:tc>
        <w:tc>
          <w:tcPr>
            <w:tcW w:w="1984" w:type="dxa"/>
          </w:tcPr>
          <w:p w:rsidR="00580D30" w:rsidRPr="007A2EC1" w:rsidRDefault="00580D30"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XORP</w:t>
            </w:r>
          </w:p>
        </w:tc>
        <w:tc>
          <w:tcPr>
            <w:tcW w:w="1701" w:type="dxa"/>
          </w:tcPr>
          <w:p w:rsidR="00580D30" w:rsidRPr="007A2EC1" w:rsidRDefault="00580D30"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VYATTA</w:t>
            </w:r>
          </w:p>
        </w:tc>
        <w:tc>
          <w:tcPr>
            <w:tcW w:w="2234" w:type="dxa"/>
          </w:tcPr>
          <w:p w:rsidR="00580D30" w:rsidRPr="007A2EC1" w:rsidRDefault="00580D30"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GNU ZEBRA</w:t>
            </w:r>
          </w:p>
        </w:tc>
      </w:tr>
      <w:tr w:rsidR="00580D30" w:rsidRPr="007A2EC1" w:rsidTr="009465BE">
        <w:tc>
          <w:tcPr>
            <w:cnfStyle w:val="001000000000" w:firstRow="0" w:lastRow="0" w:firstColumn="1" w:lastColumn="0" w:oddVBand="0" w:evenVBand="0" w:oddHBand="0" w:evenHBand="0" w:firstRowFirstColumn="0" w:firstRowLastColumn="0" w:lastRowFirstColumn="0" w:lastRowLastColumn="0"/>
            <w:tcW w:w="2802" w:type="dxa"/>
          </w:tcPr>
          <w:p w:rsidR="00580D30" w:rsidRPr="007A2EC1" w:rsidRDefault="00580D30"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Interfaz amigable</w:t>
            </w:r>
          </w:p>
        </w:tc>
        <w:tc>
          <w:tcPr>
            <w:tcW w:w="1984" w:type="dxa"/>
          </w:tcPr>
          <w:p w:rsidR="00580D30" w:rsidRPr="007A2EC1" w:rsidRDefault="00580D30"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Eficiente</w:t>
            </w:r>
          </w:p>
        </w:tc>
        <w:tc>
          <w:tcPr>
            <w:tcW w:w="1701" w:type="dxa"/>
          </w:tcPr>
          <w:p w:rsidR="00580D30" w:rsidRPr="007A2EC1" w:rsidRDefault="00580D30"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Muy Eficiente</w:t>
            </w:r>
          </w:p>
        </w:tc>
        <w:tc>
          <w:tcPr>
            <w:tcW w:w="2234" w:type="dxa"/>
          </w:tcPr>
          <w:p w:rsidR="00580D30" w:rsidRPr="007A2EC1" w:rsidRDefault="00580D30"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Eficiente</w:t>
            </w:r>
          </w:p>
        </w:tc>
      </w:tr>
      <w:tr w:rsidR="00580D30"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580D30" w:rsidRPr="007A2EC1" w:rsidRDefault="00580D30"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Facilidad de aprendizaje</w:t>
            </w:r>
          </w:p>
        </w:tc>
        <w:tc>
          <w:tcPr>
            <w:tcW w:w="1984" w:type="dxa"/>
          </w:tcPr>
          <w:p w:rsidR="00580D30" w:rsidRPr="007A2EC1" w:rsidRDefault="00580D30"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Poco Satisfactorio</w:t>
            </w:r>
          </w:p>
        </w:tc>
        <w:tc>
          <w:tcPr>
            <w:tcW w:w="1701" w:type="dxa"/>
          </w:tcPr>
          <w:p w:rsidR="00580D30" w:rsidRPr="007A2EC1" w:rsidRDefault="00580D30"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Satisfactorio</w:t>
            </w:r>
          </w:p>
        </w:tc>
        <w:tc>
          <w:tcPr>
            <w:tcW w:w="2234" w:type="dxa"/>
          </w:tcPr>
          <w:p w:rsidR="00580D30" w:rsidRPr="007A2EC1" w:rsidRDefault="00580D30"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Poco Satisfactorio</w:t>
            </w:r>
          </w:p>
        </w:tc>
      </w:tr>
      <w:tr w:rsidR="00580D30" w:rsidRPr="007A2EC1" w:rsidTr="009465BE">
        <w:tc>
          <w:tcPr>
            <w:cnfStyle w:val="001000000000" w:firstRow="0" w:lastRow="0" w:firstColumn="1" w:lastColumn="0" w:oddVBand="0" w:evenVBand="0" w:oddHBand="0" w:evenHBand="0" w:firstRowFirstColumn="0" w:firstRowLastColumn="0" w:lastRowFirstColumn="0" w:lastRowLastColumn="0"/>
            <w:tcW w:w="2802" w:type="dxa"/>
          </w:tcPr>
          <w:p w:rsidR="00580D30" w:rsidRPr="007A2EC1" w:rsidRDefault="00580D30"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Facilidad de manejo</w:t>
            </w:r>
          </w:p>
        </w:tc>
        <w:tc>
          <w:tcPr>
            <w:tcW w:w="1984" w:type="dxa"/>
          </w:tcPr>
          <w:p w:rsidR="00580D30" w:rsidRPr="007A2EC1" w:rsidRDefault="00580D30"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Adecuado</w:t>
            </w:r>
          </w:p>
        </w:tc>
        <w:tc>
          <w:tcPr>
            <w:tcW w:w="1701" w:type="dxa"/>
          </w:tcPr>
          <w:p w:rsidR="00580D30" w:rsidRPr="007A2EC1" w:rsidRDefault="00580D30"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Adecuado</w:t>
            </w:r>
          </w:p>
        </w:tc>
        <w:tc>
          <w:tcPr>
            <w:tcW w:w="2234" w:type="dxa"/>
          </w:tcPr>
          <w:p w:rsidR="00580D30" w:rsidRPr="007A2EC1" w:rsidRDefault="00580D30"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Adecuado</w:t>
            </w:r>
          </w:p>
        </w:tc>
      </w:tr>
      <w:tr w:rsidR="00580D30"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580D30" w:rsidRPr="007A2EC1" w:rsidRDefault="00580D30"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Conformidad de uso</w:t>
            </w:r>
          </w:p>
        </w:tc>
        <w:tc>
          <w:tcPr>
            <w:tcW w:w="1984" w:type="dxa"/>
          </w:tcPr>
          <w:p w:rsidR="00580D30" w:rsidRPr="007A2EC1" w:rsidRDefault="00580D30"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Satisfactorio</w:t>
            </w:r>
          </w:p>
        </w:tc>
        <w:tc>
          <w:tcPr>
            <w:tcW w:w="1701" w:type="dxa"/>
          </w:tcPr>
          <w:p w:rsidR="00580D30" w:rsidRPr="007A2EC1" w:rsidRDefault="00580D30"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Satisfactorio</w:t>
            </w:r>
          </w:p>
        </w:tc>
        <w:tc>
          <w:tcPr>
            <w:tcW w:w="2234" w:type="dxa"/>
          </w:tcPr>
          <w:p w:rsidR="00580D30" w:rsidRPr="007A2EC1" w:rsidRDefault="00580D30"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Satisfactorio</w:t>
            </w:r>
          </w:p>
        </w:tc>
      </w:tr>
      <w:tr w:rsidR="00580D30" w:rsidRPr="007A2EC1" w:rsidTr="009465BE">
        <w:trPr>
          <w:trHeight w:val="756"/>
        </w:trPr>
        <w:tc>
          <w:tcPr>
            <w:cnfStyle w:val="001000000000" w:firstRow="0" w:lastRow="0" w:firstColumn="1" w:lastColumn="0" w:oddVBand="0" w:evenVBand="0" w:oddHBand="0" w:evenHBand="0" w:firstRowFirstColumn="0" w:firstRowLastColumn="0" w:lastRowFirstColumn="0" w:lastRowLastColumn="0"/>
            <w:tcW w:w="2802" w:type="dxa"/>
          </w:tcPr>
          <w:p w:rsidR="00580D30" w:rsidRPr="007A2EC1" w:rsidRDefault="00580D30"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Posición en el mercado y opiniones</w:t>
            </w:r>
          </w:p>
        </w:tc>
        <w:tc>
          <w:tcPr>
            <w:tcW w:w="1984" w:type="dxa"/>
          </w:tcPr>
          <w:p w:rsidR="00580D30" w:rsidRPr="007A2EC1" w:rsidRDefault="00580D30"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Muy Bueno</w:t>
            </w:r>
          </w:p>
        </w:tc>
        <w:tc>
          <w:tcPr>
            <w:tcW w:w="1701" w:type="dxa"/>
          </w:tcPr>
          <w:p w:rsidR="00580D30" w:rsidRPr="007A2EC1" w:rsidRDefault="00580D30"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Muy Bueno</w:t>
            </w:r>
          </w:p>
        </w:tc>
        <w:tc>
          <w:tcPr>
            <w:tcW w:w="2234" w:type="dxa"/>
          </w:tcPr>
          <w:p w:rsidR="00580D30" w:rsidRPr="007A2EC1" w:rsidRDefault="00580D30"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Bueno</w:t>
            </w:r>
          </w:p>
        </w:tc>
      </w:tr>
    </w:tbl>
    <w:p w:rsidR="00580D30" w:rsidRPr="007A2EC1" w:rsidRDefault="00580D30" w:rsidP="00580D30">
      <w:pPr>
        <w:pStyle w:val="Descripcin"/>
        <w:keepNext/>
        <w:jc w:val="center"/>
        <w:rPr>
          <w:rFonts w:ascii="Times New Roman" w:hAnsi="Times New Roman" w:cs="Times New Roman"/>
          <w:i w:val="0"/>
          <w:iCs w:val="0"/>
          <w:color w:val="auto"/>
        </w:rPr>
      </w:pPr>
      <w:r w:rsidRPr="007A2EC1">
        <w:rPr>
          <w:rFonts w:ascii="Times New Roman" w:hAnsi="Times New Roman" w:cs="Times New Roman"/>
          <w:i w:val="0"/>
          <w:iCs w:val="0"/>
          <w:color w:val="FFFFFF" w:themeColor="background1"/>
          <w:sz w:val="20"/>
          <w:szCs w:val="20"/>
        </w:rPr>
        <w:fldChar w:fldCharType="begin"/>
      </w:r>
      <w:r w:rsidRPr="007A2EC1">
        <w:rPr>
          <w:rFonts w:ascii="Times New Roman" w:hAnsi="Times New Roman" w:cs="Times New Roman"/>
          <w:i w:val="0"/>
          <w:iCs w:val="0"/>
          <w:color w:val="FFFFFF" w:themeColor="background1"/>
          <w:sz w:val="20"/>
          <w:szCs w:val="20"/>
        </w:rPr>
        <w:instrText xml:space="preserve"> SEQ Tabla \* ARABIC </w:instrText>
      </w:r>
      <w:r w:rsidRPr="007A2EC1">
        <w:rPr>
          <w:rFonts w:ascii="Times New Roman" w:hAnsi="Times New Roman" w:cs="Times New Roman"/>
          <w:i w:val="0"/>
          <w:iCs w:val="0"/>
          <w:color w:val="FFFFFF" w:themeColor="background1"/>
          <w:sz w:val="20"/>
          <w:szCs w:val="20"/>
        </w:rPr>
        <w:fldChar w:fldCharType="separate"/>
      </w:r>
      <w:r w:rsidRPr="007A2EC1">
        <w:rPr>
          <w:rFonts w:ascii="Times New Roman" w:hAnsi="Times New Roman" w:cs="Times New Roman"/>
          <w:i w:val="0"/>
          <w:iCs w:val="0"/>
          <w:noProof/>
          <w:color w:val="FFFFFF" w:themeColor="background1"/>
          <w:sz w:val="20"/>
          <w:szCs w:val="20"/>
        </w:rPr>
        <w:t>23</w:t>
      </w:r>
      <w:r w:rsidRPr="007A2EC1">
        <w:rPr>
          <w:rFonts w:ascii="Times New Roman" w:hAnsi="Times New Roman" w:cs="Times New Roman"/>
          <w:i w:val="0"/>
          <w:iCs w:val="0"/>
          <w:color w:val="FFFFFF" w:themeColor="background1"/>
          <w:sz w:val="20"/>
          <w:szCs w:val="20"/>
        </w:rPr>
        <w:fldChar w:fldCharType="end"/>
      </w:r>
      <w:bookmarkStart w:id="515" w:name="_Toc415485033"/>
      <w:r w:rsidRPr="007A2EC1">
        <w:rPr>
          <w:rFonts w:ascii="Times New Roman" w:hAnsi="Times New Roman" w:cs="Times New Roman"/>
          <w:b/>
          <w:i w:val="0"/>
          <w:iCs w:val="0"/>
          <w:color w:val="auto"/>
        </w:rPr>
        <w:t xml:space="preserve">Tabla III.XVI. </w:t>
      </w:r>
      <w:r w:rsidRPr="007A2EC1">
        <w:rPr>
          <w:rFonts w:ascii="Times New Roman" w:hAnsi="Times New Roman" w:cs="Times New Roman"/>
          <w:i w:val="0"/>
          <w:iCs w:val="0"/>
          <w:color w:val="auto"/>
        </w:rPr>
        <w:t>Parámetro 3, valoración cualitativa de variables por alternativa.</w:t>
      </w:r>
      <w:bookmarkEnd w:id="515"/>
    </w:p>
    <w:p w:rsidR="00580D30" w:rsidRPr="007A2EC1" w:rsidRDefault="00580D30" w:rsidP="00580D30">
      <w:pPr>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La Autora</w:t>
      </w:r>
    </w:p>
    <w:p w:rsidR="00580D30" w:rsidRPr="007A2EC1" w:rsidRDefault="00580D30" w:rsidP="00580D30">
      <w:pPr>
        <w:jc w:val="both"/>
        <w:rPr>
          <w:rFonts w:ascii="Times New Roman" w:hAnsi="Times New Roman" w:cs="Times New Roman"/>
          <w:sz w:val="24"/>
          <w:szCs w:val="24"/>
        </w:rPr>
      </w:pPr>
      <w:r w:rsidRPr="007A2EC1">
        <w:rPr>
          <w:rFonts w:ascii="Times New Roman" w:hAnsi="Times New Roman" w:cs="Times New Roman"/>
          <w:sz w:val="24"/>
          <w:szCs w:val="24"/>
        </w:rPr>
        <w:t>En la tabla III.XVII se muestra la valoración cuantitativa de las variables del parámetro 3.</w:t>
      </w:r>
    </w:p>
    <w:tbl>
      <w:tblPr>
        <w:tblStyle w:val="Cuadrculamedia3-nfasis1"/>
        <w:tblW w:w="0" w:type="auto"/>
        <w:tblLook w:val="04A0" w:firstRow="1" w:lastRow="0" w:firstColumn="1" w:lastColumn="0" w:noHBand="0" w:noVBand="1"/>
      </w:tblPr>
      <w:tblGrid>
        <w:gridCol w:w="2802"/>
        <w:gridCol w:w="1984"/>
        <w:gridCol w:w="1701"/>
        <w:gridCol w:w="2234"/>
      </w:tblGrid>
      <w:tr w:rsidR="00580D30" w:rsidRPr="007A2EC1" w:rsidTr="009465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580D30" w:rsidRPr="007A2EC1" w:rsidRDefault="00580D30" w:rsidP="009465BE">
            <w:pPr>
              <w:spacing w:line="480" w:lineRule="auto"/>
              <w:jc w:val="center"/>
              <w:rPr>
                <w:rFonts w:ascii="Times New Roman" w:hAnsi="Times New Roman" w:cs="Times New Roman"/>
                <w:sz w:val="24"/>
                <w:szCs w:val="24"/>
              </w:rPr>
            </w:pPr>
            <w:r w:rsidRPr="007A2EC1">
              <w:rPr>
                <w:rFonts w:ascii="Times New Roman" w:hAnsi="Times New Roman" w:cs="Times New Roman"/>
                <w:sz w:val="24"/>
                <w:szCs w:val="24"/>
              </w:rPr>
              <w:t>Variable</w:t>
            </w:r>
          </w:p>
        </w:tc>
        <w:tc>
          <w:tcPr>
            <w:tcW w:w="5919" w:type="dxa"/>
            <w:gridSpan w:val="3"/>
          </w:tcPr>
          <w:p w:rsidR="00580D30" w:rsidRPr="007A2EC1" w:rsidRDefault="00580D30" w:rsidP="009465BE">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Distribuciones</w:t>
            </w:r>
          </w:p>
        </w:tc>
      </w:tr>
      <w:tr w:rsidR="00580D30"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580D30" w:rsidRPr="007A2EC1" w:rsidRDefault="00580D30" w:rsidP="009465BE">
            <w:pPr>
              <w:spacing w:line="480" w:lineRule="auto"/>
              <w:jc w:val="both"/>
              <w:rPr>
                <w:rFonts w:ascii="Times New Roman" w:hAnsi="Times New Roman" w:cs="Times New Roman"/>
                <w:sz w:val="24"/>
                <w:szCs w:val="24"/>
              </w:rPr>
            </w:pPr>
          </w:p>
        </w:tc>
        <w:tc>
          <w:tcPr>
            <w:tcW w:w="1984" w:type="dxa"/>
          </w:tcPr>
          <w:p w:rsidR="00580D30" w:rsidRPr="007A2EC1" w:rsidRDefault="00580D30"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XORP</w:t>
            </w:r>
          </w:p>
        </w:tc>
        <w:tc>
          <w:tcPr>
            <w:tcW w:w="1701" w:type="dxa"/>
          </w:tcPr>
          <w:p w:rsidR="00580D30" w:rsidRPr="007A2EC1" w:rsidRDefault="00580D30"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VYATTA</w:t>
            </w:r>
          </w:p>
        </w:tc>
        <w:tc>
          <w:tcPr>
            <w:tcW w:w="2234" w:type="dxa"/>
          </w:tcPr>
          <w:p w:rsidR="00580D30" w:rsidRPr="007A2EC1" w:rsidRDefault="00580D30"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GNU ZEBRA</w:t>
            </w:r>
          </w:p>
        </w:tc>
      </w:tr>
      <w:tr w:rsidR="00580D30" w:rsidRPr="007A2EC1" w:rsidTr="009465BE">
        <w:tc>
          <w:tcPr>
            <w:cnfStyle w:val="001000000000" w:firstRow="0" w:lastRow="0" w:firstColumn="1" w:lastColumn="0" w:oddVBand="0" w:evenVBand="0" w:oddHBand="0" w:evenHBand="0" w:firstRowFirstColumn="0" w:firstRowLastColumn="0" w:lastRowFirstColumn="0" w:lastRowLastColumn="0"/>
            <w:tcW w:w="2802" w:type="dxa"/>
          </w:tcPr>
          <w:p w:rsidR="00580D30" w:rsidRPr="007A2EC1" w:rsidRDefault="00580D30"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Interfaz amigable</w:t>
            </w:r>
          </w:p>
        </w:tc>
        <w:tc>
          <w:tcPr>
            <w:tcW w:w="1984" w:type="dxa"/>
          </w:tcPr>
          <w:p w:rsidR="00580D30" w:rsidRPr="007A2EC1" w:rsidRDefault="00580D30"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c>
          <w:tcPr>
            <w:tcW w:w="1701" w:type="dxa"/>
          </w:tcPr>
          <w:p w:rsidR="00580D30" w:rsidRPr="007A2EC1" w:rsidRDefault="00580D30"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c>
          <w:tcPr>
            <w:tcW w:w="2234" w:type="dxa"/>
          </w:tcPr>
          <w:p w:rsidR="00580D30" w:rsidRPr="007A2EC1" w:rsidRDefault="00580D30"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r>
      <w:tr w:rsidR="00580D30"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580D30" w:rsidRPr="007A2EC1" w:rsidRDefault="00580D30"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Facilidad de aprendizaje</w:t>
            </w:r>
          </w:p>
        </w:tc>
        <w:tc>
          <w:tcPr>
            <w:tcW w:w="1984" w:type="dxa"/>
          </w:tcPr>
          <w:p w:rsidR="00580D30" w:rsidRPr="007A2EC1" w:rsidRDefault="00580D30"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1 punto</w:t>
            </w:r>
          </w:p>
        </w:tc>
        <w:tc>
          <w:tcPr>
            <w:tcW w:w="1701" w:type="dxa"/>
          </w:tcPr>
          <w:p w:rsidR="00580D30" w:rsidRPr="007A2EC1" w:rsidRDefault="00580D30"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c>
          <w:tcPr>
            <w:tcW w:w="2234" w:type="dxa"/>
          </w:tcPr>
          <w:p w:rsidR="00580D30" w:rsidRPr="007A2EC1" w:rsidRDefault="00580D30"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1 punto</w:t>
            </w:r>
          </w:p>
        </w:tc>
      </w:tr>
      <w:tr w:rsidR="00580D30" w:rsidRPr="007A2EC1" w:rsidTr="009465BE">
        <w:tc>
          <w:tcPr>
            <w:cnfStyle w:val="001000000000" w:firstRow="0" w:lastRow="0" w:firstColumn="1" w:lastColumn="0" w:oddVBand="0" w:evenVBand="0" w:oddHBand="0" w:evenHBand="0" w:firstRowFirstColumn="0" w:firstRowLastColumn="0" w:lastRowFirstColumn="0" w:lastRowLastColumn="0"/>
            <w:tcW w:w="2802" w:type="dxa"/>
          </w:tcPr>
          <w:p w:rsidR="00580D30" w:rsidRPr="007A2EC1" w:rsidRDefault="00580D30"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Facilidad de manejo</w:t>
            </w:r>
          </w:p>
        </w:tc>
        <w:tc>
          <w:tcPr>
            <w:tcW w:w="1984" w:type="dxa"/>
          </w:tcPr>
          <w:p w:rsidR="00580D30" w:rsidRPr="007A2EC1" w:rsidRDefault="00580D30"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c>
          <w:tcPr>
            <w:tcW w:w="1701" w:type="dxa"/>
          </w:tcPr>
          <w:p w:rsidR="00580D30" w:rsidRPr="007A2EC1" w:rsidRDefault="00580D30"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c>
          <w:tcPr>
            <w:tcW w:w="2234" w:type="dxa"/>
          </w:tcPr>
          <w:p w:rsidR="00580D30" w:rsidRPr="007A2EC1" w:rsidRDefault="00580D30"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r>
      <w:tr w:rsidR="00580D30"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580D30" w:rsidRPr="007A2EC1" w:rsidRDefault="00580D30"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Conformidad de uso</w:t>
            </w:r>
          </w:p>
        </w:tc>
        <w:tc>
          <w:tcPr>
            <w:tcW w:w="1984" w:type="dxa"/>
          </w:tcPr>
          <w:p w:rsidR="00580D30" w:rsidRPr="007A2EC1" w:rsidRDefault="00580D30"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c>
          <w:tcPr>
            <w:tcW w:w="1701" w:type="dxa"/>
          </w:tcPr>
          <w:p w:rsidR="00580D30" w:rsidRPr="007A2EC1" w:rsidRDefault="00580D30"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c>
          <w:tcPr>
            <w:tcW w:w="2234" w:type="dxa"/>
          </w:tcPr>
          <w:p w:rsidR="00580D30" w:rsidRPr="007A2EC1" w:rsidRDefault="00580D30"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r>
      <w:tr w:rsidR="00580D30" w:rsidRPr="007A2EC1" w:rsidTr="009465BE">
        <w:trPr>
          <w:trHeight w:val="756"/>
        </w:trPr>
        <w:tc>
          <w:tcPr>
            <w:cnfStyle w:val="001000000000" w:firstRow="0" w:lastRow="0" w:firstColumn="1" w:lastColumn="0" w:oddVBand="0" w:evenVBand="0" w:oddHBand="0" w:evenHBand="0" w:firstRowFirstColumn="0" w:firstRowLastColumn="0" w:lastRowFirstColumn="0" w:lastRowLastColumn="0"/>
            <w:tcW w:w="2802" w:type="dxa"/>
          </w:tcPr>
          <w:p w:rsidR="00580D30" w:rsidRPr="007A2EC1" w:rsidRDefault="00580D30"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Posición en el mercado y opiniones</w:t>
            </w:r>
          </w:p>
        </w:tc>
        <w:tc>
          <w:tcPr>
            <w:tcW w:w="1984" w:type="dxa"/>
          </w:tcPr>
          <w:p w:rsidR="00580D30" w:rsidRPr="007A2EC1" w:rsidRDefault="00580D30"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c>
          <w:tcPr>
            <w:tcW w:w="1701" w:type="dxa"/>
          </w:tcPr>
          <w:p w:rsidR="00580D30" w:rsidRPr="007A2EC1" w:rsidRDefault="00580D30"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c>
          <w:tcPr>
            <w:tcW w:w="2234" w:type="dxa"/>
          </w:tcPr>
          <w:p w:rsidR="00580D30" w:rsidRPr="007A2EC1" w:rsidRDefault="00580D30"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r>
      <w:tr w:rsidR="00580D30" w:rsidRPr="007A2EC1" w:rsidTr="009465BE">
        <w:trPr>
          <w:cnfStyle w:val="000000100000" w:firstRow="0" w:lastRow="0" w:firstColumn="0" w:lastColumn="0" w:oddVBand="0" w:evenVBand="0" w:oddHBand="1" w:evenHBand="0" w:firstRowFirstColumn="0" w:firstRowLastColumn="0" w:lastRowFirstColumn="0" w:lastRowLastColumn="0"/>
          <w:trHeight w:val="756"/>
        </w:trPr>
        <w:tc>
          <w:tcPr>
            <w:cnfStyle w:val="001000000000" w:firstRow="0" w:lastRow="0" w:firstColumn="1" w:lastColumn="0" w:oddVBand="0" w:evenVBand="0" w:oddHBand="0" w:evenHBand="0" w:firstRowFirstColumn="0" w:firstRowLastColumn="0" w:lastRowFirstColumn="0" w:lastRowLastColumn="0"/>
            <w:tcW w:w="2802" w:type="dxa"/>
          </w:tcPr>
          <w:p w:rsidR="00580D30" w:rsidRPr="007A2EC1" w:rsidRDefault="00580D30" w:rsidP="009465BE">
            <w:pPr>
              <w:jc w:val="right"/>
              <w:rPr>
                <w:rFonts w:ascii="Times New Roman" w:hAnsi="Times New Roman" w:cs="Times New Roman"/>
                <w:sz w:val="24"/>
                <w:szCs w:val="24"/>
              </w:rPr>
            </w:pPr>
            <w:r w:rsidRPr="007A2EC1">
              <w:rPr>
                <w:rFonts w:ascii="Times New Roman" w:hAnsi="Times New Roman" w:cs="Times New Roman"/>
                <w:sz w:val="24"/>
                <w:szCs w:val="24"/>
              </w:rPr>
              <w:t>TOTAL</w:t>
            </w:r>
          </w:p>
        </w:tc>
        <w:tc>
          <w:tcPr>
            <w:tcW w:w="1984" w:type="dxa"/>
          </w:tcPr>
          <w:p w:rsidR="00580D30" w:rsidRPr="007A2EC1" w:rsidRDefault="00580D30" w:rsidP="009465B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10 puntos</w:t>
            </w:r>
          </w:p>
        </w:tc>
        <w:tc>
          <w:tcPr>
            <w:tcW w:w="1701" w:type="dxa"/>
          </w:tcPr>
          <w:p w:rsidR="00580D30" w:rsidRPr="007A2EC1" w:rsidRDefault="00580D30" w:rsidP="009465B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12 puntos</w:t>
            </w:r>
          </w:p>
        </w:tc>
        <w:tc>
          <w:tcPr>
            <w:tcW w:w="2234" w:type="dxa"/>
          </w:tcPr>
          <w:p w:rsidR="00580D30" w:rsidRPr="007A2EC1" w:rsidRDefault="00580D30" w:rsidP="009465B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9 puntos</w:t>
            </w:r>
          </w:p>
        </w:tc>
      </w:tr>
    </w:tbl>
    <w:p w:rsidR="00580D30" w:rsidRPr="007A2EC1" w:rsidRDefault="00580D30" w:rsidP="00580D30">
      <w:pPr>
        <w:pStyle w:val="Descripcin"/>
        <w:keepNext/>
        <w:jc w:val="center"/>
        <w:rPr>
          <w:rFonts w:ascii="Times New Roman" w:hAnsi="Times New Roman" w:cs="Times New Roman"/>
          <w:i w:val="0"/>
          <w:iCs w:val="0"/>
          <w:color w:val="auto"/>
        </w:rPr>
      </w:pPr>
      <w:r w:rsidRPr="007A2EC1">
        <w:rPr>
          <w:rFonts w:ascii="Times New Roman" w:hAnsi="Times New Roman" w:cs="Times New Roman"/>
          <w:i w:val="0"/>
          <w:iCs w:val="0"/>
          <w:color w:val="FFFFFF" w:themeColor="background1"/>
          <w:sz w:val="20"/>
          <w:szCs w:val="20"/>
        </w:rPr>
        <w:fldChar w:fldCharType="begin"/>
      </w:r>
      <w:r w:rsidRPr="007A2EC1">
        <w:rPr>
          <w:rFonts w:ascii="Times New Roman" w:hAnsi="Times New Roman" w:cs="Times New Roman"/>
          <w:i w:val="0"/>
          <w:iCs w:val="0"/>
          <w:color w:val="FFFFFF" w:themeColor="background1"/>
          <w:sz w:val="20"/>
          <w:szCs w:val="20"/>
        </w:rPr>
        <w:instrText xml:space="preserve"> SEQ Tabla \* ARABIC </w:instrText>
      </w:r>
      <w:r w:rsidRPr="007A2EC1">
        <w:rPr>
          <w:rFonts w:ascii="Times New Roman" w:hAnsi="Times New Roman" w:cs="Times New Roman"/>
          <w:i w:val="0"/>
          <w:iCs w:val="0"/>
          <w:color w:val="FFFFFF" w:themeColor="background1"/>
          <w:sz w:val="20"/>
          <w:szCs w:val="20"/>
        </w:rPr>
        <w:fldChar w:fldCharType="separate"/>
      </w:r>
      <w:r w:rsidRPr="007A2EC1">
        <w:rPr>
          <w:rFonts w:ascii="Times New Roman" w:hAnsi="Times New Roman" w:cs="Times New Roman"/>
          <w:i w:val="0"/>
          <w:iCs w:val="0"/>
          <w:noProof/>
          <w:color w:val="FFFFFF" w:themeColor="background1"/>
          <w:sz w:val="20"/>
          <w:szCs w:val="20"/>
        </w:rPr>
        <w:t>24</w:t>
      </w:r>
      <w:r w:rsidRPr="007A2EC1">
        <w:rPr>
          <w:rFonts w:ascii="Times New Roman" w:hAnsi="Times New Roman" w:cs="Times New Roman"/>
          <w:i w:val="0"/>
          <w:iCs w:val="0"/>
          <w:color w:val="FFFFFF" w:themeColor="background1"/>
          <w:sz w:val="20"/>
          <w:szCs w:val="20"/>
        </w:rPr>
        <w:fldChar w:fldCharType="end"/>
      </w:r>
      <w:bookmarkStart w:id="516" w:name="_Toc415485034"/>
      <w:r w:rsidRPr="007A2EC1">
        <w:rPr>
          <w:rFonts w:ascii="Times New Roman" w:hAnsi="Times New Roman" w:cs="Times New Roman"/>
          <w:b/>
          <w:i w:val="0"/>
          <w:iCs w:val="0"/>
          <w:color w:val="auto"/>
        </w:rPr>
        <w:t xml:space="preserve">Tabla III.XVII. </w:t>
      </w:r>
      <w:r w:rsidRPr="007A2EC1">
        <w:rPr>
          <w:rFonts w:ascii="Times New Roman" w:hAnsi="Times New Roman" w:cs="Times New Roman"/>
          <w:i w:val="0"/>
          <w:iCs w:val="0"/>
          <w:color w:val="auto"/>
        </w:rPr>
        <w:t>Parámetro 3, valoración cuantitativa de variables por alternativa.</w:t>
      </w:r>
      <w:bookmarkEnd w:id="516"/>
    </w:p>
    <w:p w:rsidR="00580D30" w:rsidRPr="007A2EC1" w:rsidRDefault="00580D30" w:rsidP="00580D30">
      <w:pPr>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La Autora</w:t>
      </w:r>
    </w:p>
    <w:p w:rsidR="00580D30" w:rsidRDefault="00580D30" w:rsidP="00580D30">
      <w:pPr>
        <w:outlineLvl w:val="2"/>
        <w:rPr>
          <w:rFonts w:ascii="Times New Roman" w:hAnsi="Times New Roman" w:cs="Times New Roman"/>
          <w:b/>
          <w:sz w:val="24"/>
          <w:szCs w:val="24"/>
        </w:rPr>
      </w:pPr>
    </w:p>
    <w:p w:rsidR="00CE37F1" w:rsidRPr="007A2EC1" w:rsidRDefault="00CE37F1" w:rsidP="00580D30">
      <w:pPr>
        <w:outlineLvl w:val="2"/>
        <w:rPr>
          <w:rFonts w:ascii="Times New Roman" w:hAnsi="Times New Roman" w:cs="Times New Roman"/>
          <w:b/>
          <w:sz w:val="24"/>
          <w:szCs w:val="24"/>
        </w:rPr>
      </w:pPr>
    </w:p>
    <w:p w:rsidR="00151F4D" w:rsidRPr="007A2EC1" w:rsidRDefault="00544B41" w:rsidP="008147BF">
      <w:pPr>
        <w:pStyle w:val="Prrafodelista"/>
        <w:numPr>
          <w:ilvl w:val="3"/>
          <w:numId w:val="57"/>
        </w:numPr>
        <w:ind w:left="851" w:hanging="284"/>
        <w:outlineLvl w:val="2"/>
        <w:rPr>
          <w:rFonts w:ascii="Times New Roman" w:hAnsi="Times New Roman" w:cs="Times New Roman"/>
          <w:b/>
          <w:sz w:val="24"/>
          <w:szCs w:val="24"/>
        </w:rPr>
      </w:pPr>
      <w:bookmarkStart w:id="517" w:name="_Toc415492974"/>
      <w:r w:rsidRPr="007A2EC1">
        <w:rPr>
          <w:rFonts w:ascii="Times New Roman" w:hAnsi="Times New Roman" w:cs="Times New Roman"/>
          <w:b/>
          <w:sz w:val="24"/>
          <w:szCs w:val="24"/>
        </w:rPr>
        <w:lastRenderedPageBreak/>
        <w:t>INTERPRETACIÓN</w:t>
      </w:r>
      <w:bookmarkEnd w:id="517"/>
    </w:p>
    <w:p w:rsidR="00151F4D" w:rsidRPr="007A2EC1" w:rsidRDefault="00151F4D" w:rsidP="008147BF">
      <w:pPr>
        <w:pStyle w:val="Prrafodelista"/>
        <w:numPr>
          <w:ilvl w:val="0"/>
          <w:numId w:val="14"/>
        </w:numPr>
        <w:jc w:val="both"/>
        <w:rPr>
          <w:rFonts w:ascii="Times New Roman" w:hAnsi="Times New Roman" w:cs="Times New Roman"/>
          <w:sz w:val="24"/>
          <w:szCs w:val="24"/>
        </w:rPr>
      </w:pPr>
      <w:r w:rsidRPr="007A2EC1">
        <w:rPr>
          <w:rFonts w:ascii="Times New Roman" w:hAnsi="Times New Roman" w:cs="Times New Roman"/>
          <w:sz w:val="24"/>
          <w:szCs w:val="24"/>
        </w:rPr>
        <w:t>Vyatta además de contar con la interfaz de línea de comandos CLI como las otras 2 alternativas, dispone de una interfaz gráfica GUI que se encuentra desactivada por razones de seguridad, por lo que es necesario que se la active inicializando el servicio web con el comando: Service httpd start. Luego se accede a la dirección ip de la máquina mediante cualquier software de navegación web, es importante mencionar que en la interfaz GUI se pueden realizar exactamente las mismas acciones que se hacen por línea de comandos.</w:t>
      </w:r>
    </w:p>
    <w:p w:rsidR="00151F4D" w:rsidRPr="007A2EC1" w:rsidRDefault="00151F4D" w:rsidP="008147BF">
      <w:pPr>
        <w:pStyle w:val="Prrafodelista"/>
        <w:numPr>
          <w:ilvl w:val="0"/>
          <w:numId w:val="14"/>
        </w:numPr>
        <w:jc w:val="both"/>
        <w:rPr>
          <w:rFonts w:ascii="Times New Roman" w:hAnsi="Times New Roman" w:cs="Times New Roman"/>
          <w:sz w:val="24"/>
          <w:szCs w:val="24"/>
        </w:rPr>
      </w:pPr>
      <w:r w:rsidRPr="007A2EC1">
        <w:rPr>
          <w:rFonts w:ascii="Times New Roman" w:hAnsi="Times New Roman" w:cs="Times New Roman"/>
          <w:sz w:val="24"/>
          <w:szCs w:val="24"/>
        </w:rPr>
        <w:t xml:space="preserve"> Esta variable está directamente relacionada con la anterior, ya que el usuario al manejar una interfaz gráfica y contar con un entorno visual se le hace más sencillo acceder a las diferentes utilidades que le brinda el software, claro que hay excepciones de usuarios que se sienten mucho más cómodos trabajando en una interfaz CLI pero hay que reconocer que un usuario promedio siempre va a preferir lo que se le torne más fácil de aprender.</w:t>
      </w:r>
    </w:p>
    <w:p w:rsidR="00151F4D" w:rsidRPr="007A2EC1" w:rsidRDefault="00151F4D" w:rsidP="008147BF">
      <w:pPr>
        <w:pStyle w:val="Prrafodelista"/>
        <w:numPr>
          <w:ilvl w:val="0"/>
          <w:numId w:val="14"/>
        </w:numPr>
        <w:jc w:val="both"/>
        <w:rPr>
          <w:rFonts w:ascii="Times New Roman" w:hAnsi="Times New Roman" w:cs="Times New Roman"/>
          <w:sz w:val="24"/>
          <w:szCs w:val="24"/>
        </w:rPr>
      </w:pPr>
      <w:r w:rsidRPr="007A2EC1">
        <w:rPr>
          <w:rFonts w:ascii="Times New Roman" w:hAnsi="Times New Roman" w:cs="Times New Roman"/>
          <w:sz w:val="24"/>
          <w:szCs w:val="24"/>
        </w:rPr>
        <w:t xml:space="preserve">El CLI de GNU Zebra se basa en los sistemas Cisco, Xorp se basa en los sistemas Juniper y Vyatta puede ser manejado por una interfaz CLI  o una GUI, esta variable hace referencia a la facilidad de manejo que tenga un usuario con formación específica referente al software por lo que </w:t>
      </w:r>
      <w:r w:rsidR="006811DE">
        <w:rPr>
          <w:rFonts w:ascii="Times New Roman" w:hAnsi="Times New Roman" w:cs="Times New Roman"/>
          <w:sz w:val="24"/>
          <w:szCs w:val="24"/>
        </w:rPr>
        <w:t>se considera</w:t>
      </w:r>
      <w:r w:rsidRPr="007A2EC1">
        <w:rPr>
          <w:rFonts w:ascii="Times New Roman" w:hAnsi="Times New Roman" w:cs="Times New Roman"/>
          <w:sz w:val="24"/>
          <w:szCs w:val="24"/>
        </w:rPr>
        <w:t xml:space="preserve"> que un individuo con esas características es capaz de manejar con la misma facilidad las 3 alternativas en estudio.</w:t>
      </w:r>
    </w:p>
    <w:p w:rsidR="00151F4D" w:rsidRPr="007A2EC1" w:rsidRDefault="00151F4D" w:rsidP="008147BF">
      <w:pPr>
        <w:pStyle w:val="Prrafodelista"/>
        <w:numPr>
          <w:ilvl w:val="0"/>
          <w:numId w:val="14"/>
        </w:numPr>
        <w:jc w:val="both"/>
        <w:rPr>
          <w:rFonts w:ascii="Times New Roman" w:hAnsi="Times New Roman" w:cs="Times New Roman"/>
          <w:sz w:val="24"/>
          <w:szCs w:val="24"/>
        </w:rPr>
      </w:pPr>
      <w:r w:rsidRPr="007A2EC1">
        <w:rPr>
          <w:rFonts w:ascii="Times New Roman" w:hAnsi="Times New Roman" w:cs="Times New Roman"/>
          <w:sz w:val="24"/>
          <w:szCs w:val="24"/>
        </w:rPr>
        <w:t xml:space="preserve">El principal objetivo de una plataforma open-source routing es actuar como un paquete, demonio, aplicación o software de encaminamiento avanzado que proporcione los protocolos de enrutamiento basados en TCP / IP tanto en IPv4 como en IPv6 y por supuesto ser productivo, de calidad y libre. Esta variable </w:t>
      </w:r>
      <w:r w:rsidRPr="007A2EC1">
        <w:rPr>
          <w:rFonts w:ascii="Times New Roman" w:hAnsi="Times New Roman" w:cs="Times New Roman"/>
          <w:sz w:val="24"/>
          <w:szCs w:val="24"/>
        </w:rPr>
        <w:lastRenderedPageBreak/>
        <w:t>ayuda a verificar que las alternativas analizadas sean usadas para lo que se las diseñó, todas cumplen con los objetivos detallados.</w:t>
      </w:r>
    </w:p>
    <w:p w:rsidR="00151F4D" w:rsidRPr="007A2EC1" w:rsidRDefault="00151F4D" w:rsidP="008147BF">
      <w:pPr>
        <w:pStyle w:val="Prrafodelista"/>
        <w:numPr>
          <w:ilvl w:val="0"/>
          <w:numId w:val="14"/>
        </w:numPr>
        <w:jc w:val="both"/>
        <w:rPr>
          <w:rFonts w:ascii="Times New Roman" w:hAnsi="Times New Roman" w:cs="Times New Roman"/>
          <w:sz w:val="24"/>
          <w:szCs w:val="24"/>
        </w:rPr>
      </w:pPr>
      <w:r w:rsidRPr="007A2EC1">
        <w:rPr>
          <w:rFonts w:ascii="Times New Roman" w:hAnsi="Times New Roman" w:cs="Times New Roman"/>
          <w:sz w:val="24"/>
          <w:szCs w:val="24"/>
        </w:rPr>
        <w:t xml:space="preserve">Haciendo una recopilación de diferentes criterios expuestos en foros, artículos científicos y sitios especializados en el tema de software para enrutamiento se evidencia que: XORP funciona en la mayoría de los sistemas operativos GNU Linux más populares, hay un montón de documentación para desarrolladores y que se basa en las API abiertas que facilitan  las extensiones con pluggins; Vyatta se encuentra entre las compañías líderes de software libre por ser la primera solución de código abierto que soporta router / firewall / VPN y por último GNU Zebra tiene inconvenientes para ser utilizado por falta de base para las extensiones multi-trayectoria y su escasa documentación para desarrolladores. </w:t>
      </w:r>
    </w:p>
    <w:p w:rsidR="00A460DE" w:rsidRPr="007A2EC1" w:rsidRDefault="00A460DE" w:rsidP="008147BF">
      <w:pPr>
        <w:pStyle w:val="Prrafodelista"/>
        <w:numPr>
          <w:ilvl w:val="3"/>
          <w:numId w:val="57"/>
        </w:numPr>
        <w:ind w:left="851" w:hanging="284"/>
        <w:outlineLvl w:val="2"/>
        <w:rPr>
          <w:rFonts w:ascii="Times New Roman" w:hAnsi="Times New Roman" w:cs="Times New Roman"/>
          <w:b/>
          <w:sz w:val="24"/>
          <w:szCs w:val="24"/>
        </w:rPr>
      </w:pPr>
      <w:bookmarkStart w:id="518" w:name="_Toc415492975"/>
      <w:r w:rsidRPr="007A2EC1">
        <w:rPr>
          <w:rFonts w:ascii="Times New Roman" w:hAnsi="Times New Roman" w:cs="Times New Roman"/>
          <w:b/>
          <w:sz w:val="24"/>
          <w:szCs w:val="24"/>
        </w:rPr>
        <w:t>CALIFICACIÓN</w:t>
      </w:r>
      <w:bookmarkEnd w:id="518"/>
    </w:p>
    <w:p w:rsidR="00D55BDE" w:rsidRPr="007A2EC1" w:rsidRDefault="00D55BDE" w:rsidP="00D55BDE">
      <w:pPr>
        <w:pStyle w:val="Estilo2"/>
        <w:numPr>
          <w:ilvl w:val="0"/>
          <w:numId w:val="0"/>
        </w:numPr>
        <w:ind w:left="1440"/>
      </w:pPr>
    </w:p>
    <w:p w:rsidR="00A460DE" w:rsidRPr="007A2EC1" w:rsidRDefault="00A460DE" w:rsidP="004A2FC0">
      <w:pPr>
        <w:jc w:val="both"/>
        <w:rPr>
          <w:rFonts w:ascii="Times New Roman" w:hAnsi="Times New Roman" w:cs="Times New Roman"/>
          <w:i/>
          <w:sz w:val="24"/>
          <w:szCs w:val="24"/>
        </w:rPr>
      </w:pPr>
      <w:r w:rsidRPr="007A2EC1">
        <w:rPr>
          <w:rFonts w:ascii="Times New Roman" w:hAnsi="Times New Roman" w:cs="Times New Roman"/>
          <w:i/>
          <w:sz w:val="24"/>
          <w:szCs w:val="24"/>
        </w:rPr>
        <w:t>Pc= Σ (w)</w:t>
      </w:r>
      <w:r w:rsidRPr="007A2EC1">
        <w:rPr>
          <w:rFonts w:ascii="Times New Roman" w:hAnsi="Times New Roman" w:cs="Times New Roman"/>
          <w:i/>
          <w:sz w:val="24"/>
          <w:szCs w:val="24"/>
        </w:rPr>
        <w:tab/>
      </w:r>
      <w:r w:rsidRPr="007A2EC1">
        <w:rPr>
          <w:rFonts w:ascii="Times New Roman" w:hAnsi="Times New Roman" w:cs="Times New Roman"/>
          <w:i/>
          <w:sz w:val="24"/>
          <w:szCs w:val="24"/>
        </w:rPr>
        <w:tab/>
      </w:r>
      <w:r w:rsidRPr="007A2EC1">
        <w:rPr>
          <w:rFonts w:ascii="Times New Roman" w:hAnsi="Times New Roman" w:cs="Times New Roman"/>
          <w:i/>
          <w:sz w:val="24"/>
          <w:szCs w:val="24"/>
        </w:rPr>
        <w:tab/>
      </w:r>
      <w:r w:rsidR="00B510A9" w:rsidRPr="007A2EC1">
        <w:rPr>
          <w:rFonts w:ascii="Times New Roman" w:hAnsi="Times New Roman" w:cs="Times New Roman"/>
          <w:i/>
          <w:sz w:val="24"/>
          <w:szCs w:val="24"/>
        </w:rPr>
        <w:t>=3+2</w:t>
      </w:r>
      <w:r w:rsidRPr="007A2EC1">
        <w:rPr>
          <w:rFonts w:ascii="Times New Roman" w:hAnsi="Times New Roman" w:cs="Times New Roman"/>
          <w:i/>
          <w:sz w:val="24"/>
          <w:szCs w:val="24"/>
        </w:rPr>
        <w:t>+2+2</w:t>
      </w:r>
      <w:r w:rsidR="00B510A9" w:rsidRPr="007A2EC1">
        <w:rPr>
          <w:rFonts w:ascii="Times New Roman" w:hAnsi="Times New Roman" w:cs="Times New Roman"/>
          <w:i/>
          <w:sz w:val="24"/>
          <w:szCs w:val="24"/>
        </w:rPr>
        <w:t>+3=12</w:t>
      </w:r>
    </w:p>
    <w:p w:rsidR="00A460DE" w:rsidRPr="007A2EC1" w:rsidRDefault="00A460DE" w:rsidP="004A2FC0">
      <w:pPr>
        <w:jc w:val="both"/>
        <w:rPr>
          <w:rFonts w:ascii="Times New Roman" w:hAnsi="Times New Roman" w:cs="Times New Roman"/>
          <w:i/>
          <w:sz w:val="24"/>
          <w:szCs w:val="24"/>
        </w:rPr>
      </w:pPr>
    </w:p>
    <w:p w:rsidR="00A460DE" w:rsidRPr="007A2EC1" w:rsidRDefault="00A460DE" w:rsidP="004A2FC0">
      <w:pPr>
        <w:jc w:val="both"/>
        <w:rPr>
          <w:rFonts w:ascii="Times New Roman" w:hAnsi="Times New Roman" w:cs="Times New Roman"/>
          <w:i/>
          <w:sz w:val="24"/>
          <w:szCs w:val="24"/>
        </w:rPr>
      </w:pPr>
      <w:r w:rsidRPr="007A2EC1">
        <w:rPr>
          <w:rFonts w:ascii="Times New Roman" w:hAnsi="Times New Roman" w:cs="Times New Roman"/>
          <w:i/>
          <w:sz w:val="24"/>
          <w:szCs w:val="24"/>
        </w:rPr>
        <w:t>P←Xorp= Σ</w:t>
      </w:r>
      <w:r w:rsidR="00B510A9" w:rsidRPr="007A2EC1">
        <w:rPr>
          <w:rFonts w:ascii="Times New Roman" w:hAnsi="Times New Roman" w:cs="Times New Roman"/>
          <w:i/>
          <w:sz w:val="24"/>
          <w:szCs w:val="24"/>
        </w:rPr>
        <w:t xml:space="preserve"> (x)</w:t>
      </w:r>
      <w:r w:rsidR="00B510A9" w:rsidRPr="007A2EC1">
        <w:rPr>
          <w:rFonts w:ascii="Times New Roman" w:hAnsi="Times New Roman" w:cs="Times New Roman"/>
          <w:i/>
          <w:sz w:val="24"/>
          <w:szCs w:val="24"/>
        </w:rPr>
        <w:tab/>
      </w:r>
      <w:r w:rsidR="00B510A9" w:rsidRPr="007A2EC1">
        <w:rPr>
          <w:rFonts w:ascii="Times New Roman" w:hAnsi="Times New Roman" w:cs="Times New Roman"/>
          <w:i/>
          <w:sz w:val="24"/>
          <w:szCs w:val="24"/>
        </w:rPr>
        <w:tab/>
        <w:t>=2+1</w:t>
      </w:r>
      <w:r w:rsidR="006257BC" w:rsidRPr="007A2EC1">
        <w:rPr>
          <w:rFonts w:ascii="Times New Roman" w:hAnsi="Times New Roman" w:cs="Times New Roman"/>
          <w:i/>
          <w:sz w:val="24"/>
          <w:szCs w:val="24"/>
        </w:rPr>
        <w:t>+2</w:t>
      </w:r>
      <w:r w:rsidRPr="007A2EC1">
        <w:rPr>
          <w:rFonts w:ascii="Times New Roman" w:hAnsi="Times New Roman" w:cs="Times New Roman"/>
          <w:i/>
          <w:sz w:val="24"/>
          <w:szCs w:val="24"/>
        </w:rPr>
        <w:t>+2</w:t>
      </w:r>
      <w:r w:rsidR="006257BC" w:rsidRPr="007A2EC1">
        <w:rPr>
          <w:rFonts w:ascii="Times New Roman" w:hAnsi="Times New Roman" w:cs="Times New Roman"/>
          <w:i/>
          <w:sz w:val="24"/>
          <w:szCs w:val="24"/>
        </w:rPr>
        <w:t>+3=10</w:t>
      </w:r>
    </w:p>
    <w:p w:rsidR="00A460DE" w:rsidRPr="005460DF" w:rsidRDefault="00A460DE" w:rsidP="004A2FC0">
      <w:pPr>
        <w:jc w:val="both"/>
        <w:rPr>
          <w:rFonts w:ascii="Times New Roman" w:hAnsi="Times New Roman" w:cs="Times New Roman"/>
          <w:i/>
          <w:sz w:val="24"/>
          <w:szCs w:val="24"/>
          <w:lang w:val="en-US"/>
        </w:rPr>
      </w:pPr>
      <w:r w:rsidRPr="005460DF">
        <w:rPr>
          <w:rFonts w:ascii="Times New Roman" w:hAnsi="Times New Roman" w:cs="Times New Roman"/>
          <w:i/>
          <w:sz w:val="24"/>
          <w:szCs w:val="24"/>
          <w:lang w:val="en-US"/>
        </w:rPr>
        <w:t>Cc _Xorp= (P←Xorp / Pc) * 100%</w:t>
      </w:r>
      <w:r w:rsidR="00AF05D0" w:rsidRPr="005460DF">
        <w:rPr>
          <w:rFonts w:ascii="Times New Roman" w:hAnsi="Times New Roman" w:cs="Times New Roman"/>
          <w:i/>
          <w:sz w:val="24"/>
          <w:szCs w:val="24"/>
          <w:lang w:val="en-US"/>
        </w:rPr>
        <w:t xml:space="preserve"> = (10</w:t>
      </w:r>
      <w:r w:rsidR="00B510A9" w:rsidRPr="005460DF">
        <w:rPr>
          <w:rFonts w:ascii="Times New Roman" w:hAnsi="Times New Roman" w:cs="Times New Roman"/>
          <w:i/>
          <w:sz w:val="24"/>
          <w:szCs w:val="24"/>
          <w:lang w:val="en-US"/>
        </w:rPr>
        <w:t>/12</w:t>
      </w:r>
      <w:r w:rsidRPr="005460DF">
        <w:rPr>
          <w:rFonts w:ascii="Times New Roman" w:hAnsi="Times New Roman" w:cs="Times New Roman"/>
          <w:i/>
          <w:sz w:val="24"/>
          <w:szCs w:val="24"/>
          <w:lang w:val="en-US"/>
        </w:rPr>
        <w:t>)*100% =</w:t>
      </w:r>
      <w:r w:rsidR="00AF05D0" w:rsidRPr="005460DF">
        <w:rPr>
          <w:rFonts w:ascii="Times New Roman" w:hAnsi="Times New Roman" w:cs="Times New Roman"/>
          <w:i/>
          <w:sz w:val="24"/>
          <w:szCs w:val="24"/>
          <w:lang w:val="en-US"/>
        </w:rPr>
        <w:t>83,33</w:t>
      </w:r>
      <w:r w:rsidRPr="005460DF">
        <w:rPr>
          <w:rFonts w:ascii="Times New Roman" w:hAnsi="Times New Roman" w:cs="Times New Roman"/>
          <w:i/>
          <w:sz w:val="24"/>
          <w:szCs w:val="24"/>
          <w:lang w:val="en-US"/>
        </w:rPr>
        <w:t>%</w:t>
      </w:r>
    </w:p>
    <w:p w:rsidR="00A460DE" w:rsidRPr="005460DF" w:rsidRDefault="00A460DE" w:rsidP="004A2FC0">
      <w:pPr>
        <w:jc w:val="both"/>
        <w:rPr>
          <w:rFonts w:ascii="Times New Roman" w:hAnsi="Times New Roman" w:cs="Times New Roman"/>
          <w:i/>
          <w:sz w:val="24"/>
          <w:szCs w:val="24"/>
          <w:lang w:val="en-US"/>
        </w:rPr>
      </w:pPr>
    </w:p>
    <w:p w:rsidR="00A460DE" w:rsidRPr="005460DF" w:rsidRDefault="00A460DE" w:rsidP="004A2FC0">
      <w:pPr>
        <w:jc w:val="both"/>
        <w:rPr>
          <w:rFonts w:ascii="Times New Roman" w:hAnsi="Times New Roman" w:cs="Times New Roman"/>
          <w:i/>
          <w:sz w:val="24"/>
          <w:szCs w:val="24"/>
          <w:lang w:val="en-US"/>
        </w:rPr>
      </w:pPr>
      <w:r w:rsidRPr="005460DF">
        <w:rPr>
          <w:rFonts w:ascii="Times New Roman" w:hAnsi="Times New Roman" w:cs="Times New Roman"/>
          <w:i/>
          <w:sz w:val="24"/>
          <w:szCs w:val="24"/>
          <w:lang w:val="en-US"/>
        </w:rPr>
        <w:t xml:space="preserve">P←Vyatta= </w:t>
      </w:r>
      <w:r w:rsidRPr="007A2EC1">
        <w:rPr>
          <w:rFonts w:ascii="Times New Roman" w:hAnsi="Times New Roman" w:cs="Times New Roman"/>
          <w:i/>
          <w:sz w:val="24"/>
          <w:szCs w:val="24"/>
        </w:rPr>
        <w:t>Σ</w:t>
      </w:r>
      <w:r w:rsidRPr="005460DF">
        <w:rPr>
          <w:rFonts w:ascii="Times New Roman" w:hAnsi="Times New Roman" w:cs="Times New Roman"/>
          <w:i/>
          <w:sz w:val="24"/>
          <w:szCs w:val="24"/>
          <w:lang w:val="en-US"/>
        </w:rPr>
        <w:t xml:space="preserve"> (y)</w:t>
      </w:r>
      <w:r w:rsidRPr="005460DF">
        <w:rPr>
          <w:rFonts w:ascii="Times New Roman" w:hAnsi="Times New Roman" w:cs="Times New Roman"/>
          <w:i/>
          <w:sz w:val="24"/>
          <w:szCs w:val="24"/>
          <w:lang w:val="en-US"/>
        </w:rPr>
        <w:tab/>
      </w:r>
      <w:r w:rsidRPr="005460DF">
        <w:rPr>
          <w:rFonts w:ascii="Times New Roman" w:hAnsi="Times New Roman" w:cs="Times New Roman"/>
          <w:i/>
          <w:sz w:val="24"/>
          <w:szCs w:val="24"/>
          <w:lang w:val="en-US"/>
        </w:rPr>
        <w:tab/>
        <w:t>=</w:t>
      </w:r>
      <w:r w:rsidR="00800794" w:rsidRPr="005460DF">
        <w:rPr>
          <w:rFonts w:ascii="Times New Roman" w:hAnsi="Times New Roman" w:cs="Times New Roman"/>
          <w:i/>
          <w:sz w:val="24"/>
          <w:szCs w:val="24"/>
          <w:lang w:val="en-US"/>
        </w:rPr>
        <w:t>3+2</w:t>
      </w:r>
      <w:r w:rsidRPr="005460DF">
        <w:rPr>
          <w:rFonts w:ascii="Times New Roman" w:hAnsi="Times New Roman" w:cs="Times New Roman"/>
          <w:i/>
          <w:sz w:val="24"/>
          <w:szCs w:val="24"/>
          <w:lang w:val="en-US"/>
        </w:rPr>
        <w:t>+2+2</w:t>
      </w:r>
      <w:r w:rsidR="00800794" w:rsidRPr="005460DF">
        <w:rPr>
          <w:rFonts w:ascii="Times New Roman" w:hAnsi="Times New Roman" w:cs="Times New Roman"/>
          <w:i/>
          <w:sz w:val="24"/>
          <w:szCs w:val="24"/>
          <w:lang w:val="en-US"/>
        </w:rPr>
        <w:t>+3</w:t>
      </w:r>
      <w:r w:rsidR="0094002B" w:rsidRPr="005460DF">
        <w:rPr>
          <w:rFonts w:ascii="Times New Roman" w:hAnsi="Times New Roman" w:cs="Times New Roman"/>
          <w:i/>
          <w:sz w:val="24"/>
          <w:szCs w:val="24"/>
          <w:lang w:val="en-US"/>
        </w:rPr>
        <w:t>=12</w:t>
      </w:r>
    </w:p>
    <w:p w:rsidR="00A460DE" w:rsidRPr="005460DF" w:rsidRDefault="00A460DE" w:rsidP="004A2FC0">
      <w:pPr>
        <w:jc w:val="both"/>
        <w:rPr>
          <w:rFonts w:ascii="Times New Roman" w:hAnsi="Times New Roman" w:cs="Times New Roman"/>
          <w:i/>
          <w:sz w:val="24"/>
          <w:szCs w:val="24"/>
          <w:lang w:val="en-US"/>
        </w:rPr>
      </w:pPr>
      <w:r w:rsidRPr="005460DF">
        <w:rPr>
          <w:rFonts w:ascii="Times New Roman" w:hAnsi="Times New Roman" w:cs="Times New Roman"/>
          <w:i/>
          <w:sz w:val="24"/>
          <w:szCs w:val="24"/>
          <w:lang w:val="en-US"/>
        </w:rPr>
        <w:t>Cc _Vyatta= (P←Vyatta / Pc) * 100%</w:t>
      </w:r>
      <w:r w:rsidR="0094002B" w:rsidRPr="005460DF">
        <w:rPr>
          <w:rFonts w:ascii="Times New Roman" w:hAnsi="Times New Roman" w:cs="Times New Roman"/>
          <w:i/>
          <w:sz w:val="24"/>
          <w:szCs w:val="24"/>
          <w:lang w:val="en-US"/>
        </w:rPr>
        <w:t xml:space="preserve"> = (12/12)*100% =10</w:t>
      </w:r>
      <w:r w:rsidRPr="005460DF">
        <w:rPr>
          <w:rFonts w:ascii="Times New Roman" w:hAnsi="Times New Roman" w:cs="Times New Roman"/>
          <w:i/>
          <w:sz w:val="24"/>
          <w:szCs w:val="24"/>
          <w:lang w:val="en-US"/>
        </w:rPr>
        <w:t>0%</w:t>
      </w:r>
    </w:p>
    <w:p w:rsidR="00A460DE" w:rsidRPr="005460DF" w:rsidRDefault="00A460DE" w:rsidP="004A2FC0">
      <w:pPr>
        <w:jc w:val="both"/>
        <w:rPr>
          <w:rFonts w:ascii="Times New Roman" w:hAnsi="Times New Roman" w:cs="Times New Roman"/>
          <w:i/>
          <w:sz w:val="24"/>
          <w:szCs w:val="24"/>
          <w:lang w:val="en-US"/>
        </w:rPr>
      </w:pPr>
    </w:p>
    <w:p w:rsidR="00A460DE" w:rsidRPr="007A2EC1" w:rsidRDefault="00A460DE" w:rsidP="004A2FC0">
      <w:pPr>
        <w:jc w:val="both"/>
        <w:rPr>
          <w:rFonts w:ascii="Times New Roman" w:hAnsi="Times New Roman" w:cs="Times New Roman"/>
          <w:i/>
          <w:sz w:val="24"/>
          <w:szCs w:val="24"/>
        </w:rPr>
      </w:pPr>
      <w:r w:rsidRPr="007A2EC1">
        <w:rPr>
          <w:rFonts w:ascii="Times New Roman" w:hAnsi="Times New Roman" w:cs="Times New Roman"/>
          <w:i/>
          <w:sz w:val="24"/>
          <w:szCs w:val="24"/>
        </w:rPr>
        <w:t>P←GNU Zebra= Σ (z)</w:t>
      </w:r>
      <w:r w:rsidRPr="007A2EC1">
        <w:rPr>
          <w:rFonts w:ascii="Times New Roman" w:hAnsi="Times New Roman" w:cs="Times New Roman"/>
          <w:i/>
          <w:sz w:val="24"/>
          <w:szCs w:val="24"/>
        </w:rPr>
        <w:tab/>
        <w:t>=</w:t>
      </w:r>
      <w:r w:rsidR="006257BC" w:rsidRPr="007A2EC1">
        <w:rPr>
          <w:rFonts w:ascii="Times New Roman" w:hAnsi="Times New Roman" w:cs="Times New Roman"/>
          <w:i/>
          <w:sz w:val="24"/>
          <w:szCs w:val="24"/>
        </w:rPr>
        <w:t>2+1+2</w:t>
      </w:r>
      <w:r w:rsidR="0094002B" w:rsidRPr="007A2EC1">
        <w:rPr>
          <w:rFonts w:ascii="Times New Roman" w:hAnsi="Times New Roman" w:cs="Times New Roman"/>
          <w:i/>
          <w:sz w:val="24"/>
          <w:szCs w:val="24"/>
        </w:rPr>
        <w:t>+2</w:t>
      </w:r>
      <w:r w:rsidR="006257BC" w:rsidRPr="007A2EC1">
        <w:rPr>
          <w:rFonts w:ascii="Times New Roman" w:hAnsi="Times New Roman" w:cs="Times New Roman"/>
          <w:i/>
          <w:sz w:val="24"/>
          <w:szCs w:val="24"/>
        </w:rPr>
        <w:t>+2=9</w:t>
      </w:r>
    </w:p>
    <w:p w:rsidR="00A460DE" w:rsidRPr="007A2EC1" w:rsidRDefault="00E11B2C" w:rsidP="004A2FC0">
      <w:pPr>
        <w:jc w:val="both"/>
        <w:rPr>
          <w:rFonts w:ascii="Times New Roman" w:hAnsi="Times New Roman" w:cs="Times New Roman"/>
          <w:i/>
          <w:sz w:val="24"/>
          <w:szCs w:val="24"/>
        </w:rPr>
      </w:pPr>
      <w:r w:rsidRPr="007A2EC1">
        <w:rPr>
          <w:rFonts w:ascii="Times New Roman" w:hAnsi="Times New Roman" w:cs="Times New Roman"/>
          <w:i/>
          <w:sz w:val="24"/>
          <w:szCs w:val="24"/>
        </w:rPr>
        <w:t>Cc _GNUZebra</w:t>
      </w:r>
      <w:r w:rsidR="00A460DE" w:rsidRPr="007A2EC1">
        <w:rPr>
          <w:rFonts w:ascii="Times New Roman" w:hAnsi="Times New Roman" w:cs="Times New Roman"/>
          <w:i/>
          <w:sz w:val="24"/>
          <w:szCs w:val="24"/>
        </w:rPr>
        <w:t xml:space="preserve">= (P←GNU Zebra / Pc) * 100% = </w:t>
      </w:r>
      <w:r w:rsidR="00AF05D0" w:rsidRPr="007A2EC1">
        <w:rPr>
          <w:rFonts w:ascii="Times New Roman" w:hAnsi="Times New Roman" w:cs="Times New Roman"/>
          <w:i/>
          <w:sz w:val="24"/>
          <w:szCs w:val="24"/>
        </w:rPr>
        <w:t>(9/12)*100% =75</w:t>
      </w:r>
      <w:r w:rsidR="00A460DE" w:rsidRPr="007A2EC1">
        <w:rPr>
          <w:rFonts w:ascii="Times New Roman" w:hAnsi="Times New Roman" w:cs="Times New Roman"/>
          <w:i/>
          <w:sz w:val="24"/>
          <w:szCs w:val="24"/>
        </w:rPr>
        <w:t>%</w:t>
      </w:r>
    </w:p>
    <w:p w:rsidR="00A460DE" w:rsidRPr="007A2EC1" w:rsidRDefault="00685383" w:rsidP="004A2FC0">
      <w:pPr>
        <w:jc w:val="both"/>
        <w:rPr>
          <w:rFonts w:ascii="Times New Roman" w:hAnsi="Times New Roman" w:cs="Times New Roman"/>
          <w:sz w:val="24"/>
          <w:szCs w:val="24"/>
        </w:rPr>
      </w:pPr>
      <w:r w:rsidRPr="007A2EC1">
        <w:rPr>
          <w:rFonts w:ascii="Times New Roman" w:hAnsi="Times New Roman" w:cs="Times New Roman"/>
          <w:sz w:val="24"/>
          <w:szCs w:val="24"/>
        </w:rPr>
        <w:lastRenderedPageBreak/>
        <w:t xml:space="preserve">En la figura </w:t>
      </w:r>
      <w:r w:rsidR="000C6586" w:rsidRPr="007A2EC1">
        <w:rPr>
          <w:rFonts w:ascii="Times New Roman" w:hAnsi="Times New Roman" w:cs="Times New Roman"/>
          <w:sz w:val="24"/>
          <w:szCs w:val="24"/>
        </w:rPr>
        <w:t>I</w:t>
      </w:r>
      <w:r w:rsidR="002E4424" w:rsidRPr="007A2EC1">
        <w:rPr>
          <w:rFonts w:ascii="Times New Roman" w:hAnsi="Times New Roman" w:cs="Times New Roman"/>
          <w:sz w:val="24"/>
          <w:szCs w:val="24"/>
        </w:rPr>
        <w:t>I</w:t>
      </w:r>
      <w:r w:rsidR="000C6586" w:rsidRPr="007A2EC1">
        <w:rPr>
          <w:rFonts w:ascii="Times New Roman" w:hAnsi="Times New Roman" w:cs="Times New Roman"/>
          <w:sz w:val="24"/>
          <w:szCs w:val="24"/>
        </w:rPr>
        <w:t>I.6</w:t>
      </w:r>
      <w:r w:rsidR="00A460DE" w:rsidRPr="007A2EC1">
        <w:rPr>
          <w:rFonts w:ascii="Times New Roman" w:hAnsi="Times New Roman" w:cs="Times New Roman"/>
          <w:sz w:val="24"/>
          <w:szCs w:val="24"/>
        </w:rPr>
        <w:t xml:space="preserve"> se muestra el </w:t>
      </w:r>
      <w:r w:rsidR="005266FD" w:rsidRPr="007A2EC1">
        <w:rPr>
          <w:rFonts w:ascii="Times New Roman" w:hAnsi="Times New Roman" w:cs="Times New Roman"/>
          <w:sz w:val="24"/>
          <w:szCs w:val="24"/>
        </w:rPr>
        <w:t>gráfico</w:t>
      </w:r>
      <w:r w:rsidR="00A460DE" w:rsidRPr="007A2EC1">
        <w:rPr>
          <w:rFonts w:ascii="Times New Roman" w:hAnsi="Times New Roman" w:cs="Times New Roman"/>
          <w:sz w:val="24"/>
          <w:szCs w:val="24"/>
        </w:rPr>
        <w:t xml:space="preserve"> de comparación del parámetro </w:t>
      </w:r>
      <w:r w:rsidR="00C02AF6" w:rsidRPr="007A2EC1">
        <w:rPr>
          <w:rFonts w:ascii="Times New Roman" w:hAnsi="Times New Roman" w:cs="Times New Roman"/>
          <w:sz w:val="24"/>
          <w:szCs w:val="24"/>
        </w:rPr>
        <w:t>Usabilidad</w:t>
      </w:r>
      <w:r w:rsidR="00A460DE" w:rsidRPr="007A2EC1">
        <w:rPr>
          <w:rFonts w:ascii="Times New Roman" w:hAnsi="Times New Roman" w:cs="Times New Roman"/>
          <w:sz w:val="24"/>
          <w:szCs w:val="24"/>
        </w:rPr>
        <w:t xml:space="preserve"> en las tres alternativas analizadas.</w:t>
      </w:r>
    </w:p>
    <w:p w:rsidR="00A460DE" w:rsidRPr="007A2EC1" w:rsidRDefault="008B3134" w:rsidP="00A460DE">
      <w:pPr>
        <w:rPr>
          <w:rFonts w:ascii="Times New Roman" w:hAnsi="Times New Roman" w:cs="Times New Roman"/>
          <w:sz w:val="24"/>
          <w:szCs w:val="24"/>
        </w:rPr>
      </w:pPr>
      <w:r w:rsidRPr="007A2EC1">
        <w:rPr>
          <w:rFonts w:ascii="Times New Roman" w:hAnsi="Times New Roman" w:cs="Times New Roman"/>
          <w:i/>
          <w:noProof/>
          <w:sz w:val="24"/>
          <w:szCs w:val="24"/>
          <w:lang w:val="es-ES" w:eastAsia="es-ES"/>
        </w:rPr>
        <w:drawing>
          <wp:inline distT="0" distB="0" distL="0" distR="0" wp14:anchorId="3BB7854D" wp14:editId="0A81BFD4">
            <wp:extent cx="5400675" cy="3200400"/>
            <wp:effectExtent l="0" t="0" r="9525" b="19050"/>
            <wp:docPr id="257" name="Gráfico 257"/>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A460DE" w:rsidRPr="007A2EC1" w:rsidRDefault="00A460DE" w:rsidP="00A460DE">
      <w:pPr>
        <w:pStyle w:val="Descripcin"/>
        <w:keepNext/>
        <w:jc w:val="center"/>
        <w:rPr>
          <w:rFonts w:ascii="Times New Roman" w:hAnsi="Times New Roman" w:cs="Times New Roman"/>
          <w:i w:val="0"/>
          <w:iCs w:val="0"/>
          <w:color w:val="auto"/>
        </w:rPr>
      </w:pPr>
      <w:r w:rsidRPr="007A2EC1">
        <w:rPr>
          <w:rFonts w:ascii="Times New Roman" w:hAnsi="Times New Roman" w:cs="Times New Roman"/>
          <w:b/>
          <w:i w:val="0"/>
          <w:iCs w:val="0"/>
          <w:color w:val="FFFFFF" w:themeColor="background1"/>
          <w:sz w:val="20"/>
          <w:szCs w:val="20"/>
        </w:rPr>
        <w:fldChar w:fldCharType="begin"/>
      </w:r>
      <w:r w:rsidRPr="007A2EC1">
        <w:rPr>
          <w:rFonts w:ascii="Times New Roman" w:hAnsi="Times New Roman" w:cs="Times New Roman"/>
          <w:b/>
          <w:i w:val="0"/>
          <w:iCs w:val="0"/>
          <w:color w:val="FFFFFF" w:themeColor="background1"/>
          <w:sz w:val="20"/>
          <w:szCs w:val="20"/>
        </w:rPr>
        <w:instrText xml:space="preserve"> SEQ Ilustración \* ARABIC </w:instrText>
      </w:r>
      <w:r w:rsidRPr="007A2EC1">
        <w:rPr>
          <w:rFonts w:ascii="Times New Roman" w:hAnsi="Times New Roman" w:cs="Times New Roman"/>
          <w:b/>
          <w:i w:val="0"/>
          <w:iCs w:val="0"/>
          <w:color w:val="FFFFFF" w:themeColor="background1"/>
          <w:sz w:val="20"/>
          <w:szCs w:val="20"/>
        </w:rPr>
        <w:fldChar w:fldCharType="separate"/>
      </w:r>
      <w:r w:rsidR="002E4424" w:rsidRPr="007A2EC1">
        <w:rPr>
          <w:rFonts w:ascii="Times New Roman" w:hAnsi="Times New Roman" w:cs="Times New Roman"/>
          <w:b/>
          <w:i w:val="0"/>
          <w:iCs w:val="0"/>
          <w:noProof/>
          <w:color w:val="FFFFFF" w:themeColor="background1"/>
          <w:sz w:val="20"/>
          <w:szCs w:val="20"/>
        </w:rPr>
        <w:t>12</w:t>
      </w:r>
      <w:r w:rsidRPr="007A2EC1">
        <w:rPr>
          <w:rFonts w:ascii="Times New Roman" w:hAnsi="Times New Roman" w:cs="Times New Roman"/>
          <w:i w:val="0"/>
          <w:iCs w:val="0"/>
          <w:color w:val="FFFFFF" w:themeColor="background1"/>
          <w:sz w:val="20"/>
          <w:szCs w:val="20"/>
        </w:rPr>
        <w:fldChar w:fldCharType="end"/>
      </w:r>
      <w:bookmarkStart w:id="519" w:name="_Toc415485100"/>
      <w:r w:rsidR="00685383" w:rsidRPr="007A2EC1">
        <w:rPr>
          <w:rFonts w:ascii="Times New Roman" w:hAnsi="Times New Roman" w:cs="Times New Roman"/>
          <w:b/>
          <w:i w:val="0"/>
          <w:iCs w:val="0"/>
          <w:color w:val="auto"/>
        </w:rPr>
        <w:t xml:space="preserve">Figura </w:t>
      </w:r>
      <w:r w:rsidR="000C6586" w:rsidRPr="007A2EC1">
        <w:rPr>
          <w:rFonts w:ascii="Times New Roman" w:hAnsi="Times New Roman" w:cs="Times New Roman"/>
          <w:b/>
          <w:i w:val="0"/>
          <w:iCs w:val="0"/>
          <w:color w:val="auto"/>
        </w:rPr>
        <w:t>I</w:t>
      </w:r>
      <w:r w:rsidR="002E4424" w:rsidRPr="007A2EC1">
        <w:rPr>
          <w:rFonts w:ascii="Times New Roman" w:hAnsi="Times New Roman" w:cs="Times New Roman"/>
          <w:b/>
          <w:i w:val="0"/>
          <w:iCs w:val="0"/>
          <w:color w:val="auto"/>
        </w:rPr>
        <w:t>I</w:t>
      </w:r>
      <w:r w:rsidR="000C6586" w:rsidRPr="007A2EC1">
        <w:rPr>
          <w:rFonts w:ascii="Times New Roman" w:hAnsi="Times New Roman" w:cs="Times New Roman"/>
          <w:b/>
          <w:i w:val="0"/>
          <w:iCs w:val="0"/>
          <w:color w:val="auto"/>
        </w:rPr>
        <w:t>I.6</w:t>
      </w:r>
      <w:r w:rsidRPr="007A2EC1">
        <w:rPr>
          <w:rFonts w:ascii="Times New Roman" w:hAnsi="Times New Roman" w:cs="Times New Roman"/>
          <w:b/>
          <w:i w:val="0"/>
          <w:iCs w:val="0"/>
          <w:color w:val="auto"/>
        </w:rPr>
        <w:t xml:space="preserve">. </w:t>
      </w:r>
      <w:r w:rsidR="007148D0" w:rsidRPr="007A2EC1">
        <w:rPr>
          <w:rFonts w:ascii="Times New Roman" w:hAnsi="Times New Roman" w:cs="Times New Roman"/>
          <w:i w:val="0"/>
          <w:iCs w:val="0"/>
          <w:color w:val="auto"/>
        </w:rPr>
        <w:t>Grá</w:t>
      </w:r>
      <w:r w:rsidRPr="007A2EC1">
        <w:rPr>
          <w:rFonts w:ascii="Times New Roman" w:hAnsi="Times New Roman" w:cs="Times New Roman"/>
          <w:i w:val="0"/>
          <w:iCs w:val="0"/>
          <w:color w:val="auto"/>
        </w:rPr>
        <w:t>fico c</w:t>
      </w:r>
      <w:r w:rsidR="00064900" w:rsidRPr="007A2EC1">
        <w:rPr>
          <w:rFonts w:ascii="Times New Roman" w:hAnsi="Times New Roman" w:cs="Times New Roman"/>
          <w:i w:val="0"/>
          <w:iCs w:val="0"/>
          <w:color w:val="auto"/>
        </w:rPr>
        <w:t>omparación parámetro Usabilidad</w:t>
      </w:r>
      <w:r w:rsidRPr="007A2EC1">
        <w:rPr>
          <w:rFonts w:ascii="Times New Roman" w:hAnsi="Times New Roman" w:cs="Times New Roman"/>
          <w:i w:val="0"/>
          <w:iCs w:val="0"/>
          <w:color w:val="auto"/>
        </w:rPr>
        <w:t>.</w:t>
      </w:r>
      <w:bookmarkEnd w:id="519"/>
    </w:p>
    <w:p w:rsidR="00E32657" w:rsidRPr="007A2EC1" w:rsidRDefault="00A460DE" w:rsidP="008B3134">
      <w:pPr>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La Autora</w:t>
      </w:r>
    </w:p>
    <w:p w:rsidR="007163EA" w:rsidRPr="007A2EC1" w:rsidRDefault="007163EA" w:rsidP="008B3134">
      <w:pPr>
        <w:jc w:val="center"/>
        <w:rPr>
          <w:rFonts w:ascii="Times New Roman" w:hAnsi="Times New Roman" w:cs="Times New Roman"/>
          <w:sz w:val="24"/>
          <w:szCs w:val="24"/>
        </w:rPr>
      </w:pPr>
    </w:p>
    <w:p w:rsidR="007163EA" w:rsidRPr="007A2EC1" w:rsidRDefault="007163EA" w:rsidP="008147BF">
      <w:pPr>
        <w:pStyle w:val="Prrafodelista"/>
        <w:numPr>
          <w:ilvl w:val="2"/>
          <w:numId w:val="57"/>
        </w:numPr>
        <w:ind w:left="851" w:hanging="425"/>
        <w:outlineLvl w:val="2"/>
        <w:rPr>
          <w:rFonts w:ascii="Times New Roman" w:hAnsi="Times New Roman" w:cs="Times New Roman"/>
          <w:b/>
          <w:sz w:val="24"/>
          <w:szCs w:val="24"/>
        </w:rPr>
      </w:pPr>
      <w:bookmarkStart w:id="520" w:name="_Toc415492976"/>
      <w:r w:rsidRPr="007A2EC1">
        <w:rPr>
          <w:rFonts w:ascii="Times New Roman" w:hAnsi="Times New Roman" w:cs="Times New Roman"/>
          <w:b/>
          <w:sz w:val="24"/>
          <w:szCs w:val="24"/>
        </w:rPr>
        <w:t xml:space="preserve">PARÁMETRO 4: </w:t>
      </w:r>
      <w:r w:rsidR="00EF20B8" w:rsidRPr="007A2EC1">
        <w:rPr>
          <w:rFonts w:ascii="Times New Roman" w:hAnsi="Times New Roman" w:cs="Times New Roman"/>
          <w:b/>
          <w:sz w:val="24"/>
          <w:szCs w:val="24"/>
        </w:rPr>
        <w:t>ESCAL</w:t>
      </w:r>
      <w:r w:rsidRPr="007A2EC1">
        <w:rPr>
          <w:rFonts w:ascii="Times New Roman" w:hAnsi="Times New Roman" w:cs="Times New Roman"/>
          <w:b/>
          <w:sz w:val="24"/>
          <w:szCs w:val="24"/>
        </w:rPr>
        <w:t>ABILIDAD</w:t>
      </w:r>
      <w:bookmarkEnd w:id="520"/>
    </w:p>
    <w:p w:rsidR="006A24C3" w:rsidRPr="007A2EC1" w:rsidRDefault="009B3528" w:rsidP="008147BF">
      <w:pPr>
        <w:pStyle w:val="Prrafodelista"/>
        <w:numPr>
          <w:ilvl w:val="3"/>
          <w:numId w:val="57"/>
        </w:numPr>
        <w:ind w:left="851" w:hanging="284"/>
        <w:outlineLvl w:val="2"/>
        <w:rPr>
          <w:rFonts w:ascii="Times New Roman" w:hAnsi="Times New Roman" w:cs="Times New Roman"/>
          <w:b/>
          <w:sz w:val="24"/>
          <w:szCs w:val="24"/>
        </w:rPr>
      </w:pPr>
      <w:r w:rsidRPr="007A2EC1">
        <w:t xml:space="preserve"> </w:t>
      </w:r>
      <w:bookmarkStart w:id="521" w:name="_Toc415492977"/>
      <w:r w:rsidR="007163EA" w:rsidRPr="007A2EC1">
        <w:rPr>
          <w:rFonts w:ascii="Times New Roman" w:hAnsi="Times New Roman" w:cs="Times New Roman"/>
          <w:b/>
          <w:sz w:val="24"/>
          <w:szCs w:val="24"/>
        </w:rPr>
        <w:t>DETERMINACIÓN DE VARIABLES</w:t>
      </w:r>
      <w:bookmarkEnd w:id="521"/>
    </w:p>
    <w:p w:rsidR="006A24C3" w:rsidRPr="007A2EC1" w:rsidRDefault="006A24C3" w:rsidP="006A24C3">
      <w:pPr>
        <w:jc w:val="both"/>
        <w:rPr>
          <w:rFonts w:ascii="Times New Roman" w:hAnsi="Times New Roman" w:cs="Times New Roman"/>
          <w:sz w:val="24"/>
          <w:szCs w:val="24"/>
        </w:rPr>
      </w:pPr>
      <w:r w:rsidRPr="007A2EC1">
        <w:rPr>
          <w:rFonts w:ascii="Times New Roman" w:hAnsi="Times New Roman" w:cs="Times New Roman"/>
          <w:sz w:val="24"/>
          <w:szCs w:val="24"/>
        </w:rPr>
        <w:t xml:space="preserve">En la tabla III.XVIII se describe las variables del parámetro: ESCALABILIDAD. </w:t>
      </w:r>
    </w:p>
    <w:tbl>
      <w:tblPr>
        <w:tblStyle w:val="Cuadrculamedia3-nfasis1"/>
        <w:tblW w:w="0" w:type="auto"/>
        <w:tblLook w:val="04A0" w:firstRow="1" w:lastRow="0" w:firstColumn="1" w:lastColumn="0" w:noHBand="0" w:noVBand="1"/>
      </w:tblPr>
      <w:tblGrid>
        <w:gridCol w:w="4322"/>
        <w:gridCol w:w="4323"/>
      </w:tblGrid>
      <w:tr w:rsidR="006A24C3" w:rsidRPr="007A2EC1" w:rsidTr="009465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2" w:type="dxa"/>
          </w:tcPr>
          <w:p w:rsidR="006A24C3" w:rsidRPr="007A2EC1" w:rsidRDefault="006A24C3" w:rsidP="009465BE">
            <w:pPr>
              <w:spacing w:line="480" w:lineRule="auto"/>
              <w:jc w:val="center"/>
              <w:rPr>
                <w:rFonts w:ascii="Times New Roman" w:hAnsi="Times New Roman" w:cs="Times New Roman"/>
                <w:sz w:val="24"/>
                <w:szCs w:val="24"/>
              </w:rPr>
            </w:pPr>
            <w:r w:rsidRPr="007A2EC1">
              <w:rPr>
                <w:rFonts w:ascii="Times New Roman" w:hAnsi="Times New Roman" w:cs="Times New Roman"/>
                <w:sz w:val="24"/>
                <w:szCs w:val="24"/>
              </w:rPr>
              <w:t>PARÁMETRO 4</w:t>
            </w:r>
          </w:p>
        </w:tc>
        <w:tc>
          <w:tcPr>
            <w:tcW w:w="4323" w:type="dxa"/>
          </w:tcPr>
          <w:p w:rsidR="006A24C3" w:rsidRPr="007A2EC1" w:rsidRDefault="006A24C3" w:rsidP="009465BE">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VARIABLE</w:t>
            </w:r>
          </w:p>
        </w:tc>
      </w:tr>
      <w:tr w:rsidR="006A24C3"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2" w:type="dxa"/>
            <w:vMerge w:val="restart"/>
          </w:tcPr>
          <w:p w:rsidR="006A24C3" w:rsidRPr="007A2EC1" w:rsidRDefault="006A24C3" w:rsidP="009465BE">
            <w:pPr>
              <w:spacing w:line="480" w:lineRule="auto"/>
              <w:jc w:val="both"/>
              <w:rPr>
                <w:rFonts w:ascii="Times New Roman" w:hAnsi="Times New Roman" w:cs="Times New Roman"/>
                <w:sz w:val="24"/>
                <w:szCs w:val="24"/>
              </w:rPr>
            </w:pPr>
          </w:p>
          <w:p w:rsidR="006A24C3" w:rsidRPr="007A2EC1" w:rsidRDefault="006A24C3" w:rsidP="009465BE">
            <w:pPr>
              <w:spacing w:line="480" w:lineRule="auto"/>
              <w:jc w:val="center"/>
              <w:rPr>
                <w:rFonts w:ascii="Times New Roman" w:hAnsi="Times New Roman" w:cs="Times New Roman"/>
                <w:sz w:val="24"/>
                <w:szCs w:val="24"/>
              </w:rPr>
            </w:pPr>
            <w:r w:rsidRPr="007A2EC1">
              <w:rPr>
                <w:rFonts w:ascii="Times New Roman" w:hAnsi="Times New Roman" w:cs="Times New Roman"/>
                <w:sz w:val="24"/>
                <w:szCs w:val="24"/>
              </w:rPr>
              <w:t>ESCALABILIDAD</w:t>
            </w:r>
          </w:p>
        </w:tc>
        <w:tc>
          <w:tcPr>
            <w:tcW w:w="4323" w:type="dxa"/>
          </w:tcPr>
          <w:p w:rsidR="006A24C3" w:rsidRPr="007A2EC1" w:rsidRDefault="006A24C3"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Adaptabilidad</w:t>
            </w:r>
          </w:p>
        </w:tc>
      </w:tr>
      <w:tr w:rsidR="006A24C3" w:rsidRPr="007A2EC1" w:rsidTr="009465BE">
        <w:tc>
          <w:tcPr>
            <w:cnfStyle w:val="001000000000" w:firstRow="0" w:lastRow="0" w:firstColumn="1" w:lastColumn="0" w:oddVBand="0" w:evenVBand="0" w:oddHBand="0" w:evenHBand="0" w:firstRowFirstColumn="0" w:firstRowLastColumn="0" w:lastRowFirstColumn="0" w:lastRowLastColumn="0"/>
            <w:tcW w:w="4322" w:type="dxa"/>
            <w:vMerge/>
          </w:tcPr>
          <w:p w:rsidR="006A24C3" w:rsidRPr="007A2EC1" w:rsidRDefault="006A24C3" w:rsidP="009465BE">
            <w:pPr>
              <w:spacing w:line="480" w:lineRule="auto"/>
              <w:jc w:val="both"/>
              <w:rPr>
                <w:rFonts w:ascii="Times New Roman" w:hAnsi="Times New Roman" w:cs="Times New Roman"/>
                <w:sz w:val="24"/>
                <w:szCs w:val="24"/>
              </w:rPr>
            </w:pPr>
          </w:p>
        </w:tc>
        <w:tc>
          <w:tcPr>
            <w:tcW w:w="4323" w:type="dxa"/>
          </w:tcPr>
          <w:p w:rsidR="006A24C3" w:rsidRPr="007A2EC1" w:rsidRDefault="006A24C3"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Facilidad de Instalación</w:t>
            </w:r>
          </w:p>
        </w:tc>
      </w:tr>
      <w:tr w:rsidR="006A24C3"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2" w:type="dxa"/>
            <w:vMerge/>
          </w:tcPr>
          <w:p w:rsidR="006A24C3" w:rsidRPr="007A2EC1" w:rsidRDefault="006A24C3" w:rsidP="009465BE">
            <w:pPr>
              <w:spacing w:line="480" w:lineRule="auto"/>
              <w:jc w:val="both"/>
              <w:rPr>
                <w:rFonts w:ascii="Times New Roman" w:hAnsi="Times New Roman" w:cs="Times New Roman"/>
                <w:sz w:val="24"/>
                <w:szCs w:val="24"/>
              </w:rPr>
            </w:pPr>
          </w:p>
        </w:tc>
        <w:tc>
          <w:tcPr>
            <w:tcW w:w="4323" w:type="dxa"/>
          </w:tcPr>
          <w:p w:rsidR="006A24C3" w:rsidRPr="007A2EC1" w:rsidRDefault="006A24C3"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Portabilidad</w:t>
            </w:r>
          </w:p>
        </w:tc>
      </w:tr>
      <w:tr w:rsidR="006A24C3" w:rsidRPr="007A2EC1" w:rsidTr="009465BE">
        <w:tc>
          <w:tcPr>
            <w:cnfStyle w:val="001000000000" w:firstRow="0" w:lastRow="0" w:firstColumn="1" w:lastColumn="0" w:oddVBand="0" w:evenVBand="0" w:oddHBand="0" w:evenHBand="0" w:firstRowFirstColumn="0" w:firstRowLastColumn="0" w:lastRowFirstColumn="0" w:lastRowLastColumn="0"/>
            <w:tcW w:w="4322" w:type="dxa"/>
            <w:vMerge/>
          </w:tcPr>
          <w:p w:rsidR="006A24C3" w:rsidRPr="007A2EC1" w:rsidRDefault="006A24C3" w:rsidP="009465BE">
            <w:pPr>
              <w:jc w:val="both"/>
              <w:rPr>
                <w:rFonts w:ascii="Times New Roman" w:hAnsi="Times New Roman" w:cs="Times New Roman"/>
                <w:sz w:val="24"/>
                <w:szCs w:val="24"/>
              </w:rPr>
            </w:pPr>
          </w:p>
        </w:tc>
        <w:tc>
          <w:tcPr>
            <w:tcW w:w="4323" w:type="dxa"/>
          </w:tcPr>
          <w:p w:rsidR="006A24C3" w:rsidRPr="007A2EC1" w:rsidRDefault="006A24C3" w:rsidP="009465B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Reemplazabilidad</w:t>
            </w:r>
          </w:p>
          <w:p w:rsidR="006A24C3" w:rsidRPr="007A2EC1" w:rsidRDefault="006A24C3" w:rsidP="009465B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bl>
    <w:p w:rsidR="006A24C3" w:rsidRPr="007A2EC1" w:rsidRDefault="006A24C3" w:rsidP="006A24C3">
      <w:pPr>
        <w:pStyle w:val="Descripcin"/>
        <w:keepNext/>
        <w:jc w:val="center"/>
        <w:rPr>
          <w:rFonts w:ascii="Times New Roman" w:hAnsi="Times New Roman" w:cs="Times New Roman"/>
          <w:i w:val="0"/>
          <w:iCs w:val="0"/>
          <w:color w:val="auto"/>
        </w:rPr>
      </w:pPr>
      <w:r w:rsidRPr="007A2EC1">
        <w:rPr>
          <w:rFonts w:ascii="Times New Roman" w:hAnsi="Times New Roman" w:cs="Times New Roman"/>
          <w:i w:val="0"/>
          <w:iCs w:val="0"/>
          <w:color w:val="FFFFFF" w:themeColor="background1"/>
          <w:sz w:val="20"/>
          <w:szCs w:val="20"/>
        </w:rPr>
        <w:fldChar w:fldCharType="begin"/>
      </w:r>
      <w:r w:rsidRPr="007A2EC1">
        <w:rPr>
          <w:rFonts w:ascii="Times New Roman" w:hAnsi="Times New Roman" w:cs="Times New Roman"/>
          <w:i w:val="0"/>
          <w:iCs w:val="0"/>
          <w:color w:val="FFFFFF" w:themeColor="background1"/>
          <w:sz w:val="20"/>
          <w:szCs w:val="20"/>
        </w:rPr>
        <w:instrText xml:space="preserve"> SEQ Tabla \* ARABIC </w:instrText>
      </w:r>
      <w:r w:rsidRPr="007A2EC1">
        <w:rPr>
          <w:rFonts w:ascii="Times New Roman" w:hAnsi="Times New Roman" w:cs="Times New Roman"/>
          <w:i w:val="0"/>
          <w:iCs w:val="0"/>
          <w:color w:val="FFFFFF" w:themeColor="background1"/>
          <w:sz w:val="20"/>
          <w:szCs w:val="20"/>
        </w:rPr>
        <w:fldChar w:fldCharType="separate"/>
      </w:r>
      <w:r w:rsidRPr="007A2EC1">
        <w:rPr>
          <w:rFonts w:ascii="Times New Roman" w:hAnsi="Times New Roman" w:cs="Times New Roman"/>
          <w:i w:val="0"/>
          <w:iCs w:val="0"/>
          <w:noProof/>
          <w:color w:val="FFFFFF" w:themeColor="background1"/>
          <w:sz w:val="20"/>
          <w:szCs w:val="20"/>
        </w:rPr>
        <w:t>25</w:t>
      </w:r>
      <w:r w:rsidRPr="007A2EC1">
        <w:rPr>
          <w:rFonts w:ascii="Times New Roman" w:hAnsi="Times New Roman" w:cs="Times New Roman"/>
          <w:i w:val="0"/>
          <w:iCs w:val="0"/>
          <w:color w:val="FFFFFF" w:themeColor="background1"/>
          <w:sz w:val="20"/>
          <w:szCs w:val="20"/>
        </w:rPr>
        <w:fldChar w:fldCharType="end"/>
      </w:r>
      <w:bookmarkStart w:id="522" w:name="_Toc415485035"/>
      <w:r w:rsidRPr="007A2EC1">
        <w:rPr>
          <w:rFonts w:ascii="Times New Roman" w:hAnsi="Times New Roman" w:cs="Times New Roman"/>
          <w:b/>
          <w:i w:val="0"/>
          <w:iCs w:val="0"/>
          <w:color w:val="auto"/>
        </w:rPr>
        <w:t xml:space="preserve">Tabla III.XVIII. </w:t>
      </w:r>
      <w:r w:rsidRPr="007A2EC1">
        <w:rPr>
          <w:rFonts w:ascii="Times New Roman" w:hAnsi="Times New Roman" w:cs="Times New Roman"/>
          <w:i w:val="0"/>
          <w:iCs w:val="0"/>
          <w:color w:val="auto"/>
        </w:rPr>
        <w:t>Parámetro 4 con sus respectivas variables.</w:t>
      </w:r>
      <w:bookmarkEnd w:id="522"/>
    </w:p>
    <w:p w:rsidR="006A24C3" w:rsidRPr="007A2EC1" w:rsidRDefault="006A24C3" w:rsidP="006A24C3">
      <w:pPr>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La Autora</w:t>
      </w:r>
    </w:p>
    <w:p w:rsidR="006A24C3" w:rsidRPr="007A2EC1" w:rsidRDefault="006A24C3" w:rsidP="006A24C3">
      <w:pPr>
        <w:outlineLvl w:val="2"/>
        <w:rPr>
          <w:rFonts w:ascii="Times New Roman" w:hAnsi="Times New Roman" w:cs="Times New Roman"/>
          <w:b/>
          <w:sz w:val="24"/>
          <w:szCs w:val="24"/>
        </w:rPr>
      </w:pPr>
    </w:p>
    <w:p w:rsidR="00E76C46" w:rsidRPr="007A2EC1" w:rsidRDefault="00B23C73" w:rsidP="008147BF">
      <w:pPr>
        <w:pStyle w:val="Prrafodelista"/>
        <w:numPr>
          <w:ilvl w:val="3"/>
          <w:numId w:val="57"/>
        </w:numPr>
        <w:ind w:left="851" w:hanging="284"/>
        <w:outlineLvl w:val="2"/>
        <w:rPr>
          <w:rFonts w:ascii="Times New Roman" w:hAnsi="Times New Roman" w:cs="Times New Roman"/>
          <w:b/>
          <w:sz w:val="24"/>
          <w:szCs w:val="24"/>
        </w:rPr>
      </w:pPr>
      <w:bookmarkStart w:id="523" w:name="_Toc415492978"/>
      <w:r w:rsidRPr="007A2EC1">
        <w:rPr>
          <w:rFonts w:ascii="Times New Roman" w:hAnsi="Times New Roman" w:cs="Times New Roman"/>
          <w:b/>
          <w:sz w:val="24"/>
          <w:szCs w:val="24"/>
        </w:rPr>
        <w:lastRenderedPageBreak/>
        <w:t>VALORACIÓN DE LAS VARIABLES</w:t>
      </w:r>
      <w:bookmarkEnd w:id="523"/>
    </w:p>
    <w:p w:rsidR="00E76C46" w:rsidRPr="007A2EC1" w:rsidRDefault="00E76C46" w:rsidP="00E76C46">
      <w:pPr>
        <w:jc w:val="both"/>
        <w:rPr>
          <w:rFonts w:ascii="Times New Roman" w:hAnsi="Times New Roman" w:cs="Times New Roman"/>
          <w:sz w:val="24"/>
          <w:szCs w:val="24"/>
        </w:rPr>
      </w:pPr>
      <w:r w:rsidRPr="007A2EC1">
        <w:rPr>
          <w:rFonts w:ascii="Times New Roman" w:hAnsi="Times New Roman" w:cs="Times New Roman"/>
          <w:sz w:val="24"/>
          <w:szCs w:val="24"/>
        </w:rPr>
        <w:t>En la tabla III.XIX  se muestra la valoración general cuantitativa de las variables del parámetro 4.</w:t>
      </w:r>
    </w:p>
    <w:tbl>
      <w:tblPr>
        <w:tblStyle w:val="Cuadrculamedia3-nfasis1"/>
        <w:tblW w:w="0" w:type="auto"/>
        <w:tblLook w:val="04A0" w:firstRow="1" w:lastRow="0" w:firstColumn="1" w:lastColumn="0" w:noHBand="0" w:noVBand="1"/>
      </w:tblPr>
      <w:tblGrid>
        <w:gridCol w:w="4322"/>
        <w:gridCol w:w="4323"/>
      </w:tblGrid>
      <w:tr w:rsidR="00E76C46" w:rsidRPr="007A2EC1" w:rsidTr="009465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2" w:type="dxa"/>
          </w:tcPr>
          <w:p w:rsidR="00E76C46" w:rsidRPr="007A2EC1" w:rsidRDefault="00E76C46" w:rsidP="009465BE">
            <w:pPr>
              <w:jc w:val="center"/>
              <w:rPr>
                <w:rFonts w:ascii="Times New Roman" w:hAnsi="Times New Roman" w:cs="Times New Roman"/>
                <w:sz w:val="24"/>
                <w:szCs w:val="24"/>
              </w:rPr>
            </w:pPr>
            <w:r w:rsidRPr="007A2EC1">
              <w:rPr>
                <w:rFonts w:ascii="Times New Roman" w:hAnsi="Times New Roman" w:cs="Times New Roman"/>
                <w:sz w:val="24"/>
                <w:szCs w:val="24"/>
              </w:rPr>
              <w:t>VARIABLE</w:t>
            </w:r>
          </w:p>
        </w:tc>
        <w:tc>
          <w:tcPr>
            <w:tcW w:w="4323" w:type="dxa"/>
          </w:tcPr>
          <w:p w:rsidR="00E76C46" w:rsidRPr="007A2EC1" w:rsidRDefault="00E76C46" w:rsidP="009465BE">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Valoración</w:t>
            </w:r>
          </w:p>
        </w:tc>
      </w:tr>
      <w:tr w:rsidR="00E76C46"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2" w:type="dxa"/>
          </w:tcPr>
          <w:p w:rsidR="00E76C46" w:rsidRPr="007A2EC1" w:rsidRDefault="00E76C46"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Adaptabilidad</w:t>
            </w:r>
          </w:p>
        </w:tc>
        <w:tc>
          <w:tcPr>
            <w:tcW w:w="4323" w:type="dxa"/>
          </w:tcPr>
          <w:p w:rsidR="00E76C46" w:rsidRPr="007A2EC1" w:rsidRDefault="00E76C46" w:rsidP="009465B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r>
      <w:tr w:rsidR="00E76C46" w:rsidRPr="007A2EC1" w:rsidTr="009465BE">
        <w:tc>
          <w:tcPr>
            <w:cnfStyle w:val="001000000000" w:firstRow="0" w:lastRow="0" w:firstColumn="1" w:lastColumn="0" w:oddVBand="0" w:evenVBand="0" w:oddHBand="0" w:evenHBand="0" w:firstRowFirstColumn="0" w:firstRowLastColumn="0" w:lastRowFirstColumn="0" w:lastRowLastColumn="0"/>
            <w:tcW w:w="4322" w:type="dxa"/>
          </w:tcPr>
          <w:p w:rsidR="00E76C46" w:rsidRPr="007A2EC1" w:rsidRDefault="00E76C46"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Facilidad de Instalación</w:t>
            </w:r>
          </w:p>
        </w:tc>
        <w:tc>
          <w:tcPr>
            <w:tcW w:w="4323" w:type="dxa"/>
          </w:tcPr>
          <w:p w:rsidR="00E76C46" w:rsidRPr="007A2EC1" w:rsidRDefault="00E76C46" w:rsidP="009465B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r>
      <w:tr w:rsidR="00E76C46"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2" w:type="dxa"/>
          </w:tcPr>
          <w:p w:rsidR="00E76C46" w:rsidRPr="007A2EC1" w:rsidRDefault="00E76C46"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Portabilidad</w:t>
            </w:r>
          </w:p>
        </w:tc>
        <w:tc>
          <w:tcPr>
            <w:tcW w:w="4323" w:type="dxa"/>
          </w:tcPr>
          <w:p w:rsidR="00E76C46" w:rsidRPr="007A2EC1" w:rsidRDefault="00E76C46" w:rsidP="009465B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r>
      <w:tr w:rsidR="00E76C46" w:rsidRPr="007A2EC1" w:rsidTr="009465BE">
        <w:tc>
          <w:tcPr>
            <w:cnfStyle w:val="001000000000" w:firstRow="0" w:lastRow="0" w:firstColumn="1" w:lastColumn="0" w:oddVBand="0" w:evenVBand="0" w:oddHBand="0" w:evenHBand="0" w:firstRowFirstColumn="0" w:firstRowLastColumn="0" w:lastRowFirstColumn="0" w:lastRowLastColumn="0"/>
            <w:tcW w:w="4322" w:type="dxa"/>
          </w:tcPr>
          <w:p w:rsidR="00E76C46" w:rsidRPr="007A2EC1" w:rsidRDefault="00E76C46" w:rsidP="009465BE">
            <w:pPr>
              <w:jc w:val="both"/>
              <w:rPr>
                <w:rFonts w:ascii="Times New Roman" w:hAnsi="Times New Roman" w:cs="Times New Roman"/>
                <w:sz w:val="24"/>
                <w:szCs w:val="24"/>
              </w:rPr>
            </w:pPr>
            <w:r w:rsidRPr="007A2EC1">
              <w:rPr>
                <w:rFonts w:ascii="Times New Roman" w:hAnsi="Times New Roman" w:cs="Times New Roman"/>
                <w:sz w:val="24"/>
                <w:szCs w:val="24"/>
              </w:rPr>
              <w:t>Reemplazabilidad</w:t>
            </w:r>
          </w:p>
          <w:p w:rsidR="00E76C46" w:rsidRPr="007A2EC1" w:rsidRDefault="00E76C46" w:rsidP="009465BE">
            <w:pPr>
              <w:jc w:val="both"/>
              <w:rPr>
                <w:rFonts w:ascii="Times New Roman" w:hAnsi="Times New Roman" w:cs="Times New Roman"/>
                <w:sz w:val="24"/>
                <w:szCs w:val="24"/>
              </w:rPr>
            </w:pPr>
          </w:p>
        </w:tc>
        <w:tc>
          <w:tcPr>
            <w:tcW w:w="4323" w:type="dxa"/>
          </w:tcPr>
          <w:p w:rsidR="00E76C46" w:rsidRPr="007A2EC1" w:rsidRDefault="00E76C46" w:rsidP="009465B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r>
      <w:tr w:rsidR="00E76C46"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2" w:type="dxa"/>
          </w:tcPr>
          <w:p w:rsidR="00E76C46" w:rsidRPr="007A2EC1" w:rsidRDefault="00E76C46" w:rsidP="009465BE">
            <w:pPr>
              <w:jc w:val="right"/>
              <w:rPr>
                <w:rFonts w:ascii="Times New Roman" w:hAnsi="Times New Roman" w:cs="Times New Roman"/>
                <w:sz w:val="24"/>
                <w:szCs w:val="24"/>
              </w:rPr>
            </w:pPr>
            <w:r w:rsidRPr="007A2EC1">
              <w:rPr>
                <w:rFonts w:ascii="Times New Roman" w:hAnsi="Times New Roman" w:cs="Times New Roman"/>
                <w:sz w:val="24"/>
                <w:szCs w:val="24"/>
              </w:rPr>
              <w:t>TOTAL</w:t>
            </w:r>
          </w:p>
        </w:tc>
        <w:tc>
          <w:tcPr>
            <w:tcW w:w="4323" w:type="dxa"/>
          </w:tcPr>
          <w:p w:rsidR="00E76C46" w:rsidRPr="007A2EC1" w:rsidRDefault="00E76C46" w:rsidP="009465B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10 PUNTOS</w:t>
            </w:r>
          </w:p>
        </w:tc>
      </w:tr>
    </w:tbl>
    <w:p w:rsidR="00E76C46" w:rsidRPr="007A2EC1" w:rsidRDefault="00E76C46" w:rsidP="00E76C46">
      <w:pPr>
        <w:keepNext/>
        <w:spacing w:line="240" w:lineRule="auto"/>
        <w:jc w:val="center"/>
        <w:rPr>
          <w:rFonts w:ascii="Times New Roman" w:hAnsi="Times New Roman" w:cs="Times New Roman"/>
          <w:sz w:val="18"/>
          <w:szCs w:val="18"/>
        </w:rPr>
      </w:pPr>
      <w:r w:rsidRPr="007A2EC1">
        <w:rPr>
          <w:rFonts w:ascii="Times New Roman" w:hAnsi="Times New Roman" w:cs="Times New Roman"/>
          <w:color w:val="FFFFFF" w:themeColor="background1"/>
          <w:sz w:val="20"/>
          <w:szCs w:val="20"/>
        </w:rPr>
        <w:fldChar w:fldCharType="begin"/>
      </w:r>
      <w:r w:rsidRPr="007A2EC1">
        <w:rPr>
          <w:rFonts w:ascii="Times New Roman" w:hAnsi="Times New Roman" w:cs="Times New Roman"/>
          <w:color w:val="FFFFFF" w:themeColor="background1"/>
          <w:sz w:val="20"/>
          <w:szCs w:val="20"/>
        </w:rPr>
        <w:instrText xml:space="preserve"> SEQ Tabla \* ARABIC </w:instrText>
      </w:r>
      <w:r w:rsidRPr="007A2EC1">
        <w:rPr>
          <w:rFonts w:ascii="Times New Roman" w:hAnsi="Times New Roman" w:cs="Times New Roman"/>
          <w:color w:val="FFFFFF" w:themeColor="background1"/>
          <w:sz w:val="20"/>
          <w:szCs w:val="20"/>
        </w:rPr>
        <w:fldChar w:fldCharType="separate"/>
      </w:r>
      <w:r w:rsidRPr="007A2EC1">
        <w:rPr>
          <w:rFonts w:ascii="Times New Roman" w:hAnsi="Times New Roman" w:cs="Times New Roman"/>
          <w:noProof/>
          <w:color w:val="FFFFFF" w:themeColor="background1"/>
          <w:sz w:val="20"/>
          <w:szCs w:val="20"/>
        </w:rPr>
        <w:t>26</w:t>
      </w:r>
      <w:r w:rsidRPr="007A2EC1">
        <w:rPr>
          <w:rFonts w:ascii="Times New Roman" w:hAnsi="Times New Roman" w:cs="Times New Roman"/>
          <w:color w:val="FFFFFF" w:themeColor="background1"/>
          <w:sz w:val="20"/>
          <w:szCs w:val="20"/>
        </w:rPr>
        <w:fldChar w:fldCharType="end"/>
      </w:r>
      <w:bookmarkStart w:id="524" w:name="_Toc415485036"/>
      <w:r w:rsidRPr="007A2EC1">
        <w:rPr>
          <w:rFonts w:ascii="Times New Roman" w:hAnsi="Times New Roman" w:cs="Times New Roman"/>
          <w:b/>
          <w:sz w:val="18"/>
          <w:szCs w:val="18"/>
        </w:rPr>
        <w:t xml:space="preserve">Tabla III.XIX. </w:t>
      </w:r>
      <w:r w:rsidRPr="007A2EC1">
        <w:rPr>
          <w:rFonts w:ascii="Times New Roman" w:hAnsi="Times New Roman" w:cs="Times New Roman"/>
          <w:sz w:val="18"/>
          <w:szCs w:val="18"/>
        </w:rPr>
        <w:t>Parámetro 4, valoración general de variables.</w:t>
      </w:r>
      <w:bookmarkEnd w:id="524"/>
    </w:p>
    <w:p w:rsidR="00E76C46" w:rsidRPr="007A2EC1" w:rsidRDefault="00E76C46" w:rsidP="00E76C46">
      <w:pPr>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La Autora</w:t>
      </w:r>
    </w:p>
    <w:p w:rsidR="00E76C46" w:rsidRPr="007A2EC1" w:rsidRDefault="00E76C46" w:rsidP="00E76C46">
      <w:pPr>
        <w:rPr>
          <w:rFonts w:ascii="Times New Roman" w:hAnsi="Times New Roman" w:cs="Times New Roman"/>
          <w:sz w:val="24"/>
          <w:szCs w:val="24"/>
        </w:rPr>
      </w:pPr>
      <w:r w:rsidRPr="007A2EC1">
        <w:rPr>
          <w:rFonts w:ascii="Times New Roman" w:hAnsi="Times New Roman" w:cs="Times New Roman"/>
          <w:sz w:val="24"/>
          <w:szCs w:val="24"/>
        </w:rPr>
        <w:t>En la tabla III.XX se muestra la valoración cualitativa de las variables del parámetro 4.</w:t>
      </w:r>
    </w:p>
    <w:tbl>
      <w:tblPr>
        <w:tblStyle w:val="Cuadrculamedia3-nfasis1"/>
        <w:tblW w:w="0" w:type="auto"/>
        <w:tblLook w:val="04A0" w:firstRow="1" w:lastRow="0" w:firstColumn="1" w:lastColumn="0" w:noHBand="0" w:noVBand="1"/>
      </w:tblPr>
      <w:tblGrid>
        <w:gridCol w:w="2802"/>
        <w:gridCol w:w="1984"/>
        <w:gridCol w:w="1701"/>
        <w:gridCol w:w="2234"/>
      </w:tblGrid>
      <w:tr w:rsidR="00E76C46" w:rsidRPr="007A2EC1" w:rsidTr="009465BE">
        <w:trPr>
          <w:cnfStyle w:val="100000000000" w:firstRow="1" w:lastRow="0" w:firstColumn="0" w:lastColumn="0" w:oddVBand="0" w:evenVBand="0" w:oddHBand="0"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2802" w:type="dxa"/>
          </w:tcPr>
          <w:p w:rsidR="00E76C46" w:rsidRPr="007A2EC1" w:rsidRDefault="00E76C46" w:rsidP="009465BE">
            <w:pPr>
              <w:spacing w:line="480" w:lineRule="auto"/>
              <w:jc w:val="center"/>
              <w:rPr>
                <w:rFonts w:ascii="Times New Roman" w:hAnsi="Times New Roman" w:cs="Times New Roman"/>
                <w:sz w:val="24"/>
                <w:szCs w:val="24"/>
              </w:rPr>
            </w:pPr>
            <w:r w:rsidRPr="007A2EC1">
              <w:rPr>
                <w:rFonts w:ascii="Times New Roman" w:hAnsi="Times New Roman" w:cs="Times New Roman"/>
                <w:sz w:val="24"/>
                <w:szCs w:val="24"/>
              </w:rPr>
              <w:t>Variable</w:t>
            </w:r>
          </w:p>
        </w:tc>
        <w:tc>
          <w:tcPr>
            <w:tcW w:w="5919" w:type="dxa"/>
            <w:gridSpan w:val="3"/>
          </w:tcPr>
          <w:p w:rsidR="00E76C46" w:rsidRPr="007A2EC1" w:rsidRDefault="00E76C46" w:rsidP="009465BE">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Distribuciones</w:t>
            </w:r>
          </w:p>
        </w:tc>
      </w:tr>
      <w:tr w:rsidR="00E76C46"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E76C46" w:rsidRPr="007A2EC1" w:rsidRDefault="00E76C46" w:rsidP="009465BE">
            <w:pPr>
              <w:spacing w:line="480" w:lineRule="auto"/>
              <w:jc w:val="both"/>
              <w:rPr>
                <w:rFonts w:ascii="Times New Roman" w:hAnsi="Times New Roman" w:cs="Times New Roman"/>
                <w:sz w:val="24"/>
                <w:szCs w:val="24"/>
              </w:rPr>
            </w:pPr>
          </w:p>
        </w:tc>
        <w:tc>
          <w:tcPr>
            <w:tcW w:w="1984" w:type="dxa"/>
          </w:tcPr>
          <w:p w:rsidR="00E76C46" w:rsidRPr="007A2EC1" w:rsidRDefault="00E76C46"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XORP</w:t>
            </w:r>
          </w:p>
        </w:tc>
        <w:tc>
          <w:tcPr>
            <w:tcW w:w="1701" w:type="dxa"/>
          </w:tcPr>
          <w:p w:rsidR="00E76C46" w:rsidRPr="007A2EC1" w:rsidRDefault="00E76C46"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VYATTA</w:t>
            </w:r>
          </w:p>
        </w:tc>
        <w:tc>
          <w:tcPr>
            <w:tcW w:w="2234" w:type="dxa"/>
          </w:tcPr>
          <w:p w:rsidR="00E76C46" w:rsidRPr="007A2EC1" w:rsidRDefault="00E76C46"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GNU ZEBRA</w:t>
            </w:r>
          </w:p>
        </w:tc>
      </w:tr>
      <w:tr w:rsidR="00E76C46" w:rsidRPr="007A2EC1" w:rsidTr="009465BE">
        <w:tc>
          <w:tcPr>
            <w:cnfStyle w:val="001000000000" w:firstRow="0" w:lastRow="0" w:firstColumn="1" w:lastColumn="0" w:oddVBand="0" w:evenVBand="0" w:oddHBand="0" w:evenHBand="0" w:firstRowFirstColumn="0" w:firstRowLastColumn="0" w:lastRowFirstColumn="0" w:lastRowLastColumn="0"/>
            <w:tcW w:w="2802" w:type="dxa"/>
          </w:tcPr>
          <w:p w:rsidR="00E76C46" w:rsidRPr="007A2EC1" w:rsidRDefault="00E76C46"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Adaptabilidad</w:t>
            </w:r>
          </w:p>
        </w:tc>
        <w:tc>
          <w:tcPr>
            <w:tcW w:w="1984" w:type="dxa"/>
          </w:tcPr>
          <w:p w:rsidR="00E76C46" w:rsidRPr="007A2EC1" w:rsidRDefault="00E76C46"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Muy Satisfactorio</w:t>
            </w:r>
          </w:p>
        </w:tc>
        <w:tc>
          <w:tcPr>
            <w:tcW w:w="1701" w:type="dxa"/>
          </w:tcPr>
          <w:p w:rsidR="00E76C46" w:rsidRPr="007A2EC1" w:rsidRDefault="00E76C46"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Satisfactorio</w:t>
            </w:r>
          </w:p>
        </w:tc>
        <w:tc>
          <w:tcPr>
            <w:tcW w:w="2234" w:type="dxa"/>
          </w:tcPr>
          <w:p w:rsidR="00E76C46" w:rsidRPr="007A2EC1" w:rsidRDefault="00E76C46"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Satisfactorio</w:t>
            </w:r>
          </w:p>
        </w:tc>
      </w:tr>
      <w:tr w:rsidR="00E76C46"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E76C46" w:rsidRPr="007A2EC1" w:rsidRDefault="00E76C46"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Facilidad de Instalación</w:t>
            </w:r>
          </w:p>
        </w:tc>
        <w:tc>
          <w:tcPr>
            <w:tcW w:w="1984" w:type="dxa"/>
          </w:tcPr>
          <w:p w:rsidR="00E76C46" w:rsidRPr="007A2EC1" w:rsidRDefault="00E76C46"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Muy Adecuado</w:t>
            </w:r>
          </w:p>
        </w:tc>
        <w:tc>
          <w:tcPr>
            <w:tcW w:w="1701" w:type="dxa"/>
          </w:tcPr>
          <w:p w:rsidR="00E76C46" w:rsidRPr="007A2EC1" w:rsidRDefault="00E76C46"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Adecuado</w:t>
            </w:r>
          </w:p>
        </w:tc>
        <w:tc>
          <w:tcPr>
            <w:tcW w:w="2234" w:type="dxa"/>
          </w:tcPr>
          <w:p w:rsidR="00E76C46" w:rsidRPr="007A2EC1" w:rsidRDefault="00E76C46"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Muy Adecuado</w:t>
            </w:r>
          </w:p>
        </w:tc>
      </w:tr>
      <w:tr w:rsidR="00E76C46" w:rsidRPr="007A2EC1" w:rsidTr="009465BE">
        <w:tc>
          <w:tcPr>
            <w:cnfStyle w:val="001000000000" w:firstRow="0" w:lastRow="0" w:firstColumn="1" w:lastColumn="0" w:oddVBand="0" w:evenVBand="0" w:oddHBand="0" w:evenHBand="0" w:firstRowFirstColumn="0" w:firstRowLastColumn="0" w:lastRowFirstColumn="0" w:lastRowLastColumn="0"/>
            <w:tcW w:w="2802" w:type="dxa"/>
          </w:tcPr>
          <w:p w:rsidR="00E76C46" w:rsidRPr="007A2EC1" w:rsidRDefault="00E76C46"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Portabilidad</w:t>
            </w:r>
          </w:p>
        </w:tc>
        <w:tc>
          <w:tcPr>
            <w:tcW w:w="1984" w:type="dxa"/>
          </w:tcPr>
          <w:p w:rsidR="00E76C46" w:rsidRPr="007A2EC1" w:rsidRDefault="00E76C46"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Eficiente</w:t>
            </w:r>
          </w:p>
        </w:tc>
        <w:tc>
          <w:tcPr>
            <w:tcW w:w="1701" w:type="dxa"/>
          </w:tcPr>
          <w:p w:rsidR="00E76C46" w:rsidRPr="007A2EC1" w:rsidRDefault="00E76C46"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Eficiente</w:t>
            </w:r>
          </w:p>
        </w:tc>
        <w:tc>
          <w:tcPr>
            <w:tcW w:w="2234" w:type="dxa"/>
          </w:tcPr>
          <w:p w:rsidR="00E76C46" w:rsidRPr="007A2EC1" w:rsidRDefault="00E76C46"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Eficiente</w:t>
            </w:r>
          </w:p>
        </w:tc>
      </w:tr>
      <w:tr w:rsidR="00E76C46" w:rsidRPr="007A2EC1" w:rsidTr="009465BE">
        <w:trPr>
          <w:cnfStyle w:val="000000100000" w:firstRow="0" w:lastRow="0" w:firstColumn="0" w:lastColumn="0" w:oddVBand="0" w:evenVBand="0" w:oddHBand="1"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2802" w:type="dxa"/>
          </w:tcPr>
          <w:p w:rsidR="00E76C46" w:rsidRPr="007A2EC1" w:rsidRDefault="00E76C46" w:rsidP="009465BE">
            <w:pPr>
              <w:jc w:val="both"/>
              <w:rPr>
                <w:rFonts w:ascii="Times New Roman" w:hAnsi="Times New Roman" w:cs="Times New Roman"/>
                <w:sz w:val="24"/>
                <w:szCs w:val="24"/>
              </w:rPr>
            </w:pPr>
            <w:r w:rsidRPr="007A2EC1">
              <w:rPr>
                <w:rFonts w:ascii="Times New Roman" w:hAnsi="Times New Roman" w:cs="Times New Roman"/>
                <w:sz w:val="24"/>
                <w:szCs w:val="24"/>
              </w:rPr>
              <w:t>Reemplazabilidad</w:t>
            </w:r>
          </w:p>
          <w:p w:rsidR="00E76C46" w:rsidRPr="007A2EC1" w:rsidRDefault="00E76C46" w:rsidP="009465BE">
            <w:pPr>
              <w:jc w:val="both"/>
              <w:rPr>
                <w:rFonts w:ascii="Times New Roman" w:hAnsi="Times New Roman" w:cs="Times New Roman"/>
                <w:sz w:val="24"/>
                <w:szCs w:val="24"/>
              </w:rPr>
            </w:pPr>
          </w:p>
        </w:tc>
        <w:tc>
          <w:tcPr>
            <w:tcW w:w="1984" w:type="dxa"/>
          </w:tcPr>
          <w:p w:rsidR="00E76C46" w:rsidRPr="007A2EC1" w:rsidRDefault="00E76C46"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Bueno</w:t>
            </w:r>
          </w:p>
        </w:tc>
        <w:tc>
          <w:tcPr>
            <w:tcW w:w="1701" w:type="dxa"/>
          </w:tcPr>
          <w:p w:rsidR="00E76C46" w:rsidRPr="007A2EC1" w:rsidRDefault="00E76C46"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Regular</w:t>
            </w:r>
          </w:p>
        </w:tc>
        <w:tc>
          <w:tcPr>
            <w:tcW w:w="2234" w:type="dxa"/>
          </w:tcPr>
          <w:p w:rsidR="00E76C46" w:rsidRPr="007A2EC1" w:rsidRDefault="00E76C46"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Bueno</w:t>
            </w:r>
          </w:p>
        </w:tc>
      </w:tr>
    </w:tbl>
    <w:p w:rsidR="00E76C46" w:rsidRPr="007A2EC1" w:rsidRDefault="00E76C46" w:rsidP="00E76C46">
      <w:pPr>
        <w:keepNext/>
        <w:spacing w:line="240" w:lineRule="auto"/>
        <w:jc w:val="center"/>
        <w:rPr>
          <w:rFonts w:ascii="Times New Roman" w:hAnsi="Times New Roman" w:cs="Times New Roman"/>
          <w:sz w:val="18"/>
          <w:szCs w:val="18"/>
        </w:rPr>
      </w:pPr>
      <w:r w:rsidRPr="007A2EC1">
        <w:rPr>
          <w:rFonts w:ascii="Times New Roman" w:hAnsi="Times New Roman" w:cs="Times New Roman"/>
          <w:color w:val="FFFFFF" w:themeColor="background1"/>
          <w:sz w:val="20"/>
          <w:szCs w:val="20"/>
        </w:rPr>
        <w:fldChar w:fldCharType="begin"/>
      </w:r>
      <w:r w:rsidRPr="007A2EC1">
        <w:rPr>
          <w:rFonts w:ascii="Times New Roman" w:hAnsi="Times New Roman" w:cs="Times New Roman"/>
          <w:color w:val="FFFFFF" w:themeColor="background1"/>
          <w:sz w:val="20"/>
          <w:szCs w:val="20"/>
        </w:rPr>
        <w:instrText xml:space="preserve"> SEQ Tabla \* ARABIC </w:instrText>
      </w:r>
      <w:r w:rsidRPr="007A2EC1">
        <w:rPr>
          <w:rFonts w:ascii="Times New Roman" w:hAnsi="Times New Roman" w:cs="Times New Roman"/>
          <w:color w:val="FFFFFF" w:themeColor="background1"/>
          <w:sz w:val="20"/>
          <w:szCs w:val="20"/>
        </w:rPr>
        <w:fldChar w:fldCharType="separate"/>
      </w:r>
      <w:r w:rsidRPr="007A2EC1">
        <w:rPr>
          <w:rFonts w:ascii="Times New Roman" w:hAnsi="Times New Roman" w:cs="Times New Roman"/>
          <w:noProof/>
          <w:color w:val="FFFFFF" w:themeColor="background1"/>
          <w:sz w:val="20"/>
          <w:szCs w:val="20"/>
        </w:rPr>
        <w:t>27</w:t>
      </w:r>
      <w:r w:rsidRPr="007A2EC1">
        <w:rPr>
          <w:rFonts w:ascii="Times New Roman" w:hAnsi="Times New Roman" w:cs="Times New Roman"/>
          <w:color w:val="FFFFFF" w:themeColor="background1"/>
          <w:sz w:val="20"/>
          <w:szCs w:val="20"/>
        </w:rPr>
        <w:fldChar w:fldCharType="end"/>
      </w:r>
      <w:bookmarkStart w:id="525" w:name="_Toc415485037"/>
      <w:r w:rsidRPr="007A2EC1">
        <w:rPr>
          <w:rFonts w:ascii="Times New Roman" w:hAnsi="Times New Roman" w:cs="Times New Roman"/>
          <w:b/>
          <w:sz w:val="18"/>
          <w:szCs w:val="18"/>
        </w:rPr>
        <w:t xml:space="preserve">Tabla III.XX. </w:t>
      </w:r>
      <w:r w:rsidRPr="007A2EC1">
        <w:rPr>
          <w:rFonts w:ascii="Times New Roman" w:hAnsi="Times New Roman" w:cs="Times New Roman"/>
          <w:sz w:val="18"/>
          <w:szCs w:val="18"/>
        </w:rPr>
        <w:t>Parámetro 4, valoración cualitativa de variables por alternativa.</w:t>
      </w:r>
      <w:bookmarkEnd w:id="525"/>
    </w:p>
    <w:p w:rsidR="00E76C46" w:rsidRPr="007A2EC1" w:rsidRDefault="00E76C46" w:rsidP="00E76C46">
      <w:pPr>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La Autora</w:t>
      </w:r>
    </w:p>
    <w:p w:rsidR="00E76C46" w:rsidRPr="007A2EC1" w:rsidRDefault="00E76C46" w:rsidP="00E76C46">
      <w:pPr>
        <w:rPr>
          <w:rFonts w:ascii="Times New Roman" w:hAnsi="Times New Roman" w:cs="Times New Roman"/>
          <w:sz w:val="24"/>
          <w:szCs w:val="24"/>
        </w:rPr>
      </w:pPr>
      <w:r w:rsidRPr="007A2EC1">
        <w:rPr>
          <w:rFonts w:ascii="Times New Roman" w:hAnsi="Times New Roman" w:cs="Times New Roman"/>
          <w:sz w:val="24"/>
          <w:szCs w:val="24"/>
        </w:rPr>
        <w:t>En la tabla III.XXI se muestra la valoración cuantitativa de las variables del parámetro 4.</w:t>
      </w:r>
    </w:p>
    <w:p w:rsidR="00E76C46" w:rsidRPr="007A2EC1" w:rsidRDefault="00E76C46" w:rsidP="00E76C46">
      <w:pPr>
        <w:rPr>
          <w:rFonts w:ascii="Times New Roman" w:hAnsi="Times New Roman" w:cs="Times New Roman"/>
          <w:sz w:val="24"/>
          <w:szCs w:val="24"/>
        </w:rPr>
      </w:pPr>
    </w:p>
    <w:p w:rsidR="005E465E" w:rsidRPr="007A2EC1" w:rsidRDefault="005E465E" w:rsidP="00E76C46">
      <w:pPr>
        <w:rPr>
          <w:rFonts w:ascii="Times New Roman" w:hAnsi="Times New Roman" w:cs="Times New Roman"/>
          <w:sz w:val="24"/>
          <w:szCs w:val="24"/>
        </w:rPr>
      </w:pPr>
    </w:p>
    <w:p w:rsidR="005E465E" w:rsidRPr="007A2EC1" w:rsidRDefault="005E465E" w:rsidP="00E76C46">
      <w:pPr>
        <w:rPr>
          <w:rFonts w:ascii="Times New Roman" w:hAnsi="Times New Roman" w:cs="Times New Roman"/>
          <w:sz w:val="24"/>
          <w:szCs w:val="24"/>
        </w:rPr>
      </w:pPr>
    </w:p>
    <w:p w:rsidR="00E76C46" w:rsidRPr="007A2EC1" w:rsidRDefault="00E76C46" w:rsidP="00E76C46">
      <w:pPr>
        <w:rPr>
          <w:rFonts w:ascii="Times New Roman" w:hAnsi="Times New Roman" w:cs="Times New Roman"/>
          <w:sz w:val="24"/>
          <w:szCs w:val="24"/>
        </w:rPr>
      </w:pPr>
    </w:p>
    <w:tbl>
      <w:tblPr>
        <w:tblStyle w:val="Cuadrculamedia3-nfasis1"/>
        <w:tblW w:w="0" w:type="auto"/>
        <w:tblLook w:val="04A0" w:firstRow="1" w:lastRow="0" w:firstColumn="1" w:lastColumn="0" w:noHBand="0" w:noVBand="1"/>
      </w:tblPr>
      <w:tblGrid>
        <w:gridCol w:w="2802"/>
        <w:gridCol w:w="1984"/>
        <w:gridCol w:w="1701"/>
        <w:gridCol w:w="2234"/>
      </w:tblGrid>
      <w:tr w:rsidR="00E76C46" w:rsidRPr="007A2EC1" w:rsidTr="009465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E76C46" w:rsidRPr="007A2EC1" w:rsidRDefault="00E76C46" w:rsidP="009465BE">
            <w:pPr>
              <w:spacing w:line="480" w:lineRule="auto"/>
              <w:jc w:val="center"/>
              <w:rPr>
                <w:rFonts w:ascii="Times New Roman" w:hAnsi="Times New Roman" w:cs="Times New Roman"/>
                <w:sz w:val="24"/>
                <w:szCs w:val="24"/>
              </w:rPr>
            </w:pPr>
            <w:r w:rsidRPr="007A2EC1">
              <w:rPr>
                <w:rFonts w:ascii="Times New Roman" w:hAnsi="Times New Roman" w:cs="Times New Roman"/>
                <w:sz w:val="24"/>
                <w:szCs w:val="24"/>
              </w:rPr>
              <w:lastRenderedPageBreak/>
              <w:t>Variable</w:t>
            </w:r>
          </w:p>
        </w:tc>
        <w:tc>
          <w:tcPr>
            <w:tcW w:w="5919" w:type="dxa"/>
            <w:gridSpan w:val="3"/>
          </w:tcPr>
          <w:p w:rsidR="00E76C46" w:rsidRPr="007A2EC1" w:rsidRDefault="00E76C46" w:rsidP="009465BE">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Distribuciones</w:t>
            </w:r>
          </w:p>
        </w:tc>
      </w:tr>
      <w:tr w:rsidR="00E76C46"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E76C46" w:rsidRPr="007A2EC1" w:rsidRDefault="00E76C46" w:rsidP="009465BE">
            <w:pPr>
              <w:spacing w:line="480" w:lineRule="auto"/>
              <w:jc w:val="both"/>
              <w:rPr>
                <w:rFonts w:ascii="Times New Roman" w:hAnsi="Times New Roman" w:cs="Times New Roman"/>
                <w:sz w:val="24"/>
                <w:szCs w:val="24"/>
              </w:rPr>
            </w:pPr>
          </w:p>
        </w:tc>
        <w:tc>
          <w:tcPr>
            <w:tcW w:w="1984" w:type="dxa"/>
          </w:tcPr>
          <w:p w:rsidR="00E76C46" w:rsidRPr="007A2EC1" w:rsidRDefault="00E76C46"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XORP</w:t>
            </w:r>
          </w:p>
        </w:tc>
        <w:tc>
          <w:tcPr>
            <w:tcW w:w="1701" w:type="dxa"/>
          </w:tcPr>
          <w:p w:rsidR="00E76C46" w:rsidRPr="007A2EC1" w:rsidRDefault="00E76C46"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VYATTA</w:t>
            </w:r>
          </w:p>
        </w:tc>
        <w:tc>
          <w:tcPr>
            <w:tcW w:w="2234" w:type="dxa"/>
          </w:tcPr>
          <w:p w:rsidR="00E76C46" w:rsidRPr="007A2EC1" w:rsidRDefault="00E76C46"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GNU ZEBRA</w:t>
            </w:r>
          </w:p>
        </w:tc>
      </w:tr>
      <w:tr w:rsidR="00E76C46" w:rsidRPr="007A2EC1" w:rsidTr="009465BE">
        <w:tc>
          <w:tcPr>
            <w:cnfStyle w:val="001000000000" w:firstRow="0" w:lastRow="0" w:firstColumn="1" w:lastColumn="0" w:oddVBand="0" w:evenVBand="0" w:oddHBand="0" w:evenHBand="0" w:firstRowFirstColumn="0" w:firstRowLastColumn="0" w:lastRowFirstColumn="0" w:lastRowLastColumn="0"/>
            <w:tcW w:w="2802" w:type="dxa"/>
          </w:tcPr>
          <w:p w:rsidR="00E76C46" w:rsidRPr="007A2EC1" w:rsidRDefault="00E76C46"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Adaptabilidad</w:t>
            </w:r>
          </w:p>
        </w:tc>
        <w:tc>
          <w:tcPr>
            <w:tcW w:w="1984" w:type="dxa"/>
          </w:tcPr>
          <w:p w:rsidR="00E76C46" w:rsidRPr="007A2EC1" w:rsidRDefault="00E76C46"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c>
          <w:tcPr>
            <w:tcW w:w="1701" w:type="dxa"/>
          </w:tcPr>
          <w:p w:rsidR="00E76C46" w:rsidRPr="007A2EC1" w:rsidRDefault="00E76C46"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c>
          <w:tcPr>
            <w:tcW w:w="2234" w:type="dxa"/>
          </w:tcPr>
          <w:p w:rsidR="00E76C46" w:rsidRPr="007A2EC1" w:rsidRDefault="00E76C46"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r>
      <w:tr w:rsidR="00E76C46"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E76C46" w:rsidRPr="007A2EC1" w:rsidRDefault="00E76C46"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Facilidad de Instalación</w:t>
            </w:r>
          </w:p>
        </w:tc>
        <w:tc>
          <w:tcPr>
            <w:tcW w:w="1984" w:type="dxa"/>
          </w:tcPr>
          <w:p w:rsidR="00E76C46" w:rsidRPr="007A2EC1" w:rsidRDefault="00E76C46"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c>
          <w:tcPr>
            <w:tcW w:w="1701" w:type="dxa"/>
          </w:tcPr>
          <w:p w:rsidR="00E76C46" w:rsidRPr="007A2EC1" w:rsidRDefault="00E76C46"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c>
          <w:tcPr>
            <w:tcW w:w="2234" w:type="dxa"/>
          </w:tcPr>
          <w:p w:rsidR="00E76C46" w:rsidRPr="007A2EC1" w:rsidRDefault="00E76C46"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r>
      <w:tr w:rsidR="00E76C46" w:rsidRPr="007A2EC1" w:rsidTr="009465BE">
        <w:tc>
          <w:tcPr>
            <w:cnfStyle w:val="001000000000" w:firstRow="0" w:lastRow="0" w:firstColumn="1" w:lastColumn="0" w:oddVBand="0" w:evenVBand="0" w:oddHBand="0" w:evenHBand="0" w:firstRowFirstColumn="0" w:firstRowLastColumn="0" w:lastRowFirstColumn="0" w:lastRowLastColumn="0"/>
            <w:tcW w:w="2802" w:type="dxa"/>
          </w:tcPr>
          <w:p w:rsidR="00E76C46" w:rsidRPr="007A2EC1" w:rsidRDefault="00E76C46"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Portabilidad</w:t>
            </w:r>
          </w:p>
        </w:tc>
        <w:tc>
          <w:tcPr>
            <w:tcW w:w="1984" w:type="dxa"/>
          </w:tcPr>
          <w:p w:rsidR="00E76C46" w:rsidRPr="007A2EC1" w:rsidRDefault="00E76C46"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c>
          <w:tcPr>
            <w:tcW w:w="1701" w:type="dxa"/>
          </w:tcPr>
          <w:p w:rsidR="00E76C46" w:rsidRPr="007A2EC1" w:rsidRDefault="00E76C46"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c>
          <w:tcPr>
            <w:tcW w:w="2234" w:type="dxa"/>
          </w:tcPr>
          <w:p w:rsidR="00E76C46" w:rsidRPr="007A2EC1" w:rsidRDefault="00E76C46"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r>
      <w:tr w:rsidR="00E76C46" w:rsidRPr="007A2EC1" w:rsidTr="009465BE">
        <w:trPr>
          <w:cnfStyle w:val="000000100000" w:firstRow="0" w:lastRow="0" w:firstColumn="0" w:lastColumn="0" w:oddVBand="0" w:evenVBand="0" w:oddHBand="1" w:evenHBand="0" w:firstRowFirstColumn="0" w:firstRowLastColumn="0" w:lastRowFirstColumn="0" w:lastRowLastColumn="0"/>
          <w:trHeight w:val="756"/>
        </w:trPr>
        <w:tc>
          <w:tcPr>
            <w:cnfStyle w:val="001000000000" w:firstRow="0" w:lastRow="0" w:firstColumn="1" w:lastColumn="0" w:oddVBand="0" w:evenVBand="0" w:oddHBand="0" w:evenHBand="0" w:firstRowFirstColumn="0" w:firstRowLastColumn="0" w:lastRowFirstColumn="0" w:lastRowLastColumn="0"/>
            <w:tcW w:w="2802" w:type="dxa"/>
          </w:tcPr>
          <w:p w:rsidR="00E76C46" w:rsidRPr="007A2EC1" w:rsidRDefault="00E76C46" w:rsidP="009465BE">
            <w:pPr>
              <w:jc w:val="both"/>
              <w:rPr>
                <w:rFonts w:ascii="Times New Roman" w:hAnsi="Times New Roman" w:cs="Times New Roman"/>
                <w:sz w:val="24"/>
                <w:szCs w:val="24"/>
              </w:rPr>
            </w:pPr>
            <w:r w:rsidRPr="007A2EC1">
              <w:rPr>
                <w:rFonts w:ascii="Times New Roman" w:hAnsi="Times New Roman" w:cs="Times New Roman"/>
                <w:sz w:val="24"/>
                <w:szCs w:val="24"/>
              </w:rPr>
              <w:t>Reemplazabilidad</w:t>
            </w:r>
          </w:p>
          <w:p w:rsidR="00E76C46" w:rsidRPr="007A2EC1" w:rsidRDefault="00E76C46" w:rsidP="009465BE">
            <w:pPr>
              <w:jc w:val="both"/>
              <w:rPr>
                <w:rFonts w:ascii="Times New Roman" w:hAnsi="Times New Roman" w:cs="Times New Roman"/>
                <w:sz w:val="24"/>
                <w:szCs w:val="24"/>
              </w:rPr>
            </w:pPr>
          </w:p>
        </w:tc>
        <w:tc>
          <w:tcPr>
            <w:tcW w:w="1984" w:type="dxa"/>
          </w:tcPr>
          <w:p w:rsidR="00E76C46" w:rsidRPr="007A2EC1" w:rsidRDefault="00E76C46"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c>
          <w:tcPr>
            <w:tcW w:w="1701" w:type="dxa"/>
          </w:tcPr>
          <w:p w:rsidR="00E76C46" w:rsidRPr="007A2EC1" w:rsidRDefault="00E76C46"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1 punto</w:t>
            </w:r>
          </w:p>
        </w:tc>
        <w:tc>
          <w:tcPr>
            <w:tcW w:w="2234" w:type="dxa"/>
          </w:tcPr>
          <w:p w:rsidR="00E76C46" w:rsidRPr="007A2EC1" w:rsidRDefault="00E76C46"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r>
      <w:tr w:rsidR="00E76C46" w:rsidRPr="007A2EC1" w:rsidTr="009465BE">
        <w:trPr>
          <w:trHeight w:val="376"/>
        </w:trPr>
        <w:tc>
          <w:tcPr>
            <w:cnfStyle w:val="001000000000" w:firstRow="0" w:lastRow="0" w:firstColumn="1" w:lastColumn="0" w:oddVBand="0" w:evenVBand="0" w:oddHBand="0" w:evenHBand="0" w:firstRowFirstColumn="0" w:firstRowLastColumn="0" w:lastRowFirstColumn="0" w:lastRowLastColumn="0"/>
            <w:tcW w:w="2802" w:type="dxa"/>
          </w:tcPr>
          <w:p w:rsidR="00E76C46" w:rsidRPr="007A2EC1" w:rsidRDefault="00E76C46" w:rsidP="009465BE">
            <w:pPr>
              <w:jc w:val="right"/>
              <w:rPr>
                <w:rFonts w:ascii="Times New Roman" w:hAnsi="Times New Roman" w:cs="Times New Roman"/>
                <w:sz w:val="24"/>
                <w:szCs w:val="24"/>
              </w:rPr>
            </w:pPr>
            <w:r w:rsidRPr="007A2EC1">
              <w:rPr>
                <w:rFonts w:ascii="Times New Roman" w:hAnsi="Times New Roman" w:cs="Times New Roman"/>
                <w:sz w:val="24"/>
                <w:szCs w:val="24"/>
              </w:rPr>
              <w:t>TOTAL</w:t>
            </w:r>
          </w:p>
        </w:tc>
        <w:tc>
          <w:tcPr>
            <w:tcW w:w="1984" w:type="dxa"/>
          </w:tcPr>
          <w:p w:rsidR="00E76C46" w:rsidRPr="007A2EC1" w:rsidRDefault="00E76C46" w:rsidP="009465B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10 puntos</w:t>
            </w:r>
          </w:p>
        </w:tc>
        <w:tc>
          <w:tcPr>
            <w:tcW w:w="1701" w:type="dxa"/>
          </w:tcPr>
          <w:p w:rsidR="00E76C46" w:rsidRPr="007A2EC1" w:rsidRDefault="00E76C46" w:rsidP="009465B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7 puntos</w:t>
            </w:r>
          </w:p>
        </w:tc>
        <w:tc>
          <w:tcPr>
            <w:tcW w:w="2234" w:type="dxa"/>
          </w:tcPr>
          <w:p w:rsidR="00E76C46" w:rsidRPr="007A2EC1" w:rsidRDefault="00E76C46" w:rsidP="009465B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9 puntos</w:t>
            </w:r>
          </w:p>
        </w:tc>
      </w:tr>
    </w:tbl>
    <w:p w:rsidR="00E76C46" w:rsidRPr="007A2EC1" w:rsidRDefault="00E76C46" w:rsidP="00E76C46">
      <w:pPr>
        <w:keepNext/>
        <w:spacing w:line="240" w:lineRule="auto"/>
        <w:jc w:val="center"/>
        <w:rPr>
          <w:rFonts w:ascii="Times New Roman" w:hAnsi="Times New Roman" w:cs="Times New Roman"/>
          <w:sz w:val="18"/>
          <w:szCs w:val="18"/>
        </w:rPr>
      </w:pPr>
      <w:r w:rsidRPr="007A2EC1">
        <w:rPr>
          <w:rFonts w:ascii="Times New Roman" w:hAnsi="Times New Roman" w:cs="Times New Roman"/>
          <w:color w:val="FFFFFF" w:themeColor="background1"/>
          <w:sz w:val="20"/>
          <w:szCs w:val="20"/>
        </w:rPr>
        <w:fldChar w:fldCharType="begin"/>
      </w:r>
      <w:r w:rsidRPr="007A2EC1">
        <w:rPr>
          <w:rFonts w:ascii="Times New Roman" w:hAnsi="Times New Roman" w:cs="Times New Roman"/>
          <w:color w:val="FFFFFF" w:themeColor="background1"/>
          <w:sz w:val="20"/>
          <w:szCs w:val="20"/>
        </w:rPr>
        <w:instrText xml:space="preserve"> SEQ Tabla \* ARABIC </w:instrText>
      </w:r>
      <w:r w:rsidRPr="007A2EC1">
        <w:rPr>
          <w:rFonts w:ascii="Times New Roman" w:hAnsi="Times New Roman" w:cs="Times New Roman"/>
          <w:color w:val="FFFFFF" w:themeColor="background1"/>
          <w:sz w:val="20"/>
          <w:szCs w:val="20"/>
        </w:rPr>
        <w:fldChar w:fldCharType="separate"/>
      </w:r>
      <w:r w:rsidRPr="007A2EC1">
        <w:rPr>
          <w:rFonts w:ascii="Times New Roman" w:hAnsi="Times New Roman" w:cs="Times New Roman"/>
          <w:noProof/>
          <w:color w:val="FFFFFF" w:themeColor="background1"/>
          <w:sz w:val="20"/>
          <w:szCs w:val="20"/>
        </w:rPr>
        <w:t>28</w:t>
      </w:r>
      <w:r w:rsidRPr="007A2EC1">
        <w:rPr>
          <w:rFonts w:ascii="Times New Roman" w:hAnsi="Times New Roman" w:cs="Times New Roman"/>
          <w:color w:val="FFFFFF" w:themeColor="background1"/>
          <w:sz w:val="20"/>
          <w:szCs w:val="20"/>
        </w:rPr>
        <w:fldChar w:fldCharType="end"/>
      </w:r>
      <w:bookmarkStart w:id="526" w:name="_Toc415485038"/>
      <w:r w:rsidRPr="007A2EC1">
        <w:rPr>
          <w:rFonts w:ascii="Times New Roman" w:hAnsi="Times New Roman" w:cs="Times New Roman"/>
          <w:b/>
          <w:sz w:val="18"/>
          <w:szCs w:val="18"/>
        </w:rPr>
        <w:t xml:space="preserve">Tabla III.XXI. </w:t>
      </w:r>
      <w:r w:rsidRPr="007A2EC1">
        <w:rPr>
          <w:rFonts w:ascii="Times New Roman" w:hAnsi="Times New Roman" w:cs="Times New Roman"/>
          <w:sz w:val="18"/>
          <w:szCs w:val="18"/>
        </w:rPr>
        <w:t>Parámetro 4, valoración cuantitativa de variables por alternativa.</w:t>
      </w:r>
      <w:bookmarkEnd w:id="526"/>
    </w:p>
    <w:p w:rsidR="00E76C46" w:rsidRPr="007A2EC1" w:rsidRDefault="00E76C46" w:rsidP="005E465E">
      <w:pPr>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005E465E" w:rsidRPr="007A2EC1">
        <w:rPr>
          <w:rFonts w:ascii="Times New Roman" w:hAnsi="Times New Roman" w:cs="Times New Roman"/>
          <w:iCs/>
          <w:sz w:val="18"/>
          <w:szCs w:val="18"/>
          <w:shd w:val="clear" w:color="auto" w:fill="FFFFFF"/>
        </w:rPr>
        <w:t>La Autora</w:t>
      </w:r>
    </w:p>
    <w:p w:rsidR="00C152DB" w:rsidRPr="007A2EC1" w:rsidRDefault="00B23C73" w:rsidP="008147BF">
      <w:pPr>
        <w:pStyle w:val="Prrafodelista"/>
        <w:numPr>
          <w:ilvl w:val="3"/>
          <w:numId w:val="57"/>
        </w:numPr>
        <w:ind w:left="851" w:hanging="284"/>
        <w:outlineLvl w:val="2"/>
        <w:rPr>
          <w:rFonts w:ascii="Times New Roman" w:hAnsi="Times New Roman" w:cs="Times New Roman"/>
          <w:b/>
          <w:sz w:val="24"/>
          <w:szCs w:val="24"/>
        </w:rPr>
      </w:pPr>
      <w:bookmarkStart w:id="527" w:name="_Toc415492979"/>
      <w:r w:rsidRPr="007A2EC1">
        <w:rPr>
          <w:rFonts w:ascii="Times New Roman" w:hAnsi="Times New Roman" w:cs="Times New Roman"/>
          <w:b/>
          <w:sz w:val="24"/>
          <w:szCs w:val="24"/>
        </w:rPr>
        <w:t>INTERPRETACIÓN</w:t>
      </w:r>
      <w:bookmarkEnd w:id="527"/>
    </w:p>
    <w:p w:rsidR="00C152DB" w:rsidRPr="007A2EC1" w:rsidRDefault="00C152DB" w:rsidP="008147BF">
      <w:pPr>
        <w:numPr>
          <w:ilvl w:val="0"/>
          <w:numId w:val="14"/>
        </w:numPr>
        <w:contextualSpacing/>
        <w:jc w:val="both"/>
        <w:rPr>
          <w:rFonts w:ascii="Times New Roman" w:hAnsi="Times New Roman" w:cs="Times New Roman"/>
          <w:sz w:val="24"/>
          <w:szCs w:val="24"/>
        </w:rPr>
      </w:pPr>
      <w:r w:rsidRPr="007A2EC1">
        <w:rPr>
          <w:rFonts w:ascii="Times New Roman" w:hAnsi="Times New Roman" w:cs="Times New Roman"/>
          <w:sz w:val="24"/>
          <w:szCs w:val="24"/>
        </w:rPr>
        <w:t>Xorp es considerado como uno de los demonios de enrutamiento que propone mayor adaptabilidad a diferentes entornos: Linux, Mac OS y Windows server 2003 (los más utilizados en el mercado); característica que poseen en menor proporción GNU Zebra y Vyatta.</w:t>
      </w:r>
    </w:p>
    <w:p w:rsidR="00C152DB" w:rsidRPr="007A2EC1" w:rsidRDefault="00C152DB" w:rsidP="008147BF">
      <w:pPr>
        <w:numPr>
          <w:ilvl w:val="0"/>
          <w:numId w:val="14"/>
        </w:numPr>
        <w:contextualSpacing/>
        <w:jc w:val="both"/>
        <w:rPr>
          <w:rFonts w:ascii="Times New Roman" w:hAnsi="Times New Roman" w:cs="Times New Roman"/>
          <w:sz w:val="24"/>
          <w:szCs w:val="24"/>
        </w:rPr>
      </w:pPr>
      <w:r w:rsidRPr="007A2EC1">
        <w:rPr>
          <w:rFonts w:ascii="Times New Roman" w:hAnsi="Times New Roman" w:cs="Times New Roman"/>
          <w:sz w:val="24"/>
          <w:szCs w:val="24"/>
        </w:rPr>
        <w:t xml:space="preserve">Los demonios de enrutamiento GNU Zebra y XORP son instalados por medio de línea de comandos de una manera rápida y sencilla como se demostró anteriormente en el </w:t>
      </w:r>
      <w:r w:rsidRPr="0031351D">
        <w:rPr>
          <w:rFonts w:ascii="Times New Roman" w:hAnsi="Times New Roman" w:cs="Times New Roman"/>
          <w:sz w:val="24"/>
          <w:szCs w:val="24"/>
        </w:rPr>
        <w:t>punto 2.3.3.4 y 2.3.1.4</w:t>
      </w:r>
      <w:r w:rsidRPr="007A2EC1">
        <w:rPr>
          <w:rFonts w:ascii="Times New Roman" w:hAnsi="Times New Roman" w:cs="Times New Roman"/>
          <w:sz w:val="24"/>
          <w:szCs w:val="24"/>
        </w:rPr>
        <w:t xml:space="preserve"> respectivamente; mientras Vyatta debe ser instalada en una máquina real, ya que es un sistema operativo o en su defecto en una máquina virtual lo que significa un conocimiento previo y un poco de problema al momento de configurar las tarjetas de red.</w:t>
      </w:r>
    </w:p>
    <w:p w:rsidR="00C152DB" w:rsidRPr="007A2EC1" w:rsidRDefault="00C152DB" w:rsidP="008147BF">
      <w:pPr>
        <w:numPr>
          <w:ilvl w:val="0"/>
          <w:numId w:val="14"/>
        </w:numPr>
        <w:contextualSpacing/>
        <w:jc w:val="both"/>
        <w:rPr>
          <w:rFonts w:ascii="Times New Roman" w:hAnsi="Times New Roman" w:cs="Times New Roman"/>
          <w:sz w:val="24"/>
          <w:szCs w:val="24"/>
        </w:rPr>
      </w:pPr>
      <w:r w:rsidRPr="007A2EC1">
        <w:rPr>
          <w:rFonts w:ascii="Times New Roman" w:hAnsi="Times New Roman" w:cs="Times New Roman"/>
          <w:sz w:val="24"/>
          <w:szCs w:val="24"/>
        </w:rPr>
        <w:t xml:space="preserve">La portabilidad es una de las características insignia y más sobresalientes del software libre, ya que la mayoría de programas hechos para un sistema GNU/Linux pueden correr en todas las arquitecturas que soporta el mismo sin ningún cambio sustancial. Aunque en la actualidad al hablar de portabilidad instantáneamente se viene a la mente alguna plataforma de virtualización que </w:t>
      </w:r>
      <w:r w:rsidRPr="007A2EC1">
        <w:rPr>
          <w:rFonts w:ascii="Times New Roman" w:hAnsi="Times New Roman" w:cs="Times New Roman"/>
          <w:sz w:val="24"/>
          <w:szCs w:val="24"/>
        </w:rPr>
        <w:lastRenderedPageBreak/>
        <w:t>proporciona un plus con un abanico enorme de posibilidades según las necesidades del usuario final, por lo que todas las alternativas tienen la misma puntuación por esa razón.</w:t>
      </w:r>
    </w:p>
    <w:p w:rsidR="00C152DB" w:rsidRPr="007A2EC1" w:rsidRDefault="00C152DB" w:rsidP="008147BF">
      <w:pPr>
        <w:numPr>
          <w:ilvl w:val="0"/>
          <w:numId w:val="14"/>
        </w:numPr>
        <w:contextualSpacing/>
        <w:jc w:val="both"/>
        <w:rPr>
          <w:rFonts w:ascii="Times New Roman" w:hAnsi="Times New Roman" w:cs="Times New Roman"/>
          <w:sz w:val="24"/>
          <w:szCs w:val="24"/>
        </w:rPr>
      </w:pPr>
      <w:r w:rsidRPr="007A2EC1">
        <w:rPr>
          <w:rFonts w:ascii="Times New Roman" w:hAnsi="Times New Roman" w:cs="Times New Roman"/>
          <w:sz w:val="24"/>
          <w:szCs w:val="24"/>
        </w:rPr>
        <w:t>Vyatta en particular tiene un mayor grado de dificultad por lo que reemplazarlo significara desinstalar la distribución completamente, mientras las demás alternativas tan solo necesitan pocos y simples comandos para lograr desinstalarlo e instalar otro software que cumpla con los requerimientos y expectativas del usuario.</w:t>
      </w:r>
    </w:p>
    <w:p w:rsidR="00B23C73" w:rsidRPr="007A2EC1" w:rsidRDefault="00B23C73" w:rsidP="008147BF">
      <w:pPr>
        <w:pStyle w:val="Prrafodelista"/>
        <w:numPr>
          <w:ilvl w:val="3"/>
          <w:numId w:val="57"/>
        </w:numPr>
        <w:ind w:left="851" w:hanging="284"/>
        <w:outlineLvl w:val="2"/>
        <w:rPr>
          <w:rFonts w:ascii="Times New Roman" w:hAnsi="Times New Roman" w:cs="Times New Roman"/>
          <w:b/>
          <w:sz w:val="24"/>
          <w:szCs w:val="24"/>
        </w:rPr>
      </w:pPr>
      <w:bookmarkStart w:id="528" w:name="_Toc415492980"/>
      <w:r w:rsidRPr="007A2EC1">
        <w:rPr>
          <w:rFonts w:ascii="Times New Roman" w:hAnsi="Times New Roman" w:cs="Times New Roman"/>
          <w:b/>
          <w:sz w:val="24"/>
          <w:szCs w:val="24"/>
        </w:rPr>
        <w:t>CALIFICACIÓN</w:t>
      </w:r>
      <w:bookmarkEnd w:id="528"/>
    </w:p>
    <w:p w:rsidR="00B23C73" w:rsidRPr="007A2EC1" w:rsidRDefault="00920397" w:rsidP="0083522B">
      <w:pPr>
        <w:jc w:val="both"/>
        <w:rPr>
          <w:rFonts w:ascii="Times New Roman" w:hAnsi="Times New Roman" w:cs="Times New Roman"/>
          <w:i/>
          <w:sz w:val="24"/>
          <w:szCs w:val="24"/>
        </w:rPr>
      </w:pPr>
      <w:r w:rsidRPr="007A2EC1">
        <w:rPr>
          <w:rFonts w:ascii="Times New Roman" w:hAnsi="Times New Roman" w:cs="Times New Roman"/>
          <w:i/>
          <w:sz w:val="24"/>
          <w:szCs w:val="24"/>
        </w:rPr>
        <w:t>Pc= Σ (w)</w:t>
      </w:r>
      <w:r w:rsidRPr="007A2EC1">
        <w:rPr>
          <w:rFonts w:ascii="Times New Roman" w:hAnsi="Times New Roman" w:cs="Times New Roman"/>
          <w:i/>
          <w:sz w:val="24"/>
          <w:szCs w:val="24"/>
        </w:rPr>
        <w:tab/>
      </w:r>
      <w:r w:rsidRPr="007A2EC1">
        <w:rPr>
          <w:rFonts w:ascii="Times New Roman" w:hAnsi="Times New Roman" w:cs="Times New Roman"/>
          <w:i/>
          <w:sz w:val="24"/>
          <w:szCs w:val="24"/>
        </w:rPr>
        <w:tab/>
      </w:r>
      <w:r w:rsidRPr="007A2EC1">
        <w:rPr>
          <w:rFonts w:ascii="Times New Roman" w:hAnsi="Times New Roman" w:cs="Times New Roman"/>
          <w:i/>
          <w:sz w:val="24"/>
          <w:szCs w:val="24"/>
        </w:rPr>
        <w:tab/>
        <w:t>=3+3+2+2=10</w:t>
      </w:r>
    </w:p>
    <w:p w:rsidR="004958B2" w:rsidRPr="007A2EC1" w:rsidRDefault="004958B2" w:rsidP="0083522B">
      <w:pPr>
        <w:jc w:val="both"/>
        <w:rPr>
          <w:rFonts w:ascii="Times New Roman" w:hAnsi="Times New Roman" w:cs="Times New Roman"/>
          <w:i/>
          <w:sz w:val="24"/>
          <w:szCs w:val="24"/>
        </w:rPr>
      </w:pPr>
    </w:p>
    <w:p w:rsidR="00B23C73" w:rsidRPr="007A2EC1" w:rsidRDefault="005348EE" w:rsidP="0083522B">
      <w:pPr>
        <w:jc w:val="both"/>
        <w:rPr>
          <w:rFonts w:ascii="Times New Roman" w:hAnsi="Times New Roman" w:cs="Times New Roman"/>
          <w:i/>
          <w:sz w:val="24"/>
          <w:szCs w:val="24"/>
        </w:rPr>
      </w:pPr>
      <w:r w:rsidRPr="007A2EC1">
        <w:rPr>
          <w:rFonts w:ascii="Times New Roman" w:hAnsi="Times New Roman" w:cs="Times New Roman"/>
          <w:i/>
          <w:sz w:val="24"/>
          <w:szCs w:val="24"/>
        </w:rPr>
        <w:t>P←Xorp= Σ (x)</w:t>
      </w:r>
      <w:r w:rsidRPr="007A2EC1">
        <w:rPr>
          <w:rFonts w:ascii="Times New Roman" w:hAnsi="Times New Roman" w:cs="Times New Roman"/>
          <w:i/>
          <w:sz w:val="24"/>
          <w:szCs w:val="24"/>
        </w:rPr>
        <w:tab/>
      </w:r>
      <w:r w:rsidRPr="007A2EC1">
        <w:rPr>
          <w:rFonts w:ascii="Times New Roman" w:hAnsi="Times New Roman" w:cs="Times New Roman"/>
          <w:i/>
          <w:sz w:val="24"/>
          <w:szCs w:val="24"/>
        </w:rPr>
        <w:tab/>
        <w:t>=3+3+2</w:t>
      </w:r>
      <w:r w:rsidR="00920397" w:rsidRPr="007A2EC1">
        <w:rPr>
          <w:rFonts w:ascii="Times New Roman" w:hAnsi="Times New Roman" w:cs="Times New Roman"/>
          <w:i/>
          <w:sz w:val="24"/>
          <w:szCs w:val="24"/>
        </w:rPr>
        <w:t>+2=10</w:t>
      </w:r>
    </w:p>
    <w:p w:rsidR="00B23C73" w:rsidRPr="005460DF" w:rsidRDefault="00B23C73" w:rsidP="0083522B">
      <w:pPr>
        <w:jc w:val="both"/>
        <w:rPr>
          <w:rFonts w:ascii="Times New Roman" w:hAnsi="Times New Roman" w:cs="Times New Roman"/>
          <w:i/>
          <w:sz w:val="24"/>
          <w:szCs w:val="24"/>
          <w:lang w:val="en-US"/>
        </w:rPr>
      </w:pPr>
      <w:r w:rsidRPr="005460DF">
        <w:rPr>
          <w:rFonts w:ascii="Times New Roman" w:hAnsi="Times New Roman" w:cs="Times New Roman"/>
          <w:i/>
          <w:sz w:val="24"/>
          <w:szCs w:val="24"/>
          <w:lang w:val="en-US"/>
        </w:rPr>
        <w:t>Cc _Xor</w:t>
      </w:r>
      <w:r w:rsidR="00920397" w:rsidRPr="005460DF">
        <w:rPr>
          <w:rFonts w:ascii="Times New Roman" w:hAnsi="Times New Roman" w:cs="Times New Roman"/>
          <w:i/>
          <w:sz w:val="24"/>
          <w:szCs w:val="24"/>
          <w:lang w:val="en-US"/>
        </w:rPr>
        <w:t>p= (P←Xorp / Pc) * 100% = (10/10)*100% =100</w:t>
      </w:r>
      <w:r w:rsidRPr="005460DF">
        <w:rPr>
          <w:rFonts w:ascii="Times New Roman" w:hAnsi="Times New Roman" w:cs="Times New Roman"/>
          <w:i/>
          <w:sz w:val="24"/>
          <w:szCs w:val="24"/>
          <w:lang w:val="en-US"/>
        </w:rPr>
        <w:t>%</w:t>
      </w:r>
    </w:p>
    <w:p w:rsidR="00B23C73" w:rsidRPr="005460DF" w:rsidRDefault="00B23C73" w:rsidP="0083522B">
      <w:pPr>
        <w:jc w:val="both"/>
        <w:rPr>
          <w:rFonts w:ascii="Times New Roman" w:hAnsi="Times New Roman" w:cs="Times New Roman"/>
          <w:i/>
          <w:sz w:val="24"/>
          <w:szCs w:val="24"/>
          <w:lang w:val="en-US"/>
        </w:rPr>
      </w:pPr>
    </w:p>
    <w:p w:rsidR="00B23C73" w:rsidRPr="005460DF" w:rsidRDefault="00B23C73" w:rsidP="0083522B">
      <w:pPr>
        <w:jc w:val="both"/>
        <w:rPr>
          <w:rFonts w:ascii="Times New Roman" w:hAnsi="Times New Roman" w:cs="Times New Roman"/>
          <w:i/>
          <w:sz w:val="24"/>
          <w:szCs w:val="24"/>
          <w:lang w:val="en-US"/>
        </w:rPr>
      </w:pPr>
      <w:r w:rsidRPr="005460DF">
        <w:rPr>
          <w:rFonts w:ascii="Times New Roman" w:hAnsi="Times New Roman" w:cs="Times New Roman"/>
          <w:i/>
          <w:sz w:val="24"/>
          <w:szCs w:val="24"/>
          <w:lang w:val="en-US"/>
        </w:rPr>
        <w:t xml:space="preserve">P←Vyatta= </w:t>
      </w:r>
      <w:r w:rsidRPr="007A2EC1">
        <w:rPr>
          <w:rFonts w:ascii="Times New Roman" w:hAnsi="Times New Roman" w:cs="Times New Roman"/>
          <w:i/>
          <w:sz w:val="24"/>
          <w:szCs w:val="24"/>
        </w:rPr>
        <w:t>Σ</w:t>
      </w:r>
      <w:r w:rsidR="00920397" w:rsidRPr="005460DF">
        <w:rPr>
          <w:rFonts w:ascii="Times New Roman" w:hAnsi="Times New Roman" w:cs="Times New Roman"/>
          <w:i/>
          <w:sz w:val="24"/>
          <w:szCs w:val="24"/>
          <w:lang w:val="en-US"/>
        </w:rPr>
        <w:t xml:space="preserve"> (y)</w:t>
      </w:r>
      <w:r w:rsidR="00920397" w:rsidRPr="005460DF">
        <w:rPr>
          <w:rFonts w:ascii="Times New Roman" w:hAnsi="Times New Roman" w:cs="Times New Roman"/>
          <w:i/>
          <w:sz w:val="24"/>
          <w:szCs w:val="24"/>
          <w:lang w:val="en-US"/>
        </w:rPr>
        <w:tab/>
      </w:r>
      <w:r w:rsidR="00920397" w:rsidRPr="005460DF">
        <w:rPr>
          <w:rFonts w:ascii="Times New Roman" w:hAnsi="Times New Roman" w:cs="Times New Roman"/>
          <w:i/>
          <w:sz w:val="24"/>
          <w:szCs w:val="24"/>
          <w:lang w:val="en-US"/>
        </w:rPr>
        <w:tab/>
        <w:t>=2+2+2+1=7</w:t>
      </w:r>
    </w:p>
    <w:p w:rsidR="00B23C73" w:rsidRPr="005460DF" w:rsidRDefault="00B23C73" w:rsidP="0083522B">
      <w:pPr>
        <w:jc w:val="both"/>
        <w:rPr>
          <w:rFonts w:ascii="Times New Roman" w:hAnsi="Times New Roman" w:cs="Times New Roman"/>
          <w:i/>
          <w:sz w:val="24"/>
          <w:szCs w:val="24"/>
          <w:lang w:val="en-US"/>
        </w:rPr>
      </w:pPr>
      <w:r w:rsidRPr="005460DF">
        <w:rPr>
          <w:rFonts w:ascii="Times New Roman" w:hAnsi="Times New Roman" w:cs="Times New Roman"/>
          <w:i/>
          <w:sz w:val="24"/>
          <w:szCs w:val="24"/>
          <w:lang w:val="en-US"/>
        </w:rPr>
        <w:t>Cc _Vyat</w:t>
      </w:r>
      <w:r w:rsidR="00920397" w:rsidRPr="005460DF">
        <w:rPr>
          <w:rFonts w:ascii="Times New Roman" w:hAnsi="Times New Roman" w:cs="Times New Roman"/>
          <w:i/>
          <w:sz w:val="24"/>
          <w:szCs w:val="24"/>
          <w:lang w:val="en-US"/>
        </w:rPr>
        <w:t>ta= (P←Vyatta / Pc) * 100% = (7/10)*100% =7</w:t>
      </w:r>
      <w:r w:rsidRPr="005460DF">
        <w:rPr>
          <w:rFonts w:ascii="Times New Roman" w:hAnsi="Times New Roman" w:cs="Times New Roman"/>
          <w:i/>
          <w:sz w:val="24"/>
          <w:szCs w:val="24"/>
          <w:lang w:val="en-US"/>
        </w:rPr>
        <w:t>0%</w:t>
      </w:r>
    </w:p>
    <w:p w:rsidR="00B23C73" w:rsidRPr="005460DF" w:rsidRDefault="00B23C73" w:rsidP="0083522B">
      <w:pPr>
        <w:jc w:val="both"/>
        <w:rPr>
          <w:rFonts w:ascii="Times New Roman" w:hAnsi="Times New Roman" w:cs="Times New Roman"/>
          <w:i/>
          <w:sz w:val="24"/>
          <w:szCs w:val="24"/>
          <w:lang w:val="en-US"/>
        </w:rPr>
      </w:pPr>
    </w:p>
    <w:p w:rsidR="00B23C73" w:rsidRPr="007A2EC1" w:rsidRDefault="00920397" w:rsidP="0083522B">
      <w:pPr>
        <w:jc w:val="both"/>
        <w:rPr>
          <w:rFonts w:ascii="Times New Roman" w:hAnsi="Times New Roman" w:cs="Times New Roman"/>
          <w:i/>
          <w:sz w:val="24"/>
          <w:szCs w:val="24"/>
        </w:rPr>
      </w:pPr>
      <w:r w:rsidRPr="007A2EC1">
        <w:rPr>
          <w:rFonts w:ascii="Times New Roman" w:hAnsi="Times New Roman" w:cs="Times New Roman"/>
          <w:i/>
          <w:sz w:val="24"/>
          <w:szCs w:val="24"/>
        </w:rPr>
        <w:t>P←GNU Zebra= Σ (z)</w:t>
      </w:r>
      <w:r w:rsidRPr="007A2EC1">
        <w:rPr>
          <w:rFonts w:ascii="Times New Roman" w:hAnsi="Times New Roman" w:cs="Times New Roman"/>
          <w:i/>
          <w:sz w:val="24"/>
          <w:szCs w:val="24"/>
        </w:rPr>
        <w:tab/>
        <w:t>=2+3+2+2=9</w:t>
      </w:r>
    </w:p>
    <w:p w:rsidR="00B23C73" w:rsidRPr="007A2EC1" w:rsidRDefault="00B23C73" w:rsidP="0083522B">
      <w:pPr>
        <w:jc w:val="both"/>
        <w:rPr>
          <w:rFonts w:ascii="Times New Roman" w:hAnsi="Times New Roman" w:cs="Times New Roman"/>
          <w:i/>
          <w:sz w:val="24"/>
          <w:szCs w:val="24"/>
        </w:rPr>
      </w:pPr>
      <w:r w:rsidRPr="007A2EC1">
        <w:rPr>
          <w:rFonts w:ascii="Times New Roman" w:hAnsi="Times New Roman" w:cs="Times New Roman"/>
          <w:i/>
          <w:sz w:val="24"/>
          <w:szCs w:val="24"/>
        </w:rPr>
        <w:t>Cc _GNUZebra= (P←GNU Zebra</w:t>
      </w:r>
      <w:r w:rsidR="00920397" w:rsidRPr="007A2EC1">
        <w:rPr>
          <w:rFonts w:ascii="Times New Roman" w:hAnsi="Times New Roman" w:cs="Times New Roman"/>
          <w:i/>
          <w:sz w:val="24"/>
          <w:szCs w:val="24"/>
        </w:rPr>
        <w:t xml:space="preserve"> / Pc) * 100% = (9/10</w:t>
      </w:r>
      <w:r w:rsidRPr="007A2EC1">
        <w:rPr>
          <w:rFonts w:ascii="Times New Roman" w:hAnsi="Times New Roman" w:cs="Times New Roman"/>
          <w:i/>
          <w:sz w:val="24"/>
          <w:szCs w:val="24"/>
        </w:rPr>
        <w:t>)*10</w:t>
      </w:r>
      <w:r w:rsidR="00920397" w:rsidRPr="007A2EC1">
        <w:rPr>
          <w:rFonts w:ascii="Times New Roman" w:hAnsi="Times New Roman" w:cs="Times New Roman"/>
          <w:i/>
          <w:sz w:val="24"/>
          <w:szCs w:val="24"/>
        </w:rPr>
        <w:t>0% =90</w:t>
      </w:r>
      <w:r w:rsidR="004958B2" w:rsidRPr="007A2EC1">
        <w:rPr>
          <w:rFonts w:ascii="Times New Roman" w:hAnsi="Times New Roman" w:cs="Times New Roman"/>
          <w:i/>
          <w:sz w:val="24"/>
          <w:szCs w:val="24"/>
        </w:rPr>
        <w:t>%</w:t>
      </w:r>
    </w:p>
    <w:p w:rsidR="005348EE" w:rsidRPr="007A2EC1" w:rsidRDefault="005348EE" w:rsidP="00B23C73">
      <w:pPr>
        <w:rPr>
          <w:rFonts w:ascii="Times New Roman" w:hAnsi="Times New Roman" w:cs="Times New Roman"/>
          <w:i/>
          <w:sz w:val="24"/>
          <w:szCs w:val="24"/>
        </w:rPr>
      </w:pPr>
    </w:p>
    <w:p w:rsidR="00B23C73" w:rsidRPr="007A2EC1" w:rsidRDefault="00685383" w:rsidP="00B23C73">
      <w:pPr>
        <w:rPr>
          <w:rFonts w:ascii="Times New Roman" w:hAnsi="Times New Roman" w:cs="Times New Roman"/>
          <w:sz w:val="24"/>
          <w:szCs w:val="24"/>
        </w:rPr>
      </w:pPr>
      <w:r w:rsidRPr="007A2EC1">
        <w:rPr>
          <w:rFonts w:ascii="Times New Roman" w:hAnsi="Times New Roman" w:cs="Times New Roman"/>
          <w:sz w:val="24"/>
          <w:szCs w:val="24"/>
        </w:rPr>
        <w:t xml:space="preserve">En la figura </w:t>
      </w:r>
      <w:r w:rsidR="00EE10CA" w:rsidRPr="007A2EC1">
        <w:rPr>
          <w:rFonts w:ascii="Times New Roman" w:hAnsi="Times New Roman" w:cs="Times New Roman"/>
          <w:sz w:val="24"/>
          <w:szCs w:val="24"/>
        </w:rPr>
        <w:t>I</w:t>
      </w:r>
      <w:r w:rsidR="002E4424" w:rsidRPr="007A2EC1">
        <w:rPr>
          <w:rFonts w:ascii="Times New Roman" w:hAnsi="Times New Roman" w:cs="Times New Roman"/>
          <w:sz w:val="24"/>
          <w:szCs w:val="24"/>
        </w:rPr>
        <w:t>I</w:t>
      </w:r>
      <w:r w:rsidR="00EE10CA" w:rsidRPr="007A2EC1">
        <w:rPr>
          <w:rFonts w:ascii="Times New Roman" w:hAnsi="Times New Roman" w:cs="Times New Roman"/>
          <w:sz w:val="24"/>
          <w:szCs w:val="24"/>
        </w:rPr>
        <w:t>I.7</w:t>
      </w:r>
      <w:r w:rsidR="00B23C73" w:rsidRPr="007A2EC1">
        <w:rPr>
          <w:rFonts w:ascii="Times New Roman" w:hAnsi="Times New Roman" w:cs="Times New Roman"/>
          <w:sz w:val="24"/>
          <w:szCs w:val="24"/>
        </w:rPr>
        <w:t xml:space="preserve"> se muestra el gráfico de comp</w:t>
      </w:r>
      <w:r w:rsidR="00554944" w:rsidRPr="007A2EC1">
        <w:rPr>
          <w:rFonts w:ascii="Times New Roman" w:hAnsi="Times New Roman" w:cs="Times New Roman"/>
          <w:sz w:val="24"/>
          <w:szCs w:val="24"/>
        </w:rPr>
        <w:t>aración del parámetro Escalabilidad</w:t>
      </w:r>
      <w:r w:rsidR="00B23C73" w:rsidRPr="007A2EC1">
        <w:rPr>
          <w:rFonts w:ascii="Times New Roman" w:hAnsi="Times New Roman" w:cs="Times New Roman"/>
          <w:sz w:val="24"/>
          <w:szCs w:val="24"/>
        </w:rPr>
        <w:t xml:space="preserve"> en las tres alternativas analizadas.</w:t>
      </w:r>
    </w:p>
    <w:p w:rsidR="00B23C73" w:rsidRPr="007A2EC1" w:rsidRDefault="00B23C73" w:rsidP="00B23C73">
      <w:pPr>
        <w:rPr>
          <w:rFonts w:ascii="Times New Roman" w:hAnsi="Times New Roman" w:cs="Times New Roman"/>
          <w:sz w:val="24"/>
          <w:szCs w:val="24"/>
        </w:rPr>
      </w:pPr>
      <w:r w:rsidRPr="007A2EC1">
        <w:rPr>
          <w:rFonts w:ascii="Times New Roman" w:hAnsi="Times New Roman" w:cs="Times New Roman"/>
          <w:i/>
          <w:noProof/>
          <w:sz w:val="24"/>
          <w:szCs w:val="24"/>
          <w:lang w:val="es-ES" w:eastAsia="es-ES"/>
        </w:rPr>
        <w:lastRenderedPageBreak/>
        <w:drawing>
          <wp:inline distT="0" distB="0" distL="0" distR="0" wp14:anchorId="2EA8EE3A" wp14:editId="21C7E21E">
            <wp:extent cx="5400675" cy="3150235"/>
            <wp:effectExtent l="0" t="0" r="9525" b="12065"/>
            <wp:docPr id="260" name="Gráfico 260"/>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B23C73" w:rsidRPr="007A2EC1" w:rsidRDefault="00B23C73" w:rsidP="00B23C73">
      <w:pPr>
        <w:keepNext/>
        <w:spacing w:line="240" w:lineRule="auto"/>
        <w:jc w:val="center"/>
        <w:rPr>
          <w:rFonts w:ascii="Times New Roman" w:hAnsi="Times New Roman" w:cs="Times New Roman"/>
          <w:sz w:val="18"/>
          <w:szCs w:val="18"/>
        </w:rPr>
      </w:pPr>
      <w:r w:rsidRPr="007A2EC1">
        <w:rPr>
          <w:rFonts w:ascii="Times New Roman" w:hAnsi="Times New Roman" w:cs="Times New Roman"/>
          <w:b/>
          <w:color w:val="FFFFFF" w:themeColor="background1"/>
          <w:sz w:val="20"/>
          <w:szCs w:val="20"/>
        </w:rPr>
        <w:fldChar w:fldCharType="begin"/>
      </w:r>
      <w:r w:rsidRPr="007A2EC1">
        <w:rPr>
          <w:rFonts w:ascii="Times New Roman" w:hAnsi="Times New Roman" w:cs="Times New Roman"/>
          <w:b/>
          <w:color w:val="FFFFFF" w:themeColor="background1"/>
          <w:sz w:val="20"/>
          <w:szCs w:val="20"/>
        </w:rPr>
        <w:instrText xml:space="preserve"> SEQ Ilustración \* ARABIC </w:instrText>
      </w:r>
      <w:r w:rsidRPr="007A2EC1">
        <w:rPr>
          <w:rFonts w:ascii="Times New Roman" w:hAnsi="Times New Roman" w:cs="Times New Roman"/>
          <w:b/>
          <w:color w:val="FFFFFF" w:themeColor="background1"/>
          <w:sz w:val="20"/>
          <w:szCs w:val="20"/>
        </w:rPr>
        <w:fldChar w:fldCharType="separate"/>
      </w:r>
      <w:r w:rsidR="002E4424" w:rsidRPr="007A2EC1">
        <w:rPr>
          <w:rFonts w:ascii="Times New Roman" w:hAnsi="Times New Roman" w:cs="Times New Roman"/>
          <w:b/>
          <w:noProof/>
          <w:color w:val="FFFFFF" w:themeColor="background1"/>
          <w:sz w:val="20"/>
          <w:szCs w:val="20"/>
        </w:rPr>
        <w:t>13</w:t>
      </w:r>
      <w:r w:rsidRPr="007A2EC1">
        <w:rPr>
          <w:rFonts w:ascii="Times New Roman" w:hAnsi="Times New Roman" w:cs="Times New Roman"/>
          <w:color w:val="FFFFFF" w:themeColor="background1"/>
          <w:sz w:val="20"/>
          <w:szCs w:val="20"/>
        </w:rPr>
        <w:fldChar w:fldCharType="end"/>
      </w:r>
      <w:bookmarkStart w:id="529" w:name="_Toc415485101"/>
      <w:r w:rsidR="00685383" w:rsidRPr="007A2EC1">
        <w:rPr>
          <w:rFonts w:ascii="Times New Roman" w:hAnsi="Times New Roman" w:cs="Times New Roman"/>
          <w:b/>
          <w:sz w:val="18"/>
          <w:szCs w:val="18"/>
        </w:rPr>
        <w:t>Figura I</w:t>
      </w:r>
      <w:r w:rsidR="002E4424" w:rsidRPr="007A2EC1">
        <w:rPr>
          <w:rFonts w:ascii="Times New Roman" w:hAnsi="Times New Roman" w:cs="Times New Roman"/>
          <w:b/>
          <w:sz w:val="18"/>
          <w:szCs w:val="18"/>
        </w:rPr>
        <w:t>I</w:t>
      </w:r>
      <w:r w:rsidR="00EE10CA" w:rsidRPr="007A2EC1">
        <w:rPr>
          <w:rFonts w:ascii="Times New Roman" w:hAnsi="Times New Roman" w:cs="Times New Roman"/>
          <w:b/>
          <w:sz w:val="18"/>
          <w:szCs w:val="18"/>
        </w:rPr>
        <w:t>I.7</w:t>
      </w:r>
      <w:r w:rsidRPr="007A2EC1">
        <w:rPr>
          <w:rFonts w:ascii="Times New Roman" w:hAnsi="Times New Roman" w:cs="Times New Roman"/>
          <w:b/>
          <w:sz w:val="18"/>
          <w:szCs w:val="18"/>
        </w:rPr>
        <w:t xml:space="preserve">. </w:t>
      </w:r>
      <w:r w:rsidR="00A67120" w:rsidRPr="007A2EC1">
        <w:rPr>
          <w:rFonts w:ascii="Times New Roman" w:hAnsi="Times New Roman" w:cs="Times New Roman"/>
          <w:sz w:val="18"/>
          <w:szCs w:val="18"/>
        </w:rPr>
        <w:t>Grá</w:t>
      </w:r>
      <w:r w:rsidR="00403D83" w:rsidRPr="007A2EC1">
        <w:rPr>
          <w:rFonts w:ascii="Times New Roman" w:hAnsi="Times New Roman" w:cs="Times New Roman"/>
          <w:sz w:val="18"/>
          <w:szCs w:val="18"/>
        </w:rPr>
        <w:t>fico comparación parámetro Escala</w:t>
      </w:r>
      <w:r w:rsidRPr="007A2EC1">
        <w:rPr>
          <w:rFonts w:ascii="Times New Roman" w:hAnsi="Times New Roman" w:cs="Times New Roman"/>
          <w:sz w:val="18"/>
          <w:szCs w:val="18"/>
        </w:rPr>
        <w:t>bilidad.</w:t>
      </w:r>
      <w:bookmarkEnd w:id="529"/>
    </w:p>
    <w:p w:rsidR="005348EE" w:rsidRPr="007A2EC1" w:rsidRDefault="00B23C73" w:rsidP="00462389">
      <w:pPr>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La Autora</w:t>
      </w:r>
    </w:p>
    <w:p w:rsidR="00C9122C" w:rsidRPr="007A2EC1" w:rsidRDefault="00C9122C" w:rsidP="00462389">
      <w:pPr>
        <w:jc w:val="center"/>
        <w:rPr>
          <w:rFonts w:ascii="Times New Roman" w:hAnsi="Times New Roman" w:cs="Times New Roman"/>
          <w:iCs/>
          <w:sz w:val="18"/>
          <w:szCs w:val="18"/>
          <w:shd w:val="clear" w:color="auto" w:fill="FFFFFF"/>
        </w:rPr>
      </w:pPr>
    </w:p>
    <w:p w:rsidR="005348EE" w:rsidRPr="007A2EC1" w:rsidRDefault="005348EE" w:rsidP="008147BF">
      <w:pPr>
        <w:pStyle w:val="Prrafodelista"/>
        <w:numPr>
          <w:ilvl w:val="2"/>
          <w:numId w:val="57"/>
        </w:numPr>
        <w:ind w:left="851" w:hanging="425"/>
        <w:outlineLvl w:val="2"/>
        <w:rPr>
          <w:rFonts w:ascii="Times New Roman" w:hAnsi="Times New Roman" w:cs="Times New Roman"/>
          <w:b/>
          <w:sz w:val="24"/>
          <w:szCs w:val="24"/>
        </w:rPr>
      </w:pPr>
      <w:bookmarkStart w:id="530" w:name="_Toc415492981"/>
      <w:r w:rsidRPr="007A2EC1">
        <w:rPr>
          <w:rFonts w:ascii="Times New Roman" w:hAnsi="Times New Roman" w:cs="Times New Roman"/>
          <w:b/>
          <w:sz w:val="24"/>
          <w:szCs w:val="24"/>
        </w:rPr>
        <w:t xml:space="preserve">PARÁMETRO 5: </w:t>
      </w:r>
      <w:r w:rsidR="001E18A3" w:rsidRPr="007A2EC1">
        <w:rPr>
          <w:rFonts w:ascii="Times New Roman" w:hAnsi="Times New Roman" w:cs="Times New Roman"/>
          <w:b/>
          <w:sz w:val="24"/>
          <w:szCs w:val="24"/>
        </w:rPr>
        <w:t>FUNCIONA</w:t>
      </w:r>
      <w:r w:rsidRPr="007A2EC1">
        <w:rPr>
          <w:rFonts w:ascii="Times New Roman" w:hAnsi="Times New Roman" w:cs="Times New Roman"/>
          <w:b/>
          <w:sz w:val="24"/>
          <w:szCs w:val="24"/>
        </w:rPr>
        <w:t>LIDAD</w:t>
      </w:r>
      <w:bookmarkEnd w:id="530"/>
    </w:p>
    <w:p w:rsidR="002A1D5B" w:rsidRPr="007A2EC1" w:rsidRDefault="005348EE" w:rsidP="008147BF">
      <w:pPr>
        <w:pStyle w:val="Prrafodelista"/>
        <w:numPr>
          <w:ilvl w:val="3"/>
          <w:numId w:val="57"/>
        </w:numPr>
        <w:ind w:left="851" w:hanging="284"/>
        <w:outlineLvl w:val="2"/>
        <w:rPr>
          <w:rFonts w:ascii="Times New Roman" w:hAnsi="Times New Roman" w:cs="Times New Roman"/>
          <w:b/>
          <w:sz w:val="24"/>
          <w:szCs w:val="24"/>
        </w:rPr>
      </w:pPr>
      <w:bookmarkStart w:id="531" w:name="_Toc415492982"/>
      <w:r w:rsidRPr="007A2EC1">
        <w:rPr>
          <w:rFonts w:ascii="Times New Roman" w:hAnsi="Times New Roman" w:cs="Times New Roman"/>
          <w:b/>
          <w:sz w:val="24"/>
          <w:szCs w:val="24"/>
        </w:rPr>
        <w:t>DETERMINACIÓN DE VARIABLES</w:t>
      </w:r>
      <w:bookmarkEnd w:id="531"/>
    </w:p>
    <w:p w:rsidR="002A1D5B" w:rsidRPr="007A2EC1" w:rsidRDefault="002A1D5B" w:rsidP="002A1D5B">
      <w:pPr>
        <w:rPr>
          <w:rFonts w:ascii="Times New Roman" w:hAnsi="Times New Roman" w:cs="Times New Roman"/>
          <w:sz w:val="24"/>
          <w:szCs w:val="24"/>
        </w:rPr>
      </w:pPr>
      <w:r w:rsidRPr="007A2EC1">
        <w:rPr>
          <w:rFonts w:ascii="Times New Roman" w:hAnsi="Times New Roman" w:cs="Times New Roman"/>
          <w:sz w:val="24"/>
          <w:szCs w:val="24"/>
        </w:rPr>
        <w:t xml:space="preserve">En la tabla III.XXII se describe las variables del parámetro: FUNCIONALIDAD. </w:t>
      </w:r>
    </w:p>
    <w:p w:rsidR="002A1D5B" w:rsidRPr="007A2EC1" w:rsidRDefault="002A1D5B" w:rsidP="002A1D5B">
      <w:pPr>
        <w:rPr>
          <w:rFonts w:ascii="Times New Roman" w:hAnsi="Times New Roman" w:cs="Times New Roman"/>
          <w:sz w:val="24"/>
          <w:szCs w:val="24"/>
        </w:rPr>
      </w:pPr>
    </w:p>
    <w:tbl>
      <w:tblPr>
        <w:tblStyle w:val="Cuadrculamedia3-nfasis1"/>
        <w:tblW w:w="0" w:type="auto"/>
        <w:tblLook w:val="04A0" w:firstRow="1" w:lastRow="0" w:firstColumn="1" w:lastColumn="0" w:noHBand="0" w:noVBand="1"/>
      </w:tblPr>
      <w:tblGrid>
        <w:gridCol w:w="4322"/>
        <w:gridCol w:w="4323"/>
      </w:tblGrid>
      <w:tr w:rsidR="002A1D5B" w:rsidRPr="007A2EC1" w:rsidTr="009465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2" w:type="dxa"/>
          </w:tcPr>
          <w:p w:rsidR="002A1D5B" w:rsidRPr="007A2EC1" w:rsidRDefault="002A1D5B" w:rsidP="009465BE">
            <w:pPr>
              <w:spacing w:line="480" w:lineRule="auto"/>
              <w:jc w:val="center"/>
              <w:rPr>
                <w:rFonts w:ascii="Times New Roman" w:hAnsi="Times New Roman" w:cs="Times New Roman"/>
                <w:sz w:val="24"/>
                <w:szCs w:val="24"/>
              </w:rPr>
            </w:pPr>
            <w:r w:rsidRPr="007A2EC1">
              <w:rPr>
                <w:rFonts w:ascii="Times New Roman" w:hAnsi="Times New Roman" w:cs="Times New Roman"/>
                <w:sz w:val="24"/>
                <w:szCs w:val="24"/>
              </w:rPr>
              <w:t>PARÁMETRO 5</w:t>
            </w:r>
          </w:p>
        </w:tc>
        <w:tc>
          <w:tcPr>
            <w:tcW w:w="4323" w:type="dxa"/>
          </w:tcPr>
          <w:p w:rsidR="002A1D5B" w:rsidRPr="007A2EC1" w:rsidRDefault="002A1D5B" w:rsidP="009465BE">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VARIABLE</w:t>
            </w:r>
          </w:p>
        </w:tc>
      </w:tr>
      <w:tr w:rsidR="002A1D5B"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2" w:type="dxa"/>
            <w:vMerge w:val="restart"/>
          </w:tcPr>
          <w:p w:rsidR="002A1D5B" w:rsidRPr="007A2EC1" w:rsidRDefault="002A1D5B" w:rsidP="009465BE">
            <w:pPr>
              <w:spacing w:line="480" w:lineRule="auto"/>
              <w:jc w:val="both"/>
              <w:rPr>
                <w:rFonts w:ascii="Times New Roman" w:hAnsi="Times New Roman" w:cs="Times New Roman"/>
                <w:sz w:val="24"/>
                <w:szCs w:val="24"/>
              </w:rPr>
            </w:pPr>
          </w:p>
          <w:p w:rsidR="002A1D5B" w:rsidRPr="007A2EC1" w:rsidRDefault="002A1D5B" w:rsidP="009465BE">
            <w:pPr>
              <w:spacing w:line="480" w:lineRule="auto"/>
              <w:jc w:val="center"/>
              <w:rPr>
                <w:rFonts w:ascii="Times New Roman" w:hAnsi="Times New Roman" w:cs="Times New Roman"/>
                <w:sz w:val="24"/>
                <w:szCs w:val="24"/>
              </w:rPr>
            </w:pPr>
            <w:r w:rsidRPr="007A2EC1">
              <w:rPr>
                <w:rFonts w:ascii="Times New Roman" w:hAnsi="Times New Roman" w:cs="Times New Roman"/>
                <w:sz w:val="24"/>
                <w:szCs w:val="24"/>
              </w:rPr>
              <w:t>FUNCIONALIDAD</w:t>
            </w:r>
          </w:p>
        </w:tc>
        <w:tc>
          <w:tcPr>
            <w:tcW w:w="4323" w:type="dxa"/>
          </w:tcPr>
          <w:p w:rsidR="002A1D5B" w:rsidRPr="007A2EC1" w:rsidRDefault="002A1D5B"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Adecuación</w:t>
            </w:r>
          </w:p>
        </w:tc>
      </w:tr>
      <w:tr w:rsidR="002A1D5B" w:rsidRPr="007A2EC1" w:rsidTr="009465BE">
        <w:tc>
          <w:tcPr>
            <w:cnfStyle w:val="001000000000" w:firstRow="0" w:lastRow="0" w:firstColumn="1" w:lastColumn="0" w:oddVBand="0" w:evenVBand="0" w:oddHBand="0" w:evenHBand="0" w:firstRowFirstColumn="0" w:firstRowLastColumn="0" w:lastRowFirstColumn="0" w:lastRowLastColumn="0"/>
            <w:tcW w:w="4322" w:type="dxa"/>
            <w:vMerge/>
          </w:tcPr>
          <w:p w:rsidR="002A1D5B" w:rsidRPr="007A2EC1" w:rsidRDefault="002A1D5B" w:rsidP="009465BE">
            <w:pPr>
              <w:spacing w:line="480" w:lineRule="auto"/>
              <w:jc w:val="both"/>
              <w:rPr>
                <w:rFonts w:ascii="Times New Roman" w:hAnsi="Times New Roman" w:cs="Times New Roman"/>
                <w:sz w:val="24"/>
                <w:szCs w:val="24"/>
              </w:rPr>
            </w:pPr>
          </w:p>
        </w:tc>
        <w:tc>
          <w:tcPr>
            <w:tcW w:w="4323" w:type="dxa"/>
          </w:tcPr>
          <w:p w:rsidR="002A1D5B" w:rsidRPr="007A2EC1" w:rsidRDefault="002A1D5B"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Exactitud</w:t>
            </w:r>
          </w:p>
        </w:tc>
      </w:tr>
      <w:tr w:rsidR="002A1D5B"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2" w:type="dxa"/>
            <w:vMerge/>
          </w:tcPr>
          <w:p w:rsidR="002A1D5B" w:rsidRPr="007A2EC1" w:rsidRDefault="002A1D5B" w:rsidP="009465BE">
            <w:pPr>
              <w:spacing w:line="480" w:lineRule="auto"/>
              <w:jc w:val="both"/>
              <w:rPr>
                <w:rFonts w:ascii="Times New Roman" w:hAnsi="Times New Roman" w:cs="Times New Roman"/>
                <w:sz w:val="24"/>
                <w:szCs w:val="24"/>
              </w:rPr>
            </w:pPr>
          </w:p>
        </w:tc>
        <w:tc>
          <w:tcPr>
            <w:tcW w:w="4323" w:type="dxa"/>
          </w:tcPr>
          <w:p w:rsidR="002A1D5B" w:rsidRPr="007A2EC1" w:rsidRDefault="002A1D5B"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Interoperabilidad técnica</w:t>
            </w:r>
          </w:p>
        </w:tc>
      </w:tr>
      <w:tr w:rsidR="002A1D5B" w:rsidRPr="007A2EC1" w:rsidTr="009465BE">
        <w:tc>
          <w:tcPr>
            <w:cnfStyle w:val="001000000000" w:firstRow="0" w:lastRow="0" w:firstColumn="1" w:lastColumn="0" w:oddVBand="0" w:evenVBand="0" w:oddHBand="0" w:evenHBand="0" w:firstRowFirstColumn="0" w:firstRowLastColumn="0" w:lastRowFirstColumn="0" w:lastRowLastColumn="0"/>
            <w:tcW w:w="4322" w:type="dxa"/>
            <w:vMerge/>
          </w:tcPr>
          <w:p w:rsidR="002A1D5B" w:rsidRPr="007A2EC1" w:rsidRDefault="002A1D5B" w:rsidP="009465BE">
            <w:pPr>
              <w:jc w:val="both"/>
              <w:rPr>
                <w:rFonts w:ascii="Times New Roman" w:hAnsi="Times New Roman" w:cs="Times New Roman"/>
                <w:sz w:val="24"/>
                <w:szCs w:val="24"/>
              </w:rPr>
            </w:pPr>
          </w:p>
        </w:tc>
        <w:tc>
          <w:tcPr>
            <w:tcW w:w="4323" w:type="dxa"/>
          </w:tcPr>
          <w:p w:rsidR="002A1D5B" w:rsidRPr="007A2EC1" w:rsidRDefault="002A1D5B"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Seguridad de acceso</w:t>
            </w:r>
          </w:p>
        </w:tc>
      </w:tr>
    </w:tbl>
    <w:p w:rsidR="002A1D5B" w:rsidRPr="007A2EC1" w:rsidRDefault="002A1D5B" w:rsidP="002A1D5B">
      <w:pPr>
        <w:pStyle w:val="Descripcin"/>
        <w:keepNext/>
        <w:jc w:val="center"/>
        <w:rPr>
          <w:rFonts w:ascii="Times New Roman" w:hAnsi="Times New Roman" w:cs="Times New Roman"/>
          <w:i w:val="0"/>
          <w:iCs w:val="0"/>
          <w:color w:val="auto"/>
        </w:rPr>
      </w:pPr>
      <w:r w:rsidRPr="007A2EC1">
        <w:rPr>
          <w:rFonts w:ascii="Times New Roman" w:hAnsi="Times New Roman" w:cs="Times New Roman"/>
          <w:i w:val="0"/>
          <w:iCs w:val="0"/>
          <w:color w:val="FFFFFF" w:themeColor="background1"/>
          <w:sz w:val="20"/>
          <w:szCs w:val="20"/>
        </w:rPr>
        <w:fldChar w:fldCharType="begin"/>
      </w:r>
      <w:r w:rsidRPr="007A2EC1">
        <w:rPr>
          <w:rFonts w:ascii="Times New Roman" w:hAnsi="Times New Roman" w:cs="Times New Roman"/>
          <w:i w:val="0"/>
          <w:iCs w:val="0"/>
          <w:color w:val="FFFFFF" w:themeColor="background1"/>
          <w:sz w:val="20"/>
          <w:szCs w:val="20"/>
        </w:rPr>
        <w:instrText xml:space="preserve"> SEQ Tabla \* ARABIC </w:instrText>
      </w:r>
      <w:r w:rsidRPr="007A2EC1">
        <w:rPr>
          <w:rFonts w:ascii="Times New Roman" w:hAnsi="Times New Roman" w:cs="Times New Roman"/>
          <w:i w:val="0"/>
          <w:iCs w:val="0"/>
          <w:color w:val="FFFFFF" w:themeColor="background1"/>
          <w:sz w:val="20"/>
          <w:szCs w:val="20"/>
        </w:rPr>
        <w:fldChar w:fldCharType="separate"/>
      </w:r>
      <w:r w:rsidRPr="007A2EC1">
        <w:rPr>
          <w:rFonts w:ascii="Times New Roman" w:hAnsi="Times New Roman" w:cs="Times New Roman"/>
          <w:i w:val="0"/>
          <w:iCs w:val="0"/>
          <w:noProof/>
          <w:color w:val="FFFFFF" w:themeColor="background1"/>
          <w:sz w:val="20"/>
          <w:szCs w:val="20"/>
        </w:rPr>
        <w:t>29</w:t>
      </w:r>
      <w:r w:rsidRPr="007A2EC1">
        <w:rPr>
          <w:rFonts w:ascii="Times New Roman" w:hAnsi="Times New Roman" w:cs="Times New Roman"/>
          <w:i w:val="0"/>
          <w:iCs w:val="0"/>
          <w:color w:val="FFFFFF" w:themeColor="background1"/>
          <w:sz w:val="20"/>
          <w:szCs w:val="20"/>
        </w:rPr>
        <w:fldChar w:fldCharType="end"/>
      </w:r>
      <w:bookmarkStart w:id="532" w:name="_Toc415485039"/>
      <w:r w:rsidRPr="007A2EC1">
        <w:rPr>
          <w:rFonts w:ascii="Times New Roman" w:hAnsi="Times New Roman" w:cs="Times New Roman"/>
          <w:b/>
          <w:i w:val="0"/>
          <w:iCs w:val="0"/>
          <w:color w:val="auto"/>
        </w:rPr>
        <w:t xml:space="preserve">Tabla III.XXII. </w:t>
      </w:r>
      <w:r w:rsidRPr="007A2EC1">
        <w:rPr>
          <w:rFonts w:ascii="Times New Roman" w:hAnsi="Times New Roman" w:cs="Times New Roman"/>
          <w:i w:val="0"/>
          <w:iCs w:val="0"/>
          <w:color w:val="auto"/>
        </w:rPr>
        <w:t>Parámetro 5 con sus respectivas variables.</w:t>
      </w:r>
      <w:bookmarkEnd w:id="532"/>
    </w:p>
    <w:p w:rsidR="002A1D5B" w:rsidRPr="007A2EC1" w:rsidRDefault="002A1D5B" w:rsidP="002A1D5B">
      <w:pPr>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La Autora</w:t>
      </w:r>
    </w:p>
    <w:p w:rsidR="002A1D5B" w:rsidRPr="007A2EC1" w:rsidRDefault="002A1D5B" w:rsidP="002A1D5B">
      <w:pPr>
        <w:outlineLvl w:val="2"/>
        <w:rPr>
          <w:rFonts w:ascii="Times New Roman" w:hAnsi="Times New Roman" w:cs="Times New Roman"/>
          <w:b/>
          <w:sz w:val="24"/>
          <w:szCs w:val="24"/>
        </w:rPr>
      </w:pPr>
    </w:p>
    <w:p w:rsidR="00D26E25" w:rsidRPr="007A2EC1" w:rsidRDefault="00D26E25" w:rsidP="002A1D5B">
      <w:pPr>
        <w:outlineLvl w:val="2"/>
        <w:rPr>
          <w:rFonts w:ascii="Times New Roman" w:hAnsi="Times New Roman" w:cs="Times New Roman"/>
          <w:b/>
          <w:sz w:val="24"/>
          <w:szCs w:val="24"/>
        </w:rPr>
      </w:pPr>
    </w:p>
    <w:p w:rsidR="008B2399" w:rsidRPr="007A2EC1" w:rsidRDefault="005348EE" w:rsidP="008147BF">
      <w:pPr>
        <w:pStyle w:val="Prrafodelista"/>
        <w:numPr>
          <w:ilvl w:val="3"/>
          <w:numId w:val="57"/>
        </w:numPr>
        <w:ind w:left="851" w:hanging="284"/>
        <w:outlineLvl w:val="2"/>
        <w:rPr>
          <w:rFonts w:ascii="Times New Roman" w:hAnsi="Times New Roman" w:cs="Times New Roman"/>
          <w:b/>
          <w:sz w:val="24"/>
          <w:szCs w:val="24"/>
        </w:rPr>
      </w:pPr>
      <w:bookmarkStart w:id="533" w:name="_Toc415492983"/>
      <w:r w:rsidRPr="007A2EC1">
        <w:rPr>
          <w:rFonts w:ascii="Times New Roman" w:hAnsi="Times New Roman" w:cs="Times New Roman"/>
          <w:b/>
          <w:sz w:val="24"/>
          <w:szCs w:val="24"/>
        </w:rPr>
        <w:lastRenderedPageBreak/>
        <w:t>VALORACIÓN DE LAS VARIABLES</w:t>
      </w:r>
      <w:bookmarkEnd w:id="533"/>
    </w:p>
    <w:p w:rsidR="008B2399" w:rsidRPr="007A2EC1" w:rsidRDefault="008B2399" w:rsidP="008B2399">
      <w:pPr>
        <w:jc w:val="both"/>
        <w:rPr>
          <w:rFonts w:ascii="Times New Roman" w:hAnsi="Times New Roman" w:cs="Times New Roman"/>
          <w:sz w:val="24"/>
          <w:szCs w:val="24"/>
        </w:rPr>
      </w:pPr>
      <w:r w:rsidRPr="007A2EC1">
        <w:rPr>
          <w:rFonts w:ascii="Times New Roman" w:hAnsi="Times New Roman" w:cs="Times New Roman"/>
          <w:sz w:val="24"/>
          <w:szCs w:val="24"/>
        </w:rPr>
        <w:t>En la tabla III.XXIII  se muestra la valoración general cuantitativa de las variables del parámetro 5.</w:t>
      </w:r>
    </w:p>
    <w:tbl>
      <w:tblPr>
        <w:tblStyle w:val="Cuadrculamedia3-nfasis1"/>
        <w:tblW w:w="0" w:type="auto"/>
        <w:tblLook w:val="04A0" w:firstRow="1" w:lastRow="0" w:firstColumn="1" w:lastColumn="0" w:noHBand="0" w:noVBand="1"/>
      </w:tblPr>
      <w:tblGrid>
        <w:gridCol w:w="4322"/>
        <w:gridCol w:w="4323"/>
      </w:tblGrid>
      <w:tr w:rsidR="008B2399" w:rsidRPr="007A2EC1" w:rsidTr="009465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2" w:type="dxa"/>
          </w:tcPr>
          <w:p w:rsidR="008B2399" w:rsidRPr="007A2EC1" w:rsidRDefault="008B2399" w:rsidP="009465BE">
            <w:pPr>
              <w:jc w:val="center"/>
              <w:rPr>
                <w:rFonts w:ascii="Times New Roman" w:hAnsi="Times New Roman" w:cs="Times New Roman"/>
                <w:sz w:val="24"/>
                <w:szCs w:val="24"/>
              </w:rPr>
            </w:pPr>
            <w:r w:rsidRPr="007A2EC1">
              <w:rPr>
                <w:rFonts w:ascii="Times New Roman" w:hAnsi="Times New Roman" w:cs="Times New Roman"/>
                <w:sz w:val="24"/>
                <w:szCs w:val="24"/>
              </w:rPr>
              <w:t>VARIABLE</w:t>
            </w:r>
          </w:p>
        </w:tc>
        <w:tc>
          <w:tcPr>
            <w:tcW w:w="4323" w:type="dxa"/>
          </w:tcPr>
          <w:p w:rsidR="008B2399" w:rsidRPr="007A2EC1" w:rsidRDefault="008B2399" w:rsidP="009465BE">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Valoración</w:t>
            </w:r>
          </w:p>
        </w:tc>
      </w:tr>
      <w:tr w:rsidR="008B2399"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2" w:type="dxa"/>
          </w:tcPr>
          <w:p w:rsidR="008B2399" w:rsidRPr="007A2EC1" w:rsidRDefault="008B2399"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Adecuación</w:t>
            </w:r>
          </w:p>
        </w:tc>
        <w:tc>
          <w:tcPr>
            <w:tcW w:w="4323" w:type="dxa"/>
          </w:tcPr>
          <w:p w:rsidR="008B2399" w:rsidRPr="007A2EC1" w:rsidRDefault="008B2399" w:rsidP="009465B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r>
      <w:tr w:rsidR="008B2399" w:rsidRPr="007A2EC1" w:rsidTr="009465BE">
        <w:tc>
          <w:tcPr>
            <w:cnfStyle w:val="001000000000" w:firstRow="0" w:lastRow="0" w:firstColumn="1" w:lastColumn="0" w:oddVBand="0" w:evenVBand="0" w:oddHBand="0" w:evenHBand="0" w:firstRowFirstColumn="0" w:firstRowLastColumn="0" w:lastRowFirstColumn="0" w:lastRowLastColumn="0"/>
            <w:tcW w:w="4322" w:type="dxa"/>
          </w:tcPr>
          <w:p w:rsidR="008B2399" w:rsidRPr="007A2EC1" w:rsidRDefault="008B2399"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Exactitud</w:t>
            </w:r>
          </w:p>
        </w:tc>
        <w:tc>
          <w:tcPr>
            <w:tcW w:w="4323" w:type="dxa"/>
          </w:tcPr>
          <w:p w:rsidR="008B2399" w:rsidRPr="007A2EC1" w:rsidRDefault="008B2399" w:rsidP="009465B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r>
      <w:tr w:rsidR="008B2399"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2" w:type="dxa"/>
          </w:tcPr>
          <w:p w:rsidR="008B2399" w:rsidRPr="007A2EC1" w:rsidRDefault="008B2399"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Interoperabilidad técnica</w:t>
            </w:r>
          </w:p>
        </w:tc>
        <w:tc>
          <w:tcPr>
            <w:tcW w:w="4323" w:type="dxa"/>
          </w:tcPr>
          <w:p w:rsidR="008B2399" w:rsidRPr="007A2EC1" w:rsidRDefault="008B2399" w:rsidP="009465B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r>
      <w:tr w:rsidR="008B2399" w:rsidRPr="007A2EC1" w:rsidTr="009465BE">
        <w:tc>
          <w:tcPr>
            <w:cnfStyle w:val="001000000000" w:firstRow="0" w:lastRow="0" w:firstColumn="1" w:lastColumn="0" w:oddVBand="0" w:evenVBand="0" w:oddHBand="0" w:evenHBand="0" w:firstRowFirstColumn="0" w:firstRowLastColumn="0" w:lastRowFirstColumn="0" w:lastRowLastColumn="0"/>
            <w:tcW w:w="4322" w:type="dxa"/>
          </w:tcPr>
          <w:p w:rsidR="008B2399" w:rsidRPr="007A2EC1" w:rsidRDefault="008B2399"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Seguridad de acceso</w:t>
            </w:r>
          </w:p>
        </w:tc>
        <w:tc>
          <w:tcPr>
            <w:tcW w:w="4323" w:type="dxa"/>
          </w:tcPr>
          <w:p w:rsidR="008B2399" w:rsidRPr="007A2EC1" w:rsidRDefault="008B2399" w:rsidP="009465B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r>
      <w:tr w:rsidR="008B2399"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2" w:type="dxa"/>
          </w:tcPr>
          <w:p w:rsidR="008B2399" w:rsidRPr="007A2EC1" w:rsidRDefault="008B2399" w:rsidP="009465BE">
            <w:pPr>
              <w:jc w:val="right"/>
              <w:rPr>
                <w:rFonts w:ascii="Times New Roman" w:hAnsi="Times New Roman" w:cs="Times New Roman"/>
                <w:sz w:val="24"/>
                <w:szCs w:val="24"/>
              </w:rPr>
            </w:pPr>
            <w:r w:rsidRPr="007A2EC1">
              <w:rPr>
                <w:rFonts w:ascii="Times New Roman" w:hAnsi="Times New Roman" w:cs="Times New Roman"/>
                <w:sz w:val="24"/>
                <w:szCs w:val="24"/>
              </w:rPr>
              <w:t>TOTAL</w:t>
            </w:r>
          </w:p>
        </w:tc>
        <w:tc>
          <w:tcPr>
            <w:tcW w:w="4323" w:type="dxa"/>
          </w:tcPr>
          <w:p w:rsidR="008B2399" w:rsidRPr="007A2EC1" w:rsidRDefault="008B2399" w:rsidP="009465B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11 PUNTOS</w:t>
            </w:r>
          </w:p>
        </w:tc>
      </w:tr>
    </w:tbl>
    <w:p w:rsidR="008B2399" w:rsidRPr="007A2EC1" w:rsidRDefault="008B2399" w:rsidP="008B2399">
      <w:pPr>
        <w:keepNext/>
        <w:spacing w:line="240" w:lineRule="auto"/>
        <w:jc w:val="center"/>
        <w:rPr>
          <w:rFonts w:ascii="Times New Roman" w:hAnsi="Times New Roman" w:cs="Times New Roman"/>
          <w:sz w:val="18"/>
          <w:szCs w:val="18"/>
        </w:rPr>
      </w:pPr>
      <w:r w:rsidRPr="007A2EC1">
        <w:rPr>
          <w:rFonts w:ascii="Times New Roman" w:hAnsi="Times New Roman" w:cs="Times New Roman"/>
          <w:color w:val="FFFFFF" w:themeColor="background1"/>
          <w:sz w:val="20"/>
          <w:szCs w:val="20"/>
        </w:rPr>
        <w:fldChar w:fldCharType="begin"/>
      </w:r>
      <w:r w:rsidRPr="007A2EC1">
        <w:rPr>
          <w:rFonts w:ascii="Times New Roman" w:hAnsi="Times New Roman" w:cs="Times New Roman"/>
          <w:color w:val="FFFFFF" w:themeColor="background1"/>
          <w:sz w:val="20"/>
          <w:szCs w:val="20"/>
        </w:rPr>
        <w:instrText xml:space="preserve"> SEQ Tabla \* ARABIC </w:instrText>
      </w:r>
      <w:r w:rsidRPr="007A2EC1">
        <w:rPr>
          <w:rFonts w:ascii="Times New Roman" w:hAnsi="Times New Roman" w:cs="Times New Roman"/>
          <w:color w:val="FFFFFF" w:themeColor="background1"/>
          <w:sz w:val="20"/>
          <w:szCs w:val="20"/>
        </w:rPr>
        <w:fldChar w:fldCharType="separate"/>
      </w:r>
      <w:r w:rsidRPr="007A2EC1">
        <w:rPr>
          <w:rFonts w:ascii="Times New Roman" w:hAnsi="Times New Roman" w:cs="Times New Roman"/>
          <w:noProof/>
          <w:color w:val="FFFFFF" w:themeColor="background1"/>
          <w:sz w:val="20"/>
          <w:szCs w:val="20"/>
        </w:rPr>
        <w:t>30</w:t>
      </w:r>
      <w:r w:rsidRPr="007A2EC1">
        <w:rPr>
          <w:rFonts w:ascii="Times New Roman" w:hAnsi="Times New Roman" w:cs="Times New Roman"/>
          <w:color w:val="FFFFFF" w:themeColor="background1"/>
          <w:sz w:val="20"/>
          <w:szCs w:val="20"/>
        </w:rPr>
        <w:fldChar w:fldCharType="end"/>
      </w:r>
      <w:bookmarkStart w:id="534" w:name="_Toc415485040"/>
      <w:r w:rsidRPr="007A2EC1">
        <w:rPr>
          <w:rFonts w:ascii="Times New Roman" w:hAnsi="Times New Roman" w:cs="Times New Roman"/>
          <w:b/>
          <w:sz w:val="18"/>
          <w:szCs w:val="18"/>
        </w:rPr>
        <w:t xml:space="preserve">Tabla III.XXIII. </w:t>
      </w:r>
      <w:r w:rsidRPr="007A2EC1">
        <w:rPr>
          <w:rFonts w:ascii="Times New Roman" w:hAnsi="Times New Roman" w:cs="Times New Roman"/>
          <w:sz w:val="18"/>
          <w:szCs w:val="18"/>
        </w:rPr>
        <w:t>Parámetro 5, valoración general de variables.</w:t>
      </w:r>
      <w:bookmarkEnd w:id="534"/>
    </w:p>
    <w:p w:rsidR="008B2399" w:rsidRPr="007A2EC1" w:rsidRDefault="008B2399" w:rsidP="008B2399">
      <w:pPr>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La Autora</w:t>
      </w:r>
    </w:p>
    <w:p w:rsidR="008B2399" w:rsidRPr="007A2EC1" w:rsidRDefault="008B2399" w:rsidP="008B2399">
      <w:pPr>
        <w:rPr>
          <w:rFonts w:ascii="Times New Roman" w:hAnsi="Times New Roman" w:cs="Times New Roman"/>
          <w:sz w:val="24"/>
          <w:szCs w:val="24"/>
        </w:rPr>
      </w:pPr>
    </w:p>
    <w:p w:rsidR="008B2399" w:rsidRPr="007A2EC1" w:rsidRDefault="008B2399" w:rsidP="008B2399">
      <w:pPr>
        <w:rPr>
          <w:rFonts w:ascii="Times New Roman" w:hAnsi="Times New Roman" w:cs="Times New Roman"/>
          <w:sz w:val="24"/>
          <w:szCs w:val="24"/>
        </w:rPr>
      </w:pPr>
      <w:r w:rsidRPr="007A2EC1">
        <w:rPr>
          <w:rFonts w:ascii="Times New Roman" w:hAnsi="Times New Roman" w:cs="Times New Roman"/>
          <w:sz w:val="24"/>
          <w:szCs w:val="24"/>
        </w:rPr>
        <w:t>En la tabla III.XXIV se muestra la valoración cualitativa de las variables del parámetro 5.</w:t>
      </w:r>
    </w:p>
    <w:tbl>
      <w:tblPr>
        <w:tblStyle w:val="Cuadrculamedia3-nfasis1"/>
        <w:tblW w:w="0" w:type="auto"/>
        <w:tblLook w:val="04A0" w:firstRow="1" w:lastRow="0" w:firstColumn="1" w:lastColumn="0" w:noHBand="0" w:noVBand="1"/>
      </w:tblPr>
      <w:tblGrid>
        <w:gridCol w:w="2802"/>
        <w:gridCol w:w="1984"/>
        <w:gridCol w:w="1701"/>
        <w:gridCol w:w="2234"/>
      </w:tblGrid>
      <w:tr w:rsidR="008B2399" w:rsidRPr="007A2EC1" w:rsidTr="009465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8B2399" w:rsidRPr="007A2EC1" w:rsidRDefault="008B2399" w:rsidP="009465BE">
            <w:pPr>
              <w:spacing w:line="480" w:lineRule="auto"/>
              <w:jc w:val="center"/>
              <w:rPr>
                <w:rFonts w:ascii="Times New Roman" w:hAnsi="Times New Roman" w:cs="Times New Roman"/>
                <w:sz w:val="24"/>
                <w:szCs w:val="24"/>
              </w:rPr>
            </w:pPr>
            <w:r w:rsidRPr="007A2EC1">
              <w:rPr>
                <w:rFonts w:ascii="Times New Roman" w:hAnsi="Times New Roman" w:cs="Times New Roman"/>
                <w:sz w:val="24"/>
                <w:szCs w:val="24"/>
              </w:rPr>
              <w:t>Variable</w:t>
            </w:r>
          </w:p>
        </w:tc>
        <w:tc>
          <w:tcPr>
            <w:tcW w:w="5919" w:type="dxa"/>
            <w:gridSpan w:val="3"/>
          </w:tcPr>
          <w:p w:rsidR="008B2399" w:rsidRPr="007A2EC1" w:rsidRDefault="008B2399" w:rsidP="009465BE">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Distribuciones</w:t>
            </w:r>
          </w:p>
        </w:tc>
      </w:tr>
      <w:tr w:rsidR="008B2399"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8B2399" w:rsidRPr="007A2EC1" w:rsidRDefault="008B2399" w:rsidP="009465BE">
            <w:pPr>
              <w:spacing w:line="480" w:lineRule="auto"/>
              <w:jc w:val="both"/>
              <w:rPr>
                <w:rFonts w:ascii="Times New Roman" w:hAnsi="Times New Roman" w:cs="Times New Roman"/>
                <w:sz w:val="24"/>
                <w:szCs w:val="24"/>
              </w:rPr>
            </w:pPr>
          </w:p>
        </w:tc>
        <w:tc>
          <w:tcPr>
            <w:tcW w:w="1984" w:type="dxa"/>
          </w:tcPr>
          <w:p w:rsidR="008B2399" w:rsidRPr="007A2EC1" w:rsidRDefault="008B2399"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XORP</w:t>
            </w:r>
          </w:p>
        </w:tc>
        <w:tc>
          <w:tcPr>
            <w:tcW w:w="1701" w:type="dxa"/>
          </w:tcPr>
          <w:p w:rsidR="008B2399" w:rsidRPr="007A2EC1" w:rsidRDefault="008B2399"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VYATTA</w:t>
            </w:r>
          </w:p>
        </w:tc>
        <w:tc>
          <w:tcPr>
            <w:tcW w:w="2234" w:type="dxa"/>
          </w:tcPr>
          <w:p w:rsidR="008B2399" w:rsidRPr="007A2EC1" w:rsidRDefault="008B2399"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GNU ZEBRA</w:t>
            </w:r>
          </w:p>
        </w:tc>
      </w:tr>
      <w:tr w:rsidR="008B2399" w:rsidRPr="007A2EC1" w:rsidTr="009465BE">
        <w:tc>
          <w:tcPr>
            <w:cnfStyle w:val="001000000000" w:firstRow="0" w:lastRow="0" w:firstColumn="1" w:lastColumn="0" w:oddVBand="0" w:evenVBand="0" w:oddHBand="0" w:evenHBand="0" w:firstRowFirstColumn="0" w:firstRowLastColumn="0" w:lastRowFirstColumn="0" w:lastRowLastColumn="0"/>
            <w:tcW w:w="2802" w:type="dxa"/>
          </w:tcPr>
          <w:p w:rsidR="008B2399" w:rsidRPr="007A2EC1" w:rsidRDefault="008B2399"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Adecuación</w:t>
            </w:r>
          </w:p>
        </w:tc>
        <w:tc>
          <w:tcPr>
            <w:tcW w:w="1984" w:type="dxa"/>
          </w:tcPr>
          <w:p w:rsidR="008B2399" w:rsidRPr="007A2EC1" w:rsidRDefault="008B2399"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Poco Satisfactorio</w:t>
            </w:r>
          </w:p>
        </w:tc>
        <w:tc>
          <w:tcPr>
            <w:tcW w:w="1701" w:type="dxa"/>
          </w:tcPr>
          <w:p w:rsidR="008B2399" w:rsidRPr="007A2EC1" w:rsidRDefault="008B2399"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Muy Satisfactorio</w:t>
            </w:r>
          </w:p>
        </w:tc>
        <w:tc>
          <w:tcPr>
            <w:tcW w:w="2234" w:type="dxa"/>
          </w:tcPr>
          <w:p w:rsidR="008B2399" w:rsidRPr="007A2EC1" w:rsidRDefault="008B2399"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Poco Satisfactorio</w:t>
            </w:r>
          </w:p>
        </w:tc>
      </w:tr>
      <w:tr w:rsidR="008B2399"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8B2399" w:rsidRPr="007A2EC1" w:rsidRDefault="008B2399"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Exactitud</w:t>
            </w:r>
          </w:p>
        </w:tc>
        <w:tc>
          <w:tcPr>
            <w:tcW w:w="1984" w:type="dxa"/>
          </w:tcPr>
          <w:p w:rsidR="008B2399" w:rsidRPr="007A2EC1" w:rsidRDefault="008B2399"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Poco Eficiente</w:t>
            </w:r>
          </w:p>
        </w:tc>
        <w:tc>
          <w:tcPr>
            <w:tcW w:w="1701" w:type="dxa"/>
          </w:tcPr>
          <w:p w:rsidR="008B2399" w:rsidRPr="007A2EC1" w:rsidRDefault="008B2399"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Muy Eficiente</w:t>
            </w:r>
          </w:p>
        </w:tc>
        <w:tc>
          <w:tcPr>
            <w:tcW w:w="2234" w:type="dxa"/>
          </w:tcPr>
          <w:p w:rsidR="008B2399" w:rsidRPr="007A2EC1" w:rsidRDefault="008B2399"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Eficiente</w:t>
            </w:r>
          </w:p>
        </w:tc>
      </w:tr>
      <w:tr w:rsidR="008B2399" w:rsidRPr="007A2EC1" w:rsidTr="009465BE">
        <w:tc>
          <w:tcPr>
            <w:cnfStyle w:val="001000000000" w:firstRow="0" w:lastRow="0" w:firstColumn="1" w:lastColumn="0" w:oddVBand="0" w:evenVBand="0" w:oddHBand="0" w:evenHBand="0" w:firstRowFirstColumn="0" w:firstRowLastColumn="0" w:lastRowFirstColumn="0" w:lastRowLastColumn="0"/>
            <w:tcW w:w="2802" w:type="dxa"/>
          </w:tcPr>
          <w:p w:rsidR="008B2399" w:rsidRPr="007A2EC1" w:rsidRDefault="008B2399"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Interoperabilidad técnica</w:t>
            </w:r>
          </w:p>
        </w:tc>
        <w:tc>
          <w:tcPr>
            <w:tcW w:w="1984" w:type="dxa"/>
          </w:tcPr>
          <w:p w:rsidR="008B2399" w:rsidRPr="007A2EC1" w:rsidRDefault="008B2399"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Adecuado</w:t>
            </w:r>
          </w:p>
        </w:tc>
        <w:tc>
          <w:tcPr>
            <w:tcW w:w="1701" w:type="dxa"/>
          </w:tcPr>
          <w:p w:rsidR="008B2399" w:rsidRPr="007A2EC1" w:rsidRDefault="008B2399"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Muy Adecuado</w:t>
            </w:r>
          </w:p>
        </w:tc>
        <w:tc>
          <w:tcPr>
            <w:tcW w:w="2234" w:type="dxa"/>
          </w:tcPr>
          <w:p w:rsidR="008B2399" w:rsidRPr="007A2EC1" w:rsidRDefault="008B2399"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Adecuado</w:t>
            </w:r>
          </w:p>
        </w:tc>
      </w:tr>
      <w:tr w:rsidR="008B2399" w:rsidRPr="007A2EC1" w:rsidTr="009465BE">
        <w:trPr>
          <w:cnfStyle w:val="000000100000" w:firstRow="0" w:lastRow="0" w:firstColumn="0" w:lastColumn="0" w:oddVBand="0" w:evenVBand="0" w:oddHBand="1" w:evenHBand="0" w:firstRowFirstColumn="0" w:firstRowLastColumn="0" w:lastRowFirstColumn="0" w:lastRowLastColumn="0"/>
          <w:trHeight w:val="756"/>
        </w:trPr>
        <w:tc>
          <w:tcPr>
            <w:cnfStyle w:val="001000000000" w:firstRow="0" w:lastRow="0" w:firstColumn="1" w:lastColumn="0" w:oddVBand="0" w:evenVBand="0" w:oddHBand="0" w:evenHBand="0" w:firstRowFirstColumn="0" w:firstRowLastColumn="0" w:lastRowFirstColumn="0" w:lastRowLastColumn="0"/>
            <w:tcW w:w="2802" w:type="dxa"/>
          </w:tcPr>
          <w:p w:rsidR="008B2399" w:rsidRPr="007A2EC1" w:rsidRDefault="008B2399"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Seguridad de acceso</w:t>
            </w:r>
          </w:p>
        </w:tc>
        <w:tc>
          <w:tcPr>
            <w:tcW w:w="1984" w:type="dxa"/>
          </w:tcPr>
          <w:p w:rsidR="008B2399" w:rsidRPr="007A2EC1" w:rsidRDefault="008B2399"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Bueno</w:t>
            </w:r>
          </w:p>
        </w:tc>
        <w:tc>
          <w:tcPr>
            <w:tcW w:w="1701" w:type="dxa"/>
          </w:tcPr>
          <w:p w:rsidR="008B2399" w:rsidRPr="007A2EC1" w:rsidRDefault="008B2399"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Bueno</w:t>
            </w:r>
          </w:p>
        </w:tc>
        <w:tc>
          <w:tcPr>
            <w:tcW w:w="2234" w:type="dxa"/>
          </w:tcPr>
          <w:p w:rsidR="008B2399" w:rsidRPr="007A2EC1" w:rsidRDefault="008B2399"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Bueno</w:t>
            </w:r>
          </w:p>
        </w:tc>
      </w:tr>
    </w:tbl>
    <w:p w:rsidR="008B2399" w:rsidRPr="007A2EC1" w:rsidRDefault="008B2399" w:rsidP="008B2399">
      <w:pPr>
        <w:keepNext/>
        <w:spacing w:line="240" w:lineRule="auto"/>
        <w:jc w:val="center"/>
        <w:rPr>
          <w:rFonts w:ascii="Times New Roman" w:hAnsi="Times New Roman" w:cs="Times New Roman"/>
          <w:sz w:val="18"/>
          <w:szCs w:val="18"/>
        </w:rPr>
      </w:pPr>
      <w:r w:rsidRPr="007A2EC1">
        <w:rPr>
          <w:rFonts w:ascii="Times New Roman" w:hAnsi="Times New Roman" w:cs="Times New Roman"/>
          <w:color w:val="FFFFFF" w:themeColor="background1"/>
          <w:sz w:val="20"/>
          <w:szCs w:val="20"/>
        </w:rPr>
        <w:fldChar w:fldCharType="begin"/>
      </w:r>
      <w:r w:rsidRPr="007A2EC1">
        <w:rPr>
          <w:rFonts w:ascii="Times New Roman" w:hAnsi="Times New Roman" w:cs="Times New Roman"/>
          <w:color w:val="FFFFFF" w:themeColor="background1"/>
          <w:sz w:val="20"/>
          <w:szCs w:val="20"/>
        </w:rPr>
        <w:instrText xml:space="preserve"> SEQ Tabla \* ARABIC </w:instrText>
      </w:r>
      <w:r w:rsidRPr="007A2EC1">
        <w:rPr>
          <w:rFonts w:ascii="Times New Roman" w:hAnsi="Times New Roman" w:cs="Times New Roman"/>
          <w:color w:val="FFFFFF" w:themeColor="background1"/>
          <w:sz w:val="20"/>
          <w:szCs w:val="20"/>
        </w:rPr>
        <w:fldChar w:fldCharType="separate"/>
      </w:r>
      <w:r w:rsidRPr="007A2EC1">
        <w:rPr>
          <w:rFonts w:ascii="Times New Roman" w:hAnsi="Times New Roman" w:cs="Times New Roman"/>
          <w:noProof/>
          <w:color w:val="FFFFFF" w:themeColor="background1"/>
          <w:sz w:val="20"/>
          <w:szCs w:val="20"/>
        </w:rPr>
        <w:t>31</w:t>
      </w:r>
      <w:r w:rsidRPr="007A2EC1">
        <w:rPr>
          <w:rFonts w:ascii="Times New Roman" w:hAnsi="Times New Roman" w:cs="Times New Roman"/>
          <w:color w:val="FFFFFF" w:themeColor="background1"/>
          <w:sz w:val="20"/>
          <w:szCs w:val="20"/>
        </w:rPr>
        <w:fldChar w:fldCharType="end"/>
      </w:r>
      <w:bookmarkStart w:id="535" w:name="_Toc415485041"/>
      <w:r w:rsidRPr="007A2EC1">
        <w:rPr>
          <w:rFonts w:ascii="Times New Roman" w:hAnsi="Times New Roman" w:cs="Times New Roman"/>
          <w:b/>
          <w:sz w:val="18"/>
          <w:szCs w:val="18"/>
        </w:rPr>
        <w:t xml:space="preserve">Tabla III.XXIV. </w:t>
      </w:r>
      <w:r w:rsidRPr="007A2EC1">
        <w:rPr>
          <w:rFonts w:ascii="Times New Roman" w:hAnsi="Times New Roman" w:cs="Times New Roman"/>
          <w:sz w:val="18"/>
          <w:szCs w:val="18"/>
        </w:rPr>
        <w:t>Parámetro 5, valoración cualitativa de variables por alternativa.</w:t>
      </w:r>
      <w:bookmarkEnd w:id="535"/>
    </w:p>
    <w:p w:rsidR="008B2399" w:rsidRPr="007A2EC1" w:rsidRDefault="008B2399" w:rsidP="008B2399">
      <w:pPr>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La Autora</w:t>
      </w:r>
    </w:p>
    <w:p w:rsidR="008B2399" w:rsidRPr="007A2EC1" w:rsidRDefault="008B2399" w:rsidP="008B2399">
      <w:pPr>
        <w:rPr>
          <w:rFonts w:ascii="Times New Roman" w:hAnsi="Times New Roman" w:cs="Times New Roman"/>
          <w:sz w:val="24"/>
          <w:szCs w:val="24"/>
        </w:rPr>
      </w:pPr>
      <w:r w:rsidRPr="007A2EC1">
        <w:rPr>
          <w:rFonts w:ascii="Times New Roman" w:hAnsi="Times New Roman" w:cs="Times New Roman"/>
          <w:sz w:val="24"/>
          <w:szCs w:val="24"/>
        </w:rPr>
        <w:t>En la tabla III.XXV se muestra la valoración cuantitativa de las variables del parámetro 5.</w:t>
      </w:r>
    </w:p>
    <w:tbl>
      <w:tblPr>
        <w:tblStyle w:val="Cuadrculamedia3-nfasis1"/>
        <w:tblW w:w="0" w:type="auto"/>
        <w:tblLook w:val="04A0" w:firstRow="1" w:lastRow="0" w:firstColumn="1" w:lastColumn="0" w:noHBand="0" w:noVBand="1"/>
      </w:tblPr>
      <w:tblGrid>
        <w:gridCol w:w="2802"/>
        <w:gridCol w:w="1984"/>
        <w:gridCol w:w="1701"/>
        <w:gridCol w:w="2234"/>
      </w:tblGrid>
      <w:tr w:rsidR="008B2399" w:rsidRPr="007A2EC1" w:rsidTr="009465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8B2399" w:rsidRPr="007A2EC1" w:rsidRDefault="008B2399" w:rsidP="009465BE">
            <w:pPr>
              <w:spacing w:line="480" w:lineRule="auto"/>
              <w:jc w:val="center"/>
              <w:rPr>
                <w:rFonts w:ascii="Times New Roman" w:hAnsi="Times New Roman" w:cs="Times New Roman"/>
                <w:sz w:val="24"/>
                <w:szCs w:val="24"/>
              </w:rPr>
            </w:pPr>
            <w:r w:rsidRPr="007A2EC1">
              <w:rPr>
                <w:rFonts w:ascii="Times New Roman" w:hAnsi="Times New Roman" w:cs="Times New Roman"/>
                <w:sz w:val="24"/>
                <w:szCs w:val="24"/>
              </w:rPr>
              <w:lastRenderedPageBreak/>
              <w:t>Variable</w:t>
            </w:r>
          </w:p>
        </w:tc>
        <w:tc>
          <w:tcPr>
            <w:tcW w:w="5919" w:type="dxa"/>
            <w:gridSpan w:val="3"/>
          </w:tcPr>
          <w:p w:rsidR="008B2399" w:rsidRPr="007A2EC1" w:rsidRDefault="008B2399" w:rsidP="009465BE">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Distribuciones</w:t>
            </w:r>
          </w:p>
        </w:tc>
      </w:tr>
      <w:tr w:rsidR="008B2399"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8B2399" w:rsidRPr="007A2EC1" w:rsidRDefault="008B2399" w:rsidP="009465BE">
            <w:pPr>
              <w:spacing w:line="480" w:lineRule="auto"/>
              <w:rPr>
                <w:rFonts w:ascii="Times New Roman" w:hAnsi="Times New Roman" w:cs="Times New Roman"/>
                <w:sz w:val="24"/>
                <w:szCs w:val="24"/>
              </w:rPr>
            </w:pPr>
          </w:p>
        </w:tc>
        <w:tc>
          <w:tcPr>
            <w:tcW w:w="1984" w:type="dxa"/>
          </w:tcPr>
          <w:p w:rsidR="008B2399" w:rsidRPr="007A2EC1" w:rsidRDefault="008B2399"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XORP</w:t>
            </w:r>
          </w:p>
        </w:tc>
        <w:tc>
          <w:tcPr>
            <w:tcW w:w="1701" w:type="dxa"/>
          </w:tcPr>
          <w:p w:rsidR="008B2399" w:rsidRPr="007A2EC1" w:rsidRDefault="008B2399"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VYATTA</w:t>
            </w:r>
          </w:p>
        </w:tc>
        <w:tc>
          <w:tcPr>
            <w:tcW w:w="2234" w:type="dxa"/>
          </w:tcPr>
          <w:p w:rsidR="008B2399" w:rsidRPr="007A2EC1" w:rsidRDefault="008B2399"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GNU ZEBRA</w:t>
            </w:r>
          </w:p>
        </w:tc>
      </w:tr>
      <w:tr w:rsidR="008B2399" w:rsidRPr="007A2EC1" w:rsidTr="009465BE">
        <w:tc>
          <w:tcPr>
            <w:cnfStyle w:val="001000000000" w:firstRow="0" w:lastRow="0" w:firstColumn="1" w:lastColumn="0" w:oddVBand="0" w:evenVBand="0" w:oddHBand="0" w:evenHBand="0" w:firstRowFirstColumn="0" w:firstRowLastColumn="0" w:lastRowFirstColumn="0" w:lastRowLastColumn="0"/>
            <w:tcW w:w="2802" w:type="dxa"/>
          </w:tcPr>
          <w:p w:rsidR="008B2399" w:rsidRPr="007A2EC1" w:rsidRDefault="008B2399"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Adecuación</w:t>
            </w:r>
          </w:p>
        </w:tc>
        <w:tc>
          <w:tcPr>
            <w:tcW w:w="1984" w:type="dxa"/>
          </w:tcPr>
          <w:p w:rsidR="008B2399" w:rsidRPr="007A2EC1" w:rsidRDefault="008B2399"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1 punto</w:t>
            </w:r>
          </w:p>
        </w:tc>
        <w:tc>
          <w:tcPr>
            <w:tcW w:w="1701" w:type="dxa"/>
          </w:tcPr>
          <w:p w:rsidR="008B2399" w:rsidRPr="007A2EC1" w:rsidRDefault="008B2399"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c>
          <w:tcPr>
            <w:tcW w:w="2234" w:type="dxa"/>
          </w:tcPr>
          <w:p w:rsidR="008B2399" w:rsidRPr="007A2EC1" w:rsidRDefault="008B2399"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1 punto</w:t>
            </w:r>
          </w:p>
        </w:tc>
      </w:tr>
      <w:tr w:rsidR="008B2399"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8B2399" w:rsidRPr="007A2EC1" w:rsidRDefault="008B2399"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Exactitud</w:t>
            </w:r>
          </w:p>
        </w:tc>
        <w:tc>
          <w:tcPr>
            <w:tcW w:w="1984" w:type="dxa"/>
          </w:tcPr>
          <w:p w:rsidR="008B2399" w:rsidRPr="007A2EC1" w:rsidRDefault="008B2399"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1 punto</w:t>
            </w:r>
          </w:p>
        </w:tc>
        <w:tc>
          <w:tcPr>
            <w:tcW w:w="1701" w:type="dxa"/>
          </w:tcPr>
          <w:p w:rsidR="008B2399" w:rsidRPr="007A2EC1" w:rsidRDefault="008B2399"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c>
          <w:tcPr>
            <w:tcW w:w="2234" w:type="dxa"/>
          </w:tcPr>
          <w:p w:rsidR="008B2399" w:rsidRPr="007A2EC1" w:rsidRDefault="008B2399"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r>
      <w:tr w:rsidR="008B2399" w:rsidRPr="007A2EC1" w:rsidTr="009465BE">
        <w:tc>
          <w:tcPr>
            <w:cnfStyle w:val="001000000000" w:firstRow="0" w:lastRow="0" w:firstColumn="1" w:lastColumn="0" w:oddVBand="0" w:evenVBand="0" w:oddHBand="0" w:evenHBand="0" w:firstRowFirstColumn="0" w:firstRowLastColumn="0" w:lastRowFirstColumn="0" w:lastRowLastColumn="0"/>
            <w:tcW w:w="2802" w:type="dxa"/>
          </w:tcPr>
          <w:p w:rsidR="008B2399" w:rsidRPr="007A2EC1" w:rsidRDefault="008B2399"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Interoperabilidad técnica</w:t>
            </w:r>
          </w:p>
        </w:tc>
        <w:tc>
          <w:tcPr>
            <w:tcW w:w="1984" w:type="dxa"/>
          </w:tcPr>
          <w:p w:rsidR="008B2399" w:rsidRPr="007A2EC1" w:rsidRDefault="008B2399"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c>
          <w:tcPr>
            <w:tcW w:w="1701" w:type="dxa"/>
          </w:tcPr>
          <w:p w:rsidR="008B2399" w:rsidRPr="007A2EC1" w:rsidRDefault="008B2399"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c>
          <w:tcPr>
            <w:tcW w:w="2234" w:type="dxa"/>
          </w:tcPr>
          <w:p w:rsidR="008B2399" w:rsidRPr="007A2EC1" w:rsidRDefault="008B2399"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r>
      <w:tr w:rsidR="008B2399" w:rsidRPr="007A2EC1" w:rsidTr="009465BE">
        <w:trPr>
          <w:cnfStyle w:val="000000100000" w:firstRow="0" w:lastRow="0" w:firstColumn="0" w:lastColumn="0" w:oddVBand="0" w:evenVBand="0" w:oddHBand="1" w:evenHBand="0" w:firstRowFirstColumn="0" w:firstRowLastColumn="0" w:lastRowFirstColumn="0" w:lastRowLastColumn="0"/>
          <w:trHeight w:val="756"/>
        </w:trPr>
        <w:tc>
          <w:tcPr>
            <w:cnfStyle w:val="001000000000" w:firstRow="0" w:lastRow="0" w:firstColumn="1" w:lastColumn="0" w:oddVBand="0" w:evenVBand="0" w:oddHBand="0" w:evenHBand="0" w:firstRowFirstColumn="0" w:firstRowLastColumn="0" w:lastRowFirstColumn="0" w:lastRowLastColumn="0"/>
            <w:tcW w:w="2802" w:type="dxa"/>
          </w:tcPr>
          <w:p w:rsidR="008B2399" w:rsidRPr="007A2EC1" w:rsidRDefault="008B2399"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Seguridad de acceso</w:t>
            </w:r>
          </w:p>
        </w:tc>
        <w:tc>
          <w:tcPr>
            <w:tcW w:w="1984" w:type="dxa"/>
          </w:tcPr>
          <w:p w:rsidR="008B2399" w:rsidRPr="007A2EC1" w:rsidRDefault="008B2399"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c>
          <w:tcPr>
            <w:tcW w:w="1701" w:type="dxa"/>
          </w:tcPr>
          <w:p w:rsidR="008B2399" w:rsidRPr="007A2EC1" w:rsidRDefault="008B2399"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c>
          <w:tcPr>
            <w:tcW w:w="2234" w:type="dxa"/>
          </w:tcPr>
          <w:p w:rsidR="008B2399" w:rsidRPr="007A2EC1" w:rsidRDefault="008B2399"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r>
      <w:tr w:rsidR="008B2399" w:rsidRPr="007A2EC1" w:rsidTr="009465BE">
        <w:trPr>
          <w:trHeight w:val="756"/>
        </w:trPr>
        <w:tc>
          <w:tcPr>
            <w:cnfStyle w:val="001000000000" w:firstRow="0" w:lastRow="0" w:firstColumn="1" w:lastColumn="0" w:oddVBand="0" w:evenVBand="0" w:oddHBand="0" w:evenHBand="0" w:firstRowFirstColumn="0" w:firstRowLastColumn="0" w:lastRowFirstColumn="0" w:lastRowLastColumn="0"/>
            <w:tcW w:w="2802" w:type="dxa"/>
          </w:tcPr>
          <w:p w:rsidR="008B2399" w:rsidRPr="007A2EC1" w:rsidRDefault="008B2399" w:rsidP="009465BE">
            <w:pPr>
              <w:jc w:val="right"/>
              <w:rPr>
                <w:rFonts w:ascii="Times New Roman" w:hAnsi="Times New Roman" w:cs="Times New Roman"/>
                <w:sz w:val="24"/>
                <w:szCs w:val="24"/>
              </w:rPr>
            </w:pPr>
            <w:r w:rsidRPr="007A2EC1">
              <w:rPr>
                <w:rFonts w:ascii="Times New Roman" w:hAnsi="Times New Roman" w:cs="Times New Roman"/>
                <w:sz w:val="24"/>
                <w:szCs w:val="24"/>
              </w:rPr>
              <w:t>TOTAL</w:t>
            </w:r>
          </w:p>
        </w:tc>
        <w:tc>
          <w:tcPr>
            <w:tcW w:w="1984" w:type="dxa"/>
          </w:tcPr>
          <w:p w:rsidR="008B2399" w:rsidRPr="007A2EC1" w:rsidRDefault="008B2399" w:rsidP="009465B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6 puntos</w:t>
            </w:r>
          </w:p>
        </w:tc>
        <w:tc>
          <w:tcPr>
            <w:tcW w:w="1701" w:type="dxa"/>
          </w:tcPr>
          <w:p w:rsidR="008B2399" w:rsidRPr="007A2EC1" w:rsidRDefault="008B2399" w:rsidP="009465B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11 puntos</w:t>
            </w:r>
          </w:p>
        </w:tc>
        <w:tc>
          <w:tcPr>
            <w:tcW w:w="2234" w:type="dxa"/>
          </w:tcPr>
          <w:p w:rsidR="008B2399" w:rsidRPr="007A2EC1" w:rsidRDefault="008B2399" w:rsidP="009465B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7 puntos</w:t>
            </w:r>
          </w:p>
        </w:tc>
      </w:tr>
    </w:tbl>
    <w:p w:rsidR="008B2399" w:rsidRPr="007A2EC1" w:rsidRDefault="008B2399" w:rsidP="008B2399">
      <w:pPr>
        <w:keepNext/>
        <w:spacing w:line="240" w:lineRule="auto"/>
        <w:jc w:val="center"/>
        <w:rPr>
          <w:rFonts w:ascii="Times New Roman" w:hAnsi="Times New Roman" w:cs="Times New Roman"/>
          <w:sz w:val="18"/>
          <w:szCs w:val="18"/>
        </w:rPr>
      </w:pPr>
      <w:r w:rsidRPr="007A2EC1">
        <w:rPr>
          <w:rFonts w:ascii="Times New Roman" w:hAnsi="Times New Roman" w:cs="Times New Roman"/>
          <w:color w:val="FFFFFF" w:themeColor="background1"/>
          <w:sz w:val="20"/>
          <w:szCs w:val="20"/>
        </w:rPr>
        <w:fldChar w:fldCharType="begin"/>
      </w:r>
      <w:r w:rsidRPr="007A2EC1">
        <w:rPr>
          <w:rFonts w:ascii="Times New Roman" w:hAnsi="Times New Roman" w:cs="Times New Roman"/>
          <w:color w:val="FFFFFF" w:themeColor="background1"/>
          <w:sz w:val="20"/>
          <w:szCs w:val="20"/>
        </w:rPr>
        <w:instrText xml:space="preserve"> SEQ Tabla \* ARABIC </w:instrText>
      </w:r>
      <w:r w:rsidRPr="007A2EC1">
        <w:rPr>
          <w:rFonts w:ascii="Times New Roman" w:hAnsi="Times New Roman" w:cs="Times New Roman"/>
          <w:color w:val="FFFFFF" w:themeColor="background1"/>
          <w:sz w:val="20"/>
          <w:szCs w:val="20"/>
        </w:rPr>
        <w:fldChar w:fldCharType="separate"/>
      </w:r>
      <w:r w:rsidRPr="007A2EC1">
        <w:rPr>
          <w:rFonts w:ascii="Times New Roman" w:hAnsi="Times New Roman" w:cs="Times New Roman"/>
          <w:noProof/>
          <w:color w:val="FFFFFF" w:themeColor="background1"/>
          <w:sz w:val="20"/>
          <w:szCs w:val="20"/>
        </w:rPr>
        <w:t>32</w:t>
      </w:r>
      <w:r w:rsidRPr="007A2EC1">
        <w:rPr>
          <w:rFonts w:ascii="Times New Roman" w:hAnsi="Times New Roman" w:cs="Times New Roman"/>
          <w:color w:val="FFFFFF" w:themeColor="background1"/>
          <w:sz w:val="20"/>
          <w:szCs w:val="20"/>
        </w:rPr>
        <w:fldChar w:fldCharType="end"/>
      </w:r>
      <w:bookmarkStart w:id="536" w:name="_Toc415485042"/>
      <w:r w:rsidRPr="007A2EC1">
        <w:rPr>
          <w:rFonts w:ascii="Times New Roman" w:hAnsi="Times New Roman" w:cs="Times New Roman"/>
          <w:b/>
          <w:sz w:val="18"/>
          <w:szCs w:val="18"/>
        </w:rPr>
        <w:t xml:space="preserve">Tabla III.XXV. </w:t>
      </w:r>
      <w:r w:rsidRPr="007A2EC1">
        <w:rPr>
          <w:rFonts w:ascii="Times New Roman" w:hAnsi="Times New Roman" w:cs="Times New Roman"/>
          <w:sz w:val="18"/>
          <w:szCs w:val="18"/>
        </w:rPr>
        <w:t>Parámetro 5, valoración cuantitativa de variables por alternativa.</w:t>
      </w:r>
      <w:bookmarkEnd w:id="536"/>
    </w:p>
    <w:p w:rsidR="008B2399" w:rsidRPr="007A2EC1" w:rsidRDefault="008B2399" w:rsidP="001C6530">
      <w:pPr>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La Autora</w:t>
      </w:r>
    </w:p>
    <w:p w:rsidR="008B2399" w:rsidRPr="007A2EC1" w:rsidRDefault="008B2399" w:rsidP="008B2399">
      <w:pPr>
        <w:outlineLvl w:val="2"/>
        <w:rPr>
          <w:rFonts w:ascii="Times New Roman" w:hAnsi="Times New Roman" w:cs="Times New Roman"/>
          <w:b/>
          <w:sz w:val="24"/>
          <w:szCs w:val="24"/>
        </w:rPr>
      </w:pPr>
    </w:p>
    <w:p w:rsidR="00F45FD0" w:rsidRPr="007A2EC1" w:rsidRDefault="005348EE" w:rsidP="008147BF">
      <w:pPr>
        <w:pStyle w:val="Prrafodelista"/>
        <w:numPr>
          <w:ilvl w:val="3"/>
          <w:numId w:val="57"/>
        </w:numPr>
        <w:ind w:left="851" w:hanging="284"/>
        <w:outlineLvl w:val="2"/>
        <w:rPr>
          <w:rFonts w:ascii="Times New Roman" w:hAnsi="Times New Roman" w:cs="Times New Roman"/>
          <w:b/>
          <w:sz w:val="24"/>
          <w:szCs w:val="24"/>
        </w:rPr>
      </w:pPr>
      <w:bookmarkStart w:id="537" w:name="_Toc415492984"/>
      <w:r w:rsidRPr="007A2EC1">
        <w:rPr>
          <w:rFonts w:ascii="Times New Roman" w:hAnsi="Times New Roman" w:cs="Times New Roman"/>
          <w:b/>
          <w:sz w:val="24"/>
          <w:szCs w:val="24"/>
        </w:rPr>
        <w:t>INTERPRETACIÓN</w:t>
      </w:r>
      <w:bookmarkEnd w:id="537"/>
    </w:p>
    <w:p w:rsidR="005A6BD0" w:rsidRPr="007A2EC1" w:rsidRDefault="005A6BD0" w:rsidP="005A6BD0">
      <w:pPr>
        <w:outlineLvl w:val="2"/>
        <w:rPr>
          <w:rFonts w:ascii="Times New Roman" w:hAnsi="Times New Roman" w:cs="Times New Roman"/>
          <w:b/>
          <w:sz w:val="24"/>
          <w:szCs w:val="24"/>
        </w:rPr>
      </w:pPr>
    </w:p>
    <w:p w:rsidR="00F45FD0" w:rsidRPr="007A2EC1" w:rsidRDefault="00F45FD0" w:rsidP="008147BF">
      <w:pPr>
        <w:numPr>
          <w:ilvl w:val="0"/>
          <w:numId w:val="14"/>
        </w:numPr>
        <w:contextualSpacing/>
        <w:jc w:val="both"/>
        <w:rPr>
          <w:rFonts w:ascii="Times New Roman" w:hAnsi="Times New Roman" w:cs="Times New Roman"/>
          <w:sz w:val="24"/>
          <w:szCs w:val="24"/>
        </w:rPr>
      </w:pPr>
      <w:r w:rsidRPr="007A2EC1">
        <w:rPr>
          <w:rFonts w:ascii="Times New Roman" w:hAnsi="Times New Roman" w:cs="Times New Roman"/>
          <w:sz w:val="24"/>
          <w:szCs w:val="24"/>
        </w:rPr>
        <w:t xml:space="preserve">Para detallar con mayor precisión las funciones y propiedades de cada alternativa se ha realizado una tabla comparativa que muestra los protocolos de enrutamiento que soportan, los servicios que ofrece, con qué clase de clientes puede trabajar, y algunas características adicionales muy importantes que complementan el enrutamiento de paquetes. </w:t>
      </w:r>
    </w:p>
    <w:p w:rsidR="00F45FD0" w:rsidRPr="007A2EC1" w:rsidRDefault="00F45FD0" w:rsidP="00F45FD0">
      <w:pPr>
        <w:ind w:left="720"/>
        <w:contextualSpacing/>
        <w:jc w:val="both"/>
        <w:rPr>
          <w:rFonts w:ascii="Times New Roman" w:hAnsi="Times New Roman" w:cs="Times New Roman"/>
          <w:sz w:val="24"/>
          <w:szCs w:val="24"/>
        </w:rPr>
      </w:pPr>
    </w:p>
    <w:p w:rsidR="00F45FD0" w:rsidRPr="007A2EC1" w:rsidRDefault="00F45FD0" w:rsidP="00F45FD0">
      <w:pPr>
        <w:contextualSpacing/>
        <w:jc w:val="both"/>
        <w:rPr>
          <w:rFonts w:ascii="Times New Roman" w:hAnsi="Times New Roman" w:cs="Times New Roman"/>
          <w:sz w:val="24"/>
          <w:szCs w:val="24"/>
        </w:rPr>
      </w:pPr>
      <w:r w:rsidRPr="007A2EC1">
        <w:rPr>
          <w:rFonts w:ascii="Times New Roman" w:hAnsi="Times New Roman" w:cs="Times New Roman"/>
          <w:sz w:val="24"/>
          <w:szCs w:val="24"/>
        </w:rPr>
        <w:t>En la tabla III.XXVI se muestra la tabla comparativa de las 3 alternativas.</w:t>
      </w:r>
    </w:p>
    <w:p w:rsidR="00F45FD0" w:rsidRPr="007A2EC1" w:rsidRDefault="00F45FD0" w:rsidP="00F45FD0">
      <w:pPr>
        <w:ind w:left="720"/>
        <w:contextualSpacing/>
        <w:jc w:val="both"/>
        <w:rPr>
          <w:rFonts w:ascii="Times New Roman" w:hAnsi="Times New Roman" w:cs="Times New Roman"/>
          <w:sz w:val="24"/>
          <w:szCs w:val="24"/>
        </w:rPr>
      </w:pPr>
    </w:p>
    <w:p w:rsidR="00F45FD0" w:rsidRPr="007A2EC1" w:rsidRDefault="00F45FD0" w:rsidP="00F45FD0">
      <w:pPr>
        <w:ind w:left="720"/>
        <w:contextualSpacing/>
        <w:jc w:val="both"/>
        <w:rPr>
          <w:rFonts w:ascii="Times New Roman" w:hAnsi="Times New Roman" w:cs="Times New Roman"/>
          <w:sz w:val="24"/>
          <w:szCs w:val="24"/>
        </w:rPr>
      </w:pPr>
    </w:p>
    <w:p w:rsidR="00F45FD0" w:rsidRPr="007A2EC1" w:rsidRDefault="00F45FD0" w:rsidP="00F45FD0">
      <w:pPr>
        <w:ind w:left="720"/>
        <w:contextualSpacing/>
        <w:jc w:val="both"/>
        <w:rPr>
          <w:rFonts w:ascii="Times New Roman" w:hAnsi="Times New Roman" w:cs="Times New Roman"/>
          <w:sz w:val="24"/>
          <w:szCs w:val="24"/>
        </w:rPr>
      </w:pPr>
    </w:p>
    <w:p w:rsidR="00F45FD0" w:rsidRPr="007A2EC1" w:rsidRDefault="00F45FD0" w:rsidP="00F45FD0">
      <w:pPr>
        <w:ind w:left="720"/>
        <w:contextualSpacing/>
        <w:jc w:val="both"/>
        <w:rPr>
          <w:rFonts w:ascii="Times New Roman" w:hAnsi="Times New Roman" w:cs="Times New Roman"/>
          <w:sz w:val="24"/>
          <w:szCs w:val="24"/>
        </w:rPr>
      </w:pPr>
    </w:p>
    <w:tbl>
      <w:tblPr>
        <w:tblStyle w:val="Cuadrculamedia3-nfasis1"/>
        <w:tblW w:w="0" w:type="auto"/>
        <w:tblLook w:val="04A0" w:firstRow="1" w:lastRow="0" w:firstColumn="1" w:lastColumn="0" w:noHBand="0" w:noVBand="1"/>
      </w:tblPr>
      <w:tblGrid>
        <w:gridCol w:w="1101"/>
        <w:gridCol w:w="2409"/>
        <w:gridCol w:w="1418"/>
        <w:gridCol w:w="1701"/>
        <w:gridCol w:w="1701"/>
      </w:tblGrid>
      <w:tr w:rsidR="00F45FD0" w:rsidRPr="007A2EC1" w:rsidTr="009465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Pr>
          <w:p w:rsidR="00F45FD0" w:rsidRPr="007A2EC1" w:rsidRDefault="00F45FD0" w:rsidP="009465BE">
            <w:pPr>
              <w:contextualSpacing/>
              <w:jc w:val="both"/>
              <w:rPr>
                <w:rFonts w:ascii="Times New Roman" w:hAnsi="Times New Roman" w:cs="Times New Roman"/>
                <w:sz w:val="24"/>
                <w:szCs w:val="24"/>
              </w:rPr>
            </w:pPr>
          </w:p>
        </w:tc>
        <w:tc>
          <w:tcPr>
            <w:tcW w:w="2409" w:type="dxa"/>
          </w:tcPr>
          <w:p w:rsidR="00F45FD0" w:rsidRPr="007A2EC1" w:rsidRDefault="00F45FD0" w:rsidP="009465BE">
            <w:pPr>
              <w:contextual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ALTERNATIVAS</w:t>
            </w:r>
          </w:p>
        </w:tc>
        <w:tc>
          <w:tcPr>
            <w:tcW w:w="1418" w:type="dxa"/>
          </w:tcPr>
          <w:p w:rsidR="00F45FD0" w:rsidRPr="007A2EC1" w:rsidRDefault="00F45FD0" w:rsidP="009465BE">
            <w:pPr>
              <w:contextual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XORP</w:t>
            </w:r>
          </w:p>
        </w:tc>
        <w:tc>
          <w:tcPr>
            <w:tcW w:w="1701" w:type="dxa"/>
          </w:tcPr>
          <w:p w:rsidR="00F45FD0" w:rsidRPr="007A2EC1" w:rsidRDefault="00F45FD0" w:rsidP="009465BE">
            <w:pPr>
              <w:contextual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VYATTA</w:t>
            </w:r>
          </w:p>
        </w:tc>
        <w:tc>
          <w:tcPr>
            <w:tcW w:w="1701" w:type="dxa"/>
          </w:tcPr>
          <w:p w:rsidR="00F45FD0" w:rsidRPr="007A2EC1" w:rsidRDefault="00F45FD0" w:rsidP="009465BE">
            <w:pPr>
              <w:contextual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GNU ZEBRA</w:t>
            </w:r>
          </w:p>
        </w:tc>
      </w:tr>
      <w:tr w:rsidR="00F45FD0" w:rsidRPr="007A2EC1" w:rsidTr="009465BE">
        <w:trPr>
          <w:cnfStyle w:val="000000100000" w:firstRow="0" w:lastRow="0" w:firstColumn="0" w:lastColumn="0" w:oddVBand="0" w:evenVBand="0" w:oddHBand="1" w:evenHBand="0" w:firstRowFirstColumn="0" w:firstRowLastColumn="0" w:lastRowFirstColumn="0" w:lastRowLastColumn="0"/>
          <w:cantSplit/>
          <w:trHeight w:val="351"/>
        </w:trPr>
        <w:tc>
          <w:tcPr>
            <w:cnfStyle w:val="001000000000" w:firstRow="0" w:lastRow="0" w:firstColumn="1" w:lastColumn="0" w:oddVBand="0" w:evenVBand="0" w:oddHBand="0" w:evenHBand="0" w:firstRowFirstColumn="0" w:firstRowLastColumn="0" w:lastRowFirstColumn="0" w:lastRowLastColumn="0"/>
            <w:tcW w:w="1101" w:type="dxa"/>
            <w:vMerge w:val="restart"/>
            <w:textDirection w:val="btLr"/>
          </w:tcPr>
          <w:p w:rsidR="00F45FD0" w:rsidRPr="007A2EC1" w:rsidRDefault="00F45FD0" w:rsidP="009465BE">
            <w:pPr>
              <w:ind w:left="113" w:right="113"/>
              <w:contextualSpacing/>
              <w:jc w:val="center"/>
              <w:rPr>
                <w:rFonts w:ascii="Times New Roman" w:hAnsi="Times New Roman" w:cs="Times New Roman"/>
                <w:sz w:val="32"/>
                <w:szCs w:val="32"/>
              </w:rPr>
            </w:pPr>
            <w:r w:rsidRPr="007A2EC1">
              <w:rPr>
                <w:rFonts w:ascii="Times New Roman" w:hAnsi="Times New Roman" w:cs="Times New Roman"/>
                <w:sz w:val="32"/>
                <w:szCs w:val="32"/>
              </w:rPr>
              <w:t>CARACTERÍSTICAS</w:t>
            </w:r>
          </w:p>
        </w:tc>
        <w:tc>
          <w:tcPr>
            <w:tcW w:w="2409"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Sistema Operativo</w:t>
            </w:r>
          </w:p>
        </w:tc>
        <w:tc>
          <w:tcPr>
            <w:tcW w:w="1418"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Linux</w:t>
            </w:r>
          </w:p>
        </w:tc>
        <w:tc>
          <w:tcPr>
            <w:tcW w:w="1701"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Linux</w:t>
            </w:r>
          </w:p>
        </w:tc>
        <w:tc>
          <w:tcPr>
            <w:tcW w:w="1701"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Unix-like</w:t>
            </w:r>
          </w:p>
        </w:tc>
      </w:tr>
      <w:tr w:rsidR="00F45FD0" w:rsidRPr="007A2EC1" w:rsidTr="009465BE">
        <w:tc>
          <w:tcPr>
            <w:cnfStyle w:val="001000000000" w:firstRow="0" w:lastRow="0" w:firstColumn="1" w:lastColumn="0" w:oddVBand="0" w:evenVBand="0" w:oddHBand="0" w:evenHBand="0" w:firstRowFirstColumn="0" w:firstRowLastColumn="0" w:lastRowFirstColumn="0" w:lastRowLastColumn="0"/>
            <w:tcW w:w="1101" w:type="dxa"/>
            <w:vMerge/>
          </w:tcPr>
          <w:p w:rsidR="00F45FD0" w:rsidRPr="007A2EC1" w:rsidRDefault="00F45FD0" w:rsidP="009465BE">
            <w:pPr>
              <w:contextualSpacing/>
              <w:jc w:val="both"/>
              <w:rPr>
                <w:rFonts w:ascii="Times New Roman" w:hAnsi="Times New Roman" w:cs="Times New Roman"/>
                <w:sz w:val="24"/>
                <w:szCs w:val="24"/>
              </w:rPr>
            </w:pPr>
          </w:p>
        </w:tc>
        <w:tc>
          <w:tcPr>
            <w:tcW w:w="2409"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Open Source</w:t>
            </w:r>
          </w:p>
        </w:tc>
        <w:tc>
          <w:tcPr>
            <w:tcW w:w="1418"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w:t>
            </w:r>
          </w:p>
        </w:tc>
        <w:tc>
          <w:tcPr>
            <w:tcW w:w="1701"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w:t>
            </w:r>
          </w:p>
        </w:tc>
        <w:tc>
          <w:tcPr>
            <w:tcW w:w="1701"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w:t>
            </w:r>
          </w:p>
        </w:tc>
      </w:tr>
      <w:tr w:rsidR="00F45FD0"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vMerge/>
          </w:tcPr>
          <w:p w:rsidR="00F45FD0" w:rsidRPr="007A2EC1" w:rsidRDefault="00F45FD0" w:rsidP="009465BE">
            <w:pPr>
              <w:contextualSpacing/>
              <w:jc w:val="both"/>
              <w:rPr>
                <w:rFonts w:ascii="Times New Roman" w:hAnsi="Times New Roman" w:cs="Times New Roman"/>
                <w:sz w:val="24"/>
                <w:szCs w:val="24"/>
              </w:rPr>
            </w:pPr>
          </w:p>
        </w:tc>
        <w:tc>
          <w:tcPr>
            <w:tcW w:w="2409"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Instalación</w:t>
            </w:r>
          </w:p>
        </w:tc>
        <w:tc>
          <w:tcPr>
            <w:tcW w:w="1418"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SI/NO</w:t>
            </w:r>
          </w:p>
        </w:tc>
        <w:tc>
          <w:tcPr>
            <w:tcW w:w="1701"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SI/NO</w:t>
            </w:r>
          </w:p>
        </w:tc>
        <w:tc>
          <w:tcPr>
            <w:tcW w:w="1701"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w:t>
            </w:r>
          </w:p>
        </w:tc>
      </w:tr>
      <w:tr w:rsidR="00F45FD0" w:rsidRPr="007A2EC1" w:rsidTr="009465BE">
        <w:tc>
          <w:tcPr>
            <w:cnfStyle w:val="001000000000" w:firstRow="0" w:lastRow="0" w:firstColumn="1" w:lastColumn="0" w:oddVBand="0" w:evenVBand="0" w:oddHBand="0" w:evenHBand="0" w:firstRowFirstColumn="0" w:firstRowLastColumn="0" w:lastRowFirstColumn="0" w:lastRowLastColumn="0"/>
            <w:tcW w:w="1101" w:type="dxa"/>
            <w:vMerge/>
          </w:tcPr>
          <w:p w:rsidR="00F45FD0" w:rsidRPr="007A2EC1" w:rsidRDefault="00F45FD0" w:rsidP="009465BE">
            <w:pPr>
              <w:contextualSpacing/>
              <w:jc w:val="both"/>
              <w:rPr>
                <w:rFonts w:ascii="Times New Roman" w:hAnsi="Times New Roman" w:cs="Times New Roman"/>
                <w:sz w:val="24"/>
                <w:szCs w:val="24"/>
              </w:rPr>
            </w:pPr>
          </w:p>
        </w:tc>
        <w:tc>
          <w:tcPr>
            <w:tcW w:w="2409"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418"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701"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701"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F45FD0"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vMerge/>
          </w:tcPr>
          <w:p w:rsidR="00F45FD0" w:rsidRPr="007A2EC1" w:rsidRDefault="00F45FD0" w:rsidP="009465BE">
            <w:pPr>
              <w:contextualSpacing/>
              <w:jc w:val="both"/>
              <w:rPr>
                <w:rFonts w:ascii="Times New Roman" w:hAnsi="Times New Roman" w:cs="Times New Roman"/>
                <w:sz w:val="24"/>
                <w:szCs w:val="24"/>
              </w:rPr>
            </w:pPr>
          </w:p>
        </w:tc>
        <w:tc>
          <w:tcPr>
            <w:tcW w:w="2409"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Rutas Estáticas</w:t>
            </w:r>
          </w:p>
        </w:tc>
        <w:tc>
          <w:tcPr>
            <w:tcW w:w="1418"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w:t>
            </w:r>
          </w:p>
        </w:tc>
        <w:tc>
          <w:tcPr>
            <w:tcW w:w="1701"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w:t>
            </w:r>
          </w:p>
        </w:tc>
        <w:tc>
          <w:tcPr>
            <w:tcW w:w="1701"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w:t>
            </w:r>
          </w:p>
        </w:tc>
      </w:tr>
      <w:tr w:rsidR="00F45FD0" w:rsidRPr="007A2EC1" w:rsidTr="009465BE">
        <w:tc>
          <w:tcPr>
            <w:cnfStyle w:val="001000000000" w:firstRow="0" w:lastRow="0" w:firstColumn="1" w:lastColumn="0" w:oddVBand="0" w:evenVBand="0" w:oddHBand="0" w:evenHBand="0" w:firstRowFirstColumn="0" w:firstRowLastColumn="0" w:lastRowFirstColumn="0" w:lastRowLastColumn="0"/>
            <w:tcW w:w="1101" w:type="dxa"/>
            <w:vMerge/>
          </w:tcPr>
          <w:p w:rsidR="00F45FD0" w:rsidRPr="007A2EC1" w:rsidRDefault="00F45FD0" w:rsidP="009465BE">
            <w:pPr>
              <w:contextualSpacing/>
              <w:jc w:val="both"/>
              <w:rPr>
                <w:rFonts w:ascii="Times New Roman" w:hAnsi="Times New Roman" w:cs="Times New Roman"/>
                <w:sz w:val="24"/>
                <w:szCs w:val="24"/>
              </w:rPr>
            </w:pPr>
          </w:p>
        </w:tc>
        <w:tc>
          <w:tcPr>
            <w:tcW w:w="2409"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RIPv2</w:t>
            </w:r>
          </w:p>
        </w:tc>
        <w:tc>
          <w:tcPr>
            <w:tcW w:w="1418"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w:t>
            </w:r>
          </w:p>
        </w:tc>
        <w:tc>
          <w:tcPr>
            <w:tcW w:w="1701"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w:t>
            </w:r>
          </w:p>
        </w:tc>
        <w:tc>
          <w:tcPr>
            <w:tcW w:w="1701"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w:t>
            </w:r>
          </w:p>
        </w:tc>
      </w:tr>
      <w:tr w:rsidR="00F45FD0"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vMerge/>
          </w:tcPr>
          <w:p w:rsidR="00F45FD0" w:rsidRPr="007A2EC1" w:rsidRDefault="00F45FD0" w:rsidP="009465BE">
            <w:pPr>
              <w:contextualSpacing/>
              <w:jc w:val="both"/>
              <w:rPr>
                <w:rFonts w:ascii="Times New Roman" w:hAnsi="Times New Roman" w:cs="Times New Roman"/>
                <w:sz w:val="24"/>
                <w:szCs w:val="24"/>
              </w:rPr>
            </w:pPr>
          </w:p>
        </w:tc>
        <w:tc>
          <w:tcPr>
            <w:tcW w:w="2409"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OSPFv3</w:t>
            </w:r>
          </w:p>
        </w:tc>
        <w:tc>
          <w:tcPr>
            <w:tcW w:w="1418"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w:t>
            </w:r>
          </w:p>
        </w:tc>
        <w:tc>
          <w:tcPr>
            <w:tcW w:w="1701"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w:t>
            </w:r>
          </w:p>
        </w:tc>
        <w:tc>
          <w:tcPr>
            <w:tcW w:w="1701"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w:t>
            </w:r>
          </w:p>
        </w:tc>
      </w:tr>
      <w:tr w:rsidR="00F45FD0" w:rsidRPr="007A2EC1" w:rsidTr="009465BE">
        <w:tc>
          <w:tcPr>
            <w:cnfStyle w:val="001000000000" w:firstRow="0" w:lastRow="0" w:firstColumn="1" w:lastColumn="0" w:oddVBand="0" w:evenVBand="0" w:oddHBand="0" w:evenHBand="0" w:firstRowFirstColumn="0" w:firstRowLastColumn="0" w:lastRowFirstColumn="0" w:lastRowLastColumn="0"/>
            <w:tcW w:w="1101" w:type="dxa"/>
            <w:vMerge/>
          </w:tcPr>
          <w:p w:rsidR="00F45FD0" w:rsidRPr="007A2EC1" w:rsidRDefault="00F45FD0" w:rsidP="009465BE">
            <w:pPr>
              <w:contextualSpacing/>
              <w:jc w:val="both"/>
              <w:rPr>
                <w:rFonts w:ascii="Times New Roman" w:hAnsi="Times New Roman" w:cs="Times New Roman"/>
                <w:sz w:val="24"/>
                <w:szCs w:val="24"/>
              </w:rPr>
            </w:pPr>
          </w:p>
        </w:tc>
        <w:tc>
          <w:tcPr>
            <w:tcW w:w="2409"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BGPv4</w:t>
            </w:r>
          </w:p>
        </w:tc>
        <w:tc>
          <w:tcPr>
            <w:tcW w:w="1418"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w:t>
            </w:r>
          </w:p>
        </w:tc>
        <w:tc>
          <w:tcPr>
            <w:tcW w:w="1701"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w:t>
            </w:r>
          </w:p>
        </w:tc>
        <w:tc>
          <w:tcPr>
            <w:tcW w:w="1701"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w:t>
            </w:r>
          </w:p>
        </w:tc>
      </w:tr>
      <w:tr w:rsidR="00F45FD0"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vMerge/>
          </w:tcPr>
          <w:p w:rsidR="00F45FD0" w:rsidRPr="007A2EC1" w:rsidRDefault="00F45FD0" w:rsidP="009465BE">
            <w:pPr>
              <w:contextualSpacing/>
              <w:jc w:val="both"/>
              <w:rPr>
                <w:rFonts w:ascii="Times New Roman" w:hAnsi="Times New Roman" w:cs="Times New Roman"/>
                <w:sz w:val="24"/>
                <w:szCs w:val="24"/>
              </w:rPr>
            </w:pPr>
          </w:p>
        </w:tc>
        <w:tc>
          <w:tcPr>
            <w:tcW w:w="2409"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418"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701"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701"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F45FD0" w:rsidRPr="007A2EC1" w:rsidTr="009465BE">
        <w:tc>
          <w:tcPr>
            <w:cnfStyle w:val="001000000000" w:firstRow="0" w:lastRow="0" w:firstColumn="1" w:lastColumn="0" w:oddVBand="0" w:evenVBand="0" w:oddHBand="0" w:evenHBand="0" w:firstRowFirstColumn="0" w:firstRowLastColumn="0" w:lastRowFirstColumn="0" w:lastRowLastColumn="0"/>
            <w:tcW w:w="1101" w:type="dxa"/>
            <w:vMerge/>
          </w:tcPr>
          <w:p w:rsidR="00F45FD0" w:rsidRPr="007A2EC1" w:rsidRDefault="00F45FD0" w:rsidP="009465BE">
            <w:pPr>
              <w:contextualSpacing/>
              <w:jc w:val="both"/>
              <w:rPr>
                <w:rFonts w:ascii="Times New Roman" w:hAnsi="Times New Roman" w:cs="Times New Roman"/>
                <w:sz w:val="24"/>
                <w:szCs w:val="24"/>
              </w:rPr>
            </w:pPr>
          </w:p>
        </w:tc>
        <w:tc>
          <w:tcPr>
            <w:tcW w:w="2409"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NAT</w:t>
            </w:r>
          </w:p>
        </w:tc>
        <w:tc>
          <w:tcPr>
            <w:tcW w:w="1418"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w:t>
            </w:r>
          </w:p>
        </w:tc>
        <w:tc>
          <w:tcPr>
            <w:tcW w:w="1701"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w:t>
            </w:r>
          </w:p>
        </w:tc>
        <w:tc>
          <w:tcPr>
            <w:tcW w:w="1701"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w:t>
            </w:r>
          </w:p>
        </w:tc>
      </w:tr>
      <w:tr w:rsidR="00F45FD0"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vMerge/>
          </w:tcPr>
          <w:p w:rsidR="00F45FD0" w:rsidRPr="007A2EC1" w:rsidRDefault="00F45FD0" w:rsidP="009465BE">
            <w:pPr>
              <w:contextualSpacing/>
              <w:jc w:val="both"/>
              <w:rPr>
                <w:rFonts w:ascii="Times New Roman" w:hAnsi="Times New Roman" w:cs="Times New Roman"/>
                <w:sz w:val="24"/>
                <w:szCs w:val="24"/>
              </w:rPr>
            </w:pPr>
          </w:p>
        </w:tc>
        <w:tc>
          <w:tcPr>
            <w:tcW w:w="2409"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VRRP</w:t>
            </w:r>
          </w:p>
        </w:tc>
        <w:tc>
          <w:tcPr>
            <w:tcW w:w="1418"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w:t>
            </w:r>
          </w:p>
        </w:tc>
        <w:tc>
          <w:tcPr>
            <w:tcW w:w="1701"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w:t>
            </w:r>
          </w:p>
        </w:tc>
        <w:tc>
          <w:tcPr>
            <w:tcW w:w="1701"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NO</w:t>
            </w:r>
          </w:p>
        </w:tc>
      </w:tr>
      <w:tr w:rsidR="00F45FD0" w:rsidRPr="007A2EC1" w:rsidTr="009465BE">
        <w:tc>
          <w:tcPr>
            <w:cnfStyle w:val="001000000000" w:firstRow="0" w:lastRow="0" w:firstColumn="1" w:lastColumn="0" w:oddVBand="0" w:evenVBand="0" w:oddHBand="0" w:evenHBand="0" w:firstRowFirstColumn="0" w:firstRowLastColumn="0" w:lastRowFirstColumn="0" w:lastRowLastColumn="0"/>
            <w:tcW w:w="1101" w:type="dxa"/>
            <w:vMerge/>
          </w:tcPr>
          <w:p w:rsidR="00F45FD0" w:rsidRPr="007A2EC1" w:rsidRDefault="00F45FD0" w:rsidP="009465BE">
            <w:pPr>
              <w:contextualSpacing/>
              <w:jc w:val="both"/>
              <w:rPr>
                <w:rFonts w:ascii="Times New Roman" w:hAnsi="Times New Roman" w:cs="Times New Roman"/>
                <w:sz w:val="24"/>
                <w:szCs w:val="24"/>
              </w:rPr>
            </w:pPr>
          </w:p>
        </w:tc>
        <w:tc>
          <w:tcPr>
            <w:tcW w:w="2409"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Mapas de Rutas</w:t>
            </w:r>
          </w:p>
        </w:tc>
        <w:tc>
          <w:tcPr>
            <w:tcW w:w="1418"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w:t>
            </w:r>
          </w:p>
        </w:tc>
        <w:tc>
          <w:tcPr>
            <w:tcW w:w="1701"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w:t>
            </w:r>
          </w:p>
        </w:tc>
        <w:tc>
          <w:tcPr>
            <w:tcW w:w="1701"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w:t>
            </w:r>
          </w:p>
        </w:tc>
      </w:tr>
      <w:tr w:rsidR="00F45FD0"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vMerge/>
          </w:tcPr>
          <w:p w:rsidR="00F45FD0" w:rsidRPr="007A2EC1" w:rsidRDefault="00F45FD0" w:rsidP="009465BE">
            <w:pPr>
              <w:contextualSpacing/>
              <w:jc w:val="both"/>
              <w:rPr>
                <w:rFonts w:ascii="Times New Roman" w:hAnsi="Times New Roman" w:cs="Times New Roman"/>
                <w:sz w:val="24"/>
                <w:szCs w:val="24"/>
              </w:rPr>
            </w:pPr>
          </w:p>
        </w:tc>
        <w:tc>
          <w:tcPr>
            <w:tcW w:w="2409"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VPN IPSec</w:t>
            </w:r>
          </w:p>
        </w:tc>
        <w:tc>
          <w:tcPr>
            <w:tcW w:w="1418"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NO</w:t>
            </w:r>
          </w:p>
        </w:tc>
        <w:tc>
          <w:tcPr>
            <w:tcW w:w="1701"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w:t>
            </w:r>
          </w:p>
        </w:tc>
        <w:tc>
          <w:tcPr>
            <w:tcW w:w="1701"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NO/LINUX</w:t>
            </w:r>
          </w:p>
        </w:tc>
      </w:tr>
      <w:tr w:rsidR="00F45FD0" w:rsidRPr="007A2EC1" w:rsidTr="009465BE">
        <w:tc>
          <w:tcPr>
            <w:cnfStyle w:val="001000000000" w:firstRow="0" w:lastRow="0" w:firstColumn="1" w:lastColumn="0" w:oddVBand="0" w:evenVBand="0" w:oddHBand="0" w:evenHBand="0" w:firstRowFirstColumn="0" w:firstRowLastColumn="0" w:lastRowFirstColumn="0" w:lastRowLastColumn="0"/>
            <w:tcW w:w="1101" w:type="dxa"/>
            <w:vMerge/>
          </w:tcPr>
          <w:p w:rsidR="00F45FD0" w:rsidRPr="007A2EC1" w:rsidRDefault="00F45FD0" w:rsidP="009465BE">
            <w:pPr>
              <w:contextualSpacing/>
              <w:jc w:val="both"/>
              <w:rPr>
                <w:rFonts w:ascii="Times New Roman" w:hAnsi="Times New Roman" w:cs="Times New Roman"/>
                <w:sz w:val="24"/>
                <w:szCs w:val="24"/>
              </w:rPr>
            </w:pPr>
          </w:p>
        </w:tc>
        <w:tc>
          <w:tcPr>
            <w:tcW w:w="2409"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VPN SSL</w:t>
            </w:r>
          </w:p>
        </w:tc>
        <w:tc>
          <w:tcPr>
            <w:tcW w:w="1418"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NO</w:t>
            </w:r>
          </w:p>
        </w:tc>
        <w:tc>
          <w:tcPr>
            <w:tcW w:w="1701"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w:t>
            </w:r>
          </w:p>
        </w:tc>
        <w:tc>
          <w:tcPr>
            <w:tcW w:w="1701"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NO/LINUX</w:t>
            </w:r>
          </w:p>
        </w:tc>
      </w:tr>
      <w:tr w:rsidR="00F45FD0"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vMerge/>
          </w:tcPr>
          <w:p w:rsidR="00F45FD0" w:rsidRPr="007A2EC1" w:rsidRDefault="00F45FD0" w:rsidP="009465BE">
            <w:pPr>
              <w:contextualSpacing/>
              <w:jc w:val="both"/>
              <w:rPr>
                <w:rFonts w:ascii="Times New Roman" w:hAnsi="Times New Roman" w:cs="Times New Roman"/>
                <w:sz w:val="24"/>
                <w:szCs w:val="24"/>
              </w:rPr>
            </w:pPr>
          </w:p>
        </w:tc>
        <w:tc>
          <w:tcPr>
            <w:tcW w:w="2409"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418"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701"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701"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F45FD0" w:rsidRPr="007A2EC1" w:rsidTr="009465BE">
        <w:tc>
          <w:tcPr>
            <w:cnfStyle w:val="001000000000" w:firstRow="0" w:lastRow="0" w:firstColumn="1" w:lastColumn="0" w:oddVBand="0" w:evenVBand="0" w:oddHBand="0" w:evenHBand="0" w:firstRowFirstColumn="0" w:firstRowLastColumn="0" w:lastRowFirstColumn="0" w:lastRowLastColumn="0"/>
            <w:tcW w:w="1101" w:type="dxa"/>
            <w:vMerge/>
          </w:tcPr>
          <w:p w:rsidR="00F45FD0" w:rsidRPr="007A2EC1" w:rsidRDefault="00F45FD0" w:rsidP="009465BE">
            <w:pPr>
              <w:contextualSpacing/>
              <w:jc w:val="both"/>
              <w:rPr>
                <w:rFonts w:ascii="Times New Roman" w:hAnsi="Times New Roman" w:cs="Times New Roman"/>
                <w:sz w:val="24"/>
                <w:szCs w:val="24"/>
              </w:rPr>
            </w:pPr>
          </w:p>
        </w:tc>
        <w:tc>
          <w:tcPr>
            <w:tcW w:w="2409"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Cliente FTP</w:t>
            </w:r>
          </w:p>
        </w:tc>
        <w:tc>
          <w:tcPr>
            <w:tcW w:w="1418"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NO/LINUX</w:t>
            </w:r>
          </w:p>
        </w:tc>
        <w:tc>
          <w:tcPr>
            <w:tcW w:w="1701"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w:t>
            </w:r>
          </w:p>
        </w:tc>
        <w:tc>
          <w:tcPr>
            <w:tcW w:w="1701"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NO/LINUX</w:t>
            </w:r>
          </w:p>
        </w:tc>
      </w:tr>
      <w:tr w:rsidR="00F45FD0"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vMerge/>
          </w:tcPr>
          <w:p w:rsidR="00F45FD0" w:rsidRPr="007A2EC1" w:rsidRDefault="00F45FD0" w:rsidP="009465BE">
            <w:pPr>
              <w:contextualSpacing/>
              <w:jc w:val="both"/>
              <w:rPr>
                <w:rFonts w:ascii="Times New Roman" w:hAnsi="Times New Roman" w:cs="Times New Roman"/>
                <w:sz w:val="24"/>
                <w:szCs w:val="24"/>
              </w:rPr>
            </w:pPr>
          </w:p>
        </w:tc>
        <w:tc>
          <w:tcPr>
            <w:tcW w:w="2409"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Cliente TFTP</w:t>
            </w:r>
          </w:p>
        </w:tc>
        <w:tc>
          <w:tcPr>
            <w:tcW w:w="1418"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NO</w:t>
            </w:r>
          </w:p>
        </w:tc>
        <w:tc>
          <w:tcPr>
            <w:tcW w:w="1701"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w:t>
            </w:r>
          </w:p>
        </w:tc>
        <w:tc>
          <w:tcPr>
            <w:tcW w:w="1701"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NO</w:t>
            </w:r>
          </w:p>
        </w:tc>
      </w:tr>
      <w:tr w:rsidR="00F45FD0" w:rsidRPr="007A2EC1" w:rsidTr="009465BE">
        <w:tc>
          <w:tcPr>
            <w:cnfStyle w:val="001000000000" w:firstRow="0" w:lastRow="0" w:firstColumn="1" w:lastColumn="0" w:oddVBand="0" w:evenVBand="0" w:oddHBand="0" w:evenHBand="0" w:firstRowFirstColumn="0" w:firstRowLastColumn="0" w:lastRowFirstColumn="0" w:lastRowLastColumn="0"/>
            <w:tcW w:w="1101" w:type="dxa"/>
            <w:vMerge/>
          </w:tcPr>
          <w:p w:rsidR="00F45FD0" w:rsidRPr="007A2EC1" w:rsidRDefault="00F45FD0" w:rsidP="009465BE">
            <w:pPr>
              <w:contextualSpacing/>
              <w:jc w:val="both"/>
              <w:rPr>
                <w:rFonts w:ascii="Times New Roman" w:hAnsi="Times New Roman" w:cs="Times New Roman"/>
                <w:sz w:val="24"/>
                <w:szCs w:val="24"/>
              </w:rPr>
            </w:pPr>
          </w:p>
        </w:tc>
        <w:tc>
          <w:tcPr>
            <w:tcW w:w="2409"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Telnet</w:t>
            </w:r>
          </w:p>
        </w:tc>
        <w:tc>
          <w:tcPr>
            <w:tcW w:w="1418"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w:t>
            </w:r>
          </w:p>
        </w:tc>
        <w:tc>
          <w:tcPr>
            <w:tcW w:w="1701"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w:t>
            </w:r>
          </w:p>
        </w:tc>
        <w:tc>
          <w:tcPr>
            <w:tcW w:w="1701"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w:t>
            </w:r>
          </w:p>
        </w:tc>
      </w:tr>
      <w:tr w:rsidR="00F45FD0"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vMerge/>
          </w:tcPr>
          <w:p w:rsidR="00F45FD0" w:rsidRPr="007A2EC1" w:rsidRDefault="00F45FD0" w:rsidP="009465BE">
            <w:pPr>
              <w:contextualSpacing/>
              <w:jc w:val="both"/>
              <w:rPr>
                <w:rFonts w:ascii="Times New Roman" w:hAnsi="Times New Roman" w:cs="Times New Roman"/>
                <w:sz w:val="24"/>
                <w:szCs w:val="24"/>
              </w:rPr>
            </w:pPr>
          </w:p>
        </w:tc>
        <w:tc>
          <w:tcPr>
            <w:tcW w:w="2409"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Servidor SSH</w:t>
            </w:r>
          </w:p>
        </w:tc>
        <w:tc>
          <w:tcPr>
            <w:tcW w:w="1418"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NO/LINUX</w:t>
            </w:r>
          </w:p>
        </w:tc>
        <w:tc>
          <w:tcPr>
            <w:tcW w:w="1701"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w:t>
            </w:r>
          </w:p>
        </w:tc>
        <w:tc>
          <w:tcPr>
            <w:tcW w:w="1701"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NO/LINUX</w:t>
            </w:r>
          </w:p>
        </w:tc>
      </w:tr>
      <w:tr w:rsidR="00F45FD0" w:rsidRPr="007A2EC1" w:rsidTr="009465BE">
        <w:tc>
          <w:tcPr>
            <w:cnfStyle w:val="001000000000" w:firstRow="0" w:lastRow="0" w:firstColumn="1" w:lastColumn="0" w:oddVBand="0" w:evenVBand="0" w:oddHBand="0" w:evenHBand="0" w:firstRowFirstColumn="0" w:firstRowLastColumn="0" w:lastRowFirstColumn="0" w:lastRowLastColumn="0"/>
            <w:tcW w:w="1101" w:type="dxa"/>
            <w:vMerge/>
          </w:tcPr>
          <w:p w:rsidR="00F45FD0" w:rsidRPr="007A2EC1" w:rsidRDefault="00F45FD0" w:rsidP="009465BE">
            <w:pPr>
              <w:contextualSpacing/>
              <w:jc w:val="both"/>
              <w:rPr>
                <w:rFonts w:ascii="Times New Roman" w:hAnsi="Times New Roman" w:cs="Times New Roman"/>
                <w:sz w:val="24"/>
                <w:szCs w:val="24"/>
              </w:rPr>
            </w:pPr>
          </w:p>
        </w:tc>
        <w:tc>
          <w:tcPr>
            <w:tcW w:w="2409"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Servidor HTTP</w:t>
            </w:r>
          </w:p>
        </w:tc>
        <w:tc>
          <w:tcPr>
            <w:tcW w:w="1418"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NO</w:t>
            </w:r>
          </w:p>
        </w:tc>
        <w:tc>
          <w:tcPr>
            <w:tcW w:w="1701"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w:t>
            </w:r>
          </w:p>
        </w:tc>
        <w:tc>
          <w:tcPr>
            <w:tcW w:w="1701"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NO</w:t>
            </w:r>
          </w:p>
        </w:tc>
      </w:tr>
      <w:tr w:rsidR="00F45FD0"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vMerge/>
          </w:tcPr>
          <w:p w:rsidR="00F45FD0" w:rsidRPr="007A2EC1" w:rsidRDefault="00F45FD0" w:rsidP="009465BE">
            <w:pPr>
              <w:contextualSpacing/>
              <w:jc w:val="both"/>
              <w:rPr>
                <w:rFonts w:ascii="Times New Roman" w:hAnsi="Times New Roman" w:cs="Times New Roman"/>
                <w:sz w:val="24"/>
                <w:szCs w:val="24"/>
              </w:rPr>
            </w:pPr>
          </w:p>
        </w:tc>
        <w:tc>
          <w:tcPr>
            <w:tcW w:w="2409"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418"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701"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701"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F45FD0" w:rsidRPr="007A2EC1" w:rsidTr="009465BE">
        <w:tc>
          <w:tcPr>
            <w:cnfStyle w:val="001000000000" w:firstRow="0" w:lastRow="0" w:firstColumn="1" w:lastColumn="0" w:oddVBand="0" w:evenVBand="0" w:oddHBand="0" w:evenHBand="0" w:firstRowFirstColumn="0" w:firstRowLastColumn="0" w:lastRowFirstColumn="0" w:lastRowLastColumn="0"/>
            <w:tcW w:w="1101" w:type="dxa"/>
            <w:vMerge/>
          </w:tcPr>
          <w:p w:rsidR="00F45FD0" w:rsidRPr="007A2EC1" w:rsidRDefault="00F45FD0" w:rsidP="009465BE">
            <w:pPr>
              <w:contextualSpacing/>
              <w:jc w:val="both"/>
              <w:rPr>
                <w:rFonts w:ascii="Times New Roman" w:hAnsi="Times New Roman" w:cs="Times New Roman"/>
                <w:sz w:val="24"/>
                <w:szCs w:val="24"/>
              </w:rPr>
            </w:pPr>
          </w:p>
        </w:tc>
        <w:tc>
          <w:tcPr>
            <w:tcW w:w="2409"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Servidor DHCP</w:t>
            </w:r>
          </w:p>
        </w:tc>
        <w:tc>
          <w:tcPr>
            <w:tcW w:w="1418"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NO/LINUX</w:t>
            </w:r>
          </w:p>
        </w:tc>
        <w:tc>
          <w:tcPr>
            <w:tcW w:w="1701"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w:t>
            </w:r>
          </w:p>
        </w:tc>
        <w:tc>
          <w:tcPr>
            <w:tcW w:w="1701"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NO/LINUX</w:t>
            </w:r>
          </w:p>
        </w:tc>
      </w:tr>
      <w:tr w:rsidR="00F45FD0"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vMerge/>
          </w:tcPr>
          <w:p w:rsidR="00F45FD0" w:rsidRPr="007A2EC1" w:rsidRDefault="00F45FD0" w:rsidP="009465BE">
            <w:pPr>
              <w:contextualSpacing/>
              <w:jc w:val="both"/>
              <w:rPr>
                <w:rFonts w:ascii="Times New Roman" w:hAnsi="Times New Roman" w:cs="Times New Roman"/>
                <w:sz w:val="24"/>
                <w:szCs w:val="24"/>
              </w:rPr>
            </w:pPr>
          </w:p>
        </w:tc>
        <w:tc>
          <w:tcPr>
            <w:tcW w:w="2409"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Servidor NTP</w:t>
            </w:r>
          </w:p>
        </w:tc>
        <w:tc>
          <w:tcPr>
            <w:tcW w:w="1418"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NO/LINUX</w:t>
            </w:r>
          </w:p>
        </w:tc>
        <w:tc>
          <w:tcPr>
            <w:tcW w:w="1701"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NO</w:t>
            </w:r>
          </w:p>
        </w:tc>
        <w:tc>
          <w:tcPr>
            <w:tcW w:w="1701"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NO/LINUX</w:t>
            </w:r>
          </w:p>
        </w:tc>
      </w:tr>
      <w:tr w:rsidR="00F45FD0" w:rsidRPr="007A2EC1" w:rsidTr="009465BE">
        <w:tc>
          <w:tcPr>
            <w:cnfStyle w:val="001000000000" w:firstRow="0" w:lastRow="0" w:firstColumn="1" w:lastColumn="0" w:oddVBand="0" w:evenVBand="0" w:oddHBand="0" w:evenHBand="0" w:firstRowFirstColumn="0" w:firstRowLastColumn="0" w:lastRowFirstColumn="0" w:lastRowLastColumn="0"/>
            <w:tcW w:w="1101" w:type="dxa"/>
            <w:vMerge/>
          </w:tcPr>
          <w:p w:rsidR="00F45FD0" w:rsidRPr="007A2EC1" w:rsidRDefault="00F45FD0" w:rsidP="009465BE">
            <w:pPr>
              <w:contextualSpacing/>
              <w:jc w:val="both"/>
              <w:rPr>
                <w:rFonts w:ascii="Times New Roman" w:hAnsi="Times New Roman" w:cs="Times New Roman"/>
                <w:sz w:val="24"/>
                <w:szCs w:val="24"/>
              </w:rPr>
            </w:pPr>
          </w:p>
        </w:tc>
        <w:tc>
          <w:tcPr>
            <w:tcW w:w="2409"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Cliente NTP</w:t>
            </w:r>
          </w:p>
        </w:tc>
        <w:tc>
          <w:tcPr>
            <w:tcW w:w="1418"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NO/LINUX</w:t>
            </w:r>
          </w:p>
        </w:tc>
        <w:tc>
          <w:tcPr>
            <w:tcW w:w="1701"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w:t>
            </w:r>
          </w:p>
        </w:tc>
        <w:tc>
          <w:tcPr>
            <w:tcW w:w="1701"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NO/LINUX</w:t>
            </w:r>
          </w:p>
        </w:tc>
      </w:tr>
      <w:tr w:rsidR="00F45FD0"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vMerge/>
          </w:tcPr>
          <w:p w:rsidR="00F45FD0" w:rsidRPr="007A2EC1" w:rsidRDefault="00F45FD0" w:rsidP="009465BE">
            <w:pPr>
              <w:contextualSpacing/>
              <w:jc w:val="both"/>
              <w:rPr>
                <w:rFonts w:ascii="Times New Roman" w:hAnsi="Times New Roman" w:cs="Times New Roman"/>
                <w:sz w:val="24"/>
                <w:szCs w:val="24"/>
              </w:rPr>
            </w:pPr>
          </w:p>
        </w:tc>
        <w:tc>
          <w:tcPr>
            <w:tcW w:w="2409"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SNMP</w:t>
            </w:r>
          </w:p>
        </w:tc>
        <w:tc>
          <w:tcPr>
            <w:tcW w:w="1418"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NO</w:t>
            </w:r>
          </w:p>
        </w:tc>
        <w:tc>
          <w:tcPr>
            <w:tcW w:w="1701"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w:t>
            </w:r>
          </w:p>
        </w:tc>
        <w:tc>
          <w:tcPr>
            <w:tcW w:w="1701"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w:t>
            </w:r>
          </w:p>
        </w:tc>
      </w:tr>
      <w:tr w:rsidR="00F45FD0" w:rsidRPr="007A2EC1" w:rsidTr="009465BE">
        <w:tc>
          <w:tcPr>
            <w:cnfStyle w:val="001000000000" w:firstRow="0" w:lastRow="0" w:firstColumn="1" w:lastColumn="0" w:oddVBand="0" w:evenVBand="0" w:oddHBand="0" w:evenHBand="0" w:firstRowFirstColumn="0" w:firstRowLastColumn="0" w:lastRowFirstColumn="0" w:lastRowLastColumn="0"/>
            <w:tcW w:w="1101" w:type="dxa"/>
            <w:vMerge/>
          </w:tcPr>
          <w:p w:rsidR="00F45FD0" w:rsidRPr="007A2EC1" w:rsidRDefault="00F45FD0" w:rsidP="009465BE">
            <w:pPr>
              <w:contextualSpacing/>
              <w:jc w:val="both"/>
              <w:rPr>
                <w:rFonts w:ascii="Times New Roman" w:hAnsi="Times New Roman" w:cs="Times New Roman"/>
                <w:sz w:val="24"/>
                <w:szCs w:val="24"/>
              </w:rPr>
            </w:pPr>
          </w:p>
        </w:tc>
        <w:tc>
          <w:tcPr>
            <w:tcW w:w="2409"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418"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701"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701"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F45FD0"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vMerge/>
          </w:tcPr>
          <w:p w:rsidR="00F45FD0" w:rsidRPr="007A2EC1" w:rsidRDefault="00F45FD0" w:rsidP="009465BE">
            <w:pPr>
              <w:contextualSpacing/>
              <w:jc w:val="both"/>
              <w:rPr>
                <w:rFonts w:ascii="Times New Roman" w:hAnsi="Times New Roman" w:cs="Times New Roman"/>
                <w:sz w:val="24"/>
                <w:szCs w:val="24"/>
              </w:rPr>
            </w:pPr>
          </w:p>
        </w:tc>
        <w:tc>
          <w:tcPr>
            <w:tcW w:w="2409"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Ping</w:t>
            </w:r>
          </w:p>
        </w:tc>
        <w:tc>
          <w:tcPr>
            <w:tcW w:w="1418"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w:t>
            </w:r>
          </w:p>
        </w:tc>
        <w:tc>
          <w:tcPr>
            <w:tcW w:w="1701"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w:t>
            </w:r>
          </w:p>
        </w:tc>
        <w:tc>
          <w:tcPr>
            <w:tcW w:w="1701"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w:t>
            </w:r>
          </w:p>
        </w:tc>
      </w:tr>
      <w:tr w:rsidR="00F45FD0" w:rsidRPr="007A2EC1" w:rsidTr="009465BE">
        <w:tc>
          <w:tcPr>
            <w:cnfStyle w:val="001000000000" w:firstRow="0" w:lastRow="0" w:firstColumn="1" w:lastColumn="0" w:oddVBand="0" w:evenVBand="0" w:oddHBand="0" w:evenHBand="0" w:firstRowFirstColumn="0" w:firstRowLastColumn="0" w:lastRowFirstColumn="0" w:lastRowLastColumn="0"/>
            <w:tcW w:w="1101" w:type="dxa"/>
            <w:vMerge/>
          </w:tcPr>
          <w:p w:rsidR="00F45FD0" w:rsidRPr="007A2EC1" w:rsidRDefault="00F45FD0" w:rsidP="009465BE">
            <w:pPr>
              <w:contextualSpacing/>
              <w:jc w:val="both"/>
              <w:rPr>
                <w:rFonts w:ascii="Times New Roman" w:hAnsi="Times New Roman" w:cs="Times New Roman"/>
                <w:sz w:val="24"/>
                <w:szCs w:val="24"/>
              </w:rPr>
            </w:pPr>
          </w:p>
        </w:tc>
        <w:tc>
          <w:tcPr>
            <w:tcW w:w="2409"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Traceroute</w:t>
            </w:r>
          </w:p>
        </w:tc>
        <w:tc>
          <w:tcPr>
            <w:tcW w:w="1418"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w:t>
            </w:r>
          </w:p>
        </w:tc>
        <w:tc>
          <w:tcPr>
            <w:tcW w:w="1701"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w:t>
            </w:r>
          </w:p>
        </w:tc>
        <w:tc>
          <w:tcPr>
            <w:tcW w:w="1701"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w:t>
            </w:r>
          </w:p>
        </w:tc>
      </w:tr>
      <w:tr w:rsidR="00F45FD0"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vMerge/>
          </w:tcPr>
          <w:p w:rsidR="00F45FD0" w:rsidRPr="007A2EC1" w:rsidRDefault="00F45FD0" w:rsidP="009465BE">
            <w:pPr>
              <w:contextualSpacing/>
              <w:jc w:val="both"/>
              <w:rPr>
                <w:rFonts w:ascii="Times New Roman" w:hAnsi="Times New Roman" w:cs="Times New Roman"/>
                <w:sz w:val="24"/>
                <w:szCs w:val="24"/>
              </w:rPr>
            </w:pPr>
          </w:p>
        </w:tc>
        <w:tc>
          <w:tcPr>
            <w:tcW w:w="2409"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418"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701"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701"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F45FD0" w:rsidRPr="007A2EC1" w:rsidTr="009465BE">
        <w:tc>
          <w:tcPr>
            <w:cnfStyle w:val="001000000000" w:firstRow="0" w:lastRow="0" w:firstColumn="1" w:lastColumn="0" w:oddVBand="0" w:evenVBand="0" w:oddHBand="0" w:evenHBand="0" w:firstRowFirstColumn="0" w:firstRowLastColumn="0" w:lastRowFirstColumn="0" w:lastRowLastColumn="0"/>
            <w:tcW w:w="1101" w:type="dxa"/>
            <w:vMerge/>
          </w:tcPr>
          <w:p w:rsidR="00F45FD0" w:rsidRPr="007A2EC1" w:rsidRDefault="00F45FD0" w:rsidP="009465BE">
            <w:pPr>
              <w:contextualSpacing/>
              <w:jc w:val="both"/>
              <w:rPr>
                <w:rFonts w:ascii="Times New Roman" w:hAnsi="Times New Roman" w:cs="Times New Roman"/>
                <w:sz w:val="24"/>
                <w:szCs w:val="24"/>
              </w:rPr>
            </w:pPr>
          </w:p>
        </w:tc>
        <w:tc>
          <w:tcPr>
            <w:tcW w:w="2409"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IGMPv2</w:t>
            </w:r>
          </w:p>
        </w:tc>
        <w:tc>
          <w:tcPr>
            <w:tcW w:w="1418"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w:t>
            </w:r>
          </w:p>
        </w:tc>
        <w:tc>
          <w:tcPr>
            <w:tcW w:w="1701"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w:t>
            </w:r>
          </w:p>
        </w:tc>
        <w:tc>
          <w:tcPr>
            <w:tcW w:w="1701"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NO</w:t>
            </w:r>
          </w:p>
        </w:tc>
      </w:tr>
      <w:tr w:rsidR="00F45FD0"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vMerge/>
          </w:tcPr>
          <w:p w:rsidR="00F45FD0" w:rsidRPr="007A2EC1" w:rsidRDefault="00F45FD0" w:rsidP="009465BE">
            <w:pPr>
              <w:contextualSpacing/>
              <w:jc w:val="both"/>
              <w:rPr>
                <w:rFonts w:ascii="Times New Roman" w:hAnsi="Times New Roman" w:cs="Times New Roman"/>
                <w:sz w:val="24"/>
                <w:szCs w:val="24"/>
              </w:rPr>
            </w:pPr>
          </w:p>
        </w:tc>
        <w:tc>
          <w:tcPr>
            <w:tcW w:w="2409"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MLDv1</w:t>
            </w:r>
          </w:p>
        </w:tc>
        <w:tc>
          <w:tcPr>
            <w:tcW w:w="1418"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w:t>
            </w:r>
          </w:p>
        </w:tc>
        <w:tc>
          <w:tcPr>
            <w:tcW w:w="1701"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NO</w:t>
            </w:r>
          </w:p>
        </w:tc>
        <w:tc>
          <w:tcPr>
            <w:tcW w:w="1701" w:type="dxa"/>
          </w:tcPr>
          <w:p w:rsidR="00F45FD0" w:rsidRPr="007A2EC1" w:rsidRDefault="00F45FD0" w:rsidP="009465B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NO</w:t>
            </w:r>
          </w:p>
        </w:tc>
      </w:tr>
      <w:tr w:rsidR="00F45FD0" w:rsidRPr="007A2EC1" w:rsidTr="009465BE">
        <w:tc>
          <w:tcPr>
            <w:cnfStyle w:val="001000000000" w:firstRow="0" w:lastRow="0" w:firstColumn="1" w:lastColumn="0" w:oddVBand="0" w:evenVBand="0" w:oddHBand="0" w:evenHBand="0" w:firstRowFirstColumn="0" w:firstRowLastColumn="0" w:lastRowFirstColumn="0" w:lastRowLastColumn="0"/>
            <w:tcW w:w="1101" w:type="dxa"/>
            <w:vMerge/>
          </w:tcPr>
          <w:p w:rsidR="00F45FD0" w:rsidRPr="007A2EC1" w:rsidRDefault="00F45FD0" w:rsidP="009465BE">
            <w:pPr>
              <w:contextualSpacing/>
              <w:jc w:val="both"/>
              <w:rPr>
                <w:rFonts w:ascii="Times New Roman" w:hAnsi="Times New Roman" w:cs="Times New Roman"/>
                <w:sz w:val="24"/>
                <w:szCs w:val="24"/>
              </w:rPr>
            </w:pPr>
          </w:p>
        </w:tc>
        <w:tc>
          <w:tcPr>
            <w:tcW w:w="2409"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PIM-SM</w:t>
            </w:r>
          </w:p>
        </w:tc>
        <w:tc>
          <w:tcPr>
            <w:tcW w:w="1418"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w:t>
            </w:r>
          </w:p>
        </w:tc>
        <w:tc>
          <w:tcPr>
            <w:tcW w:w="1701"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SI</w:t>
            </w:r>
          </w:p>
        </w:tc>
        <w:tc>
          <w:tcPr>
            <w:tcW w:w="1701" w:type="dxa"/>
          </w:tcPr>
          <w:p w:rsidR="00F45FD0" w:rsidRPr="007A2EC1" w:rsidRDefault="00F45FD0" w:rsidP="009465BE">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NO</w:t>
            </w:r>
          </w:p>
        </w:tc>
      </w:tr>
    </w:tbl>
    <w:p w:rsidR="00F45FD0" w:rsidRPr="007A2EC1" w:rsidRDefault="00F45FD0" w:rsidP="00F45FD0">
      <w:pPr>
        <w:keepNext/>
        <w:spacing w:line="240" w:lineRule="auto"/>
        <w:jc w:val="center"/>
        <w:rPr>
          <w:rFonts w:ascii="Times New Roman" w:hAnsi="Times New Roman" w:cs="Times New Roman"/>
          <w:sz w:val="18"/>
          <w:szCs w:val="18"/>
        </w:rPr>
      </w:pPr>
      <w:r w:rsidRPr="007A2EC1">
        <w:rPr>
          <w:rFonts w:ascii="Times New Roman" w:hAnsi="Times New Roman" w:cs="Times New Roman"/>
          <w:color w:val="FFFFFF" w:themeColor="background1"/>
          <w:sz w:val="20"/>
          <w:szCs w:val="20"/>
        </w:rPr>
        <w:fldChar w:fldCharType="begin"/>
      </w:r>
      <w:r w:rsidRPr="007A2EC1">
        <w:rPr>
          <w:rFonts w:ascii="Times New Roman" w:hAnsi="Times New Roman" w:cs="Times New Roman"/>
          <w:color w:val="FFFFFF" w:themeColor="background1"/>
          <w:sz w:val="20"/>
          <w:szCs w:val="20"/>
        </w:rPr>
        <w:instrText xml:space="preserve"> SEQ Tabla \* ARABIC </w:instrText>
      </w:r>
      <w:r w:rsidRPr="007A2EC1">
        <w:rPr>
          <w:rFonts w:ascii="Times New Roman" w:hAnsi="Times New Roman" w:cs="Times New Roman"/>
          <w:color w:val="FFFFFF" w:themeColor="background1"/>
          <w:sz w:val="20"/>
          <w:szCs w:val="20"/>
        </w:rPr>
        <w:fldChar w:fldCharType="separate"/>
      </w:r>
      <w:r w:rsidRPr="007A2EC1">
        <w:rPr>
          <w:rFonts w:ascii="Times New Roman" w:hAnsi="Times New Roman" w:cs="Times New Roman"/>
          <w:noProof/>
          <w:color w:val="FFFFFF" w:themeColor="background1"/>
          <w:sz w:val="20"/>
          <w:szCs w:val="20"/>
        </w:rPr>
        <w:t>33</w:t>
      </w:r>
      <w:r w:rsidRPr="007A2EC1">
        <w:rPr>
          <w:rFonts w:ascii="Times New Roman" w:hAnsi="Times New Roman" w:cs="Times New Roman"/>
          <w:color w:val="FFFFFF" w:themeColor="background1"/>
          <w:sz w:val="20"/>
          <w:szCs w:val="20"/>
        </w:rPr>
        <w:fldChar w:fldCharType="end"/>
      </w:r>
      <w:bookmarkStart w:id="538" w:name="_Toc415485043"/>
      <w:r w:rsidRPr="007A2EC1">
        <w:rPr>
          <w:rFonts w:ascii="Times New Roman" w:hAnsi="Times New Roman" w:cs="Times New Roman"/>
          <w:b/>
          <w:sz w:val="18"/>
          <w:szCs w:val="18"/>
        </w:rPr>
        <w:t xml:space="preserve">Tabla III.XXVI. </w:t>
      </w:r>
      <w:r w:rsidRPr="007A2EC1">
        <w:rPr>
          <w:rFonts w:ascii="Times New Roman" w:hAnsi="Times New Roman" w:cs="Times New Roman"/>
          <w:sz w:val="18"/>
          <w:szCs w:val="18"/>
        </w:rPr>
        <w:t>Tabla comparativa, funcionalidades de las 3 alternativas.</w:t>
      </w:r>
      <w:bookmarkEnd w:id="538"/>
    </w:p>
    <w:p w:rsidR="00F45FD0" w:rsidRPr="007A2EC1" w:rsidRDefault="00F45FD0" w:rsidP="00F45FD0">
      <w:pPr>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La Autora</w:t>
      </w:r>
    </w:p>
    <w:p w:rsidR="00F45FD0" w:rsidRPr="007A2EC1" w:rsidRDefault="00F45FD0" w:rsidP="00BB252B">
      <w:pPr>
        <w:ind w:left="720" w:hanging="720"/>
        <w:contextualSpacing/>
        <w:jc w:val="both"/>
        <w:rPr>
          <w:rFonts w:ascii="Times New Roman" w:hAnsi="Times New Roman" w:cs="Times New Roman"/>
          <w:sz w:val="24"/>
          <w:szCs w:val="24"/>
        </w:rPr>
      </w:pPr>
      <w:r w:rsidRPr="007A2EC1">
        <w:rPr>
          <w:rFonts w:ascii="Times New Roman" w:hAnsi="Times New Roman" w:cs="Times New Roman"/>
          <w:sz w:val="24"/>
          <w:szCs w:val="24"/>
        </w:rPr>
        <w:t>Con el fin de despejar algunas dudas referentes a la tabla comparativa se detallaran los siguientes puntos:</w:t>
      </w:r>
    </w:p>
    <w:p w:rsidR="00F45FD0" w:rsidRPr="007A2EC1" w:rsidRDefault="00F45FD0" w:rsidP="008147BF">
      <w:pPr>
        <w:pStyle w:val="Prrafodelista"/>
        <w:numPr>
          <w:ilvl w:val="0"/>
          <w:numId w:val="21"/>
        </w:numPr>
        <w:ind w:left="993"/>
        <w:jc w:val="both"/>
        <w:rPr>
          <w:rFonts w:ascii="Times New Roman" w:hAnsi="Times New Roman" w:cs="Times New Roman"/>
          <w:sz w:val="24"/>
          <w:szCs w:val="24"/>
        </w:rPr>
      </w:pPr>
      <w:r w:rsidRPr="007A2EC1">
        <w:rPr>
          <w:rFonts w:ascii="Times New Roman" w:hAnsi="Times New Roman" w:cs="Times New Roman"/>
          <w:sz w:val="24"/>
          <w:szCs w:val="24"/>
        </w:rPr>
        <w:t>Se conoce a Unix-like como un sistema operativo que se usa de forma parecida a un sistema Unix, aunque no precisamente concuerda a su certificación.</w:t>
      </w:r>
    </w:p>
    <w:p w:rsidR="00F45FD0" w:rsidRPr="007A2EC1" w:rsidRDefault="00F45FD0" w:rsidP="008147BF">
      <w:pPr>
        <w:pStyle w:val="Prrafodelista"/>
        <w:numPr>
          <w:ilvl w:val="0"/>
          <w:numId w:val="21"/>
        </w:numPr>
        <w:ind w:left="993"/>
        <w:jc w:val="both"/>
        <w:rPr>
          <w:rFonts w:ascii="Times New Roman" w:hAnsi="Times New Roman" w:cs="Times New Roman"/>
          <w:sz w:val="24"/>
          <w:szCs w:val="24"/>
        </w:rPr>
      </w:pPr>
      <w:r w:rsidRPr="007A2EC1">
        <w:rPr>
          <w:rFonts w:ascii="Times New Roman" w:hAnsi="Times New Roman" w:cs="Times New Roman"/>
          <w:sz w:val="24"/>
          <w:szCs w:val="24"/>
        </w:rPr>
        <w:lastRenderedPageBreak/>
        <w:t xml:space="preserve">  NO/Linux significa que la alternativa analizada no tiene esa opción por defecto, sin embargo sobre el sistema operativo Linux si dispone de esa característica.</w:t>
      </w:r>
    </w:p>
    <w:p w:rsidR="00F45FD0" w:rsidRPr="007A2EC1" w:rsidRDefault="00F45FD0" w:rsidP="008147BF">
      <w:pPr>
        <w:pStyle w:val="Prrafodelista"/>
        <w:numPr>
          <w:ilvl w:val="0"/>
          <w:numId w:val="21"/>
        </w:numPr>
        <w:ind w:left="993"/>
        <w:jc w:val="both"/>
        <w:rPr>
          <w:rFonts w:ascii="Times New Roman" w:hAnsi="Times New Roman" w:cs="Times New Roman"/>
          <w:sz w:val="24"/>
          <w:szCs w:val="24"/>
        </w:rPr>
      </w:pPr>
      <w:r w:rsidRPr="007A2EC1">
        <w:rPr>
          <w:rFonts w:ascii="Times New Roman" w:hAnsi="Times New Roman" w:cs="Times New Roman"/>
          <w:sz w:val="24"/>
          <w:szCs w:val="24"/>
        </w:rPr>
        <w:t>Como es notorio Vyatta posee las mismas funcionalidades que XORP y GNU Zebra en el campo de enrutamiento, pero añade servicios IP como ssh, telnet, dhcp, dns, nat, ftp y tftp. Al ser Xorp y Zebra procesos de enrutamiento, no incluyen esos servicios pero si son realmente necesarios se los puede instalar sin ningún problema en la máquina que actuará como router.</w:t>
      </w:r>
    </w:p>
    <w:p w:rsidR="00F45FD0" w:rsidRPr="007A2EC1" w:rsidRDefault="00F45FD0" w:rsidP="008147BF">
      <w:pPr>
        <w:pStyle w:val="Prrafodelista"/>
        <w:numPr>
          <w:ilvl w:val="0"/>
          <w:numId w:val="21"/>
        </w:numPr>
        <w:ind w:left="993"/>
        <w:jc w:val="both"/>
        <w:rPr>
          <w:rFonts w:ascii="Times New Roman" w:hAnsi="Times New Roman" w:cs="Times New Roman"/>
          <w:sz w:val="24"/>
          <w:szCs w:val="24"/>
        </w:rPr>
      </w:pPr>
      <w:r w:rsidRPr="007A2EC1">
        <w:rPr>
          <w:rFonts w:ascii="Times New Roman" w:hAnsi="Times New Roman" w:cs="Times New Roman"/>
          <w:sz w:val="24"/>
          <w:szCs w:val="24"/>
        </w:rPr>
        <w:t>Vyatta además de lo anteriormente mencionado brinda servicios de VPN, QoS, VRRP, seguridad firewall, detección de intrusos; todas esas características extras hacen que Vyatta sea un duro competidor para Cisco, ya que posee casi todas las funcionalidades de este.</w:t>
      </w:r>
    </w:p>
    <w:p w:rsidR="00F45FD0" w:rsidRPr="007A2EC1" w:rsidRDefault="00F45FD0" w:rsidP="008147BF">
      <w:pPr>
        <w:numPr>
          <w:ilvl w:val="0"/>
          <w:numId w:val="14"/>
        </w:numPr>
        <w:contextualSpacing/>
        <w:jc w:val="both"/>
        <w:rPr>
          <w:rFonts w:ascii="Times New Roman" w:hAnsi="Times New Roman" w:cs="Times New Roman"/>
          <w:sz w:val="24"/>
          <w:szCs w:val="24"/>
        </w:rPr>
      </w:pPr>
      <w:r w:rsidRPr="007A2EC1">
        <w:rPr>
          <w:rFonts w:ascii="Times New Roman" w:hAnsi="Times New Roman" w:cs="Times New Roman"/>
          <w:sz w:val="24"/>
          <w:szCs w:val="24"/>
        </w:rPr>
        <w:t>Exactitud es un término que implica tomar en cuenta los resultados que espera el usuario final del software,  por ello al probar las 3 alternativas se evaluaran y notaran las ventajas y desventajas de cada una; por lo que Vyatta sobrepasará las expectativas de un usuario promedio y en el caso de los demonios de enrutamiento GNU Zebra y XORP igualará y disminuirá los efectos esperados en cuanto a funcionalidad respectivamente.</w:t>
      </w:r>
    </w:p>
    <w:p w:rsidR="00F45FD0" w:rsidRPr="007A2EC1" w:rsidRDefault="00F45FD0" w:rsidP="008147BF">
      <w:pPr>
        <w:numPr>
          <w:ilvl w:val="0"/>
          <w:numId w:val="14"/>
        </w:numPr>
        <w:contextualSpacing/>
        <w:jc w:val="both"/>
        <w:rPr>
          <w:rFonts w:ascii="Times New Roman" w:hAnsi="Times New Roman" w:cs="Times New Roman"/>
          <w:sz w:val="24"/>
          <w:szCs w:val="24"/>
        </w:rPr>
      </w:pPr>
      <w:r w:rsidRPr="007A2EC1">
        <w:rPr>
          <w:rFonts w:ascii="Times New Roman" w:hAnsi="Times New Roman" w:cs="Times New Roman"/>
          <w:sz w:val="24"/>
          <w:szCs w:val="24"/>
        </w:rPr>
        <w:t xml:space="preserve">La característica en la que está centrada esta investigación es la interoperabilidad, por lo tanto se le asigna el valor más alto en la escala cuantitativa; la alternativa con mayor capacidad de interoperar con hardware y software de enrutamiento ya sea propietario o libre es Vyatta, ya que maneja menos tiempos en las actualizaciones de tablas de enrutamiento e intercambio de información con routers vecinos, mientras GNU Zebra y XORP utilizan más </w:t>
      </w:r>
      <w:r w:rsidRPr="007A2EC1">
        <w:rPr>
          <w:rFonts w:ascii="Times New Roman" w:hAnsi="Times New Roman" w:cs="Times New Roman"/>
          <w:sz w:val="24"/>
          <w:szCs w:val="24"/>
        </w:rPr>
        <w:lastRenderedPageBreak/>
        <w:t xml:space="preserve">recursos y tiempo para actualizar la RIB, que depende de la topología y la cantidad de prefijos anunciados.   </w:t>
      </w:r>
    </w:p>
    <w:p w:rsidR="00F45FD0" w:rsidRPr="007A2EC1" w:rsidRDefault="00F45FD0" w:rsidP="008147BF">
      <w:pPr>
        <w:numPr>
          <w:ilvl w:val="0"/>
          <w:numId w:val="14"/>
        </w:numPr>
        <w:contextualSpacing/>
        <w:jc w:val="both"/>
        <w:rPr>
          <w:rFonts w:ascii="Times New Roman" w:hAnsi="Times New Roman" w:cs="Times New Roman"/>
          <w:sz w:val="24"/>
          <w:szCs w:val="24"/>
        </w:rPr>
      </w:pPr>
      <w:r w:rsidRPr="007A2EC1">
        <w:rPr>
          <w:rFonts w:ascii="Times New Roman" w:hAnsi="Times New Roman" w:cs="Times New Roman"/>
          <w:sz w:val="24"/>
          <w:szCs w:val="24"/>
        </w:rPr>
        <w:t xml:space="preserve">El concepto de seguridad en redes de ordenadores es siempre relativo. Un sistema puede ser seguro para un determinado tipo de actividades e inseguro para otras. Por ejemplo, no sería recomendable guardar secretos de estado en un sistema Linux al que pudiera acceder mucha gente y careciese de un administrador dedicado absolutamente a la tarea, ya que según todos los hackers, no hay sistema cuya seguridad sea perfecta. El sistema de contraseñas que protege el acceso al sistema se basa en el algoritmo DES, el más probado de los algoritmos de seguridad. Pero claro, por muy bueno que sea el algoritmo, si después permitimos a sus usuarios poner como contraseña su nombre de usuario, de nada servirá la contraseña y todos sus esfuerzos. Los sistemas de software libre han sido particularmente reconocidos por su seguridad al acceder a ellos, sin embargo si el objetivo es que el sistema sea seguro depende de cómo se lo administra; lo único que puede hacer el sistema es dar ciertas recomendaciones con respecto a las claves de acceso que utiliza el usuario, por ende las 3 alternativas tienen la misma calificación porque en el momento de instalarlas se puede ingresar una contraseña; dependiendo mucho de la cultura que tenga el usuario final sobre seguridad de sus datos e información. </w:t>
      </w:r>
    </w:p>
    <w:p w:rsidR="005348EE" w:rsidRPr="007A2EC1" w:rsidRDefault="005348EE" w:rsidP="008147BF">
      <w:pPr>
        <w:pStyle w:val="Prrafodelista"/>
        <w:numPr>
          <w:ilvl w:val="3"/>
          <w:numId w:val="57"/>
        </w:numPr>
        <w:ind w:left="851" w:hanging="284"/>
        <w:outlineLvl w:val="2"/>
        <w:rPr>
          <w:rFonts w:ascii="Times New Roman" w:hAnsi="Times New Roman" w:cs="Times New Roman"/>
          <w:b/>
          <w:sz w:val="24"/>
          <w:szCs w:val="24"/>
        </w:rPr>
      </w:pPr>
      <w:bookmarkStart w:id="539" w:name="_Toc415492985"/>
      <w:r w:rsidRPr="007A2EC1">
        <w:rPr>
          <w:rFonts w:ascii="Times New Roman" w:hAnsi="Times New Roman" w:cs="Times New Roman"/>
          <w:b/>
          <w:sz w:val="24"/>
          <w:szCs w:val="24"/>
        </w:rPr>
        <w:t>CALIFICACIÓN</w:t>
      </w:r>
      <w:bookmarkEnd w:id="539"/>
    </w:p>
    <w:p w:rsidR="005348EE" w:rsidRPr="007A2EC1" w:rsidRDefault="00AE449C" w:rsidP="007879EF">
      <w:pPr>
        <w:jc w:val="both"/>
        <w:rPr>
          <w:rFonts w:ascii="Times New Roman" w:hAnsi="Times New Roman" w:cs="Times New Roman"/>
          <w:i/>
          <w:sz w:val="24"/>
          <w:szCs w:val="24"/>
        </w:rPr>
      </w:pPr>
      <w:r w:rsidRPr="007A2EC1">
        <w:rPr>
          <w:rFonts w:ascii="Times New Roman" w:hAnsi="Times New Roman" w:cs="Times New Roman"/>
          <w:i/>
          <w:sz w:val="24"/>
          <w:szCs w:val="24"/>
        </w:rPr>
        <w:t>Pc= Σ (w)</w:t>
      </w:r>
      <w:r w:rsidRPr="007A2EC1">
        <w:rPr>
          <w:rFonts w:ascii="Times New Roman" w:hAnsi="Times New Roman" w:cs="Times New Roman"/>
          <w:i/>
          <w:sz w:val="24"/>
          <w:szCs w:val="24"/>
        </w:rPr>
        <w:tab/>
      </w:r>
      <w:r w:rsidRPr="007A2EC1">
        <w:rPr>
          <w:rFonts w:ascii="Times New Roman" w:hAnsi="Times New Roman" w:cs="Times New Roman"/>
          <w:i/>
          <w:sz w:val="24"/>
          <w:szCs w:val="24"/>
        </w:rPr>
        <w:tab/>
      </w:r>
      <w:r w:rsidRPr="007A2EC1">
        <w:rPr>
          <w:rFonts w:ascii="Times New Roman" w:hAnsi="Times New Roman" w:cs="Times New Roman"/>
          <w:i/>
          <w:sz w:val="24"/>
          <w:szCs w:val="24"/>
        </w:rPr>
        <w:tab/>
        <w:t>=3+3+3+2=11</w:t>
      </w:r>
    </w:p>
    <w:p w:rsidR="00017A1C" w:rsidRPr="007A2EC1" w:rsidRDefault="00017A1C" w:rsidP="007879EF">
      <w:pPr>
        <w:jc w:val="both"/>
        <w:rPr>
          <w:rFonts w:ascii="Times New Roman" w:hAnsi="Times New Roman" w:cs="Times New Roman"/>
          <w:i/>
          <w:sz w:val="24"/>
          <w:szCs w:val="24"/>
        </w:rPr>
      </w:pPr>
    </w:p>
    <w:p w:rsidR="005348EE" w:rsidRPr="007A2EC1" w:rsidRDefault="00AE449C" w:rsidP="007879EF">
      <w:pPr>
        <w:jc w:val="both"/>
        <w:rPr>
          <w:rFonts w:ascii="Times New Roman" w:hAnsi="Times New Roman" w:cs="Times New Roman"/>
          <w:i/>
          <w:sz w:val="24"/>
          <w:szCs w:val="24"/>
        </w:rPr>
      </w:pPr>
      <w:r w:rsidRPr="007A2EC1">
        <w:rPr>
          <w:rFonts w:ascii="Times New Roman" w:hAnsi="Times New Roman" w:cs="Times New Roman"/>
          <w:i/>
          <w:sz w:val="24"/>
          <w:szCs w:val="24"/>
        </w:rPr>
        <w:t>P←Xorp= Σ (x)</w:t>
      </w:r>
      <w:r w:rsidRPr="007A2EC1">
        <w:rPr>
          <w:rFonts w:ascii="Times New Roman" w:hAnsi="Times New Roman" w:cs="Times New Roman"/>
          <w:i/>
          <w:sz w:val="24"/>
          <w:szCs w:val="24"/>
        </w:rPr>
        <w:tab/>
      </w:r>
      <w:r w:rsidRPr="007A2EC1">
        <w:rPr>
          <w:rFonts w:ascii="Times New Roman" w:hAnsi="Times New Roman" w:cs="Times New Roman"/>
          <w:i/>
          <w:sz w:val="24"/>
          <w:szCs w:val="24"/>
        </w:rPr>
        <w:tab/>
        <w:t>=1+1</w:t>
      </w:r>
      <w:r w:rsidR="005348EE" w:rsidRPr="007A2EC1">
        <w:rPr>
          <w:rFonts w:ascii="Times New Roman" w:hAnsi="Times New Roman" w:cs="Times New Roman"/>
          <w:i/>
          <w:sz w:val="24"/>
          <w:szCs w:val="24"/>
        </w:rPr>
        <w:t>+2</w:t>
      </w:r>
      <w:r w:rsidRPr="007A2EC1">
        <w:rPr>
          <w:rFonts w:ascii="Times New Roman" w:hAnsi="Times New Roman" w:cs="Times New Roman"/>
          <w:i/>
          <w:sz w:val="24"/>
          <w:szCs w:val="24"/>
        </w:rPr>
        <w:t>+2=6</w:t>
      </w:r>
    </w:p>
    <w:p w:rsidR="005348EE" w:rsidRPr="005460DF" w:rsidRDefault="005348EE" w:rsidP="007879EF">
      <w:pPr>
        <w:jc w:val="both"/>
        <w:rPr>
          <w:rFonts w:ascii="Times New Roman" w:hAnsi="Times New Roman" w:cs="Times New Roman"/>
          <w:i/>
          <w:sz w:val="24"/>
          <w:szCs w:val="24"/>
          <w:lang w:val="en-US"/>
        </w:rPr>
      </w:pPr>
      <w:r w:rsidRPr="005460DF">
        <w:rPr>
          <w:rFonts w:ascii="Times New Roman" w:hAnsi="Times New Roman" w:cs="Times New Roman"/>
          <w:i/>
          <w:sz w:val="24"/>
          <w:szCs w:val="24"/>
          <w:lang w:val="en-US"/>
        </w:rPr>
        <w:t>Cc _Xor</w:t>
      </w:r>
      <w:r w:rsidR="00AE449C" w:rsidRPr="005460DF">
        <w:rPr>
          <w:rFonts w:ascii="Times New Roman" w:hAnsi="Times New Roman" w:cs="Times New Roman"/>
          <w:i/>
          <w:sz w:val="24"/>
          <w:szCs w:val="24"/>
          <w:lang w:val="en-US"/>
        </w:rPr>
        <w:t>p= (P←Xorp / Pc) * 100% = (6/11)*100% =54</w:t>
      </w:r>
      <w:r w:rsidR="00535394" w:rsidRPr="005460DF">
        <w:rPr>
          <w:rFonts w:ascii="Times New Roman" w:hAnsi="Times New Roman" w:cs="Times New Roman"/>
          <w:i/>
          <w:sz w:val="24"/>
          <w:szCs w:val="24"/>
          <w:lang w:val="en-US"/>
        </w:rPr>
        <w:t>,54</w:t>
      </w:r>
      <w:r w:rsidRPr="005460DF">
        <w:rPr>
          <w:rFonts w:ascii="Times New Roman" w:hAnsi="Times New Roman" w:cs="Times New Roman"/>
          <w:i/>
          <w:sz w:val="24"/>
          <w:szCs w:val="24"/>
          <w:lang w:val="en-US"/>
        </w:rPr>
        <w:t>%</w:t>
      </w:r>
    </w:p>
    <w:p w:rsidR="005348EE" w:rsidRPr="005460DF" w:rsidRDefault="005348EE" w:rsidP="007879EF">
      <w:pPr>
        <w:jc w:val="both"/>
        <w:rPr>
          <w:rFonts w:ascii="Times New Roman" w:hAnsi="Times New Roman" w:cs="Times New Roman"/>
          <w:i/>
          <w:sz w:val="24"/>
          <w:szCs w:val="24"/>
          <w:lang w:val="en-US"/>
        </w:rPr>
      </w:pPr>
    </w:p>
    <w:p w:rsidR="005348EE" w:rsidRPr="005460DF" w:rsidRDefault="005348EE" w:rsidP="007879EF">
      <w:pPr>
        <w:jc w:val="both"/>
        <w:rPr>
          <w:rFonts w:ascii="Times New Roman" w:hAnsi="Times New Roman" w:cs="Times New Roman"/>
          <w:i/>
          <w:sz w:val="24"/>
          <w:szCs w:val="24"/>
          <w:lang w:val="en-US"/>
        </w:rPr>
      </w:pPr>
      <w:r w:rsidRPr="005460DF">
        <w:rPr>
          <w:rFonts w:ascii="Times New Roman" w:hAnsi="Times New Roman" w:cs="Times New Roman"/>
          <w:i/>
          <w:sz w:val="24"/>
          <w:szCs w:val="24"/>
          <w:lang w:val="en-US"/>
        </w:rPr>
        <w:t xml:space="preserve">P←Vyatta= </w:t>
      </w:r>
      <w:r w:rsidRPr="007A2EC1">
        <w:rPr>
          <w:rFonts w:ascii="Times New Roman" w:hAnsi="Times New Roman" w:cs="Times New Roman"/>
          <w:i/>
          <w:sz w:val="24"/>
          <w:szCs w:val="24"/>
        </w:rPr>
        <w:t>Σ</w:t>
      </w:r>
      <w:r w:rsidR="00AE449C" w:rsidRPr="005460DF">
        <w:rPr>
          <w:rFonts w:ascii="Times New Roman" w:hAnsi="Times New Roman" w:cs="Times New Roman"/>
          <w:i/>
          <w:sz w:val="24"/>
          <w:szCs w:val="24"/>
          <w:lang w:val="en-US"/>
        </w:rPr>
        <w:t xml:space="preserve"> (y)</w:t>
      </w:r>
      <w:r w:rsidR="00AE449C" w:rsidRPr="005460DF">
        <w:rPr>
          <w:rFonts w:ascii="Times New Roman" w:hAnsi="Times New Roman" w:cs="Times New Roman"/>
          <w:i/>
          <w:sz w:val="24"/>
          <w:szCs w:val="24"/>
          <w:lang w:val="en-US"/>
        </w:rPr>
        <w:tab/>
      </w:r>
      <w:r w:rsidR="00AE449C" w:rsidRPr="005460DF">
        <w:rPr>
          <w:rFonts w:ascii="Times New Roman" w:hAnsi="Times New Roman" w:cs="Times New Roman"/>
          <w:i/>
          <w:sz w:val="24"/>
          <w:szCs w:val="24"/>
          <w:lang w:val="en-US"/>
        </w:rPr>
        <w:tab/>
        <w:t>=3+3+3+2=11</w:t>
      </w:r>
    </w:p>
    <w:p w:rsidR="005348EE" w:rsidRPr="005460DF" w:rsidRDefault="005348EE" w:rsidP="007879EF">
      <w:pPr>
        <w:jc w:val="both"/>
        <w:rPr>
          <w:rFonts w:ascii="Times New Roman" w:hAnsi="Times New Roman" w:cs="Times New Roman"/>
          <w:i/>
          <w:sz w:val="24"/>
          <w:szCs w:val="24"/>
          <w:lang w:val="en-US"/>
        </w:rPr>
      </w:pPr>
      <w:r w:rsidRPr="005460DF">
        <w:rPr>
          <w:rFonts w:ascii="Times New Roman" w:hAnsi="Times New Roman" w:cs="Times New Roman"/>
          <w:i/>
          <w:sz w:val="24"/>
          <w:szCs w:val="24"/>
          <w:lang w:val="en-US"/>
        </w:rPr>
        <w:t>Cc _Vyat</w:t>
      </w:r>
      <w:r w:rsidR="00AE449C" w:rsidRPr="005460DF">
        <w:rPr>
          <w:rFonts w:ascii="Times New Roman" w:hAnsi="Times New Roman" w:cs="Times New Roman"/>
          <w:i/>
          <w:sz w:val="24"/>
          <w:szCs w:val="24"/>
          <w:lang w:val="en-US"/>
        </w:rPr>
        <w:t>ta= (P←Vyatta / Pc) * 100% = (11/11)*100% =10</w:t>
      </w:r>
      <w:r w:rsidRPr="005460DF">
        <w:rPr>
          <w:rFonts w:ascii="Times New Roman" w:hAnsi="Times New Roman" w:cs="Times New Roman"/>
          <w:i/>
          <w:sz w:val="24"/>
          <w:szCs w:val="24"/>
          <w:lang w:val="en-US"/>
        </w:rPr>
        <w:t>0%</w:t>
      </w:r>
    </w:p>
    <w:p w:rsidR="005348EE" w:rsidRPr="005460DF" w:rsidRDefault="005348EE" w:rsidP="007879EF">
      <w:pPr>
        <w:jc w:val="both"/>
        <w:rPr>
          <w:rFonts w:ascii="Times New Roman" w:hAnsi="Times New Roman" w:cs="Times New Roman"/>
          <w:i/>
          <w:sz w:val="24"/>
          <w:szCs w:val="24"/>
          <w:lang w:val="en-US"/>
        </w:rPr>
      </w:pPr>
    </w:p>
    <w:p w:rsidR="005348EE" w:rsidRPr="007A2EC1" w:rsidRDefault="00AE449C" w:rsidP="007879EF">
      <w:pPr>
        <w:jc w:val="both"/>
        <w:rPr>
          <w:rFonts w:ascii="Times New Roman" w:hAnsi="Times New Roman" w:cs="Times New Roman"/>
          <w:i/>
          <w:sz w:val="24"/>
          <w:szCs w:val="24"/>
        </w:rPr>
      </w:pPr>
      <w:r w:rsidRPr="007A2EC1">
        <w:rPr>
          <w:rFonts w:ascii="Times New Roman" w:hAnsi="Times New Roman" w:cs="Times New Roman"/>
          <w:i/>
          <w:sz w:val="24"/>
          <w:szCs w:val="24"/>
        </w:rPr>
        <w:t>P←GNU Zebra= Σ (z)</w:t>
      </w:r>
      <w:r w:rsidRPr="007A2EC1">
        <w:rPr>
          <w:rFonts w:ascii="Times New Roman" w:hAnsi="Times New Roman" w:cs="Times New Roman"/>
          <w:i/>
          <w:sz w:val="24"/>
          <w:szCs w:val="24"/>
        </w:rPr>
        <w:tab/>
        <w:t>=1+2+2+2=7</w:t>
      </w:r>
    </w:p>
    <w:p w:rsidR="005348EE" w:rsidRPr="007A2EC1" w:rsidRDefault="005348EE" w:rsidP="007879EF">
      <w:pPr>
        <w:jc w:val="both"/>
        <w:rPr>
          <w:rFonts w:ascii="Times New Roman" w:hAnsi="Times New Roman" w:cs="Times New Roman"/>
          <w:i/>
          <w:sz w:val="24"/>
          <w:szCs w:val="24"/>
        </w:rPr>
      </w:pPr>
      <w:r w:rsidRPr="007A2EC1">
        <w:rPr>
          <w:rFonts w:ascii="Times New Roman" w:hAnsi="Times New Roman" w:cs="Times New Roman"/>
          <w:i/>
          <w:sz w:val="24"/>
          <w:szCs w:val="24"/>
        </w:rPr>
        <w:t>Cc _GNUZebra= (P←GNU Zebra</w:t>
      </w:r>
      <w:r w:rsidR="00535394" w:rsidRPr="007A2EC1">
        <w:rPr>
          <w:rFonts w:ascii="Times New Roman" w:hAnsi="Times New Roman" w:cs="Times New Roman"/>
          <w:i/>
          <w:sz w:val="24"/>
          <w:szCs w:val="24"/>
        </w:rPr>
        <w:t xml:space="preserve"> / Pc) * 100% = (7/11</w:t>
      </w:r>
      <w:r w:rsidRPr="007A2EC1">
        <w:rPr>
          <w:rFonts w:ascii="Times New Roman" w:hAnsi="Times New Roman" w:cs="Times New Roman"/>
          <w:i/>
          <w:sz w:val="24"/>
          <w:szCs w:val="24"/>
        </w:rPr>
        <w:t>)*10</w:t>
      </w:r>
      <w:r w:rsidR="00535394" w:rsidRPr="007A2EC1">
        <w:rPr>
          <w:rFonts w:ascii="Times New Roman" w:hAnsi="Times New Roman" w:cs="Times New Roman"/>
          <w:i/>
          <w:sz w:val="24"/>
          <w:szCs w:val="24"/>
        </w:rPr>
        <w:t>0% =63,63</w:t>
      </w:r>
      <w:r w:rsidR="00B30E95" w:rsidRPr="007A2EC1">
        <w:rPr>
          <w:rFonts w:ascii="Times New Roman" w:hAnsi="Times New Roman" w:cs="Times New Roman"/>
          <w:i/>
          <w:sz w:val="24"/>
          <w:szCs w:val="24"/>
        </w:rPr>
        <w:t>%</w:t>
      </w:r>
    </w:p>
    <w:p w:rsidR="007879EF" w:rsidRPr="007A2EC1" w:rsidRDefault="007879EF" w:rsidP="007879EF">
      <w:pPr>
        <w:jc w:val="both"/>
        <w:rPr>
          <w:rFonts w:ascii="Times New Roman" w:hAnsi="Times New Roman" w:cs="Times New Roman"/>
          <w:i/>
          <w:sz w:val="24"/>
          <w:szCs w:val="24"/>
        </w:rPr>
      </w:pPr>
    </w:p>
    <w:p w:rsidR="005348EE" w:rsidRPr="007A2EC1" w:rsidRDefault="00685383" w:rsidP="007879EF">
      <w:pPr>
        <w:jc w:val="both"/>
        <w:rPr>
          <w:rFonts w:ascii="Times New Roman" w:hAnsi="Times New Roman" w:cs="Times New Roman"/>
          <w:sz w:val="24"/>
          <w:szCs w:val="24"/>
        </w:rPr>
      </w:pPr>
      <w:r w:rsidRPr="007A2EC1">
        <w:rPr>
          <w:rFonts w:ascii="Times New Roman" w:hAnsi="Times New Roman" w:cs="Times New Roman"/>
          <w:sz w:val="24"/>
          <w:szCs w:val="24"/>
        </w:rPr>
        <w:t>En la figura I</w:t>
      </w:r>
      <w:r w:rsidR="002E4424" w:rsidRPr="007A2EC1">
        <w:rPr>
          <w:rFonts w:ascii="Times New Roman" w:hAnsi="Times New Roman" w:cs="Times New Roman"/>
          <w:sz w:val="24"/>
          <w:szCs w:val="24"/>
        </w:rPr>
        <w:t>I</w:t>
      </w:r>
      <w:r w:rsidR="001E18A3" w:rsidRPr="007A2EC1">
        <w:rPr>
          <w:rFonts w:ascii="Times New Roman" w:hAnsi="Times New Roman" w:cs="Times New Roman"/>
          <w:sz w:val="24"/>
          <w:szCs w:val="24"/>
        </w:rPr>
        <w:t>I.8</w:t>
      </w:r>
      <w:r w:rsidR="005348EE" w:rsidRPr="007A2EC1">
        <w:rPr>
          <w:rFonts w:ascii="Times New Roman" w:hAnsi="Times New Roman" w:cs="Times New Roman"/>
          <w:sz w:val="24"/>
          <w:szCs w:val="24"/>
        </w:rPr>
        <w:t xml:space="preserve"> se muestra el gráfico de comp</w:t>
      </w:r>
      <w:r w:rsidR="001E18A3" w:rsidRPr="007A2EC1">
        <w:rPr>
          <w:rFonts w:ascii="Times New Roman" w:hAnsi="Times New Roman" w:cs="Times New Roman"/>
          <w:sz w:val="24"/>
          <w:szCs w:val="24"/>
        </w:rPr>
        <w:t>aración del parámetro Funciona</w:t>
      </w:r>
      <w:r w:rsidR="005348EE" w:rsidRPr="007A2EC1">
        <w:rPr>
          <w:rFonts w:ascii="Times New Roman" w:hAnsi="Times New Roman" w:cs="Times New Roman"/>
          <w:sz w:val="24"/>
          <w:szCs w:val="24"/>
        </w:rPr>
        <w:t>lidad en las tres alternativas analizadas.</w:t>
      </w:r>
    </w:p>
    <w:p w:rsidR="001E18A3" w:rsidRPr="007A2EC1" w:rsidRDefault="001E18A3" w:rsidP="001E18A3">
      <w:pPr>
        <w:rPr>
          <w:rFonts w:ascii="Times New Roman" w:hAnsi="Times New Roman" w:cs="Times New Roman"/>
          <w:sz w:val="24"/>
          <w:szCs w:val="24"/>
        </w:rPr>
      </w:pPr>
      <w:r w:rsidRPr="007A2EC1">
        <w:rPr>
          <w:rFonts w:ascii="Times New Roman" w:hAnsi="Times New Roman" w:cs="Times New Roman"/>
          <w:i/>
          <w:noProof/>
          <w:sz w:val="24"/>
          <w:szCs w:val="24"/>
          <w:lang w:val="es-ES" w:eastAsia="es-ES"/>
        </w:rPr>
        <w:drawing>
          <wp:inline distT="0" distB="0" distL="0" distR="0" wp14:anchorId="0C3A5179" wp14:editId="345447C1">
            <wp:extent cx="5400675" cy="3150235"/>
            <wp:effectExtent l="0" t="0" r="9525" b="12065"/>
            <wp:docPr id="259" name="Gráfico 259"/>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1E18A3" w:rsidRPr="007A2EC1" w:rsidRDefault="001E18A3" w:rsidP="001E18A3">
      <w:pPr>
        <w:keepNext/>
        <w:spacing w:line="240" w:lineRule="auto"/>
        <w:jc w:val="center"/>
        <w:rPr>
          <w:rFonts w:ascii="Times New Roman" w:hAnsi="Times New Roman" w:cs="Times New Roman"/>
          <w:sz w:val="18"/>
          <w:szCs w:val="18"/>
        </w:rPr>
      </w:pPr>
      <w:r w:rsidRPr="007A2EC1">
        <w:rPr>
          <w:rFonts w:ascii="Times New Roman" w:hAnsi="Times New Roman" w:cs="Times New Roman"/>
          <w:b/>
          <w:color w:val="FFFFFF" w:themeColor="background1"/>
          <w:sz w:val="20"/>
          <w:szCs w:val="20"/>
        </w:rPr>
        <w:fldChar w:fldCharType="begin"/>
      </w:r>
      <w:r w:rsidRPr="007A2EC1">
        <w:rPr>
          <w:rFonts w:ascii="Times New Roman" w:hAnsi="Times New Roman" w:cs="Times New Roman"/>
          <w:b/>
          <w:color w:val="FFFFFF" w:themeColor="background1"/>
          <w:sz w:val="20"/>
          <w:szCs w:val="20"/>
        </w:rPr>
        <w:instrText xml:space="preserve"> SEQ Ilustración \* ARABIC </w:instrText>
      </w:r>
      <w:r w:rsidRPr="007A2EC1">
        <w:rPr>
          <w:rFonts w:ascii="Times New Roman" w:hAnsi="Times New Roman" w:cs="Times New Roman"/>
          <w:b/>
          <w:color w:val="FFFFFF" w:themeColor="background1"/>
          <w:sz w:val="20"/>
          <w:szCs w:val="20"/>
        </w:rPr>
        <w:fldChar w:fldCharType="separate"/>
      </w:r>
      <w:r w:rsidR="002E4424" w:rsidRPr="007A2EC1">
        <w:rPr>
          <w:rFonts w:ascii="Times New Roman" w:hAnsi="Times New Roman" w:cs="Times New Roman"/>
          <w:b/>
          <w:noProof/>
          <w:color w:val="FFFFFF" w:themeColor="background1"/>
          <w:sz w:val="20"/>
          <w:szCs w:val="20"/>
        </w:rPr>
        <w:t>14</w:t>
      </w:r>
      <w:r w:rsidRPr="007A2EC1">
        <w:rPr>
          <w:rFonts w:ascii="Times New Roman" w:hAnsi="Times New Roman" w:cs="Times New Roman"/>
          <w:color w:val="FFFFFF" w:themeColor="background1"/>
          <w:sz w:val="20"/>
          <w:szCs w:val="20"/>
        </w:rPr>
        <w:fldChar w:fldCharType="end"/>
      </w:r>
      <w:bookmarkStart w:id="540" w:name="_Toc415485102"/>
      <w:r w:rsidR="00685383" w:rsidRPr="007A2EC1">
        <w:rPr>
          <w:rFonts w:ascii="Times New Roman" w:hAnsi="Times New Roman" w:cs="Times New Roman"/>
          <w:b/>
          <w:sz w:val="18"/>
          <w:szCs w:val="18"/>
        </w:rPr>
        <w:t xml:space="preserve">Figura </w:t>
      </w:r>
      <w:r w:rsidRPr="007A2EC1">
        <w:rPr>
          <w:rFonts w:ascii="Times New Roman" w:hAnsi="Times New Roman" w:cs="Times New Roman"/>
          <w:b/>
          <w:sz w:val="18"/>
          <w:szCs w:val="18"/>
        </w:rPr>
        <w:t>I</w:t>
      </w:r>
      <w:r w:rsidR="002E4424" w:rsidRPr="007A2EC1">
        <w:rPr>
          <w:rFonts w:ascii="Times New Roman" w:hAnsi="Times New Roman" w:cs="Times New Roman"/>
          <w:b/>
          <w:sz w:val="18"/>
          <w:szCs w:val="18"/>
        </w:rPr>
        <w:t>I</w:t>
      </w:r>
      <w:r w:rsidRPr="007A2EC1">
        <w:rPr>
          <w:rFonts w:ascii="Times New Roman" w:hAnsi="Times New Roman" w:cs="Times New Roman"/>
          <w:b/>
          <w:sz w:val="18"/>
          <w:szCs w:val="18"/>
        </w:rPr>
        <w:t xml:space="preserve">I.8. </w:t>
      </w:r>
      <w:r w:rsidRPr="007A2EC1">
        <w:rPr>
          <w:rFonts w:ascii="Times New Roman" w:hAnsi="Times New Roman" w:cs="Times New Roman"/>
          <w:sz w:val="18"/>
          <w:szCs w:val="18"/>
        </w:rPr>
        <w:t>Gráfico comparación parámetro Funcionalidad.</w:t>
      </w:r>
      <w:bookmarkEnd w:id="540"/>
    </w:p>
    <w:p w:rsidR="001E18A3" w:rsidRPr="007A2EC1" w:rsidRDefault="001E18A3" w:rsidP="001E18A3">
      <w:pPr>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La Autora</w:t>
      </w:r>
    </w:p>
    <w:p w:rsidR="007879EF" w:rsidRPr="007A2EC1" w:rsidRDefault="007879EF" w:rsidP="001E18A3">
      <w:pPr>
        <w:jc w:val="center"/>
        <w:rPr>
          <w:rFonts w:ascii="Times New Roman" w:hAnsi="Times New Roman" w:cs="Times New Roman"/>
          <w:iCs/>
          <w:sz w:val="18"/>
          <w:szCs w:val="18"/>
          <w:shd w:val="clear" w:color="auto" w:fill="FFFFFF"/>
        </w:rPr>
      </w:pPr>
    </w:p>
    <w:p w:rsidR="007879EF" w:rsidRPr="007A2EC1" w:rsidRDefault="007879EF" w:rsidP="001E18A3">
      <w:pPr>
        <w:jc w:val="center"/>
        <w:rPr>
          <w:rFonts w:ascii="Times New Roman" w:hAnsi="Times New Roman" w:cs="Times New Roman"/>
          <w:iCs/>
          <w:sz w:val="18"/>
          <w:szCs w:val="18"/>
          <w:shd w:val="clear" w:color="auto" w:fill="FFFFFF"/>
        </w:rPr>
      </w:pPr>
    </w:p>
    <w:p w:rsidR="007879EF" w:rsidRPr="007A2EC1" w:rsidRDefault="007879EF" w:rsidP="001E18A3">
      <w:pPr>
        <w:jc w:val="center"/>
        <w:rPr>
          <w:rFonts w:ascii="Times New Roman" w:hAnsi="Times New Roman" w:cs="Times New Roman"/>
          <w:iCs/>
          <w:sz w:val="18"/>
          <w:szCs w:val="18"/>
          <w:shd w:val="clear" w:color="auto" w:fill="FFFFFF"/>
        </w:rPr>
      </w:pPr>
    </w:p>
    <w:p w:rsidR="007879EF" w:rsidRPr="007A2EC1" w:rsidRDefault="007879EF" w:rsidP="001E18A3">
      <w:pPr>
        <w:jc w:val="center"/>
        <w:rPr>
          <w:rFonts w:ascii="Times New Roman" w:hAnsi="Times New Roman" w:cs="Times New Roman"/>
          <w:iCs/>
          <w:sz w:val="18"/>
          <w:szCs w:val="18"/>
          <w:shd w:val="clear" w:color="auto" w:fill="FFFFFF"/>
        </w:rPr>
      </w:pPr>
    </w:p>
    <w:p w:rsidR="007879EF" w:rsidRPr="007A2EC1" w:rsidRDefault="007879EF" w:rsidP="001E18A3">
      <w:pPr>
        <w:jc w:val="center"/>
        <w:rPr>
          <w:rFonts w:ascii="Times New Roman" w:hAnsi="Times New Roman" w:cs="Times New Roman"/>
          <w:iCs/>
          <w:sz w:val="18"/>
          <w:szCs w:val="18"/>
          <w:shd w:val="clear" w:color="auto" w:fill="FFFFFF"/>
        </w:rPr>
      </w:pPr>
    </w:p>
    <w:p w:rsidR="007879EF" w:rsidRPr="007A2EC1" w:rsidRDefault="007879EF" w:rsidP="001E18A3">
      <w:pPr>
        <w:jc w:val="center"/>
        <w:rPr>
          <w:rFonts w:ascii="Times New Roman" w:hAnsi="Times New Roman" w:cs="Times New Roman"/>
          <w:iCs/>
          <w:sz w:val="18"/>
          <w:szCs w:val="18"/>
          <w:shd w:val="clear" w:color="auto" w:fill="FFFFFF"/>
        </w:rPr>
      </w:pPr>
    </w:p>
    <w:p w:rsidR="00B30E95" w:rsidRPr="007A2EC1" w:rsidRDefault="00B30E95" w:rsidP="008147BF">
      <w:pPr>
        <w:pStyle w:val="Prrafodelista"/>
        <w:numPr>
          <w:ilvl w:val="2"/>
          <w:numId w:val="57"/>
        </w:numPr>
        <w:ind w:left="851" w:hanging="425"/>
        <w:outlineLvl w:val="2"/>
        <w:rPr>
          <w:rFonts w:ascii="Times New Roman" w:hAnsi="Times New Roman" w:cs="Times New Roman"/>
          <w:b/>
          <w:sz w:val="24"/>
          <w:szCs w:val="24"/>
        </w:rPr>
      </w:pPr>
      <w:bookmarkStart w:id="541" w:name="_Toc415492986"/>
      <w:r w:rsidRPr="007A2EC1">
        <w:rPr>
          <w:rFonts w:ascii="Times New Roman" w:hAnsi="Times New Roman" w:cs="Times New Roman"/>
          <w:b/>
          <w:sz w:val="24"/>
          <w:szCs w:val="24"/>
        </w:rPr>
        <w:lastRenderedPageBreak/>
        <w:t>PARÁMETRO 6</w:t>
      </w:r>
      <w:r w:rsidR="002E4E2B" w:rsidRPr="007A2EC1">
        <w:rPr>
          <w:rFonts w:ascii="Times New Roman" w:hAnsi="Times New Roman" w:cs="Times New Roman"/>
          <w:b/>
          <w:sz w:val="24"/>
          <w:szCs w:val="24"/>
        </w:rPr>
        <w:t>: DOCUMENTACIÓN Y SOPORTE</w:t>
      </w:r>
      <w:bookmarkEnd w:id="541"/>
    </w:p>
    <w:p w:rsidR="007A40B0" w:rsidRPr="007A2EC1" w:rsidRDefault="00B30E95" w:rsidP="008147BF">
      <w:pPr>
        <w:pStyle w:val="Prrafodelista"/>
        <w:numPr>
          <w:ilvl w:val="3"/>
          <w:numId w:val="57"/>
        </w:numPr>
        <w:ind w:left="851" w:hanging="284"/>
        <w:outlineLvl w:val="2"/>
        <w:rPr>
          <w:rFonts w:ascii="Times New Roman" w:hAnsi="Times New Roman" w:cs="Times New Roman"/>
          <w:b/>
          <w:sz w:val="24"/>
          <w:szCs w:val="24"/>
        </w:rPr>
      </w:pPr>
      <w:bookmarkStart w:id="542" w:name="_Toc415492987"/>
      <w:r w:rsidRPr="007A2EC1">
        <w:rPr>
          <w:rFonts w:ascii="Times New Roman" w:hAnsi="Times New Roman" w:cs="Times New Roman"/>
          <w:b/>
          <w:sz w:val="24"/>
          <w:szCs w:val="24"/>
        </w:rPr>
        <w:t>DETERMINACIÓN DE VARIABLES</w:t>
      </w:r>
      <w:bookmarkEnd w:id="542"/>
    </w:p>
    <w:p w:rsidR="007A40B0" w:rsidRPr="007A2EC1" w:rsidRDefault="007A40B0" w:rsidP="007A40B0">
      <w:pPr>
        <w:jc w:val="both"/>
        <w:rPr>
          <w:rFonts w:ascii="Times New Roman" w:hAnsi="Times New Roman" w:cs="Times New Roman"/>
          <w:sz w:val="24"/>
          <w:szCs w:val="24"/>
        </w:rPr>
      </w:pPr>
      <w:r w:rsidRPr="007A2EC1">
        <w:rPr>
          <w:rFonts w:ascii="Times New Roman" w:hAnsi="Times New Roman" w:cs="Times New Roman"/>
          <w:sz w:val="24"/>
          <w:szCs w:val="24"/>
        </w:rPr>
        <w:t xml:space="preserve">En la tabla III.XXVII se describe las variables del parámetro: DOCUMENTACIÓN Y SOPORTE. </w:t>
      </w:r>
    </w:p>
    <w:tbl>
      <w:tblPr>
        <w:tblStyle w:val="Cuadrculamedia3-nfasis1"/>
        <w:tblW w:w="0" w:type="auto"/>
        <w:tblLook w:val="04A0" w:firstRow="1" w:lastRow="0" w:firstColumn="1" w:lastColumn="0" w:noHBand="0" w:noVBand="1"/>
      </w:tblPr>
      <w:tblGrid>
        <w:gridCol w:w="4322"/>
        <w:gridCol w:w="4323"/>
      </w:tblGrid>
      <w:tr w:rsidR="007A40B0" w:rsidRPr="007A2EC1" w:rsidTr="009465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2" w:type="dxa"/>
          </w:tcPr>
          <w:p w:rsidR="007A40B0" w:rsidRPr="007A2EC1" w:rsidRDefault="007A40B0" w:rsidP="009465BE">
            <w:pPr>
              <w:spacing w:line="480" w:lineRule="auto"/>
              <w:jc w:val="center"/>
              <w:rPr>
                <w:rFonts w:ascii="Times New Roman" w:hAnsi="Times New Roman" w:cs="Times New Roman"/>
                <w:sz w:val="24"/>
                <w:szCs w:val="24"/>
              </w:rPr>
            </w:pPr>
            <w:r w:rsidRPr="007A2EC1">
              <w:rPr>
                <w:rFonts w:ascii="Times New Roman" w:hAnsi="Times New Roman" w:cs="Times New Roman"/>
                <w:sz w:val="24"/>
                <w:szCs w:val="24"/>
              </w:rPr>
              <w:t>PARÁMETRO 6</w:t>
            </w:r>
          </w:p>
        </w:tc>
        <w:tc>
          <w:tcPr>
            <w:tcW w:w="4323" w:type="dxa"/>
          </w:tcPr>
          <w:p w:rsidR="007A40B0" w:rsidRPr="007A2EC1" w:rsidRDefault="007A40B0" w:rsidP="009465BE">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VARIABLE</w:t>
            </w:r>
          </w:p>
        </w:tc>
      </w:tr>
      <w:tr w:rsidR="007A40B0"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2" w:type="dxa"/>
            <w:vMerge w:val="restart"/>
          </w:tcPr>
          <w:p w:rsidR="007A40B0" w:rsidRPr="007A2EC1" w:rsidRDefault="007A40B0" w:rsidP="009465BE">
            <w:pPr>
              <w:spacing w:line="480" w:lineRule="auto"/>
              <w:jc w:val="both"/>
              <w:rPr>
                <w:rFonts w:ascii="Times New Roman" w:hAnsi="Times New Roman" w:cs="Times New Roman"/>
                <w:sz w:val="24"/>
                <w:szCs w:val="24"/>
              </w:rPr>
            </w:pPr>
          </w:p>
          <w:p w:rsidR="007A40B0" w:rsidRPr="007A2EC1" w:rsidRDefault="007A40B0" w:rsidP="009465BE">
            <w:pPr>
              <w:spacing w:line="480" w:lineRule="auto"/>
              <w:jc w:val="center"/>
              <w:rPr>
                <w:rFonts w:ascii="Times New Roman" w:hAnsi="Times New Roman" w:cs="Times New Roman"/>
                <w:sz w:val="24"/>
                <w:szCs w:val="24"/>
              </w:rPr>
            </w:pPr>
            <w:r w:rsidRPr="007A2EC1">
              <w:rPr>
                <w:rFonts w:ascii="Times New Roman" w:hAnsi="Times New Roman" w:cs="Times New Roman"/>
                <w:sz w:val="24"/>
                <w:szCs w:val="24"/>
              </w:rPr>
              <w:t>DOCUMENTACIÓN Y SOPORTE</w:t>
            </w:r>
          </w:p>
        </w:tc>
        <w:tc>
          <w:tcPr>
            <w:tcW w:w="4323" w:type="dxa"/>
          </w:tcPr>
          <w:p w:rsidR="007A40B0" w:rsidRPr="007A2EC1" w:rsidRDefault="007A40B0"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Ayuda en sitio web oficial</w:t>
            </w:r>
          </w:p>
        </w:tc>
      </w:tr>
      <w:tr w:rsidR="007A40B0" w:rsidRPr="007A2EC1" w:rsidTr="009465BE">
        <w:tc>
          <w:tcPr>
            <w:cnfStyle w:val="001000000000" w:firstRow="0" w:lastRow="0" w:firstColumn="1" w:lastColumn="0" w:oddVBand="0" w:evenVBand="0" w:oddHBand="0" w:evenHBand="0" w:firstRowFirstColumn="0" w:firstRowLastColumn="0" w:lastRowFirstColumn="0" w:lastRowLastColumn="0"/>
            <w:tcW w:w="4322" w:type="dxa"/>
            <w:vMerge/>
          </w:tcPr>
          <w:p w:rsidR="007A40B0" w:rsidRPr="007A2EC1" w:rsidRDefault="007A40B0" w:rsidP="009465BE">
            <w:pPr>
              <w:spacing w:line="480" w:lineRule="auto"/>
              <w:jc w:val="both"/>
              <w:rPr>
                <w:rFonts w:ascii="Times New Roman" w:hAnsi="Times New Roman" w:cs="Times New Roman"/>
                <w:sz w:val="24"/>
                <w:szCs w:val="24"/>
              </w:rPr>
            </w:pPr>
          </w:p>
        </w:tc>
        <w:tc>
          <w:tcPr>
            <w:tcW w:w="4323" w:type="dxa"/>
          </w:tcPr>
          <w:p w:rsidR="007A40B0" w:rsidRPr="007A2EC1" w:rsidRDefault="007A40B0"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Documentación</w:t>
            </w:r>
          </w:p>
        </w:tc>
      </w:tr>
      <w:tr w:rsidR="007A40B0"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2" w:type="dxa"/>
            <w:vMerge/>
          </w:tcPr>
          <w:p w:rsidR="007A40B0" w:rsidRPr="007A2EC1" w:rsidRDefault="007A40B0" w:rsidP="009465BE">
            <w:pPr>
              <w:spacing w:line="480" w:lineRule="auto"/>
              <w:jc w:val="both"/>
              <w:rPr>
                <w:rFonts w:ascii="Times New Roman" w:hAnsi="Times New Roman" w:cs="Times New Roman"/>
                <w:sz w:val="24"/>
                <w:szCs w:val="24"/>
              </w:rPr>
            </w:pPr>
          </w:p>
        </w:tc>
        <w:tc>
          <w:tcPr>
            <w:tcW w:w="4323" w:type="dxa"/>
          </w:tcPr>
          <w:p w:rsidR="007A40B0" w:rsidRPr="007A2EC1" w:rsidRDefault="007A40B0"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Soporte</w:t>
            </w:r>
          </w:p>
        </w:tc>
      </w:tr>
      <w:tr w:rsidR="007A40B0" w:rsidRPr="007A2EC1" w:rsidTr="009465BE">
        <w:tc>
          <w:tcPr>
            <w:cnfStyle w:val="001000000000" w:firstRow="0" w:lastRow="0" w:firstColumn="1" w:lastColumn="0" w:oddVBand="0" w:evenVBand="0" w:oddHBand="0" w:evenHBand="0" w:firstRowFirstColumn="0" w:firstRowLastColumn="0" w:lastRowFirstColumn="0" w:lastRowLastColumn="0"/>
            <w:tcW w:w="4322" w:type="dxa"/>
            <w:vMerge/>
          </w:tcPr>
          <w:p w:rsidR="007A40B0" w:rsidRPr="007A2EC1" w:rsidRDefault="007A40B0" w:rsidP="009465BE">
            <w:pPr>
              <w:jc w:val="both"/>
              <w:rPr>
                <w:rFonts w:ascii="Times New Roman" w:hAnsi="Times New Roman" w:cs="Times New Roman"/>
                <w:sz w:val="24"/>
                <w:szCs w:val="24"/>
              </w:rPr>
            </w:pPr>
          </w:p>
        </w:tc>
        <w:tc>
          <w:tcPr>
            <w:tcW w:w="4323" w:type="dxa"/>
          </w:tcPr>
          <w:p w:rsidR="007A40B0" w:rsidRPr="007A2EC1" w:rsidRDefault="007A40B0"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Ayuda en comunidades</w:t>
            </w:r>
          </w:p>
        </w:tc>
      </w:tr>
    </w:tbl>
    <w:p w:rsidR="007A40B0" w:rsidRPr="007A2EC1" w:rsidRDefault="007A40B0" w:rsidP="007A40B0">
      <w:pPr>
        <w:pStyle w:val="Descripcin"/>
        <w:keepNext/>
        <w:jc w:val="center"/>
        <w:rPr>
          <w:rFonts w:ascii="Times New Roman" w:hAnsi="Times New Roman" w:cs="Times New Roman"/>
          <w:i w:val="0"/>
          <w:iCs w:val="0"/>
          <w:color w:val="auto"/>
        </w:rPr>
      </w:pPr>
      <w:r w:rsidRPr="007A2EC1">
        <w:rPr>
          <w:rFonts w:ascii="Times New Roman" w:hAnsi="Times New Roman" w:cs="Times New Roman"/>
          <w:i w:val="0"/>
          <w:iCs w:val="0"/>
          <w:color w:val="FFFFFF" w:themeColor="background1"/>
          <w:sz w:val="20"/>
          <w:szCs w:val="20"/>
        </w:rPr>
        <w:fldChar w:fldCharType="begin"/>
      </w:r>
      <w:r w:rsidRPr="007A2EC1">
        <w:rPr>
          <w:rFonts w:ascii="Times New Roman" w:hAnsi="Times New Roman" w:cs="Times New Roman"/>
          <w:i w:val="0"/>
          <w:iCs w:val="0"/>
          <w:color w:val="FFFFFF" w:themeColor="background1"/>
          <w:sz w:val="20"/>
          <w:szCs w:val="20"/>
        </w:rPr>
        <w:instrText xml:space="preserve"> SEQ Tabla \* ARABIC </w:instrText>
      </w:r>
      <w:r w:rsidRPr="007A2EC1">
        <w:rPr>
          <w:rFonts w:ascii="Times New Roman" w:hAnsi="Times New Roman" w:cs="Times New Roman"/>
          <w:i w:val="0"/>
          <w:iCs w:val="0"/>
          <w:color w:val="FFFFFF" w:themeColor="background1"/>
          <w:sz w:val="20"/>
          <w:szCs w:val="20"/>
        </w:rPr>
        <w:fldChar w:fldCharType="separate"/>
      </w:r>
      <w:r w:rsidRPr="007A2EC1">
        <w:rPr>
          <w:rFonts w:ascii="Times New Roman" w:hAnsi="Times New Roman" w:cs="Times New Roman"/>
          <w:i w:val="0"/>
          <w:iCs w:val="0"/>
          <w:noProof/>
          <w:color w:val="FFFFFF" w:themeColor="background1"/>
          <w:sz w:val="20"/>
          <w:szCs w:val="20"/>
        </w:rPr>
        <w:t>34</w:t>
      </w:r>
      <w:r w:rsidRPr="007A2EC1">
        <w:rPr>
          <w:rFonts w:ascii="Times New Roman" w:hAnsi="Times New Roman" w:cs="Times New Roman"/>
          <w:i w:val="0"/>
          <w:iCs w:val="0"/>
          <w:color w:val="FFFFFF" w:themeColor="background1"/>
          <w:sz w:val="20"/>
          <w:szCs w:val="20"/>
        </w:rPr>
        <w:fldChar w:fldCharType="end"/>
      </w:r>
      <w:bookmarkStart w:id="543" w:name="_Toc415485044"/>
      <w:r w:rsidRPr="007A2EC1">
        <w:rPr>
          <w:rFonts w:ascii="Times New Roman" w:hAnsi="Times New Roman" w:cs="Times New Roman"/>
          <w:b/>
          <w:i w:val="0"/>
          <w:iCs w:val="0"/>
          <w:color w:val="auto"/>
        </w:rPr>
        <w:t xml:space="preserve">Tabla III.XXVII. </w:t>
      </w:r>
      <w:r w:rsidRPr="007A2EC1">
        <w:rPr>
          <w:rFonts w:ascii="Times New Roman" w:hAnsi="Times New Roman" w:cs="Times New Roman"/>
          <w:i w:val="0"/>
          <w:iCs w:val="0"/>
          <w:color w:val="auto"/>
        </w:rPr>
        <w:t>Parámetro 6 con sus respectivas variables.</w:t>
      </w:r>
      <w:bookmarkEnd w:id="543"/>
    </w:p>
    <w:p w:rsidR="007A40B0" w:rsidRPr="007A2EC1" w:rsidRDefault="007A40B0" w:rsidP="007A40B0">
      <w:pPr>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La Autora</w:t>
      </w:r>
    </w:p>
    <w:p w:rsidR="007A40B0" w:rsidRPr="007A2EC1" w:rsidRDefault="007A40B0" w:rsidP="007A40B0">
      <w:pPr>
        <w:outlineLvl w:val="2"/>
        <w:rPr>
          <w:rFonts w:ascii="Times New Roman" w:hAnsi="Times New Roman" w:cs="Times New Roman"/>
          <w:b/>
          <w:sz w:val="24"/>
          <w:szCs w:val="24"/>
        </w:rPr>
      </w:pPr>
    </w:p>
    <w:p w:rsidR="006806FB" w:rsidRPr="007A2EC1" w:rsidRDefault="00B30E95" w:rsidP="008147BF">
      <w:pPr>
        <w:pStyle w:val="Prrafodelista"/>
        <w:numPr>
          <w:ilvl w:val="3"/>
          <w:numId w:val="57"/>
        </w:numPr>
        <w:ind w:left="851" w:hanging="284"/>
        <w:outlineLvl w:val="2"/>
        <w:rPr>
          <w:rFonts w:ascii="Times New Roman" w:hAnsi="Times New Roman" w:cs="Times New Roman"/>
          <w:b/>
          <w:sz w:val="24"/>
          <w:szCs w:val="24"/>
        </w:rPr>
      </w:pPr>
      <w:bookmarkStart w:id="544" w:name="_Toc415492988"/>
      <w:r w:rsidRPr="007A2EC1">
        <w:rPr>
          <w:rFonts w:ascii="Times New Roman" w:hAnsi="Times New Roman" w:cs="Times New Roman"/>
          <w:b/>
          <w:sz w:val="24"/>
          <w:szCs w:val="24"/>
        </w:rPr>
        <w:t>VALORACIÓN DE LAS VARIABLES</w:t>
      </w:r>
      <w:bookmarkEnd w:id="544"/>
    </w:p>
    <w:p w:rsidR="006806FB" w:rsidRPr="007A2EC1" w:rsidRDefault="006806FB" w:rsidP="006806FB">
      <w:pPr>
        <w:jc w:val="both"/>
        <w:rPr>
          <w:rFonts w:ascii="Times New Roman" w:hAnsi="Times New Roman" w:cs="Times New Roman"/>
          <w:sz w:val="24"/>
          <w:szCs w:val="24"/>
        </w:rPr>
      </w:pPr>
      <w:r w:rsidRPr="007A2EC1">
        <w:rPr>
          <w:rFonts w:ascii="Times New Roman" w:hAnsi="Times New Roman" w:cs="Times New Roman"/>
          <w:sz w:val="24"/>
          <w:szCs w:val="24"/>
        </w:rPr>
        <w:t>En la tabla III.XXVIII  se muestra la valoración general cuantitativa de las variables del parámetro 6.</w:t>
      </w:r>
    </w:p>
    <w:tbl>
      <w:tblPr>
        <w:tblStyle w:val="Cuadrculamedia3-nfasis1"/>
        <w:tblW w:w="0" w:type="auto"/>
        <w:tblLook w:val="04A0" w:firstRow="1" w:lastRow="0" w:firstColumn="1" w:lastColumn="0" w:noHBand="0" w:noVBand="1"/>
      </w:tblPr>
      <w:tblGrid>
        <w:gridCol w:w="4322"/>
        <w:gridCol w:w="4323"/>
      </w:tblGrid>
      <w:tr w:rsidR="006806FB" w:rsidRPr="007A2EC1" w:rsidTr="009465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2" w:type="dxa"/>
          </w:tcPr>
          <w:p w:rsidR="006806FB" w:rsidRPr="007A2EC1" w:rsidRDefault="006806FB" w:rsidP="009465BE">
            <w:pPr>
              <w:jc w:val="center"/>
              <w:rPr>
                <w:rFonts w:ascii="Times New Roman" w:hAnsi="Times New Roman" w:cs="Times New Roman"/>
                <w:sz w:val="24"/>
                <w:szCs w:val="24"/>
              </w:rPr>
            </w:pPr>
            <w:r w:rsidRPr="007A2EC1">
              <w:rPr>
                <w:rFonts w:ascii="Times New Roman" w:hAnsi="Times New Roman" w:cs="Times New Roman"/>
                <w:sz w:val="24"/>
                <w:szCs w:val="24"/>
              </w:rPr>
              <w:t>VARIABLE</w:t>
            </w:r>
          </w:p>
        </w:tc>
        <w:tc>
          <w:tcPr>
            <w:tcW w:w="4323" w:type="dxa"/>
          </w:tcPr>
          <w:p w:rsidR="006806FB" w:rsidRPr="007A2EC1" w:rsidRDefault="006806FB" w:rsidP="009465B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Valoración</w:t>
            </w:r>
          </w:p>
        </w:tc>
      </w:tr>
      <w:tr w:rsidR="006806FB" w:rsidRPr="007A2EC1" w:rsidTr="00093AC9">
        <w:trPr>
          <w:cnfStyle w:val="000000100000" w:firstRow="0" w:lastRow="0" w:firstColumn="0" w:lastColumn="0" w:oddVBand="0" w:evenVBand="0" w:oddHBand="1" w:evenHBand="0"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4322" w:type="dxa"/>
          </w:tcPr>
          <w:p w:rsidR="006806FB" w:rsidRPr="007A2EC1" w:rsidRDefault="006806FB"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Ayuda en sitio web oficial</w:t>
            </w:r>
          </w:p>
        </w:tc>
        <w:tc>
          <w:tcPr>
            <w:tcW w:w="4323" w:type="dxa"/>
          </w:tcPr>
          <w:p w:rsidR="006806FB" w:rsidRPr="007A2EC1" w:rsidRDefault="006806FB" w:rsidP="009465B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r>
      <w:tr w:rsidR="006806FB" w:rsidRPr="007A2EC1" w:rsidTr="009465BE">
        <w:tc>
          <w:tcPr>
            <w:cnfStyle w:val="001000000000" w:firstRow="0" w:lastRow="0" w:firstColumn="1" w:lastColumn="0" w:oddVBand="0" w:evenVBand="0" w:oddHBand="0" w:evenHBand="0" w:firstRowFirstColumn="0" w:firstRowLastColumn="0" w:lastRowFirstColumn="0" w:lastRowLastColumn="0"/>
            <w:tcW w:w="4322" w:type="dxa"/>
          </w:tcPr>
          <w:p w:rsidR="006806FB" w:rsidRPr="007A2EC1" w:rsidRDefault="006806FB"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Documentación</w:t>
            </w:r>
          </w:p>
        </w:tc>
        <w:tc>
          <w:tcPr>
            <w:tcW w:w="4323" w:type="dxa"/>
          </w:tcPr>
          <w:p w:rsidR="006806FB" w:rsidRPr="007A2EC1" w:rsidRDefault="006806FB" w:rsidP="009465B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r>
      <w:tr w:rsidR="006806FB" w:rsidRPr="007A2EC1" w:rsidTr="00093AC9">
        <w:trPr>
          <w:cnfStyle w:val="000000100000" w:firstRow="0" w:lastRow="0" w:firstColumn="0" w:lastColumn="0" w:oddVBand="0" w:evenVBand="0" w:oddHBand="1" w:evenHBand="0" w:firstRowFirstColumn="0" w:firstRowLastColumn="0" w:lastRowFirstColumn="0" w:lastRowLastColumn="0"/>
          <w:trHeight w:val="687"/>
        </w:trPr>
        <w:tc>
          <w:tcPr>
            <w:cnfStyle w:val="001000000000" w:firstRow="0" w:lastRow="0" w:firstColumn="1" w:lastColumn="0" w:oddVBand="0" w:evenVBand="0" w:oddHBand="0" w:evenHBand="0" w:firstRowFirstColumn="0" w:firstRowLastColumn="0" w:lastRowFirstColumn="0" w:lastRowLastColumn="0"/>
            <w:tcW w:w="4322" w:type="dxa"/>
          </w:tcPr>
          <w:p w:rsidR="006806FB" w:rsidRPr="007A2EC1" w:rsidRDefault="006806FB"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Soporte</w:t>
            </w:r>
          </w:p>
        </w:tc>
        <w:tc>
          <w:tcPr>
            <w:tcW w:w="4323" w:type="dxa"/>
          </w:tcPr>
          <w:p w:rsidR="006806FB" w:rsidRPr="007A2EC1" w:rsidRDefault="006806FB" w:rsidP="009465B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r>
      <w:tr w:rsidR="006806FB" w:rsidRPr="007A2EC1" w:rsidTr="00093AC9">
        <w:trPr>
          <w:trHeight w:val="683"/>
        </w:trPr>
        <w:tc>
          <w:tcPr>
            <w:cnfStyle w:val="001000000000" w:firstRow="0" w:lastRow="0" w:firstColumn="1" w:lastColumn="0" w:oddVBand="0" w:evenVBand="0" w:oddHBand="0" w:evenHBand="0" w:firstRowFirstColumn="0" w:firstRowLastColumn="0" w:lastRowFirstColumn="0" w:lastRowLastColumn="0"/>
            <w:tcW w:w="4322" w:type="dxa"/>
          </w:tcPr>
          <w:p w:rsidR="006806FB" w:rsidRPr="007A2EC1" w:rsidRDefault="006806FB"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Ayuda en comunidades</w:t>
            </w:r>
          </w:p>
        </w:tc>
        <w:tc>
          <w:tcPr>
            <w:tcW w:w="4323" w:type="dxa"/>
          </w:tcPr>
          <w:p w:rsidR="006806FB" w:rsidRPr="007A2EC1" w:rsidRDefault="006806FB" w:rsidP="009465B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r>
      <w:tr w:rsidR="006806FB" w:rsidRPr="007A2EC1" w:rsidTr="00093AC9">
        <w:trPr>
          <w:cnfStyle w:val="000000100000" w:firstRow="0" w:lastRow="0" w:firstColumn="0" w:lastColumn="0" w:oddVBand="0" w:evenVBand="0" w:oddHBand="1" w:evenHBand="0" w:firstRowFirstColumn="0" w:firstRowLastColumn="0" w:lastRowFirstColumn="0" w:lastRowLastColumn="0"/>
          <w:trHeight w:val="575"/>
        </w:trPr>
        <w:tc>
          <w:tcPr>
            <w:cnfStyle w:val="001000000000" w:firstRow="0" w:lastRow="0" w:firstColumn="1" w:lastColumn="0" w:oddVBand="0" w:evenVBand="0" w:oddHBand="0" w:evenHBand="0" w:firstRowFirstColumn="0" w:firstRowLastColumn="0" w:lastRowFirstColumn="0" w:lastRowLastColumn="0"/>
            <w:tcW w:w="4322" w:type="dxa"/>
          </w:tcPr>
          <w:p w:rsidR="006806FB" w:rsidRPr="007A2EC1" w:rsidRDefault="006806FB" w:rsidP="009465BE">
            <w:pPr>
              <w:jc w:val="right"/>
              <w:rPr>
                <w:rFonts w:ascii="Times New Roman" w:hAnsi="Times New Roman" w:cs="Times New Roman"/>
                <w:sz w:val="24"/>
                <w:szCs w:val="24"/>
              </w:rPr>
            </w:pPr>
            <w:r w:rsidRPr="007A2EC1">
              <w:rPr>
                <w:rFonts w:ascii="Times New Roman" w:hAnsi="Times New Roman" w:cs="Times New Roman"/>
                <w:sz w:val="24"/>
                <w:szCs w:val="24"/>
              </w:rPr>
              <w:t>TOTAL</w:t>
            </w:r>
          </w:p>
        </w:tc>
        <w:tc>
          <w:tcPr>
            <w:tcW w:w="4323" w:type="dxa"/>
          </w:tcPr>
          <w:p w:rsidR="006806FB" w:rsidRPr="007A2EC1" w:rsidRDefault="006806FB" w:rsidP="009465B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10 PUNTOS</w:t>
            </w:r>
          </w:p>
        </w:tc>
      </w:tr>
    </w:tbl>
    <w:p w:rsidR="006806FB" w:rsidRPr="007A2EC1" w:rsidRDefault="006806FB" w:rsidP="006806FB">
      <w:pPr>
        <w:keepNext/>
        <w:spacing w:line="240" w:lineRule="auto"/>
        <w:jc w:val="center"/>
        <w:rPr>
          <w:rFonts w:ascii="Times New Roman" w:hAnsi="Times New Roman" w:cs="Times New Roman"/>
          <w:sz w:val="18"/>
          <w:szCs w:val="18"/>
        </w:rPr>
      </w:pPr>
      <w:r w:rsidRPr="007A2EC1">
        <w:rPr>
          <w:rFonts w:ascii="Times New Roman" w:hAnsi="Times New Roman" w:cs="Times New Roman"/>
          <w:color w:val="FFFFFF" w:themeColor="background1"/>
          <w:sz w:val="20"/>
          <w:szCs w:val="20"/>
        </w:rPr>
        <w:fldChar w:fldCharType="begin"/>
      </w:r>
      <w:r w:rsidRPr="007A2EC1">
        <w:rPr>
          <w:rFonts w:ascii="Times New Roman" w:hAnsi="Times New Roman" w:cs="Times New Roman"/>
          <w:color w:val="FFFFFF" w:themeColor="background1"/>
          <w:sz w:val="20"/>
          <w:szCs w:val="20"/>
        </w:rPr>
        <w:instrText xml:space="preserve"> SEQ Tabla \* ARABIC </w:instrText>
      </w:r>
      <w:r w:rsidRPr="007A2EC1">
        <w:rPr>
          <w:rFonts w:ascii="Times New Roman" w:hAnsi="Times New Roman" w:cs="Times New Roman"/>
          <w:color w:val="FFFFFF" w:themeColor="background1"/>
          <w:sz w:val="20"/>
          <w:szCs w:val="20"/>
        </w:rPr>
        <w:fldChar w:fldCharType="separate"/>
      </w:r>
      <w:r w:rsidRPr="007A2EC1">
        <w:rPr>
          <w:rFonts w:ascii="Times New Roman" w:hAnsi="Times New Roman" w:cs="Times New Roman"/>
          <w:noProof/>
          <w:color w:val="FFFFFF" w:themeColor="background1"/>
          <w:sz w:val="20"/>
          <w:szCs w:val="20"/>
        </w:rPr>
        <w:t>35</w:t>
      </w:r>
      <w:r w:rsidRPr="007A2EC1">
        <w:rPr>
          <w:rFonts w:ascii="Times New Roman" w:hAnsi="Times New Roman" w:cs="Times New Roman"/>
          <w:color w:val="FFFFFF" w:themeColor="background1"/>
          <w:sz w:val="20"/>
          <w:szCs w:val="20"/>
        </w:rPr>
        <w:fldChar w:fldCharType="end"/>
      </w:r>
      <w:bookmarkStart w:id="545" w:name="_Toc415485045"/>
      <w:r w:rsidRPr="007A2EC1">
        <w:rPr>
          <w:rFonts w:ascii="Times New Roman" w:hAnsi="Times New Roman" w:cs="Times New Roman"/>
          <w:b/>
          <w:sz w:val="18"/>
          <w:szCs w:val="18"/>
        </w:rPr>
        <w:t xml:space="preserve">Tabla III.XXVIII. </w:t>
      </w:r>
      <w:r w:rsidRPr="007A2EC1">
        <w:rPr>
          <w:rFonts w:ascii="Times New Roman" w:hAnsi="Times New Roman" w:cs="Times New Roman"/>
          <w:sz w:val="18"/>
          <w:szCs w:val="18"/>
        </w:rPr>
        <w:t>Parámetro 6, valoración general de variables.</w:t>
      </w:r>
      <w:bookmarkEnd w:id="545"/>
    </w:p>
    <w:p w:rsidR="006806FB" w:rsidRPr="007A2EC1" w:rsidRDefault="006806FB" w:rsidP="006806FB">
      <w:pPr>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La Autora</w:t>
      </w:r>
    </w:p>
    <w:p w:rsidR="006806FB" w:rsidRDefault="006806FB" w:rsidP="006806FB">
      <w:pPr>
        <w:jc w:val="both"/>
        <w:rPr>
          <w:rFonts w:ascii="Times New Roman" w:hAnsi="Times New Roman" w:cs="Times New Roman"/>
          <w:iCs/>
          <w:sz w:val="18"/>
          <w:szCs w:val="18"/>
          <w:shd w:val="clear" w:color="auto" w:fill="FFFFFF"/>
        </w:rPr>
      </w:pPr>
    </w:p>
    <w:p w:rsidR="00093AC9" w:rsidRPr="007A2EC1" w:rsidRDefault="00093AC9" w:rsidP="006806FB">
      <w:pPr>
        <w:jc w:val="both"/>
        <w:rPr>
          <w:rFonts w:ascii="Times New Roman" w:hAnsi="Times New Roman" w:cs="Times New Roman"/>
          <w:iCs/>
          <w:sz w:val="18"/>
          <w:szCs w:val="18"/>
          <w:shd w:val="clear" w:color="auto" w:fill="FFFFFF"/>
        </w:rPr>
      </w:pPr>
    </w:p>
    <w:p w:rsidR="006806FB" w:rsidRPr="007A2EC1" w:rsidRDefault="006806FB" w:rsidP="006806FB">
      <w:pPr>
        <w:jc w:val="both"/>
        <w:rPr>
          <w:rFonts w:ascii="Times New Roman" w:hAnsi="Times New Roman" w:cs="Times New Roman"/>
          <w:sz w:val="24"/>
          <w:szCs w:val="24"/>
        </w:rPr>
      </w:pPr>
      <w:r w:rsidRPr="007A2EC1">
        <w:rPr>
          <w:rFonts w:ascii="Times New Roman" w:hAnsi="Times New Roman" w:cs="Times New Roman"/>
          <w:sz w:val="24"/>
          <w:szCs w:val="24"/>
        </w:rPr>
        <w:lastRenderedPageBreak/>
        <w:t>En la tabla III.XXIX se muestra la valoración cualitativa de las variables del parámetro 6.</w:t>
      </w:r>
    </w:p>
    <w:tbl>
      <w:tblPr>
        <w:tblStyle w:val="Cuadrculamedia3-nfasis1"/>
        <w:tblW w:w="0" w:type="auto"/>
        <w:tblLook w:val="04A0" w:firstRow="1" w:lastRow="0" w:firstColumn="1" w:lastColumn="0" w:noHBand="0" w:noVBand="1"/>
      </w:tblPr>
      <w:tblGrid>
        <w:gridCol w:w="2943"/>
        <w:gridCol w:w="1985"/>
        <w:gridCol w:w="1984"/>
        <w:gridCol w:w="1809"/>
      </w:tblGrid>
      <w:tr w:rsidR="006806FB" w:rsidRPr="007A2EC1" w:rsidTr="009465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6806FB" w:rsidRPr="007A2EC1" w:rsidRDefault="006806FB" w:rsidP="009465BE">
            <w:pPr>
              <w:spacing w:line="480" w:lineRule="auto"/>
              <w:jc w:val="center"/>
              <w:rPr>
                <w:rFonts w:ascii="Times New Roman" w:hAnsi="Times New Roman" w:cs="Times New Roman"/>
                <w:sz w:val="24"/>
                <w:szCs w:val="24"/>
              </w:rPr>
            </w:pPr>
            <w:r w:rsidRPr="007A2EC1">
              <w:rPr>
                <w:rFonts w:ascii="Times New Roman" w:hAnsi="Times New Roman" w:cs="Times New Roman"/>
                <w:sz w:val="24"/>
                <w:szCs w:val="24"/>
              </w:rPr>
              <w:t>Variable</w:t>
            </w:r>
          </w:p>
        </w:tc>
        <w:tc>
          <w:tcPr>
            <w:tcW w:w="5778" w:type="dxa"/>
            <w:gridSpan w:val="3"/>
          </w:tcPr>
          <w:p w:rsidR="006806FB" w:rsidRPr="007A2EC1" w:rsidRDefault="006806FB" w:rsidP="009465BE">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Distribuciones</w:t>
            </w:r>
          </w:p>
        </w:tc>
      </w:tr>
      <w:tr w:rsidR="006806FB" w:rsidRPr="007A2EC1" w:rsidTr="001D5930">
        <w:trPr>
          <w:cnfStyle w:val="000000100000" w:firstRow="0" w:lastRow="0" w:firstColumn="0" w:lastColumn="0" w:oddVBand="0" w:evenVBand="0" w:oddHBand="1" w:evenHBand="0" w:firstRowFirstColumn="0" w:firstRowLastColumn="0" w:lastRowFirstColumn="0" w:lastRowLastColumn="0"/>
          <w:trHeight w:val="677"/>
        </w:trPr>
        <w:tc>
          <w:tcPr>
            <w:cnfStyle w:val="001000000000" w:firstRow="0" w:lastRow="0" w:firstColumn="1" w:lastColumn="0" w:oddVBand="0" w:evenVBand="0" w:oddHBand="0" w:evenHBand="0" w:firstRowFirstColumn="0" w:firstRowLastColumn="0" w:lastRowFirstColumn="0" w:lastRowLastColumn="0"/>
            <w:tcW w:w="2943" w:type="dxa"/>
          </w:tcPr>
          <w:p w:rsidR="006806FB" w:rsidRPr="007A2EC1" w:rsidRDefault="006806FB" w:rsidP="009465BE">
            <w:pPr>
              <w:spacing w:line="480" w:lineRule="auto"/>
              <w:jc w:val="both"/>
              <w:rPr>
                <w:rFonts w:ascii="Times New Roman" w:hAnsi="Times New Roman" w:cs="Times New Roman"/>
                <w:sz w:val="24"/>
                <w:szCs w:val="24"/>
              </w:rPr>
            </w:pPr>
          </w:p>
        </w:tc>
        <w:tc>
          <w:tcPr>
            <w:tcW w:w="1985" w:type="dxa"/>
          </w:tcPr>
          <w:p w:rsidR="006806FB" w:rsidRPr="007A2EC1" w:rsidRDefault="006806FB"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XORP</w:t>
            </w:r>
          </w:p>
        </w:tc>
        <w:tc>
          <w:tcPr>
            <w:tcW w:w="1984" w:type="dxa"/>
          </w:tcPr>
          <w:p w:rsidR="006806FB" w:rsidRPr="007A2EC1" w:rsidRDefault="006806FB"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VYATTA</w:t>
            </w:r>
          </w:p>
        </w:tc>
        <w:tc>
          <w:tcPr>
            <w:tcW w:w="1809" w:type="dxa"/>
          </w:tcPr>
          <w:p w:rsidR="006806FB" w:rsidRPr="007A2EC1" w:rsidRDefault="006806FB"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GNU ZEBRA</w:t>
            </w:r>
          </w:p>
        </w:tc>
      </w:tr>
      <w:tr w:rsidR="006806FB" w:rsidRPr="007A2EC1" w:rsidTr="001D5930">
        <w:trPr>
          <w:trHeight w:val="669"/>
        </w:trPr>
        <w:tc>
          <w:tcPr>
            <w:cnfStyle w:val="001000000000" w:firstRow="0" w:lastRow="0" w:firstColumn="1" w:lastColumn="0" w:oddVBand="0" w:evenVBand="0" w:oddHBand="0" w:evenHBand="0" w:firstRowFirstColumn="0" w:firstRowLastColumn="0" w:lastRowFirstColumn="0" w:lastRowLastColumn="0"/>
            <w:tcW w:w="2943" w:type="dxa"/>
          </w:tcPr>
          <w:p w:rsidR="006806FB" w:rsidRPr="007A2EC1" w:rsidRDefault="006806FB"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Ayuda en sitio web oficial</w:t>
            </w:r>
          </w:p>
        </w:tc>
        <w:tc>
          <w:tcPr>
            <w:tcW w:w="1985" w:type="dxa"/>
          </w:tcPr>
          <w:p w:rsidR="006806FB" w:rsidRPr="007A2EC1" w:rsidRDefault="006806FB"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Adecuado</w:t>
            </w:r>
          </w:p>
        </w:tc>
        <w:tc>
          <w:tcPr>
            <w:tcW w:w="1984" w:type="dxa"/>
          </w:tcPr>
          <w:p w:rsidR="006806FB" w:rsidRPr="007A2EC1" w:rsidRDefault="006806FB"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Adecuado</w:t>
            </w:r>
          </w:p>
        </w:tc>
        <w:tc>
          <w:tcPr>
            <w:tcW w:w="1809" w:type="dxa"/>
          </w:tcPr>
          <w:p w:rsidR="006806FB" w:rsidRPr="007A2EC1" w:rsidRDefault="006806FB"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Adecuado</w:t>
            </w:r>
          </w:p>
        </w:tc>
      </w:tr>
      <w:tr w:rsidR="006806FB" w:rsidRPr="007A2EC1" w:rsidTr="00946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6806FB" w:rsidRPr="007A2EC1" w:rsidRDefault="006806FB"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Documentación</w:t>
            </w:r>
          </w:p>
        </w:tc>
        <w:tc>
          <w:tcPr>
            <w:tcW w:w="1985" w:type="dxa"/>
          </w:tcPr>
          <w:p w:rsidR="006806FB" w:rsidRPr="007A2EC1" w:rsidRDefault="006806FB"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Eficiente</w:t>
            </w:r>
          </w:p>
        </w:tc>
        <w:tc>
          <w:tcPr>
            <w:tcW w:w="1984" w:type="dxa"/>
          </w:tcPr>
          <w:p w:rsidR="006806FB" w:rsidRPr="007A2EC1" w:rsidRDefault="006806FB"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Muy Eficiente</w:t>
            </w:r>
          </w:p>
        </w:tc>
        <w:tc>
          <w:tcPr>
            <w:tcW w:w="1809" w:type="dxa"/>
          </w:tcPr>
          <w:p w:rsidR="006806FB" w:rsidRPr="007A2EC1" w:rsidRDefault="006806FB"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Muy Eficiente</w:t>
            </w:r>
          </w:p>
        </w:tc>
      </w:tr>
      <w:tr w:rsidR="006806FB" w:rsidRPr="007A2EC1" w:rsidTr="001D5930">
        <w:trPr>
          <w:trHeight w:val="703"/>
        </w:trPr>
        <w:tc>
          <w:tcPr>
            <w:cnfStyle w:val="001000000000" w:firstRow="0" w:lastRow="0" w:firstColumn="1" w:lastColumn="0" w:oddVBand="0" w:evenVBand="0" w:oddHBand="0" w:evenHBand="0" w:firstRowFirstColumn="0" w:firstRowLastColumn="0" w:lastRowFirstColumn="0" w:lastRowLastColumn="0"/>
            <w:tcW w:w="2943" w:type="dxa"/>
          </w:tcPr>
          <w:p w:rsidR="006806FB" w:rsidRPr="007A2EC1" w:rsidRDefault="006806FB"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Soporte</w:t>
            </w:r>
          </w:p>
        </w:tc>
        <w:tc>
          <w:tcPr>
            <w:tcW w:w="1985" w:type="dxa"/>
          </w:tcPr>
          <w:p w:rsidR="006806FB" w:rsidRPr="007A2EC1" w:rsidRDefault="006806FB"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Poco</w:t>
            </w:r>
          </w:p>
        </w:tc>
        <w:tc>
          <w:tcPr>
            <w:tcW w:w="1984" w:type="dxa"/>
          </w:tcPr>
          <w:p w:rsidR="006806FB" w:rsidRPr="007A2EC1" w:rsidRDefault="006806FB"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Mucho</w:t>
            </w:r>
          </w:p>
        </w:tc>
        <w:tc>
          <w:tcPr>
            <w:tcW w:w="1809" w:type="dxa"/>
          </w:tcPr>
          <w:p w:rsidR="006806FB" w:rsidRPr="007A2EC1" w:rsidRDefault="006806FB"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Poco</w:t>
            </w:r>
          </w:p>
        </w:tc>
      </w:tr>
      <w:tr w:rsidR="006806FB" w:rsidRPr="007A2EC1" w:rsidTr="001D5930">
        <w:trPr>
          <w:cnfStyle w:val="000000100000" w:firstRow="0" w:lastRow="0" w:firstColumn="0" w:lastColumn="0" w:oddVBand="0" w:evenVBand="0" w:oddHBand="1" w:evenHBand="0" w:firstRowFirstColumn="0" w:firstRowLastColumn="0" w:lastRowFirstColumn="0" w:lastRowLastColumn="0"/>
          <w:trHeight w:val="826"/>
        </w:trPr>
        <w:tc>
          <w:tcPr>
            <w:cnfStyle w:val="001000000000" w:firstRow="0" w:lastRow="0" w:firstColumn="1" w:lastColumn="0" w:oddVBand="0" w:evenVBand="0" w:oddHBand="0" w:evenHBand="0" w:firstRowFirstColumn="0" w:firstRowLastColumn="0" w:lastRowFirstColumn="0" w:lastRowLastColumn="0"/>
            <w:tcW w:w="2943" w:type="dxa"/>
          </w:tcPr>
          <w:p w:rsidR="006806FB" w:rsidRPr="007A2EC1" w:rsidRDefault="006806FB"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Ayuda en comunidades</w:t>
            </w:r>
          </w:p>
        </w:tc>
        <w:tc>
          <w:tcPr>
            <w:tcW w:w="1985" w:type="dxa"/>
          </w:tcPr>
          <w:p w:rsidR="006806FB" w:rsidRPr="007A2EC1" w:rsidRDefault="006806FB"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Bueno</w:t>
            </w:r>
          </w:p>
        </w:tc>
        <w:tc>
          <w:tcPr>
            <w:tcW w:w="1984" w:type="dxa"/>
          </w:tcPr>
          <w:p w:rsidR="006806FB" w:rsidRPr="007A2EC1" w:rsidRDefault="006806FB"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Bueno</w:t>
            </w:r>
          </w:p>
        </w:tc>
        <w:tc>
          <w:tcPr>
            <w:tcW w:w="1809" w:type="dxa"/>
          </w:tcPr>
          <w:p w:rsidR="006806FB" w:rsidRPr="007A2EC1" w:rsidRDefault="006806FB"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Bueno</w:t>
            </w:r>
          </w:p>
        </w:tc>
      </w:tr>
    </w:tbl>
    <w:p w:rsidR="006806FB" w:rsidRPr="007A2EC1" w:rsidRDefault="006806FB" w:rsidP="006806FB">
      <w:pPr>
        <w:keepNext/>
        <w:spacing w:line="240" w:lineRule="auto"/>
        <w:jc w:val="center"/>
        <w:rPr>
          <w:rFonts w:ascii="Times New Roman" w:hAnsi="Times New Roman" w:cs="Times New Roman"/>
          <w:sz w:val="18"/>
          <w:szCs w:val="18"/>
        </w:rPr>
      </w:pPr>
      <w:r w:rsidRPr="007A2EC1">
        <w:rPr>
          <w:rFonts w:ascii="Times New Roman" w:hAnsi="Times New Roman" w:cs="Times New Roman"/>
          <w:color w:val="FFFFFF" w:themeColor="background1"/>
          <w:sz w:val="20"/>
          <w:szCs w:val="20"/>
        </w:rPr>
        <w:fldChar w:fldCharType="begin"/>
      </w:r>
      <w:r w:rsidRPr="007A2EC1">
        <w:rPr>
          <w:rFonts w:ascii="Times New Roman" w:hAnsi="Times New Roman" w:cs="Times New Roman"/>
          <w:color w:val="FFFFFF" w:themeColor="background1"/>
          <w:sz w:val="20"/>
          <w:szCs w:val="20"/>
        </w:rPr>
        <w:instrText xml:space="preserve"> SEQ Tabla \* ARABIC </w:instrText>
      </w:r>
      <w:r w:rsidRPr="007A2EC1">
        <w:rPr>
          <w:rFonts w:ascii="Times New Roman" w:hAnsi="Times New Roman" w:cs="Times New Roman"/>
          <w:color w:val="FFFFFF" w:themeColor="background1"/>
          <w:sz w:val="20"/>
          <w:szCs w:val="20"/>
        </w:rPr>
        <w:fldChar w:fldCharType="separate"/>
      </w:r>
      <w:r w:rsidRPr="007A2EC1">
        <w:rPr>
          <w:rFonts w:ascii="Times New Roman" w:hAnsi="Times New Roman" w:cs="Times New Roman"/>
          <w:noProof/>
          <w:color w:val="FFFFFF" w:themeColor="background1"/>
          <w:sz w:val="20"/>
          <w:szCs w:val="20"/>
        </w:rPr>
        <w:t>36</w:t>
      </w:r>
      <w:r w:rsidRPr="007A2EC1">
        <w:rPr>
          <w:rFonts w:ascii="Times New Roman" w:hAnsi="Times New Roman" w:cs="Times New Roman"/>
          <w:color w:val="FFFFFF" w:themeColor="background1"/>
          <w:sz w:val="20"/>
          <w:szCs w:val="20"/>
        </w:rPr>
        <w:fldChar w:fldCharType="end"/>
      </w:r>
      <w:bookmarkStart w:id="546" w:name="_Toc415485046"/>
      <w:r w:rsidRPr="007A2EC1">
        <w:rPr>
          <w:rFonts w:ascii="Times New Roman" w:hAnsi="Times New Roman" w:cs="Times New Roman"/>
          <w:b/>
          <w:sz w:val="18"/>
          <w:szCs w:val="18"/>
        </w:rPr>
        <w:t xml:space="preserve">Tabla III.XXIX. </w:t>
      </w:r>
      <w:r w:rsidRPr="007A2EC1">
        <w:rPr>
          <w:rFonts w:ascii="Times New Roman" w:hAnsi="Times New Roman" w:cs="Times New Roman"/>
          <w:sz w:val="18"/>
          <w:szCs w:val="18"/>
        </w:rPr>
        <w:t>Parámetro 6, valoración cualitativa de variables por alternativa.</w:t>
      </w:r>
      <w:bookmarkEnd w:id="546"/>
    </w:p>
    <w:p w:rsidR="006806FB" w:rsidRPr="007A2EC1" w:rsidRDefault="006806FB" w:rsidP="006806FB">
      <w:pPr>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La Autora</w:t>
      </w:r>
    </w:p>
    <w:p w:rsidR="006806FB" w:rsidRPr="007A2EC1" w:rsidRDefault="006806FB" w:rsidP="006806FB">
      <w:pPr>
        <w:jc w:val="both"/>
        <w:rPr>
          <w:rFonts w:ascii="Times New Roman" w:hAnsi="Times New Roman" w:cs="Times New Roman"/>
          <w:sz w:val="24"/>
          <w:szCs w:val="24"/>
        </w:rPr>
      </w:pPr>
      <w:r w:rsidRPr="007A2EC1">
        <w:rPr>
          <w:rFonts w:ascii="Times New Roman" w:hAnsi="Times New Roman" w:cs="Times New Roman"/>
          <w:sz w:val="24"/>
          <w:szCs w:val="24"/>
        </w:rPr>
        <w:t>En la tabla III.XXX se muestra la valoración cuantitativa de las variables del parámetro 6.</w:t>
      </w:r>
    </w:p>
    <w:tbl>
      <w:tblPr>
        <w:tblStyle w:val="Cuadrculamedia3-nfasis1"/>
        <w:tblW w:w="0" w:type="auto"/>
        <w:tblLook w:val="04A0" w:firstRow="1" w:lastRow="0" w:firstColumn="1" w:lastColumn="0" w:noHBand="0" w:noVBand="1"/>
      </w:tblPr>
      <w:tblGrid>
        <w:gridCol w:w="3227"/>
        <w:gridCol w:w="1843"/>
        <w:gridCol w:w="1701"/>
        <w:gridCol w:w="1950"/>
      </w:tblGrid>
      <w:tr w:rsidR="006806FB" w:rsidRPr="007A2EC1" w:rsidTr="009465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Pr>
          <w:p w:rsidR="006806FB" w:rsidRPr="007A2EC1" w:rsidRDefault="006806FB" w:rsidP="009465BE">
            <w:pPr>
              <w:spacing w:line="480" w:lineRule="auto"/>
              <w:jc w:val="center"/>
              <w:rPr>
                <w:rFonts w:ascii="Times New Roman" w:hAnsi="Times New Roman" w:cs="Times New Roman"/>
                <w:sz w:val="24"/>
                <w:szCs w:val="24"/>
              </w:rPr>
            </w:pPr>
            <w:r w:rsidRPr="007A2EC1">
              <w:rPr>
                <w:rFonts w:ascii="Times New Roman" w:hAnsi="Times New Roman" w:cs="Times New Roman"/>
                <w:sz w:val="24"/>
                <w:szCs w:val="24"/>
              </w:rPr>
              <w:t>Variable</w:t>
            </w:r>
          </w:p>
        </w:tc>
        <w:tc>
          <w:tcPr>
            <w:tcW w:w="5494" w:type="dxa"/>
            <w:gridSpan w:val="3"/>
          </w:tcPr>
          <w:p w:rsidR="006806FB" w:rsidRPr="007A2EC1" w:rsidRDefault="006806FB" w:rsidP="009465BE">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Distribuciones</w:t>
            </w:r>
          </w:p>
        </w:tc>
      </w:tr>
      <w:tr w:rsidR="006806FB" w:rsidRPr="007A2EC1" w:rsidTr="001D5930">
        <w:trPr>
          <w:cnfStyle w:val="000000100000" w:firstRow="0" w:lastRow="0" w:firstColumn="0" w:lastColumn="0" w:oddVBand="0" w:evenVBand="0" w:oddHBand="1" w:evenHBand="0" w:firstRowFirstColumn="0" w:firstRowLastColumn="0" w:lastRowFirstColumn="0" w:lastRowLastColumn="0"/>
          <w:trHeight w:val="577"/>
        </w:trPr>
        <w:tc>
          <w:tcPr>
            <w:cnfStyle w:val="001000000000" w:firstRow="0" w:lastRow="0" w:firstColumn="1" w:lastColumn="0" w:oddVBand="0" w:evenVBand="0" w:oddHBand="0" w:evenHBand="0" w:firstRowFirstColumn="0" w:firstRowLastColumn="0" w:lastRowFirstColumn="0" w:lastRowLastColumn="0"/>
            <w:tcW w:w="3227" w:type="dxa"/>
          </w:tcPr>
          <w:p w:rsidR="006806FB" w:rsidRPr="007A2EC1" w:rsidRDefault="006806FB" w:rsidP="009465BE">
            <w:pPr>
              <w:spacing w:line="480" w:lineRule="auto"/>
              <w:jc w:val="both"/>
              <w:rPr>
                <w:rFonts w:ascii="Times New Roman" w:hAnsi="Times New Roman" w:cs="Times New Roman"/>
                <w:sz w:val="24"/>
                <w:szCs w:val="24"/>
              </w:rPr>
            </w:pPr>
          </w:p>
        </w:tc>
        <w:tc>
          <w:tcPr>
            <w:tcW w:w="1843" w:type="dxa"/>
          </w:tcPr>
          <w:p w:rsidR="006806FB" w:rsidRPr="007A2EC1" w:rsidRDefault="006806FB"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XORP</w:t>
            </w:r>
          </w:p>
        </w:tc>
        <w:tc>
          <w:tcPr>
            <w:tcW w:w="1701" w:type="dxa"/>
          </w:tcPr>
          <w:p w:rsidR="006806FB" w:rsidRPr="007A2EC1" w:rsidRDefault="006806FB"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VYATTA</w:t>
            </w:r>
          </w:p>
        </w:tc>
        <w:tc>
          <w:tcPr>
            <w:tcW w:w="1950" w:type="dxa"/>
          </w:tcPr>
          <w:p w:rsidR="006806FB" w:rsidRPr="007A2EC1" w:rsidRDefault="006806FB"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GNU ZEBRA</w:t>
            </w:r>
          </w:p>
        </w:tc>
      </w:tr>
      <w:tr w:rsidR="006806FB" w:rsidRPr="007A2EC1" w:rsidTr="001D5930">
        <w:trPr>
          <w:trHeight w:val="697"/>
        </w:trPr>
        <w:tc>
          <w:tcPr>
            <w:cnfStyle w:val="001000000000" w:firstRow="0" w:lastRow="0" w:firstColumn="1" w:lastColumn="0" w:oddVBand="0" w:evenVBand="0" w:oddHBand="0" w:evenHBand="0" w:firstRowFirstColumn="0" w:firstRowLastColumn="0" w:lastRowFirstColumn="0" w:lastRowLastColumn="0"/>
            <w:tcW w:w="3227" w:type="dxa"/>
          </w:tcPr>
          <w:p w:rsidR="006806FB" w:rsidRPr="007A2EC1" w:rsidRDefault="006806FB"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Ayuda en sitio web oficial</w:t>
            </w:r>
          </w:p>
        </w:tc>
        <w:tc>
          <w:tcPr>
            <w:tcW w:w="1843" w:type="dxa"/>
          </w:tcPr>
          <w:p w:rsidR="006806FB" w:rsidRPr="007A2EC1" w:rsidRDefault="006806FB"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c>
          <w:tcPr>
            <w:tcW w:w="1701" w:type="dxa"/>
          </w:tcPr>
          <w:p w:rsidR="006806FB" w:rsidRPr="007A2EC1" w:rsidRDefault="006806FB"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c>
          <w:tcPr>
            <w:tcW w:w="1950" w:type="dxa"/>
          </w:tcPr>
          <w:p w:rsidR="006806FB" w:rsidRPr="007A2EC1" w:rsidRDefault="006806FB"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r>
      <w:tr w:rsidR="006806FB" w:rsidRPr="007A2EC1" w:rsidTr="001D5930">
        <w:trPr>
          <w:cnfStyle w:val="000000100000" w:firstRow="0" w:lastRow="0" w:firstColumn="0" w:lastColumn="0" w:oddVBand="0" w:evenVBand="0" w:oddHBand="1" w:evenHBand="0" w:firstRowFirstColumn="0" w:firstRowLastColumn="0" w:lastRowFirstColumn="0" w:lastRowLastColumn="0"/>
          <w:trHeight w:val="677"/>
        </w:trPr>
        <w:tc>
          <w:tcPr>
            <w:cnfStyle w:val="001000000000" w:firstRow="0" w:lastRow="0" w:firstColumn="1" w:lastColumn="0" w:oddVBand="0" w:evenVBand="0" w:oddHBand="0" w:evenHBand="0" w:firstRowFirstColumn="0" w:firstRowLastColumn="0" w:lastRowFirstColumn="0" w:lastRowLastColumn="0"/>
            <w:tcW w:w="3227" w:type="dxa"/>
          </w:tcPr>
          <w:p w:rsidR="006806FB" w:rsidRPr="007A2EC1" w:rsidRDefault="006806FB"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Documentación</w:t>
            </w:r>
          </w:p>
        </w:tc>
        <w:tc>
          <w:tcPr>
            <w:tcW w:w="1843" w:type="dxa"/>
          </w:tcPr>
          <w:p w:rsidR="006806FB" w:rsidRPr="007A2EC1" w:rsidRDefault="006806FB"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c>
          <w:tcPr>
            <w:tcW w:w="1701" w:type="dxa"/>
          </w:tcPr>
          <w:p w:rsidR="006806FB" w:rsidRPr="007A2EC1" w:rsidRDefault="006806FB"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c>
          <w:tcPr>
            <w:tcW w:w="1950" w:type="dxa"/>
          </w:tcPr>
          <w:p w:rsidR="006806FB" w:rsidRPr="007A2EC1" w:rsidRDefault="006806FB"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r>
      <w:tr w:rsidR="006806FB" w:rsidRPr="007A2EC1" w:rsidTr="001D5930">
        <w:trPr>
          <w:trHeight w:val="689"/>
        </w:trPr>
        <w:tc>
          <w:tcPr>
            <w:cnfStyle w:val="001000000000" w:firstRow="0" w:lastRow="0" w:firstColumn="1" w:lastColumn="0" w:oddVBand="0" w:evenVBand="0" w:oddHBand="0" w:evenHBand="0" w:firstRowFirstColumn="0" w:firstRowLastColumn="0" w:lastRowFirstColumn="0" w:lastRowLastColumn="0"/>
            <w:tcW w:w="3227" w:type="dxa"/>
          </w:tcPr>
          <w:p w:rsidR="006806FB" w:rsidRPr="007A2EC1" w:rsidRDefault="006806FB"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Soporte</w:t>
            </w:r>
          </w:p>
        </w:tc>
        <w:tc>
          <w:tcPr>
            <w:tcW w:w="1843" w:type="dxa"/>
          </w:tcPr>
          <w:p w:rsidR="006806FB" w:rsidRPr="007A2EC1" w:rsidRDefault="006806FB"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1 punto</w:t>
            </w:r>
          </w:p>
        </w:tc>
        <w:tc>
          <w:tcPr>
            <w:tcW w:w="1701" w:type="dxa"/>
          </w:tcPr>
          <w:p w:rsidR="006806FB" w:rsidRPr="007A2EC1" w:rsidRDefault="006806FB"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c>
          <w:tcPr>
            <w:tcW w:w="1950" w:type="dxa"/>
          </w:tcPr>
          <w:p w:rsidR="006806FB" w:rsidRPr="007A2EC1" w:rsidRDefault="006806FB" w:rsidP="009465B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1 punto</w:t>
            </w:r>
          </w:p>
        </w:tc>
      </w:tr>
      <w:tr w:rsidR="006806FB" w:rsidRPr="007A2EC1" w:rsidTr="001D5930">
        <w:trPr>
          <w:cnfStyle w:val="000000100000" w:firstRow="0" w:lastRow="0" w:firstColumn="0" w:lastColumn="0" w:oddVBand="0" w:evenVBand="0" w:oddHBand="1" w:evenHBand="0" w:firstRowFirstColumn="0" w:firstRowLastColumn="0" w:lastRowFirstColumn="0" w:lastRowLastColumn="0"/>
          <w:trHeight w:val="841"/>
        </w:trPr>
        <w:tc>
          <w:tcPr>
            <w:cnfStyle w:val="001000000000" w:firstRow="0" w:lastRow="0" w:firstColumn="1" w:lastColumn="0" w:oddVBand="0" w:evenVBand="0" w:oddHBand="0" w:evenHBand="0" w:firstRowFirstColumn="0" w:firstRowLastColumn="0" w:lastRowFirstColumn="0" w:lastRowLastColumn="0"/>
            <w:tcW w:w="3227" w:type="dxa"/>
          </w:tcPr>
          <w:p w:rsidR="006806FB" w:rsidRPr="007A2EC1" w:rsidRDefault="006806FB" w:rsidP="009465BE">
            <w:pPr>
              <w:spacing w:line="480" w:lineRule="auto"/>
              <w:jc w:val="both"/>
              <w:rPr>
                <w:rFonts w:ascii="Times New Roman" w:hAnsi="Times New Roman" w:cs="Times New Roman"/>
                <w:sz w:val="24"/>
                <w:szCs w:val="24"/>
              </w:rPr>
            </w:pPr>
            <w:r w:rsidRPr="007A2EC1">
              <w:rPr>
                <w:rFonts w:ascii="Times New Roman" w:hAnsi="Times New Roman" w:cs="Times New Roman"/>
                <w:sz w:val="24"/>
                <w:szCs w:val="24"/>
              </w:rPr>
              <w:t>Ayuda en comunidades</w:t>
            </w:r>
          </w:p>
        </w:tc>
        <w:tc>
          <w:tcPr>
            <w:tcW w:w="1843" w:type="dxa"/>
          </w:tcPr>
          <w:p w:rsidR="006806FB" w:rsidRPr="007A2EC1" w:rsidRDefault="006806FB"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c>
          <w:tcPr>
            <w:tcW w:w="1701" w:type="dxa"/>
          </w:tcPr>
          <w:p w:rsidR="006806FB" w:rsidRPr="007A2EC1" w:rsidRDefault="006806FB"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c>
          <w:tcPr>
            <w:tcW w:w="1950" w:type="dxa"/>
          </w:tcPr>
          <w:p w:rsidR="006806FB" w:rsidRPr="007A2EC1" w:rsidRDefault="006806FB" w:rsidP="009465BE">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r>
      <w:tr w:rsidR="006806FB" w:rsidRPr="007A2EC1" w:rsidTr="001D5930">
        <w:trPr>
          <w:trHeight w:val="824"/>
        </w:trPr>
        <w:tc>
          <w:tcPr>
            <w:cnfStyle w:val="001000000000" w:firstRow="0" w:lastRow="0" w:firstColumn="1" w:lastColumn="0" w:oddVBand="0" w:evenVBand="0" w:oddHBand="0" w:evenHBand="0" w:firstRowFirstColumn="0" w:firstRowLastColumn="0" w:lastRowFirstColumn="0" w:lastRowLastColumn="0"/>
            <w:tcW w:w="3227" w:type="dxa"/>
          </w:tcPr>
          <w:p w:rsidR="006806FB" w:rsidRPr="007A2EC1" w:rsidRDefault="006806FB" w:rsidP="009465BE">
            <w:pPr>
              <w:jc w:val="right"/>
              <w:rPr>
                <w:rFonts w:ascii="Times New Roman" w:hAnsi="Times New Roman" w:cs="Times New Roman"/>
                <w:sz w:val="24"/>
                <w:szCs w:val="24"/>
              </w:rPr>
            </w:pPr>
            <w:r w:rsidRPr="007A2EC1">
              <w:rPr>
                <w:rFonts w:ascii="Times New Roman" w:hAnsi="Times New Roman" w:cs="Times New Roman"/>
                <w:sz w:val="24"/>
                <w:szCs w:val="24"/>
              </w:rPr>
              <w:t>TOTAL</w:t>
            </w:r>
          </w:p>
        </w:tc>
        <w:tc>
          <w:tcPr>
            <w:tcW w:w="1843" w:type="dxa"/>
          </w:tcPr>
          <w:p w:rsidR="006806FB" w:rsidRPr="007A2EC1" w:rsidRDefault="006806FB" w:rsidP="009465B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7 puntos</w:t>
            </w:r>
          </w:p>
        </w:tc>
        <w:tc>
          <w:tcPr>
            <w:tcW w:w="1701" w:type="dxa"/>
          </w:tcPr>
          <w:p w:rsidR="006806FB" w:rsidRPr="007A2EC1" w:rsidRDefault="006806FB" w:rsidP="009465B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9 puntos</w:t>
            </w:r>
          </w:p>
        </w:tc>
        <w:tc>
          <w:tcPr>
            <w:tcW w:w="1950" w:type="dxa"/>
          </w:tcPr>
          <w:p w:rsidR="006806FB" w:rsidRPr="007A2EC1" w:rsidRDefault="006806FB" w:rsidP="009465B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8 puntos</w:t>
            </w:r>
          </w:p>
        </w:tc>
      </w:tr>
    </w:tbl>
    <w:p w:rsidR="006806FB" w:rsidRPr="007A2EC1" w:rsidRDefault="006806FB" w:rsidP="006806FB">
      <w:pPr>
        <w:keepNext/>
        <w:spacing w:line="240" w:lineRule="auto"/>
        <w:jc w:val="center"/>
        <w:rPr>
          <w:rFonts w:ascii="Times New Roman" w:hAnsi="Times New Roman" w:cs="Times New Roman"/>
          <w:sz w:val="18"/>
          <w:szCs w:val="18"/>
        </w:rPr>
      </w:pPr>
      <w:r w:rsidRPr="007A2EC1">
        <w:rPr>
          <w:rFonts w:ascii="Times New Roman" w:hAnsi="Times New Roman" w:cs="Times New Roman"/>
          <w:color w:val="FFFFFF" w:themeColor="background1"/>
          <w:sz w:val="20"/>
          <w:szCs w:val="20"/>
        </w:rPr>
        <w:fldChar w:fldCharType="begin"/>
      </w:r>
      <w:r w:rsidRPr="007A2EC1">
        <w:rPr>
          <w:rFonts w:ascii="Times New Roman" w:hAnsi="Times New Roman" w:cs="Times New Roman"/>
          <w:color w:val="FFFFFF" w:themeColor="background1"/>
          <w:sz w:val="20"/>
          <w:szCs w:val="20"/>
        </w:rPr>
        <w:instrText xml:space="preserve"> SEQ Tabla \* ARABIC </w:instrText>
      </w:r>
      <w:r w:rsidRPr="007A2EC1">
        <w:rPr>
          <w:rFonts w:ascii="Times New Roman" w:hAnsi="Times New Roman" w:cs="Times New Roman"/>
          <w:color w:val="FFFFFF" w:themeColor="background1"/>
          <w:sz w:val="20"/>
          <w:szCs w:val="20"/>
        </w:rPr>
        <w:fldChar w:fldCharType="separate"/>
      </w:r>
      <w:r w:rsidRPr="007A2EC1">
        <w:rPr>
          <w:rFonts w:ascii="Times New Roman" w:hAnsi="Times New Roman" w:cs="Times New Roman"/>
          <w:noProof/>
          <w:color w:val="FFFFFF" w:themeColor="background1"/>
          <w:sz w:val="20"/>
          <w:szCs w:val="20"/>
        </w:rPr>
        <w:t>37</w:t>
      </w:r>
      <w:r w:rsidRPr="007A2EC1">
        <w:rPr>
          <w:rFonts w:ascii="Times New Roman" w:hAnsi="Times New Roman" w:cs="Times New Roman"/>
          <w:color w:val="FFFFFF" w:themeColor="background1"/>
          <w:sz w:val="20"/>
          <w:szCs w:val="20"/>
        </w:rPr>
        <w:fldChar w:fldCharType="end"/>
      </w:r>
      <w:bookmarkStart w:id="547" w:name="_Toc415485047"/>
      <w:r w:rsidRPr="007A2EC1">
        <w:rPr>
          <w:rFonts w:ascii="Times New Roman" w:hAnsi="Times New Roman" w:cs="Times New Roman"/>
          <w:b/>
          <w:sz w:val="18"/>
          <w:szCs w:val="18"/>
        </w:rPr>
        <w:t xml:space="preserve">Tabla III.XXX. </w:t>
      </w:r>
      <w:r w:rsidRPr="007A2EC1">
        <w:rPr>
          <w:rFonts w:ascii="Times New Roman" w:hAnsi="Times New Roman" w:cs="Times New Roman"/>
          <w:sz w:val="18"/>
          <w:szCs w:val="18"/>
        </w:rPr>
        <w:t>Parámetro 6, valoración cuantitativa de variables por alternativa.</w:t>
      </w:r>
      <w:bookmarkEnd w:id="547"/>
    </w:p>
    <w:p w:rsidR="006806FB" w:rsidRPr="007A2EC1" w:rsidRDefault="006806FB" w:rsidP="000D3E44">
      <w:pPr>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000D3E44" w:rsidRPr="007A2EC1">
        <w:rPr>
          <w:rFonts w:ascii="Times New Roman" w:hAnsi="Times New Roman" w:cs="Times New Roman"/>
          <w:iCs/>
          <w:sz w:val="18"/>
          <w:szCs w:val="18"/>
          <w:shd w:val="clear" w:color="auto" w:fill="FFFFFF"/>
        </w:rPr>
        <w:t>La Autora</w:t>
      </w:r>
    </w:p>
    <w:p w:rsidR="00322085" w:rsidRDefault="00322085" w:rsidP="000D3E44">
      <w:pPr>
        <w:jc w:val="center"/>
        <w:rPr>
          <w:rFonts w:ascii="Times New Roman" w:hAnsi="Times New Roman" w:cs="Times New Roman"/>
          <w:iCs/>
          <w:sz w:val="18"/>
          <w:szCs w:val="18"/>
          <w:shd w:val="clear" w:color="auto" w:fill="FFFFFF"/>
        </w:rPr>
      </w:pPr>
    </w:p>
    <w:p w:rsidR="001D5930" w:rsidRPr="007A2EC1" w:rsidRDefault="001D5930" w:rsidP="000D3E44">
      <w:pPr>
        <w:jc w:val="center"/>
        <w:rPr>
          <w:rFonts w:ascii="Times New Roman" w:hAnsi="Times New Roman" w:cs="Times New Roman"/>
          <w:iCs/>
          <w:sz w:val="18"/>
          <w:szCs w:val="18"/>
          <w:shd w:val="clear" w:color="auto" w:fill="FFFFFF"/>
        </w:rPr>
      </w:pPr>
    </w:p>
    <w:p w:rsidR="0035752F" w:rsidRPr="007A2EC1" w:rsidRDefault="00B30E95" w:rsidP="008147BF">
      <w:pPr>
        <w:pStyle w:val="Prrafodelista"/>
        <w:numPr>
          <w:ilvl w:val="3"/>
          <w:numId w:val="57"/>
        </w:numPr>
        <w:ind w:left="851" w:hanging="284"/>
        <w:outlineLvl w:val="2"/>
        <w:rPr>
          <w:rFonts w:ascii="Times New Roman" w:hAnsi="Times New Roman" w:cs="Times New Roman"/>
          <w:b/>
          <w:sz w:val="24"/>
          <w:szCs w:val="24"/>
        </w:rPr>
      </w:pPr>
      <w:bookmarkStart w:id="548" w:name="_Toc415492989"/>
      <w:r w:rsidRPr="007A2EC1">
        <w:rPr>
          <w:rFonts w:ascii="Times New Roman" w:hAnsi="Times New Roman" w:cs="Times New Roman"/>
          <w:b/>
          <w:sz w:val="24"/>
          <w:szCs w:val="24"/>
        </w:rPr>
        <w:lastRenderedPageBreak/>
        <w:t>INTERPRETACIÓN</w:t>
      </w:r>
      <w:bookmarkEnd w:id="548"/>
    </w:p>
    <w:p w:rsidR="0035752F" w:rsidRPr="007A2EC1" w:rsidRDefault="0035752F" w:rsidP="008147BF">
      <w:pPr>
        <w:numPr>
          <w:ilvl w:val="0"/>
          <w:numId w:val="14"/>
        </w:numPr>
        <w:contextualSpacing/>
        <w:jc w:val="both"/>
        <w:rPr>
          <w:rFonts w:ascii="Times New Roman" w:hAnsi="Times New Roman" w:cs="Times New Roman"/>
          <w:sz w:val="24"/>
          <w:szCs w:val="24"/>
        </w:rPr>
      </w:pPr>
      <w:r w:rsidRPr="007A2EC1">
        <w:rPr>
          <w:rFonts w:ascii="Times New Roman" w:hAnsi="Times New Roman" w:cs="Times New Roman"/>
          <w:sz w:val="24"/>
          <w:szCs w:val="24"/>
        </w:rPr>
        <w:t xml:space="preserve">La página web oficial anterior de Vyatta era mucho más detallada con respecto a información de ayuda, manuales, foros incluso wikis; y al pertenecer a Brocade no mantiene dichos formatos y características que la hacían sobresalir de las demás. Por el hecho mencionado anteriormente las 3 alternativas analizadas obtienen la misma valoración. </w:t>
      </w:r>
    </w:p>
    <w:p w:rsidR="0035752F" w:rsidRPr="007A2EC1" w:rsidRDefault="0035752F" w:rsidP="008147BF">
      <w:pPr>
        <w:numPr>
          <w:ilvl w:val="0"/>
          <w:numId w:val="14"/>
        </w:numPr>
        <w:contextualSpacing/>
        <w:jc w:val="both"/>
        <w:rPr>
          <w:rFonts w:ascii="Times New Roman" w:hAnsi="Times New Roman" w:cs="Times New Roman"/>
          <w:sz w:val="24"/>
          <w:szCs w:val="24"/>
        </w:rPr>
      </w:pPr>
      <w:r w:rsidRPr="007A2EC1">
        <w:rPr>
          <w:rFonts w:ascii="Times New Roman" w:hAnsi="Times New Roman" w:cs="Times New Roman"/>
          <w:sz w:val="24"/>
          <w:szCs w:val="24"/>
        </w:rPr>
        <w:t>Una de las características más sobresalientes del software libre es su documentación que en si es sumamente buena, sin embargo en el caso de GNU Zebra y Vyatta hay manuales completos que detallan las características principales y todas las funciones de ellos, sin olvidar los comandos necesarios para ejecutar tal o cual función mientras que con Xorp  si ocurre lo mismo pero en menor proporción.</w:t>
      </w:r>
    </w:p>
    <w:p w:rsidR="0035752F" w:rsidRPr="007A2EC1" w:rsidRDefault="0035752F" w:rsidP="008147BF">
      <w:pPr>
        <w:numPr>
          <w:ilvl w:val="0"/>
          <w:numId w:val="14"/>
        </w:numPr>
        <w:contextualSpacing/>
        <w:jc w:val="both"/>
        <w:rPr>
          <w:rFonts w:ascii="Times New Roman" w:hAnsi="Times New Roman" w:cs="Times New Roman"/>
          <w:sz w:val="24"/>
          <w:szCs w:val="24"/>
        </w:rPr>
      </w:pPr>
      <w:r w:rsidRPr="007A2EC1">
        <w:rPr>
          <w:rFonts w:ascii="Times New Roman" w:hAnsi="Times New Roman" w:cs="Times New Roman"/>
          <w:sz w:val="24"/>
          <w:szCs w:val="24"/>
        </w:rPr>
        <w:t xml:space="preserve">El soporte es importante en el software libre, porque otorga una garantía al usuario de que cualquier duda o problema que tenga será resuelto por un profesional en el tema, en el caso de Vyatta al brindar una versión comercial en ella incluye soporte y asesoramiento incluso está siguiendo el ejemplo de Cisco y está certificando profesionales en la administración de routers Vyatta; lo que le otorga un paso adelante a las demás alternativas.   </w:t>
      </w:r>
    </w:p>
    <w:p w:rsidR="00A9772D" w:rsidRDefault="0035752F" w:rsidP="00A9772D">
      <w:pPr>
        <w:numPr>
          <w:ilvl w:val="0"/>
          <w:numId w:val="14"/>
        </w:numPr>
        <w:contextualSpacing/>
        <w:jc w:val="both"/>
        <w:rPr>
          <w:rFonts w:ascii="Times New Roman" w:hAnsi="Times New Roman" w:cs="Times New Roman"/>
          <w:sz w:val="24"/>
          <w:szCs w:val="24"/>
        </w:rPr>
      </w:pPr>
      <w:r w:rsidRPr="007A2EC1">
        <w:rPr>
          <w:rFonts w:ascii="Times New Roman" w:hAnsi="Times New Roman" w:cs="Times New Roman"/>
          <w:sz w:val="24"/>
          <w:szCs w:val="24"/>
        </w:rPr>
        <w:t>Así como existen páginas web oficiales de cada una de las alternativas de software libre hay un lugar muy importante para las comunidades de ayuda; como son foros, portales, wikis, blogs porque son de gran ayuda al momento de brindar apoyo técnico y esclarecer dudas a los usuarios. Lo q otorga la misma calificación a las aplicaciones en estudio.</w:t>
      </w:r>
    </w:p>
    <w:p w:rsidR="002B4911" w:rsidRPr="002B4911" w:rsidRDefault="002B4911" w:rsidP="002B4911">
      <w:pPr>
        <w:ind w:left="720"/>
        <w:contextualSpacing/>
        <w:jc w:val="both"/>
        <w:rPr>
          <w:rFonts w:ascii="Times New Roman" w:hAnsi="Times New Roman" w:cs="Times New Roman"/>
          <w:sz w:val="24"/>
          <w:szCs w:val="24"/>
        </w:rPr>
      </w:pPr>
    </w:p>
    <w:p w:rsidR="00093AC9" w:rsidRPr="002B4911" w:rsidRDefault="00B30E95" w:rsidP="002B4911">
      <w:pPr>
        <w:pStyle w:val="Prrafodelista"/>
        <w:numPr>
          <w:ilvl w:val="3"/>
          <w:numId w:val="57"/>
        </w:numPr>
        <w:ind w:left="851" w:hanging="284"/>
        <w:outlineLvl w:val="2"/>
        <w:rPr>
          <w:rFonts w:ascii="Times New Roman" w:hAnsi="Times New Roman" w:cs="Times New Roman"/>
          <w:b/>
          <w:sz w:val="24"/>
          <w:szCs w:val="24"/>
        </w:rPr>
      </w:pPr>
      <w:bookmarkStart w:id="549" w:name="_Toc415492990"/>
      <w:r w:rsidRPr="007A2EC1">
        <w:rPr>
          <w:rFonts w:ascii="Times New Roman" w:hAnsi="Times New Roman" w:cs="Times New Roman"/>
          <w:b/>
          <w:sz w:val="24"/>
          <w:szCs w:val="24"/>
        </w:rPr>
        <w:lastRenderedPageBreak/>
        <w:t>CALIFICACIÓN</w:t>
      </w:r>
      <w:bookmarkEnd w:id="549"/>
    </w:p>
    <w:p w:rsidR="00B30E95" w:rsidRPr="007A2EC1" w:rsidRDefault="0084152A" w:rsidP="00B96B86">
      <w:pPr>
        <w:jc w:val="both"/>
        <w:rPr>
          <w:rFonts w:ascii="Times New Roman" w:hAnsi="Times New Roman" w:cs="Times New Roman"/>
          <w:i/>
          <w:sz w:val="24"/>
          <w:szCs w:val="24"/>
        </w:rPr>
      </w:pPr>
      <w:r w:rsidRPr="007A2EC1">
        <w:rPr>
          <w:rFonts w:ascii="Times New Roman" w:hAnsi="Times New Roman" w:cs="Times New Roman"/>
          <w:i/>
          <w:sz w:val="24"/>
          <w:szCs w:val="24"/>
        </w:rPr>
        <w:t>Pc= Σ (w)</w:t>
      </w:r>
      <w:r w:rsidRPr="007A2EC1">
        <w:rPr>
          <w:rFonts w:ascii="Times New Roman" w:hAnsi="Times New Roman" w:cs="Times New Roman"/>
          <w:i/>
          <w:sz w:val="24"/>
          <w:szCs w:val="24"/>
        </w:rPr>
        <w:tab/>
      </w:r>
      <w:r w:rsidRPr="007A2EC1">
        <w:rPr>
          <w:rFonts w:ascii="Times New Roman" w:hAnsi="Times New Roman" w:cs="Times New Roman"/>
          <w:i/>
          <w:sz w:val="24"/>
          <w:szCs w:val="24"/>
        </w:rPr>
        <w:tab/>
      </w:r>
      <w:r w:rsidRPr="007A2EC1">
        <w:rPr>
          <w:rFonts w:ascii="Times New Roman" w:hAnsi="Times New Roman" w:cs="Times New Roman"/>
          <w:i/>
          <w:sz w:val="24"/>
          <w:szCs w:val="24"/>
        </w:rPr>
        <w:tab/>
        <w:t>=3+3+2+2=10</w:t>
      </w:r>
    </w:p>
    <w:p w:rsidR="00093AC9" w:rsidRPr="007A2EC1" w:rsidRDefault="00093AC9" w:rsidP="00B96B86">
      <w:pPr>
        <w:jc w:val="both"/>
        <w:rPr>
          <w:rFonts w:ascii="Times New Roman" w:hAnsi="Times New Roman" w:cs="Times New Roman"/>
          <w:i/>
          <w:sz w:val="24"/>
          <w:szCs w:val="24"/>
        </w:rPr>
      </w:pPr>
    </w:p>
    <w:p w:rsidR="00B30E95" w:rsidRPr="007A2EC1" w:rsidRDefault="0084152A" w:rsidP="00B96B86">
      <w:pPr>
        <w:jc w:val="both"/>
        <w:rPr>
          <w:rFonts w:ascii="Times New Roman" w:hAnsi="Times New Roman" w:cs="Times New Roman"/>
          <w:i/>
          <w:sz w:val="24"/>
          <w:szCs w:val="24"/>
        </w:rPr>
      </w:pPr>
      <w:r w:rsidRPr="007A2EC1">
        <w:rPr>
          <w:rFonts w:ascii="Times New Roman" w:hAnsi="Times New Roman" w:cs="Times New Roman"/>
          <w:i/>
          <w:sz w:val="24"/>
          <w:szCs w:val="24"/>
        </w:rPr>
        <w:t>P←Xorp= Σ (x)</w:t>
      </w:r>
      <w:r w:rsidRPr="007A2EC1">
        <w:rPr>
          <w:rFonts w:ascii="Times New Roman" w:hAnsi="Times New Roman" w:cs="Times New Roman"/>
          <w:i/>
          <w:sz w:val="24"/>
          <w:szCs w:val="24"/>
        </w:rPr>
        <w:tab/>
      </w:r>
      <w:r w:rsidRPr="007A2EC1">
        <w:rPr>
          <w:rFonts w:ascii="Times New Roman" w:hAnsi="Times New Roman" w:cs="Times New Roman"/>
          <w:i/>
          <w:sz w:val="24"/>
          <w:szCs w:val="24"/>
        </w:rPr>
        <w:tab/>
        <w:t>=</w:t>
      </w:r>
      <w:r w:rsidR="00AC6756" w:rsidRPr="007A2EC1">
        <w:rPr>
          <w:rFonts w:ascii="Times New Roman" w:hAnsi="Times New Roman" w:cs="Times New Roman"/>
          <w:i/>
          <w:sz w:val="24"/>
          <w:szCs w:val="24"/>
        </w:rPr>
        <w:t>2</w:t>
      </w:r>
      <w:r w:rsidRPr="007A2EC1">
        <w:rPr>
          <w:rFonts w:ascii="Times New Roman" w:hAnsi="Times New Roman" w:cs="Times New Roman"/>
          <w:i/>
          <w:sz w:val="24"/>
          <w:szCs w:val="24"/>
        </w:rPr>
        <w:t>+2+1+2=</w:t>
      </w:r>
      <w:r w:rsidR="00AC6756" w:rsidRPr="007A2EC1">
        <w:rPr>
          <w:rFonts w:ascii="Times New Roman" w:hAnsi="Times New Roman" w:cs="Times New Roman"/>
          <w:i/>
          <w:sz w:val="24"/>
          <w:szCs w:val="24"/>
        </w:rPr>
        <w:t>7</w:t>
      </w:r>
    </w:p>
    <w:p w:rsidR="00B30E95" w:rsidRPr="005460DF" w:rsidRDefault="00B30E95" w:rsidP="00B96B86">
      <w:pPr>
        <w:jc w:val="both"/>
        <w:rPr>
          <w:rFonts w:ascii="Times New Roman" w:hAnsi="Times New Roman" w:cs="Times New Roman"/>
          <w:i/>
          <w:sz w:val="24"/>
          <w:szCs w:val="24"/>
          <w:lang w:val="en-US"/>
        </w:rPr>
      </w:pPr>
      <w:r w:rsidRPr="005460DF">
        <w:rPr>
          <w:rFonts w:ascii="Times New Roman" w:hAnsi="Times New Roman" w:cs="Times New Roman"/>
          <w:i/>
          <w:sz w:val="24"/>
          <w:szCs w:val="24"/>
          <w:lang w:val="en-US"/>
        </w:rPr>
        <w:t>Cc _Xorp= (P←Xo</w:t>
      </w:r>
      <w:r w:rsidR="0084152A" w:rsidRPr="005460DF">
        <w:rPr>
          <w:rFonts w:ascii="Times New Roman" w:hAnsi="Times New Roman" w:cs="Times New Roman"/>
          <w:i/>
          <w:sz w:val="24"/>
          <w:szCs w:val="24"/>
          <w:lang w:val="en-US"/>
        </w:rPr>
        <w:t>rp / Pc) * 100% = (</w:t>
      </w:r>
      <w:r w:rsidR="00007044" w:rsidRPr="005460DF">
        <w:rPr>
          <w:rFonts w:ascii="Times New Roman" w:hAnsi="Times New Roman" w:cs="Times New Roman"/>
          <w:i/>
          <w:sz w:val="24"/>
          <w:szCs w:val="24"/>
          <w:lang w:val="en-US"/>
        </w:rPr>
        <w:t>7</w:t>
      </w:r>
      <w:r w:rsidR="0084152A" w:rsidRPr="005460DF">
        <w:rPr>
          <w:rFonts w:ascii="Times New Roman" w:hAnsi="Times New Roman" w:cs="Times New Roman"/>
          <w:i/>
          <w:sz w:val="24"/>
          <w:szCs w:val="24"/>
          <w:lang w:val="en-US"/>
        </w:rPr>
        <w:t>/10)*100% =</w:t>
      </w:r>
      <w:r w:rsidR="00007044" w:rsidRPr="005460DF">
        <w:rPr>
          <w:rFonts w:ascii="Times New Roman" w:hAnsi="Times New Roman" w:cs="Times New Roman"/>
          <w:i/>
          <w:sz w:val="24"/>
          <w:szCs w:val="24"/>
          <w:lang w:val="en-US"/>
        </w:rPr>
        <w:t>7</w:t>
      </w:r>
      <w:r w:rsidR="0084152A" w:rsidRPr="005460DF">
        <w:rPr>
          <w:rFonts w:ascii="Times New Roman" w:hAnsi="Times New Roman" w:cs="Times New Roman"/>
          <w:i/>
          <w:sz w:val="24"/>
          <w:szCs w:val="24"/>
          <w:lang w:val="en-US"/>
        </w:rPr>
        <w:t>0</w:t>
      </w:r>
      <w:r w:rsidRPr="005460DF">
        <w:rPr>
          <w:rFonts w:ascii="Times New Roman" w:hAnsi="Times New Roman" w:cs="Times New Roman"/>
          <w:i/>
          <w:sz w:val="24"/>
          <w:szCs w:val="24"/>
          <w:lang w:val="en-US"/>
        </w:rPr>
        <w:t>%</w:t>
      </w:r>
    </w:p>
    <w:p w:rsidR="00093AC9" w:rsidRDefault="00093AC9" w:rsidP="00B96B86">
      <w:pPr>
        <w:jc w:val="both"/>
        <w:rPr>
          <w:rFonts w:ascii="Times New Roman" w:hAnsi="Times New Roman" w:cs="Times New Roman"/>
          <w:i/>
          <w:sz w:val="24"/>
          <w:szCs w:val="24"/>
          <w:lang w:val="en-US"/>
        </w:rPr>
      </w:pPr>
    </w:p>
    <w:p w:rsidR="00B30E95" w:rsidRPr="005460DF" w:rsidRDefault="00B30E95" w:rsidP="00B96B86">
      <w:pPr>
        <w:jc w:val="both"/>
        <w:rPr>
          <w:rFonts w:ascii="Times New Roman" w:hAnsi="Times New Roman" w:cs="Times New Roman"/>
          <w:i/>
          <w:sz w:val="24"/>
          <w:szCs w:val="24"/>
          <w:lang w:val="en-US"/>
        </w:rPr>
      </w:pPr>
      <w:r w:rsidRPr="005460DF">
        <w:rPr>
          <w:rFonts w:ascii="Times New Roman" w:hAnsi="Times New Roman" w:cs="Times New Roman"/>
          <w:i/>
          <w:sz w:val="24"/>
          <w:szCs w:val="24"/>
          <w:lang w:val="en-US"/>
        </w:rPr>
        <w:t xml:space="preserve">P←Vyatta= </w:t>
      </w:r>
      <w:r w:rsidRPr="007A2EC1">
        <w:rPr>
          <w:rFonts w:ascii="Times New Roman" w:hAnsi="Times New Roman" w:cs="Times New Roman"/>
          <w:i/>
          <w:sz w:val="24"/>
          <w:szCs w:val="24"/>
        </w:rPr>
        <w:t>Σ</w:t>
      </w:r>
      <w:r w:rsidR="00C32E2F" w:rsidRPr="005460DF">
        <w:rPr>
          <w:rFonts w:ascii="Times New Roman" w:hAnsi="Times New Roman" w:cs="Times New Roman"/>
          <w:i/>
          <w:sz w:val="24"/>
          <w:szCs w:val="24"/>
          <w:lang w:val="en-US"/>
        </w:rPr>
        <w:t xml:space="preserve"> (y)</w:t>
      </w:r>
      <w:r w:rsidR="00C32E2F" w:rsidRPr="005460DF">
        <w:rPr>
          <w:rFonts w:ascii="Times New Roman" w:hAnsi="Times New Roman" w:cs="Times New Roman"/>
          <w:i/>
          <w:sz w:val="24"/>
          <w:szCs w:val="24"/>
          <w:lang w:val="en-US"/>
        </w:rPr>
        <w:tab/>
      </w:r>
      <w:r w:rsidR="00C32E2F" w:rsidRPr="005460DF">
        <w:rPr>
          <w:rFonts w:ascii="Times New Roman" w:hAnsi="Times New Roman" w:cs="Times New Roman"/>
          <w:i/>
          <w:sz w:val="24"/>
          <w:szCs w:val="24"/>
          <w:lang w:val="en-US"/>
        </w:rPr>
        <w:tab/>
        <w:t>=2+3+2+2=9</w:t>
      </w:r>
    </w:p>
    <w:p w:rsidR="00B30E95" w:rsidRPr="005460DF" w:rsidRDefault="00B30E95" w:rsidP="00B96B86">
      <w:pPr>
        <w:jc w:val="both"/>
        <w:rPr>
          <w:rFonts w:ascii="Times New Roman" w:hAnsi="Times New Roman" w:cs="Times New Roman"/>
          <w:i/>
          <w:sz w:val="24"/>
          <w:szCs w:val="24"/>
          <w:lang w:val="en-US"/>
        </w:rPr>
      </w:pPr>
      <w:r w:rsidRPr="005460DF">
        <w:rPr>
          <w:rFonts w:ascii="Times New Roman" w:hAnsi="Times New Roman" w:cs="Times New Roman"/>
          <w:i/>
          <w:sz w:val="24"/>
          <w:szCs w:val="24"/>
          <w:lang w:val="en-US"/>
        </w:rPr>
        <w:t>Cc _Vyat</w:t>
      </w:r>
      <w:r w:rsidR="001E4738" w:rsidRPr="005460DF">
        <w:rPr>
          <w:rFonts w:ascii="Times New Roman" w:hAnsi="Times New Roman" w:cs="Times New Roman"/>
          <w:i/>
          <w:sz w:val="24"/>
          <w:szCs w:val="24"/>
          <w:lang w:val="en-US"/>
        </w:rPr>
        <w:t>ta= (P←Vyatta / Pc) * 100% = (9</w:t>
      </w:r>
      <w:r w:rsidR="0084152A" w:rsidRPr="005460DF">
        <w:rPr>
          <w:rFonts w:ascii="Times New Roman" w:hAnsi="Times New Roman" w:cs="Times New Roman"/>
          <w:i/>
          <w:sz w:val="24"/>
          <w:szCs w:val="24"/>
          <w:lang w:val="en-US"/>
        </w:rPr>
        <w:t>/10</w:t>
      </w:r>
      <w:r w:rsidR="001E4738" w:rsidRPr="005460DF">
        <w:rPr>
          <w:rFonts w:ascii="Times New Roman" w:hAnsi="Times New Roman" w:cs="Times New Roman"/>
          <w:i/>
          <w:sz w:val="24"/>
          <w:szCs w:val="24"/>
          <w:lang w:val="en-US"/>
        </w:rPr>
        <w:t>)*100% =9</w:t>
      </w:r>
      <w:r w:rsidRPr="005460DF">
        <w:rPr>
          <w:rFonts w:ascii="Times New Roman" w:hAnsi="Times New Roman" w:cs="Times New Roman"/>
          <w:i/>
          <w:sz w:val="24"/>
          <w:szCs w:val="24"/>
          <w:lang w:val="en-US"/>
        </w:rPr>
        <w:t>0%</w:t>
      </w:r>
    </w:p>
    <w:p w:rsidR="00B30E95" w:rsidRPr="005460DF" w:rsidRDefault="00B30E95" w:rsidP="00B96B86">
      <w:pPr>
        <w:jc w:val="both"/>
        <w:rPr>
          <w:rFonts w:ascii="Times New Roman" w:hAnsi="Times New Roman" w:cs="Times New Roman"/>
          <w:i/>
          <w:sz w:val="24"/>
          <w:szCs w:val="24"/>
          <w:lang w:val="en-US"/>
        </w:rPr>
      </w:pPr>
    </w:p>
    <w:p w:rsidR="00B30E95" w:rsidRPr="007A2EC1" w:rsidRDefault="0084152A" w:rsidP="00B96B86">
      <w:pPr>
        <w:jc w:val="both"/>
        <w:rPr>
          <w:rFonts w:ascii="Times New Roman" w:hAnsi="Times New Roman" w:cs="Times New Roman"/>
          <w:i/>
          <w:sz w:val="24"/>
          <w:szCs w:val="24"/>
        </w:rPr>
      </w:pPr>
      <w:r w:rsidRPr="007A2EC1">
        <w:rPr>
          <w:rFonts w:ascii="Times New Roman" w:hAnsi="Times New Roman" w:cs="Times New Roman"/>
          <w:i/>
          <w:sz w:val="24"/>
          <w:szCs w:val="24"/>
        </w:rPr>
        <w:t>P←GNU Zebra= Σ (z)</w:t>
      </w:r>
      <w:r w:rsidRPr="007A2EC1">
        <w:rPr>
          <w:rFonts w:ascii="Times New Roman" w:hAnsi="Times New Roman" w:cs="Times New Roman"/>
          <w:i/>
          <w:sz w:val="24"/>
          <w:szCs w:val="24"/>
        </w:rPr>
        <w:tab/>
        <w:t>=</w:t>
      </w:r>
      <w:r w:rsidR="005F1742" w:rsidRPr="007A2EC1">
        <w:rPr>
          <w:rFonts w:ascii="Times New Roman" w:hAnsi="Times New Roman" w:cs="Times New Roman"/>
          <w:i/>
          <w:sz w:val="24"/>
          <w:szCs w:val="24"/>
        </w:rPr>
        <w:t>2+3</w:t>
      </w:r>
      <w:r w:rsidRPr="007A2EC1">
        <w:rPr>
          <w:rFonts w:ascii="Times New Roman" w:hAnsi="Times New Roman" w:cs="Times New Roman"/>
          <w:i/>
          <w:sz w:val="24"/>
          <w:szCs w:val="24"/>
        </w:rPr>
        <w:t>+1+2=8</w:t>
      </w:r>
    </w:p>
    <w:p w:rsidR="00D33C88" w:rsidRPr="007A2EC1" w:rsidRDefault="00B30E95" w:rsidP="002B4911">
      <w:pPr>
        <w:jc w:val="both"/>
        <w:rPr>
          <w:rFonts w:ascii="Times New Roman" w:hAnsi="Times New Roman" w:cs="Times New Roman"/>
          <w:i/>
          <w:sz w:val="24"/>
          <w:szCs w:val="24"/>
        </w:rPr>
      </w:pPr>
      <w:r w:rsidRPr="007A2EC1">
        <w:rPr>
          <w:rFonts w:ascii="Times New Roman" w:hAnsi="Times New Roman" w:cs="Times New Roman"/>
          <w:i/>
          <w:sz w:val="24"/>
          <w:szCs w:val="24"/>
        </w:rPr>
        <w:t>Cc _GNUZebra= (P←GNU Zebra</w:t>
      </w:r>
      <w:r w:rsidR="0084152A" w:rsidRPr="007A2EC1">
        <w:rPr>
          <w:rFonts w:ascii="Times New Roman" w:hAnsi="Times New Roman" w:cs="Times New Roman"/>
          <w:i/>
          <w:sz w:val="24"/>
          <w:szCs w:val="24"/>
        </w:rPr>
        <w:t xml:space="preserve"> / Pc) * 100% = (8/10</w:t>
      </w:r>
      <w:r w:rsidRPr="007A2EC1">
        <w:rPr>
          <w:rFonts w:ascii="Times New Roman" w:hAnsi="Times New Roman" w:cs="Times New Roman"/>
          <w:i/>
          <w:sz w:val="24"/>
          <w:szCs w:val="24"/>
        </w:rPr>
        <w:t>)*10</w:t>
      </w:r>
      <w:r w:rsidR="0084152A" w:rsidRPr="007A2EC1">
        <w:rPr>
          <w:rFonts w:ascii="Times New Roman" w:hAnsi="Times New Roman" w:cs="Times New Roman"/>
          <w:i/>
          <w:sz w:val="24"/>
          <w:szCs w:val="24"/>
        </w:rPr>
        <w:t>0% =80</w:t>
      </w:r>
      <w:r w:rsidRPr="007A2EC1">
        <w:rPr>
          <w:rFonts w:ascii="Times New Roman" w:hAnsi="Times New Roman" w:cs="Times New Roman"/>
          <w:i/>
          <w:sz w:val="24"/>
          <w:szCs w:val="24"/>
        </w:rPr>
        <w:t>%</w:t>
      </w:r>
    </w:p>
    <w:p w:rsidR="00B30E95" w:rsidRPr="007A2EC1" w:rsidRDefault="00685383" w:rsidP="00B96B86">
      <w:pPr>
        <w:jc w:val="both"/>
        <w:rPr>
          <w:rFonts w:ascii="Times New Roman" w:hAnsi="Times New Roman" w:cs="Times New Roman"/>
          <w:sz w:val="24"/>
          <w:szCs w:val="24"/>
        </w:rPr>
      </w:pPr>
      <w:r w:rsidRPr="007A2EC1">
        <w:rPr>
          <w:rFonts w:ascii="Times New Roman" w:hAnsi="Times New Roman" w:cs="Times New Roman"/>
          <w:sz w:val="24"/>
          <w:szCs w:val="24"/>
        </w:rPr>
        <w:t xml:space="preserve">En la figura </w:t>
      </w:r>
      <w:r w:rsidR="000505C2" w:rsidRPr="007A2EC1">
        <w:rPr>
          <w:rFonts w:ascii="Times New Roman" w:hAnsi="Times New Roman" w:cs="Times New Roman"/>
          <w:sz w:val="24"/>
          <w:szCs w:val="24"/>
        </w:rPr>
        <w:t>I</w:t>
      </w:r>
      <w:r w:rsidR="002E4424" w:rsidRPr="007A2EC1">
        <w:rPr>
          <w:rFonts w:ascii="Times New Roman" w:hAnsi="Times New Roman" w:cs="Times New Roman"/>
          <w:sz w:val="24"/>
          <w:szCs w:val="24"/>
        </w:rPr>
        <w:t>I</w:t>
      </w:r>
      <w:r w:rsidR="000505C2" w:rsidRPr="007A2EC1">
        <w:rPr>
          <w:rFonts w:ascii="Times New Roman" w:hAnsi="Times New Roman" w:cs="Times New Roman"/>
          <w:sz w:val="24"/>
          <w:szCs w:val="24"/>
        </w:rPr>
        <w:t>I.9</w:t>
      </w:r>
      <w:r w:rsidR="00B30E95" w:rsidRPr="007A2EC1">
        <w:rPr>
          <w:rFonts w:ascii="Times New Roman" w:hAnsi="Times New Roman" w:cs="Times New Roman"/>
          <w:sz w:val="24"/>
          <w:szCs w:val="24"/>
        </w:rPr>
        <w:t xml:space="preserve"> se muestra el gráfico de comparación del parámetro </w:t>
      </w:r>
      <w:r w:rsidR="00D33C88" w:rsidRPr="007A2EC1">
        <w:rPr>
          <w:rFonts w:ascii="Times New Roman" w:hAnsi="Times New Roman" w:cs="Times New Roman"/>
          <w:sz w:val="24"/>
          <w:szCs w:val="24"/>
        </w:rPr>
        <w:t>Documentación y soporte</w:t>
      </w:r>
      <w:r w:rsidR="00B30E95" w:rsidRPr="007A2EC1">
        <w:rPr>
          <w:rFonts w:ascii="Times New Roman" w:hAnsi="Times New Roman" w:cs="Times New Roman"/>
          <w:sz w:val="24"/>
          <w:szCs w:val="24"/>
        </w:rPr>
        <w:t xml:space="preserve"> en las tres alternativas analizadas.</w:t>
      </w:r>
    </w:p>
    <w:p w:rsidR="00B30E95" w:rsidRPr="007A2EC1" w:rsidRDefault="00B30E95" w:rsidP="00B92CAB">
      <w:pPr>
        <w:spacing w:line="240" w:lineRule="auto"/>
        <w:rPr>
          <w:rFonts w:ascii="Times New Roman" w:hAnsi="Times New Roman" w:cs="Times New Roman"/>
          <w:sz w:val="24"/>
          <w:szCs w:val="24"/>
        </w:rPr>
      </w:pPr>
      <w:r w:rsidRPr="007A2EC1">
        <w:rPr>
          <w:rFonts w:ascii="Times New Roman" w:hAnsi="Times New Roman" w:cs="Times New Roman"/>
          <w:i/>
          <w:noProof/>
          <w:sz w:val="24"/>
          <w:szCs w:val="24"/>
          <w:lang w:val="es-ES" w:eastAsia="es-ES"/>
        </w:rPr>
        <w:drawing>
          <wp:inline distT="0" distB="0" distL="0" distR="0" wp14:anchorId="205184D1" wp14:editId="72610743">
            <wp:extent cx="5400675" cy="3562350"/>
            <wp:effectExtent l="0" t="0" r="9525" b="19050"/>
            <wp:docPr id="256" name="Gráfico 256"/>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B30E95" w:rsidRPr="007A2EC1" w:rsidRDefault="00B30E95" w:rsidP="00B92CAB">
      <w:pPr>
        <w:keepNext/>
        <w:spacing w:line="240" w:lineRule="auto"/>
        <w:jc w:val="center"/>
        <w:rPr>
          <w:rFonts w:ascii="Times New Roman" w:hAnsi="Times New Roman" w:cs="Times New Roman"/>
          <w:sz w:val="18"/>
          <w:szCs w:val="18"/>
        </w:rPr>
      </w:pPr>
      <w:r w:rsidRPr="007A2EC1">
        <w:rPr>
          <w:rFonts w:ascii="Times New Roman" w:hAnsi="Times New Roman" w:cs="Times New Roman"/>
          <w:b/>
          <w:color w:val="FFFFFF" w:themeColor="background1"/>
          <w:sz w:val="20"/>
          <w:szCs w:val="20"/>
        </w:rPr>
        <w:fldChar w:fldCharType="begin"/>
      </w:r>
      <w:r w:rsidRPr="007A2EC1">
        <w:rPr>
          <w:rFonts w:ascii="Times New Roman" w:hAnsi="Times New Roman" w:cs="Times New Roman"/>
          <w:b/>
          <w:color w:val="FFFFFF" w:themeColor="background1"/>
          <w:sz w:val="20"/>
          <w:szCs w:val="20"/>
        </w:rPr>
        <w:instrText xml:space="preserve"> SEQ Ilustración \* ARABIC </w:instrText>
      </w:r>
      <w:r w:rsidRPr="007A2EC1">
        <w:rPr>
          <w:rFonts w:ascii="Times New Roman" w:hAnsi="Times New Roman" w:cs="Times New Roman"/>
          <w:b/>
          <w:color w:val="FFFFFF" w:themeColor="background1"/>
          <w:sz w:val="20"/>
          <w:szCs w:val="20"/>
        </w:rPr>
        <w:fldChar w:fldCharType="separate"/>
      </w:r>
      <w:r w:rsidR="002E4424" w:rsidRPr="007A2EC1">
        <w:rPr>
          <w:rFonts w:ascii="Times New Roman" w:hAnsi="Times New Roman" w:cs="Times New Roman"/>
          <w:b/>
          <w:noProof/>
          <w:color w:val="FFFFFF" w:themeColor="background1"/>
          <w:sz w:val="20"/>
          <w:szCs w:val="20"/>
        </w:rPr>
        <w:t>15</w:t>
      </w:r>
      <w:r w:rsidRPr="007A2EC1">
        <w:rPr>
          <w:rFonts w:ascii="Times New Roman" w:hAnsi="Times New Roman" w:cs="Times New Roman"/>
          <w:color w:val="FFFFFF" w:themeColor="background1"/>
          <w:sz w:val="20"/>
          <w:szCs w:val="20"/>
        </w:rPr>
        <w:fldChar w:fldCharType="end"/>
      </w:r>
      <w:bookmarkStart w:id="550" w:name="_Toc415485103"/>
      <w:r w:rsidR="00685383" w:rsidRPr="007A2EC1">
        <w:rPr>
          <w:rFonts w:ascii="Times New Roman" w:hAnsi="Times New Roman" w:cs="Times New Roman"/>
          <w:b/>
          <w:sz w:val="18"/>
          <w:szCs w:val="18"/>
        </w:rPr>
        <w:t xml:space="preserve">Figura </w:t>
      </w:r>
      <w:r w:rsidR="000505C2" w:rsidRPr="007A2EC1">
        <w:rPr>
          <w:rFonts w:ascii="Times New Roman" w:hAnsi="Times New Roman" w:cs="Times New Roman"/>
          <w:b/>
          <w:sz w:val="18"/>
          <w:szCs w:val="18"/>
        </w:rPr>
        <w:t>I</w:t>
      </w:r>
      <w:r w:rsidR="002E4424" w:rsidRPr="007A2EC1">
        <w:rPr>
          <w:rFonts w:ascii="Times New Roman" w:hAnsi="Times New Roman" w:cs="Times New Roman"/>
          <w:b/>
          <w:sz w:val="18"/>
          <w:szCs w:val="18"/>
        </w:rPr>
        <w:t>I</w:t>
      </w:r>
      <w:r w:rsidR="000505C2" w:rsidRPr="007A2EC1">
        <w:rPr>
          <w:rFonts w:ascii="Times New Roman" w:hAnsi="Times New Roman" w:cs="Times New Roman"/>
          <w:b/>
          <w:sz w:val="18"/>
          <w:szCs w:val="18"/>
        </w:rPr>
        <w:t>I.9</w:t>
      </w:r>
      <w:r w:rsidRPr="007A2EC1">
        <w:rPr>
          <w:rFonts w:ascii="Times New Roman" w:hAnsi="Times New Roman" w:cs="Times New Roman"/>
          <w:b/>
          <w:sz w:val="18"/>
          <w:szCs w:val="18"/>
        </w:rPr>
        <w:t xml:space="preserve">. </w:t>
      </w:r>
      <w:r w:rsidRPr="007A2EC1">
        <w:rPr>
          <w:rFonts w:ascii="Times New Roman" w:hAnsi="Times New Roman" w:cs="Times New Roman"/>
          <w:sz w:val="18"/>
          <w:szCs w:val="18"/>
        </w:rPr>
        <w:t>Gráfic</w:t>
      </w:r>
      <w:r w:rsidR="000505C2" w:rsidRPr="007A2EC1">
        <w:rPr>
          <w:rFonts w:ascii="Times New Roman" w:hAnsi="Times New Roman" w:cs="Times New Roman"/>
          <w:sz w:val="18"/>
          <w:szCs w:val="18"/>
        </w:rPr>
        <w:t>o comparación parámetro Documentación y Soporte</w:t>
      </w:r>
      <w:r w:rsidRPr="007A2EC1">
        <w:rPr>
          <w:rFonts w:ascii="Times New Roman" w:hAnsi="Times New Roman" w:cs="Times New Roman"/>
          <w:sz w:val="18"/>
          <w:szCs w:val="18"/>
        </w:rPr>
        <w:t>.</w:t>
      </w:r>
      <w:bookmarkEnd w:id="550"/>
    </w:p>
    <w:p w:rsidR="00CD65BA" w:rsidRPr="007A2EC1" w:rsidRDefault="00B30E95" w:rsidP="00BC27EB">
      <w:pPr>
        <w:spacing w:line="240" w:lineRule="auto"/>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00CD65BA" w:rsidRPr="007A2EC1">
        <w:rPr>
          <w:rFonts w:ascii="Times New Roman" w:hAnsi="Times New Roman" w:cs="Times New Roman"/>
          <w:iCs/>
          <w:sz w:val="18"/>
          <w:szCs w:val="18"/>
          <w:shd w:val="clear" w:color="auto" w:fill="FFFFFF"/>
        </w:rPr>
        <w:t>La Autora</w:t>
      </w:r>
    </w:p>
    <w:p w:rsidR="005460DF" w:rsidRPr="005460DF" w:rsidRDefault="005460DF" w:rsidP="005460DF">
      <w:pPr>
        <w:pStyle w:val="Prrafodelista"/>
        <w:numPr>
          <w:ilvl w:val="1"/>
          <w:numId w:val="57"/>
        </w:numPr>
        <w:ind w:left="851" w:hanging="425"/>
        <w:outlineLvl w:val="1"/>
        <w:rPr>
          <w:rFonts w:ascii="Times New Roman" w:hAnsi="Times New Roman" w:cs="Times New Roman"/>
          <w:b/>
          <w:sz w:val="24"/>
          <w:szCs w:val="24"/>
        </w:rPr>
      </w:pPr>
      <w:r>
        <w:rPr>
          <w:rFonts w:ascii="Times New Roman" w:hAnsi="Times New Roman" w:cs="Times New Roman"/>
          <w:b/>
          <w:sz w:val="24"/>
          <w:szCs w:val="24"/>
        </w:rPr>
        <w:lastRenderedPageBreak/>
        <w:t xml:space="preserve"> </w:t>
      </w:r>
      <w:bookmarkStart w:id="551" w:name="_Toc415492993"/>
      <w:r w:rsidRPr="005460DF">
        <w:rPr>
          <w:rFonts w:ascii="Times New Roman" w:hAnsi="Times New Roman" w:cs="Times New Roman"/>
          <w:b/>
          <w:sz w:val="24"/>
          <w:szCs w:val="24"/>
        </w:rPr>
        <w:t>RESULTADOS DEL ANÁLISIS COMPARATIVO</w:t>
      </w:r>
      <w:bookmarkEnd w:id="551"/>
    </w:p>
    <w:p w:rsidR="0057125A" w:rsidRPr="007A2EC1" w:rsidRDefault="00D33C24" w:rsidP="00D33C24">
      <w:pPr>
        <w:jc w:val="both"/>
        <w:rPr>
          <w:rFonts w:ascii="Times New Roman" w:hAnsi="Times New Roman" w:cs="Times New Roman"/>
          <w:sz w:val="24"/>
          <w:szCs w:val="24"/>
        </w:rPr>
      </w:pPr>
      <w:r w:rsidRPr="007A2EC1">
        <w:rPr>
          <w:rFonts w:ascii="Times New Roman" w:hAnsi="Times New Roman" w:cs="Times New Roman"/>
          <w:sz w:val="24"/>
          <w:szCs w:val="24"/>
        </w:rPr>
        <w:t>Luego de realizar el análisis y evaluación de las alternativas de software libre a través de varios parámetros con sus respectivas variables, cada una de estas obtuvo varios puntajes alcanzados como se muestra a continuación en la tabla III.XXXI:</w:t>
      </w:r>
    </w:p>
    <w:tbl>
      <w:tblPr>
        <w:tblStyle w:val="Cuadrculamedia3-nfasis1"/>
        <w:tblW w:w="0" w:type="auto"/>
        <w:tblLook w:val="04A0" w:firstRow="1" w:lastRow="0" w:firstColumn="1" w:lastColumn="0" w:noHBand="0" w:noVBand="1"/>
      </w:tblPr>
      <w:tblGrid>
        <w:gridCol w:w="1809"/>
        <w:gridCol w:w="3544"/>
        <w:gridCol w:w="3292"/>
      </w:tblGrid>
      <w:tr w:rsidR="00D33C24" w:rsidRPr="007A2EC1" w:rsidTr="00FA35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rsidR="00D33C24" w:rsidRPr="007A2EC1" w:rsidRDefault="00D33C24" w:rsidP="00FA3561">
            <w:pPr>
              <w:rPr>
                <w:rFonts w:ascii="Times New Roman" w:hAnsi="Times New Roman" w:cs="Times New Roman"/>
                <w:sz w:val="24"/>
                <w:szCs w:val="24"/>
              </w:rPr>
            </w:pPr>
            <w:r w:rsidRPr="007A2EC1">
              <w:rPr>
                <w:rFonts w:ascii="Times New Roman" w:hAnsi="Times New Roman" w:cs="Times New Roman"/>
                <w:sz w:val="24"/>
                <w:szCs w:val="24"/>
              </w:rPr>
              <w:t>Ítem</w:t>
            </w:r>
          </w:p>
        </w:tc>
        <w:tc>
          <w:tcPr>
            <w:tcW w:w="3544" w:type="dxa"/>
          </w:tcPr>
          <w:p w:rsidR="00D33C24" w:rsidRPr="007A2EC1" w:rsidRDefault="00D33C24" w:rsidP="00FA356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Igual a:</w:t>
            </w:r>
          </w:p>
        </w:tc>
        <w:tc>
          <w:tcPr>
            <w:tcW w:w="3292" w:type="dxa"/>
          </w:tcPr>
          <w:p w:rsidR="00D33C24" w:rsidRPr="007A2EC1" w:rsidRDefault="00D33C24" w:rsidP="00FA356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Descripción</w:t>
            </w:r>
          </w:p>
        </w:tc>
      </w:tr>
      <w:tr w:rsidR="00D33C24" w:rsidRPr="007A2EC1" w:rsidTr="00FA35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rsidR="00D33C24" w:rsidRPr="007A2EC1" w:rsidRDefault="00D33C24" w:rsidP="00FA3561">
            <w:pPr>
              <w:rPr>
                <w:rFonts w:ascii="Times New Roman" w:hAnsi="Times New Roman" w:cs="Times New Roman"/>
                <w:sz w:val="24"/>
                <w:szCs w:val="24"/>
              </w:rPr>
            </w:pPr>
            <w:r w:rsidRPr="007A2EC1">
              <w:rPr>
                <w:rFonts w:ascii="Times New Roman" w:hAnsi="Times New Roman" w:cs="Times New Roman"/>
                <w:i/>
                <w:sz w:val="24"/>
                <w:szCs w:val="24"/>
              </w:rPr>
              <w:t>P_total</w:t>
            </w:r>
          </w:p>
        </w:tc>
        <w:tc>
          <w:tcPr>
            <w:tcW w:w="3544" w:type="dxa"/>
          </w:tcPr>
          <w:p w:rsidR="00D33C24" w:rsidRPr="007A2EC1" w:rsidRDefault="00D33C24" w:rsidP="00FA35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w:t>
            </w:r>
            <w:r w:rsidRPr="007A2EC1">
              <w:rPr>
                <w:rFonts w:ascii="Times New Roman" w:hAnsi="Times New Roman" w:cs="Times New Roman"/>
                <w:i/>
                <w:sz w:val="24"/>
                <w:szCs w:val="24"/>
              </w:rPr>
              <w:t xml:space="preserve"> Σ (Pc)</w:t>
            </w:r>
          </w:p>
        </w:tc>
        <w:tc>
          <w:tcPr>
            <w:tcW w:w="3292" w:type="dxa"/>
          </w:tcPr>
          <w:p w:rsidR="00D33C24" w:rsidRPr="007A2EC1" w:rsidRDefault="00D33C24" w:rsidP="00FA35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Puntaje Total del Análisis</w:t>
            </w:r>
          </w:p>
        </w:tc>
      </w:tr>
      <w:tr w:rsidR="00D33C24" w:rsidRPr="007A2EC1" w:rsidTr="00FA3561">
        <w:tc>
          <w:tcPr>
            <w:cnfStyle w:val="001000000000" w:firstRow="0" w:lastRow="0" w:firstColumn="1" w:lastColumn="0" w:oddVBand="0" w:evenVBand="0" w:oddHBand="0" w:evenHBand="0" w:firstRowFirstColumn="0" w:firstRowLastColumn="0" w:lastRowFirstColumn="0" w:lastRowLastColumn="0"/>
            <w:tcW w:w="1809" w:type="dxa"/>
          </w:tcPr>
          <w:p w:rsidR="00D33C24" w:rsidRPr="007A2EC1" w:rsidRDefault="00D33C24" w:rsidP="00FA3561">
            <w:pPr>
              <w:spacing w:line="360" w:lineRule="auto"/>
              <w:rPr>
                <w:rFonts w:ascii="Times New Roman" w:hAnsi="Times New Roman" w:cs="Times New Roman"/>
                <w:sz w:val="24"/>
                <w:szCs w:val="24"/>
              </w:rPr>
            </w:pPr>
            <w:r w:rsidRPr="007A2EC1">
              <w:rPr>
                <w:rFonts w:ascii="Times New Roman" w:hAnsi="Times New Roman" w:cs="Times New Roman"/>
                <w:i/>
                <w:sz w:val="24"/>
                <w:szCs w:val="24"/>
              </w:rPr>
              <w:t>Pt_Xorp</w:t>
            </w:r>
          </w:p>
        </w:tc>
        <w:tc>
          <w:tcPr>
            <w:tcW w:w="3544" w:type="dxa"/>
          </w:tcPr>
          <w:p w:rsidR="00D33C24" w:rsidRPr="007A2EC1" w:rsidRDefault="00D33C24" w:rsidP="00FA35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w:t>
            </w:r>
            <w:r w:rsidRPr="007A2EC1">
              <w:rPr>
                <w:rFonts w:ascii="Times New Roman" w:hAnsi="Times New Roman" w:cs="Times New Roman"/>
                <w:i/>
                <w:sz w:val="24"/>
                <w:szCs w:val="24"/>
              </w:rPr>
              <w:t xml:space="preserve"> Σ (P_Xorp)</w:t>
            </w:r>
          </w:p>
        </w:tc>
        <w:tc>
          <w:tcPr>
            <w:tcW w:w="3292" w:type="dxa"/>
          </w:tcPr>
          <w:p w:rsidR="00D33C24" w:rsidRPr="007A2EC1" w:rsidRDefault="00D33C24" w:rsidP="00FA35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Puntaje Total de Xorp</w:t>
            </w:r>
          </w:p>
        </w:tc>
      </w:tr>
      <w:tr w:rsidR="00D33C24" w:rsidRPr="007A2EC1" w:rsidTr="00FA35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rsidR="00D33C24" w:rsidRPr="007A2EC1" w:rsidRDefault="00D33C24" w:rsidP="00FA3561">
            <w:pPr>
              <w:spacing w:line="360" w:lineRule="auto"/>
              <w:rPr>
                <w:rFonts w:ascii="Times New Roman" w:hAnsi="Times New Roman" w:cs="Times New Roman"/>
                <w:sz w:val="24"/>
                <w:szCs w:val="24"/>
              </w:rPr>
            </w:pPr>
            <w:r w:rsidRPr="007A2EC1">
              <w:rPr>
                <w:rFonts w:ascii="Times New Roman" w:hAnsi="Times New Roman" w:cs="Times New Roman"/>
                <w:i/>
                <w:sz w:val="24"/>
                <w:szCs w:val="24"/>
              </w:rPr>
              <w:t>Pt_Vyatta</w:t>
            </w:r>
            <w:r w:rsidRPr="007A2EC1">
              <w:rPr>
                <w:rFonts w:ascii="Times New Roman" w:hAnsi="Times New Roman" w:cs="Times New Roman"/>
                <w:i/>
                <w:sz w:val="24"/>
                <w:szCs w:val="24"/>
              </w:rPr>
              <w:tab/>
            </w:r>
          </w:p>
        </w:tc>
        <w:tc>
          <w:tcPr>
            <w:tcW w:w="3544" w:type="dxa"/>
          </w:tcPr>
          <w:p w:rsidR="00D33C24" w:rsidRPr="007A2EC1" w:rsidRDefault="00D33C24" w:rsidP="00FA35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w:t>
            </w:r>
            <w:r w:rsidRPr="007A2EC1">
              <w:rPr>
                <w:rFonts w:ascii="Times New Roman" w:hAnsi="Times New Roman" w:cs="Times New Roman"/>
                <w:i/>
                <w:sz w:val="24"/>
                <w:szCs w:val="24"/>
              </w:rPr>
              <w:t xml:space="preserve"> Σ (P_Vyatta)</w:t>
            </w:r>
          </w:p>
        </w:tc>
        <w:tc>
          <w:tcPr>
            <w:tcW w:w="3292" w:type="dxa"/>
          </w:tcPr>
          <w:p w:rsidR="00D33C24" w:rsidRPr="007A2EC1" w:rsidRDefault="00D33C24" w:rsidP="00FA35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Puntaje Total de Vyatta</w:t>
            </w:r>
          </w:p>
        </w:tc>
      </w:tr>
      <w:tr w:rsidR="00D33C24" w:rsidRPr="007A2EC1" w:rsidTr="00FA3561">
        <w:tc>
          <w:tcPr>
            <w:cnfStyle w:val="001000000000" w:firstRow="0" w:lastRow="0" w:firstColumn="1" w:lastColumn="0" w:oddVBand="0" w:evenVBand="0" w:oddHBand="0" w:evenHBand="0" w:firstRowFirstColumn="0" w:firstRowLastColumn="0" w:lastRowFirstColumn="0" w:lastRowLastColumn="0"/>
            <w:tcW w:w="1809" w:type="dxa"/>
          </w:tcPr>
          <w:p w:rsidR="00D33C24" w:rsidRPr="007A2EC1" w:rsidRDefault="00D33C24" w:rsidP="00FA3561">
            <w:pPr>
              <w:spacing w:line="360" w:lineRule="auto"/>
              <w:rPr>
                <w:rFonts w:ascii="Times New Roman" w:hAnsi="Times New Roman" w:cs="Times New Roman"/>
                <w:i/>
                <w:sz w:val="24"/>
                <w:szCs w:val="24"/>
              </w:rPr>
            </w:pPr>
            <w:r w:rsidRPr="007A2EC1">
              <w:rPr>
                <w:rFonts w:ascii="Times New Roman" w:hAnsi="Times New Roman" w:cs="Times New Roman"/>
                <w:i/>
                <w:sz w:val="24"/>
                <w:szCs w:val="24"/>
              </w:rPr>
              <w:t>Pt_GNU Zebra</w:t>
            </w:r>
          </w:p>
        </w:tc>
        <w:tc>
          <w:tcPr>
            <w:tcW w:w="3544" w:type="dxa"/>
          </w:tcPr>
          <w:p w:rsidR="00D33C24" w:rsidRPr="007A2EC1" w:rsidRDefault="00D33C24" w:rsidP="00FA35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w:t>
            </w:r>
            <w:r w:rsidRPr="007A2EC1">
              <w:rPr>
                <w:rFonts w:ascii="Times New Roman" w:hAnsi="Times New Roman" w:cs="Times New Roman"/>
                <w:i/>
                <w:sz w:val="24"/>
                <w:szCs w:val="24"/>
              </w:rPr>
              <w:t xml:space="preserve"> Σ (P_GNU Zebra)</w:t>
            </w:r>
          </w:p>
        </w:tc>
        <w:tc>
          <w:tcPr>
            <w:tcW w:w="3292" w:type="dxa"/>
          </w:tcPr>
          <w:p w:rsidR="00D33C24" w:rsidRPr="007A2EC1" w:rsidRDefault="00D33C24" w:rsidP="00FA35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Puntaje Total de GNU Zebra</w:t>
            </w:r>
          </w:p>
        </w:tc>
      </w:tr>
      <w:tr w:rsidR="00D33C24" w:rsidRPr="007A2EC1" w:rsidTr="00FA35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rsidR="00D33C24" w:rsidRPr="007A2EC1" w:rsidRDefault="00D33C24" w:rsidP="00FA3561">
            <w:pPr>
              <w:rPr>
                <w:rFonts w:ascii="Times New Roman" w:hAnsi="Times New Roman" w:cs="Times New Roman"/>
                <w:sz w:val="24"/>
                <w:szCs w:val="24"/>
              </w:rPr>
            </w:pPr>
          </w:p>
        </w:tc>
        <w:tc>
          <w:tcPr>
            <w:tcW w:w="3544" w:type="dxa"/>
          </w:tcPr>
          <w:p w:rsidR="00D33C24" w:rsidRPr="007A2EC1" w:rsidRDefault="00D33C24" w:rsidP="00FA35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3292" w:type="dxa"/>
          </w:tcPr>
          <w:p w:rsidR="00D33C24" w:rsidRPr="007A2EC1" w:rsidRDefault="00D33C24" w:rsidP="00FA35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D33C24" w:rsidRPr="007A2EC1" w:rsidTr="00FA3561">
        <w:tc>
          <w:tcPr>
            <w:cnfStyle w:val="001000000000" w:firstRow="0" w:lastRow="0" w:firstColumn="1" w:lastColumn="0" w:oddVBand="0" w:evenVBand="0" w:oddHBand="0" w:evenHBand="0" w:firstRowFirstColumn="0" w:firstRowLastColumn="0" w:lastRowFirstColumn="0" w:lastRowLastColumn="0"/>
            <w:tcW w:w="1809" w:type="dxa"/>
          </w:tcPr>
          <w:p w:rsidR="00D33C24" w:rsidRPr="007A2EC1" w:rsidRDefault="00D33C24" w:rsidP="00FA3561">
            <w:pPr>
              <w:spacing w:line="360" w:lineRule="auto"/>
              <w:rPr>
                <w:rFonts w:ascii="Times New Roman" w:hAnsi="Times New Roman" w:cs="Times New Roman"/>
                <w:sz w:val="24"/>
                <w:szCs w:val="24"/>
              </w:rPr>
            </w:pPr>
            <w:r w:rsidRPr="007A2EC1">
              <w:rPr>
                <w:rFonts w:ascii="Times New Roman" w:hAnsi="Times New Roman" w:cs="Times New Roman"/>
                <w:i/>
                <w:sz w:val="24"/>
                <w:szCs w:val="24"/>
              </w:rPr>
              <w:t>(%Xorp)</w:t>
            </w:r>
          </w:p>
        </w:tc>
        <w:tc>
          <w:tcPr>
            <w:tcW w:w="3544" w:type="dxa"/>
          </w:tcPr>
          <w:p w:rsidR="00D33C24" w:rsidRPr="007A2EC1" w:rsidRDefault="00D33C24" w:rsidP="00FA35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w:t>
            </w:r>
            <w:r w:rsidRPr="007A2EC1">
              <w:rPr>
                <w:rFonts w:ascii="Times New Roman" w:hAnsi="Times New Roman" w:cs="Times New Roman"/>
                <w:i/>
                <w:sz w:val="24"/>
                <w:szCs w:val="24"/>
              </w:rPr>
              <w:t xml:space="preserve"> (Pt_Xorp/P_total)*100%</w:t>
            </w:r>
          </w:p>
        </w:tc>
        <w:tc>
          <w:tcPr>
            <w:tcW w:w="3292" w:type="dxa"/>
          </w:tcPr>
          <w:p w:rsidR="00D33C24" w:rsidRPr="007A2EC1" w:rsidRDefault="00D33C24" w:rsidP="00FA35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Porcentaje Total de Xorp</w:t>
            </w:r>
          </w:p>
        </w:tc>
      </w:tr>
      <w:tr w:rsidR="00D33C24" w:rsidRPr="007A2EC1" w:rsidTr="00FA35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rsidR="00D33C24" w:rsidRPr="007A2EC1" w:rsidRDefault="00D33C24" w:rsidP="00FA3561">
            <w:pPr>
              <w:spacing w:line="360" w:lineRule="auto"/>
              <w:rPr>
                <w:rFonts w:ascii="Times New Roman" w:hAnsi="Times New Roman" w:cs="Times New Roman"/>
                <w:sz w:val="24"/>
                <w:szCs w:val="24"/>
              </w:rPr>
            </w:pPr>
            <w:r w:rsidRPr="007A2EC1">
              <w:rPr>
                <w:rFonts w:ascii="Times New Roman" w:hAnsi="Times New Roman" w:cs="Times New Roman"/>
                <w:i/>
                <w:sz w:val="24"/>
                <w:szCs w:val="24"/>
              </w:rPr>
              <w:t>(%Vyatta)</w:t>
            </w:r>
            <w:r w:rsidRPr="007A2EC1">
              <w:rPr>
                <w:rFonts w:ascii="Times New Roman" w:hAnsi="Times New Roman" w:cs="Times New Roman"/>
                <w:i/>
                <w:sz w:val="24"/>
                <w:szCs w:val="24"/>
              </w:rPr>
              <w:tab/>
            </w:r>
          </w:p>
        </w:tc>
        <w:tc>
          <w:tcPr>
            <w:tcW w:w="3544" w:type="dxa"/>
          </w:tcPr>
          <w:p w:rsidR="00D33C24" w:rsidRPr="007A2EC1" w:rsidRDefault="00D33C24" w:rsidP="00FA35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w:t>
            </w:r>
            <w:r w:rsidRPr="007A2EC1">
              <w:rPr>
                <w:rFonts w:ascii="Times New Roman" w:hAnsi="Times New Roman" w:cs="Times New Roman"/>
                <w:i/>
                <w:sz w:val="24"/>
                <w:szCs w:val="24"/>
              </w:rPr>
              <w:t xml:space="preserve"> (Pt_Vyatta/P_total)*100%</w:t>
            </w:r>
          </w:p>
        </w:tc>
        <w:tc>
          <w:tcPr>
            <w:tcW w:w="3292" w:type="dxa"/>
          </w:tcPr>
          <w:p w:rsidR="00D33C24" w:rsidRPr="007A2EC1" w:rsidRDefault="00D33C24" w:rsidP="00FA35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Porcentaje Total de Vyatta</w:t>
            </w:r>
          </w:p>
        </w:tc>
      </w:tr>
      <w:tr w:rsidR="00D33C24" w:rsidRPr="007A2EC1" w:rsidTr="00FA3561">
        <w:tc>
          <w:tcPr>
            <w:cnfStyle w:val="001000000000" w:firstRow="0" w:lastRow="0" w:firstColumn="1" w:lastColumn="0" w:oddVBand="0" w:evenVBand="0" w:oddHBand="0" w:evenHBand="0" w:firstRowFirstColumn="0" w:firstRowLastColumn="0" w:lastRowFirstColumn="0" w:lastRowLastColumn="0"/>
            <w:tcW w:w="1809" w:type="dxa"/>
          </w:tcPr>
          <w:p w:rsidR="00D33C24" w:rsidRPr="007A2EC1" w:rsidRDefault="00D33C24" w:rsidP="00FA3561">
            <w:pPr>
              <w:spacing w:line="360" w:lineRule="auto"/>
              <w:rPr>
                <w:rFonts w:ascii="Times New Roman" w:hAnsi="Times New Roman" w:cs="Times New Roman"/>
                <w:i/>
                <w:sz w:val="24"/>
                <w:szCs w:val="24"/>
              </w:rPr>
            </w:pPr>
            <w:r w:rsidRPr="007A2EC1">
              <w:rPr>
                <w:rFonts w:ascii="Times New Roman" w:hAnsi="Times New Roman" w:cs="Times New Roman"/>
                <w:i/>
                <w:sz w:val="24"/>
                <w:szCs w:val="24"/>
              </w:rPr>
              <w:t>(%GNU Zebra)</w:t>
            </w:r>
          </w:p>
        </w:tc>
        <w:tc>
          <w:tcPr>
            <w:tcW w:w="3544" w:type="dxa"/>
          </w:tcPr>
          <w:p w:rsidR="00D33C24" w:rsidRPr="007A2EC1" w:rsidRDefault="00D33C24" w:rsidP="00FA35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i/>
                <w:sz w:val="24"/>
                <w:szCs w:val="24"/>
              </w:rPr>
              <w:t>= (Pt_GNU Zebra/P_total)*100%</w:t>
            </w:r>
          </w:p>
        </w:tc>
        <w:tc>
          <w:tcPr>
            <w:tcW w:w="3292" w:type="dxa"/>
          </w:tcPr>
          <w:p w:rsidR="00D33C24" w:rsidRPr="007A2EC1" w:rsidRDefault="00D33C24" w:rsidP="00FA35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Porcentaje Total de GNU Zebra</w:t>
            </w:r>
          </w:p>
        </w:tc>
      </w:tr>
    </w:tbl>
    <w:p w:rsidR="00D33C24" w:rsidRPr="007A2EC1" w:rsidRDefault="00D33C24" w:rsidP="00D33C24">
      <w:pPr>
        <w:keepNext/>
        <w:spacing w:line="240" w:lineRule="auto"/>
        <w:jc w:val="center"/>
        <w:rPr>
          <w:rFonts w:ascii="Times New Roman" w:hAnsi="Times New Roman" w:cs="Times New Roman"/>
          <w:sz w:val="18"/>
          <w:szCs w:val="18"/>
        </w:rPr>
      </w:pPr>
      <w:r w:rsidRPr="007A2EC1">
        <w:rPr>
          <w:rFonts w:ascii="Times New Roman" w:hAnsi="Times New Roman" w:cs="Times New Roman"/>
          <w:color w:val="FFFFFF" w:themeColor="background1"/>
          <w:sz w:val="20"/>
          <w:szCs w:val="20"/>
        </w:rPr>
        <w:fldChar w:fldCharType="begin"/>
      </w:r>
      <w:r w:rsidRPr="007A2EC1">
        <w:rPr>
          <w:rFonts w:ascii="Times New Roman" w:hAnsi="Times New Roman" w:cs="Times New Roman"/>
          <w:color w:val="FFFFFF" w:themeColor="background1"/>
          <w:sz w:val="20"/>
          <w:szCs w:val="20"/>
        </w:rPr>
        <w:instrText xml:space="preserve"> SEQ Tabla \* ARABIC </w:instrText>
      </w:r>
      <w:r w:rsidRPr="007A2EC1">
        <w:rPr>
          <w:rFonts w:ascii="Times New Roman" w:hAnsi="Times New Roman" w:cs="Times New Roman"/>
          <w:color w:val="FFFFFF" w:themeColor="background1"/>
          <w:sz w:val="20"/>
          <w:szCs w:val="20"/>
        </w:rPr>
        <w:fldChar w:fldCharType="separate"/>
      </w:r>
      <w:r w:rsidRPr="007A2EC1">
        <w:rPr>
          <w:rFonts w:ascii="Times New Roman" w:hAnsi="Times New Roman" w:cs="Times New Roman"/>
          <w:noProof/>
          <w:color w:val="FFFFFF" w:themeColor="background1"/>
          <w:sz w:val="20"/>
          <w:szCs w:val="20"/>
        </w:rPr>
        <w:t>38</w:t>
      </w:r>
      <w:r w:rsidRPr="007A2EC1">
        <w:rPr>
          <w:rFonts w:ascii="Times New Roman" w:hAnsi="Times New Roman" w:cs="Times New Roman"/>
          <w:color w:val="FFFFFF" w:themeColor="background1"/>
          <w:sz w:val="20"/>
          <w:szCs w:val="20"/>
        </w:rPr>
        <w:fldChar w:fldCharType="end"/>
      </w:r>
      <w:bookmarkStart w:id="552" w:name="_Toc415485048"/>
      <w:r w:rsidRPr="007A2EC1">
        <w:rPr>
          <w:rFonts w:ascii="Times New Roman" w:hAnsi="Times New Roman" w:cs="Times New Roman"/>
          <w:b/>
          <w:sz w:val="18"/>
          <w:szCs w:val="18"/>
        </w:rPr>
        <w:t xml:space="preserve">Tabla III.XXXI. </w:t>
      </w:r>
      <w:r w:rsidRPr="007A2EC1">
        <w:rPr>
          <w:rFonts w:ascii="Times New Roman" w:hAnsi="Times New Roman" w:cs="Times New Roman"/>
          <w:sz w:val="18"/>
          <w:szCs w:val="18"/>
        </w:rPr>
        <w:t>Fórmulas para calificación de las alternativas.</w:t>
      </w:r>
      <w:bookmarkEnd w:id="552"/>
    </w:p>
    <w:p w:rsidR="00D33C24" w:rsidRPr="007A2EC1" w:rsidRDefault="00D33C24" w:rsidP="00D33C24">
      <w:pPr>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La Autora</w:t>
      </w:r>
    </w:p>
    <w:p w:rsidR="00D33C24" w:rsidRPr="007A2EC1" w:rsidRDefault="00D33C24" w:rsidP="00D33C24">
      <w:pPr>
        <w:jc w:val="both"/>
        <w:rPr>
          <w:rFonts w:ascii="Times New Roman" w:hAnsi="Times New Roman" w:cs="Times New Roman"/>
          <w:sz w:val="24"/>
          <w:szCs w:val="24"/>
        </w:rPr>
      </w:pPr>
      <w:r w:rsidRPr="007A2EC1">
        <w:rPr>
          <w:rFonts w:ascii="Times New Roman" w:hAnsi="Times New Roman" w:cs="Times New Roman"/>
          <w:sz w:val="24"/>
          <w:szCs w:val="24"/>
        </w:rPr>
        <w:t>En la tabla III.XXXII  se muestra la tabla general de resultados.</w:t>
      </w:r>
    </w:p>
    <w:tbl>
      <w:tblPr>
        <w:tblStyle w:val="Cuadrculamedia3-nfasis1"/>
        <w:tblW w:w="0" w:type="auto"/>
        <w:tblLayout w:type="fixed"/>
        <w:tblLook w:val="04A0" w:firstRow="1" w:lastRow="0" w:firstColumn="1" w:lastColumn="0" w:noHBand="0" w:noVBand="1"/>
      </w:tblPr>
      <w:tblGrid>
        <w:gridCol w:w="2518"/>
        <w:gridCol w:w="2410"/>
        <w:gridCol w:w="1276"/>
        <w:gridCol w:w="1275"/>
        <w:gridCol w:w="1242"/>
      </w:tblGrid>
      <w:tr w:rsidR="00D33C24" w:rsidRPr="007A2EC1" w:rsidTr="00FA35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vMerge w:val="restart"/>
          </w:tcPr>
          <w:p w:rsidR="00D33C24" w:rsidRPr="007A2EC1" w:rsidRDefault="00D33C24" w:rsidP="00FA3561">
            <w:pPr>
              <w:jc w:val="center"/>
              <w:rPr>
                <w:rFonts w:ascii="Times New Roman" w:hAnsi="Times New Roman" w:cs="Times New Roman"/>
                <w:sz w:val="24"/>
                <w:szCs w:val="24"/>
              </w:rPr>
            </w:pPr>
            <w:r w:rsidRPr="007A2EC1">
              <w:rPr>
                <w:rFonts w:ascii="Times New Roman" w:hAnsi="Times New Roman" w:cs="Times New Roman"/>
                <w:sz w:val="24"/>
                <w:szCs w:val="24"/>
              </w:rPr>
              <w:t>Parámetro</w:t>
            </w:r>
          </w:p>
        </w:tc>
        <w:tc>
          <w:tcPr>
            <w:tcW w:w="2410" w:type="dxa"/>
            <w:vMerge w:val="restart"/>
          </w:tcPr>
          <w:p w:rsidR="00D33C24" w:rsidRPr="007A2EC1" w:rsidRDefault="00D33C24" w:rsidP="00FA356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Variable</w:t>
            </w:r>
          </w:p>
        </w:tc>
        <w:tc>
          <w:tcPr>
            <w:tcW w:w="3793" w:type="dxa"/>
            <w:gridSpan w:val="3"/>
          </w:tcPr>
          <w:p w:rsidR="00D33C24" w:rsidRPr="007A2EC1" w:rsidRDefault="00D33C24" w:rsidP="00FA356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Alternativas de Software Libre</w:t>
            </w:r>
          </w:p>
        </w:tc>
      </w:tr>
      <w:tr w:rsidR="00D33C24" w:rsidRPr="007A2EC1" w:rsidTr="00FA35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vMerge/>
          </w:tcPr>
          <w:p w:rsidR="00D33C24" w:rsidRPr="007A2EC1" w:rsidRDefault="00D33C24" w:rsidP="00FA3561">
            <w:pPr>
              <w:jc w:val="center"/>
              <w:rPr>
                <w:rFonts w:ascii="Times New Roman" w:hAnsi="Times New Roman" w:cs="Times New Roman"/>
                <w:sz w:val="24"/>
                <w:szCs w:val="24"/>
              </w:rPr>
            </w:pPr>
          </w:p>
        </w:tc>
        <w:tc>
          <w:tcPr>
            <w:tcW w:w="2410" w:type="dxa"/>
            <w:vMerge/>
          </w:tcPr>
          <w:p w:rsidR="00D33C24" w:rsidRPr="007A2EC1" w:rsidRDefault="00D33C24" w:rsidP="00FA356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1276" w:type="dxa"/>
          </w:tcPr>
          <w:p w:rsidR="00D33C24" w:rsidRPr="007A2EC1" w:rsidRDefault="00D33C24" w:rsidP="00FA356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Xorp</w:t>
            </w:r>
          </w:p>
        </w:tc>
        <w:tc>
          <w:tcPr>
            <w:tcW w:w="1275" w:type="dxa"/>
          </w:tcPr>
          <w:p w:rsidR="00D33C24" w:rsidRPr="007A2EC1" w:rsidRDefault="00D33C24" w:rsidP="00FA356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Vyatta</w:t>
            </w:r>
          </w:p>
        </w:tc>
        <w:tc>
          <w:tcPr>
            <w:tcW w:w="1242" w:type="dxa"/>
          </w:tcPr>
          <w:p w:rsidR="00D33C24" w:rsidRPr="007A2EC1" w:rsidRDefault="00D33C24" w:rsidP="00FA356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GNU</w:t>
            </w:r>
          </w:p>
          <w:p w:rsidR="00D33C24" w:rsidRPr="007A2EC1" w:rsidRDefault="00D33C24" w:rsidP="00FA356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Zebra</w:t>
            </w:r>
          </w:p>
        </w:tc>
      </w:tr>
      <w:tr w:rsidR="00D33C24" w:rsidRPr="007A2EC1" w:rsidTr="00FA3561">
        <w:tc>
          <w:tcPr>
            <w:cnfStyle w:val="001000000000" w:firstRow="0" w:lastRow="0" w:firstColumn="1" w:lastColumn="0" w:oddVBand="0" w:evenVBand="0" w:oddHBand="0" w:evenHBand="0" w:firstRowFirstColumn="0" w:firstRowLastColumn="0" w:lastRowFirstColumn="0" w:lastRowLastColumn="0"/>
            <w:tcW w:w="2518" w:type="dxa"/>
            <w:vMerge w:val="restart"/>
          </w:tcPr>
          <w:p w:rsidR="00D33C24" w:rsidRPr="007A2EC1" w:rsidRDefault="00D33C24" w:rsidP="00FA3561">
            <w:pPr>
              <w:jc w:val="both"/>
              <w:rPr>
                <w:rFonts w:ascii="Times New Roman" w:hAnsi="Times New Roman" w:cs="Times New Roman"/>
                <w:sz w:val="24"/>
                <w:szCs w:val="24"/>
              </w:rPr>
            </w:pPr>
          </w:p>
          <w:p w:rsidR="00D33C24" w:rsidRPr="007A2EC1" w:rsidRDefault="00D33C24" w:rsidP="00FA3561">
            <w:pPr>
              <w:jc w:val="both"/>
              <w:rPr>
                <w:rFonts w:ascii="Times New Roman" w:hAnsi="Times New Roman" w:cs="Times New Roman"/>
                <w:sz w:val="24"/>
                <w:szCs w:val="24"/>
              </w:rPr>
            </w:pPr>
          </w:p>
          <w:p w:rsidR="00D33C24" w:rsidRPr="007A2EC1" w:rsidRDefault="00D33C24" w:rsidP="00FA3561">
            <w:pPr>
              <w:jc w:val="both"/>
              <w:rPr>
                <w:rFonts w:ascii="Times New Roman" w:hAnsi="Times New Roman" w:cs="Times New Roman"/>
                <w:sz w:val="24"/>
                <w:szCs w:val="24"/>
              </w:rPr>
            </w:pPr>
          </w:p>
          <w:p w:rsidR="00D33C24" w:rsidRPr="007A2EC1" w:rsidRDefault="00D33C24" w:rsidP="00FA3561">
            <w:pPr>
              <w:jc w:val="both"/>
              <w:rPr>
                <w:rFonts w:ascii="Times New Roman" w:hAnsi="Times New Roman" w:cs="Times New Roman"/>
                <w:sz w:val="24"/>
                <w:szCs w:val="24"/>
              </w:rPr>
            </w:pPr>
          </w:p>
          <w:p w:rsidR="00D33C24" w:rsidRPr="007A2EC1" w:rsidRDefault="00D33C24" w:rsidP="00FA3561">
            <w:pPr>
              <w:jc w:val="both"/>
              <w:rPr>
                <w:rFonts w:ascii="Times New Roman" w:hAnsi="Times New Roman" w:cs="Times New Roman"/>
                <w:sz w:val="24"/>
                <w:szCs w:val="24"/>
              </w:rPr>
            </w:pPr>
          </w:p>
          <w:p w:rsidR="00D33C24" w:rsidRPr="007A2EC1" w:rsidRDefault="00D33C24" w:rsidP="00FA3561">
            <w:pPr>
              <w:jc w:val="both"/>
              <w:rPr>
                <w:rFonts w:ascii="Times New Roman" w:hAnsi="Times New Roman" w:cs="Times New Roman"/>
                <w:sz w:val="24"/>
                <w:szCs w:val="24"/>
              </w:rPr>
            </w:pPr>
            <w:r w:rsidRPr="007A2EC1">
              <w:rPr>
                <w:rFonts w:ascii="Times New Roman" w:hAnsi="Times New Roman" w:cs="Times New Roman"/>
                <w:sz w:val="24"/>
                <w:szCs w:val="24"/>
              </w:rPr>
              <w:t>DISPONIBILIDAD</w:t>
            </w:r>
          </w:p>
        </w:tc>
        <w:tc>
          <w:tcPr>
            <w:tcW w:w="2410" w:type="dxa"/>
          </w:tcPr>
          <w:p w:rsidR="00D33C24" w:rsidRPr="007A2EC1" w:rsidRDefault="00D33C24" w:rsidP="00FA3561">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Licencia GNU  GPL</w:t>
            </w:r>
          </w:p>
        </w:tc>
        <w:tc>
          <w:tcPr>
            <w:tcW w:w="1276" w:type="dxa"/>
          </w:tcPr>
          <w:p w:rsidR="00D33C24" w:rsidRPr="007A2EC1" w:rsidRDefault="00D33C24" w:rsidP="00FA3561">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c>
          <w:tcPr>
            <w:tcW w:w="1275" w:type="dxa"/>
          </w:tcPr>
          <w:p w:rsidR="00D33C24" w:rsidRPr="007A2EC1" w:rsidRDefault="00D33C24" w:rsidP="00FA3561">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c>
          <w:tcPr>
            <w:tcW w:w="1242" w:type="dxa"/>
          </w:tcPr>
          <w:p w:rsidR="00D33C24" w:rsidRPr="007A2EC1" w:rsidRDefault="00D33C24" w:rsidP="00FA3561">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r>
      <w:tr w:rsidR="00D33C24" w:rsidRPr="007A2EC1" w:rsidTr="00FA35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vMerge/>
          </w:tcPr>
          <w:p w:rsidR="00D33C24" w:rsidRPr="007A2EC1" w:rsidRDefault="00D33C24" w:rsidP="00FA3561">
            <w:pPr>
              <w:jc w:val="both"/>
              <w:rPr>
                <w:rFonts w:ascii="Times New Roman" w:hAnsi="Times New Roman" w:cs="Times New Roman"/>
                <w:sz w:val="24"/>
                <w:szCs w:val="24"/>
              </w:rPr>
            </w:pPr>
          </w:p>
        </w:tc>
        <w:tc>
          <w:tcPr>
            <w:tcW w:w="2410" w:type="dxa"/>
          </w:tcPr>
          <w:p w:rsidR="00D33C24" w:rsidRPr="007A2EC1" w:rsidRDefault="00D33C24" w:rsidP="00FA3561">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Acceso a la web para descarga</w:t>
            </w:r>
          </w:p>
        </w:tc>
        <w:tc>
          <w:tcPr>
            <w:tcW w:w="1276" w:type="dxa"/>
          </w:tcPr>
          <w:p w:rsidR="00D33C24" w:rsidRPr="007A2EC1" w:rsidRDefault="00D33C24" w:rsidP="00FA3561">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c>
          <w:tcPr>
            <w:tcW w:w="1275" w:type="dxa"/>
          </w:tcPr>
          <w:p w:rsidR="00D33C24" w:rsidRPr="007A2EC1" w:rsidRDefault="00D33C24" w:rsidP="00FA3561">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c>
          <w:tcPr>
            <w:tcW w:w="1242" w:type="dxa"/>
          </w:tcPr>
          <w:p w:rsidR="00D33C24" w:rsidRPr="007A2EC1" w:rsidRDefault="00D33C24" w:rsidP="00FA3561">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r>
      <w:tr w:rsidR="00D33C24" w:rsidRPr="007A2EC1" w:rsidTr="00FA3561">
        <w:tc>
          <w:tcPr>
            <w:cnfStyle w:val="001000000000" w:firstRow="0" w:lastRow="0" w:firstColumn="1" w:lastColumn="0" w:oddVBand="0" w:evenVBand="0" w:oddHBand="0" w:evenHBand="0" w:firstRowFirstColumn="0" w:firstRowLastColumn="0" w:lastRowFirstColumn="0" w:lastRowLastColumn="0"/>
            <w:tcW w:w="2518" w:type="dxa"/>
            <w:vMerge/>
          </w:tcPr>
          <w:p w:rsidR="00D33C24" w:rsidRPr="007A2EC1" w:rsidRDefault="00D33C24" w:rsidP="00FA3561">
            <w:pPr>
              <w:jc w:val="both"/>
              <w:rPr>
                <w:rFonts w:ascii="Times New Roman" w:hAnsi="Times New Roman" w:cs="Times New Roman"/>
                <w:sz w:val="24"/>
                <w:szCs w:val="24"/>
              </w:rPr>
            </w:pPr>
          </w:p>
        </w:tc>
        <w:tc>
          <w:tcPr>
            <w:tcW w:w="2410" w:type="dxa"/>
          </w:tcPr>
          <w:p w:rsidR="00D33C24" w:rsidRPr="007A2EC1" w:rsidRDefault="00D33C24" w:rsidP="00FA3561">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Facilidad de actualizaciones</w:t>
            </w:r>
          </w:p>
        </w:tc>
        <w:tc>
          <w:tcPr>
            <w:tcW w:w="1276" w:type="dxa"/>
          </w:tcPr>
          <w:p w:rsidR="00D33C24" w:rsidRPr="007A2EC1" w:rsidRDefault="00D33C24" w:rsidP="00FA3561">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c>
          <w:tcPr>
            <w:tcW w:w="1275" w:type="dxa"/>
          </w:tcPr>
          <w:p w:rsidR="00D33C24" w:rsidRPr="007A2EC1" w:rsidRDefault="00D33C24" w:rsidP="00FA3561">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c>
          <w:tcPr>
            <w:tcW w:w="1242" w:type="dxa"/>
          </w:tcPr>
          <w:p w:rsidR="00D33C24" w:rsidRPr="007A2EC1" w:rsidRDefault="00D33C24" w:rsidP="00FA3561">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r>
      <w:tr w:rsidR="00D33C24" w:rsidRPr="007A2EC1" w:rsidTr="00FA3561">
        <w:trPr>
          <w:cnfStyle w:val="000000100000" w:firstRow="0" w:lastRow="0" w:firstColumn="0" w:lastColumn="0" w:oddVBand="0" w:evenVBand="0" w:oddHBand="1" w:evenHBand="0" w:firstRowFirstColumn="0" w:firstRowLastColumn="0" w:lastRowFirstColumn="0" w:lastRowLastColumn="0"/>
          <w:trHeight w:val="505"/>
        </w:trPr>
        <w:tc>
          <w:tcPr>
            <w:cnfStyle w:val="001000000000" w:firstRow="0" w:lastRow="0" w:firstColumn="1" w:lastColumn="0" w:oddVBand="0" w:evenVBand="0" w:oddHBand="0" w:evenHBand="0" w:firstRowFirstColumn="0" w:firstRowLastColumn="0" w:lastRowFirstColumn="0" w:lastRowLastColumn="0"/>
            <w:tcW w:w="2518" w:type="dxa"/>
            <w:vMerge/>
          </w:tcPr>
          <w:p w:rsidR="00D33C24" w:rsidRPr="007A2EC1" w:rsidRDefault="00D33C24" w:rsidP="00FA3561">
            <w:pPr>
              <w:jc w:val="both"/>
              <w:rPr>
                <w:rFonts w:ascii="Times New Roman" w:hAnsi="Times New Roman" w:cs="Times New Roman"/>
                <w:sz w:val="24"/>
                <w:szCs w:val="24"/>
              </w:rPr>
            </w:pPr>
          </w:p>
        </w:tc>
        <w:tc>
          <w:tcPr>
            <w:tcW w:w="2410" w:type="dxa"/>
          </w:tcPr>
          <w:p w:rsidR="00D33C24" w:rsidRPr="007A2EC1" w:rsidRDefault="00D33C24" w:rsidP="00FA356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Total Parámetro</w:t>
            </w:r>
          </w:p>
        </w:tc>
        <w:tc>
          <w:tcPr>
            <w:tcW w:w="1276" w:type="dxa"/>
          </w:tcPr>
          <w:p w:rsidR="00D33C24" w:rsidRPr="007A2EC1" w:rsidRDefault="00D33C24" w:rsidP="00FA356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8 puntos</w:t>
            </w:r>
          </w:p>
        </w:tc>
        <w:tc>
          <w:tcPr>
            <w:tcW w:w="1275" w:type="dxa"/>
          </w:tcPr>
          <w:p w:rsidR="00D33C24" w:rsidRPr="007A2EC1" w:rsidRDefault="00D33C24" w:rsidP="00FA356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9 puntos</w:t>
            </w:r>
          </w:p>
        </w:tc>
        <w:tc>
          <w:tcPr>
            <w:tcW w:w="1242" w:type="dxa"/>
          </w:tcPr>
          <w:p w:rsidR="00D33C24" w:rsidRPr="007A2EC1" w:rsidRDefault="00D33C24" w:rsidP="00FA356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9 puntos</w:t>
            </w:r>
          </w:p>
        </w:tc>
      </w:tr>
      <w:tr w:rsidR="00D33C24" w:rsidRPr="007A2EC1" w:rsidTr="00FA3561">
        <w:tc>
          <w:tcPr>
            <w:cnfStyle w:val="001000000000" w:firstRow="0" w:lastRow="0" w:firstColumn="1" w:lastColumn="0" w:oddVBand="0" w:evenVBand="0" w:oddHBand="0" w:evenHBand="0" w:firstRowFirstColumn="0" w:firstRowLastColumn="0" w:lastRowFirstColumn="0" w:lastRowLastColumn="0"/>
            <w:tcW w:w="2518" w:type="dxa"/>
            <w:vMerge w:val="restart"/>
          </w:tcPr>
          <w:p w:rsidR="00D33C24" w:rsidRPr="007A2EC1" w:rsidRDefault="00D33C24" w:rsidP="00FA3561">
            <w:pPr>
              <w:jc w:val="both"/>
              <w:rPr>
                <w:rFonts w:ascii="Times New Roman" w:hAnsi="Times New Roman" w:cs="Times New Roman"/>
                <w:sz w:val="24"/>
                <w:szCs w:val="24"/>
              </w:rPr>
            </w:pPr>
          </w:p>
          <w:p w:rsidR="00D33C24" w:rsidRPr="007A2EC1" w:rsidRDefault="00D33C24" w:rsidP="00FA3561">
            <w:pPr>
              <w:jc w:val="both"/>
              <w:rPr>
                <w:rFonts w:ascii="Times New Roman" w:hAnsi="Times New Roman" w:cs="Times New Roman"/>
                <w:sz w:val="24"/>
                <w:szCs w:val="24"/>
              </w:rPr>
            </w:pPr>
          </w:p>
          <w:p w:rsidR="00D33C24" w:rsidRPr="007A2EC1" w:rsidRDefault="00D33C24" w:rsidP="00FA3561">
            <w:pPr>
              <w:jc w:val="both"/>
              <w:rPr>
                <w:rFonts w:ascii="Times New Roman" w:hAnsi="Times New Roman" w:cs="Times New Roman"/>
                <w:sz w:val="24"/>
                <w:szCs w:val="24"/>
              </w:rPr>
            </w:pPr>
          </w:p>
          <w:p w:rsidR="00D33C24" w:rsidRPr="007A2EC1" w:rsidRDefault="00D33C24" w:rsidP="00FA3561">
            <w:pPr>
              <w:jc w:val="both"/>
              <w:rPr>
                <w:rFonts w:ascii="Times New Roman" w:hAnsi="Times New Roman" w:cs="Times New Roman"/>
                <w:sz w:val="24"/>
                <w:szCs w:val="24"/>
              </w:rPr>
            </w:pPr>
          </w:p>
          <w:p w:rsidR="00D33C24" w:rsidRPr="007A2EC1" w:rsidRDefault="00D33C24" w:rsidP="00FA3561">
            <w:pPr>
              <w:jc w:val="both"/>
              <w:rPr>
                <w:rFonts w:ascii="Times New Roman" w:hAnsi="Times New Roman" w:cs="Times New Roman"/>
                <w:sz w:val="24"/>
                <w:szCs w:val="24"/>
              </w:rPr>
            </w:pPr>
          </w:p>
          <w:p w:rsidR="00D33C24" w:rsidRPr="007A2EC1" w:rsidRDefault="00D33C24" w:rsidP="00FA3561">
            <w:pPr>
              <w:jc w:val="both"/>
              <w:rPr>
                <w:rFonts w:ascii="Times New Roman" w:hAnsi="Times New Roman" w:cs="Times New Roman"/>
                <w:sz w:val="24"/>
                <w:szCs w:val="24"/>
              </w:rPr>
            </w:pPr>
          </w:p>
          <w:p w:rsidR="00D33C24" w:rsidRPr="007A2EC1" w:rsidRDefault="00D33C24" w:rsidP="00FA3561">
            <w:pPr>
              <w:jc w:val="both"/>
              <w:rPr>
                <w:rFonts w:ascii="Times New Roman" w:hAnsi="Times New Roman" w:cs="Times New Roman"/>
                <w:sz w:val="24"/>
                <w:szCs w:val="24"/>
              </w:rPr>
            </w:pPr>
          </w:p>
          <w:p w:rsidR="00D33C24" w:rsidRPr="007A2EC1" w:rsidRDefault="00D33C24" w:rsidP="00FA3561">
            <w:pPr>
              <w:jc w:val="both"/>
              <w:rPr>
                <w:rFonts w:ascii="Times New Roman" w:hAnsi="Times New Roman" w:cs="Times New Roman"/>
                <w:sz w:val="24"/>
                <w:szCs w:val="24"/>
              </w:rPr>
            </w:pPr>
          </w:p>
          <w:p w:rsidR="00D33C24" w:rsidRPr="007A2EC1" w:rsidRDefault="00D33C24" w:rsidP="00FA3561">
            <w:pPr>
              <w:jc w:val="both"/>
              <w:rPr>
                <w:rFonts w:ascii="Times New Roman" w:hAnsi="Times New Roman" w:cs="Times New Roman"/>
                <w:sz w:val="24"/>
                <w:szCs w:val="24"/>
              </w:rPr>
            </w:pPr>
          </w:p>
          <w:p w:rsidR="00D33C24" w:rsidRPr="007A2EC1" w:rsidRDefault="00D33C24" w:rsidP="00FA3561">
            <w:pPr>
              <w:jc w:val="both"/>
              <w:rPr>
                <w:rFonts w:ascii="Times New Roman" w:hAnsi="Times New Roman" w:cs="Times New Roman"/>
                <w:sz w:val="24"/>
                <w:szCs w:val="24"/>
              </w:rPr>
            </w:pPr>
            <w:r w:rsidRPr="007A2EC1">
              <w:rPr>
                <w:rFonts w:ascii="Times New Roman" w:hAnsi="Times New Roman" w:cs="Times New Roman"/>
                <w:sz w:val="24"/>
                <w:szCs w:val="24"/>
              </w:rPr>
              <w:t>RENDIMIENTO</w:t>
            </w:r>
          </w:p>
        </w:tc>
        <w:tc>
          <w:tcPr>
            <w:tcW w:w="2410" w:type="dxa"/>
          </w:tcPr>
          <w:p w:rsidR="00D33C24" w:rsidRPr="007A2EC1" w:rsidRDefault="00D33C24" w:rsidP="00FA3561">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Requerimientos mínimos del sistema</w:t>
            </w:r>
          </w:p>
        </w:tc>
        <w:tc>
          <w:tcPr>
            <w:tcW w:w="1276" w:type="dxa"/>
          </w:tcPr>
          <w:p w:rsidR="00D33C24" w:rsidRPr="007A2EC1" w:rsidRDefault="00D33C24" w:rsidP="00FA3561">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c>
          <w:tcPr>
            <w:tcW w:w="1275" w:type="dxa"/>
          </w:tcPr>
          <w:p w:rsidR="00D33C24" w:rsidRPr="007A2EC1" w:rsidRDefault="00D33C24" w:rsidP="00FA3561">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1 punto</w:t>
            </w:r>
          </w:p>
        </w:tc>
        <w:tc>
          <w:tcPr>
            <w:tcW w:w="1242" w:type="dxa"/>
          </w:tcPr>
          <w:p w:rsidR="00D33C24" w:rsidRPr="007A2EC1" w:rsidRDefault="00D33C24" w:rsidP="00FA3561">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r>
      <w:tr w:rsidR="00D33C24" w:rsidRPr="007A2EC1" w:rsidTr="00FA35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vMerge/>
          </w:tcPr>
          <w:p w:rsidR="00D33C24" w:rsidRPr="007A2EC1" w:rsidRDefault="00D33C24" w:rsidP="00FA3561">
            <w:pPr>
              <w:jc w:val="both"/>
              <w:rPr>
                <w:rFonts w:ascii="Times New Roman" w:hAnsi="Times New Roman" w:cs="Times New Roman"/>
                <w:sz w:val="24"/>
                <w:szCs w:val="24"/>
              </w:rPr>
            </w:pPr>
          </w:p>
        </w:tc>
        <w:tc>
          <w:tcPr>
            <w:tcW w:w="2410" w:type="dxa"/>
          </w:tcPr>
          <w:p w:rsidR="00D33C24" w:rsidRPr="007A2EC1" w:rsidRDefault="00D33C24" w:rsidP="00FA3561">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Estabilidad( en condiciones normales)</w:t>
            </w:r>
          </w:p>
        </w:tc>
        <w:tc>
          <w:tcPr>
            <w:tcW w:w="1276" w:type="dxa"/>
          </w:tcPr>
          <w:p w:rsidR="00D33C24" w:rsidRPr="007A2EC1" w:rsidRDefault="00D33C24" w:rsidP="00FA3561">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c>
          <w:tcPr>
            <w:tcW w:w="1275" w:type="dxa"/>
          </w:tcPr>
          <w:p w:rsidR="00D33C24" w:rsidRPr="007A2EC1" w:rsidRDefault="00D33C24" w:rsidP="00FA3561">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c>
          <w:tcPr>
            <w:tcW w:w="1242" w:type="dxa"/>
          </w:tcPr>
          <w:p w:rsidR="00D33C24" w:rsidRPr="007A2EC1" w:rsidRDefault="00D33C24" w:rsidP="00FA3561">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r>
      <w:tr w:rsidR="00D33C24" w:rsidRPr="007A2EC1" w:rsidTr="00FA3561">
        <w:tc>
          <w:tcPr>
            <w:cnfStyle w:val="001000000000" w:firstRow="0" w:lastRow="0" w:firstColumn="1" w:lastColumn="0" w:oddVBand="0" w:evenVBand="0" w:oddHBand="0" w:evenHBand="0" w:firstRowFirstColumn="0" w:firstRowLastColumn="0" w:lastRowFirstColumn="0" w:lastRowLastColumn="0"/>
            <w:tcW w:w="2518" w:type="dxa"/>
            <w:vMerge/>
          </w:tcPr>
          <w:p w:rsidR="00D33C24" w:rsidRPr="007A2EC1" w:rsidRDefault="00D33C24" w:rsidP="00FA3561">
            <w:pPr>
              <w:jc w:val="both"/>
              <w:rPr>
                <w:rFonts w:ascii="Times New Roman" w:hAnsi="Times New Roman" w:cs="Times New Roman"/>
                <w:sz w:val="24"/>
                <w:szCs w:val="24"/>
              </w:rPr>
            </w:pPr>
          </w:p>
        </w:tc>
        <w:tc>
          <w:tcPr>
            <w:tcW w:w="2410" w:type="dxa"/>
          </w:tcPr>
          <w:p w:rsidR="00D33C24" w:rsidRPr="007A2EC1" w:rsidRDefault="00D33C24" w:rsidP="00FA3561">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Productividad</w:t>
            </w:r>
          </w:p>
        </w:tc>
        <w:tc>
          <w:tcPr>
            <w:tcW w:w="1276" w:type="dxa"/>
          </w:tcPr>
          <w:p w:rsidR="00D33C24" w:rsidRPr="007A2EC1" w:rsidRDefault="00D33C24" w:rsidP="00FA3561">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c>
          <w:tcPr>
            <w:tcW w:w="1275" w:type="dxa"/>
          </w:tcPr>
          <w:p w:rsidR="00D33C24" w:rsidRPr="007A2EC1" w:rsidRDefault="00D33C24" w:rsidP="00FA3561">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c>
          <w:tcPr>
            <w:tcW w:w="1242" w:type="dxa"/>
          </w:tcPr>
          <w:p w:rsidR="00D33C24" w:rsidRPr="007A2EC1" w:rsidRDefault="00D33C24" w:rsidP="00FA3561">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r>
      <w:tr w:rsidR="00D33C24" w:rsidRPr="007A2EC1" w:rsidTr="00FA35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vMerge/>
          </w:tcPr>
          <w:p w:rsidR="00D33C24" w:rsidRPr="007A2EC1" w:rsidRDefault="00D33C24" w:rsidP="00FA3561">
            <w:pPr>
              <w:jc w:val="both"/>
              <w:rPr>
                <w:rFonts w:ascii="Times New Roman" w:hAnsi="Times New Roman" w:cs="Times New Roman"/>
                <w:sz w:val="24"/>
                <w:szCs w:val="24"/>
              </w:rPr>
            </w:pPr>
          </w:p>
        </w:tc>
        <w:tc>
          <w:tcPr>
            <w:tcW w:w="2410" w:type="dxa"/>
          </w:tcPr>
          <w:p w:rsidR="00D33C24" w:rsidRPr="007A2EC1" w:rsidRDefault="00D33C24" w:rsidP="00FA3561">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Comportamiento de tiempos</w:t>
            </w:r>
          </w:p>
        </w:tc>
        <w:tc>
          <w:tcPr>
            <w:tcW w:w="1276" w:type="dxa"/>
          </w:tcPr>
          <w:p w:rsidR="00D33C24" w:rsidRPr="007A2EC1" w:rsidRDefault="00D33C24" w:rsidP="00FA3561">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c>
          <w:tcPr>
            <w:tcW w:w="1275" w:type="dxa"/>
          </w:tcPr>
          <w:p w:rsidR="00D33C24" w:rsidRPr="007A2EC1" w:rsidRDefault="00D33C24" w:rsidP="00FA3561">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c>
          <w:tcPr>
            <w:tcW w:w="1242" w:type="dxa"/>
          </w:tcPr>
          <w:p w:rsidR="00D33C24" w:rsidRPr="007A2EC1" w:rsidRDefault="00D33C24" w:rsidP="00FA3561">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r>
      <w:tr w:rsidR="00D33C24" w:rsidRPr="007A2EC1" w:rsidTr="00FA3561">
        <w:trPr>
          <w:trHeight w:val="439"/>
        </w:trPr>
        <w:tc>
          <w:tcPr>
            <w:cnfStyle w:val="001000000000" w:firstRow="0" w:lastRow="0" w:firstColumn="1" w:lastColumn="0" w:oddVBand="0" w:evenVBand="0" w:oddHBand="0" w:evenHBand="0" w:firstRowFirstColumn="0" w:firstRowLastColumn="0" w:lastRowFirstColumn="0" w:lastRowLastColumn="0"/>
            <w:tcW w:w="2518" w:type="dxa"/>
            <w:vMerge/>
          </w:tcPr>
          <w:p w:rsidR="00D33C24" w:rsidRPr="007A2EC1" w:rsidRDefault="00D33C24" w:rsidP="00FA3561">
            <w:pPr>
              <w:jc w:val="both"/>
              <w:rPr>
                <w:rFonts w:ascii="Times New Roman" w:hAnsi="Times New Roman" w:cs="Times New Roman"/>
                <w:sz w:val="24"/>
                <w:szCs w:val="24"/>
              </w:rPr>
            </w:pPr>
          </w:p>
        </w:tc>
        <w:tc>
          <w:tcPr>
            <w:tcW w:w="2410" w:type="dxa"/>
          </w:tcPr>
          <w:p w:rsidR="00D33C24" w:rsidRPr="007A2EC1" w:rsidRDefault="00D33C24" w:rsidP="00FA356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Total Parámetro</w:t>
            </w:r>
          </w:p>
        </w:tc>
        <w:tc>
          <w:tcPr>
            <w:tcW w:w="1276" w:type="dxa"/>
          </w:tcPr>
          <w:p w:rsidR="00D33C24" w:rsidRPr="007A2EC1" w:rsidRDefault="00D33C24" w:rsidP="00FA356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8 puntos</w:t>
            </w:r>
          </w:p>
        </w:tc>
        <w:tc>
          <w:tcPr>
            <w:tcW w:w="1275" w:type="dxa"/>
          </w:tcPr>
          <w:p w:rsidR="00D33C24" w:rsidRPr="007A2EC1" w:rsidRDefault="00D33C24" w:rsidP="00FA356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9 puntos</w:t>
            </w:r>
          </w:p>
        </w:tc>
        <w:tc>
          <w:tcPr>
            <w:tcW w:w="1242" w:type="dxa"/>
          </w:tcPr>
          <w:p w:rsidR="00D33C24" w:rsidRPr="007A2EC1" w:rsidRDefault="00D33C24" w:rsidP="00FA356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9 puntos</w:t>
            </w:r>
          </w:p>
        </w:tc>
      </w:tr>
      <w:tr w:rsidR="00D33C24" w:rsidRPr="007A2EC1" w:rsidTr="00FA35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vMerge w:val="restart"/>
          </w:tcPr>
          <w:p w:rsidR="00D33C24" w:rsidRPr="007A2EC1" w:rsidRDefault="00D33C24" w:rsidP="00FA3561">
            <w:pPr>
              <w:jc w:val="both"/>
              <w:rPr>
                <w:rFonts w:ascii="Times New Roman" w:hAnsi="Times New Roman" w:cs="Times New Roman"/>
                <w:sz w:val="24"/>
                <w:szCs w:val="24"/>
              </w:rPr>
            </w:pPr>
          </w:p>
          <w:p w:rsidR="00D33C24" w:rsidRPr="007A2EC1" w:rsidRDefault="00D33C24" w:rsidP="00FA3561">
            <w:pPr>
              <w:jc w:val="both"/>
              <w:rPr>
                <w:rFonts w:ascii="Times New Roman" w:hAnsi="Times New Roman" w:cs="Times New Roman"/>
                <w:sz w:val="24"/>
                <w:szCs w:val="24"/>
              </w:rPr>
            </w:pPr>
          </w:p>
          <w:p w:rsidR="00D33C24" w:rsidRPr="007A2EC1" w:rsidRDefault="00D33C24" w:rsidP="00FA3561">
            <w:pPr>
              <w:jc w:val="both"/>
              <w:rPr>
                <w:rFonts w:ascii="Times New Roman" w:hAnsi="Times New Roman" w:cs="Times New Roman"/>
                <w:sz w:val="24"/>
                <w:szCs w:val="24"/>
              </w:rPr>
            </w:pPr>
          </w:p>
          <w:p w:rsidR="00D33C24" w:rsidRPr="007A2EC1" w:rsidRDefault="00D33C24" w:rsidP="00FA3561">
            <w:pPr>
              <w:jc w:val="both"/>
              <w:rPr>
                <w:rFonts w:ascii="Times New Roman" w:hAnsi="Times New Roman" w:cs="Times New Roman"/>
                <w:sz w:val="24"/>
                <w:szCs w:val="24"/>
              </w:rPr>
            </w:pPr>
          </w:p>
          <w:p w:rsidR="00D33C24" w:rsidRPr="007A2EC1" w:rsidRDefault="00D33C24" w:rsidP="00FA3561">
            <w:pPr>
              <w:jc w:val="both"/>
              <w:rPr>
                <w:rFonts w:ascii="Times New Roman" w:hAnsi="Times New Roman" w:cs="Times New Roman"/>
                <w:sz w:val="24"/>
                <w:szCs w:val="24"/>
              </w:rPr>
            </w:pPr>
          </w:p>
          <w:p w:rsidR="00D33C24" w:rsidRPr="007A2EC1" w:rsidRDefault="00D33C24" w:rsidP="00FA3561">
            <w:pPr>
              <w:jc w:val="both"/>
              <w:rPr>
                <w:rFonts w:ascii="Times New Roman" w:hAnsi="Times New Roman" w:cs="Times New Roman"/>
                <w:sz w:val="24"/>
                <w:szCs w:val="24"/>
              </w:rPr>
            </w:pPr>
          </w:p>
          <w:p w:rsidR="00D33C24" w:rsidRPr="007A2EC1" w:rsidRDefault="00D33C24" w:rsidP="00FA3561">
            <w:pPr>
              <w:jc w:val="both"/>
              <w:rPr>
                <w:rFonts w:ascii="Times New Roman" w:hAnsi="Times New Roman" w:cs="Times New Roman"/>
                <w:sz w:val="24"/>
                <w:szCs w:val="24"/>
              </w:rPr>
            </w:pPr>
            <w:r w:rsidRPr="007A2EC1">
              <w:rPr>
                <w:rFonts w:ascii="Times New Roman" w:hAnsi="Times New Roman" w:cs="Times New Roman"/>
                <w:sz w:val="24"/>
                <w:szCs w:val="24"/>
              </w:rPr>
              <w:t>USABILIDAD</w:t>
            </w:r>
          </w:p>
        </w:tc>
        <w:tc>
          <w:tcPr>
            <w:tcW w:w="2410" w:type="dxa"/>
          </w:tcPr>
          <w:p w:rsidR="00D33C24" w:rsidRPr="007A2EC1" w:rsidRDefault="00D33C24" w:rsidP="00FA3561">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Interfaz amigable</w:t>
            </w:r>
          </w:p>
        </w:tc>
        <w:tc>
          <w:tcPr>
            <w:tcW w:w="1276" w:type="dxa"/>
          </w:tcPr>
          <w:p w:rsidR="00D33C24" w:rsidRPr="007A2EC1" w:rsidRDefault="00D33C24" w:rsidP="00FA3561">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c>
          <w:tcPr>
            <w:tcW w:w="1275" w:type="dxa"/>
          </w:tcPr>
          <w:p w:rsidR="00D33C24" w:rsidRPr="007A2EC1" w:rsidRDefault="00D33C24" w:rsidP="00FA3561">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c>
          <w:tcPr>
            <w:tcW w:w="1242" w:type="dxa"/>
          </w:tcPr>
          <w:p w:rsidR="00D33C24" w:rsidRPr="007A2EC1" w:rsidRDefault="00D33C24" w:rsidP="00FA3561">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r>
      <w:tr w:rsidR="00D33C24" w:rsidRPr="007A2EC1" w:rsidTr="00FA3561">
        <w:tc>
          <w:tcPr>
            <w:cnfStyle w:val="001000000000" w:firstRow="0" w:lastRow="0" w:firstColumn="1" w:lastColumn="0" w:oddVBand="0" w:evenVBand="0" w:oddHBand="0" w:evenHBand="0" w:firstRowFirstColumn="0" w:firstRowLastColumn="0" w:lastRowFirstColumn="0" w:lastRowLastColumn="0"/>
            <w:tcW w:w="2518" w:type="dxa"/>
            <w:vMerge/>
          </w:tcPr>
          <w:p w:rsidR="00D33C24" w:rsidRPr="007A2EC1" w:rsidRDefault="00D33C24" w:rsidP="00FA3561">
            <w:pPr>
              <w:jc w:val="both"/>
              <w:rPr>
                <w:rFonts w:ascii="Times New Roman" w:hAnsi="Times New Roman" w:cs="Times New Roman"/>
                <w:sz w:val="24"/>
                <w:szCs w:val="24"/>
              </w:rPr>
            </w:pPr>
          </w:p>
        </w:tc>
        <w:tc>
          <w:tcPr>
            <w:tcW w:w="2410" w:type="dxa"/>
          </w:tcPr>
          <w:p w:rsidR="00D33C24" w:rsidRPr="007A2EC1" w:rsidRDefault="00D33C24" w:rsidP="00FA3561">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Facilidad de aprendizaje</w:t>
            </w:r>
          </w:p>
        </w:tc>
        <w:tc>
          <w:tcPr>
            <w:tcW w:w="1276" w:type="dxa"/>
          </w:tcPr>
          <w:p w:rsidR="00D33C24" w:rsidRPr="007A2EC1" w:rsidRDefault="00D33C24" w:rsidP="00FA3561">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1 punto</w:t>
            </w:r>
          </w:p>
        </w:tc>
        <w:tc>
          <w:tcPr>
            <w:tcW w:w="1275" w:type="dxa"/>
          </w:tcPr>
          <w:p w:rsidR="00D33C24" w:rsidRPr="007A2EC1" w:rsidRDefault="00D33C24" w:rsidP="00FA3561">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c>
          <w:tcPr>
            <w:tcW w:w="1242" w:type="dxa"/>
          </w:tcPr>
          <w:p w:rsidR="00D33C24" w:rsidRPr="007A2EC1" w:rsidRDefault="00D33C24" w:rsidP="00FA3561">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1 punto</w:t>
            </w:r>
          </w:p>
        </w:tc>
      </w:tr>
      <w:tr w:rsidR="00D33C24" w:rsidRPr="007A2EC1" w:rsidTr="00FA35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vMerge/>
          </w:tcPr>
          <w:p w:rsidR="00D33C24" w:rsidRPr="007A2EC1" w:rsidRDefault="00D33C24" w:rsidP="00FA3561">
            <w:pPr>
              <w:jc w:val="both"/>
              <w:rPr>
                <w:rFonts w:ascii="Times New Roman" w:hAnsi="Times New Roman" w:cs="Times New Roman"/>
                <w:sz w:val="24"/>
                <w:szCs w:val="24"/>
              </w:rPr>
            </w:pPr>
          </w:p>
        </w:tc>
        <w:tc>
          <w:tcPr>
            <w:tcW w:w="2410" w:type="dxa"/>
          </w:tcPr>
          <w:p w:rsidR="00D33C24" w:rsidRPr="007A2EC1" w:rsidRDefault="00D33C24" w:rsidP="00FA3561">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Facilidad de manejo</w:t>
            </w:r>
          </w:p>
        </w:tc>
        <w:tc>
          <w:tcPr>
            <w:tcW w:w="1276" w:type="dxa"/>
          </w:tcPr>
          <w:p w:rsidR="00D33C24" w:rsidRPr="007A2EC1" w:rsidRDefault="00D33C24" w:rsidP="00FA3561">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c>
          <w:tcPr>
            <w:tcW w:w="1275" w:type="dxa"/>
          </w:tcPr>
          <w:p w:rsidR="00D33C24" w:rsidRPr="007A2EC1" w:rsidRDefault="00D33C24" w:rsidP="00FA3561">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c>
          <w:tcPr>
            <w:tcW w:w="1242" w:type="dxa"/>
          </w:tcPr>
          <w:p w:rsidR="00D33C24" w:rsidRPr="007A2EC1" w:rsidRDefault="00D33C24" w:rsidP="00FA3561">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r>
      <w:tr w:rsidR="00D33C24" w:rsidRPr="007A2EC1" w:rsidTr="00FA3561">
        <w:tc>
          <w:tcPr>
            <w:cnfStyle w:val="001000000000" w:firstRow="0" w:lastRow="0" w:firstColumn="1" w:lastColumn="0" w:oddVBand="0" w:evenVBand="0" w:oddHBand="0" w:evenHBand="0" w:firstRowFirstColumn="0" w:firstRowLastColumn="0" w:lastRowFirstColumn="0" w:lastRowLastColumn="0"/>
            <w:tcW w:w="2518" w:type="dxa"/>
            <w:vMerge/>
          </w:tcPr>
          <w:p w:rsidR="00D33C24" w:rsidRPr="007A2EC1" w:rsidRDefault="00D33C24" w:rsidP="00FA3561">
            <w:pPr>
              <w:jc w:val="both"/>
              <w:rPr>
                <w:rFonts w:ascii="Times New Roman" w:hAnsi="Times New Roman" w:cs="Times New Roman"/>
                <w:sz w:val="24"/>
                <w:szCs w:val="24"/>
              </w:rPr>
            </w:pPr>
          </w:p>
        </w:tc>
        <w:tc>
          <w:tcPr>
            <w:tcW w:w="2410" w:type="dxa"/>
          </w:tcPr>
          <w:p w:rsidR="00D33C24" w:rsidRPr="007A2EC1" w:rsidRDefault="00D33C24" w:rsidP="00FA3561">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Conformidad de uso</w:t>
            </w:r>
          </w:p>
        </w:tc>
        <w:tc>
          <w:tcPr>
            <w:tcW w:w="1276" w:type="dxa"/>
          </w:tcPr>
          <w:p w:rsidR="00D33C24" w:rsidRPr="007A2EC1" w:rsidRDefault="00D33C24" w:rsidP="00FA3561">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c>
          <w:tcPr>
            <w:tcW w:w="1275" w:type="dxa"/>
          </w:tcPr>
          <w:p w:rsidR="00D33C24" w:rsidRPr="007A2EC1" w:rsidRDefault="00D33C24" w:rsidP="00FA3561">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c>
          <w:tcPr>
            <w:tcW w:w="1242" w:type="dxa"/>
          </w:tcPr>
          <w:p w:rsidR="00D33C24" w:rsidRPr="007A2EC1" w:rsidRDefault="00D33C24" w:rsidP="00FA3561">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r>
      <w:tr w:rsidR="00D33C24" w:rsidRPr="007A2EC1" w:rsidTr="00FA35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vMerge/>
          </w:tcPr>
          <w:p w:rsidR="00D33C24" w:rsidRPr="007A2EC1" w:rsidRDefault="00D33C24" w:rsidP="00FA3561">
            <w:pPr>
              <w:jc w:val="both"/>
              <w:rPr>
                <w:rFonts w:ascii="Times New Roman" w:hAnsi="Times New Roman" w:cs="Times New Roman"/>
                <w:sz w:val="24"/>
                <w:szCs w:val="24"/>
              </w:rPr>
            </w:pPr>
          </w:p>
        </w:tc>
        <w:tc>
          <w:tcPr>
            <w:tcW w:w="2410" w:type="dxa"/>
          </w:tcPr>
          <w:p w:rsidR="00D33C24" w:rsidRPr="007A2EC1" w:rsidRDefault="00D33C24" w:rsidP="00FA3561">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Posición en el mercado y opiniones</w:t>
            </w:r>
          </w:p>
        </w:tc>
        <w:tc>
          <w:tcPr>
            <w:tcW w:w="1276" w:type="dxa"/>
          </w:tcPr>
          <w:p w:rsidR="00D33C24" w:rsidRPr="007A2EC1" w:rsidRDefault="00D33C24" w:rsidP="00FA3561">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c>
          <w:tcPr>
            <w:tcW w:w="1275" w:type="dxa"/>
          </w:tcPr>
          <w:p w:rsidR="00D33C24" w:rsidRPr="007A2EC1" w:rsidRDefault="00D33C24" w:rsidP="00FA3561">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c>
          <w:tcPr>
            <w:tcW w:w="1242" w:type="dxa"/>
          </w:tcPr>
          <w:p w:rsidR="00D33C24" w:rsidRPr="007A2EC1" w:rsidRDefault="00D33C24" w:rsidP="00FA3561">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r>
      <w:tr w:rsidR="00D33C24" w:rsidRPr="007A2EC1" w:rsidTr="00FA3561">
        <w:tc>
          <w:tcPr>
            <w:cnfStyle w:val="001000000000" w:firstRow="0" w:lastRow="0" w:firstColumn="1" w:lastColumn="0" w:oddVBand="0" w:evenVBand="0" w:oddHBand="0" w:evenHBand="0" w:firstRowFirstColumn="0" w:firstRowLastColumn="0" w:lastRowFirstColumn="0" w:lastRowLastColumn="0"/>
            <w:tcW w:w="2518" w:type="dxa"/>
            <w:vMerge/>
          </w:tcPr>
          <w:p w:rsidR="00D33C24" w:rsidRPr="007A2EC1" w:rsidRDefault="00D33C24" w:rsidP="00FA3561">
            <w:pPr>
              <w:jc w:val="both"/>
              <w:rPr>
                <w:rFonts w:ascii="Times New Roman" w:hAnsi="Times New Roman" w:cs="Times New Roman"/>
                <w:sz w:val="24"/>
                <w:szCs w:val="24"/>
              </w:rPr>
            </w:pPr>
          </w:p>
        </w:tc>
        <w:tc>
          <w:tcPr>
            <w:tcW w:w="2410" w:type="dxa"/>
          </w:tcPr>
          <w:p w:rsidR="00D33C24" w:rsidRPr="007A2EC1" w:rsidRDefault="00D33C24" w:rsidP="00FA356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Total Parámetro</w:t>
            </w:r>
          </w:p>
        </w:tc>
        <w:tc>
          <w:tcPr>
            <w:tcW w:w="1276" w:type="dxa"/>
          </w:tcPr>
          <w:p w:rsidR="00D33C24" w:rsidRPr="007A2EC1" w:rsidRDefault="00D33C24" w:rsidP="00FA356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10 puntos</w:t>
            </w:r>
          </w:p>
        </w:tc>
        <w:tc>
          <w:tcPr>
            <w:tcW w:w="1275" w:type="dxa"/>
          </w:tcPr>
          <w:p w:rsidR="00D33C24" w:rsidRPr="007A2EC1" w:rsidRDefault="00D33C24" w:rsidP="00FA356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12 puntos</w:t>
            </w:r>
          </w:p>
        </w:tc>
        <w:tc>
          <w:tcPr>
            <w:tcW w:w="1242" w:type="dxa"/>
          </w:tcPr>
          <w:p w:rsidR="00D33C24" w:rsidRPr="007A2EC1" w:rsidRDefault="00D33C24" w:rsidP="00FA356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9 puntos</w:t>
            </w:r>
          </w:p>
        </w:tc>
      </w:tr>
      <w:tr w:rsidR="00D33C24" w:rsidRPr="007A2EC1" w:rsidTr="00FA35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vMerge w:val="restart"/>
          </w:tcPr>
          <w:p w:rsidR="00D33C24" w:rsidRPr="007A2EC1" w:rsidRDefault="00D33C24" w:rsidP="00FA3561">
            <w:pPr>
              <w:jc w:val="both"/>
              <w:rPr>
                <w:rFonts w:ascii="Times New Roman" w:hAnsi="Times New Roman" w:cs="Times New Roman"/>
                <w:sz w:val="24"/>
                <w:szCs w:val="24"/>
              </w:rPr>
            </w:pPr>
          </w:p>
          <w:p w:rsidR="00D33C24" w:rsidRPr="007A2EC1" w:rsidRDefault="00D33C24" w:rsidP="00FA3561">
            <w:pPr>
              <w:jc w:val="both"/>
              <w:rPr>
                <w:rFonts w:ascii="Times New Roman" w:hAnsi="Times New Roman" w:cs="Times New Roman"/>
                <w:sz w:val="24"/>
                <w:szCs w:val="24"/>
              </w:rPr>
            </w:pPr>
          </w:p>
          <w:p w:rsidR="00D33C24" w:rsidRPr="007A2EC1" w:rsidRDefault="00D33C24" w:rsidP="00FA3561">
            <w:pPr>
              <w:jc w:val="both"/>
              <w:rPr>
                <w:rFonts w:ascii="Times New Roman" w:hAnsi="Times New Roman" w:cs="Times New Roman"/>
                <w:sz w:val="24"/>
                <w:szCs w:val="24"/>
              </w:rPr>
            </w:pPr>
          </w:p>
          <w:p w:rsidR="00D33C24" w:rsidRPr="007A2EC1" w:rsidRDefault="00D33C24" w:rsidP="00FA3561">
            <w:pPr>
              <w:jc w:val="both"/>
              <w:rPr>
                <w:rFonts w:ascii="Times New Roman" w:hAnsi="Times New Roman" w:cs="Times New Roman"/>
                <w:sz w:val="24"/>
                <w:szCs w:val="24"/>
              </w:rPr>
            </w:pPr>
          </w:p>
          <w:p w:rsidR="00D33C24" w:rsidRPr="007A2EC1" w:rsidRDefault="00D33C24" w:rsidP="00FA3561">
            <w:pPr>
              <w:jc w:val="both"/>
              <w:rPr>
                <w:rFonts w:ascii="Times New Roman" w:hAnsi="Times New Roman" w:cs="Times New Roman"/>
                <w:sz w:val="24"/>
                <w:szCs w:val="24"/>
              </w:rPr>
            </w:pPr>
          </w:p>
          <w:p w:rsidR="00D33C24" w:rsidRPr="007A2EC1" w:rsidRDefault="00D33C24" w:rsidP="00FA3561">
            <w:pPr>
              <w:jc w:val="both"/>
              <w:rPr>
                <w:rFonts w:ascii="Times New Roman" w:hAnsi="Times New Roman" w:cs="Times New Roman"/>
                <w:sz w:val="24"/>
                <w:szCs w:val="24"/>
              </w:rPr>
            </w:pPr>
          </w:p>
          <w:p w:rsidR="00D33C24" w:rsidRPr="007A2EC1" w:rsidRDefault="00D33C24" w:rsidP="00FA3561">
            <w:pPr>
              <w:jc w:val="both"/>
              <w:rPr>
                <w:rFonts w:ascii="Times New Roman" w:hAnsi="Times New Roman" w:cs="Times New Roman"/>
                <w:sz w:val="24"/>
                <w:szCs w:val="24"/>
              </w:rPr>
            </w:pPr>
            <w:r w:rsidRPr="007A2EC1">
              <w:rPr>
                <w:rFonts w:ascii="Times New Roman" w:hAnsi="Times New Roman" w:cs="Times New Roman"/>
                <w:sz w:val="24"/>
                <w:szCs w:val="24"/>
              </w:rPr>
              <w:t>ESCALABILIDAD</w:t>
            </w:r>
          </w:p>
        </w:tc>
        <w:tc>
          <w:tcPr>
            <w:tcW w:w="2410" w:type="dxa"/>
          </w:tcPr>
          <w:p w:rsidR="00D33C24" w:rsidRPr="007A2EC1" w:rsidRDefault="00D33C24" w:rsidP="00FA3561">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Adaptabilidad</w:t>
            </w:r>
          </w:p>
        </w:tc>
        <w:tc>
          <w:tcPr>
            <w:tcW w:w="1276" w:type="dxa"/>
          </w:tcPr>
          <w:p w:rsidR="00D33C24" w:rsidRPr="007A2EC1" w:rsidRDefault="00D33C24" w:rsidP="00FA3561">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c>
          <w:tcPr>
            <w:tcW w:w="1275" w:type="dxa"/>
          </w:tcPr>
          <w:p w:rsidR="00D33C24" w:rsidRPr="007A2EC1" w:rsidRDefault="00D33C24" w:rsidP="00FA3561">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c>
          <w:tcPr>
            <w:tcW w:w="1242" w:type="dxa"/>
          </w:tcPr>
          <w:p w:rsidR="00D33C24" w:rsidRPr="007A2EC1" w:rsidRDefault="00D33C24" w:rsidP="00FA3561">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r>
      <w:tr w:rsidR="00D33C24" w:rsidRPr="007A2EC1" w:rsidTr="00FA3561">
        <w:tc>
          <w:tcPr>
            <w:cnfStyle w:val="001000000000" w:firstRow="0" w:lastRow="0" w:firstColumn="1" w:lastColumn="0" w:oddVBand="0" w:evenVBand="0" w:oddHBand="0" w:evenHBand="0" w:firstRowFirstColumn="0" w:firstRowLastColumn="0" w:lastRowFirstColumn="0" w:lastRowLastColumn="0"/>
            <w:tcW w:w="2518" w:type="dxa"/>
            <w:vMerge/>
          </w:tcPr>
          <w:p w:rsidR="00D33C24" w:rsidRPr="007A2EC1" w:rsidRDefault="00D33C24" w:rsidP="00FA3561">
            <w:pPr>
              <w:jc w:val="both"/>
              <w:rPr>
                <w:rFonts w:ascii="Times New Roman" w:hAnsi="Times New Roman" w:cs="Times New Roman"/>
                <w:sz w:val="24"/>
                <w:szCs w:val="24"/>
              </w:rPr>
            </w:pPr>
          </w:p>
        </w:tc>
        <w:tc>
          <w:tcPr>
            <w:tcW w:w="2410" w:type="dxa"/>
          </w:tcPr>
          <w:p w:rsidR="00D33C24" w:rsidRPr="007A2EC1" w:rsidRDefault="00D33C24" w:rsidP="00FA3561">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Facilidad de Instalación</w:t>
            </w:r>
          </w:p>
        </w:tc>
        <w:tc>
          <w:tcPr>
            <w:tcW w:w="1276" w:type="dxa"/>
          </w:tcPr>
          <w:p w:rsidR="00D33C24" w:rsidRPr="007A2EC1" w:rsidRDefault="00D33C24" w:rsidP="00FA3561">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c>
          <w:tcPr>
            <w:tcW w:w="1275" w:type="dxa"/>
          </w:tcPr>
          <w:p w:rsidR="00D33C24" w:rsidRPr="007A2EC1" w:rsidRDefault="00D33C24" w:rsidP="00FA3561">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c>
          <w:tcPr>
            <w:tcW w:w="1242" w:type="dxa"/>
          </w:tcPr>
          <w:p w:rsidR="00D33C24" w:rsidRPr="007A2EC1" w:rsidRDefault="00D33C24" w:rsidP="00FA3561">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r>
      <w:tr w:rsidR="00D33C24" w:rsidRPr="007A2EC1" w:rsidTr="00FA35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vMerge/>
          </w:tcPr>
          <w:p w:rsidR="00D33C24" w:rsidRPr="007A2EC1" w:rsidRDefault="00D33C24" w:rsidP="00FA3561">
            <w:pPr>
              <w:jc w:val="both"/>
              <w:rPr>
                <w:rFonts w:ascii="Times New Roman" w:hAnsi="Times New Roman" w:cs="Times New Roman"/>
                <w:sz w:val="24"/>
                <w:szCs w:val="24"/>
              </w:rPr>
            </w:pPr>
          </w:p>
        </w:tc>
        <w:tc>
          <w:tcPr>
            <w:tcW w:w="2410" w:type="dxa"/>
          </w:tcPr>
          <w:p w:rsidR="00D33C24" w:rsidRPr="007A2EC1" w:rsidRDefault="00D33C24" w:rsidP="00FA3561">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Portabilidad</w:t>
            </w:r>
          </w:p>
        </w:tc>
        <w:tc>
          <w:tcPr>
            <w:tcW w:w="1276" w:type="dxa"/>
          </w:tcPr>
          <w:p w:rsidR="00D33C24" w:rsidRPr="007A2EC1" w:rsidRDefault="00D33C24" w:rsidP="00FA3561">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c>
          <w:tcPr>
            <w:tcW w:w="1275" w:type="dxa"/>
          </w:tcPr>
          <w:p w:rsidR="00D33C24" w:rsidRPr="007A2EC1" w:rsidRDefault="00D33C24" w:rsidP="00FA3561">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c>
          <w:tcPr>
            <w:tcW w:w="1242" w:type="dxa"/>
          </w:tcPr>
          <w:p w:rsidR="00D33C24" w:rsidRPr="007A2EC1" w:rsidRDefault="00D33C24" w:rsidP="00FA3561">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r>
      <w:tr w:rsidR="00D33C24" w:rsidRPr="007A2EC1" w:rsidTr="00FA3561">
        <w:tc>
          <w:tcPr>
            <w:cnfStyle w:val="001000000000" w:firstRow="0" w:lastRow="0" w:firstColumn="1" w:lastColumn="0" w:oddVBand="0" w:evenVBand="0" w:oddHBand="0" w:evenHBand="0" w:firstRowFirstColumn="0" w:firstRowLastColumn="0" w:lastRowFirstColumn="0" w:lastRowLastColumn="0"/>
            <w:tcW w:w="2518" w:type="dxa"/>
            <w:vMerge/>
          </w:tcPr>
          <w:p w:rsidR="00D33C24" w:rsidRPr="007A2EC1" w:rsidRDefault="00D33C24" w:rsidP="00FA3561">
            <w:pPr>
              <w:jc w:val="both"/>
              <w:rPr>
                <w:rFonts w:ascii="Times New Roman" w:hAnsi="Times New Roman" w:cs="Times New Roman"/>
                <w:sz w:val="24"/>
                <w:szCs w:val="24"/>
              </w:rPr>
            </w:pPr>
          </w:p>
        </w:tc>
        <w:tc>
          <w:tcPr>
            <w:tcW w:w="2410" w:type="dxa"/>
          </w:tcPr>
          <w:p w:rsidR="00D33C24" w:rsidRPr="007A2EC1" w:rsidRDefault="00D33C24" w:rsidP="00FA356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Reemplazabilidad</w:t>
            </w:r>
          </w:p>
          <w:p w:rsidR="00D33C24" w:rsidRPr="007A2EC1" w:rsidRDefault="00D33C24" w:rsidP="00FA356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276" w:type="dxa"/>
          </w:tcPr>
          <w:p w:rsidR="00D33C24" w:rsidRPr="007A2EC1" w:rsidRDefault="00D33C24" w:rsidP="00FA3561">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c>
          <w:tcPr>
            <w:tcW w:w="1275" w:type="dxa"/>
          </w:tcPr>
          <w:p w:rsidR="00D33C24" w:rsidRPr="007A2EC1" w:rsidRDefault="00D33C24" w:rsidP="00FA3561">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1 punto</w:t>
            </w:r>
          </w:p>
        </w:tc>
        <w:tc>
          <w:tcPr>
            <w:tcW w:w="1242" w:type="dxa"/>
          </w:tcPr>
          <w:p w:rsidR="00D33C24" w:rsidRPr="007A2EC1" w:rsidRDefault="00D33C24" w:rsidP="00FA3561">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r>
      <w:tr w:rsidR="00D33C24" w:rsidRPr="007A2EC1" w:rsidTr="00FA3561">
        <w:trPr>
          <w:cnfStyle w:val="000000100000" w:firstRow="0" w:lastRow="0" w:firstColumn="0" w:lastColumn="0" w:oddVBand="0" w:evenVBand="0" w:oddHBand="1" w:evenHBand="0" w:firstRowFirstColumn="0" w:firstRowLastColumn="0" w:lastRowFirstColumn="0" w:lastRowLastColumn="0"/>
          <w:trHeight w:val="535"/>
        </w:trPr>
        <w:tc>
          <w:tcPr>
            <w:cnfStyle w:val="001000000000" w:firstRow="0" w:lastRow="0" w:firstColumn="1" w:lastColumn="0" w:oddVBand="0" w:evenVBand="0" w:oddHBand="0" w:evenHBand="0" w:firstRowFirstColumn="0" w:firstRowLastColumn="0" w:lastRowFirstColumn="0" w:lastRowLastColumn="0"/>
            <w:tcW w:w="2518" w:type="dxa"/>
            <w:vMerge/>
          </w:tcPr>
          <w:p w:rsidR="00D33C24" w:rsidRPr="007A2EC1" w:rsidRDefault="00D33C24" w:rsidP="00FA3561">
            <w:pPr>
              <w:jc w:val="both"/>
              <w:rPr>
                <w:rFonts w:ascii="Times New Roman" w:hAnsi="Times New Roman" w:cs="Times New Roman"/>
                <w:sz w:val="24"/>
                <w:szCs w:val="24"/>
              </w:rPr>
            </w:pPr>
          </w:p>
        </w:tc>
        <w:tc>
          <w:tcPr>
            <w:tcW w:w="2410" w:type="dxa"/>
          </w:tcPr>
          <w:p w:rsidR="00D33C24" w:rsidRPr="007A2EC1" w:rsidRDefault="00D33C24" w:rsidP="00FA356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Total Parámetro</w:t>
            </w:r>
          </w:p>
        </w:tc>
        <w:tc>
          <w:tcPr>
            <w:tcW w:w="1276" w:type="dxa"/>
          </w:tcPr>
          <w:p w:rsidR="00D33C24" w:rsidRPr="007A2EC1" w:rsidRDefault="00D33C24" w:rsidP="00FA356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10 puntos</w:t>
            </w:r>
          </w:p>
        </w:tc>
        <w:tc>
          <w:tcPr>
            <w:tcW w:w="1275" w:type="dxa"/>
          </w:tcPr>
          <w:p w:rsidR="00D33C24" w:rsidRPr="007A2EC1" w:rsidRDefault="00D33C24" w:rsidP="00FA356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7 puntos</w:t>
            </w:r>
          </w:p>
        </w:tc>
        <w:tc>
          <w:tcPr>
            <w:tcW w:w="1242" w:type="dxa"/>
          </w:tcPr>
          <w:p w:rsidR="00D33C24" w:rsidRPr="007A2EC1" w:rsidRDefault="00D33C24" w:rsidP="00FA356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9 puntos</w:t>
            </w:r>
          </w:p>
        </w:tc>
      </w:tr>
      <w:tr w:rsidR="00D33C24" w:rsidRPr="007A2EC1" w:rsidTr="00FA3561">
        <w:tc>
          <w:tcPr>
            <w:cnfStyle w:val="001000000000" w:firstRow="0" w:lastRow="0" w:firstColumn="1" w:lastColumn="0" w:oddVBand="0" w:evenVBand="0" w:oddHBand="0" w:evenHBand="0" w:firstRowFirstColumn="0" w:firstRowLastColumn="0" w:lastRowFirstColumn="0" w:lastRowLastColumn="0"/>
            <w:tcW w:w="2518" w:type="dxa"/>
            <w:vMerge w:val="restart"/>
          </w:tcPr>
          <w:p w:rsidR="00D33C24" w:rsidRPr="007A2EC1" w:rsidRDefault="00D33C24" w:rsidP="00FA3561">
            <w:pPr>
              <w:jc w:val="both"/>
              <w:rPr>
                <w:rFonts w:ascii="Times New Roman" w:hAnsi="Times New Roman" w:cs="Times New Roman"/>
                <w:sz w:val="24"/>
                <w:szCs w:val="24"/>
              </w:rPr>
            </w:pPr>
          </w:p>
          <w:p w:rsidR="00D33C24" w:rsidRPr="007A2EC1" w:rsidRDefault="00D33C24" w:rsidP="00FA3561">
            <w:pPr>
              <w:jc w:val="both"/>
              <w:rPr>
                <w:rFonts w:ascii="Times New Roman" w:hAnsi="Times New Roman" w:cs="Times New Roman"/>
                <w:sz w:val="24"/>
                <w:szCs w:val="24"/>
              </w:rPr>
            </w:pPr>
          </w:p>
          <w:p w:rsidR="00D33C24" w:rsidRPr="007A2EC1" w:rsidRDefault="00D33C24" w:rsidP="00FA3561">
            <w:pPr>
              <w:jc w:val="both"/>
              <w:rPr>
                <w:rFonts w:ascii="Times New Roman" w:hAnsi="Times New Roman" w:cs="Times New Roman"/>
                <w:sz w:val="24"/>
                <w:szCs w:val="24"/>
              </w:rPr>
            </w:pPr>
          </w:p>
          <w:p w:rsidR="00D33C24" w:rsidRPr="007A2EC1" w:rsidRDefault="00D33C24" w:rsidP="00FA3561">
            <w:pPr>
              <w:jc w:val="both"/>
              <w:rPr>
                <w:rFonts w:ascii="Times New Roman" w:hAnsi="Times New Roman" w:cs="Times New Roman"/>
                <w:sz w:val="24"/>
                <w:szCs w:val="24"/>
              </w:rPr>
            </w:pPr>
          </w:p>
          <w:p w:rsidR="00D33C24" w:rsidRPr="007A2EC1" w:rsidRDefault="00D33C24" w:rsidP="00FA3561">
            <w:pPr>
              <w:jc w:val="both"/>
              <w:rPr>
                <w:rFonts w:ascii="Times New Roman" w:hAnsi="Times New Roman" w:cs="Times New Roman"/>
                <w:sz w:val="24"/>
                <w:szCs w:val="24"/>
              </w:rPr>
            </w:pPr>
          </w:p>
          <w:p w:rsidR="00D33C24" w:rsidRPr="007A2EC1" w:rsidRDefault="00D33C24" w:rsidP="00FA3561">
            <w:pPr>
              <w:jc w:val="both"/>
              <w:rPr>
                <w:rFonts w:ascii="Times New Roman" w:hAnsi="Times New Roman" w:cs="Times New Roman"/>
                <w:sz w:val="24"/>
                <w:szCs w:val="24"/>
              </w:rPr>
            </w:pPr>
            <w:r w:rsidRPr="007A2EC1">
              <w:rPr>
                <w:rFonts w:ascii="Times New Roman" w:hAnsi="Times New Roman" w:cs="Times New Roman"/>
                <w:sz w:val="24"/>
                <w:szCs w:val="24"/>
              </w:rPr>
              <w:t>FUNCIONALIDAD</w:t>
            </w:r>
          </w:p>
        </w:tc>
        <w:tc>
          <w:tcPr>
            <w:tcW w:w="2410" w:type="dxa"/>
          </w:tcPr>
          <w:p w:rsidR="00D33C24" w:rsidRPr="007A2EC1" w:rsidRDefault="00D33C24" w:rsidP="00FA3561">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Adecuación</w:t>
            </w:r>
          </w:p>
        </w:tc>
        <w:tc>
          <w:tcPr>
            <w:tcW w:w="1276" w:type="dxa"/>
          </w:tcPr>
          <w:p w:rsidR="00D33C24" w:rsidRPr="007A2EC1" w:rsidRDefault="00D33C24" w:rsidP="00FA3561">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1 punto</w:t>
            </w:r>
          </w:p>
        </w:tc>
        <w:tc>
          <w:tcPr>
            <w:tcW w:w="1275" w:type="dxa"/>
          </w:tcPr>
          <w:p w:rsidR="00D33C24" w:rsidRPr="007A2EC1" w:rsidRDefault="00D33C24" w:rsidP="00FA3561">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c>
          <w:tcPr>
            <w:tcW w:w="1242" w:type="dxa"/>
          </w:tcPr>
          <w:p w:rsidR="00D33C24" w:rsidRPr="007A2EC1" w:rsidRDefault="00D33C24" w:rsidP="00FA3561">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1 punto</w:t>
            </w:r>
          </w:p>
        </w:tc>
      </w:tr>
      <w:tr w:rsidR="00D33C24" w:rsidRPr="007A2EC1" w:rsidTr="00FA35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vMerge/>
          </w:tcPr>
          <w:p w:rsidR="00D33C24" w:rsidRPr="007A2EC1" w:rsidRDefault="00D33C24" w:rsidP="00FA3561">
            <w:pPr>
              <w:jc w:val="both"/>
              <w:rPr>
                <w:rFonts w:ascii="Times New Roman" w:hAnsi="Times New Roman" w:cs="Times New Roman"/>
                <w:sz w:val="24"/>
                <w:szCs w:val="24"/>
              </w:rPr>
            </w:pPr>
          </w:p>
        </w:tc>
        <w:tc>
          <w:tcPr>
            <w:tcW w:w="2410" w:type="dxa"/>
          </w:tcPr>
          <w:p w:rsidR="00D33C24" w:rsidRPr="007A2EC1" w:rsidRDefault="00D33C24" w:rsidP="00FA3561">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Exactitud</w:t>
            </w:r>
          </w:p>
        </w:tc>
        <w:tc>
          <w:tcPr>
            <w:tcW w:w="1276" w:type="dxa"/>
          </w:tcPr>
          <w:p w:rsidR="00D33C24" w:rsidRPr="007A2EC1" w:rsidRDefault="00D33C24" w:rsidP="00FA3561">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1 punto</w:t>
            </w:r>
          </w:p>
        </w:tc>
        <w:tc>
          <w:tcPr>
            <w:tcW w:w="1275" w:type="dxa"/>
          </w:tcPr>
          <w:p w:rsidR="00D33C24" w:rsidRPr="007A2EC1" w:rsidRDefault="00D33C24" w:rsidP="00FA3561">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c>
          <w:tcPr>
            <w:tcW w:w="1242" w:type="dxa"/>
          </w:tcPr>
          <w:p w:rsidR="00D33C24" w:rsidRPr="007A2EC1" w:rsidRDefault="00D33C24" w:rsidP="00FA3561">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r>
      <w:tr w:rsidR="00D33C24" w:rsidRPr="007A2EC1" w:rsidTr="00FA3561">
        <w:tc>
          <w:tcPr>
            <w:cnfStyle w:val="001000000000" w:firstRow="0" w:lastRow="0" w:firstColumn="1" w:lastColumn="0" w:oddVBand="0" w:evenVBand="0" w:oddHBand="0" w:evenHBand="0" w:firstRowFirstColumn="0" w:firstRowLastColumn="0" w:lastRowFirstColumn="0" w:lastRowLastColumn="0"/>
            <w:tcW w:w="2518" w:type="dxa"/>
            <w:vMerge/>
          </w:tcPr>
          <w:p w:rsidR="00D33C24" w:rsidRPr="007A2EC1" w:rsidRDefault="00D33C24" w:rsidP="00FA3561">
            <w:pPr>
              <w:jc w:val="both"/>
              <w:rPr>
                <w:rFonts w:ascii="Times New Roman" w:hAnsi="Times New Roman" w:cs="Times New Roman"/>
                <w:sz w:val="24"/>
                <w:szCs w:val="24"/>
              </w:rPr>
            </w:pPr>
          </w:p>
        </w:tc>
        <w:tc>
          <w:tcPr>
            <w:tcW w:w="2410" w:type="dxa"/>
          </w:tcPr>
          <w:p w:rsidR="00D33C24" w:rsidRPr="007A2EC1" w:rsidRDefault="00D33C24" w:rsidP="00FA3561">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Interoperabilidad técnica</w:t>
            </w:r>
          </w:p>
        </w:tc>
        <w:tc>
          <w:tcPr>
            <w:tcW w:w="1276" w:type="dxa"/>
          </w:tcPr>
          <w:p w:rsidR="00D33C24" w:rsidRPr="007A2EC1" w:rsidRDefault="00D33C24" w:rsidP="00FA3561">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c>
          <w:tcPr>
            <w:tcW w:w="1275" w:type="dxa"/>
          </w:tcPr>
          <w:p w:rsidR="00D33C24" w:rsidRPr="007A2EC1" w:rsidRDefault="00D33C24" w:rsidP="00FA3561">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c>
          <w:tcPr>
            <w:tcW w:w="1242" w:type="dxa"/>
          </w:tcPr>
          <w:p w:rsidR="00D33C24" w:rsidRPr="007A2EC1" w:rsidRDefault="00D33C24" w:rsidP="00FA3561">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r>
      <w:tr w:rsidR="00D33C24" w:rsidRPr="007A2EC1" w:rsidTr="00FA35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vMerge/>
          </w:tcPr>
          <w:p w:rsidR="00D33C24" w:rsidRPr="007A2EC1" w:rsidRDefault="00D33C24" w:rsidP="00FA3561">
            <w:pPr>
              <w:jc w:val="both"/>
              <w:rPr>
                <w:rFonts w:ascii="Times New Roman" w:hAnsi="Times New Roman" w:cs="Times New Roman"/>
                <w:sz w:val="24"/>
                <w:szCs w:val="24"/>
              </w:rPr>
            </w:pPr>
          </w:p>
        </w:tc>
        <w:tc>
          <w:tcPr>
            <w:tcW w:w="2410" w:type="dxa"/>
          </w:tcPr>
          <w:p w:rsidR="00D33C24" w:rsidRPr="007A2EC1" w:rsidRDefault="00D33C24" w:rsidP="00FA3561">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Seguridad de acceso</w:t>
            </w:r>
          </w:p>
        </w:tc>
        <w:tc>
          <w:tcPr>
            <w:tcW w:w="1276" w:type="dxa"/>
          </w:tcPr>
          <w:p w:rsidR="00D33C24" w:rsidRPr="007A2EC1" w:rsidRDefault="00D33C24" w:rsidP="00FA3561">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c>
          <w:tcPr>
            <w:tcW w:w="1275" w:type="dxa"/>
          </w:tcPr>
          <w:p w:rsidR="00D33C24" w:rsidRPr="007A2EC1" w:rsidRDefault="00D33C24" w:rsidP="00FA3561">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c>
          <w:tcPr>
            <w:tcW w:w="1242" w:type="dxa"/>
          </w:tcPr>
          <w:p w:rsidR="00D33C24" w:rsidRPr="007A2EC1" w:rsidRDefault="00D33C24" w:rsidP="00FA3561">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r>
      <w:tr w:rsidR="00D33C24" w:rsidRPr="007A2EC1" w:rsidTr="00FA3561">
        <w:trPr>
          <w:trHeight w:val="838"/>
        </w:trPr>
        <w:tc>
          <w:tcPr>
            <w:cnfStyle w:val="001000000000" w:firstRow="0" w:lastRow="0" w:firstColumn="1" w:lastColumn="0" w:oddVBand="0" w:evenVBand="0" w:oddHBand="0" w:evenHBand="0" w:firstRowFirstColumn="0" w:firstRowLastColumn="0" w:lastRowFirstColumn="0" w:lastRowLastColumn="0"/>
            <w:tcW w:w="2518" w:type="dxa"/>
            <w:vMerge/>
          </w:tcPr>
          <w:p w:rsidR="00D33C24" w:rsidRPr="007A2EC1" w:rsidRDefault="00D33C24" w:rsidP="00FA3561">
            <w:pPr>
              <w:jc w:val="both"/>
              <w:rPr>
                <w:rFonts w:ascii="Times New Roman" w:hAnsi="Times New Roman" w:cs="Times New Roman"/>
                <w:sz w:val="24"/>
                <w:szCs w:val="24"/>
              </w:rPr>
            </w:pPr>
          </w:p>
        </w:tc>
        <w:tc>
          <w:tcPr>
            <w:tcW w:w="2410" w:type="dxa"/>
          </w:tcPr>
          <w:p w:rsidR="00D33C24" w:rsidRPr="007A2EC1" w:rsidRDefault="00D33C24" w:rsidP="00FA356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Total Parámetro</w:t>
            </w:r>
          </w:p>
        </w:tc>
        <w:tc>
          <w:tcPr>
            <w:tcW w:w="1276" w:type="dxa"/>
          </w:tcPr>
          <w:p w:rsidR="00D33C24" w:rsidRPr="007A2EC1" w:rsidRDefault="00D33C24" w:rsidP="00FA356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6 puntos</w:t>
            </w:r>
          </w:p>
        </w:tc>
        <w:tc>
          <w:tcPr>
            <w:tcW w:w="1275" w:type="dxa"/>
          </w:tcPr>
          <w:p w:rsidR="00D33C24" w:rsidRPr="007A2EC1" w:rsidRDefault="00D33C24" w:rsidP="00FA356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11 puntos</w:t>
            </w:r>
          </w:p>
        </w:tc>
        <w:tc>
          <w:tcPr>
            <w:tcW w:w="1242" w:type="dxa"/>
          </w:tcPr>
          <w:p w:rsidR="00D33C24" w:rsidRPr="007A2EC1" w:rsidRDefault="00D33C24" w:rsidP="00FA356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7 puntos</w:t>
            </w:r>
          </w:p>
        </w:tc>
      </w:tr>
      <w:tr w:rsidR="00D33C24" w:rsidRPr="007A2EC1" w:rsidTr="00FA35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vMerge w:val="restart"/>
          </w:tcPr>
          <w:p w:rsidR="00D33C24" w:rsidRPr="007A2EC1" w:rsidRDefault="00D33C24" w:rsidP="00FA3561">
            <w:pPr>
              <w:jc w:val="both"/>
              <w:rPr>
                <w:rFonts w:ascii="Times New Roman" w:hAnsi="Times New Roman" w:cs="Times New Roman"/>
                <w:sz w:val="24"/>
                <w:szCs w:val="24"/>
              </w:rPr>
            </w:pPr>
          </w:p>
          <w:p w:rsidR="00D33C24" w:rsidRPr="007A2EC1" w:rsidRDefault="00D33C24" w:rsidP="00FA3561">
            <w:pPr>
              <w:jc w:val="both"/>
              <w:rPr>
                <w:rFonts w:ascii="Times New Roman" w:hAnsi="Times New Roman" w:cs="Times New Roman"/>
                <w:sz w:val="24"/>
                <w:szCs w:val="24"/>
              </w:rPr>
            </w:pPr>
          </w:p>
          <w:p w:rsidR="00D33C24" w:rsidRPr="007A2EC1" w:rsidRDefault="00D33C24" w:rsidP="00FA3561">
            <w:pPr>
              <w:jc w:val="both"/>
              <w:rPr>
                <w:rFonts w:ascii="Times New Roman" w:hAnsi="Times New Roman" w:cs="Times New Roman"/>
                <w:sz w:val="24"/>
                <w:szCs w:val="24"/>
              </w:rPr>
            </w:pPr>
          </w:p>
          <w:p w:rsidR="00D33C24" w:rsidRPr="007A2EC1" w:rsidRDefault="00D33C24" w:rsidP="00FA3561">
            <w:pPr>
              <w:jc w:val="both"/>
              <w:rPr>
                <w:rFonts w:ascii="Times New Roman" w:hAnsi="Times New Roman" w:cs="Times New Roman"/>
                <w:sz w:val="24"/>
                <w:szCs w:val="24"/>
              </w:rPr>
            </w:pPr>
          </w:p>
          <w:p w:rsidR="00D33C24" w:rsidRPr="007A2EC1" w:rsidRDefault="00D33C24" w:rsidP="00FA3561">
            <w:pPr>
              <w:jc w:val="both"/>
              <w:rPr>
                <w:rFonts w:ascii="Times New Roman" w:hAnsi="Times New Roman" w:cs="Times New Roman"/>
                <w:sz w:val="24"/>
                <w:szCs w:val="24"/>
              </w:rPr>
            </w:pPr>
          </w:p>
          <w:p w:rsidR="00D33C24" w:rsidRPr="007A2EC1" w:rsidRDefault="00D33C24" w:rsidP="00FA3561">
            <w:pPr>
              <w:jc w:val="both"/>
              <w:rPr>
                <w:rFonts w:ascii="Times New Roman" w:hAnsi="Times New Roman" w:cs="Times New Roman"/>
                <w:sz w:val="24"/>
                <w:szCs w:val="24"/>
              </w:rPr>
            </w:pPr>
          </w:p>
          <w:p w:rsidR="00D33C24" w:rsidRPr="007A2EC1" w:rsidRDefault="00D33C24" w:rsidP="00FA3561">
            <w:pPr>
              <w:jc w:val="both"/>
              <w:rPr>
                <w:rFonts w:ascii="Times New Roman" w:hAnsi="Times New Roman" w:cs="Times New Roman"/>
                <w:sz w:val="24"/>
                <w:szCs w:val="24"/>
              </w:rPr>
            </w:pPr>
            <w:r w:rsidRPr="007A2EC1">
              <w:rPr>
                <w:rFonts w:ascii="Times New Roman" w:hAnsi="Times New Roman" w:cs="Times New Roman"/>
                <w:sz w:val="24"/>
                <w:szCs w:val="24"/>
              </w:rPr>
              <w:t>DOCUMENTACIÓN Y SOPORTE</w:t>
            </w:r>
          </w:p>
        </w:tc>
        <w:tc>
          <w:tcPr>
            <w:tcW w:w="2410" w:type="dxa"/>
          </w:tcPr>
          <w:p w:rsidR="00D33C24" w:rsidRPr="007A2EC1" w:rsidRDefault="00D33C24" w:rsidP="00FA3561">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Ayuda en sitio web oficial</w:t>
            </w:r>
          </w:p>
        </w:tc>
        <w:tc>
          <w:tcPr>
            <w:tcW w:w="1276" w:type="dxa"/>
          </w:tcPr>
          <w:p w:rsidR="00D33C24" w:rsidRPr="007A2EC1" w:rsidRDefault="00D33C24" w:rsidP="00FA3561">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c>
          <w:tcPr>
            <w:tcW w:w="1275" w:type="dxa"/>
          </w:tcPr>
          <w:p w:rsidR="00D33C24" w:rsidRPr="007A2EC1" w:rsidRDefault="00D33C24" w:rsidP="00FA3561">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c>
          <w:tcPr>
            <w:tcW w:w="1242" w:type="dxa"/>
          </w:tcPr>
          <w:p w:rsidR="00D33C24" w:rsidRPr="007A2EC1" w:rsidRDefault="00D33C24" w:rsidP="00FA3561">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r>
      <w:tr w:rsidR="00D33C24" w:rsidRPr="007A2EC1" w:rsidTr="00FA3561">
        <w:tc>
          <w:tcPr>
            <w:cnfStyle w:val="001000000000" w:firstRow="0" w:lastRow="0" w:firstColumn="1" w:lastColumn="0" w:oddVBand="0" w:evenVBand="0" w:oddHBand="0" w:evenHBand="0" w:firstRowFirstColumn="0" w:firstRowLastColumn="0" w:lastRowFirstColumn="0" w:lastRowLastColumn="0"/>
            <w:tcW w:w="2518" w:type="dxa"/>
            <w:vMerge/>
          </w:tcPr>
          <w:p w:rsidR="00D33C24" w:rsidRPr="007A2EC1" w:rsidRDefault="00D33C24" w:rsidP="00FA3561">
            <w:pPr>
              <w:jc w:val="both"/>
              <w:rPr>
                <w:rFonts w:ascii="Times New Roman" w:hAnsi="Times New Roman" w:cs="Times New Roman"/>
                <w:sz w:val="24"/>
                <w:szCs w:val="24"/>
              </w:rPr>
            </w:pPr>
          </w:p>
        </w:tc>
        <w:tc>
          <w:tcPr>
            <w:tcW w:w="2410" w:type="dxa"/>
          </w:tcPr>
          <w:p w:rsidR="00D33C24" w:rsidRPr="007A2EC1" w:rsidRDefault="00D33C24" w:rsidP="00FA3561">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Documentación</w:t>
            </w:r>
          </w:p>
        </w:tc>
        <w:tc>
          <w:tcPr>
            <w:tcW w:w="1276" w:type="dxa"/>
          </w:tcPr>
          <w:p w:rsidR="00D33C24" w:rsidRPr="007A2EC1" w:rsidRDefault="00D33C24" w:rsidP="00FA3561">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c>
          <w:tcPr>
            <w:tcW w:w="1275" w:type="dxa"/>
          </w:tcPr>
          <w:p w:rsidR="00D33C24" w:rsidRPr="007A2EC1" w:rsidRDefault="00D33C24" w:rsidP="00FA3561">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c>
          <w:tcPr>
            <w:tcW w:w="1242" w:type="dxa"/>
          </w:tcPr>
          <w:p w:rsidR="00D33C24" w:rsidRPr="007A2EC1" w:rsidRDefault="00D33C24" w:rsidP="00FA3561">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3 puntos</w:t>
            </w:r>
          </w:p>
        </w:tc>
      </w:tr>
      <w:tr w:rsidR="00D33C24" w:rsidRPr="007A2EC1" w:rsidTr="00FA35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vMerge/>
          </w:tcPr>
          <w:p w:rsidR="00D33C24" w:rsidRPr="007A2EC1" w:rsidRDefault="00D33C24" w:rsidP="00FA3561">
            <w:pPr>
              <w:jc w:val="both"/>
              <w:rPr>
                <w:rFonts w:ascii="Times New Roman" w:hAnsi="Times New Roman" w:cs="Times New Roman"/>
                <w:sz w:val="24"/>
                <w:szCs w:val="24"/>
              </w:rPr>
            </w:pPr>
          </w:p>
        </w:tc>
        <w:tc>
          <w:tcPr>
            <w:tcW w:w="2410" w:type="dxa"/>
          </w:tcPr>
          <w:p w:rsidR="00D33C24" w:rsidRPr="007A2EC1" w:rsidRDefault="00D33C24" w:rsidP="00FA3561">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Soporte</w:t>
            </w:r>
          </w:p>
        </w:tc>
        <w:tc>
          <w:tcPr>
            <w:tcW w:w="1276" w:type="dxa"/>
          </w:tcPr>
          <w:p w:rsidR="00D33C24" w:rsidRPr="007A2EC1" w:rsidRDefault="00D33C24" w:rsidP="00FA3561">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1 punto</w:t>
            </w:r>
          </w:p>
        </w:tc>
        <w:tc>
          <w:tcPr>
            <w:tcW w:w="1275" w:type="dxa"/>
          </w:tcPr>
          <w:p w:rsidR="00D33C24" w:rsidRPr="007A2EC1" w:rsidRDefault="00D33C24" w:rsidP="00FA3561">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c>
          <w:tcPr>
            <w:tcW w:w="1242" w:type="dxa"/>
          </w:tcPr>
          <w:p w:rsidR="00D33C24" w:rsidRPr="007A2EC1" w:rsidRDefault="00D33C24" w:rsidP="00FA3561">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1 punto</w:t>
            </w:r>
          </w:p>
        </w:tc>
      </w:tr>
      <w:tr w:rsidR="00D33C24" w:rsidRPr="007A2EC1" w:rsidTr="00FA3561">
        <w:tc>
          <w:tcPr>
            <w:cnfStyle w:val="001000000000" w:firstRow="0" w:lastRow="0" w:firstColumn="1" w:lastColumn="0" w:oddVBand="0" w:evenVBand="0" w:oddHBand="0" w:evenHBand="0" w:firstRowFirstColumn="0" w:firstRowLastColumn="0" w:lastRowFirstColumn="0" w:lastRowLastColumn="0"/>
            <w:tcW w:w="2518" w:type="dxa"/>
            <w:vMerge/>
          </w:tcPr>
          <w:p w:rsidR="00D33C24" w:rsidRPr="007A2EC1" w:rsidRDefault="00D33C24" w:rsidP="00FA3561">
            <w:pPr>
              <w:jc w:val="both"/>
              <w:rPr>
                <w:rFonts w:ascii="Times New Roman" w:hAnsi="Times New Roman" w:cs="Times New Roman"/>
                <w:sz w:val="24"/>
                <w:szCs w:val="24"/>
              </w:rPr>
            </w:pPr>
          </w:p>
        </w:tc>
        <w:tc>
          <w:tcPr>
            <w:tcW w:w="2410" w:type="dxa"/>
          </w:tcPr>
          <w:p w:rsidR="00D33C24" w:rsidRPr="007A2EC1" w:rsidRDefault="00D33C24" w:rsidP="00FA3561">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Ayuda en comunidades</w:t>
            </w:r>
          </w:p>
        </w:tc>
        <w:tc>
          <w:tcPr>
            <w:tcW w:w="1276" w:type="dxa"/>
          </w:tcPr>
          <w:p w:rsidR="00D33C24" w:rsidRPr="007A2EC1" w:rsidRDefault="00D33C24" w:rsidP="00FA3561">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c>
          <w:tcPr>
            <w:tcW w:w="1275" w:type="dxa"/>
          </w:tcPr>
          <w:p w:rsidR="00D33C24" w:rsidRPr="007A2EC1" w:rsidRDefault="00D33C24" w:rsidP="00FA3561">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c>
          <w:tcPr>
            <w:tcW w:w="1242" w:type="dxa"/>
          </w:tcPr>
          <w:p w:rsidR="00D33C24" w:rsidRPr="007A2EC1" w:rsidRDefault="00D33C24" w:rsidP="00FA3561">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 puntos</w:t>
            </w:r>
          </w:p>
        </w:tc>
      </w:tr>
      <w:tr w:rsidR="00D33C24" w:rsidRPr="007A2EC1" w:rsidTr="00FA35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vMerge/>
          </w:tcPr>
          <w:p w:rsidR="00D33C24" w:rsidRPr="007A2EC1" w:rsidRDefault="00D33C24" w:rsidP="00FA3561">
            <w:pPr>
              <w:jc w:val="both"/>
              <w:rPr>
                <w:rFonts w:ascii="Times New Roman" w:hAnsi="Times New Roman" w:cs="Times New Roman"/>
                <w:sz w:val="24"/>
                <w:szCs w:val="24"/>
              </w:rPr>
            </w:pPr>
          </w:p>
        </w:tc>
        <w:tc>
          <w:tcPr>
            <w:tcW w:w="2410" w:type="dxa"/>
          </w:tcPr>
          <w:p w:rsidR="00D33C24" w:rsidRPr="007A2EC1" w:rsidRDefault="00D33C24" w:rsidP="00FA356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Total Parámetro</w:t>
            </w:r>
          </w:p>
        </w:tc>
        <w:tc>
          <w:tcPr>
            <w:tcW w:w="1276" w:type="dxa"/>
          </w:tcPr>
          <w:p w:rsidR="00D33C24" w:rsidRPr="007A2EC1" w:rsidRDefault="00D33C24" w:rsidP="00FA356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7 puntos</w:t>
            </w:r>
          </w:p>
        </w:tc>
        <w:tc>
          <w:tcPr>
            <w:tcW w:w="1275" w:type="dxa"/>
          </w:tcPr>
          <w:p w:rsidR="00D33C24" w:rsidRPr="007A2EC1" w:rsidRDefault="00D33C24" w:rsidP="00FA356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9 puntos</w:t>
            </w:r>
          </w:p>
        </w:tc>
        <w:tc>
          <w:tcPr>
            <w:tcW w:w="1242" w:type="dxa"/>
          </w:tcPr>
          <w:p w:rsidR="00D33C24" w:rsidRPr="007A2EC1" w:rsidRDefault="00D33C24" w:rsidP="00FA356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8 puntos</w:t>
            </w:r>
          </w:p>
        </w:tc>
      </w:tr>
      <w:tr w:rsidR="00D33C24" w:rsidRPr="007A2EC1" w:rsidTr="00FA3561">
        <w:tc>
          <w:tcPr>
            <w:cnfStyle w:val="001000000000" w:firstRow="0" w:lastRow="0" w:firstColumn="1" w:lastColumn="0" w:oddVBand="0" w:evenVBand="0" w:oddHBand="0" w:evenHBand="0" w:firstRowFirstColumn="0" w:firstRowLastColumn="0" w:lastRowFirstColumn="0" w:lastRowLastColumn="0"/>
            <w:tcW w:w="4928" w:type="dxa"/>
            <w:gridSpan w:val="2"/>
          </w:tcPr>
          <w:p w:rsidR="00D33C24" w:rsidRPr="007A2EC1" w:rsidRDefault="00D33C24" w:rsidP="00FA3561">
            <w:pPr>
              <w:jc w:val="right"/>
              <w:rPr>
                <w:rFonts w:ascii="Times New Roman" w:hAnsi="Times New Roman" w:cs="Times New Roman"/>
                <w:sz w:val="24"/>
                <w:szCs w:val="24"/>
              </w:rPr>
            </w:pPr>
            <w:r w:rsidRPr="007A2EC1">
              <w:rPr>
                <w:rFonts w:ascii="Times New Roman" w:hAnsi="Times New Roman" w:cs="Times New Roman"/>
                <w:sz w:val="24"/>
                <w:szCs w:val="24"/>
              </w:rPr>
              <w:t>TOTAL GENERAL</w:t>
            </w:r>
          </w:p>
        </w:tc>
        <w:tc>
          <w:tcPr>
            <w:tcW w:w="1276" w:type="dxa"/>
          </w:tcPr>
          <w:p w:rsidR="00D33C24" w:rsidRPr="007A2EC1" w:rsidRDefault="00D33C24" w:rsidP="00FA356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49 Puntos</w:t>
            </w:r>
          </w:p>
        </w:tc>
        <w:tc>
          <w:tcPr>
            <w:tcW w:w="1275" w:type="dxa"/>
          </w:tcPr>
          <w:p w:rsidR="00D33C24" w:rsidRPr="007A2EC1" w:rsidRDefault="00D33C24" w:rsidP="00FA356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57 Puntos</w:t>
            </w:r>
          </w:p>
        </w:tc>
        <w:tc>
          <w:tcPr>
            <w:tcW w:w="1242" w:type="dxa"/>
          </w:tcPr>
          <w:p w:rsidR="00D33C24" w:rsidRPr="007A2EC1" w:rsidRDefault="00D33C24" w:rsidP="00FA356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51 Puntos</w:t>
            </w:r>
          </w:p>
        </w:tc>
      </w:tr>
    </w:tbl>
    <w:p w:rsidR="00D33C24" w:rsidRPr="007A2EC1" w:rsidRDefault="00D33C24" w:rsidP="00D33C24">
      <w:pPr>
        <w:keepNext/>
        <w:spacing w:line="240" w:lineRule="auto"/>
        <w:jc w:val="center"/>
        <w:rPr>
          <w:rFonts w:ascii="Times New Roman" w:hAnsi="Times New Roman" w:cs="Times New Roman"/>
          <w:sz w:val="18"/>
          <w:szCs w:val="18"/>
        </w:rPr>
      </w:pPr>
      <w:r w:rsidRPr="007A2EC1">
        <w:rPr>
          <w:rFonts w:ascii="Times New Roman" w:hAnsi="Times New Roman" w:cs="Times New Roman"/>
          <w:color w:val="FFFFFF" w:themeColor="background1"/>
          <w:sz w:val="20"/>
          <w:szCs w:val="20"/>
        </w:rPr>
        <w:fldChar w:fldCharType="begin"/>
      </w:r>
      <w:r w:rsidRPr="007A2EC1">
        <w:rPr>
          <w:rFonts w:ascii="Times New Roman" w:hAnsi="Times New Roman" w:cs="Times New Roman"/>
          <w:color w:val="FFFFFF" w:themeColor="background1"/>
          <w:sz w:val="20"/>
          <w:szCs w:val="20"/>
        </w:rPr>
        <w:instrText xml:space="preserve"> SEQ Tabla \* ARABIC </w:instrText>
      </w:r>
      <w:r w:rsidRPr="007A2EC1">
        <w:rPr>
          <w:rFonts w:ascii="Times New Roman" w:hAnsi="Times New Roman" w:cs="Times New Roman"/>
          <w:color w:val="FFFFFF" w:themeColor="background1"/>
          <w:sz w:val="20"/>
          <w:szCs w:val="20"/>
        </w:rPr>
        <w:fldChar w:fldCharType="separate"/>
      </w:r>
      <w:r w:rsidRPr="007A2EC1">
        <w:rPr>
          <w:rFonts w:ascii="Times New Roman" w:hAnsi="Times New Roman" w:cs="Times New Roman"/>
          <w:noProof/>
          <w:color w:val="FFFFFF" w:themeColor="background1"/>
          <w:sz w:val="20"/>
          <w:szCs w:val="20"/>
        </w:rPr>
        <w:t>39</w:t>
      </w:r>
      <w:r w:rsidRPr="007A2EC1">
        <w:rPr>
          <w:rFonts w:ascii="Times New Roman" w:hAnsi="Times New Roman" w:cs="Times New Roman"/>
          <w:color w:val="FFFFFF" w:themeColor="background1"/>
          <w:sz w:val="20"/>
          <w:szCs w:val="20"/>
        </w:rPr>
        <w:fldChar w:fldCharType="end"/>
      </w:r>
      <w:bookmarkStart w:id="553" w:name="_Toc415485049"/>
      <w:r w:rsidRPr="007A2EC1">
        <w:rPr>
          <w:rFonts w:ascii="Times New Roman" w:hAnsi="Times New Roman" w:cs="Times New Roman"/>
          <w:b/>
          <w:sz w:val="18"/>
          <w:szCs w:val="18"/>
        </w:rPr>
        <w:t xml:space="preserve">Tabla III.XXXII. </w:t>
      </w:r>
      <w:r w:rsidRPr="007A2EC1">
        <w:rPr>
          <w:rFonts w:ascii="Times New Roman" w:hAnsi="Times New Roman" w:cs="Times New Roman"/>
          <w:sz w:val="18"/>
          <w:szCs w:val="18"/>
        </w:rPr>
        <w:t>Tabla General de Resultados.</w:t>
      </w:r>
      <w:bookmarkEnd w:id="553"/>
    </w:p>
    <w:p w:rsidR="00D33C24" w:rsidRPr="007A2EC1" w:rsidRDefault="00D33C24" w:rsidP="00D33C24">
      <w:pPr>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La Autora</w:t>
      </w:r>
    </w:p>
    <w:p w:rsidR="00D33C24" w:rsidRPr="007A2EC1" w:rsidRDefault="00D33C24" w:rsidP="00D33C24">
      <w:pPr>
        <w:jc w:val="both"/>
        <w:rPr>
          <w:rFonts w:ascii="Times New Roman" w:hAnsi="Times New Roman" w:cs="Times New Roman"/>
          <w:sz w:val="24"/>
          <w:szCs w:val="24"/>
        </w:rPr>
      </w:pPr>
      <w:r w:rsidRPr="007A2EC1">
        <w:rPr>
          <w:rFonts w:ascii="Times New Roman" w:hAnsi="Times New Roman" w:cs="Times New Roman"/>
          <w:sz w:val="24"/>
          <w:szCs w:val="24"/>
        </w:rPr>
        <w:t>En la tabla III.XXXIII  se muestra la suma de calificaciones de las variables por parámetro.</w:t>
      </w:r>
    </w:p>
    <w:tbl>
      <w:tblPr>
        <w:tblStyle w:val="Cuadrculamedia3-nfasis1"/>
        <w:tblW w:w="0" w:type="auto"/>
        <w:tblLook w:val="04A0" w:firstRow="1" w:lastRow="0" w:firstColumn="1" w:lastColumn="0" w:noHBand="0" w:noVBand="1"/>
      </w:tblPr>
      <w:tblGrid>
        <w:gridCol w:w="2943"/>
        <w:gridCol w:w="5702"/>
      </w:tblGrid>
      <w:tr w:rsidR="00D33C24" w:rsidRPr="007A2EC1" w:rsidTr="00FA35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D33C24" w:rsidRPr="007A2EC1" w:rsidRDefault="00D33C24" w:rsidP="00FA3561">
            <w:pPr>
              <w:jc w:val="center"/>
              <w:rPr>
                <w:rFonts w:ascii="Times New Roman" w:hAnsi="Times New Roman" w:cs="Times New Roman"/>
                <w:sz w:val="24"/>
                <w:szCs w:val="24"/>
              </w:rPr>
            </w:pPr>
            <w:r w:rsidRPr="007A2EC1">
              <w:rPr>
                <w:rFonts w:ascii="Times New Roman" w:hAnsi="Times New Roman" w:cs="Times New Roman"/>
                <w:sz w:val="24"/>
                <w:szCs w:val="24"/>
              </w:rPr>
              <w:t>Parámetros</w:t>
            </w:r>
          </w:p>
        </w:tc>
        <w:tc>
          <w:tcPr>
            <w:tcW w:w="5702" w:type="dxa"/>
          </w:tcPr>
          <w:p w:rsidR="00D33C24" w:rsidRPr="007A2EC1" w:rsidRDefault="00D33C24" w:rsidP="00FA356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Sumatoria de Pc por parámetro</w:t>
            </w:r>
          </w:p>
        </w:tc>
      </w:tr>
      <w:tr w:rsidR="00D33C24" w:rsidRPr="007A2EC1" w:rsidTr="00FA35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D33C24" w:rsidRPr="007A2EC1" w:rsidRDefault="00D33C24" w:rsidP="00FA3561">
            <w:pPr>
              <w:jc w:val="both"/>
              <w:rPr>
                <w:rFonts w:ascii="Times New Roman" w:hAnsi="Times New Roman" w:cs="Times New Roman"/>
                <w:sz w:val="24"/>
                <w:szCs w:val="24"/>
              </w:rPr>
            </w:pPr>
            <w:r w:rsidRPr="007A2EC1">
              <w:rPr>
                <w:rFonts w:ascii="Times New Roman" w:hAnsi="Times New Roman" w:cs="Times New Roman"/>
                <w:sz w:val="24"/>
                <w:szCs w:val="24"/>
              </w:rPr>
              <w:t>Parámetro 1</w:t>
            </w:r>
          </w:p>
        </w:tc>
        <w:tc>
          <w:tcPr>
            <w:tcW w:w="5702" w:type="dxa"/>
          </w:tcPr>
          <w:p w:rsidR="00D33C24" w:rsidRPr="007A2EC1" w:rsidRDefault="00D33C24" w:rsidP="00FA356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rPr>
            </w:pPr>
            <w:r w:rsidRPr="007A2EC1">
              <w:rPr>
                <w:rFonts w:ascii="Times New Roman" w:hAnsi="Times New Roman" w:cs="Times New Roman"/>
                <w:i/>
                <w:sz w:val="24"/>
                <w:szCs w:val="24"/>
              </w:rPr>
              <w:t>Pc= Σ (w)=3+3+3=9</w:t>
            </w:r>
          </w:p>
        </w:tc>
      </w:tr>
      <w:tr w:rsidR="00D33C24" w:rsidRPr="007A2EC1" w:rsidTr="00FA3561">
        <w:tc>
          <w:tcPr>
            <w:cnfStyle w:val="001000000000" w:firstRow="0" w:lastRow="0" w:firstColumn="1" w:lastColumn="0" w:oddVBand="0" w:evenVBand="0" w:oddHBand="0" w:evenHBand="0" w:firstRowFirstColumn="0" w:firstRowLastColumn="0" w:lastRowFirstColumn="0" w:lastRowLastColumn="0"/>
            <w:tcW w:w="2943" w:type="dxa"/>
          </w:tcPr>
          <w:p w:rsidR="00D33C24" w:rsidRPr="007A2EC1" w:rsidRDefault="00D33C24" w:rsidP="00FA3561">
            <w:pPr>
              <w:jc w:val="both"/>
              <w:rPr>
                <w:rFonts w:ascii="Times New Roman" w:hAnsi="Times New Roman" w:cs="Times New Roman"/>
                <w:sz w:val="24"/>
                <w:szCs w:val="24"/>
              </w:rPr>
            </w:pPr>
            <w:r w:rsidRPr="007A2EC1">
              <w:rPr>
                <w:rFonts w:ascii="Times New Roman" w:hAnsi="Times New Roman" w:cs="Times New Roman"/>
                <w:sz w:val="24"/>
                <w:szCs w:val="24"/>
              </w:rPr>
              <w:t>Parámetro 2</w:t>
            </w:r>
          </w:p>
        </w:tc>
        <w:tc>
          <w:tcPr>
            <w:tcW w:w="5702" w:type="dxa"/>
          </w:tcPr>
          <w:p w:rsidR="00D33C24" w:rsidRPr="007A2EC1" w:rsidRDefault="00D33C24" w:rsidP="00FA356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rPr>
            </w:pPr>
            <w:r w:rsidRPr="007A2EC1">
              <w:rPr>
                <w:rFonts w:ascii="Times New Roman" w:hAnsi="Times New Roman" w:cs="Times New Roman"/>
                <w:i/>
                <w:sz w:val="24"/>
                <w:szCs w:val="24"/>
              </w:rPr>
              <w:t>Pc= Σ (w)=2+3+3+2=10</w:t>
            </w:r>
          </w:p>
        </w:tc>
      </w:tr>
      <w:tr w:rsidR="00D33C24" w:rsidRPr="007A2EC1" w:rsidTr="00FA35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D33C24" w:rsidRPr="007A2EC1" w:rsidRDefault="00D33C24" w:rsidP="00FA3561">
            <w:pPr>
              <w:jc w:val="both"/>
              <w:rPr>
                <w:rFonts w:ascii="Times New Roman" w:hAnsi="Times New Roman" w:cs="Times New Roman"/>
                <w:sz w:val="24"/>
                <w:szCs w:val="24"/>
              </w:rPr>
            </w:pPr>
            <w:r w:rsidRPr="007A2EC1">
              <w:rPr>
                <w:rFonts w:ascii="Times New Roman" w:hAnsi="Times New Roman" w:cs="Times New Roman"/>
                <w:sz w:val="24"/>
                <w:szCs w:val="24"/>
              </w:rPr>
              <w:t>Parámetro 3</w:t>
            </w:r>
          </w:p>
        </w:tc>
        <w:tc>
          <w:tcPr>
            <w:tcW w:w="5702" w:type="dxa"/>
          </w:tcPr>
          <w:p w:rsidR="00D33C24" w:rsidRPr="007A2EC1" w:rsidRDefault="00D33C24" w:rsidP="00FA356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rPr>
            </w:pPr>
            <w:r w:rsidRPr="007A2EC1">
              <w:rPr>
                <w:rFonts w:ascii="Times New Roman" w:hAnsi="Times New Roman" w:cs="Times New Roman"/>
                <w:i/>
                <w:sz w:val="24"/>
                <w:szCs w:val="24"/>
              </w:rPr>
              <w:t>Pc= Σ (w)=3+2+2+2+3=12</w:t>
            </w:r>
          </w:p>
        </w:tc>
      </w:tr>
      <w:tr w:rsidR="00D33C24" w:rsidRPr="007A2EC1" w:rsidTr="00FA3561">
        <w:tc>
          <w:tcPr>
            <w:cnfStyle w:val="001000000000" w:firstRow="0" w:lastRow="0" w:firstColumn="1" w:lastColumn="0" w:oddVBand="0" w:evenVBand="0" w:oddHBand="0" w:evenHBand="0" w:firstRowFirstColumn="0" w:firstRowLastColumn="0" w:lastRowFirstColumn="0" w:lastRowLastColumn="0"/>
            <w:tcW w:w="2943" w:type="dxa"/>
          </w:tcPr>
          <w:p w:rsidR="00D33C24" w:rsidRPr="007A2EC1" w:rsidRDefault="00D33C24" w:rsidP="00FA3561">
            <w:pPr>
              <w:jc w:val="both"/>
              <w:rPr>
                <w:rFonts w:ascii="Times New Roman" w:hAnsi="Times New Roman" w:cs="Times New Roman"/>
                <w:sz w:val="24"/>
                <w:szCs w:val="24"/>
              </w:rPr>
            </w:pPr>
            <w:r w:rsidRPr="007A2EC1">
              <w:rPr>
                <w:rFonts w:ascii="Times New Roman" w:hAnsi="Times New Roman" w:cs="Times New Roman"/>
                <w:sz w:val="24"/>
                <w:szCs w:val="24"/>
              </w:rPr>
              <w:t>Parámetro 4</w:t>
            </w:r>
          </w:p>
        </w:tc>
        <w:tc>
          <w:tcPr>
            <w:tcW w:w="5702" w:type="dxa"/>
          </w:tcPr>
          <w:p w:rsidR="00D33C24" w:rsidRPr="007A2EC1" w:rsidRDefault="00D33C24" w:rsidP="00FA356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rPr>
            </w:pPr>
            <w:r w:rsidRPr="007A2EC1">
              <w:rPr>
                <w:rFonts w:ascii="Times New Roman" w:hAnsi="Times New Roman" w:cs="Times New Roman"/>
                <w:i/>
                <w:sz w:val="24"/>
                <w:szCs w:val="24"/>
              </w:rPr>
              <w:t>Pc= Σ (w)=3+3+2+2=10</w:t>
            </w:r>
          </w:p>
        </w:tc>
      </w:tr>
      <w:tr w:rsidR="00D33C24" w:rsidRPr="007A2EC1" w:rsidTr="00FA35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D33C24" w:rsidRPr="007A2EC1" w:rsidRDefault="00D33C24" w:rsidP="00FA3561">
            <w:pPr>
              <w:jc w:val="both"/>
              <w:rPr>
                <w:rFonts w:ascii="Times New Roman" w:hAnsi="Times New Roman" w:cs="Times New Roman"/>
                <w:sz w:val="24"/>
                <w:szCs w:val="24"/>
              </w:rPr>
            </w:pPr>
            <w:r w:rsidRPr="007A2EC1">
              <w:rPr>
                <w:rFonts w:ascii="Times New Roman" w:hAnsi="Times New Roman" w:cs="Times New Roman"/>
                <w:sz w:val="24"/>
                <w:szCs w:val="24"/>
              </w:rPr>
              <w:t>Parámetro 5</w:t>
            </w:r>
          </w:p>
        </w:tc>
        <w:tc>
          <w:tcPr>
            <w:tcW w:w="5702" w:type="dxa"/>
          </w:tcPr>
          <w:p w:rsidR="00D33C24" w:rsidRPr="007A2EC1" w:rsidRDefault="00D33C24" w:rsidP="00FA356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rPr>
            </w:pPr>
            <w:r w:rsidRPr="007A2EC1">
              <w:rPr>
                <w:rFonts w:ascii="Times New Roman" w:hAnsi="Times New Roman" w:cs="Times New Roman"/>
                <w:i/>
                <w:sz w:val="24"/>
                <w:szCs w:val="24"/>
              </w:rPr>
              <w:t>Pc= Σ (w)=3+3+3+2=11</w:t>
            </w:r>
          </w:p>
        </w:tc>
      </w:tr>
      <w:tr w:rsidR="00D33C24" w:rsidRPr="007A2EC1" w:rsidTr="00FA3561">
        <w:tc>
          <w:tcPr>
            <w:cnfStyle w:val="001000000000" w:firstRow="0" w:lastRow="0" w:firstColumn="1" w:lastColumn="0" w:oddVBand="0" w:evenVBand="0" w:oddHBand="0" w:evenHBand="0" w:firstRowFirstColumn="0" w:firstRowLastColumn="0" w:lastRowFirstColumn="0" w:lastRowLastColumn="0"/>
            <w:tcW w:w="2943" w:type="dxa"/>
          </w:tcPr>
          <w:p w:rsidR="00D33C24" w:rsidRPr="007A2EC1" w:rsidRDefault="00D33C24" w:rsidP="00FA3561">
            <w:pPr>
              <w:jc w:val="both"/>
              <w:rPr>
                <w:rFonts w:ascii="Times New Roman" w:hAnsi="Times New Roman" w:cs="Times New Roman"/>
                <w:sz w:val="24"/>
                <w:szCs w:val="24"/>
              </w:rPr>
            </w:pPr>
            <w:r w:rsidRPr="007A2EC1">
              <w:rPr>
                <w:rFonts w:ascii="Times New Roman" w:hAnsi="Times New Roman" w:cs="Times New Roman"/>
                <w:sz w:val="24"/>
                <w:szCs w:val="24"/>
              </w:rPr>
              <w:t>Parámetro 6</w:t>
            </w:r>
          </w:p>
        </w:tc>
        <w:tc>
          <w:tcPr>
            <w:tcW w:w="5702" w:type="dxa"/>
          </w:tcPr>
          <w:p w:rsidR="00D33C24" w:rsidRPr="007A2EC1" w:rsidRDefault="00D33C24" w:rsidP="00FA356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rPr>
            </w:pPr>
            <w:r w:rsidRPr="007A2EC1">
              <w:rPr>
                <w:rFonts w:ascii="Times New Roman" w:hAnsi="Times New Roman" w:cs="Times New Roman"/>
                <w:i/>
                <w:sz w:val="24"/>
                <w:szCs w:val="24"/>
              </w:rPr>
              <w:t>Pc= Σ (w)= 3+3+2+2=10</w:t>
            </w:r>
          </w:p>
        </w:tc>
      </w:tr>
    </w:tbl>
    <w:p w:rsidR="00D33C24" w:rsidRPr="007A2EC1" w:rsidRDefault="00D33C24" w:rsidP="00D33C24">
      <w:pPr>
        <w:keepNext/>
        <w:spacing w:line="240" w:lineRule="auto"/>
        <w:jc w:val="center"/>
        <w:rPr>
          <w:rFonts w:ascii="Times New Roman" w:hAnsi="Times New Roman" w:cs="Times New Roman"/>
          <w:sz w:val="18"/>
          <w:szCs w:val="18"/>
        </w:rPr>
      </w:pPr>
      <w:r w:rsidRPr="007A2EC1">
        <w:rPr>
          <w:rFonts w:ascii="Times New Roman" w:hAnsi="Times New Roman" w:cs="Times New Roman"/>
          <w:color w:val="FFFFFF" w:themeColor="background1"/>
          <w:sz w:val="20"/>
          <w:szCs w:val="20"/>
        </w:rPr>
        <w:fldChar w:fldCharType="begin"/>
      </w:r>
      <w:r w:rsidRPr="007A2EC1">
        <w:rPr>
          <w:rFonts w:ascii="Times New Roman" w:hAnsi="Times New Roman" w:cs="Times New Roman"/>
          <w:color w:val="FFFFFF" w:themeColor="background1"/>
          <w:sz w:val="20"/>
          <w:szCs w:val="20"/>
        </w:rPr>
        <w:instrText xml:space="preserve"> SEQ Tabla \* ARABIC </w:instrText>
      </w:r>
      <w:r w:rsidRPr="007A2EC1">
        <w:rPr>
          <w:rFonts w:ascii="Times New Roman" w:hAnsi="Times New Roman" w:cs="Times New Roman"/>
          <w:color w:val="FFFFFF" w:themeColor="background1"/>
          <w:sz w:val="20"/>
          <w:szCs w:val="20"/>
        </w:rPr>
        <w:fldChar w:fldCharType="separate"/>
      </w:r>
      <w:r w:rsidRPr="007A2EC1">
        <w:rPr>
          <w:rFonts w:ascii="Times New Roman" w:hAnsi="Times New Roman" w:cs="Times New Roman"/>
          <w:noProof/>
          <w:color w:val="FFFFFF" w:themeColor="background1"/>
          <w:sz w:val="20"/>
          <w:szCs w:val="20"/>
        </w:rPr>
        <w:t>40</w:t>
      </w:r>
      <w:r w:rsidRPr="007A2EC1">
        <w:rPr>
          <w:rFonts w:ascii="Times New Roman" w:hAnsi="Times New Roman" w:cs="Times New Roman"/>
          <w:color w:val="FFFFFF" w:themeColor="background1"/>
          <w:sz w:val="20"/>
          <w:szCs w:val="20"/>
        </w:rPr>
        <w:fldChar w:fldCharType="end"/>
      </w:r>
      <w:bookmarkStart w:id="554" w:name="_Toc415485050"/>
      <w:r w:rsidRPr="007A2EC1">
        <w:rPr>
          <w:rFonts w:ascii="Times New Roman" w:hAnsi="Times New Roman" w:cs="Times New Roman"/>
          <w:b/>
          <w:sz w:val="18"/>
          <w:szCs w:val="18"/>
        </w:rPr>
        <w:t xml:space="preserve">Tabla III.XXXIII. </w:t>
      </w:r>
      <w:r w:rsidRPr="007A2EC1">
        <w:rPr>
          <w:rFonts w:ascii="Times New Roman" w:hAnsi="Times New Roman" w:cs="Times New Roman"/>
          <w:sz w:val="18"/>
          <w:szCs w:val="18"/>
        </w:rPr>
        <w:t>Suma de calificaciones por parámetro.</w:t>
      </w:r>
      <w:bookmarkEnd w:id="554"/>
    </w:p>
    <w:p w:rsidR="00D33C24" w:rsidRPr="007A2EC1" w:rsidRDefault="00D33C24" w:rsidP="00D33C24">
      <w:pPr>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La Autora</w:t>
      </w:r>
    </w:p>
    <w:p w:rsidR="00D33C24" w:rsidRPr="00BC27EB" w:rsidRDefault="00D33C24" w:rsidP="00D33C24">
      <w:pPr>
        <w:jc w:val="both"/>
        <w:rPr>
          <w:rFonts w:ascii="Times New Roman" w:hAnsi="Times New Roman" w:cs="Times New Roman"/>
          <w:sz w:val="24"/>
          <w:szCs w:val="24"/>
        </w:rPr>
      </w:pPr>
      <w:r w:rsidRPr="007A2EC1">
        <w:rPr>
          <w:rFonts w:ascii="Times New Roman" w:hAnsi="Times New Roman" w:cs="Times New Roman"/>
          <w:sz w:val="24"/>
          <w:szCs w:val="24"/>
        </w:rPr>
        <w:t>En el siguiente desglose se indica la sumatoria total de puntajes de los parámetros, osea el valor total sobre el que serán evaluadas cada una de las alternativas.</w:t>
      </w:r>
    </w:p>
    <w:p w:rsidR="00D33C24" w:rsidRPr="007A2EC1" w:rsidRDefault="00D33C24" w:rsidP="00D33C24">
      <w:pPr>
        <w:jc w:val="both"/>
        <w:rPr>
          <w:rFonts w:ascii="Times New Roman" w:hAnsi="Times New Roman" w:cs="Times New Roman"/>
          <w:i/>
          <w:sz w:val="24"/>
          <w:szCs w:val="24"/>
        </w:rPr>
      </w:pPr>
      <w:r w:rsidRPr="007A2EC1">
        <w:rPr>
          <w:rFonts w:ascii="Times New Roman" w:hAnsi="Times New Roman" w:cs="Times New Roman"/>
          <w:b/>
          <w:i/>
          <w:sz w:val="24"/>
          <w:szCs w:val="24"/>
        </w:rPr>
        <w:t>P_total</w:t>
      </w:r>
      <w:r w:rsidRPr="007A2EC1">
        <w:rPr>
          <w:rFonts w:ascii="Times New Roman" w:hAnsi="Times New Roman" w:cs="Times New Roman"/>
          <w:b/>
          <w:i/>
          <w:sz w:val="24"/>
          <w:szCs w:val="24"/>
        </w:rPr>
        <w:tab/>
      </w:r>
      <w:r w:rsidRPr="007A2EC1">
        <w:rPr>
          <w:rFonts w:ascii="Times New Roman" w:hAnsi="Times New Roman" w:cs="Times New Roman"/>
          <w:b/>
          <w:i/>
          <w:sz w:val="24"/>
          <w:szCs w:val="24"/>
        </w:rPr>
        <w:tab/>
      </w:r>
      <w:r w:rsidRPr="007A2EC1">
        <w:rPr>
          <w:rFonts w:ascii="Times New Roman" w:hAnsi="Times New Roman" w:cs="Times New Roman"/>
          <w:b/>
          <w:i/>
          <w:sz w:val="24"/>
          <w:szCs w:val="24"/>
        </w:rPr>
        <w:tab/>
      </w:r>
      <w:r w:rsidRPr="007A2EC1">
        <w:rPr>
          <w:rFonts w:ascii="Times New Roman" w:hAnsi="Times New Roman" w:cs="Times New Roman"/>
          <w:b/>
          <w:sz w:val="24"/>
          <w:szCs w:val="24"/>
        </w:rPr>
        <w:t>=</w:t>
      </w:r>
      <w:r w:rsidRPr="007A2EC1">
        <w:rPr>
          <w:rFonts w:ascii="Times New Roman" w:hAnsi="Times New Roman" w:cs="Times New Roman"/>
          <w:b/>
          <w:i/>
          <w:sz w:val="24"/>
          <w:szCs w:val="24"/>
        </w:rPr>
        <w:t xml:space="preserve"> </w:t>
      </w:r>
      <w:r w:rsidRPr="007A2EC1">
        <w:rPr>
          <w:rFonts w:ascii="Times New Roman" w:hAnsi="Times New Roman" w:cs="Times New Roman"/>
          <w:i/>
          <w:sz w:val="24"/>
          <w:szCs w:val="24"/>
        </w:rPr>
        <w:t>Σ (Pc)</w:t>
      </w:r>
      <w:r w:rsidRPr="007A2EC1">
        <w:rPr>
          <w:rFonts w:ascii="Times New Roman" w:hAnsi="Times New Roman" w:cs="Times New Roman"/>
          <w:i/>
          <w:sz w:val="24"/>
          <w:szCs w:val="24"/>
        </w:rPr>
        <w:tab/>
      </w:r>
      <w:r w:rsidRPr="007A2EC1">
        <w:rPr>
          <w:rFonts w:ascii="Times New Roman" w:hAnsi="Times New Roman" w:cs="Times New Roman"/>
          <w:i/>
          <w:sz w:val="24"/>
          <w:szCs w:val="24"/>
        </w:rPr>
        <w:tab/>
        <w:t>=9+10+12+10+11+10=62</w:t>
      </w:r>
    </w:p>
    <w:p w:rsidR="00D33C24" w:rsidRPr="007A2EC1" w:rsidRDefault="00D33C24" w:rsidP="00D33C24">
      <w:pPr>
        <w:jc w:val="both"/>
        <w:rPr>
          <w:rFonts w:ascii="Times New Roman" w:hAnsi="Times New Roman" w:cs="Times New Roman"/>
          <w:i/>
          <w:sz w:val="24"/>
          <w:szCs w:val="24"/>
        </w:rPr>
      </w:pPr>
    </w:p>
    <w:p w:rsidR="00D33C24" w:rsidRPr="007A2EC1" w:rsidRDefault="00D33C24" w:rsidP="00D33C24">
      <w:pPr>
        <w:jc w:val="both"/>
        <w:rPr>
          <w:rFonts w:ascii="Times New Roman" w:hAnsi="Times New Roman" w:cs="Times New Roman"/>
          <w:i/>
          <w:sz w:val="24"/>
          <w:szCs w:val="24"/>
        </w:rPr>
      </w:pPr>
      <w:r w:rsidRPr="007A2EC1">
        <w:rPr>
          <w:rFonts w:ascii="Times New Roman" w:hAnsi="Times New Roman" w:cs="Times New Roman"/>
          <w:b/>
          <w:i/>
          <w:sz w:val="24"/>
          <w:szCs w:val="24"/>
        </w:rPr>
        <w:t>Pt_Xorp</w:t>
      </w:r>
      <w:r w:rsidRPr="007A2EC1">
        <w:rPr>
          <w:rFonts w:ascii="Times New Roman" w:hAnsi="Times New Roman" w:cs="Times New Roman"/>
          <w:b/>
          <w:i/>
          <w:sz w:val="24"/>
          <w:szCs w:val="24"/>
        </w:rPr>
        <w:tab/>
      </w:r>
      <w:r w:rsidRPr="007A2EC1">
        <w:rPr>
          <w:rFonts w:ascii="Times New Roman" w:hAnsi="Times New Roman" w:cs="Times New Roman"/>
          <w:b/>
          <w:i/>
          <w:sz w:val="24"/>
          <w:szCs w:val="24"/>
        </w:rPr>
        <w:tab/>
      </w:r>
      <w:r w:rsidRPr="007A2EC1">
        <w:rPr>
          <w:rFonts w:ascii="Times New Roman" w:hAnsi="Times New Roman" w:cs="Times New Roman"/>
          <w:b/>
          <w:sz w:val="24"/>
          <w:szCs w:val="24"/>
        </w:rPr>
        <w:t>=</w:t>
      </w:r>
      <w:r w:rsidRPr="007A2EC1">
        <w:rPr>
          <w:rFonts w:ascii="Times New Roman" w:hAnsi="Times New Roman" w:cs="Times New Roman"/>
          <w:b/>
          <w:i/>
          <w:sz w:val="24"/>
          <w:szCs w:val="24"/>
        </w:rPr>
        <w:t xml:space="preserve"> </w:t>
      </w:r>
      <w:r w:rsidRPr="007A2EC1">
        <w:rPr>
          <w:rFonts w:ascii="Times New Roman" w:hAnsi="Times New Roman" w:cs="Times New Roman"/>
          <w:i/>
          <w:sz w:val="24"/>
          <w:szCs w:val="24"/>
        </w:rPr>
        <w:t>Σ (P_Xorp)</w:t>
      </w:r>
      <w:r w:rsidRPr="007A2EC1">
        <w:rPr>
          <w:rFonts w:ascii="Times New Roman" w:hAnsi="Times New Roman" w:cs="Times New Roman"/>
          <w:i/>
          <w:sz w:val="24"/>
          <w:szCs w:val="24"/>
        </w:rPr>
        <w:tab/>
      </w:r>
      <w:r w:rsidRPr="007A2EC1">
        <w:rPr>
          <w:rFonts w:ascii="Times New Roman" w:hAnsi="Times New Roman" w:cs="Times New Roman"/>
          <w:i/>
          <w:sz w:val="24"/>
          <w:szCs w:val="24"/>
        </w:rPr>
        <w:tab/>
        <w:t>=49</w:t>
      </w:r>
    </w:p>
    <w:p w:rsidR="00D33C24" w:rsidRPr="005460DF" w:rsidRDefault="00D33C24" w:rsidP="00D33C24">
      <w:pPr>
        <w:jc w:val="both"/>
        <w:rPr>
          <w:rFonts w:ascii="Times New Roman" w:hAnsi="Times New Roman" w:cs="Times New Roman"/>
          <w:i/>
          <w:sz w:val="24"/>
          <w:szCs w:val="24"/>
          <w:lang w:val="en-US"/>
        </w:rPr>
      </w:pPr>
      <w:r w:rsidRPr="005460DF">
        <w:rPr>
          <w:rFonts w:ascii="Times New Roman" w:hAnsi="Times New Roman" w:cs="Times New Roman"/>
          <w:b/>
          <w:i/>
          <w:sz w:val="24"/>
          <w:szCs w:val="24"/>
          <w:lang w:val="en-US"/>
        </w:rPr>
        <w:t>Pt_Vyatta</w:t>
      </w:r>
      <w:r w:rsidRPr="005460DF">
        <w:rPr>
          <w:rFonts w:ascii="Times New Roman" w:hAnsi="Times New Roman" w:cs="Times New Roman"/>
          <w:b/>
          <w:i/>
          <w:sz w:val="24"/>
          <w:szCs w:val="24"/>
          <w:lang w:val="en-US"/>
        </w:rPr>
        <w:tab/>
      </w:r>
      <w:r w:rsidRPr="005460DF">
        <w:rPr>
          <w:rFonts w:ascii="Times New Roman" w:hAnsi="Times New Roman" w:cs="Times New Roman"/>
          <w:b/>
          <w:i/>
          <w:sz w:val="24"/>
          <w:szCs w:val="24"/>
          <w:lang w:val="en-US"/>
        </w:rPr>
        <w:tab/>
        <w:t xml:space="preserve">= </w:t>
      </w:r>
      <w:r w:rsidRPr="007A2EC1">
        <w:rPr>
          <w:rFonts w:ascii="Times New Roman" w:hAnsi="Times New Roman" w:cs="Times New Roman"/>
          <w:i/>
          <w:sz w:val="24"/>
          <w:szCs w:val="24"/>
        </w:rPr>
        <w:t>Σ</w:t>
      </w:r>
      <w:r w:rsidRPr="005460DF">
        <w:rPr>
          <w:rFonts w:ascii="Times New Roman" w:hAnsi="Times New Roman" w:cs="Times New Roman"/>
          <w:i/>
          <w:sz w:val="24"/>
          <w:szCs w:val="24"/>
          <w:lang w:val="en-US"/>
        </w:rPr>
        <w:t xml:space="preserve"> (P_Vyatta)</w:t>
      </w:r>
      <w:r w:rsidRPr="005460DF">
        <w:rPr>
          <w:rFonts w:ascii="Times New Roman" w:hAnsi="Times New Roman" w:cs="Times New Roman"/>
          <w:i/>
          <w:sz w:val="24"/>
          <w:szCs w:val="24"/>
          <w:lang w:val="en-US"/>
        </w:rPr>
        <w:tab/>
        <w:t>=57</w:t>
      </w:r>
    </w:p>
    <w:p w:rsidR="00D33C24" w:rsidRPr="007A2EC1" w:rsidRDefault="00D33C24" w:rsidP="00D33C24">
      <w:pPr>
        <w:jc w:val="both"/>
        <w:rPr>
          <w:rFonts w:ascii="Times New Roman" w:hAnsi="Times New Roman" w:cs="Times New Roman"/>
          <w:sz w:val="24"/>
          <w:szCs w:val="24"/>
        </w:rPr>
      </w:pPr>
      <w:r w:rsidRPr="007A2EC1">
        <w:rPr>
          <w:rFonts w:ascii="Times New Roman" w:hAnsi="Times New Roman" w:cs="Times New Roman"/>
          <w:b/>
          <w:i/>
          <w:sz w:val="24"/>
          <w:szCs w:val="24"/>
        </w:rPr>
        <w:t>Pt_GNU Zebra</w:t>
      </w:r>
      <w:r w:rsidRPr="007A2EC1">
        <w:rPr>
          <w:rFonts w:ascii="Times New Roman" w:hAnsi="Times New Roman" w:cs="Times New Roman"/>
          <w:b/>
          <w:i/>
          <w:sz w:val="24"/>
          <w:szCs w:val="24"/>
        </w:rPr>
        <w:tab/>
      </w:r>
      <w:r w:rsidRPr="007A2EC1">
        <w:rPr>
          <w:rFonts w:ascii="Times New Roman" w:hAnsi="Times New Roman" w:cs="Times New Roman"/>
          <w:b/>
          <w:sz w:val="24"/>
          <w:szCs w:val="24"/>
        </w:rPr>
        <w:t>=</w:t>
      </w:r>
      <w:r w:rsidRPr="007A2EC1">
        <w:rPr>
          <w:rFonts w:ascii="Times New Roman" w:hAnsi="Times New Roman" w:cs="Times New Roman"/>
          <w:b/>
          <w:i/>
          <w:sz w:val="24"/>
          <w:szCs w:val="24"/>
        </w:rPr>
        <w:t xml:space="preserve"> </w:t>
      </w:r>
      <w:r w:rsidRPr="007A2EC1">
        <w:rPr>
          <w:rFonts w:ascii="Times New Roman" w:hAnsi="Times New Roman" w:cs="Times New Roman"/>
          <w:i/>
          <w:sz w:val="24"/>
          <w:szCs w:val="24"/>
        </w:rPr>
        <w:t>Σ (P_GNU Zebra)</w:t>
      </w:r>
      <w:r w:rsidRPr="007A2EC1">
        <w:rPr>
          <w:rFonts w:ascii="Times New Roman" w:hAnsi="Times New Roman" w:cs="Times New Roman"/>
          <w:i/>
          <w:sz w:val="24"/>
          <w:szCs w:val="24"/>
        </w:rPr>
        <w:tab/>
        <w:t>=51</w:t>
      </w:r>
    </w:p>
    <w:p w:rsidR="00D33C24" w:rsidRPr="007A2EC1" w:rsidRDefault="00D33C24" w:rsidP="00D33C24">
      <w:pPr>
        <w:jc w:val="both"/>
        <w:rPr>
          <w:rFonts w:ascii="Times New Roman" w:hAnsi="Times New Roman" w:cs="Times New Roman"/>
          <w:sz w:val="24"/>
          <w:szCs w:val="24"/>
        </w:rPr>
      </w:pPr>
      <w:r w:rsidRPr="007A2EC1">
        <w:rPr>
          <w:rFonts w:ascii="Times New Roman" w:hAnsi="Times New Roman" w:cs="Times New Roman"/>
          <w:sz w:val="24"/>
          <w:szCs w:val="24"/>
        </w:rPr>
        <w:t>Y por último se procede a obtener el porcentaje total de cada una de las alternativas, con la ayuda de las formulas mostradas en la tabla III.XXXI.</w:t>
      </w:r>
    </w:p>
    <w:p w:rsidR="00D33C24" w:rsidRPr="007A2EC1" w:rsidRDefault="00D33C24" w:rsidP="00D33C24">
      <w:pPr>
        <w:jc w:val="both"/>
        <w:rPr>
          <w:rFonts w:ascii="Times New Roman" w:hAnsi="Times New Roman" w:cs="Times New Roman"/>
          <w:sz w:val="24"/>
          <w:szCs w:val="24"/>
        </w:rPr>
      </w:pPr>
    </w:p>
    <w:p w:rsidR="00D33C24" w:rsidRPr="005460DF" w:rsidRDefault="00D33C24" w:rsidP="00D33C24">
      <w:pPr>
        <w:jc w:val="both"/>
        <w:rPr>
          <w:rFonts w:ascii="Times New Roman" w:hAnsi="Times New Roman" w:cs="Times New Roman"/>
          <w:sz w:val="24"/>
          <w:szCs w:val="24"/>
          <w:lang w:val="en-US"/>
        </w:rPr>
      </w:pPr>
      <w:r w:rsidRPr="005460DF">
        <w:rPr>
          <w:rFonts w:ascii="Times New Roman" w:hAnsi="Times New Roman" w:cs="Times New Roman"/>
          <w:b/>
          <w:i/>
          <w:sz w:val="24"/>
          <w:szCs w:val="24"/>
          <w:lang w:val="en-US"/>
        </w:rPr>
        <w:t>(%Xorp)</w:t>
      </w:r>
      <w:r w:rsidRPr="005460DF">
        <w:rPr>
          <w:rFonts w:ascii="Times New Roman" w:hAnsi="Times New Roman" w:cs="Times New Roman"/>
          <w:b/>
          <w:i/>
          <w:sz w:val="24"/>
          <w:szCs w:val="24"/>
          <w:lang w:val="en-US"/>
        </w:rPr>
        <w:tab/>
      </w:r>
      <w:r w:rsidRPr="005460DF">
        <w:rPr>
          <w:rFonts w:ascii="Times New Roman" w:hAnsi="Times New Roman" w:cs="Times New Roman"/>
          <w:b/>
          <w:i/>
          <w:sz w:val="24"/>
          <w:szCs w:val="24"/>
          <w:lang w:val="en-US"/>
        </w:rPr>
        <w:tab/>
      </w:r>
      <w:r w:rsidRPr="005460DF">
        <w:rPr>
          <w:rFonts w:ascii="Times New Roman" w:hAnsi="Times New Roman" w:cs="Times New Roman"/>
          <w:b/>
          <w:sz w:val="24"/>
          <w:szCs w:val="24"/>
          <w:lang w:val="en-US"/>
        </w:rPr>
        <w:t>=</w:t>
      </w:r>
      <w:r w:rsidRPr="005460DF">
        <w:rPr>
          <w:rFonts w:ascii="Times New Roman" w:hAnsi="Times New Roman" w:cs="Times New Roman"/>
          <w:i/>
          <w:sz w:val="24"/>
          <w:szCs w:val="24"/>
          <w:lang w:val="en-US"/>
        </w:rPr>
        <w:t xml:space="preserve"> (Pt_Xorp/P_total)*100%</w:t>
      </w:r>
      <w:r w:rsidRPr="005460DF">
        <w:rPr>
          <w:rFonts w:ascii="Times New Roman" w:hAnsi="Times New Roman" w:cs="Times New Roman"/>
          <w:i/>
          <w:sz w:val="24"/>
          <w:szCs w:val="24"/>
          <w:lang w:val="en-US"/>
        </w:rPr>
        <w:tab/>
      </w:r>
      <w:r w:rsidRPr="005460DF">
        <w:rPr>
          <w:rFonts w:ascii="Times New Roman" w:hAnsi="Times New Roman" w:cs="Times New Roman"/>
          <w:i/>
          <w:sz w:val="24"/>
          <w:szCs w:val="24"/>
          <w:lang w:val="en-US"/>
        </w:rPr>
        <w:tab/>
        <w:t>= (49/62)*100%= 79,032</w:t>
      </w:r>
    </w:p>
    <w:p w:rsidR="00D33C24" w:rsidRPr="005460DF" w:rsidRDefault="00D33C24" w:rsidP="00D33C24">
      <w:pPr>
        <w:jc w:val="both"/>
        <w:rPr>
          <w:rFonts w:ascii="Times New Roman" w:hAnsi="Times New Roman" w:cs="Times New Roman"/>
          <w:sz w:val="24"/>
          <w:szCs w:val="24"/>
          <w:lang w:val="en-US"/>
        </w:rPr>
      </w:pPr>
      <w:r w:rsidRPr="005460DF">
        <w:rPr>
          <w:rFonts w:ascii="Times New Roman" w:hAnsi="Times New Roman" w:cs="Times New Roman"/>
          <w:b/>
          <w:i/>
          <w:sz w:val="24"/>
          <w:szCs w:val="24"/>
          <w:lang w:val="en-US"/>
        </w:rPr>
        <w:t>(%Vyatta)</w:t>
      </w:r>
      <w:r w:rsidRPr="005460DF">
        <w:rPr>
          <w:rFonts w:ascii="Times New Roman" w:hAnsi="Times New Roman" w:cs="Times New Roman"/>
          <w:b/>
          <w:i/>
          <w:sz w:val="24"/>
          <w:szCs w:val="24"/>
          <w:lang w:val="en-US"/>
        </w:rPr>
        <w:tab/>
      </w:r>
      <w:r w:rsidRPr="005460DF">
        <w:rPr>
          <w:rFonts w:ascii="Times New Roman" w:hAnsi="Times New Roman" w:cs="Times New Roman"/>
          <w:b/>
          <w:i/>
          <w:sz w:val="24"/>
          <w:szCs w:val="24"/>
          <w:lang w:val="en-US"/>
        </w:rPr>
        <w:tab/>
      </w:r>
      <w:r w:rsidRPr="005460DF">
        <w:rPr>
          <w:rFonts w:ascii="Times New Roman" w:hAnsi="Times New Roman" w:cs="Times New Roman"/>
          <w:b/>
          <w:sz w:val="24"/>
          <w:szCs w:val="24"/>
          <w:lang w:val="en-US"/>
        </w:rPr>
        <w:t>=</w:t>
      </w:r>
      <w:r w:rsidRPr="005460DF">
        <w:rPr>
          <w:rFonts w:ascii="Times New Roman" w:hAnsi="Times New Roman" w:cs="Times New Roman"/>
          <w:i/>
          <w:sz w:val="24"/>
          <w:szCs w:val="24"/>
          <w:lang w:val="en-US"/>
        </w:rPr>
        <w:t xml:space="preserve"> (Pt_Vyatta/P_total)*100%</w:t>
      </w:r>
      <w:r w:rsidRPr="005460DF">
        <w:rPr>
          <w:rFonts w:ascii="Times New Roman" w:hAnsi="Times New Roman" w:cs="Times New Roman"/>
          <w:i/>
          <w:sz w:val="24"/>
          <w:szCs w:val="24"/>
          <w:lang w:val="en-US"/>
        </w:rPr>
        <w:tab/>
      </w:r>
      <w:r w:rsidRPr="005460DF">
        <w:rPr>
          <w:rFonts w:ascii="Times New Roman" w:hAnsi="Times New Roman" w:cs="Times New Roman"/>
          <w:i/>
          <w:sz w:val="24"/>
          <w:szCs w:val="24"/>
          <w:lang w:val="en-US"/>
        </w:rPr>
        <w:tab/>
        <w:t>= (57/62)*100%=91,93%</w:t>
      </w:r>
    </w:p>
    <w:p w:rsidR="00D33C24" w:rsidRPr="007A2EC1" w:rsidRDefault="00D33C24" w:rsidP="00D33C24">
      <w:pPr>
        <w:jc w:val="both"/>
        <w:rPr>
          <w:rFonts w:ascii="Times New Roman" w:hAnsi="Times New Roman" w:cs="Times New Roman"/>
          <w:sz w:val="24"/>
          <w:szCs w:val="24"/>
        </w:rPr>
      </w:pPr>
      <w:r w:rsidRPr="007A2EC1">
        <w:rPr>
          <w:rFonts w:ascii="Times New Roman" w:hAnsi="Times New Roman" w:cs="Times New Roman"/>
          <w:b/>
          <w:i/>
          <w:sz w:val="24"/>
          <w:szCs w:val="24"/>
        </w:rPr>
        <w:t>(%GNU Zebra)</w:t>
      </w:r>
      <w:r w:rsidRPr="007A2EC1">
        <w:rPr>
          <w:rFonts w:ascii="Times New Roman" w:hAnsi="Times New Roman" w:cs="Times New Roman"/>
          <w:b/>
          <w:i/>
          <w:sz w:val="24"/>
          <w:szCs w:val="24"/>
        </w:rPr>
        <w:tab/>
        <w:t>=</w:t>
      </w:r>
      <w:r w:rsidRPr="007A2EC1">
        <w:rPr>
          <w:rFonts w:ascii="Times New Roman" w:hAnsi="Times New Roman" w:cs="Times New Roman"/>
          <w:i/>
          <w:sz w:val="24"/>
          <w:szCs w:val="24"/>
        </w:rPr>
        <w:t xml:space="preserve"> (Pt_GNU Zebra/P_total)*100%</w:t>
      </w:r>
      <w:r w:rsidRPr="007A2EC1">
        <w:rPr>
          <w:rFonts w:ascii="Times New Roman" w:hAnsi="Times New Roman" w:cs="Times New Roman"/>
          <w:i/>
          <w:sz w:val="24"/>
          <w:szCs w:val="24"/>
        </w:rPr>
        <w:tab/>
        <w:t>= (51/62)*100%=82,25%</w:t>
      </w:r>
    </w:p>
    <w:p w:rsidR="00D33C24" w:rsidRPr="007A2EC1" w:rsidRDefault="00D33C24" w:rsidP="00D33C24">
      <w:pPr>
        <w:jc w:val="both"/>
        <w:rPr>
          <w:rFonts w:ascii="Times New Roman" w:hAnsi="Times New Roman" w:cs="Times New Roman"/>
          <w:sz w:val="24"/>
          <w:szCs w:val="24"/>
        </w:rPr>
      </w:pPr>
    </w:p>
    <w:p w:rsidR="00D33C24" w:rsidRPr="007A2EC1" w:rsidRDefault="00D33C24" w:rsidP="00D33C24">
      <w:pPr>
        <w:jc w:val="both"/>
        <w:rPr>
          <w:rFonts w:ascii="Times New Roman" w:hAnsi="Times New Roman" w:cs="Times New Roman"/>
          <w:sz w:val="24"/>
          <w:szCs w:val="24"/>
        </w:rPr>
      </w:pPr>
      <w:r w:rsidRPr="007A2EC1">
        <w:rPr>
          <w:rFonts w:ascii="Times New Roman" w:hAnsi="Times New Roman" w:cs="Times New Roman"/>
          <w:sz w:val="24"/>
          <w:szCs w:val="24"/>
        </w:rPr>
        <w:t>En la figura III.10 se muestra el gráfico general de resultados, con los puntajes totales obtenidos en la evaluación por Vyatta, Xorp y GNU Zebra.</w:t>
      </w:r>
    </w:p>
    <w:p w:rsidR="00D33C24" w:rsidRPr="007A2EC1" w:rsidRDefault="00D33C24" w:rsidP="00330F57">
      <w:pPr>
        <w:spacing w:line="240" w:lineRule="auto"/>
        <w:rPr>
          <w:rFonts w:ascii="Times New Roman" w:hAnsi="Times New Roman" w:cs="Times New Roman"/>
          <w:sz w:val="24"/>
          <w:szCs w:val="24"/>
        </w:rPr>
      </w:pPr>
      <w:r w:rsidRPr="007A2EC1">
        <w:rPr>
          <w:rFonts w:ascii="Times New Roman" w:hAnsi="Times New Roman" w:cs="Times New Roman"/>
          <w:i/>
          <w:noProof/>
          <w:sz w:val="24"/>
          <w:szCs w:val="24"/>
          <w:lang w:val="es-ES" w:eastAsia="es-ES"/>
        </w:rPr>
        <w:drawing>
          <wp:inline distT="0" distB="0" distL="0" distR="0" wp14:anchorId="0F607E2B" wp14:editId="03D4EF99">
            <wp:extent cx="5495925" cy="4181475"/>
            <wp:effectExtent l="0" t="0" r="9525" b="9525"/>
            <wp:docPr id="262" name="Gráfico 262"/>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D33C24" w:rsidRPr="007A2EC1" w:rsidRDefault="00D33C24" w:rsidP="00330F57">
      <w:pPr>
        <w:keepNext/>
        <w:spacing w:line="240" w:lineRule="auto"/>
        <w:jc w:val="center"/>
        <w:rPr>
          <w:rFonts w:ascii="Times New Roman" w:hAnsi="Times New Roman" w:cs="Times New Roman"/>
          <w:sz w:val="18"/>
          <w:szCs w:val="18"/>
        </w:rPr>
      </w:pPr>
      <w:r w:rsidRPr="007A2EC1">
        <w:rPr>
          <w:rFonts w:ascii="Times New Roman" w:hAnsi="Times New Roman" w:cs="Times New Roman"/>
          <w:b/>
          <w:color w:val="FFFFFF" w:themeColor="background1"/>
          <w:sz w:val="20"/>
          <w:szCs w:val="20"/>
        </w:rPr>
        <w:fldChar w:fldCharType="begin"/>
      </w:r>
      <w:r w:rsidRPr="007A2EC1">
        <w:rPr>
          <w:rFonts w:ascii="Times New Roman" w:hAnsi="Times New Roman" w:cs="Times New Roman"/>
          <w:b/>
          <w:color w:val="FFFFFF" w:themeColor="background1"/>
          <w:sz w:val="20"/>
          <w:szCs w:val="20"/>
        </w:rPr>
        <w:instrText xml:space="preserve"> SEQ Ilustración \* ARABIC </w:instrText>
      </w:r>
      <w:r w:rsidRPr="007A2EC1">
        <w:rPr>
          <w:rFonts w:ascii="Times New Roman" w:hAnsi="Times New Roman" w:cs="Times New Roman"/>
          <w:b/>
          <w:color w:val="FFFFFF" w:themeColor="background1"/>
          <w:sz w:val="20"/>
          <w:szCs w:val="20"/>
        </w:rPr>
        <w:fldChar w:fldCharType="separate"/>
      </w:r>
      <w:r w:rsidRPr="007A2EC1">
        <w:rPr>
          <w:rFonts w:ascii="Times New Roman" w:hAnsi="Times New Roman" w:cs="Times New Roman"/>
          <w:b/>
          <w:noProof/>
          <w:color w:val="FFFFFF" w:themeColor="background1"/>
          <w:sz w:val="20"/>
          <w:szCs w:val="20"/>
        </w:rPr>
        <w:t>16</w:t>
      </w:r>
      <w:r w:rsidRPr="007A2EC1">
        <w:rPr>
          <w:rFonts w:ascii="Times New Roman" w:hAnsi="Times New Roman" w:cs="Times New Roman"/>
          <w:color w:val="FFFFFF" w:themeColor="background1"/>
          <w:sz w:val="20"/>
          <w:szCs w:val="20"/>
        </w:rPr>
        <w:fldChar w:fldCharType="end"/>
      </w:r>
      <w:bookmarkStart w:id="555" w:name="_Toc415485104"/>
      <w:r w:rsidRPr="007A2EC1">
        <w:rPr>
          <w:rFonts w:ascii="Times New Roman" w:hAnsi="Times New Roman" w:cs="Times New Roman"/>
          <w:b/>
          <w:sz w:val="18"/>
          <w:szCs w:val="18"/>
        </w:rPr>
        <w:t xml:space="preserve">Figura III.10. </w:t>
      </w:r>
      <w:r w:rsidRPr="007A2EC1">
        <w:rPr>
          <w:rFonts w:ascii="Times New Roman" w:hAnsi="Times New Roman" w:cs="Times New Roman"/>
          <w:sz w:val="18"/>
          <w:szCs w:val="18"/>
        </w:rPr>
        <w:t>Diagrama General de Resultados.</w:t>
      </w:r>
      <w:bookmarkEnd w:id="555"/>
    </w:p>
    <w:p w:rsidR="00D33C24" w:rsidRPr="00D9231A" w:rsidRDefault="00D33C24" w:rsidP="00330F57">
      <w:pPr>
        <w:spacing w:line="240" w:lineRule="auto"/>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La Autora</w:t>
      </w:r>
    </w:p>
    <w:p w:rsidR="00330F57" w:rsidRDefault="00330F57" w:rsidP="0057125A">
      <w:pPr>
        <w:jc w:val="both"/>
        <w:rPr>
          <w:rFonts w:ascii="Times New Roman" w:hAnsi="Times New Roman" w:cs="Times New Roman"/>
          <w:sz w:val="24"/>
          <w:szCs w:val="24"/>
        </w:rPr>
      </w:pPr>
    </w:p>
    <w:p w:rsidR="0057125A" w:rsidRDefault="00EC6B0F" w:rsidP="0057125A">
      <w:pPr>
        <w:jc w:val="both"/>
        <w:rPr>
          <w:rFonts w:ascii="Times New Roman" w:hAnsi="Times New Roman" w:cs="Times New Roman"/>
          <w:sz w:val="24"/>
          <w:szCs w:val="24"/>
          <w:shd w:val="clear" w:color="auto" w:fill="FFFFFF"/>
        </w:rPr>
      </w:pPr>
      <w:r>
        <w:rPr>
          <w:rFonts w:ascii="Times New Roman" w:hAnsi="Times New Roman" w:cs="Times New Roman"/>
          <w:sz w:val="24"/>
          <w:szCs w:val="24"/>
        </w:rPr>
        <w:t xml:space="preserve">Al finalizar el </w:t>
      </w:r>
      <w:r w:rsidR="00C34453" w:rsidRPr="007A2EC1">
        <w:rPr>
          <w:rFonts w:ascii="Times New Roman" w:hAnsi="Times New Roman" w:cs="Times New Roman"/>
          <w:sz w:val="24"/>
          <w:szCs w:val="24"/>
        </w:rPr>
        <w:t xml:space="preserve">análisis comparativo se obtuvo la alternativa de software libre más adecuada para la </w:t>
      </w:r>
      <w:r w:rsidR="00C34453" w:rsidRPr="007A2EC1">
        <w:rPr>
          <w:rFonts w:ascii="Times New Roman" w:hAnsi="Times New Roman" w:cs="Times New Roman"/>
          <w:sz w:val="24"/>
          <w:szCs w:val="24"/>
          <w:shd w:val="clear" w:color="auto" w:fill="FFFFFF"/>
        </w:rPr>
        <w:t>interoperabilidad con soluciones propietarias Cisco dado por cumplido el principal objetivo de esta evaluación.</w:t>
      </w:r>
      <w:r w:rsidR="0057125A">
        <w:rPr>
          <w:rFonts w:ascii="Times New Roman" w:hAnsi="Times New Roman" w:cs="Times New Roman"/>
          <w:sz w:val="24"/>
          <w:szCs w:val="24"/>
          <w:shd w:val="clear" w:color="auto" w:fill="FFFFFF"/>
        </w:rPr>
        <w:t xml:space="preserve"> </w:t>
      </w:r>
      <w:r w:rsidR="00C34453" w:rsidRPr="007A2EC1">
        <w:rPr>
          <w:rFonts w:ascii="Times New Roman" w:hAnsi="Times New Roman" w:cs="Times New Roman"/>
          <w:sz w:val="24"/>
          <w:szCs w:val="24"/>
          <w:shd w:val="clear" w:color="auto" w:fill="FFFFFF"/>
        </w:rPr>
        <w:t>Como punto fuerte se puede mencionar que es una distribución estable, competitiva, con versiones dependiendo de las necesidades del usuario, y al ser adquirida por brocade incluso ya no solo se puede adquirir el software sino un solo paquete con el hardware; tal y como lo hace el router comercial más famoso Cisco; además obtuvo excelentes porcentajes frente a las otras alternativas evaluadas,</w:t>
      </w:r>
      <w:r w:rsidR="00944F03">
        <w:rPr>
          <w:rFonts w:ascii="Times New Roman" w:hAnsi="Times New Roman" w:cs="Times New Roman"/>
          <w:sz w:val="24"/>
          <w:szCs w:val="24"/>
          <w:shd w:val="clear" w:color="auto" w:fill="FFFFFF"/>
        </w:rPr>
        <w:t xml:space="preserve"> s</w:t>
      </w:r>
      <w:r w:rsidR="00D9231A">
        <w:rPr>
          <w:rFonts w:ascii="Times New Roman" w:hAnsi="Times New Roman" w:cs="Times New Roman"/>
          <w:sz w:val="24"/>
          <w:szCs w:val="24"/>
          <w:shd w:val="clear" w:color="auto" w:fill="FFFFFF"/>
        </w:rPr>
        <w:t>e considera</w:t>
      </w:r>
      <w:r w:rsidR="00944F03">
        <w:rPr>
          <w:rFonts w:ascii="Times New Roman" w:hAnsi="Times New Roman" w:cs="Times New Roman"/>
          <w:sz w:val="24"/>
          <w:szCs w:val="24"/>
          <w:shd w:val="clear" w:color="auto" w:fill="FFFFFF"/>
        </w:rPr>
        <w:t xml:space="preserve"> </w:t>
      </w:r>
      <w:r w:rsidR="00C34453" w:rsidRPr="007A2EC1">
        <w:rPr>
          <w:rFonts w:ascii="Times New Roman" w:hAnsi="Times New Roman" w:cs="Times New Roman"/>
          <w:sz w:val="24"/>
          <w:szCs w:val="24"/>
          <w:shd w:val="clear" w:color="auto" w:fill="FFFFFF"/>
        </w:rPr>
        <w:t xml:space="preserve">como la más adecuada, funcional, con mayor puntaje </w:t>
      </w:r>
      <w:r w:rsidR="00944F03">
        <w:rPr>
          <w:rFonts w:ascii="Times New Roman" w:hAnsi="Times New Roman" w:cs="Times New Roman"/>
          <w:sz w:val="24"/>
          <w:szCs w:val="24"/>
          <w:shd w:val="clear" w:color="auto" w:fill="FFFFFF"/>
        </w:rPr>
        <w:t xml:space="preserve">y con </w:t>
      </w:r>
      <w:r w:rsidR="00C34453" w:rsidRPr="007A2EC1">
        <w:rPr>
          <w:rFonts w:ascii="Times New Roman" w:hAnsi="Times New Roman" w:cs="Times New Roman"/>
          <w:sz w:val="24"/>
          <w:szCs w:val="24"/>
          <w:shd w:val="clear" w:color="auto" w:fill="FFFFFF"/>
        </w:rPr>
        <w:t>excelente grado de interoperabilidad a la alternativa de software libre Vyatta.</w:t>
      </w:r>
    </w:p>
    <w:p w:rsidR="00D9231A" w:rsidRPr="0057125A" w:rsidRDefault="00D9231A" w:rsidP="0057125A">
      <w:pPr>
        <w:jc w:val="both"/>
        <w:rPr>
          <w:rFonts w:ascii="Times New Roman" w:hAnsi="Times New Roman" w:cs="Times New Roman"/>
          <w:sz w:val="24"/>
          <w:szCs w:val="24"/>
          <w:shd w:val="clear" w:color="auto" w:fill="FFFFFF"/>
        </w:rPr>
      </w:pPr>
    </w:p>
    <w:p w:rsidR="00FC7908" w:rsidRPr="007A2EC1" w:rsidRDefault="00E82EAF" w:rsidP="008147BF">
      <w:pPr>
        <w:pStyle w:val="Prrafodelista"/>
        <w:numPr>
          <w:ilvl w:val="2"/>
          <w:numId w:val="57"/>
        </w:numPr>
        <w:ind w:left="851" w:hanging="284"/>
        <w:outlineLvl w:val="1"/>
        <w:rPr>
          <w:rFonts w:ascii="Times New Roman" w:hAnsi="Times New Roman" w:cs="Times New Roman"/>
          <w:b/>
          <w:sz w:val="24"/>
          <w:szCs w:val="24"/>
        </w:rPr>
      </w:pPr>
      <w:bookmarkStart w:id="556" w:name="_Toc415492992"/>
      <w:r w:rsidRPr="007A2EC1">
        <w:rPr>
          <w:rFonts w:ascii="Times New Roman" w:hAnsi="Times New Roman" w:cs="Times New Roman"/>
          <w:b/>
          <w:sz w:val="24"/>
          <w:szCs w:val="24"/>
        </w:rPr>
        <w:t>INTERPRETACIÓN</w:t>
      </w:r>
      <w:bookmarkEnd w:id="556"/>
    </w:p>
    <w:p w:rsidR="00D9231A" w:rsidRDefault="00FC7908" w:rsidP="0057125A">
      <w:pPr>
        <w:jc w:val="both"/>
        <w:rPr>
          <w:rFonts w:ascii="Times New Roman" w:hAnsi="Times New Roman" w:cs="Times New Roman"/>
          <w:sz w:val="24"/>
          <w:szCs w:val="24"/>
        </w:rPr>
      </w:pPr>
      <w:r w:rsidRPr="007A2EC1">
        <w:rPr>
          <w:rFonts w:ascii="Times New Roman" w:hAnsi="Times New Roman" w:cs="Times New Roman"/>
          <w:sz w:val="24"/>
          <w:szCs w:val="24"/>
        </w:rPr>
        <w:t>De acuerdo a la tabla III.I de escala de puntuación para la calificación de los parámetros que otorga calificaciones de Buen grado de interoperabilidad a las alternativas en una escala de (&gt;70% y &lt;80%); Muy Buen grado de interoperabilidad a las alternativas en una escala de (&gt;=80% y &lt;90%) y como Excelente grado de interoperabilidad a las alternativas que poseen puntajes en una escala de (&gt;=90%), y luego de obtener el resultado final del análisis se obtiene que los porcentajes son cercanos entre cada una de las alternativas en estudio con menos del 15% de diferencia entre los puntajes más lejanos, debido a que son aplicaciones muy aceptadas en la comunidad linux.</w:t>
      </w:r>
    </w:p>
    <w:p w:rsidR="00230AB7" w:rsidRDefault="00FC7908" w:rsidP="0057125A">
      <w:pPr>
        <w:jc w:val="both"/>
        <w:rPr>
          <w:rFonts w:ascii="Times New Roman" w:hAnsi="Times New Roman" w:cs="Times New Roman"/>
          <w:sz w:val="24"/>
          <w:szCs w:val="24"/>
        </w:rPr>
      </w:pPr>
      <w:r w:rsidRPr="007A2EC1">
        <w:rPr>
          <w:rFonts w:ascii="Times New Roman" w:hAnsi="Times New Roman" w:cs="Times New Roman"/>
          <w:sz w:val="24"/>
          <w:szCs w:val="24"/>
        </w:rPr>
        <w:t xml:space="preserve">Para cumplir el objetivo de </w:t>
      </w:r>
      <w:r w:rsidRPr="007A2EC1">
        <w:rPr>
          <w:rFonts w:ascii="Times New Roman" w:hAnsi="Times New Roman" w:cs="Times New Roman"/>
          <w:sz w:val="24"/>
          <w:szCs w:val="24"/>
          <w:shd w:val="clear" w:color="auto" w:fill="FFFFFF"/>
        </w:rPr>
        <w:t>evaluar las alternativas de software libre para la interoperabilidad con soluciones propietarias Cisco</w:t>
      </w:r>
      <w:r w:rsidRPr="007A2EC1">
        <w:rPr>
          <w:rFonts w:ascii="Times New Roman" w:hAnsi="Times New Roman" w:cs="Times New Roman"/>
          <w:sz w:val="24"/>
          <w:szCs w:val="24"/>
        </w:rPr>
        <w:t>, se observa que Xorp obtiene una calificación de Buen grado de interoperabilidad con el porcentaje de 79%, GNU Zebra obtiene una calificación de Muy Buen grado de interoperabilidad con el porcentaje de 82%, mientras que Vyatta obtiene una calificación de Excelente grado de interoperabilidad con el porcentaje de 92% siendo la mejor alternativa para alcanzar el objetivo ya mencionado.</w:t>
      </w:r>
    </w:p>
    <w:p w:rsidR="00230AB7" w:rsidRPr="0057125A" w:rsidRDefault="00230AB7" w:rsidP="0057125A">
      <w:pPr>
        <w:jc w:val="both"/>
        <w:rPr>
          <w:rFonts w:ascii="Times New Roman" w:hAnsi="Times New Roman" w:cs="Times New Roman"/>
          <w:sz w:val="24"/>
          <w:szCs w:val="24"/>
        </w:rPr>
      </w:pPr>
    </w:p>
    <w:p w:rsidR="00F14AF4" w:rsidRPr="007A2EC1" w:rsidRDefault="00F31427" w:rsidP="008147BF">
      <w:pPr>
        <w:pStyle w:val="Prrafodelista"/>
        <w:numPr>
          <w:ilvl w:val="1"/>
          <w:numId w:val="57"/>
        </w:numPr>
        <w:outlineLvl w:val="1"/>
        <w:rPr>
          <w:rFonts w:ascii="Times New Roman" w:hAnsi="Times New Roman" w:cs="Times New Roman"/>
          <w:b/>
          <w:sz w:val="24"/>
          <w:szCs w:val="24"/>
        </w:rPr>
      </w:pPr>
      <w:bookmarkStart w:id="557" w:name="_Toc415492994"/>
      <w:r w:rsidRPr="007A2EC1">
        <w:rPr>
          <w:rFonts w:ascii="Times New Roman" w:hAnsi="Times New Roman" w:cs="Times New Roman"/>
          <w:b/>
          <w:sz w:val="24"/>
          <w:szCs w:val="24"/>
        </w:rPr>
        <w:t>INTERPRETACIÓN</w:t>
      </w:r>
      <w:r w:rsidR="007B417B" w:rsidRPr="007A2EC1">
        <w:rPr>
          <w:rFonts w:ascii="Times New Roman" w:hAnsi="Times New Roman" w:cs="Times New Roman"/>
          <w:b/>
          <w:sz w:val="24"/>
          <w:szCs w:val="24"/>
        </w:rPr>
        <w:t xml:space="preserve"> DE LA HIPÓTESIS</w:t>
      </w:r>
      <w:r w:rsidR="00AE7F08" w:rsidRPr="007A2EC1">
        <w:rPr>
          <w:rFonts w:ascii="Times New Roman" w:hAnsi="Times New Roman" w:cs="Times New Roman"/>
          <w:b/>
          <w:sz w:val="24"/>
          <w:szCs w:val="24"/>
        </w:rPr>
        <w:t>.</w:t>
      </w:r>
      <w:bookmarkEnd w:id="557"/>
    </w:p>
    <w:p w:rsidR="007B417B" w:rsidRPr="007A2EC1" w:rsidRDefault="00AE7F08" w:rsidP="00356997">
      <w:pPr>
        <w:pStyle w:val="Predeterminado"/>
        <w:tabs>
          <w:tab w:val="left" w:pos="1418"/>
        </w:tabs>
        <w:spacing w:line="480" w:lineRule="auto"/>
        <w:jc w:val="both"/>
        <w:rPr>
          <w:rFonts w:eastAsiaTheme="minorHAnsi"/>
          <w:sz w:val="24"/>
          <w:szCs w:val="24"/>
          <w:shd w:val="clear" w:color="auto" w:fill="FFFFFF"/>
          <w:lang w:val="es-EC"/>
        </w:rPr>
      </w:pPr>
      <w:r w:rsidRPr="007A2EC1">
        <w:rPr>
          <w:rFonts w:eastAsiaTheme="minorHAnsi"/>
          <w:sz w:val="24"/>
          <w:szCs w:val="24"/>
          <w:shd w:val="clear" w:color="auto" w:fill="FFFFFF"/>
          <w:lang w:val="es-EC"/>
        </w:rPr>
        <w:t xml:space="preserve">Por los valores obtenidos en la evaluación se puede decir que la Hipótesis planteada en la presente investigación que dice </w:t>
      </w:r>
      <w:r w:rsidR="007B417B" w:rsidRPr="007A2EC1">
        <w:rPr>
          <w:rFonts w:eastAsiaTheme="minorHAnsi"/>
          <w:sz w:val="24"/>
          <w:szCs w:val="24"/>
          <w:shd w:val="clear" w:color="auto" w:fill="FFFFFF"/>
          <w:lang w:val="es-EC"/>
        </w:rPr>
        <w:t>“La evaluación de las alternativas de software libre permitirá determinar el grado de interoperabilidad con soluciones propietarias Cisco.”</w:t>
      </w:r>
      <w:r w:rsidRPr="007A2EC1">
        <w:rPr>
          <w:rFonts w:eastAsiaTheme="minorHAnsi"/>
          <w:sz w:val="24"/>
          <w:szCs w:val="24"/>
          <w:shd w:val="clear" w:color="auto" w:fill="FFFFFF"/>
          <w:lang w:val="es-EC"/>
        </w:rPr>
        <w:t>, se cumple a cabalidad.</w:t>
      </w:r>
    </w:p>
    <w:p w:rsidR="00F14AF4" w:rsidRPr="007A2EC1" w:rsidRDefault="00F14AF4" w:rsidP="007B417B">
      <w:pPr>
        <w:pStyle w:val="Predeterminado"/>
        <w:tabs>
          <w:tab w:val="left" w:pos="1418"/>
        </w:tabs>
        <w:spacing w:line="480" w:lineRule="auto"/>
        <w:rPr>
          <w:sz w:val="24"/>
          <w:szCs w:val="24"/>
          <w:shd w:val="clear" w:color="auto" w:fill="FFFFFF"/>
          <w:lang w:val="es-EC"/>
        </w:rPr>
      </w:pPr>
    </w:p>
    <w:p w:rsidR="007B417B" w:rsidRPr="007A2EC1" w:rsidRDefault="007B417B" w:rsidP="007B417B">
      <w:pPr>
        <w:rPr>
          <w:rFonts w:ascii="Times New Roman" w:hAnsi="Times New Roman" w:cs="Times New Roman"/>
          <w:b/>
          <w:sz w:val="24"/>
          <w:szCs w:val="24"/>
        </w:rPr>
      </w:pPr>
    </w:p>
    <w:p w:rsidR="007B417B" w:rsidRPr="007A2EC1" w:rsidRDefault="007B417B" w:rsidP="006A710D">
      <w:pPr>
        <w:pStyle w:val="Prrafodelista"/>
        <w:ind w:left="1080"/>
        <w:outlineLvl w:val="1"/>
        <w:rPr>
          <w:rFonts w:ascii="Times New Roman" w:hAnsi="Times New Roman" w:cs="Times New Roman"/>
          <w:b/>
          <w:sz w:val="24"/>
          <w:szCs w:val="24"/>
        </w:rPr>
      </w:pPr>
    </w:p>
    <w:p w:rsidR="007B417B" w:rsidRPr="007A2EC1" w:rsidRDefault="007B417B" w:rsidP="007B417B">
      <w:pPr>
        <w:outlineLvl w:val="1"/>
        <w:rPr>
          <w:rFonts w:ascii="Times New Roman" w:hAnsi="Times New Roman" w:cs="Times New Roman"/>
          <w:b/>
          <w:sz w:val="24"/>
          <w:szCs w:val="24"/>
        </w:rPr>
      </w:pPr>
    </w:p>
    <w:p w:rsidR="007B417B" w:rsidRPr="007A2EC1" w:rsidRDefault="007B417B" w:rsidP="007B417B">
      <w:pPr>
        <w:rPr>
          <w:rFonts w:ascii="Times New Roman" w:hAnsi="Times New Roman" w:cs="Times New Roman"/>
          <w:b/>
          <w:sz w:val="24"/>
          <w:szCs w:val="24"/>
        </w:rPr>
      </w:pPr>
    </w:p>
    <w:p w:rsidR="007B417B" w:rsidRPr="007A2EC1" w:rsidRDefault="007B417B" w:rsidP="007B417B">
      <w:pPr>
        <w:rPr>
          <w:rFonts w:ascii="Times New Roman" w:hAnsi="Times New Roman" w:cs="Times New Roman"/>
          <w:b/>
          <w:sz w:val="24"/>
          <w:szCs w:val="24"/>
        </w:rPr>
      </w:pPr>
    </w:p>
    <w:p w:rsidR="007B417B" w:rsidRPr="007A2EC1" w:rsidRDefault="007B417B" w:rsidP="007B417B">
      <w:pPr>
        <w:rPr>
          <w:rFonts w:ascii="Times New Roman" w:hAnsi="Times New Roman" w:cs="Times New Roman"/>
          <w:b/>
          <w:sz w:val="24"/>
          <w:szCs w:val="24"/>
        </w:rPr>
      </w:pPr>
    </w:p>
    <w:p w:rsidR="007B417B" w:rsidRPr="007A2EC1" w:rsidRDefault="007B417B" w:rsidP="007B417B">
      <w:pPr>
        <w:rPr>
          <w:rFonts w:ascii="Times New Roman" w:hAnsi="Times New Roman" w:cs="Times New Roman"/>
          <w:b/>
          <w:sz w:val="24"/>
          <w:szCs w:val="24"/>
        </w:rPr>
      </w:pPr>
    </w:p>
    <w:p w:rsidR="00356997" w:rsidRPr="007A2EC1" w:rsidRDefault="00356997" w:rsidP="007B417B">
      <w:pPr>
        <w:rPr>
          <w:rFonts w:ascii="Times New Roman" w:hAnsi="Times New Roman" w:cs="Times New Roman"/>
          <w:b/>
          <w:sz w:val="24"/>
          <w:szCs w:val="24"/>
        </w:rPr>
      </w:pPr>
    </w:p>
    <w:p w:rsidR="00356997" w:rsidRPr="007A2EC1" w:rsidRDefault="00356997" w:rsidP="007B417B">
      <w:pPr>
        <w:rPr>
          <w:rFonts w:ascii="Times New Roman" w:hAnsi="Times New Roman" w:cs="Times New Roman"/>
          <w:b/>
          <w:sz w:val="24"/>
          <w:szCs w:val="24"/>
        </w:rPr>
      </w:pPr>
    </w:p>
    <w:p w:rsidR="00356997" w:rsidRPr="007A2EC1" w:rsidRDefault="00356997" w:rsidP="007B417B">
      <w:pPr>
        <w:rPr>
          <w:rFonts w:ascii="Times New Roman" w:hAnsi="Times New Roman" w:cs="Times New Roman"/>
          <w:b/>
          <w:sz w:val="24"/>
          <w:szCs w:val="24"/>
        </w:rPr>
      </w:pPr>
    </w:p>
    <w:p w:rsidR="005B6649" w:rsidRPr="007A2EC1" w:rsidRDefault="005B6649" w:rsidP="007B417B">
      <w:pPr>
        <w:rPr>
          <w:rFonts w:ascii="Times New Roman" w:hAnsi="Times New Roman" w:cs="Times New Roman"/>
          <w:b/>
          <w:sz w:val="24"/>
          <w:szCs w:val="24"/>
        </w:rPr>
        <w:sectPr w:rsidR="005B6649" w:rsidRPr="007A2EC1" w:rsidSect="00442D99">
          <w:headerReference w:type="default" r:id="rId58"/>
          <w:footerReference w:type="default" r:id="rId59"/>
          <w:pgSz w:w="11907" w:h="16840" w:code="9"/>
          <w:pgMar w:top="1701" w:right="1417" w:bottom="1701" w:left="1985" w:header="720" w:footer="720" w:gutter="0"/>
          <w:cols w:space="720"/>
          <w:docGrid w:linePitch="360"/>
        </w:sectPr>
      </w:pPr>
    </w:p>
    <w:p w:rsidR="00356997" w:rsidRPr="007A2EC1" w:rsidRDefault="00356997" w:rsidP="007B417B">
      <w:pPr>
        <w:rPr>
          <w:rFonts w:ascii="Times New Roman" w:hAnsi="Times New Roman" w:cs="Times New Roman"/>
          <w:b/>
          <w:sz w:val="24"/>
          <w:szCs w:val="24"/>
        </w:rPr>
      </w:pPr>
    </w:p>
    <w:p w:rsidR="00356997" w:rsidRPr="007A2EC1" w:rsidRDefault="00356997" w:rsidP="007B417B">
      <w:pPr>
        <w:rPr>
          <w:rFonts w:ascii="Times New Roman" w:hAnsi="Times New Roman" w:cs="Times New Roman"/>
          <w:b/>
          <w:sz w:val="24"/>
          <w:szCs w:val="24"/>
        </w:rPr>
      </w:pPr>
    </w:p>
    <w:p w:rsidR="00356997" w:rsidRPr="007A2EC1" w:rsidRDefault="00356997" w:rsidP="007B417B">
      <w:pPr>
        <w:rPr>
          <w:rFonts w:ascii="Times New Roman" w:hAnsi="Times New Roman" w:cs="Times New Roman"/>
          <w:b/>
          <w:sz w:val="24"/>
          <w:szCs w:val="24"/>
        </w:rPr>
      </w:pPr>
    </w:p>
    <w:p w:rsidR="00356997" w:rsidRPr="007A2EC1" w:rsidRDefault="00356997" w:rsidP="007B417B">
      <w:pPr>
        <w:rPr>
          <w:rFonts w:ascii="Times New Roman" w:hAnsi="Times New Roman" w:cs="Times New Roman"/>
          <w:b/>
          <w:sz w:val="24"/>
          <w:szCs w:val="24"/>
        </w:rPr>
      </w:pPr>
    </w:p>
    <w:p w:rsidR="00F0601A" w:rsidRPr="007A2EC1" w:rsidRDefault="00F0601A" w:rsidP="007B417B">
      <w:pPr>
        <w:rPr>
          <w:rFonts w:ascii="Times New Roman" w:hAnsi="Times New Roman" w:cs="Times New Roman"/>
          <w:b/>
          <w:sz w:val="24"/>
          <w:szCs w:val="24"/>
        </w:rPr>
      </w:pPr>
    </w:p>
    <w:p w:rsidR="00356997" w:rsidRPr="007A2EC1" w:rsidRDefault="00356997" w:rsidP="007B417B">
      <w:pPr>
        <w:rPr>
          <w:rFonts w:ascii="Times New Roman" w:hAnsi="Times New Roman" w:cs="Times New Roman"/>
          <w:b/>
          <w:sz w:val="24"/>
          <w:szCs w:val="24"/>
        </w:rPr>
      </w:pPr>
    </w:p>
    <w:p w:rsidR="007B417B" w:rsidRPr="007A2EC1" w:rsidRDefault="007B417B" w:rsidP="007B417B">
      <w:pPr>
        <w:rPr>
          <w:rFonts w:ascii="Times New Roman" w:hAnsi="Times New Roman" w:cs="Times New Roman"/>
          <w:b/>
          <w:sz w:val="24"/>
          <w:szCs w:val="24"/>
        </w:rPr>
      </w:pPr>
    </w:p>
    <w:p w:rsidR="007B417B" w:rsidRPr="007A2EC1" w:rsidRDefault="007B417B" w:rsidP="007B417B">
      <w:pPr>
        <w:rPr>
          <w:rFonts w:ascii="Times New Roman" w:hAnsi="Times New Roman" w:cs="Times New Roman"/>
          <w:b/>
          <w:sz w:val="24"/>
          <w:szCs w:val="24"/>
        </w:rPr>
      </w:pPr>
    </w:p>
    <w:p w:rsidR="007B417B" w:rsidRPr="007A2EC1" w:rsidRDefault="007B417B" w:rsidP="007B417B">
      <w:pPr>
        <w:rPr>
          <w:rFonts w:ascii="Times New Roman" w:hAnsi="Times New Roman" w:cs="Times New Roman"/>
          <w:b/>
          <w:sz w:val="24"/>
          <w:szCs w:val="24"/>
        </w:rPr>
      </w:pPr>
    </w:p>
    <w:p w:rsidR="00BD3E1A" w:rsidRPr="007A2EC1" w:rsidRDefault="00BD3E1A" w:rsidP="00C1208A">
      <w:pPr>
        <w:pStyle w:val="Ttulo1"/>
      </w:pPr>
      <w:bookmarkStart w:id="558" w:name="_Toc415492995"/>
      <w:r w:rsidRPr="007A2EC1">
        <w:t>CAPÍTULO I</w:t>
      </w:r>
      <w:r w:rsidR="00F31427" w:rsidRPr="007A2EC1">
        <w:t>V</w:t>
      </w:r>
      <w:bookmarkEnd w:id="558"/>
    </w:p>
    <w:p w:rsidR="00BD3E1A" w:rsidRPr="007A2EC1" w:rsidRDefault="00BD3E1A" w:rsidP="00C1208A">
      <w:pPr>
        <w:pStyle w:val="Ttulo1"/>
        <w:rPr>
          <w:bCs/>
          <w:color w:val="000000"/>
          <w:sz w:val="24"/>
          <w:szCs w:val="24"/>
        </w:rPr>
      </w:pPr>
      <w:bookmarkStart w:id="559" w:name="_Toc415492996"/>
      <w:r w:rsidRPr="007A2EC1">
        <w:rPr>
          <w:bCs/>
          <w:color w:val="000000"/>
          <w:sz w:val="24"/>
          <w:szCs w:val="24"/>
        </w:rPr>
        <w:t>I</w:t>
      </w:r>
      <w:r w:rsidR="00D15041" w:rsidRPr="007A2EC1">
        <w:rPr>
          <w:bCs/>
          <w:color w:val="000000"/>
          <w:sz w:val="24"/>
          <w:szCs w:val="24"/>
        </w:rPr>
        <w:t xml:space="preserve">MPLEMENTACIÓN DE LA SOLUCIÓN </w:t>
      </w:r>
      <w:r w:rsidRPr="007A2EC1">
        <w:rPr>
          <w:bCs/>
          <w:color w:val="000000"/>
          <w:sz w:val="24"/>
          <w:szCs w:val="24"/>
        </w:rPr>
        <w:t>ROUTER PARA LABORATORIO DE INTERCONECTIVIDAD</w:t>
      </w:r>
      <w:bookmarkEnd w:id="559"/>
    </w:p>
    <w:p w:rsidR="00660CD6" w:rsidRPr="007A2EC1" w:rsidRDefault="00660CD6" w:rsidP="00BD3E1A">
      <w:pPr>
        <w:pStyle w:val="Prrafodelista"/>
        <w:jc w:val="center"/>
        <w:outlineLvl w:val="1"/>
        <w:rPr>
          <w:rFonts w:ascii="Times New Roman" w:hAnsi="Times New Roman" w:cs="Times New Roman"/>
          <w:b/>
          <w:sz w:val="24"/>
          <w:szCs w:val="24"/>
        </w:rPr>
      </w:pPr>
    </w:p>
    <w:p w:rsidR="003377B9" w:rsidRPr="007A2EC1" w:rsidRDefault="003377B9" w:rsidP="00F14AF4">
      <w:pPr>
        <w:outlineLvl w:val="1"/>
        <w:rPr>
          <w:rFonts w:ascii="Times New Roman" w:hAnsi="Times New Roman" w:cs="Times New Roman"/>
          <w:b/>
          <w:sz w:val="24"/>
          <w:szCs w:val="24"/>
        </w:rPr>
      </w:pPr>
    </w:p>
    <w:p w:rsidR="00C61079" w:rsidRPr="007A2EC1" w:rsidRDefault="00943C1F" w:rsidP="008147BF">
      <w:pPr>
        <w:pStyle w:val="Prrafodelista"/>
        <w:numPr>
          <w:ilvl w:val="1"/>
          <w:numId w:val="25"/>
        </w:numPr>
        <w:ind w:hanging="508"/>
        <w:outlineLvl w:val="1"/>
        <w:rPr>
          <w:rFonts w:ascii="Times New Roman" w:hAnsi="Times New Roman" w:cs="Times New Roman"/>
          <w:b/>
          <w:sz w:val="24"/>
          <w:szCs w:val="24"/>
        </w:rPr>
      </w:pPr>
      <w:bookmarkStart w:id="560" w:name="_Toc415492997"/>
      <w:r w:rsidRPr="007A2EC1">
        <w:rPr>
          <w:rFonts w:ascii="Times New Roman" w:hAnsi="Times New Roman" w:cs="Times New Roman"/>
          <w:b/>
          <w:sz w:val="24"/>
          <w:szCs w:val="24"/>
        </w:rPr>
        <w:t xml:space="preserve">DISEÑO DE LA RED PARA EL </w:t>
      </w:r>
      <w:r w:rsidR="006412EC" w:rsidRPr="007A2EC1">
        <w:rPr>
          <w:rFonts w:ascii="Times New Roman" w:hAnsi="Times New Roman" w:cs="Times New Roman"/>
          <w:b/>
          <w:sz w:val="24"/>
          <w:szCs w:val="24"/>
        </w:rPr>
        <w:t>ESCENARIO</w:t>
      </w:r>
      <w:r w:rsidRPr="007A2EC1">
        <w:rPr>
          <w:rFonts w:ascii="Times New Roman" w:hAnsi="Times New Roman" w:cs="Times New Roman"/>
          <w:b/>
          <w:sz w:val="24"/>
          <w:szCs w:val="24"/>
        </w:rPr>
        <w:t xml:space="preserve"> DE PRUEBAS</w:t>
      </w:r>
      <w:bookmarkEnd w:id="560"/>
    </w:p>
    <w:p w:rsidR="00ED1E49" w:rsidRPr="007A2EC1" w:rsidRDefault="00284DA7" w:rsidP="00BD36FE">
      <w:pPr>
        <w:jc w:val="both"/>
        <w:rPr>
          <w:rFonts w:ascii="Times New Roman" w:hAnsi="Times New Roman" w:cs="Times New Roman"/>
          <w:sz w:val="24"/>
          <w:szCs w:val="24"/>
        </w:rPr>
      </w:pPr>
      <w:r w:rsidRPr="007A2EC1">
        <w:rPr>
          <w:rFonts w:ascii="Times New Roman" w:hAnsi="Times New Roman" w:cs="Times New Roman"/>
          <w:sz w:val="24"/>
          <w:szCs w:val="24"/>
        </w:rPr>
        <w:t>En el presente trabajo de investigación</w:t>
      </w:r>
      <w:r w:rsidR="007D20EC" w:rsidRPr="007A2EC1">
        <w:rPr>
          <w:rFonts w:ascii="Times New Roman" w:hAnsi="Times New Roman" w:cs="Times New Roman"/>
          <w:sz w:val="24"/>
          <w:szCs w:val="24"/>
        </w:rPr>
        <w:t xml:space="preserve"> se </w:t>
      </w:r>
      <w:r w:rsidR="00ED1E49" w:rsidRPr="007A2EC1">
        <w:rPr>
          <w:rFonts w:ascii="Times New Roman" w:hAnsi="Times New Roman" w:cs="Times New Roman"/>
          <w:sz w:val="24"/>
          <w:szCs w:val="24"/>
        </w:rPr>
        <w:t>implementó</w:t>
      </w:r>
      <w:r w:rsidR="007D20EC" w:rsidRPr="007A2EC1">
        <w:rPr>
          <w:rFonts w:ascii="Times New Roman" w:hAnsi="Times New Roman" w:cs="Times New Roman"/>
          <w:sz w:val="24"/>
          <w:szCs w:val="24"/>
        </w:rPr>
        <w:t xml:space="preserve"> un prototipo de pruebas con una topología que permita demostrar la interoperabilidad entre routers Cisco y Vyatta. A contin</w:t>
      </w:r>
      <w:r w:rsidR="0068103A" w:rsidRPr="007A2EC1">
        <w:rPr>
          <w:rFonts w:ascii="Times New Roman" w:hAnsi="Times New Roman" w:cs="Times New Roman"/>
          <w:sz w:val="24"/>
          <w:szCs w:val="24"/>
        </w:rPr>
        <w:t>uación se presenta el</w:t>
      </w:r>
      <w:r w:rsidR="007D20EC" w:rsidRPr="007A2EC1">
        <w:rPr>
          <w:rFonts w:ascii="Times New Roman" w:hAnsi="Times New Roman" w:cs="Times New Roman"/>
          <w:sz w:val="24"/>
          <w:szCs w:val="24"/>
        </w:rPr>
        <w:t xml:space="preserve"> escenario</w:t>
      </w:r>
      <w:r w:rsidR="00F34E2B" w:rsidRPr="007A2EC1">
        <w:rPr>
          <w:rFonts w:ascii="Times New Roman" w:hAnsi="Times New Roman" w:cs="Times New Roman"/>
          <w:sz w:val="24"/>
          <w:szCs w:val="24"/>
        </w:rPr>
        <w:t xml:space="preserve"> </w:t>
      </w:r>
      <w:r w:rsidR="0068103A" w:rsidRPr="007A2EC1">
        <w:rPr>
          <w:rFonts w:ascii="Times New Roman" w:hAnsi="Times New Roman" w:cs="Times New Roman"/>
          <w:sz w:val="24"/>
          <w:szCs w:val="24"/>
        </w:rPr>
        <w:t>diseñado</w:t>
      </w:r>
      <w:r w:rsidR="002A0B2B" w:rsidRPr="007A2EC1">
        <w:rPr>
          <w:rFonts w:ascii="Times New Roman" w:hAnsi="Times New Roman" w:cs="Times New Roman"/>
          <w:sz w:val="24"/>
          <w:szCs w:val="24"/>
        </w:rPr>
        <w:t xml:space="preserve"> con sus debidas consideraciones</w:t>
      </w:r>
      <w:r w:rsidR="0068103A" w:rsidRPr="007A2EC1">
        <w:rPr>
          <w:rFonts w:ascii="Times New Roman" w:hAnsi="Times New Roman" w:cs="Times New Roman"/>
          <w:sz w:val="24"/>
          <w:szCs w:val="24"/>
        </w:rPr>
        <w:t>, elementos y direccionamiento ip;</w:t>
      </w:r>
      <w:r w:rsidR="007D20EC" w:rsidRPr="007A2EC1">
        <w:rPr>
          <w:rFonts w:ascii="Times New Roman" w:hAnsi="Times New Roman" w:cs="Times New Roman"/>
          <w:sz w:val="24"/>
          <w:szCs w:val="24"/>
        </w:rPr>
        <w:t xml:space="preserve"> con el fin de satis</w:t>
      </w:r>
      <w:r w:rsidR="00356997" w:rsidRPr="007A2EC1">
        <w:rPr>
          <w:rFonts w:ascii="Times New Roman" w:hAnsi="Times New Roman" w:cs="Times New Roman"/>
          <w:sz w:val="24"/>
          <w:szCs w:val="24"/>
        </w:rPr>
        <w:t>facer los objetivos planteados.</w:t>
      </w:r>
    </w:p>
    <w:p w:rsidR="007D20EC" w:rsidRPr="007A2EC1" w:rsidRDefault="007D20EC" w:rsidP="00BD36FE">
      <w:pPr>
        <w:jc w:val="both"/>
        <w:outlineLvl w:val="1"/>
        <w:rPr>
          <w:rFonts w:ascii="Times New Roman" w:hAnsi="Times New Roman" w:cs="Times New Roman"/>
          <w:b/>
          <w:sz w:val="24"/>
          <w:szCs w:val="24"/>
        </w:rPr>
      </w:pPr>
    </w:p>
    <w:p w:rsidR="00356997" w:rsidRPr="007A2EC1" w:rsidRDefault="00356997" w:rsidP="00BD36FE">
      <w:pPr>
        <w:jc w:val="both"/>
        <w:rPr>
          <w:rFonts w:ascii="Times New Roman" w:hAnsi="Times New Roman" w:cs="Times New Roman"/>
          <w:sz w:val="24"/>
          <w:szCs w:val="24"/>
        </w:rPr>
      </w:pPr>
      <w:r w:rsidRPr="007A2EC1">
        <w:rPr>
          <w:rFonts w:ascii="Times New Roman" w:hAnsi="Times New Roman" w:cs="Times New Roman"/>
          <w:sz w:val="24"/>
          <w:szCs w:val="24"/>
        </w:rPr>
        <w:t>La topología utilizada está compuesta</w:t>
      </w:r>
      <w:r w:rsidR="004C1B96" w:rsidRPr="007A2EC1">
        <w:rPr>
          <w:rFonts w:ascii="Times New Roman" w:hAnsi="Times New Roman" w:cs="Times New Roman"/>
          <w:sz w:val="24"/>
          <w:szCs w:val="24"/>
        </w:rPr>
        <w:t xml:space="preserve"> por tres routers Cisco</w:t>
      </w:r>
      <w:r w:rsidRPr="007A2EC1">
        <w:rPr>
          <w:rFonts w:ascii="Times New Roman" w:hAnsi="Times New Roman" w:cs="Times New Roman"/>
          <w:sz w:val="24"/>
          <w:szCs w:val="24"/>
        </w:rPr>
        <w:t xml:space="preserve"> 2800 series, tres router pc en los cuales se instaló la distribución Vyatta, un servidor web y de telefonía asterisk los que tienen por clientes un Softphone Zoiper con diferentes caller id con sus respectivas extensiones y contraseñas de acceso; interconectados mediante enlaces seriales v.35 de 8 Mbps, cables utp directos y cruzados según corresponda, formando una red con capacidad de transmitir voz y datos, el diseño de la misma fue establecida a partir de la consigna que la solución sirve para pequeñas y medianas empresas permitiendo apreciar los beneficios del uso de la solución open-routing Vyatta para la interconectividad con soluciones propietarias Cisco.</w:t>
      </w:r>
    </w:p>
    <w:p w:rsidR="00BC0C05" w:rsidRPr="007A2EC1" w:rsidRDefault="00BC0C05" w:rsidP="00BD36FE">
      <w:pPr>
        <w:jc w:val="both"/>
        <w:rPr>
          <w:rFonts w:ascii="Times New Roman" w:hAnsi="Times New Roman" w:cs="Times New Roman"/>
          <w:sz w:val="24"/>
          <w:szCs w:val="24"/>
        </w:rPr>
      </w:pPr>
    </w:p>
    <w:p w:rsidR="00356997" w:rsidRPr="007A2EC1" w:rsidRDefault="00423A55" w:rsidP="00BD36FE">
      <w:pPr>
        <w:jc w:val="both"/>
        <w:rPr>
          <w:rFonts w:ascii="Times New Roman" w:hAnsi="Times New Roman" w:cs="Times New Roman"/>
          <w:sz w:val="24"/>
          <w:szCs w:val="24"/>
        </w:rPr>
      </w:pPr>
      <w:r w:rsidRPr="007A2EC1">
        <w:rPr>
          <w:rFonts w:ascii="Times New Roman" w:hAnsi="Times New Roman" w:cs="Times New Roman"/>
          <w:sz w:val="24"/>
          <w:szCs w:val="24"/>
        </w:rPr>
        <w:t>En la figura IV</w:t>
      </w:r>
      <w:r w:rsidR="00356997" w:rsidRPr="007A2EC1">
        <w:rPr>
          <w:rFonts w:ascii="Times New Roman" w:hAnsi="Times New Roman" w:cs="Times New Roman"/>
          <w:sz w:val="24"/>
          <w:szCs w:val="24"/>
        </w:rPr>
        <w:t>.1 se muestra el escenario de pruebas diseñado para el desarrollo de esta investigación.</w:t>
      </w:r>
    </w:p>
    <w:p w:rsidR="00356997" w:rsidRPr="007A2EC1" w:rsidRDefault="00356997" w:rsidP="00356997">
      <w:pPr>
        <w:rPr>
          <w:rFonts w:ascii="Times New Roman" w:hAnsi="Times New Roman" w:cs="Times New Roman"/>
          <w:b/>
          <w:sz w:val="24"/>
          <w:szCs w:val="24"/>
        </w:rPr>
      </w:pPr>
      <w:r w:rsidRPr="007A2EC1">
        <w:rPr>
          <w:noProof/>
          <w:lang w:val="es-ES" w:eastAsia="es-ES"/>
        </w:rPr>
        <w:drawing>
          <wp:inline distT="0" distB="0" distL="0" distR="0" wp14:anchorId="1AF867FF" wp14:editId="46BA69F1">
            <wp:extent cx="5372100" cy="468630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6245" t="13802" r="25926" b="26282"/>
                    <a:stretch/>
                  </pic:blipFill>
                  <pic:spPr bwMode="auto">
                    <a:xfrm>
                      <a:off x="0" y="0"/>
                      <a:ext cx="5371470" cy="4685751"/>
                    </a:xfrm>
                    <a:prstGeom prst="rect">
                      <a:avLst/>
                    </a:prstGeom>
                    <a:ln>
                      <a:noFill/>
                    </a:ln>
                    <a:extLst>
                      <a:ext uri="{53640926-AAD7-44D8-BBD7-CCE9431645EC}">
                        <a14:shadowObscured xmlns:a14="http://schemas.microsoft.com/office/drawing/2010/main"/>
                      </a:ext>
                    </a:extLst>
                  </pic:spPr>
                </pic:pic>
              </a:graphicData>
            </a:graphic>
          </wp:inline>
        </w:drawing>
      </w:r>
    </w:p>
    <w:p w:rsidR="00356997" w:rsidRPr="007A2EC1" w:rsidRDefault="00356997" w:rsidP="00356997">
      <w:pPr>
        <w:pStyle w:val="Descripcin"/>
        <w:jc w:val="center"/>
        <w:rPr>
          <w:rFonts w:ascii="Times New Roman" w:hAnsi="Times New Roman" w:cs="Times New Roman"/>
          <w:i w:val="0"/>
          <w:iCs w:val="0"/>
          <w:color w:val="auto"/>
          <w:shd w:val="clear" w:color="auto" w:fill="FFFFFF"/>
        </w:rPr>
      </w:pPr>
      <w:r w:rsidRPr="007A2EC1">
        <w:rPr>
          <w:rFonts w:ascii="Times New Roman" w:hAnsi="Times New Roman" w:cs="Times New Roman"/>
          <w:b/>
          <w:i w:val="0"/>
          <w:iCs w:val="0"/>
          <w:color w:val="FFFFFF" w:themeColor="background1"/>
          <w:shd w:val="clear" w:color="auto" w:fill="FFFFFF"/>
        </w:rPr>
        <w:fldChar w:fldCharType="begin"/>
      </w:r>
      <w:r w:rsidRPr="007A2EC1">
        <w:rPr>
          <w:rFonts w:ascii="Times New Roman" w:hAnsi="Times New Roman" w:cs="Times New Roman"/>
          <w:b/>
          <w:i w:val="0"/>
          <w:iCs w:val="0"/>
          <w:color w:val="FFFFFF" w:themeColor="background1"/>
          <w:shd w:val="clear" w:color="auto" w:fill="FFFFFF"/>
        </w:rPr>
        <w:instrText xml:space="preserve"> SEQ Ilustración \* ARABIC </w:instrText>
      </w:r>
      <w:r w:rsidRPr="007A2EC1">
        <w:rPr>
          <w:rFonts w:ascii="Times New Roman" w:hAnsi="Times New Roman" w:cs="Times New Roman"/>
          <w:b/>
          <w:i w:val="0"/>
          <w:iCs w:val="0"/>
          <w:color w:val="FFFFFF" w:themeColor="background1"/>
          <w:shd w:val="clear" w:color="auto" w:fill="FFFFFF"/>
        </w:rPr>
        <w:fldChar w:fldCharType="separate"/>
      </w:r>
      <w:r w:rsidR="00115536" w:rsidRPr="007A2EC1">
        <w:rPr>
          <w:rFonts w:ascii="Times New Roman" w:hAnsi="Times New Roman" w:cs="Times New Roman"/>
          <w:b/>
          <w:i w:val="0"/>
          <w:iCs w:val="0"/>
          <w:noProof/>
          <w:color w:val="FFFFFF" w:themeColor="background1"/>
          <w:shd w:val="clear" w:color="auto" w:fill="FFFFFF"/>
        </w:rPr>
        <w:t>17</w:t>
      </w:r>
      <w:r w:rsidRPr="007A2EC1">
        <w:rPr>
          <w:rFonts w:ascii="Times New Roman" w:hAnsi="Times New Roman" w:cs="Times New Roman"/>
          <w:b/>
          <w:i w:val="0"/>
          <w:iCs w:val="0"/>
          <w:color w:val="FFFFFF" w:themeColor="background1"/>
          <w:shd w:val="clear" w:color="auto" w:fill="FFFFFF"/>
        </w:rPr>
        <w:fldChar w:fldCharType="end"/>
      </w:r>
      <w:bookmarkStart w:id="561" w:name="_Toc409989508"/>
      <w:bookmarkStart w:id="562" w:name="_Toc415485105"/>
      <w:r w:rsidRPr="007A2EC1">
        <w:rPr>
          <w:rFonts w:ascii="Times New Roman" w:hAnsi="Times New Roman" w:cs="Times New Roman"/>
          <w:b/>
          <w:i w:val="0"/>
          <w:iCs w:val="0"/>
          <w:color w:val="auto"/>
          <w:shd w:val="clear" w:color="auto" w:fill="FFFFFF"/>
        </w:rPr>
        <w:t>Figura. I</w:t>
      </w:r>
      <w:r w:rsidR="00423A55" w:rsidRPr="007A2EC1">
        <w:rPr>
          <w:rFonts w:ascii="Times New Roman" w:hAnsi="Times New Roman" w:cs="Times New Roman"/>
          <w:b/>
          <w:i w:val="0"/>
          <w:iCs w:val="0"/>
          <w:color w:val="auto"/>
          <w:shd w:val="clear" w:color="auto" w:fill="FFFFFF"/>
        </w:rPr>
        <w:t>V</w:t>
      </w:r>
      <w:r w:rsidRPr="007A2EC1">
        <w:rPr>
          <w:rFonts w:ascii="Times New Roman" w:hAnsi="Times New Roman" w:cs="Times New Roman"/>
          <w:b/>
          <w:i w:val="0"/>
          <w:iCs w:val="0"/>
          <w:color w:val="auto"/>
          <w:shd w:val="clear" w:color="auto" w:fill="FFFFFF"/>
        </w:rPr>
        <w:t>.1.</w:t>
      </w:r>
      <w:r w:rsidR="00345710" w:rsidRPr="007A2EC1">
        <w:rPr>
          <w:rFonts w:ascii="Times New Roman" w:hAnsi="Times New Roman" w:cs="Times New Roman"/>
          <w:i w:val="0"/>
          <w:iCs w:val="0"/>
          <w:color w:val="auto"/>
          <w:shd w:val="clear" w:color="auto" w:fill="FFFFFF"/>
        </w:rPr>
        <w:t xml:space="preserve"> Topología de interconectividad entre </w:t>
      </w:r>
      <w:r w:rsidRPr="007A2EC1">
        <w:rPr>
          <w:rFonts w:ascii="Times New Roman" w:hAnsi="Times New Roman" w:cs="Times New Roman"/>
          <w:i w:val="0"/>
          <w:iCs w:val="0"/>
          <w:color w:val="auto"/>
          <w:shd w:val="clear" w:color="auto" w:fill="FFFFFF"/>
        </w:rPr>
        <w:t>Vyatta y Cisco.</w:t>
      </w:r>
      <w:bookmarkEnd w:id="561"/>
      <w:bookmarkEnd w:id="562"/>
    </w:p>
    <w:p w:rsidR="00BC0C05" w:rsidRPr="007A2EC1" w:rsidRDefault="00356997" w:rsidP="00BC0C05">
      <w:pPr>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La Autora</w:t>
      </w:r>
    </w:p>
    <w:p w:rsidR="00BC0C05" w:rsidRPr="007A2EC1" w:rsidRDefault="00BC0C05" w:rsidP="00BC0C05">
      <w:pPr>
        <w:jc w:val="both"/>
        <w:rPr>
          <w:rFonts w:ascii="Times New Roman" w:hAnsi="Times New Roman" w:cs="Times New Roman"/>
          <w:sz w:val="24"/>
          <w:szCs w:val="24"/>
          <w:shd w:val="clear" w:color="auto" w:fill="FFFFFF"/>
        </w:rPr>
      </w:pPr>
    </w:p>
    <w:p w:rsidR="00BC0C05" w:rsidRPr="007A2EC1" w:rsidRDefault="00E204EA" w:rsidP="00BD36FE">
      <w:pPr>
        <w:jc w:val="both"/>
        <w:rPr>
          <w:rFonts w:ascii="Times New Roman" w:hAnsi="Times New Roman" w:cs="Times New Roman"/>
          <w:iCs/>
          <w:sz w:val="18"/>
          <w:szCs w:val="18"/>
          <w:shd w:val="clear" w:color="auto" w:fill="FFFFFF"/>
        </w:rPr>
      </w:pPr>
      <w:r w:rsidRPr="007A2EC1">
        <w:rPr>
          <w:rFonts w:ascii="Times New Roman" w:hAnsi="Times New Roman" w:cs="Times New Roman"/>
          <w:sz w:val="24"/>
          <w:szCs w:val="24"/>
          <w:shd w:val="clear" w:color="auto" w:fill="FFFFFF"/>
        </w:rPr>
        <w:t>La tabla IV</w:t>
      </w:r>
      <w:r w:rsidR="00BC0C05" w:rsidRPr="007A2EC1">
        <w:rPr>
          <w:rFonts w:ascii="Times New Roman" w:hAnsi="Times New Roman" w:cs="Times New Roman"/>
          <w:sz w:val="24"/>
          <w:szCs w:val="24"/>
          <w:shd w:val="clear" w:color="auto" w:fill="FFFFFF"/>
        </w:rPr>
        <w:t xml:space="preserve">.I detalla el direccionamiento usado en el </w:t>
      </w:r>
      <w:r w:rsidR="00BC0C05" w:rsidRPr="007A2EC1">
        <w:rPr>
          <w:rFonts w:ascii="Times New Roman" w:hAnsi="Times New Roman" w:cs="Times New Roman"/>
          <w:sz w:val="24"/>
          <w:szCs w:val="24"/>
        </w:rPr>
        <w:t>escenario</w:t>
      </w:r>
      <w:r w:rsidR="00BC0C05" w:rsidRPr="007A2EC1">
        <w:rPr>
          <w:rFonts w:ascii="Times New Roman" w:hAnsi="Times New Roman" w:cs="Times New Roman"/>
          <w:sz w:val="24"/>
          <w:szCs w:val="24"/>
          <w:shd w:val="clear" w:color="auto" w:fill="FFFFFF"/>
        </w:rPr>
        <w:t xml:space="preserve"> de pruebas</w:t>
      </w:r>
      <w:r w:rsidR="0021195F" w:rsidRPr="007A2EC1">
        <w:rPr>
          <w:rFonts w:ascii="Times New Roman" w:hAnsi="Times New Roman" w:cs="Times New Roman"/>
          <w:iCs/>
          <w:sz w:val="18"/>
          <w:szCs w:val="18"/>
          <w:shd w:val="clear" w:color="auto" w:fill="FFFFFF"/>
        </w:rPr>
        <w:t>.</w:t>
      </w:r>
    </w:p>
    <w:tbl>
      <w:tblPr>
        <w:tblStyle w:val="Cuadrculamedia3-nfasis1"/>
        <w:tblW w:w="0" w:type="auto"/>
        <w:tblLook w:val="04A0" w:firstRow="1" w:lastRow="0" w:firstColumn="1" w:lastColumn="0" w:noHBand="0" w:noVBand="1"/>
      </w:tblPr>
      <w:tblGrid>
        <w:gridCol w:w="2093"/>
        <w:gridCol w:w="1417"/>
        <w:gridCol w:w="1843"/>
        <w:gridCol w:w="1843"/>
        <w:gridCol w:w="1525"/>
      </w:tblGrid>
      <w:tr w:rsidR="00C5196A" w:rsidRPr="007A2EC1" w:rsidTr="001B733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C5196A" w:rsidRPr="007A2EC1" w:rsidRDefault="00C5196A" w:rsidP="00C5196A">
            <w:pPr>
              <w:jc w:val="center"/>
              <w:rPr>
                <w:rFonts w:ascii="Times New Roman" w:hAnsi="Times New Roman" w:cs="Times New Roman"/>
                <w:sz w:val="24"/>
                <w:szCs w:val="24"/>
              </w:rPr>
            </w:pPr>
            <w:r w:rsidRPr="007A2EC1">
              <w:rPr>
                <w:rFonts w:ascii="Times New Roman" w:hAnsi="Times New Roman" w:cs="Times New Roman"/>
                <w:sz w:val="24"/>
                <w:szCs w:val="24"/>
              </w:rPr>
              <w:t>Nombre</w:t>
            </w:r>
          </w:p>
        </w:tc>
        <w:tc>
          <w:tcPr>
            <w:tcW w:w="1417" w:type="dxa"/>
          </w:tcPr>
          <w:p w:rsidR="00C5196A" w:rsidRPr="007A2EC1" w:rsidRDefault="00C5196A" w:rsidP="00C5196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Interfaz</w:t>
            </w:r>
          </w:p>
        </w:tc>
        <w:tc>
          <w:tcPr>
            <w:tcW w:w="1843" w:type="dxa"/>
          </w:tcPr>
          <w:p w:rsidR="00C5196A" w:rsidRPr="007A2EC1" w:rsidRDefault="00C5196A" w:rsidP="00C5196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Dirección IPv4</w:t>
            </w:r>
          </w:p>
        </w:tc>
        <w:tc>
          <w:tcPr>
            <w:tcW w:w="1843" w:type="dxa"/>
          </w:tcPr>
          <w:p w:rsidR="00C5196A" w:rsidRPr="007A2EC1" w:rsidRDefault="00C5196A" w:rsidP="00C5196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Máscara</w:t>
            </w:r>
          </w:p>
        </w:tc>
        <w:tc>
          <w:tcPr>
            <w:tcW w:w="1525" w:type="dxa"/>
          </w:tcPr>
          <w:p w:rsidR="00C5196A" w:rsidRPr="007A2EC1" w:rsidRDefault="00C5196A" w:rsidP="00C5196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Default Gateway</w:t>
            </w:r>
          </w:p>
        </w:tc>
      </w:tr>
      <w:tr w:rsidR="00C5196A" w:rsidRPr="007A2EC1" w:rsidTr="001B73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vMerge w:val="restart"/>
          </w:tcPr>
          <w:p w:rsidR="00C5196A" w:rsidRPr="007A2EC1" w:rsidRDefault="00C5196A" w:rsidP="00BC0C05">
            <w:pPr>
              <w:jc w:val="center"/>
              <w:rPr>
                <w:rFonts w:ascii="Times New Roman" w:hAnsi="Times New Roman" w:cs="Times New Roman"/>
                <w:b w:val="0"/>
                <w:sz w:val="24"/>
                <w:szCs w:val="24"/>
              </w:rPr>
            </w:pPr>
          </w:p>
          <w:p w:rsidR="00C5196A" w:rsidRPr="007A2EC1" w:rsidRDefault="006E567B" w:rsidP="00BC0C05">
            <w:pPr>
              <w:jc w:val="center"/>
              <w:rPr>
                <w:rFonts w:ascii="Times New Roman" w:hAnsi="Times New Roman" w:cs="Times New Roman"/>
                <w:sz w:val="24"/>
                <w:szCs w:val="24"/>
              </w:rPr>
            </w:pPr>
            <w:r w:rsidRPr="007A2EC1">
              <w:rPr>
                <w:rFonts w:ascii="Times New Roman" w:hAnsi="Times New Roman" w:cs="Times New Roman"/>
                <w:sz w:val="24"/>
                <w:szCs w:val="24"/>
              </w:rPr>
              <w:t xml:space="preserve">Router Cisco </w:t>
            </w:r>
            <w:r w:rsidR="00C5196A" w:rsidRPr="007A2EC1">
              <w:rPr>
                <w:rFonts w:ascii="Times New Roman" w:hAnsi="Times New Roman" w:cs="Times New Roman"/>
                <w:sz w:val="24"/>
                <w:szCs w:val="24"/>
              </w:rPr>
              <w:t>A</w:t>
            </w:r>
          </w:p>
        </w:tc>
        <w:tc>
          <w:tcPr>
            <w:tcW w:w="1417" w:type="dxa"/>
          </w:tcPr>
          <w:p w:rsidR="00C5196A" w:rsidRPr="007A2EC1" w:rsidRDefault="00C5196A" w:rsidP="00141F1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Serial 0/2/0</w:t>
            </w:r>
          </w:p>
        </w:tc>
        <w:tc>
          <w:tcPr>
            <w:tcW w:w="1843" w:type="dxa"/>
          </w:tcPr>
          <w:p w:rsidR="00C5196A" w:rsidRPr="007A2EC1" w:rsidRDefault="00C5196A" w:rsidP="00141F1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192.168.3.1</w:t>
            </w:r>
          </w:p>
        </w:tc>
        <w:tc>
          <w:tcPr>
            <w:tcW w:w="1843" w:type="dxa"/>
          </w:tcPr>
          <w:p w:rsidR="00C5196A" w:rsidRPr="007A2EC1" w:rsidRDefault="00906928" w:rsidP="00141F1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255.255.255.252</w:t>
            </w:r>
          </w:p>
        </w:tc>
        <w:tc>
          <w:tcPr>
            <w:tcW w:w="1525" w:type="dxa"/>
          </w:tcPr>
          <w:p w:rsidR="00C5196A" w:rsidRPr="007A2EC1" w:rsidRDefault="00906928" w:rsidP="001B733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w:t>
            </w:r>
          </w:p>
        </w:tc>
      </w:tr>
      <w:tr w:rsidR="00C5196A" w:rsidRPr="007A2EC1" w:rsidTr="001B7333">
        <w:tc>
          <w:tcPr>
            <w:cnfStyle w:val="001000000000" w:firstRow="0" w:lastRow="0" w:firstColumn="1" w:lastColumn="0" w:oddVBand="0" w:evenVBand="0" w:oddHBand="0" w:evenHBand="0" w:firstRowFirstColumn="0" w:firstRowLastColumn="0" w:lastRowFirstColumn="0" w:lastRowLastColumn="0"/>
            <w:tcW w:w="2093" w:type="dxa"/>
            <w:vMerge/>
          </w:tcPr>
          <w:p w:rsidR="00C5196A" w:rsidRPr="007A2EC1" w:rsidRDefault="00C5196A" w:rsidP="00BC0C05">
            <w:pPr>
              <w:jc w:val="center"/>
              <w:rPr>
                <w:rFonts w:ascii="Times New Roman" w:hAnsi="Times New Roman" w:cs="Times New Roman"/>
                <w:b w:val="0"/>
                <w:sz w:val="24"/>
                <w:szCs w:val="24"/>
              </w:rPr>
            </w:pPr>
          </w:p>
        </w:tc>
        <w:tc>
          <w:tcPr>
            <w:tcW w:w="1417" w:type="dxa"/>
          </w:tcPr>
          <w:p w:rsidR="00C5196A" w:rsidRPr="007A2EC1" w:rsidRDefault="00C5196A" w:rsidP="00141F1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Serial 0/2/1</w:t>
            </w:r>
          </w:p>
        </w:tc>
        <w:tc>
          <w:tcPr>
            <w:tcW w:w="1843" w:type="dxa"/>
          </w:tcPr>
          <w:p w:rsidR="00C5196A" w:rsidRPr="007A2EC1" w:rsidRDefault="00C5196A" w:rsidP="00141F1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192.168.2.1</w:t>
            </w:r>
          </w:p>
        </w:tc>
        <w:tc>
          <w:tcPr>
            <w:tcW w:w="1843" w:type="dxa"/>
          </w:tcPr>
          <w:p w:rsidR="00C5196A" w:rsidRPr="007A2EC1" w:rsidRDefault="00906928" w:rsidP="00141F1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255.255.255.252</w:t>
            </w:r>
          </w:p>
        </w:tc>
        <w:tc>
          <w:tcPr>
            <w:tcW w:w="1525" w:type="dxa"/>
          </w:tcPr>
          <w:p w:rsidR="00C5196A" w:rsidRPr="007A2EC1" w:rsidRDefault="00906928" w:rsidP="001B733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w:t>
            </w:r>
          </w:p>
        </w:tc>
      </w:tr>
      <w:tr w:rsidR="00A54950" w:rsidRPr="007A2EC1" w:rsidTr="001B73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vMerge/>
          </w:tcPr>
          <w:p w:rsidR="00A54950" w:rsidRPr="007A2EC1" w:rsidRDefault="00A54950" w:rsidP="00BC0C05">
            <w:pPr>
              <w:jc w:val="center"/>
              <w:rPr>
                <w:rFonts w:ascii="Times New Roman" w:hAnsi="Times New Roman" w:cs="Times New Roman"/>
                <w:b w:val="0"/>
                <w:sz w:val="24"/>
                <w:szCs w:val="24"/>
              </w:rPr>
            </w:pPr>
          </w:p>
        </w:tc>
        <w:tc>
          <w:tcPr>
            <w:tcW w:w="1417" w:type="dxa"/>
          </w:tcPr>
          <w:p w:rsidR="00A54950" w:rsidRPr="007A2EC1" w:rsidRDefault="00A54950" w:rsidP="00141F1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Fa 0/0</w:t>
            </w:r>
          </w:p>
        </w:tc>
        <w:tc>
          <w:tcPr>
            <w:tcW w:w="1843" w:type="dxa"/>
          </w:tcPr>
          <w:p w:rsidR="00A54950" w:rsidRPr="007A2EC1" w:rsidRDefault="00A54950" w:rsidP="00141F1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192.168.1.1</w:t>
            </w:r>
          </w:p>
        </w:tc>
        <w:tc>
          <w:tcPr>
            <w:tcW w:w="1843" w:type="dxa"/>
          </w:tcPr>
          <w:p w:rsidR="00A54950" w:rsidRPr="007A2EC1" w:rsidRDefault="00A54950" w:rsidP="00141F1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255.255.255.0</w:t>
            </w:r>
          </w:p>
        </w:tc>
        <w:tc>
          <w:tcPr>
            <w:tcW w:w="1525" w:type="dxa"/>
          </w:tcPr>
          <w:p w:rsidR="00A54950" w:rsidRPr="007A2EC1" w:rsidRDefault="00A54950" w:rsidP="001B733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w:t>
            </w:r>
          </w:p>
        </w:tc>
      </w:tr>
      <w:tr w:rsidR="00A54950" w:rsidRPr="007A2EC1" w:rsidTr="001B7333">
        <w:tc>
          <w:tcPr>
            <w:cnfStyle w:val="001000000000" w:firstRow="0" w:lastRow="0" w:firstColumn="1" w:lastColumn="0" w:oddVBand="0" w:evenVBand="0" w:oddHBand="0" w:evenHBand="0" w:firstRowFirstColumn="0" w:firstRowLastColumn="0" w:lastRowFirstColumn="0" w:lastRowLastColumn="0"/>
            <w:tcW w:w="2093" w:type="dxa"/>
            <w:vMerge/>
          </w:tcPr>
          <w:p w:rsidR="00A54950" w:rsidRPr="007A2EC1" w:rsidRDefault="00A54950" w:rsidP="00BC0C05">
            <w:pPr>
              <w:jc w:val="center"/>
              <w:rPr>
                <w:rFonts w:ascii="Times New Roman" w:hAnsi="Times New Roman" w:cs="Times New Roman"/>
                <w:b w:val="0"/>
                <w:sz w:val="24"/>
                <w:szCs w:val="24"/>
              </w:rPr>
            </w:pPr>
          </w:p>
        </w:tc>
        <w:tc>
          <w:tcPr>
            <w:tcW w:w="1417" w:type="dxa"/>
          </w:tcPr>
          <w:p w:rsidR="00A54950" w:rsidRPr="007A2EC1" w:rsidRDefault="00A54950" w:rsidP="00141F1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Fa 0/1</w:t>
            </w:r>
          </w:p>
        </w:tc>
        <w:tc>
          <w:tcPr>
            <w:tcW w:w="1843" w:type="dxa"/>
          </w:tcPr>
          <w:p w:rsidR="00A54950" w:rsidRPr="007A2EC1" w:rsidRDefault="00A54950" w:rsidP="00141F1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192.168.4.1</w:t>
            </w:r>
          </w:p>
        </w:tc>
        <w:tc>
          <w:tcPr>
            <w:tcW w:w="1843" w:type="dxa"/>
          </w:tcPr>
          <w:p w:rsidR="00A54950" w:rsidRPr="007A2EC1" w:rsidRDefault="00A54950" w:rsidP="00141F1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255.255.255.0</w:t>
            </w:r>
          </w:p>
        </w:tc>
        <w:tc>
          <w:tcPr>
            <w:tcW w:w="1525" w:type="dxa"/>
          </w:tcPr>
          <w:p w:rsidR="00A54950" w:rsidRPr="007A2EC1" w:rsidRDefault="00A54950" w:rsidP="001B733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w:t>
            </w:r>
          </w:p>
        </w:tc>
      </w:tr>
      <w:tr w:rsidR="006E567B" w:rsidRPr="007A2EC1" w:rsidTr="001B73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vMerge w:val="restart"/>
          </w:tcPr>
          <w:p w:rsidR="006E567B" w:rsidRPr="007A2EC1" w:rsidRDefault="006E567B" w:rsidP="00BC0C05">
            <w:pPr>
              <w:jc w:val="center"/>
              <w:rPr>
                <w:rFonts w:ascii="Times New Roman" w:hAnsi="Times New Roman" w:cs="Times New Roman"/>
                <w:b w:val="0"/>
                <w:sz w:val="24"/>
                <w:szCs w:val="24"/>
              </w:rPr>
            </w:pPr>
          </w:p>
          <w:p w:rsidR="006E567B" w:rsidRPr="007A2EC1" w:rsidRDefault="006E567B" w:rsidP="00BC0C05">
            <w:pPr>
              <w:jc w:val="center"/>
              <w:rPr>
                <w:rFonts w:ascii="Times New Roman" w:hAnsi="Times New Roman" w:cs="Times New Roman"/>
                <w:b w:val="0"/>
                <w:sz w:val="24"/>
                <w:szCs w:val="24"/>
              </w:rPr>
            </w:pPr>
            <w:r w:rsidRPr="007A2EC1">
              <w:rPr>
                <w:rFonts w:ascii="Times New Roman" w:hAnsi="Times New Roman" w:cs="Times New Roman"/>
                <w:sz w:val="24"/>
                <w:szCs w:val="24"/>
              </w:rPr>
              <w:t>Router Cisco B</w:t>
            </w:r>
          </w:p>
        </w:tc>
        <w:tc>
          <w:tcPr>
            <w:tcW w:w="1417" w:type="dxa"/>
          </w:tcPr>
          <w:p w:rsidR="006E567B" w:rsidRPr="007A2EC1" w:rsidRDefault="006E567B" w:rsidP="00141F1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Serial 0/2/0</w:t>
            </w:r>
          </w:p>
        </w:tc>
        <w:tc>
          <w:tcPr>
            <w:tcW w:w="1843" w:type="dxa"/>
          </w:tcPr>
          <w:p w:rsidR="006E567B" w:rsidRPr="007A2EC1" w:rsidRDefault="006E567B" w:rsidP="00141F1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192.168.3.2</w:t>
            </w:r>
          </w:p>
        </w:tc>
        <w:tc>
          <w:tcPr>
            <w:tcW w:w="1843" w:type="dxa"/>
          </w:tcPr>
          <w:p w:rsidR="006E567B" w:rsidRPr="007A2EC1" w:rsidRDefault="006E567B" w:rsidP="00141F1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255.255.255.252</w:t>
            </w:r>
          </w:p>
        </w:tc>
        <w:tc>
          <w:tcPr>
            <w:tcW w:w="1525" w:type="dxa"/>
          </w:tcPr>
          <w:p w:rsidR="006E567B" w:rsidRPr="007A2EC1" w:rsidRDefault="006E567B" w:rsidP="001B733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w:t>
            </w:r>
          </w:p>
        </w:tc>
      </w:tr>
      <w:tr w:rsidR="006E567B" w:rsidRPr="007A2EC1" w:rsidTr="001B7333">
        <w:tc>
          <w:tcPr>
            <w:cnfStyle w:val="001000000000" w:firstRow="0" w:lastRow="0" w:firstColumn="1" w:lastColumn="0" w:oddVBand="0" w:evenVBand="0" w:oddHBand="0" w:evenHBand="0" w:firstRowFirstColumn="0" w:firstRowLastColumn="0" w:lastRowFirstColumn="0" w:lastRowLastColumn="0"/>
            <w:tcW w:w="2093" w:type="dxa"/>
            <w:vMerge/>
          </w:tcPr>
          <w:p w:rsidR="006E567B" w:rsidRPr="007A2EC1" w:rsidRDefault="006E567B" w:rsidP="00BC0C05">
            <w:pPr>
              <w:jc w:val="center"/>
              <w:rPr>
                <w:rFonts w:ascii="Times New Roman" w:hAnsi="Times New Roman" w:cs="Times New Roman"/>
                <w:b w:val="0"/>
                <w:sz w:val="24"/>
                <w:szCs w:val="24"/>
              </w:rPr>
            </w:pPr>
          </w:p>
        </w:tc>
        <w:tc>
          <w:tcPr>
            <w:tcW w:w="1417" w:type="dxa"/>
          </w:tcPr>
          <w:p w:rsidR="006E567B" w:rsidRPr="007A2EC1" w:rsidRDefault="006E567B" w:rsidP="00141F1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Serial 0/2/1</w:t>
            </w:r>
          </w:p>
        </w:tc>
        <w:tc>
          <w:tcPr>
            <w:tcW w:w="1843" w:type="dxa"/>
          </w:tcPr>
          <w:p w:rsidR="006E567B" w:rsidRPr="007A2EC1" w:rsidRDefault="006E567B" w:rsidP="00141F1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192.168.6.1</w:t>
            </w:r>
          </w:p>
        </w:tc>
        <w:tc>
          <w:tcPr>
            <w:tcW w:w="1843" w:type="dxa"/>
          </w:tcPr>
          <w:p w:rsidR="006E567B" w:rsidRPr="007A2EC1" w:rsidRDefault="006E567B" w:rsidP="00141F1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255.255.255.252</w:t>
            </w:r>
          </w:p>
        </w:tc>
        <w:tc>
          <w:tcPr>
            <w:tcW w:w="1525" w:type="dxa"/>
          </w:tcPr>
          <w:p w:rsidR="006E567B" w:rsidRPr="007A2EC1" w:rsidRDefault="006E567B" w:rsidP="001B733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w:t>
            </w:r>
          </w:p>
        </w:tc>
      </w:tr>
      <w:tr w:rsidR="006E567B" w:rsidRPr="007A2EC1" w:rsidTr="001B73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vMerge/>
          </w:tcPr>
          <w:p w:rsidR="006E567B" w:rsidRPr="007A2EC1" w:rsidRDefault="006E567B" w:rsidP="00BC0C05">
            <w:pPr>
              <w:jc w:val="center"/>
              <w:rPr>
                <w:rFonts w:ascii="Times New Roman" w:hAnsi="Times New Roman" w:cs="Times New Roman"/>
                <w:b w:val="0"/>
                <w:sz w:val="24"/>
                <w:szCs w:val="24"/>
              </w:rPr>
            </w:pPr>
          </w:p>
        </w:tc>
        <w:tc>
          <w:tcPr>
            <w:tcW w:w="1417" w:type="dxa"/>
          </w:tcPr>
          <w:p w:rsidR="006E567B" w:rsidRPr="007A2EC1" w:rsidRDefault="006E567B" w:rsidP="00141F1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Fa 0/0</w:t>
            </w:r>
          </w:p>
        </w:tc>
        <w:tc>
          <w:tcPr>
            <w:tcW w:w="1843" w:type="dxa"/>
          </w:tcPr>
          <w:p w:rsidR="006E567B" w:rsidRPr="007A2EC1" w:rsidRDefault="006E567B" w:rsidP="00141F1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192.168.9.1</w:t>
            </w:r>
          </w:p>
        </w:tc>
        <w:tc>
          <w:tcPr>
            <w:tcW w:w="1843" w:type="dxa"/>
          </w:tcPr>
          <w:p w:rsidR="006E567B" w:rsidRPr="007A2EC1" w:rsidRDefault="006E567B" w:rsidP="00141F1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255.255.255.0</w:t>
            </w:r>
          </w:p>
        </w:tc>
        <w:tc>
          <w:tcPr>
            <w:tcW w:w="1525" w:type="dxa"/>
          </w:tcPr>
          <w:p w:rsidR="006E567B" w:rsidRPr="007A2EC1" w:rsidRDefault="006E567B" w:rsidP="001B733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w:t>
            </w:r>
          </w:p>
        </w:tc>
      </w:tr>
      <w:tr w:rsidR="006E567B" w:rsidRPr="007A2EC1" w:rsidTr="001B7333">
        <w:tc>
          <w:tcPr>
            <w:cnfStyle w:val="001000000000" w:firstRow="0" w:lastRow="0" w:firstColumn="1" w:lastColumn="0" w:oddVBand="0" w:evenVBand="0" w:oddHBand="0" w:evenHBand="0" w:firstRowFirstColumn="0" w:firstRowLastColumn="0" w:lastRowFirstColumn="0" w:lastRowLastColumn="0"/>
            <w:tcW w:w="2093" w:type="dxa"/>
            <w:vMerge/>
          </w:tcPr>
          <w:p w:rsidR="006E567B" w:rsidRPr="007A2EC1" w:rsidRDefault="006E567B" w:rsidP="00BC0C05">
            <w:pPr>
              <w:jc w:val="center"/>
              <w:rPr>
                <w:rFonts w:ascii="Times New Roman" w:hAnsi="Times New Roman" w:cs="Times New Roman"/>
                <w:b w:val="0"/>
                <w:sz w:val="24"/>
                <w:szCs w:val="24"/>
              </w:rPr>
            </w:pPr>
          </w:p>
        </w:tc>
        <w:tc>
          <w:tcPr>
            <w:tcW w:w="1417" w:type="dxa"/>
          </w:tcPr>
          <w:p w:rsidR="006E567B" w:rsidRPr="007A2EC1" w:rsidRDefault="006E567B" w:rsidP="00141F1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Fa 0/1</w:t>
            </w:r>
          </w:p>
        </w:tc>
        <w:tc>
          <w:tcPr>
            <w:tcW w:w="1843" w:type="dxa"/>
          </w:tcPr>
          <w:p w:rsidR="006E567B" w:rsidRPr="007A2EC1" w:rsidRDefault="006E567B" w:rsidP="00141F1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192.168.5.1</w:t>
            </w:r>
          </w:p>
        </w:tc>
        <w:tc>
          <w:tcPr>
            <w:tcW w:w="1843" w:type="dxa"/>
          </w:tcPr>
          <w:p w:rsidR="006E567B" w:rsidRPr="007A2EC1" w:rsidRDefault="006E567B" w:rsidP="00141F1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255.255.255.0</w:t>
            </w:r>
          </w:p>
        </w:tc>
        <w:tc>
          <w:tcPr>
            <w:tcW w:w="1525" w:type="dxa"/>
          </w:tcPr>
          <w:p w:rsidR="006E567B" w:rsidRPr="007A2EC1" w:rsidRDefault="006E567B" w:rsidP="001B733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w:t>
            </w:r>
          </w:p>
        </w:tc>
      </w:tr>
      <w:tr w:rsidR="00146DE8" w:rsidRPr="007A2EC1" w:rsidTr="001B73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vMerge w:val="restart"/>
          </w:tcPr>
          <w:p w:rsidR="00146DE8" w:rsidRPr="007A2EC1" w:rsidRDefault="00146DE8" w:rsidP="00BC0C05">
            <w:pPr>
              <w:jc w:val="center"/>
              <w:rPr>
                <w:rFonts w:ascii="Times New Roman" w:hAnsi="Times New Roman" w:cs="Times New Roman"/>
                <w:b w:val="0"/>
                <w:sz w:val="24"/>
                <w:szCs w:val="24"/>
              </w:rPr>
            </w:pPr>
          </w:p>
          <w:p w:rsidR="00146DE8" w:rsidRPr="007A2EC1" w:rsidRDefault="00146DE8" w:rsidP="00BC0C05">
            <w:pPr>
              <w:jc w:val="center"/>
              <w:rPr>
                <w:rFonts w:ascii="Times New Roman" w:hAnsi="Times New Roman" w:cs="Times New Roman"/>
                <w:b w:val="0"/>
                <w:sz w:val="24"/>
                <w:szCs w:val="24"/>
              </w:rPr>
            </w:pPr>
            <w:r w:rsidRPr="007A2EC1">
              <w:rPr>
                <w:rFonts w:ascii="Times New Roman" w:hAnsi="Times New Roman" w:cs="Times New Roman"/>
                <w:sz w:val="24"/>
                <w:szCs w:val="24"/>
              </w:rPr>
              <w:t>Router Cisco C</w:t>
            </w:r>
          </w:p>
        </w:tc>
        <w:tc>
          <w:tcPr>
            <w:tcW w:w="1417" w:type="dxa"/>
          </w:tcPr>
          <w:p w:rsidR="00146DE8" w:rsidRPr="007A2EC1" w:rsidRDefault="00146DE8" w:rsidP="00141F1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Serial 0/0/0</w:t>
            </w:r>
          </w:p>
        </w:tc>
        <w:tc>
          <w:tcPr>
            <w:tcW w:w="1843" w:type="dxa"/>
          </w:tcPr>
          <w:p w:rsidR="00146DE8" w:rsidRPr="007A2EC1" w:rsidRDefault="00146DE8" w:rsidP="00141F1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192.168.2.2</w:t>
            </w:r>
          </w:p>
        </w:tc>
        <w:tc>
          <w:tcPr>
            <w:tcW w:w="1843" w:type="dxa"/>
          </w:tcPr>
          <w:p w:rsidR="00146DE8" w:rsidRPr="007A2EC1" w:rsidRDefault="00146DE8" w:rsidP="00141F1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255.255.255.252</w:t>
            </w:r>
          </w:p>
        </w:tc>
        <w:tc>
          <w:tcPr>
            <w:tcW w:w="1525" w:type="dxa"/>
          </w:tcPr>
          <w:p w:rsidR="00146DE8" w:rsidRPr="007A2EC1" w:rsidRDefault="00146DE8" w:rsidP="001B733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w:t>
            </w:r>
          </w:p>
        </w:tc>
      </w:tr>
      <w:tr w:rsidR="00146DE8" w:rsidRPr="007A2EC1" w:rsidTr="001B7333">
        <w:tc>
          <w:tcPr>
            <w:cnfStyle w:val="001000000000" w:firstRow="0" w:lastRow="0" w:firstColumn="1" w:lastColumn="0" w:oddVBand="0" w:evenVBand="0" w:oddHBand="0" w:evenHBand="0" w:firstRowFirstColumn="0" w:firstRowLastColumn="0" w:lastRowFirstColumn="0" w:lastRowLastColumn="0"/>
            <w:tcW w:w="2093" w:type="dxa"/>
            <w:vMerge/>
          </w:tcPr>
          <w:p w:rsidR="00146DE8" w:rsidRPr="007A2EC1" w:rsidRDefault="00146DE8" w:rsidP="00356997">
            <w:pPr>
              <w:rPr>
                <w:rFonts w:ascii="Times New Roman" w:hAnsi="Times New Roman" w:cs="Times New Roman"/>
                <w:b w:val="0"/>
                <w:sz w:val="24"/>
                <w:szCs w:val="24"/>
              </w:rPr>
            </w:pPr>
          </w:p>
        </w:tc>
        <w:tc>
          <w:tcPr>
            <w:tcW w:w="1417" w:type="dxa"/>
          </w:tcPr>
          <w:p w:rsidR="00146DE8" w:rsidRPr="007A2EC1" w:rsidRDefault="00146DE8" w:rsidP="00141F1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Serial 0/0/1</w:t>
            </w:r>
          </w:p>
        </w:tc>
        <w:tc>
          <w:tcPr>
            <w:tcW w:w="1843" w:type="dxa"/>
          </w:tcPr>
          <w:p w:rsidR="00146DE8" w:rsidRPr="007A2EC1" w:rsidRDefault="00146DE8" w:rsidP="00141F1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192.168.6.2</w:t>
            </w:r>
          </w:p>
        </w:tc>
        <w:tc>
          <w:tcPr>
            <w:tcW w:w="1843" w:type="dxa"/>
          </w:tcPr>
          <w:p w:rsidR="00146DE8" w:rsidRPr="007A2EC1" w:rsidRDefault="00146DE8" w:rsidP="00141F1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255.255.255.252</w:t>
            </w:r>
          </w:p>
        </w:tc>
        <w:tc>
          <w:tcPr>
            <w:tcW w:w="1525" w:type="dxa"/>
          </w:tcPr>
          <w:p w:rsidR="00146DE8" w:rsidRPr="007A2EC1" w:rsidRDefault="00146DE8" w:rsidP="001B733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w:t>
            </w:r>
          </w:p>
        </w:tc>
      </w:tr>
      <w:tr w:rsidR="00146DE8" w:rsidRPr="007A2EC1" w:rsidTr="001B73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vMerge/>
          </w:tcPr>
          <w:p w:rsidR="00146DE8" w:rsidRPr="007A2EC1" w:rsidRDefault="00146DE8" w:rsidP="00356997">
            <w:pPr>
              <w:rPr>
                <w:rFonts w:ascii="Times New Roman" w:hAnsi="Times New Roman" w:cs="Times New Roman"/>
                <w:b w:val="0"/>
                <w:sz w:val="24"/>
                <w:szCs w:val="24"/>
              </w:rPr>
            </w:pPr>
          </w:p>
        </w:tc>
        <w:tc>
          <w:tcPr>
            <w:tcW w:w="1417" w:type="dxa"/>
          </w:tcPr>
          <w:p w:rsidR="00146DE8" w:rsidRPr="007A2EC1" w:rsidRDefault="00146DE8" w:rsidP="00141F1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Fa 0/0</w:t>
            </w:r>
          </w:p>
        </w:tc>
        <w:tc>
          <w:tcPr>
            <w:tcW w:w="1843" w:type="dxa"/>
          </w:tcPr>
          <w:p w:rsidR="00146DE8" w:rsidRPr="007A2EC1" w:rsidRDefault="00146DE8" w:rsidP="00141F1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192.168.7.1</w:t>
            </w:r>
          </w:p>
        </w:tc>
        <w:tc>
          <w:tcPr>
            <w:tcW w:w="1843" w:type="dxa"/>
          </w:tcPr>
          <w:p w:rsidR="00146DE8" w:rsidRPr="007A2EC1" w:rsidRDefault="00146DE8" w:rsidP="00141F1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255.255.255.0</w:t>
            </w:r>
          </w:p>
        </w:tc>
        <w:tc>
          <w:tcPr>
            <w:tcW w:w="1525" w:type="dxa"/>
          </w:tcPr>
          <w:p w:rsidR="00146DE8" w:rsidRPr="007A2EC1" w:rsidRDefault="00146DE8" w:rsidP="001B733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w:t>
            </w:r>
          </w:p>
        </w:tc>
      </w:tr>
      <w:tr w:rsidR="00146DE8" w:rsidRPr="007A2EC1" w:rsidTr="001B7333">
        <w:tc>
          <w:tcPr>
            <w:cnfStyle w:val="001000000000" w:firstRow="0" w:lastRow="0" w:firstColumn="1" w:lastColumn="0" w:oddVBand="0" w:evenVBand="0" w:oddHBand="0" w:evenHBand="0" w:firstRowFirstColumn="0" w:firstRowLastColumn="0" w:lastRowFirstColumn="0" w:lastRowLastColumn="0"/>
            <w:tcW w:w="2093" w:type="dxa"/>
            <w:vMerge/>
          </w:tcPr>
          <w:p w:rsidR="00146DE8" w:rsidRPr="007A2EC1" w:rsidRDefault="00146DE8" w:rsidP="00356997">
            <w:pPr>
              <w:rPr>
                <w:rFonts w:ascii="Times New Roman" w:hAnsi="Times New Roman" w:cs="Times New Roman"/>
                <w:b w:val="0"/>
                <w:sz w:val="24"/>
                <w:szCs w:val="24"/>
              </w:rPr>
            </w:pPr>
          </w:p>
        </w:tc>
        <w:tc>
          <w:tcPr>
            <w:tcW w:w="1417" w:type="dxa"/>
          </w:tcPr>
          <w:p w:rsidR="00146DE8" w:rsidRPr="007A2EC1" w:rsidRDefault="00146DE8" w:rsidP="00141F1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Fa 0/1</w:t>
            </w:r>
          </w:p>
        </w:tc>
        <w:tc>
          <w:tcPr>
            <w:tcW w:w="1843" w:type="dxa"/>
          </w:tcPr>
          <w:p w:rsidR="00146DE8" w:rsidRPr="007A2EC1" w:rsidRDefault="00146DE8" w:rsidP="00141F1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192.168.8.1</w:t>
            </w:r>
          </w:p>
        </w:tc>
        <w:tc>
          <w:tcPr>
            <w:tcW w:w="1843" w:type="dxa"/>
          </w:tcPr>
          <w:p w:rsidR="00146DE8" w:rsidRPr="007A2EC1" w:rsidRDefault="00146DE8" w:rsidP="00141F1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255.255.255.0</w:t>
            </w:r>
          </w:p>
        </w:tc>
        <w:tc>
          <w:tcPr>
            <w:tcW w:w="1525" w:type="dxa"/>
          </w:tcPr>
          <w:p w:rsidR="00146DE8" w:rsidRPr="007A2EC1" w:rsidRDefault="00146DE8" w:rsidP="001B733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w:t>
            </w:r>
          </w:p>
        </w:tc>
      </w:tr>
      <w:tr w:rsidR="00BE3E8D" w:rsidRPr="007A2EC1" w:rsidTr="001B73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vMerge w:val="restart"/>
          </w:tcPr>
          <w:p w:rsidR="00BE3E8D" w:rsidRPr="007A2EC1" w:rsidRDefault="00BE3E8D" w:rsidP="00356997">
            <w:pPr>
              <w:rPr>
                <w:rFonts w:ascii="Times New Roman" w:hAnsi="Times New Roman" w:cs="Times New Roman"/>
                <w:b w:val="0"/>
                <w:sz w:val="24"/>
                <w:szCs w:val="24"/>
              </w:rPr>
            </w:pPr>
          </w:p>
          <w:p w:rsidR="00BE3E8D" w:rsidRPr="007A2EC1" w:rsidRDefault="00BE3E8D" w:rsidP="007673CA">
            <w:pPr>
              <w:jc w:val="center"/>
              <w:rPr>
                <w:rFonts w:ascii="Times New Roman" w:hAnsi="Times New Roman" w:cs="Times New Roman"/>
                <w:sz w:val="24"/>
                <w:szCs w:val="24"/>
              </w:rPr>
            </w:pPr>
            <w:r w:rsidRPr="007A2EC1">
              <w:rPr>
                <w:rFonts w:ascii="Times New Roman" w:hAnsi="Times New Roman" w:cs="Times New Roman"/>
                <w:sz w:val="24"/>
                <w:szCs w:val="24"/>
              </w:rPr>
              <w:t>Router Vyatta</w:t>
            </w:r>
          </w:p>
          <w:p w:rsidR="00BE3E8D" w:rsidRPr="007A2EC1" w:rsidRDefault="00BE3E8D" w:rsidP="007673CA">
            <w:pPr>
              <w:jc w:val="center"/>
              <w:rPr>
                <w:rFonts w:ascii="Times New Roman" w:hAnsi="Times New Roman" w:cs="Times New Roman"/>
                <w:b w:val="0"/>
                <w:sz w:val="24"/>
                <w:szCs w:val="24"/>
              </w:rPr>
            </w:pPr>
            <w:r w:rsidRPr="007A2EC1">
              <w:rPr>
                <w:rFonts w:ascii="Times New Roman" w:hAnsi="Times New Roman" w:cs="Times New Roman"/>
                <w:sz w:val="24"/>
                <w:szCs w:val="24"/>
              </w:rPr>
              <w:t>D</w:t>
            </w:r>
          </w:p>
        </w:tc>
        <w:tc>
          <w:tcPr>
            <w:tcW w:w="1417" w:type="dxa"/>
          </w:tcPr>
          <w:p w:rsidR="00BE3E8D" w:rsidRPr="007A2EC1" w:rsidRDefault="001470B8" w:rsidP="00141F1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Eth0</w:t>
            </w:r>
          </w:p>
        </w:tc>
        <w:tc>
          <w:tcPr>
            <w:tcW w:w="1843" w:type="dxa"/>
          </w:tcPr>
          <w:p w:rsidR="00BE3E8D" w:rsidRPr="007A2EC1" w:rsidRDefault="00BE3E8D" w:rsidP="00141F1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192.168.10.1</w:t>
            </w:r>
          </w:p>
        </w:tc>
        <w:tc>
          <w:tcPr>
            <w:tcW w:w="1843" w:type="dxa"/>
          </w:tcPr>
          <w:p w:rsidR="00BE3E8D" w:rsidRPr="007A2EC1" w:rsidRDefault="00BE3E8D" w:rsidP="00141F1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255.255.255.0</w:t>
            </w:r>
          </w:p>
        </w:tc>
        <w:tc>
          <w:tcPr>
            <w:tcW w:w="1525" w:type="dxa"/>
          </w:tcPr>
          <w:p w:rsidR="00BE3E8D" w:rsidRPr="007A2EC1" w:rsidRDefault="00BE3E8D" w:rsidP="001B733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w:t>
            </w:r>
          </w:p>
        </w:tc>
      </w:tr>
      <w:tr w:rsidR="00BE3E8D" w:rsidRPr="007A2EC1" w:rsidTr="001B7333">
        <w:tc>
          <w:tcPr>
            <w:cnfStyle w:val="001000000000" w:firstRow="0" w:lastRow="0" w:firstColumn="1" w:lastColumn="0" w:oddVBand="0" w:evenVBand="0" w:oddHBand="0" w:evenHBand="0" w:firstRowFirstColumn="0" w:firstRowLastColumn="0" w:lastRowFirstColumn="0" w:lastRowLastColumn="0"/>
            <w:tcW w:w="2093" w:type="dxa"/>
            <w:vMerge/>
          </w:tcPr>
          <w:p w:rsidR="00BE3E8D" w:rsidRPr="007A2EC1" w:rsidRDefault="00BE3E8D" w:rsidP="00356997">
            <w:pPr>
              <w:rPr>
                <w:rFonts w:ascii="Times New Roman" w:hAnsi="Times New Roman" w:cs="Times New Roman"/>
                <w:b w:val="0"/>
                <w:sz w:val="24"/>
                <w:szCs w:val="24"/>
              </w:rPr>
            </w:pPr>
          </w:p>
        </w:tc>
        <w:tc>
          <w:tcPr>
            <w:tcW w:w="1417" w:type="dxa"/>
          </w:tcPr>
          <w:p w:rsidR="00BE3E8D" w:rsidRPr="007A2EC1" w:rsidRDefault="001470B8" w:rsidP="00141F1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Eth1</w:t>
            </w:r>
          </w:p>
        </w:tc>
        <w:tc>
          <w:tcPr>
            <w:tcW w:w="1843" w:type="dxa"/>
          </w:tcPr>
          <w:p w:rsidR="00BE3E8D" w:rsidRPr="007A2EC1" w:rsidRDefault="00BE3E8D" w:rsidP="00141F1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192.168.5.2</w:t>
            </w:r>
          </w:p>
        </w:tc>
        <w:tc>
          <w:tcPr>
            <w:tcW w:w="1843" w:type="dxa"/>
          </w:tcPr>
          <w:p w:rsidR="00BE3E8D" w:rsidRPr="007A2EC1" w:rsidRDefault="00BE3E8D" w:rsidP="00141F1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255.255.255.0</w:t>
            </w:r>
          </w:p>
        </w:tc>
        <w:tc>
          <w:tcPr>
            <w:tcW w:w="1525" w:type="dxa"/>
          </w:tcPr>
          <w:p w:rsidR="00BE3E8D" w:rsidRPr="007A2EC1" w:rsidRDefault="00BE3E8D" w:rsidP="001B733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w:t>
            </w:r>
          </w:p>
        </w:tc>
      </w:tr>
      <w:tr w:rsidR="00BE3E8D" w:rsidRPr="007A2EC1" w:rsidTr="001B73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vMerge/>
          </w:tcPr>
          <w:p w:rsidR="00BE3E8D" w:rsidRPr="007A2EC1" w:rsidRDefault="00BE3E8D" w:rsidP="00356997">
            <w:pPr>
              <w:rPr>
                <w:rFonts w:ascii="Times New Roman" w:hAnsi="Times New Roman" w:cs="Times New Roman"/>
                <w:b w:val="0"/>
                <w:sz w:val="24"/>
                <w:szCs w:val="24"/>
              </w:rPr>
            </w:pPr>
          </w:p>
        </w:tc>
        <w:tc>
          <w:tcPr>
            <w:tcW w:w="1417" w:type="dxa"/>
          </w:tcPr>
          <w:p w:rsidR="00BE3E8D" w:rsidRPr="007A2EC1" w:rsidRDefault="001470B8" w:rsidP="00141F1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Eth2</w:t>
            </w:r>
          </w:p>
        </w:tc>
        <w:tc>
          <w:tcPr>
            <w:tcW w:w="1843" w:type="dxa"/>
          </w:tcPr>
          <w:p w:rsidR="00BE3E8D" w:rsidRPr="007A2EC1" w:rsidRDefault="00BE3E8D" w:rsidP="00141F1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192.168.4.2</w:t>
            </w:r>
          </w:p>
        </w:tc>
        <w:tc>
          <w:tcPr>
            <w:tcW w:w="1843" w:type="dxa"/>
          </w:tcPr>
          <w:p w:rsidR="00BE3E8D" w:rsidRPr="007A2EC1" w:rsidRDefault="00BE3E8D" w:rsidP="00141F1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255.255.255.0</w:t>
            </w:r>
          </w:p>
        </w:tc>
        <w:tc>
          <w:tcPr>
            <w:tcW w:w="1525" w:type="dxa"/>
          </w:tcPr>
          <w:p w:rsidR="00BE3E8D" w:rsidRPr="007A2EC1" w:rsidRDefault="00BE3E8D" w:rsidP="001B733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w:t>
            </w:r>
          </w:p>
        </w:tc>
      </w:tr>
      <w:tr w:rsidR="00BE3E8D" w:rsidRPr="007A2EC1" w:rsidTr="001B7333">
        <w:tc>
          <w:tcPr>
            <w:cnfStyle w:val="001000000000" w:firstRow="0" w:lastRow="0" w:firstColumn="1" w:lastColumn="0" w:oddVBand="0" w:evenVBand="0" w:oddHBand="0" w:evenHBand="0" w:firstRowFirstColumn="0" w:firstRowLastColumn="0" w:lastRowFirstColumn="0" w:lastRowLastColumn="0"/>
            <w:tcW w:w="2093" w:type="dxa"/>
            <w:vMerge/>
          </w:tcPr>
          <w:p w:rsidR="00BE3E8D" w:rsidRPr="007A2EC1" w:rsidRDefault="00BE3E8D" w:rsidP="00356997">
            <w:pPr>
              <w:rPr>
                <w:rFonts w:ascii="Times New Roman" w:hAnsi="Times New Roman" w:cs="Times New Roman"/>
                <w:b w:val="0"/>
                <w:sz w:val="24"/>
                <w:szCs w:val="24"/>
              </w:rPr>
            </w:pPr>
          </w:p>
        </w:tc>
        <w:tc>
          <w:tcPr>
            <w:tcW w:w="1417" w:type="dxa"/>
          </w:tcPr>
          <w:p w:rsidR="00BE3E8D" w:rsidRPr="007A2EC1" w:rsidRDefault="001470B8" w:rsidP="00141F1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Eth3</w:t>
            </w:r>
          </w:p>
        </w:tc>
        <w:tc>
          <w:tcPr>
            <w:tcW w:w="1843" w:type="dxa"/>
          </w:tcPr>
          <w:p w:rsidR="00BE3E8D" w:rsidRPr="007A2EC1" w:rsidRDefault="00BE3E8D" w:rsidP="00141F1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192.168.12.1</w:t>
            </w:r>
          </w:p>
        </w:tc>
        <w:tc>
          <w:tcPr>
            <w:tcW w:w="1843" w:type="dxa"/>
          </w:tcPr>
          <w:p w:rsidR="00BE3E8D" w:rsidRPr="007A2EC1" w:rsidRDefault="00BE3E8D" w:rsidP="00141F1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255.255.255.0</w:t>
            </w:r>
          </w:p>
        </w:tc>
        <w:tc>
          <w:tcPr>
            <w:tcW w:w="1525" w:type="dxa"/>
          </w:tcPr>
          <w:p w:rsidR="00BE3E8D" w:rsidRPr="007A2EC1" w:rsidRDefault="00BE3E8D" w:rsidP="001B733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w:t>
            </w:r>
          </w:p>
        </w:tc>
      </w:tr>
      <w:tr w:rsidR="00D6431E" w:rsidRPr="007A2EC1" w:rsidTr="001B73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vMerge w:val="restart"/>
          </w:tcPr>
          <w:p w:rsidR="00D6431E" w:rsidRPr="007A2EC1" w:rsidRDefault="00D6431E" w:rsidP="00356997">
            <w:pPr>
              <w:rPr>
                <w:rFonts w:ascii="Times New Roman" w:hAnsi="Times New Roman" w:cs="Times New Roman"/>
                <w:b w:val="0"/>
                <w:sz w:val="24"/>
                <w:szCs w:val="24"/>
              </w:rPr>
            </w:pPr>
          </w:p>
          <w:p w:rsidR="00D6431E" w:rsidRPr="007A2EC1" w:rsidRDefault="00D6431E" w:rsidP="00BE3E8D">
            <w:pPr>
              <w:jc w:val="center"/>
              <w:rPr>
                <w:rFonts w:ascii="Times New Roman" w:hAnsi="Times New Roman" w:cs="Times New Roman"/>
                <w:sz w:val="24"/>
                <w:szCs w:val="24"/>
              </w:rPr>
            </w:pPr>
            <w:r w:rsidRPr="007A2EC1">
              <w:rPr>
                <w:rFonts w:ascii="Times New Roman" w:hAnsi="Times New Roman" w:cs="Times New Roman"/>
                <w:sz w:val="24"/>
                <w:szCs w:val="24"/>
              </w:rPr>
              <w:t>Router Vyatta</w:t>
            </w:r>
          </w:p>
          <w:p w:rsidR="00D6431E" w:rsidRPr="007A2EC1" w:rsidRDefault="00D6431E" w:rsidP="00BE3E8D">
            <w:pPr>
              <w:jc w:val="center"/>
              <w:rPr>
                <w:rFonts w:ascii="Times New Roman" w:hAnsi="Times New Roman" w:cs="Times New Roman"/>
                <w:b w:val="0"/>
                <w:sz w:val="24"/>
                <w:szCs w:val="24"/>
              </w:rPr>
            </w:pPr>
            <w:r w:rsidRPr="007A2EC1">
              <w:rPr>
                <w:rFonts w:ascii="Times New Roman" w:hAnsi="Times New Roman" w:cs="Times New Roman"/>
                <w:sz w:val="24"/>
                <w:szCs w:val="24"/>
              </w:rPr>
              <w:t>E</w:t>
            </w:r>
          </w:p>
        </w:tc>
        <w:tc>
          <w:tcPr>
            <w:tcW w:w="1417" w:type="dxa"/>
          </w:tcPr>
          <w:p w:rsidR="00D6431E" w:rsidRPr="007A2EC1" w:rsidRDefault="001470B8" w:rsidP="00141F1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Eth0</w:t>
            </w:r>
          </w:p>
        </w:tc>
        <w:tc>
          <w:tcPr>
            <w:tcW w:w="1843" w:type="dxa"/>
          </w:tcPr>
          <w:p w:rsidR="00D6431E" w:rsidRPr="007A2EC1" w:rsidRDefault="00D6431E" w:rsidP="00141F1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192.168.10.2</w:t>
            </w:r>
          </w:p>
        </w:tc>
        <w:tc>
          <w:tcPr>
            <w:tcW w:w="1843" w:type="dxa"/>
          </w:tcPr>
          <w:p w:rsidR="00D6431E" w:rsidRPr="007A2EC1" w:rsidRDefault="00D6431E" w:rsidP="00141F1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255.255.255.0</w:t>
            </w:r>
          </w:p>
        </w:tc>
        <w:tc>
          <w:tcPr>
            <w:tcW w:w="1525" w:type="dxa"/>
          </w:tcPr>
          <w:p w:rsidR="00D6431E" w:rsidRPr="007A2EC1" w:rsidRDefault="00D6431E" w:rsidP="001B733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w:t>
            </w:r>
          </w:p>
        </w:tc>
      </w:tr>
      <w:tr w:rsidR="00D6431E" w:rsidRPr="007A2EC1" w:rsidTr="001B7333">
        <w:tc>
          <w:tcPr>
            <w:cnfStyle w:val="001000000000" w:firstRow="0" w:lastRow="0" w:firstColumn="1" w:lastColumn="0" w:oddVBand="0" w:evenVBand="0" w:oddHBand="0" w:evenHBand="0" w:firstRowFirstColumn="0" w:firstRowLastColumn="0" w:lastRowFirstColumn="0" w:lastRowLastColumn="0"/>
            <w:tcW w:w="2093" w:type="dxa"/>
            <w:vMerge/>
          </w:tcPr>
          <w:p w:rsidR="00D6431E" w:rsidRPr="007A2EC1" w:rsidRDefault="00D6431E" w:rsidP="00356997">
            <w:pPr>
              <w:rPr>
                <w:rFonts w:ascii="Times New Roman" w:hAnsi="Times New Roman" w:cs="Times New Roman"/>
                <w:b w:val="0"/>
                <w:sz w:val="24"/>
                <w:szCs w:val="24"/>
              </w:rPr>
            </w:pPr>
          </w:p>
        </w:tc>
        <w:tc>
          <w:tcPr>
            <w:tcW w:w="1417" w:type="dxa"/>
          </w:tcPr>
          <w:p w:rsidR="00D6431E" w:rsidRPr="007A2EC1" w:rsidRDefault="001470B8" w:rsidP="00141F1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Eth1</w:t>
            </w:r>
          </w:p>
        </w:tc>
        <w:tc>
          <w:tcPr>
            <w:tcW w:w="1843" w:type="dxa"/>
          </w:tcPr>
          <w:p w:rsidR="00D6431E" w:rsidRPr="007A2EC1" w:rsidRDefault="00D6431E" w:rsidP="00141F1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192.168.11.2</w:t>
            </w:r>
          </w:p>
        </w:tc>
        <w:tc>
          <w:tcPr>
            <w:tcW w:w="1843" w:type="dxa"/>
          </w:tcPr>
          <w:p w:rsidR="00D6431E" w:rsidRPr="007A2EC1" w:rsidRDefault="00D6431E" w:rsidP="00141F1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255.255.255.0</w:t>
            </w:r>
          </w:p>
        </w:tc>
        <w:tc>
          <w:tcPr>
            <w:tcW w:w="1525" w:type="dxa"/>
          </w:tcPr>
          <w:p w:rsidR="00D6431E" w:rsidRPr="007A2EC1" w:rsidRDefault="00D6431E" w:rsidP="001B733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w:t>
            </w:r>
          </w:p>
        </w:tc>
      </w:tr>
      <w:tr w:rsidR="00D6431E" w:rsidRPr="007A2EC1" w:rsidTr="001B73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vMerge/>
          </w:tcPr>
          <w:p w:rsidR="00D6431E" w:rsidRPr="007A2EC1" w:rsidRDefault="00D6431E" w:rsidP="00356997">
            <w:pPr>
              <w:rPr>
                <w:rFonts w:ascii="Times New Roman" w:hAnsi="Times New Roman" w:cs="Times New Roman"/>
                <w:b w:val="0"/>
                <w:sz w:val="24"/>
                <w:szCs w:val="24"/>
              </w:rPr>
            </w:pPr>
          </w:p>
        </w:tc>
        <w:tc>
          <w:tcPr>
            <w:tcW w:w="1417" w:type="dxa"/>
          </w:tcPr>
          <w:p w:rsidR="00D6431E" w:rsidRPr="007A2EC1" w:rsidRDefault="001470B8" w:rsidP="00141F1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Eth2</w:t>
            </w:r>
          </w:p>
        </w:tc>
        <w:tc>
          <w:tcPr>
            <w:tcW w:w="1843" w:type="dxa"/>
          </w:tcPr>
          <w:p w:rsidR="00D6431E" w:rsidRPr="007A2EC1" w:rsidRDefault="00D6431E" w:rsidP="00141F1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192.168.9.2</w:t>
            </w:r>
          </w:p>
        </w:tc>
        <w:tc>
          <w:tcPr>
            <w:tcW w:w="1843" w:type="dxa"/>
          </w:tcPr>
          <w:p w:rsidR="00D6431E" w:rsidRPr="007A2EC1" w:rsidRDefault="00D6431E" w:rsidP="00141F1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255.255.255.0</w:t>
            </w:r>
          </w:p>
        </w:tc>
        <w:tc>
          <w:tcPr>
            <w:tcW w:w="1525" w:type="dxa"/>
          </w:tcPr>
          <w:p w:rsidR="00D6431E" w:rsidRPr="007A2EC1" w:rsidRDefault="00D6431E" w:rsidP="001B733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w:t>
            </w:r>
          </w:p>
        </w:tc>
      </w:tr>
      <w:tr w:rsidR="00D6431E" w:rsidRPr="007A2EC1" w:rsidTr="001B7333">
        <w:tc>
          <w:tcPr>
            <w:cnfStyle w:val="001000000000" w:firstRow="0" w:lastRow="0" w:firstColumn="1" w:lastColumn="0" w:oddVBand="0" w:evenVBand="0" w:oddHBand="0" w:evenHBand="0" w:firstRowFirstColumn="0" w:firstRowLastColumn="0" w:lastRowFirstColumn="0" w:lastRowLastColumn="0"/>
            <w:tcW w:w="2093" w:type="dxa"/>
            <w:vMerge/>
          </w:tcPr>
          <w:p w:rsidR="00D6431E" w:rsidRPr="007A2EC1" w:rsidRDefault="00D6431E" w:rsidP="00356997">
            <w:pPr>
              <w:rPr>
                <w:rFonts w:ascii="Times New Roman" w:hAnsi="Times New Roman" w:cs="Times New Roman"/>
                <w:b w:val="0"/>
                <w:sz w:val="24"/>
                <w:szCs w:val="24"/>
              </w:rPr>
            </w:pPr>
          </w:p>
        </w:tc>
        <w:tc>
          <w:tcPr>
            <w:tcW w:w="1417" w:type="dxa"/>
          </w:tcPr>
          <w:p w:rsidR="00D6431E" w:rsidRPr="007A2EC1" w:rsidRDefault="001470B8" w:rsidP="00141F1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Eth3</w:t>
            </w:r>
          </w:p>
        </w:tc>
        <w:tc>
          <w:tcPr>
            <w:tcW w:w="1843" w:type="dxa"/>
          </w:tcPr>
          <w:p w:rsidR="00D6431E" w:rsidRPr="007A2EC1" w:rsidRDefault="00D6431E" w:rsidP="00141F1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192.168.13.1</w:t>
            </w:r>
          </w:p>
        </w:tc>
        <w:tc>
          <w:tcPr>
            <w:tcW w:w="1843" w:type="dxa"/>
          </w:tcPr>
          <w:p w:rsidR="00D6431E" w:rsidRPr="007A2EC1" w:rsidRDefault="00D6431E" w:rsidP="00141F1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255.255.255.0</w:t>
            </w:r>
          </w:p>
        </w:tc>
        <w:tc>
          <w:tcPr>
            <w:tcW w:w="1525" w:type="dxa"/>
          </w:tcPr>
          <w:p w:rsidR="00D6431E" w:rsidRPr="007A2EC1" w:rsidRDefault="00D6431E" w:rsidP="001B733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w:t>
            </w:r>
          </w:p>
        </w:tc>
      </w:tr>
      <w:tr w:rsidR="00F531CC" w:rsidRPr="007A2EC1" w:rsidTr="001B73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vMerge w:val="restart"/>
          </w:tcPr>
          <w:p w:rsidR="00F531CC" w:rsidRPr="007A2EC1" w:rsidRDefault="00F531CC" w:rsidP="00FE4FBA">
            <w:pPr>
              <w:jc w:val="center"/>
              <w:rPr>
                <w:rFonts w:ascii="Times New Roman" w:hAnsi="Times New Roman" w:cs="Times New Roman"/>
                <w:b w:val="0"/>
                <w:sz w:val="24"/>
                <w:szCs w:val="24"/>
              </w:rPr>
            </w:pPr>
          </w:p>
          <w:p w:rsidR="00F531CC" w:rsidRPr="007A2EC1" w:rsidRDefault="00F531CC" w:rsidP="00FE4FBA">
            <w:pPr>
              <w:jc w:val="center"/>
              <w:rPr>
                <w:rFonts w:ascii="Times New Roman" w:hAnsi="Times New Roman" w:cs="Times New Roman"/>
                <w:sz w:val="24"/>
                <w:szCs w:val="24"/>
              </w:rPr>
            </w:pPr>
            <w:r w:rsidRPr="007A2EC1">
              <w:rPr>
                <w:rFonts w:ascii="Times New Roman" w:hAnsi="Times New Roman" w:cs="Times New Roman"/>
                <w:sz w:val="24"/>
                <w:szCs w:val="24"/>
              </w:rPr>
              <w:t>Router Vyatta</w:t>
            </w:r>
          </w:p>
          <w:p w:rsidR="00F531CC" w:rsidRPr="007A2EC1" w:rsidRDefault="00F531CC" w:rsidP="00FE4FBA">
            <w:pPr>
              <w:jc w:val="center"/>
              <w:rPr>
                <w:rFonts w:ascii="Times New Roman" w:hAnsi="Times New Roman" w:cs="Times New Roman"/>
                <w:b w:val="0"/>
                <w:sz w:val="24"/>
                <w:szCs w:val="24"/>
              </w:rPr>
            </w:pPr>
            <w:r w:rsidRPr="007A2EC1">
              <w:rPr>
                <w:rFonts w:ascii="Times New Roman" w:hAnsi="Times New Roman" w:cs="Times New Roman"/>
                <w:sz w:val="24"/>
                <w:szCs w:val="24"/>
              </w:rPr>
              <w:t>F</w:t>
            </w:r>
          </w:p>
        </w:tc>
        <w:tc>
          <w:tcPr>
            <w:tcW w:w="1417" w:type="dxa"/>
          </w:tcPr>
          <w:p w:rsidR="00F531CC" w:rsidRPr="007A2EC1" w:rsidRDefault="001470B8" w:rsidP="00141F1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Eth0</w:t>
            </w:r>
          </w:p>
        </w:tc>
        <w:tc>
          <w:tcPr>
            <w:tcW w:w="1843" w:type="dxa"/>
          </w:tcPr>
          <w:p w:rsidR="00F531CC" w:rsidRPr="007A2EC1" w:rsidRDefault="00F531CC" w:rsidP="00141F1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192.168.11.1</w:t>
            </w:r>
          </w:p>
        </w:tc>
        <w:tc>
          <w:tcPr>
            <w:tcW w:w="1843" w:type="dxa"/>
          </w:tcPr>
          <w:p w:rsidR="00F531CC" w:rsidRPr="007A2EC1" w:rsidRDefault="00F531CC" w:rsidP="00141F1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255.255.255.0</w:t>
            </w:r>
          </w:p>
        </w:tc>
        <w:tc>
          <w:tcPr>
            <w:tcW w:w="1525" w:type="dxa"/>
          </w:tcPr>
          <w:p w:rsidR="00F531CC" w:rsidRPr="007A2EC1" w:rsidRDefault="00F531CC" w:rsidP="001B733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w:t>
            </w:r>
          </w:p>
        </w:tc>
      </w:tr>
      <w:tr w:rsidR="00F531CC" w:rsidRPr="007A2EC1" w:rsidTr="001B7333">
        <w:tc>
          <w:tcPr>
            <w:cnfStyle w:val="001000000000" w:firstRow="0" w:lastRow="0" w:firstColumn="1" w:lastColumn="0" w:oddVBand="0" w:evenVBand="0" w:oddHBand="0" w:evenHBand="0" w:firstRowFirstColumn="0" w:firstRowLastColumn="0" w:lastRowFirstColumn="0" w:lastRowLastColumn="0"/>
            <w:tcW w:w="2093" w:type="dxa"/>
            <w:vMerge/>
          </w:tcPr>
          <w:p w:rsidR="00F531CC" w:rsidRPr="007A2EC1" w:rsidRDefault="00F531CC" w:rsidP="00FE4FBA">
            <w:pPr>
              <w:jc w:val="center"/>
              <w:rPr>
                <w:rFonts w:ascii="Times New Roman" w:hAnsi="Times New Roman" w:cs="Times New Roman"/>
                <w:b w:val="0"/>
                <w:sz w:val="24"/>
                <w:szCs w:val="24"/>
              </w:rPr>
            </w:pPr>
          </w:p>
        </w:tc>
        <w:tc>
          <w:tcPr>
            <w:tcW w:w="1417" w:type="dxa"/>
          </w:tcPr>
          <w:p w:rsidR="00F531CC" w:rsidRPr="007A2EC1" w:rsidRDefault="001470B8" w:rsidP="00141F1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Eth1</w:t>
            </w:r>
          </w:p>
        </w:tc>
        <w:tc>
          <w:tcPr>
            <w:tcW w:w="1843" w:type="dxa"/>
          </w:tcPr>
          <w:p w:rsidR="00F531CC" w:rsidRPr="007A2EC1" w:rsidRDefault="00F531CC" w:rsidP="00141F1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192.168.8.2</w:t>
            </w:r>
          </w:p>
        </w:tc>
        <w:tc>
          <w:tcPr>
            <w:tcW w:w="1843" w:type="dxa"/>
          </w:tcPr>
          <w:p w:rsidR="00F531CC" w:rsidRPr="007A2EC1" w:rsidRDefault="00F531CC" w:rsidP="00141F1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255.255.255.0</w:t>
            </w:r>
          </w:p>
        </w:tc>
        <w:tc>
          <w:tcPr>
            <w:tcW w:w="1525" w:type="dxa"/>
          </w:tcPr>
          <w:p w:rsidR="00F531CC" w:rsidRPr="007A2EC1" w:rsidRDefault="00F531CC" w:rsidP="001B733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w:t>
            </w:r>
          </w:p>
        </w:tc>
      </w:tr>
      <w:tr w:rsidR="00F531CC" w:rsidRPr="007A2EC1" w:rsidTr="001B73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vMerge/>
          </w:tcPr>
          <w:p w:rsidR="00F531CC" w:rsidRPr="007A2EC1" w:rsidRDefault="00F531CC" w:rsidP="00FE4FBA">
            <w:pPr>
              <w:jc w:val="center"/>
              <w:rPr>
                <w:rFonts w:ascii="Times New Roman" w:hAnsi="Times New Roman" w:cs="Times New Roman"/>
                <w:b w:val="0"/>
                <w:sz w:val="24"/>
                <w:szCs w:val="24"/>
              </w:rPr>
            </w:pPr>
          </w:p>
        </w:tc>
        <w:tc>
          <w:tcPr>
            <w:tcW w:w="1417" w:type="dxa"/>
          </w:tcPr>
          <w:p w:rsidR="00F531CC" w:rsidRPr="007A2EC1" w:rsidRDefault="001470B8" w:rsidP="00141F1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Eth2</w:t>
            </w:r>
          </w:p>
        </w:tc>
        <w:tc>
          <w:tcPr>
            <w:tcW w:w="1843" w:type="dxa"/>
          </w:tcPr>
          <w:p w:rsidR="00F531CC" w:rsidRPr="007A2EC1" w:rsidRDefault="00F531CC" w:rsidP="00141F1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192.168.14.1</w:t>
            </w:r>
          </w:p>
        </w:tc>
        <w:tc>
          <w:tcPr>
            <w:tcW w:w="1843" w:type="dxa"/>
          </w:tcPr>
          <w:p w:rsidR="00F531CC" w:rsidRPr="007A2EC1" w:rsidRDefault="00F531CC" w:rsidP="00141F1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255.255.255.0</w:t>
            </w:r>
          </w:p>
        </w:tc>
        <w:tc>
          <w:tcPr>
            <w:tcW w:w="1525" w:type="dxa"/>
          </w:tcPr>
          <w:p w:rsidR="00F531CC" w:rsidRPr="007A2EC1" w:rsidRDefault="00F531CC" w:rsidP="001B733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b/>
                <w:sz w:val="24"/>
                <w:szCs w:val="24"/>
              </w:rPr>
              <w:t>-</w:t>
            </w:r>
          </w:p>
        </w:tc>
      </w:tr>
      <w:tr w:rsidR="007931F3" w:rsidRPr="007A2EC1" w:rsidTr="001B7333">
        <w:tc>
          <w:tcPr>
            <w:cnfStyle w:val="001000000000" w:firstRow="0" w:lastRow="0" w:firstColumn="1" w:lastColumn="0" w:oddVBand="0" w:evenVBand="0" w:oddHBand="0" w:evenHBand="0" w:firstRowFirstColumn="0" w:firstRowLastColumn="0" w:lastRowFirstColumn="0" w:lastRowLastColumn="0"/>
            <w:tcW w:w="2093" w:type="dxa"/>
          </w:tcPr>
          <w:p w:rsidR="007931F3" w:rsidRPr="007A2EC1" w:rsidRDefault="007931F3" w:rsidP="00FE4FBA">
            <w:pPr>
              <w:jc w:val="center"/>
              <w:rPr>
                <w:rFonts w:ascii="Times New Roman" w:hAnsi="Times New Roman" w:cs="Times New Roman"/>
                <w:sz w:val="24"/>
                <w:szCs w:val="24"/>
              </w:rPr>
            </w:pPr>
            <w:r w:rsidRPr="007A2EC1">
              <w:rPr>
                <w:rFonts w:ascii="Times New Roman" w:hAnsi="Times New Roman" w:cs="Times New Roman"/>
                <w:sz w:val="24"/>
                <w:szCs w:val="24"/>
              </w:rPr>
              <w:t>Laptop A</w:t>
            </w:r>
          </w:p>
        </w:tc>
        <w:tc>
          <w:tcPr>
            <w:tcW w:w="1417" w:type="dxa"/>
          </w:tcPr>
          <w:p w:rsidR="007931F3" w:rsidRPr="007A2EC1" w:rsidRDefault="007931F3" w:rsidP="00141F1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Fa 0/0</w:t>
            </w:r>
          </w:p>
        </w:tc>
        <w:tc>
          <w:tcPr>
            <w:tcW w:w="1843" w:type="dxa"/>
          </w:tcPr>
          <w:p w:rsidR="007931F3" w:rsidRPr="007A2EC1" w:rsidRDefault="007931F3" w:rsidP="00141F1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192.168.1.10</w:t>
            </w:r>
          </w:p>
        </w:tc>
        <w:tc>
          <w:tcPr>
            <w:tcW w:w="1843" w:type="dxa"/>
          </w:tcPr>
          <w:p w:rsidR="007931F3" w:rsidRPr="007A2EC1" w:rsidRDefault="007931F3" w:rsidP="00141F1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255.255.255.0</w:t>
            </w:r>
          </w:p>
        </w:tc>
        <w:tc>
          <w:tcPr>
            <w:tcW w:w="1525" w:type="dxa"/>
          </w:tcPr>
          <w:p w:rsidR="007931F3" w:rsidRPr="007A2EC1" w:rsidRDefault="007931F3" w:rsidP="00141F1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192.168.1.1</w:t>
            </w:r>
          </w:p>
        </w:tc>
      </w:tr>
      <w:tr w:rsidR="00493E52" w:rsidRPr="007A2EC1" w:rsidTr="001B73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493E52" w:rsidRPr="007A2EC1" w:rsidRDefault="00493E52" w:rsidP="00FE4FBA">
            <w:pPr>
              <w:jc w:val="center"/>
              <w:rPr>
                <w:rFonts w:ascii="Times New Roman" w:hAnsi="Times New Roman" w:cs="Times New Roman"/>
                <w:sz w:val="24"/>
                <w:szCs w:val="24"/>
              </w:rPr>
            </w:pPr>
            <w:r w:rsidRPr="007A2EC1">
              <w:rPr>
                <w:rFonts w:ascii="Times New Roman" w:hAnsi="Times New Roman" w:cs="Times New Roman"/>
                <w:sz w:val="24"/>
                <w:szCs w:val="24"/>
              </w:rPr>
              <w:t xml:space="preserve">Servidor </w:t>
            </w:r>
            <w:r w:rsidR="00FE4FBA" w:rsidRPr="007A2EC1">
              <w:rPr>
                <w:rFonts w:ascii="Times New Roman" w:hAnsi="Times New Roman" w:cs="Times New Roman"/>
                <w:sz w:val="24"/>
                <w:szCs w:val="24"/>
              </w:rPr>
              <w:t xml:space="preserve">Web </w:t>
            </w:r>
            <w:r w:rsidRPr="007A2EC1">
              <w:rPr>
                <w:rFonts w:ascii="Times New Roman" w:hAnsi="Times New Roman" w:cs="Times New Roman"/>
                <w:sz w:val="24"/>
                <w:szCs w:val="24"/>
              </w:rPr>
              <w:t>Asterisk</w:t>
            </w:r>
          </w:p>
        </w:tc>
        <w:tc>
          <w:tcPr>
            <w:tcW w:w="1417" w:type="dxa"/>
          </w:tcPr>
          <w:p w:rsidR="00493E52" w:rsidRPr="007A2EC1" w:rsidRDefault="00493E52" w:rsidP="00141F1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Fa 0/0</w:t>
            </w:r>
          </w:p>
        </w:tc>
        <w:tc>
          <w:tcPr>
            <w:tcW w:w="1843" w:type="dxa"/>
          </w:tcPr>
          <w:p w:rsidR="00493E52" w:rsidRPr="007A2EC1" w:rsidRDefault="00493E52" w:rsidP="00141F1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192.168.7.10</w:t>
            </w:r>
          </w:p>
        </w:tc>
        <w:tc>
          <w:tcPr>
            <w:tcW w:w="1843" w:type="dxa"/>
          </w:tcPr>
          <w:p w:rsidR="00493E52" w:rsidRPr="007A2EC1" w:rsidRDefault="00493E52" w:rsidP="00141F1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255.255.255.0</w:t>
            </w:r>
          </w:p>
        </w:tc>
        <w:tc>
          <w:tcPr>
            <w:tcW w:w="1525" w:type="dxa"/>
          </w:tcPr>
          <w:p w:rsidR="00493E52" w:rsidRPr="007A2EC1" w:rsidRDefault="00493E52" w:rsidP="00141F1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192.168.7.1</w:t>
            </w:r>
          </w:p>
        </w:tc>
      </w:tr>
      <w:tr w:rsidR="00B86B55" w:rsidRPr="007A2EC1" w:rsidTr="001B7333">
        <w:tc>
          <w:tcPr>
            <w:cnfStyle w:val="001000000000" w:firstRow="0" w:lastRow="0" w:firstColumn="1" w:lastColumn="0" w:oddVBand="0" w:evenVBand="0" w:oddHBand="0" w:evenHBand="0" w:firstRowFirstColumn="0" w:firstRowLastColumn="0" w:lastRowFirstColumn="0" w:lastRowLastColumn="0"/>
            <w:tcW w:w="2093" w:type="dxa"/>
          </w:tcPr>
          <w:p w:rsidR="00B86B55" w:rsidRPr="007A2EC1" w:rsidRDefault="00B86B55" w:rsidP="00B86B55">
            <w:pPr>
              <w:jc w:val="center"/>
              <w:rPr>
                <w:rFonts w:ascii="Times New Roman" w:hAnsi="Times New Roman" w:cs="Times New Roman"/>
                <w:sz w:val="24"/>
                <w:szCs w:val="24"/>
              </w:rPr>
            </w:pPr>
            <w:r w:rsidRPr="007A2EC1">
              <w:rPr>
                <w:rFonts w:ascii="Times New Roman" w:hAnsi="Times New Roman" w:cs="Times New Roman"/>
                <w:sz w:val="24"/>
                <w:szCs w:val="24"/>
              </w:rPr>
              <w:t>Phone Asterisk D</w:t>
            </w:r>
          </w:p>
        </w:tc>
        <w:tc>
          <w:tcPr>
            <w:tcW w:w="1417" w:type="dxa"/>
          </w:tcPr>
          <w:p w:rsidR="00B86B55" w:rsidRPr="007A2EC1" w:rsidRDefault="00B86B55" w:rsidP="00141F1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Fa 0/0</w:t>
            </w:r>
          </w:p>
        </w:tc>
        <w:tc>
          <w:tcPr>
            <w:tcW w:w="1843" w:type="dxa"/>
          </w:tcPr>
          <w:p w:rsidR="00B86B55" w:rsidRPr="007A2EC1" w:rsidRDefault="00B86B55" w:rsidP="00141F1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192.168.12.10</w:t>
            </w:r>
          </w:p>
        </w:tc>
        <w:tc>
          <w:tcPr>
            <w:tcW w:w="1843" w:type="dxa"/>
          </w:tcPr>
          <w:p w:rsidR="00B86B55" w:rsidRPr="007A2EC1" w:rsidRDefault="00B86B55" w:rsidP="00141F1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255.255.255.0</w:t>
            </w:r>
          </w:p>
        </w:tc>
        <w:tc>
          <w:tcPr>
            <w:tcW w:w="1525" w:type="dxa"/>
          </w:tcPr>
          <w:p w:rsidR="00B86B55" w:rsidRPr="007A2EC1" w:rsidRDefault="003555D5" w:rsidP="00141F1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192.168.12.1</w:t>
            </w:r>
          </w:p>
        </w:tc>
      </w:tr>
      <w:tr w:rsidR="00B86B55" w:rsidRPr="007A2EC1" w:rsidTr="001B73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B86B55" w:rsidRPr="007A2EC1" w:rsidRDefault="00B86B55" w:rsidP="00B86B55">
            <w:pPr>
              <w:jc w:val="center"/>
              <w:rPr>
                <w:rFonts w:ascii="Times New Roman" w:hAnsi="Times New Roman" w:cs="Times New Roman"/>
                <w:sz w:val="24"/>
                <w:szCs w:val="24"/>
              </w:rPr>
            </w:pPr>
            <w:r w:rsidRPr="007A2EC1">
              <w:rPr>
                <w:rFonts w:ascii="Times New Roman" w:hAnsi="Times New Roman" w:cs="Times New Roman"/>
                <w:sz w:val="24"/>
                <w:szCs w:val="24"/>
              </w:rPr>
              <w:t>Phone Asterisk E</w:t>
            </w:r>
          </w:p>
        </w:tc>
        <w:tc>
          <w:tcPr>
            <w:tcW w:w="1417" w:type="dxa"/>
          </w:tcPr>
          <w:p w:rsidR="00B86B55" w:rsidRPr="007A2EC1" w:rsidRDefault="00B86B55" w:rsidP="00141F1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Fa 0/0</w:t>
            </w:r>
          </w:p>
        </w:tc>
        <w:tc>
          <w:tcPr>
            <w:tcW w:w="1843" w:type="dxa"/>
          </w:tcPr>
          <w:p w:rsidR="00B86B55" w:rsidRPr="007A2EC1" w:rsidRDefault="00B86B55" w:rsidP="00141F1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192.168.13.10</w:t>
            </w:r>
          </w:p>
        </w:tc>
        <w:tc>
          <w:tcPr>
            <w:tcW w:w="1843" w:type="dxa"/>
          </w:tcPr>
          <w:p w:rsidR="00B86B55" w:rsidRPr="007A2EC1" w:rsidRDefault="00B86B55" w:rsidP="00141F1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255.255.255.0</w:t>
            </w:r>
          </w:p>
        </w:tc>
        <w:tc>
          <w:tcPr>
            <w:tcW w:w="1525" w:type="dxa"/>
          </w:tcPr>
          <w:p w:rsidR="00B86B55" w:rsidRPr="007A2EC1" w:rsidRDefault="003555D5" w:rsidP="00141F1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192.168.13.1</w:t>
            </w:r>
          </w:p>
        </w:tc>
      </w:tr>
      <w:tr w:rsidR="00B86B55" w:rsidRPr="007A2EC1" w:rsidTr="001B7333">
        <w:tc>
          <w:tcPr>
            <w:cnfStyle w:val="001000000000" w:firstRow="0" w:lastRow="0" w:firstColumn="1" w:lastColumn="0" w:oddVBand="0" w:evenVBand="0" w:oddHBand="0" w:evenHBand="0" w:firstRowFirstColumn="0" w:firstRowLastColumn="0" w:lastRowFirstColumn="0" w:lastRowLastColumn="0"/>
            <w:tcW w:w="2093" w:type="dxa"/>
          </w:tcPr>
          <w:p w:rsidR="00B86B55" w:rsidRPr="007A2EC1" w:rsidRDefault="00B86B55" w:rsidP="00B86B55">
            <w:pPr>
              <w:jc w:val="center"/>
              <w:rPr>
                <w:rFonts w:ascii="Times New Roman" w:hAnsi="Times New Roman" w:cs="Times New Roman"/>
                <w:sz w:val="24"/>
                <w:szCs w:val="24"/>
              </w:rPr>
            </w:pPr>
            <w:r w:rsidRPr="007A2EC1">
              <w:rPr>
                <w:rFonts w:ascii="Times New Roman" w:hAnsi="Times New Roman" w:cs="Times New Roman"/>
                <w:sz w:val="24"/>
                <w:szCs w:val="24"/>
              </w:rPr>
              <w:t>Phone Asterisk F</w:t>
            </w:r>
          </w:p>
        </w:tc>
        <w:tc>
          <w:tcPr>
            <w:tcW w:w="1417" w:type="dxa"/>
          </w:tcPr>
          <w:p w:rsidR="00B86B55" w:rsidRPr="007A2EC1" w:rsidRDefault="00B86B55" w:rsidP="00141F1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Fa 0/0</w:t>
            </w:r>
          </w:p>
        </w:tc>
        <w:tc>
          <w:tcPr>
            <w:tcW w:w="1843" w:type="dxa"/>
          </w:tcPr>
          <w:p w:rsidR="00B86B55" w:rsidRPr="007A2EC1" w:rsidRDefault="00B86B55" w:rsidP="00141F1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192.168.14.10</w:t>
            </w:r>
          </w:p>
        </w:tc>
        <w:tc>
          <w:tcPr>
            <w:tcW w:w="1843" w:type="dxa"/>
          </w:tcPr>
          <w:p w:rsidR="00B86B55" w:rsidRPr="007A2EC1" w:rsidRDefault="00B86B55" w:rsidP="00141F1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255.255.255.0</w:t>
            </w:r>
          </w:p>
        </w:tc>
        <w:tc>
          <w:tcPr>
            <w:tcW w:w="1525" w:type="dxa"/>
          </w:tcPr>
          <w:p w:rsidR="00B86B55" w:rsidRPr="007A2EC1" w:rsidRDefault="003555D5" w:rsidP="00141F1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C1">
              <w:rPr>
                <w:rFonts w:ascii="Times New Roman" w:hAnsi="Times New Roman" w:cs="Times New Roman"/>
                <w:sz w:val="24"/>
                <w:szCs w:val="24"/>
              </w:rPr>
              <w:t>192.168.13.1</w:t>
            </w:r>
          </w:p>
        </w:tc>
      </w:tr>
    </w:tbl>
    <w:p w:rsidR="00BC0C05" w:rsidRPr="007A2EC1" w:rsidRDefault="00BC0C05" w:rsidP="00BC0C05">
      <w:pPr>
        <w:keepNext/>
        <w:spacing w:line="240" w:lineRule="auto"/>
        <w:jc w:val="center"/>
        <w:rPr>
          <w:rFonts w:ascii="Times New Roman" w:hAnsi="Times New Roman" w:cs="Times New Roman"/>
          <w:sz w:val="18"/>
          <w:szCs w:val="18"/>
        </w:rPr>
      </w:pPr>
      <w:r w:rsidRPr="007A2EC1">
        <w:rPr>
          <w:rFonts w:ascii="Times New Roman" w:hAnsi="Times New Roman" w:cs="Times New Roman"/>
          <w:color w:val="FFFFFF" w:themeColor="background1"/>
          <w:sz w:val="20"/>
          <w:szCs w:val="20"/>
        </w:rPr>
        <w:fldChar w:fldCharType="begin"/>
      </w:r>
      <w:r w:rsidRPr="007A2EC1">
        <w:rPr>
          <w:rFonts w:ascii="Times New Roman" w:hAnsi="Times New Roman" w:cs="Times New Roman"/>
          <w:color w:val="FFFFFF" w:themeColor="background1"/>
          <w:sz w:val="20"/>
          <w:szCs w:val="20"/>
        </w:rPr>
        <w:instrText xml:space="preserve"> SEQ Tabla \* ARABIC </w:instrText>
      </w:r>
      <w:r w:rsidRPr="007A2EC1">
        <w:rPr>
          <w:rFonts w:ascii="Times New Roman" w:hAnsi="Times New Roman" w:cs="Times New Roman"/>
          <w:color w:val="FFFFFF" w:themeColor="background1"/>
          <w:sz w:val="20"/>
          <w:szCs w:val="20"/>
        </w:rPr>
        <w:fldChar w:fldCharType="separate"/>
      </w:r>
      <w:r w:rsidR="00115536" w:rsidRPr="007A2EC1">
        <w:rPr>
          <w:rFonts w:ascii="Times New Roman" w:hAnsi="Times New Roman" w:cs="Times New Roman"/>
          <w:noProof/>
          <w:color w:val="FFFFFF" w:themeColor="background1"/>
          <w:sz w:val="20"/>
          <w:szCs w:val="20"/>
        </w:rPr>
        <w:t>41</w:t>
      </w:r>
      <w:r w:rsidRPr="007A2EC1">
        <w:rPr>
          <w:rFonts w:ascii="Times New Roman" w:hAnsi="Times New Roman" w:cs="Times New Roman"/>
          <w:color w:val="FFFFFF" w:themeColor="background1"/>
          <w:sz w:val="20"/>
          <w:szCs w:val="20"/>
        </w:rPr>
        <w:fldChar w:fldCharType="end"/>
      </w:r>
      <w:bookmarkStart w:id="563" w:name="_Toc415485051"/>
      <w:r w:rsidR="00E204EA" w:rsidRPr="007A2EC1">
        <w:rPr>
          <w:rFonts w:ascii="Times New Roman" w:hAnsi="Times New Roman" w:cs="Times New Roman"/>
          <w:b/>
          <w:sz w:val="18"/>
          <w:szCs w:val="18"/>
        </w:rPr>
        <w:t>Tabla IV</w:t>
      </w:r>
      <w:r w:rsidRPr="007A2EC1">
        <w:rPr>
          <w:rFonts w:ascii="Times New Roman" w:hAnsi="Times New Roman" w:cs="Times New Roman"/>
          <w:b/>
          <w:sz w:val="18"/>
          <w:szCs w:val="18"/>
        </w:rPr>
        <w:t xml:space="preserve">.I. </w:t>
      </w:r>
      <w:r w:rsidR="007931F3" w:rsidRPr="007A2EC1">
        <w:rPr>
          <w:rFonts w:ascii="Times New Roman" w:hAnsi="Times New Roman" w:cs="Times New Roman"/>
          <w:sz w:val="18"/>
          <w:szCs w:val="18"/>
        </w:rPr>
        <w:t>Direccionamiento del escenario de pruebas</w:t>
      </w:r>
      <w:r w:rsidRPr="007A2EC1">
        <w:rPr>
          <w:rFonts w:ascii="Times New Roman" w:hAnsi="Times New Roman" w:cs="Times New Roman"/>
          <w:sz w:val="18"/>
          <w:szCs w:val="18"/>
        </w:rPr>
        <w:t>.</w:t>
      </w:r>
      <w:bookmarkEnd w:id="563"/>
    </w:p>
    <w:p w:rsidR="00284DA7" w:rsidRPr="007A2EC1" w:rsidRDefault="00BC0C05" w:rsidP="00C61079">
      <w:pPr>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00C61079" w:rsidRPr="007A2EC1">
        <w:rPr>
          <w:rFonts w:ascii="Times New Roman" w:hAnsi="Times New Roman" w:cs="Times New Roman"/>
          <w:iCs/>
          <w:sz w:val="18"/>
          <w:szCs w:val="18"/>
          <w:shd w:val="clear" w:color="auto" w:fill="FFFFFF"/>
        </w:rPr>
        <w:t>La Autora</w:t>
      </w:r>
    </w:p>
    <w:p w:rsidR="00C61079" w:rsidRPr="007A2EC1" w:rsidRDefault="00C61079" w:rsidP="00C61079">
      <w:pPr>
        <w:jc w:val="center"/>
        <w:rPr>
          <w:rFonts w:ascii="Times New Roman" w:hAnsi="Times New Roman" w:cs="Times New Roman"/>
          <w:iCs/>
          <w:sz w:val="18"/>
          <w:szCs w:val="18"/>
          <w:shd w:val="clear" w:color="auto" w:fill="FFFFFF"/>
        </w:rPr>
      </w:pPr>
    </w:p>
    <w:p w:rsidR="00B2266D" w:rsidRPr="007A2EC1" w:rsidRDefault="00C61079" w:rsidP="008147BF">
      <w:pPr>
        <w:pStyle w:val="Prrafodelista"/>
        <w:numPr>
          <w:ilvl w:val="1"/>
          <w:numId w:val="25"/>
        </w:numPr>
        <w:ind w:hanging="508"/>
        <w:outlineLvl w:val="1"/>
        <w:rPr>
          <w:rFonts w:ascii="Times New Roman" w:hAnsi="Times New Roman" w:cs="Times New Roman"/>
          <w:b/>
          <w:sz w:val="24"/>
          <w:szCs w:val="24"/>
        </w:rPr>
      </w:pPr>
      <w:bookmarkStart w:id="564" w:name="_Toc415492998"/>
      <w:r w:rsidRPr="007A2EC1">
        <w:rPr>
          <w:rFonts w:ascii="Times New Roman" w:hAnsi="Times New Roman" w:cs="Times New Roman"/>
          <w:b/>
          <w:sz w:val="24"/>
          <w:szCs w:val="24"/>
        </w:rPr>
        <w:t>IMPLEMENTACIÓN DEL ESCENARIO DE PRUEBAS</w:t>
      </w:r>
      <w:bookmarkEnd w:id="564"/>
    </w:p>
    <w:p w:rsidR="00B2266D" w:rsidRPr="007A2EC1" w:rsidRDefault="00B2266D" w:rsidP="00173426">
      <w:pPr>
        <w:jc w:val="both"/>
        <w:rPr>
          <w:rFonts w:ascii="Times New Roman" w:hAnsi="Times New Roman" w:cs="Times New Roman"/>
          <w:sz w:val="24"/>
          <w:szCs w:val="24"/>
          <w:shd w:val="clear" w:color="auto" w:fill="FFFFFF"/>
        </w:rPr>
      </w:pPr>
      <w:r w:rsidRPr="007A2EC1">
        <w:rPr>
          <w:rFonts w:ascii="Times New Roman" w:hAnsi="Times New Roman" w:cs="Times New Roman"/>
          <w:sz w:val="24"/>
          <w:szCs w:val="24"/>
          <w:shd w:val="clear" w:color="auto" w:fill="FFFFFF"/>
        </w:rPr>
        <w:t>La implementación del escenario de pruebas de interoperabilidad entre routers cisco y vyatta será configurado con todos los componentes definidos durante el diseño dentr</w:t>
      </w:r>
      <w:r w:rsidR="00842AF2" w:rsidRPr="007A2EC1">
        <w:rPr>
          <w:rFonts w:ascii="Times New Roman" w:hAnsi="Times New Roman" w:cs="Times New Roman"/>
          <w:sz w:val="24"/>
          <w:szCs w:val="24"/>
          <w:shd w:val="clear" w:color="auto" w:fill="FFFFFF"/>
        </w:rPr>
        <w:t>o de una misma LAN</w:t>
      </w:r>
      <w:r w:rsidRPr="007A2EC1">
        <w:rPr>
          <w:rFonts w:ascii="Times New Roman" w:hAnsi="Times New Roman" w:cs="Times New Roman"/>
          <w:sz w:val="24"/>
          <w:szCs w:val="24"/>
          <w:shd w:val="clear" w:color="auto" w:fill="FFFFFF"/>
        </w:rPr>
        <w:t>.</w:t>
      </w:r>
      <w:r w:rsidR="00842AF2" w:rsidRPr="007A2EC1">
        <w:rPr>
          <w:rFonts w:ascii="Times New Roman" w:hAnsi="Times New Roman" w:cs="Times New Roman"/>
          <w:sz w:val="24"/>
          <w:szCs w:val="24"/>
          <w:shd w:val="clear" w:color="auto" w:fill="FFFFFF"/>
        </w:rPr>
        <w:t xml:space="preserve"> </w:t>
      </w:r>
      <w:r w:rsidR="0000746A" w:rsidRPr="007A2EC1">
        <w:rPr>
          <w:rFonts w:ascii="Times New Roman" w:hAnsi="Times New Roman" w:cs="Times New Roman"/>
          <w:sz w:val="24"/>
          <w:szCs w:val="24"/>
        </w:rPr>
        <w:t>La presente propuesta pretende ser un sustento técnico que ayudará en la configuración de routers cisco y vyatta para lograr su perfecta interoperabilidad, para lo cual se deberán realizar los siguientes pasos</w:t>
      </w:r>
      <w:r w:rsidRPr="007A2EC1">
        <w:rPr>
          <w:rFonts w:ascii="Times New Roman" w:hAnsi="Times New Roman" w:cs="Times New Roman"/>
          <w:sz w:val="24"/>
          <w:szCs w:val="24"/>
          <w:shd w:val="clear" w:color="auto" w:fill="FFFFFF"/>
        </w:rPr>
        <w:t>:</w:t>
      </w:r>
    </w:p>
    <w:p w:rsidR="00FE53C0" w:rsidRPr="007A2EC1" w:rsidRDefault="00FE53C0" w:rsidP="008147BF">
      <w:pPr>
        <w:pStyle w:val="Prrafodelista"/>
        <w:numPr>
          <w:ilvl w:val="0"/>
          <w:numId w:val="28"/>
        </w:numPr>
        <w:jc w:val="both"/>
        <w:rPr>
          <w:rFonts w:ascii="Times New Roman" w:hAnsi="Times New Roman" w:cs="Times New Roman"/>
          <w:sz w:val="24"/>
          <w:szCs w:val="24"/>
          <w:shd w:val="clear" w:color="auto" w:fill="FFFFFF"/>
        </w:rPr>
      </w:pPr>
      <w:r w:rsidRPr="007A2EC1">
        <w:rPr>
          <w:rFonts w:ascii="Times New Roman" w:hAnsi="Times New Roman" w:cs="Times New Roman"/>
          <w:sz w:val="24"/>
          <w:szCs w:val="24"/>
          <w:shd w:val="clear" w:color="auto" w:fill="FFFFFF"/>
        </w:rPr>
        <w:t>Configurar las interfaces de routers Vyatta y Cisco con sus respectivos dispositivos finales en cada red.</w:t>
      </w:r>
    </w:p>
    <w:p w:rsidR="00FE53C0" w:rsidRPr="007A2EC1" w:rsidRDefault="00FE53C0" w:rsidP="008147BF">
      <w:pPr>
        <w:pStyle w:val="Prrafodelista"/>
        <w:numPr>
          <w:ilvl w:val="0"/>
          <w:numId w:val="28"/>
        </w:numPr>
        <w:jc w:val="both"/>
        <w:rPr>
          <w:rFonts w:ascii="Times New Roman" w:hAnsi="Times New Roman" w:cs="Times New Roman"/>
          <w:sz w:val="24"/>
          <w:szCs w:val="24"/>
          <w:shd w:val="clear" w:color="auto" w:fill="FFFFFF"/>
        </w:rPr>
      </w:pPr>
      <w:r w:rsidRPr="007A2EC1">
        <w:rPr>
          <w:rFonts w:ascii="Times New Roman" w:hAnsi="Times New Roman" w:cs="Times New Roman"/>
          <w:sz w:val="24"/>
          <w:szCs w:val="24"/>
          <w:shd w:val="clear" w:color="auto" w:fill="FFFFFF"/>
        </w:rPr>
        <w:t xml:space="preserve">Instalar y configurar servidores web y asterisk sobre </w:t>
      </w:r>
      <w:r w:rsidR="001470B8" w:rsidRPr="007A2EC1">
        <w:rPr>
          <w:rFonts w:ascii="Times New Roman" w:hAnsi="Times New Roman" w:cs="Times New Roman"/>
          <w:sz w:val="24"/>
          <w:szCs w:val="24"/>
          <w:shd w:val="clear" w:color="auto" w:fill="FFFFFF"/>
        </w:rPr>
        <w:t>CentOS</w:t>
      </w:r>
      <w:r w:rsidRPr="007A2EC1">
        <w:rPr>
          <w:rFonts w:ascii="Times New Roman" w:hAnsi="Times New Roman" w:cs="Times New Roman"/>
          <w:sz w:val="24"/>
          <w:szCs w:val="24"/>
          <w:shd w:val="clear" w:color="auto" w:fill="FFFFFF"/>
        </w:rPr>
        <w:t xml:space="preserve"> 5.8; en el caso de Asterisk con sus respectivas extensiones telefónicas, caller id y contraseñas.</w:t>
      </w:r>
    </w:p>
    <w:p w:rsidR="00E201CD" w:rsidRPr="007A2EC1" w:rsidRDefault="00E201CD" w:rsidP="008147BF">
      <w:pPr>
        <w:pStyle w:val="Prrafodelista"/>
        <w:numPr>
          <w:ilvl w:val="0"/>
          <w:numId w:val="28"/>
        </w:numPr>
        <w:jc w:val="both"/>
        <w:rPr>
          <w:rFonts w:ascii="Times New Roman" w:hAnsi="Times New Roman" w:cs="Times New Roman"/>
          <w:sz w:val="24"/>
          <w:szCs w:val="24"/>
          <w:shd w:val="clear" w:color="auto" w:fill="FFFFFF"/>
        </w:rPr>
      </w:pPr>
      <w:r w:rsidRPr="007A2EC1">
        <w:rPr>
          <w:rFonts w:ascii="Times New Roman" w:hAnsi="Times New Roman" w:cs="Times New Roman"/>
          <w:sz w:val="24"/>
          <w:szCs w:val="24"/>
          <w:shd w:val="clear" w:color="auto" w:fill="FFFFFF"/>
        </w:rPr>
        <w:t>Configurar protocolos de enrutamiento uno por uno: RIP, BGP y OSPF.</w:t>
      </w:r>
    </w:p>
    <w:p w:rsidR="009278B0" w:rsidRPr="007A2EC1" w:rsidRDefault="005629D3" w:rsidP="008147BF">
      <w:pPr>
        <w:pStyle w:val="Prrafodelista"/>
        <w:numPr>
          <w:ilvl w:val="0"/>
          <w:numId w:val="28"/>
        </w:numPr>
        <w:jc w:val="both"/>
        <w:rPr>
          <w:rFonts w:ascii="Times New Roman" w:hAnsi="Times New Roman" w:cs="Times New Roman"/>
          <w:sz w:val="24"/>
          <w:szCs w:val="24"/>
          <w:shd w:val="clear" w:color="auto" w:fill="FFFFFF"/>
        </w:rPr>
      </w:pPr>
      <w:r w:rsidRPr="007A2EC1">
        <w:rPr>
          <w:rFonts w:ascii="Times New Roman" w:hAnsi="Times New Roman" w:cs="Times New Roman"/>
          <w:sz w:val="24"/>
          <w:szCs w:val="24"/>
          <w:shd w:val="clear" w:color="auto" w:fill="FFFFFF"/>
        </w:rPr>
        <w:t xml:space="preserve">Configurar la tecnología </w:t>
      </w:r>
      <w:r w:rsidR="00EA6D26" w:rsidRPr="007A2EC1">
        <w:rPr>
          <w:rFonts w:ascii="Times New Roman" w:hAnsi="Times New Roman" w:cs="Times New Roman"/>
          <w:sz w:val="24"/>
          <w:szCs w:val="24"/>
          <w:shd w:val="clear" w:color="auto" w:fill="FFFFFF"/>
        </w:rPr>
        <w:t>VPN</w:t>
      </w:r>
      <w:r w:rsidRPr="007A2EC1">
        <w:rPr>
          <w:rFonts w:ascii="Times New Roman" w:hAnsi="Times New Roman" w:cs="Times New Roman"/>
          <w:sz w:val="24"/>
          <w:szCs w:val="24"/>
          <w:shd w:val="clear" w:color="auto" w:fill="FFFFFF"/>
        </w:rPr>
        <w:t xml:space="preserve"> utilizando el Router Cisco C como concentrador y el Router Vyatta E como cliente.</w:t>
      </w:r>
    </w:p>
    <w:p w:rsidR="005629D3" w:rsidRPr="007A2EC1" w:rsidRDefault="00CE5BA6" w:rsidP="008147BF">
      <w:pPr>
        <w:pStyle w:val="Prrafodelista"/>
        <w:numPr>
          <w:ilvl w:val="0"/>
          <w:numId w:val="28"/>
        </w:numPr>
        <w:jc w:val="both"/>
        <w:rPr>
          <w:rFonts w:ascii="Times New Roman" w:hAnsi="Times New Roman" w:cs="Times New Roman"/>
          <w:sz w:val="24"/>
          <w:szCs w:val="24"/>
          <w:shd w:val="clear" w:color="auto" w:fill="FFFFFF"/>
        </w:rPr>
      </w:pPr>
      <w:r w:rsidRPr="007A2EC1">
        <w:rPr>
          <w:rFonts w:ascii="Times New Roman" w:hAnsi="Times New Roman" w:cs="Times New Roman"/>
          <w:sz w:val="24"/>
          <w:szCs w:val="24"/>
          <w:shd w:val="clear" w:color="auto" w:fill="FFFFFF"/>
        </w:rPr>
        <w:t>Realizar pruebas de conectividad</w:t>
      </w:r>
      <w:r w:rsidR="00FE1CF0" w:rsidRPr="007A2EC1">
        <w:rPr>
          <w:rFonts w:ascii="Times New Roman" w:hAnsi="Times New Roman" w:cs="Times New Roman"/>
          <w:sz w:val="24"/>
          <w:szCs w:val="24"/>
          <w:shd w:val="clear" w:color="auto" w:fill="FFFFFF"/>
        </w:rPr>
        <w:t xml:space="preserve"> con los comandos necesarios</w:t>
      </w:r>
      <w:r w:rsidR="00FF7A40" w:rsidRPr="007A2EC1">
        <w:rPr>
          <w:rFonts w:ascii="Times New Roman" w:hAnsi="Times New Roman" w:cs="Times New Roman"/>
          <w:sz w:val="24"/>
          <w:szCs w:val="24"/>
          <w:shd w:val="clear" w:color="auto" w:fill="FFFFFF"/>
        </w:rPr>
        <w:t>.</w:t>
      </w:r>
    </w:p>
    <w:p w:rsidR="00F9610F" w:rsidRPr="007A2EC1" w:rsidRDefault="000D16A7" w:rsidP="007B4590">
      <w:pPr>
        <w:jc w:val="both"/>
        <w:rPr>
          <w:rFonts w:ascii="Times New Roman" w:hAnsi="Times New Roman" w:cs="Times New Roman"/>
          <w:sz w:val="24"/>
          <w:szCs w:val="24"/>
          <w:shd w:val="clear" w:color="auto" w:fill="FFFFFF"/>
        </w:rPr>
      </w:pPr>
      <w:r w:rsidRPr="007A2EC1">
        <w:rPr>
          <w:rFonts w:ascii="Times New Roman" w:hAnsi="Times New Roman" w:cs="Times New Roman"/>
          <w:sz w:val="24"/>
          <w:szCs w:val="24"/>
          <w:shd w:val="clear" w:color="auto" w:fill="FFFFFF"/>
        </w:rPr>
        <w:t>La implementación fue realizada con routers Cisco de la serie 2800 disponibles en la academia CISCO-ESPOCH,</w:t>
      </w:r>
      <w:r w:rsidR="00B34949" w:rsidRPr="007A2EC1">
        <w:rPr>
          <w:rFonts w:ascii="Times New Roman" w:hAnsi="Times New Roman" w:cs="Times New Roman"/>
          <w:sz w:val="24"/>
          <w:szCs w:val="24"/>
          <w:shd w:val="clear" w:color="auto" w:fill="FFFFFF"/>
        </w:rPr>
        <w:t xml:space="preserve"> </w:t>
      </w:r>
      <w:r w:rsidR="00FB72FA" w:rsidRPr="007A2EC1">
        <w:rPr>
          <w:rFonts w:ascii="Times New Roman" w:hAnsi="Times New Roman" w:cs="Times New Roman"/>
          <w:sz w:val="24"/>
          <w:szCs w:val="24"/>
          <w:shd w:val="clear" w:color="auto" w:fill="FFFFFF"/>
        </w:rPr>
        <w:t>luego en tres</w:t>
      </w:r>
      <w:r w:rsidR="00B34949" w:rsidRPr="007A2EC1">
        <w:rPr>
          <w:rFonts w:ascii="Times New Roman" w:hAnsi="Times New Roman" w:cs="Times New Roman"/>
          <w:sz w:val="24"/>
          <w:szCs w:val="24"/>
          <w:shd w:val="clear" w:color="auto" w:fill="FFFFFF"/>
        </w:rPr>
        <w:t xml:space="preserve"> computadores personales se instalaron en máquinas</w:t>
      </w:r>
      <w:r w:rsidR="004D2760" w:rsidRPr="007A2EC1">
        <w:rPr>
          <w:rFonts w:ascii="Times New Roman" w:hAnsi="Times New Roman" w:cs="Times New Roman"/>
          <w:sz w:val="24"/>
          <w:szCs w:val="24"/>
          <w:shd w:val="clear" w:color="auto" w:fill="FFFFFF"/>
        </w:rPr>
        <w:t xml:space="preserve"> virtuales VMware la imagen</w:t>
      </w:r>
      <w:r w:rsidR="00B34949" w:rsidRPr="007A2EC1">
        <w:rPr>
          <w:rFonts w:ascii="Times New Roman" w:hAnsi="Times New Roman" w:cs="Times New Roman"/>
          <w:sz w:val="24"/>
          <w:szCs w:val="24"/>
          <w:shd w:val="clear" w:color="auto" w:fill="FFFFFF"/>
        </w:rPr>
        <w:t xml:space="preserve"> del sistema operativo </w:t>
      </w:r>
      <w:r w:rsidR="004D2760" w:rsidRPr="007A2EC1">
        <w:rPr>
          <w:rFonts w:ascii="Times New Roman" w:hAnsi="Times New Roman" w:cs="Times New Roman"/>
          <w:sz w:val="24"/>
          <w:szCs w:val="24"/>
          <w:shd w:val="clear" w:color="auto" w:fill="FFFFFF"/>
        </w:rPr>
        <w:t>vyatta,</w:t>
      </w:r>
      <w:r w:rsidR="00FB72FA" w:rsidRPr="007A2EC1">
        <w:rPr>
          <w:rFonts w:ascii="Times New Roman" w:hAnsi="Times New Roman" w:cs="Times New Roman"/>
          <w:sz w:val="24"/>
          <w:szCs w:val="24"/>
          <w:shd w:val="clear" w:color="auto" w:fill="FFFFFF"/>
        </w:rPr>
        <w:t xml:space="preserve"> posteriormente</w:t>
      </w:r>
      <w:r w:rsidR="00876C15" w:rsidRPr="007A2EC1">
        <w:rPr>
          <w:rFonts w:ascii="Times New Roman" w:hAnsi="Times New Roman" w:cs="Times New Roman"/>
          <w:sz w:val="24"/>
          <w:szCs w:val="24"/>
          <w:shd w:val="clear" w:color="auto" w:fill="FFFFFF"/>
        </w:rPr>
        <w:t xml:space="preserve"> se instalaron los respectivos servidores sobre </w:t>
      </w:r>
      <w:r w:rsidR="001470B8" w:rsidRPr="007A2EC1">
        <w:rPr>
          <w:rFonts w:ascii="Times New Roman" w:hAnsi="Times New Roman" w:cs="Times New Roman"/>
          <w:sz w:val="24"/>
          <w:szCs w:val="24"/>
          <w:shd w:val="clear" w:color="auto" w:fill="FFFFFF"/>
        </w:rPr>
        <w:t>CentOS</w:t>
      </w:r>
      <w:r w:rsidR="00876C15" w:rsidRPr="007A2EC1">
        <w:rPr>
          <w:rFonts w:ascii="Times New Roman" w:hAnsi="Times New Roman" w:cs="Times New Roman"/>
          <w:sz w:val="24"/>
          <w:szCs w:val="24"/>
          <w:shd w:val="clear" w:color="auto" w:fill="FFFFFF"/>
        </w:rPr>
        <w:t xml:space="preserve"> 5.8 y finalmente se obtuvo la interoperabilidad de los clientes finales</w:t>
      </w:r>
      <w:r w:rsidR="004D2760" w:rsidRPr="007A2EC1">
        <w:rPr>
          <w:rFonts w:ascii="Times New Roman" w:hAnsi="Times New Roman" w:cs="Times New Roman"/>
          <w:sz w:val="24"/>
          <w:szCs w:val="24"/>
          <w:shd w:val="clear" w:color="auto" w:fill="FFFFFF"/>
        </w:rPr>
        <w:t xml:space="preserve"> tanto en voz como en datos, </w:t>
      </w:r>
      <w:r w:rsidR="00876C15" w:rsidRPr="007A2EC1">
        <w:rPr>
          <w:rFonts w:ascii="Times New Roman" w:hAnsi="Times New Roman" w:cs="Times New Roman"/>
          <w:sz w:val="24"/>
          <w:szCs w:val="24"/>
          <w:shd w:val="clear" w:color="auto" w:fill="FFFFFF"/>
        </w:rPr>
        <w:t>en las diferentes redes com</w:t>
      </w:r>
      <w:r w:rsidR="00C811DE" w:rsidRPr="007A2EC1">
        <w:rPr>
          <w:rFonts w:ascii="Times New Roman" w:hAnsi="Times New Roman" w:cs="Times New Roman"/>
          <w:sz w:val="24"/>
          <w:szCs w:val="24"/>
          <w:shd w:val="clear" w:color="auto" w:fill="FFFFFF"/>
        </w:rPr>
        <w:t>o se muestra en la figura III.2</w:t>
      </w:r>
      <w:r w:rsidR="00876C15" w:rsidRPr="007A2EC1">
        <w:rPr>
          <w:rFonts w:ascii="Times New Roman" w:hAnsi="Times New Roman" w:cs="Times New Roman"/>
          <w:sz w:val="24"/>
          <w:szCs w:val="24"/>
          <w:shd w:val="clear" w:color="auto" w:fill="FFFFFF"/>
        </w:rPr>
        <w:t>.</w:t>
      </w:r>
    </w:p>
    <w:p w:rsidR="005348EE" w:rsidRPr="007A2EC1" w:rsidRDefault="007B4590" w:rsidP="007B4590">
      <w:pPr>
        <w:spacing w:line="240" w:lineRule="auto"/>
        <w:jc w:val="both"/>
        <w:rPr>
          <w:rFonts w:ascii="Times New Roman" w:hAnsi="Times New Roman" w:cs="Times New Roman"/>
          <w:sz w:val="24"/>
          <w:szCs w:val="24"/>
          <w:shd w:val="clear" w:color="auto" w:fill="FFFFFF"/>
        </w:rPr>
      </w:pPr>
      <w:r w:rsidRPr="007A2EC1">
        <w:rPr>
          <w:noProof/>
          <w:lang w:val="es-ES" w:eastAsia="es-ES"/>
        </w:rPr>
        <w:drawing>
          <wp:inline distT="0" distB="0" distL="0" distR="0" wp14:anchorId="787F2740" wp14:editId="4111C73F">
            <wp:extent cx="5381625" cy="2571750"/>
            <wp:effectExtent l="0" t="0" r="9525"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9876" t="6902" r="10053" b="21264"/>
                    <a:stretch/>
                  </pic:blipFill>
                  <pic:spPr bwMode="auto">
                    <a:xfrm>
                      <a:off x="0" y="0"/>
                      <a:ext cx="5381625" cy="2571750"/>
                    </a:xfrm>
                    <a:prstGeom prst="rect">
                      <a:avLst/>
                    </a:prstGeom>
                    <a:ln>
                      <a:noFill/>
                    </a:ln>
                    <a:extLst>
                      <a:ext uri="{53640926-AAD7-44D8-BBD7-CCE9431645EC}">
                        <a14:shadowObscured xmlns:a14="http://schemas.microsoft.com/office/drawing/2010/main"/>
                      </a:ext>
                    </a:extLst>
                  </pic:spPr>
                </pic:pic>
              </a:graphicData>
            </a:graphic>
          </wp:inline>
        </w:drawing>
      </w:r>
    </w:p>
    <w:p w:rsidR="00F74E8F" w:rsidRPr="007A2EC1" w:rsidRDefault="00F74E8F" w:rsidP="007B4590">
      <w:pPr>
        <w:pStyle w:val="Descripcin"/>
        <w:jc w:val="center"/>
        <w:rPr>
          <w:rFonts w:ascii="Times New Roman" w:hAnsi="Times New Roman" w:cs="Times New Roman"/>
          <w:i w:val="0"/>
          <w:iCs w:val="0"/>
          <w:color w:val="auto"/>
          <w:shd w:val="clear" w:color="auto" w:fill="FFFFFF"/>
        </w:rPr>
      </w:pPr>
      <w:r w:rsidRPr="007A2EC1">
        <w:rPr>
          <w:rFonts w:ascii="Times New Roman" w:hAnsi="Times New Roman" w:cs="Times New Roman"/>
          <w:b/>
          <w:i w:val="0"/>
          <w:iCs w:val="0"/>
          <w:color w:val="FFFFFF" w:themeColor="background1"/>
          <w:shd w:val="clear" w:color="auto" w:fill="FFFFFF"/>
        </w:rPr>
        <w:fldChar w:fldCharType="begin"/>
      </w:r>
      <w:r w:rsidRPr="007A2EC1">
        <w:rPr>
          <w:rFonts w:ascii="Times New Roman" w:hAnsi="Times New Roman" w:cs="Times New Roman"/>
          <w:b/>
          <w:i w:val="0"/>
          <w:iCs w:val="0"/>
          <w:color w:val="FFFFFF" w:themeColor="background1"/>
          <w:shd w:val="clear" w:color="auto" w:fill="FFFFFF"/>
        </w:rPr>
        <w:instrText xml:space="preserve"> SEQ Ilustración \* ARABIC </w:instrText>
      </w:r>
      <w:r w:rsidRPr="007A2EC1">
        <w:rPr>
          <w:rFonts w:ascii="Times New Roman" w:hAnsi="Times New Roman" w:cs="Times New Roman"/>
          <w:b/>
          <w:i w:val="0"/>
          <w:iCs w:val="0"/>
          <w:color w:val="FFFFFF" w:themeColor="background1"/>
          <w:shd w:val="clear" w:color="auto" w:fill="FFFFFF"/>
        </w:rPr>
        <w:fldChar w:fldCharType="separate"/>
      </w:r>
      <w:r w:rsidR="00115536" w:rsidRPr="007A2EC1">
        <w:rPr>
          <w:rFonts w:ascii="Times New Roman" w:hAnsi="Times New Roman" w:cs="Times New Roman"/>
          <w:b/>
          <w:i w:val="0"/>
          <w:iCs w:val="0"/>
          <w:noProof/>
          <w:color w:val="FFFFFF" w:themeColor="background1"/>
          <w:shd w:val="clear" w:color="auto" w:fill="FFFFFF"/>
        </w:rPr>
        <w:t>18</w:t>
      </w:r>
      <w:r w:rsidRPr="007A2EC1">
        <w:rPr>
          <w:rFonts w:ascii="Times New Roman" w:hAnsi="Times New Roman" w:cs="Times New Roman"/>
          <w:b/>
          <w:i w:val="0"/>
          <w:iCs w:val="0"/>
          <w:color w:val="FFFFFF" w:themeColor="background1"/>
          <w:shd w:val="clear" w:color="auto" w:fill="FFFFFF"/>
        </w:rPr>
        <w:fldChar w:fldCharType="end"/>
      </w:r>
      <w:bookmarkStart w:id="565" w:name="_Toc415485106"/>
      <w:r w:rsidR="00E204EA" w:rsidRPr="007A2EC1">
        <w:rPr>
          <w:rFonts w:ascii="Times New Roman" w:hAnsi="Times New Roman" w:cs="Times New Roman"/>
          <w:b/>
          <w:i w:val="0"/>
          <w:iCs w:val="0"/>
          <w:color w:val="auto"/>
          <w:shd w:val="clear" w:color="auto" w:fill="FFFFFF"/>
        </w:rPr>
        <w:t>Figura. IV</w:t>
      </w:r>
      <w:r w:rsidRPr="007A2EC1">
        <w:rPr>
          <w:rFonts w:ascii="Times New Roman" w:hAnsi="Times New Roman" w:cs="Times New Roman"/>
          <w:b/>
          <w:i w:val="0"/>
          <w:iCs w:val="0"/>
          <w:color w:val="auto"/>
          <w:shd w:val="clear" w:color="auto" w:fill="FFFFFF"/>
        </w:rPr>
        <w:t>.</w:t>
      </w:r>
      <w:r w:rsidR="00441918" w:rsidRPr="007A2EC1">
        <w:rPr>
          <w:rFonts w:ascii="Times New Roman" w:hAnsi="Times New Roman" w:cs="Times New Roman"/>
          <w:b/>
          <w:i w:val="0"/>
          <w:iCs w:val="0"/>
          <w:color w:val="auto"/>
          <w:shd w:val="clear" w:color="auto" w:fill="FFFFFF"/>
        </w:rPr>
        <w:t>2</w:t>
      </w:r>
      <w:r w:rsidRPr="007A2EC1">
        <w:rPr>
          <w:rFonts w:ascii="Times New Roman" w:hAnsi="Times New Roman" w:cs="Times New Roman"/>
          <w:b/>
          <w:i w:val="0"/>
          <w:iCs w:val="0"/>
          <w:color w:val="auto"/>
          <w:shd w:val="clear" w:color="auto" w:fill="FFFFFF"/>
        </w:rPr>
        <w:t>.</w:t>
      </w:r>
      <w:r w:rsidRPr="007A2EC1">
        <w:rPr>
          <w:rFonts w:ascii="Times New Roman" w:hAnsi="Times New Roman" w:cs="Times New Roman"/>
          <w:i w:val="0"/>
          <w:iCs w:val="0"/>
          <w:color w:val="auto"/>
          <w:shd w:val="clear" w:color="auto" w:fill="FFFFFF"/>
        </w:rPr>
        <w:t xml:space="preserve"> Topología de interconectividad entre Vyatta y Cisco.</w:t>
      </w:r>
      <w:bookmarkEnd w:id="565"/>
    </w:p>
    <w:p w:rsidR="00574F7B" w:rsidRPr="007A2EC1" w:rsidRDefault="00F74E8F" w:rsidP="00961D3B">
      <w:pPr>
        <w:spacing w:line="240" w:lineRule="auto"/>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La Autora</w:t>
      </w:r>
    </w:p>
    <w:p w:rsidR="00F0601A" w:rsidRPr="007A2EC1" w:rsidRDefault="00F0601A" w:rsidP="00BD36FE">
      <w:pPr>
        <w:pStyle w:val="Predeterminado"/>
        <w:tabs>
          <w:tab w:val="clear" w:pos="708"/>
        </w:tabs>
        <w:spacing w:line="480" w:lineRule="auto"/>
        <w:jc w:val="both"/>
        <w:rPr>
          <w:rFonts w:eastAsiaTheme="minorHAnsi"/>
          <w:color w:val="auto"/>
          <w:sz w:val="24"/>
          <w:szCs w:val="24"/>
          <w:shd w:val="clear" w:color="auto" w:fill="FFFFFF"/>
          <w:lang w:val="es-EC" w:eastAsia="en-US"/>
        </w:rPr>
      </w:pPr>
    </w:p>
    <w:p w:rsidR="00187D60" w:rsidRPr="007A2EC1" w:rsidRDefault="00187D60" w:rsidP="00BD36FE">
      <w:pPr>
        <w:pStyle w:val="Predeterminado"/>
        <w:tabs>
          <w:tab w:val="clear" w:pos="708"/>
        </w:tabs>
        <w:spacing w:line="480" w:lineRule="auto"/>
        <w:jc w:val="both"/>
        <w:rPr>
          <w:rFonts w:eastAsiaTheme="minorHAnsi"/>
          <w:color w:val="auto"/>
          <w:sz w:val="24"/>
          <w:szCs w:val="24"/>
          <w:shd w:val="clear" w:color="auto" w:fill="FFFFFF"/>
          <w:lang w:val="es-EC" w:eastAsia="en-US"/>
        </w:rPr>
      </w:pPr>
      <w:r w:rsidRPr="007A2EC1">
        <w:rPr>
          <w:rFonts w:eastAsiaTheme="minorHAnsi"/>
          <w:color w:val="auto"/>
          <w:sz w:val="24"/>
          <w:szCs w:val="24"/>
          <w:shd w:val="clear" w:color="auto" w:fill="FFFFFF"/>
          <w:lang w:val="es-EC" w:eastAsia="en-US"/>
        </w:rPr>
        <w:t>A continuación se detalla el proceso de implementación:</w:t>
      </w:r>
    </w:p>
    <w:p w:rsidR="00574F7B" w:rsidRPr="007A2EC1" w:rsidRDefault="005C4A2A" w:rsidP="008147BF">
      <w:pPr>
        <w:pStyle w:val="Prrafodelista"/>
        <w:numPr>
          <w:ilvl w:val="2"/>
          <w:numId w:val="25"/>
        </w:numPr>
        <w:ind w:hanging="798"/>
        <w:outlineLvl w:val="1"/>
        <w:rPr>
          <w:rFonts w:ascii="Times New Roman" w:hAnsi="Times New Roman" w:cs="Times New Roman"/>
          <w:b/>
          <w:sz w:val="24"/>
          <w:szCs w:val="24"/>
        </w:rPr>
      </w:pPr>
      <w:bookmarkStart w:id="566" w:name="_Toc415492999"/>
      <w:r w:rsidRPr="007A2EC1">
        <w:rPr>
          <w:rFonts w:ascii="Times New Roman" w:hAnsi="Times New Roman" w:cs="Times New Roman"/>
          <w:b/>
          <w:sz w:val="24"/>
          <w:szCs w:val="24"/>
        </w:rPr>
        <w:t>Configurar las interfaces de routers Vyatta y Cisco</w:t>
      </w:r>
      <w:r w:rsidR="004523B6" w:rsidRPr="007A2EC1">
        <w:rPr>
          <w:rFonts w:ascii="Times New Roman" w:hAnsi="Times New Roman" w:cs="Times New Roman"/>
          <w:b/>
          <w:sz w:val="24"/>
          <w:szCs w:val="24"/>
        </w:rPr>
        <w:t>.</w:t>
      </w:r>
      <w:bookmarkEnd w:id="566"/>
    </w:p>
    <w:p w:rsidR="00B07222" w:rsidRPr="007A2EC1" w:rsidRDefault="00B07222" w:rsidP="005C41AA">
      <w:pPr>
        <w:pStyle w:val="Predeterminado"/>
        <w:tabs>
          <w:tab w:val="clear" w:pos="708"/>
        </w:tabs>
        <w:spacing w:line="480" w:lineRule="auto"/>
        <w:jc w:val="both"/>
        <w:rPr>
          <w:rFonts w:eastAsiaTheme="minorHAnsi"/>
          <w:color w:val="auto"/>
          <w:sz w:val="24"/>
          <w:szCs w:val="24"/>
          <w:shd w:val="clear" w:color="auto" w:fill="FFFFFF"/>
          <w:lang w:val="es-EC" w:eastAsia="en-US"/>
        </w:rPr>
      </w:pPr>
      <w:r w:rsidRPr="007A2EC1">
        <w:rPr>
          <w:sz w:val="24"/>
          <w:szCs w:val="24"/>
          <w:lang w:val="es-EC"/>
        </w:rPr>
        <w:t>La top</w:t>
      </w:r>
      <w:r w:rsidR="00E204EA" w:rsidRPr="007A2EC1">
        <w:rPr>
          <w:sz w:val="24"/>
          <w:szCs w:val="24"/>
          <w:lang w:val="es-EC"/>
        </w:rPr>
        <w:t>ología mostrada en la figura IV</w:t>
      </w:r>
      <w:r w:rsidRPr="007A2EC1">
        <w:rPr>
          <w:sz w:val="24"/>
          <w:szCs w:val="24"/>
          <w:lang w:val="es-EC"/>
        </w:rPr>
        <w:t xml:space="preserve">.1 </w:t>
      </w:r>
      <w:r w:rsidRPr="007A2EC1">
        <w:rPr>
          <w:rFonts w:eastAsiaTheme="minorHAnsi"/>
          <w:color w:val="auto"/>
          <w:sz w:val="24"/>
          <w:szCs w:val="24"/>
          <w:shd w:val="clear" w:color="auto" w:fill="FFFFFF"/>
          <w:lang w:val="es-EC" w:eastAsia="en-US"/>
        </w:rPr>
        <w:t xml:space="preserve">se implementó en los laboratorios de la Academia Local </w:t>
      </w:r>
      <w:r w:rsidR="004C1B96" w:rsidRPr="007A2EC1">
        <w:rPr>
          <w:rFonts w:eastAsiaTheme="minorHAnsi"/>
          <w:color w:val="auto"/>
          <w:sz w:val="24"/>
          <w:szCs w:val="24"/>
          <w:shd w:val="clear" w:color="auto" w:fill="FFFFFF"/>
          <w:lang w:val="es-EC" w:eastAsia="en-US"/>
        </w:rPr>
        <w:t>de Redes CISCO-ESPOCH, con tres</w:t>
      </w:r>
      <w:r w:rsidRPr="007A2EC1">
        <w:rPr>
          <w:rFonts w:eastAsiaTheme="minorHAnsi"/>
          <w:color w:val="auto"/>
          <w:sz w:val="24"/>
          <w:szCs w:val="24"/>
          <w:shd w:val="clear" w:color="auto" w:fill="FFFFFF"/>
          <w:lang w:val="es-EC" w:eastAsia="en-US"/>
        </w:rPr>
        <w:t xml:space="preserve"> routers Cisco de la serie 2800</w:t>
      </w:r>
      <w:r w:rsidR="004C1B96" w:rsidRPr="007A2EC1">
        <w:rPr>
          <w:rFonts w:eastAsiaTheme="minorHAnsi"/>
          <w:color w:val="auto"/>
          <w:sz w:val="24"/>
          <w:szCs w:val="24"/>
          <w:shd w:val="clear" w:color="auto" w:fill="FFFFFF"/>
          <w:lang w:val="es-EC" w:eastAsia="en-US"/>
        </w:rPr>
        <w:t xml:space="preserve"> y </w:t>
      </w:r>
      <w:r w:rsidR="004F220A" w:rsidRPr="007A2EC1">
        <w:rPr>
          <w:rFonts w:eastAsiaTheme="minorHAnsi"/>
          <w:color w:val="auto"/>
          <w:sz w:val="24"/>
          <w:szCs w:val="24"/>
          <w:shd w:val="clear" w:color="auto" w:fill="FFFFFF"/>
          <w:lang w:val="es-EC" w:eastAsia="en-US"/>
        </w:rPr>
        <w:t xml:space="preserve">en </w:t>
      </w:r>
      <w:r w:rsidR="004C1B96" w:rsidRPr="007A2EC1">
        <w:rPr>
          <w:rFonts w:eastAsiaTheme="minorHAnsi"/>
          <w:color w:val="auto"/>
          <w:sz w:val="24"/>
          <w:szCs w:val="24"/>
          <w:shd w:val="clear" w:color="auto" w:fill="FFFFFF"/>
          <w:lang w:val="es-EC" w:eastAsia="en-US"/>
        </w:rPr>
        <w:t xml:space="preserve">tres computadores personales </w:t>
      </w:r>
      <w:r w:rsidR="004F220A" w:rsidRPr="007A2EC1">
        <w:rPr>
          <w:rFonts w:eastAsiaTheme="minorHAnsi"/>
          <w:color w:val="auto"/>
          <w:sz w:val="24"/>
          <w:szCs w:val="24"/>
          <w:shd w:val="clear" w:color="auto" w:fill="FFFFFF"/>
          <w:lang w:val="es-EC" w:eastAsia="en-US"/>
        </w:rPr>
        <w:t>con</w:t>
      </w:r>
      <w:r w:rsidR="004C1B96" w:rsidRPr="007A2EC1">
        <w:rPr>
          <w:rFonts w:eastAsiaTheme="minorHAnsi"/>
          <w:color w:val="auto"/>
          <w:sz w:val="24"/>
          <w:szCs w:val="24"/>
          <w:shd w:val="clear" w:color="auto" w:fill="FFFFFF"/>
          <w:lang w:val="es-EC" w:eastAsia="en-US"/>
        </w:rPr>
        <w:t xml:space="preserve"> </w:t>
      </w:r>
      <w:r w:rsidR="00BF7089" w:rsidRPr="007A2EC1">
        <w:rPr>
          <w:rFonts w:eastAsiaTheme="minorHAnsi"/>
          <w:color w:val="auto"/>
          <w:sz w:val="24"/>
          <w:szCs w:val="24"/>
          <w:shd w:val="clear" w:color="auto" w:fill="FFFFFF"/>
          <w:lang w:val="es-EC" w:eastAsia="en-US"/>
        </w:rPr>
        <w:t xml:space="preserve">máquina virtual </w:t>
      </w:r>
      <w:r w:rsidR="004C1B96" w:rsidRPr="007A2EC1">
        <w:rPr>
          <w:rFonts w:eastAsiaTheme="minorHAnsi"/>
          <w:color w:val="auto"/>
          <w:sz w:val="24"/>
          <w:szCs w:val="24"/>
          <w:shd w:val="clear" w:color="auto" w:fill="FFFFFF"/>
          <w:lang w:val="es-EC" w:eastAsia="en-US"/>
        </w:rPr>
        <w:t xml:space="preserve">VMware </w:t>
      </w:r>
      <w:r w:rsidR="004F220A" w:rsidRPr="007A2EC1">
        <w:rPr>
          <w:rFonts w:eastAsiaTheme="minorHAnsi"/>
          <w:color w:val="auto"/>
          <w:sz w:val="24"/>
          <w:szCs w:val="24"/>
          <w:shd w:val="clear" w:color="auto" w:fill="FFFFFF"/>
          <w:lang w:val="es-EC" w:eastAsia="en-US"/>
        </w:rPr>
        <w:t xml:space="preserve">se instaló 3 </w:t>
      </w:r>
      <w:r w:rsidR="00BF7089" w:rsidRPr="007A2EC1">
        <w:rPr>
          <w:rFonts w:eastAsiaTheme="minorHAnsi"/>
          <w:color w:val="auto"/>
          <w:sz w:val="24"/>
          <w:szCs w:val="24"/>
          <w:shd w:val="clear" w:color="auto" w:fill="FFFFFF"/>
          <w:lang w:val="es-EC" w:eastAsia="en-US"/>
        </w:rPr>
        <w:t>ISOs</w:t>
      </w:r>
      <w:r w:rsidR="004F220A" w:rsidRPr="007A2EC1">
        <w:rPr>
          <w:rFonts w:eastAsiaTheme="minorHAnsi"/>
          <w:color w:val="auto"/>
          <w:sz w:val="24"/>
          <w:szCs w:val="24"/>
          <w:shd w:val="clear" w:color="auto" w:fill="FFFFFF"/>
          <w:lang w:val="es-EC" w:eastAsia="en-US"/>
        </w:rPr>
        <w:t xml:space="preserve"> </w:t>
      </w:r>
      <w:r w:rsidR="004C1B96" w:rsidRPr="007A2EC1">
        <w:rPr>
          <w:rFonts w:eastAsiaTheme="minorHAnsi"/>
          <w:color w:val="auto"/>
          <w:sz w:val="24"/>
          <w:szCs w:val="24"/>
          <w:shd w:val="clear" w:color="auto" w:fill="FFFFFF"/>
          <w:lang w:val="es-EC" w:eastAsia="en-US"/>
        </w:rPr>
        <w:t>del sistema operativo vyatta</w:t>
      </w:r>
      <w:r w:rsidRPr="007A2EC1">
        <w:rPr>
          <w:rFonts w:eastAsiaTheme="minorHAnsi"/>
          <w:color w:val="auto"/>
          <w:sz w:val="24"/>
          <w:szCs w:val="24"/>
          <w:shd w:val="clear" w:color="auto" w:fill="FFFFFF"/>
          <w:lang w:val="es-EC" w:eastAsia="en-US"/>
        </w:rPr>
        <w:t>, interconectados mediante enlaces seriales</w:t>
      </w:r>
      <w:r w:rsidR="00BF7089" w:rsidRPr="007A2EC1">
        <w:rPr>
          <w:rFonts w:eastAsiaTheme="minorHAnsi"/>
          <w:color w:val="auto"/>
          <w:sz w:val="24"/>
          <w:szCs w:val="24"/>
          <w:shd w:val="clear" w:color="auto" w:fill="FFFFFF"/>
          <w:lang w:val="es-EC" w:eastAsia="en-US"/>
        </w:rPr>
        <w:t xml:space="preserve"> y cables utp directos y cruzados según corresponda</w:t>
      </w:r>
      <w:r w:rsidR="00305A4E" w:rsidRPr="007A2EC1">
        <w:rPr>
          <w:rFonts w:eastAsiaTheme="minorHAnsi"/>
          <w:color w:val="auto"/>
          <w:sz w:val="24"/>
          <w:szCs w:val="24"/>
          <w:shd w:val="clear" w:color="auto" w:fill="FFFFFF"/>
          <w:lang w:val="es-EC" w:eastAsia="en-US"/>
        </w:rPr>
        <w:t>.</w:t>
      </w:r>
    </w:p>
    <w:p w:rsidR="006C3897" w:rsidRPr="007A2EC1" w:rsidRDefault="00817420" w:rsidP="005C41AA">
      <w:pPr>
        <w:pStyle w:val="Predeterminado"/>
        <w:tabs>
          <w:tab w:val="clear" w:pos="708"/>
        </w:tabs>
        <w:spacing w:line="480" w:lineRule="auto"/>
        <w:jc w:val="both"/>
        <w:rPr>
          <w:rFonts w:eastAsiaTheme="minorHAnsi"/>
          <w:color w:val="auto"/>
          <w:sz w:val="24"/>
          <w:szCs w:val="24"/>
          <w:shd w:val="clear" w:color="auto" w:fill="FFFFFF"/>
          <w:lang w:val="es-EC" w:eastAsia="en-US"/>
        </w:rPr>
      </w:pPr>
      <w:r w:rsidRPr="007A2EC1">
        <w:rPr>
          <w:rFonts w:eastAsiaTheme="minorHAnsi"/>
          <w:noProof/>
          <w:color w:val="auto"/>
          <w:sz w:val="24"/>
          <w:szCs w:val="24"/>
        </w:rPr>
        <mc:AlternateContent>
          <mc:Choice Requires="wps">
            <w:drawing>
              <wp:anchor distT="0" distB="0" distL="114300" distR="114300" simplePos="0" relativeHeight="252023808" behindDoc="0" locked="0" layoutInCell="1" allowOverlap="1" wp14:anchorId="6215A59C" wp14:editId="737F36D2">
                <wp:simplePos x="0" y="0"/>
                <wp:positionH relativeFrom="margin">
                  <wp:posOffset>34925</wp:posOffset>
                </wp:positionH>
                <wp:positionV relativeFrom="paragraph">
                  <wp:posOffset>590550</wp:posOffset>
                </wp:positionV>
                <wp:extent cx="5419725" cy="1304925"/>
                <wp:effectExtent l="0" t="0" r="28575" b="28575"/>
                <wp:wrapNone/>
                <wp:docPr id="267" name="Rectángulo 267"/>
                <wp:cNvGraphicFramePr/>
                <a:graphic xmlns:a="http://schemas.openxmlformats.org/drawingml/2006/main">
                  <a:graphicData uri="http://schemas.microsoft.com/office/word/2010/wordprocessingShape">
                    <wps:wsp>
                      <wps:cNvSpPr/>
                      <wps:spPr>
                        <a:xfrm>
                          <a:off x="0" y="0"/>
                          <a:ext cx="5419725" cy="1304925"/>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rsidR="00992E0F" w:rsidRPr="00817420" w:rsidRDefault="00992E0F" w:rsidP="00817420">
                            <w:pPr>
                              <w:jc w:val="center"/>
                              <w:rPr>
                                <w:b/>
                                <w:lang w:val="en-US"/>
                              </w:rPr>
                            </w:pPr>
                            <w:r w:rsidRPr="00817420">
                              <w:rPr>
                                <w:b/>
                                <w:lang w:val="en-US"/>
                              </w:rPr>
                              <w:t>Router Cisco</w:t>
                            </w:r>
                          </w:p>
                          <w:p w:rsidR="00992E0F" w:rsidRDefault="00992E0F" w:rsidP="00817420">
                            <w:pPr>
                              <w:jc w:val="center"/>
                              <w:rPr>
                                <w:i/>
                                <w:lang w:val="en-US"/>
                              </w:rPr>
                            </w:pPr>
                            <w:r w:rsidRPr="006253EB">
                              <w:rPr>
                                <w:lang w:val="en-US"/>
                              </w:rPr>
                              <w:t xml:space="preserve">Router(config-if)#ip address </w:t>
                            </w:r>
                            <w:r w:rsidRPr="006253EB">
                              <w:rPr>
                                <w:i/>
                                <w:lang w:val="en-US"/>
                              </w:rPr>
                              <w:t>&lt;&lt;ip_address&gt;&gt;  &lt;&lt;network_mask&gt;&gt;</w:t>
                            </w:r>
                          </w:p>
                          <w:p w:rsidR="00992E0F" w:rsidRDefault="00992E0F" w:rsidP="00817420">
                            <w:pPr>
                              <w:jc w:val="center"/>
                              <w:rPr>
                                <w:b/>
                                <w:i/>
                                <w:lang w:val="en-US"/>
                              </w:rPr>
                            </w:pPr>
                            <w:r w:rsidRPr="00817420">
                              <w:rPr>
                                <w:b/>
                                <w:i/>
                                <w:lang w:val="en-US"/>
                              </w:rPr>
                              <w:t>Router Vyatta</w:t>
                            </w:r>
                          </w:p>
                          <w:p w:rsidR="00992E0F" w:rsidRDefault="00992E0F" w:rsidP="001A15EE">
                            <w:pPr>
                              <w:jc w:val="center"/>
                              <w:rPr>
                                <w:i/>
                                <w:lang w:val="en-US"/>
                              </w:rPr>
                            </w:pPr>
                            <w:r>
                              <w:rPr>
                                <w:lang w:val="en-US"/>
                              </w:rPr>
                              <w:t>root@vyatta#</w:t>
                            </w:r>
                            <w:r>
                              <w:rPr>
                                <w:lang w:val="en-US"/>
                              </w:rPr>
                              <w:softHyphen/>
                              <w:t>set interfaces ethernet eth0 address</w:t>
                            </w:r>
                            <w:r w:rsidRPr="006253EB">
                              <w:rPr>
                                <w:lang w:val="en-US"/>
                              </w:rPr>
                              <w:t xml:space="preserve"> </w:t>
                            </w:r>
                            <w:r>
                              <w:rPr>
                                <w:i/>
                                <w:lang w:val="en-US"/>
                              </w:rPr>
                              <w:t>&lt;&lt;ip_address&gt;&gt;/</w:t>
                            </w:r>
                            <w:r w:rsidRPr="006253EB">
                              <w:rPr>
                                <w:i/>
                                <w:lang w:val="en-US"/>
                              </w:rPr>
                              <w:t xml:space="preserve"> &lt;&lt;network_mask&gt;&gt;</w:t>
                            </w:r>
                          </w:p>
                          <w:p w:rsidR="00992E0F" w:rsidRDefault="00992E0F" w:rsidP="001A15EE">
                            <w:pPr>
                              <w:jc w:val="center"/>
                              <w:rPr>
                                <w:i/>
                                <w:lang w:val="en-US"/>
                              </w:rPr>
                            </w:pPr>
                          </w:p>
                          <w:p w:rsidR="00992E0F" w:rsidRDefault="00992E0F" w:rsidP="001A15EE">
                            <w:pPr>
                              <w:jc w:val="center"/>
                              <w:rPr>
                                <w:i/>
                                <w:lang w:val="en-US"/>
                              </w:rPr>
                            </w:pPr>
                          </w:p>
                          <w:p w:rsidR="00992E0F" w:rsidRDefault="00992E0F" w:rsidP="001A15EE">
                            <w:pPr>
                              <w:jc w:val="center"/>
                              <w:rPr>
                                <w:i/>
                                <w:lang w:val="en-US"/>
                              </w:rPr>
                            </w:pPr>
                          </w:p>
                          <w:p w:rsidR="00992E0F" w:rsidRDefault="00992E0F" w:rsidP="001A15EE">
                            <w:pPr>
                              <w:jc w:val="center"/>
                              <w:rPr>
                                <w:i/>
                                <w:lang w:val="en-US"/>
                              </w:rPr>
                            </w:pPr>
                          </w:p>
                          <w:p w:rsidR="00992E0F" w:rsidRPr="00817420" w:rsidRDefault="00992E0F" w:rsidP="00817420">
                            <w:pPr>
                              <w:jc w:val="center"/>
                              <w:rPr>
                                <w:b/>
                                <w:i/>
                                <w:lang w:val="en-US"/>
                              </w:rPr>
                            </w:pPr>
                          </w:p>
                          <w:p w:rsidR="00992E0F" w:rsidRDefault="00992E0F" w:rsidP="00817420">
                            <w:pPr>
                              <w:jc w:val="center"/>
                              <w:rPr>
                                <w:i/>
                                <w:lang w:val="en-US"/>
                              </w:rPr>
                            </w:pPr>
                          </w:p>
                          <w:p w:rsidR="00992E0F" w:rsidRDefault="00992E0F" w:rsidP="00817420">
                            <w:pPr>
                              <w:jc w:val="center"/>
                              <w:rPr>
                                <w:i/>
                                <w:lang w:val="en-US"/>
                              </w:rPr>
                            </w:pPr>
                          </w:p>
                          <w:p w:rsidR="00992E0F" w:rsidRDefault="00992E0F" w:rsidP="00817420">
                            <w:pPr>
                              <w:jc w:val="center"/>
                              <w:rPr>
                                <w:i/>
                                <w:lang w:val="en-US"/>
                              </w:rPr>
                            </w:pPr>
                          </w:p>
                          <w:p w:rsidR="00992E0F" w:rsidRPr="006253EB" w:rsidRDefault="00992E0F" w:rsidP="00817420">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15A59C" id="Rectángulo 267" o:spid="_x0000_s1029" style="position:absolute;left:0;text-align:left;margin-left:2.75pt;margin-top:46.5pt;width:426.75pt;height:102.75pt;z-index:25202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" fillcolor="white [3201]" strokecolor="black [3213]" strokeweight="2pt">
                <v:textbox>
                  <w:txbxContent>
                    <w:p w:rsidR="00992E0F" w:rsidRPr="00817420" w:rsidRDefault="00992E0F" w:rsidP="00817420">
                      <w:pPr>
                        <w:jc w:val="center"/>
                        <w:rPr>
                          <w:b/>
                          <w:lang w:val="en-US"/>
                        </w:rPr>
                      </w:pPr>
                      <w:r w:rsidRPr="00817420">
                        <w:rPr>
                          <w:b/>
                          <w:lang w:val="en-US"/>
                        </w:rPr>
                        <w:t>Router Cisco</w:t>
                      </w:r>
                    </w:p>
                    <w:p w:rsidR="00992E0F" w:rsidRDefault="00992E0F" w:rsidP="00817420">
                      <w:pPr>
                        <w:jc w:val="center"/>
                        <w:rPr>
                          <w:i/>
                          <w:lang w:val="en-US"/>
                        </w:rPr>
                      </w:pPr>
                      <w:r w:rsidRPr="006253EB">
                        <w:rPr>
                          <w:lang w:val="en-US"/>
                        </w:rPr>
                        <w:t xml:space="preserve">Router(config-if)#ip address </w:t>
                      </w:r>
                      <w:r w:rsidRPr="006253EB">
                        <w:rPr>
                          <w:i/>
                          <w:lang w:val="en-US"/>
                        </w:rPr>
                        <w:t>&lt;&lt;ip_address&gt;&gt;  &lt;&lt;network_mask&gt;&gt;</w:t>
                      </w:r>
                    </w:p>
                    <w:p w:rsidR="00992E0F" w:rsidRDefault="00992E0F" w:rsidP="00817420">
                      <w:pPr>
                        <w:jc w:val="center"/>
                        <w:rPr>
                          <w:b/>
                          <w:i/>
                          <w:lang w:val="en-US"/>
                        </w:rPr>
                      </w:pPr>
                      <w:r w:rsidRPr="00817420">
                        <w:rPr>
                          <w:b/>
                          <w:i/>
                          <w:lang w:val="en-US"/>
                        </w:rPr>
                        <w:t>Router Vyatta</w:t>
                      </w:r>
                    </w:p>
                    <w:p w:rsidR="00992E0F" w:rsidRDefault="00992E0F" w:rsidP="001A15EE">
                      <w:pPr>
                        <w:jc w:val="center"/>
                        <w:rPr>
                          <w:i/>
                          <w:lang w:val="en-US"/>
                        </w:rPr>
                      </w:pPr>
                      <w:r>
                        <w:rPr>
                          <w:lang w:val="en-US"/>
                        </w:rPr>
                        <w:t>root@vyatta#</w:t>
                      </w:r>
                      <w:r>
                        <w:rPr>
                          <w:lang w:val="en-US"/>
                        </w:rPr>
                        <w:softHyphen/>
                        <w:t>set interfaces ethernet eth0 address</w:t>
                      </w:r>
                      <w:r w:rsidRPr="006253EB">
                        <w:rPr>
                          <w:lang w:val="en-US"/>
                        </w:rPr>
                        <w:t xml:space="preserve"> </w:t>
                      </w:r>
                      <w:r>
                        <w:rPr>
                          <w:i/>
                          <w:lang w:val="en-US"/>
                        </w:rPr>
                        <w:t>&lt;&lt;ip_address&gt;&gt;/</w:t>
                      </w:r>
                      <w:r w:rsidRPr="006253EB">
                        <w:rPr>
                          <w:i/>
                          <w:lang w:val="en-US"/>
                        </w:rPr>
                        <w:t xml:space="preserve"> &lt;&lt;network_mask&gt;&gt;</w:t>
                      </w:r>
                    </w:p>
                    <w:p w:rsidR="00992E0F" w:rsidRDefault="00992E0F" w:rsidP="001A15EE">
                      <w:pPr>
                        <w:jc w:val="center"/>
                        <w:rPr>
                          <w:i/>
                          <w:lang w:val="en-US"/>
                        </w:rPr>
                      </w:pPr>
                    </w:p>
                    <w:p w:rsidR="00992E0F" w:rsidRDefault="00992E0F" w:rsidP="001A15EE">
                      <w:pPr>
                        <w:jc w:val="center"/>
                        <w:rPr>
                          <w:i/>
                          <w:lang w:val="en-US"/>
                        </w:rPr>
                      </w:pPr>
                    </w:p>
                    <w:p w:rsidR="00992E0F" w:rsidRDefault="00992E0F" w:rsidP="001A15EE">
                      <w:pPr>
                        <w:jc w:val="center"/>
                        <w:rPr>
                          <w:i/>
                          <w:lang w:val="en-US"/>
                        </w:rPr>
                      </w:pPr>
                    </w:p>
                    <w:p w:rsidR="00992E0F" w:rsidRDefault="00992E0F" w:rsidP="001A15EE">
                      <w:pPr>
                        <w:jc w:val="center"/>
                        <w:rPr>
                          <w:i/>
                          <w:lang w:val="en-US"/>
                        </w:rPr>
                      </w:pPr>
                    </w:p>
                    <w:p w:rsidR="00992E0F" w:rsidRPr="00817420" w:rsidRDefault="00992E0F" w:rsidP="00817420">
                      <w:pPr>
                        <w:jc w:val="center"/>
                        <w:rPr>
                          <w:b/>
                          <w:i/>
                          <w:lang w:val="en-US"/>
                        </w:rPr>
                      </w:pPr>
                    </w:p>
                    <w:p w:rsidR="00992E0F" w:rsidRDefault="00992E0F" w:rsidP="00817420">
                      <w:pPr>
                        <w:jc w:val="center"/>
                        <w:rPr>
                          <w:i/>
                          <w:lang w:val="en-US"/>
                        </w:rPr>
                      </w:pPr>
                    </w:p>
                    <w:p w:rsidR="00992E0F" w:rsidRDefault="00992E0F" w:rsidP="00817420">
                      <w:pPr>
                        <w:jc w:val="center"/>
                        <w:rPr>
                          <w:i/>
                          <w:lang w:val="en-US"/>
                        </w:rPr>
                      </w:pPr>
                    </w:p>
                    <w:p w:rsidR="00992E0F" w:rsidRDefault="00992E0F" w:rsidP="00817420">
                      <w:pPr>
                        <w:jc w:val="center"/>
                        <w:rPr>
                          <w:i/>
                          <w:lang w:val="en-US"/>
                        </w:rPr>
                      </w:pPr>
                    </w:p>
                    <w:p w:rsidR="00992E0F" w:rsidRPr="006253EB" w:rsidRDefault="00992E0F" w:rsidP="00817420">
                      <w:pPr>
                        <w:jc w:val="center"/>
                        <w:rPr>
                          <w:lang w:val="en-US"/>
                        </w:rPr>
                      </w:pPr>
                    </w:p>
                  </w:txbxContent>
                </v:textbox>
                <w10:wrap anchorx="margin"/>
              </v:rect>
            </w:pict>
          </mc:Fallback>
        </mc:AlternateContent>
      </w:r>
      <w:r w:rsidR="006C3897" w:rsidRPr="007A2EC1">
        <w:rPr>
          <w:rFonts w:eastAsiaTheme="minorHAnsi"/>
          <w:color w:val="auto"/>
          <w:sz w:val="24"/>
          <w:szCs w:val="24"/>
          <w:shd w:val="clear" w:color="auto" w:fill="FFFFFF"/>
          <w:lang w:val="es-EC" w:eastAsia="en-US"/>
        </w:rPr>
        <w:t xml:space="preserve">Utilizando el direccionamiento que se </w:t>
      </w:r>
      <w:r w:rsidR="002F25C2" w:rsidRPr="007A2EC1">
        <w:rPr>
          <w:rFonts w:eastAsiaTheme="minorHAnsi"/>
          <w:color w:val="auto"/>
          <w:sz w:val="24"/>
          <w:szCs w:val="24"/>
          <w:shd w:val="clear" w:color="auto" w:fill="FFFFFF"/>
          <w:lang w:val="es-EC" w:eastAsia="en-US"/>
        </w:rPr>
        <w:t>estableció</w:t>
      </w:r>
      <w:r w:rsidR="006C3897" w:rsidRPr="007A2EC1">
        <w:rPr>
          <w:rFonts w:eastAsiaTheme="minorHAnsi"/>
          <w:color w:val="auto"/>
          <w:sz w:val="24"/>
          <w:szCs w:val="24"/>
          <w:shd w:val="clear" w:color="auto" w:fill="FFFFFF"/>
          <w:lang w:val="es-EC" w:eastAsia="en-US"/>
        </w:rPr>
        <w:t xml:space="preserve"> </w:t>
      </w:r>
      <w:r w:rsidR="00E204EA" w:rsidRPr="007A2EC1">
        <w:rPr>
          <w:rFonts w:eastAsiaTheme="minorHAnsi"/>
          <w:color w:val="auto"/>
          <w:sz w:val="24"/>
          <w:szCs w:val="24"/>
          <w:shd w:val="clear" w:color="auto" w:fill="FFFFFF"/>
          <w:lang w:val="es-EC" w:eastAsia="en-US"/>
        </w:rPr>
        <w:t>en la tabla IV</w:t>
      </w:r>
      <w:r w:rsidR="006C3897" w:rsidRPr="007A2EC1">
        <w:rPr>
          <w:rFonts w:eastAsiaTheme="minorHAnsi"/>
          <w:color w:val="auto"/>
          <w:sz w:val="24"/>
          <w:szCs w:val="24"/>
          <w:shd w:val="clear" w:color="auto" w:fill="FFFFFF"/>
          <w:lang w:val="es-EC" w:eastAsia="en-US"/>
        </w:rPr>
        <w:t xml:space="preserve">.I </w:t>
      </w:r>
      <w:r w:rsidR="00E15C50" w:rsidRPr="007A2EC1">
        <w:rPr>
          <w:rFonts w:eastAsiaTheme="minorHAnsi"/>
          <w:color w:val="auto"/>
          <w:sz w:val="24"/>
          <w:szCs w:val="24"/>
          <w:shd w:val="clear" w:color="auto" w:fill="FFFFFF"/>
          <w:lang w:val="es-EC" w:eastAsia="en-US"/>
        </w:rPr>
        <w:t>para el escenario,</w:t>
      </w:r>
      <w:r w:rsidR="006C3897" w:rsidRPr="007A2EC1">
        <w:rPr>
          <w:rFonts w:eastAsiaTheme="minorHAnsi"/>
          <w:color w:val="auto"/>
          <w:sz w:val="24"/>
          <w:szCs w:val="24"/>
          <w:shd w:val="clear" w:color="auto" w:fill="FFFFFF"/>
          <w:lang w:val="es-EC" w:eastAsia="en-US"/>
        </w:rPr>
        <w:t xml:space="preserve"> se procedió a</w:t>
      </w:r>
      <w:r w:rsidR="003F0DF6" w:rsidRPr="007A2EC1">
        <w:rPr>
          <w:rFonts w:eastAsiaTheme="minorHAnsi"/>
          <w:color w:val="auto"/>
          <w:sz w:val="24"/>
          <w:szCs w:val="24"/>
          <w:shd w:val="clear" w:color="auto" w:fill="FFFFFF"/>
          <w:lang w:val="es-EC" w:eastAsia="en-US"/>
        </w:rPr>
        <w:t xml:space="preserve"> configurarlo en las</w:t>
      </w:r>
      <w:r w:rsidR="006C3897" w:rsidRPr="007A2EC1">
        <w:rPr>
          <w:rFonts w:eastAsiaTheme="minorHAnsi"/>
          <w:color w:val="auto"/>
          <w:sz w:val="24"/>
          <w:szCs w:val="24"/>
          <w:shd w:val="clear" w:color="auto" w:fill="FFFFFF"/>
          <w:lang w:val="es-EC" w:eastAsia="en-US"/>
        </w:rPr>
        <w:t xml:space="preserve"> interfaces de los r</w:t>
      </w:r>
      <w:r w:rsidR="003F0DF6" w:rsidRPr="007A2EC1">
        <w:rPr>
          <w:rFonts w:eastAsiaTheme="minorHAnsi"/>
          <w:color w:val="auto"/>
          <w:sz w:val="24"/>
          <w:szCs w:val="24"/>
          <w:shd w:val="clear" w:color="auto" w:fill="FFFFFF"/>
          <w:lang w:val="es-EC" w:eastAsia="en-US"/>
        </w:rPr>
        <w:t xml:space="preserve">outers con </w:t>
      </w:r>
      <w:r w:rsidR="00AF3798" w:rsidRPr="007A2EC1">
        <w:rPr>
          <w:rFonts w:eastAsiaTheme="minorHAnsi"/>
          <w:color w:val="auto"/>
          <w:sz w:val="24"/>
          <w:szCs w:val="24"/>
          <w:shd w:val="clear" w:color="auto" w:fill="FFFFFF"/>
          <w:lang w:val="es-EC" w:eastAsia="en-US"/>
        </w:rPr>
        <w:t>los siguientes comandos</w:t>
      </w:r>
      <w:r w:rsidR="006C3897" w:rsidRPr="007A2EC1">
        <w:rPr>
          <w:rFonts w:eastAsiaTheme="minorHAnsi"/>
          <w:color w:val="auto"/>
          <w:sz w:val="24"/>
          <w:szCs w:val="24"/>
          <w:shd w:val="clear" w:color="auto" w:fill="FFFFFF"/>
          <w:lang w:val="es-EC" w:eastAsia="en-US"/>
        </w:rPr>
        <w:t>:</w:t>
      </w:r>
    </w:p>
    <w:p w:rsidR="00817420" w:rsidRPr="007A2EC1" w:rsidRDefault="00817420" w:rsidP="005C41AA">
      <w:pPr>
        <w:pStyle w:val="Predeterminado"/>
        <w:tabs>
          <w:tab w:val="clear" w:pos="708"/>
        </w:tabs>
        <w:spacing w:line="480" w:lineRule="auto"/>
        <w:jc w:val="both"/>
        <w:rPr>
          <w:rFonts w:eastAsiaTheme="minorHAnsi"/>
          <w:color w:val="auto"/>
          <w:sz w:val="24"/>
          <w:szCs w:val="24"/>
          <w:shd w:val="clear" w:color="auto" w:fill="FFFFFF"/>
          <w:lang w:val="es-EC" w:eastAsia="en-US"/>
        </w:rPr>
      </w:pPr>
    </w:p>
    <w:p w:rsidR="005C4A2A" w:rsidRPr="007A2EC1" w:rsidRDefault="005C4A2A" w:rsidP="005C41AA">
      <w:pPr>
        <w:jc w:val="both"/>
        <w:rPr>
          <w:rFonts w:ascii="Times New Roman" w:hAnsi="Times New Roman" w:cs="Times New Roman"/>
          <w:sz w:val="24"/>
          <w:szCs w:val="24"/>
        </w:rPr>
      </w:pPr>
    </w:p>
    <w:p w:rsidR="005C4A2A" w:rsidRPr="007A2EC1" w:rsidRDefault="005C4A2A" w:rsidP="005C41AA">
      <w:pPr>
        <w:jc w:val="both"/>
        <w:outlineLvl w:val="1"/>
        <w:rPr>
          <w:rFonts w:ascii="Times New Roman" w:hAnsi="Times New Roman" w:cs="Times New Roman"/>
          <w:b/>
          <w:sz w:val="24"/>
          <w:szCs w:val="24"/>
        </w:rPr>
      </w:pPr>
    </w:p>
    <w:p w:rsidR="00741DFF" w:rsidRPr="007A2EC1" w:rsidRDefault="00741DFF" w:rsidP="005C41AA">
      <w:pPr>
        <w:jc w:val="both"/>
        <w:outlineLvl w:val="1"/>
        <w:rPr>
          <w:rFonts w:ascii="Times New Roman" w:hAnsi="Times New Roman" w:cs="Times New Roman"/>
          <w:b/>
          <w:sz w:val="24"/>
          <w:szCs w:val="24"/>
        </w:rPr>
      </w:pPr>
    </w:p>
    <w:p w:rsidR="00442DBE" w:rsidRPr="007A2EC1" w:rsidRDefault="00442DBE" w:rsidP="00173426">
      <w:pPr>
        <w:jc w:val="both"/>
        <w:rPr>
          <w:rFonts w:ascii="Times New Roman" w:hAnsi="Times New Roman" w:cs="Times New Roman"/>
          <w:sz w:val="24"/>
          <w:szCs w:val="24"/>
        </w:rPr>
      </w:pPr>
      <w:r w:rsidRPr="007A2EC1">
        <w:rPr>
          <w:rFonts w:ascii="Times New Roman" w:hAnsi="Times New Roman" w:cs="Times New Roman"/>
          <w:sz w:val="24"/>
          <w:szCs w:val="24"/>
        </w:rPr>
        <w:t>Una vez configuradas todas las interfaces de los routers, se configura las tarjetas de red de las computadoras con el direccionamiento indicado previamente.</w:t>
      </w:r>
    </w:p>
    <w:p w:rsidR="004523B6" w:rsidRPr="007A2EC1" w:rsidRDefault="004523B6" w:rsidP="008147BF">
      <w:pPr>
        <w:pStyle w:val="Prrafodelista"/>
        <w:numPr>
          <w:ilvl w:val="2"/>
          <w:numId w:val="25"/>
        </w:numPr>
        <w:ind w:hanging="646"/>
        <w:outlineLvl w:val="1"/>
        <w:rPr>
          <w:rFonts w:ascii="Times New Roman" w:hAnsi="Times New Roman" w:cs="Times New Roman"/>
          <w:b/>
          <w:sz w:val="24"/>
          <w:szCs w:val="24"/>
        </w:rPr>
      </w:pPr>
      <w:bookmarkStart w:id="567" w:name="_Toc415493000"/>
      <w:r w:rsidRPr="007A2EC1">
        <w:rPr>
          <w:rFonts w:ascii="Times New Roman" w:hAnsi="Times New Roman" w:cs="Times New Roman"/>
          <w:b/>
          <w:sz w:val="24"/>
          <w:szCs w:val="24"/>
        </w:rPr>
        <w:t xml:space="preserve">Instalar y configurar servidores web y asterisk sobre </w:t>
      </w:r>
      <w:r w:rsidR="002D77DA" w:rsidRPr="007A2EC1">
        <w:rPr>
          <w:rFonts w:ascii="Times New Roman" w:hAnsi="Times New Roman" w:cs="Times New Roman"/>
          <w:b/>
          <w:sz w:val="24"/>
          <w:szCs w:val="24"/>
        </w:rPr>
        <w:t>CentOS</w:t>
      </w:r>
      <w:r w:rsidRPr="007A2EC1">
        <w:rPr>
          <w:rFonts w:ascii="Times New Roman" w:hAnsi="Times New Roman" w:cs="Times New Roman"/>
          <w:b/>
          <w:sz w:val="24"/>
          <w:szCs w:val="24"/>
        </w:rPr>
        <w:t xml:space="preserve"> 5.8.</w:t>
      </w:r>
      <w:bookmarkEnd w:id="567"/>
    </w:p>
    <w:p w:rsidR="003865A1" w:rsidRPr="007A2EC1" w:rsidRDefault="00624879" w:rsidP="00173426">
      <w:pPr>
        <w:jc w:val="both"/>
        <w:rPr>
          <w:rFonts w:ascii="Times New Roman" w:hAnsi="Times New Roman" w:cs="Times New Roman"/>
          <w:sz w:val="24"/>
          <w:szCs w:val="24"/>
        </w:rPr>
      </w:pPr>
      <w:r w:rsidRPr="007A2EC1">
        <w:rPr>
          <w:rFonts w:ascii="Times New Roman" w:hAnsi="Times New Roman" w:cs="Times New Roman"/>
          <w:sz w:val="24"/>
          <w:szCs w:val="24"/>
        </w:rPr>
        <w:t xml:space="preserve">El propósito de la siguiente secuencia de comandos es instalar el servidor de telefonía asterisk sobre la distribución </w:t>
      </w:r>
      <w:r w:rsidR="002D77DA" w:rsidRPr="007A2EC1">
        <w:rPr>
          <w:rFonts w:ascii="Times New Roman" w:hAnsi="Times New Roman" w:cs="Times New Roman"/>
          <w:sz w:val="24"/>
          <w:szCs w:val="24"/>
        </w:rPr>
        <w:t>CentOS</w:t>
      </w:r>
      <w:r w:rsidRPr="007A2EC1">
        <w:rPr>
          <w:rFonts w:ascii="Times New Roman" w:hAnsi="Times New Roman" w:cs="Times New Roman"/>
          <w:sz w:val="24"/>
          <w:szCs w:val="24"/>
        </w:rPr>
        <w:t xml:space="preserve"> 5.8; el servicio web ya está por defecto en dicha distribución, solo es cuestión de activarlo.</w:t>
      </w:r>
    </w:p>
    <w:p w:rsidR="00E9305C" w:rsidRPr="007A2EC1" w:rsidRDefault="00B86B03" w:rsidP="00F23C34">
      <w:pPr>
        <w:jc w:val="both"/>
        <w:rPr>
          <w:rFonts w:ascii="Times New Roman" w:hAnsi="Times New Roman" w:cs="Times New Roman"/>
          <w:sz w:val="24"/>
          <w:szCs w:val="24"/>
        </w:rPr>
      </w:pPr>
      <w:r w:rsidRPr="007A2EC1">
        <w:rPr>
          <w:rFonts w:ascii="Times New Roman" w:hAnsi="Times New Roman" w:cs="Times New Roman"/>
          <w:sz w:val="24"/>
          <w:szCs w:val="24"/>
        </w:rPr>
        <w:t>Cabe recalcar que desde la página oficial de asterisk se puede descargar el código fuente necesario para su debida instalación y compilación, pero como primer paso se deben instalar ciertos paquetes complementarios para que su compilación y otros componentes se ejecuten correctamente</w:t>
      </w:r>
      <w:r w:rsidR="002D3933" w:rsidRPr="007A2EC1">
        <w:rPr>
          <w:rFonts w:ascii="Times New Roman" w:hAnsi="Times New Roman" w:cs="Times New Roman"/>
          <w:sz w:val="24"/>
          <w:szCs w:val="24"/>
        </w:rPr>
        <w:t>;</w:t>
      </w:r>
      <w:r w:rsidR="009C050F" w:rsidRPr="007A2EC1">
        <w:rPr>
          <w:rFonts w:ascii="Times New Roman" w:hAnsi="Times New Roman" w:cs="Times New Roman"/>
          <w:sz w:val="24"/>
          <w:szCs w:val="24"/>
        </w:rPr>
        <w:t xml:space="preserve"> como se indica en la figura IV</w:t>
      </w:r>
      <w:r w:rsidR="002D3933" w:rsidRPr="007A2EC1">
        <w:rPr>
          <w:rFonts w:ascii="Times New Roman" w:hAnsi="Times New Roman" w:cs="Times New Roman"/>
          <w:sz w:val="24"/>
          <w:szCs w:val="24"/>
        </w:rPr>
        <w:t>.3</w:t>
      </w:r>
      <w:r w:rsidR="00F23C34" w:rsidRPr="007A2EC1">
        <w:rPr>
          <w:rFonts w:ascii="Times New Roman" w:hAnsi="Times New Roman" w:cs="Times New Roman"/>
          <w:sz w:val="24"/>
          <w:szCs w:val="24"/>
        </w:rPr>
        <w:t xml:space="preserve">.  </w:t>
      </w:r>
    </w:p>
    <w:p w:rsidR="00E9305C" w:rsidRPr="007A2EC1" w:rsidRDefault="00E9305C" w:rsidP="00103A1B">
      <w:pPr>
        <w:spacing w:line="240" w:lineRule="auto"/>
        <w:rPr>
          <w:rFonts w:ascii="Times New Roman" w:hAnsi="Times New Roman" w:cs="Times New Roman"/>
          <w:sz w:val="24"/>
          <w:szCs w:val="24"/>
        </w:rPr>
      </w:pPr>
      <w:r w:rsidRPr="007A2EC1">
        <w:rPr>
          <w:noProof/>
          <w:lang w:val="es-ES" w:eastAsia="es-ES"/>
        </w:rPr>
        <w:drawing>
          <wp:inline distT="0" distB="0" distL="0" distR="0" wp14:anchorId="72671EBB" wp14:editId="7912E34B">
            <wp:extent cx="5362575" cy="3419475"/>
            <wp:effectExtent l="0" t="0" r="9525"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26454" t="10980" r="16226" b="12480"/>
                    <a:stretch/>
                  </pic:blipFill>
                  <pic:spPr bwMode="auto">
                    <a:xfrm>
                      <a:off x="0" y="0"/>
                      <a:ext cx="5362575" cy="3419475"/>
                    </a:xfrm>
                    <a:prstGeom prst="rect">
                      <a:avLst/>
                    </a:prstGeom>
                    <a:ln>
                      <a:noFill/>
                    </a:ln>
                    <a:extLst>
                      <a:ext uri="{53640926-AAD7-44D8-BBD7-CCE9431645EC}">
                        <a14:shadowObscured xmlns:a14="http://schemas.microsoft.com/office/drawing/2010/main"/>
                      </a:ext>
                    </a:extLst>
                  </pic:spPr>
                </pic:pic>
              </a:graphicData>
            </a:graphic>
          </wp:inline>
        </w:drawing>
      </w:r>
    </w:p>
    <w:p w:rsidR="002D3933" w:rsidRPr="007A2EC1" w:rsidRDefault="002D3933" w:rsidP="00103A1B">
      <w:pPr>
        <w:pStyle w:val="Descripcin"/>
        <w:jc w:val="center"/>
        <w:rPr>
          <w:rFonts w:ascii="Times New Roman" w:hAnsi="Times New Roman" w:cs="Times New Roman"/>
          <w:i w:val="0"/>
          <w:iCs w:val="0"/>
          <w:color w:val="auto"/>
          <w:shd w:val="clear" w:color="auto" w:fill="FFFFFF"/>
        </w:rPr>
      </w:pPr>
      <w:r w:rsidRPr="007A2EC1">
        <w:rPr>
          <w:rFonts w:ascii="Times New Roman" w:hAnsi="Times New Roman" w:cs="Times New Roman"/>
          <w:b/>
          <w:i w:val="0"/>
          <w:iCs w:val="0"/>
          <w:color w:val="FFFFFF" w:themeColor="background1"/>
          <w:shd w:val="clear" w:color="auto" w:fill="FFFFFF"/>
        </w:rPr>
        <w:fldChar w:fldCharType="begin"/>
      </w:r>
      <w:r w:rsidRPr="007A2EC1">
        <w:rPr>
          <w:rFonts w:ascii="Times New Roman" w:hAnsi="Times New Roman" w:cs="Times New Roman"/>
          <w:b/>
          <w:i w:val="0"/>
          <w:iCs w:val="0"/>
          <w:color w:val="FFFFFF" w:themeColor="background1"/>
          <w:shd w:val="clear" w:color="auto" w:fill="FFFFFF"/>
        </w:rPr>
        <w:instrText xml:space="preserve"> SEQ Ilustración \* ARABIC </w:instrText>
      </w:r>
      <w:r w:rsidRPr="007A2EC1">
        <w:rPr>
          <w:rFonts w:ascii="Times New Roman" w:hAnsi="Times New Roman" w:cs="Times New Roman"/>
          <w:b/>
          <w:i w:val="0"/>
          <w:iCs w:val="0"/>
          <w:color w:val="FFFFFF" w:themeColor="background1"/>
          <w:shd w:val="clear" w:color="auto" w:fill="FFFFFF"/>
        </w:rPr>
        <w:fldChar w:fldCharType="separate"/>
      </w:r>
      <w:r w:rsidR="009C050F" w:rsidRPr="007A2EC1">
        <w:rPr>
          <w:rFonts w:ascii="Times New Roman" w:hAnsi="Times New Roman" w:cs="Times New Roman"/>
          <w:b/>
          <w:i w:val="0"/>
          <w:iCs w:val="0"/>
          <w:noProof/>
          <w:color w:val="FFFFFF" w:themeColor="background1"/>
          <w:shd w:val="clear" w:color="auto" w:fill="FFFFFF"/>
        </w:rPr>
        <w:t>19</w:t>
      </w:r>
      <w:r w:rsidRPr="007A2EC1">
        <w:rPr>
          <w:rFonts w:ascii="Times New Roman" w:hAnsi="Times New Roman" w:cs="Times New Roman"/>
          <w:b/>
          <w:i w:val="0"/>
          <w:iCs w:val="0"/>
          <w:color w:val="FFFFFF" w:themeColor="background1"/>
          <w:shd w:val="clear" w:color="auto" w:fill="FFFFFF"/>
        </w:rPr>
        <w:fldChar w:fldCharType="end"/>
      </w:r>
      <w:bookmarkStart w:id="568" w:name="_Toc415485107"/>
      <w:r w:rsidRPr="007A2EC1">
        <w:rPr>
          <w:rFonts w:ascii="Times New Roman" w:hAnsi="Times New Roman" w:cs="Times New Roman"/>
          <w:b/>
          <w:i w:val="0"/>
          <w:iCs w:val="0"/>
          <w:color w:val="auto"/>
          <w:shd w:val="clear" w:color="auto" w:fill="FFFFFF"/>
        </w:rPr>
        <w:t>Figura. I</w:t>
      </w:r>
      <w:r w:rsidR="009C050F" w:rsidRPr="007A2EC1">
        <w:rPr>
          <w:rFonts w:ascii="Times New Roman" w:hAnsi="Times New Roman" w:cs="Times New Roman"/>
          <w:b/>
          <w:i w:val="0"/>
          <w:iCs w:val="0"/>
          <w:color w:val="auto"/>
          <w:shd w:val="clear" w:color="auto" w:fill="FFFFFF"/>
        </w:rPr>
        <w:t>V</w:t>
      </w:r>
      <w:r w:rsidRPr="007A2EC1">
        <w:rPr>
          <w:rFonts w:ascii="Times New Roman" w:hAnsi="Times New Roman" w:cs="Times New Roman"/>
          <w:b/>
          <w:i w:val="0"/>
          <w:iCs w:val="0"/>
          <w:color w:val="auto"/>
          <w:shd w:val="clear" w:color="auto" w:fill="FFFFFF"/>
        </w:rPr>
        <w:t>.3.</w:t>
      </w:r>
      <w:r w:rsidRPr="007A2EC1">
        <w:rPr>
          <w:rFonts w:ascii="Times New Roman" w:hAnsi="Times New Roman" w:cs="Times New Roman"/>
          <w:i w:val="0"/>
          <w:iCs w:val="0"/>
          <w:color w:val="auto"/>
          <w:shd w:val="clear" w:color="auto" w:fill="FFFFFF"/>
        </w:rPr>
        <w:t xml:space="preserve"> </w:t>
      </w:r>
      <w:r w:rsidR="002405C3" w:rsidRPr="007A2EC1">
        <w:rPr>
          <w:rFonts w:ascii="Times New Roman" w:hAnsi="Times New Roman" w:cs="Times New Roman"/>
          <w:i w:val="0"/>
          <w:iCs w:val="0"/>
          <w:color w:val="auto"/>
          <w:shd w:val="clear" w:color="auto" w:fill="FFFFFF"/>
        </w:rPr>
        <w:t> Instalación de paquetes para su compilación y la de otros componentes</w:t>
      </w:r>
      <w:r w:rsidRPr="007A2EC1">
        <w:rPr>
          <w:rFonts w:ascii="Times New Roman" w:hAnsi="Times New Roman" w:cs="Times New Roman"/>
          <w:i w:val="0"/>
          <w:iCs w:val="0"/>
          <w:color w:val="auto"/>
          <w:shd w:val="clear" w:color="auto" w:fill="FFFFFF"/>
        </w:rPr>
        <w:t>.</w:t>
      </w:r>
      <w:bookmarkEnd w:id="568"/>
    </w:p>
    <w:p w:rsidR="0094156E" w:rsidRPr="007A2EC1" w:rsidRDefault="002D3933" w:rsidP="0094156E">
      <w:pPr>
        <w:spacing w:line="240" w:lineRule="auto"/>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Captura de pantalla CentOS</w:t>
      </w:r>
    </w:p>
    <w:p w:rsidR="002D3933" w:rsidRPr="007A2EC1" w:rsidRDefault="00854DAA" w:rsidP="001F757C">
      <w:pPr>
        <w:jc w:val="both"/>
        <w:rPr>
          <w:rFonts w:ascii="Times New Roman" w:hAnsi="Times New Roman" w:cs="Times New Roman"/>
          <w:sz w:val="24"/>
          <w:szCs w:val="24"/>
        </w:rPr>
      </w:pPr>
      <w:r w:rsidRPr="007A2EC1">
        <w:rPr>
          <w:rFonts w:ascii="Times New Roman" w:hAnsi="Times New Roman" w:cs="Times New Roman"/>
          <w:sz w:val="24"/>
          <w:szCs w:val="24"/>
        </w:rPr>
        <w:t>Luego hay que dirigirse a la ruta /usr/src para descargar el código fuente de Asterisk</w:t>
      </w:r>
      <w:r w:rsidR="006D1851" w:rsidRPr="007A2EC1">
        <w:rPr>
          <w:rFonts w:ascii="Times New Roman" w:hAnsi="Times New Roman" w:cs="Times New Roman"/>
          <w:sz w:val="24"/>
          <w:szCs w:val="24"/>
        </w:rPr>
        <w:t xml:space="preserve"> 1.6.2.19 co</w:t>
      </w:r>
      <w:r w:rsidR="009C050F" w:rsidRPr="007A2EC1">
        <w:rPr>
          <w:rFonts w:ascii="Times New Roman" w:hAnsi="Times New Roman" w:cs="Times New Roman"/>
          <w:sz w:val="24"/>
          <w:szCs w:val="24"/>
        </w:rPr>
        <w:t>mo se muestra en la figura IV</w:t>
      </w:r>
      <w:r w:rsidR="00103A1B" w:rsidRPr="007A2EC1">
        <w:rPr>
          <w:rFonts w:ascii="Times New Roman" w:hAnsi="Times New Roman" w:cs="Times New Roman"/>
          <w:sz w:val="24"/>
          <w:szCs w:val="24"/>
        </w:rPr>
        <w:t>.4</w:t>
      </w:r>
      <w:r w:rsidRPr="007A2EC1">
        <w:rPr>
          <w:rFonts w:ascii="Times New Roman" w:hAnsi="Times New Roman" w:cs="Times New Roman"/>
          <w:sz w:val="24"/>
          <w:szCs w:val="24"/>
        </w:rPr>
        <w:t>.</w:t>
      </w:r>
    </w:p>
    <w:p w:rsidR="003865A1" w:rsidRPr="007A2EC1" w:rsidRDefault="00EE6188" w:rsidP="00A540A4">
      <w:pPr>
        <w:spacing w:line="240" w:lineRule="auto"/>
        <w:rPr>
          <w:rFonts w:ascii="Times New Roman" w:hAnsi="Times New Roman" w:cs="Times New Roman"/>
          <w:sz w:val="24"/>
          <w:szCs w:val="24"/>
        </w:rPr>
      </w:pPr>
      <w:r w:rsidRPr="007A2EC1">
        <w:rPr>
          <w:noProof/>
          <w:lang w:val="es-ES" w:eastAsia="es-ES"/>
        </w:rPr>
        <w:drawing>
          <wp:inline distT="0" distB="0" distL="0" distR="0" wp14:anchorId="64A69BB8" wp14:editId="66B0DC33">
            <wp:extent cx="5295900" cy="2581275"/>
            <wp:effectExtent l="0" t="0" r="0"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l="26630" t="10352" r="16589" b="38516"/>
                    <a:stretch/>
                  </pic:blipFill>
                  <pic:spPr bwMode="auto">
                    <a:xfrm>
                      <a:off x="0" y="0"/>
                      <a:ext cx="5295900" cy="2581275"/>
                    </a:xfrm>
                    <a:prstGeom prst="rect">
                      <a:avLst/>
                    </a:prstGeom>
                    <a:ln>
                      <a:noFill/>
                    </a:ln>
                    <a:extLst>
                      <a:ext uri="{53640926-AAD7-44D8-BBD7-CCE9431645EC}">
                        <a14:shadowObscured xmlns:a14="http://schemas.microsoft.com/office/drawing/2010/main"/>
                      </a:ext>
                    </a:extLst>
                  </pic:spPr>
                </pic:pic>
              </a:graphicData>
            </a:graphic>
          </wp:inline>
        </w:drawing>
      </w:r>
    </w:p>
    <w:p w:rsidR="003865A1" w:rsidRPr="007A2EC1" w:rsidRDefault="001F757C" w:rsidP="00A540A4">
      <w:pPr>
        <w:spacing w:line="240" w:lineRule="auto"/>
        <w:rPr>
          <w:rFonts w:ascii="Times New Roman" w:hAnsi="Times New Roman" w:cs="Times New Roman"/>
          <w:sz w:val="24"/>
          <w:szCs w:val="24"/>
        </w:rPr>
      </w:pPr>
      <w:r w:rsidRPr="007A2EC1">
        <w:rPr>
          <w:noProof/>
          <w:lang w:val="es-ES" w:eastAsia="es-ES"/>
        </w:rPr>
        <w:drawing>
          <wp:inline distT="0" distB="0" distL="0" distR="0" wp14:anchorId="29FC821F" wp14:editId="5718A0D3">
            <wp:extent cx="5295900" cy="257175"/>
            <wp:effectExtent l="0" t="0" r="0" b="952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26967" t="83496" r="16584" b="12845"/>
                    <a:stretch/>
                  </pic:blipFill>
                  <pic:spPr bwMode="auto">
                    <a:xfrm>
                      <a:off x="0" y="0"/>
                      <a:ext cx="5295900" cy="257175"/>
                    </a:xfrm>
                    <a:prstGeom prst="rect">
                      <a:avLst/>
                    </a:prstGeom>
                    <a:ln>
                      <a:noFill/>
                    </a:ln>
                    <a:extLst>
                      <a:ext uri="{53640926-AAD7-44D8-BBD7-CCE9431645EC}">
                        <a14:shadowObscured xmlns:a14="http://schemas.microsoft.com/office/drawing/2010/main"/>
                      </a:ext>
                    </a:extLst>
                  </pic:spPr>
                </pic:pic>
              </a:graphicData>
            </a:graphic>
          </wp:inline>
        </w:drawing>
      </w:r>
    </w:p>
    <w:p w:rsidR="001F757C" w:rsidRPr="007A2EC1" w:rsidRDefault="001F757C" w:rsidP="00A540A4">
      <w:pPr>
        <w:spacing w:line="240" w:lineRule="auto"/>
        <w:rPr>
          <w:rFonts w:ascii="Times New Roman" w:hAnsi="Times New Roman" w:cs="Times New Roman"/>
          <w:sz w:val="24"/>
          <w:szCs w:val="24"/>
        </w:rPr>
      </w:pPr>
      <w:r w:rsidRPr="007A2EC1">
        <w:rPr>
          <w:noProof/>
          <w:lang w:val="es-ES" w:eastAsia="es-ES"/>
        </w:rPr>
        <w:drawing>
          <wp:inline distT="0" distB="0" distL="0" distR="0" wp14:anchorId="66DE9604" wp14:editId="042E0FB8">
            <wp:extent cx="5295886" cy="123825"/>
            <wp:effectExtent l="0" t="0" r="63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26808" t="85695" r="17097" b="12841"/>
                    <a:stretch/>
                  </pic:blipFill>
                  <pic:spPr bwMode="auto">
                    <a:xfrm>
                      <a:off x="0" y="0"/>
                      <a:ext cx="5619741" cy="131397"/>
                    </a:xfrm>
                    <a:prstGeom prst="rect">
                      <a:avLst/>
                    </a:prstGeom>
                    <a:ln>
                      <a:noFill/>
                    </a:ln>
                    <a:extLst>
                      <a:ext uri="{53640926-AAD7-44D8-BBD7-CCE9431645EC}">
                        <a14:shadowObscured xmlns:a14="http://schemas.microsoft.com/office/drawing/2010/main"/>
                      </a:ext>
                    </a:extLst>
                  </pic:spPr>
                </pic:pic>
              </a:graphicData>
            </a:graphic>
          </wp:inline>
        </w:drawing>
      </w:r>
    </w:p>
    <w:p w:rsidR="00177B97" w:rsidRPr="007A2EC1" w:rsidRDefault="001F757C" w:rsidP="00A540A4">
      <w:pPr>
        <w:spacing w:line="240" w:lineRule="auto"/>
        <w:rPr>
          <w:rFonts w:ascii="Times New Roman" w:hAnsi="Times New Roman" w:cs="Times New Roman"/>
          <w:sz w:val="24"/>
          <w:szCs w:val="24"/>
        </w:rPr>
      </w:pPr>
      <w:r w:rsidRPr="007A2EC1">
        <w:rPr>
          <w:noProof/>
          <w:lang w:val="es-ES" w:eastAsia="es-ES"/>
        </w:rPr>
        <w:drawing>
          <wp:inline distT="0" distB="0" distL="0" distR="0" wp14:anchorId="761DA769" wp14:editId="6AAC4F5E">
            <wp:extent cx="5295900" cy="17145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l="26631" t="85062" r="16544" b="12690"/>
                    <a:stretch/>
                  </pic:blipFill>
                  <pic:spPr bwMode="auto">
                    <a:xfrm>
                      <a:off x="0" y="0"/>
                      <a:ext cx="5327252" cy="172465"/>
                    </a:xfrm>
                    <a:prstGeom prst="rect">
                      <a:avLst/>
                    </a:prstGeom>
                    <a:ln>
                      <a:noFill/>
                    </a:ln>
                    <a:extLst>
                      <a:ext uri="{53640926-AAD7-44D8-BBD7-CCE9431645EC}">
                        <a14:shadowObscured xmlns:a14="http://schemas.microsoft.com/office/drawing/2010/main"/>
                      </a:ext>
                    </a:extLst>
                  </pic:spPr>
                </pic:pic>
              </a:graphicData>
            </a:graphic>
          </wp:inline>
        </w:drawing>
      </w:r>
    </w:p>
    <w:p w:rsidR="001F757C" w:rsidRPr="007A2EC1" w:rsidRDefault="001F757C" w:rsidP="00A540A4">
      <w:pPr>
        <w:spacing w:line="240" w:lineRule="auto"/>
        <w:rPr>
          <w:rFonts w:ascii="Times New Roman" w:hAnsi="Times New Roman" w:cs="Times New Roman"/>
          <w:sz w:val="24"/>
          <w:szCs w:val="24"/>
        </w:rPr>
      </w:pPr>
      <w:r w:rsidRPr="007A2EC1">
        <w:rPr>
          <w:noProof/>
          <w:lang w:val="es-ES" w:eastAsia="es-ES"/>
        </w:rPr>
        <w:drawing>
          <wp:inline distT="0" distB="0" distL="0" distR="0" wp14:anchorId="6F6DBC76" wp14:editId="5FE3E99C">
            <wp:extent cx="5295900" cy="142875"/>
            <wp:effectExtent l="0" t="0" r="0" b="952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l="27160" t="89088" r="16460" b="8716"/>
                    <a:stretch/>
                  </pic:blipFill>
                  <pic:spPr bwMode="auto">
                    <a:xfrm>
                      <a:off x="0" y="0"/>
                      <a:ext cx="5295900" cy="142875"/>
                    </a:xfrm>
                    <a:prstGeom prst="rect">
                      <a:avLst/>
                    </a:prstGeom>
                    <a:ln>
                      <a:noFill/>
                    </a:ln>
                    <a:extLst>
                      <a:ext uri="{53640926-AAD7-44D8-BBD7-CCE9431645EC}">
                        <a14:shadowObscured xmlns:a14="http://schemas.microsoft.com/office/drawing/2010/main"/>
                      </a:ext>
                    </a:extLst>
                  </pic:spPr>
                </pic:pic>
              </a:graphicData>
            </a:graphic>
          </wp:inline>
        </w:drawing>
      </w:r>
    </w:p>
    <w:p w:rsidR="00177B97" w:rsidRPr="007A2EC1" w:rsidRDefault="00177B97" w:rsidP="00A540A4">
      <w:pPr>
        <w:spacing w:line="240" w:lineRule="auto"/>
        <w:rPr>
          <w:rFonts w:ascii="Times New Roman" w:hAnsi="Times New Roman" w:cs="Times New Roman"/>
          <w:sz w:val="24"/>
          <w:szCs w:val="24"/>
        </w:rPr>
      </w:pPr>
      <w:r w:rsidRPr="007A2EC1">
        <w:rPr>
          <w:noProof/>
          <w:lang w:val="es-ES" w:eastAsia="es-ES"/>
        </w:rPr>
        <w:drawing>
          <wp:inline distT="0" distB="0" distL="0" distR="0" wp14:anchorId="4585F17E" wp14:editId="3E8E5739">
            <wp:extent cx="5295900" cy="161925"/>
            <wp:effectExtent l="0" t="0" r="0" b="952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l="27689" t="86987" r="15697" b="10613"/>
                    <a:stretch/>
                  </pic:blipFill>
                  <pic:spPr bwMode="auto">
                    <a:xfrm>
                      <a:off x="0" y="0"/>
                      <a:ext cx="5295900" cy="161925"/>
                    </a:xfrm>
                    <a:prstGeom prst="rect">
                      <a:avLst/>
                    </a:prstGeom>
                    <a:ln>
                      <a:noFill/>
                    </a:ln>
                    <a:extLst>
                      <a:ext uri="{53640926-AAD7-44D8-BBD7-CCE9431645EC}">
                        <a14:shadowObscured xmlns:a14="http://schemas.microsoft.com/office/drawing/2010/main"/>
                      </a:ext>
                    </a:extLst>
                  </pic:spPr>
                </pic:pic>
              </a:graphicData>
            </a:graphic>
          </wp:inline>
        </w:drawing>
      </w:r>
    </w:p>
    <w:p w:rsidR="00332C10" w:rsidRPr="007A2EC1" w:rsidRDefault="00332C10" w:rsidP="00332C10">
      <w:pPr>
        <w:pStyle w:val="Descripcin"/>
        <w:jc w:val="center"/>
        <w:rPr>
          <w:rFonts w:ascii="Times New Roman" w:hAnsi="Times New Roman" w:cs="Times New Roman"/>
          <w:i w:val="0"/>
          <w:iCs w:val="0"/>
          <w:color w:val="auto"/>
          <w:shd w:val="clear" w:color="auto" w:fill="FFFFFF"/>
        </w:rPr>
      </w:pPr>
      <w:r w:rsidRPr="007A2EC1">
        <w:rPr>
          <w:rFonts w:ascii="Times New Roman" w:hAnsi="Times New Roman" w:cs="Times New Roman"/>
          <w:b/>
          <w:i w:val="0"/>
          <w:iCs w:val="0"/>
          <w:color w:val="FFFFFF" w:themeColor="background1"/>
          <w:shd w:val="clear" w:color="auto" w:fill="FFFFFF"/>
        </w:rPr>
        <w:fldChar w:fldCharType="begin"/>
      </w:r>
      <w:r w:rsidRPr="007A2EC1">
        <w:rPr>
          <w:rFonts w:ascii="Times New Roman" w:hAnsi="Times New Roman" w:cs="Times New Roman"/>
          <w:b/>
          <w:i w:val="0"/>
          <w:iCs w:val="0"/>
          <w:color w:val="FFFFFF" w:themeColor="background1"/>
          <w:shd w:val="clear" w:color="auto" w:fill="FFFFFF"/>
        </w:rPr>
        <w:instrText xml:space="preserve"> SEQ Ilustración \* ARABIC </w:instrText>
      </w:r>
      <w:r w:rsidRPr="007A2EC1">
        <w:rPr>
          <w:rFonts w:ascii="Times New Roman" w:hAnsi="Times New Roman" w:cs="Times New Roman"/>
          <w:b/>
          <w:i w:val="0"/>
          <w:iCs w:val="0"/>
          <w:color w:val="FFFFFF" w:themeColor="background1"/>
          <w:shd w:val="clear" w:color="auto" w:fill="FFFFFF"/>
        </w:rPr>
        <w:fldChar w:fldCharType="separate"/>
      </w:r>
      <w:r w:rsidR="000D0D88" w:rsidRPr="007A2EC1">
        <w:rPr>
          <w:rFonts w:ascii="Times New Roman" w:hAnsi="Times New Roman" w:cs="Times New Roman"/>
          <w:b/>
          <w:i w:val="0"/>
          <w:iCs w:val="0"/>
          <w:noProof/>
          <w:color w:val="FFFFFF" w:themeColor="background1"/>
          <w:shd w:val="clear" w:color="auto" w:fill="FFFFFF"/>
        </w:rPr>
        <w:t>20</w:t>
      </w:r>
      <w:r w:rsidRPr="007A2EC1">
        <w:rPr>
          <w:rFonts w:ascii="Times New Roman" w:hAnsi="Times New Roman" w:cs="Times New Roman"/>
          <w:b/>
          <w:i w:val="0"/>
          <w:iCs w:val="0"/>
          <w:color w:val="FFFFFF" w:themeColor="background1"/>
          <w:shd w:val="clear" w:color="auto" w:fill="FFFFFF"/>
        </w:rPr>
        <w:fldChar w:fldCharType="end"/>
      </w:r>
      <w:bookmarkStart w:id="569" w:name="_Toc415485108"/>
      <w:r w:rsidRPr="007A2EC1">
        <w:rPr>
          <w:rFonts w:ascii="Times New Roman" w:hAnsi="Times New Roman" w:cs="Times New Roman"/>
          <w:b/>
          <w:i w:val="0"/>
          <w:iCs w:val="0"/>
          <w:color w:val="auto"/>
          <w:shd w:val="clear" w:color="auto" w:fill="FFFFFF"/>
        </w:rPr>
        <w:t>Figura. I</w:t>
      </w:r>
      <w:r w:rsidR="009C050F" w:rsidRPr="007A2EC1">
        <w:rPr>
          <w:rFonts w:ascii="Times New Roman" w:hAnsi="Times New Roman" w:cs="Times New Roman"/>
          <w:b/>
          <w:i w:val="0"/>
          <w:iCs w:val="0"/>
          <w:color w:val="auto"/>
          <w:shd w:val="clear" w:color="auto" w:fill="FFFFFF"/>
        </w:rPr>
        <w:t>V</w:t>
      </w:r>
      <w:r w:rsidRPr="007A2EC1">
        <w:rPr>
          <w:rFonts w:ascii="Times New Roman" w:hAnsi="Times New Roman" w:cs="Times New Roman"/>
          <w:b/>
          <w:i w:val="0"/>
          <w:iCs w:val="0"/>
          <w:color w:val="auto"/>
          <w:shd w:val="clear" w:color="auto" w:fill="FFFFFF"/>
        </w:rPr>
        <w:t>.</w:t>
      </w:r>
      <w:r w:rsidR="00103A1B" w:rsidRPr="007A2EC1">
        <w:rPr>
          <w:rFonts w:ascii="Times New Roman" w:hAnsi="Times New Roman" w:cs="Times New Roman"/>
          <w:b/>
          <w:i w:val="0"/>
          <w:iCs w:val="0"/>
          <w:color w:val="auto"/>
          <w:shd w:val="clear" w:color="auto" w:fill="FFFFFF"/>
        </w:rPr>
        <w:t>4</w:t>
      </w:r>
      <w:r w:rsidRPr="007A2EC1">
        <w:rPr>
          <w:rFonts w:ascii="Times New Roman" w:hAnsi="Times New Roman" w:cs="Times New Roman"/>
          <w:b/>
          <w:i w:val="0"/>
          <w:iCs w:val="0"/>
          <w:color w:val="auto"/>
          <w:shd w:val="clear" w:color="auto" w:fill="FFFFFF"/>
        </w:rPr>
        <w:t>.</w:t>
      </w:r>
      <w:r w:rsidRPr="007A2EC1">
        <w:rPr>
          <w:rFonts w:ascii="Times New Roman" w:hAnsi="Times New Roman" w:cs="Times New Roman"/>
          <w:i w:val="0"/>
          <w:iCs w:val="0"/>
          <w:color w:val="auto"/>
          <w:shd w:val="clear" w:color="auto" w:fill="FFFFFF"/>
        </w:rPr>
        <w:t xml:space="preserve">  </w:t>
      </w:r>
      <w:r w:rsidR="00C9443B" w:rsidRPr="007A2EC1">
        <w:rPr>
          <w:rFonts w:ascii="Times New Roman" w:hAnsi="Times New Roman" w:cs="Times New Roman"/>
          <w:i w:val="0"/>
          <w:iCs w:val="0"/>
          <w:color w:val="auto"/>
          <w:shd w:val="clear" w:color="auto" w:fill="FFFFFF"/>
        </w:rPr>
        <w:t>Gestión</w:t>
      </w:r>
      <w:r w:rsidRPr="007A2EC1">
        <w:rPr>
          <w:rFonts w:ascii="Times New Roman" w:hAnsi="Times New Roman" w:cs="Times New Roman"/>
          <w:i w:val="0"/>
          <w:iCs w:val="0"/>
          <w:color w:val="auto"/>
          <w:shd w:val="clear" w:color="auto" w:fill="FFFFFF"/>
        </w:rPr>
        <w:t xml:space="preserve"> y compilación de dependencias</w:t>
      </w:r>
      <w:r w:rsidR="003F3A7C" w:rsidRPr="007A2EC1">
        <w:rPr>
          <w:rFonts w:ascii="Times New Roman" w:hAnsi="Times New Roman" w:cs="Times New Roman"/>
          <w:i w:val="0"/>
          <w:iCs w:val="0"/>
          <w:color w:val="auto"/>
          <w:shd w:val="clear" w:color="auto" w:fill="FFFFFF"/>
        </w:rPr>
        <w:t xml:space="preserve"> del código fuente Asterisk</w:t>
      </w:r>
      <w:r w:rsidRPr="007A2EC1">
        <w:rPr>
          <w:rFonts w:ascii="Times New Roman" w:hAnsi="Times New Roman" w:cs="Times New Roman"/>
          <w:i w:val="0"/>
          <w:iCs w:val="0"/>
          <w:color w:val="auto"/>
          <w:shd w:val="clear" w:color="auto" w:fill="FFFFFF"/>
        </w:rPr>
        <w:t>.</w:t>
      </w:r>
      <w:bookmarkEnd w:id="569"/>
    </w:p>
    <w:p w:rsidR="001F757C" w:rsidRPr="007A2EC1" w:rsidRDefault="00332C10" w:rsidP="006D1851">
      <w:pPr>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Captura de pantalla CentOS</w:t>
      </w:r>
    </w:p>
    <w:p w:rsidR="006D1851" w:rsidRPr="007A2EC1" w:rsidRDefault="00AE68CC" w:rsidP="00267B53">
      <w:pPr>
        <w:jc w:val="both"/>
        <w:rPr>
          <w:rFonts w:ascii="Times New Roman" w:hAnsi="Times New Roman" w:cs="Times New Roman"/>
          <w:iCs/>
          <w:sz w:val="24"/>
          <w:szCs w:val="18"/>
          <w:shd w:val="clear" w:color="auto" w:fill="FFFFFF"/>
        </w:rPr>
      </w:pPr>
      <w:r w:rsidRPr="007A2EC1">
        <w:rPr>
          <w:rFonts w:ascii="Times New Roman" w:hAnsi="Times New Roman" w:cs="Times New Roman"/>
          <w:iCs/>
          <w:sz w:val="24"/>
          <w:szCs w:val="18"/>
          <w:shd w:val="clear" w:color="auto" w:fill="FFFFFF"/>
        </w:rPr>
        <w:t>En el path etc/asterisk/extensions.conf se puede encontrar toda la configuración central del servicio como el dialplan de asterisk. Posee 4 partes principales:</w:t>
      </w:r>
    </w:p>
    <w:p w:rsidR="001051EA" w:rsidRPr="007A2EC1" w:rsidRDefault="00AE68CC" w:rsidP="008147BF">
      <w:pPr>
        <w:pStyle w:val="Prrafodelista"/>
        <w:numPr>
          <w:ilvl w:val="0"/>
          <w:numId w:val="29"/>
        </w:numPr>
        <w:jc w:val="both"/>
        <w:rPr>
          <w:rFonts w:ascii="Times New Roman" w:hAnsi="Times New Roman" w:cs="Times New Roman"/>
          <w:iCs/>
          <w:sz w:val="24"/>
          <w:szCs w:val="18"/>
          <w:shd w:val="clear" w:color="auto" w:fill="FFFFFF"/>
        </w:rPr>
      </w:pPr>
      <w:r w:rsidRPr="007A2EC1">
        <w:rPr>
          <w:rFonts w:ascii="Times New Roman" w:hAnsi="Times New Roman" w:cs="Times New Roman"/>
          <w:iCs/>
          <w:sz w:val="24"/>
          <w:szCs w:val="18"/>
          <w:shd w:val="clear" w:color="auto" w:fill="FFFFFF"/>
        </w:rPr>
        <w:t>Contextos</w:t>
      </w:r>
      <w:r w:rsidR="004E2DD9" w:rsidRPr="007A2EC1">
        <w:rPr>
          <w:rFonts w:ascii="Times New Roman" w:hAnsi="Times New Roman" w:cs="Times New Roman"/>
          <w:iCs/>
          <w:sz w:val="24"/>
          <w:szCs w:val="18"/>
          <w:shd w:val="clear" w:color="auto" w:fill="FFFFFF"/>
        </w:rPr>
        <w:t>: Que</w:t>
      </w:r>
      <w:r w:rsidRPr="007A2EC1">
        <w:rPr>
          <w:rFonts w:ascii="Times New Roman" w:hAnsi="Times New Roman" w:cs="Times New Roman"/>
          <w:iCs/>
          <w:sz w:val="24"/>
          <w:szCs w:val="18"/>
          <w:shd w:val="clear" w:color="auto" w:fill="FFFFFF"/>
        </w:rPr>
        <w:t xml:space="preserve"> se encuent</w:t>
      </w:r>
      <w:r w:rsidR="002C3BE7" w:rsidRPr="007A2EC1">
        <w:rPr>
          <w:rFonts w:ascii="Times New Roman" w:hAnsi="Times New Roman" w:cs="Times New Roman"/>
          <w:iCs/>
          <w:sz w:val="24"/>
          <w:szCs w:val="18"/>
          <w:shd w:val="clear" w:color="auto" w:fill="FFFFFF"/>
        </w:rPr>
        <w:t>ran rotulado</w:t>
      </w:r>
      <w:r w:rsidRPr="007A2EC1">
        <w:rPr>
          <w:rFonts w:ascii="Times New Roman" w:hAnsi="Times New Roman" w:cs="Times New Roman"/>
          <w:iCs/>
          <w:sz w:val="24"/>
          <w:szCs w:val="18"/>
          <w:shd w:val="clear" w:color="auto" w:fill="FFFFFF"/>
        </w:rPr>
        <w:t xml:space="preserve">s </w:t>
      </w:r>
      <w:r w:rsidR="001051EA" w:rsidRPr="007A2EC1">
        <w:rPr>
          <w:rFonts w:ascii="Times New Roman" w:hAnsi="Times New Roman" w:cs="Times New Roman"/>
          <w:iCs/>
          <w:sz w:val="24"/>
          <w:szCs w:val="18"/>
          <w:shd w:val="clear" w:color="auto" w:fill="FFFFFF"/>
        </w:rPr>
        <w:t>y contienen un grupo de extensiones</w:t>
      </w:r>
      <w:r w:rsidR="004E2DD9" w:rsidRPr="007A2EC1">
        <w:rPr>
          <w:rFonts w:ascii="Times New Roman" w:hAnsi="Times New Roman" w:cs="Times New Roman"/>
          <w:iCs/>
          <w:sz w:val="24"/>
          <w:szCs w:val="18"/>
          <w:shd w:val="clear" w:color="auto" w:fill="FFFFFF"/>
        </w:rPr>
        <w:t>, existen dos contextos especiales</w:t>
      </w:r>
      <w:r w:rsidR="002C0A2A" w:rsidRPr="007A2EC1">
        <w:rPr>
          <w:rFonts w:ascii="Times New Roman" w:hAnsi="Times New Roman" w:cs="Times New Roman"/>
          <w:iCs/>
          <w:sz w:val="24"/>
          <w:szCs w:val="18"/>
          <w:shd w:val="clear" w:color="auto" w:fill="FFFFFF"/>
        </w:rPr>
        <w:t>:</w:t>
      </w:r>
      <w:r w:rsidR="004E2DD9" w:rsidRPr="007A2EC1">
        <w:rPr>
          <w:rFonts w:ascii="Times New Roman" w:hAnsi="Times New Roman" w:cs="Times New Roman"/>
          <w:iCs/>
          <w:sz w:val="24"/>
          <w:szCs w:val="18"/>
          <w:shd w:val="clear" w:color="auto" w:fill="FFFFFF"/>
        </w:rPr>
        <w:t xml:space="preserve"> [general] </w:t>
      </w:r>
      <w:r w:rsidR="00C64AAD" w:rsidRPr="007A2EC1">
        <w:rPr>
          <w:rFonts w:ascii="Times New Roman" w:hAnsi="Times New Roman" w:cs="Times New Roman"/>
          <w:iCs/>
          <w:sz w:val="24"/>
          <w:szCs w:val="18"/>
          <w:shd w:val="clear" w:color="auto" w:fill="FFFFFF"/>
        </w:rPr>
        <w:t>y</w:t>
      </w:r>
      <w:r w:rsidR="002C3BE7" w:rsidRPr="007A2EC1">
        <w:rPr>
          <w:rFonts w:ascii="Times New Roman" w:hAnsi="Times New Roman" w:cs="Times New Roman"/>
          <w:iCs/>
          <w:sz w:val="24"/>
          <w:szCs w:val="18"/>
          <w:shd w:val="clear" w:color="auto" w:fill="FFFFFF"/>
        </w:rPr>
        <w:t xml:space="preserve">  </w:t>
      </w:r>
      <w:r w:rsidR="004E2DD9" w:rsidRPr="007A2EC1">
        <w:rPr>
          <w:rFonts w:ascii="Times New Roman" w:hAnsi="Times New Roman" w:cs="Times New Roman"/>
          <w:iCs/>
          <w:sz w:val="24"/>
          <w:szCs w:val="18"/>
          <w:shd w:val="clear" w:color="auto" w:fill="FFFFFF"/>
        </w:rPr>
        <w:t xml:space="preserve">[globals] </w:t>
      </w:r>
    </w:p>
    <w:p w:rsidR="00332C10" w:rsidRPr="007A2EC1" w:rsidRDefault="004E2DD9" w:rsidP="008147BF">
      <w:pPr>
        <w:pStyle w:val="Prrafodelista"/>
        <w:numPr>
          <w:ilvl w:val="0"/>
          <w:numId w:val="29"/>
        </w:numPr>
        <w:jc w:val="both"/>
        <w:rPr>
          <w:rFonts w:ascii="Times New Roman" w:hAnsi="Times New Roman" w:cs="Times New Roman"/>
          <w:iCs/>
          <w:sz w:val="24"/>
          <w:szCs w:val="18"/>
          <w:shd w:val="clear" w:color="auto" w:fill="FFFFFF"/>
        </w:rPr>
      </w:pPr>
      <w:r w:rsidRPr="007A2EC1">
        <w:rPr>
          <w:rFonts w:ascii="Times New Roman" w:hAnsi="Times New Roman" w:cs="Times New Roman"/>
          <w:iCs/>
          <w:sz w:val="24"/>
          <w:szCs w:val="18"/>
          <w:shd w:val="clear" w:color="auto" w:fill="FFFFFF"/>
        </w:rPr>
        <w:t xml:space="preserve">Extensiones: Son instrucciones seguidas por Asterisk, luego de ser discadas por una llamada entrante o en su defecto </w:t>
      </w:r>
      <w:r w:rsidR="000914AE" w:rsidRPr="007A2EC1">
        <w:rPr>
          <w:rFonts w:ascii="Times New Roman" w:hAnsi="Times New Roman" w:cs="Times New Roman"/>
          <w:iCs/>
          <w:sz w:val="24"/>
          <w:szCs w:val="18"/>
          <w:shd w:val="clear" w:color="auto" w:fill="FFFFFF"/>
        </w:rPr>
        <w:t>por dígitos discados en un canal</w:t>
      </w:r>
      <w:r w:rsidR="002C0A2A" w:rsidRPr="007A2EC1">
        <w:rPr>
          <w:rFonts w:ascii="Times New Roman" w:hAnsi="Times New Roman" w:cs="Times New Roman"/>
          <w:iCs/>
          <w:sz w:val="24"/>
          <w:szCs w:val="18"/>
          <w:shd w:val="clear" w:color="auto" w:fill="FFFFFF"/>
        </w:rPr>
        <w:t>, la sintaxis es la siguiente</w:t>
      </w:r>
      <w:r w:rsidR="009C1579" w:rsidRPr="007A2EC1">
        <w:rPr>
          <w:rFonts w:ascii="Times New Roman" w:hAnsi="Times New Roman" w:cs="Times New Roman"/>
          <w:iCs/>
          <w:sz w:val="24"/>
          <w:szCs w:val="18"/>
          <w:shd w:val="clear" w:color="auto" w:fill="FFFFFF"/>
        </w:rPr>
        <w:t xml:space="preserve"> nombre, prioridad, aplicación( )</w:t>
      </w:r>
      <w:r w:rsidR="002C0A2A" w:rsidRPr="007A2EC1">
        <w:rPr>
          <w:rFonts w:ascii="Times New Roman" w:hAnsi="Times New Roman" w:cs="Times New Roman"/>
          <w:iCs/>
          <w:sz w:val="24"/>
          <w:szCs w:val="18"/>
          <w:shd w:val="clear" w:color="auto" w:fill="FFFFFF"/>
        </w:rPr>
        <w:t>: exten =&gt; 101,1,answer( )</w:t>
      </w:r>
    </w:p>
    <w:p w:rsidR="00C97EC7" w:rsidRPr="007A2EC1" w:rsidRDefault="00C97EC7" w:rsidP="008147BF">
      <w:pPr>
        <w:pStyle w:val="Prrafodelista"/>
        <w:numPr>
          <w:ilvl w:val="0"/>
          <w:numId w:val="29"/>
        </w:numPr>
        <w:jc w:val="both"/>
        <w:rPr>
          <w:rFonts w:ascii="Times New Roman" w:hAnsi="Times New Roman" w:cs="Times New Roman"/>
          <w:iCs/>
          <w:sz w:val="24"/>
          <w:szCs w:val="18"/>
          <w:shd w:val="clear" w:color="auto" w:fill="FFFFFF"/>
        </w:rPr>
      </w:pPr>
      <w:r w:rsidRPr="007A2EC1">
        <w:rPr>
          <w:rFonts w:ascii="Times New Roman" w:hAnsi="Times New Roman" w:cs="Times New Roman"/>
          <w:iCs/>
          <w:sz w:val="24"/>
          <w:szCs w:val="18"/>
          <w:shd w:val="clear" w:color="auto" w:fill="FFFFFF"/>
        </w:rPr>
        <w:t xml:space="preserve">Prioridades: </w:t>
      </w:r>
      <w:r w:rsidR="009C1579" w:rsidRPr="007A2EC1">
        <w:rPr>
          <w:rFonts w:ascii="Times New Roman" w:hAnsi="Times New Roman" w:cs="Times New Roman"/>
          <w:iCs/>
          <w:sz w:val="24"/>
          <w:szCs w:val="18"/>
          <w:shd w:val="clear" w:color="auto" w:fill="FFFFFF"/>
        </w:rPr>
        <w:t>Son los pasos que tienen las extensiones, comienzan con 1 y se ejecutan en orden numérico; cada prioridad ejecuta una única aplicación Ejm: exten =&gt; 101,1,answer( )</w:t>
      </w:r>
      <w:r w:rsidR="009C1579" w:rsidRPr="007A2EC1">
        <w:rPr>
          <w:rFonts w:ascii="Times New Roman" w:hAnsi="Times New Roman" w:cs="Times New Roman"/>
          <w:iCs/>
          <w:sz w:val="24"/>
          <w:szCs w:val="18"/>
          <w:shd w:val="clear" w:color="auto" w:fill="FFFFFF"/>
        </w:rPr>
        <w:tab/>
        <w:t>exten =&gt; 101,2,hangup( )</w:t>
      </w:r>
    </w:p>
    <w:p w:rsidR="00264B25" w:rsidRPr="007A2EC1" w:rsidRDefault="00264B25" w:rsidP="008147BF">
      <w:pPr>
        <w:pStyle w:val="Prrafodelista"/>
        <w:numPr>
          <w:ilvl w:val="0"/>
          <w:numId w:val="29"/>
        </w:numPr>
        <w:jc w:val="both"/>
        <w:rPr>
          <w:rFonts w:ascii="Times New Roman" w:hAnsi="Times New Roman" w:cs="Times New Roman"/>
          <w:iCs/>
          <w:sz w:val="24"/>
          <w:szCs w:val="18"/>
          <w:shd w:val="clear" w:color="auto" w:fill="FFFFFF"/>
        </w:rPr>
      </w:pPr>
      <w:r w:rsidRPr="007A2EC1">
        <w:rPr>
          <w:rFonts w:ascii="Times New Roman" w:hAnsi="Times New Roman" w:cs="Times New Roman"/>
          <w:iCs/>
          <w:sz w:val="24"/>
          <w:szCs w:val="18"/>
          <w:shd w:val="clear" w:color="auto" w:fill="FFFFFF"/>
        </w:rPr>
        <w:t>Aplicaciones: Realizan una acción determinada como por ejemplo:</w:t>
      </w:r>
    </w:p>
    <w:p w:rsidR="00264B25" w:rsidRPr="007A2EC1" w:rsidRDefault="00264B25" w:rsidP="00267B53">
      <w:pPr>
        <w:pStyle w:val="Prrafodelista"/>
        <w:ind w:left="2160"/>
        <w:jc w:val="both"/>
        <w:rPr>
          <w:rFonts w:ascii="Times New Roman" w:hAnsi="Times New Roman" w:cs="Times New Roman"/>
          <w:iCs/>
          <w:sz w:val="24"/>
          <w:szCs w:val="18"/>
          <w:shd w:val="clear" w:color="auto" w:fill="FFFFFF"/>
        </w:rPr>
      </w:pPr>
      <w:r w:rsidRPr="007A2EC1">
        <w:rPr>
          <w:rFonts w:ascii="Times New Roman" w:hAnsi="Times New Roman" w:cs="Times New Roman"/>
          <w:iCs/>
          <w:sz w:val="24"/>
          <w:szCs w:val="18"/>
          <w:shd w:val="clear" w:color="auto" w:fill="FFFFFF"/>
        </w:rPr>
        <w:t>Answer( ): contesta una llamada</w:t>
      </w:r>
    </w:p>
    <w:p w:rsidR="00264B25" w:rsidRPr="007A2EC1" w:rsidRDefault="00264B25" w:rsidP="00267B53">
      <w:pPr>
        <w:pStyle w:val="Prrafodelista"/>
        <w:ind w:left="2160"/>
        <w:jc w:val="both"/>
        <w:rPr>
          <w:rFonts w:ascii="Times New Roman" w:hAnsi="Times New Roman" w:cs="Times New Roman"/>
          <w:iCs/>
          <w:sz w:val="24"/>
          <w:szCs w:val="18"/>
          <w:shd w:val="clear" w:color="auto" w:fill="FFFFFF"/>
        </w:rPr>
      </w:pPr>
      <w:r w:rsidRPr="007A2EC1">
        <w:rPr>
          <w:rFonts w:ascii="Times New Roman" w:hAnsi="Times New Roman" w:cs="Times New Roman"/>
          <w:iCs/>
          <w:sz w:val="24"/>
          <w:szCs w:val="18"/>
          <w:shd w:val="clear" w:color="auto" w:fill="FFFFFF"/>
        </w:rPr>
        <w:t>Hangup( ): Cuelga una llamada</w:t>
      </w:r>
    </w:p>
    <w:p w:rsidR="00264B25" w:rsidRPr="007A2EC1" w:rsidRDefault="0043217B" w:rsidP="00267B53">
      <w:pPr>
        <w:jc w:val="both"/>
        <w:rPr>
          <w:rFonts w:ascii="Times New Roman" w:hAnsi="Times New Roman" w:cs="Times New Roman"/>
          <w:iCs/>
          <w:sz w:val="24"/>
          <w:szCs w:val="18"/>
          <w:shd w:val="clear" w:color="auto" w:fill="FFFFFF"/>
        </w:rPr>
      </w:pPr>
      <w:r w:rsidRPr="007A2EC1">
        <w:rPr>
          <w:rFonts w:ascii="Times New Roman" w:hAnsi="Times New Roman" w:cs="Times New Roman"/>
          <w:iCs/>
          <w:sz w:val="24"/>
          <w:szCs w:val="18"/>
          <w:shd w:val="clear" w:color="auto" w:fill="FFFFFF"/>
        </w:rPr>
        <w:t>En la Figura IV</w:t>
      </w:r>
      <w:r w:rsidR="00264B25" w:rsidRPr="007A2EC1">
        <w:rPr>
          <w:rFonts w:ascii="Times New Roman" w:hAnsi="Times New Roman" w:cs="Times New Roman"/>
          <w:iCs/>
          <w:sz w:val="24"/>
          <w:szCs w:val="18"/>
          <w:shd w:val="clear" w:color="auto" w:fill="FFFFFF"/>
        </w:rPr>
        <w:t>.5 se detalla el dial</w:t>
      </w:r>
      <w:r w:rsidR="00CB0615" w:rsidRPr="007A2EC1">
        <w:rPr>
          <w:rFonts w:ascii="Times New Roman" w:hAnsi="Times New Roman" w:cs="Times New Roman"/>
          <w:iCs/>
          <w:sz w:val="24"/>
          <w:szCs w:val="18"/>
          <w:shd w:val="clear" w:color="auto" w:fill="FFFFFF"/>
        </w:rPr>
        <w:t>plan</w:t>
      </w:r>
      <w:r w:rsidR="00264B25" w:rsidRPr="007A2EC1">
        <w:rPr>
          <w:rFonts w:ascii="Times New Roman" w:hAnsi="Times New Roman" w:cs="Times New Roman"/>
          <w:iCs/>
          <w:sz w:val="24"/>
          <w:szCs w:val="18"/>
          <w:shd w:val="clear" w:color="auto" w:fill="FFFFFF"/>
        </w:rPr>
        <w:t xml:space="preserve"> configurado en el archivo extensions.conf</w:t>
      </w:r>
    </w:p>
    <w:p w:rsidR="00272A43" w:rsidRPr="007A2EC1" w:rsidRDefault="003A3231" w:rsidP="00770BEA">
      <w:pPr>
        <w:spacing w:line="240" w:lineRule="auto"/>
        <w:jc w:val="both"/>
        <w:rPr>
          <w:rFonts w:ascii="Times New Roman" w:hAnsi="Times New Roman" w:cs="Times New Roman"/>
          <w:iCs/>
          <w:sz w:val="24"/>
          <w:szCs w:val="18"/>
          <w:shd w:val="clear" w:color="auto" w:fill="FFFFFF"/>
        </w:rPr>
      </w:pPr>
      <w:r w:rsidRPr="007A2EC1">
        <w:rPr>
          <w:noProof/>
          <w:lang w:val="es-ES" w:eastAsia="es-ES"/>
        </w:rPr>
        <w:drawing>
          <wp:inline distT="0" distB="0" distL="0" distR="0" wp14:anchorId="75B5077C" wp14:editId="3CED21D3">
            <wp:extent cx="5419725" cy="914400"/>
            <wp:effectExtent l="0" t="0" r="952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l="43003" t="15371" r="13344" b="65191"/>
                    <a:stretch/>
                  </pic:blipFill>
                  <pic:spPr bwMode="auto">
                    <a:xfrm>
                      <a:off x="0" y="0"/>
                      <a:ext cx="5419725" cy="914400"/>
                    </a:xfrm>
                    <a:prstGeom prst="rect">
                      <a:avLst/>
                    </a:prstGeom>
                    <a:ln>
                      <a:noFill/>
                    </a:ln>
                    <a:extLst>
                      <a:ext uri="{53640926-AAD7-44D8-BBD7-CCE9431645EC}">
                        <a14:shadowObscured xmlns:a14="http://schemas.microsoft.com/office/drawing/2010/main"/>
                      </a:ext>
                    </a:extLst>
                  </pic:spPr>
                </pic:pic>
              </a:graphicData>
            </a:graphic>
          </wp:inline>
        </w:drawing>
      </w:r>
      <w:r w:rsidRPr="007A2EC1">
        <w:rPr>
          <w:noProof/>
          <w:lang w:val="es-ES" w:eastAsia="es-ES"/>
        </w:rPr>
        <w:drawing>
          <wp:inline distT="0" distB="0" distL="0" distR="0" wp14:anchorId="70376634" wp14:editId="1858CED5">
            <wp:extent cx="5419725" cy="2362200"/>
            <wp:effectExtent l="0" t="0" r="952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l="42504" t="32392" r="10229" b="14989"/>
                    <a:stretch/>
                  </pic:blipFill>
                  <pic:spPr bwMode="auto">
                    <a:xfrm>
                      <a:off x="0" y="0"/>
                      <a:ext cx="5419725" cy="2362200"/>
                    </a:xfrm>
                    <a:prstGeom prst="rect">
                      <a:avLst/>
                    </a:prstGeom>
                    <a:ln>
                      <a:noFill/>
                    </a:ln>
                    <a:extLst>
                      <a:ext uri="{53640926-AAD7-44D8-BBD7-CCE9431645EC}">
                        <a14:shadowObscured xmlns:a14="http://schemas.microsoft.com/office/drawing/2010/main"/>
                      </a:ext>
                    </a:extLst>
                  </pic:spPr>
                </pic:pic>
              </a:graphicData>
            </a:graphic>
          </wp:inline>
        </w:drawing>
      </w:r>
    </w:p>
    <w:p w:rsidR="0089175E" w:rsidRPr="007A2EC1" w:rsidRDefault="0089175E" w:rsidP="00770BEA">
      <w:pPr>
        <w:pStyle w:val="Descripcin"/>
        <w:jc w:val="center"/>
        <w:rPr>
          <w:rFonts w:ascii="Times New Roman" w:hAnsi="Times New Roman" w:cs="Times New Roman"/>
          <w:i w:val="0"/>
          <w:iCs w:val="0"/>
          <w:color w:val="auto"/>
          <w:shd w:val="clear" w:color="auto" w:fill="FFFFFF"/>
        </w:rPr>
      </w:pPr>
      <w:r w:rsidRPr="007A2EC1">
        <w:rPr>
          <w:rFonts w:ascii="Times New Roman" w:hAnsi="Times New Roman" w:cs="Times New Roman"/>
          <w:b/>
          <w:i w:val="0"/>
          <w:iCs w:val="0"/>
          <w:color w:val="FFFFFF" w:themeColor="background1"/>
          <w:shd w:val="clear" w:color="auto" w:fill="FFFFFF"/>
        </w:rPr>
        <w:fldChar w:fldCharType="begin"/>
      </w:r>
      <w:r w:rsidRPr="007A2EC1">
        <w:rPr>
          <w:rFonts w:ascii="Times New Roman" w:hAnsi="Times New Roman" w:cs="Times New Roman"/>
          <w:b/>
          <w:i w:val="0"/>
          <w:iCs w:val="0"/>
          <w:color w:val="FFFFFF" w:themeColor="background1"/>
          <w:shd w:val="clear" w:color="auto" w:fill="FFFFFF"/>
        </w:rPr>
        <w:instrText xml:space="preserve"> SEQ Ilustración \* ARABIC </w:instrText>
      </w:r>
      <w:r w:rsidRPr="007A2EC1">
        <w:rPr>
          <w:rFonts w:ascii="Times New Roman" w:hAnsi="Times New Roman" w:cs="Times New Roman"/>
          <w:b/>
          <w:i w:val="0"/>
          <w:iCs w:val="0"/>
          <w:color w:val="FFFFFF" w:themeColor="background1"/>
          <w:shd w:val="clear" w:color="auto" w:fill="FFFFFF"/>
        </w:rPr>
        <w:fldChar w:fldCharType="separate"/>
      </w:r>
      <w:r w:rsidR="00CE0E4F" w:rsidRPr="007A2EC1">
        <w:rPr>
          <w:rFonts w:ascii="Times New Roman" w:hAnsi="Times New Roman" w:cs="Times New Roman"/>
          <w:b/>
          <w:i w:val="0"/>
          <w:iCs w:val="0"/>
          <w:noProof/>
          <w:color w:val="FFFFFF" w:themeColor="background1"/>
          <w:shd w:val="clear" w:color="auto" w:fill="FFFFFF"/>
        </w:rPr>
        <w:t>21</w:t>
      </w:r>
      <w:r w:rsidRPr="007A2EC1">
        <w:rPr>
          <w:rFonts w:ascii="Times New Roman" w:hAnsi="Times New Roman" w:cs="Times New Roman"/>
          <w:b/>
          <w:i w:val="0"/>
          <w:iCs w:val="0"/>
          <w:color w:val="FFFFFF" w:themeColor="background1"/>
          <w:shd w:val="clear" w:color="auto" w:fill="FFFFFF"/>
        </w:rPr>
        <w:fldChar w:fldCharType="end"/>
      </w:r>
      <w:bookmarkStart w:id="570" w:name="_Toc415485109"/>
      <w:r w:rsidRPr="007A2EC1">
        <w:rPr>
          <w:rFonts w:ascii="Times New Roman" w:hAnsi="Times New Roman" w:cs="Times New Roman"/>
          <w:b/>
          <w:i w:val="0"/>
          <w:iCs w:val="0"/>
          <w:color w:val="auto"/>
          <w:shd w:val="clear" w:color="auto" w:fill="FFFFFF"/>
        </w:rPr>
        <w:t>Figura. I</w:t>
      </w:r>
      <w:r w:rsidR="0043217B" w:rsidRPr="007A2EC1">
        <w:rPr>
          <w:rFonts w:ascii="Times New Roman" w:hAnsi="Times New Roman" w:cs="Times New Roman"/>
          <w:b/>
          <w:i w:val="0"/>
          <w:iCs w:val="0"/>
          <w:color w:val="auto"/>
          <w:shd w:val="clear" w:color="auto" w:fill="FFFFFF"/>
        </w:rPr>
        <w:t>V</w:t>
      </w:r>
      <w:r w:rsidRPr="007A2EC1">
        <w:rPr>
          <w:rFonts w:ascii="Times New Roman" w:hAnsi="Times New Roman" w:cs="Times New Roman"/>
          <w:b/>
          <w:i w:val="0"/>
          <w:iCs w:val="0"/>
          <w:color w:val="auto"/>
          <w:shd w:val="clear" w:color="auto" w:fill="FFFFFF"/>
        </w:rPr>
        <w:t>.5.</w:t>
      </w:r>
      <w:r w:rsidRPr="007A2EC1">
        <w:rPr>
          <w:rFonts w:ascii="Times New Roman" w:hAnsi="Times New Roman" w:cs="Times New Roman"/>
          <w:i w:val="0"/>
          <w:iCs w:val="0"/>
          <w:color w:val="auto"/>
          <w:shd w:val="clear" w:color="auto" w:fill="FFFFFF"/>
        </w:rPr>
        <w:t xml:space="preserve">  </w:t>
      </w:r>
      <w:r w:rsidR="00C64AAD" w:rsidRPr="007A2EC1">
        <w:rPr>
          <w:rFonts w:ascii="Times New Roman" w:hAnsi="Times New Roman" w:cs="Times New Roman"/>
          <w:i w:val="0"/>
          <w:iCs w:val="0"/>
          <w:color w:val="auto"/>
          <w:shd w:val="clear" w:color="auto" w:fill="FFFFFF"/>
        </w:rPr>
        <w:t>Dialplan del archivo extensions.conf</w:t>
      </w:r>
      <w:r w:rsidRPr="007A2EC1">
        <w:rPr>
          <w:rFonts w:ascii="Times New Roman" w:hAnsi="Times New Roman" w:cs="Times New Roman"/>
          <w:i w:val="0"/>
          <w:iCs w:val="0"/>
          <w:color w:val="auto"/>
          <w:shd w:val="clear" w:color="auto" w:fill="FFFFFF"/>
        </w:rPr>
        <w:t>.</w:t>
      </w:r>
      <w:bookmarkEnd w:id="570"/>
    </w:p>
    <w:p w:rsidR="0089175E" w:rsidRPr="007A2EC1" w:rsidRDefault="0089175E" w:rsidP="00770BEA">
      <w:pPr>
        <w:spacing w:line="240" w:lineRule="auto"/>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Captura de pantalla CentOS</w:t>
      </w:r>
    </w:p>
    <w:p w:rsidR="000749AD" w:rsidRPr="007A2EC1" w:rsidRDefault="0043217B" w:rsidP="000749AD">
      <w:pPr>
        <w:jc w:val="both"/>
        <w:rPr>
          <w:rFonts w:ascii="Times New Roman" w:hAnsi="Times New Roman" w:cs="Times New Roman"/>
          <w:iCs/>
          <w:sz w:val="24"/>
          <w:szCs w:val="18"/>
          <w:shd w:val="clear" w:color="auto" w:fill="FFFFFF"/>
        </w:rPr>
      </w:pPr>
      <w:r w:rsidRPr="007A2EC1">
        <w:rPr>
          <w:rFonts w:ascii="Times New Roman" w:hAnsi="Times New Roman" w:cs="Times New Roman"/>
          <w:iCs/>
          <w:sz w:val="24"/>
          <w:szCs w:val="18"/>
          <w:shd w:val="clear" w:color="auto" w:fill="FFFFFF"/>
        </w:rPr>
        <w:t>En la Figura IV</w:t>
      </w:r>
      <w:r w:rsidR="000749AD" w:rsidRPr="007A2EC1">
        <w:rPr>
          <w:rFonts w:ascii="Times New Roman" w:hAnsi="Times New Roman" w:cs="Times New Roman"/>
          <w:iCs/>
          <w:sz w:val="24"/>
          <w:szCs w:val="18"/>
          <w:shd w:val="clear" w:color="auto" w:fill="FFFFFF"/>
        </w:rPr>
        <w:t>.6 se detalla la configuración de los callerid</w:t>
      </w:r>
      <w:r w:rsidR="00E8266F" w:rsidRPr="007A2EC1">
        <w:rPr>
          <w:rFonts w:ascii="Times New Roman" w:hAnsi="Times New Roman" w:cs="Times New Roman"/>
          <w:iCs/>
          <w:sz w:val="24"/>
          <w:szCs w:val="18"/>
          <w:shd w:val="clear" w:color="auto" w:fill="FFFFFF"/>
        </w:rPr>
        <w:t>, extensiones y password</w:t>
      </w:r>
      <w:r w:rsidR="000749AD" w:rsidRPr="007A2EC1">
        <w:rPr>
          <w:rFonts w:ascii="Times New Roman" w:hAnsi="Times New Roman" w:cs="Times New Roman"/>
          <w:iCs/>
          <w:sz w:val="24"/>
          <w:szCs w:val="18"/>
          <w:shd w:val="clear" w:color="auto" w:fill="FFFFFF"/>
        </w:rPr>
        <w:t xml:space="preserve"> en el archivo sip.conf</w:t>
      </w:r>
    </w:p>
    <w:p w:rsidR="00E8266F" w:rsidRPr="007A2EC1" w:rsidRDefault="00E8266F" w:rsidP="00167C5E">
      <w:pPr>
        <w:spacing w:line="240" w:lineRule="auto"/>
        <w:rPr>
          <w:rFonts w:ascii="Times New Roman" w:hAnsi="Times New Roman" w:cs="Times New Roman"/>
          <w:sz w:val="24"/>
          <w:szCs w:val="24"/>
        </w:rPr>
      </w:pPr>
      <w:r w:rsidRPr="007A2EC1">
        <w:rPr>
          <w:noProof/>
          <w:lang w:val="es-ES" w:eastAsia="es-ES"/>
        </w:rPr>
        <w:drawing>
          <wp:inline distT="0" distB="0" distL="0" distR="0" wp14:anchorId="22037143" wp14:editId="791CCD6F">
            <wp:extent cx="5276850" cy="12192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l="12875" t="10665" r="39859" b="73650"/>
                    <a:stretch/>
                  </pic:blipFill>
                  <pic:spPr bwMode="auto">
                    <a:xfrm>
                      <a:off x="0" y="0"/>
                      <a:ext cx="5276850" cy="1219200"/>
                    </a:xfrm>
                    <a:prstGeom prst="rect">
                      <a:avLst/>
                    </a:prstGeom>
                    <a:ln>
                      <a:noFill/>
                    </a:ln>
                    <a:extLst>
                      <a:ext uri="{53640926-AAD7-44D8-BBD7-CCE9431645EC}">
                        <a14:shadowObscured xmlns:a14="http://schemas.microsoft.com/office/drawing/2010/main"/>
                      </a:ext>
                    </a:extLst>
                  </pic:spPr>
                </pic:pic>
              </a:graphicData>
            </a:graphic>
          </wp:inline>
        </w:drawing>
      </w:r>
      <w:r w:rsidR="00B00F38" w:rsidRPr="007A2EC1">
        <w:rPr>
          <w:noProof/>
          <w:lang w:val="es-ES" w:eastAsia="es-ES"/>
        </w:rPr>
        <w:drawing>
          <wp:inline distT="0" distB="0" distL="0" distR="0" wp14:anchorId="61022112" wp14:editId="29BB9239">
            <wp:extent cx="5276850" cy="276225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l="26808" t="22899" r="26523" b="25655"/>
                    <a:stretch/>
                  </pic:blipFill>
                  <pic:spPr bwMode="auto">
                    <a:xfrm>
                      <a:off x="0" y="0"/>
                      <a:ext cx="5276850" cy="2762250"/>
                    </a:xfrm>
                    <a:prstGeom prst="rect">
                      <a:avLst/>
                    </a:prstGeom>
                    <a:ln>
                      <a:noFill/>
                    </a:ln>
                    <a:extLst>
                      <a:ext uri="{53640926-AAD7-44D8-BBD7-CCE9431645EC}">
                        <a14:shadowObscured xmlns:a14="http://schemas.microsoft.com/office/drawing/2010/main"/>
                      </a:ext>
                    </a:extLst>
                  </pic:spPr>
                </pic:pic>
              </a:graphicData>
            </a:graphic>
          </wp:inline>
        </w:drawing>
      </w:r>
      <w:r w:rsidR="00B00F38" w:rsidRPr="007A2EC1">
        <w:rPr>
          <w:noProof/>
          <w:lang w:val="es-ES" w:eastAsia="es-ES"/>
        </w:rPr>
        <w:drawing>
          <wp:inline distT="0" distB="0" distL="0" distR="0" wp14:anchorId="1BE550A7" wp14:editId="4753D622">
            <wp:extent cx="5200650" cy="3419475"/>
            <wp:effectExtent l="0" t="0" r="0" b="952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l="26808" t="25364" r="26279" b="14362"/>
                    <a:stretch/>
                  </pic:blipFill>
                  <pic:spPr bwMode="auto">
                    <a:xfrm>
                      <a:off x="0" y="0"/>
                      <a:ext cx="5200650" cy="3419475"/>
                    </a:xfrm>
                    <a:prstGeom prst="rect">
                      <a:avLst/>
                    </a:prstGeom>
                    <a:ln>
                      <a:noFill/>
                    </a:ln>
                    <a:extLst>
                      <a:ext uri="{53640926-AAD7-44D8-BBD7-CCE9431645EC}">
                        <a14:shadowObscured xmlns:a14="http://schemas.microsoft.com/office/drawing/2010/main"/>
                      </a:ext>
                    </a:extLst>
                  </pic:spPr>
                </pic:pic>
              </a:graphicData>
            </a:graphic>
          </wp:inline>
        </w:drawing>
      </w:r>
    </w:p>
    <w:p w:rsidR="00E8266F" w:rsidRPr="007A2EC1" w:rsidRDefault="00E8266F" w:rsidP="00167C5E">
      <w:pPr>
        <w:pStyle w:val="Descripcin"/>
        <w:jc w:val="center"/>
        <w:rPr>
          <w:rFonts w:ascii="Times New Roman" w:hAnsi="Times New Roman" w:cs="Times New Roman"/>
          <w:i w:val="0"/>
          <w:iCs w:val="0"/>
          <w:color w:val="auto"/>
          <w:shd w:val="clear" w:color="auto" w:fill="FFFFFF"/>
        </w:rPr>
      </w:pPr>
      <w:r w:rsidRPr="007A2EC1">
        <w:rPr>
          <w:rFonts w:ascii="Times New Roman" w:hAnsi="Times New Roman" w:cs="Times New Roman"/>
          <w:b/>
          <w:i w:val="0"/>
          <w:iCs w:val="0"/>
          <w:color w:val="FFFFFF" w:themeColor="background1"/>
          <w:shd w:val="clear" w:color="auto" w:fill="FFFFFF"/>
        </w:rPr>
        <w:fldChar w:fldCharType="begin"/>
      </w:r>
      <w:r w:rsidRPr="007A2EC1">
        <w:rPr>
          <w:rFonts w:ascii="Times New Roman" w:hAnsi="Times New Roman" w:cs="Times New Roman"/>
          <w:b/>
          <w:i w:val="0"/>
          <w:iCs w:val="0"/>
          <w:color w:val="FFFFFF" w:themeColor="background1"/>
          <w:shd w:val="clear" w:color="auto" w:fill="FFFFFF"/>
        </w:rPr>
        <w:instrText xml:space="preserve"> SEQ Ilustración \* ARABIC </w:instrText>
      </w:r>
      <w:r w:rsidRPr="007A2EC1">
        <w:rPr>
          <w:rFonts w:ascii="Times New Roman" w:hAnsi="Times New Roman" w:cs="Times New Roman"/>
          <w:b/>
          <w:i w:val="0"/>
          <w:iCs w:val="0"/>
          <w:color w:val="FFFFFF" w:themeColor="background1"/>
          <w:shd w:val="clear" w:color="auto" w:fill="FFFFFF"/>
        </w:rPr>
        <w:fldChar w:fldCharType="separate"/>
      </w:r>
      <w:r w:rsidR="00CE0E4F" w:rsidRPr="007A2EC1">
        <w:rPr>
          <w:rFonts w:ascii="Times New Roman" w:hAnsi="Times New Roman" w:cs="Times New Roman"/>
          <w:b/>
          <w:i w:val="0"/>
          <w:iCs w:val="0"/>
          <w:noProof/>
          <w:color w:val="FFFFFF" w:themeColor="background1"/>
          <w:shd w:val="clear" w:color="auto" w:fill="FFFFFF"/>
        </w:rPr>
        <w:t>22</w:t>
      </w:r>
      <w:r w:rsidRPr="007A2EC1">
        <w:rPr>
          <w:rFonts w:ascii="Times New Roman" w:hAnsi="Times New Roman" w:cs="Times New Roman"/>
          <w:b/>
          <w:i w:val="0"/>
          <w:iCs w:val="0"/>
          <w:color w:val="FFFFFF" w:themeColor="background1"/>
          <w:shd w:val="clear" w:color="auto" w:fill="FFFFFF"/>
        </w:rPr>
        <w:fldChar w:fldCharType="end"/>
      </w:r>
      <w:bookmarkStart w:id="571" w:name="_Toc415485110"/>
      <w:r w:rsidRPr="007A2EC1">
        <w:rPr>
          <w:rFonts w:ascii="Times New Roman" w:hAnsi="Times New Roman" w:cs="Times New Roman"/>
          <w:b/>
          <w:i w:val="0"/>
          <w:iCs w:val="0"/>
          <w:color w:val="auto"/>
          <w:shd w:val="clear" w:color="auto" w:fill="FFFFFF"/>
        </w:rPr>
        <w:t>Figura. I</w:t>
      </w:r>
      <w:r w:rsidR="0043217B" w:rsidRPr="007A2EC1">
        <w:rPr>
          <w:rFonts w:ascii="Times New Roman" w:hAnsi="Times New Roman" w:cs="Times New Roman"/>
          <w:b/>
          <w:i w:val="0"/>
          <w:iCs w:val="0"/>
          <w:color w:val="auto"/>
          <w:shd w:val="clear" w:color="auto" w:fill="FFFFFF"/>
        </w:rPr>
        <w:t>V</w:t>
      </w:r>
      <w:r w:rsidRPr="007A2EC1">
        <w:rPr>
          <w:rFonts w:ascii="Times New Roman" w:hAnsi="Times New Roman" w:cs="Times New Roman"/>
          <w:b/>
          <w:i w:val="0"/>
          <w:iCs w:val="0"/>
          <w:color w:val="auto"/>
          <w:shd w:val="clear" w:color="auto" w:fill="FFFFFF"/>
        </w:rPr>
        <w:t>.</w:t>
      </w:r>
      <w:r w:rsidR="00517AA1" w:rsidRPr="007A2EC1">
        <w:rPr>
          <w:rFonts w:ascii="Times New Roman" w:hAnsi="Times New Roman" w:cs="Times New Roman"/>
          <w:b/>
          <w:i w:val="0"/>
          <w:iCs w:val="0"/>
          <w:color w:val="auto"/>
          <w:shd w:val="clear" w:color="auto" w:fill="FFFFFF"/>
        </w:rPr>
        <w:t>6</w:t>
      </w:r>
      <w:r w:rsidRPr="007A2EC1">
        <w:rPr>
          <w:rFonts w:ascii="Times New Roman" w:hAnsi="Times New Roman" w:cs="Times New Roman"/>
          <w:b/>
          <w:i w:val="0"/>
          <w:iCs w:val="0"/>
          <w:color w:val="auto"/>
          <w:shd w:val="clear" w:color="auto" w:fill="FFFFFF"/>
        </w:rPr>
        <w:t>.</w:t>
      </w:r>
      <w:r w:rsidRPr="007A2EC1">
        <w:rPr>
          <w:rFonts w:ascii="Times New Roman" w:hAnsi="Times New Roman" w:cs="Times New Roman"/>
          <w:i w:val="0"/>
          <w:iCs w:val="0"/>
          <w:color w:val="auto"/>
          <w:shd w:val="clear" w:color="auto" w:fill="FFFFFF"/>
        </w:rPr>
        <w:t xml:space="preserve">  </w:t>
      </w:r>
      <w:r w:rsidR="00461D9F" w:rsidRPr="007A2EC1">
        <w:rPr>
          <w:rFonts w:ascii="Times New Roman" w:hAnsi="Times New Roman" w:cs="Times New Roman"/>
          <w:i w:val="0"/>
          <w:iCs w:val="0"/>
          <w:color w:val="auto"/>
          <w:shd w:val="clear" w:color="auto" w:fill="FFFFFF"/>
        </w:rPr>
        <w:t>Configuración del archivo sip</w:t>
      </w:r>
      <w:r w:rsidRPr="007A2EC1">
        <w:rPr>
          <w:rFonts w:ascii="Times New Roman" w:hAnsi="Times New Roman" w:cs="Times New Roman"/>
          <w:i w:val="0"/>
          <w:iCs w:val="0"/>
          <w:color w:val="auto"/>
          <w:shd w:val="clear" w:color="auto" w:fill="FFFFFF"/>
        </w:rPr>
        <w:t>.conf.</w:t>
      </w:r>
      <w:bookmarkEnd w:id="571"/>
    </w:p>
    <w:p w:rsidR="00CB0615" w:rsidRPr="007A2EC1" w:rsidRDefault="00E8266F" w:rsidP="001D6004">
      <w:pPr>
        <w:spacing w:line="240" w:lineRule="auto"/>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Captura de pantalla CentOS</w:t>
      </w:r>
    </w:p>
    <w:p w:rsidR="004D03B4" w:rsidRPr="007A2EC1" w:rsidRDefault="004D4333" w:rsidP="004851E9">
      <w:pPr>
        <w:jc w:val="both"/>
        <w:rPr>
          <w:rFonts w:ascii="Times New Roman" w:hAnsi="Times New Roman" w:cs="Times New Roman"/>
          <w:sz w:val="24"/>
          <w:szCs w:val="24"/>
        </w:rPr>
      </w:pPr>
      <w:r w:rsidRPr="007A2EC1">
        <w:rPr>
          <w:rFonts w:ascii="Times New Roman" w:hAnsi="Times New Roman" w:cs="Times New Roman"/>
          <w:sz w:val="24"/>
          <w:szCs w:val="24"/>
        </w:rPr>
        <w:t xml:space="preserve">Ahora se procede con los comandos necesarios para inicializar el servicio asterisk, hacer que se ejecute automáticamente al inicio y validar </w:t>
      </w:r>
      <w:r w:rsidR="00D36AEA" w:rsidRPr="007A2EC1">
        <w:rPr>
          <w:rFonts w:ascii="Times New Roman" w:hAnsi="Times New Roman" w:cs="Times New Roman"/>
          <w:sz w:val="24"/>
          <w:szCs w:val="24"/>
        </w:rPr>
        <w:t>el Dialplan para que funcione con la configuración agregada</w:t>
      </w:r>
      <w:r w:rsidR="00CE0E4F" w:rsidRPr="007A2EC1">
        <w:rPr>
          <w:rFonts w:ascii="Times New Roman" w:hAnsi="Times New Roman" w:cs="Times New Roman"/>
          <w:sz w:val="24"/>
          <w:szCs w:val="24"/>
        </w:rPr>
        <w:t xml:space="preserve"> como se indica en la figura IV</w:t>
      </w:r>
      <w:r w:rsidR="004207AE" w:rsidRPr="007A2EC1">
        <w:rPr>
          <w:rFonts w:ascii="Times New Roman" w:hAnsi="Times New Roman" w:cs="Times New Roman"/>
          <w:sz w:val="24"/>
          <w:szCs w:val="24"/>
        </w:rPr>
        <w:t>.7</w:t>
      </w:r>
      <w:r w:rsidR="00D36AEA" w:rsidRPr="007A2EC1">
        <w:rPr>
          <w:rFonts w:ascii="Times New Roman" w:hAnsi="Times New Roman" w:cs="Times New Roman"/>
          <w:sz w:val="24"/>
          <w:szCs w:val="24"/>
        </w:rPr>
        <w:t>.</w:t>
      </w:r>
    </w:p>
    <w:p w:rsidR="00394F42" w:rsidRPr="007A2EC1" w:rsidRDefault="002A53FA" w:rsidP="002A53FA">
      <w:pPr>
        <w:spacing w:line="240" w:lineRule="auto"/>
        <w:rPr>
          <w:rFonts w:ascii="Times New Roman" w:hAnsi="Times New Roman" w:cs="Times New Roman"/>
          <w:sz w:val="24"/>
          <w:szCs w:val="24"/>
        </w:rPr>
      </w:pPr>
      <w:r w:rsidRPr="007A2EC1">
        <w:rPr>
          <w:noProof/>
          <w:lang w:val="es-ES" w:eastAsia="es-ES"/>
        </w:rPr>
        <w:drawing>
          <wp:inline distT="0" distB="0" distL="0" distR="0" wp14:anchorId="764AAA6B" wp14:editId="2978C36F">
            <wp:extent cx="5362575" cy="1371600"/>
            <wp:effectExtent l="0" t="0" r="952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l="30159" t="15057" r="25573" b="65494"/>
                    <a:stretch/>
                  </pic:blipFill>
                  <pic:spPr bwMode="auto">
                    <a:xfrm>
                      <a:off x="0" y="0"/>
                      <a:ext cx="5362575" cy="1371600"/>
                    </a:xfrm>
                    <a:prstGeom prst="rect">
                      <a:avLst/>
                    </a:prstGeom>
                    <a:ln>
                      <a:noFill/>
                    </a:ln>
                    <a:extLst>
                      <a:ext uri="{53640926-AAD7-44D8-BBD7-CCE9431645EC}">
                        <a14:shadowObscured xmlns:a14="http://schemas.microsoft.com/office/drawing/2010/main"/>
                      </a:ext>
                    </a:extLst>
                  </pic:spPr>
                </pic:pic>
              </a:graphicData>
            </a:graphic>
          </wp:inline>
        </w:drawing>
      </w:r>
    </w:p>
    <w:p w:rsidR="002A53FA" w:rsidRPr="007A2EC1" w:rsidRDefault="002A53FA" w:rsidP="002A53FA">
      <w:pPr>
        <w:pStyle w:val="Descripcin"/>
        <w:jc w:val="center"/>
        <w:rPr>
          <w:rFonts w:ascii="Times New Roman" w:hAnsi="Times New Roman" w:cs="Times New Roman"/>
          <w:i w:val="0"/>
          <w:iCs w:val="0"/>
          <w:color w:val="auto"/>
          <w:shd w:val="clear" w:color="auto" w:fill="FFFFFF"/>
        </w:rPr>
      </w:pPr>
      <w:r w:rsidRPr="007A2EC1">
        <w:rPr>
          <w:rFonts w:ascii="Times New Roman" w:hAnsi="Times New Roman" w:cs="Times New Roman"/>
          <w:b/>
          <w:i w:val="0"/>
          <w:iCs w:val="0"/>
          <w:color w:val="FFFFFF" w:themeColor="background1"/>
          <w:shd w:val="clear" w:color="auto" w:fill="FFFFFF"/>
        </w:rPr>
        <w:fldChar w:fldCharType="begin"/>
      </w:r>
      <w:r w:rsidRPr="007A2EC1">
        <w:rPr>
          <w:rFonts w:ascii="Times New Roman" w:hAnsi="Times New Roman" w:cs="Times New Roman"/>
          <w:b/>
          <w:i w:val="0"/>
          <w:iCs w:val="0"/>
          <w:color w:val="FFFFFF" w:themeColor="background1"/>
          <w:shd w:val="clear" w:color="auto" w:fill="FFFFFF"/>
        </w:rPr>
        <w:instrText xml:space="preserve"> SEQ Ilustración \* ARABIC </w:instrText>
      </w:r>
      <w:r w:rsidRPr="007A2EC1">
        <w:rPr>
          <w:rFonts w:ascii="Times New Roman" w:hAnsi="Times New Roman" w:cs="Times New Roman"/>
          <w:b/>
          <w:i w:val="0"/>
          <w:iCs w:val="0"/>
          <w:color w:val="FFFFFF" w:themeColor="background1"/>
          <w:shd w:val="clear" w:color="auto" w:fill="FFFFFF"/>
        </w:rPr>
        <w:fldChar w:fldCharType="separate"/>
      </w:r>
      <w:r w:rsidR="001F34EA" w:rsidRPr="007A2EC1">
        <w:rPr>
          <w:rFonts w:ascii="Times New Roman" w:hAnsi="Times New Roman" w:cs="Times New Roman"/>
          <w:b/>
          <w:i w:val="0"/>
          <w:iCs w:val="0"/>
          <w:noProof/>
          <w:color w:val="FFFFFF" w:themeColor="background1"/>
          <w:shd w:val="clear" w:color="auto" w:fill="FFFFFF"/>
        </w:rPr>
        <w:t>40</w:t>
      </w:r>
      <w:r w:rsidRPr="007A2EC1">
        <w:rPr>
          <w:rFonts w:ascii="Times New Roman" w:hAnsi="Times New Roman" w:cs="Times New Roman"/>
          <w:b/>
          <w:i w:val="0"/>
          <w:iCs w:val="0"/>
          <w:color w:val="FFFFFF" w:themeColor="background1"/>
          <w:shd w:val="clear" w:color="auto" w:fill="FFFFFF"/>
        </w:rPr>
        <w:fldChar w:fldCharType="end"/>
      </w:r>
      <w:bookmarkStart w:id="572" w:name="_Toc415485111"/>
      <w:r w:rsidRPr="007A2EC1">
        <w:rPr>
          <w:rFonts w:ascii="Times New Roman" w:hAnsi="Times New Roman" w:cs="Times New Roman"/>
          <w:b/>
          <w:i w:val="0"/>
          <w:iCs w:val="0"/>
          <w:color w:val="auto"/>
          <w:shd w:val="clear" w:color="auto" w:fill="FFFFFF"/>
        </w:rPr>
        <w:t>Figura. I</w:t>
      </w:r>
      <w:r w:rsidR="00CE0E4F" w:rsidRPr="007A2EC1">
        <w:rPr>
          <w:rFonts w:ascii="Times New Roman" w:hAnsi="Times New Roman" w:cs="Times New Roman"/>
          <w:b/>
          <w:i w:val="0"/>
          <w:iCs w:val="0"/>
          <w:color w:val="auto"/>
          <w:shd w:val="clear" w:color="auto" w:fill="FFFFFF"/>
        </w:rPr>
        <w:t>V</w:t>
      </w:r>
      <w:r w:rsidRPr="007A2EC1">
        <w:rPr>
          <w:rFonts w:ascii="Times New Roman" w:hAnsi="Times New Roman" w:cs="Times New Roman"/>
          <w:b/>
          <w:i w:val="0"/>
          <w:iCs w:val="0"/>
          <w:color w:val="auto"/>
          <w:shd w:val="clear" w:color="auto" w:fill="FFFFFF"/>
        </w:rPr>
        <w:t>.</w:t>
      </w:r>
      <w:r w:rsidR="00CB65DD" w:rsidRPr="007A2EC1">
        <w:rPr>
          <w:rFonts w:ascii="Times New Roman" w:hAnsi="Times New Roman" w:cs="Times New Roman"/>
          <w:b/>
          <w:i w:val="0"/>
          <w:iCs w:val="0"/>
          <w:color w:val="auto"/>
          <w:shd w:val="clear" w:color="auto" w:fill="FFFFFF"/>
        </w:rPr>
        <w:t>7</w:t>
      </w:r>
      <w:r w:rsidRPr="007A2EC1">
        <w:rPr>
          <w:rFonts w:ascii="Times New Roman" w:hAnsi="Times New Roman" w:cs="Times New Roman"/>
          <w:b/>
          <w:i w:val="0"/>
          <w:iCs w:val="0"/>
          <w:color w:val="auto"/>
          <w:shd w:val="clear" w:color="auto" w:fill="FFFFFF"/>
        </w:rPr>
        <w:t>.</w:t>
      </w:r>
      <w:r w:rsidRPr="007A2EC1">
        <w:rPr>
          <w:rFonts w:ascii="Times New Roman" w:hAnsi="Times New Roman" w:cs="Times New Roman"/>
          <w:i w:val="0"/>
          <w:iCs w:val="0"/>
          <w:color w:val="auto"/>
          <w:shd w:val="clear" w:color="auto" w:fill="FFFFFF"/>
        </w:rPr>
        <w:t xml:space="preserve">  Inicialización del servicio Asterisk.</w:t>
      </w:r>
      <w:bookmarkEnd w:id="572"/>
    </w:p>
    <w:p w:rsidR="002A53FA" w:rsidRPr="007A2EC1" w:rsidRDefault="002A53FA" w:rsidP="001F34EA">
      <w:pPr>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Captura de pantalla CentOS</w:t>
      </w:r>
    </w:p>
    <w:p w:rsidR="00CB0615" w:rsidRPr="007A2EC1" w:rsidRDefault="001F34EA" w:rsidP="004851E9">
      <w:pPr>
        <w:jc w:val="both"/>
        <w:rPr>
          <w:rFonts w:ascii="Times New Roman" w:hAnsi="Times New Roman" w:cs="Times New Roman"/>
          <w:sz w:val="24"/>
          <w:szCs w:val="24"/>
        </w:rPr>
      </w:pPr>
      <w:r w:rsidRPr="007A2EC1">
        <w:rPr>
          <w:rFonts w:ascii="Times New Roman" w:hAnsi="Times New Roman" w:cs="Times New Roman"/>
          <w:sz w:val="24"/>
          <w:szCs w:val="24"/>
        </w:rPr>
        <w:t>Si se desea ingresar a la consola de asterisk se lo hace con los coma</w:t>
      </w:r>
      <w:r w:rsidR="00D542AA" w:rsidRPr="007A2EC1">
        <w:rPr>
          <w:rFonts w:ascii="Times New Roman" w:hAnsi="Times New Roman" w:cs="Times New Roman"/>
          <w:sz w:val="24"/>
          <w:szCs w:val="24"/>
        </w:rPr>
        <w:t>ndos detallados en la figura IV</w:t>
      </w:r>
      <w:r w:rsidRPr="007A2EC1">
        <w:rPr>
          <w:rFonts w:ascii="Times New Roman" w:hAnsi="Times New Roman" w:cs="Times New Roman"/>
          <w:sz w:val="24"/>
          <w:szCs w:val="24"/>
        </w:rPr>
        <w:t>.8, se le agrega muchas “v” para que sea más verboso</w:t>
      </w:r>
      <w:r w:rsidR="00B01DA8" w:rsidRPr="007A2EC1">
        <w:rPr>
          <w:rFonts w:ascii="Times New Roman" w:hAnsi="Times New Roman" w:cs="Times New Roman"/>
          <w:sz w:val="24"/>
          <w:szCs w:val="24"/>
        </w:rPr>
        <w:t>, ese es el último paso con respecto a la configuración del servidor</w:t>
      </w:r>
      <w:r w:rsidRPr="007A2EC1">
        <w:rPr>
          <w:rFonts w:ascii="Times New Roman" w:hAnsi="Times New Roman" w:cs="Times New Roman"/>
          <w:sz w:val="24"/>
          <w:szCs w:val="24"/>
        </w:rPr>
        <w:t>.</w:t>
      </w:r>
    </w:p>
    <w:p w:rsidR="001F34EA" w:rsidRPr="007A2EC1" w:rsidRDefault="001F34EA" w:rsidP="00CB65DD">
      <w:pPr>
        <w:spacing w:line="240" w:lineRule="auto"/>
        <w:rPr>
          <w:rFonts w:ascii="Times New Roman" w:hAnsi="Times New Roman" w:cs="Times New Roman"/>
          <w:sz w:val="24"/>
          <w:szCs w:val="24"/>
        </w:rPr>
      </w:pPr>
      <w:r w:rsidRPr="007A2EC1">
        <w:rPr>
          <w:noProof/>
          <w:lang w:val="es-ES" w:eastAsia="es-ES"/>
        </w:rPr>
        <w:drawing>
          <wp:inline distT="0" distB="0" distL="0" distR="0" wp14:anchorId="18EE36D8" wp14:editId="05BAB4D2">
            <wp:extent cx="5314950" cy="302895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l="30583" t="14743" r="22047" b="41026"/>
                    <a:stretch/>
                  </pic:blipFill>
                  <pic:spPr bwMode="auto">
                    <a:xfrm>
                      <a:off x="0" y="0"/>
                      <a:ext cx="5314950" cy="3028950"/>
                    </a:xfrm>
                    <a:prstGeom prst="rect">
                      <a:avLst/>
                    </a:prstGeom>
                    <a:ln>
                      <a:noFill/>
                    </a:ln>
                    <a:extLst>
                      <a:ext uri="{53640926-AAD7-44D8-BBD7-CCE9431645EC}">
                        <a14:shadowObscured xmlns:a14="http://schemas.microsoft.com/office/drawing/2010/main"/>
                      </a:ext>
                    </a:extLst>
                  </pic:spPr>
                </pic:pic>
              </a:graphicData>
            </a:graphic>
          </wp:inline>
        </w:drawing>
      </w:r>
    </w:p>
    <w:p w:rsidR="00CB65DD" w:rsidRPr="007A2EC1" w:rsidRDefault="00CB65DD" w:rsidP="00CB65DD">
      <w:pPr>
        <w:pStyle w:val="Descripcin"/>
        <w:jc w:val="center"/>
        <w:rPr>
          <w:rFonts w:ascii="Times New Roman" w:hAnsi="Times New Roman" w:cs="Times New Roman"/>
          <w:i w:val="0"/>
          <w:iCs w:val="0"/>
          <w:color w:val="auto"/>
          <w:shd w:val="clear" w:color="auto" w:fill="FFFFFF"/>
        </w:rPr>
      </w:pPr>
      <w:r w:rsidRPr="007A2EC1">
        <w:rPr>
          <w:rFonts w:ascii="Times New Roman" w:hAnsi="Times New Roman" w:cs="Times New Roman"/>
          <w:b/>
          <w:i w:val="0"/>
          <w:iCs w:val="0"/>
          <w:color w:val="FFFFFF" w:themeColor="background1"/>
          <w:shd w:val="clear" w:color="auto" w:fill="FFFFFF"/>
        </w:rPr>
        <w:fldChar w:fldCharType="begin"/>
      </w:r>
      <w:r w:rsidRPr="007A2EC1">
        <w:rPr>
          <w:rFonts w:ascii="Times New Roman" w:hAnsi="Times New Roman" w:cs="Times New Roman"/>
          <w:b/>
          <w:i w:val="0"/>
          <w:iCs w:val="0"/>
          <w:color w:val="FFFFFF" w:themeColor="background1"/>
          <w:shd w:val="clear" w:color="auto" w:fill="FFFFFF"/>
        </w:rPr>
        <w:instrText xml:space="preserve"> SEQ Ilustración \* ARABIC </w:instrText>
      </w:r>
      <w:r w:rsidRPr="007A2EC1">
        <w:rPr>
          <w:rFonts w:ascii="Times New Roman" w:hAnsi="Times New Roman" w:cs="Times New Roman"/>
          <w:b/>
          <w:i w:val="0"/>
          <w:iCs w:val="0"/>
          <w:color w:val="FFFFFF" w:themeColor="background1"/>
          <w:shd w:val="clear" w:color="auto" w:fill="FFFFFF"/>
        </w:rPr>
        <w:fldChar w:fldCharType="separate"/>
      </w:r>
      <w:r w:rsidR="00D542AA" w:rsidRPr="007A2EC1">
        <w:rPr>
          <w:rFonts w:ascii="Times New Roman" w:hAnsi="Times New Roman" w:cs="Times New Roman"/>
          <w:b/>
          <w:i w:val="0"/>
          <w:iCs w:val="0"/>
          <w:noProof/>
          <w:color w:val="FFFFFF" w:themeColor="background1"/>
          <w:shd w:val="clear" w:color="auto" w:fill="FFFFFF"/>
        </w:rPr>
        <w:t>24</w:t>
      </w:r>
      <w:r w:rsidRPr="007A2EC1">
        <w:rPr>
          <w:rFonts w:ascii="Times New Roman" w:hAnsi="Times New Roman" w:cs="Times New Roman"/>
          <w:b/>
          <w:i w:val="0"/>
          <w:iCs w:val="0"/>
          <w:color w:val="FFFFFF" w:themeColor="background1"/>
          <w:shd w:val="clear" w:color="auto" w:fill="FFFFFF"/>
        </w:rPr>
        <w:fldChar w:fldCharType="end"/>
      </w:r>
      <w:bookmarkStart w:id="573" w:name="_Toc415485112"/>
      <w:r w:rsidRPr="007A2EC1">
        <w:rPr>
          <w:rFonts w:ascii="Times New Roman" w:hAnsi="Times New Roman" w:cs="Times New Roman"/>
          <w:b/>
          <w:i w:val="0"/>
          <w:iCs w:val="0"/>
          <w:color w:val="auto"/>
          <w:shd w:val="clear" w:color="auto" w:fill="FFFFFF"/>
        </w:rPr>
        <w:t>Figura. I</w:t>
      </w:r>
      <w:r w:rsidR="00D542AA" w:rsidRPr="007A2EC1">
        <w:rPr>
          <w:rFonts w:ascii="Times New Roman" w:hAnsi="Times New Roman" w:cs="Times New Roman"/>
          <w:b/>
          <w:i w:val="0"/>
          <w:iCs w:val="0"/>
          <w:color w:val="auto"/>
          <w:shd w:val="clear" w:color="auto" w:fill="FFFFFF"/>
        </w:rPr>
        <w:t>V</w:t>
      </w:r>
      <w:r w:rsidRPr="007A2EC1">
        <w:rPr>
          <w:rFonts w:ascii="Times New Roman" w:hAnsi="Times New Roman" w:cs="Times New Roman"/>
          <w:b/>
          <w:i w:val="0"/>
          <w:iCs w:val="0"/>
          <w:color w:val="auto"/>
          <w:shd w:val="clear" w:color="auto" w:fill="FFFFFF"/>
        </w:rPr>
        <w:t>.8.</w:t>
      </w:r>
      <w:r w:rsidRPr="007A2EC1">
        <w:rPr>
          <w:rFonts w:ascii="Times New Roman" w:hAnsi="Times New Roman" w:cs="Times New Roman"/>
          <w:i w:val="0"/>
          <w:iCs w:val="0"/>
          <w:color w:val="auto"/>
          <w:shd w:val="clear" w:color="auto" w:fill="FFFFFF"/>
        </w:rPr>
        <w:t xml:space="preserve">  Consola de Asterisk.</w:t>
      </w:r>
      <w:bookmarkEnd w:id="573"/>
    </w:p>
    <w:p w:rsidR="00CB65DD" w:rsidRPr="007A2EC1" w:rsidRDefault="00CB65DD" w:rsidP="00CB65DD">
      <w:pPr>
        <w:spacing w:line="240" w:lineRule="auto"/>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Captura de pantalla CentOS</w:t>
      </w:r>
    </w:p>
    <w:p w:rsidR="00CB0615" w:rsidRPr="007A2EC1" w:rsidRDefault="00CB0615" w:rsidP="001F34EA">
      <w:pPr>
        <w:rPr>
          <w:rFonts w:ascii="Times New Roman" w:hAnsi="Times New Roman" w:cs="Times New Roman"/>
          <w:sz w:val="24"/>
          <w:szCs w:val="24"/>
        </w:rPr>
      </w:pPr>
    </w:p>
    <w:p w:rsidR="001F34EA" w:rsidRPr="007A2EC1" w:rsidRDefault="00B01DA8" w:rsidP="004851E9">
      <w:pPr>
        <w:jc w:val="both"/>
        <w:rPr>
          <w:rFonts w:ascii="Times New Roman" w:hAnsi="Times New Roman" w:cs="Times New Roman"/>
          <w:sz w:val="24"/>
          <w:szCs w:val="24"/>
        </w:rPr>
      </w:pPr>
      <w:r w:rsidRPr="007A2EC1">
        <w:rPr>
          <w:rFonts w:ascii="Times New Roman" w:hAnsi="Times New Roman" w:cs="Times New Roman"/>
          <w:sz w:val="24"/>
          <w:szCs w:val="24"/>
        </w:rPr>
        <w:t>Para continuar se procede a</w:t>
      </w:r>
      <w:r w:rsidR="001216C9" w:rsidRPr="007A2EC1">
        <w:rPr>
          <w:rFonts w:ascii="Times New Roman" w:hAnsi="Times New Roman" w:cs="Times New Roman"/>
          <w:sz w:val="24"/>
          <w:szCs w:val="24"/>
        </w:rPr>
        <w:t xml:space="preserve"> configurar los teléfonos,</w:t>
      </w:r>
      <w:r w:rsidRPr="007A2EC1">
        <w:rPr>
          <w:rFonts w:ascii="Times New Roman" w:hAnsi="Times New Roman" w:cs="Times New Roman"/>
          <w:sz w:val="24"/>
          <w:szCs w:val="24"/>
        </w:rPr>
        <w:t xml:space="preserve"> </w:t>
      </w:r>
      <w:r w:rsidR="001216C9" w:rsidRPr="007A2EC1">
        <w:rPr>
          <w:rFonts w:ascii="Times New Roman" w:hAnsi="Times New Roman" w:cs="Times New Roman"/>
          <w:sz w:val="24"/>
          <w:szCs w:val="24"/>
        </w:rPr>
        <w:t>estos pueden ser físicos o</w:t>
      </w:r>
      <w:r w:rsidRPr="007A2EC1">
        <w:rPr>
          <w:rFonts w:ascii="Times New Roman" w:hAnsi="Times New Roman" w:cs="Times New Roman"/>
          <w:sz w:val="24"/>
          <w:szCs w:val="24"/>
        </w:rPr>
        <w:t xml:space="preserve"> Softphone</w:t>
      </w:r>
      <w:r w:rsidR="001216C9" w:rsidRPr="007A2EC1">
        <w:rPr>
          <w:rFonts w:ascii="Times New Roman" w:hAnsi="Times New Roman" w:cs="Times New Roman"/>
          <w:sz w:val="24"/>
          <w:szCs w:val="24"/>
        </w:rPr>
        <w:t xml:space="preserve">s que soporten el protocolo SIP. </w:t>
      </w:r>
      <w:r w:rsidRPr="007A2EC1">
        <w:rPr>
          <w:rFonts w:ascii="Times New Roman" w:hAnsi="Times New Roman" w:cs="Times New Roman"/>
          <w:sz w:val="24"/>
          <w:szCs w:val="24"/>
        </w:rPr>
        <w:t xml:space="preserve"> </w:t>
      </w:r>
      <w:r w:rsidR="00E725E0" w:rsidRPr="007A2EC1">
        <w:rPr>
          <w:rFonts w:ascii="Times New Roman" w:hAnsi="Times New Roman" w:cs="Times New Roman"/>
          <w:sz w:val="24"/>
          <w:szCs w:val="24"/>
        </w:rPr>
        <w:t>E</w:t>
      </w:r>
      <w:r w:rsidRPr="007A2EC1">
        <w:rPr>
          <w:rFonts w:ascii="Times New Roman" w:hAnsi="Times New Roman" w:cs="Times New Roman"/>
          <w:sz w:val="24"/>
          <w:szCs w:val="24"/>
        </w:rPr>
        <w:t>n este caso se utilizó Zoiper</w:t>
      </w:r>
      <w:r w:rsidR="00E725E0" w:rsidRPr="007A2EC1">
        <w:rPr>
          <w:rFonts w:ascii="Times New Roman" w:hAnsi="Times New Roman" w:cs="Times New Roman"/>
          <w:sz w:val="24"/>
          <w:szCs w:val="24"/>
        </w:rPr>
        <w:t>,</w:t>
      </w:r>
      <w:r w:rsidR="001216C9" w:rsidRPr="007A2EC1">
        <w:rPr>
          <w:rFonts w:ascii="Times New Roman" w:hAnsi="Times New Roman" w:cs="Times New Roman"/>
          <w:sz w:val="24"/>
          <w:szCs w:val="24"/>
        </w:rPr>
        <w:t xml:space="preserve"> en el cual </w:t>
      </w:r>
      <w:r w:rsidR="00E725E0" w:rsidRPr="007A2EC1">
        <w:rPr>
          <w:rFonts w:ascii="Times New Roman" w:hAnsi="Times New Roman" w:cs="Times New Roman"/>
          <w:sz w:val="24"/>
          <w:szCs w:val="24"/>
        </w:rPr>
        <w:t>se puede</w:t>
      </w:r>
      <w:r w:rsidR="001216C9" w:rsidRPr="007A2EC1">
        <w:rPr>
          <w:rFonts w:ascii="Times New Roman" w:hAnsi="Times New Roman" w:cs="Times New Roman"/>
          <w:sz w:val="24"/>
          <w:szCs w:val="24"/>
        </w:rPr>
        <w:t xml:space="preserve"> configurar una </w:t>
      </w:r>
      <w:r w:rsidR="00853486" w:rsidRPr="007A2EC1">
        <w:rPr>
          <w:rFonts w:ascii="Times New Roman" w:hAnsi="Times New Roman" w:cs="Times New Roman"/>
          <w:sz w:val="24"/>
          <w:szCs w:val="24"/>
        </w:rPr>
        <w:t xml:space="preserve">nueva </w:t>
      </w:r>
      <w:r w:rsidR="001216C9" w:rsidRPr="007A2EC1">
        <w:rPr>
          <w:rFonts w:ascii="Times New Roman" w:hAnsi="Times New Roman" w:cs="Times New Roman"/>
          <w:sz w:val="24"/>
          <w:szCs w:val="24"/>
        </w:rPr>
        <w:t>cuenta SIP</w:t>
      </w:r>
      <w:r w:rsidR="00DD7421" w:rsidRPr="007A2EC1">
        <w:rPr>
          <w:rFonts w:ascii="Times New Roman" w:hAnsi="Times New Roman" w:cs="Times New Roman"/>
          <w:sz w:val="24"/>
          <w:szCs w:val="24"/>
        </w:rPr>
        <w:t xml:space="preserve"> </w:t>
      </w:r>
      <w:r w:rsidR="00D542AA" w:rsidRPr="007A2EC1">
        <w:rPr>
          <w:rFonts w:ascii="Times New Roman" w:hAnsi="Times New Roman" w:cs="Times New Roman"/>
          <w:sz w:val="24"/>
          <w:szCs w:val="24"/>
        </w:rPr>
        <w:t>como se muestra en la figura IV</w:t>
      </w:r>
      <w:r w:rsidR="00DD7421" w:rsidRPr="007A2EC1">
        <w:rPr>
          <w:rFonts w:ascii="Times New Roman" w:hAnsi="Times New Roman" w:cs="Times New Roman"/>
          <w:sz w:val="24"/>
          <w:szCs w:val="24"/>
        </w:rPr>
        <w:t>.9</w:t>
      </w:r>
      <w:r w:rsidR="001216C9" w:rsidRPr="007A2EC1">
        <w:rPr>
          <w:rFonts w:ascii="Times New Roman" w:hAnsi="Times New Roman" w:cs="Times New Roman"/>
          <w:sz w:val="24"/>
          <w:szCs w:val="24"/>
        </w:rPr>
        <w:t>.</w:t>
      </w:r>
    </w:p>
    <w:p w:rsidR="00DD7421" w:rsidRPr="007A2EC1" w:rsidRDefault="003D3039" w:rsidP="00DD7421">
      <w:pPr>
        <w:spacing w:line="240" w:lineRule="auto"/>
        <w:rPr>
          <w:rFonts w:ascii="Times New Roman" w:hAnsi="Times New Roman" w:cs="Times New Roman"/>
          <w:sz w:val="24"/>
          <w:szCs w:val="24"/>
        </w:rPr>
      </w:pPr>
      <w:r w:rsidRPr="007A2EC1">
        <w:rPr>
          <w:noProof/>
          <w:lang w:val="es-ES" w:eastAsia="es-ES"/>
        </w:rPr>
        <w:drawing>
          <wp:inline distT="0" distB="0" distL="0" distR="0" wp14:anchorId="66B7802D" wp14:editId="28BD3EC7">
            <wp:extent cx="5314950" cy="3095625"/>
            <wp:effectExtent l="0" t="0" r="0"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l="23927" t="15684" r="24458" b="15930"/>
                    <a:stretch/>
                  </pic:blipFill>
                  <pic:spPr bwMode="auto">
                    <a:xfrm>
                      <a:off x="0" y="0"/>
                      <a:ext cx="5314950" cy="3095625"/>
                    </a:xfrm>
                    <a:prstGeom prst="rect">
                      <a:avLst/>
                    </a:prstGeom>
                    <a:ln>
                      <a:noFill/>
                    </a:ln>
                    <a:extLst>
                      <a:ext uri="{53640926-AAD7-44D8-BBD7-CCE9431645EC}">
                        <a14:shadowObscured xmlns:a14="http://schemas.microsoft.com/office/drawing/2010/main"/>
                      </a:ext>
                    </a:extLst>
                  </pic:spPr>
                </pic:pic>
              </a:graphicData>
            </a:graphic>
          </wp:inline>
        </w:drawing>
      </w:r>
    </w:p>
    <w:p w:rsidR="00DD7421" w:rsidRPr="007A2EC1" w:rsidRDefault="00DD7421" w:rsidP="00DD7421">
      <w:pPr>
        <w:pStyle w:val="Descripcin"/>
        <w:jc w:val="center"/>
        <w:rPr>
          <w:rFonts w:ascii="Times New Roman" w:hAnsi="Times New Roman" w:cs="Times New Roman"/>
          <w:i w:val="0"/>
          <w:iCs w:val="0"/>
          <w:color w:val="auto"/>
          <w:shd w:val="clear" w:color="auto" w:fill="FFFFFF"/>
        </w:rPr>
      </w:pPr>
      <w:r w:rsidRPr="007A2EC1">
        <w:rPr>
          <w:rFonts w:ascii="Times New Roman" w:hAnsi="Times New Roman" w:cs="Times New Roman"/>
          <w:b/>
          <w:i w:val="0"/>
          <w:iCs w:val="0"/>
          <w:color w:val="FFFFFF" w:themeColor="background1"/>
          <w:shd w:val="clear" w:color="auto" w:fill="FFFFFF"/>
        </w:rPr>
        <w:fldChar w:fldCharType="begin"/>
      </w:r>
      <w:r w:rsidRPr="007A2EC1">
        <w:rPr>
          <w:rFonts w:ascii="Times New Roman" w:hAnsi="Times New Roman" w:cs="Times New Roman"/>
          <w:b/>
          <w:i w:val="0"/>
          <w:iCs w:val="0"/>
          <w:color w:val="FFFFFF" w:themeColor="background1"/>
          <w:shd w:val="clear" w:color="auto" w:fill="FFFFFF"/>
        </w:rPr>
        <w:instrText xml:space="preserve"> SEQ Ilustración \* ARABIC </w:instrText>
      </w:r>
      <w:r w:rsidRPr="007A2EC1">
        <w:rPr>
          <w:rFonts w:ascii="Times New Roman" w:hAnsi="Times New Roman" w:cs="Times New Roman"/>
          <w:b/>
          <w:i w:val="0"/>
          <w:iCs w:val="0"/>
          <w:color w:val="FFFFFF" w:themeColor="background1"/>
          <w:shd w:val="clear" w:color="auto" w:fill="FFFFFF"/>
        </w:rPr>
        <w:fldChar w:fldCharType="separate"/>
      </w:r>
      <w:r w:rsidR="00D542AA" w:rsidRPr="007A2EC1">
        <w:rPr>
          <w:rFonts w:ascii="Times New Roman" w:hAnsi="Times New Roman" w:cs="Times New Roman"/>
          <w:b/>
          <w:i w:val="0"/>
          <w:iCs w:val="0"/>
          <w:noProof/>
          <w:color w:val="FFFFFF" w:themeColor="background1"/>
          <w:shd w:val="clear" w:color="auto" w:fill="FFFFFF"/>
        </w:rPr>
        <w:t>25</w:t>
      </w:r>
      <w:r w:rsidRPr="007A2EC1">
        <w:rPr>
          <w:rFonts w:ascii="Times New Roman" w:hAnsi="Times New Roman" w:cs="Times New Roman"/>
          <w:b/>
          <w:i w:val="0"/>
          <w:iCs w:val="0"/>
          <w:color w:val="FFFFFF" w:themeColor="background1"/>
          <w:shd w:val="clear" w:color="auto" w:fill="FFFFFF"/>
        </w:rPr>
        <w:fldChar w:fldCharType="end"/>
      </w:r>
      <w:bookmarkStart w:id="574" w:name="_Toc415485113"/>
      <w:r w:rsidRPr="007A2EC1">
        <w:rPr>
          <w:rFonts w:ascii="Times New Roman" w:hAnsi="Times New Roman" w:cs="Times New Roman"/>
          <w:b/>
          <w:i w:val="0"/>
          <w:iCs w:val="0"/>
          <w:color w:val="auto"/>
          <w:shd w:val="clear" w:color="auto" w:fill="FFFFFF"/>
        </w:rPr>
        <w:t>Figura. I</w:t>
      </w:r>
      <w:r w:rsidR="00D542AA" w:rsidRPr="007A2EC1">
        <w:rPr>
          <w:rFonts w:ascii="Times New Roman" w:hAnsi="Times New Roman" w:cs="Times New Roman"/>
          <w:b/>
          <w:i w:val="0"/>
          <w:iCs w:val="0"/>
          <w:color w:val="auto"/>
          <w:shd w:val="clear" w:color="auto" w:fill="FFFFFF"/>
        </w:rPr>
        <w:t>V</w:t>
      </w:r>
      <w:r w:rsidRPr="007A2EC1">
        <w:rPr>
          <w:rFonts w:ascii="Times New Roman" w:hAnsi="Times New Roman" w:cs="Times New Roman"/>
          <w:b/>
          <w:i w:val="0"/>
          <w:iCs w:val="0"/>
          <w:color w:val="auto"/>
          <w:shd w:val="clear" w:color="auto" w:fill="FFFFFF"/>
        </w:rPr>
        <w:t>.</w:t>
      </w:r>
      <w:r w:rsidR="00E200F3" w:rsidRPr="007A2EC1">
        <w:rPr>
          <w:rFonts w:ascii="Times New Roman" w:hAnsi="Times New Roman" w:cs="Times New Roman"/>
          <w:b/>
          <w:i w:val="0"/>
          <w:iCs w:val="0"/>
          <w:color w:val="auto"/>
          <w:shd w:val="clear" w:color="auto" w:fill="FFFFFF"/>
        </w:rPr>
        <w:t>9</w:t>
      </w:r>
      <w:r w:rsidRPr="007A2EC1">
        <w:rPr>
          <w:rFonts w:ascii="Times New Roman" w:hAnsi="Times New Roman" w:cs="Times New Roman"/>
          <w:b/>
          <w:i w:val="0"/>
          <w:iCs w:val="0"/>
          <w:color w:val="auto"/>
          <w:shd w:val="clear" w:color="auto" w:fill="FFFFFF"/>
        </w:rPr>
        <w:t>.</w:t>
      </w:r>
      <w:r w:rsidRPr="007A2EC1">
        <w:rPr>
          <w:rFonts w:ascii="Times New Roman" w:hAnsi="Times New Roman" w:cs="Times New Roman"/>
          <w:i w:val="0"/>
          <w:iCs w:val="0"/>
          <w:color w:val="auto"/>
          <w:shd w:val="clear" w:color="auto" w:fill="FFFFFF"/>
        </w:rPr>
        <w:t xml:space="preserve">  </w:t>
      </w:r>
      <w:r w:rsidR="000D6BA7" w:rsidRPr="007A2EC1">
        <w:rPr>
          <w:rFonts w:ascii="Times New Roman" w:hAnsi="Times New Roman" w:cs="Times New Roman"/>
          <w:i w:val="0"/>
          <w:iCs w:val="0"/>
          <w:color w:val="auto"/>
          <w:shd w:val="clear" w:color="auto" w:fill="FFFFFF"/>
        </w:rPr>
        <w:t>Configuración de nuevo cliente SIP en Zoiper</w:t>
      </w:r>
      <w:r w:rsidRPr="007A2EC1">
        <w:rPr>
          <w:rFonts w:ascii="Times New Roman" w:hAnsi="Times New Roman" w:cs="Times New Roman"/>
          <w:i w:val="0"/>
          <w:iCs w:val="0"/>
          <w:color w:val="auto"/>
          <w:shd w:val="clear" w:color="auto" w:fill="FFFFFF"/>
        </w:rPr>
        <w:t>.</w:t>
      </w:r>
      <w:bookmarkEnd w:id="574"/>
    </w:p>
    <w:p w:rsidR="00DD7421" w:rsidRPr="007A2EC1" w:rsidRDefault="00DD7421" w:rsidP="00DD7421">
      <w:pPr>
        <w:spacing w:line="240" w:lineRule="auto"/>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Captura de pantalla CentOS</w:t>
      </w:r>
    </w:p>
    <w:p w:rsidR="00896681" w:rsidRPr="007A2EC1" w:rsidRDefault="00896681" w:rsidP="00701AA9">
      <w:pPr>
        <w:rPr>
          <w:rFonts w:ascii="Times New Roman" w:hAnsi="Times New Roman" w:cs="Times New Roman"/>
          <w:sz w:val="24"/>
          <w:szCs w:val="24"/>
        </w:rPr>
      </w:pPr>
    </w:p>
    <w:p w:rsidR="00DD7421" w:rsidRPr="007A2EC1" w:rsidRDefault="00896681" w:rsidP="0034138C">
      <w:pPr>
        <w:jc w:val="both"/>
        <w:rPr>
          <w:rFonts w:ascii="Times New Roman" w:hAnsi="Times New Roman" w:cs="Times New Roman"/>
          <w:sz w:val="24"/>
          <w:szCs w:val="24"/>
        </w:rPr>
      </w:pPr>
      <w:r w:rsidRPr="007A2EC1">
        <w:rPr>
          <w:rFonts w:ascii="Times New Roman" w:hAnsi="Times New Roman" w:cs="Times New Roman"/>
          <w:sz w:val="24"/>
          <w:szCs w:val="24"/>
        </w:rPr>
        <w:t xml:space="preserve">Luego se procede a configurar el dominio </w:t>
      </w:r>
      <w:r w:rsidR="002602CF" w:rsidRPr="007A2EC1">
        <w:rPr>
          <w:rFonts w:ascii="Times New Roman" w:hAnsi="Times New Roman" w:cs="Times New Roman"/>
          <w:sz w:val="24"/>
          <w:szCs w:val="24"/>
        </w:rPr>
        <w:t>que es la dirección ip del servidor, el nombre de usuario que es la extensión, el password y el caller ID Name ambos configurados en el archivo sip.conf</w:t>
      </w:r>
      <w:r w:rsidR="00D542AA" w:rsidRPr="007A2EC1">
        <w:rPr>
          <w:rFonts w:ascii="Times New Roman" w:hAnsi="Times New Roman" w:cs="Times New Roman"/>
          <w:sz w:val="24"/>
          <w:szCs w:val="24"/>
        </w:rPr>
        <w:t xml:space="preserve"> como se indica en la figura IV</w:t>
      </w:r>
      <w:r w:rsidR="002602CF" w:rsidRPr="007A2EC1">
        <w:rPr>
          <w:rFonts w:ascii="Times New Roman" w:hAnsi="Times New Roman" w:cs="Times New Roman"/>
          <w:sz w:val="24"/>
          <w:szCs w:val="24"/>
        </w:rPr>
        <w:t>.10.</w:t>
      </w:r>
    </w:p>
    <w:p w:rsidR="002602CF" w:rsidRPr="007A2EC1" w:rsidRDefault="003D3039" w:rsidP="002602CF">
      <w:pPr>
        <w:pStyle w:val="Descripcin"/>
        <w:jc w:val="center"/>
        <w:rPr>
          <w:rFonts w:ascii="Times New Roman" w:hAnsi="Times New Roman" w:cs="Times New Roman"/>
          <w:i w:val="0"/>
          <w:iCs w:val="0"/>
          <w:color w:val="auto"/>
          <w:shd w:val="clear" w:color="auto" w:fill="FFFFFF"/>
        </w:rPr>
      </w:pPr>
      <w:r w:rsidRPr="007A2EC1">
        <w:rPr>
          <w:noProof/>
          <w:lang w:val="es-ES" w:eastAsia="es-ES"/>
        </w:rPr>
        <w:drawing>
          <wp:inline distT="0" distB="0" distL="0" distR="0" wp14:anchorId="7F1E1881" wp14:editId="409F0041">
            <wp:extent cx="5400675" cy="3486150"/>
            <wp:effectExtent l="0" t="0" r="952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22399" t="17881" r="25397" b="14676"/>
                    <a:stretch/>
                  </pic:blipFill>
                  <pic:spPr bwMode="auto">
                    <a:xfrm>
                      <a:off x="0" y="0"/>
                      <a:ext cx="5400675" cy="3486150"/>
                    </a:xfrm>
                    <a:prstGeom prst="rect">
                      <a:avLst/>
                    </a:prstGeom>
                    <a:ln>
                      <a:noFill/>
                    </a:ln>
                    <a:extLst>
                      <a:ext uri="{53640926-AAD7-44D8-BBD7-CCE9431645EC}">
                        <a14:shadowObscured xmlns:a14="http://schemas.microsoft.com/office/drawing/2010/main"/>
                      </a:ext>
                    </a:extLst>
                  </pic:spPr>
                </pic:pic>
              </a:graphicData>
            </a:graphic>
          </wp:inline>
        </w:drawing>
      </w:r>
      <w:r w:rsidR="002602CF" w:rsidRPr="007A2EC1">
        <w:rPr>
          <w:rFonts w:ascii="Times New Roman" w:hAnsi="Times New Roman" w:cs="Times New Roman"/>
          <w:b/>
          <w:i w:val="0"/>
          <w:iCs w:val="0"/>
          <w:color w:val="FFFFFF" w:themeColor="background1"/>
          <w:shd w:val="clear" w:color="auto" w:fill="FFFFFF"/>
        </w:rPr>
        <w:fldChar w:fldCharType="begin"/>
      </w:r>
      <w:r w:rsidR="002602CF" w:rsidRPr="007A2EC1">
        <w:rPr>
          <w:rFonts w:ascii="Times New Roman" w:hAnsi="Times New Roman" w:cs="Times New Roman"/>
          <w:b/>
          <w:i w:val="0"/>
          <w:iCs w:val="0"/>
          <w:color w:val="FFFFFF" w:themeColor="background1"/>
          <w:shd w:val="clear" w:color="auto" w:fill="FFFFFF"/>
        </w:rPr>
        <w:instrText xml:space="preserve"> SEQ Ilustración \* ARABIC </w:instrText>
      </w:r>
      <w:r w:rsidR="002602CF" w:rsidRPr="007A2EC1">
        <w:rPr>
          <w:rFonts w:ascii="Times New Roman" w:hAnsi="Times New Roman" w:cs="Times New Roman"/>
          <w:b/>
          <w:i w:val="0"/>
          <w:iCs w:val="0"/>
          <w:color w:val="FFFFFF" w:themeColor="background1"/>
          <w:shd w:val="clear" w:color="auto" w:fill="FFFFFF"/>
        </w:rPr>
        <w:fldChar w:fldCharType="separate"/>
      </w:r>
      <w:r w:rsidR="00D542AA" w:rsidRPr="007A2EC1">
        <w:rPr>
          <w:rFonts w:ascii="Times New Roman" w:hAnsi="Times New Roman" w:cs="Times New Roman"/>
          <w:b/>
          <w:i w:val="0"/>
          <w:iCs w:val="0"/>
          <w:noProof/>
          <w:color w:val="FFFFFF" w:themeColor="background1"/>
          <w:shd w:val="clear" w:color="auto" w:fill="FFFFFF"/>
        </w:rPr>
        <w:t>26</w:t>
      </w:r>
      <w:r w:rsidR="002602CF" w:rsidRPr="007A2EC1">
        <w:rPr>
          <w:rFonts w:ascii="Times New Roman" w:hAnsi="Times New Roman" w:cs="Times New Roman"/>
          <w:b/>
          <w:i w:val="0"/>
          <w:iCs w:val="0"/>
          <w:color w:val="FFFFFF" w:themeColor="background1"/>
          <w:shd w:val="clear" w:color="auto" w:fill="FFFFFF"/>
        </w:rPr>
        <w:fldChar w:fldCharType="end"/>
      </w:r>
      <w:bookmarkStart w:id="575" w:name="_Toc415485114"/>
      <w:r w:rsidR="002602CF" w:rsidRPr="007A2EC1">
        <w:rPr>
          <w:rFonts w:ascii="Times New Roman" w:hAnsi="Times New Roman" w:cs="Times New Roman"/>
          <w:b/>
          <w:i w:val="0"/>
          <w:iCs w:val="0"/>
          <w:color w:val="auto"/>
          <w:shd w:val="clear" w:color="auto" w:fill="FFFFFF"/>
        </w:rPr>
        <w:t>Figura. I</w:t>
      </w:r>
      <w:r w:rsidR="00D542AA" w:rsidRPr="007A2EC1">
        <w:rPr>
          <w:rFonts w:ascii="Times New Roman" w:hAnsi="Times New Roman" w:cs="Times New Roman"/>
          <w:b/>
          <w:i w:val="0"/>
          <w:iCs w:val="0"/>
          <w:color w:val="auto"/>
          <w:shd w:val="clear" w:color="auto" w:fill="FFFFFF"/>
        </w:rPr>
        <w:t>V</w:t>
      </w:r>
      <w:r w:rsidR="002602CF" w:rsidRPr="007A2EC1">
        <w:rPr>
          <w:rFonts w:ascii="Times New Roman" w:hAnsi="Times New Roman" w:cs="Times New Roman"/>
          <w:b/>
          <w:i w:val="0"/>
          <w:iCs w:val="0"/>
          <w:color w:val="auto"/>
          <w:shd w:val="clear" w:color="auto" w:fill="FFFFFF"/>
        </w:rPr>
        <w:t>.</w:t>
      </w:r>
      <w:r w:rsidR="00646970" w:rsidRPr="007A2EC1">
        <w:rPr>
          <w:rFonts w:ascii="Times New Roman" w:hAnsi="Times New Roman" w:cs="Times New Roman"/>
          <w:b/>
          <w:i w:val="0"/>
          <w:iCs w:val="0"/>
          <w:color w:val="auto"/>
          <w:shd w:val="clear" w:color="auto" w:fill="FFFFFF"/>
        </w:rPr>
        <w:t>10</w:t>
      </w:r>
      <w:r w:rsidR="002602CF" w:rsidRPr="007A2EC1">
        <w:rPr>
          <w:rFonts w:ascii="Times New Roman" w:hAnsi="Times New Roman" w:cs="Times New Roman"/>
          <w:b/>
          <w:i w:val="0"/>
          <w:iCs w:val="0"/>
          <w:color w:val="auto"/>
          <w:shd w:val="clear" w:color="auto" w:fill="FFFFFF"/>
        </w:rPr>
        <w:t>.</w:t>
      </w:r>
      <w:r w:rsidR="002602CF" w:rsidRPr="007A2EC1">
        <w:rPr>
          <w:rFonts w:ascii="Times New Roman" w:hAnsi="Times New Roman" w:cs="Times New Roman"/>
          <w:i w:val="0"/>
          <w:iCs w:val="0"/>
          <w:color w:val="auto"/>
          <w:shd w:val="clear" w:color="auto" w:fill="FFFFFF"/>
        </w:rPr>
        <w:t xml:space="preserve">  Configuración </w:t>
      </w:r>
      <w:r w:rsidR="00646970" w:rsidRPr="007A2EC1">
        <w:rPr>
          <w:rFonts w:ascii="Times New Roman" w:hAnsi="Times New Roman" w:cs="Times New Roman"/>
          <w:i w:val="0"/>
          <w:iCs w:val="0"/>
          <w:color w:val="auto"/>
          <w:shd w:val="clear" w:color="auto" w:fill="FFFFFF"/>
        </w:rPr>
        <w:t xml:space="preserve">de las opciones </w:t>
      </w:r>
      <w:r w:rsidR="002602CF" w:rsidRPr="007A2EC1">
        <w:rPr>
          <w:rFonts w:ascii="Times New Roman" w:hAnsi="Times New Roman" w:cs="Times New Roman"/>
          <w:i w:val="0"/>
          <w:iCs w:val="0"/>
          <w:color w:val="auto"/>
          <w:shd w:val="clear" w:color="auto" w:fill="FFFFFF"/>
        </w:rPr>
        <w:t>en Zoiper.</w:t>
      </w:r>
      <w:bookmarkEnd w:id="575"/>
    </w:p>
    <w:p w:rsidR="002602CF" w:rsidRPr="007A2EC1" w:rsidRDefault="002602CF" w:rsidP="002602CF">
      <w:pPr>
        <w:spacing w:line="240" w:lineRule="auto"/>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Captura de pantalla CentOS</w:t>
      </w:r>
    </w:p>
    <w:p w:rsidR="003D3039" w:rsidRPr="007A2EC1" w:rsidRDefault="00646970" w:rsidP="00E17203">
      <w:pPr>
        <w:jc w:val="both"/>
        <w:rPr>
          <w:rFonts w:ascii="Times New Roman" w:hAnsi="Times New Roman" w:cs="Times New Roman"/>
          <w:sz w:val="24"/>
          <w:szCs w:val="24"/>
        </w:rPr>
      </w:pPr>
      <w:r w:rsidRPr="007A2EC1">
        <w:rPr>
          <w:rFonts w:ascii="Times New Roman" w:hAnsi="Times New Roman" w:cs="Times New Roman"/>
          <w:sz w:val="24"/>
          <w:szCs w:val="24"/>
        </w:rPr>
        <w:t xml:space="preserve">Y por último se observa que la cuenta SIP aparece como registrada en </w:t>
      </w:r>
      <w:r w:rsidR="00A21C09" w:rsidRPr="007A2EC1">
        <w:rPr>
          <w:rFonts w:ascii="Times New Roman" w:hAnsi="Times New Roman" w:cs="Times New Roman"/>
          <w:sz w:val="24"/>
          <w:szCs w:val="24"/>
        </w:rPr>
        <w:t>el sistema, como se indica en</w:t>
      </w:r>
      <w:r w:rsidR="00D542AA" w:rsidRPr="007A2EC1">
        <w:rPr>
          <w:rFonts w:ascii="Times New Roman" w:hAnsi="Times New Roman" w:cs="Times New Roman"/>
          <w:sz w:val="24"/>
          <w:szCs w:val="24"/>
        </w:rPr>
        <w:t xml:space="preserve"> la figura IV</w:t>
      </w:r>
      <w:r w:rsidRPr="007A2EC1">
        <w:rPr>
          <w:rFonts w:ascii="Times New Roman" w:hAnsi="Times New Roman" w:cs="Times New Roman"/>
          <w:sz w:val="24"/>
          <w:szCs w:val="24"/>
        </w:rPr>
        <w:t>.11.</w:t>
      </w:r>
    </w:p>
    <w:p w:rsidR="006E0D1D" w:rsidRPr="007A2EC1" w:rsidRDefault="006E0D1D" w:rsidP="006E0D1D">
      <w:pPr>
        <w:pStyle w:val="Descripcin"/>
        <w:jc w:val="center"/>
        <w:rPr>
          <w:rFonts w:ascii="Times New Roman" w:hAnsi="Times New Roman" w:cs="Times New Roman"/>
          <w:b/>
          <w:i w:val="0"/>
          <w:iCs w:val="0"/>
          <w:color w:val="FFFFFF" w:themeColor="background1"/>
          <w:shd w:val="clear" w:color="auto" w:fill="FFFFFF"/>
        </w:rPr>
      </w:pPr>
      <w:r w:rsidRPr="007A2EC1">
        <w:rPr>
          <w:noProof/>
          <w:lang w:val="es-ES" w:eastAsia="es-ES"/>
        </w:rPr>
        <w:drawing>
          <wp:inline distT="0" distB="0" distL="0" distR="0" wp14:anchorId="2ED98CF7" wp14:editId="6B01A0EA">
            <wp:extent cx="3048000" cy="2305050"/>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l="38801" t="35447" r="38977" b="35379"/>
                    <a:stretch/>
                  </pic:blipFill>
                  <pic:spPr bwMode="auto">
                    <a:xfrm>
                      <a:off x="0" y="0"/>
                      <a:ext cx="3048000" cy="2305050"/>
                    </a:xfrm>
                    <a:prstGeom prst="rect">
                      <a:avLst/>
                    </a:prstGeom>
                    <a:ln>
                      <a:noFill/>
                    </a:ln>
                    <a:extLst>
                      <a:ext uri="{53640926-AAD7-44D8-BBD7-CCE9431645EC}">
                        <a14:shadowObscured xmlns:a14="http://schemas.microsoft.com/office/drawing/2010/main"/>
                      </a:ext>
                    </a:extLst>
                  </pic:spPr>
                </pic:pic>
              </a:graphicData>
            </a:graphic>
          </wp:inline>
        </w:drawing>
      </w:r>
    </w:p>
    <w:p w:rsidR="00646970" w:rsidRPr="007A2EC1" w:rsidRDefault="00646970" w:rsidP="00646970">
      <w:pPr>
        <w:pStyle w:val="Descripcin"/>
        <w:jc w:val="center"/>
        <w:rPr>
          <w:rFonts w:ascii="Times New Roman" w:hAnsi="Times New Roman" w:cs="Times New Roman"/>
          <w:i w:val="0"/>
          <w:iCs w:val="0"/>
          <w:color w:val="auto"/>
          <w:shd w:val="clear" w:color="auto" w:fill="FFFFFF"/>
        </w:rPr>
      </w:pPr>
      <w:r w:rsidRPr="007A2EC1">
        <w:rPr>
          <w:rFonts w:ascii="Times New Roman" w:hAnsi="Times New Roman" w:cs="Times New Roman"/>
          <w:b/>
          <w:i w:val="0"/>
          <w:iCs w:val="0"/>
          <w:color w:val="FFFFFF" w:themeColor="background1"/>
          <w:shd w:val="clear" w:color="auto" w:fill="FFFFFF"/>
        </w:rPr>
        <w:fldChar w:fldCharType="begin"/>
      </w:r>
      <w:r w:rsidRPr="007A2EC1">
        <w:rPr>
          <w:rFonts w:ascii="Times New Roman" w:hAnsi="Times New Roman" w:cs="Times New Roman"/>
          <w:b/>
          <w:i w:val="0"/>
          <w:iCs w:val="0"/>
          <w:color w:val="FFFFFF" w:themeColor="background1"/>
          <w:shd w:val="clear" w:color="auto" w:fill="FFFFFF"/>
        </w:rPr>
        <w:instrText xml:space="preserve"> SEQ Ilustración \* ARABIC </w:instrText>
      </w:r>
      <w:r w:rsidRPr="007A2EC1">
        <w:rPr>
          <w:rFonts w:ascii="Times New Roman" w:hAnsi="Times New Roman" w:cs="Times New Roman"/>
          <w:b/>
          <w:i w:val="0"/>
          <w:iCs w:val="0"/>
          <w:color w:val="FFFFFF" w:themeColor="background1"/>
          <w:shd w:val="clear" w:color="auto" w:fill="FFFFFF"/>
        </w:rPr>
        <w:fldChar w:fldCharType="separate"/>
      </w:r>
      <w:r w:rsidR="00D542AA" w:rsidRPr="007A2EC1">
        <w:rPr>
          <w:rFonts w:ascii="Times New Roman" w:hAnsi="Times New Roman" w:cs="Times New Roman"/>
          <w:b/>
          <w:i w:val="0"/>
          <w:iCs w:val="0"/>
          <w:noProof/>
          <w:color w:val="FFFFFF" w:themeColor="background1"/>
          <w:shd w:val="clear" w:color="auto" w:fill="FFFFFF"/>
        </w:rPr>
        <w:t>27</w:t>
      </w:r>
      <w:r w:rsidRPr="007A2EC1">
        <w:rPr>
          <w:rFonts w:ascii="Times New Roman" w:hAnsi="Times New Roman" w:cs="Times New Roman"/>
          <w:b/>
          <w:i w:val="0"/>
          <w:iCs w:val="0"/>
          <w:color w:val="FFFFFF" w:themeColor="background1"/>
          <w:shd w:val="clear" w:color="auto" w:fill="FFFFFF"/>
        </w:rPr>
        <w:fldChar w:fldCharType="end"/>
      </w:r>
      <w:bookmarkStart w:id="576" w:name="_Toc415485115"/>
      <w:r w:rsidRPr="007A2EC1">
        <w:rPr>
          <w:rFonts w:ascii="Times New Roman" w:hAnsi="Times New Roman" w:cs="Times New Roman"/>
          <w:b/>
          <w:i w:val="0"/>
          <w:iCs w:val="0"/>
          <w:color w:val="auto"/>
          <w:shd w:val="clear" w:color="auto" w:fill="FFFFFF"/>
        </w:rPr>
        <w:t>Figura. I</w:t>
      </w:r>
      <w:r w:rsidR="00D542AA" w:rsidRPr="007A2EC1">
        <w:rPr>
          <w:rFonts w:ascii="Times New Roman" w:hAnsi="Times New Roman" w:cs="Times New Roman"/>
          <w:b/>
          <w:i w:val="0"/>
          <w:iCs w:val="0"/>
          <w:color w:val="auto"/>
          <w:shd w:val="clear" w:color="auto" w:fill="FFFFFF"/>
        </w:rPr>
        <w:t>V</w:t>
      </w:r>
      <w:r w:rsidRPr="007A2EC1">
        <w:rPr>
          <w:rFonts w:ascii="Times New Roman" w:hAnsi="Times New Roman" w:cs="Times New Roman"/>
          <w:b/>
          <w:i w:val="0"/>
          <w:iCs w:val="0"/>
          <w:color w:val="auto"/>
          <w:shd w:val="clear" w:color="auto" w:fill="FFFFFF"/>
        </w:rPr>
        <w:t>.11.</w:t>
      </w:r>
      <w:r w:rsidRPr="007A2EC1">
        <w:rPr>
          <w:rFonts w:ascii="Times New Roman" w:hAnsi="Times New Roman" w:cs="Times New Roman"/>
          <w:i w:val="0"/>
          <w:iCs w:val="0"/>
          <w:color w:val="auto"/>
          <w:shd w:val="clear" w:color="auto" w:fill="FFFFFF"/>
        </w:rPr>
        <w:t xml:space="preserve">  Cuenta SIP </w:t>
      </w:r>
      <w:r w:rsidR="007C1BDC" w:rsidRPr="007A2EC1">
        <w:rPr>
          <w:rFonts w:ascii="Times New Roman" w:hAnsi="Times New Roman" w:cs="Times New Roman"/>
          <w:i w:val="0"/>
          <w:iCs w:val="0"/>
          <w:color w:val="auto"/>
          <w:shd w:val="clear" w:color="auto" w:fill="FFFFFF"/>
        </w:rPr>
        <w:t xml:space="preserve">satisfactoriamente </w:t>
      </w:r>
      <w:r w:rsidRPr="007A2EC1">
        <w:rPr>
          <w:rFonts w:ascii="Times New Roman" w:hAnsi="Times New Roman" w:cs="Times New Roman"/>
          <w:i w:val="0"/>
          <w:iCs w:val="0"/>
          <w:color w:val="auto"/>
          <w:shd w:val="clear" w:color="auto" w:fill="FFFFFF"/>
        </w:rPr>
        <w:t>registrada en Zoiper.</w:t>
      </w:r>
      <w:bookmarkEnd w:id="576"/>
    </w:p>
    <w:p w:rsidR="00646970" w:rsidRPr="007A2EC1" w:rsidRDefault="00646970" w:rsidP="00646970">
      <w:pPr>
        <w:spacing w:line="240" w:lineRule="auto"/>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Captura de pantalla CentOS</w:t>
      </w:r>
    </w:p>
    <w:p w:rsidR="001F34EA" w:rsidRPr="007A2EC1" w:rsidRDefault="001F34EA" w:rsidP="00701AA9">
      <w:pPr>
        <w:rPr>
          <w:rFonts w:ascii="Times New Roman" w:hAnsi="Times New Roman" w:cs="Times New Roman"/>
          <w:sz w:val="24"/>
          <w:szCs w:val="24"/>
        </w:rPr>
      </w:pPr>
    </w:p>
    <w:p w:rsidR="005C4A2A" w:rsidRPr="007A2EC1" w:rsidRDefault="00F807F1" w:rsidP="008147BF">
      <w:pPr>
        <w:pStyle w:val="Prrafodelista"/>
        <w:numPr>
          <w:ilvl w:val="2"/>
          <w:numId w:val="25"/>
        </w:numPr>
        <w:ind w:hanging="646"/>
        <w:outlineLvl w:val="1"/>
        <w:rPr>
          <w:rFonts w:ascii="Times New Roman" w:hAnsi="Times New Roman" w:cs="Times New Roman"/>
          <w:b/>
          <w:sz w:val="24"/>
          <w:szCs w:val="24"/>
        </w:rPr>
      </w:pPr>
      <w:bookmarkStart w:id="577" w:name="_Toc415493001"/>
      <w:r w:rsidRPr="007A2EC1">
        <w:rPr>
          <w:rFonts w:ascii="Times New Roman" w:hAnsi="Times New Roman" w:cs="Times New Roman"/>
          <w:b/>
          <w:sz w:val="24"/>
          <w:szCs w:val="24"/>
        </w:rPr>
        <w:t>Configurar protocolos de enrutamiento</w:t>
      </w:r>
      <w:bookmarkEnd w:id="577"/>
    </w:p>
    <w:p w:rsidR="00DC27A0" w:rsidRPr="007A2EC1" w:rsidRDefault="00AA5915" w:rsidP="005C41AA">
      <w:pPr>
        <w:pStyle w:val="Predeterminado"/>
        <w:tabs>
          <w:tab w:val="clear" w:pos="708"/>
        </w:tabs>
        <w:spacing w:line="480" w:lineRule="auto"/>
        <w:jc w:val="both"/>
        <w:rPr>
          <w:rFonts w:eastAsiaTheme="minorHAnsi"/>
          <w:color w:val="auto"/>
          <w:sz w:val="24"/>
          <w:szCs w:val="24"/>
          <w:shd w:val="clear" w:color="auto" w:fill="FFFFFF"/>
          <w:lang w:val="es-EC" w:eastAsia="en-US"/>
        </w:rPr>
      </w:pPr>
      <w:r w:rsidRPr="007A2EC1">
        <w:rPr>
          <w:rFonts w:eastAsiaTheme="minorHAnsi"/>
          <w:color w:val="auto"/>
          <w:sz w:val="24"/>
          <w:szCs w:val="24"/>
          <w:shd w:val="clear" w:color="auto" w:fill="FFFFFF"/>
          <w:lang w:val="es-EC" w:eastAsia="en-US"/>
        </w:rPr>
        <w:t>Para lograr la interoperabilidad</w:t>
      </w:r>
      <w:r w:rsidR="00086AD7" w:rsidRPr="007A2EC1">
        <w:rPr>
          <w:rFonts w:eastAsiaTheme="minorHAnsi"/>
          <w:color w:val="auto"/>
          <w:sz w:val="24"/>
          <w:szCs w:val="24"/>
          <w:shd w:val="clear" w:color="auto" w:fill="FFFFFF"/>
          <w:lang w:val="es-EC" w:eastAsia="en-US"/>
        </w:rPr>
        <w:t xml:space="preserve"> entre todos los routers es necesario un protocolo de enrutamiento,</w:t>
      </w:r>
      <w:r w:rsidR="005C41AA" w:rsidRPr="007A2EC1">
        <w:rPr>
          <w:rFonts w:eastAsiaTheme="minorHAnsi"/>
          <w:color w:val="auto"/>
          <w:sz w:val="24"/>
          <w:szCs w:val="24"/>
          <w:shd w:val="clear" w:color="auto" w:fill="FFFFFF"/>
          <w:lang w:val="es-EC" w:eastAsia="en-US"/>
        </w:rPr>
        <w:t xml:space="preserve"> se utilizaro</w:t>
      </w:r>
      <w:r w:rsidRPr="007A2EC1">
        <w:rPr>
          <w:rFonts w:eastAsiaTheme="minorHAnsi"/>
          <w:color w:val="auto"/>
          <w:sz w:val="24"/>
          <w:szCs w:val="24"/>
          <w:shd w:val="clear" w:color="auto" w:fill="FFFFFF"/>
          <w:lang w:val="es-EC" w:eastAsia="en-US"/>
        </w:rPr>
        <w:t xml:space="preserve">n los principales protocolos </w:t>
      </w:r>
      <w:r w:rsidR="005C41AA" w:rsidRPr="007A2EC1">
        <w:rPr>
          <w:rFonts w:eastAsiaTheme="minorHAnsi"/>
          <w:color w:val="auto"/>
          <w:sz w:val="24"/>
          <w:szCs w:val="24"/>
          <w:shd w:val="clear" w:color="auto" w:fill="FFFFFF"/>
          <w:lang w:val="es-EC" w:eastAsia="en-US"/>
        </w:rPr>
        <w:t xml:space="preserve">de enrutamiento dinámico </w:t>
      </w:r>
      <w:r w:rsidR="00AB7F09" w:rsidRPr="007A2EC1">
        <w:rPr>
          <w:rFonts w:eastAsiaTheme="minorHAnsi"/>
          <w:color w:val="auto"/>
          <w:sz w:val="24"/>
          <w:szCs w:val="24"/>
          <w:shd w:val="clear" w:color="auto" w:fill="FFFFFF"/>
          <w:lang w:val="es-EC" w:eastAsia="en-US"/>
        </w:rPr>
        <w:t>utilizados. En RIP, OSPF</w:t>
      </w:r>
      <w:r w:rsidR="005C41AA" w:rsidRPr="007A2EC1">
        <w:rPr>
          <w:rFonts w:eastAsiaTheme="minorHAnsi"/>
          <w:color w:val="auto"/>
          <w:sz w:val="24"/>
          <w:szCs w:val="24"/>
          <w:shd w:val="clear" w:color="auto" w:fill="FFFFFF"/>
          <w:lang w:val="es-EC" w:eastAsia="en-US"/>
        </w:rPr>
        <w:t xml:space="preserve"> y BGP</w:t>
      </w:r>
      <w:r w:rsidRPr="007A2EC1">
        <w:rPr>
          <w:rFonts w:eastAsiaTheme="minorHAnsi"/>
          <w:color w:val="auto"/>
          <w:sz w:val="24"/>
          <w:szCs w:val="24"/>
          <w:shd w:val="clear" w:color="auto" w:fill="FFFFFF"/>
          <w:lang w:val="es-EC" w:eastAsia="en-US"/>
        </w:rPr>
        <w:t xml:space="preserve"> </w:t>
      </w:r>
      <w:r w:rsidR="00AB7F09" w:rsidRPr="007A2EC1">
        <w:rPr>
          <w:rFonts w:eastAsiaTheme="minorHAnsi"/>
          <w:color w:val="auto"/>
          <w:sz w:val="24"/>
          <w:szCs w:val="24"/>
          <w:shd w:val="clear" w:color="auto" w:fill="FFFFFF"/>
          <w:lang w:val="es-EC" w:eastAsia="en-US"/>
        </w:rPr>
        <w:t>se declaran</w:t>
      </w:r>
      <w:r w:rsidR="00086AD7" w:rsidRPr="007A2EC1">
        <w:rPr>
          <w:rFonts w:eastAsiaTheme="minorHAnsi"/>
          <w:color w:val="auto"/>
          <w:sz w:val="24"/>
          <w:szCs w:val="24"/>
          <w:shd w:val="clear" w:color="auto" w:fill="FFFFFF"/>
          <w:lang w:val="es-EC" w:eastAsia="en-US"/>
        </w:rPr>
        <w:t xml:space="preserve"> todas las redes que se encuentren directamente conectadas a los routers.</w:t>
      </w:r>
    </w:p>
    <w:p w:rsidR="00716C09" w:rsidRPr="007A2EC1" w:rsidRDefault="00716C09" w:rsidP="005C41AA">
      <w:pPr>
        <w:pStyle w:val="Predeterminado"/>
        <w:tabs>
          <w:tab w:val="clear" w:pos="708"/>
        </w:tabs>
        <w:spacing w:line="480" w:lineRule="auto"/>
        <w:jc w:val="both"/>
        <w:rPr>
          <w:rFonts w:eastAsiaTheme="minorHAnsi"/>
          <w:color w:val="auto"/>
          <w:sz w:val="24"/>
          <w:szCs w:val="24"/>
          <w:shd w:val="clear" w:color="auto" w:fill="FFFFFF"/>
          <w:lang w:val="es-EC" w:eastAsia="en-US"/>
        </w:rPr>
      </w:pPr>
    </w:p>
    <w:p w:rsidR="00DC27A0" w:rsidRPr="007A2EC1" w:rsidRDefault="00DC27A0" w:rsidP="008147BF">
      <w:pPr>
        <w:pStyle w:val="Prrafodelista"/>
        <w:numPr>
          <w:ilvl w:val="0"/>
          <w:numId w:val="27"/>
        </w:numPr>
        <w:jc w:val="both"/>
        <w:rPr>
          <w:rFonts w:ascii="Times New Roman" w:hAnsi="Times New Roman" w:cs="Times New Roman"/>
          <w:b/>
          <w:iCs/>
          <w:sz w:val="24"/>
          <w:szCs w:val="24"/>
          <w:shd w:val="clear" w:color="auto" w:fill="FFFFFF"/>
        </w:rPr>
      </w:pPr>
      <w:r w:rsidRPr="007A2EC1">
        <w:rPr>
          <w:b/>
          <w:noProof/>
          <w:lang w:val="es-ES" w:eastAsia="es-ES"/>
        </w:rPr>
        <mc:AlternateContent>
          <mc:Choice Requires="wps">
            <w:drawing>
              <wp:anchor distT="0" distB="0" distL="114300" distR="114300" simplePos="0" relativeHeight="252025856" behindDoc="0" locked="0" layoutInCell="1" allowOverlap="1" wp14:anchorId="38873243" wp14:editId="359FF48E">
                <wp:simplePos x="0" y="0"/>
                <wp:positionH relativeFrom="margin">
                  <wp:posOffset>-60325</wp:posOffset>
                </wp:positionH>
                <wp:positionV relativeFrom="paragraph">
                  <wp:posOffset>331470</wp:posOffset>
                </wp:positionV>
                <wp:extent cx="5133975" cy="1790700"/>
                <wp:effectExtent l="0" t="0" r="28575" b="19050"/>
                <wp:wrapNone/>
                <wp:docPr id="268" name="Rectángulo 268"/>
                <wp:cNvGraphicFramePr/>
                <a:graphic xmlns:a="http://schemas.openxmlformats.org/drawingml/2006/main">
                  <a:graphicData uri="http://schemas.microsoft.com/office/word/2010/wordprocessingShape">
                    <wps:wsp>
                      <wps:cNvSpPr/>
                      <wps:spPr>
                        <a:xfrm>
                          <a:off x="0" y="0"/>
                          <a:ext cx="5133975" cy="1790700"/>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rsidR="00992E0F" w:rsidRPr="00DC27A0" w:rsidRDefault="00992E0F" w:rsidP="00DC27A0">
                            <w:pPr>
                              <w:jc w:val="center"/>
                              <w:rPr>
                                <w:b/>
                                <w:lang w:val="en-US"/>
                              </w:rPr>
                            </w:pPr>
                            <w:r w:rsidRPr="00817420">
                              <w:rPr>
                                <w:b/>
                                <w:lang w:val="en-US"/>
                              </w:rPr>
                              <w:t>Router Cisco</w:t>
                            </w:r>
                          </w:p>
                          <w:p w:rsidR="00992E0F" w:rsidRPr="006253EB" w:rsidRDefault="00992E0F" w:rsidP="00DC27A0">
                            <w:pPr>
                              <w:rPr>
                                <w:lang w:val="en-US"/>
                              </w:rPr>
                            </w:pPr>
                            <w:r w:rsidRPr="006253EB">
                              <w:rPr>
                                <w:lang w:val="en-US"/>
                              </w:rPr>
                              <w:t xml:space="preserve">Router(config)#router ospf </w:t>
                            </w:r>
                            <w:r w:rsidRPr="006253EB">
                              <w:rPr>
                                <w:i/>
                                <w:lang w:val="en-US"/>
                              </w:rPr>
                              <w:t>&lt;&lt;process ID&gt;&gt;</w:t>
                            </w:r>
                          </w:p>
                          <w:p w:rsidR="00992E0F" w:rsidRDefault="00992E0F" w:rsidP="00DC27A0">
                            <w:pPr>
                              <w:rPr>
                                <w:i/>
                                <w:lang w:val="en-US"/>
                              </w:rPr>
                            </w:pPr>
                            <w:r w:rsidRPr="006253EB">
                              <w:rPr>
                                <w:lang w:val="en-US"/>
                              </w:rPr>
                              <w:t>Router(config-router)#</w:t>
                            </w:r>
                            <w:r w:rsidRPr="006253EB">
                              <w:rPr>
                                <w:i/>
                                <w:lang w:val="en-US"/>
                              </w:rPr>
                              <w:t xml:space="preserve"> </w:t>
                            </w:r>
                            <w:r>
                              <w:rPr>
                                <w:i/>
                                <w:lang w:val="en-US"/>
                              </w:rPr>
                              <w:t>network&lt;&lt;network_address&gt;&gt;  &lt;&lt;wildcard</w:t>
                            </w:r>
                            <w:r w:rsidRPr="006253EB">
                              <w:rPr>
                                <w:i/>
                                <w:lang w:val="en-US"/>
                              </w:rPr>
                              <w:t xml:space="preserve">_mask&gt;&gt; </w:t>
                            </w:r>
                            <w:r w:rsidRPr="006253EB">
                              <w:rPr>
                                <w:lang w:val="en-US"/>
                              </w:rPr>
                              <w:t xml:space="preserve">area </w:t>
                            </w:r>
                            <w:r w:rsidRPr="006253EB">
                              <w:rPr>
                                <w:i/>
                                <w:lang w:val="en-US"/>
                              </w:rPr>
                              <w:t>&lt;&lt;</w:t>
                            </w:r>
                            <w:r w:rsidRPr="006253EB">
                              <w:rPr>
                                <w:lang w:val="en-US"/>
                              </w:rPr>
                              <w:t>#</w:t>
                            </w:r>
                            <w:r w:rsidRPr="006253EB">
                              <w:rPr>
                                <w:i/>
                                <w:lang w:val="en-US"/>
                              </w:rPr>
                              <w:t>&gt;&gt;</w:t>
                            </w:r>
                          </w:p>
                          <w:p w:rsidR="00992E0F" w:rsidRDefault="00992E0F" w:rsidP="00DC27A0">
                            <w:pPr>
                              <w:jc w:val="center"/>
                              <w:rPr>
                                <w:b/>
                                <w:i/>
                                <w:lang w:val="en-US"/>
                              </w:rPr>
                            </w:pPr>
                            <w:r w:rsidRPr="00817420">
                              <w:rPr>
                                <w:b/>
                                <w:i/>
                                <w:lang w:val="en-US"/>
                              </w:rPr>
                              <w:t>Router Vyatta</w:t>
                            </w:r>
                          </w:p>
                          <w:p w:rsidR="00992E0F" w:rsidRDefault="00992E0F" w:rsidP="003B3477">
                            <w:pPr>
                              <w:rPr>
                                <w:i/>
                                <w:lang w:val="en-US"/>
                              </w:rPr>
                            </w:pPr>
                            <w:r>
                              <w:rPr>
                                <w:lang w:val="en-US"/>
                              </w:rPr>
                              <w:t>root@vyatta#</w:t>
                            </w:r>
                            <w:r>
                              <w:rPr>
                                <w:i/>
                                <w:lang w:val="en-US"/>
                              </w:rPr>
                              <w:t>Set protocols ospf</w:t>
                            </w:r>
                            <w:r>
                              <w:rPr>
                                <w:lang w:val="en-US"/>
                              </w:rPr>
                              <w:t xml:space="preserve"> </w:t>
                            </w:r>
                            <w:r w:rsidRPr="006253EB">
                              <w:rPr>
                                <w:lang w:val="en-US"/>
                              </w:rPr>
                              <w:t xml:space="preserve">area </w:t>
                            </w:r>
                            <w:r w:rsidRPr="006253EB">
                              <w:rPr>
                                <w:i/>
                                <w:lang w:val="en-US"/>
                              </w:rPr>
                              <w:t>&lt;&lt;</w:t>
                            </w:r>
                            <w:r w:rsidRPr="006253EB">
                              <w:rPr>
                                <w:lang w:val="en-US"/>
                              </w:rPr>
                              <w:t>#</w:t>
                            </w:r>
                            <w:r w:rsidRPr="006253EB">
                              <w:rPr>
                                <w:i/>
                                <w:lang w:val="en-US"/>
                              </w:rPr>
                              <w:t>&gt;&gt;</w:t>
                            </w:r>
                            <w:r>
                              <w:rPr>
                                <w:i/>
                                <w:lang w:val="en-US"/>
                              </w:rPr>
                              <w:t xml:space="preserve"> network &lt;&lt;network_address&gt;&gt; </w:t>
                            </w:r>
                          </w:p>
                          <w:p w:rsidR="00992E0F" w:rsidRDefault="00992E0F" w:rsidP="003B3477">
                            <w:pPr>
                              <w:rPr>
                                <w:i/>
                                <w:lang w:val="en-US"/>
                              </w:rPr>
                            </w:pPr>
                          </w:p>
                          <w:p w:rsidR="00992E0F" w:rsidRDefault="00992E0F" w:rsidP="003B3477">
                            <w:pPr>
                              <w:rPr>
                                <w:i/>
                                <w:lang w:val="en-US"/>
                              </w:rPr>
                            </w:pPr>
                          </w:p>
                          <w:p w:rsidR="00992E0F" w:rsidRDefault="00992E0F" w:rsidP="003B3477">
                            <w:pPr>
                              <w:rPr>
                                <w:i/>
                                <w:lang w:val="en-US"/>
                              </w:rPr>
                            </w:pPr>
                          </w:p>
                          <w:p w:rsidR="00992E0F" w:rsidRDefault="00992E0F" w:rsidP="003B3477">
                            <w:pPr>
                              <w:rPr>
                                <w:i/>
                                <w:lang w:val="en-US"/>
                              </w:rPr>
                            </w:pPr>
                            <w:r>
                              <w:rPr>
                                <w:i/>
                                <w:lang w:val="en-US"/>
                              </w:rPr>
                              <w:t>/</w:t>
                            </w:r>
                            <w:r w:rsidRPr="006253EB">
                              <w:rPr>
                                <w:i/>
                                <w:lang w:val="en-US"/>
                              </w:rPr>
                              <w:t>&lt;&lt;network_mask&gt;&gt;</w:t>
                            </w:r>
                          </w:p>
                          <w:p w:rsidR="00992E0F" w:rsidRDefault="00992E0F" w:rsidP="00DC27A0">
                            <w:pPr>
                              <w:rPr>
                                <w:i/>
                                <w:lang w:val="en-US"/>
                              </w:rPr>
                            </w:pPr>
                          </w:p>
                          <w:p w:rsidR="00992E0F" w:rsidRPr="006253EB" w:rsidRDefault="00992E0F" w:rsidP="00DC27A0">
                            <w:pP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873243" id="Rectángulo 268" o:spid="_x0000_s1030" style="position:absolute;left:0;text-align:left;margin-left:-4.75pt;margin-top:26.1pt;width:404.25pt;height:141pt;z-index:252025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" fillcolor="white [3201]" strokecolor="black [3213]" strokeweight="2pt">
                <v:textbox>
                  <w:txbxContent>
                    <w:p w:rsidR="00992E0F" w:rsidRPr="00DC27A0" w:rsidRDefault="00992E0F" w:rsidP="00DC27A0">
                      <w:pPr>
                        <w:jc w:val="center"/>
                        <w:rPr>
                          <w:b/>
                          <w:lang w:val="en-US"/>
                        </w:rPr>
                      </w:pPr>
                      <w:r w:rsidRPr="00817420">
                        <w:rPr>
                          <w:b/>
                          <w:lang w:val="en-US"/>
                        </w:rPr>
                        <w:t>Router Cisco</w:t>
                      </w:r>
                    </w:p>
                    <w:p w:rsidR="00992E0F" w:rsidRPr="006253EB" w:rsidRDefault="00992E0F" w:rsidP="00DC27A0">
                      <w:pPr>
                        <w:rPr>
                          <w:lang w:val="en-US"/>
                        </w:rPr>
                      </w:pPr>
                      <w:r w:rsidRPr="006253EB">
                        <w:rPr>
                          <w:lang w:val="en-US"/>
                        </w:rPr>
                        <w:t xml:space="preserve">Router(config)#router ospf </w:t>
                      </w:r>
                      <w:r w:rsidRPr="006253EB">
                        <w:rPr>
                          <w:i/>
                          <w:lang w:val="en-US"/>
                        </w:rPr>
                        <w:t>&lt;&lt;process ID&gt;&gt;</w:t>
                      </w:r>
                    </w:p>
                    <w:p w:rsidR="00992E0F" w:rsidRDefault="00992E0F" w:rsidP="00DC27A0">
                      <w:pPr>
                        <w:rPr>
                          <w:i/>
                          <w:lang w:val="en-US"/>
                        </w:rPr>
                      </w:pPr>
                      <w:r w:rsidRPr="006253EB">
                        <w:rPr>
                          <w:lang w:val="en-US"/>
                        </w:rPr>
                        <w:t>Router(config-router)#</w:t>
                      </w:r>
                      <w:r w:rsidRPr="006253EB">
                        <w:rPr>
                          <w:i/>
                          <w:lang w:val="en-US"/>
                        </w:rPr>
                        <w:t xml:space="preserve"> </w:t>
                      </w:r>
                      <w:r>
                        <w:rPr>
                          <w:i/>
                          <w:lang w:val="en-US"/>
                        </w:rPr>
                        <w:t>network&lt;&lt;network_address&gt;&gt;  &lt;&lt;wildcard</w:t>
                      </w:r>
                      <w:r w:rsidRPr="006253EB">
                        <w:rPr>
                          <w:i/>
                          <w:lang w:val="en-US"/>
                        </w:rPr>
                        <w:t xml:space="preserve">_mask&gt;&gt; </w:t>
                      </w:r>
                      <w:r w:rsidRPr="006253EB">
                        <w:rPr>
                          <w:lang w:val="en-US"/>
                        </w:rPr>
                        <w:t xml:space="preserve">area </w:t>
                      </w:r>
                      <w:r w:rsidRPr="006253EB">
                        <w:rPr>
                          <w:i/>
                          <w:lang w:val="en-US"/>
                        </w:rPr>
                        <w:t>&lt;&lt;</w:t>
                      </w:r>
                      <w:r w:rsidRPr="006253EB">
                        <w:rPr>
                          <w:lang w:val="en-US"/>
                        </w:rPr>
                        <w:t>#</w:t>
                      </w:r>
                      <w:r w:rsidRPr="006253EB">
                        <w:rPr>
                          <w:i/>
                          <w:lang w:val="en-US"/>
                        </w:rPr>
                        <w:t>&gt;&gt;</w:t>
                      </w:r>
                    </w:p>
                    <w:p w:rsidR="00992E0F" w:rsidRDefault="00992E0F" w:rsidP="00DC27A0">
                      <w:pPr>
                        <w:jc w:val="center"/>
                        <w:rPr>
                          <w:b/>
                          <w:i/>
                          <w:lang w:val="en-US"/>
                        </w:rPr>
                      </w:pPr>
                      <w:r w:rsidRPr="00817420">
                        <w:rPr>
                          <w:b/>
                          <w:i/>
                          <w:lang w:val="en-US"/>
                        </w:rPr>
                        <w:t>Router Vyatta</w:t>
                      </w:r>
                    </w:p>
                    <w:p w:rsidR="00992E0F" w:rsidRDefault="00992E0F" w:rsidP="003B3477">
                      <w:pPr>
                        <w:rPr>
                          <w:i/>
                          <w:lang w:val="en-US"/>
                        </w:rPr>
                      </w:pPr>
                      <w:r>
                        <w:rPr>
                          <w:lang w:val="en-US"/>
                        </w:rPr>
                        <w:t>root@vyatta#</w:t>
                      </w:r>
                      <w:r>
                        <w:rPr>
                          <w:i/>
                          <w:lang w:val="en-US"/>
                        </w:rPr>
                        <w:t>Set protocols ospf</w:t>
                      </w:r>
                      <w:r>
                        <w:rPr>
                          <w:lang w:val="en-US"/>
                        </w:rPr>
                        <w:t xml:space="preserve"> </w:t>
                      </w:r>
                      <w:r w:rsidRPr="006253EB">
                        <w:rPr>
                          <w:lang w:val="en-US"/>
                        </w:rPr>
                        <w:t xml:space="preserve">area </w:t>
                      </w:r>
                      <w:r w:rsidRPr="006253EB">
                        <w:rPr>
                          <w:i/>
                          <w:lang w:val="en-US"/>
                        </w:rPr>
                        <w:t>&lt;&lt;</w:t>
                      </w:r>
                      <w:r w:rsidRPr="006253EB">
                        <w:rPr>
                          <w:lang w:val="en-US"/>
                        </w:rPr>
                        <w:t>#</w:t>
                      </w:r>
                      <w:r w:rsidRPr="006253EB">
                        <w:rPr>
                          <w:i/>
                          <w:lang w:val="en-US"/>
                        </w:rPr>
                        <w:t>&gt;&gt;</w:t>
                      </w:r>
                      <w:r>
                        <w:rPr>
                          <w:i/>
                          <w:lang w:val="en-US"/>
                        </w:rPr>
                        <w:t xml:space="preserve"> network &lt;&lt;network_address&gt;&gt; </w:t>
                      </w:r>
                    </w:p>
                    <w:p w:rsidR="00992E0F" w:rsidRDefault="00992E0F" w:rsidP="003B3477">
                      <w:pPr>
                        <w:rPr>
                          <w:i/>
                          <w:lang w:val="en-US"/>
                        </w:rPr>
                      </w:pPr>
                    </w:p>
                    <w:p w:rsidR="00992E0F" w:rsidRDefault="00992E0F" w:rsidP="003B3477">
                      <w:pPr>
                        <w:rPr>
                          <w:i/>
                          <w:lang w:val="en-US"/>
                        </w:rPr>
                      </w:pPr>
                    </w:p>
                    <w:p w:rsidR="00992E0F" w:rsidRDefault="00992E0F" w:rsidP="003B3477">
                      <w:pPr>
                        <w:rPr>
                          <w:i/>
                          <w:lang w:val="en-US"/>
                        </w:rPr>
                      </w:pPr>
                    </w:p>
                    <w:p w:rsidR="00992E0F" w:rsidRDefault="00992E0F" w:rsidP="003B3477">
                      <w:pPr>
                        <w:rPr>
                          <w:i/>
                          <w:lang w:val="en-US"/>
                        </w:rPr>
                      </w:pPr>
                      <w:r>
                        <w:rPr>
                          <w:i/>
                          <w:lang w:val="en-US"/>
                        </w:rPr>
                        <w:t>/</w:t>
                      </w:r>
                      <w:r w:rsidRPr="006253EB">
                        <w:rPr>
                          <w:i/>
                          <w:lang w:val="en-US"/>
                        </w:rPr>
                        <w:t>&lt;&lt;network_mask&gt;&gt;</w:t>
                      </w:r>
                    </w:p>
                    <w:p w:rsidR="00992E0F" w:rsidRDefault="00992E0F" w:rsidP="00DC27A0">
                      <w:pPr>
                        <w:rPr>
                          <w:i/>
                          <w:lang w:val="en-US"/>
                        </w:rPr>
                      </w:pPr>
                    </w:p>
                    <w:p w:rsidR="00992E0F" w:rsidRPr="006253EB" w:rsidRDefault="00992E0F" w:rsidP="00DC27A0">
                      <w:pPr>
                        <w:rPr>
                          <w:lang w:val="en-US"/>
                        </w:rPr>
                      </w:pPr>
                    </w:p>
                  </w:txbxContent>
                </v:textbox>
                <w10:wrap anchorx="margin"/>
              </v:rect>
            </w:pict>
          </mc:Fallback>
        </mc:AlternateContent>
      </w:r>
      <w:r w:rsidR="000D7304" w:rsidRPr="007A2EC1">
        <w:rPr>
          <w:rFonts w:ascii="Times New Roman" w:hAnsi="Times New Roman" w:cs="Times New Roman"/>
          <w:b/>
          <w:iCs/>
          <w:sz w:val="24"/>
          <w:szCs w:val="24"/>
          <w:shd w:val="clear" w:color="auto" w:fill="FFFFFF"/>
        </w:rPr>
        <w:t>Protocolo de Enrutamiento OSPF</w:t>
      </w:r>
      <w:r w:rsidR="00F7049A" w:rsidRPr="007A2EC1">
        <w:rPr>
          <w:rFonts w:ascii="Times New Roman" w:hAnsi="Times New Roman" w:cs="Times New Roman"/>
          <w:b/>
          <w:iCs/>
          <w:sz w:val="24"/>
          <w:szCs w:val="24"/>
          <w:shd w:val="clear" w:color="auto" w:fill="FFFFFF"/>
        </w:rPr>
        <w:t>.</w:t>
      </w:r>
    </w:p>
    <w:p w:rsidR="00DC27A0" w:rsidRPr="007A2EC1" w:rsidRDefault="00DC27A0" w:rsidP="00DC27A0">
      <w:pPr>
        <w:rPr>
          <w:rFonts w:ascii="Times New Roman" w:hAnsi="Times New Roman" w:cs="Times New Roman"/>
          <w:sz w:val="24"/>
          <w:szCs w:val="24"/>
        </w:rPr>
      </w:pPr>
    </w:p>
    <w:p w:rsidR="00DC27A0" w:rsidRPr="007A2EC1" w:rsidRDefault="00DC27A0" w:rsidP="00DC27A0">
      <w:pPr>
        <w:rPr>
          <w:rFonts w:ascii="Times New Roman" w:hAnsi="Times New Roman" w:cs="Times New Roman"/>
          <w:sz w:val="24"/>
          <w:szCs w:val="24"/>
        </w:rPr>
      </w:pPr>
    </w:p>
    <w:p w:rsidR="00DC27A0" w:rsidRPr="007A2EC1" w:rsidRDefault="00DC27A0" w:rsidP="00DC27A0">
      <w:pPr>
        <w:rPr>
          <w:rFonts w:ascii="Times New Roman" w:hAnsi="Times New Roman" w:cs="Times New Roman"/>
          <w:sz w:val="24"/>
          <w:szCs w:val="24"/>
        </w:rPr>
      </w:pPr>
    </w:p>
    <w:p w:rsidR="00DC27A0" w:rsidRPr="007A2EC1" w:rsidRDefault="00DC27A0" w:rsidP="00DC27A0">
      <w:pPr>
        <w:rPr>
          <w:rFonts w:ascii="Times New Roman" w:hAnsi="Times New Roman" w:cs="Times New Roman"/>
          <w:sz w:val="24"/>
          <w:szCs w:val="24"/>
        </w:rPr>
      </w:pPr>
    </w:p>
    <w:p w:rsidR="004C71C7" w:rsidRPr="007A2EC1" w:rsidRDefault="004C71C7" w:rsidP="00C25AEA">
      <w:pPr>
        <w:jc w:val="both"/>
        <w:rPr>
          <w:rFonts w:ascii="Times New Roman" w:hAnsi="Times New Roman" w:cs="Times New Roman"/>
          <w:b/>
          <w:iCs/>
          <w:sz w:val="24"/>
          <w:szCs w:val="24"/>
          <w:shd w:val="clear" w:color="auto" w:fill="FFFFFF"/>
        </w:rPr>
      </w:pPr>
    </w:p>
    <w:p w:rsidR="00C25AEA" w:rsidRPr="007A2EC1" w:rsidRDefault="00C25AEA" w:rsidP="00C25AEA">
      <w:pPr>
        <w:jc w:val="both"/>
        <w:rPr>
          <w:rFonts w:ascii="Times New Roman" w:hAnsi="Times New Roman" w:cs="Times New Roman"/>
          <w:b/>
          <w:iCs/>
          <w:sz w:val="24"/>
          <w:szCs w:val="24"/>
          <w:shd w:val="clear" w:color="auto" w:fill="FFFFFF"/>
        </w:rPr>
      </w:pPr>
    </w:p>
    <w:p w:rsidR="00716C09" w:rsidRPr="007A2EC1" w:rsidRDefault="00716C09" w:rsidP="00C25AEA">
      <w:pPr>
        <w:jc w:val="both"/>
        <w:rPr>
          <w:rFonts w:ascii="Times New Roman" w:hAnsi="Times New Roman" w:cs="Times New Roman"/>
          <w:b/>
          <w:iCs/>
          <w:sz w:val="24"/>
          <w:szCs w:val="24"/>
          <w:shd w:val="clear" w:color="auto" w:fill="FFFFFF"/>
        </w:rPr>
      </w:pPr>
    </w:p>
    <w:p w:rsidR="00854D5E" w:rsidRPr="007A2EC1" w:rsidRDefault="00AE020D" w:rsidP="008147BF">
      <w:pPr>
        <w:pStyle w:val="Prrafodelista"/>
        <w:numPr>
          <w:ilvl w:val="0"/>
          <w:numId w:val="27"/>
        </w:numPr>
        <w:jc w:val="both"/>
        <w:rPr>
          <w:rFonts w:ascii="Times New Roman" w:hAnsi="Times New Roman" w:cs="Times New Roman"/>
          <w:b/>
          <w:iCs/>
          <w:sz w:val="24"/>
          <w:szCs w:val="24"/>
          <w:shd w:val="clear" w:color="auto" w:fill="FFFFFF"/>
        </w:rPr>
      </w:pPr>
      <w:r w:rsidRPr="007A2EC1">
        <w:rPr>
          <w:b/>
          <w:noProof/>
          <w:lang w:val="es-ES" w:eastAsia="es-ES"/>
        </w:rPr>
        <mc:AlternateContent>
          <mc:Choice Requires="wps">
            <w:drawing>
              <wp:anchor distT="0" distB="0" distL="114300" distR="114300" simplePos="0" relativeHeight="252027904" behindDoc="0" locked="0" layoutInCell="1" allowOverlap="1" wp14:anchorId="5475B89C" wp14:editId="43382E62">
                <wp:simplePos x="0" y="0"/>
                <wp:positionH relativeFrom="margin">
                  <wp:posOffset>6350</wp:posOffset>
                </wp:positionH>
                <wp:positionV relativeFrom="paragraph">
                  <wp:posOffset>348615</wp:posOffset>
                </wp:positionV>
                <wp:extent cx="5210175" cy="2076450"/>
                <wp:effectExtent l="0" t="0" r="28575" b="19050"/>
                <wp:wrapNone/>
                <wp:docPr id="8" name="Rectángulo 268"/>
                <wp:cNvGraphicFramePr/>
                <a:graphic xmlns:a="http://schemas.openxmlformats.org/drawingml/2006/main">
                  <a:graphicData uri="http://schemas.microsoft.com/office/word/2010/wordprocessingShape">
                    <wps:wsp>
                      <wps:cNvSpPr/>
                      <wps:spPr>
                        <a:xfrm>
                          <a:off x="0" y="0"/>
                          <a:ext cx="5210175" cy="2076450"/>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rsidR="00992E0F" w:rsidRPr="00DC27A0" w:rsidRDefault="00992E0F" w:rsidP="00854D5E">
                            <w:pPr>
                              <w:jc w:val="center"/>
                              <w:rPr>
                                <w:b/>
                                <w:lang w:val="en-US"/>
                              </w:rPr>
                            </w:pPr>
                            <w:r w:rsidRPr="00817420">
                              <w:rPr>
                                <w:b/>
                                <w:lang w:val="en-US"/>
                              </w:rPr>
                              <w:t>Router Cisco</w:t>
                            </w:r>
                          </w:p>
                          <w:p w:rsidR="00992E0F" w:rsidRDefault="00992E0F" w:rsidP="00854D5E">
                            <w:pPr>
                              <w:rPr>
                                <w:lang w:val="en-US"/>
                              </w:rPr>
                            </w:pPr>
                            <w:r w:rsidRPr="006253EB">
                              <w:rPr>
                                <w:lang w:val="en-US"/>
                              </w:rPr>
                              <w:t xml:space="preserve">Router(config)#router </w:t>
                            </w:r>
                            <w:r>
                              <w:rPr>
                                <w:lang w:val="en-US"/>
                              </w:rPr>
                              <w:t>rip</w:t>
                            </w:r>
                          </w:p>
                          <w:p w:rsidR="00992E0F" w:rsidRPr="006253EB" w:rsidRDefault="00992E0F" w:rsidP="00854D5E">
                            <w:pPr>
                              <w:rPr>
                                <w:lang w:val="en-US"/>
                              </w:rPr>
                            </w:pPr>
                            <w:r w:rsidRPr="006253EB">
                              <w:rPr>
                                <w:lang w:val="en-US"/>
                              </w:rPr>
                              <w:t>Router(config-router)#</w:t>
                            </w:r>
                            <w:r>
                              <w:rPr>
                                <w:lang w:val="en-US"/>
                              </w:rPr>
                              <w:t>version 2</w:t>
                            </w:r>
                          </w:p>
                          <w:p w:rsidR="00992E0F" w:rsidRDefault="00992E0F" w:rsidP="00854D5E">
                            <w:pPr>
                              <w:rPr>
                                <w:i/>
                                <w:lang w:val="en-US"/>
                              </w:rPr>
                            </w:pPr>
                            <w:r w:rsidRPr="006253EB">
                              <w:rPr>
                                <w:lang w:val="en-US"/>
                              </w:rPr>
                              <w:t>Router(config-router)#</w:t>
                            </w:r>
                            <w:r w:rsidRPr="006253EB">
                              <w:rPr>
                                <w:i/>
                                <w:lang w:val="en-US"/>
                              </w:rPr>
                              <w:t xml:space="preserve"> </w:t>
                            </w:r>
                            <w:r>
                              <w:rPr>
                                <w:i/>
                                <w:lang w:val="en-US"/>
                              </w:rPr>
                              <w:t xml:space="preserve">network&lt;&lt;network_address&gt;&gt;  </w:t>
                            </w:r>
                          </w:p>
                          <w:p w:rsidR="00992E0F" w:rsidRDefault="00992E0F" w:rsidP="00854D5E">
                            <w:pPr>
                              <w:jc w:val="center"/>
                              <w:rPr>
                                <w:b/>
                                <w:i/>
                                <w:lang w:val="en-US"/>
                              </w:rPr>
                            </w:pPr>
                            <w:r w:rsidRPr="00817420">
                              <w:rPr>
                                <w:b/>
                                <w:i/>
                                <w:lang w:val="en-US"/>
                              </w:rPr>
                              <w:t>Router Vyatta</w:t>
                            </w:r>
                          </w:p>
                          <w:p w:rsidR="00992E0F" w:rsidRDefault="00992E0F" w:rsidP="00854D5E">
                            <w:pPr>
                              <w:rPr>
                                <w:i/>
                                <w:lang w:val="en-US"/>
                              </w:rPr>
                            </w:pPr>
                            <w:r>
                              <w:rPr>
                                <w:lang w:val="en-US"/>
                              </w:rPr>
                              <w:t>root@vyatta#</w:t>
                            </w:r>
                            <w:r>
                              <w:rPr>
                                <w:i/>
                                <w:lang w:val="en-US"/>
                              </w:rPr>
                              <w:t>Set protocols rip</w:t>
                            </w:r>
                            <w:r>
                              <w:rPr>
                                <w:lang w:val="en-US"/>
                              </w:rPr>
                              <w:t xml:space="preserve"> area </w:t>
                            </w:r>
                            <w:r>
                              <w:rPr>
                                <w:i/>
                                <w:lang w:val="en-US"/>
                              </w:rPr>
                              <w:t>network &lt;&lt;network_address&gt;&gt; /</w:t>
                            </w:r>
                            <w:r w:rsidRPr="006253EB">
                              <w:rPr>
                                <w:i/>
                                <w:lang w:val="en-US"/>
                              </w:rPr>
                              <w:t>&lt;&lt;network_mask&gt;&gt;</w:t>
                            </w:r>
                          </w:p>
                          <w:p w:rsidR="00992E0F" w:rsidRDefault="00992E0F" w:rsidP="00854D5E">
                            <w:pPr>
                              <w:rPr>
                                <w:i/>
                                <w:lang w:val="en-US"/>
                              </w:rPr>
                            </w:pPr>
                          </w:p>
                          <w:p w:rsidR="00992E0F" w:rsidRPr="006253EB" w:rsidRDefault="00992E0F" w:rsidP="00854D5E">
                            <w:pP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75B89C" id="_x0000_s1031" style="position:absolute;left:0;text-align:left;margin-left:.5pt;margin-top:27.45pt;width:410.25pt;height:163.5pt;z-index:252027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" fillcolor="white [3201]" strokecolor="black [3213]" strokeweight="2pt">
                <v:textbox>
                  <w:txbxContent>
                    <w:p w:rsidR="00992E0F" w:rsidRPr="00DC27A0" w:rsidRDefault="00992E0F" w:rsidP="00854D5E">
                      <w:pPr>
                        <w:jc w:val="center"/>
                        <w:rPr>
                          <w:b/>
                          <w:lang w:val="en-US"/>
                        </w:rPr>
                      </w:pPr>
                      <w:r w:rsidRPr="00817420">
                        <w:rPr>
                          <w:b/>
                          <w:lang w:val="en-US"/>
                        </w:rPr>
                        <w:t>Router Cisco</w:t>
                      </w:r>
                    </w:p>
                    <w:p w:rsidR="00992E0F" w:rsidRDefault="00992E0F" w:rsidP="00854D5E">
                      <w:pPr>
                        <w:rPr>
                          <w:lang w:val="en-US"/>
                        </w:rPr>
                      </w:pPr>
                      <w:r w:rsidRPr="006253EB">
                        <w:rPr>
                          <w:lang w:val="en-US"/>
                        </w:rPr>
                        <w:t xml:space="preserve">Router(config)#router </w:t>
                      </w:r>
                      <w:r>
                        <w:rPr>
                          <w:lang w:val="en-US"/>
                        </w:rPr>
                        <w:t>rip</w:t>
                      </w:r>
                    </w:p>
                    <w:p w:rsidR="00992E0F" w:rsidRPr="006253EB" w:rsidRDefault="00992E0F" w:rsidP="00854D5E">
                      <w:pPr>
                        <w:rPr>
                          <w:lang w:val="en-US"/>
                        </w:rPr>
                      </w:pPr>
                      <w:r w:rsidRPr="006253EB">
                        <w:rPr>
                          <w:lang w:val="en-US"/>
                        </w:rPr>
                        <w:t>Router(config-router)#</w:t>
                      </w:r>
                      <w:r>
                        <w:rPr>
                          <w:lang w:val="en-US"/>
                        </w:rPr>
                        <w:t>version 2</w:t>
                      </w:r>
                    </w:p>
                    <w:p w:rsidR="00992E0F" w:rsidRDefault="00992E0F" w:rsidP="00854D5E">
                      <w:pPr>
                        <w:rPr>
                          <w:i/>
                          <w:lang w:val="en-US"/>
                        </w:rPr>
                      </w:pPr>
                      <w:r w:rsidRPr="006253EB">
                        <w:rPr>
                          <w:lang w:val="en-US"/>
                        </w:rPr>
                        <w:t>Router(config-router)#</w:t>
                      </w:r>
                      <w:r w:rsidRPr="006253EB">
                        <w:rPr>
                          <w:i/>
                          <w:lang w:val="en-US"/>
                        </w:rPr>
                        <w:t xml:space="preserve"> </w:t>
                      </w:r>
                      <w:r>
                        <w:rPr>
                          <w:i/>
                          <w:lang w:val="en-US"/>
                        </w:rPr>
                        <w:t xml:space="preserve">network&lt;&lt;network_address&gt;&gt;  </w:t>
                      </w:r>
                    </w:p>
                    <w:p w:rsidR="00992E0F" w:rsidRDefault="00992E0F" w:rsidP="00854D5E">
                      <w:pPr>
                        <w:jc w:val="center"/>
                        <w:rPr>
                          <w:b/>
                          <w:i/>
                          <w:lang w:val="en-US"/>
                        </w:rPr>
                      </w:pPr>
                      <w:r w:rsidRPr="00817420">
                        <w:rPr>
                          <w:b/>
                          <w:i/>
                          <w:lang w:val="en-US"/>
                        </w:rPr>
                        <w:t>Router Vyatta</w:t>
                      </w:r>
                    </w:p>
                    <w:p w:rsidR="00992E0F" w:rsidRDefault="00992E0F" w:rsidP="00854D5E">
                      <w:pPr>
                        <w:rPr>
                          <w:i/>
                          <w:lang w:val="en-US"/>
                        </w:rPr>
                      </w:pPr>
                      <w:r>
                        <w:rPr>
                          <w:lang w:val="en-US"/>
                        </w:rPr>
                        <w:t>root@vyatta#</w:t>
                      </w:r>
                      <w:r>
                        <w:rPr>
                          <w:i/>
                          <w:lang w:val="en-US"/>
                        </w:rPr>
                        <w:t>Set protocols rip</w:t>
                      </w:r>
                      <w:r>
                        <w:rPr>
                          <w:lang w:val="en-US"/>
                        </w:rPr>
                        <w:t xml:space="preserve"> area </w:t>
                      </w:r>
                      <w:r>
                        <w:rPr>
                          <w:i/>
                          <w:lang w:val="en-US"/>
                        </w:rPr>
                        <w:t>network &lt;&lt;network_address&gt;&gt; /</w:t>
                      </w:r>
                      <w:r w:rsidRPr="006253EB">
                        <w:rPr>
                          <w:i/>
                          <w:lang w:val="en-US"/>
                        </w:rPr>
                        <w:t>&lt;&lt;network_mask&gt;&gt;</w:t>
                      </w:r>
                    </w:p>
                    <w:p w:rsidR="00992E0F" w:rsidRDefault="00992E0F" w:rsidP="00854D5E">
                      <w:pPr>
                        <w:rPr>
                          <w:i/>
                          <w:lang w:val="en-US"/>
                        </w:rPr>
                      </w:pPr>
                    </w:p>
                    <w:p w:rsidR="00992E0F" w:rsidRPr="006253EB" w:rsidRDefault="00992E0F" w:rsidP="00854D5E">
                      <w:pPr>
                        <w:rPr>
                          <w:lang w:val="en-US"/>
                        </w:rPr>
                      </w:pPr>
                    </w:p>
                  </w:txbxContent>
                </v:textbox>
                <w10:wrap anchorx="margin"/>
              </v:rect>
            </w:pict>
          </mc:Fallback>
        </mc:AlternateContent>
      </w:r>
      <w:r w:rsidR="00854D5E" w:rsidRPr="007A2EC1">
        <w:rPr>
          <w:rFonts w:ascii="Times New Roman" w:hAnsi="Times New Roman" w:cs="Times New Roman"/>
          <w:b/>
          <w:iCs/>
          <w:sz w:val="24"/>
          <w:szCs w:val="24"/>
          <w:shd w:val="clear" w:color="auto" w:fill="FFFFFF"/>
        </w:rPr>
        <w:t>Protocolo de Enrutamiento RIP</w:t>
      </w:r>
      <w:r w:rsidR="00F7049A" w:rsidRPr="007A2EC1">
        <w:rPr>
          <w:rFonts w:ascii="Times New Roman" w:hAnsi="Times New Roman" w:cs="Times New Roman"/>
          <w:b/>
          <w:iCs/>
          <w:sz w:val="24"/>
          <w:szCs w:val="24"/>
          <w:shd w:val="clear" w:color="auto" w:fill="FFFFFF"/>
        </w:rPr>
        <w:t>.</w:t>
      </w:r>
    </w:p>
    <w:p w:rsidR="004C71C7" w:rsidRPr="007A2EC1" w:rsidRDefault="004C71C7" w:rsidP="004C71C7">
      <w:pPr>
        <w:pStyle w:val="Prrafodelista"/>
        <w:jc w:val="both"/>
        <w:rPr>
          <w:rFonts w:ascii="Times New Roman" w:hAnsi="Times New Roman" w:cs="Times New Roman"/>
          <w:b/>
          <w:iCs/>
          <w:sz w:val="24"/>
          <w:szCs w:val="24"/>
          <w:shd w:val="clear" w:color="auto" w:fill="FFFFFF"/>
        </w:rPr>
      </w:pPr>
    </w:p>
    <w:p w:rsidR="00854D5E" w:rsidRPr="007A2EC1" w:rsidRDefault="00854D5E" w:rsidP="00854D5E">
      <w:pPr>
        <w:rPr>
          <w:rFonts w:ascii="Times New Roman" w:hAnsi="Times New Roman" w:cs="Times New Roman"/>
          <w:sz w:val="24"/>
          <w:szCs w:val="24"/>
        </w:rPr>
      </w:pPr>
    </w:p>
    <w:p w:rsidR="00854D5E" w:rsidRPr="007A2EC1" w:rsidRDefault="00854D5E" w:rsidP="00854D5E">
      <w:pPr>
        <w:rPr>
          <w:rFonts w:ascii="Times New Roman" w:hAnsi="Times New Roman" w:cs="Times New Roman"/>
          <w:sz w:val="24"/>
          <w:szCs w:val="24"/>
        </w:rPr>
      </w:pPr>
    </w:p>
    <w:p w:rsidR="00854D5E" w:rsidRPr="007A2EC1" w:rsidRDefault="00854D5E" w:rsidP="00854D5E">
      <w:pPr>
        <w:rPr>
          <w:rFonts w:ascii="Times New Roman" w:hAnsi="Times New Roman" w:cs="Times New Roman"/>
          <w:sz w:val="24"/>
          <w:szCs w:val="24"/>
        </w:rPr>
      </w:pPr>
    </w:p>
    <w:p w:rsidR="00854D5E" w:rsidRPr="007A2EC1" w:rsidRDefault="00854D5E" w:rsidP="00854D5E">
      <w:pPr>
        <w:rPr>
          <w:rFonts w:ascii="Times New Roman" w:hAnsi="Times New Roman" w:cs="Times New Roman"/>
          <w:sz w:val="24"/>
          <w:szCs w:val="24"/>
        </w:rPr>
      </w:pPr>
    </w:p>
    <w:p w:rsidR="00086AD7" w:rsidRPr="007A2EC1" w:rsidRDefault="00086AD7" w:rsidP="00086AD7">
      <w:pPr>
        <w:rPr>
          <w:rFonts w:ascii="Times New Roman" w:hAnsi="Times New Roman" w:cs="Times New Roman"/>
          <w:sz w:val="24"/>
          <w:szCs w:val="24"/>
          <w:shd w:val="clear" w:color="auto" w:fill="FFFFFF"/>
        </w:rPr>
      </w:pPr>
    </w:p>
    <w:p w:rsidR="00AE020D" w:rsidRPr="007A2EC1" w:rsidRDefault="00AE020D" w:rsidP="004C71C7">
      <w:pPr>
        <w:jc w:val="both"/>
        <w:rPr>
          <w:rFonts w:ascii="Times New Roman" w:hAnsi="Times New Roman" w:cs="Times New Roman"/>
          <w:b/>
          <w:iCs/>
          <w:sz w:val="24"/>
          <w:szCs w:val="24"/>
          <w:shd w:val="clear" w:color="auto" w:fill="FFFFFF"/>
        </w:rPr>
      </w:pPr>
    </w:p>
    <w:p w:rsidR="004928CB" w:rsidRPr="007A2EC1" w:rsidRDefault="004C71C7" w:rsidP="008147BF">
      <w:pPr>
        <w:pStyle w:val="Prrafodelista"/>
        <w:numPr>
          <w:ilvl w:val="0"/>
          <w:numId w:val="27"/>
        </w:numPr>
        <w:jc w:val="both"/>
        <w:rPr>
          <w:rFonts w:ascii="Times New Roman" w:hAnsi="Times New Roman" w:cs="Times New Roman"/>
          <w:b/>
          <w:iCs/>
          <w:sz w:val="24"/>
          <w:szCs w:val="24"/>
          <w:shd w:val="clear" w:color="auto" w:fill="FFFFFF"/>
        </w:rPr>
      </w:pPr>
      <w:r w:rsidRPr="007A2EC1">
        <w:rPr>
          <w:b/>
          <w:noProof/>
          <w:lang w:val="es-ES" w:eastAsia="es-ES"/>
        </w:rPr>
        <mc:AlternateContent>
          <mc:Choice Requires="wps">
            <w:drawing>
              <wp:anchor distT="0" distB="0" distL="114300" distR="114300" simplePos="0" relativeHeight="252029952" behindDoc="0" locked="0" layoutInCell="1" allowOverlap="1" wp14:anchorId="5D584D27" wp14:editId="1F94AC0F">
                <wp:simplePos x="0" y="0"/>
                <wp:positionH relativeFrom="margin">
                  <wp:posOffset>-136525</wp:posOffset>
                </wp:positionH>
                <wp:positionV relativeFrom="paragraph">
                  <wp:posOffset>334010</wp:posOffset>
                </wp:positionV>
                <wp:extent cx="5476875" cy="2819400"/>
                <wp:effectExtent l="0" t="0" r="28575" b="19050"/>
                <wp:wrapNone/>
                <wp:docPr id="13" name="Rectángulo 268"/>
                <wp:cNvGraphicFramePr/>
                <a:graphic xmlns:a="http://schemas.openxmlformats.org/drawingml/2006/main">
                  <a:graphicData uri="http://schemas.microsoft.com/office/word/2010/wordprocessingShape">
                    <wps:wsp>
                      <wps:cNvSpPr/>
                      <wps:spPr>
                        <a:xfrm>
                          <a:off x="0" y="0"/>
                          <a:ext cx="5476875" cy="2819400"/>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rsidR="00992E0F" w:rsidRPr="00DC27A0" w:rsidRDefault="00992E0F" w:rsidP="00AB3F74">
                            <w:pPr>
                              <w:jc w:val="center"/>
                              <w:rPr>
                                <w:b/>
                                <w:lang w:val="en-US"/>
                              </w:rPr>
                            </w:pPr>
                            <w:r w:rsidRPr="00817420">
                              <w:rPr>
                                <w:b/>
                                <w:lang w:val="en-US"/>
                              </w:rPr>
                              <w:t>Router Cisco</w:t>
                            </w:r>
                          </w:p>
                          <w:p w:rsidR="00992E0F" w:rsidRDefault="00992E0F" w:rsidP="00AB3F74">
                            <w:pPr>
                              <w:rPr>
                                <w:lang w:val="en-US"/>
                              </w:rPr>
                            </w:pPr>
                            <w:r w:rsidRPr="006253EB">
                              <w:rPr>
                                <w:lang w:val="en-US"/>
                              </w:rPr>
                              <w:t xml:space="preserve">Router(config)#router </w:t>
                            </w:r>
                            <w:r>
                              <w:rPr>
                                <w:lang w:val="en-US"/>
                              </w:rPr>
                              <w:t>bgp &lt;&lt;AS&gt;&gt;</w:t>
                            </w:r>
                          </w:p>
                          <w:p w:rsidR="00992E0F" w:rsidRDefault="00992E0F" w:rsidP="00AB3F74">
                            <w:pPr>
                              <w:rPr>
                                <w:lang w:val="en-US"/>
                              </w:rPr>
                            </w:pPr>
                            <w:r w:rsidRPr="006253EB">
                              <w:rPr>
                                <w:lang w:val="en-US"/>
                              </w:rPr>
                              <w:t>Router(config-router)#</w:t>
                            </w:r>
                            <w:r>
                              <w:rPr>
                                <w:lang w:val="en-US"/>
                              </w:rPr>
                              <w:t xml:space="preserve">neighbor </w:t>
                            </w:r>
                            <w:r>
                              <w:rPr>
                                <w:i/>
                                <w:lang w:val="en-US"/>
                              </w:rPr>
                              <w:t xml:space="preserve">&lt;&lt;ip address next hop&gt;&gt; remote-as&lt;&lt;as-neighbor&gt;&gt;   </w:t>
                            </w:r>
                          </w:p>
                          <w:p w:rsidR="00992E0F" w:rsidRDefault="00992E0F" w:rsidP="00AB3F74">
                            <w:pPr>
                              <w:rPr>
                                <w:i/>
                                <w:lang w:val="en-US"/>
                              </w:rPr>
                            </w:pPr>
                            <w:r w:rsidRPr="006253EB">
                              <w:rPr>
                                <w:lang w:val="en-US"/>
                              </w:rPr>
                              <w:t>Router(config-router)#</w:t>
                            </w:r>
                            <w:r w:rsidRPr="006253EB">
                              <w:rPr>
                                <w:i/>
                                <w:lang w:val="en-US"/>
                              </w:rPr>
                              <w:t xml:space="preserve"> </w:t>
                            </w:r>
                            <w:r>
                              <w:rPr>
                                <w:i/>
                                <w:lang w:val="en-US"/>
                              </w:rPr>
                              <w:t xml:space="preserve">network&lt;&lt;network_address&gt;&gt;  </w:t>
                            </w:r>
                          </w:p>
                          <w:p w:rsidR="00992E0F" w:rsidRDefault="00992E0F" w:rsidP="00AB3F74">
                            <w:pPr>
                              <w:jc w:val="center"/>
                              <w:rPr>
                                <w:b/>
                                <w:i/>
                                <w:lang w:val="en-US"/>
                              </w:rPr>
                            </w:pPr>
                            <w:r w:rsidRPr="00817420">
                              <w:rPr>
                                <w:b/>
                                <w:i/>
                                <w:lang w:val="en-US"/>
                              </w:rPr>
                              <w:t>Router Vyatta</w:t>
                            </w:r>
                          </w:p>
                          <w:p w:rsidR="00992E0F" w:rsidRDefault="00992E0F" w:rsidP="00AB3F74">
                            <w:pPr>
                              <w:rPr>
                                <w:i/>
                                <w:lang w:val="en-US"/>
                              </w:rPr>
                            </w:pPr>
                            <w:r>
                              <w:rPr>
                                <w:lang w:val="en-US"/>
                              </w:rPr>
                              <w:t>root@vyatta#</w:t>
                            </w:r>
                            <w:r>
                              <w:rPr>
                                <w:i/>
                                <w:lang w:val="en-US"/>
                              </w:rPr>
                              <w:t>set protocols bgp</w:t>
                            </w:r>
                            <w:r>
                              <w:rPr>
                                <w:lang w:val="en-US"/>
                              </w:rPr>
                              <w:t xml:space="preserve"> &lt;&lt;AS&gt;&gt; neighbor </w:t>
                            </w:r>
                            <w:r>
                              <w:rPr>
                                <w:i/>
                                <w:lang w:val="en-US"/>
                              </w:rPr>
                              <w:t xml:space="preserve">&lt;&lt;ip address next hop&gt;&gt; remote-as&lt;&lt;as-neighbor&gt;&gt;   </w:t>
                            </w:r>
                          </w:p>
                          <w:p w:rsidR="00992E0F" w:rsidRDefault="00992E0F" w:rsidP="00781EE0">
                            <w:pPr>
                              <w:rPr>
                                <w:i/>
                                <w:lang w:val="en-US"/>
                              </w:rPr>
                            </w:pPr>
                            <w:r>
                              <w:rPr>
                                <w:lang w:val="en-US"/>
                              </w:rPr>
                              <w:t xml:space="preserve">root@vyatta# </w:t>
                            </w:r>
                            <w:r>
                              <w:rPr>
                                <w:i/>
                                <w:lang w:val="en-US"/>
                              </w:rPr>
                              <w:t>set protocols bgp</w:t>
                            </w:r>
                            <w:r>
                              <w:rPr>
                                <w:lang w:val="en-US"/>
                              </w:rPr>
                              <w:t xml:space="preserve"> &lt;&lt;AS&gt;&gt; network </w:t>
                            </w:r>
                            <w:r>
                              <w:rPr>
                                <w:i/>
                                <w:lang w:val="en-US"/>
                              </w:rPr>
                              <w:t>&lt;&lt;network_address&gt;&gt;/</w:t>
                            </w:r>
                            <w:r w:rsidRPr="006253EB">
                              <w:rPr>
                                <w:i/>
                                <w:lang w:val="en-US"/>
                              </w:rPr>
                              <w:t>&lt;&lt;network_mask&gt;&gt;</w:t>
                            </w:r>
                          </w:p>
                          <w:p w:rsidR="00992E0F" w:rsidRDefault="00992E0F" w:rsidP="00AB3F74">
                            <w:pPr>
                              <w:rPr>
                                <w:i/>
                                <w:lang w:val="en-US"/>
                              </w:rPr>
                            </w:pPr>
                          </w:p>
                          <w:p w:rsidR="00992E0F" w:rsidRDefault="00992E0F" w:rsidP="00AB3F74">
                            <w:pPr>
                              <w:rPr>
                                <w:i/>
                                <w:lang w:val="en-US"/>
                              </w:rPr>
                            </w:pPr>
                          </w:p>
                          <w:p w:rsidR="00992E0F" w:rsidRPr="006253EB" w:rsidRDefault="00992E0F" w:rsidP="00AB3F74">
                            <w:pP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584D27" id="_x0000_s1032" style="position:absolute;left:0;text-align:left;margin-left:-10.75pt;margin-top:26.3pt;width:431.25pt;height:222pt;z-index:252029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" fillcolor="white [3201]" strokecolor="black [3213]" strokeweight="2pt">
                <v:textbox>
                  <w:txbxContent>
                    <w:p w:rsidR="00992E0F" w:rsidRPr="00DC27A0" w:rsidRDefault="00992E0F" w:rsidP="00AB3F74">
                      <w:pPr>
                        <w:jc w:val="center"/>
                        <w:rPr>
                          <w:b/>
                          <w:lang w:val="en-US"/>
                        </w:rPr>
                      </w:pPr>
                      <w:r w:rsidRPr="00817420">
                        <w:rPr>
                          <w:b/>
                          <w:lang w:val="en-US"/>
                        </w:rPr>
                        <w:t>Router Cisco</w:t>
                      </w:r>
                    </w:p>
                    <w:p w:rsidR="00992E0F" w:rsidRDefault="00992E0F" w:rsidP="00AB3F74">
                      <w:pPr>
                        <w:rPr>
                          <w:lang w:val="en-US"/>
                        </w:rPr>
                      </w:pPr>
                      <w:r w:rsidRPr="006253EB">
                        <w:rPr>
                          <w:lang w:val="en-US"/>
                        </w:rPr>
                        <w:t xml:space="preserve">Router(config)#router </w:t>
                      </w:r>
                      <w:r>
                        <w:rPr>
                          <w:lang w:val="en-US"/>
                        </w:rPr>
                        <w:t>bgp &lt;&lt;AS&gt;&gt;</w:t>
                      </w:r>
                    </w:p>
                    <w:p w:rsidR="00992E0F" w:rsidRDefault="00992E0F" w:rsidP="00AB3F74">
                      <w:pPr>
                        <w:rPr>
                          <w:lang w:val="en-US"/>
                        </w:rPr>
                      </w:pPr>
                      <w:r w:rsidRPr="006253EB">
                        <w:rPr>
                          <w:lang w:val="en-US"/>
                        </w:rPr>
                        <w:t>Router(config-router)#</w:t>
                      </w:r>
                      <w:r>
                        <w:rPr>
                          <w:lang w:val="en-US"/>
                        </w:rPr>
                        <w:t xml:space="preserve">neighbor </w:t>
                      </w:r>
                      <w:r>
                        <w:rPr>
                          <w:i/>
                          <w:lang w:val="en-US"/>
                        </w:rPr>
                        <w:t xml:space="preserve">&lt;&lt;ip address next hop&gt;&gt; remote-as&lt;&lt;as-neighbor&gt;&gt;   </w:t>
                      </w:r>
                    </w:p>
                    <w:p w:rsidR="00992E0F" w:rsidRDefault="00992E0F" w:rsidP="00AB3F74">
                      <w:pPr>
                        <w:rPr>
                          <w:i/>
                          <w:lang w:val="en-US"/>
                        </w:rPr>
                      </w:pPr>
                      <w:r w:rsidRPr="006253EB">
                        <w:rPr>
                          <w:lang w:val="en-US"/>
                        </w:rPr>
                        <w:t>Router(config-router)#</w:t>
                      </w:r>
                      <w:r w:rsidRPr="006253EB">
                        <w:rPr>
                          <w:i/>
                          <w:lang w:val="en-US"/>
                        </w:rPr>
                        <w:t xml:space="preserve"> </w:t>
                      </w:r>
                      <w:r>
                        <w:rPr>
                          <w:i/>
                          <w:lang w:val="en-US"/>
                        </w:rPr>
                        <w:t xml:space="preserve">network&lt;&lt;network_address&gt;&gt;  </w:t>
                      </w:r>
                    </w:p>
                    <w:p w:rsidR="00992E0F" w:rsidRDefault="00992E0F" w:rsidP="00AB3F74">
                      <w:pPr>
                        <w:jc w:val="center"/>
                        <w:rPr>
                          <w:b/>
                          <w:i/>
                          <w:lang w:val="en-US"/>
                        </w:rPr>
                      </w:pPr>
                      <w:r w:rsidRPr="00817420">
                        <w:rPr>
                          <w:b/>
                          <w:i/>
                          <w:lang w:val="en-US"/>
                        </w:rPr>
                        <w:t>Router Vyatta</w:t>
                      </w:r>
                    </w:p>
                    <w:p w:rsidR="00992E0F" w:rsidRDefault="00992E0F" w:rsidP="00AB3F74">
                      <w:pPr>
                        <w:rPr>
                          <w:i/>
                          <w:lang w:val="en-US"/>
                        </w:rPr>
                      </w:pPr>
                      <w:r>
                        <w:rPr>
                          <w:lang w:val="en-US"/>
                        </w:rPr>
                        <w:t>root@vyatta#</w:t>
                      </w:r>
                      <w:r>
                        <w:rPr>
                          <w:i/>
                          <w:lang w:val="en-US"/>
                        </w:rPr>
                        <w:t>set protocols bgp</w:t>
                      </w:r>
                      <w:r>
                        <w:rPr>
                          <w:lang w:val="en-US"/>
                        </w:rPr>
                        <w:t xml:space="preserve"> &lt;&lt;AS&gt;&gt; neighbor </w:t>
                      </w:r>
                      <w:r>
                        <w:rPr>
                          <w:i/>
                          <w:lang w:val="en-US"/>
                        </w:rPr>
                        <w:t xml:space="preserve">&lt;&lt;ip address next hop&gt;&gt; remote-as&lt;&lt;as-neighbor&gt;&gt;   </w:t>
                      </w:r>
                    </w:p>
                    <w:p w:rsidR="00992E0F" w:rsidRDefault="00992E0F" w:rsidP="00781EE0">
                      <w:pPr>
                        <w:rPr>
                          <w:i/>
                          <w:lang w:val="en-US"/>
                        </w:rPr>
                      </w:pPr>
                      <w:r>
                        <w:rPr>
                          <w:lang w:val="en-US"/>
                        </w:rPr>
                        <w:t xml:space="preserve">root@vyatta# </w:t>
                      </w:r>
                      <w:r>
                        <w:rPr>
                          <w:i/>
                          <w:lang w:val="en-US"/>
                        </w:rPr>
                        <w:t>set protocols bgp</w:t>
                      </w:r>
                      <w:r>
                        <w:rPr>
                          <w:lang w:val="en-US"/>
                        </w:rPr>
                        <w:t xml:space="preserve"> &lt;&lt;AS&gt;&gt; network </w:t>
                      </w:r>
                      <w:r>
                        <w:rPr>
                          <w:i/>
                          <w:lang w:val="en-US"/>
                        </w:rPr>
                        <w:t>&lt;&lt;network_address&gt;&gt;/</w:t>
                      </w:r>
                      <w:r w:rsidRPr="006253EB">
                        <w:rPr>
                          <w:i/>
                          <w:lang w:val="en-US"/>
                        </w:rPr>
                        <w:t>&lt;&lt;network_mask&gt;&gt;</w:t>
                      </w:r>
                    </w:p>
                    <w:p w:rsidR="00992E0F" w:rsidRDefault="00992E0F" w:rsidP="00AB3F74">
                      <w:pPr>
                        <w:rPr>
                          <w:i/>
                          <w:lang w:val="en-US"/>
                        </w:rPr>
                      </w:pPr>
                    </w:p>
                    <w:p w:rsidR="00992E0F" w:rsidRDefault="00992E0F" w:rsidP="00AB3F74">
                      <w:pPr>
                        <w:rPr>
                          <w:i/>
                          <w:lang w:val="en-US"/>
                        </w:rPr>
                      </w:pPr>
                    </w:p>
                    <w:p w:rsidR="00992E0F" w:rsidRPr="006253EB" w:rsidRDefault="00992E0F" w:rsidP="00AB3F74">
                      <w:pPr>
                        <w:rPr>
                          <w:lang w:val="en-US"/>
                        </w:rPr>
                      </w:pPr>
                    </w:p>
                  </w:txbxContent>
                </v:textbox>
                <w10:wrap anchorx="margin"/>
              </v:rect>
            </w:pict>
          </mc:Fallback>
        </mc:AlternateContent>
      </w:r>
      <w:r w:rsidR="00AB3F74" w:rsidRPr="007A2EC1">
        <w:rPr>
          <w:rFonts w:ascii="Times New Roman" w:hAnsi="Times New Roman" w:cs="Times New Roman"/>
          <w:b/>
          <w:iCs/>
          <w:sz w:val="24"/>
          <w:szCs w:val="24"/>
          <w:shd w:val="clear" w:color="auto" w:fill="FFFFFF"/>
        </w:rPr>
        <w:t>Protocolo de Enrutamiento BGP</w:t>
      </w:r>
      <w:r w:rsidR="00F7049A" w:rsidRPr="007A2EC1">
        <w:rPr>
          <w:rFonts w:ascii="Times New Roman" w:hAnsi="Times New Roman" w:cs="Times New Roman"/>
          <w:b/>
          <w:iCs/>
          <w:sz w:val="24"/>
          <w:szCs w:val="24"/>
          <w:shd w:val="clear" w:color="auto" w:fill="FFFFFF"/>
        </w:rPr>
        <w:t>.</w:t>
      </w:r>
    </w:p>
    <w:p w:rsidR="004928CB" w:rsidRPr="007A2EC1" w:rsidRDefault="004928CB" w:rsidP="004928CB">
      <w:pPr>
        <w:jc w:val="both"/>
        <w:rPr>
          <w:rFonts w:ascii="Times New Roman" w:hAnsi="Times New Roman" w:cs="Times New Roman"/>
          <w:b/>
          <w:iCs/>
          <w:sz w:val="24"/>
          <w:szCs w:val="24"/>
          <w:shd w:val="clear" w:color="auto" w:fill="FFFFFF"/>
        </w:rPr>
      </w:pPr>
    </w:p>
    <w:p w:rsidR="004928CB" w:rsidRPr="007A2EC1" w:rsidRDefault="004928CB" w:rsidP="004928CB">
      <w:pPr>
        <w:jc w:val="both"/>
        <w:rPr>
          <w:rFonts w:ascii="Times New Roman" w:hAnsi="Times New Roman" w:cs="Times New Roman"/>
          <w:b/>
          <w:iCs/>
          <w:sz w:val="24"/>
          <w:szCs w:val="24"/>
          <w:shd w:val="clear" w:color="auto" w:fill="FFFFFF"/>
        </w:rPr>
      </w:pPr>
    </w:p>
    <w:p w:rsidR="00AB3F74" w:rsidRPr="007A2EC1" w:rsidRDefault="00AB3F74" w:rsidP="00AB3F74">
      <w:pPr>
        <w:rPr>
          <w:rFonts w:ascii="Times New Roman" w:hAnsi="Times New Roman" w:cs="Times New Roman"/>
          <w:sz w:val="24"/>
          <w:szCs w:val="24"/>
        </w:rPr>
      </w:pPr>
    </w:p>
    <w:p w:rsidR="00AB3F74" w:rsidRPr="007A2EC1" w:rsidRDefault="00AB3F74" w:rsidP="00AB3F74">
      <w:pPr>
        <w:rPr>
          <w:rFonts w:ascii="Times New Roman" w:hAnsi="Times New Roman" w:cs="Times New Roman"/>
          <w:sz w:val="24"/>
          <w:szCs w:val="24"/>
        </w:rPr>
      </w:pPr>
    </w:p>
    <w:p w:rsidR="00AB3F74" w:rsidRPr="007A2EC1" w:rsidRDefault="00AB3F74" w:rsidP="00AB3F74">
      <w:pPr>
        <w:rPr>
          <w:rFonts w:ascii="Times New Roman" w:hAnsi="Times New Roman" w:cs="Times New Roman"/>
          <w:sz w:val="24"/>
          <w:szCs w:val="24"/>
        </w:rPr>
      </w:pPr>
    </w:p>
    <w:p w:rsidR="00AB3F74" w:rsidRPr="007A2EC1" w:rsidRDefault="00AB3F74" w:rsidP="00AB3F74">
      <w:pPr>
        <w:rPr>
          <w:rFonts w:ascii="Times New Roman" w:hAnsi="Times New Roman" w:cs="Times New Roman"/>
          <w:sz w:val="24"/>
          <w:szCs w:val="24"/>
        </w:rPr>
      </w:pPr>
    </w:p>
    <w:p w:rsidR="00AB3F74" w:rsidRPr="007A2EC1" w:rsidRDefault="00AB3F74" w:rsidP="00AB3F74">
      <w:pPr>
        <w:pStyle w:val="Predeterminado"/>
        <w:tabs>
          <w:tab w:val="clear" w:pos="708"/>
        </w:tabs>
        <w:spacing w:line="480" w:lineRule="auto"/>
        <w:jc w:val="both"/>
        <w:rPr>
          <w:rFonts w:eastAsiaTheme="minorHAnsi"/>
          <w:color w:val="auto"/>
          <w:sz w:val="24"/>
          <w:szCs w:val="24"/>
          <w:shd w:val="clear" w:color="auto" w:fill="FFFFFF"/>
          <w:lang w:val="es-EC" w:eastAsia="en-US"/>
        </w:rPr>
      </w:pPr>
    </w:p>
    <w:p w:rsidR="00DC27A0" w:rsidRPr="007A2EC1" w:rsidRDefault="00DC27A0" w:rsidP="00086AD7">
      <w:pPr>
        <w:rPr>
          <w:rFonts w:ascii="Times New Roman" w:hAnsi="Times New Roman" w:cs="Times New Roman"/>
          <w:sz w:val="24"/>
          <w:szCs w:val="24"/>
        </w:rPr>
      </w:pPr>
    </w:p>
    <w:p w:rsidR="000E2C3C" w:rsidRPr="007A2EC1" w:rsidRDefault="000E2C3C" w:rsidP="000E2C3C">
      <w:pPr>
        <w:outlineLvl w:val="1"/>
        <w:rPr>
          <w:rFonts w:ascii="Times New Roman" w:hAnsi="Times New Roman" w:cs="Times New Roman"/>
          <w:b/>
          <w:sz w:val="24"/>
          <w:szCs w:val="24"/>
        </w:rPr>
      </w:pPr>
    </w:p>
    <w:p w:rsidR="005C4A2A" w:rsidRPr="007A2EC1" w:rsidRDefault="000E2C3C" w:rsidP="008147BF">
      <w:pPr>
        <w:pStyle w:val="Prrafodelista"/>
        <w:numPr>
          <w:ilvl w:val="2"/>
          <w:numId w:val="25"/>
        </w:numPr>
        <w:ind w:hanging="646"/>
        <w:outlineLvl w:val="1"/>
        <w:rPr>
          <w:rFonts w:ascii="Times New Roman" w:hAnsi="Times New Roman" w:cs="Times New Roman"/>
          <w:b/>
          <w:sz w:val="24"/>
          <w:szCs w:val="24"/>
        </w:rPr>
      </w:pPr>
      <w:bookmarkStart w:id="578" w:name="_Toc415493002"/>
      <w:r w:rsidRPr="007A2EC1">
        <w:rPr>
          <w:rFonts w:ascii="Times New Roman" w:hAnsi="Times New Roman" w:cs="Times New Roman"/>
          <w:b/>
          <w:sz w:val="24"/>
          <w:szCs w:val="24"/>
        </w:rPr>
        <w:t>Configurar la tecnología VPN</w:t>
      </w:r>
      <w:r w:rsidR="00F7049A" w:rsidRPr="007A2EC1">
        <w:rPr>
          <w:rFonts w:ascii="Times New Roman" w:hAnsi="Times New Roman" w:cs="Times New Roman"/>
          <w:b/>
          <w:sz w:val="24"/>
          <w:szCs w:val="24"/>
        </w:rPr>
        <w:t>.</w:t>
      </w:r>
      <w:bookmarkEnd w:id="578"/>
    </w:p>
    <w:p w:rsidR="000E1984" w:rsidRPr="007A2EC1" w:rsidRDefault="000E1984"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sz w:val="24"/>
          <w:szCs w:val="24"/>
          <w:lang w:eastAsia="es-EC"/>
        </w:rPr>
      </w:pPr>
      <w:r w:rsidRPr="007A2EC1">
        <w:rPr>
          <w:rFonts w:ascii="Times New Roman" w:eastAsia="Times New Roman" w:hAnsi="Times New Roman" w:cs="Times New Roman"/>
          <w:color w:val="000000"/>
          <w:sz w:val="24"/>
          <w:szCs w:val="24"/>
          <w:lang w:eastAsia="es-EC"/>
        </w:rPr>
        <w:t>Los túneles de red privada virtual site-to-site IPSec son usados para permitir la transmisión segura de datos, voz y video entre dos sitios. El túnel VPN es creado sobre la red de internet pública y encriptada usando un número de algoritmo de encriptación avanzada para proveer de confidencialidad  a los datos transmitidos entre dos sitios.</w:t>
      </w:r>
    </w:p>
    <w:p w:rsidR="000E1984" w:rsidRPr="007A2EC1" w:rsidRDefault="000E1984"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sz w:val="24"/>
          <w:szCs w:val="24"/>
          <w:lang w:eastAsia="es-EC"/>
        </w:rPr>
      </w:pPr>
      <w:r w:rsidRPr="007A2EC1">
        <w:rPr>
          <w:rFonts w:ascii="Times New Roman" w:eastAsia="Times New Roman" w:hAnsi="Times New Roman" w:cs="Times New Roman"/>
          <w:color w:val="000000"/>
          <w:sz w:val="24"/>
          <w:szCs w:val="24"/>
          <w:lang w:eastAsia="es-EC"/>
        </w:rPr>
        <w:t>La siguiente secuencia de pasos mostrará como configurar y crear un túnel VPN site-to-site sobre internet para routers cisco y routers vyatta, usando el protocolo IPSec.</w:t>
      </w:r>
    </w:p>
    <w:p w:rsidR="000E1984" w:rsidRPr="007A2EC1" w:rsidRDefault="000E1984"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iCs/>
          <w:color w:val="000000"/>
          <w:sz w:val="24"/>
          <w:szCs w:val="24"/>
          <w:lang w:eastAsia="es-EC"/>
        </w:rPr>
      </w:pPr>
      <w:r w:rsidRPr="007A2EC1">
        <w:rPr>
          <w:rFonts w:ascii="Times New Roman" w:eastAsia="Times New Roman" w:hAnsi="Times New Roman" w:cs="Times New Roman"/>
          <w:iCs/>
          <w:color w:val="000000"/>
          <w:sz w:val="24"/>
          <w:szCs w:val="24"/>
          <w:lang w:eastAsia="es-EC"/>
        </w:rPr>
        <w:t>ISAKMP e IPSec son esenciales para construir y encriptar el túnel VPN.  ISAKMP, también llamado IKE, es el protocolo de negociación el cual permite que dos hosts se pongan de acuerdo como construir una asociación de seguridad IPSec. La nego</w:t>
      </w:r>
      <w:r w:rsidR="00137582" w:rsidRPr="007A2EC1">
        <w:rPr>
          <w:rFonts w:ascii="Times New Roman" w:eastAsia="Times New Roman" w:hAnsi="Times New Roman" w:cs="Times New Roman"/>
          <w:iCs/>
          <w:color w:val="000000"/>
          <w:sz w:val="24"/>
          <w:szCs w:val="24"/>
          <w:lang w:eastAsia="es-EC"/>
        </w:rPr>
        <w:t>ciación ISAKMP consiste en dos f</w:t>
      </w:r>
      <w:r w:rsidRPr="007A2EC1">
        <w:rPr>
          <w:rFonts w:ascii="Times New Roman" w:eastAsia="Times New Roman" w:hAnsi="Times New Roman" w:cs="Times New Roman"/>
          <w:iCs/>
          <w:color w:val="000000"/>
          <w:sz w:val="24"/>
          <w:szCs w:val="24"/>
          <w:lang w:eastAsia="es-EC"/>
        </w:rPr>
        <w:t>ases: fase 1 y fase 2.</w:t>
      </w:r>
      <w:r w:rsidR="00137582" w:rsidRPr="007A2EC1">
        <w:rPr>
          <w:rFonts w:ascii="Times New Roman" w:eastAsia="Times New Roman" w:hAnsi="Times New Roman" w:cs="Times New Roman"/>
          <w:iCs/>
          <w:color w:val="000000"/>
          <w:sz w:val="24"/>
          <w:szCs w:val="24"/>
          <w:lang w:eastAsia="es-EC"/>
        </w:rPr>
        <w:t xml:space="preserve"> </w:t>
      </w:r>
      <w:r w:rsidRPr="007A2EC1">
        <w:rPr>
          <w:rFonts w:ascii="Times New Roman" w:eastAsia="Times New Roman" w:hAnsi="Times New Roman" w:cs="Times New Roman"/>
          <w:iCs/>
          <w:color w:val="000000"/>
          <w:sz w:val="24"/>
          <w:szCs w:val="24"/>
          <w:lang w:eastAsia="es-EC"/>
        </w:rPr>
        <w:t>La fase 1 crea el primer túnel, que más tarde protege los mensajes de negociación ISAKMP. La fase 2 crea el túnel que protege los datos. IPSec luego procede a encriptar los datos usando algoritmos de encriptación y provee servicios de autenticación, encriptación y anti-repetición.</w:t>
      </w:r>
    </w:p>
    <w:p w:rsidR="00137582" w:rsidRPr="007A2EC1" w:rsidRDefault="00137582"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iCs/>
          <w:color w:val="000000"/>
          <w:sz w:val="24"/>
          <w:szCs w:val="24"/>
          <w:lang w:eastAsia="es-EC"/>
        </w:rPr>
      </w:pPr>
    </w:p>
    <w:p w:rsidR="000E1984" w:rsidRPr="007A2EC1" w:rsidRDefault="00137582"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iCs/>
          <w:color w:val="000000"/>
          <w:sz w:val="24"/>
          <w:szCs w:val="24"/>
          <w:lang w:eastAsia="es-EC"/>
        </w:rPr>
      </w:pPr>
      <w:r w:rsidRPr="007A2EC1">
        <w:rPr>
          <w:rFonts w:ascii="Times New Roman" w:eastAsia="Times New Roman" w:hAnsi="Times New Roman" w:cs="Times New Roman"/>
          <w:iCs/>
          <w:color w:val="000000"/>
          <w:sz w:val="24"/>
          <w:szCs w:val="24"/>
          <w:lang w:eastAsia="es-EC"/>
        </w:rPr>
        <w:t>S</w:t>
      </w:r>
      <w:r w:rsidR="000E1984" w:rsidRPr="007A2EC1">
        <w:rPr>
          <w:rFonts w:ascii="Times New Roman" w:eastAsia="Times New Roman" w:hAnsi="Times New Roman" w:cs="Times New Roman"/>
          <w:iCs/>
          <w:color w:val="000000"/>
          <w:sz w:val="24"/>
          <w:szCs w:val="24"/>
          <w:lang w:eastAsia="es-EC"/>
        </w:rPr>
        <w:t xml:space="preserve">e ha dividido en dos pasos </w:t>
      </w:r>
      <w:r w:rsidRPr="007A2EC1">
        <w:rPr>
          <w:rFonts w:ascii="Times New Roman" w:eastAsia="Times New Roman" w:hAnsi="Times New Roman" w:cs="Times New Roman"/>
          <w:iCs/>
          <w:color w:val="000000"/>
          <w:sz w:val="24"/>
          <w:szCs w:val="24"/>
          <w:lang w:eastAsia="es-EC"/>
        </w:rPr>
        <w:t xml:space="preserve">el procedimiento </w:t>
      </w:r>
      <w:r w:rsidR="000E1984" w:rsidRPr="007A2EC1">
        <w:rPr>
          <w:rFonts w:ascii="Times New Roman" w:eastAsia="Times New Roman" w:hAnsi="Times New Roman" w:cs="Times New Roman"/>
          <w:iCs/>
          <w:color w:val="000000"/>
          <w:sz w:val="24"/>
          <w:szCs w:val="24"/>
          <w:lang w:eastAsia="es-EC"/>
        </w:rPr>
        <w:t xml:space="preserve">necesario para conseguir que trabaje la VPN IPSec Site-to-Site en el concentrador </w:t>
      </w:r>
      <w:r w:rsidR="003F15D7" w:rsidRPr="007A2EC1">
        <w:rPr>
          <w:rFonts w:ascii="Times New Roman" w:eastAsia="Times New Roman" w:hAnsi="Times New Roman" w:cs="Times New Roman"/>
          <w:iCs/>
          <w:color w:val="000000"/>
          <w:sz w:val="24"/>
          <w:szCs w:val="24"/>
          <w:lang w:eastAsia="es-EC"/>
        </w:rPr>
        <w:t xml:space="preserve">Cisco </w:t>
      </w:r>
      <w:r w:rsidR="000E1984" w:rsidRPr="007A2EC1">
        <w:rPr>
          <w:rFonts w:ascii="Times New Roman" w:eastAsia="Times New Roman" w:hAnsi="Times New Roman" w:cs="Times New Roman"/>
          <w:iCs/>
          <w:color w:val="000000"/>
          <w:sz w:val="24"/>
          <w:szCs w:val="24"/>
          <w:lang w:eastAsia="es-EC"/>
        </w:rPr>
        <w:t>como se detalla a continuación:</w:t>
      </w:r>
    </w:p>
    <w:p w:rsidR="003F15D7" w:rsidRPr="007A2EC1" w:rsidRDefault="003F15D7" w:rsidP="003F15D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iCs/>
          <w:color w:val="000000"/>
          <w:sz w:val="24"/>
          <w:szCs w:val="24"/>
          <w:lang w:eastAsia="es-EC"/>
        </w:rPr>
      </w:pPr>
      <w:r w:rsidRPr="007A2EC1">
        <w:rPr>
          <w:rFonts w:ascii="Times New Roman" w:eastAsia="Times New Roman" w:hAnsi="Times New Roman" w:cs="Times New Roman"/>
          <w:b/>
          <w:iCs/>
          <w:color w:val="000000"/>
          <w:sz w:val="24"/>
          <w:szCs w:val="24"/>
          <w:lang w:eastAsia="es-EC"/>
        </w:rPr>
        <w:t>Configurar ISAKMP  (IKE) - (ISAKMP fase 1)</w:t>
      </w:r>
    </w:p>
    <w:p w:rsidR="003F15D7" w:rsidRPr="007A2EC1" w:rsidRDefault="003F15D7"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iCs/>
          <w:color w:val="000000"/>
          <w:sz w:val="24"/>
          <w:szCs w:val="24"/>
          <w:lang w:eastAsia="es-EC"/>
        </w:rPr>
      </w:pPr>
      <w:r w:rsidRPr="007A2EC1">
        <w:rPr>
          <w:b/>
          <w:noProof/>
          <w:lang w:val="es-ES" w:eastAsia="es-ES"/>
        </w:rPr>
        <mc:AlternateContent>
          <mc:Choice Requires="wps">
            <w:drawing>
              <wp:anchor distT="0" distB="0" distL="114300" distR="114300" simplePos="0" relativeHeight="252032000" behindDoc="0" locked="0" layoutInCell="1" allowOverlap="1" wp14:anchorId="25997B97" wp14:editId="0C2715EB">
                <wp:simplePos x="0" y="0"/>
                <wp:positionH relativeFrom="margin">
                  <wp:posOffset>15875</wp:posOffset>
                </wp:positionH>
                <wp:positionV relativeFrom="paragraph">
                  <wp:posOffset>631190</wp:posOffset>
                </wp:positionV>
                <wp:extent cx="5372100" cy="2886075"/>
                <wp:effectExtent l="0" t="0" r="19050" b="28575"/>
                <wp:wrapNone/>
                <wp:docPr id="15" name="Rectángulo 268"/>
                <wp:cNvGraphicFramePr/>
                <a:graphic xmlns:a="http://schemas.openxmlformats.org/drawingml/2006/main">
                  <a:graphicData uri="http://schemas.microsoft.com/office/word/2010/wordprocessingShape">
                    <wps:wsp>
                      <wps:cNvSpPr/>
                      <wps:spPr>
                        <a:xfrm>
                          <a:off x="0" y="0"/>
                          <a:ext cx="5372100" cy="2886075"/>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rsidR="00992E0F" w:rsidRPr="00EB647D" w:rsidRDefault="00992E0F" w:rsidP="008147BF">
                            <w:pPr>
                              <w:pStyle w:val="Prrafodelista"/>
                              <w:numPr>
                                <w:ilvl w:val="0"/>
                                <w:numId w:val="3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iCs/>
                                <w:color w:val="000000"/>
                                <w:sz w:val="24"/>
                                <w:szCs w:val="24"/>
                                <w:lang w:eastAsia="es-EC"/>
                              </w:rPr>
                            </w:pPr>
                            <w:r w:rsidRPr="00EB647D">
                              <w:rPr>
                                <w:rFonts w:ascii="Times New Roman" w:eastAsia="Times New Roman" w:hAnsi="Times New Roman" w:cs="Times New Roman"/>
                                <w:iCs/>
                                <w:color w:val="000000"/>
                                <w:sz w:val="24"/>
                                <w:szCs w:val="24"/>
                                <w:lang w:eastAsia="es-EC"/>
                              </w:rPr>
                              <w:t>Configurar una política para ISAKMP fase 1</w:t>
                            </w:r>
                          </w:p>
                          <w:p w:rsidR="00992E0F" w:rsidRDefault="00992E0F" w:rsidP="00990F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eastAsia="es-EC"/>
                              </w:rPr>
                            </w:pPr>
                            <w:r>
                              <w:rPr>
                                <w:rFonts w:ascii="Times New Roman" w:eastAsia="Times New Roman" w:hAnsi="Times New Roman" w:cs="Times New Roman"/>
                                <w:iCs/>
                                <w:color w:val="000000"/>
                                <w:sz w:val="24"/>
                                <w:szCs w:val="24"/>
                                <w:lang w:eastAsia="es-EC"/>
                              </w:rPr>
                              <w:t>Router</w:t>
                            </w:r>
                            <w:r w:rsidRPr="008D5EE3">
                              <w:rPr>
                                <w:rFonts w:ascii="Times New Roman" w:eastAsia="Times New Roman" w:hAnsi="Times New Roman" w:cs="Times New Roman"/>
                                <w:iCs/>
                                <w:color w:val="000000"/>
                                <w:sz w:val="24"/>
                                <w:szCs w:val="24"/>
                                <w:lang w:eastAsia="es-EC"/>
                              </w:rPr>
                              <w:t>(</w:t>
                            </w:r>
                            <w:r>
                              <w:rPr>
                                <w:rFonts w:ascii="Times New Roman" w:eastAsia="Times New Roman" w:hAnsi="Times New Roman" w:cs="Times New Roman"/>
                                <w:iCs/>
                                <w:color w:val="000000"/>
                                <w:sz w:val="24"/>
                                <w:szCs w:val="24"/>
                                <w:lang w:eastAsia="es-EC"/>
                              </w:rPr>
                              <w:t>config)# crypto isakmp policy &lt;&lt;número de prioridad&gt;&gt;</w:t>
                            </w:r>
                            <w:r w:rsidRPr="008D5EE3">
                              <w:rPr>
                                <w:rFonts w:ascii="Times New Roman" w:eastAsia="Times New Roman" w:hAnsi="Times New Roman" w:cs="Times New Roman"/>
                                <w:iCs/>
                                <w:color w:val="000000"/>
                                <w:sz w:val="24"/>
                                <w:szCs w:val="24"/>
                                <w:lang w:eastAsia="es-EC"/>
                              </w:rPr>
                              <w:br/>
                            </w:r>
                            <w:r>
                              <w:rPr>
                                <w:rFonts w:ascii="Times New Roman" w:eastAsia="Times New Roman" w:hAnsi="Times New Roman" w:cs="Times New Roman"/>
                                <w:iCs/>
                                <w:color w:val="000000"/>
                                <w:sz w:val="24"/>
                                <w:szCs w:val="24"/>
                                <w:lang w:eastAsia="es-EC"/>
                              </w:rPr>
                              <w:t>Router</w:t>
                            </w:r>
                            <w:r w:rsidRPr="008D5EE3">
                              <w:rPr>
                                <w:rFonts w:ascii="Times New Roman" w:eastAsia="Times New Roman" w:hAnsi="Times New Roman" w:cs="Times New Roman"/>
                                <w:iCs/>
                                <w:color w:val="000000"/>
                                <w:sz w:val="24"/>
                                <w:szCs w:val="24"/>
                                <w:lang w:eastAsia="es-EC"/>
                              </w:rPr>
                              <w:t>(config-isakmp)# authentication pre-share</w:t>
                            </w:r>
                            <w:r>
                              <w:rPr>
                                <w:rFonts w:ascii="Times New Roman" w:eastAsia="Times New Roman" w:hAnsi="Times New Roman" w:cs="Times New Roman"/>
                                <w:iCs/>
                                <w:color w:val="000000"/>
                                <w:sz w:val="24"/>
                                <w:szCs w:val="24"/>
                                <w:lang w:eastAsia="es-EC"/>
                              </w:rPr>
                              <w:t xml:space="preserve"> ; método de autenticación</w:t>
                            </w:r>
                            <w:r w:rsidRPr="008D5EE3">
                              <w:rPr>
                                <w:rFonts w:ascii="Times New Roman" w:eastAsia="Times New Roman" w:hAnsi="Times New Roman" w:cs="Times New Roman"/>
                                <w:iCs/>
                                <w:color w:val="000000"/>
                                <w:sz w:val="24"/>
                                <w:szCs w:val="24"/>
                                <w:lang w:eastAsia="es-EC"/>
                              </w:rPr>
                              <w:br/>
                            </w:r>
                            <w:r>
                              <w:rPr>
                                <w:rFonts w:ascii="Times New Roman" w:eastAsia="Times New Roman" w:hAnsi="Times New Roman" w:cs="Times New Roman"/>
                                <w:iCs/>
                                <w:color w:val="000000"/>
                                <w:sz w:val="24"/>
                                <w:szCs w:val="24"/>
                                <w:lang w:eastAsia="es-EC"/>
                              </w:rPr>
                              <w:t>Router</w:t>
                            </w:r>
                            <w:r w:rsidRPr="008D5EE3">
                              <w:rPr>
                                <w:rFonts w:ascii="Times New Roman" w:eastAsia="Times New Roman" w:hAnsi="Times New Roman" w:cs="Times New Roman"/>
                                <w:iCs/>
                                <w:color w:val="000000"/>
                                <w:sz w:val="24"/>
                                <w:szCs w:val="24"/>
                                <w:lang w:eastAsia="es-EC"/>
                              </w:rPr>
                              <w:t>(config-isakmp)# hash sha</w:t>
                            </w:r>
                            <w:r>
                              <w:rPr>
                                <w:rFonts w:ascii="Times New Roman" w:eastAsia="Times New Roman" w:hAnsi="Times New Roman" w:cs="Times New Roman"/>
                                <w:iCs/>
                                <w:color w:val="000000"/>
                                <w:sz w:val="24"/>
                                <w:szCs w:val="24"/>
                                <w:lang w:eastAsia="es-EC"/>
                              </w:rPr>
                              <w:t xml:space="preserve"> ; algoritmo hash (de cifrado)</w:t>
                            </w:r>
                            <w:r w:rsidRPr="008D5EE3">
                              <w:rPr>
                                <w:rFonts w:ascii="Times New Roman" w:eastAsia="Times New Roman" w:hAnsi="Times New Roman" w:cs="Times New Roman"/>
                                <w:iCs/>
                                <w:color w:val="000000"/>
                                <w:sz w:val="24"/>
                                <w:szCs w:val="24"/>
                                <w:lang w:eastAsia="es-EC"/>
                              </w:rPr>
                              <w:br/>
                            </w:r>
                            <w:r>
                              <w:rPr>
                                <w:rFonts w:ascii="Times New Roman" w:eastAsia="Times New Roman" w:hAnsi="Times New Roman" w:cs="Times New Roman"/>
                                <w:iCs/>
                                <w:color w:val="000000"/>
                                <w:sz w:val="24"/>
                                <w:szCs w:val="24"/>
                                <w:lang w:eastAsia="es-EC"/>
                              </w:rPr>
                              <w:t>Router</w:t>
                            </w:r>
                            <w:r w:rsidRPr="008D5EE3">
                              <w:rPr>
                                <w:rFonts w:ascii="Times New Roman" w:eastAsia="Times New Roman" w:hAnsi="Times New Roman" w:cs="Times New Roman"/>
                                <w:iCs/>
                                <w:color w:val="000000"/>
                                <w:sz w:val="24"/>
                                <w:szCs w:val="24"/>
                                <w:lang w:eastAsia="es-EC"/>
                              </w:rPr>
                              <w:t>(config-isakmp)# encryption aes 256</w:t>
                            </w:r>
                            <w:r>
                              <w:rPr>
                                <w:rFonts w:ascii="Times New Roman" w:eastAsia="Times New Roman" w:hAnsi="Times New Roman" w:cs="Times New Roman"/>
                                <w:iCs/>
                                <w:color w:val="000000"/>
                                <w:sz w:val="24"/>
                                <w:szCs w:val="24"/>
                                <w:lang w:eastAsia="es-EC"/>
                              </w:rPr>
                              <w:t xml:space="preserve"> ; método de encriptación para la fase 1</w:t>
                            </w:r>
                            <w:r w:rsidRPr="008D5EE3">
                              <w:rPr>
                                <w:rFonts w:ascii="Times New Roman" w:eastAsia="Times New Roman" w:hAnsi="Times New Roman" w:cs="Times New Roman"/>
                                <w:iCs/>
                                <w:color w:val="000000"/>
                                <w:sz w:val="24"/>
                                <w:szCs w:val="24"/>
                                <w:lang w:eastAsia="es-EC"/>
                              </w:rPr>
                              <w:br/>
                            </w:r>
                            <w:r>
                              <w:rPr>
                                <w:rFonts w:ascii="Times New Roman" w:eastAsia="Times New Roman" w:hAnsi="Times New Roman" w:cs="Times New Roman"/>
                                <w:iCs/>
                                <w:color w:val="000000"/>
                                <w:sz w:val="24"/>
                                <w:szCs w:val="24"/>
                                <w:lang w:eastAsia="es-EC"/>
                              </w:rPr>
                              <w:t>Router</w:t>
                            </w:r>
                            <w:r w:rsidRPr="008D5EE3">
                              <w:rPr>
                                <w:rFonts w:ascii="Times New Roman" w:eastAsia="Times New Roman" w:hAnsi="Times New Roman" w:cs="Times New Roman"/>
                                <w:iCs/>
                                <w:color w:val="000000"/>
                                <w:sz w:val="24"/>
                                <w:szCs w:val="24"/>
                                <w:lang w:eastAsia="es-EC"/>
                              </w:rPr>
                              <w:t>(config-isakmp)# group 2</w:t>
                            </w:r>
                            <w:r>
                              <w:rPr>
                                <w:rFonts w:ascii="Times New Roman" w:eastAsia="Times New Roman" w:hAnsi="Times New Roman" w:cs="Times New Roman"/>
                                <w:iCs/>
                                <w:color w:val="000000"/>
                                <w:sz w:val="24"/>
                                <w:szCs w:val="24"/>
                                <w:lang w:eastAsia="es-EC"/>
                              </w:rPr>
                              <w:t xml:space="preserve"> ; identificador de grupo Diffie-Hellman</w:t>
                            </w:r>
                            <w:r w:rsidRPr="008D5EE3">
                              <w:rPr>
                                <w:rFonts w:ascii="Times New Roman" w:eastAsia="Times New Roman" w:hAnsi="Times New Roman" w:cs="Times New Roman"/>
                                <w:iCs/>
                                <w:color w:val="000000"/>
                                <w:sz w:val="24"/>
                                <w:szCs w:val="24"/>
                                <w:lang w:eastAsia="es-EC"/>
                              </w:rPr>
                              <w:br/>
                            </w:r>
                            <w:r>
                              <w:rPr>
                                <w:rFonts w:ascii="Times New Roman" w:eastAsia="Times New Roman" w:hAnsi="Times New Roman" w:cs="Times New Roman"/>
                                <w:iCs/>
                                <w:color w:val="000000"/>
                                <w:sz w:val="24"/>
                                <w:szCs w:val="24"/>
                                <w:lang w:eastAsia="es-EC"/>
                              </w:rPr>
                              <w:t>Router</w:t>
                            </w:r>
                            <w:r w:rsidRPr="008D5EE3">
                              <w:rPr>
                                <w:rFonts w:ascii="Times New Roman" w:eastAsia="Times New Roman" w:hAnsi="Times New Roman" w:cs="Times New Roman"/>
                                <w:iCs/>
                                <w:color w:val="000000"/>
                                <w:sz w:val="24"/>
                                <w:szCs w:val="24"/>
                                <w:lang w:eastAsia="es-EC"/>
                              </w:rPr>
                              <w:t>(config-isakmp)# lifetime 86400</w:t>
                            </w:r>
                            <w:r>
                              <w:rPr>
                                <w:rFonts w:ascii="Times New Roman" w:eastAsia="Times New Roman" w:hAnsi="Times New Roman" w:cs="Times New Roman"/>
                                <w:iCs/>
                                <w:color w:val="000000"/>
                                <w:sz w:val="24"/>
                                <w:szCs w:val="24"/>
                                <w:lang w:eastAsia="es-EC"/>
                              </w:rPr>
                              <w:t xml:space="preserve"> ; tiempo de vida de la conexión IKE</w:t>
                            </w:r>
                            <w:r w:rsidRPr="008D5EE3">
                              <w:rPr>
                                <w:rFonts w:ascii="Times New Roman" w:eastAsia="Times New Roman" w:hAnsi="Times New Roman" w:cs="Times New Roman"/>
                                <w:iCs/>
                                <w:color w:val="000000"/>
                                <w:sz w:val="24"/>
                                <w:szCs w:val="24"/>
                                <w:lang w:eastAsia="es-EC"/>
                              </w:rPr>
                              <w:br/>
                            </w:r>
                            <w:r>
                              <w:rPr>
                                <w:rFonts w:ascii="Times New Roman" w:eastAsia="Times New Roman" w:hAnsi="Times New Roman" w:cs="Times New Roman"/>
                                <w:iCs/>
                                <w:color w:val="000000"/>
                                <w:sz w:val="24"/>
                                <w:szCs w:val="24"/>
                                <w:lang w:eastAsia="es-EC"/>
                              </w:rPr>
                              <w:t>Router</w:t>
                            </w:r>
                            <w:r w:rsidRPr="008D5EE3">
                              <w:rPr>
                                <w:rFonts w:ascii="Times New Roman" w:eastAsia="Times New Roman" w:hAnsi="Times New Roman" w:cs="Times New Roman"/>
                                <w:iCs/>
                                <w:color w:val="000000"/>
                                <w:sz w:val="24"/>
                                <w:szCs w:val="24"/>
                                <w:lang w:eastAsia="es-EC"/>
                              </w:rPr>
                              <w:t>(config-isakmp)# exit</w:t>
                            </w:r>
                          </w:p>
                          <w:p w:rsidR="00992E0F" w:rsidRPr="00990F86" w:rsidRDefault="00992E0F" w:rsidP="003F15D7">
                            <w:pPr>
                              <w:rPr>
                                <w:i/>
                              </w:rPr>
                            </w:pPr>
                          </w:p>
                          <w:p w:rsidR="00992E0F" w:rsidRPr="00990F86" w:rsidRDefault="00992E0F" w:rsidP="003F15D7">
                            <w:pPr>
                              <w:rPr>
                                <w:i/>
                              </w:rPr>
                            </w:pPr>
                          </w:p>
                          <w:p w:rsidR="00992E0F" w:rsidRPr="00990F86" w:rsidRDefault="00992E0F" w:rsidP="003F15D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997B97" id="_x0000_s1033" style="position:absolute;left:0;text-align:left;margin-left:1.25pt;margin-top:49.7pt;width:423pt;height:227.25pt;z-index:252032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" fillcolor="white [3201]" strokecolor="black [3213]" strokeweight="2pt">
                <v:textbox>
                  <w:txbxContent>
                    <w:p w:rsidR="00992E0F" w:rsidRPr="00EB647D" w:rsidRDefault="00992E0F" w:rsidP="008147BF">
                      <w:pPr>
                        <w:pStyle w:val="Prrafodelista"/>
                        <w:numPr>
                          <w:ilvl w:val="0"/>
                          <w:numId w:val="3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iCs/>
                          <w:color w:val="000000"/>
                          <w:sz w:val="24"/>
                          <w:szCs w:val="24"/>
                          <w:lang w:eastAsia="es-EC"/>
                        </w:rPr>
                      </w:pPr>
                      <w:r w:rsidRPr="00EB647D">
                        <w:rPr>
                          <w:rFonts w:ascii="Times New Roman" w:eastAsia="Times New Roman" w:hAnsi="Times New Roman" w:cs="Times New Roman"/>
                          <w:iCs/>
                          <w:color w:val="000000"/>
                          <w:sz w:val="24"/>
                          <w:szCs w:val="24"/>
                          <w:lang w:eastAsia="es-EC"/>
                        </w:rPr>
                        <w:t>Configurar una política para ISAKMP fase 1</w:t>
                      </w:r>
                    </w:p>
                    <w:p w:rsidR="00992E0F" w:rsidRDefault="00992E0F" w:rsidP="00990F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eastAsia="es-EC"/>
                        </w:rPr>
                      </w:pPr>
                      <w:r>
                        <w:rPr>
                          <w:rFonts w:ascii="Times New Roman" w:eastAsia="Times New Roman" w:hAnsi="Times New Roman" w:cs="Times New Roman"/>
                          <w:iCs/>
                          <w:color w:val="000000"/>
                          <w:sz w:val="24"/>
                          <w:szCs w:val="24"/>
                          <w:lang w:eastAsia="es-EC"/>
                        </w:rPr>
                        <w:t>Router</w:t>
                      </w:r>
                      <w:r w:rsidRPr="008D5EE3">
                        <w:rPr>
                          <w:rFonts w:ascii="Times New Roman" w:eastAsia="Times New Roman" w:hAnsi="Times New Roman" w:cs="Times New Roman"/>
                          <w:iCs/>
                          <w:color w:val="000000"/>
                          <w:sz w:val="24"/>
                          <w:szCs w:val="24"/>
                          <w:lang w:eastAsia="es-EC"/>
                        </w:rPr>
                        <w:t>(</w:t>
                      </w:r>
                      <w:r>
                        <w:rPr>
                          <w:rFonts w:ascii="Times New Roman" w:eastAsia="Times New Roman" w:hAnsi="Times New Roman" w:cs="Times New Roman"/>
                          <w:iCs/>
                          <w:color w:val="000000"/>
                          <w:sz w:val="24"/>
                          <w:szCs w:val="24"/>
                          <w:lang w:eastAsia="es-EC"/>
                        </w:rPr>
                        <w:t>config)# crypto isakmp policy &lt;&lt;número de prioridad&gt;&gt;</w:t>
                      </w:r>
                      <w:r w:rsidRPr="008D5EE3">
                        <w:rPr>
                          <w:rFonts w:ascii="Times New Roman" w:eastAsia="Times New Roman" w:hAnsi="Times New Roman" w:cs="Times New Roman"/>
                          <w:iCs/>
                          <w:color w:val="000000"/>
                          <w:sz w:val="24"/>
                          <w:szCs w:val="24"/>
                          <w:lang w:eastAsia="es-EC"/>
                        </w:rPr>
                        <w:br/>
                      </w:r>
                      <w:r>
                        <w:rPr>
                          <w:rFonts w:ascii="Times New Roman" w:eastAsia="Times New Roman" w:hAnsi="Times New Roman" w:cs="Times New Roman"/>
                          <w:iCs/>
                          <w:color w:val="000000"/>
                          <w:sz w:val="24"/>
                          <w:szCs w:val="24"/>
                          <w:lang w:eastAsia="es-EC"/>
                        </w:rPr>
                        <w:t>Router</w:t>
                      </w:r>
                      <w:r w:rsidRPr="008D5EE3">
                        <w:rPr>
                          <w:rFonts w:ascii="Times New Roman" w:eastAsia="Times New Roman" w:hAnsi="Times New Roman" w:cs="Times New Roman"/>
                          <w:iCs/>
                          <w:color w:val="000000"/>
                          <w:sz w:val="24"/>
                          <w:szCs w:val="24"/>
                          <w:lang w:eastAsia="es-EC"/>
                        </w:rPr>
                        <w:t>(config-isakmp)# authentication pre-share</w:t>
                      </w:r>
                      <w:r>
                        <w:rPr>
                          <w:rFonts w:ascii="Times New Roman" w:eastAsia="Times New Roman" w:hAnsi="Times New Roman" w:cs="Times New Roman"/>
                          <w:iCs/>
                          <w:color w:val="000000"/>
                          <w:sz w:val="24"/>
                          <w:szCs w:val="24"/>
                          <w:lang w:eastAsia="es-EC"/>
                        </w:rPr>
                        <w:t xml:space="preserve"> ; método de autenticación</w:t>
                      </w:r>
                      <w:r w:rsidRPr="008D5EE3">
                        <w:rPr>
                          <w:rFonts w:ascii="Times New Roman" w:eastAsia="Times New Roman" w:hAnsi="Times New Roman" w:cs="Times New Roman"/>
                          <w:iCs/>
                          <w:color w:val="000000"/>
                          <w:sz w:val="24"/>
                          <w:szCs w:val="24"/>
                          <w:lang w:eastAsia="es-EC"/>
                        </w:rPr>
                        <w:br/>
                      </w:r>
                      <w:r>
                        <w:rPr>
                          <w:rFonts w:ascii="Times New Roman" w:eastAsia="Times New Roman" w:hAnsi="Times New Roman" w:cs="Times New Roman"/>
                          <w:iCs/>
                          <w:color w:val="000000"/>
                          <w:sz w:val="24"/>
                          <w:szCs w:val="24"/>
                          <w:lang w:eastAsia="es-EC"/>
                        </w:rPr>
                        <w:t>Router</w:t>
                      </w:r>
                      <w:r w:rsidRPr="008D5EE3">
                        <w:rPr>
                          <w:rFonts w:ascii="Times New Roman" w:eastAsia="Times New Roman" w:hAnsi="Times New Roman" w:cs="Times New Roman"/>
                          <w:iCs/>
                          <w:color w:val="000000"/>
                          <w:sz w:val="24"/>
                          <w:szCs w:val="24"/>
                          <w:lang w:eastAsia="es-EC"/>
                        </w:rPr>
                        <w:t>(config-isakmp)# hash sha</w:t>
                      </w:r>
                      <w:r>
                        <w:rPr>
                          <w:rFonts w:ascii="Times New Roman" w:eastAsia="Times New Roman" w:hAnsi="Times New Roman" w:cs="Times New Roman"/>
                          <w:iCs/>
                          <w:color w:val="000000"/>
                          <w:sz w:val="24"/>
                          <w:szCs w:val="24"/>
                          <w:lang w:eastAsia="es-EC"/>
                        </w:rPr>
                        <w:t xml:space="preserve"> ; algoritmo hash (de cifrado)</w:t>
                      </w:r>
                      <w:r w:rsidRPr="008D5EE3">
                        <w:rPr>
                          <w:rFonts w:ascii="Times New Roman" w:eastAsia="Times New Roman" w:hAnsi="Times New Roman" w:cs="Times New Roman"/>
                          <w:iCs/>
                          <w:color w:val="000000"/>
                          <w:sz w:val="24"/>
                          <w:szCs w:val="24"/>
                          <w:lang w:eastAsia="es-EC"/>
                        </w:rPr>
                        <w:br/>
                      </w:r>
                      <w:r>
                        <w:rPr>
                          <w:rFonts w:ascii="Times New Roman" w:eastAsia="Times New Roman" w:hAnsi="Times New Roman" w:cs="Times New Roman"/>
                          <w:iCs/>
                          <w:color w:val="000000"/>
                          <w:sz w:val="24"/>
                          <w:szCs w:val="24"/>
                          <w:lang w:eastAsia="es-EC"/>
                        </w:rPr>
                        <w:t>Router</w:t>
                      </w:r>
                      <w:r w:rsidRPr="008D5EE3">
                        <w:rPr>
                          <w:rFonts w:ascii="Times New Roman" w:eastAsia="Times New Roman" w:hAnsi="Times New Roman" w:cs="Times New Roman"/>
                          <w:iCs/>
                          <w:color w:val="000000"/>
                          <w:sz w:val="24"/>
                          <w:szCs w:val="24"/>
                          <w:lang w:eastAsia="es-EC"/>
                        </w:rPr>
                        <w:t>(config-isakmp)# encryption aes 256</w:t>
                      </w:r>
                      <w:r>
                        <w:rPr>
                          <w:rFonts w:ascii="Times New Roman" w:eastAsia="Times New Roman" w:hAnsi="Times New Roman" w:cs="Times New Roman"/>
                          <w:iCs/>
                          <w:color w:val="000000"/>
                          <w:sz w:val="24"/>
                          <w:szCs w:val="24"/>
                          <w:lang w:eastAsia="es-EC"/>
                        </w:rPr>
                        <w:t xml:space="preserve"> ; método de encriptación para la fase 1</w:t>
                      </w:r>
                      <w:r w:rsidRPr="008D5EE3">
                        <w:rPr>
                          <w:rFonts w:ascii="Times New Roman" w:eastAsia="Times New Roman" w:hAnsi="Times New Roman" w:cs="Times New Roman"/>
                          <w:iCs/>
                          <w:color w:val="000000"/>
                          <w:sz w:val="24"/>
                          <w:szCs w:val="24"/>
                          <w:lang w:eastAsia="es-EC"/>
                        </w:rPr>
                        <w:br/>
                      </w:r>
                      <w:r>
                        <w:rPr>
                          <w:rFonts w:ascii="Times New Roman" w:eastAsia="Times New Roman" w:hAnsi="Times New Roman" w:cs="Times New Roman"/>
                          <w:iCs/>
                          <w:color w:val="000000"/>
                          <w:sz w:val="24"/>
                          <w:szCs w:val="24"/>
                          <w:lang w:eastAsia="es-EC"/>
                        </w:rPr>
                        <w:t>Router</w:t>
                      </w:r>
                      <w:r w:rsidRPr="008D5EE3">
                        <w:rPr>
                          <w:rFonts w:ascii="Times New Roman" w:eastAsia="Times New Roman" w:hAnsi="Times New Roman" w:cs="Times New Roman"/>
                          <w:iCs/>
                          <w:color w:val="000000"/>
                          <w:sz w:val="24"/>
                          <w:szCs w:val="24"/>
                          <w:lang w:eastAsia="es-EC"/>
                        </w:rPr>
                        <w:t>(config-isakmp)# group 2</w:t>
                      </w:r>
                      <w:r>
                        <w:rPr>
                          <w:rFonts w:ascii="Times New Roman" w:eastAsia="Times New Roman" w:hAnsi="Times New Roman" w:cs="Times New Roman"/>
                          <w:iCs/>
                          <w:color w:val="000000"/>
                          <w:sz w:val="24"/>
                          <w:szCs w:val="24"/>
                          <w:lang w:eastAsia="es-EC"/>
                        </w:rPr>
                        <w:t xml:space="preserve"> ; identificador de grupo Diffie-Hellman</w:t>
                      </w:r>
                      <w:r w:rsidRPr="008D5EE3">
                        <w:rPr>
                          <w:rFonts w:ascii="Times New Roman" w:eastAsia="Times New Roman" w:hAnsi="Times New Roman" w:cs="Times New Roman"/>
                          <w:iCs/>
                          <w:color w:val="000000"/>
                          <w:sz w:val="24"/>
                          <w:szCs w:val="24"/>
                          <w:lang w:eastAsia="es-EC"/>
                        </w:rPr>
                        <w:br/>
                      </w:r>
                      <w:r>
                        <w:rPr>
                          <w:rFonts w:ascii="Times New Roman" w:eastAsia="Times New Roman" w:hAnsi="Times New Roman" w:cs="Times New Roman"/>
                          <w:iCs/>
                          <w:color w:val="000000"/>
                          <w:sz w:val="24"/>
                          <w:szCs w:val="24"/>
                          <w:lang w:eastAsia="es-EC"/>
                        </w:rPr>
                        <w:t>Router</w:t>
                      </w:r>
                      <w:r w:rsidRPr="008D5EE3">
                        <w:rPr>
                          <w:rFonts w:ascii="Times New Roman" w:eastAsia="Times New Roman" w:hAnsi="Times New Roman" w:cs="Times New Roman"/>
                          <w:iCs/>
                          <w:color w:val="000000"/>
                          <w:sz w:val="24"/>
                          <w:szCs w:val="24"/>
                          <w:lang w:eastAsia="es-EC"/>
                        </w:rPr>
                        <w:t>(config-isakmp)# lifetime 86400</w:t>
                      </w:r>
                      <w:r>
                        <w:rPr>
                          <w:rFonts w:ascii="Times New Roman" w:eastAsia="Times New Roman" w:hAnsi="Times New Roman" w:cs="Times New Roman"/>
                          <w:iCs/>
                          <w:color w:val="000000"/>
                          <w:sz w:val="24"/>
                          <w:szCs w:val="24"/>
                          <w:lang w:eastAsia="es-EC"/>
                        </w:rPr>
                        <w:t xml:space="preserve"> ; tiempo de vida de la conexión IKE</w:t>
                      </w:r>
                      <w:r w:rsidRPr="008D5EE3">
                        <w:rPr>
                          <w:rFonts w:ascii="Times New Roman" w:eastAsia="Times New Roman" w:hAnsi="Times New Roman" w:cs="Times New Roman"/>
                          <w:iCs/>
                          <w:color w:val="000000"/>
                          <w:sz w:val="24"/>
                          <w:szCs w:val="24"/>
                          <w:lang w:eastAsia="es-EC"/>
                        </w:rPr>
                        <w:br/>
                      </w:r>
                      <w:r>
                        <w:rPr>
                          <w:rFonts w:ascii="Times New Roman" w:eastAsia="Times New Roman" w:hAnsi="Times New Roman" w:cs="Times New Roman"/>
                          <w:iCs/>
                          <w:color w:val="000000"/>
                          <w:sz w:val="24"/>
                          <w:szCs w:val="24"/>
                          <w:lang w:eastAsia="es-EC"/>
                        </w:rPr>
                        <w:t>Router</w:t>
                      </w:r>
                      <w:r w:rsidRPr="008D5EE3">
                        <w:rPr>
                          <w:rFonts w:ascii="Times New Roman" w:eastAsia="Times New Roman" w:hAnsi="Times New Roman" w:cs="Times New Roman"/>
                          <w:iCs/>
                          <w:color w:val="000000"/>
                          <w:sz w:val="24"/>
                          <w:szCs w:val="24"/>
                          <w:lang w:eastAsia="es-EC"/>
                        </w:rPr>
                        <w:t>(config-isakmp)# exit</w:t>
                      </w:r>
                    </w:p>
                    <w:p w:rsidR="00992E0F" w:rsidRPr="00990F86" w:rsidRDefault="00992E0F" w:rsidP="003F15D7">
                      <w:pPr>
                        <w:rPr>
                          <w:i/>
                        </w:rPr>
                      </w:pPr>
                    </w:p>
                    <w:p w:rsidR="00992E0F" w:rsidRPr="00990F86" w:rsidRDefault="00992E0F" w:rsidP="003F15D7">
                      <w:pPr>
                        <w:rPr>
                          <w:i/>
                        </w:rPr>
                      </w:pPr>
                    </w:p>
                    <w:p w:rsidR="00992E0F" w:rsidRPr="00990F86" w:rsidRDefault="00992E0F" w:rsidP="003F15D7"/>
                  </w:txbxContent>
                </v:textbox>
                <w10:wrap anchorx="margin"/>
              </v:rect>
            </w:pict>
          </mc:Fallback>
        </mc:AlternateContent>
      </w:r>
      <w:r w:rsidRPr="007A2EC1">
        <w:rPr>
          <w:rFonts w:ascii="Times New Roman" w:eastAsia="Times New Roman" w:hAnsi="Times New Roman" w:cs="Times New Roman"/>
          <w:iCs/>
          <w:color w:val="000000"/>
          <w:sz w:val="24"/>
          <w:szCs w:val="24"/>
          <w:lang w:eastAsia="es-EC"/>
        </w:rPr>
        <w:t>IKE existe solo para establecer SAs para IPSec. Antes que pueda hacer eso, IKE debe negociar una SA (una ISAKMP SA) para relacionarse con los puntos.</w:t>
      </w:r>
    </w:p>
    <w:p w:rsidR="003F15D7" w:rsidRPr="007A2EC1" w:rsidRDefault="003F15D7"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iCs/>
          <w:color w:val="000000"/>
          <w:sz w:val="24"/>
          <w:szCs w:val="24"/>
          <w:lang w:eastAsia="es-EC"/>
        </w:rPr>
      </w:pPr>
    </w:p>
    <w:p w:rsidR="003F15D7" w:rsidRPr="007A2EC1" w:rsidRDefault="003F15D7"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iCs/>
          <w:color w:val="000000"/>
          <w:sz w:val="24"/>
          <w:szCs w:val="24"/>
          <w:lang w:eastAsia="es-EC"/>
        </w:rPr>
      </w:pPr>
    </w:p>
    <w:p w:rsidR="003F15D7" w:rsidRPr="007A2EC1" w:rsidRDefault="003F15D7"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iCs/>
          <w:color w:val="000000"/>
          <w:sz w:val="24"/>
          <w:szCs w:val="24"/>
          <w:lang w:eastAsia="es-EC"/>
        </w:rPr>
      </w:pPr>
    </w:p>
    <w:p w:rsidR="003F15D7" w:rsidRPr="007A2EC1" w:rsidRDefault="003F15D7"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iCs/>
          <w:color w:val="000000"/>
          <w:sz w:val="24"/>
          <w:szCs w:val="24"/>
          <w:lang w:eastAsia="es-EC"/>
        </w:rPr>
      </w:pPr>
    </w:p>
    <w:p w:rsidR="003F15D7" w:rsidRPr="007A2EC1" w:rsidRDefault="003F15D7"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iCs/>
          <w:color w:val="000000"/>
          <w:sz w:val="24"/>
          <w:szCs w:val="24"/>
          <w:lang w:eastAsia="es-EC"/>
        </w:rPr>
      </w:pPr>
    </w:p>
    <w:p w:rsidR="003F15D7" w:rsidRPr="007A2EC1" w:rsidRDefault="003F15D7"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iCs/>
          <w:color w:val="000000"/>
          <w:sz w:val="24"/>
          <w:szCs w:val="24"/>
          <w:lang w:eastAsia="es-EC"/>
        </w:rPr>
      </w:pPr>
    </w:p>
    <w:p w:rsidR="003F15D7" w:rsidRPr="007A2EC1" w:rsidRDefault="003F15D7"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iCs/>
          <w:color w:val="000000"/>
          <w:sz w:val="24"/>
          <w:szCs w:val="24"/>
          <w:lang w:eastAsia="es-EC"/>
        </w:rPr>
      </w:pPr>
    </w:p>
    <w:p w:rsidR="003F15D7" w:rsidRPr="007A2EC1" w:rsidRDefault="003F15D7"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iCs/>
          <w:color w:val="000000"/>
          <w:sz w:val="24"/>
          <w:szCs w:val="24"/>
          <w:lang w:eastAsia="es-EC"/>
        </w:rPr>
      </w:pPr>
    </w:p>
    <w:p w:rsidR="003F15D7" w:rsidRPr="007A2EC1" w:rsidRDefault="003F15D7"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iCs/>
          <w:color w:val="000000"/>
          <w:sz w:val="24"/>
          <w:szCs w:val="24"/>
          <w:lang w:eastAsia="es-EC"/>
        </w:rPr>
      </w:pPr>
    </w:p>
    <w:p w:rsidR="000E1984" w:rsidRPr="007A2EC1" w:rsidRDefault="00D2178E"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eastAsia="es-EC"/>
        </w:rPr>
      </w:pPr>
      <w:r w:rsidRPr="007A2EC1">
        <w:rPr>
          <w:b/>
          <w:noProof/>
          <w:lang w:val="es-ES" w:eastAsia="es-ES"/>
        </w:rPr>
        <mc:AlternateContent>
          <mc:Choice Requires="wps">
            <w:drawing>
              <wp:anchor distT="0" distB="0" distL="114300" distR="114300" simplePos="0" relativeHeight="252034048" behindDoc="0" locked="0" layoutInCell="1" allowOverlap="1" wp14:anchorId="5280857A" wp14:editId="278D8080">
                <wp:simplePos x="0" y="0"/>
                <wp:positionH relativeFrom="margin">
                  <wp:posOffset>-79375</wp:posOffset>
                </wp:positionH>
                <wp:positionV relativeFrom="paragraph">
                  <wp:posOffset>15240</wp:posOffset>
                </wp:positionV>
                <wp:extent cx="5133975" cy="1028700"/>
                <wp:effectExtent l="0" t="0" r="28575" b="19050"/>
                <wp:wrapNone/>
                <wp:docPr id="34" name="Rectángulo 268"/>
                <wp:cNvGraphicFramePr/>
                <a:graphic xmlns:a="http://schemas.openxmlformats.org/drawingml/2006/main">
                  <a:graphicData uri="http://schemas.microsoft.com/office/word/2010/wordprocessingShape">
                    <wps:wsp>
                      <wps:cNvSpPr/>
                      <wps:spPr>
                        <a:xfrm>
                          <a:off x="0" y="0"/>
                          <a:ext cx="5133975" cy="1028700"/>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rsidR="00992E0F" w:rsidRPr="00EB647D" w:rsidRDefault="00992E0F" w:rsidP="008147BF">
                            <w:pPr>
                              <w:pStyle w:val="Prrafodelista"/>
                              <w:numPr>
                                <w:ilvl w:val="0"/>
                                <w:numId w:val="3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iCs/>
                                <w:color w:val="000000"/>
                                <w:sz w:val="24"/>
                                <w:szCs w:val="24"/>
                                <w:lang w:eastAsia="es-EC"/>
                              </w:rPr>
                            </w:pPr>
                            <w:r w:rsidRPr="00EB647D">
                              <w:rPr>
                                <w:rFonts w:ascii="Times New Roman" w:eastAsia="Times New Roman" w:hAnsi="Times New Roman" w:cs="Times New Roman"/>
                                <w:iCs/>
                                <w:color w:val="000000"/>
                                <w:sz w:val="24"/>
                                <w:szCs w:val="24"/>
                                <w:lang w:eastAsia="es-EC"/>
                              </w:rPr>
                              <w:t>Definir las claves compartidas (preshared keys) para autenticarse.</w:t>
                            </w:r>
                          </w:p>
                          <w:p w:rsidR="00992E0F" w:rsidRPr="005B5162" w:rsidRDefault="00992E0F" w:rsidP="00AA0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val="en-US" w:eastAsia="es-EC"/>
                              </w:rPr>
                            </w:pPr>
                            <w:r w:rsidRPr="005B5162">
                              <w:rPr>
                                <w:rFonts w:ascii="Times New Roman" w:eastAsia="Times New Roman" w:hAnsi="Times New Roman" w:cs="Times New Roman"/>
                                <w:iCs/>
                                <w:color w:val="000000"/>
                                <w:sz w:val="24"/>
                                <w:szCs w:val="24"/>
                                <w:lang w:val="en-US" w:eastAsia="es-EC"/>
                              </w:rPr>
                              <w:t>Router(config)# crypto isakmp key &lt;&lt;</w:t>
                            </w:r>
                            <w:r>
                              <w:rPr>
                                <w:rFonts w:ascii="Times New Roman" w:eastAsia="Times New Roman" w:hAnsi="Times New Roman" w:cs="Times New Roman"/>
                                <w:iCs/>
                                <w:color w:val="000000"/>
                                <w:sz w:val="24"/>
                                <w:szCs w:val="24"/>
                                <w:lang w:val="en-US" w:eastAsia="es-EC"/>
                              </w:rPr>
                              <w:t xml:space="preserve">nombre_clave&gt;&gt; address </w:t>
                            </w:r>
                            <w:r w:rsidRPr="005B5162">
                              <w:rPr>
                                <w:rFonts w:ascii="Times New Roman" w:eastAsia="Times New Roman" w:hAnsi="Times New Roman" w:cs="Times New Roman"/>
                                <w:iCs/>
                                <w:color w:val="000000"/>
                                <w:sz w:val="24"/>
                                <w:szCs w:val="24"/>
                                <w:lang w:val="en-US" w:eastAsia="es-EC"/>
                              </w:rPr>
                              <w:t>&lt;&lt;ip_address_sucursal&gt;&gt;</w:t>
                            </w:r>
                          </w:p>
                          <w:p w:rsidR="00992E0F" w:rsidRPr="00AA0ABA" w:rsidRDefault="00992E0F" w:rsidP="00D2178E">
                            <w:pPr>
                              <w:rPr>
                                <w:i/>
                                <w:lang w:val="en-US"/>
                              </w:rPr>
                            </w:pPr>
                          </w:p>
                          <w:p w:rsidR="00992E0F" w:rsidRPr="00AA0ABA" w:rsidRDefault="00992E0F" w:rsidP="00D2178E">
                            <w:pPr>
                              <w:rPr>
                                <w:i/>
                                <w:lang w:val="en-US"/>
                              </w:rPr>
                            </w:pPr>
                          </w:p>
                          <w:p w:rsidR="00992E0F" w:rsidRPr="00AA0ABA" w:rsidRDefault="00992E0F" w:rsidP="00D2178E">
                            <w:pP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80857A" id="_x0000_s1034" style="position:absolute;margin-left:-6.25pt;margin-top:1.2pt;width:404.25pt;height:81pt;z-index:252034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" fillcolor="white [3201]" strokecolor="black [3213]" strokeweight="2pt">
                <v:textbox>
                  <w:txbxContent>
                    <w:p w:rsidR="00992E0F" w:rsidRPr="00EB647D" w:rsidRDefault="00992E0F" w:rsidP="008147BF">
                      <w:pPr>
                        <w:pStyle w:val="Prrafodelista"/>
                        <w:numPr>
                          <w:ilvl w:val="0"/>
                          <w:numId w:val="3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iCs/>
                          <w:color w:val="000000"/>
                          <w:sz w:val="24"/>
                          <w:szCs w:val="24"/>
                          <w:lang w:eastAsia="es-EC"/>
                        </w:rPr>
                      </w:pPr>
                      <w:r w:rsidRPr="00EB647D">
                        <w:rPr>
                          <w:rFonts w:ascii="Times New Roman" w:eastAsia="Times New Roman" w:hAnsi="Times New Roman" w:cs="Times New Roman"/>
                          <w:iCs/>
                          <w:color w:val="000000"/>
                          <w:sz w:val="24"/>
                          <w:szCs w:val="24"/>
                          <w:lang w:eastAsia="es-EC"/>
                        </w:rPr>
                        <w:t>Definir las claves compartidas (preshared keys) para autenticarse.</w:t>
                      </w:r>
                    </w:p>
                    <w:p w:rsidR="00992E0F" w:rsidRPr="005B5162" w:rsidRDefault="00992E0F" w:rsidP="00AA0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val="en-US" w:eastAsia="es-EC"/>
                        </w:rPr>
                      </w:pPr>
                      <w:r w:rsidRPr="005B5162">
                        <w:rPr>
                          <w:rFonts w:ascii="Times New Roman" w:eastAsia="Times New Roman" w:hAnsi="Times New Roman" w:cs="Times New Roman"/>
                          <w:iCs/>
                          <w:color w:val="000000"/>
                          <w:sz w:val="24"/>
                          <w:szCs w:val="24"/>
                          <w:lang w:val="en-US" w:eastAsia="es-EC"/>
                        </w:rPr>
                        <w:t>Router(config)# crypto isakmp key &lt;&lt;</w:t>
                      </w:r>
                      <w:r>
                        <w:rPr>
                          <w:rFonts w:ascii="Times New Roman" w:eastAsia="Times New Roman" w:hAnsi="Times New Roman" w:cs="Times New Roman"/>
                          <w:iCs/>
                          <w:color w:val="000000"/>
                          <w:sz w:val="24"/>
                          <w:szCs w:val="24"/>
                          <w:lang w:val="en-US" w:eastAsia="es-EC"/>
                        </w:rPr>
                        <w:t xml:space="preserve">nombre_clave&gt;&gt; address </w:t>
                      </w:r>
                      <w:r w:rsidRPr="005B5162">
                        <w:rPr>
                          <w:rFonts w:ascii="Times New Roman" w:eastAsia="Times New Roman" w:hAnsi="Times New Roman" w:cs="Times New Roman"/>
                          <w:iCs/>
                          <w:color w:val="000000"/>
                          <w:sz w:val="24"/>
                          <w:szCs w:val="24"/>
                          <w:lang w:val="en-US" w:eastAsia="es-EC"/>
                        </w:rPr>
                        <w:t>&lt;&lt;ip_address_sucursal&gt;&gt;</w:t>
                      </w:r>
                    </w:p>
                    <w:p w:rsidR="00992E0F" w:rsidRPr="00AA0ABA" w:rsidRDefault="00992E0F" w:rsidP="00D2178E">
                      <w:pPr>
                        <w:rPr>
                          <w:i/>
                          <w:lang w:val="en-US"/>
                        </w:rPr>
                      </w:pPr>
                    </w:p>
                    <w:p w:rsidR="00992E0F" w:rsidRPr="00AA0ABA" w:rsidRDefault="00992E0F" w:rsidP="00D2178E">
                      <w:pPr>
                        <w:rPr>
                          <w:i/>
                          <w:lang w:val="en-US"/>
                        </w:rPr>
                      </w:pPr>
                    </w:p>
                    <w:p w:rsidR="00992E0F" w:rsidRPr="00AA0ABA" w:rsidRDefault="00992E0F" w:rsidP="00D2178E">
                      <w:pPr>
                        <w:rPr>
                          <w:lang w:val="en-US"/>
                        </w:rPr>
                      </w:pPr>
                    </w:p>
                  </w:txbxContent>
                </v:textbox>
                <w10:wrap anchorx="margin"/>
              </v:rect>
            </w:pict>
          </mc:Fallback>
        </mc:AlternateContent>
      </w:r>
    </w:p>
    <w:p w:rsidR="00D2178E" w:rsidRPr="007A2EC1" w:rsidRDefault="00D2178E"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eastAsia="es-EC"/>
        </w:rPr>
      </w:pPr>
    </w:p>
    <w:p w:rsidR="00D2178E" w:rsidRPr="007A2EC1" w:rsidRDefault="00D2178E"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eastAsia="es-EC"/>
        </w:rPr>
      </w:pPr>
    </w:p>
    <w:p w:rsidR="000E1984" w:rsidRPr="007A2EC1" w:rsidRDefault="00F3024B"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eastAsia="es-EC"/>
        </w:rPr>
      </w:pPr>
      <w:r w:rsidRPr="007A2EC1">
        <w:rPr>
          <w:b/>
          <w:noProof/>
          <w:lang w:val="es-ES" w:eastAsia="es-ES"/>
        </w:rPr>
        <mc:AlternateContent>
          <mc:Choice Requires="wps">
            <w:drawing>
              <wp:anchor distT="0" distB="0" distL="114300" distR="114300" simplePos="0" relativeHeight="252036096" behindDoc="0" locked="0" layoutInCell="1" allowOverlap="1" wp14:anchorId="7A87668B" wp14:editId="3775DD9B">
                <wp:simplePos x="0" y="0"/>
                <wp:positionH relativeFrom="margin">
                  <wp:posOffset>-79375</wp:posOffset>
                </wp:positionH>
                <wp:positionV relativeFrom="paragraph">
                  <wp:posOffset>335280</wp:posOffset>
                </wp:positionV>
                <wp:extent cx="5133975" cy="1828800"/>
                <wp:effectExtent l="0" t="0" r="28575" b="19050"/>
                <wp:wrapNone/>
                <wp:docPr id="35" name="Rectángulo 268"/>
                <wp:cNvGraphicFramePr/>
                <a:graphic xmlns:a="http://schemas.openxmlformats.org/drawingml/2006/main">
                  <a:graphicData uri="http://schemas.microsoft.com/office/word/2010/wordprocessingShape">
                    <wps:wsp>
                      <wps:cNvSpPr/>
                      <wps:spPr>
                        <a:xfrm>
                          <a:off x="0" y="0"/>
                          <a:ext cx="5133975" cy="1828800"/>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rsidR="00992E0F" w:rsidRPr="00EB647D" w:rsidRDefault="00992E0F" w:rsidP="008147BF">
                            <w:pPr>
                              <w:pStyle w:val="Prrafodelista"/>
                              <w:numPr>
                                <w:ilvl w:val="0"/>
                                <w:numId w:val="3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iCs/>
                                <w:color w:val="000000"/>
                                <w:sz w:val="24"/>
                                <w:szCs w:val="24"/>
                                <w:lang w:eastAsia="es-EC"/>
                              </w:rPr>
                            </w:pPr>
                            <w:r w:rsidRPr="00EB647D">
                              <w:rPr>
                                <w:rFonts w:ascii="Times New Roman" w:eastAsia="Times New Roman" w:hAnsi="Times New Roman" w:cs="Times New Roman"/>
                                <w:iCs/>
                                <w:color w:val="000000"/>
                                <w:sz w:val="24"/>
                                <w:szCs w:val="24"/>
                                <w:lang w:eastAsia="es-EC"/>
                              </w:rPr>
                              <w:t>Configurar IPSec</w:t>
                            </w:r>
                          </w:p>
                          <w:p w:rsidR="00992E0F" w:rsidRDefault="00992E0F" w:rsidP="00F302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eastAsia="es-EC"/>
                              </w:rPr>
                            </w:pPr>
                            <w:r>
                              <w:rPr>
                                <w:rFonts w:ascii="Times New Roman" w:eastAsia="Times New Roman" w:hAnsi="Times New Roman" w:cs="Times New Roman"/>
                                <w:iCs/>
                                <w:color w:val="000000"/>
                                <w:sz w:val="24"/>
                                <w:szCs w:val="24"/>
                                <w:lang w:eastAsia="es-EC"/>
                              </w:rPr>
                              <w:t>Crear una ACL extendida</w:t>
                            </w:r>
                          </w:p>
                          <w:p w:rsidR="00992E0F" w:rsidRPr="005B5162" w:rsidRDefault="00992E0F" w:rsidP="00F302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val="en-US" w:eastAsia="es-EC"/>
                              </w:rPr>
                            </w:pPr>
                            <w:r w:rsidRPr="005B5162">
                              <w:rPr>
                                <w:rFonts w:ascii="Times New Roman" w:eastAsia="Times New Roman" w:hAnsi="Times New Roman" w:cs="Times New Roman"/>
                                <w:iCs/>
                                <w:color w:val="000000"/>
                                <w:sz w:val="24"/>
                                <w:szCs w:val="24"/>
                                <w:lang w:val="en-US" w:eastAsia="es-EC"/>
                              </w:rPr>
                              <w:t>Router(config)# ip access-list extended &lt;&lt;nombre_ACL&gt;&gt;</w:t>
                            </w:r>
                          </w:p>
                          <w:p w:rsidR="00992E0F" w:rsidRPr="005B5162" w:rsidRDefault="00992E0F" w:rsidP="00F302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val="en-US" w:eastAsia="es-EC"/>
                              </w:rPr>
                            </w:pPr>
                            <w:r w:rsidRPr="005B5162">
                              <w:rPr>
                                <w:rFonts w:ascii="Times New Roman" w:eastAsia="Times New Roman" w:hAnsi="Times New Roman" w:cs="Times New Roman"/>
                                <w:iCs/>
                                <w:color w:val="000000"/>
                                <w:sz w:val="24"/>
                                <w:szCs w:val="24"/>
                                <w:lang w:val="en-US" w:eastAsia="es-EC"/>
                              </w:rPr>
                              <w:t xml:space="preserve">Router(config-ext-nacl)# permit ip &lt;&lt;network_address_LAN_concentrador&gt;&gt; &lt;&lt;wildcard_mask&gt;&gt; &lt;&lt;network_address_LAN_sucursal&gt;&gt; &lt;&lt;wildcard_mask&gt;&gt; </w:t>
                            </w:r>
                          </w:p>
                          <w:p w:rsidR="00992E0F" w:rsidRPr="00AA0ABA" w:rsidRDefault="00992E0F" w:rsidP="00F3024B">
                            <w:pPr>
                              <w:rPr>
                                <w:i/>
                                <w:lang w:val="en-US"/>
                              </w:rPr>
                            </w:pPr>
                          </w:p>
                          <w:p w:rsidR="00992E0F" w:rsidRPr="00AA0ABA" w:rsidRDefault="00992E0F" w:rsidP="00F3024B">
                            <w:pPr>
                              <w:rPr>
                                <w:i/>
                                <w:lang w:val="en-US"/>
                              </w:rPr>
                            </w:pPr>
                          </w:p>
                          <w:p w:rsidR="00992E0F" w:rsidRPr="00AA0ABA" w:rsidRDefault="00992E0F" w:rsidP="00F3024B">
                            <w:pP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87668B" id="_x0000_s1035" style="position:absolute;margin-left:-6.25pt;margin-top:26.4pt;width:404.25pt;height:2in;z-index:252036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" fillcolor="white [3201]" strokecolor="black [3213]" strokeweight="2pt">
                <v:textbox>
                  <w:txbxContent>
                    <w:p w:rsidR="00992E0F" w:rsidRPr="00EB647D" w:rsidRDefault="00992E0F" w:rsidP="008147BF">
                      <w:pPr>
                        <w:pStyle w:val="Prrafodelista"/>
                        <w:numPr>
                          <w:ilvl w:val="0"/>
                          <w:numId w:val="3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iCs/>
                          <w:color w:val="000000"/>
                          <w:sz w:val="24"/>
                          <w:szCs w:val="24"/>
                          <w:lang w:eastAsia="es-EC"/>
                        </w:rPr>
                      </w:pPr>
                      <w:r w:rsidRPr="00EB647D">
                        <w:rPr>
                          <w:rFonts w:ascii="Times New Roman" w:eastAsia="Times New Roman" w:hAnsi="Times New Roman" w:cs="Times New Roman"/>
                          <w:iCs/>
                          <w:color w:val="000000"/>
                          <w:sz w:val="24"/>
                          <w:szCs w:val="24"/>
                          <w:lang w:eastAsia="es-EC"/>
                        </w:rPr>
                        <w:t>Configurar IPSec</w:t>
                      </w:r>
                    </w:p>
                    <w:p w:rsidR="00992E0F" w:rsidRDefault="00992E0F" w:rsidP="00F302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eastAsia="es-EC"/>
                        </w:rPr>
                      </w:pPr>
                      <w:r>
                        <w:rPr>
                          <w:rFonts w:ascii="Times New Roman" w:eastAsia="Times New Roman" w:hAnsi="Times New Roman" w:cs="Times New Roman"/>
                          <w:iCs/>
                          <w:color w:val="000000"/>
                          <w:sz w:val="24"/>
                          <w:szCs w:val="24"/>
                          <w:lang w:eastAsia="es-EC"/>
                        </w:rPr>
                        <w:t>Crear una ACL extendida</w:t>
                      </w:r>
                    </w:p>
                    <w:p w:rsidR="00992E0F" w:rsidRPr="005B5162" w:rsidRDefault="00992E0F" w:rsidP="00F302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val="en-US" w:eastAsia="es-EC"/>
                        </w:rPr>
                      </w:pPr>
                      <w:r w:rsidRPr="005B5162">
                        <w:rPr>
                          <w:rFonts w:ascii="Times New Roman" w:eastAsia="Times New Roman" w:hAnsi="Times New Roman" w:cs="Times New Roman"/>
                          <w:iCs/>
                          <w:color w:val="000000"/>
                          <w:sz w:val="24"/>
                          <w:szCs w:val="24"/>
                          <w:lang w:val="en-US" w:eastAsia="es-EC"/>
                        </w:rPr>
                        <w:t>Router(config)# ip access-list extended &lt;&lt;nombre_ACL&gt;&gt;</w:t>
                      </w:r>
                    </w:p>
                    <w:p w:rsidR="00992E0F" w:rsidRPr="005B5162" w:rsidRDefault="00992E0F" w:rsidP="00F302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val="en-US" w:eastAsia="es-EC"/>
                        </w:rPr>
                      </w:pPr>
                      <w:r w:rsidRPr="005B5162">
                        <w:rPr>
                          <w:rFonts w:ascii="Times New Roman" w:eastAsia="Times New Roman" w:hAnsi="Times New Roman" w:cs="Times New Roman"/>
                          <w:iCs/>
                          <w:color w:val="000000"/>
                          <w:sz w:val="24"/>
                          <w:szCs w:val="24"/>
                          <w:lang w:val="en-US" w:eastAsia="es-EC"/>
                        </w:rPr>
                        <w:t xml:space="preserve">Router(config-ext-nacl)# permit ip &lt;&lt;network_address_LAN_concentrador&gt;&gt; &lt;&lt;wildcard_mask&gt;&gt; &lt;&lt;network_address_LAN_sucursal&gt;&gt; &lt;&lt;wildcard_mask&gt;&gt; </w:t>
                      </w:r>
                    </w:p>
                    <w:p w:rsidR="00992E0F" w:rsidRPr="00AA0ABA" w:rsidRDefault="00992E0F" w:rsidP="00F3024B">
                      <w:pPr>
                        <w:rPr>
                          <w:i/>
                          <w:lang w:val="en-US"/>
                        </w:rPr>
                      </w:pPr>
                    </w:p>
                    <w:p w:rsidR="00992E0F" w:rsidRPr="00AA0ABA" w:rsidRDefault="00992E0F" w:rsidP="00F3024B">
                      <w:pPr>
                        <w:rPr>
                          <w:i/>
                          <w:lang w:val="en-US"/>
                        </w:rPr>
                      </w:pPr>
                    </w:p>
                    <w:p w:rsidR="00992E0F" w:rsidRPr="00AA0ABA" w:rsidRDefault="00992E0F" w:rsidP="00F3024B">
                      <w:pPr>
                        <w:rPr>
                          <w:lang w:val="en-US"/>
                        </w:rPr>
                      </w:pPr>
                    </w:p>
                  </w:txbxContent>
                </v:textbox>
                <w10:wrap anchorx="margin"/>
              </v:rect>
            </w:pict>
          </mc:Fallback>
        </mc:AlternateContent>
      </w:r>
    </w:p>
    <w:p w:rsidR="00F3024B" w:rsidRPr="007A2EC1" w:rsidRDefault="00F3024B"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eastAsia="es-EC"/>
        </w:rPr>
      </w:pPr>
    </w:p>
    <w:p w:rsidR="00F3024B" w:rsidRPr="007A2EC1" w:rsidRDefault="00F3024B"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eastAsia="es-EC"/>
        </w:rPr>
      </w:pPr>
    </w:p>
    <w:p w:rsidR="00F3024B" w:rsidRPr="007A2EC1" w:rsidRDefault="00F3024B"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eastAsia="es-EC"/>
        </w:rPr>
      </w:pPr>
    </w:p>
    <w:p w:rsidR="00F3024B" w:rsidRPr="007A2EC1" w:rsidRDefault="00F3024B"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eastAsia="es-EC"/>
        </w:rPr>
      </w:pPr>
    </w:p>
    <w:p w:rsidR="00F3024B" w:rsidRPr="007A2EC1" w:rsidRDefault="00F3024B"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eastAsia="es-EC"/>
        </w:rPr>
      </w:pPr>
    </w:p>
    <w:p w:rsidR="00F3024B" w:rsidRPr="007A2EC1" w:rsidRDefault="00F3024B"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eastAsia="es-EC"/>
        </w:rPr>
      </w:pPr>
    </w:p>
    <w:p w:rsidR="00F3024B" w:rsidRPr="007A2EC1" w:rsidRDefault="00F3024B"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eastAsia="es-EC"/>
        </w:rPr>
      </w:pPr>
    </w:p>
    <w:p w:rsidR="000E1984" w:rsidRPr="007A2EC1" w:rsidRDefault="00974ED1" w:rsidP="00974E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iCs/>
          <w:color w:val="000000"/>
          <w:sz w:val="24"/>
          <w:szCs w:val="24"/>
          <w:lang w:eastAsia="es-EC"/>
        </w:rPr>
      </w:pPr>
      <w:r w:rsidRPr="007A2EC1">
        <w:rPr>
          <w:b/>
          <w:noProof/>
          <w:lang w:val="es-ES" w:eastAsia="es-ES"/>
        </w:rPr>
        <mc:AlternateContent>
          <mc:Choice Requires="wps">
            <w:drawing>
              <wp:anchor distT="0" distB="0" distL="114300" distR="114300" simplePos="0" relativeHeight="252038144" behindDoc="0" locked="0" layoutInCell="1" allowOverlap="1" wp14:anchorId="3FC34792" wp14:editId="419D71B9">
                <wp:simplePos x="0" y="0"/>
                <wp:positionH relativeFrom="margin">
                  <wp:posOffset>-79375</wp:posOffset>
                </wp:positionH>
                <wp:positionV relativeFrom="paragraph">
                  <wp:posOffset>322580</wp:posOffset>
                </wp:positionV>
                <wp:extent cx="5133975" cy="809625"/>
                <wp:effectExtent l="0" t="0" r="28575" b="28575"/>
                <wp:wrapNone/>
                <wp:docPr id="36" name="Rectángulo 268"/>
                <wp:cNvGraphicFramePr/>
                <a:graphic xmlns:a="http://schemas.openxmlformats.org/drawingml/2006/main">
                  <a:graphicData uri="http://schemas.microsoft.com/office/word/2010/wordprocessingShape">
                    <wps:wsp>
                      <wps:cNvSpPr/>
                      <wps:spPr>
                        <a:xfrm>
                          <a:off x="0" y="0"/>
                          <a:ext cx="5133975" cy="809625"/>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rsidR="00992E0F" w:rsidRPr="005E0A57" w:rsidRDefault="00992E0F" w:rsidP="00974E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eastAsia="es-EC"/>
                              </w:rPr>
                            </w:pPr>
                            <w:r>
                              <w:rPr>
                                <w:rFonts w:ascii="Times New Roman" w:eastAsia="Times New Roman" w:hAnsi="Times New Roman" w:cs="Times New Roman"/>
                                <w:iCs/>
                                <w:color w:val="000000"/>
                                <w:sz w:val="24"/>
                                <w:szCs w:val="24"/>
                                <w:lang w:eastAsia="es-EC"/>
                              </w:rPr>
                              <w:t>Router</w:t>
                            </w:r>
                            <w:r w:rsidRPr="005E0A57">
                              <w:rPr>
                                <w:rFonts w:ascii="Times New Roman" w:eastAsia="Times New Roman" w:hAnsi="Times New Roman" w:cs="Times New Roman"/>
                                <w:iCs/>
                                <w:color w:val="000000"/>
                                <w:sz w:val="24"/>
                                <w:szCs w:val="24"/>
                                <w:lang w:eastAsia="es-EC"/>
                              </w:rPr>
                              <w:t>(config)#</w:t>
                            </w:r>
                            <w:r>
                              <w:rPr>
                                <w:rFonts w:ascii="Times New Roman" w:eastAsia="Times New Roman" w:hAnsi="Times New Roman" w:cs="Times New Roman"/>
                                <w:iCs/>
                                <w:color w:val="000000"/>
                                <w:sz w:val="24"/>
                                <w:szCs w:val="24"/>
                                <w:lang w:eastAsia="es-EC"/>
                              </w:rPr>
                              <w:t xml:space="preserve"> crypto ipsec transform-set &lt;&lt;nombre_politica&gt;&gt;</w:t>
                            </w:r>
                            <w:r w:rsidRPr="005E0A57">
                              <w:rPr>
                                <w:rFonts w:ascii="Times New Roman" w:eastAsia="Times New Roman" w:hAnsi="Times New Roman" w:cs="Times New Roman"/>
                                <w:iCs/>
                                <w:color w:val="000000"/>
                                <w:sz w:val="24"/>
                                <w:szCs w:val="24"/>
                                <w:lang w:eastAsia="es-EC"/>
                              </w:rPr>
                              <w:t xml:space="preserve"> esp-aes esp-sha-hmac</w:t>
                            </w:r>
                          </w:p>
                          <w:p w:rsidR="00992E0F" w:rsidRPr="00AA0ABA" w:rsidRDefault="00992E0F" w:rsidP="00974ED1">
                            <w:pPr>
                              <w:rPr>
                                <w:i/>
                                <w:lang w:val="en-US"/>
                              </w:rPr>
                            </w:pPr>
                          </w:p>
                          <w:p w:rsidR="00992E0F" w:rsidRPr="00AA0ABA" w:rsidRDefault="00992E0F" w:rsidP="00974ED1">
                            <w:pPr>
                              <w:rPr>
                                <w:i/>
                                <w:lang w:val="en-US"/>
                              </w:rPr>
                            </w:pPr>
                          </w:p>
                          <w:p w:rsidR="00992E0F" w:rsidRPr="00AA0ABA" w:rsidRDefault="00992E0F" w:rsidP="00974ED1">
                            <w:pP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C34792" id="_x0000_s1036" style="position:absolute;left:0;text-align:left;margin-left:-6.25pt;margin-top:25.4pt;width:404.25pt;height:63.75pt;z-index:252038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" fillcolor="white [3201]" strokecolor="black [3213]" strokeweight="2pt">
                <v:textbox>
                  <w:txbxContent>
                    <w:p w:rsidR="00992E0F" w:rsidRPr="005E0A57" w:rsidRDefault="00992E0F" w:rsidP="00974E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eastAsia="es-EC"/>
                        </w:rPr>
                      </w:pPr>
                      <w:r>
                        <w:rPr>
                          <w:rFonts w:ascii="Times New Roman" w:eastAsia="Times New Roman" w:hAnsi="Times New Roman" w:cs="Times New Roman"/>
                          <w:iCs/>
                          <w:color w:val="000000"/>
                          <w:sz w:val="24"/>
                          <w:szCs w:val="24"/>
                          <w:lang w:eastAsia="es-EC"/>
                        </w:rPr>
                        <w:t>Router</w:t>
                      </w:r>
                      <w:r w:rsidRPr="005E0A57">
                        <w:rPr>
                          <w:rFonts w:ascii="Times New Roman" w:eastAsia="Times New Roman" w:hAnsi="Times New Roman" w:cs="Times New Roman"/>
                          <w:iCs/>
                          <w:color w:val="000000"/>
                          <w:sz w:val="24"/>
                          <w:szCs w:val="24"/>
                          <w:lang w:eastAsia="es-EC"/>
                        </w:rPr>
                        <w:t>(config)#</w:t>
                      </w:r>
                      <w:r>
                        <w:rPr>
                          <w:rFonts w:ascii="Times New Roman" w:eastAsia="Times New Roman" w:hAnsi="Times New Roman" w:cs="Times New Roman"/>
                          <w:iCs/>
                          <w:color w:val="000000"/>
                          <w:sz w:val="24"/>
                          <w:szCs w:val="24"/>
                          <w:lang w:eastAsia="es-EC"/>
                        </w:rPr>
                        <w:t xml:space="preserve"> crypto ipsec transform-set &lt;&lt;nombre_politica&gt;&gt;</w:t>
                      </w:r>
                      <w:r w:rsidRPr="005E0A57">
                        <w:rPr>
                          <w:rFonts w:ascii="Times New Roman" w:eastAsia="Times New Roman" w:hAnsi="Times New Roman" w:cs="Times New Roman"/>
                          <w:iCs/>
                          <w:color w:val="000000"/>
                          <w:sz w:val="24"/>
                          <w:szCs w:val="24"/>
                          <w:lang w:eastAsia="es-EC"/>
                        </w:rPr>
                        <w:t xml:space="preserve"> esp-aes esp-sha-hmac</w:t>
                      </w:r>
                    </w:p>
                    <w:p w:rsidR="00992E0F" w:rsidRPr="00AA0ABA" w:rsidRDefault="00992E0F" w:rsidP="00974ED1">
                      <w:pPr>
                        <w:rPr>
                          <w:i/>
                          <w:lang w:val="en-US"/>
                        </w:rPr>
                      </w:pPr>
                    </w:p>
                    <w:p w:rsidR="00992E0F" w:rsidRPr="00AA0ABA" w:rsidRDefault="00992E0F" w:rsidP="00974ED1">
                      <w:pPr>
                        <w:rPr>
                          <w:i/>
                          <w:lang w:val="en-US"/>
                        </w:rPr>
                      </w:pPr>
                    </w:p>
                    <w:p w:rsidR="00992E0F" w:rsidRPr="00AA0ABA" w:rsidRDefault="00992E0F" w:rsidP="00974ED1">
                      <w:pPr>
                        <w:rPr>
                          <w:lang w:val="en-US"/>
                        </w:rPr>
                      </w:pPr>
                    </w:p>
                  </w:txbxContent>
                </v:textbox>
                <w10:wrap anchorx="margin"/>
              </v:rect>
            </w:pict>
          </mc:Fallback>
        </mc:AlternateContent>
      </w:r>
      <w:r w:rsidR="000E1984" w:rsidRPr="007A2EC1">
        <w:rPr>
          <w:rFonts w:ascii="Times New Roman" w:eastAsia="Times New Roman" w:hAnsi="Times New Roman" w:cs="Times New Roman"/>
          <w:b/>
          <w:iCs/>
          <w:color w:val="000000"/>
          <w:sz w:val="24"/>
          <w:szCs w:val="24"/>
          <w:lang w:eastAsia="es-EC"/>
        </w:rPr>
        <w:t>Crear una transformada IPsec (Política ISAKMP fase 2)</w:t>
      </w:r>
    </w:p>
    <w:p w:rsidR="00974ED1" w:rsidRPr="007A2EC1" w:rsidRDefault="00974ED1" w:rsidP="00974E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iCs/>
          <w:color w:val="000000"/>
          <w:sz w:val="24"/>
          <w:szCs w:val="24"/>
          <w:lang w:eastAsia="es-EC"/>
        </w:rPr>
      </w:pPr>
    </w:p>
    <w:p w:rsidR="00974ED1" w:rsidRPr="007A2EC1" w:rsidRDefault="00974ED1" w:rsidP="00974E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iCs/>
          <w:color w:val="000000"/>
          <w:sz w:val="24"/>
          <w:szCs w:val="24"/>
          <w:lang w:eastAsia="es-EC"/>
        </w:rPr>
      </w:pPr>
    </w:p>
    <w:p w:rsidR="00974ED1" w:rsidRPr="007A2EC1" w:rsidRDefault="00974ED1" w:rsidP="00974E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iCs/>
          <w:color w:val="000000"/>
          <w:sz w:val="24"/>
          <w:szCs w:val="24"/>
          <w:lang w:eastAsia="es-EC"/>
        </w:rPr>
      </w:pPr>
    </w:p>
    <w:p w:rsidR="0063385A" w:rsidRPr="007A2EC1" w:rsidRDefault="0063385A" w:rsidP="00974E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iCs/>
          <w:color w:val="000000"/>
          <w:sz w:val="24"/>
          <w:szCs w:val="24"/>
          <w:lang w:eastAsia="es-EC"/>
        </w:rPr>
      </w:pPr>
      <w:r w:rsidRPr="007A2EC1">
        <w:rPr>
          <w:b/>
          <w:noProof/>
          <w:lang w:val="es-ES" w:eastAsia="es-ES"/>
        </w:rPr>
        <mc:AlternateContent>
          <mc:Choice Requires="wps">
            <w:drawing>
              <wp:anchor distT="0" distB="0" distL="114300" distR="114300" simplePos="0" relativeHeight="252040192" behindDoc="0" locked="0" layoutInCell="1" allowOverlap="1" wp14:anchorId="50209D33" wp14:editId="0E3B82F3">
                <wp:simplePos x="0" y="0"/>
                <wp:positionH relativeFrom="margin">
                  <wp:posOffset>-79375</wp:posOffset>
                </wp:positionH>
                <wp:positionV relativeFrom="paragraph">
                  <wp:posOffset>53975</wp:posOffset>
                </wp:positionV>
                <wp:extent cx="5133975" cy="2733675"/>
                <wp:effectExtent l="0" t="0" r="28575" b="28575"/>
                <wp:wrapNone/>
                <wp:docPr id="37" name="Rectángulo 268"/>
                <wp:cNvGraphicFramePr/>
                <a:graphic xmlns:a="http://schemas.openxmlformats.org/drawingml/2006/main">
                  <a:graphicData uri="http://schemas.microsoft.com/office/word/2010/wordprocessingShape">
                    <wps:wsp>
                      <wps:cNvSpPr/>
                      <wps:spPr>
                        <a:xfrm>
                          <a:off x="0" y="0"/>
                          <a:ext cx="5133975" cy="2733675"/>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rsidR="00992E0F" w:rsidRDefault="00992E0F" w:rsidP="008147BF">
                            <w:pPr>
                              <w:pStyle w:val="Prrafodelista"/>
                              <w:numPr>
                                <w:ilvl w:val="0"/>
                                <w:numId w:val="3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iCs/>
                                <w:color w:val="000000"/>
                                <w:sz w:val="24"/>
                                <w:szCs w:val="24"/>
                                <w:lang w:eastAsia="es-EC"/>
                              </w:rPr>
                            </w:pPr>
                            <w:r>
                              <w:rPr>
                                <w:rFonts w:ascii="Times New Roman" w:eastAsia="Times New Roman" w:hAnsi="Times New Roman" w:cs="Times New Roman"/>
                                <w:iCs/>
                                <w:color w:val="000000"/>
                                <w:sz w:val="24"/>
                                <w:szCs w:val="24"/>
                                <w:lang w:eastAsia="es-EC"/>
                              </w:rPr>
                              <w:t>Crear crypto map</w:t>
                            </w:r>
                          </w:p>
                          <w:p w:rsidR="00992E0F" w:rsidRPr="005B5162" w:rsidRDefault="00992E0F" w:rsidP="006338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val="en-US" w:eastAsia="es-EC"/>
                              </w:rPr>
                            </w:pPr>
                            <w:r w:rsidRPr="005B5162">
                              <w:rPr>
                                <w:rFonts w:ascii="Times New Roman" w:eastAsia="Times New Roman" w:hAnsi="Times New Roman" w:cs="Times New Roman"/>
                                <w:iCs/>
                                <w:color w:val="000000"/>
                                <w:sz w:val="24"/>
                                <w:szCs w:val="24"/>
                                <w:lang w:val="en-US" w:eastAsia="es-EC"/>
                              </w:rPr>
                              <w:t>Router(config)# crypto map &lt;&lt;nombre_crypto_map&gt;&gt; 10 ipsec-isakmp</w:t>
                            </w:r>
                          </w:p>
                          <w:p w:rsidR="00992E0F" w:rsidRPr="005B5162" w:rsidRDefault="00992E0F" w:rsidP="006338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val="en-US" w:eastAsia="es-EC"/>
                              </w:rPr>
                            </w:pPr>
                            <w:r w:rsidRPr="005B5162">
                              <w:rPr>
                                <w:rFonts w:ascii="Times New Roman" w:eastAsia="Times New Roman" w:hAnsi="Times New Roman" w:cs="Times New Roman"/>
                                <w:iCs/>
                                <w:color w:val="000000"/>
                                <w:sz w:val="24"/>
                                <w:szCs w:val="24"/>
                                <w:lang w:val="en-US" w:eastAsia="es-EC"/>
                              </w:rPr>
                              <w:t>Router(config-crypto-map)# set peer &lt;&lt;ip_address_sucursal&gt;&gt;</w:t>
                            </w:r>
                          </w:p>
                          <w:p w:rsidR="00992E0F" w:rsidRPr="005B5162" w:rsidRDefault="00992E0F" w:rsidP="006338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val="en-US" w:eastAsia="es-EC"/>
                              </w:rPr>
                            </w:pPr>
                            <w:r w:rsidRPr="005B5162">
                              <w:rPr>
                                <w:rFonts w:ascii="Times New Roman" w:eastAsia="Times New Roman" w:hAnsi="Times New Roman" w:cs="Times New Roman"/>
                                <w:iCs/>
                                <w:color w:val="000000"/>
                                <w:sz w:val="24"/>
                                <w:szCs w:val="24"/>
                                <w:lang w:val="en-US" w:eastAsia="es-EC"/>
                              </w:rPr>
                              <w:t>Router(config-crypto-map)# match address &lt;&lt;nombre_ACL&gt;&gt;</w:t>
                            </w:r>
                          </w:p>
                          <w:p w:rsidR="00992E0F" w:rsidRPr="005B5162" w:rsidRDefault="00992E0F" w:rsidP="006338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val="en-US" w:eastAsia="es-EC"/>
                              </w:rPr>
                            </w:pPr>
                            <w:r w:rsidRPr="005B5162">
                              <w:rPr>
                                <w:rFonts w:ascii="Times New Roman" w:eastAsia="Times New Roman" w:hAnsi="Times New Roman" w:cs="Times New Roman"/>
                                <w:iCs/>
                                <w:color w:val="000000"/>
                                <w:sz w:val="24"/>
                                <w:szCs w:val="24"/>
                                <w:lang w:val="en-US" w:eastAsia="es-EC"/>
                              </w:rPr>
                              <w:t>Router(config-crypto-map)# set transform-set &lt;&lt;nombre_politica&gt;&gt;</w:t>
                            </w:r>
                          </w:p>
                          <w:p w:rsidR="00992E0F" w:rsidRPr="00EE16AA" w:rsidRDefault="00992E0F" w:rsidP="008147BF">
                            <w:pPr>
                              <w:pStyle w:val="Prrafodelista"/>
                              <w:numPr>
                                <w:ilvl w:val="0"/>
                                <w:numId w:val="3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iCs/>
                                <w:color w:val="000000"/>
                                <w:sz w:val="24"/>
                                <w:szCs w:val="24"/>
                                <w:lang w:eastAsia="es-EC"/>
                              </w:rPr>
                            </w:pPr>
                            <w:r>
                              <w:rPr>
                                <w:rFonts w:ascii="Times New Roman" w:eastAsia="Times New Roman" w:hAnsi="Times New Roman" w:cs="Times New Roman"/>
                                <w:iCs/>
                                <w:color w:val="000000"/>
                                <w:sz w:val="24"/>
                                <w:szCs w:val="24"/>
                                <w:lang w:eastAsia="es-EC"/>
                              </w:rPr>
                              <w:t>Aplicar el crypto map a la interface</w:t>
                            </w:r>
                          </w:p>
                          <w:p w:rsidR="00992E0F" w:rsidRDefault="00992E0F" w:rsidP="006338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eastAsia="es-EC"/>
                              </w:rPr>
                            </w:pPr>
                            <w:r>
                              <w:rPr>
                                <w:rFonts w:ascii="Times New Roman" w:eastAsia="Times New Roman" w:hAnsi="Times New Roman" w:cs="Times New Roman"/>
                                <w:iCs/>
                                <w:color w:val="000000"/>
                                <w:sz w:val="24"/>
                                <w:szCs w:val="24"/>
                                <w:lang w:eastAsia="es-EC"/>
                              </w:rPr>
                              <w:t>Router</w:t>
                            </w:r>
                            <w:r w:rsidRPr="008D5EE3">
                              <w:rPr>
                                <w:rFonts w:ascii="Times New Roman" w:eastAsia="Times New Roman" w:hAnsi="Times New Roman" w:cs="Times New Roman"/>
                                <w:iCs/>
                                <w:color w:val="000000"/>
                                <w:sz w:val="24"/>
                                <w:szCs w:val="24"/>
                                <w:lang w:eastAsia="es-EC"/>
                              </w:rPr>
                              <w:t xml:space="preserve">(config)# interface </w:t>
                            </w:r>
                            <w:r>
                              <w:rPr>
                                <w:rFonts w:ascii="Times New Roman" w:eastAsia="Times New Roman" w:hAnsi="Times New Roman" w:cs="Times New Roman"/>
                                <w:iCs/>
                                <w:color w:val="000000"/>
                                <w:sz w:val="24"/>
                                <w:szCs w:val="24"/>
                                <w:lang w:eastAsia="es-EC"/>
                              </w:rPr>
                              <w:t>&lt;&lt;interface de salida a la sucursal&gt;&gt;</w:t>
                            </w:r>
                            <w:r w:rsidRPr="008D5EE3">
                              <w:rPr>
                                <w:rFonts w:ascii="Times New Roman" w:eastAsia="Times New Roman" w:hAnsi="Times New Roman" w:cs="Times New Roman"/>
                                <w:iCs/>
                                <w:color w:val="000000"/>
                                <w:sz w:val="24"/>
                                <w:szCs w:val="24"/>
                                <w:lang w:eastAsia="es-EC"/>
                              </w:rPr>
                              <w:br/>
                            </w:r>
                            <w:r>
                              <w:rPr>
                                <w:rFonts w:ascii="Times New Roman" w:eastAsia="Times New Roman" w:hAnsi="Times New Roman" w:cs="Times New Roman"/>
                                <w:iCs/>
                                <w:color w:val="000000"/>
                                <w:sz w:val="24"/>
                                <w:szCs w:val="24"/>
                                <w:lang w:eastAsia="es-EC"/>
                              </w:rPr>
                              <w:t>Router</w:t>
                            </w:r>
                            <w:r w:rsidRPr="008D5EE3">
                              <w:rPr>
                                <w:rFonts w:ascii="Times New Roman" w:eastAsia="Times New Roman" w:hAnsi="Times New Roman" w:cs="Times New Roman"/>
                                <w:iCs/>
                                <w:color w:val="000000"/>
                                <w:sz w:val="24"/>
                                <w:szCs w:val="24"/>
                                <w:lang w:eastAsia="es-EC"/>
                              </w:rPr>
                              <w:t xml:space="preserve">(config-if)# crypto map </w:t>
                            </w:r>
                            <w:r>
                              <w:rPr>
                                <w:rFonts w:ascii="Times New Roman" w:eastAsia="Times New Roman" w:hAnsi="Times New Roman" w:cs="Times New Roman"/>
                                <w:iCs/>
                                <w:color w:val="000000"/>
                                <w:sz w:val="24"/>
                                <w:szCs w:val="24"/>
                                <w:lang w:eastAsia="es-EC"/>
                              </w:rPr>
                              <w:t>&lt;&lt;nombre_crypto_map&gt;&gt;</w:t>
                            </w:r>
                          </w:p>
                          <w:p w:rsidR="00992E0F" w:rsidRPr="00AA0ABA" w:rsidRDefault="00992E0F" w:rsidP="0063385A">
                            <w:pPr>
                              <w:rPr>
                                <w:i/>
                                <w:lang w:val="en-US"/>
                              </w:rPr>
                            </w:pPr>
                          </w:p>
                          <w:p w:rsidR="00992E0F" w:rsidRPr="00AA0ABA" w:rsidRDefault="00992E0F" w:rsidP="0063385A">
                            <w:pPr>
                              <w:rPr>
                                <w:i/>
                                <w:lang w:val="en-US"/>
                              </w:rPr>
                            </w:pPr>
                          </w:p>
                          <w:p w:rsidR="00992E0F" w:rsidRPr="00AA0ABA" w:rsidRDefault="00992E0F" w:rsidP="0063385A">
                            <w:pP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209D33" id="_x0000_s1037" style="position:absolute;left:0;text-align:left;margin-left:-6.25pt;margin-top:4.25pt;width:404.25pt;height:215.25pt;z-index:252040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" fillcolor="white [3201]" strokecolor="black [3213]" strokeweight="2pt">
                <v:textbox>
                  <w:txbxContent>
                    <w:p w:rsidR="00992E0F" w:rsidRDefault="00992E0F" w:rsidP="008147BF">
                      <w:pPr>
                        <w:pStyle w:val="Prrafodelista"/>
                        <w:numPr>
                          <w:ilvl w:val="0"/>
                          <w:numId w:val="3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iCs/>
                          <w:color w:val="000000"/>
                          <w:sz w:val="24"/>
                          <w:szCs w:val="24"/>
                          <w:lang w:eastAsia="es-EC"/>
                        </w:rPr>
                      </w:pPr>
                      <w:r>
                        <w:rPr>
                          <w:rFonts w:ascii="Times New Roman" w:eastAsia="Times New Roman" w:hAnsi="Times New Roman" w:cs="Times New Roman"/>
                          <w:iCs/>
                          <w:color w:val="000000"/>
                          <w:sz w:val="24"/>
                          <w:szCs w:val="24"/>
                          <w:lang w:eastAsia="es-EC"/>
                        </w:rPr>
                        <w:t>Crear crypto map</w:t>
                      </w:r>
                    </w:p>
                    <w:p w:rsidR="00992E0F" w:rsidRPr="005B5162" w:rsidRDefault="00992E0F" w:rsidP="006338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val="en-US" w:eastAsia="es-EC"/>
                        </w:rPr>
                      </w:pPr>
                      <w:r w:rsidRPr="005B5162">
                        <w:rPr>
                          <w:rFonts w:ascii="Times New Roman" w:eastAsia="Times New Roman" w:hAnsi="Times New Roman" w:cs="Times New Roman"/>
                          <w:iCs/>
                          <w:color w:val="000000"/>
                          <w:sz w:val="24"/>
                          <w:szCs w:val="24"/>
                          <w:lang w:val="en-US" w:eastAsia="es-EC"/>
                        </w:rPr>
                        <w:t>Router(config)# crypto map &lt;&lt;nombre_crypto_map&gt;&gt; 10 ipsec-isakmp</w:t>
                      </w:r>
                    </w:p>
                    <w:p w:rsidR="00992E0F" w:rsidRPr="005B5162" w:rsidRDefault="00992E0F" w:rsidP="006338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val="en-US" w:eastAsia="es-EC"/>
                        </w:rPr>
                      </w:pPr>
                      <w:r w:rsidRPr="005B5162">
                        <w:rPr>
                          <w:rFonts w:ascii="Times New Roman" w:eastAsia="Times New Roman" w:hAnsi="Times New Roman" w:cs="Times New Roman"/>
                          <w:iCs/>
                          <w:color w:val="000000"/>
                          <w:sz w:val="24"/>
                          <w:szCs w:val="24"/>
                          <w:lang w:val="en-US" w:eastAsia="es-EC"/>
                        </w:rPr>
                        <w:t>Router(config-crypto-map)# set peer &lt;&lt;ip_address_sucursal&gt;&gt;</w:t>
                      </w:r>
                    </w:p>
                    <w:p w:rsidR="00992E0F" w:rsidRPr="005B5162" w:rsidRDefault="00992E0F" w:rsidP="006338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val="en-US" w:eastAsia="es-EC"/>
                        </w:rPr>
                      </w:pPr>
                      <w:r w:rsidRPr="005B5162">
                        <w:rPr>
                          <w:rFonts w:ascii="Times New Roman" w:eastAsia="Times New Roman" w:hAnsi="Times New Roman" w:cs="Times New Roman"/>
                          <w:iCs/>
                          <w:color w:val="000000"/>
                          <w:sz w:val="24"/>
                          <w:szCs w:val="24"/>
                          <w:lang w:val="en-US" w:eastAsia="es-EC"/>
                        </w:rPr>
                        <w:t>Router(config-crypto-map)# match address &lt;&lt;nombre_ACL&gt;&gt;</w:t>
                      </w:r>
                    </w:p>
                    <w:p w:rsidR="00992E0F" w:rsidRPr="005B5162" w:rsidRDefault="00992E0F" w:rsidP="006338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val="en-US" w:eastAsia="es-EC"/>
                        </w:rPr>
                      </w:pPr>
                      <w:r w:rsidRPr="005B5162">
                        <w:rPr>
                          <w:rFonts w:ascii="Times New Roman" w:eastAsia="Times New Roman" w:hAnsi="Times New Roman" w:cs="Times New Roman"/>
                          <w:iCs/>
                          <w:color w:val="000000"/>
                          <w:sz w:val="24"/>
                          <w:szCs w:val="24"/>
                          <w:lang w:val="en-US" w:eastAsia="es-EC"/>
                        </w:rPr>
                        <w:t>Router(config-crypto-map)# set transform-set &lt;&lt;nombre_politica&gt;&gt;</w:t>
                      </w:r>
                    </w:p>
                    <w:p w:rsidR="00992E0F" w:rsidRPr="00EE16AA" w:rsidRDefault="00992E0F" w:rsidP="008147BF">
                      <w:pPr>
                        <w:pStyle w:val="Prrafodelista"/>
                        <w:numPr>
                          <w:ilvl w:val="0"/>
                          <w:numId w:val="3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iCs/>
                          <w:color w:val="000000"/>
                          <w:sz w:val="24"/>
                          <w:szCs w:val="24"/>
                          <w:lang w:eastAsia="es-EC"/>
                        </w:rPr>
                      </w:pPr>
                      <w:r>
                        <w:rPr>
                          <w:rFonts w:ascii="Times New Roman" w:eastAsia="Times New Roman" w:hAnsi="Times New Roman" w:cs="Times New Roman"/>
                          <w:iCs/>
                          <w:color w:val="000000"/>
                          <w:sz w:val="24"/>
                          <w:szCs w:val="24"/>
                          <w:lang w:eastAsia="es-EC"/>
                        </w:rPr>
                        <w:t>Aplicar el crypto map a la interface</w:t>
                      </w:r>
                    </w:p>
                    <w:p w:rsidR="00992E0F" w:rsidRDefault="00992E0F" w:rsidP="006338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eastAsia="es-EC"/>
                        </w:rPr>
                      </w:pPr>
                      <w:r>
                        <w:rPr>
                          <w:rFonts w:ascii="Times New Roman" w:eastAsia="Times New Roman" w:hAnsi="Times New Roman" w:cs="Times New Roman"/>
                          <w:iCs/>
                          <w:color w:val="000000"/>
                          <w:sz w:val="24"/>
                          <w:szCs w:val="24"/>
                          <w:lang w:eastAsia="es-EC"/>
                        </w:rPr>
                        <w:t>Router</w:t>
                      </w:r>
                      <w:r w:rsidRPr="008D5EE3">
                        <w:rPr>
                          <w:rFonts w:ascii="Times New Roman" w:eastAsia="Times New Roman" w:hAnsi="Times New Roman" w:cs="Times New Roman"/>
                          <w:iCs/>
                          <w:color w:val="000000"/>
                          <w:sz w:val="24"/>
                          <w:szCs w:val="24"/>
                          <w:lang w:eastAsia="es-EC"/>
                        </w:rPr>
                        <w:t xml:space="preserve">(config)# interface </w:t>
                      </w:r>
                      <w:r>
                        <w:rPr>
                          <w:rFonts w:ascii="Times New Roman" w:eastAsia="Times New Roman" w:hAnsi="Times New Roman" w:cs="Times New Roman"/>
                          <w:iCs/>
                          <w:color w:val="000000"/>
                          <w:sz w:val="24"/>
                          <w:szCs w:val="24"/>
                          <w:lang w:eastAsia="es-EC"/>
                        </w:rPr>
                        <w:t>&lt;&lt;interface de salida a la sucursal&gt;&gt;</w:t>
                      </w:r>
                      <w:r w:rsidRPr="008D5EE3">
                        <w:rPr>
                          <w:rFonts w:ascii="Times New Roman" w:eastAsia="Times New Roman" w:hAnsi="Times New Roman" w:cs="Times New Roman"/>
                          <w:iCs/>
                          <w:color w:val="000000"/>
                          <w:sz w:val="24"/>
                          <w:szCs w:val="24"/>
                          <w:lang w:eastAsia="es-EC"/>
                        </w:rPr>
                        <w:br/>
                      </w:r>
                      <w:r>
                        <w:rPr>
                          <w:rFonts w:ascii="Times New Roman" w:eastAsia="Times New Roman" w:hAnsi="Times New Roman" w:cs="Times New Roman"/>
                          <w:iCs/>
                          <w:color w:val="000000"/>
                          <w:sz w:val="24"/>
                          <w:szCs w:val="24"/>
                          <w:lang w:eastAsia="es-EC"/>
                        </w:rPr>
                        <w:t>Router</w:t>
                      </w:r>
                      <w:r w:rsidRPr="008D5EE3">
                        <w:rPr>
                          <w:rFonts w:ascii="Times New Roman" w:eastAsia="Times New Roman" w:hAnsi="Times New Roman" w:cs="Times New Roman"/>
                          <w:iCs/>
                          <w:color w:val="000000"/>
                          <w:sz w:val="24"/>
                          <w:szCs w:val="24"/>
                          <w:lang w:eastAsia="es-EC"/>
                        </w:rPr>
                        <w:t xml:space="preserve">(config-if)# crypto map </w:t>
                      </w:r>
                      <w:r>
                        <w:rPr>
                          <w:rFonts w:ascii="Times New Roman" w:eastAsia="Times New Roman" w:hAnsi="Times New Roman" w:cs="Times New Roman"/>
                          <w:iCs/>
                          <w:color w:val="000000"/>
                          <w:sz w:val="24"/>
                          <w:szCs w:val="24"/>
                          <w:lang w:eastAsia="es-EC"/>
                        </w:rPr>
                        <w:t>&lt;&lt;nombre_crypto_map&gt;&gt;</w:t>
                      </w:r>
                    </w:p>
                    <w:p w:rsidR="00992E0F" w:rsidRPr="00AA0ABA" w:rsidRDefault="00992E0F" w:rsidP="0063385A">
                      <w:pPr>
                        <w:rPr>
                          <w:i/>
                          <w:lang w:val="en-US"/>
                        </w:rPr>
                      </w:pPr>
                    </w:p>
                    <w:p w:rsidR="00992E0F" w:rsidRPr="00AA0ABA" w:rsidRDefault="00992E0F" w:rsidP="0063385A">
                      <w:pPr>
                        <w:rPr>
                          <w:i/>
                          <w:lang w:val="en-US"/>
                        </w:rPr>
                      </w:pPr>
                    </w:p>
                    <w:p w:rsidR="00992E0F" w:rsidRPr="00AA0ABA" w:rsidRDefault="00992E0F" w:rsidP="0063385A">
                      <w:pPr>
                        <w:rPr>
                          <w:lang w:val="en-US"/>
                        </w:rPr>
                      </w:pPr>
                    </w:p>
                  </w:txbxContent>
                </v:textbox>
                <w10:wrap anchorx="margin"/>
              </v:rect>
            </w:pict>
          </mc:Fallback>
        </mc:AlternateContent>
      </w:r>
    </w:p>
    <w:p w:rsidR="00974ED1" w:rsidRPr="007A2EC1" w:rsidRDefault="00974ED1" w:rsidP="00974E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iCs/>
          <w:color w:val="000000"/>
          <w:sz w:val="24"/>
          <w:szCs w:val="24"/>
          <w:lang w:eastAsia="es-EC"/>
        </w:rPr>
      </w:pPr>
    </w:p>
    <w:p w:rsidR="00974ED1" w:rsidRPr="007A2EC1" w:rsidRDefault="00974ED1" w:rsidP="00974E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iCs/>
          <w:color w:val="000000"/>
          <w:sz w:val="24"/>
          <w:szCs w:val="24"/>
          <w:lang w:eastAsia="es-EC"/>
        </w:rPr>
      </w:pPr>
    </w:p>
    <w:p w:rsidR="0063385A" w:rsidRPr="007A2EC1" w:rsidRDefault="0063385A" w:rsidP="00974E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iCs/>
          <w:color w:val="000000"/>
          <w:sz w:val="24"/>
          <w:szCs w:val="24"/>
          <w:lang w:eastAsia="es-EC"/>
        </w:rPr>
      </w:pPr>
    </w:p>
    <w:p w:rsidR="0063385A" w:rsidRPr="007A2EC1" w:rsidRDefault="0063385A" w:rsidP="00974E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iCs/>
          <w:color w:val="000000"/>
          <w:sz w:val="24"/>
          <w:szCs w:val="24"/>
          <w:lang w:eastAsia="es-EC"/>
        </w:rPr>
      </w:pPr>
    </w:p>
    <w:p w:rsidR="0063385A" w:rsidRPr="007A2EC1" w:rsidRDefault="0063385A" w:rsidP="00974E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iCs/>
          <w:color w:val="000000"/>
          <w:sz w:val="24"/>
          <w:szCs w:val="24"/>
          <w:lang w:eastAsia="es-EC"/>
        </w:rPr>
      </w:pPr>
    </w:p>
    <w:p w:rsidR="0063385A" w:rsidRPr="007A2EC1" w:rsidRDefault="0063385A" w:rsidP="00974E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iCs/>
          <w:color w:val="000000"/>
          <w:sz w:val="24"/>
          <w:szCs w:val="24"/>
          <w:lang w:eastAsia="es-EC"/>
        </w:rPr>
      </w:pPr>
    </w:p>
    <w:p w:rsidR="00067015" w:rsidRPr="007A2EC1" w:rsidRDefault="00067015"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iCs/>
          <w:color w:val="000000"/>
          <w:sz w:val="24"/>
          <w:szCs w:val="24"/>
          <w:lang w:eastAsia="es-EC"/>
        </w:rPr>
      </w:pPr>
    </w:p>
    <w:p w:rsidR="00EB4F80" w:rsidRPr="007A2EC1" w:rsidRDefault="000E1984"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iCs/>
          <w:color w:val="000000"/>
          <w:sz w:val="24"/>
          <w:szCs w:val="24"/>
          <w:lang w:eastAsia="es-EC"/>
        </w:rPr>
      </w:pPr>
      <w:r w:rsidRPr="007A2EC1">
        <w:rPr>
          <w:rFonts w:ascii="Times New Roman" w:eastAsia="Times New Roman" w:hAnsi="Times New Roman" w:cs="Times New Roman"/>
          <w:iCs/>
          <w:color w:val="000000"/>
          <w:sz w:val="24"/>
          <w:szCs w:val="24"/>
          <w:lang w:eastAsia="es-EC"/>
        </w:rPr>
        <w:t>Tan pronto se aplique el crypto map en la interface, se recibirá un mensaje desde el router que confirma que isakmp está activado “ISAKMP is ON”.</w:t>
      </w:r>
      <w:r w:rsidR="00376474" w:rsidRPr="007A2EC1">
        <w:rPr>
          <w:rFonts w:ascii="Times New Roman" w:eastAsia="Times New Roman" w:hAnsi="Times New Roman" w:cs="Times New Roman"/>
          <w:iCs/>
          <w:color w:val="000000"/>
          <w:sz w:val="24"/>
          <w:szCs w:val="24"/>
          <w:lang w:eastAsia="es-EC"/>
        </w:rPr>
        <w:t xml:space="preserve"> </w:t>
      </w:r>
    </w:p>
    <w:p w:rsidR="00EB4F80" w:rsidRPr="007A2EC1" w:rsidRDefault="00EB4F80"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iCs/>
          <w:color w:val="000000"/>
          <w:sz w:val="24"/>
          <w:szCs w:val="24"/>
          <w:lang w:eastAsia="es-EC"/>
        </w:rPr>
      </w:pPr>
    </w:p>
    <w:p w:rsidR="000E1984" w:rsidRPr="007A2EC1" w:rsidRDefault="000E1984"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iCs/>
          <w:color w:val="000000"/>
          <w:sz w:val="24"/>
          <w:szCs w:val="24"/>
          <w:lang w:eastAsia="es-EC"/>
        </w:rPr>
      </w:pPr>
      <w:r w:rsidRPr="007A2EC1">
        <w:rPr>
          <w:rFonts w:ascii="Times New Roman" w:eastAsia="Times New Roman" w:hAnsi="Times New Roman" w:cs="Times New Roman"/>
          <w:iCs/>
          <w:color w:val="000000"/>
          <w:sz w:val="24"/>
          <w:szCs w:val="24"/>
          <w:lang w:eastAsia="es-EC"/>
        </w:rPr>
        <w:t>De esa manera se ha completado la configuración en el concentrador VPN, ahora solo falta la configuración en la sucursal que es idéntica con la única diferencia en las direcciones de los puntos y en las ACLs como se detalla a continuación:</w:t>
      </w:r>
    </w:p>
    <w:p w:rsidR="000E1984" w:rsidRPr="007A2EC1" w:rsidRDefault="00376474"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eastAsia="es-EC"/>
        </w:rPr>
      </w:pPr>
      <w:r w:rsidRPr="007A2EC1">
        <w:rPr>
          <w:b/>
          <w:noProof/>
          <w:lang w:val="es-ES" w:eastAsia="es-ES"/>
        </w:rPr>
        <mc:AlternateContent>
          <mc:Choice Requires="wps">
            <w:drawing>
              <wp:anchor distT="0" distB="0" distL="114300" distR="114300" simplePos="0" relativeHeight="252042240" behindDoc="0" locked="0" layoutInCell="1" allowOverlap="1" wp14:anchorId="1C1B5A74" wp14:editId="6069D421">
                <wp:simplePos x="0" y="0"/>
                <wp:positionH relativeFrom="margin">
                  <wp:posOffset>34926</wp:posOffset>
                </wp:positionH>
                <wp:positionV relativeFrom="paragraph">
                  <wp:posOffset>24765</wp:posOffset>
                </wp:positionV>
                <wp:extent cx="5238750" cy="2428875"/>
                <wp:effectExtent l="0" t="0" r="19050" b="28575"/>
                <wp:wrapNone/>
                <wp:docPr id="38" name="Rectángulo 268"/>
                <wp:cNvGraphicFramePr/>
                <a:graphic xmlns:a="http://schemas.openxmlformats.org/drawingml/2006/main">
                  <a:graphicData uri="http://schemas.microsoft.com/office/word/2010/wordprocessingShape">
                    <wps:wsp>
                      <wps:cNvSpPr/>
                      <wps:spPr>
                        <a:xfrm>
                          <a:off x="0" y="0"/>
                          <a:ext cx="5238750" cy="2428875"/>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rsidR="00992E0F" w:rsidRPr="005B5162" w:rsidRDefault="00992E0F" w:rsidP="003764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val="en-US" w:eastAsia="es-EC"/>
                              </w:rPr>
                            </w:pPr>
                            <w:r w:rsidRPr="005B5162">
                              <w:rPr>
                                <w:rFonts w:ascii="Times New Roman" w:eastAsia="Times New Roman" w:hAnsi="Times New Roman" w:cs="Times New Roman"/>
                                <w:iCs/>
                                <w:color w:val="000000"/>
                                <w:sz w:val="24"/>
                                <w:szCs w:val="24"/>
                                <w:lang w:val="en-US" w:eastAsia="es-EC"/>
                              </w:rPr>
                              <w:t>Router1(config)# crypto isakmp policy &lt;&lt;número de prioridad&gt;&gt;</w:t>
                            </w:r>
                            <w:r w:rsidRPr="005B5162">
                              <w:rPr>
                                <w:rFonts w:ascii="Times New Roman" w:eastAsia="Times New Roman" w:hAnsi="Times New Roman" w:cs="Times New Roman"/>
                                <w:iCs/>
                                <w:color w:val="000000"/>
                                <w:sz w:val="24"/>
                                <w:szCs w:val="24"/>
                                <w:lang w:val="en-US" w:eastAsia="es-EC"/>
                              </w:rPr>
                              <w:br/>
                              <w:t xml:space="preserve">Router1(config-isakmp)# authentication pre-share </w:t>
                            </w:r>
                            <w:r w:rsidRPr="005B5162">
                              <w:rPr>
                                <w:rFonts w:ascii="Times New Roman" w:eastAsia="Times New Roman" w:hAnsi="Times New Roman" w:cs="Times New Roman"/>
                                <w:iCs/>
                                <w:color w:val="000000"/>
                                <w:sz w:val="24"/>
                                <w:szCs w:val="24"/>
                                <w:lang w:val="en-US" w:eastAsia="es-EC"/>
                              </w:rPr>
                              <w:br/>
                              <w:t xml:space="preserve">Router1(config-isakmp)# hash sha </w:t>
                            </w:r>
                            <w:r w:rsidRPr="005B5162">
                              <w:rPr>
                                <w:rFonts w:ascii="Times New Roman" w:eastAsia="Times New Roman" w:hAnsi="Times New Roman" w:cs="Times New Roman"/>
                                <w:iCs/>
                                <w:color w:val="000000"/>
                                <w:sz w:val="24"/>
                                <w:szCs w:val="24"/>
                                <w:lang w:val="en-US" w:eastAsia="es-EC"/>
                              </w:rPr>
                              <w:br/>
                              <w:t xml:space="preserve">Router1(config-isakmp)# encryption aes 256 </w:t>
                            </w:r>
                            <w:r w:rsidRPr="005B5162">
                              <w:rPr>
                                <w:rFonts w:ascii="Times New Roman" w:eastAsia="Times New Roman" w:hAnsi="Times New Roman" w:cs="Times New Roman"/>
                                <w:iCs/>
                                <w:color w:val="000000"/>
                                <w:sz w:val="24"/>
                                <w:szCs w:val="24"/>
                                <w:lang w:val="en-US" w:eastAsia="es-EC"/>
                              </w:rPr>
                              <w:br/>
                              <w:t xml:space="preserve">Router1(config-isakmp)# group 2 </w:t>
                            </w:r>
                            <w:r w:rsidRPr="005B5162">
                              <w:rPr>
                                <w:rFonts w:ascii="Times New Roman" w:eastAsia="Times New Roman" w:hAnsi="Times New Roman" w:cs="Times New Roman"/>
                                <w:iCs/>
                                <w:color w:val="000000"/>
                                <w:sz w:val="24"/>
                                <w:szCs w:val="24"/>
                                <w:lang w:val="en-US" w:eastAsia="es-EC"/>
                              </w:rPr>
                              <w:br/>
                              <w:t xml:space="preserve">Router1(config-isakmp)# lifetime 86400 </w:t>
                            </w:r>
                            <w:r w:rsidRPr="005B5162">
                              <w:rPr>
                                <w:rFonts w:ascii="Times New Roman" w:eastAsia="Times New Roman" w:hAnsi="Times New Roman" w:cs="Times New Roman"/>
                                <w:iCs/>
                                <w:color w:val="000000"/>
                                <w:sz w:val="24"/>
                                <w:szCs w:val="24"/>
                                <w:lang w:val="en-US" w:eastAsia="es-EC"/>
                              </w:rPr>
                              <w:br/>
                              <w:t>Router1(config-isakmp)# exit</w:t>
                            </w:r>
                          </w:p>
                          <w:p w:rsidR="00992E0F" w:rsidRPr="00AA0ABA" w:rsidRDefault="00992E0F" w:rsidP="00376474">
                            <w:pPr>
                              <w:rPr>
                                <w:i/>
                                <w:lang w:val="en-US"/>
                              </w:rPr>
                            </w:pPr>
                          </w:p>
                          <w:p w:rsidR="00992E0F" w:rsidRPr="00AA0ABA" w:rsidRDefault="00992E0F" w:rsidP="00376474">
                            <w:pPr>
                              <w:rPr>
                                <w:i/>
                                <w:lang w:val="en-US"/>
                              </w:rPr>
                            </w:pPr>
                          </w:p>
                          <w:p w:rsidR="00992E0F" w:rsidRPr="00AA0ABA" w:rsidRDefault="00992E0F" w:rsidP="00376474">
                            <w:pP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1B5A74" id="_x0000_s1038" style="position:absolute;margin-left:2.75pt;margin-top:1.95pt;width:412.5pt;height:191.25pt;z-index:252042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" fillcolor="white [3201]" strokecolor="black [3213]" strokeweight="2pt">
                <v:textbox>
                  <w:txbxContent>
                    <w:p w:rsidR="00992E0F" w:rsidRPr="005B5162" w:rsidRDefault="00992E0F" w:rsidP="003764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val="en-US" w:eastAsia="es-EC"/>
                        </w:rPr>
                      </w:pPr>
                      <w:r w:rsidRPr="005B5162">
                        <w:rPr>
                          <w:rFonts w:ascii="Times New Roman" w:eastAsia="Times New Roman" w:hAnsi="Times New Roman" w:cs="Times New Roman"/>
                          <w:iCs/>
                          <w:color w:val="000000"/>
                          <w:sz w:val="24"/>
                          <w:szCs w:val="24"/>
                          <w:lang w:val="en-US" w:eastAsia="es-EC"/>
                        </w:rPr>
                        <w:t>Router1(config)# crypto isakmp policy &lt;&lt;número de prioridad&gt;&gt;</w:t>
                      </w:r>
                      <w:r w:rsidRPr="005B5162">
                        <w:rPr>
                          <w:rFonts w:ascii="Times New Roman" w:eastAsia="Times New Roman" w:hAnsi="Times New Roman" w:cs="Times New Roman"/>
                          <w:iCs/>
                          <w:color w:val="000000"/>
                          <w:sz w:val="24"/>
                          <w:szCs w:val="24"/>
                          <w:lang w:val="en-US" w:eastAsia="es-EC"/>
                        </w:rPr>
                        <w:br/>
                        <w:t xml:space="preserve">Router1(config-isakmp)# authentication pre-share </w:t>
                      </w:r>
                      <w:r w:rsidRPr="005B5162">
                        <w:rPr>
                          <w:rFonts w:ascii="Times New Roman" w:eastAsia="Times New Roman" w:hAnsi="Times New Roman" w:cs="Times New Roman"/>
                          <w:iCs/>
                          <w:color w:val="000000"/>
                          <w:sz w:val="24"/>
                          <w:szCs w:val="24"/>
                          <w:lang w:val="en-US" w:eastAsia="es-EC"/>
                        </w:rPr>
                        <w:br/>
                        <w:t xml:space="preserve">Router1(config-isakmp)# hash sha </w:t>
                      </w:r>
                      <w:r w:rsidRPr="005B5162">
                        <w:rPr>
                          <w:rFonts w:ascii="Times New Roman" w:eastAsia="Times New Roman" w:hAnsi="Times New Roman" w:cs="Times New Roman"/>
                          <w:iCs/>
                          <w:color w:val="000000"/>
                          <w:sz w:val="24"/>
                          <w:szCs w:val="24"/>
                          <w:lang w:val="en-US" w:eastAsia="es-EC"/>
                        </w:rPr>
                        <w:br/>
                        <w:t xml:space="preserve">Router1(config-isakmp)# encryption aes 256 </w:t>
                      </w:r>
                      <w:r w:rsidRPr="005B5162">
                        <w:rPr>
                          <w:rFonts w:ascii="Times New Roman" w:eastAsia="Times New Roman" w:hAnsi="Times New Roman" w:cs="Times New Roman"/>
                          <w:iCs/>
                          <w:color w:val="000000"/>
                          <w:sz w:val="24"/>
                          <w:szCs w:val="24"/>
                          <w:lang w:val="en-US" w:eastAsia="es-EC"/>
                        </w:rPr>
                        <w:br/>
                        <w:t xml:space="preserve">Router1(config-isakmp)# group 2 </w:t>
                      </w:r>
                      <w:r w:rsidRPr="005B5162">
                        <w:rPr>
                          <w:rFonts w:ascii="Times New Roman" w:eastAsia="Times New Roman" w:hAnsi="Times New Roman" w:cs="Times New Roman"/>
                          <w:iCs/>
                          <w:color w:val="000000"/>
                          <w:sz w:val="24"/>
                          <w:szCs w:val="24"/>
                          <w:lang w:val="en-US" w:eastAsia="es-EC"/>
                        </w:rPr>
                        <w:br/>
                        <w:t xml:space="preserve">Router1(config-isakmp)# lifetime 86400 </w:t>
                      </w:r>
                      <w:r w:rsidRPr="005B5162">
                        <w:rPr>
                          <w:rFonts w:ascii="Times New Roman" w:eastAsia="Times New Roman" w:hAnsi="Times New Roman" w:cs="Times New Roman"/>
                          <w:iCs/>
                          <w:color w:val="000000"/>
                          <w:sz w:val="24"/>
                          <w:szCs w:val="24"/>
                          <w:lang w:val="en-US" w:eastAsia="es-EC"/>
                        </w:rPr>
                        <w:br/>
                        <w:t>Router1(config-isakmp)# exit</w:t>
                      </w:r>
                    </w:p>
                    <w:p w:rsidR="00992E0F" w:rsidRPr="00AA0ABA" w:rsidRDefault="00992E0F" w:rsidP="00376474">
                      <w:pPr>
                        <w:rPr>
                          <w:i/>
                          <w:lang w:val="en-US"/>
                        </w:rPr>
                      </w:pPr>
                    </w:p>
                    <w:p w:rsidR="00992E0F" w:rsidRPr="00AA0ABA" w:rsidRDefault="00992E0F" w:rsidP="00376474">
                      <w:pPr>
                        <w:rPr>
                          <w:i/>
                          <w:lang w:val="en-US"/>
                        </w:rPr>
                      </w:pPr>
                    </w:p>
                    <w:p w:rsidR="00992E0F" w:rsidRPr="00AA0ABA" w:rsidRDefault="00992E0F" w:rsidP="00376474">
                      <w:pPr>
                        <w:rPr>
                          <w:lang w:val="en-US"/>
                        </w:rPr>
                      </w:pPr>
                    </w:p>
                  </w:txbxContent>
                </v:textbox>
                <w10:wrap anchorx="margin"/>
              </v:rect>
            </w:pict>
          </mc:Fallback>
        </mc:AlternateContent>
      </w:r>
    </w:p>
    <w:p w:rsidR="00376474" w:rsidRPr="007A2EC1" w:rsidRDefault="00376474"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eastAsia="es-EC"/>
        </w:rPr>
      </w:pPr>
    </w:p>
    <w:p w:rsidR="00376474" w:rsidRPr="007A2EC1" w:rsidRDefault="00376474"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eastAsia="es-EC"/>
        </w:rPr>
      </w:pPr>
    </w:p>
    <w:p w:rsidR="00376474" w:rsidRPr="007A2EC1" w:rsidRDefault="00376474"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eastAsia="es-EC"/>
        </w:rPr>
      </w:pPr>
    </w:p>
    <w:p w:rsidR="00376474" w:rsidRPr="007A2EC1" w:rsidRDefault="00376474"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eastAsia="es-EC"/>
        </w:rPr>
      </w:pPr>
    </w:p>
    <w:p w:rsidR="00376474" w:rsidRPr="007A2EC1" w:rsidRDefault="00376474"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eastAsia="es-EC"/>
        </w:rPr>
      </w:pPr>
    </w:p>
    <w:p w:rsidR="00376474" w:rsidRPr="007A2EC1" w:rsidRDefault="00376474"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eastAsia="es-EC"/>
        </w:rPr>
      </w:pPr>
    </w:p>
    <w:p w:rsidR="00376474" w:rsidRPr="007A2EC1" w:rsidRDefault="00EB4F80"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eastAsia="es-EC"/>
        </w:rPr>
      </w:pPr>
      <w:r w:rsidRPr="007A2EC1">
        <w:rPr>
          <w:b/>
          <w:noProof/>
          <w:lang w:val="es-ES" w:eastAsia="es-ES"/>
        </w:rPr>
        <mc:AlternateContent>
          <mc:Choice Requires="wps">
            <w:drawing>
              <wp:anchor distT="0" distB="0" distL="114300" distR="114300" simplePos="0" relativeHeight="252044288" behindDoc="0" locked="0" layoutInCell="1" allowOverlap="1" wp14:anchorId="56FBD479" wp14:editId="161301AC">
                <wp:simplePos x="0" y="0"/>
                <wp:positionH relativeFrom="margin">
                  <wp:posOffset>34925</wp:posOffset>
                </wp:positionH>
                <wp:positionV relativeFrom="paragraph">
                  <wp:posOffset>181610</wp:posOffset>
                </wp:positionV>
                <wp:extent cx="5238750" cy="2162175"/>
                <wp:effectExtent l="0" t="0" r="19050" b="28575"/>
                <wp:wrapNone/>
                <wp:docPr id="39" name="Rectángulo 268"/>
                <wp:cNvGraphicFramePr/>
                <a:graphic xmlns:a="http://schemas.openxmlformats.org/drawingml/2006/main">
                  <a:graphicData uri="http://schemas.microsoft.com/office/word/2010/wordprocessingShape">
                    <wps:wsp>
                      <wps:cNvSpPr/>
                      <wps:spPr>
                        <a:xfrm>
                          <a:off x="0" y="0"/>
                          <a:ext cx="5238750" cy="2162175"/>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rsidR="00992E0F" w:rsidRPr="005B5162" w:rsidRDefault="00992E0F" w:rsidP="00EB4F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val="en-US" w:eastAsia="es-EC"/>
                              </w:rPr>
                            </w:pPr>
                            <w:r w:rsidRPr="005B5162">
                              <w:rPr>
                                <w:rFonts w:ascii="Times New Roman" w:eastAsia="Times New Roman" w:hAnsi="Times New Roman" w:cs="Times New Roman"/>
                                <w:iCs/>
                                <w:color w:val="000000"/>
                                <w:sz w:val="24"/>
                                <w:szCs w:val="24"/>
                                <w:lang w:val="en-US" w:eastAsia="es-EC"/>
                              </w:rPr>
                              <w:t>Router1(config)# crypto isakmp key &lt;&lt;nombre_clave&gt;&gt; address &lt;&lt;ip_address_concentrador&gt;&gt;</w:t>
                            </w:r>
                          </w:p>
                          <w:p w:rsidR="00992E0F" w:rsidRPr="005B5162" w:rsidRDefault="00992E0F" w:rsidP="00EB4F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val="en-US" w:eastAsia="es-EC"/>
                              </w:rPr>
                            </w:pPr>
                            <w:r w:rsidRPr="005B5162">
                              <w:rPr>
                                <w:rFonts w:ascii="Times New Roman" w:eastAsia="Times New Roman" w:hAnsi="Times New Roman" w:cs="Times New Roman"/>
                                <w:iCs/>
                                <w:color w:val="000000"/>
                                <w:sz w:val="24"/>
                                <w:szCs w:val="24"/>
                                <w:lang w:val="en-US" w:eastAsia="es-EC"/>
                              </w:rPr>
                              <w:t>Router1(config)# ip access-list extended &lt;&lt;nombre_ACL&gt;&gt;</w:t>
                            </w:r>
                          </w:p>
                          <w:p w:rsidR="00992E0F" w:rsidRPr="005B5162" w:rsidRDefault="00992E0F" w:rsidP="00EB4F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val="en-US" w:eastAsia="es-EC"/>
                              </w:rPr>
                            </w:pPr>
                            <w:r w:rsidRPr="005B5162">
                              <w:rPr>
                                <w:rFonts w:ascii="Times New Roman" w:eastAsia="Times New Roman" w:hAnsi="Times New Roman" w:cs="Times New Roman"/>
                                <w:iCs/>
                                <w:color w:val="000000"/>
                                <w:sz w:val="24"/>
                                <w:szCs w:val="24"/>
                                <w:lang w:val="en-US" w:eastAsia="es-EC"/>
                              </w:rPr>
                              <w:t xml:space="preserve">Router1(config-ext-nacl)# permit ip &lt;&lt;network_address_LAN_sucursal&gt;&gt; &lt;&lt;wildcard_mask&gt;&gt; &lt;&lt;network_address_LAN_concentrador&gt;&gt; &lt;&lt;wildcard_mask&gt;&gt; </w:t>
                            </w:r>
                          </w:p>
                          <w:p w:rsidR="00992E0F" w:rsidRPr="00AA0ABA" w:rsidRDefault="00992E0F" w:rsidP="00EB4F80">
                            <w:pPr>
                              <w:rPr>
                                <w:i/>
                                <w:lang w:val="en-US"/>
                              </w:rPr>
                            </w:pPr>
                          </w:p>
                          <w:p w:rsidR="00992E0F" w:rsidRPr="00AA0ABA" w:rsidRDefault="00992E0F" w:rsidP="00EB4F80">
                            <w:pPr>
                              <w:rPr>
                                <w:i/>
                                <w:lang w:val="en-US"/>
                              </w:rPr>
                            </w:pPr>
                          </w:p>
                          <w:p w:rsidR="00992E0F" w:rsidRPr="00AA0ABA" w:rsidRDefault="00992E0F" w:rsidP="00EB4F80">
                            <w:pP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FBD479" id="_x0000_s1039" style="position:absolute;margin-left:2.75pt;margin-top:14.3pt;width:412.5pt;height:170.25pt;z-index:252044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" fillcolor="white [3201]" strokecolor="black [3213]" strokeweight="2pt">
                <v:textbox>
                  <w:txbxContent>
                    <w:p w:rsidR="00992E0F" w:rsidRPr="005B5162" w:rsidRDefault="00992E0F" w:rsidP="00EB4F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val="en-US" w:eastAsia="es-EC"/>
                        </w:rPr>
                      </w:pPr>
                      <w:r w:rsidRPr="005B5162">
                        <w:rPr>
                          <w:rFonts w:ascii="Times New Roman" w:eastAsia="Times New Roman" w:hAnsi="Times New Roman" w:cs="Times New Roman"/>
                          <w:iCs/>
                          <w:color w:val="000000"/>
                          <w:sz w:val="24"/>
                          <w:szCs w:val="24"/>
                          <w:lang w:val="en-US" w:eastAsia="es-EC"/>
                        </w:rPr>
                        <w:t>Router1(config)# crypto isakmp key &lt;&lt;nombre_clave&gt;&gt; address &lt;&lt;ip_address_concentrador&gt;&gt;</w:t>
                      </w:r>
                    </w:p>
                    <w:p w:rsidR="00992E0F" w:rsidRPr="005B5162" w:rsidRDefault="00992E0F" w:rsidP="00EB4F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val="en-US" w:eastAsia="es-EC"/>
                        </w:rPr>
                      </w:pPr>
                      <w:r w:rsidRPr="005B5162">
                        <w:rPr>
                          <w:rFonts w:ascii="Times New Roman" w:eastAsia="Times New Roman" w:hAnsi="Times New Roman" w:cs="Times New Roman"/>
                          <w:iCs/>
                          <w:color w:val="000000"/>
                          <w:sz w:val="24"/>
                          <w:szCs w:val="24"/>
                          <w:lang w:val="en-US" w:eastAsia="es-EC"/>
                        </w:rPr>
                        <w:t>Router1(config)# ip access-list extended &lt;&lt;nombre_ACL&gt;&gt;</w:t>
                      </w:r>
                    </w:p>
                    <w:p w:rsidR="00992E0F" w:rsidRPr="005B5162" w:rsidRDefault="00992E0F" w:rsidP="00EB4F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val="en-US" w:eastAsia="es-EC"/>
                        </w:rPr>
                      </w:pPr>
                      <w:r w:rsidRPr="005B5162">
                        <w:rPr>
                          <w:rFonts w:ascii="Times New Roman" w:eastAsia="Times New Roman" w:hAnsi="Times New Roman" w:cs="Times New Roman"/>
                          <w:iCs/>
                          <w:color w:val="000000"/>
                          <w:sz w:val="24"/>
                          <w:szCs w:val="24"/>
                          <w:lang w:val="en-US" w:eastAsia="es-EC"/>
                        </w:rPr>
                        <w:t xml:space="preserve">Router1(config-ext-nacl)# permit ip &lt;&lt;network_address_LAN_sucursal&gt;&gt; &lt;&lt;wildcard_mask&gt;&gt; &lt;&lt;network_address_LAN_concentrador&gt;&gt; &lt;&lt;wildcard_mask&gt;&gt; </w:t>
                      </w:r>
                    </w:p>
                    <w:p w:rsidR="00992E0F" w:rsidRPr="00AA0ABA" w:rsidRDefault="00992E0F" w:rsidP="00EB4F80">
                      <w:pPr>
                        <w:rPr>
                          <w:i/>
                          <w:lang w:val="en-US"/>
                        </w:rPr>
                      </w:pPr>
                    </w:p>
                    <w:p w:rsidR="00992E0F" w:rsidRPr="00AA0ABA" w:rsidRDefault="00992E0F" w:rsidP="00EB4F80">
                      <w:pPr>
                        <w:rPr>
                          <w:i/>
                          <w:lang w:val="en-US"/>
                        </w:rPr>
                      </w:pPr>
                    </w:p>
                    <w:p w:rsidR="00992E0F" w:rsidRPr="00AA0ABA" w:rsidRDefault="00992E0F" w:rsidP="00EB4F80">
                      <w:pPr>
                        <w:rPr>
                          <w:lang w:val="en-US"/>
                        </w:rPr>
                      </w:pPr>
                    </w:p>
                  </w:txbxContent>
                </v:textbox>
                <w10:wrap anchorx="margin"/>
              </v:rect>
            </w:pict>
          </mc:Fallback>
        </mc:AlternateContent>
      </w:r>
    </w:p>
    <w:p w:rsidR="00EB4F80" w:rsidRPr="007A2EC1" w:rsidRDefault="00EB4F80"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eastAsia="es-EC"/>
        </w:rPr>
      </w:pPr>
    </w:p>
    <w:p w:rsidR="00EB4F80" w:rsidRPr="007A2EC1" w:rsidRDefault="00EB4F80"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eastAsia="es-EC"/>
        </w:rPr>
      </w:pPr>
    </w:p>
    <w:p w:rsidR="00EB4F80" w:rsidRPr="007A2EC1" w:rsidRDefault="00EB4F80"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eastAsia="es-EC"/>
        </w:rPr>
      </w:pPr>
    </w:p>
    <w:p w:rsidR="00376474" w:rsidRPr="007A2EC1" w:rsidRDefault="00376474"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eastAsia="es-EC"/>
        </w:rPr>
      </w:pPr>
    </w:p>
    <w:p w:rsidR="000E1984" w:rsidRPr="007A2EC1" w:rsidRDefault="000E1984"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eastAsia="es-EC"/>
        </w:rPr>
      </w:pPr>
    </w:p>
    <w:p w:rsidR="000E1984" w:rsidRPr="007A2EC1" w:rsidRDefault="000E1984"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eastAsia="es-EC"/>
        </w:rPr>
      </w:pPr>
    </w:p>
    <w:p w:rsidR="00EB4F80" w:rsidRPr="007A2EC1" w:rsidRDefault="00EB4F80"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eastAsia="es-EC"/>
        </w:rPr>
      </w:pPr>
      <w:r w:rsidRPr="007A2EC1">
        <w:rPr>
          <w:b/>
          <w:noProof/>
          <w:lang w:val="es-ES" w:eastAsia="es-ES"/>
        </w:rPr>
        <mc:AlternateContent>
          <mc:Choice Requires="wps">
            <w:drawing>
              <wp:anchor distT="0" distB="0" distL="114300" distR="114300" simplePos="0" relativeHeight="252046336" behindDoc="0" locked="0" layoutInCell="1" allowOverlap="1" wp14:anchorId="7233E38C" wp14:editId="4BAD5750">
                <wp:simplePos x="0" y="0"/>
                <wp:positionH relativeFrom="margin">
                  <wp:posOffset>34925</wp:posOffset>
                </wp:positionH>
                <wp:positionV relativeFrom="paragraph">
                  <wp:posOffset>149225</wp:posOffset>
                </wp:positionV>
                <wp:extent cx="5238750" cy="695325"/>
                <wp:effectExtent l="0" t="0" r="19050" b="28575"/>
                <wp:wrapNone/>
                <wp:docPr id="40" name="Rectángulo 268"/>
                <wp:cNvGraphicFramePr/>
                <a:graphic xmlns:a="http://schemas.openxmlformats.org/drawingml/2006/main">
                  <a:graphicData uri="http://schemas.microsoft.com/office/word/2010/wordprocessingShape">
                    <wps:wsp>
                      <wps:cNvSpPr/>
                      <wps:spPr>
                        <a:xfrm>
                          <a:off x="0" y="0"/>
                          <a:ext cx="5238750" cy="695325"/>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rsidR="00992E0F" w:rsidRPr="005B5162" w:rsidRDefault="00992E0F" w:rsidP="00EB4F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val="en-US" w:eastAsia="es-EC"/>
                              </w:rPr>
                            </w:pPr>
                            <w:r w:rsidRPr="005B5162">
                              <w:rPr>
                                <w:rFonts w:ascii="Times New Roman" w:eastAsia="Times New Roman" w:hAnsi="Times New Roman" w:cs="Times New Roman"/>
                                <w:iCs/>
                                <w:color w:val="000000"/>
                                <w:sz w:val="24"/>
                                <w:szCs w:val="24"/>
                                <w:lang w:val="en-US" w:eastAsia="es-EC"/>
                              </w:rPr>
                              <w:t>Router1(config)# crypto ipsec transform-set &lt;&lt;nombre_politica&gt;&gt; esp-aes esp-sha-hmac</w:t>
                            </w:r>
                          </w:p>
                          <w:p w:rsidR="00992E0F" w:rsidRPr="00AA0ABA" w:rsidRDefault="00992E0F" w:rsidP="00EB4F80">
                            <w:pPr>
                              <w:rPr>
                                <w:i/>
                                <w:lang w:val="en-US"/>
                              </w:rPr>
                            </w:pPr>
                          </w:p>
                          <w:p w:rsidR="00992E0F" w:rsidRPr="00AA0ABA" w:rsidRDefault="00992E0F" w:rsidP="00EB4F80">
                            <w:pPr>
                              <w:rPr>
                                <w:i/>
                                <w:lang w:val="en-US"/>
                              </w:rPr>
                            </w:pPr>
                          </w:p>
                          <w:p w:rsidR="00992E0F" w:rsidRPr="00AA0ABA" w:rsidRDefault="00992E0F" w:rsidP="00EB4F80">
                            <w:pP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33E38C" id="_x0000_s1040" style="position:absolute;margin-left:2.75pt;margin-top:11.75pt;width:412.5pt;height:54.75pt;z-index:252046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" fillcolor="white [3201]" strokecolor="black [3213]" strokeweight="2pt">
                <v:textbox>
                  <w:txbxContent>
                    <w:p w:rsidR="00992E0F" w:rsidRPr="005B5162" w:rsidRDefault="00992E0F" w:rsidP="00EB4F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val="en-US" w:eastAsia="es-EC"/>
                        </w:rPr>
                      </w:pPr>
                      <w:r w:rsidRPr="005B5162">
                        <w:rPr>
                          <w:rFonts w:ascii="Times New Roman" w:eastAsia="Times New Roman" w:hAnsi="Times New Roman" w:cs="Times New Roman"/>
                          <w:iCs/>
                          <w:color w:val="000000"/>
                          <w:sz w:val="24"/>
                          <w:szCs w:val="24"/>
                          <w:lang w:val="en-US" w:eastAsia="es-EC"/>
                        </w:rPr>
                        <w:t>Router1(config)# crypto ipsec transform-set &lt;&lt;nombre_politica&gt;&gt; esp-aes esp-sha-hmac</w:t>
                      </w:r>
                    </w:p>
                    <w:p w:rsidR="00992E0F" w:rsidRPr="00AA0ABA" w:rsidRDefault="00992E0F" w:rsidP="00EB4F80">
                      <w:pPr>
                        <w:rPr>
                          <w:i/>
                          <w:lang w:val="en-US"/>
                        </w:rPr>
                      </w:pPr>
                    </w:p>
                    <w:p w:rsidR="00992E0F" w:rsidRPr="00AA0ABA" w:rsidRDefault="00992E0F" w:rsidP="00EB4F80">
                      <w:pPr>
                        <w:rPr>
                          <w:i/>
                          <w:lang w:val="en-US"/>
                        </w:rPr>
                      </w:pPr>
                    </w:p>
                    <w:p w:rsidR="00992E0F" w:rsidRPr="00AA0ABA" w:rsidRDefault="00992E0F" w:rsidP="00EB4F80">
                      <w:pPr>
                        <w:rPr>
                          <w:lang w:val="en-US"/>
                        </w:rPr>
                      </w:pPr>
                    </w:p>
                  </w:txbxContent>
                </v:textbox>
                <w10:wrap anchorx="margin"/>
              </v:rect>
            </w:pict>
          </mc:Fallback>
        </mc:AlternateContent>
      </w:r>
    </w:p>
    <w:p w:rsidR="00EB4F80" w:rsidRPr="007A2EC1" w:rsidRDefault="00EB4F80"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eastAsia="es-EC"/>
        </w:rPr>
      </w:pPr>
    </w:p>
    <w:p w:rsidR="00EB4F80" w:rsidRPr="007A2EC1" w:rsidRDefault="00EB4F80"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eastAsia="es-EC"/>
        </w:rPr>
      </w:pPr>
    </w:p>
    <w:p w:rsidR="00771442" w:rsidRPr="007A2EC1" w:rsidRDefault="00771442"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eastAsia="es-EC"/>
        </w:rPr>
      </w:pPr>
    </w:p>
    <w:p w:rsidR="00771442" w:rsidRPr="007A2EC1" w:rsidRDefault="00771442"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eastAsia="es-EC"/>
        </w:rPr>
      </w:pPr>
      <w:r w:rsidRPr="007A2EC1">
        <w:rPr>
          <w:b/>
          <w:noProof/>
          <w:lang w:val="es-ES" w:eastAsia="es-ES"/>
        </w:rPr>
        <mc:AlternateContent>
          <mc:Choice Requires="wps">
            <w:drawing>
              <wp:anchor distT="0" distB="0" distL="114300" distR="114300" simplePos="0" relativeHeight="252048384" behindDoc="0" locked="0" layoutInCell="1" allowOverlap="1" wp14:anchorId="53FB6FCD" wp14:editId="6FFD0035">
                <wp:simplePos x="0" y="0"/>
                <wp:positionH relativeFrom="margin">
                  <wp:posOffset>-22225</wp:posOffset>
                </wp:positionH>
                <wp:positionV relativeFrom="paragraph">
                  <wp:posOffset>281940</wp:posOffset>
                </wp:positionV>
                <wp:extent cx="5238750" cy="1381125"/>
                <wp:effectExtent l="0" t="0" r="19050" b="28575"/>
                <wp:wrapNone/>
                <wp:docPr id="41" name="Rectángulo 268"/>
                <wp:cNvGraphicFramePr/>
                <a:graphic xmlns:a="http://schemas.openxmlformats.org/drawingml/2006/main">
                  <a:graphicData uri="http://schemas.microsoft.com/office/word/2010/wordprocessingShape">
                    <wps:wsp>
                      <wps:cNvSpPr/>
                      <wps:spPr>
                        <a:xfrm>
                          <a:off x="0" y="0"/>
                          <a:ext cx="5238750" cy="1381125"/>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rsidR="00992E0F" w:rsidRPr="005B5162" w:rsidRDefault="00992E0F" w:rsidP="007714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val="en-US" w:eastAsia="es-EC"/>
                              </w:rPr>
                            </w:pPr>
                            <w:r w:rsidRPr="005B5162">
                              <w:rPr>
                                <w:rFonts w:ascii="Times New Roman" w:eastAsia="Times New Roman" w:hAnsi="Times New Roman" w:cs="Times New Roman"/>
                                <w:iCs/>
                                <w:color w:val="000000"/>
                                <w:sz w:val="24"/>
                                <w:szCs w:val="24"/>
                                <w:lang w:val="en-US" w:eastAsia="es-EC"/>
                              </w:rPr>
                              <w:t>Router1(config)# crypto map &lt;&lt;nombre_crypto_map&gt;&gt; 10 ipsec-isakmp</w:t>
                            </w:r>
                          </w:p>
                          <w:p w:rsidR="00992E0F" w:rsidRPr="005B5162" w:rsidRDefault="00992E0F" w:rsidP="007714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val="en-US" w:eastAsia="es-EC"/>
                              </w:rPr>
                            </w:pPr>
                            <w:r w:rsidRPr="005B5162">
                              <w:rPr>
                                <w:rFonts w:ascii="Times New Roman" w:eastAsia="Times New Roman" w:hAnsi="Times New Roman" w:cs="Times New Roman"/>
                                <w:iCs/>
                                <w:color w:val="000000"/>
                                <w:sz w:val="24"/>
                                <w:szCs w:val="24"/>
                                <w:lang w:val="en-US" w:eastAsia="es-EC"/>
                              </w:rPr>
                              <w:t>Router1(config-crypto-map)# set peer &lt;&lt;ip_address_concentrador&gt;&gt;</w:t>
                            </w:r>
                          </w:p>
                          <w:p w:rsidR="00992E0F" w:rsidRPr="005B5162" w:rsidRDefault="00992E0F" w:rsidP="007714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val="en-US" w:eastAsia="es-EC"/>
                              </w:rPr>
                            </w:pPr>
                            <w:r w:rsidRPr="005B5162">
                              <w:rPr>
                                <w:rFonts w:ascii="Times New Roman" w:eastAsia="Times New Roman" w:hAnsi="Times New Roman" w:cs="Times New Roman"/>
                                <w:iCs/>
                                <w:color w:val="000000"/>
                                <w:sz w:val="24"/>
                                <w:szCs w:val="24"/>
                                <w:lang w:val="en-US" w:eastAsia="es-EC"/>
                              </w:rPr>
                              <w:t>Router1(config-crypto-map)# match address &lt;&lt;nombre_ACL&gt;&gt;</w:t>
                            </w:r>
                          </w:p>
                          <w:p w:rsidR="00992E0F" w:rsidRPr="005B5162" w:rsidRDefault="00992E0F" w:rsidP="007714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val="en-US" w:eastAsia="es-EC"/>
                              </w:rPr>
                            </w:pPr>
                            <w:r w:rsidRPr="005B5162">
                              <w:rPr>
                                <w:rFonts w:ascii="Times New Roman" w:eastAsia="Times New Roman" w:hAnsi="Times New Roman" w:cs="Times New Roman"/>
                                <w:iCs/>
                                <w:color w:val="000000"/>
                                <w:sz w:val="24"/>
                                <w:szCs w:val="24"/>
                                <w:lang w:val="en-US" w:eastAsia="es-EC"/>
                              </w:rPr>
                              <w:t>Router1(config-crypto-map)# set transform-set &lt;&lt;nombre_politica&gt;&gt;</w:t>
                            </w:r>
                          </w:p>
                          <w:p w:rsidR="00992E0F" w:rsidRPr="00AA0ABA" w:rsidRDefault="00992E0F" w:rsidP="00771442">
                            <w:pPr>
                              <w:rPr>
                                <w:i/>
                                <w:lang w:val="en-US"/>
                              </w:rPr>
                            </w:pPr>
                          </w:p>
                          <w:p w:rsidR="00992E0F" w:rsidRPr="00AA0ABA" w:rsidRDefault="00992E0F" w:rsidP="00771442">
                            <w:pPr>
                              <w:rPr>
                                <w:i/>
                                <w:lang w:val="en-US"/>
                              </w:rPr>
                            </w:pPr>
                          </w:p>
                          <w:p w:rsidR="00992E0F" w:rsidRPr="00AA0ABA" w:rsidRDefault="00992E0F" w:rsidP="00771442">
                            <w:pP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FB6FCD" id="_x0000_s1041" style="position:absolute;margin-left:-1.75pt;margin-top:22.2pt;width:412.5pt;height:108.75pt;z-index:252048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" fillcolor="white [3201]" strokecolor="black [3213]" strokeweight="2pt">
                <v:textbox>
                  <w:txbxContent>
                    <w:p w:rsidR="00992E0F" w:rsidRPr="005B5162" w:rsidRDefault="00992E0F" w:rsidP="007714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val="en-US" w:eastAsia="es-EC"/>
                        </w:rPr>
                      </w:pPr>
                      <w:r w:rsidRPr="005B5162">
                        <w:rPr>
                          <w:rFonts w:ascii="Times New Roman" w:eastAsia="Times New Roman" w:hAnsi="Times New Roman" w:cs="Times New Roman"/>
                          <w:iCs/>
                          <w:color w:val="000000"/>
                          <w:sz w:val="24"/>
                          <w:szCs w:val="24"/>
                          <w:lang w:val="en-US" w:eastAsia="es-EC"/>
                        </w:rPr>
                        <w:t>Router1(config)# crypto map &lt;&lt;nombre_crypto_map&gt;&gt; 10 ipsec-isakmp</w:t>
                      </w:r>
                    </w:p>
                    <w:p w:rsidR="00992E0F" w:rsidRPr="005B5162" w:rsidRDefault="00992E0F" w:rsidP="007714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val="en-US" w:eastAsia="es-EC"/>
                        </w:rPr>
                      </w:pPr>
                      <w:r w:rsidRPr="005B5162">
                        <w:rPr>
                          <w:rFonts w:ascii="Times New Roman" w:eastAsia="Times New Roman" w:hAnsi="Times New Roman" w:cs="Times New Roman"/>
                          <w:iCs/>
                          <w:color w:val="000000"/>
                          <w:sz w:val="24"/>
                          <w:szCs w:val="24"/>
                          <w:lang w:val="en-US" w:eastAsia="es-EC"/>
                        </w:rPr>
                        <w:t>Router1(config-crypto-map)# set peer &lt;&lt;ip_address_concentrador&gt;&gt;</w:t>
                      </w:r>
                    </w:p>
                    <w:p w:rsidR="00992E0F" w:rsidRPr="005B5162" w:rsidRDefault="00992E0F" w:rsidP="007714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val="en-US" w:eastAsia="es-EC"/>
                        </w:rPr>
                      </w:pPr>
                      <w:r w:rsidRPr="005B5162">
                        <w:rPr>
                          <w:rFonts w:ascii="Times New Roman" w:eastAsia="Times New Roman" w:hAnsi="Times New Roman" w:cs="Times New Roman"/>
                          <w:iCs/>
                          <w:color w:val="000000"/>
                          <w:sz w:val="24"/>
                          <w:szCs w:val="24"/>
                          <w:lang w:val="en-US" w:eastAsia="es-EC"/>
                        </w:rPr>
                        <w:t>Router1(config-crypto-map)# match address &lt;&lt;nombre_ACL&gt;&gt;</w:t>
                      </w:r>
                    </w:p>
                    <w:p w:rsidR="00992E0F" w:rsidRPr="005B5162" w:rsidRDefault="00992E0F" w:rsidP="007714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val="en-US" w:eastAsia="es-EC"/>
                        </w:rPr>
                      </w:pPr>
                      <w:r w:rsidRPr="005B5162">
                        <w:rPr>
                          <w:rFonts w:ascii="Times New Roman" w:eastAsia="Times New Roman" w:hAnsi="Times New Roman" w:cs="Times New Roman"/>
                          <w:iCs/>
                          <w:color w:val="000000"/>
                          <w:sz w:val="24"/>
                          <w:szCs w:val="24"/>
                          <w:lang w:val="en-US" w:eastAsia="es-EC"/>
                        </w:rPr>
                        <w:t>Router1(config-crypto-map)# set transform-set &lt;&lt;nombre_politica&gt;&gt;</w:t>
                      </w:r>
                    </w:p>
                    <w:p w:rsidR="00992E0F" w:rsidRPr="00AA0ABA" w:rsidRDefault="00992E0F" w:rsidP="00771442">
                      <w:pPr>
                        <w:rPr>
                          <w:i/>
                          <w:lang w:val="en-US"/>
                        </w:rPr>
                      </w:pPr>
                    </w:p>
                    <w:p w:rsidR="00992E0F" w:rsidRPr="00AA0ABA" w:rsidRDefault="00992E0F" w:rsidP="00771442">
                      <w:pPr>
                        <w:rPr>
                          <w:i/>
                          <w:lang w:val="en-US"/>
                        </w:rPr>
                      </w:pPr>
                    </w:p>
                    <w:p w:rsidR="00992E0F" w:rsidRPr="00AA0ABA" w:rsidRDefault="00992E0F" w:rsidP="00771442">
                      <w:pPr>
                        <w:rPr>
                          <w:lang w:val="en-US"/>
                        </w:rPr>
                      </w:pPr>
                    </w:p>
                  </w:txbxContent>
                </v:textbox>
                <w10:wrap anchorx="margin"/>
              </v:rect>
            </w:pict>
          </mc:Fallback>
        </mc:AlternateContent>
      </w:r>
    </w:p>
    <w:p w:rsidR="00771442" w:rsidRPr="007A2EC1" w:rsidRDefault="00771442"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eastAsia="es-EC"/>
        </w:rPr>
      </w:pPr>
    </w:p>
    <w:p w:rsidR="00771442" w:rsidRPr="007A2EC1" w:rsidRDefault="00771442"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eastAsia="es-EC"/>
        </w:rPr>
      </w:pPr>
    </w:p>
    <w:p w:rsidR="00771442" w:rsidRPr="007A2EC1" w:rsidRDefault="00771442"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eastAsia="es-EC"/>
        </w:rPr>
      </w:pPr>
    </w:p>
    <w:p w:rsidR="000E1984" w:rsidRPr="007A2EC1" w:rsidRDefault="000E1984"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eastAsia="es-EC"/>
        </w:rPr>
      </w:pPr>
    </w:p>
    <w:p w:rsidR="00F94C79" w:rsidRPr="007A2EC1" w:rsidRDefault="00F94C79"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eastAsia="es-EC"/>
        </w:rPr>
      </w:pPr>
      <w:r w:rsidRPr="007A2EC1">
        <w:rPr>
          <w:b/>
          <w:noProof/>
          <w:lang w:val="es-ES" w:eastAsia="es-ES"/>
        </w:rPr>
        <mc:AlternateContent>
          <mc:Choice Requires="wps">
            <w:drawing>
              <wp:anchor distT="0" distB="0" distL="114300" distR="114300" simplePos="0" relativeHeight="252052480" behindDoc="0" locked="0" layoutInCell="1" allowOverlap="1" wp14:anchorId="57FDF14E" wp14:editId="441F2782">
                <wp:simplePos x="0" y="0"/>
                <wp:positionH relativeFrom="margin">
                  <wp:posOffset>-22225</wp:posOffset>
                </wp:positionH>
                <wp:positionV relativeFrom="paragraph">
                  <wp:posOffset>208280</wp:posOffset>
                </wp:positionV>
                <wp:extent cx="5238750" cy="704850"/>
                <wp:effectExtent l="0" t="0" r="19050" b="19050"/>
                <wp:wrapNone/>
                <wp:docPr id="43" name="Rectángulo 268"/>
                <wp:cNvGraphicFramePr/>
                <a:graphic xmlns:a="http://schemas.openxmlformats.org/drawingml/2006/main">
                  <a:graphicData uri="http://schemas.microsoft.com/office/word/2010/wordprocessingShape">
                    <wps:wsp>
                      <wps:cNvSpPr/>
                      <wps:spPr>
                        <a:xfrm>
                          <a:off x="0" y="0"/>
                          <a:ext cx="5238750" cy="704850"/>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rsidR="00992E0F" w:rsidRPr="005B5162" w:rsidRDefault="00992E0F" w:rsidP="00F94C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val="en-US" w:eastAsia="es-EC"/>
                              </w:rPr>
                            </w:pPr>
                            <w:r w:rsidRPr="005B5162">
                              <w:rPr>
                                <w:rFonts w:ascii="Times New Roman" w:eastAsia="Times New Roman" w:hAnsi="Times New Roman" w:cs="Times New Roman"/>
                                <w:iCs/>
                                <w:color w:val="000000"/>
                                <w:sz w:val="24"/>
                                <w:szCs w:val="24"/>
                                <w:lang w:val="en-US" w:eastAsia="es-EC"/>
                              </w:rPr>
                              <w:t>Router1(config)# interface &lt;&lt;interface de salida al concentrador&gt;&gt;</w:t>
                            </w:r>
                            <w:r w:rsidRPr="005B5162">
                              <w:rPr>
                                <w:rFonts w:ascii="Times New Roman" w:eastAsia="Times New Roman" w:hAnsi="Times New Roman" w:cs="Times New Roman"/>
                                <w:iCs/>
                                <w:color w:val="000000"/>
                                <w:sz w:val="24"/>
                                <w:szCs w:val="24"/>
                                <w:lang w:val="en-US" w:eastAsia="es-EC"/>
                              </w:rPr>
                              <w:br/>
                              <w:t>Router1(config-if)# crypto map &lt;&lt;nombre_crypto_map&gt;&gt;</w:t>
                            </w:r>
                          </w:p>
                          <w:p w:rsidR="00992E0F" w:rsidRPr="00AA0ABA" w:rsidRDefault="00992E0F" w:rsidP="00F94C79">
                            <w:pPr>
                              <w:rPr>
                                <w:i/>
                                <w:lang w:val="en-US"/>
                              </w:rPr>
                            </w:pPr>
                          </w:p>
                          <w:p w:rsidR="00992E0F" w:rsidRPr="00AA0ABA" w:rsidRDefault="00992E0F" w:rsidP="00F94C79">
                            <w:pPr>
                              <w:rPr>
                                <w:i/>
                                <w:lang w:val="en-US"/>
                              </w:rPr>
                            </w:pPr>
                          </w:p>
                          <w:p w:rsidR="00992E0F" w:rsidRPr="00AA0ABA" w:rsidRDefault="00992E0F" w:rsidP="00F94C79">
                            <w:pP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FDF14E" id="_x0000_s1042" style="position:absolute;margin-left:-1.75pt;margin-top:16.4pt;width:412.5pt;height:55.5pt;z-index:252052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" fillcolor="white [3201]" strokecolor="black [3213]" strokeweight="2pt">
                <v:textbox>
                  <w:txbxContent>
                    <w:p w:rsidR="00992E0F" w:rsidRPr="005B5162" w:rsidRDefault="00992E0F" w:rsidP="00F94C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val="en-US" w:eastAsia="es-EC"/>
                        </w:rPr>
                      </w:pPr>
                      <w:r w:rsidRPr="005B5162">
                        <w:rPr>
                          <w:rFonts w:ascii="Times New Roman" w:eastAsia="Times New Roman" w:hAnsi="Times New Roman" w:cs="Times New Roman"/>
                          <w:iCs/>
                          <w:color w:val="000000"/>
                          <w:sz w:val="24"/>
                          <w:szCs w:val="24"/>
                          <w:lang w:val="en-US" w:eastAsia="es-EC"/>
                        </w:rPr>
                        <w:t>Router1(config)# interface &lt;&lt;interface de salida al concentrador&gt;&gt;</w:t>
                      </w:r>
                      <w:r w:rsidRPr="005B5162">
                        <w:rPr>
                          <w:rFonts w:ascii="Times New Roman" w:eastAsia="Times New Roman" w:hAnsi="Times New Roman" w:cs="Times New Roman"/>
                          <w:iCs/>
                          <w:color w:val="000000"/>
                          <w:sz w:val="24"/>
                          <w:szCs w:val="24"/>
                          <w:lang w:val="en-US" w:eastAsia="es-EC"/>
                        </w:rPr>
                        <w:br/>
                        <w:t>Router1(config-if)# crypto map &lt;&lt;nombre_crypto_map&gt;&gt;</w:t>
                      </w:r>
                    </w:p>
                    <w:p w:rsidR="00992E0F" w:rsidRPr="00AA0ABA" w:rsidRDefault="00992E0F" w:rsidP="00F94C79">
                      <w:pPr>
                        <w:rPr>
                          <w:i/>
                          <w:lang w:val="en-US"/>
                        </w:rPr>
                      </w:pPr>
                    </w:p>
                    <w:p w:rsidR="00992E0F" w:rsidRPr="00AA0ABA" w:rsidRDefault="00992E0F" w:rsidP="00F94C79">
                      <w:pPr>
                        <w:rPr>
                          <w:i/>
                          <w:lang w:val="en-US"/>
                        </w:rPr>
                      </w:pPr>
                    </w:p>
                    <w:p w:rsidR="00992E0F" w:rsidRPr="00AA0ABA" w:rsidRDefault="00992E0F" w:rsidP="00F94C79">
                      <w:pPr>
                        <w:rPr>
                          <w:lang w:val="en-US"/>
                        </w:rPr>
                      </w:pPr>
                    </w:p>
                  </w:txbxContent>
                </v:textbox>
                <w10:wrap anchorx="margin"/>
              </v:rect>
            </w:pict>
          </mc:Fallback>
        </mc:AlternateContent>
      </w:r>
    </w:p>
    <w:p w:rsidR="00F94C79" w:rsidRPr="007A2EC1" w:rsidRDefault="00F94C79"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eastAsia="es-EC"/>
        </w:rPr>
      </w:pPr>
    </w:p>
    <w:p w:rsidR="000E1984" w:rsidRPr="007A2EC1" w:rsidRDefault="000E1984" w:rsidP="000E19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iCs/>
          <w:color w:val="000000"/>
          <w:sz w:val="24"/>
          <w:szCs w:val="24"/>
          <w:lang w:eastAsia="es-EC"/>
        </w:rPr>
      </w:pPr>
    </w:p>
    <w:p w:rsidR="000E1984" w:rsidRPr="007A2EC1" w:rsidRDefault="000E1984" w:rsidP="00BE504C">
      <w:pPr>
        <w:jc w:val="both"/>
        <w:rPr>
          <w:rFonts w:ascii="Times New Roman" w:hAnsi="Times New Roman" w:cs="Times New Roman"/>
          <w:sz w:val="24"/>
          <w:szCs w:val="24"/>
        </w:rPr>
      </w:pPr>
      <w:r w:rsidRPr="007A2EC1">
        <w:rPr>
          <w:rFonts w:ascii="Times New Roman" w:hAnsi="Times New Roman" w:cs="Times New Roman"/>
          <w:sz w:val="24"/>
          <w:szCs w:val="24"/>
        </w:rPr>
        <w:t>En los routers Vyatta el proce</w:t>
      </w:r>
      <w:r w:rsidR="00BE504C" w:rsidRPr="007A2EC1">
        <w:rPr>
          <w:rFonts w:ascii="Times New Roman" w:hAnsi="Times New Roman" w:cs="Times New Roman"/>
          <w:sz w:val="24"/>
          <w:szCs w:val="24"/>
        </w:rPr>
        <w:t>dimiento es parecido</w:t>
      </w:r>
      <w:r w:rsidRPr="007A2EC1">
        <w:rPr>
          <w:rFonts w:ascii="Times New Roman" w:hAnsi="Times New Roman" w:cs="Times New Roman"/>
          <w:sz w:val="24"/>
          <w:szCs w:val="24"/>
        </w:rPr>
        <w:t xml:space="preserve">, </w:t>
      </w:r>
      <w:r w:rsidR="00BE504C" w:rsidRPr="007A2EC1">
        <w:rPr>
          <w:rFonts w:ascii="Times New Roman" w:hAnsi="Times New Roman" w:cs="Times New Roman"/>
          <w:sz w:val="24"/>
          <w:szCs w:val="24"/>
        </w:rPr>
        <w:t xml:space="preserve">cambian </w:t>
      </w:r>
      <w:r w:rsidRPr="007A2EC1">
        <w:rPr>
          <w:rFonts w:ascii="Times New Roman" w:hAnsi="Times New Roman" w:cs="Times New Roman"/>
          <w:sz w:val="24"/>
          <w:szCs w:val="24"/>
        </w:rPr>
        <w:t>los co</w:t>
      </w:r>
      <w:r w:rsidR="00BE504C" w:rsidRPr="007A2EC1">
        <w:rPr>
          <w:rFonts w:ascii="Times New Roman" w:hAnsi="Times New Roman" w:cs="Times New Roman"/>
          <w:sz w:val="24"/>
          <w:szCs w:val="24"/>
        </w:rPr>
        <w:t xml:space="preserve">mandos y si se quiere lograr </w:t>
      </w:r>
      <w:r w:rsidRPr="007A2EC1">
        <w:rPr>
          <w:rFonts w:ascii="Times New Roman" w:hAnsi="Times New Roman" w:cs="Times New Roman"/>
          <w:sz w:val="24"/>
          <w:szCs w:val="24"/>
        </w:rPr>
        <w:t>interopera</w:t>
      </w:r>
      <w:r w:rsidR="00BE504C" w:rsidRPr="007A2EC1">
        <w:rPr>
          <w:rFonts w:ascii="Times New Roman" w:hAnsi="Times New Roman" w:cs="Times New Roman"/>
          <w:sz w:val="24"/>
          <w:szCs w:val="24"/>
        </w:rPr>
        <w:t>bilidad se deben manejar</w:t>
      </w:r>
      <w:r w:rsidRPr="007A2EC1">
        <w:rPr>
          <w:rFonts w:ascii="Times New Roman" w:hAnsi="Times New Roman" w:cs="Times New Roman"/>
          <w:sz w:val="24"/>
          <w:szCs w:val="24"/>
        </w:rPr>
        <w:t xml:space="preserve"> l</w:t>
      </w:r>
      <w:r w:rsidR="00BE504C" w:rsidRPr="007A2EC1">
        <w:rPr>
          <w:rFonts w:ascii="Times New Roman" w:hAnsi="Times New Roman" w:cs="Times New Roman"/>
          <w:sz w:val="24"/>
          <w:szCs w:val="24"/>
        </w:rPr>
        <w:t>os mismos protocolos, nombres durante</w:t>
      </w:r>
      <w:r w:rsidRPr="007A2EC1">
        <w:rPr>
          <w:rFonts w:ascii="Times New Roman" w:hAnsi="Times New Roman" w:cs="Times New Roman"/>
          <w:sz w:val="24"/>
          <w:szCs w:val="24"/>
        </w:rPr>
        <w:t xml:space="preserve"> el proceso.</w:t>
      </w:r>
      <w:r w:rsidR="00BE504C" w:rsidRPr="007A2EC1">
        <w:rPr>
          <w:rFonts w:ascii="Times New Roman" w:hAnsi="Times New Roman" w:cs="Times New Roman"/>
          <w:sz w:val="24"/>
          <w:szCs w:val="24"/>
        </w:rPr>
        <w:t xml:space="preserve"> </w:t>
      </w:r>
      <w:r w:rsidRPr="007A2EC1">
        <w:rPr>
          <w:rFonts w:ascii="Times New Roman" w:hAnsi="Times New Roman" w:cs="Times New Roman"/>
          <w:sz w:val="24"/>
          <w:szCs w:val="24"/>
        </w:rPr>
        <w:t>A continuación se detalla la configuración a seguir en el concentrador Vyatta:</w:t>
      </w:r>
    </w:p>
    <w:p w:rsidR="000E1984" w:rsidRPr="007A2EC1" w:rsidRDefault="00AE5DF3" w:rsidP="000E1984">
      <w:pPr>
        <w:rPr>
          <w:rFonts w:ascii="Times New Roman" w:hAnsi="Times New Roman" w:cs="Times New Roman"/>
          <w:sz w:val="24"/>
          <w:szCs w:val="24"/>
        </w:rPr>
      </w:pPr>
      <w:r w:rsidRPr="007A2EC1">
        <w:rPr>
          <w:b/>
          <w:noProof/>
          <w:lang w:val="es-ES" w:eastAsia="es-ES"/>
        </w:rPr>
        <mc:AlternateContent>
          <mc:Choice Requires="wps">
            <w:drawing>
              <wp:anchor distT="0" distB="0" distL="114300" distR="114300" simplePos="0" relativeHeight="252054528" behindDoc="0" locked="0" layoutInCell="1" allowOverlap="1" wp14:anchorId="7A3B8ED3" wp14:editId="59E3245F">
                <wp:simplePos x="0" y="0"/>
                <wp:positionH relativeFrom="margin">
                  <wp:posOffset>-22225</wp:posOffset>
                </wp:positionH>
                <wp:positionV relativeFrom="paragraph">
                  <wp:posOffset>67310</wp:posOffset>
                </wp:positionV>
                <wp:extent cx="5238750" cy="2143125"/>
                <wp:effectExtent l="0" t="0" r="19050" b="28575"/>
                <wp:wrapNone/>
                <wp:docPr id="44" name="Rectángulo 268"/>
                <wp:cNvGraphicFramePr/>
                <a:graphic xmlns:a="http://schemas.openxmlformats.org/drawingml/2006/main">
                  <a:graphicData uri="http://schemas.microsoft.com/office/word/2010/wordprocessingShape">
                    <wps:wsp>
                      <wps:cNvSpPr/>
                      <wps:spPr>
                        <a:xfrm>
                          <a:off x="0" y="0"/>
                          <a:ext cx="5238750" cy="2143125"/>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rsidR="00992E0F" w:rsidRPr="00357FBE" w:rsidRDefault="00992E0F" w:rsidP="00AE5DF3">
                            <w:pPr>
                              <w:rPr>
                                <w:rFonts w:ascii="Times New Roman" w:hAnsi="Times New Roman" w:cs="Times New Roman"/>
                                <w:sz w:val="24"/>
                                <w:szCs w:val="24"/>
                                <w:lang w:val="en-US"/>
                              </w:rPr>
                            </w:pPr>
                            <w:r>
                              <w:rPr>
                                <w:lang w:val="en-US"/>
                              </w:rPr>
                              <w:t xml:space="preserve">root@vyatta# </w:t>
                            </w:r>
                            <w:r w:rsidRPr="00357FBE">
                              <w:rPr>
                                <w:rFonts w:ascii="Times New Roman" w:hAnsi="Times New Roman" w:cs="Times New Roman"/>
                                <w:sz w:val="24"/>
                                <w:szCs w:val="24"/>
                                <w:lang w:val="en-US"/>
                              </w:rPr>
                              <w:t xml:space="preserve">set vpn ipsec ipsec-interfaces interface </w:t>
                            </w:r>
                            <w:r w:rsidRPr="00357FBE">
                              <w:rPr>
                                <w:rFonts w:ascii="Times New Roman" w:eastAsia="Times New Roman" w:hAnsi="Times New Roman" w:cs="Times New Roman"/>
                                <w:iCs/>
                                <w:color w:val="000000"/>
                                <w:sz w:val="24"/>
                                <w:szCs w:val="24"/>
                                <w:lang w:val="en-US" w:eastAsia="es-EC"/>
                              </w:rPr>
                              <w:t>&lt;&lt;interface de salida a la sucursal&gt;&gt;</w:t>
                            </w:r>
                            <w:r w:rsidRPr="00357FBE">
                              <w:rPr>
                                <w:rFonts w:ascii="Times New Roman" w:hAnsi="Times New Roman" w:cs="Times New Roman"/>
                                <w:sz w:val="24"/>
                                <w:szCs w:val="24"/>
                                <w:lang w:val="en-US"/>
                              </w:rPr>
                              <w:br/>
                            </w:r>
                            <w:r>
                              <w:rPr>
                                <w:lang w:val="en-US"/>
                              </w:rPr>
                              <w:t xml:space="preserve">root@vyatta# </w:t>
                            </w:r>
                            <w:r w:rsidRPr="00357FBE">
                              <w:rPr>
                                <w:rFonts w:ascii="Times New Roman" w:hAnsi="Times New Roman" w:cs="Times New Roman"/>
                                <w:sz w:val="24"/>
                                <w:szCs w:val="24"/>
                                <w:lang w:val="en-US"/>
                              </w:rPr>
                              <w:t xml:space="preserve">set vpn ipsec ike-group IKE-POLICY proposal 1 </w:t>
                            </w:r>
                          </w:p>
                          <w:p w:rsidR="00992E0F" w:rsidRPr="005B5162" w:rsidRDefault="00992E0F" w:rsidP="00AE5DF3">
                            <w:pPr>
                              <w:rPr>
                                <w:rFonts w:ascii="Times New Roman" w:hAnsi="Times New Roman" w:cs="Times New Roman"/>
                                <w:sz w:val="24"/>
                                <w:szCs w:val="24"/>
                                <w:lang w:val="en-US"/>
                              </w:rPr>
                            </w:pPr>
                            <w:r>
                              <w:rPr>
                                <w:lang w:val="en-US"/>
                              </w:rPr>
                              <w:t xml:space="preserve">root@vyatta# </w:t>
                            </w:r>
                            <w:r w:rsidRPr="005B5162">
                              <w:rPr>
                                <w:rFonts w:ascii="Times New Roman" w:hAnsi="Times New Roman" w:cs="Times New Roman"/>
                                <w:sz w:val="24"/>
                                <w:szCs w:val="24"/>
                                <w:lang w:val="en-US"/>
                              </w:rPr>
                              <w:t>set vpn ipsec ike-group IKE-POLICY proposal 1 encryption 'aes256'</w:t>
                            </w:r>
                            <w:r w:rsidRPr="005B5162">
                              <w:rPr>
                                <w:rFonts w:ascii="Times New Roman" w:hAnsi="Times New Roman" w:cs="Times New Roman"/>
                                <w:sz w:val="24"/>
                                <w:szCs w:val="24"/>
                                <w:lang w:val="en-US"/>
                              </w:rPr>
                              <w:br/>
                            </w:r>
                            <w:r>
                              <w:rPr>
                                <w:lang w:val="en-US"/>
                              </w:rPr>
                              <w:t xml:space="preserve">root@vyatta# </w:t>
                            </w:r>
                            <w:r w:rsidRPr="005B5162">
                              <w:rPr>
                                <w:rFonts w:ascii="Times New Roman" w:hAnsi="Times New Roman" w:cs="Times New Roman"/>
                                <w:sz w:val="24"/>
                                <w:szCs w:val="24"/>
                                <w:lang w:val="en-US"/>
                              </w:rPr>
                              <w:t>set vpn ipsec ike-group IKE-POLICY proposal 1 hash 'sha'</w:t>
                            </w:r>
                            <w:r w:rsidRPr="005B5162">
                              <w:rPr>
                                <w:rFonts w:ascii="Times New Roman" w:hAnsi="Times New Roman" w:cs="Times New Roman"/>
                                <w:sz w:val="24"/>
                                <w:szCs w:val="24"/>
                                <w:lang w:val="en-US"/>
                              </w:rPr>
                              <w:br/>
                            </w:r>
                            <w:r>
                              <w:rPr>
                                <w:lang w:val="en-US"/>
                              </w:rPr>
                              <w:t xml:space="preserve">root@vyatta# </w:t>
                            </w:r>
                            <w:r w:rsidRPr="005B5162">
                              <w:rPr>
                                <w:rFonts w:ascii="Times New Roman" w:hAnsi="Times New Roman" w:cs="Times New Roman"/>
                                <w:sz w:val="24"/>
                                <w:szCs w:val="24"/>
                                <w:lang w:val="en-US"/>
                              </w:rPr>
                              <w:t>set vpn ipsec ike-group IKE-POLICY proposal 1 dh-group '2'</w:t>
                            </w:r>
                          </w:p>
                          <w:p w:rsidR="00992E0F" w:rsidRPr="00AA0ABA" w:rsidRDefault="00992E0F" w:rsidP="00AE5DF3">
                            <w:pPr>
                              <w:rPr>
                                <w:i/>
                                <w:lang w:val="en-US"/>
                              </w:rPr>
                            </w:pPr>
                            <w:r w:rsidRPr="005B5162">
                              <w:rPr>
                                <w:rFonts w:ascii="Times New Roman" w:hAnsi="Times New Roman" w:cs="Times New Roman"/>
                                <w:sz w:val="24"/>
                                <w:szCs w:val="24"/>
                                <w:lang w:val="en-US"/>
                              </w:rPr>
                              <w:t>set vpn ipsec ike-group IKE-POLICY lifetime '86400'</w:t>
                            </w:r>
                          </w:p>
                          <w:p w:rsidR="00992E0F" w:rsidRPr="00AA0ABA" w:rsidRDefault="00992E0F" w:rsidP="00AE5DF3">
                            <w:pPr>
                              <w:rPr>
                                <w:i/>
                                <w:lang w:val="en-US"/>
                              </w:rPr>
                            </w:pPr>
                          </w:p>
                          <w:p w:rsidR="00992E0F" w:rsidRPr="00AA0ABA" w:rsidRDefault="00992E0F" w:rsidP="00AE5DF3">
                            <w:pP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3B8ED3" id="_x0000_s1043" style="position:absolute;margin-left:-1.75pt;margin-top:5.3pt;width:412.5pt;height:168.75pt;z-index:252054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" fillcolor="white [3201]" strokecolor="black [3213]" strokeweight="2pt">
                <v:textbox>
                  <w:txbxContent>
                    <w:p w:rsidR="00992E0F" w:rsidRPr="00357FBE" w:rsidRDefault="00992E0F" w:rsidP="00AE5DF3">
                      <w:pPr>
                        <w:rPr>
                          <w:rFonts w:ascii="Times New Roman" w:hAnsi="Times New Roman" w:cs="Times New Roman"/>
                          <w:sz w:val="24"/>
                          <w:szCs w:val="24"/>
                          <w:lang w:val="en-US"/>
                        </w:rPr>
                      </w:pPr>
                      <w:r>
                        <w:rPr>
                          <w:lang w:val="en-US"/>
                        </w:rPr>
                        <w:t xml:space="preserve">root@vyatta# </w:t>
                      </w:r>
                      <w:r w:rsidRPr="00357FBE">
                        <w:rPr>
                          <w:rFonts w:ascii="Times New Roman" w:hAnsi="Times New Roman" w:cs="Times New Roman"/>
                          <w:sz w:val="24"/>
                          <w:szCs w:val="24"/>
                          <w:lang w:val="en-US"/>
                        </w:rPr>
                        <w:t xml:space="preserve">set vpn ipsec ipsec-interfaces interface </w:t>
                      </w:r>
                      <w:r w:rsidRPr="00357FBE">
                        <w:rPr>
                          <w:rFonts w:ascii="Times New Roman" w:eastAsia="Times New Roman" w:hAnsi="Times New Roman" w:cs="Times New Roman"/>
                          <w:iCs/>
                          <w:color w:val="000000"/>
                          <w:sz w:val="24"/>
                          <w:szCs w:val="24"/>
                          <w:lang w:val="en-US" w:eastAsia="es-EC"/>
                        </w:rPr>
                        <w:t>&lt;&lt;interface de salida a la sucursal&gt;&gt;</w:t>
                      </w:r>
                      <w:r w:rsidRPr="00357FBE">
                        <w:rPr>
                          <w:rFonts w:ascii="Times New Roman" w:hAnsi="Times New Roman" w:cs="Times New Roman"/>
                          <w:sz w:val="24"/>
                          <w:szCs w:val="24"/>
                          <w:lang w:val="en-US"/>
                        </w:rPr>
                        <w:br/>
                      </w:r>
                      <w:r>
                        <w:rPr>
                          <w:lang w:val="en-US"/>
                        </w:rPr>
                        <w:t xml:space="preserve">root@vyatta# </w:t>
                      </w:r>
                      <w:r w:rsidRPr="00357FBE">
                        <w:rPr>
                          <w:rFonts w:ascii="Times New Roman" w:hAnsi="Times New Roman" w:cs="Times New Roman"/>
                          <w:sz w:val="24"/>
                          <w:szCs w:val="24"/>
                          <w:lang w:val="en-US"/>
                        </w:rPr>
                        <w:t xml:space="preserve">set vpn ipsec ike-group IKE-POLICY proposal 1 </w:t>
                      </w:r>
                    </w:p>
                    <w:p w:rsidR="00992E0F" w:rsidRPr="005B5162" w:rsidRDefault="00992E0F" w:rsidP="00AE5DF3">
                      <w:pPr>
                        <w:rPr>
                          <w:rFonts w:ascii="Times New Roman" w:hAnsi="Times New Roman" w:cs="Times New Roman"/>
                          <w:sz w:val="24"/>
                          <w:szCs w:val="24"/>
                          <w:lang w:val="en-US"/>
                        </w:rPr>
                      </w:pPr>
                      <w:r>
                        <w:rPr>
                          <w:lang w:val="en-US"/>
                        </w:rPr>
                        <w:t xml:space="preserve">root@vyatta# </w:t>
                      </w:r>
                      <w:r w:rsidRPr="005B5162">
                        <w:rPr>
                          <w:rFonts w:ascii="Times New Roman" w:hAnsi="Times New Roman" w:cs="Times New Roman"/>
                          <w:sz w:val="24"/>
                          <w:szCs w:val="24"/>
                          <w:lang w:val="en-US"/>
                        </w:rPr>
                        <w:t>set vpn ipsec ike-group IKE-POLICY proposal 1 encryption 'aes256'</w:t>
                      </w:r>
                      <w:r w:rsidRPr="005B5162">
                        <w:rPr>
                          <w:rFonts w:ascii="Times New Roman" w:hAnsi="Times New Roman" w:cs="Times New Roman"/>
                          <w:sz w:val="24"/>
                          <w:szCs w:val="24"/>
                          <w:lang w:val="en-US"/>
                        </w:rPr>
                        <w:br/>
                      </w:r>
                      <w:r>
                        <w:rPr>
                          <w:lang w:val="en-US"/>
                        </w:rPr>
                        <w:t xml:space="preserve">root@vyatta# </w:t>
                      </w:r>
                      <w:r w:rsidRPr="005B5162">
                        <w:rPr>
                          <w:rFonts w:ascii="Times New Roman" w:hAnsi="Times New Roman" w:cs="Times New Roman"/>
                          <w:sz w:val="24"/>
                          <w:szCs w:val="24"/>
                          <w:lang w:val="en-US"/>
                        </w:rPr>
                        <w:t>set vpn ipsec ike-group IKE-POLICY proposal 1 hash 'sha'</w:t>
                      </w:r>
                      <w:r w:rsidRPr="005B5162">
                        <w:rPr>
                          <w:rFonts w:ascii="Times New Roman" w:hAnsi="Times New Roman" w:cs="Times New Roman"/>
                          <w:sz w:val="24"/>
                          <w:szCs w:val="24"/>
                          <w:lang w:val="en-US"/>
                        </w:rPr>
                        <w:br/>
                      </w:r>
                      <w:r>
                        <w:rPr>
                          <w:lang w:val="en-US"/>
                        </w:rPr>
                        <w:t xml:space="preserve">root@vyatta# </w:t>
                      </w:r>
                      <w:r w:rsidRPr="005B5162">
                        <w:rPr>
                          <w:rFonts w:ascii="Times New Roman" w:hAnsi="Times New Roman" w:cs="Times New Roman"/>
                          <w:sz w:val="24"/>
                          <w:szCs w:val="24"/>
                          <w:lang w:val="en-US"/>
                        </w:rPr>
                        <w:t>set vpn ipsec ike-group IKE-POLICY proposal 1 dh-group '2'</w:t>
                      </w:r>
                    </w:p>
                    <w:p w:rsidR="00992E0F" w:rsidRPr="00AA0ABA" w:rsidRDefault="00992E0F" w:rsidP="00AE5DF3">
                      <w:pPr>
                        <w:rPr>
                          <w:i/>
                          <w:lang w:val="en-US"/>
                        </w:rPr>
                      </w:pPr>
                      <w:r w:rsidRPr="005B5162">
                        <w:rPr>
                          <w:rFonts w:ascii="Times New Roman" w:hAnsi="Times New Roman" w:cs="Times New Roman"/>
                          <w:sz w:val="24"/>
                          <w:szCs w:val="24"/>
                          <w:lang w:val="en-US"/>
                        </w:rPr>
                        <w:t>set vpn ipsec ike-group IKE-POLICY lifetime '86400'</w:t>
                      </w:r>
                    </w:p>
                    <w:p w:rsidR="00992E0F" w:rsidRPr="00AA0ABA" w:rsidRDefault="00992E0F" w:rsidP="00AE5DF3">
                      <w:pPr>
                        <w:rPr>
                          <w:i/>
                          <w:lang w:val="en-US"/>
                        </w:rPr>
                      </w:pPr>
                    </w:p>
                    <w:p w:rsidR="00992E0F" w:rsidRPr="00AA0ABA" w:rsidRDefault="00992E0F" w:rsidP="00AE5DF3">
                      <w:pPr>
                        <w:rPr>
                          <w:lang w:val="en-US"/>
                        </w:rPr>
                      </w:pPr>
                    </w:p>
                  </w:txbxContent>
                </v:textbox>
                <w10:wrap anchorx="margin"/>
              </v:rect>
            </w:pict>
          </mc:Fallback>
        </mc:AlternateContent>
      </w:r>
    </w:p>
    <w:p w:rsidR="00AE5DF3" w:rsidRPr="007A2EC1" w:rsidRDefault="00AE5DF3" w:rsidP="000E1984">
      <w:pPr>
        <w:rPr>
          <w:rFonts w:ascii="Times New Roman" w:hAnsi="Times New Roman" w:cs="Times New Roman"/>
          <w:sz w:val="24"/>
          <w:szCs w:val="24"/>
        </w:rPr>
      </w:pPr>
    </w:p>
    <w:p w:rsidR="00AE5DF3" w:rsidRPr="007A2EC1" w:rsidRDefault="00AE5DF3" w:rsidP="000E1984">
      <w:pPr>
        <w:rPr>
          <w:rFonts w:ascii="Times New Roman" w:hAnsi="Times New Roman" w:cs="Times New Roman"/>
          <w:sz w:val="24"/>
          <w:szCs w:val="24"/>
        </w:rPr>
      </w:pPr>
    </w:p>
    <w:p w:rsidR="00AE5DF3" w:rsidRPr="007A2EC1" w:rsidRDefault="00AE5DF3" w:rsidP="000E1984">
      <w:pPr>
        <w:rPr>
          <w:rFonts w:ascii="Times New Roman" w:hAnsi="Times New Roman" w:cs="Times New Roman"/>
          <w:sz w:val="24"/>
          <w:szCs w:val="24"/>
        </w:rPr>
      </w:pPr>
    </w:p>
    <w:p w:rsidR="00AE5DF3" w:rsidRPr="007A2EC1" w:rsidRDefault="00AE5DF3" w:rsidP="000E1984">
      <w:pPr>
        <w:rPr>
          <w:rFonts w:ascii="Times New Roman" w:hAnsi="Times New Roman" w:cs="Times New Roman"/>
          <w:sz w:val="24"/>
          <w:szCs w:val="24"/>
        </w:rPr>
      </w:pPr>
    </w:p>
    <w:p w:rsidR="00AE5DF3" w:rsidRPr="007A2EC1" w:rsidRDefault="00AE5DF3" w:rsidP="000E1984">
      <w:pPr>
        <w:rPr>
          <w:rFonts w:ascii="Times New Roman" w:hAnsi="Times New Roman" w:cs="Times New Roman"/>
          <w:sz w:val="24"/>
          <w:szCs w:val="24"/>
        </w:rPr>
      </w:pPr>
    </w:p>
    <w:p w:rsidR="00AE5DF3" w:rsidRPr="007A2EC1" w:rsidRDefault="006A5355" w:rsidP="000E1984">
      <w:pPr>
        <w:rPr>
          <w:rFonts w:ascii="Times New Roman" w:hAnsi="Times New Roman" w:cs="Times New Roman"/>
          <w:sz w:val="24"/>
          <w:szCs w:val="24"/>
        </w:rPr>
      </w:pPr>
      <w:r w:rsidRPr="007A2EC1">
        <w:rPr>
          <w:b/>
          <w:noProof/>
          <w:lang w:val="es-ES" w:eastAsia="es-ES"/>
        </w:rPr>
        <mc:AlternateContent>
          <mc:Choice Requires="wps">
            <w:drawing>
              <wp:anchor distT="0" distB="0" distL="114300" distR="114300" simplePos="0" relativeHeight="252056576" behindDoc="0" locked="0" layoutInCell="1" allowOverlap="1" wp14:anchorId="79F723C1" wp14:editId="19239BC0">
                <wp:simplePos x="0" y="0"/>
                <wp:positionH relativeFrom="margin">
                  <wp:posOffset>-22225</wp:posOffset>
                </wp:positionH>
                <wp:positionV relativeFrom="paragraph">
                  <wp:posOffset>288290</wp:posOffset>
                </wp:positionV>
                <wp:extent cx="5238750" cy="1714500"/>
                <wp:effectExtent l="0" t="0" r="19050" b="19050"/>
                <wp:wrapNone/>
                <wp:docPr id="45" name="Rectángulo 268"/>
                <wp:cNvGraphicFramePr/>
                <a:graphic xmlns:a="http://schemas.openxmlformats.org/drawingml/2006/main">
                  <a:graphicData uri="http://schemas.microsoft.com/office/word/2010/wordprocessingShape">
                    <wps:wsp>
                      <wps:cNvSpPr/>
                      <wps:spPr>
                        <a:xfrm>
                          <a:off x="0" y="0"/>
                          <a:ext cx="5238750" cy="1714500"/>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rsidR="00992E0F" w:rsidRPr="005B5162" w:rsidRDefault="00992E0F" w:rsidP="00AE5DF3">
                            <w:pPr>
                              <w:rPr>
                                <w:rFonts w:ascii="Times New Roman" w:hAnsi="Times New Roman" w:cs="Times New Roman"/>
                                <w:sz w:val="24"/>
                                <w:szCs w:val="24"/>
                                <w:lang w:val="en-US"/>
                              </w:rPr>
                            </w:pPr>
                            <w:r>
                              <w:rPr>
                                <w:lang w:val="en-US"/>
                              </w:rPr>
                              <w:t xml:space="preserve">root@vyatta# </w:t>
                            </w:r>
                            <w:r w:rsidRPr="005B5162">
                              <w:rPr>
                                <w:rFonts w:ascii="Times New Roman" w:hAnsi="Times New Roman" w:cs="Times New Roman"/>
                                <w:sz w:val="24"/>
                                <w:szCs w:val="24"/>
                                <w:lang w:val="en-US"/>
                              </w:rPr>
                              <w:t xml:space="preserve">set vpn ipsec esp-group ESP-POLICY proposal 1 </w:t>
                            </w:r>
                            <w:r w:rsidRPr="005B5162">
                              <w:rPr>
                                <w:rFonts w:ascii="Times New Roman" w:hAnsi="Times New Roman" w:cs="Times New Roman"/>
                                <w:sz w:val="24"/>
                                <w:szCs w:val="24"/>
                                <w:lang w:val="en-US"/>
                              </w:rPr>
                              <w:br/>
                            </w:r>
                            <w:r>
                              <w:rPr>
                                <w:lang w:val="en-US"/>
                              </w:rPr>
                              <w:t xml:space="preserve">root@vyatta# </w:t>
                            </w:r>
                            <w:r w:rsidRPr="005B5162">
                              <w:rPr>
                                <w:rFonts w:ascii="Times New Roman" w:hAnsi="Times New Roman" w:cs="Times New Roman"/>
                                <w:sz w:val="24"/>
                                <w:szCs w:val="24"/>
                                <w:lang w:val="en-US"/>
                              </w:rPr>
                              <w:t>set vpn ipsec esp-group ESP-POLICY proposal 1 encryption 'aes256'</w:t>
                            </w:r>
                            <w:r w:rsidRPr="005B5162">
                              <w:rPr>
                                <w:rFonts w:ascii="Times New Roman" w:hAnsi="Times New Roman" w:cs="Times New Roman"/>
                                <w:sz w:val="24"/>
                                <w:szCs w:val="24"/>
                                <w:lang w:val="en-US"/>
                              </w:rPr>
                              <w:br/>
                            </w:r>
                            <w:r>
                              <w:rPr>
                                <w:lang w:val="en-US"/>
                              </w:rPr>
                              <w:t xml:space="preserve">root@vyatta# </w:t>
                            </w:r>
                            <w:r w:rsidRPr="005B5162">
                              <w:rPr>
                                <w:rFonts w:ascii="Times New Roman" w:hAnsi="Times New Roman" w:cs="Times New Roman"/>
                                <w:sz w:val="24"/>
                                <w:szCs w:val="24"/>
                                <w:lang w:val="en-US"/>
                              </w:rPr>
                              <w:t>set vpn ipsec esp-group ESP-POLICY proposal 1 hash 'sha'</w:t>
                            </w:r>
                          </w:p>
                          <w:p w:rsidR="00992E0F" w:rsidRPr="00AE5DF3" w:rsidRDefault="00992E0F" w:rsidP="00AE5DF3">
                            <w:pPr>
                              <w:rPr>
                                <w:rFonts w:ascii="Times New Roman" w:hAnsi="Times New Roman" w:cs="Times New Roman"/>
                                <w:sz w:val="24"/>
                                <w:szCs w:val="24"/>
                                <w:lang w:val="en-US"/>
                              </w:rPr>
                            </w:pPr>
                            <w:r>
                              <w:rPr>
                                <w:lang w:val="en-US"/>
                              </w:rPr>
                              <w:t xml:space="preserve">root@vyatta# </w:t>
                            </w:r>
                            <w:r w:rsidRPr="005B5162">
                              <w:rPr>
                                <w:rFonts w:ascii="Times New Roman" w:hAnsi="Times New Roman" w:cs="Times New Roman"/>
                                <w:sz w:val="24"/>
                                <w:szCs w:val="24"/>
                                <w:lang w:val="en-US"/>
                              </w:rPr>
                              <w:t>set vpn ipsec esp-group ESP-POLICY lifetime '3600'</w:t>
                            </w:r>
                          </w:p>
                          <w:p w:rsidR="00992E0F" w:rsidRPr="00AA0ABA" w:rsidRDefault="00992E0F" w:rsidP="00AE5DF3">
                            <w:pP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F723C1" id="_x0000_s1044" style="position:absolute;margin-left:-1.75pt;margin-top:22.7pt;width:412.5pt;height:135pt;z-index:252056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" fillcolor="white [3201]" strokecolor="black [3213]" strokeweight="2pt">
                <v:textbox>
                  <w:txbxContent>
                    <w:p w:rsidR="00992E0F" w:rsidRPr="005B5162" w:rsidRDefault="00992E0F" w:rsidP="00AE5DF3">
                      <w:pPr>
                        <w:rPr>
                          <w:rFonts w:ascii="Times New Roman" w:hAnsi="Times New Roman" w:cs="Times New Roman"/>
                          <w:sz w:val="24"/>
                          <w:szCs w:val="24"/>
                          <w:lang w:val="en-US"/>
                        </w:rPr>
                      </w:pPr>
                      <w:r>
                        <w:rPr>
                          <w:lang w:val="en-US"/>
                        </w:rPr>
                        <w:t xml:space="preserve">root@vyatta# </w:t>
                      </w:r>
                      <w:r w:rsidRPr="005B5162">
                        <w:rPr>
                          <w:rFonts w:ascii="Times New Roman" w:hAnsi="Times New Roman" w:cs="Times New Roman"/>
                          <w:sz w:val="24"/>
                          <w:szCs w:val="24"/>
                          <w:lang w:val="en-US"/>
                        </w:rPr>
                        <w:t xml:space="preserve">set vpn ipsec esp-group ESP-POLICY proposal 1 </w:t>
                      </w:r>
                      <w:r w:rsidRPr="005B5162">
                        <w:rPr>
                          <w:rFonts w:ascii="Times New Roman" w:hAnsi="Times New Roman" w:cs="Times New Roman"/>
                          <w:sz w:val="24"/>
                          <w:szCs w:val="24"/>
                          <w:lang w:val="en-US"/>
                        </w:rPr>
                        <w:br/>
                      </w:r>
                      <w:r>
                        <w:rPr>
                          <w:lang w:val="en-US"/>
                        </w:rPr>
                        <w:t xml:space="preserve">root@vyatta# </w:t>
                      </w:r>
                      <w:r w:rsidRPr="005B5162">
                        <w:rPr>
                          <w:rFonts w:ascii="Times New Roman" w:hAnsi="Times New Roman" w:cs="Times New Roman"/>
                          <w:sz w:val="24"/>
                          <w:szCs w:val="24"/>
                          <w:lang w:val="en-US"/>
                        </w:rPr>
                        <w:t>set vpn ipsec esp-group ESP-POLICY proposal 1 encryption 'aes256'</w:t>
                      </w:r>
                      <w:r w:rsidRPr="005B5162">
                        <w:rPr>
                          <w:rFonts w:ascii="Times New Roman" w:hAnsi="Times New Roman" w:cs="Times New Roman"/>
                          <w:sz w:val="24"/>
                          <w:szCs w:val="24"/>
                          <w:lang w:val="en-US"/>
                        </w:rPr>
                        <w:br/>
                      </w:r>
                      <w:r>
                        <w:rPr>
                          <w:lang w:val="en-US"/>
                        </w:rPr>
                        <w:t xml:space="preserve">root@vyatta# </w:t>
                      </w:r>
                      <w:r w:rsidRPr="005B5162">
                        <w:rPr>
                          <w:rFonts w:ascii="Times New Roman" w:hAnsi="Times New Roman" w:cs="Times New Roman"/>
                          <w:sz w:val="24"/>
                          <w:szCs w:val="24"/>
                          <w:lang w:val="en-US"/>
                        </w:rPr>
                        <w:t>set vpn ipsec esp-group ESP-POLICY proposal 1 hash 'sha'</w:t>
                      </w:r>
                    </w:p>
                    <w:p w:rsidR="00992E0F" w:rsidRPr="00AE5DF3" w:rsidRDefault="00992E0F" w:rsidP="00AE5DF3">
                      <w:pPr>
                        <w:rPr>
                          <w:rFonts w:ascii="Times New Roman" w:hAnsi="Times New Roman" w:cs="Times New Roman"/>
                          <w:sz w:val="24"/>
                          <w:szCs w:val="24"/>
                          <w:lang w:val="en-US"/>
                        </w:rPr>
                      </w:pPr>
                      <w:r>
                        <w:rPr>
                          <w:lang w:val="en-US"/>
                        </w:rPr>
                        <w:t xml:space="preserve">root@vyatta# </w:t>
                      </w:r>
                      <w:r w:rsidRPr="005B5162">
                        <w:rPr>
                          <w:rFonts w:ascii="Times New Roman" w:hAnsi="Times New Roman" w:cs="Times New Roman"/>
                          <w:sz w:val="24"/>
                          <w:szCs w:val="24"/>
                          <w:lang w:val="en-US"/>
                        </w:rPr>
                        <w:t>set vpn ipsec esp-group ESP-POLICY lifetime '3600'</w:t>
                      </w:r>
                    </w:p>
                    <w:p w:rsidR="00992E0F" w:rsidRPr="00AA0ABA" w:rsidRDefault="00992E0F" w:rsidP="00AE5DF3">
                      <w:pPr>
                        <w:rPr>
                          <w:lang w:val="en-US"/>
                        </w:rPr>
                      </w:pPr>
                    </w:p>
                  </w:txbxContent>
                </v:textbox>
                <w10:wrap anchorx="margin"/>
              </v:rect>
            </w:pict>
          </mc:Fallback>
        </mc:AlternateContent>
      </w:r>
    </w:p>
    <w:p w:rsidR="00AE5DF3" w:rsidRPr="007A2EC1" w:rsidRDefault="00AE5DF3" w:rsidP="00AE5DF3">
      <w:pPr>
        <w:rPr>
          <w:rFonts w:ascii="Times New Roman" w:hAnsi="Times New Roman" w:cs="Times New Roman"/>
          <w:sz w:val="24"/>
          <w:szCs w:val="24"/>
        </w:rPr>
      </w:pPr>
    </w:p>
    <w:p w:rsidR="00AE5DF3" w:rsidRPr="007A2EC1" w:rsidRDefault="00AE5DF3" w:rsidP="00AE5DF3">
      <w:pPr>
        <w:rPr>
          <w:rFonts w:ascii="Times New Roman" w:hAnsi="Times New Roman" w:cs="Times New Roman"/>
          <w:sz w:val="24"/>
          <w:szCs w:val="24"/>
        </w:rPr>
      </w:pPr>
    </w:p>
    <w:p w:rsidR="00AE5DF3" w:rsidRPr="007A2EC1" w:rsidRDefault="000E1984" w:rsidP="00AE5DF3">
      <w:pPr>
        <w:rPr>
          <w:rFonts w:ascii="Times New Roman" w:hAnsi="Times New Roman" w:cs="Times New Roman"/>
          <w:sz w:val="24"/>
          <w:szCs w:val="24"/>
        </w:rPr>
      </w:pPr>
      <w:r w:rsidRPr="007A2EC1">
        <w:rPr>
          <w:rFonts w:ascii="Times New Roman" w:hAnsi="Times New Roman" w:cs="Times New Roman"/>
          <w:sz w:val="24"/>
          <w:szCs w:val="24"/>
        </w:rPr>
        <w:br/>
      </w:r>
    </w:p>
    <w:p w:rsidR="000E1984" w:rsidRPr="007A2EC1" w:rsidRDefault="006A5355" w:rsidP="006A5355">
      <w:pPr>
        <w:rPr>
          <w:rFonts w:ascii="Times New Roman" w:hAnsi="Times New Roman" w:cs="Times New Roman"/>
          <w:sz w:val="24"/>
          <w:szCs w:val="24"/>
        </w:rPr>
      </w:pPr>
      <w:r w:rsidRPr="007A2EC1">
        <w:rPr>
          <w:rFonts w:ascii="Times New Roman" w:hAnsi="Times New Roman" w:cs="Times New Roman"/>
          <w:sz w:val="24"/>
          <w:szCs w:val="24"/>
        </w:rPr>
        <w:br/>
      </w:r>
    </w:p>
    <w:p w:rsidR="00BE504C" w:rsidRPr="007A2EC1" w:rsidRDefault="00BE504C" w:rsidP="000E1984">
      <w:pPr>
        <w:rPr>
          <w:rFonts w:ascii="Times New Roman" w:hAnsi="Times New Roman" w:cs="Times New Roman"/>
          <w:sz w:val="24"/>
          <w:szCs w:val="24"/>
        </w:rPr>
      </w:pPr>
      <w:r w:rsidRPr="007A2EC1">
        <w:rPr>
          <w:b/>
          <w:noProof/>
          <w:lang w:val="es-ES" w:eastAsia="es-ES"/>
        </w:rPr>
        <mc:AlternateContent>
          <mc:Choice Requires="wps">
            <w:drawing>
              <wp:anchor distT="0" distB="0" distL="114300" distR="114300" simplePos="0" relativeHeight="252058624" behindDoc="0" locked="0" layoutInCell="1" allowOverlap="1" wp14:anchorId="061AD950" wp14:editId="4F0F8D41">
                <wp:simplePos x="0" y="0"/>
                <wp:positionH relativeFrom="margin">
                  <wp:posOffset>-50800</wp:posOffset>
                </wp:positionH>
                <wp:positionV relativeFrom="paragraph">
                  <wp:posOffset>81916</wp:posOffset>
                </wp:positionV>
                <wp:extent cx="5238750" cy="6534150"/>
                <wp:effectExtent l="0" t="0" r="19050" b="19050"/>
                <wp:wrapNone/>
                <wp:docPr id="46" name="Rectángulo 268"/>
                <wp:cNvGraphicFramePr/>
                <a:graphic xmlns:a="http://schemas.openxmlformats.org/drawingml/2006/main">
                  <a:graphicData uri="http://schemas.microsoft.com/office/word/2010/wordprocessingShape">
                    <wps:wsp>
                      <wps:cNvSpPr/>
                      <wps:spPr>
                        <a:xfrm>
                          <a:off x="0" y="0"/>
                          <a:ext cx="5238750" cy="6534150"/>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rsidR="00992E0F" w:rsidRPr="005B5162" w:rsidRDefault="00992E0F" w:rsidP="00BE504C">
                            <w:pPr>
                              <w:rPr>
                                <w:rFonts w:ascii="Times New Roman" w:hAnsi="Times New Roman" w:cs="Times New Roman"/>
                                <w:sz w:val="24"/>
                                <w:szCs w:val="24"/>
                                <w:lang w:val="en-US"/>
                              </w:rPr>
                            </w:pPr>
                            <w:r>
                              <w:rPr>
                                <w:lang w:val="en-US"/>
                              </w:rPr>
                              <w:t xml:space="preserve">root@vyatta# </w:t>
                            </w:r>
                            <w:r w:rsidRPr="005B5162">
                              <w:rPr>
                                <w:rFonts w:ascii="Times New Roman" w:hAnsi="Times New Roman" w:cs="Times New Roman"/>
                                <w:sz w:val="24"/>
                                <w:szCs w:val="24"/>
                                <w:lang w:val="en-US"/>
                              </w:rPr>
                              <w:t xml:space="preserve">set vpn ipsec site-to-site peer </w:t>
                            </w:r>
                            <w:r w:rsidRPr="005B5162">
                              <w:rPr>
                                <w:rFonts w:ascii="Times New Roman" w:eastAsia="Times New Roman" w:hAnsi="Times New Roman" w:cs="Times New Roman"/>
                                <w:iCs/>
                                <w:color w:val="000000"/>
                                <w:sz w:val="24"/>
                                <w:szCs w:val="24"/>
                                <w:lang w:val="en-US" w:eastAsia="es-EC"/>
                              </w:rPr>
                              <w:t>&lt;&lt;ip_address_sucursal&gt;&gt;</w:t>
                            </w:r>
                          </w:p>
                          <w:p w:rsidR="00992E0F" w:rsidRPr="005B5162" w:rsidRDefault="00992E0F" w:rsidP="00BE504C">
                            <w:pPr>
                              <w:rPr>
                                <w:rFonts w:ascii="Times New Roman" w:eastAsia="Times New Roman" w:hAnsi="Times New Roman" w:cs="Times New Roman"/>
                                <w:iCs/>
                                <w:color w:val="000000"/>
                                <w:sz w:val="24"/>
                                <w:szCs w:val="24"/>
                                <w:lang w:val="en-US" w:eastAsia="es-EC"/>
                              </w:rPr>
                            </w:pPr>
                            <w:r>
                              <w:rPr>
                                <w:lang w:val="en-US"/>
                              </w:rPr>
                              <w:t xml:space="preserve">root@vyatta# </w:t>
                            </w:r>
                            <w:r w:rsidRPr="005B5162">
                              <w:rPr>
                                <w:rFonts w:ascii="Times New Roman" w:hAnsi="Times New Roman" w:cs="Times New Roman"/>
                                <w:sz w:val="24"/>
                                <w:szCs w:val="24"/>
                                <w:lang w:val="en-US"/>
                              </w:rPr>
                              <w:t xml:space="preserve">set vpn ipsec site-to-site peer </w:t>
                            </w:r>
                            <w:r w:rsidRPr="005B5162">
                              <w:rPr>
                                <w:rFonts w:ascii="Times New Roman" w:eastAsia="Times New Roman" w:hAnsi="Times New Roman" w:cs="Times New Roman"/>
                                <w:iCs/>
                                <w:color w:val="000000"/>
                                <w:sz w:val="24"/>
                                <w:szCs w:val="24"/>
                                <w:lang w:val="en-US" w:eastAsia="es-EC"/>
                              </w:rPr>
                              <w:t xml:space="preserve">&lt;&lt;ip_address_sucursal&gt;&gt; </w:t>
                            </w:r>
                            <w:r w:rsidRPr="005B5162">
                              <w:rPr>
                                <w:rFonts w:ascii="Times New Roman" w:hAnsi="Times New Roman" w:cs="Times New Roman"/>
                                <w:sz w:val="24"/>
                                <w:szCs w:val="24"/>
                                <w:lang w:val="en-US"/>
                              </w:rPr>
                              <w:t>authentication mode 'pre-shared-secret'</w:t>
                            </w:r>
                            <w:r w:rsidRPr="005B5162">
                              <w:rPr>
                                <w:rFonts w:ascii="Times New Roman" w:hAnsi="Times New Roman" w:cs="Times New Roman"/>
                                <w:sz w:val="24"/>
                                <w:szCs w:val="24"/>
                                <w:lang w:val="en-US"/>
                              </w:rPr>
                              <w:br/>
                            </w:r>
                            <w:r>
                              <w:rPr>
                                <w:lang w:val="en-US"/>
                              </w:rPr>
                              <w:t xml:space="preserve">root@vyatta# </w:t>
                            </w:r>
                            <w:r w:rsidRPr="005B5162">
                              <w:rPr>
                                <w:rFonts w:ascii="Times New Roman" w:hAnsi="Times New Roman" w:cs="Times New Roman"/>
                                <w:sz w:val="24"/>
                                <w:szCs w:val="24"/>
                                <w:lang w:val="en-US"/>
                              </w:rPr>
                              <w:t xml:space="preserve">set vpn ipsec site-to-site peer </w:t>
                            </w:r>
                            <w:r w:rsidRPr="005B5162">
                              <w:rPr>
                                <w:rFonts w:ascii="Times New Roman" w:eastAsia="Times New Roman" w:hAnsi="Times New Roman" w:cs="Times New Roman"/>
                                <w:iCs/>
                                <w:color w:val="000000"/>
                                <w:sz w:val="24"/>
                                <w:szCs w:val="24"/>
                                <w:lang w:val="en-US" w:eastAsia="es-EC"/>
                              </w:rPr>
                              <w:t xml:space="preserve">&lt;&lt;ip_address_sucursal&gt;&gt; </w:t>
                            </w:r>
                            <w:r w:rsidRPr="005B5162">
                              <w:rPr>
                                <w:rFonts w:ascii="Times New Roman" w:hAnsi="Times New Roman" w:cs="Times New Roman"/>
                                <w:sz w:val="24"/>
                                <w:szCs w:val="24"/>
                                <w:lang w:val="en-US"/>
                              </w:rPr>
                              <w:t xml:space="preserve">authentication pre-shared-secret </w:t>
                            </w:r>
                            <w:r w:rsidRPr="005B5162">
                              <w:rPr>
                                <w:rFonts w:ascii="Times New Roman" w:eastAsia="Times New Roman" w:hAnsi="Times New Roman" w:cs="Times New Roman"/>
                                <w:iCs/>
                                <w:color w:val="000000"/>
                                <w:sz w:val="24"/>
                                <w:szCs w:val="24"/>
                                <w:lang w:val="en-US" w:eastAsia="es-EC"/>
                              </w:rPr>
                              <w:t>&lt;&lt;nombre_clave&gt;&gt;</w:t>
                            </w:r>
                            <w:r w:rsidRPr="005B5162">
                              <w:rPr>
                                <w:rFonts w:ascii="Times New Roman" w:hAnsi="Times New Roman" w:cs="Times New Roman"/>
                                <w:sz w:val="24"/>
                                <w:szCs w:val="24"/>
                                <w:lang w:val="en-US"/>
                              </w:rPr>
                              <w:br/>
                            </w:r>
                            <w:r>
                              <w:rPr>
                                <w:lang w:val="en-US"/>
                              </w:rPr>
                              <w:t xml:space="preserve">root@vyatta# </w:t>
                            </w:r>
                            <w:r w:rsidRPr="005B5162">
                              <w:rPr>
                                <w:rFonts w:ascii="Times New Roman" w:hAnsi="Times New Roman" w:cs="Times New Roman"/>
                                <w:sz w:val="24"/>
                                <w:szCs w:val="24"/>
                                <w:lang w:val="en-US"/>
                              </w:rPr>
                              <w:t xml:space="preserve">set vpn ipsec site-to-site peer </w:t>
                            </w:r>
                            <w:r w:rsidRPr="005B5162">
                              <w:rPr>
                                <w:rFonts w:ascii="Times New Roman" w:eastAsia="Times New Roman" w:hAnsi="Times New Roman" w:cs="Times New Roman"/>
                                <w:iCs/>
                                <w:color w:val="000000"/>
                                <w:sz w:val="24"/>
                                <w:szCs w:val="24"/>
                                <w:lang w:val="en-US" w:eastAsia="es-EC"/>
                              </w:rPr>
                              <w:t xml:space="preserve">&lt;&lt;ip_address_sucursal&gt;&gt; </w:t>
                            </w:r>
                            <w:r w:rsidRPr="005B5162">
                              <w:rPr>
                                <w:rFonts w:ascii="Times New Roman" w:hAnsi="Times New Roman" w:cs="Times New Roman"/>
                                <w:sz w:val="24"/>
                                <w:szCs w:val="24"/>
                                <w:lang w:val="en-US"/>
                              </w:rPr>
                              <w:t>default-esp-group 'ESP-POLICY'</w:t>
                            </w:r>
                            <w:r w:rsidRPr="005B5162">
                              <w:rPr>
                                <w:rFonts w:ascii="Times New Roman" w:hAnsi="Times New Roman" w:cs="Times New Roman"/>
                                <w:sz w:val="24"/>
                                <w:szCs w:val="24"/>
                                <w:lang w:val="en-US"/>
                              </w:rPr>
                              <w:br/>
                            </w:r>
                            <w:r>
                              <w:rPr>
                                <w:lang w:val="en-US"/>
                              </w:rPr>
                              <w:t xml:space="preserve">root@vyatta# </w:t>
                            </w:r>
                            <w:r w:rsidRPr="005B5162">
                              <w:rPr>
                                <w:rFonts w:ascii="Times New Roman" w:hAnsi="Times New Roman" w:cs="Times New Roman"/>
                                <w:sz w:val="24"/>
                                <w:szCs w:val="24"/>
                                <w:lang w:val="en-US"/>
                              </w:rPr>
                              <w:t xml:space="preserve">set vpn ipsec site-to-site peer </w:t>
                            </w:r>
                            <w:r w:rsidRPr="005B5162">
                              <w:rPr>
                                <w:rFonts w:ascii="Times New Roman" w:eastAsia="Times New Roman" w:hAnsi="Times New Roman" w:cs="Times New Roman"/>
                                <w:iCs/>
                                <w:color w:val="000000"/>
                                <w:sz w:val="24"/>
                                <w:szCs w:val="24"/>
                                <w:lang w:val="en-US" w:eastAsia="es-EC"/>
                              </w:rPr>
                              <w:t xml:space="preserve">&lt;&lt;ip_address_sucursal&gt;&gt; </w:t>
                            </w:r>
                            <w:r w:rsidRPr="005B5162">
                              <w:rPr>
                                <w:rFonts w:ascii="Times New Roman" w:hAnsi="Times New Roman" w:cs="Times New Roman"/>
                                <w:sz w:val="24"/>
                                <w:szCs w:val="24"/>
                                <w:lang w:val="en-US"/>
                              </w:rPr>
                              <w:t>ike-group 'IKE-POLICY'</w:t>
                            </w:r>
                            <w:r w:rsidRPr="005B5162">
                              <w:rPr>
                                <w:rFonts w:ascii="Times New Roman" w:hAnsi="Times New Roman" w:cs="Times New Roman"/>
                                <w:sz w:val="24"/>
                                <w:szCs w:val="24"/>
                                <w:lang w:val="en-US"/>
                              </w:rPr>
                              <w:br/>
                            </w:r>
                            <w:r>
                              <w:rPr>
                                <w:lang w:val="en-US"/>
                              </w:rPr>
                              <w:t xml:space="preserve">root@vyatta# </w:t>
                            </w:r>
                            <w:r w:rsidRPr="005B5162">
                              <w:rPr>
                                <w:rFonts w:ascii="Times New Roman" w:hAnsi="Times New Roman" w:cs="Times New Roman"/>
                                <w:sz w:val="24"/>
                                <w:szCs w:val="24"/>
                                <w:lang w:val="en-US"/>
                              </w:rPr>
                              <w:t xml:space="preserve">set vpn ipsec site-to-site peer </w:t>
                            </w:r>
                            <w:r w:rsidRPr="005B5162">
                              <w:rPr>
                                <w:rFonts w:ascii="Times New Roman" w:eastAsia="Times New Roman" w:hAnsi="Times New Roman" w:cs="Times New Roman"/>
                                <w:iCs/>
                                <w:color w:val="000000"/>
                                <w:sz w:val="24"/>
                                <w:szCs w:val="24"/>
                                <w:lang w:val="en-US" w:eastAsia="es-EC"/>
                              </w:rPr>
                              <w:t xml:space="preserve">&lt;&lt;ip_address_sucursal&gt;&gt; </w:t>
                            </w:r>
                            <w:r w:rsidRPr="005B5162">
                              <w:rPr>
                                <w:rFonts w:ascii="Times New Roman" w:hAnsi="Times New Roman" w:cs="Times New Roman"/>
                                <w:sz w:val="24"/>
                                <w:szCs w:val="24"/>
                                <w:lang w:val="en-US"/>
                              </w:rPr>
                              <w:t xml:space="preserve">local-address </w:t>
                            </w:r>
                            <w:r w:rsidRPr="005B5162">
                              <w:rPr>
                                <w:rFonts w:ascii="Times New Roman" w:eastAsia="Times New Roman" w:hAnsi="Times New Roman" w:cs="Times New Roman"/>
                                <w:iCs/>
                                <w:color w:val="000000"/>
                                <w:sz w:val="24"/>
                                <w:szCs w:val="24"/>
                                <w:lang w:val="en-US" w:eastAsia="es-EC"/>
                              </w:rPr>
                              <w:t>&lt;&lt;ip_address_concentrador&gt;&gt;</w:t>
                            </w:r>
                          </w:p>
                          <w:p w:rsidR="00992E0F" w:rsidRPr="005B5162" w:rsidRDefault="00992E0F" w:rsidP="003303AD">
                            <w:pPr>
                              <w:rPr>
                                <w:rFonts w:ascii="Times New Roman" w:hAnsi="Times New Roman" w:cs="Times New Roman"/>
                                <w:sz w:val="24"/>
                                <w:szCs w:val="24"/>
                                <w:lang w:val="en-US"/>
                              </w:rPr>
                            </w:pPr>
                            <w:r>
                              <w:rPr>
                                <w:lang w:val="en-US"/>
                              </w:rPr>
                              <w:t xml:space="preserve">root@vyatta# </w:t>
                            </w:r>
                            <w:r w:rsidRPr="005B5162">
                              <w:rPr>
                                <w:rFonts w:ascii="Times New Roman" w:hAnsi="Times New Roman" w:cs="Times New Roman"/>
                                <w:sz w:val="24"/>
                                <w:szCs w:val="24"/>
                                <w:lang w:val="en-US"/>
                              </w:rPr>
                              <w:t xml:space="preserve">set vpn ipsec site-to-site peer </w:t>
                            </w:r>
                            <w:r w:rsidRPr="005B5162">
                              <w:rPr>
                                <w:rFonts w:ascii="Times New Roman" w:eastAsia="Times New Roman" w:hAnsi="Times New Roman" w:cs="Times New Roman"/>
                                <w:iCs/>
                                <w:color w:val="000000"/>
                                <w:sz w:val="24"/>
                                <w:szCs w:val="24"/>
                                <w:lang w:val="en-US" w:eastAsia="es-EC"/>
                              </w:rPr>
                              <w:t xml:space="preserve">&lt;&lt;ip_address_sucursal&gt;&gt; </w:t>
                            </w:r>
                            <w:r w:rsidRPr="005B5162">
                              <w:rPr>
                                <w:rFonts w:ascii="Times New Roman" w:hAnsi="Times New Roman" w:cs="Times New Roman"/>
                                <w:sz w:val="24"/>
                                <w:szCs w:val="24"/>
                                <w:lang w:val="en-US"/>
                              </w:rPr>
                              <w:t>tunnel 1</w:t>
                            </w:r>
                          </w:p>
                          <w:p w:rsidR="00992E0F" w:rsidRPr="005B5162" w:rsidRDefault="00992E0F" w:rsidP="003303AD">
                            <w:pPr>
                              <w:rPr>
                                <w:rFonts w:ascii="Times New Roman" w:eastAsia="Times New Roman" w:hAnsi="Times New Roman" w:cs="Times New Roman"/>
                                <w:iCs/>
                                <w:color w:val="000000"/>
                                <w:sz w:val="24"/>
                                <w:szCs w:val="24"/>
                                <w:lang w:val="en-US" w:eastAsia="es-EC"/>
                              </w:rPr>
                            </w:pPr>
                            <w:r>
                              <w:rPr>
                                <w:lang w:val="en-US"/>
                              </w:rPr>
                              <w:t xml:space="preserve">root@vyatta# </w:t>
                            </w:r>
                            <w:r w:rsidRPr="005B5162">
                              <w:rPr>
                                <w:rFonts w:ascii="Times New Roman" w:hAnsi="Times New Roman" w:cs="Times New Roman"/>
                                <w:sz w:val="24"/>
                                <w:szCs w:val="24"/>
                                <w:lang w:val="en-US"/>
                              </w:rPr>
                              <w:t xml:space="preserve">set vpn ipsec site-to-site peer </w:t>
                            </w:r>
                            <w:r w:rsidRPr="005B5162">
                              <w:rPr>
                                <w:rFonts w:ascii="Times New Roman" w:eastAsia="Times New Roman" w:hAnsi="Times New Roman" w:cs="Times New Roman"/>
                                <w:iCs/>
                                <w:color w:val="000000"/>
                                <w:sz w:val="24"/>
                                <w:szCs w:val="24"/>
                                <w:lang w:val="en-US" w:eastAsia="es-EC"/>
                              </w:rPr>
                              <w:t xml:space="preserve">&lt;&lt;ip_address_sucursal&gt;&gt; </w:t>
                            </w:r>
                            <w:r w:rsidRPr="005B5162">
                              <w:rPr>
                                <w:rFonts w:ascii="Times New Roman" w:hAnsi="Times New Roman" w:cs="Times New Roman"/>
                                <w:sz w:val="24"/>
                                <w:szCs w:val="24"/>
                                <w:lang w:val="en-US"/>
                              </w:rPr>
                              <w:t xml:space="preserve">tunnel 1 local prefix </w:t>
                            </w:r>
                            <w:r w:rsidRPr="005B5162">
                              <w:rPr>
                                <w:rFonts w:ascii="Times New Roman" w:eastAsia="Times New Roman" w:hAnsi="Times New Roman" w:cs="Times New Roman"/>
                                <w:iCs/>
                                <w:color w:val="000000"/>
                                <w:sz w:val="24"/>
                                <w:szCs w:val="24"/>
                                <w:lang w:val="en-US" w:eastAsia="es-EC"/>
                              </w:rPr>
                              <w:t>&lt;&lt;network_address_LAN_concentrador&gt;&gt;</w:t>
                            </w:r>
                            <w:r w:rsidRPr="005B5162">
                              <w:rPr>
                                <w:rFonts w:ascii="Times New Roman" w:hAnsi="Times New Roman" w:cs="Times New Roman"/>
                                <w:sz w:val="24"/>
                                <w:szCs w:val="24"/>
                                <w:lang w:val="en-US"/>
                              </w:rPr>
                              <w:br/>
                            </w:r>
                            <w:r>
                              <w:rPr>
                                <w:lang w:val="en-US"/>
                              </w:rPr>
                              <w:t xml:space="preserve">root@vyatta# </w:t>
                            </w:r>
                            <w:r w:rsidRPr="005B5162">
                              <w:rPr>
                                <w:rFonts w:ascii="Times New Roman" w:hAnsi="Times New Roman" w:cs="Times New Roman"/>
                                <w:sz w:val="24"/>
                                <w:szCs w:val="24"/>
                                <w:lang w:val="en-US"/>
                              </w:rPr>
                              <w:t xml:space="preserve">set vpn ipsec site-to-site peer </w:t>
                            </w:r>
                            <w:r w:rsidRPr="005B5162">
                              <w:rPr>
                                <w:rFonts w:ascii="Times New Roman" w:eastAsia="Times New Roman" w:hAnsi="Times New Roman" w:cs="Times New Roman"/>
                                <w:iCs/>
                                <w:color w:val="000000"/>
                                <w:sz w:val="24"/>
                                <w:szCs w:val="24"/>
                                <w:lang w:val="en-US" w:eastAsia="es-EC"/>
                              </w:rPr>
                              <w:t xml:space="preserve">&lt;&lt;ip_address_sucursal&gt;&gt; </w:t>
                            </w:r>
                            <w:r w:rsidRPr="005B5162">
                              <w:rPr>
                                <w:rFonts w:ascii="Times New Roman" w:hAnsi="Times New Roman" w:cs="Times New Roman"/>
                                <w:sz w:val="24"/>
                                <w:szCs w:val="24"/>
                                <w:lang w:val="en-US"/>
                              </w:rPr>
                              <w:t xml:space="preserve">tunnel 1 remote prefix </w:t>
                            </w:r>
                            <w:r w:rsidRPr="005B5162">
                              <w:rPr>
                                <w:rFonts w:ascii="Times New Roman" w:eastAsia="Times New Roman" w:hAnsi="Times New Roman" w:cs="Times New Roman"/>
                                <w:iCs/>
                                <w:color w:val="000000"/>
                                <w:sz w:val="24"/>
                                <w:szCs w:val="24"/>
                                <w:lang w:val="en-US" w:eastAsia="es-EC"/>
                              </w:rPr>
                              <w:t>&lt;&lt;network_address_LAN_sucursal&gt;&gt;</w:t>
                            </w:r>
                          </w:p>
                          <w:p w:rsidR="00992E0F" w:rsidRPr="003303AD" w:rsidRDefault="00992E0F" w:rsidP="003303AD">
                            <w:pPr>
                              <w:rPr>
                                <w:rFonts w:ascii="Times New Roman" w:eastAsia="Times New Roman" w:hAnsi="Times New Roman" w:cs="Times New Roman"/>
                                <w:iCs/>
                                <w:color w:val="000000"/>
                                <w:sz w:val="24"/>
                                <w:szCs w:val="24"/>
                                <w:lang w:val="en-US" w:eastAsia="es-EC"/>
                              </w:rPr>
                            </w:pPr>
                            <w:r>
                              <w:rPr>
                                <w:lang w:val="en-US"/>
                              </w:rPr>
                              <w:t xml:space="preserve">root@vyatta# </w:t>
                            </w:r>
                            <w:r w:rsidRPr="003303AD">
                              <w:rPr>
                                <w:rFonts w:ascii="Times New Roman" w:eastAsia="Times New Roman" w:hAnsi="Times New Roman" w:cs="Times New Roman"/>
                                <w:iCs/>
                                <w:color w:val="000000"/>
                                <w:sz w:val="24"/>
                                <w:szCs w:val="24"/>
                                <w:lang w:val="en-US" w:eastAsia="es-EC"/>
                              </w:rPr>
                              <w:t>commit</w:t>
                            </w:r>
                          </w:p>
                          <w:p w:rsidR="00992E0F" w:rsidRPr="003303AD" w:rsidRDefault="00992E0F" w:rsidP="003303AD">
                            <w:pPr>
                              <w:rPr>
                                <w:rFonts w:ascii="Times New Roman" w:eastAsia="Times New Roman" w:hAnsi="Times New Roman" w:cs="Times New Roman"/>
                                <w:iCs/>
                                <w:color w:val="000000"/>
                                <w:sz w:val="24"/>
                                <w:szCs w:val="24"/>
                                <w:lang w:val="en-US" w:eastAsia="es-EC"/>
                              </w:rPr>
                            </w:pPr>
                            <w:r>
                              <w:rPr>
                                <w:lang w:val="en-US"/>
                              </w:rPr>
                              <w:t xml:space="preserve">root@vyatta# </w:t>
                            </w:r>
                            <w:r w:rsidRPr="003303AD">
                              <w:rPr>
                                <w:rFonts w:ascii="Times New Roman" w:eastAsia="Times New Roman" w:hAnsi="Times New Roman" w:cs="Times New Roman"/>
                                <w:iCs/>
                                <w:color w:val="000000"/>
                                <w:sz w:val="24"/>
                                <w:szCs w:val="24"/>
                                <w:lang w:val="en-US" w:eastAsia="es-EC"/>
                              </w:rPr>
                              <w:t>save</w:t>
                            </w:r>
                          </w:p>
                          <w:p w:rsidR="00992E0F" w:rsidRPr="00AE5DF3" w:rsidRDefault="00992E0F" w:rsidP="00BE504C">
                            <w:pPr>
                              <w:rPr>
                                <w:rFonts w:ascii="Times New Roman" w:hAnsi="Times New Roman" w:cs="Times New Roman"/>
                                <w:sz w:val="24"/>
                                <w:szCs w:val="24"/>
                                <w:lang w:val="en-US"/>
                              </w:rPr>
                            </w:pPr>
                          </w:p>
                          <w:p w:rsidR="00992E0F" w:rsidRPr="00AA0ABA" w:rsidRDefault="00992E0F" w:rsidP="00BE504C">
                            <w:pP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1AD950" id="_x0000_s1045" style="position:absolute;margin-left:-4pt;margin-top:6.45pt;width:412.5pt;height:514.5pt;z-index:252058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" fillcolor="white [3201]" strokecolor="black [3213]" strokeweight="2pt">
                <v:textbox>
                  <w:txbxContent>
                    <w:p w:rsidR="00992E0F" w:rsidRPr="005B5162" w:rsidRDefault="00992E0F" w:rsidP="00BE504C">
                      <w:pPr>
                        <w:rPr>
                          <w:rFonts w:ascii="Times New Roman" w:hAnsi="Times New Roman" w:cs="Times New Roman"/>
                          <w:sz w:val="24"/>
                          <w:szCs w:val="24"/>
                          <w:lang w:val="en-US"/>
                        </w:rPr>
                      </w:pPr>
                      <w:r>
                        <w:rPr>
                          <w:lang w:val="en-US"/>
                        </w:rPr>
                        <w:t xml:space="preserve">root@vyatta# </w:t>
                      </w:r>
                      <w:r w:rsidRPr="005B5162">
                        <w:rPr>
                          <w:rFonts w:ascii="Times New Roman" w:hAnsi="Times New Roman" w:cs="Times New Roman"/>
                          <w:sz w:val="24"/>
                          <w:szCs w:val="24"/>
                          <w:lang w:val="en-US"/>
                        </w:rPr>
                        <w:t xml:space="preserve">set vpn ipsec site-to-site peer </w:t>
                      </w:r>
                      <w:r w:rsidRPr="005B5162">
                        <w:rPr>
                          <w:rFonts w:ascii="Times New Roman" w:eastAsia="Times New Roman" w:hAnsi="Times New Roman" w:cs="Times New Roman"/>
                          <w:iCs/>
                          <w:color w:val="000000"/>
                          <w:sz w:val="24"/>
                          <w:szCs w:val="24"/>
                          <w:lang w:val="en-US" w:eastAsia="es-EC"/>
                        </w:rPr>
                        <w:t>&lt;&lt;ip_address_sucursal&gt;&gt;</w:t>
                      </w:r>
                    </w:p>
                    <w:p w:rsidR="00992E0F" w:rsidRPr="005B5162" w:rsidRDefault="00992E0F" w:rsidP="00BE504C">
                      <w:pPr>
                        <w:rPr>
                          <w:rFonts w:ascii="Times New Roman" w:eastAsia="Times New Roman" w:hAnsi="Times New Roman" w:cs="Times New Roman"/>
                          <w:iCs/>
                          <w:color w:val="000000"/>
                          <w:sz w:val="24"/>
                          <w:szCs w:val="24"/>
                          <w:lang w:val="en-US" w:eastAsia="es-EC"/>
                        </w:rPr>
                      </w:pPr>
                      <w:r>
                        <w:rPr>
                          <w:lang w:val="en-US"/>
                        </w:rPr>
                        <w:t xml:space="preserve">root@vyatta# </w:t>
                      </w:r>
                      <w:r w:rsidRPr="005B5162">
                        <w:rPr>
                          <w:rFonts w:ascii="Times New Roman" w:hAnsi="Times New Roman" w:cs="Times New Roman"/>
                          <w:sz w:val="24"/>
                          <w:szCs w:val="24"/>
                          <w:lang w:val="en-US"/>
                        </w:rPr>
                        <w:t xml:space="preserve">set vpn ipsec site-to-site peer </w:t>
                      </w:r>
                      <w:r w:rsidRPr="005B5162">
                        <w:rPr>
                          <w:rFonts w:ascii="Times New Roman" w:eastAsia="Times New Roman" w:hAnsi="Times New Roman" w:cs="Times New Roman"/>
                          <w:iCs/>
                          <w:color w:val="000000"/>
                          <w:sz w:val="24"/>
                          <w:szCs w:val="24"/>
                          <w:lang w:val="en-US" w:eastAsia="es-EC"/>
                        </w:rPr>
                        <w:t xml:space="preserve">&lt;&lt;ip_address_sucursal&gt;&gt; </w:t>
                      </w:r>
                      <w:r w:rsidRPr="005B5162">
                        <w:rPr>
                          <w:rFonts w:ascii="Times New Roman" w:hAnsi="Times New Roman" w:cs="Times New Roman"/>
                          <w:sz w:val="24"/>
                          <w:szCs w:val="24"/>
                          <w:lang w:val="en-US"/>
                        </w:rPr>
                        <w:t>authentication mode 'pre-shared-secret'</w:t>
                      </w:r>
                      <w:r w:rsidRPr="005B5162">
                        <w:rPr>
                          <w:rFonts w:ascii="Times New Roman" w:hAnsi="Times New Roman" w:cs="Times New Roman"/>
                          <w:sz w:val="24"/>
                          <w:szCs w:val="24"/>
                          <w:lang w:val="en-US"/>
                        </w:rPr>
                        <w:br/>
                      </w:r>
                      <w:r>
                        <w:rPr>
                          <w:lang w:val="en-US"/>
                        </w:rPr>
                        <w:t xml:space="preserve">root@vyatta# </w:t>
                      </w:r>
                      <w:r w:rsidRPr="005B5162">
                        <w:rPr>
                          <w:rFonts w:ascii="Times New Roman" w:hAnsi="Times New Roman" w:cs="Times New Roman"/>
                          <w:sz w:val="24"/>
                          <w:szCs w:val="24"/>
                          <w:lang w:val="en-US"/>
                        </w:rPr>
                        <w:t xml:space="preserve">set vpn ipsec site-to-site peer </w:t>
                      </w:r>
                      <w:r w:rsidRPr="005B5162">
                        <w:rPr>
                          <w:rFonts w:ascii="Times New Roman" w:eastAsia="Times New Roman" w:hAnsi="Times New Roman" w:cs="Times New Roman"/>
                          <w:iCs/>
                          <w:color w:val="000000"/>
                          <w:sz w:val="24"/>
                          <w:szCs w:val="24"/>
                          <w:lang w:val="en-US" w:eastAsia="es-EC"/>
                        </w:rPr>
                        <w:t xml:space="preserve">&lt;&lt;ip_address_sucursal&gt;&gt; </w:t>
                      </w:r>
                      <w:r w:rsidRPr="005B5162">
                        <w:rPr>
                          <w:rFonts w:ascii="Times New Roman" w:hAnsi="Times New Roman" w:cs="Times New Roman"/>
                          <w:sz w:val="24"/>
                          <w:szCs w:val="24"/>
                          <w:lang w:val="en-US"/>
                        </w:rPr>
                        <w:t xml:space="preserve">authentication pre-shared-secret </w:t>
                      </w:r>
                      <w:r w:rsidRPr="005B5162">
                        <w:rPr>
                          <w:rFonts w:ascii="Times New Roman" w:eastAsia="Times New Roman" w:hAnsi="Times New Roman" w:cs="Times New Roman"/>
                          <w:iCs/>
                          <w:color w:val="000000"/>
                          <w:sz w:val="24"/>
                          <w:szCs w:val="24"/>
                          <w:lang w:val="en-US" w:eastAsia="es-EC"/>
                        </w:rPr>
                        <w:t>&lt;&lt;nombre_clave&gt;&gt;</w:t>
                      </w:r>
                      <w:r w:rsidRPr="005B5162">
                        <w:rPr>
                          <w:rFonts w:ascii="Times New Roman" w:hAnsi="Times New Roman" w:cs="Times New Roman"/>
                          <w:sz w:val="24"/>
                          <w:szCs w:val="24"/>
                          <w:lang w:val="en-US"/>
                        </w:rPr>
                        <w:br/>
                      </w:r>
                      <w:r>
                        <w:rPr>
                          <w:lang w:val="en-US"/>
                        </w:rPr>
                        <w:t xml:space="preserve">root@vyatta# </w:t>
                      </w:r>
                      <w:r w:rsidRPr="005B5162">
                        <w:rPr>
                          <w:rFonts w:ascii="Times New Roman" w:hAnsi="Times New Roman" w:cs="Times New Roman"/>
                          <w:sz w:val="24"/>
                          <w:szCs w:val="24"/>
                          <w:lang w:val="en-US"/>
                        </w:rPr>
                        <w:t xml:space="preserve">set vpn ipsec site-to-site peer </w:t>
                      </w:r>
                      <w:r w:rsidRPr="005B5162">
                        <w:rPr>
                          <w:rFonts w:ascii="Times New Roman" w:eastAsia="Times New Roman" w:hAnsi="Times New Roman" w:cs="Times New Roman"/>
                          <w:iCs/>
                          <w:color w:val="000000"/>
                          <w:sz w:val="24"/>
                          <w:szCs w:val="24"/>
                          <w:lang w:val="en-US" w:eastAsia="es-EC"/>
                        </w:rPr>
                        <w:t xml:space="preserve">&lt;&lt;ip_address_sucursal&gt;&gt; </w:t>
                      </w:r>
                      <w:r w:rsidRPr="005B5162">
                        <w:rPr>
                          <w:rFonts w:ascii="Times New Roman" w:hAnsi="Times New Roman" w:cs="Times New Roman"/>
                          <w:sz w:val="24"/>
                          <w:szCs w:val="24"/>
                          <w:lang w:val="en-US"/>
                        </w:rPr>
                        <w:t>default-esp-group 'ESP-POLICY'</w:t>
                      </w:r>
                      <w:r w:rsidRPr="005B5162">
                        <w:rPr>
                          <w:rFonts w:ascii="Times New Roman" w:hAnsi="Times New Roman" w:cs="Times New Roman"/>
                          <w:sz w:val="24"/>
                          <w:szCs w:val="24"/>
                          <w:lang w:val="en-US"/>
                        </w:rPr>
                        <w:br/>
                      </w:r>
                      <w:r>
                        <w:rPr>
                          <w:lang w:val="en-US"/>
                        </w:rPr>
                        <w:t xml:space="preserve">root@vyatta# </w:t>
                      </w:r>
                      <w:r w:rsidRPr="005B5162">
                        <w:rPr>
                          <w:rFonts w:ascii="Times New Roman" w:hAnsi="Times New Roman" w:cs="Times New Roman"/>
                          <w:sz w:val="24"/>
                          <w:szCs w:val="24"/>
                          <w:lang w:val="en-US"/>
                        </w:rPr>
                        <w:t xml:space="preserve">set vpn ipsec site-to-site peer </w:t>
                      </w:r>
                      <w:r w:rsidRPr="005B5162">
                        <w:rPr>
                          <w:rFonts w:ascii="Times New Roman" w:eastAsia="Times New Roman" w:hAnsi="Times New Roman" w:cs="Times New Roman"/>
                          <w:iCs/>
                          <w:color w:val="000000"/>
                          <w:sz w:val="24"/>
                          <w:szCs w:val="24"/>
                          <w:lang w:val="en-US" w:eastAsia="es-EC"/>
                        </w:rPr>
                        <w:t xml:space="preserve">&lt;&lt;ip_address_sucursal&gt;&gt; </w:t>
                      </w:r>
                      <w:r w:rsidRPr="005B5162">
                        <w:rPr>
                          <w:rFonts w:ascii="Times New Roman" w:hAnsi="Times New Roman" w:cs="Times New Roman"/>
                          <w:sz w:val="24"/>
                          <w:szCs w:val="24"/>
                          <w:lang w:val="en-US"/>
                        </w:rPr>
                        <w:t>ike-group 'IKE-POLICY'</w:t>
                      </w:r>
                      <w:r w:rsidRPr="005B5162">
                        <w:rPr>
                          <w:rFonts w:ascii="Times New Roman" w:hAnsi="Times New Roman" w:cs="Times New Roman"/>
                          <w:sz w:val="24"/>
                          <w:szCs w:val="24"/>
                          <w:lang w:val="en-US"/>
                        </w:rPr>
                        <w:br/>
                      </w:r>
                      <w:r>
                        <w:rPr>
                          <w:lang w:val="en-US"/>
                        </w:rPr>
                        <w:t xml:space="preserve">root@vyatta# </w:t>
                      </w:r>
                      <w:r w:rsidRPr="005B5162">
                        <w:rPr>
                          <w:rFonts w:ascii="Times New Roman" w:hAnsi="Times New Roman" w:cs="Times New Roman"/>
                          <w:sz w:val="24"/>
                          <w:szCs w:val="24"/>
                          <w:lang w:val="en-US"/>
                        </w:rPr>
                        <w:t xml:space="preserve">set vpn ipsec site-to-site peer </w:t>
                      </w:r>
                      <w:r w:rsidRPr="005B5162">
                        <w:rPr>
                          <w:rFonts w:ascii="Times New Roman" w:eastAsia="Times New Roman" w:hAnsi="Times New Roman" w:cs="Times New Roman"/>
                          <w:iCs/>
                          <w:color w:val="000000"/>
                          <w:sz w:val="24"/>
                          <w:szCs w:val="24"/>
                          <w:lang w:val="en-US" w:eastAsia="es-EC"/>
                        </w:rPr>
                        <w:t xml:space="preserve">&lt;&lt;ip_address_sucursal&gt;&gt; </w:t>
                      </w:r>
                      <w:r w:rsidRPr="005B5162">
                        <w:rPr>
                          <w:rFonts w:ascii="Times New Roman" w:hAnsi="Times New Roman" w:cs="Times New Roman"/>
                          <w:sz w:val="24"/>
                          <w:szCs w:val="24"/>
                          <w:lang w:val="en-US"/>
                        </w:rPr>
                        <w:t xml:space="preserve">local-address </w:t>
                      </w:r>
                      <w:r w:rsidRPr="005B5162">
                        <w:rPr>
                          <w:rFonts w:ascii="Times New Roman" w:eastAsia="Times New Roman" w:hAnsi="Times New Roman" w:cs="Times New Roman"/>
                          <w:iCs/>
                          <w:color w:val="000000"/>
                          <w:sz w:val="24"/>
                          <w:szCs w:val="24"/>
                          <w:lang w:val="en-US" w:eastAsia="es-EC"/>
                        </w:rPr>
                        <w:t>&lt;&lt;ip_address_concentrador&gt;&gt;</w:t>
                      </w:r>
                    </w:p>
                    <w:p w:rsidR="00992E0F" w:rsidRPr="005B5162" w:rsidRDefault="00992E0F" w:rsidP="003303AD">
                      <w:pPr>
                        <w:rPr>
                          <w:rFonts w:ascii="Times New Roman" w:hAnsi="Times New Roman" w:cs="Times New Roman"/>
                          <w:sz w:val="24"/>
                          <w:szCs w:val="24"/>
                          <w:lang w:val="en-US"/>
                        </w:rPr>
                      </w:pPr>
                      <w:r>
                        <w:rPr>
                          <w:lang w:val="en-US"/>
                        </w:rPr>
                        <w:t xml:space="preserve">root@vyatta# </w:t>
                      </w:r>
                      <w:r w:rsidRPr="005B5162">
                        <w:rPr>
                          <w:rFonts w:ascii="Times New Roman" w:hAnsi="Times New Roman" w:cs="Times New Roman"/>
                          <w:sz w:val="24"/>
                          <w:szCs w:val="24"/>
                          <w:lang w:val="en-US"/>
                        </w:rPr>
                        <w:t xml:space="preserve">set vpn ipsec site-to-site peer </w:t>
                      </w:r>
                      <w:r w:rsidRPr="005B5162">
                        <w:rPr>
                          <w:rFonts w:ascii="Times New Roman" w:eastAsia="Times New Roman" w:hAnsi="Times New Roman" w:cs="Times New Roman"/>
                          <w:iCs/>
                          <w:color w:val="000000"/>
                          <w:sz w:val="24"/>
                          <w:szCs w:val="24"/>
                          <w:lang w:val="en-US" w:eastAsia="es-EC"/>
                        </w:rPr>
                        <w:t xml:space="preserve">&lt;&lt;ip_address_sucursal&gt;&gt; </w:t>
                      </w:r>
                      <w:r w:rsidRPr="005B5162">
                        <w:rPr>
                          <w:rFonts w:ascii="Times New Roman" w:hAnsi="Times New Roman" w:cs="Times New Roman"/>
                          <w:sz w:val="24"/>
                          <w:szCs w:val="24"/>
                          <w:lang w:val="en-US"/>
                        </w:rPr>
                        <w:t>tunnel 1</w:t>
                      </w:r>
                    </w:p>
                    <w:p w:rsidR="00992E0F" w:rsidRPr="005B5162" w:rsidRDefault="00992E0F" w:rsidP="003303AD">
                      <w:pPr>
                        <w:rPr>
                          <w:rFonts w:ascii="Times New Roman" w:eastAsia="Times New Roman" w:hAnsi="Times New Roman" w:cs="Times New Roman"/>
                          <w:iCs/>
                          <w:color w:val="000000"/>
                          <w:sz w:val="24"/>
                          <w:szCs w:val="24"/>
                          <w:lang w:val="en-US" w:eastAsia="es-EC"/>
                        </w:rPr>
                      </w:pPr>
                      <w:r>
                        <w:rPr>
                          <w:lang w:val="en-US"/>
                        </w:rPr>
                        <w:t xml:space="preserve">root@vyatta# </w:t>
                      </w:r>
                      <w:r w:rsidRPr="005B5162">
                        <w:rPr>
                          <w:rFonts w:ascii="Times New Roman" w:hAnsi="Times New Roman" w:cs="Times New Roman"/>
                          <w:sz w:val="24"/>
                          <w:szCs w:val="24"/>
                          <w:lang w:val="en-US"/>
                        </w:rPr>
                        <w:t xml:space="preserve">set vpn ipsec site-to-site peer </w:t>
                      </w:r>
                      <w:r w:rsidRPr="005B5162">
                        <w:rPr>
                          <w:rFonts w:ascii="Times New Roman" w:eastAsia="Times New Roman" w:hAnsi="Times New Roman" w:cs="Times New Roman"/>
                          <w:iCs/>
                          <w:color w:val="000000"/>
                          <w:sz w:val="24"/>
                          <w:szCs w:val="24"/>
                          <w:lang w:val="en-US" w:eastAsia="es-EC"/>
                        </w:rPr>
                        <w:t xml:space="preserve">&lt;&lt;ip_address_sucursal&gt;&gt; </w:t>
                      </w:r>
                      <w:r w:rsidRPr="005B5162">
                        <w:rPr>
                          <w:rFonts w:ascii="Times New Roman" w:hAnsi="Times New Roman" w:cs="Times New Roman"/>
                          <w:sz w:val="24"/>
                          <w:szCs w:val="24"/>
                          <w:lang w:val="en-US"/>
                        </w:rPr>
                        <w:t xml:space="preserve">tunnel 1 local prefix </w:t>
                      </w:r>
                      <w:r w:rsidRPr="005B5162">
                        <w:rPr>
                          <w:rFonts w:ascii="Times New Roman" w:eastAsia="Times New Roman" w:hAnsi="Times New Roman" w:cs="Times New Roman"/>
                          <w:iCs/>
                          <w:color w:val="000000"/>
                          <w:sz w:val="24"/>
                          <w:szCs w:val="24"/>
                          <w:lang w:val="en-US" w:eastAsia="es-EC"/>
                        </w:rPr>
                        <w:t>&lt;&lt;network_address_LAN_concentrador&gt;&gt;</w:t>
                      </w:r>
                      <w:r w:rsidRPr="005B5162">
                        <w:rPr>
                          <w:rFonts w:ascii="Times New Roman" w:hAnsi="Times New Roman" w:cs="Times New Roman"/>
                          <w:sz w:val="24"/>
                          <w:szCs w:val="24"/>
                          <w:lang w:val="en-US"/>
                        </w:rPr>
                        <w:br/>
                      </w:r>
                      <w:r>
                        <w:rPr>
                          <w:lang w:val="en-US"/>
                        </w:rPr>
                        <w:t xml:space="preserve">root@vyatta# </w:t>
                      </w:r>
                      <w:r w:rsidRPr="005B5162">
                        <w:rPr>
                          <w:rFonts w:ascii="Times New Roman" w:hAnsi="Times New Roman" w:cs="Times New Roman"/>
                          <w:sz w:val="24"/>
                          <w:szCs w:val="24"/>
                          <w:lang w:val="en-US"/>
                        </w:rPr>
                        <w:t xml:space="preserve">set vpn ipsec site-to-site peer </w:t>
                      </w:r>
                      <w:r w:rsidRPr="005B5162">
                        <w:rPr>
                          <w:rFonts w:ascii="Times New Roman" w:eastAsia="Times New Roman" w:hAnsi="Times New Roman" w:cs="Times New Roman"/>
                          <w:iCs/>
                          <w:color w:val="000000"/>
                          <w:sz w:val="24"/>
                          <w:szCs w:val="24"/>
                          <w:lang w:val="en-US" w:eastAsia="es-EC"/>
                        </w:rPr>
                        <w:t xml:space="preserve">&lt;&lt;ip_address_sucursal&gt;&gt; </w:t>
                      </w:r>
                      <w:r w:rsidRPr="005B5162">
                        <w:rPr>
                          <w:rFonts w:ascii="Times New Roman" w:hAnsi="Times New Roman" w:cs="Times New Roman"/>
                          <w:sz w:val="24"/>
                          <w:szCs w:val="24"/>
                          <w:lang w:val="en-US"/>
                        </w:rPr>
                        <w:t xml:space="preserve">tunnel 1 remote prefix </w:t>
                      </w:r>
                      <w:r w:rsidRPr="005B5162">
                        <w:rPr>
                          <w:rFonts w:ascii="Times New Roman" w:eastAsia="Times New Roman" w:hAnsi="Times New Roman" w:cs="Times New Roman"/>
                          <w:iCs/>
                          <w:color w:val="000000"/>
                          <w:sz w:val="24"/>
                          <w:szCs w:val="24"/>
                          <w:lang w:val="en-US" w:eastAsia="es-EC"/>
                        </w:rPr>
                        <w:t>&lt;&lt;network_address_LAN_sucursal&gt;&gt;</w:t>
                      </w:r>
                    </w:p>
                    <w:p w:rsidR="00992E0F" w:rsidRPr="003303AD" w:rsidRDefault="00992E0F" w:rsidP="003303AD">
                      <w:pPr>
                        <w:rPr>
                          <w:rFonts w:ascii="Times New Roman" w:eastAsia="Times New Roman" w:hAnsi="Times New Roman" w:cs="Times New Roman"/>
                          <w:iCs/>
                          <w:color w:val="000000"/>
                          <w:sz w:val="24"/>
                          <w:szCs w:val="24"/>
                          <w:lang w:val="en-US" w:eastAsia="es-EC"/>
                        </w:rPr>
                      </w:pPr>
                      <w:r>
                        <w:rPr>
                          <w:lang w:val="en-US"/>
                        </w:rPr>
                        <w:t xml:space="preserve">root@vyatta# </w:t>
                      </w:r>
                      <w:r w:rsidRPr="003303AD">
                        <w:rPr>
                          <w:rFonts w:ascii="Times New Roman" w:eastAsia="Times New Roman" w:hAnsi="Times New Roman" w:cs="Times New Roman"/>
                          <w:iCs/>
                          <w:color w:val="000000"/>
                          <w:sz w:val="24"/>
                          <w:szCs w:val="24"/>
                          <w:lang w:val="en-US" w:eastAsia="es-EC"/>
                        </w:rPr>
                        <w:t>commit</w:t>
                      </w:r>
                    </w:p>
                    <w:p w:rsidR="00992E0F" w:rsidRPr="003303AD" w:rsidRDefault="00992E0F" w:rsidP="003303AD">
                      <w:pPr>
                        <w:rPr>
                          <w:rFonts w:ascii="Times New Roman" w:eastAsia="Times New Roman" w:hAnsi="Times New Roman" w:cs="Times New Roman"/>
                          <w:iCs/>
                          <w:color w:val="000000"/>
                          <w:sz w:val="24"/>
                          <w:szCs w:val="24"/>
                          <w:lang w:val="en-US" w:eastAsia="es-EC"/>
                        </w:rPr>
                      </w:pPr>
                      <w:r>
                        <w:rPr>
                          <w:lang w:val="en-US"/>
                        </w:rPr>
                        <w:t xml:space="preserve">root@vyatta# </w:t>
                      </w:r>
                      <w:r w:rsidRPr="003303AD">
                        <w:rPr>
                          <w:rFonts w:ascii="Times New Roman" w:eastAsia="Times New Roman" w:hAnsi="Times New Roman" w:cs="Times New Roman"/>
                          <w:iCs/>
                          <w:color w:val="000000"/>
                          <w:sz w:val="24"/>
                          <w:szCs w:val="24"/>
                          <w:lang w:val="en-US" w:eastAsia="es-EC"/>
                        </w:rPr>
                        <w:t>save</w:t>
                      </w:r>
                    </w:p>
                    <w:p w:rsidR="00992E0F" w:rsidRPr="00AE5DF3" w:rsidRDefault="00992E0F" w:rsidP="00BE504C">
                      <w:pPr>
                        <w:rPr>
                          <w:rFonts w:ascii="Times New Roman" w:hAnsi="Times New Roman" w:cs="Times New Roman"/>
                          <w:sz w:val="24"/>
                          <w:szCs w:val="24"/>
                          <w:lang w:val="en-US"/>
                        </w:rPr>
                      </w:pPr>
                    </w:p>
                    <w:p w:rsidR="00992E0F" w:rsidRPr="00AA0ABA" w:rsidRDefault="00992E0F" w:rsidP="00BE504C">
                      <w:pPr>
                        <w:rPr>
                          <w:lang w:val="en-US"/>
                        </w:rPr>
                      </w:pPr>
                    </w:p>
                  </w:txbxContent>
                </v:textbox>
                <w10:wrap anchorx="margin"/>
              </v:rect>
            </w:pict>
          </mc:Fallback>
        </mc:AlternateContent>
      </w:r>
    </w:p>
    <w:p w:rsidR="00BE504C" w:rsidRPr="007A2EC1" w:rsidRDefault="00BE504C" w:rsidP="000E1984">
      <w:pPr>
        <w:rPr>
          <w:rFonts w:ascii="Times New Roman" w:hAnsi="Times New Roman" w:cs="Times New Roman"/>
          <w:sz w:val="24"/>
          <w:szCs w:val="24"/>
        </w:rPr>
      </w:pPr>
    </w:p>
    <w:p w:rsidR="00BE504C" w:rsidRPr="007A2EC1" w:rsidRDefault="00BE504C" w:rsidP="000E1984">
      <w:pPr>
        <w:rPr>
          <w:rFonts w:ascii="Times New Roman" w:hAnsi="Times New Roman" w:cs="Times New Roman"/>
          <w:sz w:val="24"/>
          <w:szCs w:val="24"/>
        </w:rPr>
      </w:pPr>
    </w:p>
    <w:p w:rsidR="00BE504C" w:rsidRPr="007A2EC1" w:rsidRDefault="00BE504C" w:rsidP="000E1984">
      <w:pPr>
        <w:rPr>
          <w:rFonts w:ascii="Times New Roman" w:hAnsi="Times New Roman" w:cs="Times New Roman"/>
          <w:sz w:val="24"/>
          <w:szCs w:val="24"/>
        </w:rPr>
      </w:pPr>
    </w:p>
    <w:p w:rsidR="00BE504C" w:rsidRPr="007A2EC1" w:rsidRDefault="00BE504C" w:rsidP="000E1984">
      <w:pPr>
        <w:rPr>
          <w:rFonts w:ascii="Times New Roman" w:hAnsi="Times New Roman" w:cs="Times New Roman"/>
          <w:sz w:val="24"/>
          <w:szCs w:val="24"/>
        </w:rPr>
      </w:pPr>
    </w:p>
    <w:p w:rsidR="00BE504C" w:rsidRPr="007A2EC1" w:rsidRDefault="00BE504C" w:rsidP="000E1984">
      <w:pPr>
        <w:rPr>
          <w:rFonts w:ascii="Times New Roman" w:hAnsi="Times New Roman" w:cs="Times New Roman"/>
          <w:sz w:val="24"/>
          <w:szCs w:val="24"/>
        </w:rPr>
      </w:pPr>
    </w:p>
    <w:p w:rsidR="00BE504C" w:rsidRPr="007A2EC1" w:rsidRDefault="00BE504C" w:rsidP="000E1984">
      <w:pPr>
        <w:rPr>
          <w:rFonts w:ascii="Times New Roman" w:hAnsi="Times New Roman" w:cs="Times New Roman"/>
          <w:sz w:val="24"/>
          <w:szCs w:val="24"/>
        </w:rPr>
      </w:pPr>
    </w:p>
    <w:p w:rsidR="00BE504C" w:rsidRPr="007A2EC1" w:rsidRDefault="00BE504C" w:rsidP="000E1984">
      <w:pPr>
        <w:rPr>
          <w:rFonts w:ascii="Times New Roman" w:hAnsi="Times New Roman" w:cs="Times New Roman"/>
          <w:sz w:val="24"/>
          <w:szCs w:val="24"/>
        </w:rPr>
      </w:pPr>
    </w:p>
    <w:p w:rsidR="00BE504C" w:rsidRPr="007A2EC1" w:rsidRDefault="00BE504C" w:rsidP="000E1984">
      <w:pPr>
        <w:rPr>
          <w:rFonts w:ascii="Times New Roman" w:hAnsi="Times New Roman" w:cs="Times New Roman"/>
          <w:sz w:val="24"/>
          <w:szCs w:val="24"/>
        </w:rPr>
      </w:pPr>
    </w:p>
    <w:p w:rsidR="00BE504C" w:rsidRPr="007A2EC1" w:rsidRDefault="00BE504C" w:rsidP="000E1984">
      <w:pPr>
        <w:rPr>
          <w:rFonts w:ascii="Times New Roman" w:hAnsi="Times New Roman" w:cs="Times New Roman"/>
          <w:sz w:val="24"/>
          <w:szCs w:val="24"/>
        </w:rPr>
      </w:pPr>
    </w:p>
    <w:p w:rsidR="00BE504C" w:rsidRPr="007A2EC1" w:rsidRDefault="00BE504C" w:rsidP="000E1984">
      <w:pPr>
        <w:rPr>
          <w:rFonts w:ascii="Times New Roman" w:hAnsi="Times New Roman" w:cs="Times New Roman"/>
          <w:sz w:val="24"/>
          <w:szCs w:val="24"/>
        </w:rPr>
      </w:pPr>
    </w:p>
    <w:p w:rsidR="00BE504C" w:rsidRPr="007A2EC1" w:rsidRDefault="00BE504C" w:rsidP="000E1984">
      <w:pPr>
        <w:rPr>
          <w:rFonts w:ascii="Times New Roman" w:hAnsi="Times New Roman" w:cs="Times New Roman"/>
          <w:sz w:val="24"/>
          <w:szCs w:val="24"/>
        </w:rPr>
      </w:pPr>
    </w:p>
    <w:p w:rsidR="00BE504C" w:rsidRPr="007A2EC1" w:rsidRDefault="00BE504C" w:rsidP="000E1984">
      <w:pPr>
        <w:rPr>
          <w:rFonts w:ascii="Times New Roman" w:hAnsi="Times New Roman" w:cs="Times New Roman"/>
          <w:sz w:val="24"/>
          <w:szCs w:val="24"/>
        </w:rPr>
      </w:pPr>
    </w:p>
    <w:p w:rsidR="00BE504C" w:rsidRPr="007A2EC1" w:rsidRDefault="00BE504C" w:rsidP="000E1984">
      <w:pPr>
        <w:rPr>
          <w:rFonts w:ascii="Times New Roman" w:hAnsi="Times New Roman" w:cs="Times New Roman"/>
          <w:sz w:val="24"/>
          <w:szCs w:val="24"/>
        </w:rPr>
      </w:pPr>
    </w:p>
    <w:p w:rsidR="003303AD" w:rsidRPr="007A2EC1" w:rsidRDefault="003303AD" w:rsidP="000E1984">
      <w:pPr>
        <w:rPr>
          <w:rFonts w:ascii="Times New Roman" w:hAnsi="Times New Roman" w:cs="Times New Roman"/>
          <w:sz w:val="24"/>
          <w:szCs w:val="24"/>
        </w:rPr>
      </w:pPr>
    </w:p>
    <w:p w:rsidR="003303AD" w:rsidRPr="007A2EC1" w:rsidRDefault="003303AD" w:rsidP="000E1984">
      <w:pPr>
        <w:rPr>
          <w:rFonts w:ascii="Times New Roman" w:hAnsi="Times New Roman" w:cs="Times New Roman"/>
          <w:sz w:val="24"/>
          <w:szCs w:val="24"/>
        </w:rPr>
      </w:pPr>
    </w:p>
    <w:p w:rsidR="003303AD" w:rsidRPr="007A2EC1" w:rsidRDefault="003303AD" w:rsidP="000E1984">
      <w:pPr>
        <w:rPr>
          <w:rFonts w:ascii="Times New Roman" w:hAnsi="Times New Roman" w:cs="Times New Roman"/>
          <w:sz w:val="24"/>
          <w:szCs w:val="24"/>
        </w:rPr>
      </w:pPr>
    </w:p>
    <w:p w:rsidR="000E1984" w:rsidRPr="007A2EC1" w:rsidRDefault="000E1984" w:rsidP="000E1984">
      <w:pPr>
        <w:rPr>
          <w:rFonts w:ascii="Times New Roman" w:eastAsia="Times New Roman" w:hAnsi="Times New Roman" w:cs="Times New Roman"/>
          <w:iCs/>
          <w:color w:val="000000"/>
          <w:sz w:val="24"/>
          <w:szCs w:val="24"/>
          <w:lang w:eastAsia="es-EC"/>
        </w:rPr>
      </w:pPr>
    </w:p>
    <w:p w:rsidR="003303AD" w:rsidRPr="007A2EC1" w:rsidRDefault="003303AD" w:rsidP="000E1984">
      <w:pPr>
        <w:rPr>
          <w:rFonts w:ascii="Times New Roman" w:eastAsia="Times New Roman" w:hAnsi="Times New Roman" w:cs="Times New Roman"/>
          <w:iCs/>
          <w:color w:val="000000"/>
          <w:sz w:val="24"/>
          <w:szCs w:val="24"/>
          <w:lang w:eastAsia="es-EC"/>
        </w:rPr>
      </w:pPr>
    </w:p>
    <w:p w:rsidR="001204DA" w:rsidRPr="007A2EC1" w:rsidRDefault="001204DA" w:rsidP="000E1984">
      <w:pPr>
        <w:jc w:val="both"/>
        <w:rPr>
          <w:rFonts w:ascii="Times New Roman" w:eastAsia="Times New Roman" w:hAnsi="Times New Roman" w:cs="Times New Roman"/>
          <w:iCs/>
          <w:color w:val="000000"/>
          <w:sz w:val="24"/>
          <w:szCs w:val="24"/>
          <w:lang w:eastAsia="es-EC"/>
        </w:rPr>
      </w:pPr>
    </w:p>
    <w:p w:rsidR="000E1984" w:rsidRPr="007A2EC1" w:rsidRDefault="000E1984" w:rsidP="000E1984">
      <w:pPr>
        <w:jc w:val="both"/>
        <w:rPr>
          <w:rFonts w:ascii="Times New Roman" w:eastAsia="Times New Roman" w:hAnsi="Times New Roman" w:cs="Times New Roman"/>
          <w:iCs/>
          <w:color w:val="000000"/>
          <w:sz w:val="24"/>
          <w:szCs w:val="24"/>
          <w:lang w:eastAsia="es-EC"/>
        </w:rPr>
      </w:pPr>
      <w:r w:rsidRPr="007A2EC1">
        <w:rPr>
          <w:rFonts w:ascii="Times New Roman" w:eastAsia="Times New Roman" w:hAnsi="Times New Roman" w:cs="Times New Roman"/>
          <w:iCs/>
          <w:color w:val="000000"/>
          <w:sz w:val="24"/>
          <w:szCs w:val="24"/>
          <w:lang w:eastAsia="es-EC"/>
        </w:rPr>
        <w:t>Al igual que en los routers Cisco, la configuración de la sucursal es exactamente la misma que en el concentrador solo hay que fijarse en las direcciones ip que corresponde modificar como se muestra a continuación:</w:t>
      </w:r>
    </w:p>
    <w:p w:rsidR="000E1984" w:rsidRPr="007A2EC1" w:rsidRDefault="000E1984" w:rsidP="000E1984">
      <w:pPr>
        <w:rPr>
          <w:rFonts w:ascii="Times New Roman" w:hAnsi="Times New Roman" w:cs="Times New Roman"/>
          <w:sz w:val="24"/>
          <w:szCs w:val="24"/>
        </w:rPr>
      </w:pPr>
    </w:p>
    <w:p w:rsidR="00457DDA" w:rsidRPr="007A2EC1" w:rsidRDefault="00457DDA" w:rsidP="000E1984">
      <w:pPr>
        <w:rPr>
          <w:rFonts w:ascii="Times New Roman" w:hAnsi="Times New Roman" w:cs="Times New Roman"/>
          <w:sz w:val="24"/>
          <w:szCs w:val="24"/>
        </w:rPr>
      </w:pPr>
      <w:r w:rsidRPr="007A2EC1">
        <w:rPr>
          <w:b/>
          <w:noProof/>
          <w:lang w:val="es-ES" w:eastAsia="es-ES"/>
        </w:rPr>
        <mc:AlternateContent>
          <mc:Choice Requires="wps">
            <w:drawing>
              <wp:anchor distT="0" distB="0" distL="114300" distR="114300" simplePos="0" relativeHeight="252060672" behindDoc="0" locked="0" layoutInCell="1" allowOverlap="1" wp14:anchorId="22AAE37C" wp14:editId="10E5E2F8">
                <wp:simplePos x="0" y="0"/>
                <wp:positionH relativeFrom="margin">
                  <wp:posOffset>15875</wp:posOffset>
                </wp:positionH>
                <wp:positionV relativeFrom="paragraph">
                  <wp:posOffset>53340</wp:posOffset>
                </wp:positionV>
                <wp:extent cx="5238750" cy="2428875"/>
                <wp:effectExtent l="0" t="0" r="19050" b="28575"/>
                <wp:wrapNone/>
                <wp:docPr id="47" name="Rectángulo 268"/>
                <wp:cNvGraphicFramePr/>
                <a:graphic xmlns:a="http://schemas.openxmlformats.org/drawingml/2006/main">
                  <a:graphicData uri="http://schemas.microsoft.com/office/word/2010/wordprocessingShape">
                    <wps:wsp>
                      <wps:cNvSpPr/>
                      <wps:spPr>
                        <a:xfrm>
                          <a:off x="0" y="0"/>
                          <a:ext cx="5238750" cy="2428875"/>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rsidR="00992E0F" w:rsidRPr="00357FBE" w:rsidRDefault="00992E0F" w:rsidP="00457DDA">
                            <w:pPr>
                              <w:rPr>
                                <w:rFonts w:ascii="Times New Roman" w:hAnsi="Times New Roman" w:cs="Times New Roman"/>
                                <w:sz w:val="24"/>
                                <w:szCs w:val="24"/>
                                <w:lang w:val="en-US"/>
                              </w:rPr>
                            </w:pPr>
                            <w:r>
                              <w:rPr>
                                <w:lang w:val="en-US"/>
                              </w:rPr>
                              <w:t xml:space="preserve">root@vyatta# </w:t>
                            </w:r>
                            <w:r w:rsidRPr="00357FBE">
                              <w:rPr>
                                <w:rFonts w:ascii="Times New Roman" w:hAnsi="Times New Roman" w:cs="Times New Roman"/>
                                <w:sz w:val="24"/>
                                <w:szCs w:val="24"/>
                                <w:lang w:val="en-US"/>
                              </w:rPr>
                              <w:t xml:space="preserve">set vpn ipsec ipsec-interfaces interface </w:t>
                            </w:r>
                            <w:r w:rsidRPr="00357FBE">
                              <w:rPr>
                                <w:rFonts w:ascii="Times New Roman" w:eastAsia="Times New Roman" w:hAnsi="Times New Roman" w:cs="Times New Roman"/>
                                <w:iCs/>
                                <w:color w:val="000000"/>
                                <w:sz w:val="24"/>
                                <w:szCs w:val="24"/>
                                <w:lang w:val="en-US" w:eastAsia="es-EC"/>
                              </w:rPr>
                              <w:t>&lt;&lt;interface de salida al concentrador&gt;&gt;</w:t>
                            </w:r>
                            <w:r w:rsidRPr="00357FBE">
                              <w:rPr>
                                <w:rFonts w:ascii="Times New Roman" w:hAnsi="Times New Roman" w:cs="Times New Roman"/>
                                <w:sz w:val="24"/>
                                <w:szCs w:val="24"/>
                                <w:lang w:val="en-US"/>
                              </w:rPr>
                              <w:br/>
                            </w:r>
                            <w:r>
                              <w:rPr>
                                <w:lang w:val="en-US"/>
                              </w:rPr>
                              <w:t xml:space="preserve">root@vyatta# </w:t>
                            </w:r>
                            <w:r w:rsidRPr="00357FBE">
                              <w:rPr>
                                <w:rFonts w:ascii="Times New Roman" w:hAnsi="Times New Roman" w:cs="Times New Roman"/>
                                <w:sz w:val="24"/>
                                <w:szCs w:val="24"/>
                                <w:lang w:val="en-US"/>
                              </w:rPr>
                              <w:t xml:space="preserve">set vpn ipsec ike-group IKE-POLICY proposal 1 </w:t>
                            </w:r>
                          </w:p>
                          <w:p w:rsidR="00992E0F" w:rsidRPr="005B5162" w:rsidRDefault="00992E0F" w:rsidP="00457DDA">
                            <w:pPr>
                              <w:rPr>
                                <w:rFonts w:ascii="Times New Roman" w:hAnsi="Times New Roman" w:cs="Times New Roman"/>
                                <w:sz w:val="24"/>
                                <w:szCs w:val="24"/>
                                <w:lang w:val="en-US"/>
                              </w:rPr>
                            </w:pPr>
                            <w:r>
                              <w:rPr>
                                <w:lang w:val="en-US"/>
                              </w:rPr>
                              <w:t xml:space="preserve">root@vyatta# </w:t>
                            </w:r>
                            <w:r w:rsidRPr="005B5162">
                              <w:rPr>
                                <w:rFonts w:ascii="Times New Roman" w:hAnsi="Times New Roman" w:cs="Times New Roman"/>
                                <w:sz w:val="24"/>
                                <w:szCs w:val="24"/>
                                <w:lang w:val="en-US"/>
                              </w:rPr>
                              <w:t>set vpn ipsec ike-group IKE-POLICY proposal 1 encryption 'aes256'</w:t>
                            </w:r>
                            <w:r w:rsidRPr="005B5162">
                              <w:rPr>
                                <w:rFonts w:ascii="Times New Roman" w:hAnsi="Times New Roman" w:cs="Times New Roman"/>
                                <w:sz w:val="24"/>
                                <w:szCs w:val="24"/>
                                <w:lang w:val="en-US"/>
                              </w:rPr>
                              <w:br/>
                            </w:r>
                            <w:r>
                              <w:rPr>
                                <w:lang w:val="en-US"/>
                              </w:rPr>
                              <w:t xml:space="preserve">root@vyatta# </w:t>
                            </w:r>
                            <w:r w:rsidRPr="005B5162">
                              <w:rPr>
                                <w:rFonts w:ascii="Times New Roman" w:hAnsi="Times New Roman" w:cs="Times New Roman"/>
                                <w:sz w:val="24"/>
                                <w:szCs w:val="24"/>
                                <w:lang w:val="en-US"/>
                              </w:rPr>
                              <w:t>set vpn ipsec ike-group IKE-POLICY proposal 1 hash 'sha'</w:t>
                            </w:r>
                            <w:r w:rsidRPr="005B5162">
                              <w:rPr>
                                <w:rFonts w:ascii="Times New Roman" w:hAnsi="Times New Roman" w:cs="Times New Roman"/>
                                <w:sz w:val="24"/>
                                <w:szCs w:val="24"/>
                                <w:lang w:val="en-US"/>
                              </w:rPr>
                              <w:br/>
                            </w:r>
                            <w:r>
                              <w:rPr>
                                <w:lang w:val="en-US"/>
                              </w:rPr>
                              <w:t xml:space="preserve">root@vyatta# </w:t>
                            </w:r>
                            <w:r w:rsidRPr="005B5162">
                              <w:rPr>
                                <w:rFonts w:ascii="Times New Roman" w:hAnsi="Times New Roman" w:cs="Times New Roman"/>
                                <w:sz w:val="24"/>
                                <w:szCs w:val="24"/>
                                <w:lang w:val="en-US"/>
                              </w:rPr>
                              <w:t>set vpn ipsec ike-group IKE-POLICY proposal 1 dh-group '2'</w:t>
                            </w:r>
                          </w:p>
                          <w:p w:rsidR="00992E0F" w:rsidRPr="00AA0ABA" w:rsidRDefault="00992E0F" w:rsidP="00457DDA">
                            <w:pPr>
                              <w:rPr>
                                <w:i/>
                                <w:lang w:val="en-US"/>
                              </w:rPr>
                            </w:pPr>
                            <w:r>
                              <w:rPr>
                                <w:lang w:val="en-US"/>
                              </w:rPr>
                              <w:t xml:space="preserve">root@vyatta# </w:t>
                            </w:r>
                            <w:r w:rsidRPr="005B5162">
                              <w:rPr>
                                <w:rFonts w:ascii="Times New Roman" w:hAnsi="Times New Roman" w:cs="Times New Roman"/>
                                <w:sz w:val="24"/>
                                <w:szCs w:val="24"/>
                                <w:lang w:val="en-US"/>
                              </w:rPr>
                              <w:t>set vpn ipsec ike-group IKE-POLICY lifetime '86400'</w:t>
                            </w:r>
                          </w:p>
                          <w:p w:rsidR="00992E0F" w:rsidRPr="00AA0ABA" w:rsidRDefault="00992E0F" w:rsidP="00457DDA">
                            <w:pP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AAE37C" id="_x0000_s1046" style="position:absolute;margin-left:1.25pt;margin-top:4.2pt;width:412.5pt;height:191.25pt;z-index:252060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" fillcolor="white [3201]" strokecolor="black [3213]" strokeweight="2pt">
                <v:textbox>
                  <w:txbxContent>
                    <w:p w:rsidR="00992E0F" w:rsidRPr="00357FBE" w:rsidRDefault="00992E0F" w:rsidP="00457DDA">
                      <w:pPr>
                        <w:rPr>
                          <w:rFonts w:ascii="Times New Roman" w:hAnsi="Times New Roman" w:cs="Times New Roman"/>
                          <w:sz w:val="24"/>
                          <w:szCs w:val="24"/>
                          <w:lang w:val="en-US"/>
                        </w:rPr>
                      </w:pPr>
                      <w:r>
                        <w:rPr>
                          <w:lang w:val="en-US"/>
                        </w:rPr>
                        <w:t xml:space="preserve">root@vyatta# </w:t>
                      </w:r>
                      <w:r w:rsidRPr="00357FBE">
                        <w:rPr>
                          <w:rFonts w:ascii="Times New Roman" w:hAnsi="Times New Roman" w:cs="Times New Roman"/>
                          <w:sz w:val="24"/>
                          <w:szCs w:val="24"/>
                          <w:lang w:val="en-US"/>
                        </w:rPr>
                        <w:t xml:space="preserve">set vpn ipsec ipsec-interfaces interface </w:t>
                      </w:r>
                      <w:r w:rsidRPr="00357FBE">
                        <w:rPr>
                          <w:rFonts w:ascii="Times New Roman" w:eastAsia="Times New Roman" w:hAnsi="Times New Roman" w:cs="Times New Roman"/>
                          <w:iCs/>
                          <w:color w:val="000000"/>
                          <w:sz w:val="24"/>
                          <w:szCs w:val="24"/>
                          <w:lang w:val="en-US" w:eastAsia="es-EC"/>
                        </w:rPr>
                        <w:t>&lt;&lt;interface de salida al concentrador&gt;&gt;</w:t>
                      </w:r>
                      <w:r w:rsidRPr="00357FBE">
                        <w:rPr>
                          <w:rFonts w:ascii="Times New Roman" w:hAnsi="Times New Roman" w:cs="Times New Roman"/>
                          <w:sz w:val="24"/>
                          <w:szCs w:val="24"/>
                          <w:lang w:val="en-US"/>
                        </w:rPr>
                        <w:br/>
                      </w:r>
                      <w:r>
                        <w:rPr>
                          <w:lang w:val="en-US"/>
                        </w:rPr>
                        <w:t xml:space="preserve">root@vyatta# </w:t>
                      </w:r>
                      <w:r w:rsidRPr="00357FBE">
                        <w:rPr>
                          <w:rFonts w:ascii="Times New Roman" w:hAnsi="Times New Roman" w:cs="Times New Roman"/>
                          <w:sz w:val="24"/>
                          <w:szCs w:val="24"/>
                          <w:lang w:val="en-US"/>
                        </w:rPr>
                        <w:t xml:space="preserve">set vpn ipsec ike-group IKE-POLICY proposal 1 </w:t>
                      </w:r>
                    </w:p>
                    <w:p w:rsidR="00992E0F" w:rsidRPr="005B5162" w:rsidRDefault="00992E0F" w:rsidP="00457DDA">
                      <w:pPr>
                        <w:rPr>
                          <w:rFonts w:ascii="Times New Roman" w:hAnsi="Times New Roman" w:cs="Times New Roman"/>
                          <w:sz w:val="24"/>
                          <w:szCs w:val="24"/>
                          <w:lang w:val="en-US"/>
                        </w:rPr>
                      </w:pPr>
                      <w:r>
                        <w:rPr>
                          <w:lang w:val="en-US"/>
                        </w:rPr>
                        <w:t xml:space="preserve">root@vyatta# </w:t>
                      </w:r>
                      <w:r w:rsidRPr="005B5162">
                        <w:rPr>
                          <w:rFonts w:ascii="Times New Roman" w:hAnsi="Times New Roman" w:cs="Times New Roman"/>
                          <w:sz w:val="24"/>
                          <w:szCs w:val="24"/>
                          <w:lang w:val="en-US"/>
                        </w:rPr>
                        <w:t>set vpn ipsec ike-group IKE-POLICY proposal 1 encryption 'aes256'</w:t>
                      </w:r>
                      <w:r w:rsidRPr="005B5162">
                        <w:rPr>
                          <w:rFonts w:ascii="Times New Roman" w:hAnsi="Times New Roman" w:cs="Times New Roman"/>
                          <w:sz w:val="24"/>
                          <w:szCs w:val="24"/>
                          <w:lang w:val="en-US"/>
                        </w:rPr>
                        <w:br/>
                      </w:r>
                      <w:r>
                        <w:rPr>
                          <w:lang w:val="en-US"/>
                        </w:rPr>
                        <w:t xml:space="preserve">root@vyatta# </w:t>
                      </w:r>
                      <w:r w:rsidRPr="005B5162">
                        <w:rPr>
                          <w:rFonts w:ascii="Times New Roman" w:hAnsi="Times New Roman" w:cs="Times New Roman"/>
                          <w:sz w:val="24"/>
                          <w:szCs w:val="24"/>
                          <w:lang w:val="en-US"/>
                        </w:rPr>
                        <w:t>set vpn ipsec ike-group IKE-POLICY proposal 1 hash 'sha'</w:t>
                      </w:r>
                      <w:r w:rsidRPr="005B5162">
                        <w:rPr>
                          <w:rFonts w:ascii="Times New Roman" w:hAnsi="Times New Roman" w:cs="Times New Roman"/>
                          <w:sz w:val="24"/>
                          <w:szCs w:val="24"/>
                          <w:lang w:val="en-US"/>
                        </w:rPr>
                        <w:br/>
                      </w:r>
                      <w:r>
                        <w:rPr>
                          <w:lang w:val="en-US"/>
                        </w:rPr>
                        <w:t xml:space="preserve">root@vyatta# </w:t>
                      </w:r>
                      <w:r w:rsidRPr="005B5162">
                        <w:rPr>
                          <w:rFonts w:ascii="Times New Roman" w:hAnsi="Times New Roman" w:cs="Times New Roman"/>
                          <w:sz w:val="24"/>
                          <w:szCs w:val="24"/>
                          <w:lang w:val="en-US"/>
                        </w:rPr>
                        <w:t>set vpn ipsec ike-group IKE-POLICY proposal 1 dh-group '2'</w:t>
                      </w:r>
                    </w:p>
                    <w:p w:rsidR="00992E0F" w:rsidRPr="00AA0ABA" w:rsidRDefault="00992E0F" w:rsidP="00457DDA">
                      <w:pPr>
                        <w:rPr>
                          <w:i/>
                          <w:lang w:val="en-US"/>
                        </w:rPr>
                      </w:pPr>
                      <w:r>
                        <w:rPr>
                          <w:lang w:val="en-US"/>
                        </w:rPr>
                        <w:t xml:space="preserve">root@vyatta# </w:t>
                      </w:r>
                      <w:r w:rsidRPr="005B5162">
                        <w:rPr>
                          <w:rFonts w:ascii="Times New Roman" w:hAnsi="Times New Roman" w:cs="Times New Roman"/>
                          <w:sz w:val="24"/>
                          <w:szCs w:val="24"/>
                          <w:lang w:val="en-US"/>
                        </w:rPr>
                        <w:t>set vpn ipsec ike-group IKE-POLICY lifetime '86400'</w:t>
                      </w:r>
                    </w:p>
                    <w:p w:rsidR="00992E0F" w:rsidRPr="00AA0ABA" w:rsidRDefault="00992E0F" w:rsidP="00457DDA">
                      <w:pPr>
                        <w:rPr>
                          <w:lang w:val="en-US"/>
                        </w:rPr>
                      </w:pPr>
                    </w:p>
                  </w:txbxContent>
                </v:textbox>
                <w10:wrap anchorx="margin"/>
              </v:rect>
            </w:pict>
          </mc:Fallback>
        </mc:AlternateContent>
      </w:r>
    </w:p>
    <w:p w:rsidR="00457DDA" w:rsidRPr="007A2EC1" w:rsidRDefault="00457DDA" w:rsidP="000E1984">
      <w:pPr>
        <w:rPr>
          <w:rFonts w:ascii="Times New Roman" w:hAnsi="Times New Roman" w:cs="Times New Roman"/>
          <w:sz w:val="24"/>
          <w:szCs w:val="24"/>
        </w:rPr>
      </w:pPr>
    </w:p>
    <w:p w:rsidR="00457DDA" w:rsidRPr="007A2EC1" w:rsidRDefault="00457DDA" w:rsidP="000E1984">
      <w:pPr>
        <w:rPr>
          <w:rFonts w:ascii="Times New Roman" w:hAnsi="Times New Roman" w:cs="Times New Roman"/>
          <w:sz w:val="24"/>
          <w:szCs w:val="24"/>
        </w:rPr>
      </w:pPr>
    </w:p>
    <w:p w:rsidR="00457DDA" w:rsidRPr="007A2EC1" w:rsidRDefault="00457DDA" w:rsidP="000E1984">
      <w:pPr>
        <w:rPr>
          <w:rFonts w:ascii="Times New Roman" w:hAnsi="Times New Roman" w:cs="Times New Roman"/>
          <w:sz w:val="24"/>
          <w:szCs w:val="24"/>
        </w:rPr>
      </w:pPr>
    </w:p>
    <w:p w:rsidR="00457DDA" w:rsidRPr="007A2EC1" w:rsidRDefault="00457DDA" w:rsidP="000E1984">
      <w:pPr>
        <w:rPr>
          <w:rFonts w:ascii="Times New Roman" w:hAnsi="Times New Roman" w:cs="Times New Roman"/>
          <w:sz w:val="24"/>
          <w:szCs w:val="24"/>
        </w:rPr>
      </w:pPr>
    </w:p>
    <w:p w:rsidR="00457DDA" w:rsidRPr="007A2EC1" w:rsidRDefault="00457DDA" w:rsidP="000E1984">
      <w:pPr>
        <w:rPr>
          <w:rFonts w:ascii="Times New Roman" w:hAnsi="Times New Roman" w:cs="Times New Roman"/>
          <w:sz w:val="24"/>
          <w:szCs w:val="24"/>
        </w:rPr>
      </w:pPr>
    </w:p>
    <w:p w:rsidR="00457DDA" w:rsidRPr="007A2EC1" w:rsidRDefault="00457DDA" w:rsidP="000E1984">
      <w:pPr>
        <w:rPr>
          <w:rFonts w:ascii="Times New Roman" w:hAnsi="Times New Roman" w:cs="Times New Roman"/>
          <w:sz w:val="24"/>
          <w:szCs w:val="24"/>
        </w:rPr>
      </w:pPr>
    </w:p>
    <w:p w:rsidR="00457DDA" w:rsidRPr="007A2EC1" w:rsidRDefault="001E377B" w:rsidP="000E1984">
      <w:pPr>
        <w:rPr>
          <w:rFonts w:ascii="Times New Roman" w:hAnsi="Times New Roman" w:cs="Times New Roman"/>
          <w:sz w:val="24"/>
          <w:szCs w:val="24"/>
        </w:rPr>
      </w:pPr>
      <w:r w:rsidRPr="007A2EC1">
        <w:rPr>
          <w:b/>
          <w:noProof/>
          <w:lang w:val="es-ES" w:eastAsia="es-ES"/>
        </w:rPr>
        <mc:AlternateContent>
          <mc:Choice Requires="wps">
            <w:drawing>
              <wp:anchor distT="0" distB="0" distL="114300" distR="114300" simplePos="0" relativeHeight="252062720" behindDoc="0" locked="0" layoutInCell="1" allowOverlap="1" wp14:anchorId="5E40EC2E" wp14:editId="7BB1815D">
                <wp:simplePos x="0" y="0"/>
                <wp:positionH relativeFrom="margin">
                  <wp:posOffset>15875</wp:posOffset>
                </wp:positionH>
                <wp:positionV relativeFrom="paragraph">
                  <wp:posOffset>219075</wp:posOffset>
                </wp:positionV>
                <wp:extent cx="5238750" cy="1400175"/>
                <wp:effectExtent l="0" t="0" r="19050" b="28575"/>
                <wp:wrapNone/>
                <wp:docPr id="53" name="Rectángulo 268"/>
                <wp:cNvGraphicFramePr/>
                <a:graphic xmlns:a="http://schemas.openxmlformats.org/drawingml/2006/main">
                  <a:graphicData uri="http://schemas.microsoft.com/office/word/2010/wordprocessingShape">
                    <wps:wsp>
                      <wps:cNvSpPr/>
                      <wps:spPr>
                        <a:xfrm>
                          <a:off x="0" y="0"/>
                          <a:ext cx="5238750" cy="1400175"/>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rsidR="00992E0F" w:rsidRPr="005B5162" w:rsidRDefault="00992E0F" w:rsidP="001E377B">
                            <w:pPr>
                              <w:rPr>
                                <w:rFonts w:ascii="Times New Roman" w:hAnsi="Times New Roman" w:cs="Times New Roman"/>
                                <w:sz w:val="24"/>
                                <w:szCs w:val="24"/>
                                <w:lang w:val="en-US"/>
                              </w:rPr>
                            </w:pPr>
                            <w:r>
                              <w:rPr>
                                <w:lang w:val="en-US"/>
                              </w:rPr>
                              <w:t xml:space="preserve">root@vyatta# </w:t>
                            </w:r>
                            <w:r w:rsidRPr="005B5162">
                              <w:rPr>
                                <w:rFonts w:ascii="Times New Roman" w:hAnsi="Times New Roman" w:cs="Times New Roman"/>
                                <w:sz w:val="24"/>
                                <w:szCs w:val="24"/>
                                <w:lang w:val="en-US"/>
                              </w:rPr>
                              <w:t xml:space="preserve">set vpn ipsec esp-group ESP-POLICY proposal 1 </w:t>
                            </w:r>
                            <w:r w:rsidRPr="005B5162">
                              <w:rPr>
                                <w:rFonts w:ascii="Times New Roman" w:hAnsi="Times New Roman" w:cs="Times New Roman"/>
                                <w:sz w:val="24"/>
                                <w:szCs w:val="24"/>
                                <w:lang w:val="en-US"/>
                              </w:rPr>
                              <w:br/>
                            </w:r>
                            <w:r>
                              <w:rPr>
                                <w:lang w:val="en-US"/>
                              </w:rPr>
                              <w:t>root@vyatta#</w:t>
                            </w:r>
                            <w:r w:rsidRPr="005B5162">
                              <w:rPr>
                                <w:rFonts w:ascii="Times New Roman" w:hAnsi="Times New Roman" w:cs="Times New Roman"/>
                                <w:sz w:val="24"/>
                                <w:szCs w:val="24"/>
                                <w:lang w:val="en-US"/>
                              </w:rPr>
                              <w:t>set vpn ipsec esp-group ESP-POLICY proposal 1 encryption 'aes256'</w:t>
                            </w:r>
                            <w:r w:rsidRPr="005B5162">
                              <w:rPr>
                                <w:rFonts w:ascii="Times New Roman" w:hAnsi="Times New Roman" w:cs="Times New Roman"/>
                                <w:sz w:val="24"/>
                                <w:szCs w:val="24"/>
                                <w:lang w:val="en-US"/>
                              </w:rPr>
                              <w:br/>
                            </w:r>
                            <w:r>
                              <w:rPr>
                                <w:lang w:val="en-US"/>
                              </w:rPr>
                              <w:t xml:space="preserve">root@vyatta# </w:t>
                            </w:r>
                            <w:r w:rsidRPr="005B5162">
                              <w:rPr>
                                <w:rFonts w:ascii="Times New Roman" w:hAnsi="Times New Roman" w:cs="Times New Roman"/>
                                <w:sz w:val="24"/>
                                <w:szCs w:val="24"/>
                                <w:lang w:val="en-US"/>
                              </w:rPr>
                              <w:t>set vpn ipsec esp-group ESP-POLICY proposal 1 hash 'sha'</w:t>
                            </w:r>
                          </w:p>
                          <w:p w:rsidR="00992E0F" w:rsidRPr="001E377B" w:rsidRDefault="00992E0F" w:rsidP="001E377B">
                            <w:pPr>
                              <w:rPr>
                                <w:rFonts w:ascii="Times New Roman" w:hAnsi="Times New Roman" w:cs="Times New Roman"/>
                                <w:sz w:val="24"/>
                                <w:szCs w:val="24"/>
                                <w:lang w:val="en-US"/>
                              </w:rPr>
                            </w:pPr>
                            <w:r>
                              <w:rPr>
                                <w:lang w:val="en-US"/>
                              </w:rPr>
                              <w:t xml:space="preserve">root@vyatta# </w:t>
                            </w:r>
                            <w:r w:rsidRPr="005B5162">
                              <w:rPr>
                                <w:rFonts w:ascii="Times New Roman" w:hAnsi="Times New Roman" w:cs="Times New Roman"/>
                                <w:sz w:val="24"/>
                                <w:szCs w:val="24"/>
                                <w:lang w:val="en-US"/>
                              </w:rPr>
                              <w:t>set vpn ipsec esp-g</w:t>
                            </w:r>
                            <w:r>
                              <w:rPr>
                                <w:rFonts w:ascii="Times New Roman" w:hAnsi="Times New Roman" w:cs="Times New Roman"/>
                                <w:sz w:val="24"/>
                                <w:szCs w:val="24"/>
                                <w:lang w:val="en-US"/>
                              </w:rPr>
                              <w:t>roup ESP-POLICY lifetime '3600'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40EC2E" id="_x0000_s1047" style="position:absolute;margin-left:1.25pt;margin-top:17.25pt;width:412.5pt;height:110.25pt;z-index:252062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" fillcolor="white [3201]" strokecolor="black [3213]" strokeweight="2pt">
                <v:textbox>
                  <w:txbxContent>
                    <w:p w:rsidR="00992E0F" w:rsidRPr="005B5162" w:rsidRDefault="00992E0F" w:rsidP="001E377B">
                      <w:pPr>
                        <w:rPr>
                          <w:rFonts w:ascii="Times New Roman" w:hAnsi="Times New Roman" w:cs="Times New Roman"/>
                          <w:sz w:val="24"/>
                          <w:szCs w:val="24"/>
                          <w:lang w:val="en-US"/>
                        </w:rPr>
                      </w:pPr>
                      <w:r>
                        <w:rPr>
                          <w:lang w:val="en-US"/>
                        </w:rPr>
                        <w:t xml:space="preserve">root@vyatta# </w:t>
                      </w:r>
                      <w:r w:rsidRPr="005B5162">
                        <w:rPr>
                          <w:rFonts w:ascii="Times New Roman" w:hAnsi="Times New Roman" w:cs="Times New Roman"/>
                          <w:sz w:val="24"/>
                          <w:szCs w:val="24"/>
                          <w:lang w:val="en-US"/>
                        </w:rPr>
                        <w:t xml:space="preserve">set vpn ipsec esp-group ESP-POLICY proposal 1 </w:t>
                      </w:r>
                      <w:r w:rsidRPr="005B5162">
                        <w:rPr>
                          <w:rFonts w:ascii="Times New Roman" w:hAnsi="Times New Roman" w:cs="Times New Roman"/>
                          <w:sz w:val="24"/>
                          <w:szCs w:val="24"/>
                          <w:lang w:val="en-US"/>
                        </w:rPr>
                        <w:br/>
                      </w:r>
                      <w:r>
                        <w:rPr>
                          <w:lang w:val="en-US"/>
                        </w:rPr>
                        <w:t>root@vyatta#</w:t>
                      </w:r>
                      <w:r w:rsidRPr="005B5162">
                        <w:rPr>
                          <w:rFonts w:ascii="Times New Roman" w:hAnsi="Times New Roman" w:cs="Times New Roman"/>
                          <w:sz w:val="24"/>
                          <w:szCs w:val="24"/>
                          <w:lang w:val="en-US"/>
                        </w:rPr>
                        <w:t>set vpn ipsec esp-group ESP-POLICY proposal 1 encryption 'aes256'</w:t>
                      </w:r>
                      <w:r w:rsidRPr="005B5162">
                        <w:rPr>
                          <w:rFonts w:ascii="Times New Roman" w:hAnsi="Times New Roman" w:cs="Times New Roman"/>
                          <w:sz w:val="24"/>
                          <w:szCs w:val="24"/>
                          <w:lang w:val="en-US"/>
                        </w:rPr>
                        <w:br/>
                      </w:r>
                      <w:r>
                        <w:rPr>
                          <w:lang w:val="en-US"/>
                        </w:rPr>
                        <w:t xml:space="preserve">root@vyatta# </w:t>
                      </w:r>
                      <w:r w:rsidRPr="005B5162">
                        <w:rPr>
                          <w:rFonts w:ascii="Times New Roman" w:hAnsi="Times New Roman" w:cs="Times New Roman"/>
                          <w:sz w:val="24"/>
                          <w:szCs w:val="24"/>
                          <w:lang w:val="en-US"/>
                        </w:rPr>
                        <w:t>set vpn ipsec esp-group ESP-POLICY proposal 1 hash 'sha'</w:t>
                      </w:r>
                    </w:p>
                    <w:p w:rsidR="00992E0F" w:rsidRPr="001E377B" w:rsidRDefault="00992E0F" w:rsidP="001E377B">
                      <w:pPr>
                        <w:rPr>
                          <w:rFonts w:ascii="Times New Roman" w:hAnsi="Times New Roman" w:cs="Times New Roman"/>
                          <w:sz w:val="24"/>
                          <w:szCs w:val="24"/>
                          <w:lang w:val="en-US"/>
                        </w:rPr>
                      </w:pPr>
                      <w:r>
                        <w:rPr>
                          <w:lang w:val="en-US"/>
                        </w:rPr>
                        <w:t xml:space="preserve">root@vyatta# </w:t>
                      </w:r>
                      <w:r w:rsidRPr="005B5162">
                        <w:rPr>
                          <w:rFonts w:ascii="Times New Roman" w:hAnsi="Times New Roman" w:cs="Times New Roman"/>
                          <w:sz w:val="24"/>
                          <w:szCs w:val="24"/>
                          <w:lang w:val="en-US"/>
                        </w:rPr>
                        <w:t>set vpn ipsec esp-g</w:t>
                      </w:r>
                      <w:r>
                        <w:rPr>
                          <w:rFonts w:ascii="Times New Roman" w:hAnsi="Times New Roman" w:cs="Times New Roman"/>
                          <w:sz w:val="24"/>
                          <w:szCs w:val="24"/>
                          <w:lang w:val="en-US"/>
                        </w:rPr>
                        <w:t>roup ESP-POLICY lifetime '3600'</w:t>
                      </w:r>
                    </w:p>
                  </w:txbxContent>
                </v:textbox>
                <w10:wrap anchorx="margin"/>
              </v:rect>
            </w:pict>
          </mc:Fallback>
        </mc:AlternateContent>
      </w:r>
    </w:p>
    <w:p w:rsidR="00457DDA" w:rsidRPr="007A2EC1" w:rsidRDefault="00457DDA" w:rsidP="000E1984">
      <w:pPr>
        <w:rPr>
          <w:rFonts w:ascii="Times New Roman" w:hAnsi="Times New Roman" w:cs="Times New Roman"/>
          <w:sz w:val="24"/>
          <w:szCs w:val="24"/>
        </w:rPr>
      </w:pPr>
    </w:p>
    <w:p w:rsidR="001E377B" w:rsidRPr="007A2EC1" w:rsidRDefault="001E377B" w:rsidP="000E1984">
      <w:pPr>
        <w:rPr>
          <w:rFonts w:ascii="Times New Roman" w:hAnsi="Times New Roman" w:cs="Times New Roman"/>
          <w:sz w:val="24"/>
          <w:szCs w:val="24"/>
        </w:rPr>
      </w:pPr>
    </w:p>
    <w:p w:rsidR="001E377B" w:rsidRPr="007A2EC1" w:rsidRDefault="001E377B" w:rsidP="000E1984">
      <w:pPr>
        <w:rPr>
          <w:rFonts w:ascii="Times New Roman" w:hAnsi="Times New Roman" w:cs="Times New Roman"/>
          <w:sz w:val="24"/>
          <w:szCs w:val="24"/>
        </w:rPr>
      </w:pPr>
    </w:p>
    <w:p w:rsidR="001E377B" w:rsidRPr="007A2EC1" w:rsidRDefault="001E377B" w:rsidP="000E1984">
      <w:pPr>
        <w:rPr>
          <w:rFonts w:ascii="Times New Roman" w:hAnsi="Times New Roman" w:cs="Times New Roman"/>
          <w:sz w:val="24"/>
          <w:szCs w:val="24"/>
        </w:rPr>
      </w:pPr>
    </w:p>
    <w:p w:rsidR="001E377B" w:rsidRPr="007A2EC1" w:rsidRDefault="00256BF2" w:rsidP="000E1984">
      <w:pPr>
        <w:rPr>
          <w:rFonts w:ascii="Times New Roman" w:hAnsi="Times New Roman" w:cs="Times New Roman"/>
          <w:sz w:val="24"/>
          <w:szCs w:val="24"/>
        </w:rPr>
      </w:pPr>
      <w:r w:rsidRPr="007A2EC1">
        <w:rPr>
          <w:b/>
          <w:noProof/>
          <w:lang w:val="es-ES" w:eastAsia="es-ES"/>
        </w:rPr>
        <mc:AlternateContent>
          <mc:Choice Requires="wps">
            <w:drawing>
              <wp:anchor distT="0" distB="0" distL="114300" distR="114300" simplePos="0" relativeHeight="252064768" behindDoc="0" locked="0" layoutInCell="1" allowOverlap="1" wp14:anchorId="63BCD920" wp14:editId="5EE282B4">
                <wp:simplePos x="0" y="0"/>
                <wp:positionH relativeFrom="margin">
                  <wp:posOffset>15875</wp:posOffset>
                </wp:positionH>
                <wp:positionV relativeFrom="paragraph">
                  <wp:posOffset>19686</wp:posOffset>
                </wp:positionV>
                <wp:extent cx="5238750" cy="3829050"/>
                <wp:effectExtent l="0" t="0" r="19050" b="19050"/>
                <wp:wrapNone/>
                <wp:docPr id="55" name="Rectángulo 268"/>
                <wp:cNvGraphicFramePr/>
                <a:graphic xmlns:a="http://schemas.openxmlformats.org/drawingml/2006/main">
                  <a:graphicData uri="http://schemas.microsoft.com/office/word/2010/wordprocessingShape">
                    <wps:wsp>
                      <wps:cNvSpPr/>
                      <wps:spPr>
                        <a:xfrm>
                          <a:off x="0" y="0"/>
                          <a:ext cx="5238750" cy="3829050"/>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rsidR="00992E0F" w:rsidRPr="005B5162" w:rsidRDefault="00992E0F" w:rsidP="00101834">
                            <w:pPr>
                              <w:rPr>
                                <w:rFonts w:ascii="Times New Roman" w:hAnsi="Times New Roman" w:cs="Times New Roman"/>
                                <w:sz w:val="24"/>
                                <w:szCs w:val="24"/>
                                <w:lang w:val="en-US"/>
                              </w:rPr>
                            </w:pPr>
                            <w:r>
                              <w:rPr>
                                <w:lang w:val="en-US"/>
                              </w:rPr>
                              <w:t xml:space="preserve">root@vyatta# </w:t>
                            </w:r>
                            <w:r w:rsidRPr="005B5162">
                              <w:rPr>
                                <w:rFonts w:ascii="Times New Roman" w:hAnsi="Times New Roman" w:cs="Times New Roman"/>
                                <w:sz w:val="24"/>
                                <w:szCs w:val="24"/>
                                <w:lang w:val="en-US"/>
                              </w:rPr>
                              <w:t xml:space="preserve">set vpn ipsec site-to-site peer </w:t>
                            </w:r>
                            <w:r w:rsidRPr="005B5162">
                              <w:rPr>
                                <w:rFonts w:ascii="Times New Roman" w:eastAsia="Times New Roman" w:hAnsi="Times New Roman" w:cs="Times New Roman"/>
                                <w:iCs/>
                                <w:color w:val="000000"/>
                                <w:sz w:val="24"/>
                                <w:szCs w:val="24"/>
                                <w:lang w:val="en-US" w:eastAsia="es-EC"/>
                              </w:rPr>
                              <w:t>&lt;&lt;ip_address_concentrador&gt;&gt;</w:t>
                            </w:r>
                          </w:p>
                          <w:p w:rsidR="00992E0F" w:rsidRPr="005B5162" w:rsidRDefault="00992E0F" w:rsidP="00101834">
                            <w:pPr>
                              <w:rPr>
                                <w:rFonts w:ascii="Times New Roman" w:eastAsia="Times New Roman" w:hAnsi="Times New Roman" w:cs="Times New Roman"/>
                                <w:iCs/>
                                <w:color w:val="000000"/>
                                <w:sz w:val="24"/>
                                <w:szCs w:val="24"/>
                                <w:lang w:val="en-US" w:eastAsia="es-EC"/>
                              </w:rPr>
                            </w:pPr>
                            <w:r>
                              <w:rPr>
                                <w:lang w:val="en-US"/>
                              </w:rPr>
                              <w:t xml:space="preserve">root@vyatta# </w:t>
                            </w:r>
                            <w:r w:rsidRPr="005B5162">
                              <w:rPr>
                                <w:rFonts w:ascii="Times New Roman" w:hAnsi="Times New Roman" w:cs="Times New Roman"/>
                                <w:sz w:val="24"/>
                                <w:szCs w:val="24"/>
                                <w:lang w:val="en-US"/>
                              </w:rPr>
                              <w:t xml:space="preserve">set vpn ipsec site-to-site peer </w:t>
                            </w:r>
                            <w:r w:rsidRPr="005B5162">
                              <w:rPr>
                                <w:rFonts w:ascii="Times New Roman" w:eastAsia="Times New Roman" w:hAnsi="Times New Roman" w:cs="Times New Roman"/>
                                <w:iCs/>
                                <w:color w:val="000000"/>
                                <w:sz w:val="24"/>
                                <w:szCs w:val="24"/>
                                <w:lang w:val="en-US" w:eastAsia="es-EC"/>
                              </w:rPr>
                              <w:t xml:space="preserve">&lt;&lt; ip_address_concentrador &gt;&gt; </w:t>
                            </w:r>
                            <w:r w:rsidRPr="005B5162">
                              <w:rPr>
                                <w:rFonts w:ascii="Times New Roman" w:hAnsi="Times New Roman" w:cs="Times New Roman"/>
                                <w:sz w:val="24"/>
                                <w:szCs w:val="24"/>
                                <w:lang w:val="en-US"/>
                              </w:rPr>
                              <w:t>authentication mode 'pre-shared-secret'</w:t>
                            </w:r>
                            <w:r w:rsidRPr="005B5162">
                              <w:rPr>
                                <w:rFonts w:ascii="Times New Roman" w:hAnsi="Times New Roman" w:cs="Times New Roman"/>
                                <w:sz w:val="24"/>
                                <w:szCs w:val="24"/>
                                <w:lang w:val="en-US"/>
                              </w:rPr>
                              <w:br/>
                            </w:r>
                            <w:r>
                              <w:rPr>
                                <w:lang w:val="en-US"/>
                              </w:rPr>
                              <w:t xml:space="preserve">root@vyatta# </w:t>
                            </w:r>
                            <w:r w:rsidRPr="005B5162">
                              <w:rPr>
                                <w:rFonts w:ascii="Times New Roman" w:hAnsi="Times New Roman" w:cs="Times New Roman"/>
                                <w:sz w:val="24"/>
                                <w:szCs w:val="24"/>
                                <w:lang w:val="en-US"/>
                              </w:rPr>
                              <w:t xml:space="preserve">set vpn ipsec site-to-site peer </w:t>
                            </w:r>
                            <w:r w:rsidRPr="005B5162">
                              <w:rPr>
                                <w:rFonts w:ascii="Times New Roman" w:eastAsia="Times New Roman" w:hAnsi="Times New Roman" w:cs="Times New Roman"/>
                                <w:iCs/>
                                <w:color w:val="000000"/>
                                <w:sz w:val="24"/>
                                <w:szCs w:val="24"/>
                                <w:lang w:val="en-US" w:eastAsia="es-EC"/>
                              </w:rPr>
                              <w:t xml:space="preserve">&lt;&lt; ip_address_concentrador &gt;&gt; </w:t>
                            </w:r>
                            <w:r w:rsidRPr="005B5162">
                              <w:rPr>
                                <w:rFonts w:ascii="Times New Roman" w:hAnsi="Times New Roman" w:cs="Times New Roman"/>
                                <w:sz w:val="24"/>
                                <w:szCs w:val="24"/>
                                <w:lang w:val="en-US"/>
                              </w:rPr>
                              <w:t xml:space="preserve">authentication pre-shared-secret </w:t>
                            </w:r>
                            <w:r w:rsidRPr="005B5162">
                              <w:rPr>
                                <w:rFonts w:ascii="Times New Roman" w:eastAsia="Times New Roman" w:hAnsi="Times New Roman" w:cs="Times New Roman"/>
                                <w:iCs/>
                                <w:color w:val="000000"/>
                                <w:sz w:val="24"/>
                                <w:szCs w:val="24"/>
                                <w:lang w:val="en-US" w:eastAsia="es-EC"/>
                              </w:rPr>
                              <w:t>&lt;&lt;nombre_clave&gt;&gt;</w:t>
                            </w:r>
                            <w:r w:rsidRPr="005B5162">
                              <w:rPr>
                                <w:rFonts w:ascii="Times New Roman" w:hAnsi="Times New Roman" w:cs="Times New Roman"/>
                                <w:sz w:val="24"/>
                                <w:szCs w:val="24"/>
                                <w:lang w:val="en-US"/>
                              </w:rPr>
                              <w:br/>
                            </w:r>
                            <w:r>
                              <w:rPr>
                                <w:lang w:val="en-US"/>
                              </w:rPr>
                              <w:t xml:space="preserve">root@vyatta# </w:t>
                            </w:r>
                            <w:r w:rsidRPr="005B5162">
                              <w:rPr>
                                <w:rFonts w:ascii="Times New Roman" w:hAnsi="Times New Roman" w:cs="Times New Roman"/>
                                <w:sz w:val="24"/>
                                <w:szCs w:val="24"/>
                                <w:lang w:val="en-US"/>
                              </w:rPr>
                              <w:t xml:space="preserve">set vpn ipsec site-to-site peer </w:t>
                            </w:r>
                            <w:r w:rsidRPr="005B5162">
                              <w:rPr>
                                <w:rFonts w:ascii="Times New Roman" w:eastAsia="Times New Roman" w:hAnsi="Times New Roman" w:cs="Times New Roman"/>
                                <w:iCs/>
                                <w:color w:val="000000"/>
                                <w:sz w:val="24"/>
                                <w:szCs w:val="24"/>
                                <w:lang w:val="en-US" w:eastAsia="es-EC"/>
                              </w:rPr>
                              <w:t xml:space="preserve">&lt;&lt; ip_address_concentrador &gt;&gt; </w:t>
                            </w:r>
                            <w:r w:rsidRPr="005B5162">
                              <w:rPr>
                                <w:rFonts w:ascii="Times New Roman" w:hAnsi="Times New Roman" w:cs="Times New Roman"/>
                                <w:sz w:val="24"/>
                                <w:szCs w:val="24"/>
                                <w:lang w:val="en-US"/>
                              </w:rPr>
                              <w:t>default-esp-group 'ESP-POLICY'</w:t>
                            </w:r>
                            <w:r w:rsidRPr="005B5162">
                              <w:rPr>
                                <w:rFonts w:ascii="Times New Roman" w:hAnsi="Times New Roman" w:cs="Times New Roman"/>
                                <w:sz w:val="24"/>
                                <w:szCs w:val="24"/>
                                <w:lang w:val="en-US"/>
                              </w:rPr>
                              <w:br/>
                            </w:r>
                            <w:r>
                              <w:rPr>
                                <w:lang w:val="en-US"/>
                              </w:rPr>
                              <w:t xml:space="preserve">root@vyatta# </w:t>
                            </w:r>
                            <w:r w:rsidRPr="005B5162">
                              <w:rPr>
                                <w:rFonts w:ascii="Times New Roman" w:hAnsi="Times New Roman" w:cs="Times New Roman"/>
                                <w:sz w:val="24"/>
                                <w:szCs w:val="24"/>
                                <w:lang w:val="en-US"/>
                              </w:rPr>
                              <w:t xml:space="preserve">set vpn ipsec site-to-site peer </w:t>
                            </w:r>
                            <w:r w:rsidRPr="005B5162">
                              <w:rPr>
                                <w:rFonts w:ascii="Times New Roman" w:eastAsia="Times New Roman" w:hAnsi="Times New Roman" w:cs="Times New Roman"/>
                                <w:iCs/>
                                <w:color w:val="000000"/>
                                <w:sz w:val="24"/>
                                <w:szCs w:val="24"/>
                                <w:lang w:val="en-US" w:eastAsia="es-EC"/>
                              </w:rPr>
                              <w:t xml:space="preserve">&lt;&lt; ip_address_concentrador &gt;&gt; </w:t>
                            </w:r>
                            <w:r w:rsidRPr="005B5162">
                              <w:rPr>
                                <w:rFonts w:ascii="Times New Roman" w:hAnsi="Times New Roman" w:cs="Times New Roman"/>
                                <w:sz w:val="24"/>
                                <w:szCs w:val="24"/>
                                <w:lang w:val="en-US"/>
                              </w:rPr>
                              <w:t>ike-group 'IKE-POLICY'</w:t>
                            </w:r>
                            <w:r w:rsidRPr="005B5162">
                              <w:rPr>
                                <w:rFonts w:ascii="Times New Roman" w:hAnsi="Times New Roman" w:cs="Times New Roman"/>
                                <w:sz w:val="24"/>
                                <w:szCs w:val="24"/>
                                <w:lang w:val="en-US"/>
                              </w:rPr>
                              <w:br/>
                            </w:r>
                            <w:r>
                              <w:rPr>
                                <w:lang w:val="en-US"/>
                              </w:rPr>
                              <w:t xml:space="preserve">root@vyatta# </w:t>
                            </w:r>
                            <w:r w:rsidRPr="005B5162">
                              <w:rPr>
                                <w:rFonts w:ascii="Times New Roman" w:hAnsi="Times New Roman" w:cs="Times New Roman"/>
                                <w:sz w:val="24"/>
                                <w:szCs w:val="24"/>
                                <w:lang w:val="en-US"/>
                              </w:rPr>
                              <w:t xml:space="preserve">set vpn ipsec site-to-site peer </w:t>
                            </w:r>
                            <w:r w:rsidRPr="005B5162">
                              <w:rPr>
                                <w:rFonts w:ascii="Times New Roman" w:eastAsia="Times New Roman" w:hAnsi="Times New Roman" w:cs="Times New Roman"/>
                                <w:iCs/>
                                <w:color w:val="000000"/>
                                <w:sz w:val="24"/>
                                <w:szCs w:val="24"/>
                                <w:lang w:val="en-US" w:eastAsia="es-EC"/>
                              </w:rPr>
                              <w:t xml:space="preserve">&lt;&lt; ip_address_concentrador &gt;&gt; </w:t>
                            </w:r>
                            <w:r w:rsidRPr="005B5162">
                              <w:rPr>
                                <w:rFonts w:ascii="Times New Roman" w:hAnsi="Times New Roman" w:cs="Times New Roman"/>
                                <w:sz w:val="24"/>
                                <w:szCs w:val="24"/>
                                <w:lang w:val="en-US"/>
                              </w:rPr>
                              <w:t xml:space="preserve">local-address </w:t>
                            </w:r>
                            <w:r w:rsidRPr="005B5162">
                              <w:rPr>
                                <w:rFonts w:ascii="Times New Roman" w:eastAsia="Times New Roman" w:hAnsi="Times New Roman" w:cs="Times New Roman"/>
                                <w:iCs/>
                                <w:color w:val="000000"/>
                                <w:sz w:val="24"/>
                                <w:szCs w:val="24"/>
                                <w:lang w:val="en-US" w:eastAsia="es-EC"/>
                              </w:rPr>
                              <w:t>&lt;&lt;ip_address_sucursal&gt;&gt;</w:t>
                            </w:r>
                          </w:p>
                          <w:p w:rsidR="00992E0F" w:rsidRPr="001E377B" w:rsidRDefault="00992E0F" w:rsidP="00101834">
                            <w:pPr>
                              <w:rPr>
                                <w:rFonts w:ascii="Times New Roman" w:hAnsi="Times New Roman" w:cs="Times New Roman"/>
                                <w:sz w:val="24"/>
                                <w:szCs w:val="24"/>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BCD920" id="_x0000_s1048" style="position:absolute;margin-left:1.25pt;margin-top:1.55pt;width:412.5pt;height:301.5pt;z-index:252064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" fillcolor="white [3201]" strokecolor="black [3213]" strokeweight="2pt">
                <v:textbox>
                  <w:txbxContent>
                    <w:p w:rsidR="00992E0F" w:rsidRPr="005B5162" w:rsidRDefault="00992E0F" w:rsidP="00101834">
                      <w:pPr>
                        <w:rPr>
                          <w:rFonts w:ascii="Times New Roman" w:hAnsi="Times New Roman" w:cs="Times New Roman"/>
                          <w:sz w:val="24"/>
                          <w:szCs w:val="24"/>
                          <w:lang w:val="en-US"/>
                        </w:rPr>
                      </w:pPr>
                      <w:r>
                        <w:rPr>
                          <w:lang w:val="en-US"/>
                        </w:rPr>
                        <w:t xml:space="preserve">root@vyatta# </w:t>
                      </w:r>
                      <w:r w:rsidRPr="005B5162">
                        <w:rPr>
                          <w:rFonts w:ascii="Times New Roman" w:hAnsi="Times New Roman" w:cs="Times New Roman"/>
                          <w:sz w:val="24"/>
                          <w:szCs w:val="24"/>
                          <w:lang w:val="en-US"/>
                        </w:rPr>
                        <w:t xml:space="preserve">set vpn ipsec site-to-site peer </w:t>
                      </w:r>
                      <w:r w:rsidRPr="005B5162">
                        <w:rPr>
                          <w:rFonts w:ascii="Times New Roman" w:eastAsia="Times New Roman" w:hAnsi="Times New Roman" w:cs="Times New Roman"/>
                          <w:iCs/>
                          <w:color w:val="000000"/>
                          <w:sz w:val="24"/>
                          <w:szCs w:val="24"/>
                          <w:lang w:val="en-US" w:eastAsia="es-EC"/>
                        </w:rPr>
                        <w:t>&lt;&lt;ip_address_concentrador&gt;&gt;</w:t>
                      </w:r>
                    </w:p>
                    <w:p w:rsidR="00992E0F" w:rsidRPr="005B5162" w:rsidRDefault="00992E0F" w:rsidP="00101834">
                      <w:pPr>
                        <w:rPr>
                          <w:rFonts w:ascii="Times New Roman" w:eastAsia="Times New Roman" w:hAnsi="Times New Roman" w:cs="Times New Roman"/>
                          <w:iCs/>
                          <w:color w:val="000000"/>
                          <w:sz w:val="24"/>
                          <w:szCs w:val="24"/>
                          <w:lang w:val="en-US" w:eastAsia="es-EC"/>
                        </w:rPr>
                      </w:pPr>
                      <w:r>
                        <w:rPr>
                          <w:lang w:val="en-US"/>
                        </w:rPr>
                        <w:t xml:space="preserve">root@vyatta# </w:t>
                      </w:r>
                      <w:r w:rsidRPr="005B5162">
                        <w:rPr>
                          <w:rFonts w:ascii="Times New Roman" w:hAnsi="Times New Roman" w:cs="Times New Roman"/>
                          <w:sz w:val="24"/>
                          <w:szCs w:val="24"/>
                          <w:lang w:val="en-US"/>
                        </w:rPr>
                        <w:t xml:space="preserve">set vpn ipsec site-to-site peer </w:t>
                      </w:r>
                      <w:r w:rsidRPr="005B5162">
                        <w:rPr>
                          <w:rFonts w:ascii="Times New Roman" w:eastAsia="Times New Roman" w:hAnsi="Times New Roman" w:cs="Times New Roman"/>
                          <w:iCs/>
                          <w:color w:val="000000"/>
                          <w:sz w:val="24"/>
                          <w:szCs w:val="24"/>
                          <w:lang w:val="en-US" w:eastAsia="es-EC"/>
                        </w:rPr>
                        <w:t xml:space="preserve">&lt;&lt; ip_address_concentrador &gt;&gt; </w:t>
                      </w:r>
                      <w:r w:rsidRPr="005B5162">
                        <w:rPr>
                          <w:rFonts w:ascii="Times New Roman" w:hAnsi="Times New Roman" w:cs="Times New Roman"/>
                          <w:sz w:val="24"/>
                          <w:szCs w:val="24"/>
                          <w:lang w:val="en-US"/>
                        </w:rPr>
                        <w:t>authentication mode 'pre-shared-secret'</w:t>
                      </w:r>
                      <w:r w:rsidRPr="005B5162">
                        <w:rPr>
                          <w:rFonts w:ascii="Times New Roman" w:hAnsi="Times New Roman" w:cs="Times New Roman"/>
                          <w:sz w:val="24"/>
                          <w:szCs w:val="24"/>
                          <w:lang w:val="en-US"/>
                        </w:rPr>
                        <w:br/>
                      </w:r>
                      <w:r>
                        <w:rPr>
                          <w:lang w:val="en-US"/>
                        </w:rPr>
                        <w:t xml:space="preserve">root@vyatta# </w:t>
                      </w:r>
                      <w:r w:rsidRPr="005B5162">
                        <w:rPr>
                          <w:rFonts w:ascii="Times New Roman" w:hAnsi="Times New Roman" w:cs="Times New Roman"/>
                          <w:sz w:val="24"/>
                          <w:szCs w:val="24"/>
                          <w:lang w:val="en-US"/>
                        </w:rPr>
                        <w:t xml:space="preserve">set vpn ipsec site-to-site peer </w:t>
                      </w:r>
                      <w:r w:rsidRPr="005B5162">
                        <w:rPr>
                          <w:rFonts w:ascii="Times New Roman" w:eastAsia="Times New Roman" w:hAnsi="Times New Roman" w:cs="Times New Roman"/>
                          <w:iCs/>
                          <w:color w:val="000000"/>
                          <w:sz w:val="24"/>
                          <w:szCs w:val="24"/>
                          <w:lang w:val="en-US" w:eastAsia="es-EC"/>
                        </w:rPr>
                        <w:t xml:space="preserve">&lt;&lt; ip_address_concentrador &gt;&gt; </w:t>
                      </w:r>
                      <w:r w:rsidRPr="005B5162">
                        <w:rPr>
                          <w:rFonts w:ascii="Times New Roman" w:hAnsi="Times New Roman" w:cs="Times New Roman"/>
                          <w:sz w:val="24"/>
                          <w:szCs w:val="24"/>
                          <w:lang w:val="en-US"/>
                        </w:rPr>
                        <w:t xml:space="preserve">authentication pre-shared-secret </w:t>
                      </w:r>
                      <w:r w:rsidRPr="005B5162">
                        <w:rPr>
                          <w:rFonts w:ascii="Times New Roman" w:eastAsia="Times New Roman" w:hAnsi="Times New Roman" w:cs="Times New Roman"/>
                          <w:iCs/>
                          <w:color w:val="000000"/>
                          <w:sz w:val="24"/>
                          <w:szCs w:val="24"/>
                          <w:lang w:val="en-US" w:eastAsia="es-EC"/>
                        </w:rPr>
                        <w:t>&lt;&lt;nombre_clave&gt;&gt;</w:t>
                      </w:r>
                      <w:r w:rsidRPr="005B5162">
                        <w:rPr>
                          <w:rFonts w:ascii="Times New Roman" w:hAnsi="Times New Roman" w:cs="Times New Roman"/>
                          <w:sz w:val="24"/>
                          <w:szCs w:val="24"/>
                          <w:lang w:val="en-US"/>
                        </w:rPr>
                        <w:br/>
                      </w:r>
                      <w:r>
                        <w:rPr>
                          <w:lang w:val="en-US"/>
                        </w:rPr>
                        <w:t xml:space="preserve">root@vyatta# </w:t>
                      </w:r>
                      <w:r w:rsidRPr="005B5162">
                        <w:rPr>
                          <w:rFonts w:ascii="Times New Roman" w:hAnsi="Times New Roman" w:cs="Times New Roman"/>
                          <w:sz w:val="24"/>
                          <w:szCs w:val="24"/>
                          <w:lang w:val="en-US"/>
                        </w:rPr>
                        <w:t xml:space="preserve">set vpn ipsec site-to-site peer </w:t>
                      </w:r>
                      <w:r w:rsidRPr="005B5162">
                        <w:rPr>
                          <w:rFonts w:ascii="Times New Roman" w:eastAsia="Times New Roman" w:hAnsi="Times New Roman" w:cs="Times New Roman"/>
                          <w:iCs/>
                          <w:color w:val="000000"/>
                          <w:sz w:val="24"/>
                          <w:szCs w:val="24"/>
                          <w:lang w:val="en-US" w:eastAsia="es-EC"/>
                        </w:rPr>
                        <w:t xml:space="preserve">&lt;&lt; ip_address_concentrador &gt;&gt; </w:t>
                      </w:r>
                      <w:r w:rsidRPr="005B5162">
                        <w:rPr>
                          <w:rFonts w:ascii="Times New Roman" w:hAnsi="Times New Roman" w:cs="Times New Roman"/>
                          <w:sz w:val="24"/>
                          <w:szCs w:val="24"/>
                          <w:lang w:val="en-US"/>
                        </w:rPr>
                        <w:t>default-esp-group 'ESP-POLICY'</w:t>
                      </w:r>
                      <w:r w:rsidRPr="005B5162">
                        <w:rPr>
                          <w:rFonts w:ascii="Times New Roman" w:hAnsi="Times New Roman" w:cs="Times New Roman"/>
                          <w:sz w:val="24"/>
                          <w:szCs w:val="24"/>
                          <w:lang w:val="en-US"/>
                        </w:rPr>
                        <w:br/>
                      </w:r>
                      <w:r>
                        <w:rPr>
                          <w:lang w:val="en-US"/>
                        </w:rPr>
                        <w:t xml:space="preserve">root@vyatta# </w:t>
                      </w:r>
                      <w:r w:rsidRPr="005B5162">
                        <w:rPr>
                          <w:rFonts w:ascii="Times New Roman" w:hAnsi="Times New Roman" w:cs="Times New Roman"/>
                          <w:sz w:val="24"/>
                          <w:szCs w:val="24"/>
                          <w:lang w:val="en-US"/>
                        </w:rPr>
                        <w:t xml:space="preserve">set vpn ipsec site-to-site peer </w:t>
                      </w:r>
                      <w:r w:rsidRPr="005B5162">
                        <w:rPr>
                          <w:rFonts w:ascii="Times New Roman" w:eastAsia="Times New Roman" w:hAnsi="Times New Roman" w:cs="Times New Roman"/>
                          <w:iCs/>
                          <w:color w:val="000000"/>
                          <w:sz w:val="24"/>
                          <w:szCs w:val="24"/>
                          <w:lang w:val="en-US" w:eastAsia="es-EC"/>
                        </w:rPr>
                        <w:t xml:space="preserve">&lt;&lt; ip_address_concentrador &gt;&gt; </w:t>
                      </w:r>
                      <w:r w:rsidRPr="005B5162">
                        <w:rPr>
                          <w:rFonts w:ascii="Times New Roman" w:hAnsi="Times New Roman" w:cs="Times New Roman"/>
                          <w:sz w:val="24"/>
                          <w:szCs w:val="24"/>
                          <w:lang w:val="en-US"/>
                        </w:rPr>
                        <w:t>ike-group 'IKE-POLICY'</w:t>
                      </w:r>
                      <w:r w:rsidRPr="005B5162">
                        <w:rPr>
                          <w:rFonts w:ascii="Times New Roman" w:hAnsi="Times New Roman" w:cs="Times New Roman"/>
                          <w:sz w:val="24"/>
                          <w:szCs w:val="24"/>
                          <w:lang w:val="en-US"/>
                        </w:rPr>
                        <w:br/>
                      </w:r>
                      <w:r>
                        <w:rPr>
                          <w:lang w:val="en-US"/>
                        </w:rPr>
                        <w:t xml:space="preserve">root@vyatta# </w:t>
                      </w:r>
                      <w:r w:rsidRPr="005B5162">
                        <w:rPr>
                          <w:rFonts w:ascii="Times New Roman" w:hAnsi="Times New Roman" w:cs="Times New Roman"/>
                          <w:sz w:val="24"/>
                          <w:szCs w:val="24"/>
                          <w:lang w:val="en-US"/>
                        </w:rPr>
                        <w:t xml:space="preserve">set vpn ipsec site-to-site peer </w:t>
                      </w:r>
                      <w:r w:rsidRPr="005B5162">
                        <w:rPr>
                          <w:rFonts w:ascii="Times New Roman" w:eastAsia="Times New Roman" w:hAnsi="Times New Roman" w:cs="Times New Roman"/>
                          <w:iCs/>
                          <w:color w:val="000000"/>
                          <w:sz w:val="24"/>
                          <w:szCs w:val="24"/>
                          <w:lang w:val="en-US" w:eastAsia="es-EC"/>
                        </w:rPr>
                        <w:t xml:space="preserve">&lt;&lt; ip_address_concentrador &gt;&gt; </w:t>
                      </w:r>
                      <w:r w:rsidRPr="005B5162">
                        <w:rPr>
                          <w:rFonts w:ascii="Times New Roman" w:hAnsi="Times New Roman" w:cs="Times New Roman"/>
                          <w:sz w:val="24"/>
                          <w:szCs w:val="24"/>
                          <w:lang w:val="en-US"/>
                        </w:rPr>
                        <w:t xml:space="preserve">local-address </w:t>
                      </w:r>
                      <w:r w:rsidRPr="005B5162">
                        <w:rPr>
                          <w:rFonts w:ascii="Times New Roman" w:eastAsia="Times New Roman" w:hAnsi="Times New Roman" w:cs="Times New Roman"/>
                          <w:iCs/>
                          <w:color w:val="000000"/>
                          <w:sz w:val="24"/>
                          <w:szCs w:val="24"/>
                          <w:lang w:val="en-US" w:eastAsia="es-EC"/>
                        </w:rPr>
                        <w:t>&lt;&lt;ip_address_sucursal&gt;&gt;</w:t>
                      </w:r>
                    </w:p>
                    <w:p w:rsidR="00992E0F" w:rsidRPr="001E377B" w:rsidRDefault="00992E0F" w:rsidP="00101834">
                      <w:pPr>
                        <w:rPr>
                          <w:rFonts w:ascii="Times New Roman" w:hAnsi="Times New Roman" w:cs="Times New Roman"/>
                          <w:sz w:val="24"/>
                          <w:szCs w:val="24"/>
                          <w:lang w:val="en-US"/>
                        </w:rPr>
                      </w:pPr>
                    </w:p>
                  </w:txbxContent>
                </v:textbox>
                <w10:wrap anchorx="margin"/>
              </v:rect>
            </w:pict>
          </mc:Fallback>
        </mc:AlternateContent>
      </w:r>
    </w:p>
    <w:p w:rsidR="001E377B" w:rsidRPr="007A2EC1" w:rsidRDefault="001E377B" w:rsidP="000E1984">
      <w:pPr>
        <w:rPr>
          <w:rFonts w:ascii="Times New Roman" w:hAnsi="Times New Roman" w:cs="Times New Roman"/>
          <w:sz w:val="24"/>
          <w:szCs w:val="24"/>
        </w:rPr>
      </w:pPr>
    </w:p>
    <w:p w:rsidR="000E1984" w:rsidRPr="007A2EC1" w:rsidRDefault="000E1984" w:rsidP="001E377B">
      <w:pPr>
        <w:rPr>
          <w:rFonts w:ascii="Times New Roman" w:hAnsi="Times New Roman" w:cs="Times New Roman"/>
          <w:sz w:val="24"/>
          <w:szCs w:val="24"/>
        </w:rPr>
      </w:pPr>
      <w:r w:rsidRPr="007A2EC1">
        <w:rPr>
          <w:rFonts w:ascii="Times New Roman" w:hAnsi="Times New Roman" w:cs="Times New Roman"/>
          <w:sz w:val="24"/>
          <w:szCs w:val="24"/>
        </w:rPr>
        <w:br/>
      </w:r>
      <w:r w:rsidRPr="007A2EC1">
        <w:rPr>
          <w:rFonts w:ascii="Times New Roman" w:hAnsi="Times New Roman" w:cs="Times New Roman"/>
          <w:sz w:val="24"/>
          <w:szCs w:val="24"/>
        </w:rPr>
        <w:br/>
      </w:r>
    </w:p>
    <w:p w:rsidR="00101834" w:rsidRPr="007A2EC1" w:rsidRDefault="00101834" w:rsidP="001E377B">
      <w:pPr>
        <w:rPr>
          <w:rFonts w:ascii="Times New Roman" w:hAnsi="Times New Roman" w:cs="Times New Roman"/>
          <w:sz w:val="24"/>
          <w:szCs w:val="24"/>
        </w:rPr>
      </w:pPr>
    </w:p>
    <w:p w:rsidR="00101834" w:rsidRPr="007A2EC1" w:rsidRDefault="00101834" w:rsidP="001E377B">
      <w:pPr>
        <w:rPr>
          <w:rFonts w:ascii="Times New Roman" w:hAnsi="Times New Roman" w:cs="Times New Roman"/>
          <w:sz w:val="24"/>
          <w:szCs w:val="24"/>
        </w:rPr>
      </w:pPr>
    </w:p>
    <w:p w:rsidR="00101834" w:rsidRPr="007A2EC1" w:rsidRDefault="00101834" w:rsidP="001E377B">
      <w:pPr>
        <w:rPr>
          <w:rFonts w:ascii="Times New Roman" w:hAnsi="Times New Roman" w:cs="Times New Roman"/>
          <w:sz w:val="24"/>
          <w:szCs w:val="24"/>
        </w:rPr>
      </w:pPr>
    </w:p>
    <w:p w:rsidR="00101834" w:rsidRPr="007A2EC1" w:rsidRDefault="00101834" w:rsidP="001E377B">
      <w:pPr>
        <w:rPr>
          <w:rFonts w:ascii="Times New Roman" w:hAnsi="Times New Roman" w:cs="Times New Roman"/>
          <w:sz w:val="24"/>
          <w:szCs w:val="24"/>
        </w:rPr>
      </w:pPr>
    </w:p>
    <w:p w:rsidR="00101834" w:rsidRPr="007A2EC1" w:rsidRDefault="00101834" w:rsidP="001E377B">
      <w:pPr>
        <w:rPr>
          <w:rFonts w:ascii="Times New Roman" w:hAnsi="Times New Roman" w:cs="Times New Roman"/>
          <w:sz w:val="24"/>
          <w:szCs w:val="24"/>
        </w:rPr>
      </w:pPr>
    </w:p>
    <w:p w:rsidR="00101834" w:rsidRPr="007A2EC1" w:rsidRDefault="00101834" w:rsidP="001E377B">
      <w:pPr>
        <w:rPr>
          <w:rFonts w:ascii="Times New Roman" w:hAnsi="Times New Roman" w:cs="Times New Roman"/>
          <w:sz w:val="24"/>
          <w:szCs w:val="24"/>
        </w:rPr>
      </w:pPr>
    </w:p>
    <w:p w:rsidR="000E1984" w:rsidRPr="007A2EC1" w:rsidRDefault="000E1984" w:rsidP="000E1984">
      <w:pPr>
        <w:rPr>
          <w:rFonts w:ascii="Times New Roman" w:hAnsi="Times New Roman" w:cs="Times New Roman"/>
          <w:sz w:val="24"/>
          <w:szCs w:val="24"/>
        </w:rPr>
      </w:pPr>
    </w:p>
    <w:p w:rsidR="00101834" w:rsidRPr="007A2EC1" w:rsidRDefault="00101834" w:rsidP="000E1984">
      <w:pPr>
        <w:rPr>
          <w:rFonts w:ascii="Times New Roman" w:hAnsi="Times New Roman" w:cs="Times New Roman"/>
          <w:sz w:val="24"/>
          <w:szCs w:val="24"/>
        </w:rPr>
      </w:pPr>
      <w:r w:rsidRPr="007A2EC1">
        <w:rPr>
          <w:b/>
          <w:noProof/>
          <w:lang w:val="es-ES" w:eastAsia="es-ES"/>
        </w:rPr>
        <mc:AlternateContent>
          <mc:Choice Requires="wps">
            <w:drawing>
              <wp:anchor distT="0" distB="0" distL="114300" distR="114300" simplePos="0" relativeHeight="252066816" behindDoc="0" locked="0" layoutInCell="1" allowOverlap="1" wp14:anchorId="32BD2AAD" wp14:editId="1E1B0F48">
                <wp:simplePos x="0" y="0"/>
                <wp:positionH relativeFrom="margin">
                  <wp:posOffset>34925</wp:posOffset>
                </wp:positionH>
                <wp:positionV relativeFrom="paragraph">
                  <wp:posOffset>167640</wp:posOffset>
                </wp:positionV>
                <wp:extent cx="5238750" cy="2466975"/>
                <wp:effectExtent l="0" t="0" r="19050" b="28575"/>
                <wp:wrapNone/>
                <wp:docPr id="56" name="Rectángulo 268"/>
                <wp:cNvGraphicFramePr/>
                <a:graphic xmlns:a="http://schemas.openxmlformats.org/drawingml/2006/main">
                  <a:graphicData uri="http://schemas.microsoft.com/office/word/2010/wordprocessingShape">
                    <wps:wsp>
                      <wps:cNvSpPr/>
                      <wps:spPr>
                        <a:xfrm>
                          <a:off x="0" y="0"/>
                          <a:ext cx="5238750" cy="2466975"/>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rsidR="00992E0F" w:rsidRPr="005B5162" w:rsidRDefault="00992E0F" w:rsidP="0035276A">
                            <w:pPr>
                              <w:rPr>
                                <w:rFonts w:ascii="Times New Roman" w:hAnsi="Times New Roman" w:cs="Times New Roman"/>
                                <w:sz w:val="24"/>
                                <w:szCs w:val="24"/>
                                <w:lang w:val="en-US"/>
                              </w:rPr>
                            </w:pPr>
                            <w:r>
                              <w:rPr>
                                <w:lang w:val="en-US"/>
                              </w:rPr>
                              <w:t>root@vyatta#</w:t>
                            </w:r>
                            <w:r w:rsidRPr="005B5162">
                              <w:rPr>
                                <w:rFonts w:ascii="Times New Roman" w:hAnsi="Times New Roman" w:cs="Times New Roman"/>
                                <w:sz w:val="24"/>
                                <w:szCs w:val="24"/>
                                <w:lang w:val="en-US"/>
                              </w:rPr>
                              <w:t>set vpn ipsec site-to-si</w:t>
                            </w:r>
                            <w:r>
                              <w:rPr>
                                <w:rFonts w:ascii="Times New Roman" w:hAnsi="Times New Roman" w:cs="Times New Roman"/>
                                <w:sz w:val="24"/>
                                <w:szCs w:val="24"/>
                                <w:lang w:val="en-US"/>
                              </w:rPr>
                              <w:t>te peer</w:t>
                            </w:r>
                            <w:r>
                              <w:rPr>
                                <w:rFonts w:ascii="Times New Roman" w:eastAsia="Times New Roman" w:hAnsi="Times New Roman" w:cs="Times New Roman"/>
                                <w:iCs/>
                                <w:color w:val="000000"/>
                                <w:sz w:val="24"/>
                                <w:szCs w:val="24"/>
                                <w:lang w:val="en-US" w:eastAsia="es-EC"/>
                              </w:rPr>
                              <w:t>&lt;&lt; ip_address_concentrador &gt;&gt;</w:t>
                            </w:r>
                            <w:r>
                              <w:rPr>
                                <w:rFonts w:ascii="Times New Roman" w:hAnsi="Times New Roman" w:cs="Times New Roman"/>
                                <w:sz w:val="24"/>
                                <w:szCs w:val="24"/>
                                <w:lang w:val="en-US"/>
                              </w:rPr>
                              <w:t xml:space="preserve">tunnel </w:t>
                            </w:r>
                            <w:r w:rsidRPr="005B5162">
                              <w:rPr>
                                <w:rFonts w:ascii="Times New Roman" w:hAnsi="Times New Roman" w:cs="Times New Roman"/>
                                <w:sz w:val="24"/>
                                <w:szCs w:val="24"/>
                                <w:lang w:val="en-US"/>
                              </w:rPr>
                              <w:t>1</w:t>
                            </w:r>
                          </w:p>
                          <w:p w:rsidR="00992E0F" w:rsidRPr="005B5162" w:rsidRDefault="00992E0F" w:rsidP="0035276A">
                            <w:pPr>
                              <w:rPr>
                                <w:rFonts w:ascii="Times New Roman" w:eastAsia="Times New Roman" w:hAnsi="Times New Roman" w:cs="Times New Roman"/>
                                <w:iCs/>
                                <w:color w:val="000000"/>
                                <w:sz w:val="24"/>
                                <w:szCs w:val="24"/>
                                <w:lang w:val="en-US" w:eastAsia="es-EC"/>
                              </w:rPr>
                            </w:pPr>
                            <w:r>
                              <w:rPr>
                                <w:lang w:val="en-US"/>
                              </w:rPr>
                              <w:t xml:space="preserve">root@vyatta# </w:t>
                            </w:r>
                            <w:r w:rsidRPr="005B5162">
                              <w:rPr>
                                <w:rFonts w:ascii="Times New Roman" w:hAnsi="Times New Roman" w:cs="Times New Roman"/>
                                <w:sz w:val="24"/>
                                <w:szCs w:val="24"/>
                                <w:lang w:val="en-US"/>
                              </w:rPr>
                              <w:t xml:space="preserve">set vpn ipsec site-to-site peer </w:t>
                            </w:r>
                            <w:r w:rsidRPr="005B5162">
                              <w:rPr>
                                <w:rFonts w:ascii="Times New Roman" w:eastAsia="Times New Roman" w:hAnsi="Times New Roman" w:cs="Times New Roman"/>
                                <w:iCs/>
                                <w:color w:val="000000"/>
                                <w:sz w:val="24"/>
                                <w:szCs w:val="24"/>
                                <w:lang w:val="en-US" w:eastAsia="es-EC"/>
                              </w:rPr>
                              <w:t xml:space="preserve">&lt;&lt; ip_address_concentrador &gt;&gt; </w:t>
                            </w:r>
                            <w:r w:rsidRPr="005B5162">
                              <w:rPr>
                                <w:rFonts w:ascii="Times New Roman" w:hAnsi="Times New Roman" w:cs="Times New Roman"/>
                                <w:sz w:val="24"/>
                                <w:szCs w:val="24"/>
                                <w:lang w:val="en-US"/>
                              </w:rPr>
                              <w:t xml:space="preserve">tunnel 1 local prefix </w:t>
                            </w:r>
                            <w:r w:rsidRPr="005B5162">
                              <w:rPr>
                                <w:rFonts w:ascii="Times New Roman" w:eastAsia="Times New Roman" w:hAnsi="Times New Roman" w:cs="Times New Roman"/>
                                <w:iCs/>
                                <w:color w:val="000000"/>
                                <w:sz w:val="24"/>
                                <w:szCs w:val="24"/>
                                <w:lang w:val="en-US" w:eastAsia="es-EC"/>
                              </w:rPr>
                              <w:t>&lt;&lt;network_address_LAN_sucursal&gt;&gt;</w:t>
                            </w:r>
                            <w:r w:rsidRPr="005B5162">
                              <w:rPr>
                                <w:rFonts w:ascii="Times New Roman" w:hAnsi="Times New Roman" w:cs="Times New Roman"/>
                                <w:sz w:val="24"/>
                                <w:szCs w:val="24"/>
                                <w:lang w:val="en-US"/>
                              </w:rPr>
                              <w:br/>
                            </w:r>
                            <w:r>
                              <w:rPr>
                                <w:lang w:val="en-US"/>
                              </w:rPr>
                              <w:t xml:space="preserve">root@vyatta# </w:t>
                            </w:r>
                            <w:r w:rsidRPr="005B5162">
                              <w:rPr>
                                <w:rFonts w:ascii="Times New Roman" w:hAnsi="Times New Roman" w:cs="Times New Roman"/>
                                <w:sz w:val="24"/>
                                <w:szCs w:val="24"/>
                                <w:lang w:val="en-US"/>
                              </w:rPr>
                              <w:t xml:space="preserve">set vpn ipsec site-to-site peer </w:t>
                            </w:r>
                            <w:r w:rsidRPr="005B5162">
                              <w:rPr>
                                <w:rFonts w:ascii="Times New Roman" w:eastAsia="Times New Roman" w:hAnsi="Times New Roman" w:cs="Times New Roman"/>
                                <w:iCs/>
                                <w:color w:val="000000"/>
                                <w:sz w:val="24"/>
                                <w:szCs w:val="24"/>
                                <w:lang w:val="en-US" w:eastAsia="es-EC"/>
                              </w:rPr>
                              <w:t xml:space="preserve">&lt;&lt; ip_address_concentrador &gt;&gt; </w:t>
                            </w:r>
                            <w:r w:rsidRPr="005B5162">
                              <w:rPr>
                                <w:rFonts w:ascii="Times New Roman" w:hAnsi="Times New Roman" w:cs="Times New Roman"/>
                                <w:sz w:val="24"/>
                                <w:szCs w:val="24"/>
                                <w:lang w:val="en-US"/>
                              </w:rPr>
                              <w:t xml:space="preserve">tunnel 1 remote prefix </w:t>
                            </w:r>
                            <w:r w:rsidRPr="005B5162">
                              <w:rPr>
                                <w:rFonts w:ascii="Times New Roman" w:eastAsia="Times New Roman" w:hAnsi="Times New Roman" w:cs="Times New Roman"/>
                                <w:iCs/>
                                <w:color w:val="000000"/>
                                <w:sz w:val="24"/>
                                <w:szCs w:val="24"/>
                                <w:lang w:val="en-US" w:eastAsia="es-EC"/>
                              </w:rPr>
                              <w:t>&lt;&lt;network_address_LAN_concentrador&gt;&gt;</w:t>
                            </w:r>
                          </w:p>
                          <w:p w:rsidR="00992E0F" w:rsidRPr="00B81E5E" w:rsidRDefault="00992E0F" w:rsidP="0035276A">
                            <w:pPr>
                              <w:rPr>
                                <w:rFonts w:ascii="Times New Roman" w:eastAsia="Times New Roman" w:hAnsi="Times New Roman" w:cs="Times New Roman"/>
                                <w:iCs/>
                                <w:color w:val="000000"/>
                                <w:sz w:val="24"/>
                                <w:szCs w:val="24"/>
                                <w:lang w:val="en-US" w:eastAsia="es-EC"/>
                              </w:rPr>
                            </w:pPr>
                            <w:r>
                              <w:rPr>
                                <w:lang w:val="en-US"/>
                              </w:rPr>
                              <w:t xml:space="preserve">root@vyatta# </w:t>
                            </w:r>
                            <w:r w:rsidRPr="00B81E5E">
                              <w:rPr>
                                <w:rFonts w:ascii="Times New Roman" w:eastAsia="Times New Roman" w:hAnsi="Times New Roman" w:cs="Times New Roman"/>
                                <w:iCs/>
                                <w:color w:val="000000"/>
                                <w:sz w:val="24"/>
                                <w:szCs w:val="24"/>
                                <w:lang w:val="en-US" w:eastAsia="es-EC"/>
                              </w:rPr>
                              <w:t>commit</w:t>
                            </w:r>
                          </w:p>
                          <w:p w:rsidR="00992E0F" w:rsidRPr="00B81E5E" w:rsidRDefault="00992E0F" w:rsidP="0035276A">
                            <w:pPr>
                              <w:rPr>
                                <w:rFonts w:ascii="Times New Roman" w:eastAsia="Times New Roman" w:hAnsi="Times New Roman" w:cs="Times New Roman"/>
                                <w:iCs/>
                                <w:color w:val="000000"/>
                                <w:sz w:val="24"/>
                                <w:szCs w:val="24"/>
                                <w:lang w:val="en-US" w:eastAsia="es-EC"/>
                              </w:rPr>
                            </w:pPr>
                            <w:r>
                              <w:rPr>
                                <w:lang w:val="en-US"/>
                              </w:rPr>
                              <w:t xml:space="preserve">root@vyatta# </w:t>
                            </w:r>
                            <w:r w:rsidRPr="00B81E5E">
                              <w:rPr>
                                <w:rFonts w:ascii="Times New Roman" w:eastAsia="Times New Roman" w:hAnsi="Times New Roman" w:cs="Times New Roman"/>
                                <w:iCs/>
                                <w:color w:val="000000"/>
                                <w:sz w:val="24"/>
                                <w:szCs w:val="24"/>
                                <w:lang w:val="en-US" w:eastAsia="es-EC"/>
                              </w:rPr>
                              <w:t>save</w:t>
                            </w:r>
                          </w:p>
                          <w:p w:rsidR="00992E0F" w:rsidRPr="001E377B" w:rsidRDefault="00992E0F" w:rsidP="00101834">
                            <w:pPr>
                              <w:rPr>
                                <w:rFonts w:ascii="Times New Roman" w:hAnsi="Times New Roman" w:cs="Times New Roman"/>
                                <w:sz w:val="24"/>
                                <w:szCs w:val="24"/>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BD2AAD" id="_x0000_s1049" style="position:absolute;margin-left:2.75pt;margin-top:13.2pt;width:412.5pt;height:194.25pt;z-index:252066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" fillcolor="white [3201]" strokecolor="black [3213]" strokeweight="2pt">
                <v:textbox>
                  <w:txbxContent>
                    <w:p w:rsidR="00992E0F" w:rsidRPr="005B5162" w:rsidRDefault="00992E0F" w:rsidP="0035276A">
                      <w:pPr>
                        <w:rPr>
                          <w:rFonts w:ascii="Times New Roman" w:hAnsi="Times New Roman" w:cs="Times New Roman"/>
                          <w:sz w:val="24"/>
                          <w:szCs w:val="24"/>
                          <w:lang w:val="en-US"/>
                        </w:rPr>
                      </w:pPr>
                      <w:r>
                        <w:rPr>
                          <w:lang w:val="en-US"/>
                        </w:rPr>
                        <w:t>root@vyatta#</w:t>
                      </w:r>
                      <w:r w:rsidRPr="005B5162">
                        <w:rPr>
                          <w:rFonts w:ascii="Times New Roman" w:hAnsi="Times New Roman" w:cs="Times New Roman"/>
                          <w:sz w:val="24"/>
                          <w:szCs w:val="24"/>
                          <w:lang w:val="en-US"/>
                        </w:rPr>
                        <w:t>set vpn ipsec site-to-si</w:t>
                      </w:r>
                      <w:r>
                        <w:rPr>
                          <w:rFonts w:ascii="Times New Roman" w:hAnsi="Times New Roman" w:cs="Times New Roman"/>
                          <w:sz w:val="24"/>
                          <w:szCs w:val="24"/>
                          <w:lang w:val="en-US"/>
                        </w:rPr>
                        <w:t>te peer</w:t>
                      </w:r>
                      <w:r>
                        <w:rPr>
                          <w:rFonts w:ascii="Times New Roman" w:eastAsia="Times New Roman" w:hAnsi="Times New Roman" w:cs="Times New Roman"/>
                          <w:iCs/>
                          <w:color w:val="000000"/>
                          <w:sz w:val="24"/>
                          <w:szCs w:val="24"/>
                          <w:lang w:val="en-US" w:eastAsia="es-EC"/>
                        </w:rPr>
                        <w:t>&lt;&lt; ip_address_concentrador &gt;&gt;</w:t>
                      </w:r>
                      <w:r>
                        <w:rPr>
                          <w:rFonts w:ascii="Times New Roman" w:hAnsi="Times New Roman" w:cs="Times New Roman"/>
                          <w:sz w:val="24"/>
                          <w:szCs w:val="24"/>
                          <w:lang w:val="en-US"/>
                        </w:rPr>
                        <w:t xml:space="preserve">tunnel </w:t>
                      </w:r>
                      <w:r w:rsidRPr="005B5162">
                        <w:rPr>
                          <w:rFonts w:ascii="Times New Roman" w:hAnsi="Times New Roman" w:cs="Times New Roman"/>
                          <w:sz w:val="24"/>
                          <w:szCs w:val="24"/>
                          <w:lang w:val="en-US"/>
                        </w:rPr>
                        <w:t>1</w:t>
                      </w:r>
                    </w:p>
                    <w:p w:rsidR="00992E0F" w:rsidRPr="005B5162" w:rsidRDefault="00992E0F" w:rsidP="0035276A">
                      <w:pPr>
                        <w:rPr>
                          <w:rFonts w:ascii="Times New Roman" w:eastAsia="Times New Roman" w:hAnsi="Times New Roman" w:cs="Times New Roman"/>
                          <w:iCs/>
                          <w:color w:val="000000"/>
                          <w:sz w:val="24"/>
                          <w:szCs w:val="24"/>
                          <w:lang w:val="en-US" w:eastAsia="es-EC"/>
                        </w:rPr>
                      </w:pPr>
                      <w:r>
                        <w:rPr>
                          <w:lang w:val="en-US"/>
                        </w:rPr>
                        <w:t xml:space="preserve">root@vyatta# </w:t>
                      </w:r>
                      <w:r w:rsidRPr="005B5162">
                        <w:rPr>
                          <w:rFonts w:ascii="Times New Roman" w:hAnsi="Times New Roman" w:cs="Times New Roman"/>
                          <w:sz w:val="24"/>
                          <w:szCs w:val="24"/>
                          <w:lang w:val="en-US"/>
                        </w:rPr>
                        <w:t xml:space="preserve">set vpn ipsec site-to-site peer </w:t>
                      </w:r>
                      <w:r w:rsidRPr="005B5162">
                        <w:rPr>
                          <w:rFonts w:ascii="Times New Roman" w:eastAsia="Times New Roman" w:hAnsi="Times New Roman" w:cs="Times New Roman"/>
                          <w:iCs/>
                          <w:color w:val="000000"/>
                          <w:sz w:val="24"/>
                          <w:szCs w:val="24"/>
                          <w:lang w:val="en-US" w:eastAsia="es-EC"/>
                        </w:rPr>
                        <w:t xml:space="preserve">&lt;&lt; ip_address_concentrador &gt;&gt; </w:t>
                      </w:r>
                      <w:r w:rsidRPr="005B5162">
                        <w:rPr>
                          <w:rFonts w:ascii="Times New Roman" w:hAnsi="Times New Roman" w:cs="Times New Roman"/>
                          <w:sz w:val="24"/>
                          <w:szCs w:val="24"/>
                          <w:lang w:val="en-US"/>
                        </w:rPr>
                        <w:t xml:space="preserve">tunnel 1 local prefix </w:t>
                      </w:r>
                      <w:r w:rsidRPr="005B5162">
                        <w:rPr>
                          <w:rFonts w:ascii="Times New Roman" w:eastAsia="Times New Roman" w:hAnsi="Times New Roman" w:cs="Times New Roman"/>
                          <w:iCs/>
                          <w:color w:val="000000"/>
                          <w:sz w:val="24"/>
                          <w:szCs w:val="24"/>
                          <w:lang w:val="en-US" w:eastAsia="es-EC"/>
                        </w:rPr>
                        <w:t>&lt;&lt;network_address_LAN_sucursal&gt;&gt;</w:t>
                      </w:r>
                      <w:r w:rsidRPr="005B5162">
                        <w:rPr>
                          <w:rFonts w:ascii="Times New Roman" w:hAnsi="Times New Roman" w:cs="Times New Roman"/>
                          <w:sz w:val="24"/>
                          <w:szCs w:val="24"/>
                          <w:lang w:val="en-US"/>
                        </w:rPr>
                        <w:br/>
                      </w:r>
                      <w:r>
                        <w:rPr>
                          <w:lang w:val="en-US"/>
                        </w:rPr>
                        <w:t xml:space="preserve">root@vyatta# </w:t>
                      </w:r>
                      <w:r w:rsidRPr="005B5162">
                        <w:rPr>
                          <w:rFonts w:ascii="Times New Roman" w:hAnsi="Times New Roman" w:cs="Times New Roman"/>
                          <w:sz w:val="24"/>
                          <w:szCs w:val="24"/>
                          <w:lang w:val="en-US"/>
                        </w:rPr>
                        <w:t xml:space="preserve">set vpn ipsec site-to-site peer </w:t>
                      </w:r>
                      <w:r w:rsidRPr="005B5162">
                        <w:rPr>
                          <w:rFonts w:ascii="Times New Roman" w:eastAsia="Times New Roman" w:hAnsi="Times New Roman" w:cs="Times New Roman"/>
                          <w:iCs/>
                          <w:color w:val="000000"/>
                          <w:sz w:val="24"/>
                          <w:szCs w:val="24"/>
                          <w:lang w:val="en-US" w:eastAsia="es-EC"/>
                        </w:rPr>
                        <w:t xml:space="preserve">&lt;&lt; ip_address_concentrador &gt;&gt; </w:t>
                      </w:r>
                      <w:r w:rsidRPr="005B5162">
                        <w:rPr>
                          <w:rFonts w:ascii="Times New Roman" w:hAnsi="Times New Roman" w:cs="Times New Roman"/>
                          <w:sz w:val="24"/>
                          <w:szCs w:val="24"/>
                          <w:lang w:val="en-US"/>
                        </w:rPr>
                        <w:t xml:space="preserve">tunnel 1 remote prefix </w:t>
                      </w:r>
                      <w:r w:rsidRPr="005B5162">
                        <w:rPr>
                          <w:rFonts w:ascii="Times New Roman" w:eastAsia="Times New Roman" w:hAnsi="Times New Roman" w:cs="Times New Roman"/>
                          <w:iCs/>
                          <w:color w:val="000000"/>
                          <w:sz w:val="24"/>
                          <w:szCs w:val="24"/>
                          <w:lang w:val="en-US" w:eastAsia="es-EC"/>
                        </w:rPr>
                        <w:t>&lt;&lt;network_address_LAN_concentrador&gt;&gt;</w:t>
                      </w:r>
                    </w:p>
                    <w:p w:rsidR="00992E0F" w:rsidRPr="00B81E5E" w:rsidRDefault="00992E0F" w:rsidP="0035276A">
                      <w:pPr>
                        <w:rPr>
                          <w:rFonts w:ascii="Times New Roman" w:eastAsia="Times New Roman" w:hAnsi="Times New Roman" w:cs="Times New Roman"/>
                          <w:iCs/>
                          <w:color w:val="000000"/>
                          <w:sz w:val="24"/>
                          <w:szCs w:val="24"/>
                          <w:lang w:val="en-US" w:eastAsia="es-EC"/>
                        </w:rPr>
                      </w:pPr>
                      <w:r>
                        <w:rPr>
                          <w:lang w:val="en-US"/>
                        </w:rPr>
                        <w:t xml:space="preserve">root@vyatta# </w:t>
                      </w:r>
                      <w:r w:rsidRPr="00B81E5E">
                        <w:rPr>
                          <w:rFonts w:ascii="Times New Roman" w:eastAsia="Times New Roman" w:hAnsi="Times New Roman" w:cs="Times New Roman"/>
                          <w:iCs/>
                          <w:color w:val="000000"/>
                          <w:sz w:val="24"/>
                          <w:szCs w:val="24"/>
                          <w:lang w:val="en-US" w:eastAsia="es-EC"/>
                        </w:rPr>
                        <w:t>commit</w:t>
                      </w:r>
                    </w:p>
                    <w:p w:rsidR="00992E0F" w:rsidRPr="00B81E5E" w:rsidRDefault="00992E0F" w:rsidP="0035276A">
                      <w:pPr>
                        <w:rPr>
                          <w:rFonts w:ascii="Times New Roman" w:eastAsia="Times New Roman" w:hAnsi="Times New Roman" w:cs="Times New Roman"/>
                          <w:iCs/>
                          <w:color w:val="000000"/>
                          <w:sz w:val="24"/>
                          <w:szCs w:val="24"/>
                          <w:lang w:val="en-US" w:eastAsia="es-EC"/>
                        </w:rPr>
                      </w:pPr>
                      <w:r>
                        <w:rPr>
                          <w:lang w:val="en-US"/>
                        </w:rPr>
                        <w:t xml:space="preserve">root@vyatta# </w:t>
                      </w:r>
                      <w:r w:rsidRPr="00B81E5E">
                        <w:rPr>
                          <w:rFonts w:ascii="Times New Roman" w:eastAsia="Times New Roman" w:hAnsi="Times New Roman" w:cs="Times New Roman"/>
                          <w:iCs/>
                          <w:color w:val="000000"/>
                          <w:sz w:val="24"/>
                          <w:szCs w:val="24"/>
                          <w:lang w:val="en-US" w:eastAsia="es-EC"/>
                        </w:rPr>
                        <w:t>save</w:t>
                      </w:r>
                    </w:p>
                    <w:p w:rsidR="00992E0F" w:rsidRPr="001E377B" w:rsidRDefault="00992E0F" w:rsidP="00101834">
                      <w:pPr>
                        <w:rPr>
                          <w:rFonts w:ascii="Times New Roman" w:hAnsi="Times New Roman" w:cs="Times New Roman"/>
                          <w:sz w:val="24"/>
                          <w:szCs w:val="24"/>
                          <w:lang w:val="en-US"/>
                        </w:rPr>
                      </w:pPr>
                    </w:p>
                  </w:txbxContent>
                </v:textbox>
                <w10:wrap anchorx="margin"/>
              </v:rect>
            </w:pict>
          </mc:Fallback>
        </mc:AlternateContent>
      </w:r>
    </w:p>
    <w:p w:rsidR="00101834" w:rsidRPr="007A2EC1" w:rsidRDefault="00101834" w:rsidP="000E1984">
      <w:pPr>
        <w:rPr>
          <w:rFonts w:ascii="Times New Roman" w:hAnsi="Times New Roman" w:cs="Times New Roman"/>
          <w:sz w:val="24"/>
          <w:szCs w:val="24"/>
        </w:rPr>
      </w:pPr>
    </w:p>
    <w:p w:rsidR="00101834" w:rsidRPr="007A2EC1" w:rsidRDefault="00101834" w:rsidP="000E1984">
      <w:pPr>
        <w:rPr>
          <w:rFonts w:ascii="Times New Roman" w:hAnsi="Times New Roman" w:cs="Times New Roman"/>
          <w:sz w:val="24"/>
          <w:szCs w:val="24"/>
        </w:rPr>
      </w:pPr>
    </w:p>
    <w:p w:rsidR="00101834" w:rsidRPr="007A2EC1" w:rsidRDefault="00101834" w:rsidP="000E1984">
      <w:pPr>
        <w:rPr>
          <w:rFonts w:ascii="Times New Roman" w:hAnsi="Times New Roman" w:cs="Times New Roman"/>
          <w:sz w:val="24"/>
          <w:szCs w:val="24"/>
        </w:rPr>
      </w:pPr>
    </w:p>
    <w:p w:rsidR="00101834" w:rsidRPr="007A2EC1" w:rsidRDefault="00101834" w:rsidP="000E1984">
      <w:pPr>
        <w:rPr>
          <w:rFonts w:ascii="Times New Roman" w:hAnsi="Times New Roman" w:cs="Times New Roman"/>
          <w:sz w:val="24"/>
          <w:szCs w:val="24"/>
        </w:rPr>
      </w:pPr>
    </w:p>
    <w:p w:rsidR="00101834" w:rsidRPr="007A2EC1" w:rsidRDefault="00101834" w:rsidP="000E1984">
      <w:pPr>
        <w:rPr>
          <w:rFonts w:ascii="Times New Roman" w:hAnsi="Times New Roman" w:cs="Times New Roman"/>
          <w:sz w:val="24"/>
          <w:szCs w:val="24"/>
        </w:rPr>
      </w:pPr>
    </w:p>
    <w:p w:rsidR="00101834" w:rsidRPr="007A2EC1" w:rsidRDefault="00101834" w:rsidP="000E1984">
      <w:pPr>
        <w:rPr>
          <w:rFonts w:ascii="Times New Roman" w:hAnsi="Times New Roman" w:cs="Times New Roman"/>
          <w:sz w:val="24"/>
          <w:szCs w:val="24"/>
        </w:rPr>
      </w:pPr>
    </w:p>
    <w:p w:rsidR="00657EC0" w:rsidRPr="007A2EC1" w:rsidRDefault="00657EC0" w:rsidP="000E2C3C">
      <w:pPr>
        <w:outlineLvl w:val="1"/>
        <w:rPr>
          <w:rFonts w:ascii="Times New Roman" w:hAnsi="Times New Roman" w:cs="Times New Roman"/>
          <w:b/>
          <w:sz w:val="24"/>
          <w:szCs w:val="24"/>
        </w:rPr>
      </w:pPr>
    </w:p>
    <w:p w:rsidR="00343A7A" w:rsidRPr="007A2EC1" w:rsidRDefault="00343A7A" w:rsidP="008147BF">
      <w:pPr>
        <w:pStyle w:val="Prrafodelista"/>
        <w:numPr>
          <w:ilvl w:val="2"/>
          <w:numId w:val="25"/>
        </w:numPr>
        <w:ind w:hanging="646"/>
        <w:outlineLvl w:val="1"/>
        <w:rPr>
          <w:rFonts w:ascii="Times New Roman" w:hAnsi="Times New Roman" w:cs="Times New Roman"/>
          <w:b/>
          <w:sz w:val="24"/>
          <w:szCs w:val="24"/>
        </w:rPr>
      </w:pPr>
      <w:bookmarkStart w:id="579" w:name="_Toc415493003"/>
      <w:r w:rsidRPr="007A2EC1">
        <w:rPr>
          <w:rFonts w:ascii="Times New Roman" w:hAnsi="Times New Roman" w:cs="Times New Roman"/>
          <w:b/>
          <w:sz w:val="24"/>
          <w:szCs w:val="24"/>
          <w:shd w:val="clear" w:color="auto" w:fill="FFFFFF"/>
        </w:rPr>
        <w:t>Realizar pruebas de conectividad con los comandos necesarios.</w:t>
      </w:r>
      <w:bookmarkEnd w:id="579"/>
    </w:p>
    <w:p w:rsidR="00574F7B" w:rsidRPr="007A2EC1" w:rsidRDefault="00F7049A" w:rsidP="00B4613C">
      <w:pPr>
        <w:jc w:val="both"/>
        <w:rPr>
          <w:rFonts w:ascii="Times New Roman" w:hAnsi="Times New Roman" w:cs="Times New Roman"/>
          <w:sz w:val="24"/>
          <w:szCs w:val="24"/>
        </w:rPr>
      </w:pPr>
      <w:r w:rsidRPr="007A2EC1">
        <w:rPr>
          <w:rFonts w:ascii="Times New Roman" w:hAnsi="Times New Roman" w:cs="Times New Roman"/>
          <w:sz w:val="24"/>
          <w:szCs w:val="24"/>
        </w:rPr>
        <w:t>Una vez que se ha configurado el enrutamiento y el servicio de red privada virtual, es importante conocer los</w:t>
      </w:r>
      <w:r w:rsidR="002C17E4" w:rsidRPr="007A2EC1">
        <w:rPr>
          <w:rFonts w:ascii="Times New Roman" w:hAnsi="Times New Roman" w:cs="Times New Roman"/>
          <w:sz w:val="24"/>
          <w:szCs w:val="24"/>
        </w:rPr>
        <w:t xml:space="preserve"> </w:t>
      </w:r>
      <w:r w:rsidRPr="007A2EC1">
        <w:rPr>
          <w:rFonts w:ascii="Times New Roman" w:hAnsi="Times New Roman" w:cs="Times New Roman"/>
          <w:sz w:val="24"/>
          <w:szCs w:val="24"/>
        </w:rPr>
        <w:t xml:space="preserve">comandos </w:t>
      </w:r>
      <w:r w:rsidR="002C17E4" w:rsidRPr="007A2EC1">
        <w:rPr>
          <w:rFonts w:ascii="Times New Roman" w:hAnsi="Times New Roman" w:cs="Times New Roman"/>
          <w:sz w:val="24"/>
          <w:szCs w:val="24"/>
        </w:rPr>
        <w:t xml:space="preserve">más importantes </w:t>
      </w:r>
      <w:r w:rsidR="004A1C78" w:rsidRPr="007A2EC1">
        <w:rPr>
          <w:rFonts w:ascii="Times New Roman" w:hAnsi="Times New Roman" w:cs="Times New Roman"/>
          <w:sz w:val="24"/>
          <w:szCs w:val="24"/>
        </w:rPr>
        <w:t>que ayude</w:t>
      </w:r>
      <w:r w:rsidRPr="007A2EC1">
        <w:rPr>
          <w:rFonts w:ascii="Times New Roman" w:hAnsi="Times New Roman" w:cs="Times New Roman"/>
          <w:sz w:val="24"/>
          <w:szCs w:val="24"/>
        </w:rPr>
        <w:t xml:space="preserve">n </w:t>
      </w:r>
      <w:r w:rsidR="001A1D0A" w:rsidRPr="007A2EC1">
        <w:rPr>
          <w:rFonts w:ascii="Times New Roman" w:hAnsi="Times New Roman" w:cs="Times New Roman"/>
          <w:sz w:val="24"/>
          <w:szCs w:val="24"/>
        </w:rPr>
        <w:t>a realizar troubleshooting, en la tabla III.2</w:t>
      </w:r>
      <w:r w:rsidR="00070AC4" w:rsidRPr="007A2EC1">
        <w:rPr>
          <w:rFonts w:ascii="Times New Roman" w:hAnsi="Times New Roman" w:cs="Times New Roman"/>
          <w:sz w:val="24"/>
          <w:szCs w:val="24"/>
        </w:rPr>
        <w:t xml:space="preserve"> </w:t>
      </w:r>
      <w:r w:rsidR="0020397D" w:rsidRPr="007A2EC1">
        <w:rPr>
          <w:rFonts w:ascii="Times New Roman" w:hAnsi="Times New Roman" w:cs="Times New Roman"/>
          <w:sz w:val="24"/>
          <w:szCs w:val="24"/>
        </w:rPr>
        <w:t xml:space="preserve">se detalla un listado con los comandos más relevantes </w:t>
      </w:r>
      <w:r w:rsidR="00070AC4" w:rsidRPr="007A2EC1">
        <w:rPr>
          <w:rFonts w:ascii="Times New Roman" w:hAnsi="Times New Roman" w:cs="Times New Roman"/>
          <w:sz w:val="24"/>
          <w:szCs w:val="24"/>
        </w:rPr>
        <w:t>en cisco y su respectivo equivalente en vyatta</w:t>
      </w:r>
      <w:r w:rsidR="00B4613C" w:rsidRPr="007A2EC1">
        <w:rPr>
          <w:rFonts w:ascii="Times New Roman" w:hAnsi="Times New Roman" w:cs="Times New Roman"/>
          <w:sz w:val="24"/>
          <w:szCs w:val="24"/>
        </w:rPr>
        <w:t>:</w:t>
      </w:r>
    </w:p>
    <w:tbl>
      <w:tblPr>
        <w:tblStyle w:val="Cuadrculamedia3-nfasis1"/>
        <w:tblW w:w="0" w:type="auto"/>
        <w:tblLook w:val="04A0" w:firstRow="1" w:lastRow="0" w:firstColumn="1" w:lastColumn="0" w:noHBand="0" w:noVBand="1"/>
      </w:tblPr>
      <w:tblGrid>
        <w:gridCol w:w="4322"/>
        <w:gridCol w:w="4323"/>
      </w:tblGrid>
      <w:tr w:rsidR="00553F1A" w:rsidRPr="007A2EC1" w:rsidTr="00553F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2" w:type="dxa"/>
          </w:tcPr>
          <w:p w:rsidR="00553F1A" w:rsidRPr="007A2EC1" w:rsidRDefault="00553F1A" w:rsidP="00D861A6">
            <w:pPr>
              <w:jc w:val="center"/>
              <w:rPr>
                <w:rFonts w:ascii="Times New Roman" w:hAnsi="Times New Roman" w:cs="Times New Roman"/>
                <w:sz w:val="24"/>
                <w:szCs w:val="24"/>
              </w:rPr>
            </w:pPr>
            <w:r w:rsidRPr="007A2EC1">
              <w:rPr>
                <w:rFonts w:ascii="Times New Roman" w:hAnsi="Times New Roman" w:cs="Times New Roman"/>
                <w:sz w:val="24"/>
                <w:szCs w:val="24"/>
              </w:rPr>
              <w:t>CISCO</w:t>
            </w:r>
          </w:p>
        </w:tc>
        <w:tc>
          <w:tcPr>
            <w:tcW w:w="4323" w:type="dxa"/>
          </w:tcPr>
          <w:p w:rsidR="00553F1A" w:rsidRPr="007A2EC1" w:rsidRDefault="00553F1A" w:rsidP="00D861A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VYATTA</w:t>
            </w:r>
          </w:p>
        </w:tc>
      </w:tr>
      <w:tr w:rsidR="00553F1A" w:rsidRPr="007A2EC1" w:rsidTr="00553F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2" w:type="dxa"/>
          </w:tcPr>
          <w:p w:rsidR="00553F1A" w:rsidRPr="007A2EC1" w:rsidRDefault="00553F1A" w:rsidP="00B4613C">
            <w:pPr>
              <w:jc w:val="both"/>
              <w:rPr>
                <w:rFonts w:ascii="Times New Roman" w:hAnsi="Times New Roman" w:cs="Times New Roman"/>
                <w:sz w:val="24"/>
                <w:szCs w:val="24"/>
              </w:rPr>
            </w:pPr>
            <w:r w:rsidRPr="007A2EC1">
              <w:rPr>
                <w:rFonts w:ascii="Times New Roman" w:hAnsi="Times New Roman" w:cs="Times New Roman"/>
                <w:sz w:val="24"/>
                <w:szCs w:val="24"/>
              </w:rPr>
              <w:t>Ping</w:t>
            </w:r>
          </w:p>
        </w:tc>
        <w:tc>
          <w:tcPr>
            <w:tcW w:w="4323" w:type="dxa"/>
          </w:tcPr>
          <w:p w:rsidR="00553F1A" w:rsidRPr="007A2EC1" w:rsidRDefault="00553F1A" w:rsidP="00B4613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ping</w:t>
            </w:r>
          </w:p>
        </w:tc>
      </w:tr>
      <w:tr w:rsidR="00553F1A" w:rsidRPr="007A2EC1" w:rsidTr="00553F1A">
        <w:tc>
          <w:tcPr>
            <w:cnfStyle w:val="001000000000" w:firstRow="0" w:lastRow="0" w:firstColumn="1" w:lastColumn="0" w:oddVBand="0" w:evenVBand="0" w:oddHBand="0" w:evenHBand="0" w:firstRowFirstColumn="0" w:firstRowLastColumn="0" w:lastRowFirstColumn="0" w:lastRowLastColumn="0"/>
            <w:tcW w:w="4322" w:type="dxa"/>
          </w:tcPr>
          <w:p w:rsidR="00553F1A" w:rsidRPr="007A2EC1" w:rsidRDefault="00553F1A" w:rsidP="00B4613C">
            <w:pPr>
              <w:jc w:val="both"/>
              <w:rPr>
                <w:rFonts w:ascii="Times New Roman" w:hAnsi="Times New Roman" w:cs="Times New Roman"/>
                <w:sz w:val="24"/>
                <w:szCs w:val="24"/>
              </w:rPr>
            </w:pPr>
            <w:r w:rsidRPr="007A2EC1">
              <w:rPr>
                <w:rFonts w:ascii="Times New Roman" w:hAnsi="Times New Roman" w:cs="Times New Roman"/>
                <w:sz w:val="24"/>
                <w:szCs w:val="24"/>
              </w:rPr>
              <w:t>traceroute</w:t>
            </w:r>
          </w:p>
        </w:tc>
        <w:tc>
          <w:tcPr>
            <w:tcW w:w="4323" w:type="dxa"/>
          </w:tcPr>
          <w:p w:rsidR="00553F1A" w:rsidRPr="007A2EC1" w:rsidRDefault="00553F1A" w:rsidP="00B4613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traceroute</w:t>
            </w:r>
          </w:p>
        </w:tc>
      </w:tr>
      <w:tr w:rsidR="00553F1A" w:rsidRPr="007A2EC1" w:rsidTr="00553F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2" w:type="dxa"/>
          </w:tcPr>
          <w:p w:rsidR="00553F1A" w:rsidRPr="007A2EC1" w:rsidRDefault="0017327E" w:rsidP="00B4613C">
            <w:pPr>
              <w:jc w:val="both"/>
              <w:rPr>
                <w:rFonts w:ascii="Times New Roman" w:hAnsi="Times New Roman" w:cs="Times New Roman"/>
                <w:sz w:val="24"/>
                <w:szCs w:val="24"/>
              </w:rPr>
            </w:pPr>
            <w:r w:rsidRPr="007A2EC1">
              <w:rPr>
                <w:rFonts w:ascii="Times New Roman" w:hAnsi="Times New Roman" w:cs="Times New Roman"/>
                <w:sz w:val="24"/>
                <w:szCs w:val="24"/>
              </w:rPr>
              <w:t>Show ip ospf neighbor</w:t>
            </w:r>
          </w:p>
        </w:tc>
        <w:tc>
          <w:tcPr>
            <w:tcW w:w="4323" w:type="dxa"/>
          </w:tcPr>
          <w:p w:rsidR="00553F1A" w:rsidRPr="007A2EC1" w:rsidRDefault="0017327E" w:rsidP="00B4613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Show ip ospf neighbor</w:t>
            </w:r>
          </w:p>
        </w:tc>
      </w:tr>
      <w:tr w:rsidR="00553F1A" w:rsidRPr="007A2EC1" w:rsidTr="00553F1A">
        <w:tc>
          <w:tcPr>
            <w:cnfStyle w:val="001000000000" w:firstRow="0" w:lastRow="0" w:firstColumn="1" w:lastColumn="0" w:oddVBand="0" w:evenVBand="0" w:oddHBand="0" w:evenHBand="0" w:firstRowFirstColumn="0" w:firstRowLastColumn="0" w:lastRowFirstColumn="0" w:lastRowLastColumn="0"/>
            <w:tcW w:w="4322" w:type="dxa"/>
          </w:tcPr>
          <w:p w:rsidR="00553F1A" w:rsidRPr="007A2EC1" w:rsidRDefault="0017327E" w:rsidP="00B4613C">
            <w:pPr>
              <w:jc w:val="both"/>
              <w:rPr>
                <w:rFonts w:ascii="Times New Roman" w:hAnsi="Times New Roman" w:cs="Times New Roman"/>
                <w:sz w:val="24"/>
                <w:szCs w:val="24"/>
              </w:rPr>
            </w:pPr>
            <w:r w:rsidRPr="007A2EC1">
              <w:rPr>
                <w:rFonts w:ascii="Times New Roman" w:hAnsi="Times New Roman" w:cs="Times New Roman"/>
                <w:sz w:val="24"/>
                <w:szCs w:val="24"/>
              </w:rPr>
              <w:t xml:space="preserve">Show </w:t>
            </w:r>
            <w:r w:rsidR="00984441" w:rsidRPr="007A2EC1">
              <w:rPr>
                <w:rFonts w:ascii="Times New Roman" w:hAnsi="Times New Roman" w:cs="Times New Roman"/>
                <w:sz w:val="24"/>
                <w:szCs w:val="24"/>
              </w:rPr>
              <w:t>ip ospf database</w:t>
            </w:r>
          </w:p>
        </w:tc>
        <w:tc>
          <w:tcPr>
            <w:tcW w:w="4323" w:type="dxa"/>
          </w:tcPr>
          <w:p w:rsidR="00553F1A" w:rsidRPr="007A2EC1" w:rsidRDefault="0017327E" w:rsidP="00B4613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Show ip ospf database</w:t>
            </w:r>
          </w:p>
        </w:tc>
      </w:tr>
      <w:tr w:rsidR="00553F1A" w:rsidRPr="007A2EC1" w:rsidTr="00553F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2" w:type="dxa"/>
          </w:tcPr>
          <w:p w:rsidR="00553F1A" w:rsidRPr="007A2EC1" w:rsidRDefault="00984441" w:rsidP="00B4613C">
            <w:pPr>
              <w:jc w:val="both"/>
              <w:rPr>
                <w:rFonts w:ascii="Times New Roman" w:hAnsi="Times New Roman" w:cs="Times New Roman"/>
                <w:sz w:val="24"/>
                <w:szCs w:val="24"/>
              </w:rPr>
            </w:pPr>
            <w:r w:rsidRPr="007A2EC1">
              <w:rPr>
                <w:rFonts w:ascii="Times New Roman" w:hAnsi="Times New Roman" w:cs="Times New Roman"/>
                <w:sz w:val="24"/>
                <w:szCs w:val="24"/>
              </w:rPr>
              <w:t>Show ip ospf</w:t>
            </w:r>
          </w:p>
        </w:tc>
        <w:tc>
          <w:tcPr>
            <w:tcW w:w="4323" w:type="dxa"/>
          </w:tcPr>
          <w:p w:rsidR="00553F1A" w:rsidRPr="007A2EC1" w:rsidRDefault="00984441" w:rsidP="00B4613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show ip ospf</w:t>
            </w:r>
          </w:p>
        </w:tc>
      </w:tr>
      <w:tr w:rsidR="00553F1A" w:rsidRPr="007A2EC1" w:rsidTr="00553F1A">
        <w:tc>
          <w:tcPr>
            <w:cnfStyle w:val="001000000000" w:firstRow="0" w:lastRow="0" w:firstColumn="1" w:lastColumn="0" w:oddVBand="0" w:evenVBand="0" w:oddHBand="0" w:evenHBand="0" w:firstRowFirstColumn="0" w:firstRowLastColumn="0" w:lastRowFirstColumn="0" w:lastRowLastColumn="0"/>
            <w:tcW w:w="4322" w:type="dxa"/>
          </w:tcPr>
          <w:p w:rsidR="00553F1A" w:rsidRPr="007A2EC1" w:rsidRDefault="00984441" w:rsidP="00B4613C">
            <w:pPr>
              <w:jc w:val="both"/>
              <w:rPr>
                <w:rFonts w:ascii="Times New Roman" w:hAnsi="Times New Roman" w:cs="Times New Roman"/>
                <w:sz w:val="24"/>
                <w:szCs w:val="24"/>
              </w:rPr>
            </w:pPr>
            <w:r w:rsidRPr="007A2EC1">
              <w:rPr>
                <w:rFonts w:ascii="Times New Roman" w:hAnsi="Times New Roman" w:cs="Times New Roman"/>
                <w:sz w:val="24"/>
                <w:szCs w:val="24"/>
              </w:rPr>
              <w:t>Show ip protocols</w:t>
            </w:r>
          </w:p>
        </w:tc>
        <w:tc>
          <w:tcPr>
            <w:tcW w:w="4323" w:type="dxa"/>
          </w:tcPr>
          <w:p w:rsidR="00553F1A" w:rsidRPr="007A2EC1" w:rsidRDefault="00984441" w:rsidP="00B4613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Show ip protocol</w:t>
            </w:r>
          </w:p>
        </w:tc>
      </w:tr>
      <w:tr w:rsidR="00553F1A" w:rsidRPr="007A2EC1" w:rsidTr="00553F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2" w:type="dxa"/>
          </w:tcPr>
          <w:p w:rsidR="00553F1A" w:rsidRPr="007A2EC1" w:rsidRDefault="00984441" w:rsidP="00B4613C">
            <w:pPr>
              <w:jc w:val="both"/>
              <w:rPr>
                <w:rFonts w:ascii="Times New Roman" w:hAnsi="Times New Roman" w:cs="Times New Roman"/>
                <w:sz w:val="24"/>
                <w:szCs w:val="24"/>
              </w:rPr>
            </w:pPr>
            <w:r w:rsidRPr="007A2EC1">
              <w:rPr>
                <w:rFonts w:ascii="Times New Roman" w:hAnsi="Times New Roman" w:cs="Times New Roman"/>
                <w:sz w:val="24"/>
                <w:szCs w:val="24"/>
              </w:rPr>
              <w:t>Show ip route</w:t>
            </w:r>
          </w:p>
        </w:tc>
        <w:tc>
          <w:tcPr>
            <w:tcW w:w="4323" w:type="dxa"/>
          </w:tcPr>
          <w:p w:rsidR="00553F1A" w:rsidRPr="007A2EC1" w:rsidRDefault="00984441" w:rsidP="00B4613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Show ip route</w:t>
            </w:r>
          </w:p>
        </w:tc>
      </w:tr>
      <w:tr w:rsidR="00553F1A" w:rsidRPr="007A2EC1" w:rsidTr="00553F1A">
        <w:tc>
          <w:tcPr>
            <w:cnfStyle w:val="001000000000" w:firstRow="0" w:lastRow="0" w:firstColumn="1" w:lastColumn="0" w:oddVBand="0" w:evenVBand="0" w:oddHBand="0" w:evenHBand="0" w:firstRowFirstColumn="0" w:firstRowLastColumn="0" w:lastRowFirstColumn="0" w:lastRowLastColumn="0"/>
            <w:tcW w:w="4322" w:type="dxa"/>
          </w:tcPr>
          <w:p w:rsidR="00553F1A" w:rsidRPr="007A2EC1" w:rsidRDefault="00984441" w:rsidP="00B4613C">
            <w:pPr>
              <w:jc w:val="both"/>
              <w:rPr>
                <w:rFonts w:ascii="Times New Roman" w:hAnsi="Times New Roman" w:cs="Times New Roman"/>
                <w:sz w:val="24"/>
                <w:szCs w:val="24"/>
              </w:rPr>
            </w:pPr>
            <w:r w:rsidRPr="007A2EC1">
              <w:rPr>
                <w:rFonts w:ascii="Times New Roman" w:hAnsi="Times New Roman" w:cs="Times New Roman"/>
                <w:sz w:val="24"/>
                <w:szCs w:val="24"/>
              </w:rPr>
              <w:t>Show ip interfaces</w:t>
            </w:r>
          </w:p>
        </w:tc>
        <w:tc>
          <w:tcPr>
            <w:tcW w:w="4323" w:type="dxa"/>
          </w:tcPr>
          <w:p w:rsidR="00553F1A" w:rsidRPr="007A2EC1" w:rsidRDefault="00984441" w:rsidP="00B4613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Show interfaces</w:t>
            </w:r>
          </w:p>
        </w:tc>
      </w:tr>
      <w:tr w:rsidR="00553F1A" w:rsidRPr="007A2EC1" w:rsidTr="00553F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2" w:type="dxa"/>
          </w:tcPr>
          <w:p w:rsidR="00553F1A" w:rsidRPr="007A2EC1" w:rsidRDefault="00984441" w:rsidP="00B4613C">
            <w:pPr>
              <w:jc w:val="both"/>
              <w:rPr>
                <w:rFonts w:ascii="Times New Roman" w:hAnsi="Times New Roman" w:cs="Times New Roman"/>
                <w:sz w:val="24"/>
                <w:szCs w:val="24"/>
              </w:rPr>
            </w:pPr>
            <w:r w:rsidRPr="007A2EC1">
              <w:rPr>
                <w:rFonts w:ascii="Times New Roman" w:hAnsi="Times New Roman" w:cs="Times New Roman"/>
                <w:sz w:val="24"/>
                <w:szCs w:val="24"/>
              </w:rPr>
              <w:t>Show running-config</w:t>
            </w:r>
          </w:p>
        </w:tc>
        <w:tc>
          <w:tcPr>
            <w:tcW w:w="4323" w:type="dxa"/>
          </w:tcPr>
          <w:p w:rsidR="00553F1A" w:rsidRPr="007A2EC1" w:rsidRDefault="00984441" w:rsidP="00B4613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Show configuration</w:t>
            </w:r>
          </w:p>
        </w:tc>
      </w:tr>
      <w:tr w:rsidR="00553F1A" w:rsidRPr="007A2EC1" w:rsidTr="00553F1A">
        <w:tc>
          <w:tcPr>
            <w:cnfStyle w:val="001000000000" w:firstRow="0" w:lastRow="0" w:firstColumn="1" w:lastColumn="0" w:oddVBand="0" w:evenVBand="0" w:oddHBand="0" w:evenHBand="0" w:firstRowFirstColumn="0" w:firstRowLastColumn="0" w:lastRowFirstColumn="0" w:lastRowLastColumn="0"/>
            <w:tcW w:w="4322" w:type="dxa"/>
          </w:tcPr>
          <w:p w:rsidR="00553F1A" w:rsidRPr="007A2EC1" w:rsidRDefault="005C6355" w:rsidP="00B4613C">
            <w:pPr>
              <w:jc w:val="both"/>
              <w:rPr>
                <w:rFonts w:ascii="Times New Roman" w:hAnsi="Times New Roman" w:cs="Times New Roman"/>
                <w:sz w:val="24"/>
                <w:szCs w:val="24"/>
              </w:rPr>
            </w:pPr>
            <w:r w:rsidRPr="007A2EC1">
              <w:rPr>
                <w:rFonts w:ascii="Times New Roman" w:hAnsi="Times New Roman" w:cs="Times New Roman"/>
                <w:sz w:val="24"/>
                <w:szCs w:val="24"/>
              </w:rPr>
              <w:t>Show ip bgp neighbors</w:t>
            </w:r>
          </w:p>
        </w:tc>
        <w:tc>
          <w:tcPr>
            <w:tcW w:w="4323" w:type="dxa"/>
          </w:tcPr>
          <w:p w:rsidR="00553F1A" w:rsidRPr="007A2EC1" w:rsidRDefault="005C6355" w:rsidP="00B4613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Show ip bgp neighbors</w:t>
            </w:r>
          </w:p>
        </w:tc>
      </w:tr>
      <w:tr w:rsidR="00553F1A" w:rsidRPr="007A2EC1" w:rsidTr="00553F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2" w:type="dxa"/>
          </w:tcPr>
          <w:p w:rsidR="00553F1A" w:rsidRPr="007A2EC1" w:rsidRDefault="005C6355" w:rsidP="00B4613C">
            <w:pPr>
              <w:jc w:val="both"/>
              <w:rPr>
                <w:rFonts w:ascii="Times New Roman" w:hAnsi="Times New Roman" w:cs="Times New Roman"/>
                <w:sz w:val="24"/>
                <w:szCs w:val="24"/>
              </w:rPr>
            </w:pPr>
            <w:r w:rsidRPr="007A2EC1">
              <w:rPr>
                <w:rFonts w:ascii="Times New Roman" w:hAnsi="Times New Roman" w:cs="Times New Roman"/>
                <w:sz w:val="24"/>
                <w:szCs w:val="24"/>
              </w:rPr>
              <w:t>Show ip bgp</w:t>
            </w:r>
          </w:p>
        </w:tc>
        <w:tc>
          <w:tcPr>
            <w:tcW w:w="4323" w:type="dxa"/>
          </w:tcPr>
          <w:p w:rsidR="00553F1A" w:rsidRPr="007A2EC1" w:rsidRDefault="005C6355" w:rsidP="00B4613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Show ip bgp</w:t>
            </w:r>
          </w:p>
        </w:tc>
      </w:tr>
      <w:tr w:rsidR="00553F1A" w:rsidRPr="007A2EC1" w:rsidTr="00553F1A">
        <w:tc>
          <w:tcPr>
            <w:cnfStyle w:val="001000000000" w:firstRow="0" w:lastRow="0" w:firstColumn="1" w:lastColumn="0" w:oddVBand="0" w:evenVBand="0" w:oddHBand="0" w:evenHBand="0" w:firstRowFirstColumn="0" w:firstRowLastColumn="0" w:lastRowFirstColumn="0" w:lastRowLastColumn="0"/>
            <w:tcW w:w="4322" w:type="dxa"/>
          </w:tcPr>
          <w:p w:rsidR="00553F1A" w:rsidRPr="007A2EC1" w:rsidRDefault="00E74DA7" w:rsidP="00B4613C">
            <w:pPr>
              <w:jc w:val="both"/>
              <w:rPr>
                <w:rFonts w:ascii="Times New Roman" w:hAnsi="Times New Roman" w:cs="Times New Roman"/>
                <w:sz w:val="24"/>
                <w:szCs w:val="24"/>
              </w:rPr>
            </w:pPr>
            <w:r w:rsidRPr="007A2EC1">
              <w:rPr>
                <w:rFonts w:ascii="Times New Roman" w:hAnsi="Times New Roman" w:cs="Times New Roman"/>
                <w:sz w:val="24"/>
                <w:szCs w:val="24"/>
              </w:rPr>
              <w:t>Show crypto isakmp sa</w:t>
            </w:r>
          </w:p>
        </w:tc>
        <w:tc>
          <w:tcPr>
            <w:tcW w:w="4323" w:type="dxa"/>
          </w:tcPr>
          <w:p w:rsidR="00553F1A" w:rsidRPr="007A2EC1" w:rsidRDefault="00E74DA7" w:rsidP="00B4613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Show vpn ike sa</w:t>
            </w:r>
          </w:p>
        </w:tc>
      </w:tr>
      <w:tr w:rsidR="00553F1A" w:rsidRPr="007A2EC1" w:rsidTr="00553F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2" w:type="dxa"/>
          </w:tcPr>
          <w:p w:rsidR="00553F1A" w:rsidRPr="007A2EC1" w:rsidRDefault="00E74DA7" w:rsidP="00B4613C">
            <w:pPr>
              <w:jc w:val="both"/>
              <w:rPr>
                <w:rFonts w:ascii="Times New Roman" w:hAnsi="Times New Roman" w:cs="Times New Roman"/>
                <w:sz w:val="24"/>
                <w:szCs w:val="24"/>
              </w:rPr>
            </w:pPr>
            <w:r w:rsidRPr="007A2EC1">
              <w:rPr>
                <w:rFonts w:ascii="Times New Roman" w:hAnsi="Times New Roman" w:cs="Times New Roman"/>
                <w:sz w:val="24"/>
                <w:szCs w:val="24"/>
              </w:rPr>
              <w:t>Show crypto isakmp key</w:t>
            </w:r>
          </w:p>
        </w:tc>
        <w:tc>
          <w:tcPr>
            <w:tcW w:w="4323" w:type="dxa"/>
          </w:tcPr>
          <w:p w:rsidR="00553F1A" w:rsidRPr="007A2EC1" w:rsidRDefault="00E74DA7" w:rsidP="00B4613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Show vpn ike secret</w:t>
            </w:r>
          </w:p>
        </w:tc>
      </w:tr>
      <w:tr w:rsidR="00553F1A" w:rsidRPr="007A2EC1" w:rsidTr="00553F1A">
        <w:tc>
          <w:tcPr>
            <w:cnfStyle w:val="001000000000" w:firstRow="0" w:lastRow="0" w:firstColumn="1" w:lastColumn="0" w:oddVBand="0" w:evenVBand="0" w:oddHBand="0" w:evenHBand="0" w:firstRowFirstColumn="0" w:firstRowLastColumn="0" w:lastRowFirstColumn="0" w:lastRowLastColumn="0"/>
            <w:tcW w:w="4322" w:type="dxa"/>
          </w:tcPr>
          <w:p w:rsidR="00553F1A" w:rsidRPr="007A2EC1" w:rsidRDefault="00E74DA7" w:rsidP="00B4613C">
            <w:pPr>
              <w:jc w:val="both"/>
              <w:rPr>
                <w:rFonts w:ascii="Times New Roman" w:hAnsi="Times New Roman" w:cs="Times New Roman"/>
                <w:sz w:val="24"/>
                <w:szCs w:val="24"/>
              </w:rPr>
            </w:pPr>
            <w:r w:rsidRPr="007A2EC1">
              <w:rPr>
                <w:rFonts w:ascii="Times New Roman" w:hAnsi="Times New Roman" w:cs="Times New Roman"/>
                <w:sz w:val="24"/>
                <w:szCs w:val="24"/>
              </w:rPr>
              <w:t>Show crypto isakmp policy</w:t>
            </w:r>
          </w:p>
        </w:tc>
        <w:tc>
          <w:tcPr>
            <w:tcW w:w="4323" w:type="dxa"/>
          </w:tcPr>
          <w:p w:rsidR="00553F1A" w:rsidRPr="007A2EC1" w:rsidRDefault="00E74DA7" w:rsidP="00B4613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Show vpn ike status</w:t>
            </w:r>
          </w:p>
        </w:tc>
      </w:tr>
      <w:tr w:rsidR="00553F1A" w:rsidRPr="007A2EC1" w:rsidTr="00553F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2" w:type="dxa"/>
          </w:tcPr>
          <w:p w:rsidR="00553F1A" w:rsidRPr="005460DF" w:rsidRDefault="007B1F9B" w:rsidP="00B4613C">
            <w:pPr>
              <w:jc w:val="both"/>
              <w:rPr>
                <w:rFonts w:ascii="Times New Roman" w:hAnsi="Times New Roman" w:cs="Times New Roman"/>
                <w:sz w:val="24"/>
                <w:szCs w:val="24"/>
                <w:lang w:val="en-US"/>
              </w:rPr>
            </w:pPr>
            <w:r w:rsidRPr="005460DF">
              <w:rPr>
                <w:rFonts w:ascii="Times New Roman" w:hAnsi="Times New Roman" w:cs="Times New Roman"/>
                <w:sz w:val="24"/>
                <w:szCs w:val="24"/>
                <w:lang w:val="en-US"/>
              </w:rPr>
              <w:t>Show crypto ipsec transform-set</w:t>
            </w:r>
          </w:p>
        </w:tc>
        <w:tc>
          <w:tcPr>
            <w:tcW w:w="4323" w:type="dxa"/>
          </w:tcPr>
          <w:p w:rsidR="00553F1A" w:rsidRPr="007A2EC1" w:rsidRDefault="007B1F9B" w:rsidP="00B4613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Show vpn ipsec status</w:t>
            </w:r>
          </w:p>
        </w:tc>
      </w:tr>
      <w:tr w:rsidR="00553F1A" w:rsidRPr="007A2EC1" w:rsidTr="00553F1A">
        <w:tc>
          <w:tcPr>
            <w:cnfStyle w:val="001000000000" w:firstRow="0" w:lastRow="0" w:firstColumn="1" w:lastColumn="0" w:oddVBand="0" w:evenVBand="0" w:oddHBand="0" w:evenHBand="0" w:firstRowFirstColumn="0" w:firstRowLastColumn="0" w:lastRowFirstColumn="0" w:lastRowLastColumn="0"/>
            <w:tcW w:w="4322" w:type="dxa"/>
          </w:tcPr>
          <w:p w:rsidR="00553F1A" w:rsidRPr="007A2EC1" w:rsidRDefault="007B1F9B" w:rsidP="00B4613C">
            <w:pPr>
              <w:jc w:val="both"/>
              <w:rPr>
                <w:rFonts w:ascii="Times New Roman" w:hAnsi="Times New Roman" w:cs="Times New Roman"/>
                <w:sz w:val="24"/>
                <w:szCs w:val="24"/>
              </w:rPr>
            </w:pPr>
            <w:r w:rsidRPr="007A2EC1">
              <w:rPr>
                <w:rFonts w:ascii="Times New Roman" w:hAnsi="Times New Roman" w:cs="Times New Roman"/>
                <w:sz w:val="24"/>
                <w:szCs w:val="24"/>
              </w:rPr>
              <w:t>Show crypto ipsec sa</w:t>
            </w:r>
          </w:p>
        </w:tc>
        <w:tc>
          <w:tcPr>
            <w:tcW w:w="4323" w:type="dxa"/>
          </w:tcPr>
          <w:p w:rsidR="00553F1A" w:rsidRPr="007A2EC1" w:rsidRDefault="007B1F9B" w:rsidP="00B4613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Show vpn ipsec sa</w:t>
            </w:r>
          </w:p>
        </w:tc>
      </w:tr>
      <w:tr w:rsidR="00553F1A" w:rsidRPr="007A2EC1" w:rsidTr="00553F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2" w:type="dxa"/>
          </w:tcPr>
          <w:p w:rsidR="00553F1A" w:rsidRPr="007A2EC1" w:rsidRDefault="001A1D0A" w:rsidP="00B4613C">
            <w:pPr>
              <w:jc w:val="both"/>
              <w:rPr>
                <w:rFonts w:ascii="Times New Roman" w:hAnsi="Times New Roman" w:cs="Times New Roman"/>
                <w:sz w:val="24"/>
                <w:szCs w:val="24"/>
              </w:rPr>
            </w:pPr>
            <w:r w:rsidRPr="007A2EC1">
              <w:rPr>
                <w:rFonts w:ascii="Times New Roman" w:hAnsi="Times New Roman" w:cs="Times New Roman"/>
                <w:sz w:val="24"/>
                <w:szCs w:val="24"/>
              </w:rPr>
              <w:t>Show vpn debug</w:t>
            </w:r>
          </w:p>
        </w:tc>
        <w:tc>
          <w:tcPr>
            <w:tcW w:w="4323" w:type="dxa"/>
          </w:tcPr>
          <w:p w:rsidR="00553F1A" w:rsidRPr="007A2EC1" w:rsidRDefault="001A1D0A" w:rsidP="00B4613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Show vpn debug</w:t>
            </w:r>
          </w:p>
        </w:tc>
      </w:tr>
      <w:tr w:rsidR="00C62C12" w:rsidRPr="007A2EC1" w:rsidTr="00553F1A">
        <w:tc>
          <w:tcPr>
            <w:cnfStyle w:val="001000000000" w:firstRow="0" w:lastRow="0" w:firstColumn="1" w:lastColumn="0" w:oddVBand="0" w:evenVBand="0" w:oddHBand="0" w:evenHBand="0" w:firstRowFirstColumn="0" w:firstRowLastColumn="0" w:lastRowFirstColumn="0" w:lastRowLastColumn="0"/>
            <w:tcW w:w="4322" w:type="dxa"/>
          </w:tcPr>
          <w:p w:rsidR="00C62C12" w:rsidRPr="007A2EC1" w:rsidRDefault="00C62C12" w:rsidP="00B4613C">
            <w:pPr>
              <w:jc w:val="both"/>
              <w:rPr>
                <w:rFonts w:ascii="Times New Roman" w:hAnsi="Times New Roman" w:cs="Times New Roman"/>
                <w:sz w:val="24"/>
                <w:szCs w:val="24"/>
              </w:rPr>
            </w:pPr>
            <w:r w:rsidRPr="007A2EC1">
              <w:rPr>
                <w:rFonts w:ascii="Times New Roman" w:hAnsi="Times New Roman" w:cs="Times New Roman"/>
                <w:sz w:val="24"/>
                <w:szCs w:val="24"/>
              </w:rPr>
              <w:t>Show ip rip database</w:t>
            </w:r>
          </w:p>
        </w:tc>
        <w:tc>
          <w:tcPr>
            <w:tcW w:w="4323" w:type="dxa"/>
          </w:tcPr>
          <w:p w:rsidR="00C62C12" w:rsidRPr="007A2EC1" w:rsidRDefault="00C62C12" w:rsidP="00B4613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C1">
              <w:rPr>
                <w:rFonts w:ascii="Times New Roman" w:hAnsi="Times New Roman" w:cs="Times New Roman"/>
                <w:sz w:val="24"/>
                <w:szCs w:val="24"/>
              </w:rPr>
              <w:t>Show ip rip status</w:t>
            </w:r>
          </w:p>
        </w:tc>
      </w:tr>
    </w:tbl>
    <w:p w:rsidR="001A1D0A" w:rsidRPr="007A2EC1" w:rsidRDefault="001A1D0A" w:rsidP="001A1D0A">
      <w:pPr>
        <w:keepNext/>
        <w:spacing w:line="240" w:lineRule="auto"/>
        <w:jc w:val="center"/>
        <w:rPr>
          <w:rFonts w:ascii="Times New Roman" w:hAnsi="Times New Roman" w:cs="Times New Roman"/>
          <w:sz w:val="18"/>
          <w:szCs w:val="18"/>
        </w:rPr>
      </w:pPr>
      <w:r w:rsidRPr="007A2EC1">
        <w:rPr>
          <w:rFonts w:ascii="Times New Roman" w:hAnsi="Times New Roman" w:cs="Times New Roman"/>
          <w:color w:val="FFFFFF" w:themeColor="background1"/>
          <w:sz w:val="20"/>
          <w:szCs w:val="20"/>
        </w:rPr>
        <w:fldChar w:fldCharType="begin"/>
      </w:r>
      <w:r w:rsidRPr="007A2EC1">
        <w:rPr>
          <w:rFonts w:ascii="Times New Roman" w:hAnsi="Times New Roman" w:cs="Times New Roman"/>
          <w:color w:val="FFFFFF" w:themeColor="background1"/>
          <w:sz w:val="20"/>
          <w:szCs w:val="20"/>
        </w:rPr>
        <w:instrText xml:space="preserve"> SEQ Tabla \* ARABIC </w:instrText>
      </w:r>
      <w:r w:rsidRPr="007A2EC1">
        <w:rPr>
          <w:rFonts w:ascii="Times New Roman" w:hAnsi="Times New Roman" w:cs="Times New Roman"/>
          <w:color w:val="FFFFFF" w:themeColor="background1"/>
          <w:sz w:val="20"/>
          <w:szCs w:val="20"/>
        </w:rPr>
        <w:fldChar w:fldCharType="separate"/>
      </w:r>
      <w:r w:rsidR="00BC4A2C" w:rsidRPr="007A2EC1">
        <w:rPr>
          <w:rFonts w:ascii="Times New Roman" w:hAnsi="Times New Roman" w:cs="Times New Roman"/>
          <w:noProof/>
          <w:color w:val="FFFFFF" w:themeColor="background1"/>
          <w:sz w:val="20"/>
          <w:szCs w:val="20"/>
        </w:rPr>
        <w:t>42</w:t>
      </w:r>
      <w:r w:rsidRPr="007A2EC1">
        <w:rPr>
          <w:rFonts w:ascii="Times New Roman" w:hAnsi="Times New Roman" w:cs="Times New Roman"/>
          <w:color w:val="FFFFFF" w:themeColor="background1"/>
          <w:sz w:val="20"/>
          <w:szCs w:val="20"/>
        </w:rPr>
        <w:fldChar w:fldCharType="end"/>
      </w:r>
      <w:bookmarkStart w:id="580" w:name="_Toc415485052"/>
      <w:r w:rsidR="00BC4A2C" w:rsidRPr="007A2EC1">
        <w:rPr>
          <w:rFonts w:ascii="Times New Roman" w:hAnsi="Times New Roman" w:cs="Times New Roman"/>
          <w:b/>
          <w:sz w:val="18"/>
          <w:szCs w:val="18"/>
        </w:rPr>
        <w:t>Tabla IV</w:t>
      </w:r>
      <w:r w:rsidRPr="007A2EC1">
        <w:rPr>
          <w:rFonts w:ascii="Times New Roman" w:hAnsi="Times New Roman" w:cs="Times New Roman"/>
          <w:b/>
          <w:sz w:val="18"/>
          <w:szCs w:val="18"/>
        </w:rPr>
        <w:t xml:space="preserve">.2. </w:t>
      </w:r>
      <w:r w:rsidRPr="007A2EC1">
        <w:rPr>
          <w:rFonts w:ascii="Times New Roman" w:hAnsi="Times New Roman" w:cs="Times New Roman"/>
          <w:sz w:val="18"/>
          <w:szCs w:val="18"/>
        </w:rPr>
        <w:t>Comandos</w:t>
      </w:r>
      <w:r w:rsidR="001639E9" w:rsidRPr="007A2EC1">
        <w:rPr>
          <w:rFonts w:ascii="Times New Roman" w:hAnsi="Times New Roman" w:cs="Times New Roman"/>
          <w:sz w:val="18"/>
          <w:szCs w:val="18"/>
        </w:rPr>
        <w:t xml:space="preserve"> Cisco con su equivalente en Vyatta</w:t>
      </w:r>
      <w:bookmarkEnd w:id="580"/>
    </w:p>
    <w:p w:rsidR="001A1D0A" w:rsidRPr="007A2EC1" w:rsidRDefault="001A1D0A" w:rsidP="001A1D0A">
      <w:pPr>
        <w:jc w:val="center"/>
        <w:rPr>
          <w:rFonts w:ascii="Times New Roman" w:hAnsi="Times New Roman" w:cs="Times New Roman"/>
          <w:iCs/>
          <w:sz w:val="18"/>
          <w:szCs w:val="18"/>
          <w:shd w:val="clear" w:color="auto" w:fill="FFFFFF"/>
        </w:r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La Autora</w:t>
      </w:r>
    </w:p>
    <w:p w:rsidR="00B4613C" w:rsidRPr="007A2EC1" w:rsidRDefault="004E09BE" w:rsidP="00CF4763">
      <w:pPr>
        <w:rPr>
          <w:rFonts w:ascii="Times New Roman" w:hAnsi="Times New Roman" w:cs="Times New Roman"/>
          <w:sz w:val="24"/>
          <w:szCs w:val="24"/>
        </w:rPr>
      </w:pPr>
      <w:r w:rsidRPr="007A2EC1">
        <w:rPr>
          <w:rFonts w:ascii="Times New Roman" w:hAnsi="Times New Roman" w:cs="Times New Roman"/>
          <w:sz w:val="24"/>
          <w:szCs w:val="24"/>
        </w:rPr>
        <w:t>A continuación se mostrara la ejecución</w:t>
      </w:r>
      <w:r w:rsidR="00F434BC" w:rsidRPr="007A2EC1">
        <w:rPr>
          <w:rFonts w:ascii="Times New Roman" w:hAnsi="Times New Roman" w:cs="Times New Roman"/>
          <w:sz w:val="24"/>
          <w:szCs w:val="24"/>
        </w:rPr>
        <w:t xml:space="preserve"> de varios</w:t>
      </w:r>
      <w:r w:rsidRPr="007A2EC1">
        <w:rPr>
          <w:rFonts w:ascii="Times New Roman" w:hAnsi="Times New Roman" w:cs="Times New Roman"/>
          <w:sz w:val="24"/>
          <w:szCs w:val="24"/>
        </w:rPr>
        <w:t xml:space="preserve"> comandos previamente detallados en ambas plataformas</w:t>
      </w:r>
      <w:r w:rsidR="00F434BC" w:rsidRPr="007A2EC1">
        <w:rPr>
          <w:rFonts w:ascii="Times New Roman" w:hAnsi="Times New Roman" w:cs="Times New Roman"/>
          <w:sz w:val="24"/>
          <w:szCs w:val="24"/>
        </w:rPr>
        <w:t xml:space="preserve"> para verificar </w:t>
      </w:r>
      <w:r w:rsidR="00C62C12" w:rsidRPr="007A2EC1">
        <w:rPr>
          <w:rFonts w:ascii="Times New Roman" w:hAnsi="Times New Roman" w:cs="Times New Roman"/>
          <w:sz w:val="24"/>
          <w:szCs w:val="24"/>
        </w:rPr>
        <w:t>que así como los comandos son muy parecidos las salidas que estos generan también lo son.</w:t>
      </w:r>
    </w:p>
    <w:p w:rsidR="00B4613C" w:rsidRPr="007A2EC1" w:rsidRDefault="00C62C12" w:rsidP="008147BF">
      <w:pPr>
        <w:pStyle w:val="Prrafodelista"/>
        <w:numPr>
          <w:ilvl w:val="0"/>
          <w:numId w:val="34"/>
        </w:numPr>
        <w:rPr>
          <w:rFonts w:ascii="Times New Roman" w:hAnsi="Times New Roman" w:cs="Times New Roman"/>
          <w:b/>
          <w:sz w:val="24"/>
          <w:szCs w:val="24"/>
        </w:rPr>
      </w:pPr>
      <w:r w:rsidRPr="007A2EC1">
        <w:rPr>
          <w:rFonts w:ascii="Times New Roman" w:hAnsi="Times New Roman" w:cs="Times New Roman"/>
          <w:b/>
          <w:sz w:val="24"/>
          <w:szCs w:val="24"/>
        </w:rPr>
        <w:t>Ping</w:t>
      </w:r>
    </w:p>
    <w:p w:rsidR="002C187B" w:rsidRPr="007A2EC1" w:rsidRDefault="002C187B" w:rsidP="002C187B">
      <w:pPr>
        <w:rPr>
          <w:rFonts w:ascii="Times New Roman" w:hAnsi="Times New Roman" w:cs="Times New Roman"/>
          <w:sz w:val="24"/>
          <w:szCs w:val="24"/>
        </w:rPr>
      </w:pPr>
      <w:r w:rsidRPr="007A2EC1">
        <w:rPr>
          <w:rFonts w:ascii="Times New Roman" w:hAnsi="Times New Roman" w:cs="Times New Roman"/>
          <w:sz w:val="24"/>
          <w:szCs w:val="24"/>
        </w:rPr>
        <w:t>En las figura</w:t>
      </w:r>
      <w:r w:rsidR="00BC4A2C" w:rsidRPr="007A2EC1">
        <w:rPr>
          <w:rFonts w:ascii="Times New Roman" w:hAnsi="Times New Roman" w:cs="Times New Roman"/>
          <w:sz w:val="24"/>
          <w:szCs w:val="24"/>
        </w:rPr>
        <w:t>s IV.12 y IV</w:t>
      </w:r>
      <w:r w:rsidRPr="007A2EC1">
        <w:rPr>
          <w:rFonts w:ascii="Times New Roman" w:hAnsi="Times New Roman" w:cs="Times New Roman"/>
          <w:sz w:val="24"/>
          <w:szCs w:val="24"/>
        </w:rPr>
        <w:t xml:space="preserve">.13 </w:t>
      </w:r>
      <w:r w:rsidR="00AE197E" w:rsidRPr="007A2EC1">
        <w:rPr>
          <w:rFonts w:ascii="Times New Roman" w:hAnsi="Times New Roman" w:cs="Times New Roman"/>
          <w:sz w:val="24"/>
          <w:szCs w:val="24"/>
        </w:rPr>
        <w:t>se muestra la salida de este comando en la plataforma Vyatta y Cisco respectivamente.</w:t>
      </w:r>
    </w:p>
    <w:p w:rsidR="00EF3A22" w:rsidRPr="007A2EC1" w:rsidRDefault="00C62C12" w:rsidP="00EF3A22">
      <w:pPr>
        <w:pStyle w:val="Descripcin"/>
        <w:jc w:val="center"/>
        <w:rPr>
          <w:rFonts w:ascii="Times New Roman" w:hAnsi="Times New Roman" w:cs="Times New Roman"/>
          <w:b/>
          <w:i w:val="0"/>
          <w:iCs w:val="0"/>
          <w:color w:val="FFFFFF" w:themeColor="background1"/>
          <w:shd w:val="clear" w:color="auto" w:fill="FFFFFF"/>
        </w:rPr>
      </w:pPr>
      <w:r w:rsidRPr="007A2EC1">
        <w:rPr>
          <w:noProof/>
          <w:lang w:val="es-ES" w:eastAsia="es-ES"/>
        </w:rPr>
        <w:drawing>
          <wp:inline distT="0" distB="0" distL="0" distR="0" wp14:anchorId="0F260E3B" wp14:editId="41FCB571">
            <wp:extent cx="4391025" cy="733425"/>
            <wp:effectExtent l="0" t="0" r="9525" b="95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41270" t="62110" r="12170" b="25359"/>
                    <a:stretch/>
                  </pic:blipFill>
                  <pic:spPr bwMode="auto">
                    <a:xfrm>
                      <a:off x="0" y="0"/>
                      <a:ext cx="4391025" cy="733425"/>
                    </a:xfrm>
                    <a:prstGeom prst="rect">
                      <a:avLst/>
                    </a:prstGeom>
                    <a:ln>
                      <a:noFill/>
                    </a:ln>
                    <a:extLst>
                      <a:ext uri="{53640926-AAD7-44D8-BBD7-CCE9431645EC}">
                        <a14:shadowObscured xmlns:a14="http://schemas.microsoft.com/office/drawing/2010/main"/>
                      </a:ext>
                    </a:extLst>
                  </pic:spPr>
                </pic:pic>
              </a:graphicData>
            </a:graphic>
          </wp:inline>
        </w:drawing>
      </w:r>
    </w:p>
    <w:p w:rsidR="00EF3A22" w:rsidRPr="007A2EC1" w:rsidRDefault="00EF3A22" w:rsidP="00EF3A22">
      <w:pPr>
        <w:pStyle w:val="Descripcin"/>
        <w:jc w:val="center"/>
        <w:rPr>
          <w:rFonts w:ascii="Times New Roman" w:hAnsi="Times New Roman" w:cs="Times New Roman"/>
          <w:i w:val="0"/>
          <w:iCs w:val="0"/>
          <w:color w:val="auto"/>
          <w:shd w:val="clear" w:color="auto" w:fill="FFFFFF"/>
        </w:rPr>
      </w:pPr>
      <w:r w:rsidRPr="007A2EC1">
        <w:rPr>
          <w:rFonts w:ascii="Times New Roman" w:hAnsi="Times New Roman" w:cs="Times New Roman"/>
          <w:b/>
          <w:i w:val="0"/>
          <w:iCs w:val="0"/>
          <w:color w:val="FFFFFF" w:themeColor="background1"/>
          <w:shd w:val="clear" w:color="auto" w:fill="FFFFFF"/>
        </w:rPr>
        <w:fldChar w:fldCharType="begin"/>
      </w:r>
      <w:r w:rsidRPr="007A2EC1">
        <w:rPr>
          <w:rFonts w:ascii="Times New Roman" w:hAnsi="Times New Roman" w:cs="Times New Roman"/>
          <w:b/>
          <w:i w:val="0"/>
          <w:iCs w:val="0"/>
          <w:color w:val="FFFFFF" w:themeColor="background1"/>
          <w:shd w:val="clear" w:color="auto" w:fill="FFFFFF"/>
        </w:rPr>
        <w:instrText xml:space="preserve"> SEQ Ilustración \* ARABIC </w:instrText>
      </w:r>
      <w:r w:rsidRPr="007A2EC1">
        <w:rPr>
          <w:rFonts w:ascii="Times New Roman" w:hAnsi="Times New Roman" w:cs="Times New Roman"/>
          <w:b/>
          <w:i w:val="0"/>
          <w:iCs w:val="0"/>
          <w:color w:val="FFFFFF" w:themeColor="background1"/>
          <w:shd w:val="clear" w:color="auto" w:fill="FFFFFF"/>
        </w:rPr>
        <w:fldChar w:fldCharType="separate"/>
      </w:r>
      <w:r w:rsidR="00BC4A2C" w:rsidRPr="007A2EC1">
        <w:rPr>
          <w:rFonts w:ascii="Times New Roman" w:hAnsi="Times New Roman" w:cs="Times New Roman"/>
          <w:b/>
          <w:i w:val="0"/>
          <w:iCs w:val="0"/>
          <w:noProof/>
          <w:color w:val="FFFFFF" w:themeColor="background1"/>
          <w:shd w:val="clear" w:color="auto" w:fill="FFFFFF"/>
        </w:rPr>
        <w:t>28</w:t>
      </w:r>
      <w:r w:rsidRPr="007A2EC1">
        <w:rPr>
          <w:rFonts w:ascii="Times New Roman" w:hAnsi="Times New Roman" w:cs="Times New Roman"/>
          <w:b/>
          <w:i w:val="0"/>
          <w:iCs w:val="0"/>
          <w:color w:val="FFFFFF" w:themeColor="background1"/>
          <w:shd w:val="clear" w:color="auto" w:fill="FFFFFF"/>
        </w:rPr>
        <w:fldChar w:fldCharType="end"/>
      </w:r>
      <w:bookmarkStart w:id="581" w:name="_Toc415485116"/>
      <w:r w:rsidRPr="007A2EC1">
        <w:rPr>
          <w:rFonts w:ascii="Times New Roman" w:hAnsi="Times New Roman" w:cs="Times New Roman"/>
          <w:b/>
          <w:i w:val="0"/>
          <w:iCs w:val="0"/>
          <w:color w:val="auto"/>
          <w:shd w:val="clear" w:color="auto" w:fill="FFFFFF"/>
        </w:rPr>
        <w:t>Figura. I</w:t>
      </w:r>
      <w:r w:rsidR="00BC4A2C" w:rsidRPr="007A2EC1">
        <w:rPr>
          <w:rFonts w:ascii="Times New Roman" w:hAnsi="Times New Roman" w:cs="Times New Roman"/>
          <w:b/>
          <w:i w:val="0"/>
          <w:iCs w:val="0"/>
          <w:color w:val="auto"/>
          <w:shd w:val="clear" w:color="auto" w:fill="FFFFFF"/>
        </w:rPr>
        <w:t>V</w:t>
      </w:r>
      <w:r w:rsidRPr="007A2EC1">
        <w:rPr>
          <w:rFonts w:ascii="Times New Roman" w:hAnsi="Times New Roman" w:cs="Times New Roman"/>
          <w:b/>
          <w:i w:val="0"/>
          <w:iCs w:val="0"/>
          <w:color w:val="auto"/>
          <w:shd w:val="clear" w:color="auto" w:fill="FFFFFF"/>
        </w:rPr>
        <w:t>.</w:t>
      </w:r>
      <w:r w:rsidR="00AE197E" w:rsidRPr="007A2EC1">
        <w:rPr>
          <w:rFonts w:ascii="Times New Roman" w:hAnsi="Times New Roman" w:cs="Times New Roman"/>
          <w:b/>
          <w:i w:val="0"/>
          <w:iCs w:val="0"/>
          <w:color w:val="auto"/>
          <w:shd w:val="clear" w:color="auto" w:fill="FFFFFF"/>
        </w:rPr>
        <w:t>12</w:t>
      </w:r>
      <w:r w:rsidRPr="007A2EC1">
        <w:rPr>
          <w:rFonts w:ascii="Times New Roman" w:hAnsi="Times New Roman" w:cs="Times New Roman"/>
          <w:b/>
          <w:i w:val="0"/>
          <w:iCs w:val="0"/>
          <w:color w:val="auto"/>
          <w:shd w:val="clear" w:color="auto" w:fill="FFFFFF"/>
        </w:rPr>
        <w:t>.</w:t>
      </w:r>
      <w:r w:rsidRPr="007A2EC1">
        <w:rPr>
          <w:rFonts w:ascii="Times New Roman" w:hAnsi="Times New Roman" w:cs="Times New Roman"/>
          <w:i w:val="0"/>
          <w:iCs w:val="0"/>
          <w:color w:val="auto"/>
          <w:shd w:val="clear" w:color="auto" w:fill="FFFFFF"/>
        </w:rPr>
        <w:t xml:space="preserve">  C</w:t>
      </w:r>
      <w:r w:rsidR="00AE197E" w:rsidRPr="007A2EC1">
        <w:rPr>
          <w:rFonts w:ascii="Times New Roman" w:hAnsi="Times New Roman" w:cs="Times New Roman"/>
          <w:i w:val="0"/>
          <w:iCs w:val="0"/>
          <w:color w:val="auto"/>
          <w:shd w:val="clear" w:color="auto" w:fill="FFFFFF"/>
        </w:rPr>
        <w:t>omando ping ejecutado en Vyatta</w:t>
      </w:r>
      <w:r w:rsidRPr="007A2EC1">
        <w:rPr>
          <w:rFonts w:ascii="Times New Roman" w:hAnsi="Times New Roman" w:cs="Times New Roman"/>
          <w:i w:val="0"/>
          <w:iCs w:val="0"/>
          <w:color w:val="auto"/>
          <w:shd w:val="clear" w:color="auto" w:fill="FFFFFF"/>
        </w:rPr>
        <w:t>.</w:t>
      </w:r>
      <w:bookmarkEnd w:id="581"/>
    </w:p>
    <w:p w:rsidR="00C62C12" w:rsidRPr="007A2EC1" w:rsidRDefault="00EF3A22" w:rsidP="00EF3A22">
      <w:pPr>
        <w:jc w:val="cente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0062444C" w:rsidRPr="007A2EC1">
        <w:rPr>
          <w:rFonts w:ascii="Times New Roman" w:hAnsi="Times New Roman" w:cs="Times New Roman"/>
          <w:iCs/>
          <w:sz w:val="18"/>
          <w:szCs w:val="18"/>
          <w:shd w:val="clear" w:color="auto" w:fill="FFFFFF"/>
        </w:rPr>
        <w:t>Captura de pantalla Vyatta</w:t>
      </w:r>
    </w:p>
    <w:p w:rsidR="0062444C" w:rsidRPr="007A2EC1" w:rsidRDefault="00317CFE" w:rsidP="0062444C">
      <w:pPr>
        <w:pStyle w:val="Descripcin"/>
        <w:jc w:val="center"/>
        <w:rPr>
          <w:rFonts w:ascii="Times New Roman" w:hAnsi="Times New Roman" w:cs="Times New Roman"/>
          <w:b/>
          <w:i w:val="0"/>
          <w:iCs w:val="0"/>
          <w:color w:val="FFFFFF" w:themeColor="background1"/>
          <w:shd w:val="clear" w:color="auto" w:fill="FFFFFF"/>
        </w:rPr>
      </w:pPr>
      <w:r w:rsidRPr="007A2EC1">
        <w:rPr>
          <w:noProof/>
          <w:lang w:val="es-ES" w:eastAsia="es-ES"/>
        </w:rPr>
        <w:drawing>
          <wp:inline distT="0" distB="0" distL="0" distR="0" wp14:anchorId="16C978E2" wp14:editId="4A2F3EDB">
            <wp:extent cx="4410075" cy="714375"/>
            <wp:effectExtent l="0" t="0" r="9525" b="952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l="27866" t="59982" r="30335" b="28412"/>
                    <a:stretch/>
                  </pic:blipFill>
                  <pic:spPr bwMode="auto">
                    <a:xfrm>
                      <a:off x="0" y="0"/>
                      <a:ext cx="4410075" cy="714375"/>
                    </a:xfrm>
                    <a:prstGeom prst="rect">
                      <a:avLst/>
                    </a:prstGeom>
                    <a:ln>
                      <a:noFill/>
                    </a:ln>
                    <a:extLst>
                      <a:ext uri="{53640926-AAD7-44D8-BBD7-CCE9431645EC}">
                        <a14:shadowObscured xmlns:a14="http://schemas.microsoft.com/office/drawing/2010/main"/>
                      </a:ext>
                    </a:extLst>
                  </pic:spPr>
                </pic:pic>
              </a:graphicData>
            </a:graphic>
          </wp:inline>
        </w:drawing>
      </w:r>
    </w:p>
    <w:p w:rsidR="0062444C" w:rsidRPr="007A2EC1" w:rsidRDefault="0062444C" w:rsidP="0062444C">
      <w:pPr>
        <w:pStyle w:val="Descripcin"/>
        <w:jc w:val="center"/>
        <w:rPr>
          <w:rFonts w:ascii="Times New Roman" w:hAnsi="Times New Roman" w:cs="Times New Roman"/>
          <w:i w:val="0"/>
          <w:iCs w:val="0"/>
          <w:color w:val="auto"/>
          <w:shd w:val="clear" w:color="auto" w:fill="FFFFFF"/>
        </w:rPr>
      </w:pPr>
      <w:r w:rsidRPr="007A2EC1">
        <w:rPr>
          <w:rFonts w:ascii="Times New Roman" w:hAnsi="Times New Roman" w:cs="Times New Roman"/>
          <w:b/>
          <w:i w:val="0"/>
          <w:iCs w:val="0"/>
          <w:color w:val="FFFFFF" w:themeColor="background1"/>
          <w:shd w:val="clear" w:color="auto" w:fill="FFFFFF"/>
        </w:rPr>
        <w:fldChar w:fldCharType="begin"/>
      </w:r>
      <w:r w:rsidRPr="007A2EC1">
        <w:rPr>
          <w:rFonts w:ascii="Times New Roman" w:hAnsi="Times New Roman" w:cs="Times New Roman"/>
          <w:b/>
          <w:i w:val="0"/>
          <w:iCs w:val="0"/>
          <w:color w:val="FFFFFF" w:themeColor="background1"/>
          <w:shd w:val="clear" w:color="auto" w:fill="FFFFFF"/>
        </w:rPr>
        <w:instrText xml:space="preserve"> SEQ Ilustración \* ARABIC </w:instrText>
      </w:r>
      <w:r w:rsidRPr="007A2EC1">
        <w:rPr>
          <w:rFonts w:ascii="Times New Roman" w:hAnsi="Times New Roman" w:cs="Times New Roman"/>
          <w:b/>
          <w:i w:val="0"/>
          <w:iCs w:val="0"/>
          <w:color w:val="FFFFFF" w:themeColor="background1"/>
          <w:shd w:val="clear" w:color="auto" w:fill="FFFFFF"/>
        </w:rPr>
        <w:fldChar w:fldCharType="separate"/>
      </w:r>
      <w:r w:rsidR="00BC4A2C" w:rsidRPr="007A2EC1">
        <w:rPr>
          <w:rFonts w:ascii="Times New Roman" w:hAnsi="Times New Roman" w:cs="Times New Roman"/>
          <w:b/>
          <w:i w:val="0"/>
          <w:iCs w:val="0"/>
          <w:noProof/>
          <w:color w:val="FFFFFF" w:themeColor="background1"/>
          <w:shd w:val="clear" w:color="auto" w:fill="FFFFFF"/>
        </w:rPr>
        <w:t>29</w:t>
      </w:r>
      <w:r w:rsidRPr="007A2EC1">
        <w:rPr>
          <w:rFonts w:ascii="Times New Roman" w:hAnsi="Times New Roman" w:cs="Times New Roman"/>
          <w:b/>
          <w:i w:val="0"/>
          <w:iCs w:val="0"/>
          <w:color w:val="FFFFFF" w:themeColor="background1"/>
          <w:shd w:val="clear" w:color="auto" w:fill="FFFFFF"/>
        </w:rPr>
        <w:fldChar w:fldCharType="end"/>
      </w:r>
      <w:bookmarkStart w:id="582" w:name="_Toc415485117"/>
      <w:r w:rsidRPr="007A2EC1">
        <w:rPr>
          <w:rFonts w:ascii="Times New Roman" w:hAnsi="Times New Roman" w:cs="Times New Roman"/>
          <w:b/>
          <w:i w:val="0"/>
          <w:iCs w:val="0"/>
          <w:color w:val="auto"/>
          <w:shd w:val="clear" w:color="auto" w:fill="FFFFFF"/>
        </w:rPr>
        <w:t>Figura. I</w:t>
      </w:r>
      <w:r w:rsidR="00BC4A2C" w:rsidRPr="007A2EC1">
        <w:rPr>
          <w:rFonts w:ascii="Times New Roman" w:hAnsi="Times New Roman" w:cs="Times New Roman"/>
          <w:b/>
          <w:i w:val="0"/>
          <w:iCs w:val="0"/>
          <w:color w:val="auto"/>
          <w:shd w:val="clear" w:color="auto" w:fill="FFFFFF"/>
        </w:rPr>
        <w:t>V</w:t>
      </w:r>
      <w:r w:rsidRPr="007A2EC1">
        <w:rPr>
          <w:rFonts w:ascii="Times New Roman" w:hAnsi="Times New Roman" w:cs="Times New Roman"/>
          <w:b/>
          <w:i w:val="0"/>
          <w:iCs w:val="0"/>
          <w:color w:val="auto"/>
          <w:shd w:val="clear" w:color="auto" w:fill="FFFFFF"/>
        </w:rPr>
        <w:t>.13.</w:t>
      </w:r>
      <w:r w:rsidRPr="007A2EC1">
        <w:rPr>
          <w:rFonts w:ascii="Times New Roman" w:hAnsi="Times New Roman" w:cs="Times New Roman"/>
          <w:i w:val="0"/>
          <w:iCs w:val="0"/>
          <w:color w:val="auto"/>
          <w:shd w:val="clear" w:color="auto" w:fill="FFFFFF"/>
        </w:rPr>
        <w:t xml:space="preserve">  Comando ping ejecutado en Cisco.</w:t>
      </w:r>
      <w:bookmarkEnd w:id="582"/>
    </w:p>
    <w:p w:rsidR="0062444C" w:rsidRPr="007A2EC1" w:rsidRDefault="0062444C" w:rsidP="0062444C">
      <w:pPr>
        <w:jc w:val="cente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Captura de pantalla Cisco</w:t>
      </w:r>
    </w:p>
    <w:p w:rsidR="00C273E3" w:rsidRPr="007A2EC1" w:rsidRDefault="00BE68BF" w:rsidP="008147BF">
      <w:pPr>
        <w:pStyle w:val="Prrafodelista"/>
        <w:numPr>
          <w:ilvl w:val="0"/>
          <w:numId w:val="34"/>
        </w:numPr>
        <w:rPr>
          <w:rFonts w:ascii="Times New Roman" w:hAnsi="Times New Roman" w:cs="Times New Roman"/>
          <w:b/>
          <w:sz w:val="24"/>
          <w:szCs w:val="24"/>
        </w:rPr>
      </w:pPr>
      <w:r w:rsidRPr="007A2EC1">
        <w:rPr>
          <w:rFonts w:ascii="Times New Roman" w:hAnsi="Times New Roman" w:cs="Times New Roman"/>
          <w:b/>
          <w:sz w:val="24"/>
          <w:szCs w:val="24"/>
        </w:rPr>
        <w:t>Traceroute</w:t>
      </w:r>
    </w:p>
    <w:p w:rsidR="00BE68BF" w:rsidRPr="007A2EC1" w:rsidRDefault="005B45F6" w:rsidP="00BE68BF">
      <w:pPr>
        <w:rPr>
          <w:rFonts w:ascii="Times New Roman" w:hAnsi="Times New Roman" w:cs="Times New Roman"/>
          <w:sz w:val="24"/>
          <w:szCs w:val="24"/>
        </w:rPr>
      </w:pPr>
      <w:r w:rsidRPr="007A2EC1">
        <w:rPr>
          <w:rFonts w:ascii="Times New Roman" w:hAnsi="Times New Roman" w:cs="Times New Roman"/>
          <w:sz w:val="24"/>
          <w:szCs w:val="24"/>
        </w:rPr>
        <w:t>En las figuras IV.14 y IV</w:t>
      </w:r>
      <w:r w:rsidR="00BE68BF" w:rsidRPr="007A2EC1">
        <w:rPr>
          <w:rFonts w:ascii="Times New Roman" w:hAnsi="Times New Roman" w:cs="Times New Roman"/>
          <w:sz w:val="24"/>
          <w:szCs w:val="24"/>
        </w:rPr>
        <w:t>.15 se muestra la salida de este comando en la plataforma Vyatta y Cisco respectivamente.</w:t>
      </w:r>
    </w:p>
    <w:p w:rsidR="00BE68BF" w:rsidRPr="007A2EC1" w:rsidRDefault="00BE68BF" w:rsidP="00BE68BF">
      <w:pPr>
        <w:pStyle w:val="Descripcin"/>
        <w:jc w:val="center"/>
        <w:rPr>
          <w:rFonts w:ascii="Times New Roman" w:hAnsi="Times New Roman" w:cs="Times New Roman"/>
          <w:b/>
          <w:i w:val="0"/>
          <w:iCs w:val="0"/>
          <w:color w:val="FFFFFF" w:themeColor="background1"/>
          <w:shd w:val="clear" w:color="auto" w:fill="FFFFFF"/>
        </w:rPr>
      </w:pPr>
      <w:r w:rsidRPr="007A2EC1">
        <w:rPr>
          <w:noProof/>
          <w:lang w:val="es-ES" w:eastAsia="es-ES"/>
        </w:rPr>
        <w:drawing>
          <wp:inline distT="0" distB="0" distL="0" distR="0" wp14:anchorId="118B3FB6" wp14:editId="2617EF07">
            <wp:extent cx="4467225" cy="685800"/>
            <wp:effectExtent l="0" t="0" r="9525"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l="41270" t="74344" r="12170" b="18859"/>
                    <a:stretch/>
                  </pic:blipFill>
                  <pic:spPr bwMode="auto">
                    <a:xfrm>
                      <a:off x="0" y="0"/>
                      <a:ext cx="4467225" cy="685800"/>
                    </a:xfrm>
                    <a:prstGeom prst="rect">
                      <a:avLst/>
                    </a:prstGeom>
                    <a:ln>
                      <a:noFill/>
                    </a:ln>
                    <a:extLst>
                      <a:ext uri="{53640926-AAD7-44D8-BBD7-CCE9431645EC}">
                        <a14:shadowObscured xmlns:a14="http://schemas.microsoft.com/office/drawing/2010/main"/>
                      </a:ext>
                    </a:extLst>
                  </pic:spPr>
                </pic:pic>
              </a:graphicData>
            </a:graphic>
          </wp:inline>
        </w:drawing>
      </w:r>
    </w:p>
    <w:p w:rsidR="00BE68BF" w:rsidRPr="007A2EC1" w:rsidRDefault="00BE68BF" w:rsidP="00BE68BF">
      <w:pPr>
        <w:pStyle w:val="Descripcin"/>
        <w:jc w:val="center"/>
        <w:rPr>
          <w:rFonts w:ascii="Times New Roman" w:hAnsi="Times New Roman" w:cs="Times New Roman"/>
          <w:i w:val="0"/>
          <w:iCs w:val="0"/>
          <w:color w:val="auto"/>
          <w:shd w:val="clear" w:color="auto" w:fill="FFFFFF"/>
        </w:rPr>
      </w:pPr>
      <w:r w:rsidRPr="007A2EC1">
        <w:rPr>
          <w:rFonts w:ascii="Times New Roman" w:hAnsi="Times New Roman" w:cs="Times New Roman"/>
          <w:b/>
          <w:i w:val="0"/>
          <w:iCs w:val="0"/>
          <w:color w:val="FFFFFF" w:themeColor="background1"/>
          <w:shd w:val="clear" w:color="auto" w:fill="FFFFFF"/>
        </w:rPr>
        <w:fldChar w:fldCharType="begin"/>
      </w:r>
      <w:r w:rsidRPr="007A2EC1">
        <w:rPr>
          <w:rFonts w:ascii="Times New Roman" w:hAnsi="Times New Roman" w:cs="Times New Roman"/>
          <w:b/>
          <w:i w:val="0"/>
          <w:iCs w:val="0"/>
          <w:color w:val="FFFFFF" w:themeColor="background1"/>
          <w:shd w:val="clear" w:color="auto" w:fill="FFFFFF"/>
        </w:rPr>
        <w:instrText xml:space="preserve"> SEQ Ilustración \* ARABIC </w:instrText>
      </w:r>
      <w:r w:rsidRPr="007A2EC1">
        <w:rPr>
          <w:rFonts w:ascii="Times New Roman" w:hAnsi="Times New Roman" w:cs="Times New Roman"/>
          <w:b/>
          <w:i w:val="0"/>
          <w:iCs w:val="0"/>
          <w:color w:val="FFFFFF" w:themeColor="background1"/>
          <w:shd w:val="clear" w:color="auto" w:fill="FFFFFF"/>
        </w:rPr>
        <w:fldChar w:fldCharType="separate"/>
      </w:r>
      <w:r w:rsidR="005B45F6" w:rsidRPr="007A2EC1">
        <w:rPr>
          <w:rFonts w:ascii="Times New Roman" w:hAnsi="Times New Roman" w:cs="Times New Roman"/>
          <w:b/>
          <w:i w:val="0"/>
          <w:iCs w:val="0"/>
          <w:noProof/>
          <w:color w:val="FFFFFF" w:themeColor="background1"/>
          <w:shd w:val="clear" w:color="auto" w:fill="FFFFFF"/>
        </w:rPr>
        <w:t>30</w:t>
      </w:r>
      <w:r w:rsidRPr="007A2EC1">
        <w:rPr>
          <w:rFonts w:ascii="Times New Roman" w:hAnsi="Times New Roman" w:cs="Times New Roman"/>
          <w:b/>
          <w:i w:val="0"/>
          <w:iCs w:val="0"/>
          <w:color w:val="FFFFFF" w:themeColor="background1"/>
          <w:shd w:val="clear" w:color="auto" w:fill="FFFFFF"/>
        </w:rPr>
        <w:fldChar w:fldCharType="end"/>
      </w:r>
      <w:bookmarkStart w:id="583" w:name="_Toc415485118"/>
      <w:r w:rsidRPr="007A2EC1">
        <w:rPr>
          <w:rFonts w:ascii="Times New Roman" w:hAnsi="Times New Roman" w:cs="Times New Roman"/>
          <w:b/>
          <w:i w:val="0"/>
          <w:iCs w:val="0"/>
          <w:color w:val="auto"/>
          <w:shd w:val="clear" w:color="auto" w:fill="FFFFFF"/>
        </w:rPr>
        <w:t>Figura. I</w:t>
      </w:r>
      <w:r w:rsidR="005B45F6" w:rsidRPr="007A2EC1">
        <w:rPr>
          <w:rFonts w:ascii="Times New Roman" w:hAnsi="Times New Roman" w:cs="Times New Roman"/>
          <w:b/>
          <w:i w:val="0"/>
          <w:iCs w:val="0"/>
          <w:color w:val="auto"/>
          <w:shd w:val="clear" w:color="auto" w:fill="FFFFFF"/>
        </w:rPr>
        <w:t>V</w:t>
      </w:r>
      <w:r w:rsidRPr="007A2EC1">
        <w:rPr>
          <w:rFonts w:ascii="Times New Roman" w:hAnsi="Times New Roman" w:cs="Times New Roman"/>
          <w:b/>
          <w:i w:val="0"/>
          <w:iCs w:val="0"/>
          <w:color w:val="auto"/>
          <w:shd w:val="clear" w:color="auto" w:fill="FFFFFF"/>
        </w:rPr>
        <w:t>.14.</w:t>
      </w:r>
      <w:r w:rsidRPr="007A2EC1">
        <w:rPr>
          <w:rFonts w:ascii="Times New Roman" w:hAnsi="Times New Roman" w:cs="Times New Roman"/>
          <w:i w:val="0"/>
          <w:iCs w:val="0"/>
          <w:color w:val="auto"/>
          <w:shd w:val="clear" w:color="auto" w:fill="FFFFFF"/>
        </w:rPr>
        <w:t xml:space="preserve">  Comando traceroute ejecutado en Vyatta.</w:t>
      </w:r>
      <w:bookmarkEnd w:id="583"/>
    </w:p>
    <w:p w:rsidR="00BE68BF" w:rsidRPr="007A2EC1" w:rsidRDefault="00BE68BF" w:rsidP="00C04107">
      <w:pPr>
        <w:jc w:val="cente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Captura de pantalla Vyatta</w:t>
      </w:r>
    </w:p>
    <w:p w:rsidR="00C900EF" w:rsidRPr="007A2EC1" w:rsidRDefault="00D02760" w:rsidP="00C900EF">
      <w:pPr>
        <w:pStyle w:val="Descripcin"/>
        <w:jc w:val="center"/>
        <w:rPr>
          <w:rFonts w:ascii="Times New Roman" w:hAnsi="Times New Roman" w:cs="Times New Roman"/>
          <w:b/>
          <w:i w:val="0"/>
          <w:iCs w:val="0"/>
          <w:color w:val="FFFFFF" w:themeColor="background1"/>
          <w:shd w:val="clear" w:color="auto" w:fill="FFFFFF"/>
        </w:rPr>
      </w:pPr>
      <w:r w:rsidRPr="007A2EC1">
        <w:rPr>
          <w:noProof/>
          <w:lang w:val="es-ES" w:eastAsia="es-ES"/>
        </w:rPr>
        <w:drawing>
          <wp:inline distT="0" distB="0" distL="0" distR="0" wp14:anchorId="7F39A513" wp14:editId="617EB952">
            <wp:extent cx="4419600" cy="1257300"/>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27870" t="60150" r="30159" b="26910"/>
                    <a:stretch/>
                  </pic:blipFill>
                  <pic:spPr bwMode="auto">
                    <a:xfrm>
                      <a:off x="0" y="0"/>
                      <a:ext cx="4419600" cy="1257300"/>
                    </a:xfrm>
                    <a:prstGeom prst="rect">
                      <a:avLst/>
                    </a:prstGeom>
                    <a:ln>
                      <a:noFill/>
                    </a:ln>
                    <a:extLst>
                      <a:ext uri="{53640926-AAD7-44D8-BBD7-CCE9431645EC}">
                        <a14:shadowObscured xmlns:a14="http://schemas.microsoft.com/office/drawing/2010/main"/>
                      </a:ext>
                    </a:extLst>
                  </pic:spPr>
                </pic:pic>
              </a:graphicData>
            </a:graphic>
          </wp:inline>
        </w:drawing>
      </w:r>
    </w:p>
    <w:p w:rsidR="00C900EF" w:rsidRPr="007A2EC1" w:rsidRDefault="00C900EF" w:rsidP="00C900EF">
      <w:pPr>
        <w:pStyle w:val="Descripcin"/>
        <w:jc w:val="center"/>
        <w:rPr>
          <w:rFonts w:ascii="Times New Roman" w:hAnsi="Times New Roman" w:cs="Times New Roman"/>
          <w:i w:val="0"/>
          <w:iCs w:val="0"/>
          <w:color w:val="auto"/>
          <w:shd w:val="clear" w:color="auto" w:fill="FFFFFF"/>
        </w:rPr>
      </w:pPr>
      <w:r w:rsidRPr="007A2EC1">
        <w:rPr>
          <w:rFonts w:ascii="Times New Roman" w:hAnsi="Times New Roman" w:cs="Times New Roman"/>
          <w:b/>
          <w:i w:val="0"/>
          <w:iCs w:val="0"/>
          <w:color w:val="FFFFFF" w:themeColor="background1"/>
          <w:shd w:val="clear" w:color="auto" w:fill="FFFFFF"/>
        </w:rPr>
        <w:fldChar w:fldCharType="begin"/>
      </w:r>
      <w:r w:rsidRPr="007A2EC1">
        <w:rPr>
          <w:rFonts w:ascii="Times New Roman" w:hAnsi="Times New Roman" w:cs="Times New Roman"/>
          <w:b/>
          <w:i w:val="0"/>
          <w:iCs w:val="0"/>
          <w:color w:val="FFFFFF" w:themeColor="background1"/>
          <w:shd w:val="clear" w:color="auto" w:fill="FFFFFF"/>
        </w:rPr>
        <w:instrText xml:space="preserve"> SEQ Ilustración \* ARABIC </w:instrText>
      </w:r>
      <w:r w:rsidRPr="007A2EC1">
        <w:rPr>
          <w:rFonts w:ascii="Times New Roman" w:hAnsi="Times New Roman" w:cs="Times New Roman"/>
          <w:b/>
          <w:i w:val="0"/>
          <w:iCs w:val="0"/>
          <w:color w:val="FFFFFF" w:themeColor="background1"/>
          <w:shd w:val="clear" w:color="auto" w:fill="FFFFFF"/>
        </w:rPr>
        <w:fldChar w:fldCharType="separate"/>
      </w:r>
      <w:r w:rsidR="005B45F6" w:rsidRPr="007A2EC1">
        <w:rPr>
          <w:rFonts w:ascii="Times New Roman" w:hAnsi="Times New Roman" w:cs="Times New Roman"/>
          <w:b/>
          <w:i w:val="0"/>
          <w:iCs w:val="0"/>
          <w:noProof/>
          <w:color w:val="FFFFFF" w:themeColor="background1"/>
          <w:shd w:val="clear" w:color="auto" w:fill="FFFFFF"/>
        </w:rPr>
        <w:t>31</w:t>
      </w:r>
      <w:r w:rsidRPr="007A2EC1">
        <w:rPr>
          <w:rFonts w:ascii="Times New Roman" w:hAnsi="Times New Roman" w:cs="Times New Roman"/>
          <w:b/>
          <w:i w:val="0"/>
          <w:iCs w:val="0"/>
          <w:color w:val="FFFFFF" w:themeColor="background1"/>
          <w:shd w:val="clear" w:color="auto" w:fill="FFFFFF"/>
        </w:rPr>
        <w:fldChar w:fldCharType="end"/>
      </w:r>
      <w:bookmarkStart w:id="584" w:name="_Toc415485119"/>
      <w:r w:rsidRPr="007A2EC1">
        <w:rPr>
          <w:rFonts w:ascii="Times New Roman" w:hAnsi="Times New Roman" w:cs="Times New Roman"/>
          <w:b/>
          <w:i w:val="0"/>
          <w:iCs w:val="0"/>
          <w:color w:val="auto"/>
          <w:shd w:val="clear" w:color="auto" w:fill="FFFFFF"/>
        </w:rPr>
        <w:t>Figura. I</w:t>
      </w:r>
      <w:r w:rsidR="005B45F6" w:rsidRPr="007A2EC1">
        <w:rPr>
          <w:rFonts w:ascii="Times New Roman" w:hAnsi="Times New Roman" w:cs="Times New Roman"/>
          <w:b/>
          <w:i w:val="0"/>
          <w:iCs w:val="0"/>
          <w:color w:val="auto"/>
          <w:shd w:val="clear" w:color="auto" w:fill="FFFFFF"/>
        </w:rPr>
        <w:t>V</w:t>
      </w:r>
      <w:r w:rsidRPr="007A2EC1">
        <w:rPr>
          <w:rFonts w:ascii="Times New Roman" w:hAnsi="Times New Roman" w:cs="Times New Roman"/>
          <w:b/>
          <w:i w:val="0"/>
          <w:iCs w:val="0"/>
          <w:color w:val="auto"/>
          <w:shd w:val="clear" w:color="auto" w:fill="FFFFFF"/>
        </w:rPr>
        <w:t>.15.</w:t>
      </w:r>
      <w:r w:rsidRPr="007A2EC1">
        <w:rPr>
          <w:rFonts w:ascii="Times New Roman" w:hAnsi="Times New Roman" w:cs="Times New Roman"/>
          <w:i w:val="0"/>
          <w:iCs w:val="0"/>
          <w:color w:val="auto"/>
          <w:shd w:val="clear" w:color="auto" w:fill="FFFFFF"/>
        </w:rPr>
        <w:t xml:space="preserve">  Comando traceroute ejecutado en Cisco.</w:t>
      </w:r>
      <w:bookmarkEnd w:id="584"/>
    </w:p>
    <w:p w:rsidR="00C900EF" w:rsidRPr="007A2EC1" w:rsidRDefault="00C900EF" w:rsidP="00C900EF">
      <w:pPr>
        <w:jc w:val="cente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Captura de pantalla Cisco</w:t>
      </w:r>
    </w:p>
    <w:p w:rsidR="00C273E3" w:rsidRPr="007A2EC1" w:rsidRDefault="00C273E3" w:rsidP="00C04107">
      <w:pPr>
        <w:jc w:val="center"/>
      </w:pPr>
    </w:p>
    <w:p w:rsidR="00CE16EF" w:rsidRPr="007A2EC1" w:rsidRDefault="00CE16EF" w:rsidP="008147BF">
      <w:pPr>
        <w:pStyle w:val="Prrafodelista"/>
        <w:numPr>
          <w:ilvl w:val="0"/>
          <w:numId w:val="34"/>
        </w:numPr>
        <w:rPr>
          <w:rFonts w:ascii="Times New Roman" w:hAnsi="Times New Roman" w:cs="Times New Roman"/>
          <w:b/>
          <w:sz w:val="24"/>
          <w:szCs w:val="24"/>
        </w:rPr>
      </w:pPr>
      <w:r w:rsidRPr="007A2EC1">
        <w:rPr>
          <w:rFonts w:ascii="Times New Roman" w:hAnsi="Times New Roman" w:cs="Times New Roman"/>
          <w:b/>
          <w:sz w:val="24"/>
          <w:szCs w:val="24"/>
        </w:rPr>
        <w:t>Show ip route</w:t>
      </w:r>
    </w:p>
    <w:p w:rsidR="00C273E3" w:rsidRPr="007A2EC1" w:rsidRDefault="005B45F6" w:rsidP="00CF4763">
      <w:r w:rsidRPr="007A2EC1">
        <w:rPr>
          <w:rFonts w:ascii="Times New Roman" w:hAnsi="Times New Roman" w:cs="Times New Roman"/>
          <w:sz w:val="24"/>
          <w:szCs w:val="24"/>
        </w:rPr>
        <w:t>En las figuras IV</w:t>
      </w:r>
      <w:r w:rsidR="00CE16EF" w:rsidRPr="007A2EC1">
        <w:rPr>
          <w:rFonts w:ascii="Times New Roman" w:hAnsi="Times New Roman" w:cs="Times New Roman"/>
          <w:sz w:val="24"/>
          <w:szCs w:val="24"/>
        </w:rPr>
        <w:t>.1</w:t>
      </w:r>
      <w:r w:rsidR="00317CFE" w:rsidRPr="007A2EC1">
        <w:rPr>
          <w:rFonts w:ascii="Times New Roman" w:hAnsi="Times New Roman" w:cs="Times New Roman"/>
          <w:sz w:val="24"/>
          <w:szCs w:val="24"/>
        </w:rPr>
        <w:t>6</w:t>
      </w:r>
      <w:r w:rsidRPr="007A2EC1">
        <w:rPr>
          <w:rFonts w:ascii="Times New Roman" w:hAnsi="Times New Roman" w:cs="Times New Roman"/>
          <w:sz w:val="24"/>
          <w:szCs w:val="24"/>
        </w:rPr>
        <w:t xml:space="preserve"> y IV</w:t>
      </w:r>
      <w:r w:rsidR="00CE16EF" w:rsidRPr="007A2EC1">
        <w:rPr>
          <w:rFonts w:ascii="Times New Roman" w:hAnsi="Times New Roman" w:cs="Times New Roman"/>
          <w:sz w:val="24"/>
          <w:szCs w:val="24"/>
        </w:rPr>
        <w:t>.17 se muestra la salida de este comando en la plataforma Vyatta y Cisco respectivamente</w:t>
      </w:r>
    </w:p>
    <w:p w:rsidR="00317CFE" w:rsidRPr="007A2EC1" w:rsidRDefault="00317CFE" w:rsidP="00317CFE">
      <w:pPr>
        <w:pStyle w:val="Descripcin"/>
        <w:jc w:val="center"/>
        <w:rPr>
          <w:rFonts w:ascii="Times New Roman" w:hAnsi="Times New Roman" w:cs="Times New Roman"/>
          <w:b/>
          <w:i w:val="0"/>
          <w:iCs w:val="0"/>
          <w:color w:val="FFFFFF" w:themeColor="background1"/>
          <w:shd w:val="clear" w:color="auto" w:fill="FFFFFF"/>
        </w:rPr>
      </w:pPr>
      <w:r w:rsidRPr="007A2EC1">
        <w:rPr>
          <w:noProof/>
          <w:lang w:val="es-ES" w:eastAsia="es-ES"/>
        </w:rPr>
        <w:drawing>
          <wp:inline distT="0" distB="0" distL="0" distR="0" wp14:anchorId="55985C86" wp14:editId="5122636F">
            <wp:extent cx="4676775" cy="1238250"/>
            <wp:effectExtent l="0" t="0" r="9525"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41094" t="62424" r="12345" b="16558"/>
                    <a:stretch/>
                  </pic:blipFill>
                  <pic:spPr bwMode="auto">
                    <a:xfrm>
                      <a:off x="0" y="0"/>
                      <a:ext cx="4676775" cy="1238250"/>
                    </a:xfrm>
                    <a:prstGeom prst="rect">
                      <a:avLst/>
                    </a:prstGeom>
                    <a:ln>
                      <a:noFill/>
                    </a:ln>
                    <a:extLst>
                      <a:ext uri="{53640926-AAD7-44D8-BBD7-CCE9431645EC}">
                        <a14:shadowObscured xmlns:a14="http://schemas.microsoft.com/office/drawing/2010/main"/>
                      </a:ext>
                    </a:extLst>
                  </pic:spPr>
                </pic:pic>
              </a:graphicData>
            </a:graphic>
          </wp:inline>
        </w:drawing>
      </w:r>
    </w:p>
    <w:p w:rsidR="00317CFE" w:rsidRPr="007A2EC1" w:rsidRDefault="00317CFE" w:rsidP="00317CFE">
      <w:pPr>
        <w:pStyle w:val="Descripcin"/>
        <w:jc w:val="center"/>
        <w:rPr>
          <w:rFonts w:ascii="Times New Roman" w:hAnsi="Times New Roman" w:cs="Times New Roman"/>
          <w:i w:val="0"/>
          <w:iCs w:val="0"/>
          <w:color w:val="auto"/>
          <w:shd w:val="clear" w:color="auto" w:fill="FFFFFF"/>
        </w:rPr>
      </w:pPr>
      <w:r w:rsidRPr="007A2EC1">
        <w:rPr>
          <w:rFonts w:ascii="Times New Roman" w:hAnsi="Times New Roman" w:cs="Times New Roman"/>
          <w:b/>
          <w:i w:val="0"/>
          <w:iCs w:val="0"/>
          <w:color w:val="FFFFFF" w:themeColor="background1"/>
          <w:shd w:val="clear" w:color="auto" w:fill="FFFFFF"/>
        </w:rPr>
        <w:fldChar w:fldCharType="begin"/>
      </w:r>
      <w:r w:rsidRPr="007A2EC1">
        <w:rPr>
          <w:rFonts w:ascii="Times New Roman" w:hAnsi="Times New Roman" w:cs="Times New Roman"/>
          <w:b/>
          <w:i w:val="0"/>
          <w:iCs w:val="0"/>
          <w:color w:val="FFFFFF" w:themeColor="background1"/>
          <w:shd w:val="clear" w:color="auto" w:fill="FFFFFF"/>
        </w:rPr>
        <w:instrText xml:space="preserve"> SEQ Ilustración \* ARABIC </w:instrText>
      </w:r>
      <w:r w:rsidRPr="007A2EC1">
        <w:rPr>
          <w:rFonts w:ascii="Times New Roman" w:hAnsi="Times New Roman" w:cs="Times New Roman"/>
          <w:b/>
          <w:i w:val="0"/>
          <w:iCs w:val="0"/>
          <w:color w:val="FFFFFF" w:themeColor="background1"/>
          <w:shd w:val="clear" w:color="auto" w:fill="FFFFFF"/>
        </w:rPr>
        <w:fldChar w:fldCharType="separate"/>
      </w:r>
      <w:r w:rsidR="005B45F6" w:rsidRPr="007A2EC1">
        <w:rPr>
          <w:rFonts w:ascii="Times New Roman" w:hAnsi="Times New Roman" w:cs="Times New Roman"/>
          <w:b/>
          <w:i w:val="0"/>
          <w:iCs w:val="0"/>
          <w:noProof/>
          <w:color w:val="FFFFFF" w:themeColor="background1"/>
          <w:shd w:val="clear" w:color="auto" w:fill="FFFFFF"/>
        </w:rPr>
        <w:t>32</w:t>
      </w:r>
      <w:r w:rsidRPr="007A2EC1">
        <w:rPr>
          <w:rFonts w:ascii="Times New Roman" w:hAnsi="Times New Roman" w:cs="Times New Roman"/>
          <w:b/>
          <w:i w:val="0"/>
          <w:iCs w:val="0"/>
          <w:color w:val="FFFFFF" w:themeColor="background1"/>
          <w:shd w:val="clear" w:color="auto" w:fill="FFFFFF"/>
        </w:rPr>
        <w:fldChar w:fldCharType="end"/>
      </w:r>
      <w:bookmarkStart w:id="585" w:name="_Toc415485120"/>
      <w:r w:rsidRPr="007A2EC1">
        <w:rPr>
          <w:rFonts w:ascii="Times New Roman" w:hAnsi="Times New Roman" w:cs="Times New Roman"/>
          <w:b/>
          <w:i w:val="0"/>
          <w:iCs w:val="0"/>
          <w:color w:val="auto"/>
          <w:shd w:val="clear" w:color="auto" w:fill="FFFFFF"/>
        </w:rPr>
        <w:t>Figura. I</w:t>
      </w:r>
      <w:r w:rsidR="005B45F6" w:rsidRPr="007A2EC1">
        <w:rPr>
          <w:rFonts w:ascii="Times New Roman" w:hAnsi="Times New Roman" w:cs="Times New Roman"/>
          <w:b/>
          <w:i w:val="0"/>
          <w:iCs w:val="0"/>
          <w:color w:val="auto"/>
          <w:shd w:val="clear" w:color="auto" w:fill="FFFFFF"/>
        </w:rPr>
        <w:t>V</w:t>
      </w:r>
      <w:r w:rsidRPr="007A2EC1">
        <w:rPr>
          <w:rFonts w:ascii="Times New Roman" w:hAnsi="Times New Roman" w:cs="Times New Roman"/>
          <w:b/>
          <w:i w:val="0"/>
          <w:iCs w:val="0"/>
          <w:color w:val="auto"/>
          <w:shd w:val="clear" w:color="auto" w:fill="FFFFFF"/>
        </w:rPr>
        <w:t>.16.</w:t>
      </w:r>
      <w:r w:rsidRPr="007A2EC1">
        <w:rPr>
          <w:rFonts w:ascii="Times New Roman" w:hAnsi="Times New Roman" w:cs="Times New Roman"/>
          <w:i w:val="0"/>
          <w:iCs w:val="0"/>
          <w:color w:val="auto"/>
          <w:shd w:val="clear" w:color="auto" w:fill="FFFFFF"/>
        </w:rPr>
        <w:t xml:space="preserve">  Comando show ip route ejecutado en Vyatta.</w:t>
      </w:r>
      <w:bookmarkEnd w:id="585"/>
    </w:p>
    <w:p w:rsidR="00C62C12" w:rsidRPr="007A2EC1" w:rsidRDefault="00317CFE" w:rsidP="00CC2CB4">
      <w:pPr>
        <w:jc w:val="cente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Captura de pantalla Vyatta</w:t>
      </w:r>
    </w:p>
    <w:p w:rsidR="00CC2CB4" w:rsidRPr="007A2EC1" w:rsidRDefault="00CC2CB4" w:rsidP="00CC2CB4">
      <w:pPr>
        <w:pStyle w:val="Descripcin"/>
        <w:jc w:val="center"/>
        <w:rPr>
          <w:rFonts w:ascii="Times New Roman" w:hAnsi="Times New Roman" w:cs="Times New Roman"/>
          <w:b/>
          <w:i w:val="0"/>
          <w:iCs w:val="0"/>
          <w:color w:val="FFFFFF" w:themeColor="background1"/>
          <w:shd w:val="clear" w:color="auto" w:fill="FFFFFF"/>
        </w:rPr>
      </w:pPr>
      <w:r w:rsidRPr="007A2EC1">
        <w:rPr>
          <w:noProof/>
          <w:lang w:val="es-ES" w:eastAsia="es-ES"/>
        </w:rPr>
        <w:drawing>
          <wp:inline distT="0" distB="0" distL="0" distR="0" wp14:anchorId="2F4D829A" wp14:editId="4B98094A">
            <wp:extent cx="4714875" cy="4171950"/>
            <wp:effectExtent l="0" t="0" r="9525"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l="27866" t="27605" r="30159" b="27316"/>
                    <a:stretch/>
                  </pic:blipFill>
                  <pic:spPr bwMode="auto">
                    <a:xfrm>
                      <a:off x="0" y="0"/>
                      <a:ext cx="4714875" cy="4171950"/>
                    </a:xfrm>
                    <a:prstGeom prst="rect">
                      <a:avLst/>
                    </a:prstGeom>
                    <a:ln>
                      <a:noFill/>
                    </a:ln>
                    <a:extLst>
                      <a:ext uri="{53640926-AAD7-44D8-BBD7-CCE9431645EC}">
                        <a14:shadowObscured xmlns:a14="http://schemas.microsoft.com/office/drawing/2010/main"/>
                      </a:ext>
                    </a:extLst>
                  </pic:spPr>
                </pic:pic>
              </a:graphicData>
            </a:graphic>
          </wp:inline>
        </w:drawing>
      </w:r>
    </w:p>
    <w:p w:rsidR="00CC2CB4" w:rsidRPr="007A2EC1" w:rsidRDefault="00CC2CB4" w:rsidP="00CC2CB4">
      <w:pPr>
        <w:pStyle w:val="Descripcin"/>
        <w:jc w:val="center"/>
        <w:rPr>
          <w:rFonts w:ascii="Times New Roman" w:hAnsi="Times New Roman" w:cs="Times New Roman"/>
          <w:i w:val="0"/>
          <w:iCs w:val="0"/>
          <w:color w:val="auto"/>
          <w:shd w:val="clear" w:color="auto" w:fill="FFFFFF"/>
        </w:rPr>
      </w:pPr>
      <w:r w:rsidRPr="007A2EC1">
        <w:rPr>
          <w:rFonts w:ascii="Times New Roman" w:hAnsi="Times New Roman" w:cs="Times New Roman"/>
          <w:b/>
          <w:i w:val="0"/>
          <w:iCs w:val="0"/>
          <w:color w:val="FFFFFF" w:themeColor="background1"/>
          <w:shd w:val="clear" w:color="auto" w:fill="FFFFFF"/>
        </w:rPr>
        <w:fldChar w:fldCharType="begin"/>
      </w:r>
      <w:r w:rsidRPr="007A2EC1">
        <w:rPr>
          <w:rFonts w:ascii="Times New Roman" w:hAnsi="Times New Roman" w:cs="Times New Roman"/>
          <w:b/>
          <w:i w:val="0"/>
          <w:iCs w:val="0"/>
          <w:color w:val="FFFFFF" w:themeColor="background1"/>
          <w:shd w:val="clear" w:color="auto" w:fill="FFFFFF"/>
        </w:rPr>
        <w:instrText xml:space="preserve"> SEQ Ilustración \* ARABIC </w:instrText>
      </w:r>
      <w:r w:rsidRPr="007A2EC1">
        <w:rPr>
          <w:rFonts w:ascii="Times New Roman" w:hAnsi="Times New Roman" w:cs="Times New Roman"/>
          <w:b/>
          <w:i w:val="0"/>
          <w:iCs w:val="0"/>
          <w:color w:val="FFFFFF" w:themeColor="background1"/>
          <w:shd w:val="clear" w:color="auto" w:fill="FFFFFF"/>
        </w:rPr>
        <w:fldChar w:fldCharType="separate"/>
      </w:r>
      <w:r w:rsidR="00956598" w:rsidRPr="007A2EC1">
        <w:rPr>
          <w:rFonts w:ascii="Times New Roman" w:hAnsi="Times New Roman" w:cs="Times New Roman"/>
          <w:b/>
          <w:i w:val="0"/>
          <w:iCs w:val="0"/>
          <w:noProof/>
          <w:color w:val="FFFFFF" w:themeColor="background1"/>
          <w:shd w:val="clear" w:color="auto" w:fill="FFFFFF"/>
        </w:rPr>
        <w:t>33</w:t>
      </w:r>
      <w:r w:rsidRPr="007A2EC1">
        <w:rPr>
          <w:rFonts w:ascii="Times New Roman" w:hAnsi="Times New Roman" w:cs="Times New Roman"/>
          <w:b/>
          <w:i w:val="0"/>
          <w:iCs w:val="0"/>
          <w:color w:val="FFFFFF" w:themeColor="background1"/>
          <w:shd w:val="clear" w:color="auto" w:fill="FFFFFF"/>
        </w:rPr>
        <w:fldChar w:fldCharType="end"/>
      </w:r>
      <w:bookmarkStart w:id="586" w:name="_Toc415485121"/>
      <w:r w:rsidRPr="007A2EC1">
        <w:rPr>
          <w:rFonts w:ascii="Times New Roman" w:hAnsi="Times New Roman" w:cs="Times New Roman"/>
          <w:b/>
          <w:i w:val="0"/>
          <w:iCs w:val="0"/>
          <w:color w:val="auto"/>
          <w:shd w:val="clear" w:color="auto" w:fill="FFFFFF"/>
        </w:rPr>
        <w:t>Figura. I</w:t>
      </w:r>
      <w:r w:rsidR="00956598" w:rsidRPr="007A2EC1">
        <w:rPr>
          <w:rFonts w:ascii="Times New Roman" w:hAnsi="Times New Roman" w:cs="Times New Roman"/>
          <w:b/>
          <w:i w:val="0"/>
          <w:iCs w:val="0"/>
          <w:color w:val="auto"/>
          <w:shd w:val="clear" w:color="auto" w:fill="FFFFFF"/>
        </w:rPr>
        <w:t>V</w:t>
      </w:r>
      <w:r w:rsidRPr="007A2EC1">
        <w:rPr>
          <w:rFonts w:ascii="Times New Roman" w:hAnsi="Times New Roman" w:cs="Times New Roman"/>
          <w:b/>
          <w:i w:val="0"/>
          <w:iCs w:val="0"/>
          <w:color w:val="auto"/>
          <w:shd w:val="clear" w:color="auto" w:fill="FFFFFF"/>
        </w:rPr>
        <w:t>.17.</w:t>
      </w:r>
      <w:r w:rsidRPr="007A2EC1">
        <w:rPr>
          <w:rFonts w:ascii="Times New Roman" w:hAnsi="Times New Roman" w:cs="Times New Roman"/>
          <w:i w:val="0"/>
          <w:iCs w:val="0"/>
          <w:color w:val="auto"/>
          <w:shd w:val="clear" w:color="auto" w:fill="FFFFFF"/>
        </w:rPr>
        <w:t xml:space="preserve">  Comando show ip route ejecutado en Cisco.</w:t>
      </w:r>
      <w:bookmarkEnd w:id="586"/>
    </w:p>
    <w:p w:rsidR="00CC2CB4" w:rsidRPr="007A2EC1" w:rsidRDefault="00CC2CB4" w:rsidP="00CC2CB4">
      <w:pPr>
        <w:jc w:val="cente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Captura de pantalla Cisco</w:t>
      </w:r>
    </w:p>
    <w:p w:rsidR="000827FC" w:rsidRPr="007A2EC1" w:rsidRDefault="000827FC" w:rsidP="008147BF">
      <w:pPr>
        <w:pStyle w:val="Prrafodelista"/>
        <w:numPr>
          <w:ilvl w:val="0"/>
          <w:numId w:val="34"/>
        </w:numPr>
        <w:rPr>
          <w:rFonts w:ascii="Times New Roman" w:hAnsi="Times New Roman" w:cs="Times New Roman"/>
          <w:b/>
          <w:sz w:val="24"/>
          <w:szCs w:val="24"/>
        </w:rPr>
      </w:pPr>
      <w:r w:rsidRPr="007A2EC1">
        <w:rPr>
          <w:rFonts w:ascii="Times New Roman" w:hAnsi="Times New Roman" w:cs="Times New Roman"/>
          <w:b/>
          <w:sz w:val="24"/>
          <w:szCs w:val="24"/>
        </w:rPr>
        <w:t>Show interfaces</w:t>
      </w:r>
    </w:p>
    <w:p w:rsidR="000827FC" w:rsidRPr="007A2EC1" w:rsidRDefault="00956598" w:rsidP="000827FC">
      <w:r w:rsidRPr="007A2EC1">
        <w:rPr>
          <w:rFonts w:ascii="Times New Roman" w:hAnsi="Times New Roman" w:cs="Times New Roman"/>
          <w:sz w:val="24"/>
          <w:szCs w:val="24"/>
        </w:rPr>
        <w:t>En las figuras IV.18 y IV</w:t>
      </w:r>
      <w:r w:rsidR="000827FC" w:rsidRPr="007A2EC1">
        <w:rPr>
          <w:rFonts w:ascii="Times New Roman" w:hAnsi="Times New Roman" w:cs="Times New Roman"/>
          <w:sz w:val="24"/>
          <w:szCs w:val="24"/>
        </w:rPr>
        <w:t>.19 se muestra la salida de este comando en la plataforma Vyatta y Cisco respectivamente</w:t>
      </w:r>
    </w:p>
    <w:p w:rsidR="00C62C12" w:rsidRPr="007A2EC1" w:rsidRDefault="00C62C12" w:rsidP="00CF4763"/>
    <w:p w:rsidR="00B67B50" w:rsidRPr="007A2EC1" w:rsidRDefault="003E1932" w:rsidP="00B67B50">
      <w:pPr>
        <w:pStyle w:val="Descripcin"/>
        <w:jc w:val="center"/>
        <w:rPr>
          <w:rFonts w:ascii="Times New Roman" w:hAnsi="Times New Roman" w:cs="Times New Roman"/>
          <w:b/>
          <w:i w:val="0"/>
          <w:iCs w:val="0"/>
          <w:color w:val="FFFFFF" w:themeColor="background1"/>
          <w:shd w:val="clear" w:color="auto" w:fill="FFFFFF"/>
        </w:rPr>
      </w:pPr>
      <w:r w:rsidRPr="007A2EC1">
        <w:rPr>
          <w:noProof/>
          <w:lang w:val="es-ES" w:eastAsia="es-ES"/>
        </w:rPr>
        <w:drawing>
          <wp:inline distT="0" distB="0" distL="0" distR="0" wp14:anchorId="22A93054" wp14:editId="4FAFD531">
            <wp:extent cx="4324350" cy="895350"/>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l="41093" t="65875" r="14638" b="16850"/>
                    <a:stretch/>
                  </pic:blipFill>
                  <pic:spPr bwMode="auto">
                    <a:xfrm>
                      <a:off x="0" y="0"/>
                      <a:ext cx="4324350" cy="895350"/>
                    </a:xfrm>
                    <a:prstGeom prst="rect">
                      <a:avLst/>
                    </a:prstGeom>
                    <a:ln>
                      <a:noFill/>
                    </a:ln>
                    <a:extLst>
                      <a:ext uri="{53640926-AAD7-44D8-BBD7-CCE9431645EC}">
                        <a14:shadowObscured xmlns:a14="http://schemas.microsoft.com/office/drawing/2010/main"/>
                      </a:ext>
                    </a:extLst>
                  </pic:spPr>
                </pic:pic>
              </a:graphicData>
            </a:graphic>
          </wp:inline>
        </w:drawing>
      </w:r>
    </w:p>
    <w:p w:rsidR="00B67B50" w:rsidRPr="007A2EC1" w:rsidRDefault="00B67B50" w:rsidP="00B67B50">
      <w:pPr>
        <w:pStyle w:val="Descripcin"/>
        <w:jc w:val="center"/>
        <w:rPr>
          <w:rFonts w:ascii="Times New Roman" w:hAnsi="Times New Roman" w:cs="Times New Roman"/>
          <w:i w:val="0"/>
          <w:iCs w:val="0"/>
          <w:color w:val="auto"/>
          <w:shd w:val="clear" w:color="auto" w:fill="FFFFFF"/>
        </w:rPr>
      </w:pPr>
      <w:r w:rsidRPr="007A2EC1">
        <w:rPr>
          <w:rFonts w:ascii="Times New Roman" w:hAnsi="Times New Roman" w:cs="Times New Roman"/>
          <w:b/>
          <w:i w:val="0"/>
          <w:iCs w:val="0"/>
          <w:color w:val="FFFFFF" w:themeColor="background1"/>
          <w:shd w:val="clear" w:color="auto" w:fill="FFFFFF"/>
        </w:rPr>
        <w:fldChar w:fldCharType="begin"/>
      </w:r>
      <w:r w:rsidRPr="007A2EC1">
        <w:rPr>
          <w:rFonts w:ascii="Times New Roman" w:hAnsi="Times New Roman" w:cs="Times New Roman"/>
          <w:b/>
          <w:i w:val="0"/>
          <w:iCs w:val="0"/>
          <w:color w:val="FFFFFF" w:themeColor="background1"/>
          <w:shd w:val="clear" w:color="auto" w:fill="FFFFFF"/>
        </w:rPr>
        <w:instrText xml:space="preserve"> SEQ Ilustración \* ARABIC </w:instrText>
      </w:r>
      <w:r w:rsidRPr="007A2EC1">
        <w:rPr>
          <w:rFonts w:ascii="Times New Roman" w:hAnsi="Times New Roman" w:cs="Times New Roman"/>
          <w:b/>
          <w:i w:val="0"/>
          <w:iCs w:val="0"/>
          <w:color w:val="FFFFFF" w:themeColor="background1"/>
          <w:shd w:val="clear" w:color="auto" w:fill="FFFFFF"/>
        </w:rPr>
        <w:fldChar w:fldCharType="separate"/>
      </w:r>
      <w:r w:rsidR="00D91D05" w:rsidRPr="007A2EC1">
        <w:rPr>
          <w:rFonts w:ascii="Times New Roman" w:hAnsi="Times New Roman" w:cs="Times New Roman"/>
          <w:b/>
          <w:i w:val="0"/>
          <w:iCs w:val="0"/>
          <w:noProof/>
          <w:color w:val="FFFFFF" w:themeColor="background1"/>
          <w:shd w:val="clear" w:color="auto" w:fill="FFFFFF"/>
        </w:rPr>
        <w:t>34</w:t>
      </w:r>
      <w:r w:rsidRPr="007A2EC1">
        <w:rPr>
          <w:rFonts w:ascii="Times New Roman" w:hAnsi="Times New Roman" w:cs="Times New Roman"/>
          <w:b/>
          <w:i w:val="0"/>
          <w:iCs w:val="0"/>
          <w:color w:val="FFFFFF" w:themeColor="background1"/>
          <w:shd w:val="clear" w:color="auto" w:fill="FFFFFF"/>
        </w:rPr>
        <w:fldChar w:fldCharType="end"/>
      </w:r>
      <w:bookmarkStart w:id="587" w:name="_Toc415485122"/>
      <w:r w:rsidRPr="007A2EC1">
        <w:rPr>
          <w:rFonts w:ascii="Times New Roman" w:hAnsi="Times New Roman" w:cs="Times New Roman"/>
          <w:b/>
          <w:i w:val="0"/>
          <w:iCs w:val="0"/>
          <w:color w:val="auto"/>
          <w:shd w:val="clear" w:color="auto" w:fill="FFFFFF"/>
        </w:rPr>
        <w:t>Figura. I</w:t>
      </w:r>
      <w:r w:rsidR="00D91D05" w:rsidRPr="007A2EC1">
        <w:rPr>
          <w:rFonts w:ascii="Times New Roman" w:hAnsi="Times New Roman" w:cs="Times New Roman"/>
          <w:b/>
          <w:i w:val="0"/>
          <w:iCs w:val="0"/>
          <w:color w:val="auto"/>
          <w:shd w:val="clear" w:color="auto" w:fill="FFFFFF"/>
        </w:rPr>
        <w:t>V</w:t>
      </w:r>
      <w:r w:rsidRPr="007A2EC1">
        <w:rPr>
          <w:rFonts w:ascii="Times New Roman" w:hAnsi="Times New Roman" w:cs="Times New Roman"/>
          <w:b/>
          <w:i w:val="0"/>
          <w:iCs w:val="0"/>
          <w:color w:val="auto"/>
          <w:shd w:val="clear" w:color="auto" w:fill="FFFFFF"/>
        </w:rPr>
        <w:t>.18.</w:t>
      </w:r>
      <w:r w:rsidRPr="007A2EC1">
        <w:rPr>
          <w:rFonts w:ascii="Times New Roman" w:hAnsi="Times New Roman" w:cs="Times New Roman"/>
          <w:i w:val="0"/>
          <w:iCs w:val="0"/>
          <w:color w:val="auto"/>
          <w:shd w:val="clear" w:color="auto" w:fill="FFFFFF"/>
        </w:rPr>
        <w:t xml:space="preserve">  Comando show interfaces ejecutado en Vyatta.</w:t>
      </w:r>
      <w:bookmarkEnd w:id="587"/>
    </w:p>
    <w:p w:rsidR="00C62C12" w:rsidRPr="007A2EC1" w:rsidRDefault="00B67B50" w:rsidP="004A617A">
      <w:pPr>
        <w:jc w:val="cente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Captura de pantalla Vyatta</w:t>
      </w:r>
    </w:p>
    <w:p w:rsidR="004A617A" w:rsidRPr="007A2EC1" w:rsidRDefault="003E1932" w:rsidP="004A617A">
      <w:pPr>
        <w:pStyle w:val="Descripcin"/>
        <w:jc w:val="center"/>
        <w:rPr>
          <w:rFonts w:ascii="Times New Roman" w:hAnsi="Times New Roman" w:cs="Times New Roman"/>
          <w:b/>
          <w:i w:val="0"/>
          <w:iCs w:val="0"/>
          <w:color w:val="FFFFFF" w:themeColor="background1"/>
          <w:shd w:val="clear" w:color="auto" w:fill="FFFFFF"/>
        </w:rPr>
      </w:pPr>
      <w:r w:rsidRPr="007A2EC1">
        <w:rPr>
          <w:noProof/>
          <w:lang w:val="es-ES" w:eastAsia="es-ES"/>
        </w:rPr>
        <w:drawing>
          <wp:inline distT="0" distB="0" distL="0" distR="0" wp14:anchorId="27928800" wp14:editId="3B78419D">
            <wp:extent cx="4429125" cy="2714625"/>
            <wp:effectExtent l="0" t="0" r="9525" b="9525"/>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l="28219" t="30742" r="29101" b="26958"/>
                    <a:stretch/>
                  </pic:blipFill>
                  <pic:spPr bwMode="auto">
                    <a:xfrm>
                      <a:off x="0" y="0"/>
                      <a:ext cx="4429125" cy="2714625"/>
                    </a:xfrm>
                    <a:prstGeom prst="rect">
                      <a:avLst/>
                    </a:prstGeom>
                    <a:ln>
                      <a:noFill/>
                    </a:ln>
                    <a:extLst>
                      <a:ext uri="{53640926-AAD7-44D8-BBD7-CCE9431645EC}">
                        <a14:shadowObscured xmlns:a14="http://schemas.microsoft.com/office/drawing/2010/main"/>
                      </a:ext>
                    </a:extLst>
                  </pic:spPr>
                </pic:pic>
              </a:graphicData>
            </a:graphic>
          </wp:inline>
        </w:drawing>
      </w:r>
    </w:p>
    <w:p w:rsidR="004A617A" w:rsidRPr="007A2EC1" w:rsidRDefault="004A617A" w:rsidP="004A617A">
      <w:pPr>
        <w:pStyle w:val="Descripcin"/>
        <w:jc w:val="center"/>
        <w:rPr>
          <w:rFonts w:ascii="Times New Roman" w:hAnsi="Times New Roman" w:cs="Times New Roman"/>
          <w:i w:val="0"/>
          <w:iCs w:val="0"/>
          <w:color w:val="auto"/>
          <w:shd w:val="clear" w:color="auto" w:fill="FFFFFF"/>
        </w:rPr>
      </w:pPr>
      <w:r w:rsidRPr="007A2EC1">
        <w:rPr>
          <w:rFonts w:ascii="Times New Roman" w:hAnsi="Times New Roman" w:cs="Times New Roman"/>
          <w:b/>
          <w:i w:val="0"/>
          <w:iCs w:val="0"/>
          <w:color w:val="FFFFFF" w:themeColor="background1"/>
          <w:shd w:val="clear" w:color="auto" w:fill="FFFFFF"/>
        </w:rPr>
        <w:fldChar w:fldCharType="begin"/>
      </w:r>
      <w:r w:rsidRPr="007A2EC1">
        <w:rPr>
          <w:rFonts w:ascii="Times New Roman" w:hAnsi="Times New Roman" w:cs="Times New Roman"/>
          <w:b/>
          <w:i w:val="0"/>
          <w:iCs w:val="0"/>
          <w:color w:val="FFFFFF" w:themeColor="background1"/>
          <w:shd w:val="clear" w:color="auto" w:fill="FFFFFF"/>
        </w:rPr>
        <w:instrText xml:space="preserve"> SEQ Ilustración \* ARABIC </w:instrText>
      </w:r>
      <w:r w:rsidRPr="007A2EC1">
        <w:rPr>
          <w:rFonts w:ascii="Times New Roman" w:hAnsi="Times New Roman" w:cs="Times New Roman"/>
          <w:b/>
          <w:i w:val="0"/>
          <w:iCs w:val="0"/>
          <w:color w:val="FFFFFF" w:themeColor="background1"/>
          <w:shd w:val="clear" w:color="auto" w:fill="FFFFFF"/>
        </w:rPr>
        <w:fldChar w:fldCharType="separate"/>
      </w:r>
      <w:r w:rsidR="00D91D05" w:rsidRPr="007A2EC1">
        <w:rPr>
          <w:rFonts w:ascii="Times New Roman" w:hAnsi="Times New Roman" w:cs="Times New Roman"/>
          <w:b/>
          <w:i w:val="0"/>
          <w:iCs w:val="0"/>
          <w:noProof/>
          <w:color w:val="FFFFFF" w:themeColor="background1"/>
          <w:shd w:val="clear" w:color="auto" w:fill="FFFFFF"/>
        </w:rPr>
        <w:t>35</w:t>
      </w:r>
      <w:r w:rsidRPr="007A2EC1">
        <w:rPr>
          <w:rFonts w:ascii="Times New Roman" w:hAnsi="Times New Roman" w:cs="Times New Roman"/>
          <w:b/>
          <w:i w:val="0"/>
          <w:iCs w:val="0"/>
          <w:color w:val="FFFFFF" w:themeColor="background1"/>
          <w:shd w:val="clear" w:color="auto" w:fill="FFFFFF"/>
        </w:rPr>
        <w:fldChar w:fldCharType="end"/>
      </w:r>
      <w:bookmarkStart w:id="588" w:name="_Toc415485123"/>
      <w:r w:rsidRPr="007A2EC1">
        <w:rPr>
          <w:rFonts w:ascii="Times New Roman" w:hAnsi="Times New Roman" w:cs="Times New Roman"/>
          <w:b/>
          <w:i w:val="0"/>
          <w:iCs w:val="0"/>
          <w:color w:val="auto"/>
          <w:shd w:val="clear" w:color="auto" w:fill="FFFFFF"/>
        </w:rPr>
        <w:t>Figura. I</w:t>
      </w:r>
      <w:r w:rsidR="00D91D05" w:rsidRPr="007A2EC1">
        <w:rPr>
          <w:rFonts w:ascii="Times New Roman" w:hAnsi="Times New Roman" w:cs="Times New Roman"/>
          <w:b/>
          <w:i w:val="0"/>
          <w:iCs w:val="0"/>
          <w:color w:val="auto"/>
          <w:shd w:val="clear" w:color="auto" w:fill="FFFFFF"/>
        </w:rPr>
        <w:t>V</w:t>
      </w:r>
      <w:r w:rsidRPr="007A2EC1">
        <w:rPr>
          <w:rFonts w:ascii="Times New Roman" w:hAnsi="Times New Roman" w:cs="Times New Roman"/>
          <w:b/>
          <w:i w:val="0"/>
          <w:iCs w:val="0"/>
          <w:color w:val="auto"/>
          <w:shd w:val="clear" w:color="auto" w:fill="FFFFFF"/>
        </w:rPr>
        <w:t>.19.</w:t>
      </w:r>
      <w:r w:rsidRPr="007A2EC1">
        <w:rPr>
          <w:rFonts w:ascii="Times New Roman" w:hAnsi="Times New Roman" w:cs="Times New Roman"/>
          <w:i w:val="0"/>
          <w:iCs w:val="0"/>
          <w:color w:val="auto"/>
          <w:shd w:val="clear" w:color="auto" w:fill="FFFFFF"/>
        </w:rPr>
        <w:t xml:space="preserve">  Comando show interfaces ejecutado en Cisco.</w:t>
      </w:r>
      <w:bookmarkEnd w:id="588"/>
    </w:p>
    <w:p w:rsidR="00C62C12" w:rsidRPr="007A2EC1" w:rsidRDefault="004A617A" w:rsidP="004A617A">
      <w:pPr>
        <w:jc w:val="cente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Pr="007A2EC1">
        <w:rPr>
          <w:rFonts w:ascii="Times New Roman" w:hAnsi="Times New Roman" w:cs="Times New Roman"/>
          <w:iCs/>
          <w:sz w:val="18"/>
          <w:szCs w:val="18"/>
          <w:shd w:val="clear" w:color="auto" w:fill="FFFFFF"/>
        </w:rPr>
        <w:t>Captura de pantalla Cisco</w:t>
      </w:r>
    </w:p>
    <w:p w:rsidR="00C62C12" w:rsidRPr="007A2EC1" w:rsidRDefault="00E43CD6" w:rsidP="008147BF">
      <w:pPr>
        <w:pStyle w:val="Prrafodelista"/>
        <w:numPr>
          <w:ilvl w:val="0"/>
          <w:numId w:val="34"/>
        </w:numPr>
        <w:rPr>
          <w:b/>
        </w:rPr>
      </w:pPr>
      <w:r w:rsidRPr="007A2EC1">
        <w:rPr>
          <w:rFonts w:ascii="Times New Roman" w:hAnsi="Times New Roman" w:cs="Times New Roman"/>
          <w:b/>
          <w:sz w:val="24"/>
          <w:szCs w:val="24"/>
        </w:rPr>
        <w:t>Show configuration</w:t>
      </w:r>
    </w:p>
    <w:p w:rsidR="00E43CD6" w:rsidRPr="007A2EC1" w:rsidRDefault="00E43CD6" w:rsidP="00A66FFD">
      <w:pPr>
        <w:jc w:val="both"/>
        <w:rPr>
          <w:rFonts w:ascii="Times New Roman" w:hAnsi="Times New Roman" w:cs="Times New Roman"/>
          <w:sz w:val="24"/>
          <w:szCs w:val="24"/>
        </w:rPr>
      </w:pPr>
      <w:r w:rsidRPr="007A2EC1">
        <w:rPr>
          <w:rFonts w:ascii="Times New Roman" w:hAnsi="Times New Roman" w:cs="Times New Roman"/>
          <w:sz w:val="24"/>
          <w:szCs w:val="24"/>
        </w:rPr>
        <w:t xml:space="preserve">Este comando tiene una salida muy diferente a la que tiene cisco </w:t>
      </w:r>
      <w:r w:rsidR="00D91D05" w:rsidRPr="007A2EC1">
        <w:rPr>
          <w:rFonts w:ascii="Times New Roman" w:hAnsi="Times New Roman" w:cs="Times New Roman"/>
          <w:sz w:val="24"/>
          <w:szCs w:val="24"/>
        </w:rPr>
        <w:t>como se indica en la figura IV</w:t>
      </w:r>
      <w:r w:rsidR="004E65FB" w:rsidRPr="007A2EC1">
        <w:rPr>
          <w:rFonts w:ascii="Times New Roman" w:hAnsi="Times New Roman" w:cs="Times New Roman"/>
          <w:sz w:val="24"/>
          <w:szCs w:val="24"/>
        </w:rPr>
        <w:t>.20</w:t>
      </w:r>
      <w:r w:rsidRPr="007A2EC1">
        <w:rPr>
          <w:rFonts w:ascii="Times New Roman" w:hAnsi="Times New Roman" w:cs="Times New Roman"/>
          <w:sz w:val="24"/>
          <w:szCs w:val="24"/>
        </w:rPr>
        <w:t>, muestra en forma de árbol todos los comandos ejecutados.</w:t>
      </w:r>
    </w:p>
    <w:p w:rsidR="004E65FB" w:rsidRPr="007A2EC1" w:rsidRDefault="00E43CD6" w:rsidP="004E65FB">
      <w:pPr>
        <w:pStyle w:val="Descripcin"/>
        <w:jc w:val="center"/>
        <w:rPr>
          <w:rFonts w:ascii="Times New Roman" w:hAnsi="Times New Roman" w:cs="Times New Roman"/>
          <w:b/>
          <w:i w:val="0"/>
          <w:iCs w:val="0"/>
          <w:color w:val="FFFFFF" w:themeColor="background1"/>
          <w:shd w:val="clear" w:color="auto" w:fill="FFFFFF"/>
        </w:rPr>
      </w:pPr>
      <w:r w:rsidRPr="007A2EC1">
        <w:rPr>
          <w:noProof/>
          <w:lang w:val="es-ES" w:eastAsia="es-ES"/>
        </w:rPr>
        <w:drawing>
          <wp:inline distT="0" distB="0" distL="0" distR="0" wp14:anchorId="0F7A072B" wp14:editId="5771BC02">
            <wp:extent cx="4619625" cy="2771775"/>
            <wp:effectExtent l="0" t="0" r="9525" b="9525"/>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l="40917" t="17634" r="14462" b="19942"/>
                    <a:stretch/>
                  </pic:blipFill>
                  <pic:spPr bwMode="auto">
                    <a:xfrm>
                      <a:off x="0" y="0"/>
                      <a:ext cx="4619625" cy="2771775"/>
                    </a:xfrm>
                    <a:prstGeom prst="rect">
                      <a:avLst/>
                    </a:prstGeom>
                    <a:ln>
                      <a:noFill/>
                    </a:ln>
                    <a:extLst>
                      <a:ext uri="{53640926-AAD7-44D8-BBD7-CCE9431645EC}">
                        <a14:shadowObscured xmlns:a14="http://schemas.microsoft.com/office/drawing/2010/main"/>
                      </a:ext>
                    </a:extLst>
                  </pic:spPr>
                </pic:pic>
              </a:graphicData>
            </a:graphic>
          </wp:inline>
        </w:drawing>
      </w:r>
    </w:p>
    <w:p w:rsidR="004E65FB" w:rsidRPr="007A2EC1" w:rsidRDefault="004E65FB" w:rsidP="004E65FB">
      <w:pPr>
        <w:pStyle w:val="Descripcin"/>
        <w:jc w:val="center"/>
        <w:rPr>
          <w:rFonts w:ascii="Times New Roman" w:hAnsi="Times New Roman" w:cs="Times New Roman"/>
          <w:i w:val="0"/>
          <w:iCs w:val="0"/>
          <w:color w:val="auto"/>
          <w:shd w:val="clear" w:color="auto" w:fill="FFFFFF"/>
        </w:rPr>
      </w:pPr>
      <w:r w:rsidRPr="007A2EC1">
        <w:rPr>
          <w:rFonts w:ascii="Times New Roman" w:hAnsi="Times New Roman" w:cs="Times New Roman"/>
          <w:b/>
          <w:i w:val="0"/>
          <w:iCs w:val="0"/>
          <w:color w:val="FFFFFF" w:themeColor="background1"/>
          <w:shd w:val="clear" w:color="auto" w:fill="FFFFFF"/>
        </w:rPr>
        <w:fldChar w:fldCharType="begin"/>
      </w:r>
      <w:r w:rsidRPr="007A2EC1">
        <w:rPr>
          <w:rFonts w:ascii="Times New Roman" w:hAnsi="Times New Roman" w:cs="Times New Roman"/>
          <w:b/>
          <w:i w:val="0"/>
          <w:iCs w:val="0"/>
          <w:color w:val="FFFFFF" w:themeColor="background1"/>
          <w:shd w:val="clear" w:color="auto" w:fill="FFFFFF"/>
        </w:rPr>
        <w:instrText xml:space="preserve"> SEQ Ilustración \* ARABIC </w:instrText>
      </w:r>
      <w:r w:rsidRPr="007A2EC1">
        <w:rPr>
          <w:rFonts w:ascii="Times New Roman" w:hAnsi="Times New Roman" w:cs="Times New Roman"/>
          <w:b/>
          <w:i w:val="0"/>
          <w:iCs w:val="0"/>
          <w:color w:val="FFFFFF" w:themeColor="background1"/>
          <w:shd w:val="clear" w:color="auto" w:fill="FFFFFF"/>
        </w:rPr>
        <w:fldChar w:fldCharType="separate"/>
      </w:r>
      <w:r w:rsidR="00D91D05" w:rsidRPr="007A2EC1">
        <w:rPr>
          <w:rFonts w:ascii="Times New Roman" w:hAnsi="Times New Roman" w:cs="Times New Roman"/>
          <w:b/>
          <w:i w:val="0"/>
          <w:iCs w:val="0"/>
          <w:noProof/>
          <w:color w:val="FFFFFF" w:themeColor="background1"/>
          <w:shd w:val="clear" w:color="auto" w:fill="FFFFFF"/>
        </w:rPr>
        <w:t>36</w:t>
      </w:r>
      <w:r w:rsidRPr="007A2EC1">
        <w:rPr>
          <w:rFonts w:ascii="Times New Roman" w:hAnsi="Times New Roman" w:cs="Times New Roman"/>
          <w:b/>
          <w:i w:val="0"/>
          <w:iCs w:val="0"/>
          <w:color w:val="FFFFFF" w:themeColor="background1"/>
          <w:shd w:val="clear" w:color="auto" w:fill="FFFFFF"/>
        </w:rPr>
        <w:fldChar w:fldCharType="end"/>
      </w:r>
      <w:bookmarkStart w:id="589" w:name="_Toc415485124"/>
      <w:r w:rsidRPr="007A2EC1">
        <w:rPr>
          <w:rFonts w:ascii="Times New Roman" w:hAnsi="Times New Roman" w:cs="Times New Roman"/>
          <w:b/>
          <w:i w:val="0"/>
          <w:iCs w:val="0"/>
          <w:color w:val="auto"/>
          <w:shd w:val="clear" w:color="auto" w:fill="FFFFFF"/>
        </w:rPr>
        <w:t>Figura. I</w:t>
      </w:r>
      <w:r w:rsidR="00D91D05" w:rsidRPr="007A2EC1">
        <w:rPr>
          <w:rFonts w:ascii="Times New Roman" w:hAnsi="Times New Roman" w:cs="Times New Roman"/>
          <w:b/>
          <w:i w:val="0"/>
          <w:iCs w:val="0"/>
          <w:color w:val="auto"/>
          <w:shd w:val="clear" w:color="auto" w:fill="FFFFFF"/>
        </w:rPr>
        <w:t>V</w:t>
      </w:r>
      <w:r w:rsidRPr="007A2EC1">
        <w:rPr>
          <w:rFonts w:ascii="Times New Roman" w:hAnsi="Times New Roman" w:cs="Times New Roman"/>
          <w:b/>
          <w:i w:val="0"/>
          <w:iCs w:val="0"/>
          <w:color w:val="auto"/>
          <w:shd w:val="clear" w:color="auto" w:fill="FFFFFF"/>
        </w:rPr>
        <w:t>.20.</w:t>
      </w:r>
      <w:r w:rsidRPr="007A2EC1">
        <w:rPr>
          <w:rFonts w:ascii="Times New Roman" w:hAnsi="Times New Roman" w:cs="Times New Roman"/>
          <w:i w:val="0"/>
          <w:iCs w:val="0"/>
          <w:color w:val="auto"/>
          <w:shd w:val="clear" w:color="auto" w:fill="FFFFFF"/>
        </w:rPr>
        <w:t xml:space="preserve">  Comando </w:t>
      </w:r>
      <w:r w:rsidR="00F45FEC" w:rsidRPr="007A2EC1">
        <w:rPr>
          <w:rFonts w:ascii="Times New Roman" w:hAnsi="Times New Roman" w:cs="Times New Roman"/>
          <w:i w:val="0"/>
          <w:iCs w:val="0"/>
          <w:color w:val="auto"/>
          <w:shd w:val="clear" w:color="auto" w:fill="FFFFFF"/>
        </w:rPr>
        <w:t>show configuration</w:t>
      </w:r>
      <w:r w:rsidRPr="007A2EC1">
        <w:rPr>
          <w:rFonts w:ascii="Times New Roman" w:hAnsi="Times New Roman" w:cs="Times New Roman"/>
          <w:i w:val="0"/>
          <w:iCs w:val="0"/>
          <w:color w:val="auto"/>
          <w:shd w:val="clear" w:color="auto" w:fill="FFFFFF"/>
        </w:rPr>
        <w:t xml:space="preserve"> ejecutado en Vyatta.</w:t>
      </w:r>
      <w:bookmarkEnd w:id="589"/>
    </w:p>
    <w:p w:rsidR="0052619C" w:rsidRPr="007A2EC1" w:rsidRDefault="004E65FB" w:rsidP="007A3399">
      <w:pPr>
        <w:jc w:val="center"/>
        <w:rPr>
          <w:rFonts w:ascii="Times New Roman" w:hAnsi="Times New Roman" w:cs="Times New Roman"/>
          <w:iCs/>
          <w:sz w:val="18"/>
          <w:szCs w:val="18"/>
          <w:shd w:val="clear" w:color="auto" w:fill="FFFFFF"/>
        </w:rPr>
        <w:sectPr w:rsidR="0052619C" w:rsidRPr="007A2EC1" w:rsidSect="005B6649">
          <w:footerReference w:type="default" r:id="rId88"/>
          <w:pgSz w:w="11907" w:h="16840" w:code="9"/>
          <w:pgMar w:top="1701" w:right="1417" w:bottom="1701" w:left="1985" w:header="720" w:footer="720" w:gutter="0"/>
          <w:cols w:space="720"/>
          <w:titlePg/>
          <w:docGrid w:linePitch="360"/>
        </w:sectPr>
      </w:pPr>
      <w:r w:rsidRPr="007A2EC1">
        <w:rPr>
          <w:rFonts w:ascii="Times New Roman" w:hAnsi="Times New Roman" w:cs="Times New Roman"/>
          <w:b/>
          <w:iCs/>
          <w:sz w:val="18"/>
          <w:szCs w:val="18"/>
          <w:shd w:val="clear" w:color="auto" w:fill="FFFFFF"/>
        </w:rPr>
        <w:t>Fuente:</w:t>
      </w:r>
      <w:r w:rsidRPr="007A2EC1">
        <w:rPr>
          <w:rFonts w:ascii="Times New Roman" w:hAnsi="Times New Roman" w:cs="Times New Roman"/>
          <w:b/>
          <w:i/>
          <w:iCs/>
          <w:sz w:val="18"/>
          <w:szCs w:val="18"/>
          <w:shd w:val="clear" w:color="auto" w:fill="FFFFFF"/>
        </w:rPr>
        <w:t xml:space="preserve"> </w:t>
      </w:r>
      <w:r w:rsidR="00F23C97" w:rsidRPr="007A2EC1">
        <w:rPr>
          <w:rFonts w:ascii="Times New Roman" w:hAnsi="Times New Roman" w:cs="Times New Roman"/>
          <w:iCs/>
          <w:sz w:val="18"/>
          <w:szCs w:val="18"/>
          <w:shd w:val="clear" w:color="auto" w:fill="FFFFFF"/>
        </w:rPr>
        <w:t>Captura de pantalla Vyatta</w:t>
      </w:r>
    </w:p>
    <w:p w:rsidR="00CE0D06" w:rsidRPr="007A2EC1" w:rsidRDefault="00CE0D06" w:rsidP="00F23C97">
      <w:pPr>
        <w:pStyle w:val="Ttulo1"/>
      </w:pPr>
      <w:bookmarkStart w:id="590" w:name="_Toc415493004"/>
      <w:bookmarkStart w:id="591" w:name="_Toc369150561"/>
      <w:bookmarkStart w:id="592" w:name="_Toc369864892"/>
      <w:r w:rsidRPr="007A2EC1">
        <w:t>CONCLUSIONES</w:t>
      </w:r>
      <w:bookmarkEnd w:id="590"/>
    </w:p>
    <w:p w:rsidR="00CE0D06" w:rsidRPr="007A2EC1" w:rsidRDefault="00CE0D06" w:rsidP="00CE0D06"/>
    <w:p w:rsidR="00CE0D06" w:rsidRPr="007A2EC1" w:rsidRDefault="00CE0D06" w:rsidP="00CE0D06">
      <w:pPr>
        <w:pStyle w:val="Prrafodelista"/>
        <w:numPr>
          <w:ilvl w:val="0"/>
          <w:numId w:val="3"/>
        </w:numPr>
        <w:tabs>
          <w:tab w:val="left" w:pos="2410"/>
        </w:tabs>
        <w:ind w:left="426"/>
        <w:jc w:val="both"/>
        <w:rPr>
          <w:rFonts w:ascii="Times New Roman" w:hAnsi="Times New Roman" w:cs="Times New Roman"/>
          <w:b/>
          <w:sz w:val="24"/>
          <w:szCs w:val="24"/>
          <w:shd w:val="clear" w:color="auto" w:fill="FFFFFF"/>
        </w:rPr>
      </w:pPr>
      <w:r w:rsidRPr="007A2EC1">
        <w:rPr>
          <w:rFonts w:ascii="Times New Roman" w:hAnsi="Times New Roman" w:cs="Times New Roman"/>
          <w:sz w:val="24"/>
          <w:szCs w:val="24"/>
          <w:shd w:val="clear" w:color="auto" w:fill="FFFFFF"/>
        </w:rPr>
        <w:t xml:space="preserve">El análisis de </w:t>
      </w:r>
      <w:r w:rsidR="00CA2A4F" w:rsidRPr="007A2EC1">
        <w:rPr>
          <w:rFonts w:ascii="Times New Roman" w:hAnsi="Times New Roman" w:cs="Times New Roman"/>
          <w:sz w:val="24"/>
          <w:szCs w:val="24"/>
          <w:shd w:val="clear" w:color="auto" w:fill="FFFFFF"/>
        </w:rPr>
        <w:t>los criterios sobre</w:t>
      </w:r>
      <w:r w:rsidRPr="007A2EC1">
        <w:rPr>
          <w:rFonts w:ascii="Times New Roman" w:hAnsi="Times New Roman" w:cs="Times New Roman"/>
          <w:sz w:val="24"/>
          <w:szCs w:val="24"/>
          <w:shd w:val="clear" w:color="auto" w:fill="FFFFFF"/>
        </w:rPr>
        <w:t xml:space="preserve"> soluciones open routing más populares, estables, funcionales, y que admitan de una manera fácil configurar sus características permitieron la elección de las tre</w:t>
      </w:r>
      <w:r w:rsidR="00A23A15">
        <w:rPr>
          <w:rFonts w:ascii="Times New Roman" w:hAnsi="Times New Roman" w:cs="Times New Roman"/>
          <w:sz w:val="24"/>
          <w:szCs w:val="24"/>
          <w:shd w:val="clear" w:color="auto" w:fill="FFFFFF"/>
        </w:rPr>
        <w:t>s alternativas: Xorp, GNU Zebra y</w:t>
      </w:r>
      <w:r w:rsidRPr="007A2EC1">
        <w:rPr>
          <w:rFonts w:ascii="Times New Roman" w:hAnsi="Times New Roman" w:cs="Times New Roman"/>
          <w:sz w:val="24"/>
          <w:szCs w:val="24"/>
          <w:shd w:val="clear" w:color="auto" w:fill="FFFFFF"/>
        </w:rPr>
        <w:t xml:space="preserve"> Vyatta.</w:t>
      </w:r>
    </w:p>
    <w:p w:rsidR="00CE0D06" w:rsidRPr="007A2EC1" w:rsidRDefault="00CE0D06" w:rsidP="00CE0D06">
      <w:pPr>
        <w:tabs>
          <w:tab w:val="left" w:pos="2410"/>
        </w:tabs>
        <w:jc w:val="both"/>
        <w:rPr>
          <w:rFonts w:ascii="Times New Roman" w:hAnsi="Times New Roman" w:cs="Times New Roman"/>
          <w:b/>
          <w:sz w:val="24"/>
          <w:szCs w:val="24"/>
          <w:shd w:val="clear" w:color="auto" w:fill="FFFFFF"/>
        </w:rPr>
      </w:pPr>
    </w:p>
    <w:p w:rsidR="00CE0D06" w:rsidRPr="00323DB3" w:rsidRDefault="00CE0D06" w:rsidP="00CE0D06">
      <w:pPr>
        <w:pStyle w:val="Prrafodelista"/>
        <w:numPr>
          <w:ilvl w:val="0"/>
          <w:numId w:val="3"/>
        </w:numPr>
        <w:tabs>
          <w:tab w:val="left" w:pos="2410"/>
        </w:tabs>
        <w:ind w:left="426"/>
        <w:jc w:val="both"/>
        <w:rPr>
          <w:rFonts w:ascii="Times New Roman" w:hAnsi="Times New Roman" w:cs="Times New Roman"/>
          <w:b/>
          <w:sz w:val="24"/>
          <w:szCs w:val="24"/>
          <w:shd w:val="clear" w:color="auto" w:fill="FFFFFF"/>
        </w:rPr>
      </w:pPr>
      <w:r w:rsidRPr="007A2EC1">
        <w:rPr>
          <w:rFonts w:ascii="Times New Roman" w:hAnsi="Times New Roman" w:cs="Times New Roman"/>
          <w:sz w:val="24"/>
          <w:szCs w:val="24"/>
          <w:shd w:val="clear" w:color="auto" w:fill="FFFFFF"/>
        </w:rPr>
        <w:t xml:space="preserve">Los </w:t>
      </w:r>
      <w:r w:rsidR="00794897">
        <w:rPr>
          <w:rFonts w:ascii="Times New Roman" w:hAnsi="Times New Roman" w:cs="Times New Roman"/>
          <w:sz w:val="24"/>
          <w:szCs w:val="24"/>
          <w:shd w:val="clear" w:color="auto" w:fill="FFFFFF"/>
        </w:rPr>
        <w:t xml:space="preserve">resultados de los </w:t>
      </w:r>
      <w:r w:rsidRPr="007A2EC1">
        <w:rPr>
          <w:rFonts w:ascii="Times New Roman" w:hAnsi="Times New Roman" w:cs="Times New Roman"/>
          <w:sz w:val="24"/>
          <w:szCs w:val="24"/>
          <w:shd w:val="clear" w:color="auto" w:fill="FFFFFF"/>
        </w:rPr>
        <w:t>parámetros de comparación que permit</w:t>
      </w:r>
      <w:r w:rsidR="00794897">
        <w:rPr>
          <w:rFonts w:ascii="Times New Roman" w:hAnsi="Times New Roman" w:cs="Times New Roman"/>
          <w:sz w:val="24"/>
          <w:szCs w:val="24"/>
          <w:shd w:val="clear" w:color="auto" w:fill="FFFFFF"/>
        </w:rPr>
        <w:t xml:space="preserve">ieron escoger la alternativa </w:t>
      </w:r>
      <w:r w:rsidRPr="007A2EC1">
        <w:rPr>
          <w:rFonts w:ascii="Times New Roman" w:hAnsi="Times New Roman" w:cs="Times New Roman"/>
          <w:sz w:val="24"/>
          <w:szCs w:val="24"/>
          <w:shd w:val="clear" w:color="auto" w:fill="FFFFFF"/>
        </w:rPr>
        <w:t>software libre con mayor</w:t>
      </w:r>
      <w:r w:rsidR="00794897">
        <w:rPr>
          <w:rFonts w:ascii="Times New Roman" w:hAnsi="Times New Roman" w:cs="Times New Roman"/>
          <w:sz w:val="24"/>
          <w:szCs w:val="24"/>
          <w:shd w:val="clear" w:color="auto" w:fill="FFFFFF"/>
        </w:rPr>
        <w:t xml:space="preserve"> grado de interoperabilidad son:</w:t>
      </w:r>
    </w:p>
    <w:p w:rsidR="00323DB3" w:rsidRPr="00323DB3" w:rsidRDefault="00323DB3" w:rsidP="00EA2D48">
      <w:pPr>
        <w:pStyle w:val="Prrafodelista"/>
        <w:numPr>
          <w:ilvl w:val="0"/>
          <w:numId w:val="34"/>
        </w:numPr>
        <w:tabs>
          <w:tab w:val="left" w:pos="2410"/>
        </w:tabs>
        <w:ind w:left="851" w:hanging="284"/>
        <w:jc w:val="both"/>
        <w:rPr>
          <w:rFonts w:ascii="Times New Roman" w:hAnsi="Times New Roman" w:cs="Times New Roman"/>
          <w:sz w:val="24"/>
          <w:szCs w:val="24"/>
          <w:shd w:val="clear" w:color="auto" w:fill="FFFFFF"/>
        </w:rPr>
      </w:pPr>
      <w:r w:rsidRPr="00323DB3">
        <w:rPr>
          <w:rFonts w:ascii="Times New Roman" w:hAnsi="Times New Roman" w:cs="Times New Roman"/>
          <w:sz w:val="24"/>
          <w:szCs w:val="24"/>
          <w:shd w:val="clear" w:color="auto" w:fill="FFFFFF"/>
        </w:rPr>
        <w:t>Para la alternativa software libre Xorp los resultados de los parámetros son:</w:t>
      </w:r>
    </w:p>
    <w:p w:rsidR="00D143ED" w:rsidRDefault="00D143ED" w:rsidP="00323DB3">
      <w:pPr>
        <w:pStyle w:val="Prrafodelista"/>
        <w:tabs>
          <w:tab w:val="left" w:pos="2410"/>
        </w:tabs>
        <w:ind w:left="1134"/>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        La </w:t>
      </w:r>
      <w:r w:rsidR="00323DB3" w:rsidRPr="00323DB3">
        <w:rPr>
          <w:rFonts w:ascii="Times New Roman" w:hAnsi="Times New Roman" w:cs="Times New Roman"/>
          <w:sz w:val="24"/>
          <w:szCs w:val="24"/>
          <w:shd w:val="clear" w:color="auto" w:fill="FFFFFF"/>
        </w:rPr>
        <w:t>Disponibilidad</w:t>
      </w:r>
      <w:r>
        <w:rPr>
          <w:rFonts w:ascii="Times New Roman" w:hAnsi="Times New Roman" w:cs="Times New Roman"/>
          <w:sz w:val="24"/>
          <w:szCs w:val="24"/>
          <w:shd w:val="clear" w:color="auto" w:fill="FFFFFF"/>
        </w:rPr>
        <w:t xml:space="preserve"> </w:t>
      </w:r>
      <w:r w:rsidR="00323DB3">
        <w:rPr>
          <w:rFonts w:ascii="Times New Roman" w:hAnsi="Times New Roman" w:cs="Times New Roman"/>
          <w:sz w:val="24"/>
          <w:szCs w:val="24"/>
          <w:shd w:val="clear" w:color="auto" w:fill="FFFFFF"/>
        </w:rPr>
        <w:t>obtuvo</w:t>
      </w:r>
      <w:r>
        <w:rPr>
          <w:rFonts w:ascii="Times New Roman" w:hAnsi="Times New Roman" w:cs="Times New Roman"/>
          <w:sz w:val="24"/>
          <w:szCs w:val="24"/>
          <w:shd w:val="clear" w:color="auto" w:fill="FFFFFF"/>
        </w:rPr>
        <w:t xml:space="preserve"> un resultado de 89%.</w:t>
      </w:r>
    </w:p>
    <w:p w:rsidR="00D143ED" w:rsidRDefault="00D143ED" w:rsidP="00323DB3">
      <w:pPr>
        <w:pStyle w:val="Prrafodelista"/>
        <w:tabs>
          <w:tab w:val="left" w:pos="2410"/>
        </w:tabs>
        <w:ind w:left="1134"/>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        El Rendimiento obtuvo un resultado de 80%.</w:t>
      </w:r>
    </w:p>
    <w:p w:rsidR="00D143ED" w:rsidRDefault="00D143ED" w:rsidP="00323DB3">
      <w:pPr>
        <w:pStyle w:val="Prrafodelista"/>
        <w:tabs>
          <w:tab w:val="left" w:pos="2410"/>
        </w:tabs>
        <w:ind w:left="1134"/>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        La Usabilidad obtuvo un resultado de 83%.</w:t>
      </w:r>
    </w:p>
    <w:p w:rsidR="00D143ED" w:rsidRDefault="00D143ED" w:rsidP="00323DB3">
      <w:pPr>
        <w:pStyle w:val="Prrafodelista"/>
        <w:tabs>
          <w:tab w:val="left" w:pos="2410"/>
        </w:tabs>
        <w:ind w:left="1134"/>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        La Escalabilidad obtuvo un resultado de 100%.</w:t>
      </w:r>
    </w:p>
    <w:p w:rsidR="00D143ED" w:rsidRDefault="00D143ED" w:rsidP="00323DB3">
      <w:pPr>
        <w:pStyle w:val="Prrafodelista"/>
        <w:tabs>
          <w:tab w:val="left" w:pos="2410"/>
        </w:tabs>
        <w:ind w:left="1134"/>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        La Funcionalidad obtuvo un resultado de 55%.</w:t>
      </w:r>
    </w:p>
    <w:p w:rsidR="00D143ED" w:rsidRDefault="00D143ED" w:rsidP="00323DB3">
      <w:pPr>
        <w:pStyle w:val="Prrafodelista"/>
        <w:tabs>
          <w:tab w:val="left" w:pos="2410"/>
        </w:tabs>
        <w:ind w:left="1134"/>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        La Documentación y Soporte obtuvo un resultado de 70%.</w:t>
      </w:r>
    </w:p>
    <w:p w:rsidR="00441BE8" w:rsidRPr="00323DB3" w:rsidRDefault="00441BE8" w:rsidP="00441BE8">
      <w:pPr>
        <w:pStyle w:val="Prrafodelista"/>
        <w:numPr>
          <w:ilvl w:val="0"/>
          <w:numId w:val="34"/>
        </w:numPr>
        <w:tabs>
          <w:tab w:val="left" w:pos="2410"/>
        </w:tabs>
        <w:ind w:left="993" w:hanging="284"/>
        <w:jc w:val="both"/>
        <w:rPr>
          <w:rFonts w:ascii="Times New Roman" w:hAnsi="Times New Roman" w:cs="Times New Roman"/>
          <w:sz w:val="24"/>
          <w:szCs w:val="24"/>
          <w:shd w:val="clear" w:color="auto" w:fill="FFFFFF"/>
        </w:rPr>
      </w:pPr>
      <w:r w:rsidRPr="00323DB3">
        <w:rPr>
          <w:rFonts w:ascii="Times New Roman" w:hAnsi="Times New Roman" w:cs="Times New Roman"/>
          <w:sz w:val="24"/>
          <w:szCs w:val="24"/>
          <w:shd w:val="clear" w:color="auto" w:fill="FFFFFF"/>
        </w:rPr>
        <w:t>Para la</w:t>
      </w:r>
      <w:r>
        <w:rPr>
          <w:rFonts w:ascii="Times New Roman" w:hAnsi="Times New Roman" w:cs="Times New Roman"/>
          <w:sz w:val="24"/>
          <w:szCs w:val="24"/>
          <w:shd w:val="clear" w:color="auto" w:fill="FFFFFF"/>
        </w:rPr>
        <w:t xml:space="preserve"> alternativa software libre Vyatta</w:t>
      </w:r>
      <w:r w:rsidRPr="00323DB3">
        <w:rPr>
          <w:rFonts w:ascii="Times New Roman" w:hAnsi="Times New Roman" w:cs="Times New Roman"/>
          <w:sz w:val="24"/>
          <w:szCs w:val="24"/>
          <w:shd w:val="clear" w:color="auto" w:fill="FFFFFF"/>
        </w:rPr>
        <w:t xml:space="preserve"> los resultados de los parámetros son:</w:t>
      </w:r>
    </w:p>
    <w:p w:rsidR="00441BE8" w:rsidRDefault="00441BE8" w:rsidP="00441BE8">
      <w:pPr>
        <w:pStyle w:val="Prrafodelista"/>
        <w:tabs>
          <w:tab w:val="left" w:pos="2410"/>
        </w:tabs>
        <w:ind w:left="1134"/>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         La </w:t>
      </w:r>
      <w:r w:rsidRPr="00323DB3">
        <w:rPr>
          <w:rFonts w:ascii="Times New Roman" w:hAnsi="Times New Roman" w:cs="Times New Roman"/>
          <w:sz w:val="24"/>
          <w:szCs w:val="24"/>
          <w:shd w:val="clear" w:color="auto" w:fill="FFFFFF"/>
        </w:rPr>
        <w:t>Disponibilidad</w:t>
      </w:r>
      <w:r>
        <w:rPr>
          <w:rFonts w:ascii="Times New Roman" w:hAnsi="Times New Roman" w:cs="Times New Roman"/>
          <w:sz w:val="24"/>
          <w:szCs w:val="24"/>
          <w:shd w:val="clear" w:color="auto" w:fill="FFFFFF"/>
        </w:rPr>
        <w:t xml:space="preserve"> obtuvo un resultado de 100%.</w:t>
      </w:r>
    </w:p>
    <w:p w:rsidR="00441BE8" w:rsidRDefault="00441BE8" w:rsidP="00441BE8">
      <w:pPr>
        <w:pStyle w:val="Prrafodelista"/>
        <w:tabs>
          <w:tab w:val="left" w:pos="2410"/>
        </w:tabs>
        <w:ind w:left="1134"/>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        El Rendimiento obtuvo un resultado de 90%.</w:t>
      </w:r>
    </w:p>
    <w:p w:rsidR="00441BE8" w:rsidRDefault="00441BE8" w:rsidP="00441BE8">
      <w:pPr>
        <w:pStyle w:val="Prrafodelista"/>
        <w:tabs>
          <w:tab w:val="left" w:pos="2410"/>
        </w:tabs>
        <w:ind w:left="1134"/>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        La Usabilidad obtuvo un resultado de 100%.</w:t>
      </w:r>
    </w:p>
    <w:p w:rsidR="00441BE8" w:rsidRDefault="00441BE8" w:rsidP="00441BE8">
      <w:pPr>
        <w:pStyle w:val="Prrafodelista"/>
        <w:tabs>
          <w:tab w:val="left" w:pos="2410"/>
        </w:tabs>
        <w:ind w:left="1134"/>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        La Escalabilidad obtuvo un resultado de 70%.</w:t>
      </w:r>
    </w:p>
    <w:p w:rsidR="00441BE8" w:rsidRDefault="00441BE8" w:rsidP="00441BE8">
      <w:pPr>
        <w:pStyle w:val="Prrafodelista"/>
        <w:tabs>
          <w:tab w:val="left" w:pos="2410"/>
        </w:tabs>
        <w:ind w:left="1134"/>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        La Funcionalidad obtuvo un resultado de 100%.</w:t>
      </w:r>
    </w:p>
    <w:p w:rsidR="00DD34E4" w:rsidRPr="00DD34E4" w:rsidRDefault="00441BE8" w:rsidP="00DD34E4">
      <w:pPr>
        <w:pStyle w:val="Prrafodelista"/>
        <w:tabs>
          <w:tab w:val="left" w:pos="2410"/>
        </w:tabs>
        <w:ind w:left="1134"/>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        La Documentación y Soporte obtuvo un resultado de 90%.</w:t>
      </w:r>
    </w:p>
    <w:p w:rsidR="00220179" w:rsidRPr="00DD34E4" w:rsidRDefault="00EA2D48" w:rsidP="00220179">
      <w:pPr>
        <w:pStyle w:val="Prrafodelista"/>
        <w:numPr>
          <w:ilvl w:val="0"/>
          <w:numId w:val="34"/>
        </w:numPr>
        <w:tabs>
          <w:tab w:val="left" w:pos="2410"/>
        </w:tabs>
        <w:ind w:left="993" w:hanging="284"/>
        <w:jc w:val="both"/>
        <w:rPr>
          <w:rFonts w:ascii="Times New Roman" w:hAnsi="Times New Roman" w:cs="Times New Roman"/>
          <w:sz w:val="24"/>
          <w:szCs w:val="24"/>
          <w:shd w:val="clear" w:color="auto" w:fill="FFFFFF"/>
        </w:rPr>
      </w:pPr>
      <w:r w:rsidRPr="00323DB3">
        <w:rPr>
          <w:rFonts w:ascii="Times New Roman" w:hAnsi="Times New Roman" w:cs="Times New Roman"/>
          <w:sz w:val="24"/>
          <w:szCs w:val="24"/>
          <w:shd w:val="clear" w:color="auto" w:fill="FFFFFF"/>
        </w:rPr>
        <w:t>Para la</w:t>
      </w:r>
      <w:r>
        <w:rPr>
          <w:rFonts w:ascii="Times New Roman" w:hAnsi="Times New Roman" w:cs="Times New Roman"/>
          <w:sz w:val="24"/>
          <w:szCs w:val="24"/>
          <w:shd w:val="clear" w:color="auto" w:fill="FFFFFF"/>
        </w:rPr>
        <w:t xml:space="preserve"> alternativa software libre GNU Zebra</w:t>
      </w:r>
      <w:r w:rsidRPr="00323DB3">
        <w:rPr>
          <w:rFonts w:ascii="Times New Roman" w:hAnsi="Times New Roman" w:cs="Times New Roman"/>
          <w:sz w:val="24"/>
          <w:szCs w:val="24"/>
          <w:shd w:val="clear" w:color="auto" w:fill="FFFFFF"/>
        </w:rPr>
        <w:t xml:space="preserve"> los resultados de los parámetros son:</w:t>
      </w:r>
    </w:p>
    <w:p w:rsidR="00220179" w:rsidRDefault="00220179" w:rsidP="00220179">
      <w:pPr>
        <w:pStyle w:val="Prrafodelista"/>
        <w:tabs>
          <w:tab w:val="left" w:pos="2410"/>
        </w:tabs>
        <w:ind w:left="1134"/>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        La </w:t>
      </w:r>
      <w:r w:rsidRPr="00323DB3">
        <w:rPr>
          <w:rFonts w:ascii="Times New Roman" w:hAnsi="Times New Roman" w:cs="Times New Roman"/>
          <w:sz w:val="24"/>
          <w:szCs w:val="24"/>
          <w:shd w:val="clear" w:color="auto" w:fill="FFFFFF"/>
        </w:rPr>
        <w:t>Disponibilidad</w:t>
      </w:r>
      <w:r>
        <w:rPr>
          <w:rFonts w:ascii="Times New Roman" w:hAnsi="Times New Roman" w:cs="Times New Roman"/>
          <w:sz w:val="24"/>
          <w:szCs w:val="24"/>
          <w:shd w:val="clear" w:color="auto" w:fill="FFFFFF"/>
        </w:rPr>
        <w:t xml:space="preserve"> obtuvo un resultado de 100%.</w:t>
      </w:r>
    </w:p>
    <w:p w:rsidR="00220179" w:rsidRDefault="00220179" w:rsidP="00220179">
      <w:pPr>
        <w:pStyle w:val="Prrafodelista"/>
        <w:tabs>
          <w:tab w:val="left" w:pos="2410"/>
        </w:tabs>
        <w:ind w:left="1134"/>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        El Rendimiento obtuvo un resultado de 90%.</w:t>
      </w:r>
    </w:p>
    <w:p w:rsidR="00220179" w:rsidRDefault="00220179" w:rsidP="00220179">
      <w:pPr>
        <w:pStyle w:val="Prrafodelista"/>
        <w:tabs>
          <w:tab w:val="left" w:pos="2410"/>
        </w:tabs>
        <w:ind w:left="1134"/>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        La Usabilidad obtuvo un resultado de 75%.</w:t>
      </w:r>
    </w:p>
    <w:p w:rsidR="00220179" w:rsidRDefault="00220179" w:rsidP="00220179">
      <w:pPr>
        <w:pStyle w:val="Prrafodelista"/>
        <w:tabs>
          <w:tab w:val="left" w:pos="2410"/>
        </w:tabs>
        <w:ind w:left="1134"/>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        La Escalabilidad obtuvo un resultado de 90%.</w:t>
      </w:r>
    </w:p>
    <w:p w:rsidR="00220179" w:rsidRDefault="00220179" w:rsidP="00220179">
      <w:pPr>
        <w:pStyle w:val="Prrafodelista"/>
        <w:tabs>
          <w:tab w:val="left" w:pos="2410"/>
        </w:tabs>
        <w:ind w:left="1134"/>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        La Funcionalidad obtuvo un resultado de 64%.</w:t>
      </w:r>
    </w:p>
    <w:p w:rsidR="00CE0D06" w:rsidRPr="00220179" w:rsidRDefault="00220179" w:rsidP="00220179">
      <w:pPr>
        <w:pStyle w:val="Prrafodelista"/>
        <w:tabs>
          <w:tab w:val="left" w:pos="2410"/>
        </w:tabs>
        <w:ind w:left="1134"/>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        La Documentación y Soporte obtuvo un resultado de 80%.</w:t>
      </w:r>
    </w:p>
    <w:p w:rsidR="00CE0D06" w:rsidRPr="007A2EC1" w:rsidRDefault="00CE0D06" w:rsidP="00CE0D06">
      <w:pPr>
        <w:pStyle w:val="Prrafodelista"/>
        <w:numPr>
          <w:ilvl w:val="0"/>
          <w:numId w:val="3"/>
        </w:numPr>
        <w:tabs>
          <w:tab w:val="left" w:pos="2410"/>
        </w:tabs>
        <w:ind w:left="426"/>
        <w:jc w:val="both"/>
        <w:rPr>
          <w:rFonts w:ascii="Times New Roman" w:hAnsi="Times New Roman" w:cs="Times New Roman"/>
          <w:b/>
          <w:sz w:val="24"/>
          <w:szCs w:val="24"/>
          <w:shd w:val="clear" w:color="auto" w:fill="FFFFFF"/>
        </w:rPr>
      </w:pPr>
      <w:r w:rsidRPr="007A2EC1">
        <w:rPr>
          <w:rFonts w:ascii="Times New Roman" w:hAnsi="Times New Roman" w:cs="Times New Roman"/>
          <w:sz w:val="24"/>
          <w:szCs w:val="24"/>
          <w:shd w:val="clear" w:color="auto" w:fill="FFFFFF"/>
        </w:rPr>
        <w:t xml:space="preserve">Como resultado de la evaluación realizada a las alternativas de software libre para la interoperabilidad con soluciones propietarias cisco se obtuvieron los siguientes valores basados en el modelo ISO 9126: </w:t>
      </w:r>
    </w:p>
    <w:p w:rsidR="00CE0D06" w:rsidRPr="007A2EC1" w:rsidRDefault="00CE0D06" w:rsidP="00441BE8">
      <w:pPr>
        <w:pStyle w:val="Prrafodelista"/>
        <w:numPr>
          <w:ilvl w:val="0"/>
          <w:numId w:val="26"/>
        </w:numPr>
        <w:tabs>
          <w:tab w:val="left" w:pos="2410"/>
        </w:tabs>
        <w:ind w:left="993" w:hanging="284"/>
        <w:jc w:val="both"/>
        <w:rPr>
          <w:rFonts w:ascii="Times New Roman" w:hAnsi="Times New Roman" w:cs="Times New Roman"/>
          <w:b/>
          <w:sz w:val="24"/>
          <w:szCs w:val="24"/>
          <w:shd w:val="clear" w:color="auto" w:fill="FFFFFF"/>
        </w:rPr>
      </w:pPr>
      <w:r w:rsidRPr="007A2EC1">
        <w:rPr>
          <w:rFonts w:ascii="Times New Roman" w:hAnsi="Times New Roman" w:cs="Times New Roman"/>
          <w:sz w:val="24"/>
          <w:szCs w:val="24"/>
          <w:shd w:val="clear" w:color="auto" w:fill="FFFFFF"/>
        </w:rPr>
        <w:t>Xorp obtuvo una calificación de 79% correspondiente a buen grado de interoperabilidad.</w:t>
      </w:r>
    </w:p>
    <w:p w:rsidR="00CE0D06" w:rsidRPr="007A2EC1" w:rsidRDefault="00CE0D06" w:rsidP="00441BE8">
      <w:pPr>
        <w:pStyle w:val="Prrafodelista"/>
        <w:numPr>
          <w:ilvl w:val="0"/>
          <w:numId w:val="26"/>
        </w:numPr>
        <w:tabs>
          <w:tab w:val="left" w:pos="2410"/>
        </w:tabs>
        <w:ind w:left="993" w:hanging="284"/>
        <w:jc w:val="both"/>
        <w:rPr>
          <w:rFonts w:ascii="Times New Roman" w:hAnsi="Times New Roman" w:cs="Times New Roman"/>
          <w:b/>
          <w:sz w:val="24"/>
          <w:szCs w:val="24"/>
          <w:shd w:val="clear" w:color="auto" w:fill="FFFFFF"/>
        </w:rPr>
      </w:pPr>
      <w:r w:rsidRPr="007A2EC1">
        <w:rPr>
          <w:rFonts w:ascii="Times New Roman" w:hAnsi="Times New Roman" w:cs="Times New Roman"/>
          <w:sz w:val="24"/>
          <w:szCs w:val="24"/>
          <w:shd w:val="clear" w:color="auto" w:fill="FFFFFF"/>
        </w:rPr>
        <w:t>Vyatta obtuvo una calificación de 92% correspondiente a excelente grado de interoperabilidad.</w:t>
      </w:r>
    </w:p>
    <w:p w:rsidR="00E7307D" w:rsidRPr="008B19EB" w:rsidRDefault="00CE0D06" w:rsidP="00441BE8">
      <w:pPr>
        <w:pStyle w:val="Prrafodelista"/>
        <w:numPr>
          <w:ilvl w:val="0"/>
          <w:numId w:val="26"/>
        </w:numPr>
        <w:tabs>
          <w:tab w:val="left" w:pos="2410"/>
        </w:tabs>
        <w:ind w:left="993" w:hanging="284"/>
        <w:jc w:val="both"/>
        <w:rPr>
          <w:rFonts w:ascii="Times New Roman" w:hAnsi="Times New Roman" w:cs="Times New Roman"/>
          <w:b/>
          <w:sz w:val="24"/>
          <w:szCs w:val="24"/>
          <w:shd w:val="clear" w:color="auto" w:fill="FFFFFF"/>
        </w:rPr>
      </w:pPr>
      <w:r w:rsidRPr="007A2EC1">
        <w:rPr>
          <w:rFonts w:ascii="Times New Roman" w:hAnsi="Times New Roman" w:cs="Times New Roman"/>
          <w:sz w:val="24"/>
          <w:szCs w:val="24"/>
          <w:shd w:val="clear" w:color="auto" w:fill="FFFFFF"/>
        </w:rPr>
        <w:t>GNU Zebra obtuvo una calificación de 82% correspondiente a muy buen grado de interoperabilidad.</w:t>
      </w:r>
    </w:p>
    <w:p w:rsidR="008B19EB" w:rsidRPr="00441BE8" w:rsidRDefault="008B19EB" w:rsidP="008B19EB">
      <w:pPr>
        <w:pStyle w:val="Prrafodelista"/>
        <w:tabs>
          <w:tab w:val="left" w:pos="2410"/>
        </w:tabs>
        <w:ind w:left="993"/>
        <w:jc w:val="both"/>
        <w:rPr>
          <w:rFonts w:ascii="Times New Roman" w:hAnsi="Times New Roman" w:cs="Times New Roman"/>
          <w:b/>
          <w:sz w:val="24"/>
          <w:szCs w:val="24"/>
          <w:shd w:val="clear" w:color="auto" w:fill="FFFFFF"/>
        </w:rPr>
      </w:pPr>
    </w:p>
    <w:p w:rsidR="00E7307D" w:rsidRDefault="00E7307D" w:rsidP="00E7307D">
      <w:pPr>
        <w:pStyle w:val="Prrafodelista"/>
        <w:numPr>
          <w:ilvl w:val="0"/>
          <w:numId w:val="3"/>
        </w:numPr>
        <w:tabs>
          <w:tab w:val="left" w:pos="2410"/>
        </w:tabs>
        <w:ind w:left="426"/>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E</w:t>
      </w:r>
      <w:r w:rsidRPr="007A2EC1">
        <w:rPr>
          <w:rFonts w:ascii="Times New Roman" w:hAnsi="Times New Roman" w:cs="Times New Roman"/>
          <w:sz w:val="24"/>
          <w:szCs w:val="24"/>
          <w:shd w:val="clear" w:color="auto" w:fill="FFFFFF"/>
        </w:rPr>
        <w:t>l prototipo de pruebas</w:t>
      </w:r>
      <w:r>
        <w:rPr>
          <w:rFonts w:ascii="Times New Roman" w:hAnsi="Times New Roman" w:cs="Times New Roman"/>
          <w:sz w:val="24"/>
          <w:szCs w:val="24"/>
          <w:shd w:val="clear" w:color="auto" w:fill="FFFFFF"/>
        </w:rPr>
        <w:t xml:space="preserve"> fue implementado con la solución open routing con el mayor resultado en la evaluación </w:t>
      </w:r>
      <w:r w:rsidRPr="007A2EC1">
        <w:rPr>
          <w:rFonts w:ascii="Times New Roman" w:hAnsi="Times New Roman" w:cs="Times New Roman"/>
          <w:sz w:val="24"/>
          <w:szCs w:val="24"/>
          <w:shd w:val="clear" w:color="auto" w:fill="FFFFFF"/>
        </w:rPr>
        <w:t xml:space="preserve">realizada a las alternativas de software libre para la interoperabilidad con soluciones propietarias cisco </w:t>
      </w:r>
      <w:r w:rsidR="007A0A7E">
        <w:rPr>
          <w:rFonts w:ascii="Times New Roman" w:hAnsi="Times New Roman" w:cs="Times New Roman"/>
          <w:sz w:val="24"/>
          <w:szCs w:val="24"/>
          <w:shd w:val="clear" w:color="auto" w:fill="FFFFFF"/>
        </w:rPr>
        <w:t>por ende la que pose</w:t>
      </w:r>
      <w:r>
        <w:rPr>
          <w:rFonts w:ascii="Times New Roman" w:hAnsi="Times New Roman" w:cs="Times New Roman"/>
          <w:sz w:val="24"/>
          <w:szCs w:val="24"/>
          <w:shd w:val="clear" w:color="auto" w:fill="FFFFFF"/>
        </w:rPr>
        <w:t xml:space="preserve">e </w:t>
      </w:r>
      <w:r w:rsidRPr="007A2EC1">
        <w:rPr>
          <w:rFonts w:ascii="Times New Roman" w:hAnsi="Times New Roman" w:cs="Times New Roman"/>
          <w:sz w:val="24"/>
          <w:szCs w:val="24"/>
          <w:shd w:val="clear" w:color="auto" w:fill="FFFFFF"/>
        </w:rPr>
        <w:t>excelente grado de interoperabilidad</w:t>
      </w:r>
      <w:r>
        <w:rPr>
          <w:rFonts w:ascii="Times New Roman" w:hAnsi="Times New Roman" w:cs="Times New Roman"/>
          <w:sz w:val="24"/>
          <w:szCs w:val="24"/>
          <w:shd w:val="clear" w:color="auto" w:fill="FFFFFF"/>
        </w:rPr>
        <w:t xml:space="preserve">, por lo que se utilizó </w:t>
      </w:r>
      <w:r w:rsidRPr="007A2EC1">
        <w:rPr>
          <w:rFonts w:ascii="Times New Roman" w:hAnsi="Times New Roman" w:cs="Times New Roman"/>
          <w:sz w:val="24"/>
          <w:szCs w:val="24"/>
          <w:shd w:val="clear" w:color="auto" w:fill="FFFFFF"/>
        </w:rPr>
        <w:t>routers Vyatta y Cisco en la Academia Cisco Espoch se realizó escenarios con protocolos de enrutamiento: RIP, OSPF, BGP y se configuró la tecnología de seguridad vpn; obteniendo una guía práctica de laboratorio con las configuraciones realizadas.</w:t>
      </w:r>
    </w:p>
    <w:p w:rsidR="00DD34E4" w:rsidRPr="008B19EB" w:rsidRDefault="00DD34E4" w:rsidP="00AD1718">
      <w:pPr>
        <w:pStyle w:val="Prrafodelista"/>
        <w:tabs>
          <w:tab w:val="left" w:pos="2410"/>
        </w:tabs>
        <w:ind w:left="426"/>
        <w:jc w:val="both"/>
        <w:rPr>
          <w:rFonts w:ascii="Times New Roman" w:hAnsi="Times New Roman" w:cs="Times New Roman"/>
          <w:sz w:val="24"/>
          <w:szCs w:val="24"/>
          <w:shd w:val="clear" w:color="auto" w:fill="FFFFFF"/>
        </w:rPr>
      </w:pPr>
    </w:p>
    <w:p w:rsidR="00CE0D06" w:rsidRPr="007A2EC1" w:rsidRDefault="00CE0D06" w:rsidP="00CE0D06">
      <w:pPr>
        <w:pStyle w:val="Ttulo1"/>
      </w:pPr>
      <w:bookmarkStart w:id="593" w:name="_Toc415493005"/>
      <w:bookmarkEnd w:id="591"/>
      <w:bookmarkEnd w:id="592"/>
      <w:r w:rsidRPr="007A2EC1">
        <w:t>RECOMENDACIONES</w:t>
      </w:r>
      <w:bookmarkEnd w:id="593"/>
    </w:p>
    <w:p w:rsidR="00CE0D06" w:rsidRPr="007A2EC1" w:rsidRDefault="00CE0D06" w:rsidP="00CE0D06"/>
    <w:p w:rsidR="00CE0D06" w:rsidRPr="007A2EC1" w:rsidRDefault="00CE0D06" w:rsidP="00CE0D06">
      <w:pPr>
        <w:pStyle w:val="Prrafodelista"/>
        <w:numPr>
          <w:ilvl w:val="0"/>
          <w:numId w:val="4"/>
        </w:numPr>
        <w:tabs>
          <w:tab w:val="left" w:pos="2410"/>
        </w:tabs>
        <w:ind w:left="426"/>
        <w:jc w:val="both"/>
        <w:rPr>
          <w:rFonts w:ascii="Times New Roman" w:hAnsi="Times New Roman" w:cs="Times New Roman"/>
          <w:b/>
          <w:sz w:val="24"/>
          <w:szCs w:val="24"/>
          <w:shd w:val="clear" w:color="auto" w:fill="FFFFFF"/>
        </w:rPr>
      </w:pPr>
      <w:r w:rsidRPr="007A2EC1">
        <w:rPr>
          <w:rFonts w:ascii="Times New Roman" w:hAnsi="Times New Roman" w:cs="Times New Roman"/>
          <w:sz w:val="24"/>
          <w:szCs w:val="24"/>
          <w:shd w:val="clear" w:color="auto" w:fill="FFFFFF"/>
        </w:rPr>
        <w:t>Se recomienda el uso de la distribución open routing Vyatta para pymes, universidades públicas o cualquier entidad que cuente con un bajo presupuesto y necesite implementar un router; ya sea en un ambiente real de trabajo o didáctico siempre y cuando la red no genere mucho tráfico.</w:t>
      </w:r>
    </w:p>
    <w:p w:rsidR="00CE0D06" w:rsidRPr="007A2EC1" w:rsidRDefault="00CE0D06" w:rsidP="00CE0D06">
      <w:pPr>
        <w:tabs>
          <w:tab w:val="left" w:pos="2410"/>
        </w:tabs>
        <w:ind w:left="66"/>
        <w:jc w:val="both"/>
        <w:rPr>
          <w:rFonts w:ascii="Times New Roman" w:hAnsi="Times New Roman" w:cs="Times New Roman"/>
          <w:b/>
          <w:sz w:val="24"/>
          <w:szCs w:val="24"/>
          <w:shd w:val="clear" w:color="auto" w:fill="FFFFFF"/>
        </w:rPr>
      </w:pPr>
    </w:p>
    <w:p w:rsidR="00CE0D06" w:rsidRPr="007A2EC1" w:rsidRDefault="00CE0D06" w:rsidP="00CE0D06">
      <w:pPr>
        <w:pStyle w:val="Prrafodelista"/>
        <w:numPr>
          <w:ilvl w:val="0"/>
          <w:numId w:val="4"/>
        </w:numPr>
        <w:tabs>
          <w:tab w:val="left" w:pos="2410"/>
        </w:tabs>
        <w:ind w:left="426"/>
        <w:jc w:val="both"/>
        <w:rPr>
          <w:rFonts w:ascii="Times New Roman" w:hAnsi="Times New Roman" w:cs="Times New Roman"/>
          <w:b/>
          <w:sz w:val="24"/>
          <w:szCs w:val="24"/>
          <w:shd w:val="clear" w:color="auto" w:fill="FFFFFF"/>
        </w:rPr>
      </w:pPr>
      <w:r w:rsidRPr="007A2EC1">
        <w:rPr>
          <w:rFonts w:ascii="Times New Roman" w:hAnsi="Times New Roman" w:cs="Times New Roman"/>
          <w:sz w:val="24"/>
          <w:szCs w:val="24"/>
          <w:shd w:val="clear" w:color="auto" w:fill="FFFFFF"/>
        </w:rPr>
        <w:t>Al implementar Vyatta en un ambiente virtualizado se debe considerar la configuración de las tarjetas Ethernet, la asignación de recursos de red y direccionamiento ip correcto para no tener conflictos con las maquinas físicas utilizadas en el escenario, de forma que se obtienen resultados robustos y veloces.</w:t>
      </w:r>
    </w:p>
    <w:p w:rsidR="00CE0D06" w:rsidRPr="007A2EC1" w:rsidRDefault="00CE0D06" w:rsidP="00CE0D06">
      <w:pPr>
        <w:tabs>
          <w:tab w:val="left" w:pos="2410"/>
        </w:tabs>
        <w:jc w:val="both"/>
        <w:rPr>
          <w:rFonts w:ascii="Times New Roman" w:hAnsi="Times New Roman" w:cs="Times New Roman"/>
          <w:b/>
          <w:sz w:val="24"/>
          <w:szCs w:val="24"/>
          <w:shd w:val="clear" w:color="auto" w:fill="FFFFFF"/>
        </w:rPr>
      </w:pPr>
    </w:p>
    <w:p w:rsidR="00CE0D06" w:rsidRPr="007A2EC1" w:rsidRDefault="00CE0D06" w:rsidP="00CE0D06">
      <w:pPr>
        <w:pStyle w:val="Prrafodelista"/>
        <w:numPr>
          <w:ilvl w:val="0"/>
          <w:numId w:val="4"/>
        </w:numPr>
        <w:tabs>
          <w:tab w:val="left" w:pos="2410"/>
        </w:tabs>
        <w:ind w:left="426"/>
        <w:jc w:val="both"/>
        <w:rPr>
          <w:rFonts w:ascii="Times New Roman" w:hAnsi="Times New Roman" w:cs="Times New Roman"/>
          <w:b/>
          <w:sz w:val="24"/>
          <w:szCs w:val="24"/>
          <w:shd w:val="clear" w:color="auto" w:fill="FFFFFF"/>
        </w:rPr>
      </w:pPr>
      <w:r w:rsidRPr="007A2EC1">
        <w:rPr>
          <w:rFonts w:ascii="Times New Roman" w:hAnsi="Times New Roman" w:cs="Times New Roman"/>
          <w:sz w:val="24"/>
          <w:szCs w:val="24"/>
          <w:shd w:val="clear" w:color="auto" w:fill="FFFFFF"/>
        </w:rPr>
        <w:t>En caso de centralizar toda la información al tener en la misma pc la distribución open routing vyatta y todos los servidores de la red, cerciorarse que el equipo tenga muy buenas características con respecto a memoria y procesamiento; ya que en caso de fallar el equipo fallaría toda la red.</w:t>
      </w:r>
      <w:r w:rsidRPr="007A2EC1">
        <w:rPr>
          <w:rFonts w:ascii="Times New Roman" w:hAnsi="Times New Roman" w:cs="Times New Roman"/>
          <w:b/>
          <w:sz w:val="24"/>
          <w:szCs w:val="24"/>
          <w:shd w:val="clear" w:color="auto" w:fill="FFFFFF"/>
        </w:rPr>
        <w:t xml:space="preserve"> </w:t>
      </w:r>
    </w:p>
    <w:p w:rsidR="00CE0D06" w:rsidRPr="007A2EC1" w:rsidRDefault="00CE0D06" w:rsidP="00CE0D06">
      <w:pPr>
        <w:pStyle w:val="Prrafodelista"/>
        <w:tabs>
          <w:tab w:val="left" w:pos="2410"/>
        </w:tabs>
        <w:ind w:left="426"/>
        <w:jc w:val="both"/>
        <w:rPr>
          <w:rFonts w:ascii="Times New Roman" w:hAnsi="Times New Roman" w:cs="Times New Roman"/>
          <w:b/>
          <w:sz w:val="24"/>
          <w:szCs w:val="24"/>
          <w:shd w:val="clear" w:color="auto" w:fill="FFFFFF"/>
        </w:rPr>
      </w:pPr>
    </w:p>
    <w:p w:rsidR="00CE0D06" w:rsidRPr="007A2EC1" w:rsidRDefault="00CE0D06" w:rsidP="00CE0D06">
      <w:pPr>
        <w:pStyle w:val="Prrafodelista"/>
        <w:numPr>
          <w:ilvl w:val="0"/>
          <w:numId w:val="4"/>
        </w:numPr>
        <w:tabs>
          <w:tab w:val="left" w:pos="2410"/>
        </w:tabs>
        <w:ind w:left="426"/>
        <w:jc w:val="both"/>
        <w:rPr>
          <w:rFonts w:ascii="Times New Roman" w:hAnsi="Times New Roman" w:cs="Times New Roman"/>
          <w:b/>
          <w:sz w:val="24"/>
          <w:szCs w:val="24"/>
          <w:shd w:val="clear" w:color="auto" w:fill="FFFFFF"/>
        </w:rPr>
      </w:pPr>
      <w:r w:rsidRPr="007A2EC1">
        <w:rPr>
          <w:rFonts w:ascii="Times New Roman" w:hAnsi="Times New Roman" w:cs="Times New Roman"/>
          <w:sz w:val="24"/>
          <w:szCs w:val="24"/>
          <w:shd w:val="clear" w:color="auto" w:fill="FFFFFF"/>
        </w:rPr>
        <w:t>Se debe considerar que al instalar este sistema en ambientes corporativos, un administrador debe estar a cargo de la instalación y mantenimiento o en su defecto adquirir licencias distribuidas por Brocade; que pueden incluir almacenamiento virtual, soporte telefónico, clases de entrenamiento en línea, y muchas más características que no están incorporadas en la versión d uso libre.</w:t>
      </w:r>
    </w:p>
    <w:p w:rsidR="00CE0D06" w:rsidRPr="007A2EC1" w:rsidRDefault="00CE0D06" w:rsidP="00CE0D06">
      <w:pPr>
        <w:rPr>
          <w:rFonts w:ascii="Times New Roman" w:hAnsi="Times New Roman" w:cs="Times New Roman"/>
          <w:b/>
          <w:sz w:val="24"/>
          <w:szCs w:val="24"/>
          <w:shd w:val="clear" w:color="auto" w:fill="FFFFFF"/>
        </w:rPr>
      </w:pPr>
    </w:p>
    <w:p w:rsidR="00CE0D06" w:rsidRPr="007A2EC1" w:rsidRDefault="00CE0D06" w:rsidP="00CE0D06">
      <w:pPr>
        <w:rPr>
          <w:rFonts w:ascii="Times New Roman" w:hAnsi="Times New Roman" w:cs="Times New Roman"/>
          <w:b/>
          <w:sz w:val="24"/>
          <w:szCs w:val="24"/>
          <w:shd w:val="clear" w:color="auto" w:fill="FFFFFF"/>
        </w:rPr>
      </w:pPr>
    </w:p>
    <w:p w:rsidR="00CE0D06" w:rsidRPr="007A2EC1" w:rsidRDefault="00CE0D06" w:rsidP="00DF26E8">
      <w:pPr>
        <w:pStyle w:val="Prrafodelista"/>
        <w:tabs>
          <w:tab w:val="left" w:pos="2410"/>
        </w:tabs>
        <w:ind w:left="426"/>
        <w:jc w:val="center"/>
        <w:outlineLvl w:val="0"/>
        <w:rPr>
          <w:rFonts w:ascii="Times New Roman" w:hAnsi="Times New Roman" w:cs="Times New Roman"/>
          <w:b/>
          <w:sz w:val="24"/>
          <w:szCs w:val="24"/>
          <w:shd w:val="clear" w:color="auto" w:fill="FFFFFF"/>
        </w:rPr>
      </w:pPr>
      <w:bookmarkStart w:id="594" w:name="_Toc415493006"/>
      <w:r w:rsidRPr="007A2EC1">
        <w:rPr>
          <w:rFonts w:ascii="Times New Roman" w:hAnsi="Times New Roman" w:cs="Times New Roman"/>
          <w:b/>
          <w:sz w:val="24"/>
          <w:szCs w:val="24"/>
          <w:shd w:val="clear" w:color="auto" w:fill="FFFFFF"/>
        </w:rPr>
        <w:t>RESUMEN</w:t>
      </w:r>
      <w:bookmarkEnd w:id="594"/>
    </w:p>
    <w:p w:rsidR="00CE0D06" w:rsidRPr="007A2EC1" w:rsidRDefault="00CE0D06" w:rsidP="00CE0D06">
      <w:pPr>
        <w:pStyle w:val="Prrafodelista"/>
        <w:tabs>
          <w:tab w:val="left" w:pos="2410"/>
        </w:tabs>
        <w:ind w:left="0"/>
        <w:jc w:val="both"/>
        <w:rPr>
          <w:rFonts w:ascii="Times New Roman" w:hAnsi="Times New Roman" w:cs="Times New Roman"/>
          <w:sz w:val="24"/>
          <w:szCs w:val="24"/>
          <w:shd w:val="clear" w:color="auto" w:fill="FFFFFF"/>
        </w:rPr>
      </w:pPr>
      <w:r w:rsidRPr="007A2EC1">
        <w:rPr>
          <w:rFonts w:ascii="Times New Roman" w:hAnsi="Times New Roman" w:cs="Times New Roman"/>
          <w:sz w:val="24"/>
          <w:szCs w:val="24"/>
          <w:shd w:val="clear" w:color="auto" w:fill="FFFFFF"/>
        </w:rPr>
        <w:t xml:space="preserve">Se realizó la evaluación de alternativas de software libre (software que no requiere licencia) para la interoperabilidad </w:t>
      </w:r>
      <w:r w:rsidR="00996C0D" w:rsidRPr="007A2EC1">
        <w:rPr>
          <w:rFonts w:ascii="Times New Roman" w:hAnsi="Times New Roman" w:cs="Times New Roman"/>
          <w:sz w:val="24"/>
          <w:szCs w:val="24"/>
          <w:shd w:val="clear" w:color="auto" w:fill="FFFFFF"/>
        </w:rPr>
        <w:t>(condición</w:t>
      </w:r>
      <w:r w:rsidRPr="007A2EC1">
        <w:rPr>
          <w:rFonts w:ascii="Times New Roman" w:hAnsi="Times New Roman" w:cs="Times New Roman"/>
          <w:sz w:val="24"/>
          <w:szCs w:val="24"/>
          <w:shd w:val="clear" w:color="auto" w:fill="FFFFFF"/>
        </w:rPr>
        <w:t xml:space="preserve"> que permite que sistemas o productos diferentes puedan relacionarse entre sí, para coordinar procesos o intercambiar datos) con soluciones en dispositivos de red propietarias Cisco, con la finalidad de que las pymes (pequeñas y medianas empresas en desarrollo) tengan una opción económica, estable y sencilla para implementar en pequeñas redes.</w:t>
      </w:r>
    </w:p>
    <w:p w:rsidR="00CE0D06" w:rsidRPr="007A2EC1" w:rsidRDefault="00CE0D06" w:rsidP="00CE0D06">
      <w:pPr>
        <w:pStyle w:val="Prrafodelista"/>
        <w:tabs>
          <w:tab w:val="left" w:pos="2410"/>
        </w:tabs>
        <w:ind w:left="0"/>
        <w:jc w:val="both"/>
        <w:rPr>
          <w:rFonts w:ascii="Times New Roman" w:hAnsi="Times New Roman" w:cs="Times New Roman"/>
          <w:sz w:val="24"/>
          <w:szCs w:val="24"/>
          <w:shd w:val="clear" w:color="auto" w:fill="FFFFFF"/>
        </w:rPr>
      </w:pPr>
    </w:p>
    <w:p w:rsidR="00CE0D06" w:rsidRPr="007A2EC1" w:rsidRDefault="00CE0D06" w:rsidP="00CE0D06">
      <w:pPr>
        <w:pStyle w:val="Prrafodelista"/>
        <w:tabs>
          <w:tab w:val="left" w:pos="2410"/>
        </w:tabs>
        <w:ind w:left="0"/>
        <w:jc w:val="both"/>
        <w:rPr>
          <w:rFonts w:ascii="Times New Roman" w:hAnsi="Times New Roman" w:cs="Times New Roman"/>
          <w:sz w:val="24"/>
          <w:szCs w:val="24"/>
          <w:shd w:val="clear" w:color="auto" w:fill="FFFFFF"/>
        </w:rPr>
      </w:pPr>
      <w:r w:rsidRPr="007A2EC1">
        <w:rPr>
          <w:rFonts w:ascii="Times New Roman" w:hAnsi="Times New Roman" w:cs="Times New Roman"/>
          <w:sz w:val="24"/>
          <w:szCs w:val="24"/>
          <w:shd w:val="clear" w:color="auto" w:fill="FFFFFF"/>
        </w:rPr>
        <w:t>En la Academia Cisco de la Escuela Superior Politécnica de Chimborazo, se implementó un prototipo de pruebas que ayudó a comprobar la interoperabilidad entre la solución open-routing (enrutamiento abierto) Vyatta (software para las redes que conectan, aseguran las redes físicas como virtuales y de las infraestructuras de computación en nube) y Cisco.  El mismo que contó con: tres routers Cisco Catalyst 2811, cinco switchs Cisco 2960, tres computadoras utilizadas como routers Vyatta, un servidor web y de telefonía asterisk, cuatro computadores como clientes y software de telefonía zoiper.</w:t>
      </w:r>
    </w:p>
    <w:p w:rsidR="00CE0D06" w:rsidRPr="007A2EC1" w:rsidRDefault="00CE0D06" w:rsidP="00CE0D06">
      <w:pPr>
        <w:pStyle w:val="Prrafodelista"/>
        <w:tabs>
          <w:tab w:val="left" w:pos="2410"/>
        </w:tabs>
        <w:ind w:left="0"/>
        <w:jc w:val="both"/>
        <w:rPr>
          <w:rFonts w:ascii="Times New Roman" w:hAnsi="Times New Roman" w:cs="Times New Roman"/>
          <w:sz w:val="24"/>
          <w:szCs w:val="24"/>
          <w:shd w:val="clear" w:color="auto" w:fill="FFFFFF"/>
        </w:rPr>
      </w:pPr>
    </w:p>
    <w:p w:rsidR="00CE0D06" w:rsidRPr="007A2EC1" w:rsidRDefault="00CE0D06" w:rsidP="00CE0D06">
      <w:pPr>
        <w:pStyle w:val="Prrafodelista"/>
        <w:tabs>
          <w:tab w:val="left" w:pos="2410"/>
        </w:tabs>
        <w:ind w:left="0"/>
        <w:jc w:val="both"/>
        <w:rPr>
          <w:rFonts w:ascii="Times New Roman" w:hAnsi="Times New Roman" w:cs="Times New Roman"/>
          <w:sz w:val="24"/>
          <w:szCs w:val="24"/>
          <w:shd w:val="clear" w:color="auto" w:fill="FFFFFF"/>
        </w:rPr>
      </w:pPr>
      <w:r w:rsidRPr="007A2EC1">
        <w:rPr>
          <w:rFonts w:ascii="Times New Roman" w:hAnsi="Times New Roman" w:cs="Times New Roman"/>
          <w:sz w:val="24"/>
          <w:szCs w:val="24"/>
          <w:shd w:val="clear" w:color="auto" w:fill="FFFFFF"/>
        </w:rPr>
        <w:t>La investigación se basó en la evaluación de las tres alternativas de software libre donde se obtuvo el resultado (basado en el modelo ISO 9126), luego se hizo el análisis y clasificación de los datos obtenidos para finalmente llegar a una conclusión del estudio.</w:t>
      </w:r>
    </w:p>
    <w:p w:rsidR="00CE0D06" w:rsidRPr="007A2EC1" w:rsidRDefault="00CE0D06" w:rsidP="00CE0D06">
      <w:pPr>
        <w:pStyle w:val="Prrafodelista"/>
        <w:tabs>
          <w:tab w:val="left" w:pos="2410"/>
        </w:tabs>
        <w:ind w:left="0"/>
        <w:jc w:val="both"/>
        <w:rPr>
          <w:rFonts w:ascii="Times New Roman" w:hAnsi="Times New Roman" w:cs="Times New Roman"/>
          <w:sz w:val="24"/>
          <w:szCs w:val="24"/>
          <w:shd w:val="clear" w:color="auto" w:fill="FFFFFF"/>
        </w:rPr>
      </w:pPr>
      <w:r w:rsidRPr="007A2EC1">
        <w:rPr>
          <w:rFonts w:ascii="Times New Roman" w:hAnsi="Times New Roman" w:cs="Times New Roman"/>
          <w:sz w:val="24"/>
          <w:szCs w:val="24"/>
          <w:shd w:val="clear" w:color="auto" w:fill="FFFFFF"/>
        </w:rPr>
        <w:t>Como resultado se obtuvo que la alternativa de software libre más funcional para interoperar con soluciones propietarias Cisco es el open-routing Vyatta, al obtener como promedio en la evaluación de software libre el 92% con respecto a la interoperabilidad.</w:t>
      </w:r>
    </w:p>
    <w:p w:rsidR="00CE0D06" w:rsidRPr="007A2EC1" w:rsidRDefault="00CE0D06" w:rsidP="00CE0D06">
      <w:pPr>
        <w:pStyle w:val="Prrafodelista"/>
        <w:tabs>
          <w:tab w:val="left" w:pos="2410"/>
        </w:tabs>
        <w:ind w:left="0"/>
        <w:jc w:val="both"/>
        <w:rPr>
          <w:rFonts w:ascii="Times New Roman" w:hAnsi="Times New Roman" w:cs="Times New Roman"/>
          <w:sz w:val="24"/>
          <w:szCs w:val="24"/>
          <w:shd w:val="clear" w:color="auto" w:fill="FFFFFF"/>
        </w:rPr>
      </w:pPr>
      <w:r w:rsidRPr="007A2EC1">
        <w:rPr>
          <w:rFonts w:ascii="Times New Roman" w:hAnsi="Times New Roman" w:cs="Times New Roman"/>
          <w:sz w:val="24"/>
          <w:szCs w:val="24"/>
          <w:shd w:val="clear" w:color="auto" w:fill="FFFFFF"/>
        </w:rPr>
        <w:t>Se concluye que la alternativa de software libre que permite mayor grado de interoperabilidad con la solución propietaria Cisco es Vyatta porque utiliza menos recursos, su configuración es sencilla y es una solución abierta (open-source) con servicios como router /firewall/ VPN.</w:t>
      </w:r>
    </w:p>
    <w:p w:rsidR="00CE0D06" w:rsidRPr="007A2EC1" w:rsidRDefault="00CE0D06" w:rsidP="00CE0D06">
      <w:pPr>
        <w:pStyle w:val="Prrafodelista"/>
        <w:tabs>
          <w:tab w:val="left" w:pos="2410"/>
        </w:tabs>
        <w:ind w:left="0"/>
        <w:jc w:val="both"/>
        <w:rPr>
          <w:rFonts w:ascii="Times New Roman" w:hAnsi="Times New Roman" w:cs="Times New Roman"/>
          <w:sz w:val="24"/>
          <w:szCs w:val="24"/>
          <w:shd w:val="clear" w:color="auto" w:fill="FFFFFF"/>
        </w:rPr>
      </w:pPr>
      <w:r w:rsidRPr="007A2EC1">
        <w:rPr>
          <w:rFonts w:ascii="Times New Roman" w:hAnsi="Times New Roman" w:cs="Times New Roman"/>
          <w:sz w:val="24"/>
          <w:szCs w:val="24"/>
          <w:shd w:val="clear" w:color="auto" w:fill="FFFFFF"/>
        </w:rPr>
        <w:t>Es recomendable que el open routing vyatta sea utilizado en redes pequeñas y medianas, en caso de implementarse en escenarios virtualizados cerciorarse que las interfaces a configurar sean debidamente instaladas y configuradas.</w:t>
      </w:r>
    </w:p>
    <w:p w:rsidR="00CE0D06" w:rsidRPr="007A2EC1" w:rsidRDefault="00CE0D06" w:rsidP="00CE0D06">
      <w:pPr>
        <w:pStyle w:val="Prrafodelista"/>
        <w:tabs>
          <w:tab w:val="left" w:pos="2410"/>
        </w:tabs>
        <w:ind w:left="0"/>
        <w:jc w:val="both"/>
        <w:rPr>
          <w:rFonts w:ascii="Times New Roman" w:hAnsi="Times New Roman" w:cs="Times New Roman"/>
          <w:sz w:val="24"/>
          <w:szCs w:val="24"/>
          <w:shd w:val="clear" w:color="auto" w:fill="FFFFFF"/>
        </w:rPr>
      </w:pPr>
    </w:p>
    <w:p w:rsidR="00CE0D06" w:rsidRPr="00DD34E4" w:rsidRDefault="00CE0D06" w:rsidP="00DF26E8">
      <w:pPr>
        <w:pStyle w:val="Prrafodelista"/>
        <w:tabs>
          <w:tab w:val="left" w:pos="2410"/>
        </w:tabs>
        <w:jc w:val="center"/>
        <w:outlineLvl w:val="0"/>
        <w:rPr>
          <w:rFonts w:ascii="Times New Roman" w:hAnsi="Times New Roman" w:cs="Times New Roman"/>
          <w:b/>
          <w:sz w:val="24"/>
          <w:szCs w:val="24"/>
          <w:shd w:val="clear" w:color="auto" w:fill="FFFFFF"/>
          <w:lang w:val="en-US"/>
        </w:rPr>
      </w:pPr>
      <w:bookmarkStart w:id="595" w:name="_Toc415493007"/>
      <w:r w:rsidRPr="00DD34E4">
        <w:rPr>
          <w:rFonts w:ascii="Times New Roman" w:hAnsi="Times New Roman" w:cs="Times New Roman"/>
          <w:b/>
          <w:sz w:val="24"/>
          <w:szCs w:val="24"/>
          <w:shd w:val="clear" w:color="auto" w:fill="FFFFFF"/>
          <w:lang w:val="en-US"/>
        </w:rPr>
        <w:t>SUMMARY</w:t>
      </w:r>
      <w:bookmarkEnd w:id="595"/>
    </w:p>
    <w:p w:rsidR="00CE0D06" w:rsidRPr="005460DF" w:rsidRDefault="00CE0D06" w:rsidP="00CE0D06">
      <w:pPr>
        <w:pStyle w:val="Prrafodelista"/>
        <w:tabs>
          <w:tab w:val="left" w:pos="2410"/>
        </w:tabs>
        <w:ind w:left="0"/>
        <w:jc w:val="both"/>
        <w:rPr>
          <w:rFonts w:ascii="Times New Roman" w:hAnsi="Times New Roman" w:cs="Times New Roman"/>
          <w:sz w:val="24"/>
          <w:szCs w:val="24"/>
          <w:shd w:val="clear" w:color="auto" w:fill="FFFFFF"/>
          <w:lang w:val="en-US"/>
        </w:rPr>
      </w:pPr>
      <w:r w:rsidRPr="005460DF">
        <w:rPr>
          <w:rFonts w:ascii="Times New Roman" w:hAnsi="Times New Roman" w:cs="Times New Roman"/>
          <w:sz w:val="24"/>
          <w:szCs w:val="24"/>
          <w:shd w:val="clear" w:color="auto" w:fill="FFFFFF"/>
          <w:lang w:val="en-US"/>
        </w:rPr>
        <w:t>The evaluation of alternatives for free software (the software that does not require license)was made for interoperability (condition that allows systems or different products can interact with one another, to coordinate processes or exchange data) with solutions in network devices Cisco proprietary, whit the purpose of that SMES (small and medium/sized enterprises in development) have an economical option, stable and easy to implement on small networks.</w:t>
      </w:r>
    </w:p>
    <w:p w:rsidR="00CE0D06" w:rsidRPr="005460DF" w:rsidRDefault="00CE0D06" w:rsidP="00CE0D06">
      <w:pPr>
        <w:pStyle w:val="Prrafodelista"/>
        <w:tabs>
          <w:tab w:val="left" w:pos="2410"/>
        </w:tabs>
        <w:ind w:left="0"/>
        <w:jc w:val="both"/>
        <w:rPr>
          <w:rFonts w:ascii="Times New Roman" w:hAnsi="Times New Roman" w:cs="Times New Roman"/>
          <w:sz w:val="24"/>
          <w:szCs w:val="24"/>
          <w:shd w:val="clear" w:color="auto" w:fill="FFFFFF"/>
          <w:lang w:val="en-US"/>
        </w:rPr>
      </w:pPr>
    </w:p>
    <w:p w:rsidR="00CE0D06" w:rsidRPr="005460DF" w:rsidRDefault="00CE0D06" w:rsidP="00CE0D06">
      <w:pPr>
        <w:pStyle w:val="Prrafodelista"/>
        <w:tabs>
          <w:tab w:val="left" w:pos="2410"/>
        </w:tabs>
        <w:ind w:left="0"/>
        <w:jc w:val="both"/>
        <w:rPr>
          <w:rFonts w:ascii="Times New Roman" w:hAnsi="Times New Roman" w:cs="Times New Roman"/>
          <w:sz w:val="24"/>
          <w:szCs w:val="24"/>
          <w:shd w:val="clear" w:color="auto" w:fill="FFFFFF"/>
          <w:lang w:val="en-US"/>
        </w:rPr>
      </w:pPr>
      <w:r w:rsidRPr="005460DF">
        <w:rPr>
          <w:rFonts w:ascii="Times New Roman" w:hAnsi="Times New Roman" w:cs="Times New Roman"/>
          <w:sz w:val="24"/>
          <w:szCs w:val="24"/>
          <w:shd w:val="clear" w:color="auto" w:fill="FFFFFF"/>
          <w:lang w:val="en-US"/>
        </w:rPr>
        <w:t>At Cisco Academy of Escuela Superior Politecnica de Chimborazo, a prototype of evidence has been implemented to check the interoperability between the solution open-routing  Vyatta (software for networks that connect, ensure the physical and virtual networks and the infrastructure for cloud computing) and Cisco 2960, three same had three routers Cisco Catalyst 2811, five switches Cisco 2960, three computers used as Vyatta routers, a web server and asterisk telephony, four computers as customers and telephony software as customers and telephony software zoiper.</w:t>
      </w:r>
    </w:p>
    <w:p w:rsidR="00CE0D06" w:rsidRPr="005460DF" w:rsidRDefault="00CE0D06" w:rsidP="00CE0D06">
      <w:pPr>
        <w:pStyle w:val="Prrafodelista"/>
        <w:tabs>
          <w:tab w:val="left" w:pos="2410"/>
        </w:tabs>
        <w:ind w:left="0"/>
        <w:jc w:val="both"/>
        <w:rPr>
          <w:rFonts w:ascii="Times New Roman" w:hAnsi="Times New Roman" w:cs="Times New Roman"/>
          <w:sz w:val="24"/>
          <w:szCs w:val="24"/>
          <w:shd w:val="clear" w:color="auto" w:fill="FFFFFF"/>
          <w:lang w:val="en-US"/>
        </w:rPr>
      </w:pPr>
      <w:r w:rsidRPr="005460DF">
        <w:rPr>
          <w:rFonts w:ascii="Times New Roman" w:hAnsi="Times New Roman" w:cs="Times New Roman"/>
          <w:sz w:val="24"/>
          <w:szCs w:val="24"/>
          <w:shd w:val="clear" w:color="auto" w:fill="FFFFFF"/>
          <w:lang w:val="en-US"/>
        </w:rPr>
        <w:t>The research is based on the three alternative free software evaluation where it was obtained the result (based on the model ISO9126), then was made the analysis and classification of the data obtained for finally for finally reach a conclusion of the study.</w:t>
      </w:r>
    </w:p>
    <w:p w:rsidR="00CE0D06" w:rsidRPr="005460DF" w:rsidRDefault="00CE0D06" w:rsidP="00CE0D06">
      <w:pPr>
        <w:pStyle w:val="Prrafodelista"/>
        <w:tabs>
          <w:tab w:val="left" w:pos="2410"/>
        </w:tabs>
        <w:ind w:left="0"/>
        <w:jc w:val="both"/>
        <w:rPr>
          <w:rFonts w:ascii="Times New Roman" w:hAnsi="Times New Roman" w:cs="Times New Roman"/>
          <w:sz w:val="24"/>
          <w:szCs w:val="24"/>
          <w:shd w:val="clear" w:color="auto" w:fill="FFFFFF"/>
          <w:lang w:val="en-US"/>
        </w:rPr>
      </w:pPr>
      <w:r w:rsidRPr="005460DF">
        <w:rPr>
          <w:rFonts w:ascii="Times New Roman" w:hAnsi="Times New Roman" w:cs="Times New Roman"/>
          <w:sz w:val="24"/>
          <w:szCs w:val="24"/>
          <w:shd w:val="clear" w:color="auto" w:fill="FFFFFF"/>
          <w:lang w:val="en-US"/>
        </w:rPr>
        <w:t>As a result, it was observed that the alternative of free software more functional to interoperate with Cisco proprietary solutions is the open-routing Vyatta, to obtain as average in the evaluation so software free 92% with respect to interoperability.</w:t>
      </w:r>
    </w:p>
    <w:p w:rsidR="00CE0D06" w:rsidRPr="005460DF" w:rsidRDefault="00CE0D06" w:rsidP="00CE0D06">
      <w:pPr>
        <w:pStyle w:val="Prrafodelista"/>
        <w:tabs>
          <w:tab w:val="left" w:pos="2410"/>
        </w:tabs>
        <w:ind w:left="0"/>
        <w:jc w:val="both"/>
        <w:rPr>
          <w:rFonts w:ascii="Times New Roman" w:hAnsi="Times New Roman" w:cs="Times New Roman"/>
          <w:sz w:val="24"/>
          <w:szCs w:val="24"/>
          <w:shd w:val="clear" w:color="auto" w:fill="FFFFFF"/>
          <w:lang w:val="en-US"/>
        </w:rPr>
      </w:pPr>
    </w:p>
    <w:p w:rsidR="00CE0D06" w:rsidRPr="005460DF" w:rsidRDefault="00CE0D06" w:rsidP="00CE0D06">
      <w:pPr>
        <w:pStyle w:val="Prrafodelista"/>
        <w:tabs>
          <w:tab w:val="left" w:pos="2410"/>
        </w:tabs>
        <w:ind w:left="0"/>
        <w:jc w:val="both"/>
        <w:rPr>
          <w:rFonts w:ascii="Times New Roman" w:hAnsi="Times New Roman" w:cs="Times New Roman"/>
          <w:sz w:val="24"/>
          <w:szCs w:val="24"/>
          <w:shd w:val="clear" w:color="auto" w:fill="FFFFFF"/>
          <w:lang w:val="en-US"/>
        </w:rPr>
      </w:pPr>
      <w:r w:rsidRPr="005460DF">
        <w:rPr>
          <w:rFonts w:ascii="Times New Roman" w:hAnsi="Times New Roman" w:cs="Times New Roman"/>
          <w:sz w:val="24"/>
          <w:szCs w:val="24"/>
          <w:shd w:val="clear" w:color="auto" w:fill="FFFFFF"/>
          <w:lang w:val="en-US"/>
        </w:rPr>
        <w:t>It is concluded that the alternative of free software that allows a greater of interoperability with the Cisco proprietary solution is Vyatta because it used less resources, its configuration is simple and is open solution (open-source) with services such as router/firewall/VPN.</w:t>
      </w:r>
    </w:p>
    <w:p w:rsidR="00CE0D06" w:rsidRPr="005460DF" w:rsidRDefault="00CE0D06" w:rsidP="00CE0D06">
      <w:pPr>
        <w:pStyle w:val="Prrafodelista"/>
        <w:tabs>
          <w:tab w:val="left" w:pos="2410"/>
        </w:tabs>
        <w:ind w:left="0"/>
        <w:jc w:val="both"/>
        <w:rPr>
          <w:rFonts w:ascii="Times New Roman" w:hAnsi="Times New Roman" w:cs="Times New Roman"/>
          <w:sz w:val="24"/>
          <w:szCs w:val="24"/>
          <w:shd w:val="clear" w:color="auto" w:fill="FFFFFF"/>
          <w:lang w:val="en-US"/>
        </w:rPr>
      </w:pPr>
    </w:p>
    <w:p w:rsidR="00CE0D06" w:rsidRPr="005460DF" w:rsidRDefault="00CE0D06" w:rsidP="00CE0D06">
      <w:pPr>
        <w:pStyle w:val="Prrafodelista"/>
        <w:tabs>
          <w:tab w:val="left" w:pos="2410"/>
        </w:tabs>
        <w:ind w:left="0"/>
        <w:jc w:val="both"/>
        <w:rPr>
          <w:rFonts w:ascii="Times New Roman" w:hAnsi="Times New Roman" w:cs="Times New Roman"/>
          <w:sz w:val="24"/>
          <w:szCs w:val="24"/>
          <w:shd w:val="clear" w:color="auto" w:fill="FFFFFF"/>
          <w:lang w:val="en-US"/>
        </w:rPr>
      </w:pPr>
      <w:r w:rsidRPr="005460DF">
        <w:rPr>
          <w:rFonts w:ascii="Times New Roman" w:hAnsi="Times New Roman" w:cs="Times New Roman"/>
          <w:sz w:val="24"/>
          <w:szCs w:val="24"/>
          <w:shd w:val="clear" w:color="auto" w:fill="FFFFFF"/>
          <w:lang w:val="en-US"/>
        </w:rPr>
        <w:t>It is recommend that the Vyatta open routing is used in small and medium networks, to implement in virtualized scenarios and ensure that the interfaces to configure can be properly can be properly installed and configured.</w:t>
      </w:r>
    </w:p>
    <w:p w:rsidR="00085721" w:rsidRPr="005460DF" w:rsidRDefault="00085721" w:rsidP="008A4FA9">
      <w:pPr>
        <w:pStyle w:val="Prrafodelista"/>
        <w:numPr>
          <w:ilvl w:val="0"/>
          <w:numId w:val="4"/>
        </w:numPr>
        <w:tabs>
          <w:tab w:val="left" w:pos="2410"/>
        </w:tabs>
        <w:ind w:left="426"/>
        <w:jc w:val="both"/>
        <w:rPr>
          <w:rFonts w:ascii="Times New Roman" w:hAnsi="Times New Roman" w:cs="Times New Roman"/>
          <w:b/>
          <w:sz w:val="24"/>
          <w:szCs w:val="24"/>
          <w:shd w:val="clear" w:color="auto" w:fill="FFFFFF"/>
          <w:lang w:val="en-US"/>
        </w:rPr>
      </w:pPr>
      <w:r w:rsidRPr="005460DF">
        <w:rPr>
          <w:rFonts w:ascii="Times New Roman" w:hAnsi="Times New Roman" w:cs="Times New Roman"/>
          <w:b/>
          <w:sz w:val="24"/>
          <w:szCs w:val="24"/>
          <w:shd w:val="clear" w:color="auto" w:fill="FFFFFF"/>
          <w:lang w:val="en-US"/>
        </w:rPr>
        <w:br w:type="page"/>
      </w:r>
    </w:p>
    <w:p w:rsidR="00085721" w:rsidRPr="005460DF" w:rsidRDefault="00085721" w:rsidP="00085721">
      <w:pPr>
        <w:spacing w:line="240" w:lineRule="auto"/>
        <w:jc w:val="center"/>
        <w:rPr>
          <w:rFonts w:ascii="Times New Roman" w:hAnsi="Times New Roman" w:cs="Times New Roman"/>
          <w:b/>
          <w:sz w:val="16"/>
          <w:szCs w:val="16"/>
          <w:shd w:val="clear" w:color="auto" w:fill="FFFFFF"/>
          <w:lang w:val="en-US"/>
        </w:rPr>
      </w:pPr>
    </w:p>
    <w:p w:rsidR="00085721" w:rsidRPr="005460DF" w:rsidRDefault="00085721" w:rsidP="00085721">
      <w:pPr>
        <w:spacing w:line="240" w:lineRule="auto"/>
        <w:jc w:val="center"/>
        <w:rPr>
          <w:rFonts w:ascii="Times New Roman" w:hAnsi="Times New Roman" w:cs="Times New Roman"/>
          <w:b/>
          <w:sz w:val="16"/>
          <w:szCs w:val="16"/>
          <w:shd w:val="clear" w:color="auto" w:fill="FFFFFF"/>
          <w:lang w:val="en-US"/>
        </w:rPr>
      </w:pPr>
    </w:p>
    <w:p w:rsidR="00085721" w:rsidRPr="005460DF" w:rsidRDefault="00085721" w:rsidP="00085721">
      <w:pPr>
        <w:spacing w:line="240" w:lineRule="auto"/>
        <w:jc w:val="center"/>
        <w:rPr>
          <w:rFonts w:ascii="Times New Roman" w:hAnsi="Times New Roman" w:cs="Times New Roman"/>
          <w:b/>
          <w:sz w:val="16"/>
          <w:szCs w:val="16"/>
          <w:shd w:val="clear" w:color="auto" w:fill="FFFFFF"/>
          <w:lang w:val="en-US"/>
        </w:rPr>
      </w:pPr>
    </w:p>
    <w:p w:rsidR="00085721" w:rsidRPr="005460DF" w:rsidRDefault="00085721" w:rsidP="00085721">
      <w:pPr>
        <w:spacing w:line="240" w:lineRule="auto"/>
        <w:jc w:val="center"/>
        <w:rPr>
          <w:rFonts w:ascii="Times New Roman" w:hAnsi="Times New Roman" w:cs="Times New Roman"/>
          <w:b/>
          <w:sz w:val="16"/>
          <w:szCs w:val="16"/>
          <w:shd w:val="clear" w:color="auto" w:fill="FFFFFF"/>
          <w:lang w:val="en-US"/>
        </w:rPr>
      </w:pPr>
    </w:p>
    <w:p w:rsidR="00085721" w:rsidRPr="005460DF" w:rsidRDefault="00085721" w:rsidP="00085721">
      <w:pPr>
        <w:spacing w:line="240" w:lineRule="auto"/>
        <w:jc w:val="center"/>
        <w:rPr>
          <w:rFonts w:ascii="Times New Roman" w:hAnsi="Times New Roman" w:cs="Times New Roman"/>
          <w:b/>
          <w:sz w:val="16"/>
          <w:szCs w:val="16"/>
          <w:shd w:val="clear" w:color="auto" w:fill="FFFFFF"/>
          <w:lang w:val="en-US"/>
        </w:rPr>
      </w:pPr>
    </w:p>
    <w:p w:rsidR="00085721" w:rsidRPr="005460DF" w:rsidRDefault="00085721" w:rsidP="00085721">
      <w:pPr>
        <w:spacing w:line="240" w:lineRule="auto"/>
        <w:jc w:val="center"/>
        <w:rPr>
          <w:rFonts w:ascii="Times New Roman" w:hAnsi="Times New Roman" w:cs="Times New Roman"/>
          <w:b/>
          <w:sz w:val="16"/>
          <w:szCs w:val="16"/>
          <w:shd w:val="clear" w:color="auto" w:fill="FFFFFF"/>
          <w:lang w:val="en-US"/>
        </w:rPr>
      </w:pPr>
    </w:p>
    <w:p w:rsidR="00085721" w:rsidRPr="005460DF" w:rsidRDefault="00085721" w:rsidP="00085721">
      <w:pPr>
        <w:spacing w:line="240" w:lineRule="auto"/>
        <w:jc w:val="center"/>
        <w:rPr>
          <w:rFonts w:ascii="Times New Roman" w:hAnsi="Times New Roman" w:cs="Times New Roman"/>
          <w:b/>
          <w:sz w:val="16"/>
          <w:szCs w:val="16"/>
          <w:shd w:val="clear" w:color="auto" w:fill="FFFFFF"/>
          <w:lang w:val="en-US"/>
        </w:rPr>
      </w:pPr>
    </w:p>
    <w:p w:rsidR="00085721" w:rsidRPr="005460DF" w:rsidRDefault="00085721" w:rsidP="00085721">
      <w:pPr>
        <w:spacing w:line="240" w:lineRule="auto"/>
        <w:jc w:val="center"/>
        <w:rPr>
          <w:rFonts w:ascii="Times New Roman" w:hAnsi="Times New Roman" w:cs="Times New Roman"/>
          <w:b/>
          <w:sz w:val="16"/>
          <w:szCs w:val="16"/>
          <w:shd w:val="clear" w:color="auto" w:fill="FFFFFF"/>
          <w:lang w:val="en-US"/>
        </w:rPr>
      </w:pPr>
    </w:p>
    <w:p w:rsidR="00085721" w:rsidRPr="005460DF" w:rsidRDefault="00085721" w:rsidP="00085721">
      <w:pPr>
        <w:spacing w:line="240" w:lineRule="auto"/>
        <w:jc w:val="center"/>
        <w:rPr>
          <w:rFonts w:ascii="Times New Roman" w:hAnsi="Times New Roman" w:cs="Times New Roman"/>
          <w:b/>
          <w:sz w:val="16"/>
          <w:szCs w:val="16"/>
          <w:shd w:val="clear" w:color="auto" w:fill="FFFFFF"/>
          <w:lang w:val="en-US"/>
        </w:rPr>
      </w:pPr>
    </w:p>
    <w:p w:rsidR="00085721" w:rsidRPr="005460DF" w:rsidRDefault="00085721" w:rsidP="00085721">
      <w:pPr>
        <w:spacing w:line="240" w:lineRule="auto"/>
        <w:jc w:val="center"/>
        <w:rPr>
          <w:rFonts w:ascii="Times New Roman" w:hAnsi="Times New Roman" w:cs="Times New Roman"/>
          <w:b/>
          <w:sz w:val="16"/>
          <w:szCs w:val="16"/>
          <w:shd w:val="clear" w:color="auto" w:fill="FFFFFF"/>
          <w:lang w:val="en-US"/>
        </w:rPr>
      </w:pPr>
    </w:p>
    <w:p w:rsidR="00085721" w:rsidRPr="005460DF" w:rsidRDefault="00085721" w:rsidP="00085721">
      <w:pPr>
        <w:spacing w:line="240" w:lineRule="auto"/>
        <w:jc w:val="center"/>
        <w:rPr>
          <w:rFonts w:ascii="Times New Roman" w:hAnsi="Times New Roman" w:cs="Times New Roman"/>
          <w:b/>
          <w:sz w:val="16"/>
          <w:szCs w:val="16"/>
          <w:shd w:val="clear" w:color="auto" w:fill="FFFFFF"/>
          <w:lang w:val="en-US"/>
        </w:rPr>
      </w:pPr>
    </w:p>
    <w:p w:rsidR="00085721" w:rsidRPr="005460DF" w:rsidRDefault="00085721" w:rsidP="00085721">
      <w:pPr>
        <w:spacing w:line="240" w:lineRule="auto"/>
        <w:jc w:val="center"/>
        <w:rPr>
          <w:rFonts w:ascii="Times New Roman" w:hAnsi="Times New Roman" w:cs="Times New Roman"/>
          <w:b/>
          <w:sz w:val="16"/>
          <w:szCs w:val="16"/>
          <w:shd w:val="clear" w:color="auto" w:fill="FFFFFF"/>
          <w:lang w:val="en-US"/>
        </w:rPr>
      </w:pPr>
    </w:p>
    <w:p w:rsidR="00085721" w:rsidRPr="005460DF" w:rsidRDefault="00085721" w:rsidP="00085721">
      <w:pPr>
        <w:spacing w:line="240" w:lineRule="auto"/>
        <w:jc w:val="center"/>
        <w:rPr>
          <w:rFonts w:ascii="Times New Roman" w:hAnsi="Times New Roman" w:cs="Times New Roman"/>
          <w:b/>
          <w:sz w:val="16"/>
          <w:szCs w:val="16"/>
          <w:shd w:val="clear" w:color="auto" w:fill="FFFFFF"/>
          <w:lang w:val="en-US"/>
        </w:rPr>
      </w:pPr>
    </w:p>
    <w:p w:rsidR="00085721" w:rsidRPr="005460DF" w:rsidRDefault="00085721" w:rsidP="00085721">
      <w:pPr>
        <w:spacing w:line="240" w:lineRule="auto"/>
        <w:jc w:val="center"/>
        <w:rPr>
          <w:rFonts w:ascii="Times New Roman" w:hAnsi="Times New Roman" w:cs="Times New Roman"/>
          <w:b/>
          <w:sz w:val="16"/>
          <w:szCs w:val="16"/>
          <w:shd w:val="clear" w:color="auto" w:fill="FFFFFF"/>
          <w:lang w:val="en-US"/>
        </w:rPr>
      </w:pPr>
    </w:p>
    <w:p w:rsidR="00085721" w:rsidRPr="005460DF" w:rsidRDefault="00085721" w:rsidP="00085721">
      <w:pPr>
        <w:spacing w:line="240" w:lineRule="auto"/>
        <w:jc w:val="center"/>
        <w:rPr>
          <w:rFonts w:ascii="Times New Roman" w:hAnsi="Times New Roman" w:cs="Times New Roman"/>
          <w:b/>
          <w:sz w:val="16"/>
          <w:szCs w:val="16"/>
          <w:shd w:val="clear" w:color="auto" w:fill="FFFFFF"/>
          <w:lang w:val="en-US"/>
        </w:rPr>
      </w:pPr>
    </w:p>
    <w:p w:rsidR="00085721" w:rsidRPr="005460DF" w:rsidRDefault="00085721" w:rsidP="00085721">
      <w:pPr>
        <w:spacing w:line="240" w:lineRule="auto"/>
        <w:jc w:val="center"/>
        <w:rPr>
          <w:rFonts w:ascii="Times New Roman" w:hAnsi="Times New Roman" w:cs="Times New Roman"/>
          <w:b/>
          <w:sz w:val="16"/>
          <w:szCs w:val="16"/>
          <w:shd w:val="clear" w:color="auto" w:fill="FFFFFF"/>
          <w:lang w:val="en-US"/>
        </w:rPr>
      </w:pPr>
    </w:p>
    <w:p w:rsidR="00085721" w:rsidRPr="005460DF" w:rsidRDefault="00085721" w:rsidP="00085721">
      <w:pPr>
        <w:spacing w:line="240" w:lineRule="auto"/>
        <w:jc w:val="center"/>
        <w:rPr>
          <w:rFonts w:ascii="Times New Roman" w:hAnsi="Times New Roman" w:cs="Times New Roman"/>
          <w:b/>
          <w:sz w:val="16"/>
          <w:szCs w:val="16"/>
          <w:shd w:val="clear" w:color="auto" w:fill="FFFFFF"/>
          <w:lang w:val="en-US"/>
        </w:rPr>
      </w:pPr>
    </w:p>
    <w:p w:rsidR="00085721" w:rsidRPr="005460DF" w:rsidRDefault="00085721" w:rsidP="00085721">
      <w:pPr>
        <w:spacing w:line="240" w:lineRule="auto"/>
        <w:jc w:val="center"/>
        <w:rPr>
          <w:rFonts w:ascii="Times New Roman" w:hAnsi="Times New Roman" w:cs="Times New Roman"/>
          <w:b/>
          <w:sz w:val="16"/>
          <w:szCs w:val="16"/>
          <w:shd w:val="clear" w:color="auto" w:fill="FFFFFF"/>
          <w:lang w:val="en-US"/>
        </w:rPr>
      </w:pPr>
    </w:p>
    <w:p w:rsidR="00085721" w:rsidRPr="005460DF" w:rsidRDefault="00085721" w:rsidP="00085721">
      <w:pPr>
        <w:spacing w:line="240" w:lineRule="auto"/>
        <w:jc w:val="center"/>
        <w:rPr>
          <w:rFonts w:ascii="Times New Roman" w:hAnsi="Times New Roman" w:cs="Times New Roman"/>
          <w:b/>
          <w:sz w:val="16"/>
          <w:szCs w:val="16"/>
          <w:shd w:val="clear" w:color="auto" w:fill="FFFFFF"/>
          <w:lang w:val="en-US"/>
        </w:rPr>
      </w:pPr>
    </w:p>
    <w:p w:rsidR="00085721" w:rsidRPr="005460DF" w:rsidRDefault="00085721" w:rsidP="00085721">
      <w:pPr>
        <w:spacing w:line="240" w:lineRule="auto"/>
        <w:jc w:val="center"/>
        <w:rPr>
          <w:rFonts w:ascii="Times New Roman" w:hAnsi="Times New Roman" w:cs="Times New Roman"/>
          <w:b/>
          <w:sz w:val="16"/>
          <w:szCs w:val="16"/>
          <w:shd w:val="clear" w:color="auto" w:fill="FFFFFF"/>
          <w:lang w:val="en-US"/>
        </w:rPr>
      </w:pPr>
    </w:p>
    <w:p w:rsidR="00085721" w:rsidRPr="005460DF" w:rsidRDefault="00085721" w:rsidP="00085721">
      <w:pPr>
        <w:spacing w:line="240" w:lineRule="auto"/>
        <w:jc w:val="center"/>
        <w:rPr>
          <w:rFonts w:ascii="Times New Roman" w:hAnsi="Times New Roman" w:cs="Times New Roman"/>
          <w:b/>
          <w:sz w:val="16"/>
          <w:szCs w:val="16"/>
          <w:shd w:val="clear" w:color="auto" w:fill="FFFFFF"/>
          <w:lang w:val="en-US"/>
        </w:rPr>
      </w:pPr>
    </w:p>
    <w:p w:rsidR="00085721" w:rsidRPr="005460DF" w:rsidRDefault="00085721" w:rsidP="00085721">
      <w:pPr>
        <w:spacing w:line="240" w:lineRule="auto"/>
        <w:jc w:val="center"/>
        <w:rPr>
          <w:rFonts w:ascii="Times New Roman" w:hAnsi="Times New Roman" w:cs="Times New Roman"/>
          <w:b/>
          <w:sz w:val="16"/>
          <w:szCs w:val="16"/>
          <w:shd w:val="clear" w:color="auto" w:fill="FFFFFF"/>
          <w:lang w:val="en-US"/>
        </w:rPr>
      </w:pPr>
    </w:p>
    <w:p w:rsidR="00085721" w:rsidRPr="005460DF" w:rsidRDefault="00085721" w:rsidP="00085721">
      <w:pPr>
        <w:spacing w:line="240" w:lineRule="auto"/>
        <w:jc w:val="center"/>
        <w:rPr>
          <w:rFonts w:ascii="Times New Roman" w:hAnsi="Times New Roman" w:cs="Times New Roman"/>
          <w:b/>
          <w:sz w:val="16"/>
          <w:szCs w:val="16"/>
          <w:shd w:val="clear" w:color="auto" w:fill="FFFFFF"/>
          <w:lang w:val="en-US"/>
        </w:rPr>
      </w:pPr>
    </w:p>
    <w:p w:rsidR="00085721" w:rsidRPr="005460DF" w:rsidRDefault="00085721" w:rsidP="00085721">
      <w:pPr>
        <w:spacing w:line="240" w:lineRule="auto"/>
        <w:jc w:val="center"/>
        <w:rPr>
          <w:rFonts w:ascii="Times New Roman" w:hAnsi="Times New Roman" w:cs="Times New Roman"/>
          <w:b/>
          <w:sz w:val="16"/>
          <w:szCs w:val="16"/>
          <w:shd w:val="clear" w:color="auto" w:fill="FFFFFF"/>
          <w:lang w:val="en-US"/>
        </w:rPr>
      </w:pPr>
    </w:p>
    <w:p w:rsidR="00085721" w:rsidRPr="005460DF" w:rsidRDefault="00085721" w:rsidP="00085721">
      <w:pPr>
        <w:spacing w:line="240" w:lineRule="auto"/>
        <w:jc w:val="center"/>
        <w:rPr>
          <w:rFonts w:ascii="Times New Roman" w:hAnsi="Times New Roman" w:cs="Times New Roman"/>
          <w:b/>
          <w:sz w:val="16"/>
          <w:szCs w:val="16"/>
          <w:shd w:val="clear" w:color="auto" w:fill="FFFFFF"/>
          <w:lang w:val="en-US"/>
        </w:rPr>
      </w:pPr>
    </w:p>
    <w:p w:rsidR="00085721" w:rsidRPr="005460DF" w:rsidRDefault="00085721" w:rsidP="00085721">
      <w:pPr>
        <w:spacing w:line="240" w:lineRule="auto"/>
        <w:jc w:val="center"/>
        <w:rPr>
          <w:rFonts w:ascii="Times New Roman" w:hAnsi="Times New Roman" w:cs="Times New Roman"/>
          <w:b/>
          <w:sz w:val="16"/>
          <w:szCs w:val="16"/>
          <w:shd w:val="clear" w:color="auto" w:fill="FFFFFF"/>
          <w:lang w:val="en-US"/>
        </w:rPr>
      </w:pPr>
    </w:p>
    <w:p w:rsidR="00085721" w:rsidRPr="005460DF" w:rsidRDefault="00085721" w:rsidP="00085721">
      <w:pPr>
        <w:spacing w:line="240" w:lineRule="auto"/>
        <w:jc w:val="center"/>
        <w:rPr>
          <w:rFonts w:ascii="Times New Roman" w:hAnsi="Times New Roman" w:cs="Times New Roman"/>
          <w:b/>
          <w:sz w:val="16"/>
          <w:szCs w:val="16"/>
          <w:shd w:val="clear" w:color="auto" w:fill="FFFFFF"/>
          <w:lang w:val="en-US"/>
        </w:rPr>
      </w:pPr>
    </w:p>
    <w:p w:rsidR="00085721" w:rsidRPr="005460DF" w:rsidRDefault="00085721" w:rsidP="00085721">
      <w:pPr>
        <w:spacing w:line="240" w:lineRule="auto"/>
        <w:jc w:val="center"/>
        <w:rPr>
          <w:rFonts w:ascii="Times New Roman" w:hAnsi="Times New Roman" w:cs="Times New Roman"/>
          <w:b/>
          <w:sz w:val="16"/>
          <w:szCs w:val="16"/>
          <w:shd w:val="clear" w:color="auto" w:fill="FFFFFF"/>
          <w:lang w:val="en-US"/>
        </w:rPr>
      </w:pPr>
    </w:p>
    <w:p w:rsidR="00085721" w:rsidRPr="005460DF" w:rsidRDefault="00085721" w:rsidP="00085721">
      <w:pPr>
        <w:spacing w:line="240" w:lineRule="auto"/>
        <w:jc w:val="center"/>
        <w:rPr>
          <w:rFonts w:ascii="Times New Roman" w:hAnsi="Times New Roman" w:cs="Times New Roman"/>
          <w:b/>
          <w:sz w:val="16"/>
          <w:szCs w:val="16"/>
          <w:shd w:val="clear" w:color="auto" w:fill="FFFFFF"/>
          <w:lang w:val="en-US"/>
        </w:rPr>
      </w:pPr>
    </w:p>
    <w:p w:rsidR="00085721" w:rsidRPr="005460DF" w:rsidRDefault="00085721" w:rsidP="00085721">
      <w:pPr>
        <w:spacing w:line="240" w:lineRule="auto"/>
        <w:jc w:val="center"/>
        <w:rPr>
          <w:rFonts w:ascii="Times New Roman" w:hAnsi="Times New Roman" w:cs="Times New Roman"/>
          <w:b/>
          <w:sz w:val="16"/>
          <w:szCs w:val="16"/>
          <w:shd w:val="clear" w:color="auto" w:fill="FFFFFF"/>
          <w:lang w:val="en-US"/>
        </w:rPr>
      </w:pPr>
    </w:p>
    <w:p w:rsidR="00085721" w:rsidRPr="007A2EC1" w:rsidRDefault="00085721" w:rsidP="00085721">
      <w:pPr>
        <w:pStyle w:val="Ttulo1"/>
        <w:rPr>
          <w:sz w:val="96"/>
          <w:szCs w:val="96"/>
        </w:rPr>
      </w:pPr>
      <w:bookmarkStart w:id="596" w:name="_Toc369150568"/>
      <w:bookmarkStart w:id="597" w:name="_Toc369864896"/>
      <w:bookmarkStart w:id="598" w:name="_Toc415493008"/>
      <w:r w:rsidRPr="007A2EC1">
        <w:rPr>
          <w:sz w:val="96"/>
          <w:szCs w:val="96"/>
        </w:rPr>
        <w:t>ANEXOS</w:t>
      </w:r>
      <w:bookmarkEnd w:id="596"/>
      <w:bookmarkEnd w:id="597"/>
      <w:bookmarkEnd w:id="598"/>
    </w:p>
    <w:p w:rsidR="00085721" w:rsidRPr="007A2EC1" w:rsidRDefault="00085721" w:rsidP="00085721">
      <w:pPr>
        <w:rPr>
          <w:rFonts w:ascii="Times New Roman" w:hAnsi="Times New Roman" w:cs="Times New Roman"/>
          <w:b/>
          <w:sz w:val="144"/>
          <w:szCs w:val="144"/>
          <w:shd w:val="clear" w:color="auto" w:fill="FFFFFF"/>
        </w:rPr>
      </w:pPr>
    </w:p>
    <w:p w:rsidR="00085721" w:rsidRPr="007A2EC1" w:rsidRDefault="00085721" w:rsidP="00085721">
      <w:pPr>
        <w:rPr>
          <w:rFonts w:ascii="Arial" w:hAnsi="Arial" w:cs="Arial"/>
          <w:b/>
          <w:sz w:val="60"/>
          <w:szCs w:val="60"/>
          <w:shd w:val="clear" w:color="auto" w:fill="FFFFFF"/>
        </w:rPr>
      </w:pPr>
    </w:p>
    <w:p w:rsidR="00085721" w:rsidRPr="007A2EC1" w:rsidRDefault="00085721" w:rsidP="00085721">
      <w:pPr>
        <w:rPr>
          <w:rFonts w:ascii="Arial" w:hAnsi="Arial" w:cs="Arial"/>
          <w:b/>
          <w:sz w:val="60"/>
          <w:szCs w:val="60"/>
          <w:shd w:val="clear" w:color="auto" w:fill="FFFFFF"/>
        </w:rPr>
      </w:pPr>
      <w:r w:rsidRPr="007A2EC1">
        <w:rPr>
          <w:rFonts w:ascii="Arial" w:hAnsi="Arial" w:cs="Arial"/>
          <w:b/>
          <w:sz w:val="60"/>
          <w:szCs w:val="60"/>
          <w:shd w:val="clear" w:color="auto" w:fill="FFFFFF"/>
        </w:rPr>
        <w:br w:type="page"/>
      </w:r>
    </w:p>
    <w:p w:rsidR="00085721" w:rsidRPr="007A2EC1" w:rsidRDefault="00085721" w:rsidP="00085721">
      <w:pPr>
        <w:spacing w:line="360" w:lineRule="auto"/>
        <w:jc w:val="center"/>
        <w:rPr>
          <w:rFonts w:ascii="Arial" w:hAnsi="Arial" w:cs="Arial"/>
          <w:b/>
          <w:sz w:val="60"/>
          <w:szCs w:val="60"/>
          <w:shd w:val="clear" w:color="auto" w:fill="FFFFFF"/>
        </w:rPr>
      </w:pPr>
    </w:p>
    <w:p w:rsidR="00085721" w:rsidRPr="007A2EC1" w:rsidRDefault="00085721" w:rsidP="00085721">
      <w:pPr>
        <w:spacing w:line="360" w:lineRule="auto"/>
        <w:jc w:val="center"/>
        <w:rPr>
          <w:rFonts w:ascii="Arial" w:hAnsi="Arial" w:cs="Arial"/>
          <w:b/>
          <w:sz w:val="60"/>
          <w:szCs w:val="60"/>
          <w:shd w:val="clear" w:color="auto" w:fill="FFFFFF"/>
        </w:rPr>
      </w:pPr>
    </w:p>
    <w:p w:rsidR="00C4061C" w:rsidRPr="007A2EC1" w:rsidRDefault="00C4061C" w:rsidP="00085721">
      <w:pPr>
        <w:spacing w:line="360" w:lineRule="auto"/>
        <w:jc w:val="center"/>
        <w:rPr>
          <w:rFonts w:ascii="Arial" w:hAnsi="Arial" w:cs="Arial"/>
          <w:b/>
          <w:sz w:val="60"/>
          <w:szCs w:val="60"/>
          <w:shd w:val="clear" w:color="auto" w:fill="FFFFFF"/>
        </w:rPr>
      </w:pPr>
    </w:p>
    <w:p w:rsidR="00C4061C" w:rsidRPr="007A2EC1" w:rsidRDefault="00C4061C" w:rsidP="00085721">
      <w:pPr>
        <w:spacing w:line="360" w:lineRule="auto"/>
        <w:jc w:val="center"/>
        <w:rPr>
          <w:rFonts w:ascii="Arial" w:hAnsi="Arial" w:cs="Arial"/>
          <w:b/>
          <w:sz w:val="60"/>
          <w:szCs w:val="60"/>
          <w:shd w:val="clear" w:color="auto" w:fill="FFFFFF"/>
        </w:rPr>
      </w:pPr>
    </w:p>
    <w:p w:rsidR="00C4061C" w:rsidRPr="007A2EC1" w:rsidRDefault="00C4061C" w:rsidP="00C4061C">
      <w:pPr>
        <w:jc w:val="center"/>
        <w:rPr>
          <w:rFonts w:ascii="Times New Roman" w:hAnsi="Times New Roman" w:cs="Times New Roman"/>
          <w:b/>
          <w:sz w:val="40"/>
          <w:szCs w:val="40"/>
        </w:rPr>
      </w:pPr>
      <w:r w:rsidRPr="007A2EC1">
        <w:rPr>
          <w:rFonts w:ascii="Times New Roman" w:hAnsi="Times New Roman" w:cs="Times New Roman"/>
          <w:b/>
          <w:sz w:val="40"/>
          <w:szCs w:val="40"/>
        </w:rPr>
        <w:t>ANEXO 1</w:t>
      </w:r>
    </w:p>
    <w:p w:rsidR="00C4061C" w:rsidRPr="007A2EC1" w:rsidRDefault="00C4061C" w:rsidP="002D38EF">
      <w:pPr>
        <w:jc w:val="center"/>
        <w:rPr>
          <w:rFonts w:ascii="Times New Roman" w:hAnsi="Times New Roman" w:cs="Times New Roman"/>
          <w:b/>
          <w:sz w:val="40"/>
          <w:szCs w:val="40"/>
          <w:shd w:val="clear" w:color="auto" w:fill="FFFFFF"/>
        </w:rPr>
      </w:pPr>
      <w:r w:rsidRPr="007A2EC1">
        <w:rPr>
          <w:rFonts w:ascii="Times New Roman" w:hAnsi="Times New Roman" w:cs="Times New Roman"/>
          <w:b/>
          <w:sz w:val="40"/>
          <w:szCs w:val="40"/>
          <w:shd w:val="clear" w:color="auto" w:fill="FFFFFF"/>
        </w:rPr>
        <w:t>“</w:t>
      </w:r>
      <w:r w:rsidR="002D38EF" w:rsidRPr="007A2EC1">
        <w:rPr>
          <w:rFonts w:ascii="Times New Roman" w:hAnsi="Times New Roman" w:cs="Times New Roman"/>
          <w:b/>
          <w:sz w:val="40"/>
          <w:szCs w:val="40"/>
          <w:shd w:val="clear" w:color="auto" w:fill="FFFFFF"/>
        </w:rPr>
        <w:t>INSTALACIÓN XORP</w:t>
      </w:r>
      <w:r w:rsidRPr="007A2EC1">
        <w:rPr>
          <w:rFonts w:ascii="Times New Roman" w:hAnsi="Times New Roman" w:cs="Times New Roman"/>
          <w:b/>
          <w:sz w:val="40"/>
          <w:szCs w:val="40"/>
          <w:shd w:val="clear" w:color="auto" w:fill="FFFFFF"/>
        </w:rPr>
        <w:t>”</w:t>
      </w:r>
    </w:p>
    <w:p w:rsidR="00C4061C" w:rsidRPr="007A2EC1" w:rsidRDefault="00C4061C" w:rsidP="00085721">
      <w:pPr>
        <w:spacing w:line="360" w:lineRule="auto"/>
        <w:jc w:val="center"/>
        <w:rPr>
          <w:rFonts w:ascii="Arial" w:hAnsi="Arial" w:cs="Arial"/>
          <w:b/>
          <w:sz w:val="60"/>
          <w:szCs w:val="60"/>
          <w:shd w:val="clear" w:color="auto" w:fill="FFFFFF"/>
        </w:rPr>
      </w:pPr>
    </w:p>
    <w:p w:rsidR="00C4061C" w:rsidRPr="007A2EC1" w:rsidRDefault="00C4061C" w:rsidP="00085721">
      <w:pPr>
        <w:spacing w:line="360" w:lineRule="auto"/>
        <w:jc w:val="center"/>
        <w:rPr>
          <w:rFonts w:ascii="Arial" w:hAnsi="Arial" w:cs="Arial"/>
          <w:b/>
          <w:sz w:val="60"/>
          <w:szCs w:val="60"/>
          <w:shd w:val="clear" w:color="auto" w:fill="FFFFFF"/>
        </w:rPr>
      </w:pPr>
    </w:p>
    <w:p w:rsidR="00C4061C" w:rsidRPr="007A2EC1" w:rsidRDefault="00C4061C" w:rsidP="00085721">
      <w:pPr>
        <w:spacing w:line="360" w:lineRule="auto"/>
        <w:jc w:val="center"/>
        <w:rPr>
          <w:rFonts w:ascii="Arial" w:hAnsi="Arial" w:cs="Arial"/>
          <w:b/>
          <w:sz w:val="60"/>
          <w:szCs w:val="60"/>
          <w:shd w:val="clear" w:color="auto" w:fill="FFFFFF"/>
        </w:rPr>
      </w:pPr>
    </w:p>
    <w:p w:rsidR="00C4061C" w:rsidRPr="007A2EC1" w:rsidRDefault="00C4061C" w:rsidP="00085721">
      <w:pPr>
        <w:spacing w:line="360" w:lineRule="auto"/>
        <w:jc w:val="center"/>
        <w:rPr>
          <w:rFonts w:ascii="Arial" w:hAnsi="Arial" w:cs="Arial"/>
          <w:b/>
          <w:sz w:val="60"/>
          <w:szCs w:val="60"/>
          <w:shd w:val="clear" w:color="auto" w:fill="FFFFFF"/>
        </w:rPr>
      </w:pPr>
    </w:p>
    <w:p w:rsidR="00C4061C" w:rsidRPr="007A2EC1" w:rsidRDefault="00C4061C" w:rsidP="00085721">
      <w:pPr>
        <w:spacing w:line="360" w:lineRule="auto"/>
        <w:jc w:val="center"/>
        <w:rPr>
          <w:rFonts w:ascii="Arial" w:hAnsi="Arial" w:cs="Arial"/>
          <w:b/>
          <w:sz w:val="60"/>
          <w:szCs w:val="60"/>
          <w:shd w:val="clear" w:color="auto" w:fill="FFFFFF"/>
        </w:rPr>
      </w:pPr>
    </w:p>
    <w:p w:rsidR="00C4061C" w:rsidRPr="007A2EC1" w:rsidRDefault="00C4061C" w:rsidP="00085721">
      <w:pPr>
        <w:spacing w:line="360" w:lineRule="auto"/>
        <w:jc w:val="center"/>
        <w:rPr>
          <w:rFonts w:ascii="Arial" w:hAnsi="Arial" w:cs="Arial"/>
          <w:b/>
          <w:sz w:val="60"/>
          <w:szCs w:val="60"/>
          <w:shd w:val="clear" w:color="auto" w:fill="FFFFFF"/>
        </w:rPr>
      </w:pPr>
    </w:p>
    <w:p w:rsidR="00C4061C" w:rsidRPr="007A2EC1" w:rsidRDefault="00C4061C" w:rsidP="00085721">
      <w:pPr>
        <w:spacing w:line="360" w:lineRule="auto"/>
        <w:jc w:val="center"/>
        <w:rPr>
          <w:rFonts w:ascii="Arial" w:hAnsi="Arial" w:cs="Arial"/>
          <w:b/>
          <w:sz w:val="60"/>
          <w:szCs w:val="60"/>
          <w:shd w:val="clear" w:color="auto" w:fill="FFFFFF"/>
        </w:rPr>
      </w:pPr>
    </w:p>
    <w:p w:rsidR="00765A95" w:rsidRPr="007A2EC1" w:rsidRDefault="00765A95" w:rsidP="00765A95">
      <w:pPr>
        <w:autoSpaceDE w:val="0"/>
        <w:autoSpaceDN w:val="0"/>
        <w:adjustRightInd w:val="0"/>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Teniendo instalado el sistema operativo Ubuntu 13.10 (Saucy Salamander) se procede a seguir las siguientes instrucciones para instalar xorp.</w:t>
      </w:r>
    </w:p>
    <w:p w:rsidR="00765A95" w:rsidRPr="007A2EC1" w:rsidRDefault="00765A95" w:rsidP="008147BF">
      <w:pPr>
        <w:pStyle w:val="Prrafodelista"/>
        <w:numPr>
          <w:ilvl w:val="0"/>
          <w:numId w:val="9"/>
        </w:numPr>
        <w:autoSpaceDE w:val="0"/>
        <w:autoSpaceDN w:val="0"/>
        <w:adjustRightInd w:val="0"/>
        <w:jc w:val="both"/>
        <w:rPr>
          <w:rFonts w:ascii="Times New Roman" w:hAnsi="Times New Roman" w:cs="Times New Roman"/>
          <w:b/>
          <w:bCs/>
          <w:color w:val="000000"/>
          <w:sz w:val="24"/>
          <w:szCs w:val="24"/>
        </w:rPr>
      </w:pPr>
      <w:r w:rsidRPr="007A2EC1">
        <w:rPr>
          <w:rFonts w:ascii="Times New Roman" w:hAnsi="Times New Roman" w:cs="Times New Roman"/>
          <w:bCs/>
          <w:color w:val="000000"/>
          <w:sz w:val="24"/>
          <w:szCs w:val="24"/>
        </w:rPr>
        <w:t xml:space="preserve">Se inspecciona el archivo /etc/apt/sources.list usando el editor favorito con sudo que servirá para verificar si se tiene los permisos correctos. </w:t>
      </w:r>
    </w:p>
    <w:p w:rsidR="00765A95" w:rsidRPr="007A2EC1" w:rsidRDefault="00765A95" w:rsidP="00765A95">
      <w:pPr>
        <w:autoSpaceDE w:val="0"/>
        <w:autoSpaceDN w:val="0"/>
        <w:adjustRightInd w:val="0"/>
        <w:rPr>
          <w:rFonts w:ascii="Times New Roman" w:hAnsi="Times New Roman" w:cs="Times New Roman"/>
          <w:b/>
          <w:bCs/>
          <w:color w:val="000000"/>
          <w:sz w:val="24"/>
          <w:szCs w:val="24"/>
        </w:rPr>
      </w:pPr>
      <w:r w:rsidRPr="007A2EC1">
        <w:rPr>
          <w:noProof/>
          <w:lang w:val="es-ES" w:eastAsia="es-ES"/>
        </w:rPr>
        <w:drawing>
          <wp:inline distT="0" distB="0" distL="0" distR="0" wp14:anchorId="41468C31" wp14:editId="4A7D0A1E">
            <wp:extent cx="5495925" cy="790575"/>
            <wp:effectExtent l="0" t="0" r="9525"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34215" t="22035" r="14638" b="61592"/>
                    <a:stretch/>
                  </pic:blipFill>
                  <pic:spPr bwMode="auto">
                    <a:xfrm>
                      <a:off x="0" y="0"/>
                      <a:ext cx="5495925" cy="790575"/>
                    </a:xfrm>
                    <a:prstGeom prst="rect">
                      <a:avLst/>
                    </a:prstGeom>
                    <a:ln>
                      <a:noFill/>
                    </a:ln>
                    <a:extLst>
                      <a:ext uri="{53640926-AAD7-44D8-BBD7-CCE9431645EC}">
                        <a14:shadowObscured xmlns:a14="http://schemas.microsoft.com/office/drawing/2010/main"/>
                      </a:ext>
                    </a:extLst>
                  </pic:spPr>
                </pic:pic>
              </a:graphicData>
            </a:graphic>
          </wp:inline>
        </w:drawing>
      </w:r>
    </w:p>
    <w:p w:rsidR="00765A95" w:rsidRPr="007A2EC1" w:rsidRDefault="00765A95" w:rsidP="008147BF">
      <w:pPr>
        <w:pStyle w:val="Prrafodelista"/>
        <w:numPr>
          <w:ilvl w:val="0"/>
          <w:numId w:val="9"/>
        </w:numPr>
        <w:autoSpaceDE w:val="0"/>
        <w:autoSpaceDN w:val="0"/>
        <w:adjustRightInd w:val="0"/>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 xml:space="preserve">Al editar el archivo asegurarse de que </w:t>
      </w:r>
      <w:r w:rsidRPr="007A2EC1">
        <w:rPr>
          <w:rFonts w:ascii="Times New Roman" w:hAnsi="Times New Roman" w:cs="Times New Roman"/>
          <w:b/>
          <w:bCs/>
          <w:color w:val="000000"/>
          <w:sz w:val="24"/>
          <w:szCs w:val="24"/>
        </w:rPr>
        <w:t>universe</w:t>
      </w:r>
      <w:r w:rsidRPr="007A2EC1">
        <w:rPr>
          <w:rFonts w:ascii="Times New Roman" w:hAnsi="Times New Roman" w:cs="Times New Roman"/>
          <w:bCs/>
          <w:color w:val="000000"/>
          <w:sz w:val="24"/>
          <w:szCs w:val="24"/>
        </w:rPr>
        <w:t xml:space="preserve"> está incluido.</w:t>
      </w:r>
    </w:p>
    <w:p w:rsidR="00765A95" w:rsidRPr="007A2EC1" w:rsidRDefault="00765A95" w:rsidP="00765A95">
      <w:pPr>
        <w:rPr>
          <w:rFonts w:ascii="Times New Roman" w:hAnsi="Times New Roman" w:cs="Times New Roman"/>
          <w:b/>
          <w:bCs/>
          <w:color w:val="000000"/>
          <w:sz w:val="24"/>
          <w:szCs w:val="24"/>
        </w:rPr>
      </w:pPr>
      <w:r w:rsidRPr="007A2EC1">
        <w:rPr>
          <w:noProof/>
          <w:lang w:val="es-ES" w:eastAsia="es-ES"/>
        </w:rPr>
        <w:drawing>
          <wp:inline distT="0" distB="0" distL="0" distR="0" wp14:anchorId="39FA0454" wp14:editId="4784E5C7">
            <wp:extent cx="5495925" cy="923925"/>
            <wp:effectExtent l="0" t="0" r="9525" b="952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12875" t="37261" r="1763" b="46780"/>
                    <a:stretch/>
                  </pic:blipFill>
                  <pic:spPr bwMode="auto">
                    <a:xfrm>
                      <a:off x="0" y="0"/>
                      <a:ext cx="5495925" cy="923925"/>
                    </a:xfrm>
                    <a:prstGeom prst="rect">
                      <a:avLst/>
                    </a:prstGeom>
                    <a:ln>
                      <a:noFill/>
                    </a:ln>
                    <a:extLst>
                      <a:ext uri="{53640926-AAD7-44D8-BBD7-CCE9431645EC}">
                        <a14:shadowObscured xmlns:a14="http://schemas.microsoft.com/office/drawing/2010/main"/>
                      </a:ext>
                    </a:extLst>
                  </pic:spPr>
                </pic:pic>
              </a:graphicData>
            </a:graphic>
          </wp:inline>
        </w:drawing>
      </w:r>
    </w:p>
    <w:p w:rsidR="00765A95" w:rsidRPr="007A2EC1" w:rsidRDefault="00765A95" w:rsidP="00765A95">
      <w:pPr>
        <w:spacing w:line="240" w:lineRule="auto"/>
        <w:jc w:val="center"/>
        <w:rPr>
          <w:rFonts w:ascii="Times New Roman" w:hAnsi="Times New Roman" w:cs="Times New Roman"/>
          <w:sz w:val="18"/>
          <w:szCs w:val="18"/>
          <w:shd w:val="clear" w:color="auto" w:fill="FFFFFF"/>
        </w:rPr>
      </w:pPr>
    </w:p>
    <w:p w:rsidR="00765A95" w:rsidRPr="007A2EC1" w:rsidRDefault="00765A95" w:rsidP="008147BF">
      <w:pPr>
        <w:pStyle w:val="Prrafodelista"/>
        <w:numPr>
          <w:ilvl w:val="0"/>
          <w:numId w:val="9"/>
        </w:numPr>
        <w:autoSpaceDE w:val="0"/>
        <w:autoSpaceDN w:val="0"/>
        <w:adjustRightInd w:val="0"/>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Después de cualquier cambio se debe ejecutar el siguiente comando para actualizar el sistema.</w:t>
      </w:r>
    </w:p>
    <w:p w:rsidR="00765A95" w:rsidRPr="007A2EC1" w:rsidRDefault="00765A95" w:rsidP="00765A95">
      <w:pPr>
        <w:rPr>
          <w:rFonts w:ascii="Times New Roman" w:hAnsi="Times New Roman" w:cs="Times New Roman"/>
          <w:bCs/>
          <w:color w:val="000000"/>
          <w:sz w:val="24"/>
          <w:szCs w:val="24"/>
        </w:rPr>
      </w:pPr>
      <w:r w:rsidRPr="007A2EC1">
        <w:rPr>
          <w:noProof/>
          <w:lang w:val="es-ES" w:eastAsia="es-ES"/>
        </w:rPr>
        <w:drawing>
          <wp:inline distT="0" distB="0" distL="0" distR="0" wp14:anchorId="506FE646" wp14:editId="6FE1E33E">
            <wp:extent cx="5419725" cy="400050"/>
            <wp:effectExtent l="0" t="0" r="9525"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l="13228" t="34683" r="29277" b="57708"/>
                    <a:stretch/>
                  </pic:blipFill>
                  <pic:spPr bwMode="auto">
                    <a:xfrm>
                      <a:off x="0" y="0"/>
                      <a:ext cx="5419725" cy="400050"/>
                    </a:xfrm>
                    <a:prstGeom prst="rect">
                      <a:avLst/>
                    </a:prstGeom>
                    <a:ln>
                      <a:noFill/>
                    </a:ln>
                    <a:extLst>
                      <a:ext uri="{53640926-AAD7-44D8-BBD7-CCE9431645EC}">
                        <a14:shadowObscured xmlns:a14="http://schemas.microsoft.com/office/drawing/2010/main"/>
                      </a:ext>
                    </a:extLst>
                  </pic:spPr>
                </pic:pic>
              </a:graphicData>
            </a:graphic>
          </wp:inline>
        </w:drawing>
      </w:r>
    </w:p>
    <w:p w:rsidR="00765A95" w:rsidRPr="007A2EC1" w:rsidRDefault="00765A95" w:rsidP="008147BF">
      <w:pPr>
        <w:pStyle w:val="Prrafodelista"/>
        <w:numPr>
          <w:ilvl w:val="0"/>
          <w:numId w:val="9"/>
        </w:numPr>
        <w:autoSpaceDE w:val="0"/>
        <w:autoSpaceDN w:val="0"/>
        <w:adjustRightInd w:val="0"/>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Ahora se puede instalar el paquete xorp  y cualquier otro que sea una dependencia del mismo.</w:t>
      </w:r>
    </w:p>
    <w:p w:rsidR="00765A95" w:rsidRPr="007A2EC1" w:rsidRDefault="00765A95" w:rsidP="00765A95">
      <w:pPr>
        <w:rPr>
          <w:rFonts w:ascii="Times New Roman" w:hAnsi="Times New Roman" w:cs="Times New Roman"/>
          <w:bCs/>
          <w:color w:val="000000"/>
          <w:sz w:val="24"/>
          <w:szCs w:val="24"/>
        </w:rPr>
      </w:pPr>
      <w:r w:rsidRPr="007A2EC1">
        <w:rPr>
          <w:noProof/>
          <w:lang w:val="es-ES" w:eastAsia="es-ES"/>
        </w:rPr>
        <w:drawing>
          <wp:inline distT="0" distB="0" distL="0" distR="0" wp14:anchorId="47D7BD3B" wp14:editId="3A835614">
            <wp:extent cx="5419725" cy="2495550"/>
            <wp:effectExtent l="0" t="0" r="952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l="13756" t="26978" r="28572" b="27224"/>
                    <a:stretch/>
                  </pic:blipFill>
                  <pic:spPr bwMode="auto">
                    <a:xfrm>
                      <a:off x="0" y="0"/>
                      <a:ext cx="5419725" cy="2495550"/>
                    </a:xfrm>
                    <a:prstGeom prst="rect">
                      <a:avLst/>
                    </a:prstGeom>
                    <a:ln>
                      <a:noFill/>
                    </a:ln>
                    <a:extLst>
                      <a:ext uri="{53640926-AAD7-44D8-BBD7-CCE9431645EC}">
                        <a14:shadowObscured xmlns:a14="http://schemas.microsoft.com/office/drawing/2010/main"/>
                      </a:ext>
                    </a:extLst>
                  </pic:spPr>
                </pic:pic>
              </a:graphicData>
            </a:graphic>
          </wp:inline>
        </w:drawing>
      </w:r>
    </w:p>
    <w:p w:rsidR="00C4061C" w:rsidRPr="007A2EC1" w:rsidRDefault="00C4061C" w:rsidP="00085721">
      <w:pPr>
        <w:spacing w:line="360" w:lineRule="auto"/>
        <w:jc w:val="center"/>
        <w:rPr>
          <w:rFonts w:ascii="Times New Roman" w:hAnsi="Times New Roman" w:cs="Times New Roman"/>
          <w:b/>
          <w:sz w:val="24"/>
          <w:szCs w:val="24"/>
          <w:shd w:val="clear" w:color="auto" w:fill="FFFFFF"/>
        </w:rPr>
      </w:pPr>
    </w:p>
    <w:p w:rsidR="00C4061C" w:rsidRPr="007A2EC1" w:rsidRDefault="00C4061C" w:rsidP="00085721">
      <w:pPr>
        <w:spacing w:line="360" w:lineRule="auto"/>
        <w:jc w:val="center"/>
        <w:rPr>
          <w:rFonts w:ascii="Arial" w:hAnsi="Arial" w:cs="Arial"/>
          <w:b/>
          <w:sz w:val="60"/>
          <w:szCs w:val="60"/>
          <w:shd w:val="clear" w:color="auto" w:fill="FFFFFF"/>
        </w:rPr>
      </w:pPr>
    </w:p>
    <w:p w:rsidR="00C4061C" w:rsidRPr="007A2EC1" w:rsidRDefault="00C4061C" w:rsidP="00085721">
      <w:pPr>
        <w:spacing w:line="360" w:lineRule="auto"/>
        <w:jc w:val="center"/>
        <w:rPr>
          <w:rFonts w:ascii="Arial" w:hAnsi="Arial" w:cs="Arial"/>
          <w:b/>
          <w:sz w:val="60"/>
          <w:szCs w:val="60"/>
          <w:shd w:val="clear" w:color="auto" w:fill="FFFFFF"/>
        </w:rPr>
      </w:pPr>
    </w:p>
    <w:p w:rsidR="00C4061C" w:rsidRPr="007A2EC1" w:rsidRDefault="00C4061C" w:rsidP="00085721">
      <w:pPr>
        <w:spacing w:line="360" w:lineRule="auto"/>
        <w:jc w:val="center"/>
        <w:rPr>
          <w:rFonts w:ascii="Arial" w:hAnsi="Arial" w:cs="Arial"/>
          <w:b/>
          <w:sz w:val="60"/>
          <w:szCs w:val="60"/>
          <w:shd w:val="clear" w:color="auto" w:fill="FFFFFF"/>
        </w:rPr>
      </w:pPr>
    </w:p>
    <w:p w:rsidR="00C4061C" w:rsidRPr="007A2EC1" w:rsidRDefault="00C4061C" w:rsidP="00085721">
      <w:pPr>
        <w:spacing w:line="360" w:lineRule="auto"/>
        <w:jc w:val="center"/>
        <w:rPr>
          <w:rFonts w:ascii="Arial" w:hAnsi="Arial" w:cs="Arial"/>
          <w:b/>
          <w:sz w:val="60"/>
          <w:szCs w:val="60"/>
          <w:shd w:val="clear" w:color="auto" w:fill="FFFFFF"/>
        </w:rPr>
      </w:pPr>
    </w:p>
    <w:p w:rsidR="00C4061C" w:rsidRPr="007A2EC1" w:rsidRDefault="00C4061C" w:rsidP="00085721">
      <w:pPr>
        <w:spacing w:line="360" w:lineRule="auto"/>
        <w:jc w:val="center"/>
        <w:rPr>
          <w:rFonts w:ascii="Arial" w:hAnsi="Arial" w:cs="Arial"/>
          <w:b/>
          <w:sz w:val="60"/>
          <w:szCs w:val="60"/>
          <w:shd w:val="clear" w:color="auto" w:fill="FFFFFF"/>
        </w:rPr>
      </w:pPr>
    </w:p>
    <w:p w:rsidR="00381DC0" w:rsidRPr="007A2EC1" w:rsidRDefault="00FD46E5" w:rsidP="00381DC0">
      <w:pPr>
        <w:jc w:val="center"/>
        <w:rPr>
          <w:rFonts w:ascii="Times New Roman" w:hAnsi="Times New Roman" w:cs="Times New Roman"/>
          <w:b/>
          <w:sz w:val="40"/>
          <w:szCs w:val="40"/>
        </w:rPr>
      </w:pPr>
      <w:r w:rsidRPr="007A2EC1">
        <w:rPr>
          <w:rFonts w:ascii="Times New Roman" w:hAnsi="Times New Roman" w:cs="Times New Roman"/>
          <w:b/>
          <w:sz w:val="40"/>
          <w:szCs w:val="40"/>
        </w:rPr>
        <w:t>ANEXO 2</w:t>
      </w:r>
    </w:p>
    <w:p w:rsidR="00381DC0" w:rsidRPr="007A2EC1" w:rsidRDefault="00381DC0" w:rsidP="00381DC0">
      <w:pPr>
        <w:jc w:val="center"/>
        <w:rPr>
          <w:rFonts w:ascii="Times New Roman" w:hAnsi="Times New Roman" w:cs="Times New Roman"/>
          <w:b/>
          <w:sz w:val="40"/>
          <w:szCs w:val="40"/>
          <w:shd w:val="clear" w:color="auto" w:fill="FFFFFF"/>
        </w:rPr>
      </w:pPr>
      <w:r w:rsidRPr="007A2EC1">
        <w:rPr>
          <w:rFonts w:ascii="Times New Roman" w:hAnsi="Times New Roman" w:cs="Times New Roman"/>
          <w:b/>
          <w:sz w:val="40"/>
          <w:szCs w:val="40"/>
          <w:shd w:val="clear" w:color="auto" w:fill="FFFFFF"/>
        </w:rPr>
        <w:t>“INSTALACIÓN VYATTA”</w:t>
      </w:r>
    </w:p>
    <w:p w:rsidR="00C4061C" w:rsidRPr="007A2EC1" w:rsidRDefault="00C4061C" w:rsidP="00085721">
      <w:pPr>
        <w:spacing w:line="360" w:lineRule="auto"/>
        <w:jc w:val="center"/>
        <w:rPr>
          <w:rFonts w:ascii="Arial" w:hAnsi="Arial" w:cs="Arial"/>
          <w:b/>
          <w:sz w:val="60"/>
          <w:szCs w:val="60"/>
          <w:shd w:val="clear" w:color="auto" w:fill="FFFFFF"/>
        </w:rPr>
      </w:pPr>
    </w:p>
    <w:p w:rsidR="00C4061C" w:rsidRPr="007A2EC1" w:rsidRDefault="00C4061C" w:rsidP="00085721">
      <w:pPr>
        <w:spacing w:line="360" w:lineRule="auto"/>
        <w:jc w:val="center"/>
        <w:rPr>
          <w:rFonts w:ascii="Arial" w:hAnsi="Arial" w:cs="Arial"/>
          <w:b/>
          <w:sz w:val="60"/>
          <w:szCs w:val="60"/>
          <w:shd w:val="clear" w:color="auto" w:fill="FFFFFF"/>
        </w:rPr>
      </w:pPr>
    </w:p>
    <w:p w:rsidR="00C4061C" w:rsidRPr="007A2EC1" w:rsidRDefault="00C4061C" w:rsidP="00085721">
      <w:pPr>
        <w:spacing w:line="360" w:lineRule="auto"/>
        <w:jc w:val="center"/>
        <w:rPr>
          <w:rFonts w:ascii="Arial" w:hAnsi="Arial" w:cs="Arial"/>
          <w:b/>
          <w:sz w:val="60"/>
          <w:szCs w:val="60"/>
          <w:shd w:val="clear" w:color="auto" w:fill="FFFFFF"/>
        </w:rPr>
      </w:pPr>
    </w:p>
    <w:p w:rsidR="00C4061C" w:rsidRPr="007A2EC1" w:rsidRDefault="00C4061C" w:rsidP="00085721">
      <w:pPr>
        <w:spacing w:line="360" w:lineRule="auto"/>
        <w:jc w:val="center"/>
        <w:rPr>
          <w:rFonts w:ascii="Arial" w:hAnsi="Arial" w:cs="Arial"/>
          <w:b/>
          <w:sz w:val="60"/>
          <w:szCs w:val="60"/>
          <w:shd w:val="clear" w:color="auto" w:fill="FFFFFF"/>
        </w:rPr>
      </w:pPr>
    </w:p>
    <w:p w:rsidR="00C4061C" w:rsidRPr="007A2EC1" w:rsidRDefault="00C4061C" w:rsidP="00085721">
      <w:pPr>
        <w:spacing w:line="360" w:lineRule="auto"/>
        <w:jc w:val="center"/>
        <w:rPr>
          <w:rFonts w:ascii="Arial" w:hAnsi="Arial" w:cs="Arial"/>
          <w:b/>
          <w:sz w:val="60"/>
          <w:szCs w:val="60"/>
          <w:shd w:val="clear" w:color="auto" w:fill="FFFFFF"/>
        </w:rPr>
      </w:pPr>
    </w:p>
    <w:p w:rsidR="00C4061C" w:rsidRPr="007A2EC1" w:rsidRDefault="00C4061C" w:rsidP="003D1AA3">
      <w:pPr>
        <w:spacing w:line="360" w:lineRule="auto"/>
        <w:rPr>
          <w:rFonts w:ascii="Arial" w:hAnsi="Arial" w:cs="Arial"/>
          <w:b/>
          <w:sz w:val="60"/>
          <w:szCs w:val="60"/>
          <w:shd w:val="clear" w:color="auto" w:fill="FFFFFF"/>
        </w:rPr>
      </w:pPr>
    </w:p>
    <w:p w:rsidR="00381DC0" w:rsidRPr="007A2EC1" w:rsidRDefault="00381DC0" w:rsidP="00381DC0">
      <w:pPr>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Los pasos a mostrarse a continuación</w:t>
      </w:r>
      <w:r w:rsidR="00090F95" w:rsidRPr="007A2EC1">
        <w:rPr>
          <w:rFonts w:ascii="Times New Roman" w:hAnsi="Times New Roman" w:cs="Times New Roman"/>
          <w:bCs/>
          <w:color w:val="000000"/>
          <w:sz w:val="24"/>
          <w:szCs w:val="24"/>
        </w:rPr>
        <w:t>, son totalmente válidos para l</w:t>
      </w:r>
      <w:r w:rsidRPr="007A2EC1">
        <w:rPr>
          <w:rFonts w:ascii="Times New Roman" w:hAnsi="Times New Roman" w:cs="Times New Roman"/>
          <w:bCs/>
          <w:color w:val="000000"/>
          <w:sz w:val="24"/>
          <w:szCs w:val="24"/>
        </w:rPr>
        <w:t xml:space="preserve">a instalación </w:t>
      </w:r>
      <w:r w:rsidR="00090F95" w:rsidRPr="007A2EC1">
        <w:rPr>
          <w:rFonts w:ascii="Times New Roman" w:hAnsi="Times New Roman" w:cs="Times New Roman"/>
          <w:bCs/>
          <w:color w:val="000000"/>
          <w:sz w:val="24"/>
          <w:szCs w:val="24"/>
        </w:rPr>
        <w:t xml:space="preserve">de Vyatta </w:t>
      </w:r>
      <w:r w:rsidRPr="007A2EC1">
        <w:rPr>
          <w:rFonts w:ascii="Times New Roman" w:hAnsi="Times New Roman" w:cs="Times New Roman"/>
          <w:bCs/>
          <w:color w:val="000000"/>
          <w:sz w:val="24"/>
          <w:szCs w:val="24"/>
        </w:rPr>
        <w:t>en cualquier tipo de hardware.</w:t>
      </w:r>
    </w:p>
    <w:p w:rsidR="00381DC0" w:rsidRPr="007A2EC1" w:rsidRDefault="003D0352" w:rsidP="00381DC0">
      <w:pPr>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 xml:space="preserve">Al correr la imagen iso en una máquina virtual o física, </w:t>
      </w:r>
      <w:r w:rsidR="00381DC0" w:rsidRPr="007A2EC1">
        <w:rPr>
          <w:rFonts w:ascii="Times New Roman" w:hAnsi="Times New Roman" w:cs="Times New Roman"/>
          <w:bCs/>
          <w:color w:val="000000"/>
          <w:sz w:val="24"/>
          <w:szCs w:val="24"/>
        </w:rPr>
        <w:t>aparecen las siguientes pantallas inicial</w:t>
      </w:r>
      <w:r w:rsidRPr="007A2EC1">
        <w:rPr>
          <w:rFonts w:ascii="Times New Roman" w:hAnsi="Times New Roman" w:cs="Times New Roman"/>
          <w:bCs/>
          <w:color w:val="000000"/>
          <w:sz w:val="24"/>
          <w:szCs w:val="24"/>
        </w:rPr>
        <w:t>es.</w:t>
      </w:r>
    </w:p>
    <w:p w:rsidR="00381DC0" w:rsidRPr="007A2EC1" w:rsidRDefault="00381DC0" w:rsidP="00381DC0">
      <w:pPr>
        <w:jc w:val="center"/>
        <w:rPr>
          <w:rFonts w:ascii="Times New Roman" w:hAnsi="Times New Roman" w:cs="Times New Roman"/>
          <w:bCs/>
          <w:color w:val="000000"/>
          <w:sz w:val="24"/>
          <w:szCs w:val="24"/>
        </w:rPr>
      </w:pPr>
      <w:r w:rsidRPr="007A2EC1">
        <w:rPr>
          <w:noProof/>
          <w:lang w:val="es-ES" w:eastAsia="es-ES"/>
        </w:rPr>
        <w:drawing>
          <wp:inline distT="0" distB="0" distL="0" distR="0" wp14:anchorId="5B8A0858" wp14:editId="596EF1F5">
            <wp:extent cx="4829175" cy="1123950"/>
            <wp:effectExtent l="0" t="0" r="9525" b="0"/>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rotWithShape="1">
                    <a:blip r:embed="rId93">
                      <a:extLst>
                        <a:ext uri="{28A0092B-C50C-407E-A947-70E740481C1C}">
                          <a14:useLocalDpi xmlns:a14="http://schemas.microsoft.com/office/drawing/2010/main" val="0"/>
                        </a:ext>
                      </a:extLst>
                    </a:blip>
                    <a:srcRect l="30900" t="14200" r="19355" b="60422"/>
                    <a:stretch/>
                  </pic:blipFill>
                  <pic:spPr bwMode="auto">
                    <a:xfrm>
                      <a:off x="0" y="0"/>
                      <a:ext cx="4829175" cy="1123950"/>
                    </a:xfrm>
                    <a:prstGeom prst="rect">
                      <a:avLst/>
                    </a:prstGeom>
                    <a:noFill/>
                    <a:ln>
                      <a:noFill/>
                    </a:ln>
                    <a:extLst>
                      <a:ext uri="{53640926-AAD7-44D8-BBD7-CCE9431645EC}">
                        <a14:shadowObscured xmlns:a14="http://schemas.microsoft.com/office/drawing/2010/main"/>
                      </a:ext>
                    </a:extLst>
                  </pic:spPr>
                </pic:pic>
              </a:graphicData>
            </a:graphic>
          </wp:inline>
        </w:drawing>
      </w:r>
    </w:p>
    <w:p w:rsidR="00381DC0" w:rsidRPr="007A2EC1" w:rsidRDefault="00381DC0" w:rsidP="00381DC0">
      <w:pPr>
        <w:spacing w:line="240" w:lineRule="auto"/>
        <w:jc w:val="center"/>
        <w:rPr>
          <w:rFonts w:ascii="Times New Roman" w:hAnsi="Times New Roman" w:cs="Times New Roman"/>
          <w:sz w:val="18"/>
          <w:szCs w:val="18"/>
          <w:shd w:val="clear" w:color="auto" w:fill="FFFFFF"/>
        </w:rPr>
      </w:pPr>
    </w:p>
    <w:p w:rsidR="00381DC0" w:rsidRPr="007A2EC1" w:rsidRDefault="00381DC0" w:rsidP="00381DC0">
      <w:pPr>
        <w:rPr>
          <w:rFonts w:ascii="Times New Roman" w:hAnsi="Times New Roman" w:cs="Times New Roman"/>
          <w:sz w:val="24"/>
          <w:szCs w:val="24"/>
        </w:rPr>
      </w:pPr>
      <w:r w:rsidRPr="007A2EC1">
        <w:rPr>
          <w:noProof/>
          <w:lang w:val="es-ES" w:eastAsia="es-ES"/>
        </w:rPr>
        <w:drawing>
          <wp:inline distT="0" distB="0" distL="0" distR="0" wp14:anchorId="1045239E" wp14:editId="47740F2F">
            <wp:extent cx="5334000" cy="1800225"/>
            <wp:effectExtent l="0" t="0" r="0" b="9525"/>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rotWithShape="1">
                    <a:blip r:embed="rId94">
                      <a:extLst>
                        <a:ext uri="{28A0092B-C50C-407E-A947-70E740481C1C}">
                          <a14:useLocalDpi xmlns:a14="http://schemas.microsoft.com/office/drawing/2010/main" val="0"/>
                        </a:ext>
                      </a:extLst>
                    </a:blip>
                    <a:srcRect l="27674" t="23927" r="26825" b="47813"/>
                    <a:stretch/>
                  </pic:blipFill>
                  <pic:spPr bwMode="auto">
                    <a:xfrm>
                      <a:off x="0" y="0"/>
                      <a:ext cx="5334000" cy="1800225"/>
                    </a:xfrm>
                    <a:prstGeom prst="rect">
                      <a:avLst/>
                    </a:prstGeom>
                    <a:noFill/>
                    <a:ln>
                      <a:noFill/>
                    </a:ln>
                    <a:extLst>
                      <a:ext uri="{53640926-AAD7-44D8-BBD7-CCE9431645EC}">
                        <a14:shadowObscured xmlns:a14="http://schemas.microsoft.com/office/drawing/2010/main"/>
                      </a:ext>
                    </a:extLst>
                  </pic:spPr>
                </pic:pic>
              </a:graphicData>
            </a:graphic>
          </wp:inline>
        </w:drawing>
      </w:r>
    </w:p>
    <w:p w:rsidR="00381DC0" w:rsidRPr="007A2EC1" w:rsidRDefault="00381DC0" w:rsidP="00381DC0">
      <w:pPr>
        <w:spacing w:line="240" w:lineRule="auto"/>
        <w:jc w:val="both"/>
        <w:rPr>
          <w:rFonts w:ascii="Times New Roman" w:hAnsi="Times New Roman" w:cs="Times New Roman"/>
          <w:sz w:val="18"/>
          <w:szCs w:val="18"/>
          <w:shd w:val="clear" w:color="auto" w:fill="FFFFFF"/>
        </w:rPr>
      </w:pPr>
    </w:p>
    <w:p w:rsidR="00381DC0" w:rsidRPr="007A2EC1" w:rsidRDefault="00381DC0" w:rsidP="008147BF">
      <w:pPr>
        <w:pStyle w:val="Prrafodelista"/>
        <w:numPr>
          <w:ilvl w:val="0"/>
          <w:numId w:val="9"/>
        </w:numPr>
        <w:jc w:val="both"/>
        <w:rPr>
          <w:rFonts w:ascii="Times New Roman" w:hAnsi="Times New Roman" w:cs="Times New Roman"/>
          <w:sz w:val="24"/>
          <w:szCs w:val="24"/>
        </w:rPr>
      </w:pPr>
      <w:r w:rsidRPr="007A2EC1">
        <w:rPr>
          <w:rFonts w:ascii="Times New Roman" w:hAnsi="Times New Roman" w:cs="Times New Roman"/>
          <w:sz w:val="24"/>
          <w:szCs w:val="24"/>
        </w:rPr>
        <w:t>Una vez iniciado el sistema se hace el log in como root y el password es vyatta.</w:t>
      </w:r>
    </w:p>
    <w:p w:rsidR="00381DC0" w:rsidRPr="007A2EC1" w:rsidRDefault="00381DC0" w:rsidP="00E52D49">
      <w:pPr>
        <w:rPr>
          <w:rFonts w:ascii="Times New Roman" w:hAnsi="Times New Roman" w:cs="Times New Roman"/>
          <w:sz w:val="24"/>
          <w:szCs w:val="24"/>
        </w:rPr>
      </w:pPr>
      <w:r w:rsidRPr="007A2EC1">
        <w:rPr>
          <w:noProof/>
          <w:lang w:val="es-ES" w:eastAsia="es-ES"/>
        </w:rPr>
        <w:drawing>
          <wp:inline distT="0" distB="0" distL="0" distR="0" wp14:anchorId="4A774D0C" wp14:editId="5DD3B06E">
            <wp:extent cx="5400675" cy="3143250"/>
            <wp:effectExtent l="0" t="0" r="9525" b="0"/>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rotWithShape="1">
                    <a:blip r:embed="rId95">
                      <a:extLst>
                        <a:ext uri="{28A0092B-C50C-407E-A947-70E740481C1C}">
                          <a14:useLocalDpi xmlns:a14="http://schemas.microsoft.com/office/drawing/2010/main" val="0"/>
                        </a:ext>
                      </a:extLst>
                    </a:blip>
                    <a:srcRect l="26995" t="26227" r="15450" b="20995"/>
                    <a:stretch/>
                  </pic:blipFill>
                  <pic:spPr bwMode="auto">
                    <a:xfrm>
                      <a:off x="0" y="0"/>
                      <a:ext cx="5400675" cy="3143250"/>
                    </a:xfrm>
                    <a:prstGeom prst="rect">
                      <a:avLst/>
                    </a:prstGeom>
                    <a:noFill/>
                    <a:ln>
                      <a:noFill/>
                    </a:ln>
                    <a:extLst>
                      <a:ext uri="{53640926-AAD7-44D8-BBD7-CCE9431645EC}">
                        <a14:shadowObscured xmlns:a14="http://schemas.microsoft.com/office/drawing/2010/main"/>
                      </a:ext>
                    </a:extLst>
                  </pic:spPr>
                </pic:pic>
              </a:graphicData>
            </a:graphic>
          </wp:inline>
        </w:drawing>
      </w:r>
    </w:p>
    <w:p w:rsidR="00381DC0" w:rsidRPr="007A2EC1" w:rsidRDefault="00381DC0" w:rsidP="008147BF">
      <w:pPr>
        <w:pStyle w:val="Prrafodelista"/>
        <w:numPr>
          <w:ilvl w:val="0"/>
          <w:numId w:val="9"/>
        </w:numPr>
        <w:rPr>
          <w:rFonts w:ascii="Times New Roman" w:hAnsi="Times New Roman" w:cs="Times New Roman"/>
          <w:sz w:val="24"/>
          <w:szCs w:val="24"/>
        </w:rPr>
      </w:pPr>
      <w:r w:rsidRPr="007A2EC1">
        <w:rPr>
          <w:rFonts w:ascii="Times New Roman" w:hAnsi="Times New Roman" w:cs="Times New Roman"/>
          <w:sz w:val="24"/>
          <w:szCs w:val="24"/>
        </w:rPr>
        <w:t>Luego se ej</w:t>
      </w:r>
      <w:r w:rsidR="0047459E" w:rsidRPr="007A2EC1">
        <w:rPr>
          <w:rFonts w:ascii="Times New Roman" w:hAnsi="Times New Roman" w:cs="Times New Roman"/>
          <w:sz w:val="24"/>
          <w:szCs w:val="24"/>
        </w:rPr>
        <w:t>ecuta el comando de instalación</w:t>
      </w:r>
      <w:r w:rsidRPr="007A2EC1">
        <w:rPr>
          <w:rFonts w:ascii="Times New Roman" w:hAnsi="Times New Roman" w:cs="Times New Roman"/>
          <w:bCs/>
          <w:color w:val="000000"/>
          <w:sz w:val="24"/>
          <w:szCs w:val="24"/>
        </w:rPr>
        <w:t>.</w:t>
      </w:r>
    </w:p>
    <w:p w:rsidR="00381DC0" w:rsidRPr="007A2EC1" w:rsidRDefault="00381DC0" w:rsidP="00381DC0">
      <w:pPr>
        <w:rPr>
          <w:rFonts w:ascii="Times New Roman" w:hAnsi="Times New Roman" w:cs="Times New Roman"/>
          <w:sz w:val="24"/>
          <w:szCs w:val="24"/>
        </w:rPr>
      </w:pPr>
      <w:r w:rsidRPr="007A2EC1">
        <w:rPr>
          <w:noProof/>
          <w:lang w:val="es-ES" w:eastAsia="es-ES"/>
        </w:rPr>
        <w:drawing>
          <wp:inline distT="0" distB="0" distL="0" distR="0" wp14:anchorId="1D245B75" wp14:editId="16D555C6">
            <wp:extent cx="5419725" cy="1495425"/>
            <wp:effectExtent l="0" t="0" r="9525" b="9525"/>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rotWithShape="1">
                    <a:blip r:embed="rId96">
                      <a:extLst>
                        <a:ext uri="{28A0092B-C50C-407E-A947-70E740481C1C}">
                          <a14:useLocalDpi xmlns:a14="http://schemas.microsoft.com/office/drawing/2010/main" val="0"/>
                        </a:ext>
                      </a:extLst>
                    </a:blip>
                    <a:srcRect l="25976" t="36627" r="26486" b="37255"/>
                    <a:stretch/>
                  </pic:blipFill>
                  <pic:spPr bwMode="auto">
                    <a:xfrm>
                      <a:off x="0" y="0"/>
                      <a:ext cx="5419725" cy="1495425"/>
                    </a:xfrm>
                    <a:prstGeom prst="rect">
                      <a:avLst/>
                    </a:prstGeom>
                    <a:noFill/>
                    <a:ln>
                      <a:noFill/>
                    </a:ln>
                    <a:extLst>
                      <a:ext uri="{53640926-AAD7-44D8-BBD7-CCE9431645EC}">
                        <a14:shadowObscured xmlns:a14="http://schemas.microsoft.com/office/drawing/2010/main"/>
                      </a:ext>
                    </a:extLst>
                  </pic:spPr>
                </pic:pic>
              </a:graphicData>
            </a:graphic>
          </wp:inline>
        </w:drawing>
      </w:r>
    </w:p>
    <w:p w:rsidR="00381DC0" w:rsidRPr="007A2EC1" w:rsidRDefault="00381DC0" w:rsidP="008147BF">
      <w:pPr>
        <w:pStyle w:val="Prrafodelista"/>
        <w:numPr>
          <w:ilvl w:val="0"/>
          <w:numId w:val="9"/>
        </w:numPr>
        <w:jc w:val="both"/>
        <w:rPr>
          <w:rFonts w:ascii="Times New Roman" w:hAnsi="Times New Roman" w:cs="Times New Roman"/>
          <w:sz w:val="24"/>
          <w:szCs w:val="24"/>
        </w:rPr>
      </w:pPr>
      <w:r w:rsidRPr="007A2EC1">
        <w:rPr>
          <w:rFonts w:ascii="Times New Roman" w:hAnsi="Times New Roman" w:cs="Times New Roman"/>
          <w:sz w:val="24"/>
          <w:szCs w:val="24"/>
        </w:rPr>
        <w:t>Luego se selecciona el tipo de partición, ubicación donde se desea instalar el disco, espacio que ocupara el sistema</w:t>
      </w:r>
      <w:r w:rsidRPr="007A2EC1">
        <w:rPr>
          <w:rFonts w:ascii="Times New Roman" w:hAnsi="Times New Roman" w:cs="Times New Roman"/>
          <w:bCs/>
          <w:color w:val="000000"/>
          <w:sz w:val="24"/>
          <w:szCs w:val="24"/>
        </w:rPr>
        <w:t>.</w:t>
      </w:r>
    </w:p>
    <w:p w:rsidR="00381DC0" w:rsidRPr="007A2EC1" w:rsidRDefault="00381DC0" w:rsidP="0047459E">
      <w:pPr>
        <w:rPr>
          <w:rFonts w:ascii="Times New Roman" w:hAnsi="Times New Roman" w:cs="Times New Roman"/>
          <w:sz w:val="24"/>
          <w:szCs w:val="24"/>
        </w:rPr>
      </w:pPr>
      <w:r w:rsidRPr="007A2EC1">
        <w:rPr>
          <w:noProof/>
          <w:lang w:val="es-ES" w:eastAsia="es-ES"/>
        </w:rPr>
        <w:drawing>
          <wp:inline distT="0" distB="0" distL="0" distR="0" wp14:anchorId="11483E3C" wp14:editId="1B884B35">
            <wp:extent cx="5419725" cy="1952625"/>
            <wp:effectExtent l="0" t="0" r="9525" b="9525"/>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rotWithShape="1">
                    <a:blip r:embed="rId97">
                      <a:extLst>
                        <a:ext uri="{28A0092B-C50C-407E-A947-70E740481C1C}">
                          <a14:useLocalDpi xmlns:a14="http://schemas.microsoft.com/office/drawing/2010/main" val="0"/>
                        </a:ext>
                      </a:extLst>
                    </a:blip>
                    <a:srcRect l="25806" t="27648" r="17827" b="29569"/>
                    <a:stretch/>
                  </pic:blipFill>
                  <pic:spPr bwMode="auto">
                    <a:xfrm>
                      <a:off x="0" y="0"/>
                      <a:ext cx="5419725" cy="1952625"/>
                    </a:xfrm>
                    <a:prstGeom prst="rect">
                      <a:avLst/>
                    </a:prstGeom>
                    <a:noFill/>
                    <a:ln>
                      <a:noFill/>
                    </a:ln>
                    <a:extLst>
                      <a:ext uri="{53640926-AAD7-44D8-BBD7-CCE9431645EC}">
                        <a14:shadowObscured xmlns:a14="http://schemas.microsoft.com/office/drawing/2010/main"/>
                      </a:ext>
                    </a:extLst>
                  </pic:spPr>
                </pic:pic>
              </a:graphicData>
            </a:graphic>
          </wp:inline>
        </w:drawing>
      </w:r>
    </w:p>
    <w:p w:rsidR="00381DC0" w:rsidRPr="007A2EC1" w:rsidRDefault="00381DC0" w:rsidP="008147BF">
      <w:pPr>
        <w:pStyle w:val="Prrafodelista"/>
        <w:numPr>
          <w:ilvl w:val="0"/>
          <w:numId w:val="9"/>
        </w:numPr>
        <w:jc w:val="both"/>
        <w:rPr>
          <w:rFonts w:ascii="Times New Roman" w:hAnsi="Times New Roman" w:cs="Times New Roman"/>
          <w:sz w:val="24"/>
          <w:szCs w:val="24"/>
        </w:rPr>
      </w:pPr>
      <w:r w:rsidRPr="007A2EC1">
        <w:rPr>
          <w:rFonts w:ascii="Times New Roman" w:hAnsi="Times New Roman" w:cs="Times New Roman"/>
          <w:sz w:val="24"/>
          <w:szCs w:val="24"/>
        </w:rPr>
        <w:t>Y por último, se confirma la contraseña del usuario root y Vyatta, el sistema informa la necesidad de instalar un gestor de arranque como GRUB, aparece por defecto el disco donde se ha instalado. Se Pulsa enter para continuar. Y da por finalizada la instalación del sistema Vyatta</w:t>
      </w:r>
      <w:r w:rsidRPr="007A2EC1">
        <w:rPr>
          <w:rFonts w:ascii="Times New Roman" w:hAnsi="Times New Roman" w:cs="Times New Roman"/>
          <w:bCs/>
          <w:color w:val="000000"/>
          <w:sz w:val="24"/>
          <w:szCs w:val="24"/>
        </w:rPr>
        <w:t>.</w:t>
      </w:r>
    </w:p>
    <w:p w:rsidR="00381DC0" w:rsidRPr="007A2EC1" w:rsidRDefault="00381DC0" w:rsidP="0047459E">
      <w:pPr>
        <w:rPr>
          <w:rFonts w:ascii="Times New Roman" w:hAnsi="Times New Roman" w:cs="Times New Roman"/>
          <w:sz w:val="24"/>
          <w:szCs w:val="24"/>
        </w:rPr>
      </w:pPr>
      <w:r w:rsidRPr="007A2EC1">
        <w:rPr>
          <w:noProof/>
          <w:lang w:val="es-ES" w:eastAsia="es-ES"/>
        </w:rPr>
        <w:drawing>
          <wp:inline distT="0" distB="0" distL="0" distR="0" wp14:anchorId="56B9E7B3" wp14:editId="34FAA7C1">
            <wp:extent cx="5353050" cy="2162175"/>
            <wp:effectExtent l="0" t="0" r="0" b="9525"/>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25976" t="36666" r="19015" b="24663"/>
                    <a:stretch/>
                  </pic:blipFill>
                  <pic:spPr bwMode="auto">
                    <a:xfrm>
                      <a:off x="0" y="0"/>
                      <a:ext cx="5353050" cy="2162175"/>
                    </a:xfrm>
                    <a:prstGeom prst="rect">
                      <a:avLst/>
                    </a:prstGeom>
                    <a:noFill/>
                    <a:ln>
                      <a:noFill/>
                    </a:ln>
                    <a:extLst>
                      <a:ext uri="{53640926-AAD7-44D8-BBD7-CCE9431645EC}">
                        <a14:shadowObscured xmlns:a14="http://schemas.microsoft.com/office/drawing/2010/main"/>
                      </a:ext>
                    </a:extLst>
                  </pic:spPr>
                </pic:pic>
              </a:graphicData>
            </a:graphic>
          </wp:inline>
        </w:drawing>
      </w:r>
    </w:p>
    <w:p w:rsidR="00C4061C" w:rsidRPr="007A2EC1" w:rsidRDefault="00C4061C" w:rsidP="00085721">
      <w:pPr>
        <w:spacing w:line="360" w:lineRule="auto"/>
        <w:jc w:val="center"/>
        <w:rPr>
          <w:rFonts w:ascii="Arial" w:hAnsi="Arial" w:cs="Arial"/>
          <w:b/>
          <w:sz w:val="60"/>
          <w:szCs w:val="60"/>
          <w:shd w:val="clear" w:color="auto" w:fill="FFFFFF"/>
        </w:rPr>
      </w:pPr>
    </w:p>
    <w:p w:rsidR="00CF5A8D" w:rsidRPr="007A2EC1" w:rsidRDefault="00CF5A8D" w:rsidP="00085721">
      <w:pPr>
        <w:spacing w:line="360" w:lineRule="auto"/>
        <w:jc w:val="center"/>
        <w:rPr>
          <w:rFonts w:ascii="Arial" w:hAnsi="Arial" w:cs="Arial"/>
          <w:b/>
          <w:sz w:val="60"/>
          <w:szCs w:val="60"/>
          <w:shd w:val="clear" w:color="auto" w:fill="FFFFFF"/>
        </w:rPr>
      </w:pPr>
    </w:p>
    <w:p w:rsidR="00CF5A8D" w:rsidRPr="007A2EC1" w:rsidRDefault="00CF5A8D" w:rsidP="00085721">
      <w:pPr>
        <w:spacing w:line="360" w:lineRule="auto"/>
        <w:jc w:val="center"/>
        <w:rPr>
          <w:rFonts w:ascii="Arial" w:hAnsi="Arial" w:cs="Arial"/>
          <w:b/>
          <w:sz w:val="60"/>
          <w:szCs w:val="60"/>
          <w:shd w:val="clear" w:color="auto" w:fill="FFFFFF"/>
        </w:rPr>
      </w:pPr>
    </w:p>
    <w:p w:rsidR="00C4061C" w:rsidRPr="007A2EC1" w:rsidRDefault="00C4061C" w:rsidP="00085721">
      <w:pPr>
        <w:spacing w:line="360" w:lineRule="auto"/>
        <w:jc w:val="center"/>
        <w:rPr>
          <w:rFonts w:ascii="Arial" w:hAnsi="Arial" w:cs="Arial"/>
          <w:b/>
          <w:sz w:val="60"/>
          <w:szCs w:val="60"/>
          <w:shd w:val="clear" w:color="auto" w:fill="FFFFFF"/>
        </w:rPr>
      </w:pPr>
    </w:p>
    <w:p w:rsidR="00FD46E5" w:rsidRPr="007A2EC1" w:rsidRDefault="00FD46E5" w:rsidP="00FD46E5">
      <w:pPr>
        <w:jc w:val="center"/>
        <w:rPr>
          <w:rFonts w:ascii="Times New Roman" w:hAnsi="Times New Roman" w:cs="Times New Roman"/>
          <w:b/>
          <w:sz w:val="40"/>
          <w:szCs w:val="40"/>
        </w:rPr>
      </w:pPr>
      <w:r w:rsidRPr="007A2EC1">
        <w:rPr>
          <w:rFonts w:ascii="Times New Roman" w:hAnsi="Times New Roman" w:cs="Times New Roman"/>
          <w:b/>
          <w:sz w:val="40"/>
          <w:szCs w:val="40"/>
        </w:rPr>
        <w:t>ANEXO 3</w:t>
      </w:r>
    </w:p>
    <w:p w:rsidR="00FD46E5" w:rsidRPr="007A2EC1" w:rsidRDefault="00FD46E5" w:rsidP="00FD46E5">
      <w:pPr>
        <w:jc w:val="center"/>
        <w:rPr>
          <w:rFonts w:ascii="Times New Roman" w:hAnsi="Times New Roman" w:cs="Times New Roman"/>
          <w:b/>
          <w:sz w:val="40"/>
          <w:szCs w:val="40"/>
          <w:shd w:val="clear" w:color="auto" w:fill="FFFFFF"/>
        </w:rPr>
      </w:pPr>
      <w:r w:rsidRPr="007A2EC1">
        <w:rPr>
          <w:rFonts w:ascii="Times New Roman" w:hAnsi="Times New Roman" w:cs="Times New Roman"/>
          <w:b/>
          <w:sz w:val="40"/>
          <w:szCs w:val="40"/>
          <w:shd w:val="clear" w:color="auto" w:fill="FFFFFF"/>
        </w:rPr>
        <w:t>“INSTALACIÓN GNU ZEBRA”</w:t>
      </w:r>
    </w:p>
    <w:p w:rsidR="00C4061C" w:rsidRPr="007A2EC1" w:rsidRDefault="00C4061C" w:rsidP="00085721">
      <w:pPr>
        <w:spacing w:line="360" w:lineRule="auto"/>
        <w:jc w:val="center"/>
        <w:rPr>
          <w:rFonts w:ascii="Arial" w:hAnsi="Arial" w:cs="Arial"/>
          <w:b/>
          <w:sz w:val="60"/>
          <w:szCs w:val="60"/>
          <w:shd w:val="clear" w:color="auto" w:fill="FFFFFF"/>
        </w:rPr>
      </w:pPr>
    </w:p>
    <w:p w:rsidR="00C4061C" w:rsidRPr="007A2EC1" w:rsidRDefault="00C4061C" w:rsidP="00085721">
      <w:pPr>
        <w:spacing w:line="360" w:lineRule="auto"/>
        <w:jc w:val="center"/>
        <w:rPr>
          <w:rFonts w:ascii="Arial" w:hAnsi="Arial" w:cs="Arial"/>
          <w:b/>
          <w:sz w:val="60"/>
          <w:szCs w:val="60"/>
          <w:shd w:val="clear" w:color="auto" w:fill="FFFFFF"/>
        </w:rPr>
      </w:pPr>
    </w:p>
    <w:p w:rsidR="00C4061C" w:rsidRPr="007A2EC1" w:rsidRDefault="00C4061C" w:rsidP="00085721">
      <w:pPr>
        <w:spacing w:line="360" w:lineRule="auto"/>
        <w:jc w:val="center"/>
        <w:rPr>
          <w:rFonts w:ascii="Arial" w:hAnsi="Arial" w:cs="Arial"/>
          <w:b/>
          <w:sz w:val="60"/>
          <w:szCs w:val="60"/>
          <w:shd w:val="clear" w:color="auto" w:fill="FFFFFF"/>
        </w:rPr>
      </w:pPr>
    </w:p>
    <w:p w:rsidR="00C4061C" w:rsidRPr="007A2EC1" w:rsidRDefault="00C4061C" w:rsidP="00085721">
      <w:pPr>
        <w:spacing w:line="360" w:lineRule="auto"/>
        <w:jc w:val="center"/>
        <w:rPr>
          <w:rFonts w:ascii="Arial" w:hAnsi="Arial" w:cs="Arial"/>
          <w:b/>
          <w:sz w:val="60"/>
          <w:szCs w:val="60"/>
          <w:shd w:val="clear" w:color="auto" w:fill="FFFFFF"/>
        </w:rPr>
      </w:pPr>
    </w:p>
    <w:p w:rsidR="00C4061C" w:rsidRPr="007A2EC1" w:rsidRDefault="00C4061C" w:rsidP="00085721">
      <w:pPr>
        <w:spacing w:line="360" w:lineRule="auto"/>
        <w:jc w:val="center"/>
        <w:rPr>
          <w:rFonts w:ascii="Arial" w:hAnsi="Arial" w:cs="Arial"/>
          <w:b/>
          <w:sz w:val="60"/>
          <w:szCs w:val="60"/>
          <w:shd w:val="clear" w:color="auto" w:fill="FFFFFF"/>
        </w:rPr>
      </w:pPr>
    </w:p>
    <w:p w:rsidR="00C4061C" w:rsidRPr="007A2EC1" w:rsidRDefault="00C4061C" w:rsidP="00085721">
      <w:pPr>
        <w:spacing w:line="360" w:lineRule="auto"/>
        <w:jc w:val="center"/>
        <w:rPr>
          <w:rFonts w:ascii="Arial" w:hAnsi="Arial" w:cs="Arial"/>
          <w:b/>
          <w:sz w:val="60"/>
          <w:szCs w:val="60"/>
          <w:shd w:val="clear" w:color="auto" w:fill="FFFFFF"/>
        </w:rPr>
      </w:pPr>
    </w:p>
    <w:p w:rsidR="00CF5A8D" w:rsidRPr="007A2EC1" w:rsidRDefault="00CF5A8D" w:rsidP="00085721">
      <w:pPr>
        <w:spacing w:line="360" w:lineRule="auto"/>
        <w:jc w:val="center"/>
        <w:rPr>
          <w:rFonts w:ascii="Arial" w:hAnsi="Arial" w:cs="Arial"/>
          <w:b/>
          <w:sz w:val="60"/>
          <w:szCs w:val="60"/>
          <w:shd w:val="clear" w:color="auto" w:fill="FFFFFF"/>
        </w:rPr>
      </w:pPr>
    </w:p>
    <w:p w:rsidR="00FD46E5" w:rsidRPr="007A2EC1" w:rsidRDefault="00CF5A8D" w:rsidP="00FD46E5">
      <w:pPr>
        <w:autoSpaceDE w:val="0"/>
        <w:autoSpaceDN w:val="0"/>
        <w:adjustRightInd w:val="0"/>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S</w:t>
      </w:r>
      <w:r w:rsidR="00FD46E5" w:rsidRPr="007A2EC1">
        <w:rPr>
          <w:rFonts w:ascii="Times New Roman" w:hAnsi="Times New Roman" w:cs="Times New Roman"/>
          <w:bCs/>
          <w:color w:val="000000"/>
          <w:sz w:val="24"/>
          <w:szCs w:val="24"/>
        </w:rPr>
        <w:t>e procede a seguir las siguientes instrucciones para instalar GNU Zebra.</w:t>
      </w:r>
    </w:p>
    <w:p w:rsidR="00FD46E5" w:rsidRPr="007A2EC1" w:rsidRDefault="00FD46E5" w:rsidP="008147BF">
      <w:pPr>
        <w:pStyle w:val="Prrafodelista"/>
        <w:numPr>
          <w:ilvl w:val="0"/>
          <w:numId w:val="36"/>
        </w:numPr>
        <w:autoSpaceDE w:val="0"/>
        <w:autoSpaceDN w:val="0"/>
        <w:adjustRightInd w:val="0"/>
        <w:jc w:val="both"/>
        <w:rPr>
          <w:rFonts w:ascii="Times New Roman" w:hAnsi="Times New Roman" w:cs="Times New Roman"/>
          <w:bCs/>
          <w:color w:val="000000"/>
          <w:sz w:val="24"/>
          <w:szCs w:val="24"/>
        </w:rPr>
      </w:pPr>
      <w:r w:rsidRPr="007A2EC1">
        <w:rPr>
          <w:rFonts w:ascii="Times New Roman" w:hAnsi="Times New Roman" w:cs="Times New Roman"/>
          <w:bCs/>
          <w:color w:val="000000"/>
          <w:sz w:val="24"/>
          <w:szCs w:val="24"/>
        </w:rPr>
        <w:t xml:space="preserve">Primero se descarga al archivo del software desde la página oficial </w:t>
      </w:r>
      <w:hyperlink r:id="rId99" w:history="1">
        <w:r w:rsidRPr="007A2EC1">
          <w:rPr>
            <w:rStyle w:val="Hipervnculo"/>
            <w:rFonts w:ascii="Times New Roman" w:hAnsi="Times New Roman" w:cs="Times New Roman"/>
            <w:bCs/>
            <w:sz w:val="24"/>
            <w:szCs w:val="24"/>
          </w:rPr>
          <w:t>www.zebra.org</w:t>
        </w:r>
      </w:hyperlink>
      <w:r w:rsidRPr="007A2EC1">
        <w:rPr>
          <w:rFonts w:ascii="Times New Roman" w:hAnsi="Times New Roman" w:cs="Times New Roman"/>
          <w:bCs/>
          <w:color w:val="000000"/>
          <w:sz w:val="24"/>
          <w:szCs w:val="24"/>
        </w:rPr>
        <w:t>.</w:t>
      </w:r>
    </w:p>
    <w:p w:rsidR="00FD46E5" w:rsidRPr="007A2EC1" w:rsidRDefault="00FD46E5" w:rsidP="00EF04E6">
      <w:pPr>
        <w:pStyle w:val="Prrafodelista"/>
        <w:ind w:left="420"/>
        <w:jc w:val="center"/>
        <w:rPr>
          <w:rFonts w:ascii="Times New Roman" w:hAnsi="Times New Roman" w:cs="Times New Roman"/>
          <w:bCs/>
          <w:color w:val="000000"/>
          <w:sz w:val="24"/>
          <w:szCs w:val="24"/>
        </w:rPr>
      </w:pPr>
      <w:r w:rsidRPr="007A2EC1">
        <w:rPr>
          <w:noProof/>
          <w:lang w:val="es-ES" w:eastAsia="es-ES"/>
        </w:rPr>
        <w:drawing>
          <wp:inline distT="0" distB="0" distL="0" distR="0" wp14:anchorId="0F0255E8" wp14:editId="67A660FF">
            <wp:extent cx="4162425" cy="2438400"/>
            <wp:effectExtent l="0" t="0" r="9525"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srcRect l="27689" t="26185" r="26455" b="20009"/>
                    <a:stretch/>
                  </pic:blipFill>
                  <pic:spPr bwMode="auto">
                    <a:xfrm>
                      <a:off x="0" y="0"/>
                      <a:ext cx="4162425" cy="2438400"/>
                    </a:xfrm>
                    <a:prstGeom prst="rect">
                      <a:avLst/>
                    </a:prstGeom>
                    <a:ln>
                      <a:noFill/>
                    </a:ln>
                    <a:extLst>
                      <a:ext uri="{53640926-AAD7-44D8-BBD7-CCE9431645EC}">
                        <a14:shadowObscured xmlns:a14="http://schemas.microsoft.com/office/drawing/2010/main"/>
                      </a:ext>
                    </a:extLst>
                  </pic:spPr>
                </pic:pic>
              </a:graphicData>
            </a:graphic>
          </wp:inline>
        </w:drawing>
      </w:r>
    </w:p>
    <w:p w:rsidR="00FD46E5" w:rsidRPr="007A2EC1" w:rsidRDefault="00FD46E5" w:rsidP="008147BF">
      <w:pPr>
        <w:pStyle w:val="Prrafodelista"/>
        <w:numPr>
          <w:ilvl w:val="0"/>
          <w:numId w:val="36"/>
        </w:numPr>
        <w:jc w:val="both"/>
        <w:rPr>
          <w:rFonts w:ascii="Times New Roman" w:hAnsi="Times New Roman" w:cs="Times New Roman"/>
          <w:sz w:val="24"/>
          <w:szCs w:val="24"/>
          <w:shd w:val="clear" w:color="auto" w:fill="FFFFFF"/>
        </w:rPr>
      </w:pPr>
      <w:r w:rsidRPr="007A2EC1">
        <w:rPr>
          <w:rFonts w:ascii="Times New Roman" w:hAnsi="Times New Roman" w:cs="Times New Roman"/>
          <w:noProof/>
          <w:sz w:val="24"/>
          <w:szCs w:val="24"/>
          <w:lang w:eastAsia="es-EC"/>
        </w:rPr>
        <w:t>En la raíz se ejecuta el comando para descomprimir los archivos en una carpeta con el mismo nombre del archivo original</w:t>
      </w:r>
      <w:r w:rsidRPr="007A2EC1">
        <w:rPr>
          <w:rFonts w:ascii="Times New Roman" w:hAnsi="Times New Roman" w:cs="Times New Roman"/>
          <w:bCs/>
          <w:color w:val="000000"/>
          <w:sz w:val="24"/>
          <w:szCs w:val="24"/>
        </w:rPr>
        <w:t>.</w:t>
      </w:r>
    </w:p>
    <w:p w:rsidR="00FD46E5" w:rsidRPr="007A2EC1" w:rsidRDefault="00FD46E5" w:rsidP="00035444">
      <w:pPr>
        <w:pStyle w:val="Prrafodelista"/>
        <w:ind w:left="420"/>
        <w:jc w:val="center"/>
        <w:rPr>
          <w:rFonts w:ascii="Times New Roman" w:hAnsi="Times New Roman" w:cs="Times New Roman"/>
          <w:sz w:val="24"/>
          <w:szCs w:val="24"/>
          <w:shd w:val="clear" w:color="auto" w:fill="FFFFFF"/>
        </w:rPr>
      </w:pPr>
      <w:r w:rsidRPr="007A2EC1">
        <w:rPr>
          <w:noProof/>
          <w:lang w:val="es-ES" w:eastAsia="es-ES"/>
        </w:rPr>
        <w:drawing>
          <wp:inline distT="0" distB="0" distL="0" distR="0" wp14:anchorId="74E40DEB" wp14:editId="6BF6F72A">
            <wp:extent cx="4124325" cy="2714625"/>
            <wp:effectExtent l="0" t="0" r="9525" b="952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a:srcRect l="52788" t="31291" r="7232" b="18127"/>
                    <a:stretch/>
                  </pic:blipFill>
                  <pic:spPr bwMode="auto">
                    <a:xfrm>
                      <a:off x="0" y="0"/>
                      <a:ext cx="4124325" cy="2714625"/>
                    </a:xfrm>
                    <a:prstGeom prst="rect">
                      <a:avLst/>
                    </a:prstGeom>
                    <a:ln>
                      <a:noFill/>
                    </a:ln>
                    <a:extLst>
                      <a:ext uri="{53640926-AAD7-44D8-BBD7-CCE9431645EC}">
                        <a14:shadowObscured xmlns:a14="http://schemas.microsoft.com/office/drawing/2010/main"/>
                      </a:ext>
                    </a:extLst>
                  </pic:spPr>
                </pic:pic>
              </a:graphicData>
            </a:graphic>
          </wp:inline>
        </w:drawing>
      </w:r>
    </w:p>
    <w:p w:rsidR="00FD46E5" w:rsidRPr="007A2EC1" w:rsidRDefault="00FD46E5" w:rsidP="008147BF">
      <w:pPr>
        <w:pStyle w:val="Prrafodelista"/>
        <w:numPr>
          <w:ilvl w:val="0"/>
          <w:numId w:val="36"/>
        </w:numPr>
        <w:rPr>
          <w:rFonts w:ascii="Times New Roman" w:hAnsi="Times New Roman" w:cs="Times New Roman"/>
          <w:sz w:val="24"/>
          <w:szCs w:val="24"/>
        </w:rPr>
      </w:pPr>
      <w:r w:rsidRPr="007A2EC1">
        <w:rPr>
          <w:rFonts w:ascii="Times New Roman" w:hAnsi="Times New Roman" w:cs="Times New Roman"/>
          <w:sz w:val="24"/>
          <w:szCs w:val="24"/>
        </w:rPr>
        <w:t xml:space="preserve">Se accede a la carpeta creada con el comando </w:t>
      </w:r>
      <w:r w:rsidRPr="007A2EC1">
        <w:rPr>
          <w:rFonts w:ascii="Times New Roman" w:hAnsi="Times New Roman" w:cs="Times New Roman"/>
          <w:noProof/>
          <w:sz w:val="24"/>
          <w:szCs w:val="24"/>
          <w:lang w:eastAsia="es-EC"/>
        </w:rPr>
        <w:t>que</w:t>
      </w:r>
      <w:r w:rsidRPr="007A2EC1">
        <w:rPr>
          <w:rFonts w:ascii="Times New Roman" w:hAnsi="Times New Roman" w:cs="Times New Roman"/>
          <w:bCs/>
          <w:color w:val="000000"/>
          <w:sz w:val="24"/>
          <w:szCs w:val="24"/>
        </w:rPr>
        <w:t xml:space="preserve"> se indica</w:t>
      </w:r>
      <w:r w:rsidR="00FA6A3B" w:rsidRPr="007A2EC1">
        <w:rPr>
          <w:rFonts w:ascii="Times New Roman" w:hAnsi="Times New Roman" w:cs="Times New Roman"/>
          <w:bCs/>
          <w:color w:val="000000"/>
          <w:sz w:val="24"/>
          <w:szCs w:val="24"/>
        </w:rPr>
        <w:t xml:space="preserve"> a continuación</w:t>
      </w:r>
      <w:r w:rsidRPr="007A2EC1">
        <w:rPr>
          <w:rFonts w:ascii="Times New Roman" w:hAnsi="Times New Roman" w:cs="Times New Roman"/>
          <w:bCs/>
          <w:color w:val="000000"/>
          <w:sz w:val="24"/>
          <w:szCs w:val="24"/>
        </w:rPr>
        <w:t>.</w:t>
      </w:r>
    </w:p>
    <w:p w:rsidR="00FD46E5" w:rsidRPr="007A2EC1" w:rsidRDefault="00FD46E5" w:rsidP="00035444">
      <w:pPr>
        <w:pStyle w:val="Prrafodelista"/>
        <w:ind w:left="420"/>
        <w:jc w:val="center"/>
        <w:rPr>
          <w:rFonts w:ascii="Times New Roman" w:hAnsi="Times New Roman" w:cs="Times New Roman"/>
          <w:sz w:val="24"/>
          <w:szCs w:val="24"/>
        </w:rPr>
      </w:pPr>
      <w:r w:rsidRPr="007A2EC1">
        <w:rPr>
          <w:noProof/>
          <w:lang w:val="es-ES" w:eastAsia="es-ES"/>
        </w:rPr>
        <w:drawing>
          <wp:inline distT="0" distB="0" distL="0" distR="0" wp14:anchorId="7C74FDC4" wp14:editId="2F383D9E">
            <wp:extent cx="4057650" cy="876300"/>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l="50441" t="30114" r="8995" b="57807"/>
                    <a:stretch/>
                  </pic:blipFill>
                  <pic:spPr bwMode="auto">
                    <a:xfrm>
                      <a:off x="0" y="0"/>
                      <a:ext cx="4057650" cy="876300"/>
                    </a:xfrm>
                    <a:prstGeom prst="rect">
                      <a:avLst/>
                    </a:prstGeom>
                    <a:ln>
                      <a:noFill/>
                    </a:ln>
                    <a:extLst>
                      <a:ext uri="{53640926-AAD7-44D8-BBD7-CCE9431645EC}">
                        <a14:shadowObscured xmlns:a14="http://schemas.microsoft.com/office/drawing/2010/main"/>
                      </a:ext>
                    </a:extLst>
                  </pic:spPr>
                </pic:pic>
              </a:graphicData>
            </a:graphic>
          </wp:inline>
        </w:drawing>
      </w:r>
    </w:p>
    <w:p w:rsidR="00FD46E5" w:rsidRPr="007A2EC1" w:rsidRDefault="00FD46E5" w:rsidP="008147BF">
      <w:pPr>
        <w:pStyle w:val="Prrafodelista"/>
        <w:numPr>
          <w:ilvl w:val="0"/>
          <w:numId w:val="36"/>
        </w:numPr>
        <w:jc w:val="both"/>
        <w:rPr>
          <w:rFonts w:ascii="Times New Roman" w:hAnsi="Times New Roman" w:cs="Times New Roman"/>
          <w:sz w:val="24"/>
          <w:szCs w:val="24"/>
        </w:rPr>
      </w:pPr>
      <w:r w:rsidRPr="007A2EC1">
        <w:rPr>
          <w:rFonts w:ascii="Times New Roman" w:hAnsi="Times New Roman" w:cs="Times New Roman"/>
          <w:sz w:val="24"/>
          <w:szCs w:val="24"/>
        </w:rPr>
        <w:t>Se ejecuta el comando. /configure, como</w:t>
      </w:r>
      <w:r w:rsidRPr="007A2EC1">
        <w:rPr>
          <w:rFonts w:ascii="Times New Roman" w:hAnsi="Times New Roman" w:cs="Times New Roman"/>
          <w:bCs/>
          <w:color w:val="000000"/>
          <w:sz w:val="24"/>
          <w:szCs w:val="24"/>
        </w:rPr>
        <w:t xml:space="preserve"> se indica en la figura I.20 </w:t>
      </w:r>
      <w:r w:rsidRPr="007A2EC1">
        <w:rPr>
          <w:rFonts w:ascii="Times New Roman" w:hAnsi="Times New Roman" w:cs="Times New Roman"/>
          <w:sz w:val="24"/>
          <w:szCs w:val="24"/>
        </w:rPr>
        <w:t xml:space="preserve">y se espera a que termine el proceso. </w:t>
      </w:r>
    </w:p>
    <w:p w:rsidR="003B2A93" w:rsidRPr="007A2EC1" w:rsidRDefault="00FD46E5" w:rsidP="003B2A93">
      <w:pPr>
        <w:pStyle w:val="Prrafodelista"/>
        <w:ind w:left="420"/>
        <w:jc w:val="center"/>
        <w:rPr>
          <w:noProof/>
          <w:lang w:eastAsia="es-EC"/>
        </w:rPr>
      </w:pPr>
      <w:r w:rsidRPr="007A2EC1">
        <w:rPr>
          <w:noProof/>
          <w:lang w:val="es-ES" w:eastAsia="es-ES"/>
        </w:rPr>
        <w:drawing>
          <wp:inline distT="0" distB="0" distL="0" distR="0" wp14:anchorId="1BA0A227" wp14:editId="7C797E24">
            <wp:extent cx="3857625" cy="2019300"/>
            <wp:effectExtent l="0" t="0" r="9525"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srcRect l="54414" t="31968" r="9502" b="36425"/>
                    <a:stretch/>
                  </pic:blipFill>
                  <pic:spPr bwMode="auto">
                    <a:xfrm>
                      <a:off x="0" y="0"/>
                      <a:ext cx="3857625" cy="2019300"/>
                    </a:xfrm>
                    <a:prstGeom prst="rect">
                      <a:avLst/>
                    </a:prstGeom>
                    <a:ln>
                      <a:noFill/>
                    </a:ln>
                    <a:extLst>
                      <a:ext uri="{53640926-AAD7-44D8-BBD7-CCE9431645EC}">
                        <a14:shadowObscured xmlns:a14="http://schemas.microsoft.com/office/drawing/2010/main"/>
                      </a:ext>
                    </a:extLst>
                  </pic:spPr>
                </pic:pic>
              </a:graphicData>
            </a:graphic>
          </wp:inline>
        </w:drawing>
      </w:r>
    </w:p>
    <w:p w:rsidR="00FD46E5" w:rsidRPr="007A2EC1" w:rsidRDefault="00FD46E5" w:rsidP="003B2A93">
      <w:pPr>
        <w:pStyle w:val="Prrafodelista"/>
        <w:ind w:left="420"/>
        <w:jc w:val="center"/>
        <w:rPr>
          <w:rFonts w:ascii="Times New Roman" w:hAnsi="Times New Roman" w:cs="Times New Roman"/>
          <w:sz w:val="24"/>
          <w:szCs w:val="24"/>
        </w:rPr>
      </w:pPr>
      <w:r w:rsidRPr="007A2EC1">
        <w:rPr>
          <w:noProof/>
          <w:lang w:val="es-ES" w:eastAsia="es-ES"/>
        </w:rPr>
        <w:drawing>
          <wp:inline distT="0" distB="0" distL="0" distR="0" wp14:anchorId="5BE93253" wp14:editId="1C3C6EC0">
            <wp:extent cx="3733800" cy="1762125"/>
            <wp:effectExtent l="0" t="0" r="0" b="952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a:srcRect l="54339" t="39212" r="22266" b="37889"/>
                    <a:stretch/>
                  </pic:blipFill>
                  <pic:spPr bwMode="auto">
                    <a:xfrm>
                      <a:off x="0" y="0"/>
                      <a:ext cx="3733800" cy="1762125"/>
                    </a:xfrm>
                    <a:prstGeom prst="rect">
                      <a:avLst/>
                    </a:prstGeom>
                    <a:ln>
                      <a:noFill/>
                    </a:ln>
                    <a:extLst>
                      <a:ext uri="{53640926-AAD7-44D8-BBD7-CCE9431645EC}">
                        <a14:shadowObscured xmlns:a14="http://schemas.microsoft.com/office/drawing/2010/main"/>
                      </a:ext>
                    </a:extLst>
                  </pic:spPr>
                </pic:pic>
              </a:graphicData>
            </a:graphic>
          </wp:inline>
        </w:drawing>
      </w:r>
    </w:p>
    <w:p w:rsidR="00FD46E5" w:rsidRPr="007A2EC1" w:rsidRDefault="00FD46E5" w:rsidP="008147BF">
      <w:pPr>
        <w:pStyle w:val="Prrafodelista"/>
        <w:numPr>
          <w:ilvl w:val="0"/>
          <w:numId w:val="36"/>
        </w:numPr>
        <w:jc w:val="both"/>
        <w:rPr>
          <w:rFonts w:ascii="Times New Roman" w:hAnsi="Times New Roman" w:cs="Times New Roman"/>
          <w:sz w:val="24"/>
          <w:szCs w:val="24"/>
        </w:rPr>
      </w:pPr>
      <w:r w:rsidRPr="007A2EC1">
        <w:rPr>
          <w:rFonts w:ascii="Times New Roman" w:hAnsi="Times New Roman" w:cs="Times New Roman"/>
          <w:sz w:val="24"/>
          <w:szCs w:val="24"/>
        </w:rPr>
        <w:t xml:space="preserve">Se ejecuta el comando make, y se espera a que termine el proceso. </w:t>
      </w:r>
    </w:p>
    <w:p w:rsidR="00FD46E5" w:rsidRPr="007A2EC1" w:rsidRDefault="00FD46E5" w:rsidP="00035444">
      <w:pPr>
        <w:pStyle w:val="Prrafodelista"/>
        <w:ind w:left="420"/>
        <w:jc w:val="center"/>
        <w:rPr>
          <w:rFonts w:ascii="Times New Roman" w:hAnsi="Times New Roman" w:cs="Times New Roman"/>
          <w:sz w:val="24"/>
          <w:szCs w:val="24"/>
        </w:rPr>
      </w:pPr>
      <w:r w:rsidRPr="007A2EC1">
        <w:rPr>
          <w:noProof/>
          <w:lang w:val="es-ES" w:eastAsia="es-ES"/>
        </w:rPr>
        <w:drawing>
          <wp:inline distT="0" distB="0" distL="0" distR="0" wp14:anchorId="557171FF" wp14:editId="7C2F30F4">
            <wp:extent cx="4371975" cy="3095625"/>
            <wp:effectExtent l="0" t="0" r="9525" b="952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srcRect l="53969" t="26664" r="5290" b="23460"/>
                    <a:stretch/>
                  </pic:blipFill>
                  <pic:spPr bwMode="auto">
                    <a:xfrm>
                      <a:off x="0" y="0"/>
                      <a:ext cx="4371975" cy="3095625"/>
                    </a:xfrm>
                    <a:prstGeom prst="rect">
                      <a:avLst/>
                    </a:prstGeom>
                    <a:ln>
                      <a:noFill/>
                    </a:ln>
                    <a:extLst>
                      <a:ext uri="{53640926-AAD7-44D8-BBD7-CCE9431645EC}">
                        <a14:shadowObscured xmlns:a14="http://schemas.microsoft.com/office/drawing/2010/main"/>
                      </a:ext>
                    </a:extLst>
                  </pic:spPr>
                </pic:pic>
              </a:graphicData>
            </a:graphic>
          </wp:inline>
        </w:drawing>
      </w:r>
    </w:p>
    <w:p w:rsidR="00FD46E5" w:rsidRPr="007A2EC1" w:rsidRDefault="00FD46E5" w:rsidP="008147BF">
      <w:pPr>
        <w:pStyle w:val="Prrafodelista"/>
        <w:numPr>
          <w:ilvl w:val="0"/>
          <w:numId w:val="36"/>
        </w:numPr>
        <w:jc w:val="both"/>
        <w:rPr>
          <w:rFonts w:ascii="Times New Roman" w:hAnsi="Times New Roman" w:cs="Times New Roman"/>
          <w:sz w:val="24"/>
          <w:szCs w:val="24"/>
        </w:rPr>
      </w:pPr>
      <w:r w:rsidRPr="007A2EC1">
        <w:rPr>
          <w:rFonts w:ascii="Times New Roman" w:hAnsi="Times New Roman" w:cs="Times New Roman"/>
          <w:sz w:val="24"/>
          <w:szCs w:val="24"/>
        </w:rPr>
        <w:t>Opcionalmente se ejecuta el comando make check para verificar que los archivos creados para instalar están correctos</w:t>
      </w:r>
      <w:r w:rsidRPr="007A2EC1">
        <w:rPr>
          <w:rFonts w:ascii="Times New Roman" w:hAnsi="Times New Roman" w:cs="Times New Roman"/>
          <w:bCs/>
          <w:color w:val="000000"/>
          <w:sz w:val="24"/>
          <w:szCs w:val="24"/>
        </w:rPr>
        <w:t>.</w:t>
      </w:r>
    </w:p>
    <w:p w:rsidR="00FD46E5" w:rsidRPr="007A2EC1" w:rsidRDefault="00FD46E5" w:rsidP="00035444">
      <w:pPr>
        <w:pStyle w:val="Prrafodelista"/>
        <w:ind w:left="420"/>
        <w:jc w:val="center"/>
        <w:rPr>
          <w:rFonts w:ascii="Times New Roman" w:hAnsi="Times New Roman" w:cs="Times New Roman"/>
          <w:sz w:val="24"/>
          <w:szCs w:val="24"/>
        </w:rPr>
      </w:pPr>
      <w:r w:rsidRPr="007A2EC1">
        <w:rPr>
          <w:noProof/>
          <w:lang w:val="es-ES" w:eastAsia="es-ES"/>
        </w:rPr>
        <w:drawing>
          <wp:inline distT="0" distB="0" distL="0" distR="0" wp14:anchorId="3976015E" wp14:editId="7F1F4F62">
            <wp:extent cx="4029075" cy="2790825"/>
            <wp:effectExtent l="0" t="0" r="9525" b="952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a:srcRect l="53968" t="29801" r="5467" b="19381"/>
                    <a:stretch/>
                  </pic:blipFill>
                  <pic:spPr bwMode="auto">
                    <a:xfrm>
                      <a:off x="0" y="0"/>
                      <a:ext cx="4029075" cy="2790825"/>
                    </a:xfrm>
                    <a:prstGeom prst="rect">
                      <a:avLst/>
                    </a:prstGeom>
                    <a:ln>
                      <a:noFill/>
                    </a:ln>
                    <a:extLst>
                      <a:ext uri="{53640926-AAD7-44D8-BBD7-CCE9431645EC}">
                        <a14:shadowObscured xmlns:a14="http://schemas.microsoft.com/office/drawing/2010/main"/>
                      </a:ext>
                    </a:extLst>
                  </pic:spPr>
                </pic:pic>
              </a:graphicData>
            </a:graphic>
          </wp:inline>
        </w:drawing>
      </w:r>
    </w:p>
    <w:p w:rsidR="00FD46E5" w:rsidRPr="007A2EC1" w:rsidRDefault="00FD46E5" w:rsidP="008147BF">
      <w:pPr>
        <w:pStyle w:val="Prrafodelista"/>
        <w:numPr>
          <w:ilvl w:val="0"/>
          <w:numId w:val="36"/>
        </w:numPr>
        <w:jc w:val="both"/>
        <w:rPr>
          <w:rFonts w:ascii="Times New Roman" w:hAnsi="Times New Roman" w:cs="Times New Roman"/>
          <w:sz w:val="24"/>
          <w:szCs w:val="24"/>
        </w:rPr>
      </w:pPr>
      <w:r w:rsidRPr="007A2EC1">
        <w:rPr>
          <w:rFonts w:ascii="Times New Roman" w:hAnsi="Times New Roman" w:cs="Times New Roman"/>
          <w:sz w:val="24"/>
          <w:szCs w:val="24"/>
        </w:rPr>
        <w:t>Finalmente se ejecuta el comando make install para realizar la instalación de Zebra</w:t>
      </w:r>
      <w:r w:rsidR="00FF113E" w:rsidRPr="007A2EC1">
        <w:rPr>
          <w:rFonts w:ascii="Times New Roman" w:hAnsi="Times New Roman" w:cs="Times New Roman"/>
          <w:sz w:val="24"/>
          <w:szCs w:val="24"/>
        </w:rPr>
        <w:t xml:space="preserve"> en el sistema</w:t>
      </w:r>
      <w:r w:rsidRPr="007A2EC1">
        <w:rPr>
          <w:rFonts w:ascii="Times New Roman" w:hAnsi="Times New Roman" w:cs="Times New Roman"/>
          <w:bCs/>
          <w:color w:val="000000"/>
          <w:sz w:val="24"/>
          <w:szCs w:val="24"/>
        </w:rPr>
        <w:t>.</w:t>
      </w:r>
    </w:p>
    <w:p w:rsidR="00FD46E5" w:rsidRPr="007A2EC1" w:rsidRDefault="00FD46E5" w:rsidP="00877E65">
      <w:pPr>
        <w:pStyle w:val="Prrafodelista"/>
        <w:ind w:left="420"/>
        <w:jc w:val="center"/>
        <w:rPr>
          <w:rFonts w:ascii="Times New Roman" w:hAnsi="Times New Roman" w:cs="Times New Roman"/>
          <w:sz w:val="24"/>
          <w:szCs w:val="24"/>
        </w:rPr>
      </w:pPr>
      <w:r w:rsidRPr="007A2EC1">
        <w:rPr>
          <w:noProof/>
          <w:lang w:val="es-ES" w:eastAsia="es-ES"/>
        </w:rPr>
        <w:drawing>
          <wp:inline distT="0" distB="0" distL="0" distR="0" wp14:anchorId="6F355371" wp14:editId="6BCF052B">
            <wp:extent cx="4286250" cy="2952750"/>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a:srcRect l="53616" t="29800" r="5468" b="19695"/>
                    <a:stretch/>
                  </pic:blipFill>
                  <pic:spPr bwMode="auto">
                    <a:xfrm>
                      <a:off x="0" y="0"/>
                      <a:ext cx="4286250" cy="2952750"/>
                    </a:xfrm>
                    <a:prstGeom prst="rect">
                      <a:avLst/>
                    </a:prstGeom>
                    <a:ln>
                      <a:noFill/>
                    </a:ln>
                    <a:extLst>
                      <a:ext uri="{53640926-AAD7-44D8-BBD7-CCE9431645EC}">
                        <a14:shadowObscured xmlns:a14="http://schemas.microsoft.com/office/drawing/2010/main"/>
                      </a:ext>
                    </a:extLst>
                  </pic:spPr>
                </pic:pic>
              </a:graphicData>
            </a:graphic>
          </wp:inline>
        </w:drawing>
      </w:r>
    </w:p>
    <w:p w:rsidR="00C4061C" w:rsidRPr="007A2EC1" w:rsidRDefault="00C4061C" w:rsidP="00085721">
      <w:pPr>
        <w:spacing w:line="360" w:lineRule="auto"/>
        <w:jc w:val="center"/>
        <w:rPr>
          <w:rFonts w:ascii="Arial" w:hAnsi="Arial" w:cs="Arial"/>
          <w:b/>
          <w:sz w:val="60"/>
          <w:szCs w:val="60"/>
          <w:shd w:val="clear" w:color="auto" w:fill="FFFFFF"/>
        </w:rPr>
      </w:pPr>
    </w:p>
    <w:p w:rsidR="00085721" w:rsidRPr="007A2EC1" w:rsidRDefault="00085721" w:rsidP="00085721">
      <w:pPr>
        <w:spacing w:line="360" w:lineRule="auto"/>
        <w:jc w:val="center"/>
        <w:rPr>
          <w:rFonts w:ascii="Arial" w:hAnsi="Arial" w:cs="Arial"/>
          <w:b/>
          <w:sz w:val="60"/>
          <w:szCs w:val="60"/>
          <w:shd w:val="clear" w:color="auto" w:fill="FFFFFF"/>
        </w:rPr>
      </w:pPr>
    </w:p>
    <w:p w:rsidR="00085721" w:rsidRPr="007A2EC1" w:rsidRDefault="00085721" w:rsidP="00085721">
      <w:pPr>
        <w:spacing w:line="360" w:lineRule="auto"/>
        <w:jc w:val="center"/>
        <w:rPr>
          <w:rFonts w:ascii="Arial" w:hAnsi="Arial" w:cs="Arial"/>
          <w:b/>
          <w:sz w:val="60"/>
          <w:szCs w:val="60"/>
          <w:shd w:val="clear" w:color="auto" w:fill="FFFFFF"/>
        </w:rPr>
      </w:pPr>
    </w:p>
    <w:p w:rsidR="00085721" w:rsidRPr="007A2EC1" w:rsidRDefault="00085721" w:rsidP="00085721">
      <w:pPr>
        <w:spacing w:line="360" w:lineRule="auto"/>
        <w:jc w:val="center"/>
        <w:rPr>
          <w:rFonts w:ascii="Arial" w:hAnsi="Arial" w:cs="Arial"/>
          <w:b/>
          <w:sz w:val="40"/>
          <w:szCs w:val="40"/>
          <w:shd w:val="clear" w:color="auto" w:fill="FFFFFF"/>
        </w:rPr>
      </w:pPr>
    </w:p>
    <w:p w:rsidR="00085721" w:rsidRPr="007A2EC1" w:rsidRDefault="00085721" w:rsidP="00292992">
      <w:pPr>
        <w:jc w:val="center"/>
        <w:rPr>
          <w:rFonts w:ascii="Times New Roman" w:hAnsi="Times New Roman" w:cs="Times New Roman"/>
          <w:b/>
          <w:sz w:val="40"/>
          <w:szCs w:val="40"/>
        </w:rPr>
      </w:pPr>
      <w:bookmarkStart w:id="599" w:name="_Toc369150569"/>
      <w:bookmarkStart w:id="600" w:name="_Toc369864897"/>
      <w:r w:rsidRPr="007A2EC1">
        <w:rPr>
          <w:rFonts w:ascii="Times New Roman" w:hAnsi="Times New Roman" w:cs="Times New Roman"/>
          <w:b/>
          <w:sz w:val="40"/>
          <w:szCs w:val="40"/>
        </w:rPr>
        <w:t xml:space="preserve">ANEXO </w:t>
      </w:r>
      <w:bookmarkEnd w:id="599"/>
      <w:bookmarkEnd w:id="600"/>
      <w:r w:rsidR="006D1272" w:rsidRPr="007A2EC1">
        <w:rPr>
          <w:rFonts w:ascii="Times New Roman" w:hAnsi="Times New Roman" w:cs="Times New Roman"/>
          <w:b/>
          <w:sz w:val="40"/>
          <w:szCs w:val="40"/>
        </w:rPr>
        <w:t>4</w:t>
      </w:r>
    </w:p>
    <w:p w:rsidR="00085721" w:rsidRPr="007A2EC1" w:rsidRDefault="00085721" w:rsidP="00292992">
      <w:pPr>
        <w:jc w:val="center"/>
        <w:rPr>
          <w:rFonts w:ascii="Times New Roman" w:hAnsi="Times New Roman" w:cs="Times New Roman"/>
          <w:b/>
          <w:sz w:val="40"/>
          <w:szCs w:val="40"/>
          <w:shd w:val="clear" w:color="auto" w:fill="FFFFFF"/>
        </w:rPr>
      </w:pPr>
      <w:r w:rsidRPr="007A2EC1">
        <w:rPr>
          <w:rFonts w:ascii="Times New Roman" w:hAnsi="Times New Roman" w:cs="Times New Roman"/>
          <w:b/>
          <w:sz w:val="40"/>
          <w:szCs w:val="40"/>
          <w:shd w:val="clear" w:color="auto" w:fill="FFFFFF"/>
        </w:rPr>
        <w:t>“CONFIGURACIONES DEL</w:t>
      </w:r>
    </w:p>
    <w:p w:rsidR="00085721" w:rsidRPr="007A2EC1" w:rsidRDefault="00660457" w:rsidP="00292992">
      <w:pPr>
        <w:jc w:val="center"/>
        <w:rPr>
          <w:rFonts w:ascii="Times New Roman" w:hAnsi="Times New Roman" w:cs="Times New Roman"/>
          <w:b/>
          <w:sz w:val="40"/>
          <w:szCs w:val="40"/>
          <w:shd w:val="clear" w:color="auto" w:fill="FFFFFF"/>
        </w:rPr>
      </w:pPr>
      <w:r w:rsidRPr="007A2EC1">
        <w:rPr>
          <w:rFonts w:ascii="Times New Roman" w:hAnsi="Times New Roman" w:cs="Times New Roman"/>
          <w:b/>
          <w:sz w:val="40"/>
          <w:szCs w:val="40"/>
          <w:shd w:val="clear" w:color="auto" w:fill="FFFFFF"/>
        </w:rPr>
        <w:t>ESCENARIO</w:t>
      </w:r>
      <w:r w:rsidR="00085721" w:rsidRPr="007A2EC1">
        <w:rPr>
          <w:rFonts w:ascii="Times New Roman" w:hAnsi="Times New Roman" w:cs="Times New Roman"/>
          <w:b/>
          <w:sz w:val="40"/>
          <w:szCs w:val="40"/>
          <w:shd w:val="clear" w:color="auto" w:fill="FFFFFF"/>
        </w:rPr>
        <w:t xml:space="preserve"> DE PRUEBAS”</w:t>
      </w:r>
    </w:p>
    <w:p w:rsidR="00085721" w:rsidRPr="007A2EC1" w:rsidRDefault="00085721" w:rsidP="00085721">
      <w:pPr>
        <w:rPr>
          <w:rFonts w:ascii="Arial" w:hAnsi="Arial" w:cs="Arial"/>
          <w:b/>
          <w:sz w:val="40"/>
          <w:szCs w:val="40"/>
          <w:shd w:val="clear" w:color="auto" w:fill="FFFFFF"/>
        </w:rPr>
      </w:pPr>
      <w:r w:rsidRPr="007A2EC1">
        <w:rPr>
          <w:rFonts w:ascii="Arial" w:hAnsi="Arial" w:cs="Arial"/>
          <w:b/>
          <w:sz w:val="40"/>
          <w:szCs w:val="40"/>
          <w:shd w:val="clear" w:color="auto" w:fill="FFFFFF"/>
        </w:rPr>
        <w:br w:type="page"/>
      </w:r>
    </w:p>
    <w:p w:rsidR="00085721" w:rsidRPr="007A2EC1" w:rsidRDefault="00085721" w:rsidP="00085721">
      <w:pPr>
        <w:jc w:val="center"/>
        <w:rPr>
          <w:rFonts w:ascii="Times New Roman" w:hAnsi="Times New Roman" w:cs="Times New Roman"/>
          <w:b/>
          <w:sz w:val="28"/>
          <w:szCs w:val="28"/>
          <w:shd w:val="clear" w:color="auto" w:fill="FFFFFF"/>
        </w:rPr>
      </w:pPr>
      <w:r w:rsidRPr="007A2EC1">
        <w:rPr>
          <w:rFonts w:ascii="Times New Roman" w:hAnsi="Times New Roman" w:cs="Times New Roman"/>
          <w:b/>
          <w:sz w:val="28"/>
          <w:szCs w:val="28"/>
          <w:shd w:val="clear" w:color="auto" w:fill="FFFFFF"/>
        </w:rPr>
        <w:t>CONFIGU</w:t>
      </w:r>
      <w:r w:rsidR="005D11FD" w:rsidRPr="007A2EC1">
        <w:rPr>
          <w:rFonts w:ascii="Times New Roman" w:hAnsi="Times New Roman" w:cs="Times New Roman"/>
          <w:b/>
          <w:sz w:val="28"/>
          <w:szCs w:val="28"/>
          <w:shd w:val="clear" w:color="auto" w:fill="FFFFFF"/>
        </w:rPr>
        <w:t>RACIONES CON EL PROTOCOLO RIP</w:t>
      </w:r>
      <w:r w:rsidR="00970E7A" w:rsidRPr="007A2EC1">
        <w:rPr>
          <w:rFonts w:ascii="Times New Roman" w:hAnsi="Times New Roman" w:cs="Times New Roman"/>
          <w:b/>
          <w:sz w:val="28"/>
          <w:szCs w:val="28"/>
          <w:shd w:val="clear" w:color="auto" w:fill="FFFFFF"/>
        </w:rPr>
        <w:t>v2</w:t>
      </w:r>
    </w:p>
    <w:p w:rsidR="00085721" w:rsidRPr="007A2EC1" w:rsidRDefault="00594E22" w:rsidP="00085721">
      <w:pPr>
        <w:rPr>
          <w:rFonts w:ascii="Arial" w:hAnsi="Arial" w:cs="Arial"/>
          <w:b/>
          <w:sz w:val="40"/>
          <w:szCs w:val="40"/>
          <w:shd w:val="clear" w:color="auto" w:fill="FFFFFF"/>
        </w:rPr>
      </w:pPr>
      <w:r w:rsidRPr="007A2EC1">
        <w:rPr>
          <w:rFonts w:ascii="Arial" w:hAnsi="Arial" w:cs="Arial"/>
          <w:b/>
          <w:noProof/>
          <w:sz w:val="40"/>
          <w:szCs w:val="40"/>
          <w:shd w:val="clear" w:color="auto" w:fill="FFFFFF"/>
          <w:lang w:val="es-ES" w:eastAsia="es-ES"/>
        </w:rPr>
        <mc:AlternateContent>
          <mc:Choice Requires="wps">
            <w:drawing>
              <wp:anchor distT="45720" distB="45720" distL="114300" distR="114300" simplePos="0" relativeHeight="252006400" behindDoc="0" locked="0" layoutInCell="1" allowOverlap="1" wp14:anchorId="00062ADA" wp14:editId="07A693CA">
                <wp:simplePos x="0" y="0"/>
                <wp:positionH relativeFrom="margin">
                  <wp:posOffset>3625850</wp:posOffset>
                </wp:positionH>
                <wp:positionV relativeFrom="paragraph">
                  <wp:posOffset>63500</wp:posOffset>
                </wp:positionV>
                <wp:extent cx="1853565" cy="4295775"/>
                <wp:effectExtent l="0" t="0" r="13335" b="28575"/>
                <wp:wrapSquare wrapText="bothSides"/>
                <wp:docPr id="30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3565" cy="4295775"/>
                        </a:xfrm>
                        <a:prstGeom prst="rect">
                          <a:avLst/>
                        </a:prstGeom>
                        <a:solidFill>
                          <a:srgbClr val="FFFFFF"/>
                        </a:solidFill>
                        <a:ln w="9525">
                          <a:solidFill>
                            <a:srgbClr val="000000"/>
                          </a:solidFill>
                          <a:miter lim="800000"/>
                          <a:headEnd/>
                          <a:tailEnd/>
                        </a:ln>
                      </wps:spPr>
                      <wps:txbx>
                        <w:txbxContent>
                          <w:p w:rsidR="00992E0F" w:rsidRPr="00970E7A" w:rsidRDefault="00992E0F" w:rsidP="00E53ADF">
                            <w:pPr>
                              <w:spacing w:line="240" w:lineRule="auto"/>
                              <w:jc w:val="right"/>
                              <w:rPr>
                                <w:sz w:val="16"/>
                                <w:szCs w:val="16"/>
                                <w:lang w:val="en-US"/>
                              </w:rPr>
                            </w:pPr>
                            <w:r w:rsidRPr="00970E7A">
                              <w:rPr>
                                <w:sz w:val="16"/>
                                <w:szCs w:val="16"/>
                                <w:lang w:val="en-US"/>
                              </w:rPr>
                              <w:t>Router_B#show run</w:t>
                            </w:r>
                          </w:p>
                          <w:p w:rsidR="00992E0F" w:rsidRPr="00970E7A" w:rsidRDefault="00992E0F" w:rsidP="00E53ADF">
                            <w:pPr>
                              <w:spacing w:line="240" w:lineRule="auto"/>
                              <w:jc w:val="right"/>
                              <w:rPr>
                                <w:sz w:val="16"/>
                                <w:szCs w:val="16"/>
                                <w:lang w:val="en-US"/>
                              </w:rPr>
                            </w:pPr>
                          </w:p>
                          <w:p w:rsidR="00992E0F" w:rsidRPr="00970E7A" w:rsidRDefault="00992E0F" w:rsidP="00E53ADF">
                            <w:pPr>
                              <w:spacing w:line="240" w:lineRule="auto"/>
                              <w:jc w:val="right"/>
                              <w:rPr>
                                <w:sz w:val="16"/>
                                <w:szCs w:val="16"/>
                                <w:lang w:val="en-US"/>
                              </w:rPr>
                            </w:pPr>
                            <w:r w:rsidRPr="00970E7A">
                              <w:rPr>
                                <w:sz w:val="16"/>
                                <w:szCs w:val="16"/>
                                <w:lang w:val="en-US"/>
                              </w:rPr>
                              <w:t>hostname Router_B</w:t>
                            </w:r>
                          </w:p>
                          <w:p w:rsidR="00992E0F" w:rsidRDefault="00992E0F" w:rsidP="00E53ADF">
                            <w:pPr>
                              <w:spacing w:line="240" w:lineRule="auto"/>
                              <w:jc w:val="right"/>
                              <w:rPr>
                                <w:sz w:val="16"/>
                                <w:szCs w:val="16"/>
                                <w:lang w:val="en-US"/>
                              </w:rPr>
                            </w:pPr>
                          </w:p>
                          <w:p w:rsidR="00992E0F" w:rsidRPr="00970E7A" w:rsidRDefault="00992E0F" w:rsidP="00E53ADF">
                            <w:pPr>
                              <w:spacing w:line="240" w:lineRule="auto"/>
                              <w:jc w:val="right"/>
                              <w:rPr>
                                <w:sz w:val="16"/>
                                <w:szCs w:val="16"/>
                                <w:lang w:val="en-US"/>
                              </w:rPr>
                            </w:pPr>
                            <w:r w:rsidRPr="00970E7A">
                              <w:rPr>
                                <w:sz w:val="16"/>
                                <w:szCs w:val="16"/>
                                <w:lang w:val="en-US"/>
                              </w:rPr>
                              <w:t>interface FastEthernet0/0</w:t>
                            </w:r>
                          </w:p>
                          <w:p w:rsidR="00992E0F" w:rsidRPr="00970E7A" w:rsidRDefault="00992E0F" w:rsidP="00E53ADF">
                            <w:pPr>
                              <w:spacing w:line="240" w:lineRule="auto"/>
                              <w:jc w:val="right"/>
                              <w:rPr>
                                <w:sz w:val="16"/>
                                <w:szCs w:val="16"/>
                                <w:lang w:val="en-US"/>
                              </w:rPr>
                            </w:pPr>
                            <w:r w:rsidRPr="00970E7A">
                              <w:rPr>
                                <w:sz w:val="16"/>
                                <w:szCs w:val="16"/>
                                <w:lang w:val="en-US"/>
                              </w:rPr>
                              <w:t xml:space="preserve"> ip address 192.168.5.1 255.255.255.0</w:t>
                            </w:r>
                          </w:p>
                          <w:p w:rsidR="00992E0F" w:rsidRPr="00970E7A" w:rsidRDefault="00992E0F" w:rsidP="00E53ADF">
                            <w:pPr>
                              <w:spacing w:line="240" w:lineRule="auto"/>
                              <w:jc w:val="right"/>
                              <w:rPr>
                                <w:sz w:val="16"/>
                                <w:szCs w:val="16"/>
                                <w:lang w:val="en-US"/>
                              </w:rPr>
                            </w:pPr>
                            <w:r w:rsidRPr="00970E7A">
                              <w:rPr>
                                <w:sz w:val="16"/>
                                <w:szCs w:val="16"/>
                                <w:lang w:val="en-US"/>
                              </w:rPr>
                              <w:t xml:space="preserve"> duplex auto</w:t>
                            </w:r>
                          </w:p>
                          <w:p w:rsidR="00992E0F" w:rsidRPr="00970E7A" w:rsidRDefault="00992E0F" w:rsidP="00E53ADF">
                            <w:pPr>
                              <w:spacing w:line="240" w:lineRule="auto"/>
                              <w:jc w:val="right"/>
                              <w:rPr>
                                <w:sz w:val="16"/>
                                <w:szCs w:val="16"/>
                                <w:lang w:val="en-US"/>
                              </w:rPr>
                            </w:pPr>
                            <w:r w:rsidRPr="00970E7A">
                              <w:rPr>
                                <w:sz w:val="16"/>
                                <w:szCs w:val="16"/>
                                <w:lang w:val="en-US"/>
                              </w:rPr>
                              <w:t xml:space="preserve"> speed auto</w:t>
                            </w:r>
                          </w:p>
                          <w:p w:rsidR="00992E0F" w:rsidRDefault="00992E0F" w:rsidP="00E53ADF">
                            <w:pPr>
                              <w:spacing w:line="240" w:lineRule="auto"/>
                              <w:jc w:val="right"/>
                              <w:rPr>
                                <w:sz w:val="16"/>
                                <w:szCs w:val="16"/>
                                <w:lang w:val="en-US"/>
                              </w:rPr>
                            </w:pPr>
                            <w:r>
                              <w:rPr>
                                <w:sz w:val="16"/>
                                <w:szCs w:val="16"/>
                                <w:lang w:val="en-US"/>
                              </w:rPr>
                              <w:t>no shut</w:t>
                            </w:r>
                          </w:p>
                          <w:p w:rsidR="00992E0F" w:rsidRPr="00970E7A" w:rsidRDefault="00992E0F" w:rsidP="00E53ADF">
                            <w:pPr>
                              <w:spacing w:line="240" w:lineRule="auto"/>
                              <w:jc w:val="right"/>
                              <w:rPr>
                                <w:sz w:val="16"/>
                                <w:szCs w:val="16"/>
                                <w:lang w:val="en-US"/>
                              </w:rPr>
                            </w:pPr>
                          </w:p>
                          <w:p w:rsidR="00992E0F" w:rsidRPr="00970E7A" w:rsidRDefault="00992E0F" w:rsidP="00E53ADF">
                            <w:pPr>
                              <w:spacing w:line="240" w:lineRule="auto"/>
                              <w:jc w:val="right"/>
                              <w:rPr>
                                <w:sz w:val="16"/>
                                <w:szCs w:val="16"/>
                                <w:lang w:val="en-US"/>
                              </w:rPr>
                            </w:pPr>
                            <w:r w:rsidRPr="00970E7A">
                              <w:rPr>
                                <w:sz w:val="16"/>
                                <w:szCs w:val="16"/>
                                <w:lang w:val="en-US"/>
                              </w:rPr>
                              <w:t>interface FastEthernet0/1</w:t>
                            </w:r>
                          </w:p>
                          <w:p w:rsidR="00992E0F" w:rsidRPr="00970E7A" w:rsidRDefault="00992E0F" w:rsidP="00E53ADF">
                            <w:pPr>
                              <w:spacing w:line="240" w:lineRule="auto"/>
                              <w:jc w:val="right"/>
                              <w:rPr>
                                <w:sz w:val="16"/>
                                <w:szCs w:val="16"/>
                                <w:lang w:val="en-US"/>
                              </w:rPr>
                            </w:pPr>
                            <w:r w:rsidRPr="00970E7A">
                              <w:rPr>
                                <w:sz w:val="16"/>
                                <w:szCs w:val="16"/>
                                <w:lang w:val="en-US"/>
                              </w:rPr>
                              <w:t xml:space="preserve"> ip address 192.168.9.1 255.255.255.0</w:t>
                            </w:r>
                          </w:p>
                          <w:p w:rsidR="00992E0F" w:rsidRPr="00970E7A" w:rsidRDefault="00992E0F" w:rsidP="00E53ADF">
                            <w:pPr>
                              <w:spacing w:line="240" w:lineRule="auto"/>
                              <w:jc w:val="right"/>
                              <w:rPr>
                                <w:sz w:val="16"/>
                                <w:szCs w:val="16"/>
                                <w:lang w:val="en-US"/>
                              </w:rPr>
                            </w:pPr>
                            <w:r w:rsidRPr="00970E7A">
                              <w:rPr>
                                <w:sz w:val="16"/>
                                <w:szCs w:val="16"/>
                                <w:lang w:val="en-US"/>
                              </w:rPr>
                              <w:t xml:space="preserve"> duplex auto</w:t>
                            </w:r>
                          </w:p>
                          <w:p w:rsidR="00992E0F" w:rsidRPr="00970E7A" w:rsidRDefault="00992E0F" w:rsidP="00E53ADF">
                            <w:pPr>
                              <w:spacing w:line="240" w:lineRule="auto"/>
                              <w:jc w:val="right"/>
                              <w:rPr>
                                <w:sz w:val="16"/>
                                <w:szCs w:val="16"/>
                                <w:lang w:val="en-US"/>
                              </w:rPr>
                            </w:pPr>
                            <w:r w:rsidRPr="00970E7A">
                              <w:rPr>
                                <w:sz w:val="16"/>
                                <w:szCs w:val="16"/>
                                <w:lang w:val="en-US"/>
                              </w:rPr>
                              <w:t xml:space="preserve"> speed auto</w:t>
                            </w:r>
                          </w:p>
                          <w:p w:rsidR="00992E0F" w:rsidRDefault="00992E0F" w:rsidP="00E53ADF">
                            <w:pPr>
                              <w:spacing w:line="240" w:lineRule="auto"/>
                              <w:jc w:val="right"/>
                              <w:rPr>
                                <w:sz w:val="16"/>
                                <w:szCs w:val="16"/>
                                <w:lang w:val="en-US"/>
                              </w:rPr>
                            </w:pPr>
                            <w:r>
                              <w:rPr>
                                <w:sz w:val="16"/>
                                <w:szCs w:val="16"/>
                                <w:lang w:val="en-US"/>
                              </w:rPr>
                              <w:t>no shut</w:t>
                            </w:r>
                          </w:p>
                          <w:p w:rsidR="00992E0F" w:rsidRPr="00970E7A" w:rsidRDefault="00992E0F" w:rsidP="00E53ADF">
                            <w:pPr>
                              <w:spacing w:line="240" w:lineRule="auto"/>
                              <w:jc w:val="right"/>
                              <w:rPr>
                                <w:sz w:val="16"/>
                                <w:szCs w:val="16"/>
                                <w:lang w:val="en-US"/>
                              </w:rPr>
                            </w:pPr>
                          </w:p>
                          <w:p w:rsidR="00992E0F" w:rsidRPr="00970E7A" w:rsidRDefault="00992E0F" w:rsidP="00E53ADF">
                            <w:pPr>
                              <w:spacing w:line="240" w:lineRule="auto"/>
                              <w:jc w:val="right"/>
                              <w:rPr>
                                <w:sz w:val="16"/>
                                <w:szCs w:val="16"/>
                                <w:lang w:val="en-US"/>
                              </w:rPr>
                            </w:pPr>
                            <w:r w:rsidRPr="00970E7A">
                              <w:rPr>
                                <w:sz w:val="16"/>
                                <w:szCs w:val="16"/>
                                <w:lang w:val="en-US"/>
                              </w:rPr>
                              <w:t>interface Serial0/2/0</w:t>
                            </w:r>
                          </w:p>
                          <w:p w:rsidR="00992E0F" w:rsidRPr="00970E7A" w:rsidRDefault="00992E0F" w:rsidP="00E53ADF">
                            <w:pPr>
                              <w:spacing w:line="240" w:lineRule="auto"/>
                              <w:jc w:val="right"/>
                              <w:rPr>
                                <w:sz w:val="16"/>
                                <w:szCs w:val="16"/>
                                <w:lang w:val="en-US"/>
                              </w:rPr>
                            </w:pPr>
                            <w:r w:rsidRPr="00970E7A">
                              <w:rPr>
                                <w:sz w:val="16"/>
                                <w:szCs w:val="16"/>
                                <w:lang w:val="en-US"/>
                              </w:rPr>
                              <w:t xml:space="preserve"> ip address 192.168.3.2 255.255.255.0</w:t>
                            </w:r>
                          </w:p>
                          <w:p w:rsidR="00992E0F" w:rsidRDefault="00992E0F" w:rsidP="00E53ADF">
                            <w:pPr>
                              <w:spacing w:line="240" w:lineRule="auto"/>
                              <w:jc w:val="right"/>
                              <w:rPr>
                                <w:sz w:val="16"/>
                                <w:szCs w:val="16"/>
                                <w:lang w:val="en-US"/>
                              </w:rPr>
                            </w:pPr>
                            <w:r>
                              <w:rPr>
                                <w:sz w:val="16"/>
                                <w:szCs w:val="16"/>
                                <w:lang w:val="en-US"/>
                              </w:rPr>
                              <w:t>no shut</w:t>
                            </w:r>
                          </w:p>
                          <w:p w:rsidR="00992E0F" w:rsidRPr="00970E7A" w:rsidRDefault="00992E0F" w:rsidP="00E53ADF">
                            <w:pPr>
                              <w:spacing w:line="240" w:lineRule="auto"/>
                              <w:jc w:val="right"/>
                              <w:rPr>
                                <w:sz w:val="16"/>
                                <w:szCs w:val="16"/>
                                <w:lang w:val="en-US"/>
                              </w:rPr>
                            </w:pPr>
                          </w:p>
                          <w:p w:rsidR="00992E0F" w:rsidRPr="00970E7A" w:rsidRDefault="00992E0F" w:rsidP="00E53ADF">
                            <w:pPr>
                              <w:spacing w:line="240" w:lineRule="auto"/>
                              <w:jc w:val="right"/>
                              <w:rPr>
                                <w:sz w:val="16"/>
                                <w:szCs w:val="16"/>
                                <w:lang w:val="en-US"/>
                              </w:rPr>
                            </w:pPr>
                            <w:r w:rsidRPr="00970E7A">
                              <w:rPr>
                                <w:sz w:val="16"/>
                                <w:szCs w:val="16"/>
                                <w:lang w:val="en-US"/>
                              </w:rPr>
                              <w:t>interface Serial0/2/1</w:t>
                            </w:r>
                          </w:p>
                          <w:p w:rsidR="00992E0F" w:rsidRPr="00970E7A" w:rsidRDefault="00992E0F" w:rsidP="00E53ADF">
                            <w:pPr>
                              <w:spacing w:line="240" w:lineRule="auto"/>
                              <w:jc w:val="right"/>
                              <w:rPr>
                                <w:sz w:val="16"/>
                                <w:szCs w:val="16"/>
                                <w:lang w:val="en-US"/>
                              </w:rPr>
                            </w:pPr>
                            <w:r w:rsidRPr="00970E7A">
                              <w:rPr>
                                <w:sz w:val="16"/>
                                <w:szCs w:val="16"/>
                                <w:lang w:val="en-US"/>
                              </w:rPr>
                              <w:t xml:space="preserve"> ip address 192.168.6.1 255.255.255.0</w:t>
                            </w:r>
                          </w:p>
                          <w:p w:rsidR="00992E0F" w:rsidRPr="00970E7A" w:rsidRDefault="00992E0F" w:rsidP="00E53ADF">
                            <w:pPr>
                              <w:spacing w:line="240" w:lineRule="auto"/>
                              <w:jc w:val="right"/>
                              <w:rPr>
                                <w:sz w:val="16"/>
                                <w:szCs w:val="16"/>
                                <w:lang w:val="en-US"/>
                              </w:rPr>
                            </w:pPr>
                            <w:r w:rsidRPr="00970E7A">
                              <w:rPr>
                                <w:sz w:val="16"/>
                                <w:szCs w:val="16"/>
                                <w:lang w:val="en-US"/>
                              </w:rPr>
                              <w:t xml:space="preserve"> clock rate 128000</w:t>
                            </w:r>
                          </w:p>
                          <w:p w:rsidR="00992E0F" w:rsidRDefault="00992E0F" w:rsidP="00E53ADF">
                            <w:pPr>
                              <w:spacing w:line="240" w:lineRule="auto"/>
                              <w:jc w:val="right"/>
                              <w:rPr>
                                <w:sz w:val="16"/>
                                <w:szCs w:val="16"/>
                                <w:lang w:val="en-US"/>
                              </w:rPr>
                            </w:pPr>
                            <w:r>
                              <w:rPr>
                                <w:sz w:val="16"/>
                                <w:szCs w:val="16"/>
                                <w:lang w:val="en-US"/>
                              </w:rPr>
                              <w:t>no shut</w:t>
                            </w:r>
                          </w:p>
                          <w:p w:rsidR="00992E0F" w:rsidRPr="00970E7A" w:rsidRDefault="00992E0F" w:rsidP="00E53ADF">
                            <w:pPr>
                              <w:spacing w:line="240" w:lineRule="auto"/>
                              <w:jc w:val="right"/>
                              <w:rPr>
                                <w:sz w:val="16"/>
                                <w:szCs w:val="16"/>
                                <w:lang w:val="en-US"/>
                              </w:rPr>
                            </w:pPr>
                          </w:p>
                          <w:p w:rsidR="00992E0F" w:rsidRPr="00970E7A" w:rsidRDefault="00992E0F" w:rsidP="00E53ADF">
                            <w:pPr>
                              <w:spacing w:line="240" w:lineRule="auto"/>
                              <w:jc w:val="right"/>
                              <w:rPr>
                                <w:sz w:val="16"/>
                                <w:szCs w:val="16"/>
                                <w:lang w:val="en-US"/>
                              </w:rPr>
                            </w:pPr>
                            <w:r w:rsidRPr="00970E7A">
                              <w:rPr>
                                <w:sz w:val="16"/>
                                <w:szCs w:val="16"/>
                                <w:lang w:val="en-US"/>
                              </w:rPr>
                              <w:t>router rip</w:t>
                            </w:r>
                          </w:p>
                          <w:p w:rsidR="00992E0F" w:rsidRPr="00970E7A" w:rsidRDefault="00992E0F" w:rsidP="00E53ADF">
                            <w:pPr>
                              <w:spacing w:line="240" w:lineRule="auto"/>
                              <w:jc w:val="right"/>
                              <w:rPr>
                                <w:sz w:val="16"/>
                                <w:szCs w:val="16"/>
                                <w:lang w:val="en-US"/>
                              </w:rPr>
                            </w:pPr>
                            <w:r w:rsidRPr="00970E7A">
                              <w:rPr>
                                <w:sz w:val="16"/>
                                <w:szCs w:val="16"/>
                                <w:lang w:val="en-US"/>
                              </w:rPr>
                              <w:t xml:space="preserve"> version 2</w:t>
                            </w:r>
                          </w:p>
                          <w:p w:rsidR="00992E0F" w:rsidRPr="00970E7A" w:rsidRDefault="00992E0F" w:rsidP="00E53ADF">
                            <w:pPr>
                              <w:spacing w:line="240" w:lineRule="auto"/>
                              <w:jc w:val="right"/>
                              <w:rPr>
                                <w:sz w:val="16"/>
                                <w:szCs w:val="16"/>
                                <w:lang w:val="en-US"/>
                              </w:rPr>
                            </w:pPr>
                            <w:r w:rsidRPr="00970E7A">
                              <w:rPr>
                                <w:sz w:val="16"/>
                                <w:szCs w:val="16"/>
                                <w:lang w:val="en-US"/>
                              </w:rPr>
                              <w:t xml:space="preserve"> network 192.168.3.0</w:t>
                            </w:r>
                          </w:p>
                          <w:p w:rsidR="00992E0F" w:rsidRPr="00970E7A" w:rsidRDefault="00992E0F" w:rsidP="00E53ADF">
                            <w:pPr>
                              <w:spacing w:line="240" w:lineRule="auto"/>
                              <w:jc w:val="right"/>
                              <w:rPr>
                                <w:sz w:val="16"/>
                                <w:szCs w:val="16"/>
                                <w:lang w:val="en-US"/>
                              </w:rPr>
                            </w:pPr>
                            <w:r w:rsidRPr="00970E7A">
                              <w:rPr>
                                <w:sz w:val="16"/>
                                <w:szCs w:val="16"/>
                                <w:lang w:val="en-US"/>
                              </w:rPr>
                              <w:t xml:space="preserve"> network 192.168.5.0</w:t>
                            </w:r>
                          </w:p>
                          <w:p w:rsidR="00992E0F" w:rsidRPr="00970E7A" w:rsidRDefault="00992E0F" w:rsidP="00E53ADF">
                            <w:pPr>
                              <w:spacing w:line="240" w:lineRule="auto"/>
                              <w:jc w:val="right"/>
                              <w:rPr>
                                <w:sz w:val="16"/>
                                <w:szCs w:val="16"/>
                                <w:lang w:val="en-US"/>
                              </w:rPr>
                            </w:pPr>
                            <w:r w:rsidRPr="00970E7A">
                              <w:rPr>
                                <w:sz w:val="16"/>
                                <w:szCs w:val="16"/>
                                <w:lang w:val="en-US"/>
                              </w:rPr>
                              <w:t xml:space="preserve"> network 192.168.6.0</w:t>
                            </w:r>
                          </w:p>
                          <w:p w:rsidR="00992E0F" w:rsidRPr="00970E7A" w:rsidRDefault="00992E0F" w:rsidP="00E53ADF">
                            <w:pPr>
                              <w:spacing w:line="240" w:lineRule="auto"/>
                              <w:jc w:val="right"/>
                              <w:rPr>
                                <w:sz w:val="16"/>
                                <w:szCs w:val="16"/>
                                <w:lang w:val="en-US"/>
                              </w:rPr>
                            </w:pPr>
                            <w:r w:rsidRPr="00970E7A">
                              <w:rPr>
                                <w:sz w:val="16"/>
                                <w:szCs w:val="16"/>
                                <w:lang w:val="en-US"/>
                              </w:rPr>
                              <w:t xml:space="preserve"> network 192.168.9.0</w:t>
                            </w:r>
                          </w:p>
                          <w:p w:rsidR="00992E0F" w:rsidRPr="00970E7A" w:rsidRDefault="00992E0F" w:rsidP="00E53ADF">
                            <w:pPr>
                              <w:spacing w:line="240" w:lineRule="auto"/>
                              <w:jc w:val="right"/>
                              <w:rPr>
                                <w:sz w:val="16"/>
                                <w:szCs w:val="16"/>
                                <w:lang w:val="en-US"/>
                              </w:rPr>
                            </w:pPr>
                            <w:r w:rsidRPr="00970E7A">
                              <w:rPr>
                                <w:sz w:val="16"/>
                                <w:szCs w:val="16"/>
                                <w:lang w:val="en-US"/>
                              </w:rPr>
                              <w:t xml:space="preserve"> no auto-summary</w:t>
                            </w:r>
                          </w:p>
                          <w:p w:rsidR="00992E0F" w:rsidRDefault="00992E0F" w:rsidP="00E53ADF">
                            <w:pPr>
                              <w:spacing w:line="240" w:lineRule="auto"/>
                              <w:jc w:val="right"/>
                              <w:rPr>
                                <w:sz w:val="16"/>
                                <w:szCs w:val="16"/>
                                <w:lang w:val="en-US"/>
                              </w:rPr>
                            </w:pPr>
                          </w:p>
                          <w:p w:rsidR="00992E0F" w:rsidRPr="00727279" w:rsidRDefault="00992E0F" w:rsidP="00E53ADF">
                            <w:pPr>
                              <w:spacing w:line="240" w:lineRule="auto"/>
                              <w:jc w:val="right"/>
                              <w:rPr>
                                <w:sz w:val="16"/>
                                <w:szCs w:val="16"/>
                              </w:rPr>
                            </w:pPr>
                            <w:r w:rsidRPr="00970E7A">
                              <w:rPr>
                                <w:sz w:val="16"/>
                                <w:szCs w:val="16"/>
                                <w:lang w:val="en-US"/>
                              </w:rPr>
                              <w:t>end</w:t>
                            </w:r>
                          </w:p>
                          <w:p w:rsidR="00992E0F" w:rsidRPr="00727279" w:rsidRDefault="00992E0F" w:rsidP="0008572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062ADA" id="_x0000_s1050" type="#_x0000_t202" style="position:absolute;margin-left:285.5pt;margin-top:5pt;width:145.95pt;height:338.25pt;z-index:252006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">
                <v:textbox>
                  <w:txbxContent>
                    <w:p w:rsidR="00992E0F" w:rsidRPr="00970E7A" w:rsidRDefault="00992E0F" w:rsidP="00E53ADF">
                      <w:pPr>
                        <w:spacing w:line="240" w:lineRule="auto"/>
                        <w:jc w:val="right"/>
                        <w:rPr>
                          <w:sz w:val="16"/>
                          <w:szCs w:val="16"/>
                          <w:lang w:val="en-US"/>
                        </w:rPr>
                      </w:pPr>
                      <w:r w:rsidRPr="00970E7A">
                        <w:rPr>
                          <w:sz w:val="16"/>
                          <w:szCs w:val="16"/>
                          <w:lang w:val="en-US"/>
                        </w:rPr>
                        <w:t>Router_B#show run</w:t>
                      </w:r>
                    </w:p>
                    <w:p w:rsidR="00992E0F" w:rsidRPr="00970E7A" w:rsidRDefault="00992E0F" w:rsidP="00E53ADF">
                      <w:pPr>
                        <w:spacing w:line="240" w:lineRule="auto"/>
                        <w:jc w:val="right"/>
                        <w:rPr>
                          <w:sz w:val="16"/>
                          <w:szCs w:val="16"/>
                          <w:lang w:val="en-US"/>
                        </w:rPr>
                      </w:pPr>
                    </w:p>
                    <w:p w:rsidR="00992E0F" w:rsidRPr="00970E7A" w:rsidRDefault="00992E0F" w:rsidP="00E53ADF">
                      <w:pPr>
                        <w:spacing w:line="240" w:lineRule="auto"/>
                        <w:jc w:val="right"/>
                        <w:rPr>
                          <w:sz w:val="16"/>
                          <w:szCs w:val="16"/>
                          <w:lang w:val="en-US"/>
                        </w:rPr>
                      </w:pPr>
                      <w:r w:rsidRPr="00970E7A">
                        <w:rPr>
                          <w:sz w:val="16"/>
                          <w:szCs w:val="16"/>
                          <w:lang w:val="en-US"/>
                        </w:rPr>
                        <w:t>hostname Router_B</w:t>
                      </w:r>
                    </w:p>
                    <w:p w:rsidR="00992E0F" w:rsidRDefault="00992E0F" w:rsidP="00E53ADF">
                      <w:pPr>
                        <w:spacing w:line="240" w:lineRule="auto"/>
                        <w:jc w:val="right"/>
                        <w:rPr>
                          <w:sz w:val="16"/>
                          <w:szCs w:val="16"/>
                          <w:lang w:val="en-US"/>
                        </w:rPr>
                      </w:pPr>
                    </w:p>
                    <w:p w:rsidR="00992E0F" w:rsidRPr="00970E7A" w:rsidRDefault="00992E0F" w:rsidP="00E53ADF">
                      <w:pPr>
                        <w:spacing w:line="240" w:lineRule="auto"/>
                        <w:jc w:val="right"/>
                        <w:rPr>
                          <w:sz w:val="16"/>
                          <w:szCs w:val="16"/>
                          <w:lang w:val="en-US"/>
                        </w:rPr>
                      </w:pPr>
                      <w:r w:rsidRPr="00970E7A">
                        <w:rPr>
                          <w:sz w:val="16"/>
                          <w:szCs w:val="16"/>
                          <w:lang w:val="en-US"/>
                        </w:rPr>
                        <w:t>interface FastEthernet0/0</w:t>
                      </w:r>
                    </w:p>
                    <w:p w:rsidR="00992E0F" w:rsidRPr="00970E7A" w:rsidRDefault="00992E0F" w:rsidP="00E53ADF">
                      <w:pPr>
                        <w:spacing w:line="240" w:lineRule="auto"/>
                        <w:jc w:val="right"/>
                        <w:rPr>
                          <w:sz w:val="16"/>
                          <w:szCs w:val="16"/>
                          <w:lang w:val="en-US"/>
                        </w:rPr>
                      </w:pPr>
                      <w:r w:rsidRPr="00970E7A">
                        <w:rPr>
                          <w:sz w:val="16"/>
                          <w:szCs w:val="16"/>
                          <w:lang w:val="en-US"/>
                        </w:rPr>
                        <w:t xml:space="preserve"> ip address 192.168.5.1 255.255.255.0</w:t>
                      </w:r>
                    </w:p>
                    <w:p w:rsidR="00992E0F" w:rsidRPr="00970E7A" w:rsidRDefault="00992E0F" w:rsidP="00E53ADF">
                      <w:pPr>
                        <w:spacing w:line="240" w:lineRule="auto"/>
                        <w:jc w:val="right"/>
                        <w:rPr>
                          <w:sz w:val="16"/>
                          <w:szCs w:val="16"/>
                          <w:lang w:val="en-US"/>
                        </w:rPr>
                      </w:pPr>
                      <w:r w:rsidRPr="00970E7A">
                        <w:rPr>
                          <w:sz w:val="16"/>
                          <w:szCs w:val="16"/>
                          <w:lang w:val="en-US"/>
                        </w:rPr>
                        <w:t xml:space="preserve"> duplex auto</w:t>
                      </w:r>
                    </w:p>
                    <w:p w:rsidR="00992E0F" w:rsidRPr="00970E7A" w:rsidRDefault="00992E0F" w:rsidP="00E53ADF">
                      <w:pPr>
                        <w:spacing w:line="240" w:lineRule="auto"/>
                        <w:jc w:val="right"/>
                        <w:rPr>
                          <w:sz w:val="16"/>
                          <w:szCs w:val="16"/>
                          <w:lang w:val="en-US"/>
                        </w:rPr>
                      </w:pPr>
                      <w:r w:rsidRPr="00970E7A">
                        <w:rPr>
                          <w:sz w:val="16"/>
                          <w:szCs w:val="16"/>
                          <w:lang w:val="en-US"/>
                        </w:rPr>
                        <w:t xml:space="preserve"> speed auto</w:t>
                      </w:r>
                    </w:p>
                    <w:p w:rsidR="00992E0F" w:rsidRDefault="00992E0F" w:rsidP="00E53ADF">
                      <w:pPr>
                        <w:spacing w:line="240" w:lineRule="auto"/>
                        <w:jc w:val="right"/>
                        <w:rPr>
                          <w:sz w:val="16"/>
                          <w:szCs w:val="16"/>
                          <w:lang w:val="en-US"/>
                        </w:rPr>
                      </w:pPr>
                      <w:r>
                        <w:rPr>
                          <w:sz w:val="16"/>
                          <w:szCs w:val="16"/>
                          <w:lang w:val="en-US"/>
                        </w:rPr>
                        <w:t>no shut</w:t>
                      </w:r>
                    </w:p>
                    <w:p w:rsidR="00992E0F" w:rsidRPr="00970E7A" w:rsidRDefault="00992E0F" w:rsidP="00E53ADF">
                      <w:pPr>
                        <w:spacing w:line="240" w:lineRule="auto"/>
                        <w:jc w:val="right"/>
                        <w:rPr>
                          <w:sz w:val="16"/>
                          <w:szCs w:val="16"/>
                          <w:lang w:val="en-US"/>
                        </w:rPr>
                      </w:pPr>
                    </w:p>
                    <w:p w:rsidR="00992E0F" w:rsidRPr="00970E7A" w:rsidRDefault="00992E0F" w:rsidP="00E53ADF">
                      <w:pPr>
                        <w:spacing w:line="240" w:lineRule="auto"/>
                        <w:jc w:val="right"/>
                        <w:rPr>
                          <w:sz w:val="16"/>
                          <w:szCs w:val="16"/>
                          <w:lang w:val="en-US"/>
                        </w:rPr>
                      </w:pPr>
                      <w:r w:rsidRPr="00970E7A">
                        <w:rPr>
                          <w:sz w:val="16"/>
                          <w:szCs w:val="16"/>
                          <w:lang w:val="en-US"/>
                        </w:rPr>
                        <w:t>interface FastEthernet0/1</w:t>
                      </w:r>
                    </w:p>
                    <w:p w:rsidR="00992E0F" w:rsidRPr="00970E7A" w:rsidRDefault="00992E0F" w:rsidP="00E53ADF">
                      <w:pPr>
                        <w:spacing w:line="240" w:lineRule="auto"/>
                        <w:jc w:val="right"/>
                        <w:rPr>
                          <w:sz w:val="16"/>
                          <w:szCs w:val="16"/>
                          <w:lang w:val="en-US"/>
                        </w:rPr>
                      </w:pPr>
                      <w:r w:rsidRPr="00970E7A">
                        <w:rPr>
                          <w:sz w:val="16"/>
                          <w:szCs w:val="16"/>
                          <w:lang w:val="en-US"/>
                        </w:rPr>
                        <w:t xml:space="preserve"> ip address 192.168.9.1 255.255.255.0</w:t>
                      </w:r>
                    </w:p>
                    <w:p w:rsidR="00992E0F" w:rsidRPr="00970E7A" w:rsidRDefault="00992E0F" w:rsidP="00E53ADF">
                      <w:pPr>
                        <w:spacing w:line="240" w:lineRule="auto"/>
                        <w:jc w:val="right"/>
                        <w:rPr>
                          <w:sz w:val="16"/>
                          <w:szCs w:val="16"/>
                          <w:lang w:val="en-US"/>
                        </w:rPr>
                      </w:pPr>
                      <w:r w:rsidRPr="00970E7A">
                        <w:rPr>
                          <w:sz w:val="16"/>
                          <w:szCs w:val="16"/>
                          <w:lang w:val="en-US"/>
                        </w:rPr>
                        <w:t xml:space="preserve"> duplex auto</w:t>
                      </w:r>
                    </w:p>
                    <w:p w:rsidR="00992E0F" w:rsidRPr="00970E7A" w:rsidRDefault="00992E0F" w:rsidP="00E53ADF">
                      <w:pPr>
                        <w:spacing w:line="240" w:lineRule="auto"/>
                        <w:jc w:val="right"/>
                        <w:rPr>
                          <w:sz w:val="16"/>
                          <w:szCs w:val="16"/>
                          <w:lang w:val="en-US"/>
                        </w:rPr>
                      </w:pPr>
                      <w:r w:rsidRPr="00970E7A">
                        <w:rPr>
                          <w:sz w:val="16"/>
                          <w:szCs w:val="16"/>
                          <w:lang w:val="en-US"/>
                        </w:rPr>
                        <w:t xml:space="preserve"> speed auto</w:t>
                      </w:r>
                    </w:p>
                    <w:p w:rsidR="00992E0F" w:rsidRDefault="00992E0F" w:rsidP="00E53ADF">
                      <w:pPr>
                        <w:spacing w:line="240" w:lineRule="auto"/>
                        <w:jc w:val="right"/>
                        <w:rPr>
                          <w:sz w:val="16"/>
                          <w:szCs w:val="16"/>
                          <w:lang w:val="en-US"/>
                        </w:rPr>
                      </w:pPr>
                      <w:r>
                        <w:rPr>
                          <w:sz w:val="16"/>
                          <w:szCs w:val="16"/>
                          <w:lang w:val="en-US"/>
                        </w:rPr>
                        <w:t>no shut</w:t>
                      </w:r>
                    </w:p>
                    <w:p w:rsidR="00992E0F" w:rsidRPr="00970E7A" w:rsidRDefault="00992E0F" w:rsidP="00E53ADF">
                      <w:pPr>
                        <w:spacing w:line="240" w:lineRule="auto"/>
                        <w:jc w:val="right"/>
                        <w:rPr>
                          <w:sz w:val="16"/>
                          <w:szCs w:val="16"/>
                          <w:lang w:val="en-US"/>
                        </w:rPr>
                      </w:pPr>
                    </w:p>
                    <w:p w:rsidR="00992E0F" w:rsidRPr="00970E7A" w:rsidRDefault="00992E0F" w:rsidP="00E53ADF">
                      <w:pPr>
                        <w:spacing w:line="240" w:lineRule="auto"/>
                        <w:jc w:val="right"/>
                        <w:rPr>
                          <w:sz w:val="16"/>
                          <w:szCs w:val="16"/>
                          <w:lang w:val="en-US"/>
                        </w:rPr>
                      </w:pPr>
                      <w:r w:rsidRPr="00970E7A">
                        <w:rPr>
                          <w:sz w:val="16"/>
                          <w:szCs w:val="16"/>
                          <w:lang w:val="en-US"/>
                        </w:rPr>
                        <w:t>interface Serial0/2/0</w:t>
                      </w:r>
                    </w:p>
                    <w:p w:rsidR="00992E0F" w:rsidRPr="00970E7A" w:rsidRDefault="00992E0F" w:rsidP="00E53ADF">
                      <w:pPr>
                        <w:spacing w:line="240" w:lineRule="auto"/>
                        <w:jc w:val="right"/>
                        <w:rPr>
                          <w:sz w:val="16"/>
                          <w:szCs w:val="16"/>
                          <w:lang w:val="en-US"/>
                        </w:rPr>
                      </w:pPr>
                      <w:r w:rsidRPr="00970E7A">
                        <w:rPr>
                          <w:sz w:val="16"/>
                          <w:szCs w:val="16"/>
                          <w:lang w:val="en-US"/>
                        </w:rPr>
                        <w:t xml:space="preserve"> ip address 192.168.3.2 255.255.255.0</w:t>
                      </w:r>
                    </w:p>
                    <w:p w:rsidR="00992E0F" w:rsidRDefault="00992E0F" w:rsidP="00E53ADF">
                      <w:pPr>
                        <w:spacing w:line="240" w:lineRule="auto"/>
                        <w:jc w:val="right"/>
                        <w:rPr>
                          <w:sz w:val="16"/>
                          <w:szCs w:val="16"/>
                          <w:lang w:val="en-US"/>
                        </w:rPr>
                      </w:pPr>
                      <w:r>
                        <w:rPr>
                          <w:sz w:val="16"/>
                          <w:szCs w:val="16"/>
                          <w:lang w:val="en-US"/>
                        </w:rPr>
                        <w:t>no shut</w:t>
                      </w:r>
                    </w:p>
                    <w:p w:rsidR="00992E0F" w:rsidRPr="00970E7A" w:rsidRDefault="00992E0F" w:rsidP="00E53ADF">
                      <w:pPr>
                        <w:spacing w:line="240" w:lineRule="auto"/>
                        <w:jc w:val="right"/>
                        <w:rPr>
                          <w:sz w:val="16"/>
                          <w:szCs w:val="16"/>
                          <w:lang w:val="en-US"/>
                        </w:rPr>
                      </w:pPr>
                    </w:p>
                    <w:p w:rsidR="00992E0F" w:rsidRPr="00970E7A" w:rsidRDefault="00992E0F" w:rsidP="00E53ADF">
                      <w:pPr>
                        <w:spacing w:line="240" w:lineRule="auto"/>
                        <w:jc w:val="right"/>
                        <w:rPr>
                          <w:sz w:val="16"/>
                          <w:szCs w:val="16"/>
                          <w:lang w:val="en-US"/>
                        </w:rPr>
                      </w:pPr>
                      <w:r w:rsidRPr="00970E7A">
                        <w:rPr>
                          <w:sz w:val="16"/>
                          <w:szCs w:val="16"/>
                          <w:lang w:val="en-US"/>
                        </w:rPr>
                        <w:t>interface Serial0/2/1</w:t>
                      </w:r>
                    </w:p>
                    <w:p w:rsidR="00992E0F" w:rsidRPr="00970E7A" w:rsidRDefault="00992E0F" w:rsidP="00E53ADF">
                      <w:pPr>
                        <w:spacing w:line="240" w:lineRule="auto"/>
                        <w:jc w:val="right"/>
                        <w:rPr>
                          <w:sz w:val="16"/>
                          <w:szCs w:val="16"/>
                          <w:lang w:val="en-US"/>
                        </w:rPr>
                      </w:pPr>
                      <w:r w:rsidRPr="00970E7A">
                        <w:rPr>
                          <w:sz w:val="16"/>
                          <w:szCs w:val="16"/>
                          <w:lang w:val="en-US"/>
                        </w:rPr>
                        <w:t xml:space="preserve"> ip address 192.168.6.1 255.255.255.0</w:t>
                      </w:r>
                    </w:p>
                    <w:p w:rsidR="00992E0F" w:rsidRPr="00970E7A" w:rsidRDefault="00992E0F" w:rsidP="00E53ADF">
                      <w:pPr>
                        <w:spacing w:line="240" w:lineRule="auto"/>
                        <w:jc w:val="right"/>
                        <w:rPr>
                          <w:sz w:val="16"/>
                          <w:szCs w:val="16"/>
                          <w:lang w:val="en-US"/>
                        </w:rPr>
                      </w:pPr>
                      <w:r w:rsidRPr="00970E7A">
                        <w:rPr>
                          <w:sz w:val="16"/>
                          <w:szCs w:val="16"/>
                          <w:lang w:val="en-US"/>
                        </w:rPr>
                        <w:t xml:space="preserve"> clock rate 128000</w:t>
                      </w:r>
                    </w:p>
                    <w:p w:rsidR="00992E0F" w:rsidRDefault="00992E0F" w:rsidP="00E53ADF">
                      <w:pPr>
                        <w:spacing w:line="240" w:lineRule="auto"/>
                        <w:jc w:val="right"/>
                        <w:rPr>
                          <w:sz w:val="16"/>
                          <w:szCs w:val="16"/>
                          <w:lang w:val="en-US"/>
                        </w:rPr>
                      </w:pPr>
                      <w:r>
                        <w:rPr>
                          <w:sz w:val="16"/>
                          <w:szCs w:val="16"/>
                          <w:lang w:val="en-US"/>
                        </w:rPr>
                        <w:t>no shut</w:t>
                      </w:r>
                    </w:p>
                    <w:p w:rsidR="00992E0F" w:rsidRPr="00970E7A" w:rsidRDefault="00992E0F" w:rsidP="00E53ADF">
                      <w:pPr>
                        <w:spacing w:line="240" w:lineRule="auto"/>
                        <w:jc w:val="right"/>
                        <w:rPr>
                          <w:sz w:val="16"/>
                          <w:szCs w:val="16"/>
                          <w:lang w:val="en-US"/>
                        </w:rPr>
                      </w:pPr>
                    </w:p>
                    <w:p w:rsidR="00992E0F" w:rsidRPr="00970E7A" w:rsidRDefault="00992E0F" w:rsidP="00E53ADF">
                      <w:pPr>
                        <w:spacing w:line="240" w:lineRule="auto"/>
                        <w:jc w:val="right"/>
                        <w:rPr>
                          <w:sz w:val="16"/>
                          <w:szCs w:val="16"/>
                          <w:lang w:val="en-US"/>
                        </w:rPr>
                      </w:pPr>
                      <w:r w:rsidRPr="00970E7A">
                        <w:rPr>
                          <w:sz w:val="16"/>
                          <w:szCs w:val="16"/>
                          <w:lang w:val="en-US"/>
                        </w:rPr>
                        <w:t>router rip</w:t>
                      </w:r>
                    </w:p>
                    <w:p w:rsidR="00992E0F" w:rsidRPr="00970E7A" w:rsidRDefault="00992E0F" w:rsidP="00E53ADF">
                      <w:pPr>
                        <w:spacing w:line="240" w:lineRule="auto"/>
                        <w:jc w:val="right"/>
                        <w:rPr>
                          <w:sz w:val="16"/>
                          <w:szCs w:val="16"/>
                          <w:lang w:val="en-US"/>
                        </w:rPr>
                      </w:pPr>
                      <w:r w:rsidRPr="00970E7A">
                        <w:rPr>
                          <w:sz w:val="16"/>
                          <w:szCs w:val="16"/>
                          <w:lang w:val="en-US"/>
                        </w:rPr>
                        <w:t xml:space="preserve"> version 2</w:t>
                      </w:r>
                    </w:p>
                    <w:p w:rsidR="00992E0F" w:rsidRPr="00970E7A" w:rsidRDefault="00992E0F" w:rsidP="00E53ADF">
                      <w:pPr>
                        <w:spacing w:line="240" w:lineRule="auto"/>
                        <w:jc w:val="right"/>
                        <w:rPr>
                          <w:sz w:val="16"/>
                          <w:szCs w:val="16"/>
                          <w:lang w:val="en-US"/>
                        </w:rPr>
                      </w:pPr>
                      <w:r w:rsidRPr="00970E7A">
                        <w:rPr>
                          <w:sz w:val="16"/>
                          <w:szCs w:val="16"/>
                          <w:lang w:val="en-US"/>
                        </w:rPr>
                        <w:t xml:space="preserve"> network 192.168.3.0</w:t>
                      </w:r>
                    </w:p>
                    <w:p w:rsidR="00992E0F" w:rsidRPr="00970E7A" w:rsidRDefault="00992E0F" w:rsidP="00E53ADF">
                      <w:pPr>
                        <w:spacing w:line="240" w:lineRule="auto"/>
                        <w:jc w:val="right"/>
                        <w:rPr>
                          <w:sz w:val="16"/>
                          <w:szCs w:val="16"/>
                          <w:lang w:val="en-US"/>
                        </w:rPr>
                      </w:pPr>
                      <w:r w:rsidRPr="00970E7A">
                        <w:rPr>
                          <w:sz w:val="16"/>
                          <w:szCs w:val="16"/>
                          <w:lang w:val="en-US"/>
                        </w:rPr>
                        <w:t xml:space="preserve"> network 192.168.5.0</w:t>
                      </w:r>
                    </w:p>
                    <w:p w:rsidR="00992E0F" w:rsidRPr="00970E7A" w:rsidRDefault="00992E0F" w:rsidP="00E53ADF">
                      <w:pPr>
                        <w:spacing w:line="240" w:lineRule="auto"/>
                        <w:jc w:val="right"/>
                        <w:rPr>
                          <w:sz w:val="16"/>
                          <w:szCs w:val="16"/>
                          <w:lang w:val="en-US"/>
                        </w:rPr>
                      </w:pPr>
                      <w:r w:rsidRPr="00970E7A">
                        <w:rPr>
                          <w:sz w:val="16"/>
                          <w:szCs w:val="16"/>
                          <w:lang w:val="en-US"/>
                        </w:rPr>
                        <w:t xml:space="preserve"> network 192.168.6.0</w:t>
                      </w:r>
                    </w:p>
                    <w:p w:rsidR="00992E0F" w:rsidRPr="00970E7A" w:rsidRDefault="00992E0F" w:rsidP="00E53ADF">
                      <w:pPr>
                        <w:spacing w:line="240" w:lineRule="auto"/>
                        <w:jc w:val="right"/>
                        <w:rPr>
                          <w:sz w:val="16"/>
                          <w:szCs w:val="16"/>
                          <w:lang w:val="en-US"/>
                        </w:rPr>
                      </w:pPr>
                      <w:r w:rsidRPr="00970E7A">
                        <w:rPr>
                          <w:sz w:val="16"/>
                          <w:szCs w:val="16"/>
                          <w:lang w:val="en-US"/>
                        </w:rPr>
                        <w:t xml:space="preserve"> network 192.168.9.0</w:t>
                      </w:r>
                    </w:p>
                    <w:p w:rsidR="00992E0F" w:rsidRPr="00970E7A" w:rsidRDefault="00992E0F" w:rsidP="00E53ADF">
                      <w:pPr>
                        <w:spacing w:line="240" w:lineRule="auto"/>
                        <w:jc w:val="right"/>
                        <w:rPr>
                          <w:sz w:val="16"/>
                          <w:szCs w:val="16"/>
                          <w:lang w:val="en-US"/>
                        </w:rPr>
                      </w:pPr>
                      <w:r w:rsidRPr="00970E7A">
                        <w:rPr>
                          <w:sz w:val="16"/>
                          <w:szCs w:val="16"/>
                          <w:lang w:val="en-US"/>
                        </w:rPr>
                        <w:t xml:space="preserve"> no auto-summary</w:t>
                      </w:r>
                    </w:p>
                    <w:p w:rsidR="00992E0F" w:rsidRDefault="00992E0F" w:rsidP="00E53ADF">
                      <w:pPr>
                        <w:spacing w:line="240" w:lineRule="auto"/>
                        <w:jc w:val="right"/>
                        <w:rPr>
                          <w:sz w:val="16"/>
                          <w:szCs w:val="16"/>
                          <w:lang w:val="en-US"/>
                        </w:rPr>
                      </w:pPr>
                    </w:p>
                    <w:p w:rsidR="00992E0F" w:rsidRPr="00727279" w:rsidRDefault="00992E0F" w:rsidP="00E53ADF">
                      <w:pPr>
                        <w:spacing w:line="240" w:lineRule="auto"/>
                        <w:jc w:val="right"/>
                        <w:rPr>
                          <w:sz w:val="16"/>
                          <w:szCs w:val="16"/>
                        </w:rPr>
                      </w:pPr>
                      <w:r w:rsidRPr="00970E7A">
                        <w:rPr>
                          <w:sz w:val="16"/>
                          <w:szCs w:val="16"/>
                          <w:lang w:val="en-US"/>
                        </w:rPr>
                        <w:t>end</w:t>
                      </w:r>
                    </w:p>
                    <w:p w:rsidR="00992E0F" w:rsidRPr="00727279" w:rsidRDefault="00992E0F" w:rsidP="00085721"/>
                  </w:txbxContent>
                </v:textbox>
                <w10:wrap type="square" anchorx="margin"/>
              </v:shape>
            </w:pict>
          </mc:Fallback>
        </mc:AlternateContent>
      </w:r>
      <w:r w:rsidRPr="007A2EC1">
        <w:rPr>
          <w:rFonts w:ascii="Arial" w:hAnsi="Arial" w:cs="Arial"/>
          <w:b/>
          <w:noProof/>
          <w:sz w:val="40"/>
          <w:szCs w:val="40"/>
          <w:shd w:val="clear" w:color="auto" w:fill="FFFFFF"/>
          <w:lang w:val="es-ES" w:eastAsia="es-ES"/>
        </w:rPr>
        <mc:AlternateContent>
          <mc:Choice Requires="wps">
            <w:drawing>
              <wp:anchor distT="45720" distB="45720" distL="114300" distR="114300" simplePos="0" relativeHeight="252005376" behindDoc="0" locked="0" layoutInCell="1" allowOverlap="1" wp14:anchorId="1C804E67" wp14:editId="014C9863">
                <wp:simplePos x="0" y="0"/>
                <wp:positionH relativeFrom="margin">
                  <wp:posOffset>-31750</wp:posOffset>
                </wp:positionH>
                <wp:positionV relativeFrom="paragraph">
                  <wp:posOffset>63500</wp:posOffset>
                </wp:positionV>
                <wp:extent cx="1800225" cy="4295775"/>
                <wp:effectExtent l="0" t="0" r="28575" b="28575"/>
                <wp:wrapSquare wrapText="bothSides"/>
                <wp:docPr id="30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4295775"/>
                        </a:xfrm>
                        <a:prstGeom prst="rect">
                          <a:avLst/>
                        </a:prstGeom>
                        <a:solidFill>
                          <a:srgbClr val="FFFFFF"/>
                        </a:solidFill>
                        <a:ln w="9525">
                          <a:solidFill>
                            <a:srgbClr val="000000"/>
                          </a:solidFill>
                          <a:miter lim="800000"/>
                          <a:headEnd/>
                          <a:tailEnd/>
                        </a:ln>
                      </wps:spPr>
                      <wps:txbx>
                        <w:txbxContent>
                          <w:p w:rsidR="00992E0F" w:rsidRPr="00B839AE" w:rsidRDefault="00992E0F" w:rsidP="00B839AE">
                            <w:pPr>
                              <w:spacing w:line="240" w:lineRule="auto"/>
                              <w:rPr>
                                <w:sz w:val="16"/>
                                <w:szCs w:val="16"/>
                                <w:lang w:val="en-US"/>
                              </w:rPr>
                            </w:pPr>
                            <w:r w:rsidRPr="00B839AE">
                              <w:rPr>
                                <w:sz w:val="16"/>
                                <w:szCs w:val="16"/>
                                <w:lang w:val="en-US"/>
                              </w:rPr>
                              <w:t>Router_A#sh</w:t>
                            </w:r>
                            <w:r>
                              <w:rPr>
                                <w:sz w:val="16"/>
                                <w:szCs w:val="16"/>
                                <w:lang w:val="en-US"/>
                              </w:rPr>
                              <w:t>ow</w:t>
                            </w:r>
                            <w:r w:rsidRPr="00B839AE">
                              <w:rPr>
                                <w:sz w:val="16"/>
                                <w:szCs w:val="16"/>
                                <w:lang w:val="en-US"/>
                              </w:rPr>
                              <w:t xml:space="preserve"> run</w:t>
                            </w:r>
                          </w:p>
                          <w:p w:rsidR="00992E0F" w:rsidRDefault="00992E0F" w:rsidP="00B839AE">
                            <w:pPr>
                              <w:spacing w:line="240" w:lineRule="auto"/>
                              <w:rPr>
                                <w:sz w:val="16"/>
                                <w:szCs w:val="16"/>
                                <w:lang w:val="en-US"/>
                              </w:rPr>
                            </w:pPr>
                          </w:p>
                          <w:p w:rsidR="00992E0F" w:rsidRDefault="00992E0F" w:rsidP="00B839AE">
                            <w:pPr>
                              <w:spacing w:line="240" w:lineRule="auto"/>
                              <w:rPr>
                                <w:sz w:val="16"/>
                                <w:szCs w:val="16"/>
                                <w:lang w:val="en-US"/>
                              </w:rPr>
                            </w:pPr>
                            <w:r>
                              <w:rPr>
                                <w:sz w:val="16"/>
                                <w:szCs w:val="16"/>
                                <w:lang w:val="en-US"/>
                              </w:rPr>
                              <w:t>hostname Router_A</w:t>
                            </w:r>
                          </w:p>
                          <w:p w:rsidR="00992E0F" w:rsidRPr="00B839AE" w:rsidRDefault="00992E0F" w:rsidP="00B839AE">
                            <w:pPr>
                              <w:spacing w:line="240" w:lineRule="auto"/>
                              <w:rPr>
                                <w:sz w:val="16"/>
                                <w:szCs w:val="16"/>
                                <w:lang w:val="en-US"/>
                              </w:rPr>
                            </w:pPr>
                          </w:p>
                          <w:p w:rsidR="00992E0F" w:rsidRPr="00B839AE" w:rsidRDefault="00992E0F" w:rsidP="00B839AE">
                            <w:pPr>
                              <w:spacing w:line="240" w:lineRule="auto"/>
                              <w:rPr>
                                <w:sz w:val="16"/>
                                <w:szCs w:val="16"/>
                                <w:lang w:val="en-US"/>
                              </w:rPr>
                            </w:pPr>
                            <w:r w:rsidRPr="00B839AE">
                              <w:rPr>
                                <w:sz w:val="16"/>
                                <w:szCs w:val="16"/>
                                <w:lang w:val="en-US"/>
                              </w:rPr>
                              <w:t>interface FastEthernet0/0</w:t>
                            </w:r>
                          </w:p>
                          <w:p w:rsidR="00992E0F" w:rsidRPr="00B839AE" w:rsidRDefault="00992E0F" w:rsidP="00B839AE">
                            <w:pPr>
                              <w:spacing w:line="240" w:lineRule="auto"/>
                              <w:rPr>
                                <w:sz w:val="16"/>
                                <w:szCs w:val="16"/>
                                <w:lang w:val="en-US"/>
                              </w:rPr>
                            </w:pPr>
                            <w:r w:rsidRPr="00B839AE">
                              <w:rPr>
                                <w:sz w:val="16"/>
                                <w:szCs w:val="16"/>
                                <w:lang w:val="en-US"/>
                              </w:rPr>
                              <w:t xml:space="preserve"> ip address 192.168.1.1 255.255.255.0</w:t>
                            </w:r>
                          </w:p>
                          <w:p w:rsidR="00992E0F" w:rsidRPr="00B839AE" w:rsidRDefault="00992E0F" w:rsidP="00B839AE">
                            <w:pPr>
                              <w:spacing w:line="240" w:lineRule="auto"/>
                              <w:rPr>
                                <w:sz w:val="16"/>
                                <w:szCs w:val="16"/>
                                <w:lang w:val="en-US"/>
                              </w:rPr>
                            </w:pPr>
                            <w:r w:rsidRPr="00B839AE">
                              <w:rPr>
                                <w:sz w:val="16"/>
                                <w:szCs w:val="16"/>
                                <w:lang w:val="en-US"/>
                              </w:rPr>
                              <w:t xml:space="preserve"> duplex auto</w:t>
                            </w:r>
                          </w:p>
                          <w:p w:rsidR="00992E0F" w:rsidRPr="00B839AE" w:rsidRDefault="00992E0F" w:rsidP="00B839AE">
                            <w:pPr>
                              <w:spacing w:line="240" w:lineRule="auto"/>
                              <w:rPr>
                                <w:sz w:val="16"/>
                                <w:szCs w:val="16"/>
                                <w:lang w:val="en-US"/>
                              </w:rPr>
                            </w:pPr>
                            <w:r w:rsidRPr="00B839AE">
                              <w:rPr>
                                <w:sz w:val="16"/>
                                <w:szCs w:val="16"/>
                                <w:lang w:val="en-US"/>
                              </w:rPr>
                              <w:t xml:space="preserve"> speed auto</w:t>
                            </w:r>
                          </w:p>
                          <w:p w:rsidR="00992E0F" w:rsidRDefault="00992E0F" w:rsidP="00B839AE">
                            <w:pPr>
                              <w:spacing w:line="240" w:lineRule="auto"/>
                              <w:rPr>
                                <w:sz w:val="16"/>
                                <w:szCs w:val="16"/>
                                <w:lang w:val="en-US"/>
                              </w:rPr>
                            </w:pPr>
                            <w:r>
                              <w:rPr>
                                <w:sz w:val="16"/>
                                <w:szCs w:val="16"/>
                                <w:lang w:val="en-US"/>
                              </w:rPr>
                              <w:t>no shut</w:t>
                            </w:r>
                          </w:p>
                          <w:p w:rsidR="00992E0F" w:rsidRPr="00B839AE" w:rsidRDefault="00992E0F" w:rsidP="00B839AE">
                            <w:pPr>
                              <w:spacing w:line="240" w:lineRule="auto"/>
                              <w:rPr>
                                <w:sz w:val="16"/>
                                <w:szCs w:val="16"/>
                                <w:lang w:val="en-US"/>
                              </w:rPr>
                            </w:pPr>
                          </w:p>
                          <w:p w:rsidR="00992E0F" w:rsidRPr="00B839AE" w:rsidRDefault="00992E0F" w:rsidP="00B839AE">
                            <w:pPr>
                              <w:spacing w:line="240" w:lineRule="auto"/>
                              <w:rPr>
                                <w:sz w:val="16"/>
                                <w:szCs w:val="16"/>
                                <w:lang w:val="en-US"/>
                              </w:rPr>
                            </w:pPr>
                            <w:r w:rsidRPr="00B839AE">
                              <w:rPr>
                                <w:sz w:val="16"/>
                                <w:szCs w:val="16"/>
                                <w:lang w:val="en-US"/>
                              </w:rPr>
                              <w:t>interface FastEthernet0/1</w:t>
                            </w:r>
                          </w:p>
                          <w:p w:rsidR="00992E0F" w:rsidRPr="00B839AE" w:rsidRDefault="00992E0F" w:rsidP="00B839AE">
                            <w:pPr>
                              <w:spacing w:line="240" w:lineRule="auto"/>
                              <w:rPr>
                                <w:sz w:val="16"/>
                                <w:szCs w:val="16"/>
                                <w:lang w:val="en-US"/>
                              </w:rPr>
                            </w:pPr>
                            <w:r w:rsidRPr="00B839AE">
                              <w:rPr>
                                <w:sz w:val="16"/>
                                <w:szCs w:val="16"/>
                                <w:lang w:val="en-US"/>
                              </w:rPr>
                              <w:t xml:space="preserve"> ip address 192.168.4.1 255.255.255.0</w:t>
                            </w:r>
                          </w:p>
                          <w:p w:rsidR="00992E0F" w:rsidRPr="00B839AE" w:rsidRDefault="00992E0F" w:rsidP="00B839AE">
                            <w:pPr>
                              <w:spacing w:line="240" w:lineRule="auto"/>
                              <w:rPr>
                                <w:sz w:val="16"/>
                                <w:szCs w:val="16"/>
                                <w:lang w:val="en-US"/>
                              </w:rPr>
                            </w:pPr>
                            <w:r w:rsidRPr="00B839AE">
                              <w:rPr>
                                <w:sz w:val="16"/>
                                <w:szCs w:val="16"/>
                                <w:lang w:val="en-US"/>
                              </w:rPr>
                              <w:t xml:space="preserve"> duplex auto</w:t>
                            </w:r>
                          </w:p>
                          <w:p w:rsidR="00992E0F" w:rsidRPr="00B839AE" w:rsidRDefault="00992E0F" w:rsidP="00B839AE">
                            <w:pPr>
                              <w:spacing w:line="240" w:lineRule="auto"/>
                              <w:rPr>
                                <w:sz w:val="16"/>
                                <w:szCs w:val="16"/>
                                <w:lang w:val="en-US"/>
                              </w:rPr>
                            </w:pPr>
                            <w:r w:rsidRPr="00B839AE">
                              <w:rPr>
                                <w:sz w:val="16"/>
                                <w:szCs w:val="16"/>
                                <w:lang w:val="en-US"/>
                              </w:rPr>
                              <w:t xml:space="preserve"> speed auto</w:t>
                            </w:r>
                          </w:p>
                          <w:p w:rsidR="00992E0F" w:rsidRDefault="00992E0F" w:rsidP="00B839AE">
                            <w:pPr>
                              <w:spacing w:line="240" w:lineRule="auto"/>
                              <w:rPr>
                                <w:sz w:val="16"/>
                                <w:szCs w:val="16"/>
                                <w:lang w:val="en-US"/>
                              </w:rPr>
                            </w:pPr>
                            <w:r>
                              <w:rPr>
                                <w:sz w:val="16"/>
                                <w:szCs w:val="16"/>
                                <w:lang w:val="en-US"/>
                              </w:rPr>
                              <w:t>no shut</w:t>
                            </w:r>
                          </w:p>
                          <w:p w:rsidR="00992E0F" w:rsidRPr="00B839AE" w:rsidRDefault="00992E0F" w:rsidP="00B839AE">
                            <w:pPr>
                              <w:spacing w:line="240" w:lineRule="auto"/>
                              <w:rPr>
                                <w:sz w:val="16"/>
                                <w:szCs w:val="16"/>
                                <w:lang w:val="en-US"/>
                              </w:rPr>
                            </w:pPr>
                          </w:p>
                          <w:p w:rsidR="00992E0F" w:rsidRPr="00B839AE" w:rsidRDefault="00992E0F" w:rsidP="00B839AE">
                            <w:pPr>
                              <w:spacing w:line="240" w:lineRule="auto"/>
                              <w:rPr>
                                <w:sz w:val="16"/>
                                <w:szCs w:val="16"/>
                                <w:lang w:val="en-US"/>
                              </w:rPr>
                            </w:pPr>
                            <w:r w:rsidRPr="00B839AE">
                              <w:rPr>
                                <w:sz w:val="16"/>
                                <w:szCs w:val="16"/>
                                <w:lang w:val="en-US"/>
                              </w:rPr>
                              <w:t>interface Serial0/2/0</w:t>
                            </w:r>
                          </w:p>
                          <w:p w:rsidR="00992E0F" w:rsidRPr="00B839AE" w:rsidRDefault="00992E0F" w:rsidP="00B839AE">
                            <w:pPr>
                              <w:spacing w:line="240" w:lineRule="auto"/>
                              <w:rPr>
                                <w:sz w:val="16"/>
                                <w:szCs w:val="16"/>
                                <w:lang w:val="en-US"/>
                              </w:rPr>
                            </w:pPr>
                            <w:r w:rsidRPr="00B839AE">
                              <w:rPr>
                                <w:sz w:val="16"/>
                                <w:szCs w:val="16"/>
                                <w:lang w:val="en-US"/>
                              </w:rPr>
                              <w:t xml:space="preserve"> ip address 192.168.3.1 255.255.255.0</w:t>
                            </w:r>
                          </w:p>
                          <w:p w:rsidR="00992E0F" w:rsidRPr="00B839AE" w:rsidRDefault="00992E0F" w:rsidP="00B839AE">
                            <w:pPr>
                              <w:spacing w:line="240" w:lineRule="auto"/>
                              <w:rPr>
                                <w:sz w:val="16"/>
                                <w:szCs w:val="16"/>
                                <w:lang w:val="en-US"/>
                              </w:rPr>
                            </w:pPr>
                            <w:r w:rsidRPr="00B839AE">
                              <w:rPr>
                                <w:sz w:val="16"/>
                                <w:szCs w:val="16"/>
                                <w:lang w:val="en-US"/>
                              </w:rPr>
                              <w:t xml:space="preserve"> clock rate 128000</w:t>
                            </w:r>
                          </w:p>
                          <w:p w:rsidR="00992E0F" w:rsidRDefault="00992E0F" w:rsidP="00B839AE">
                            <w:pPr>
                              <w:spacing w:line="240" w:lineRule="auto"/>
                              <w:rPr>
                                <w:sz w:val="16"/>
                                <w:szCs w:val="16"/>
                                <w:lang w:val="en-US"/>
                              </w:rPr>
                            </w:pPr>
                            <w:r>
                              <w:rPr>
                                <w:sz w:val="16"/>
                                <w:szCs w:val="16"/>
                                <w:lang w:val="en-US"/>
                              </w:rPr>
                              <w:t>no shut</w:t>
                            </w:r>
                          </w:p>
                          <w:p w:rsidR="00992E0F" w:rsidRPr="00B839AE" w:rsidRDefault="00992E0F" w:rsidP="00B839AE">
                            <w:pPr>
                              <w:spacing w:line="240" w:lineRule="auto"/>
                              <w:rPr>
                                <w:sz w:val="16"/>
                                <w:szCs w:val="16"/>
                                <w:lang w:val="en-US"/>
                              </w:rPr>
                            </w:pPr>
                          </w:p>
                          <w:p w:rsidR="00992E0F" w:rsidRPr="00B839AE" w:rsidRDefault="00992E0F" w:rsidP="00B839AE">
                            <w:pPr>
                              <w:spacing w:line="240" w:lineRule="auto"/>
                              <w:rPr>
                                <w:sz w:val="16"/>
                                <w:szCs w:val="16"/>
                                <w:lang w:val="en-US"/>
                              </w:rPr>
                            </w:pPr>
                            <w:r w:rsidRPr="00B839AE">
                              <w:rPr>
                                <w:sz w:val="16"/>
                                <w:szCs w:val="16"/>
                                <w:lang w:val="en-US"/>
                              </w:rPr>
                              <w:t>interface Serial0/2/1</w:t>
                            </w:r>
                          </w:p>
                          <w:p w:rsidR="00992E0F" w:rsidRPr="00B839AE" w:rsidRDefault="00992E0F" w:rsidP="00B839AE">
                            <w:pPr>
                              <w:spacing w:line="240" w:lineRule="auto"/>
                              <w:rPr>
                                <w:sz w:val="16"/>
                                <w:szCs w:val="16"/>
                                <w:lang w:val="en-US"/>
                              </w:rPr>
                            </w:pPr>
                            <w:r w:rsidRPr="00B839AE">
                              <w:rPr>
                                <w:sz w:val="16"/>
                                <w:szCs w:val="16"/>
                                <w:lang w:val="en-US"/>
                              </w:rPr>
                              <w:t xml:space="preserve"> ip address 192.168.2.1 255.255.255.0</w:t>
                            </w:r>
                          </w:p>
                          <w:p w:rsidR="00992E0F" w:rsidRDefault="00992E0F" w:rsidP="00B839AE">
                            <w:pPr>
                              <w:spacing w:line="240" w:lineRule="auto"/>
                              <w:rPr>
                                <w:sz w:val="16"/>
                                <w:szCs w:val="16"/>
                                <w:lang w:val="en-US"/>
                              </w:rPr>
                            </w:pPr>
                            <w:r>
                              <w:rPr>
                                <w:sz w:val="16"/>
                                <w:szCs w:val="16"/>
                                <w:lang w:val="en-US"/>
                              </w:rPr>
                              <w:t>no shut</w:t>
                            </w:r>
                          </w:p>
                          <w:p w:rsidR="00992E0F" w:rsidRPr="00B839AE" w:rsidRDefault="00992E0F" w:rsidP="00B839AE">
                            <w:pPr>
                              <w:spacing w:line="240" w:lineRule="auto"/>
                              <w:rPr>
                                <w:sz w:val="16"/>
                                <w:szCs w:val="16"/>
                                <w:lang w:val="en-US"/>
                              </w:rPr>
                            </w:pPr>
                          </w:p>
                          <w:p w:rsidR="00992E0F" w:rsidRPr="00B839AE" w:rsidRDefault="00992E0F" w:rsidP="00B839AE">
                            <w:pPr>
                              <w:spacing w:line="240" w:lineRule="auto"/>
                              <w:rPr>
                                <w:sz w:val="16"/>
                                <w:szCs w:val="16"/>
                                <w:lang w:val="en-US"/>
                              </w:rPr>
                            </w:pPr>
                            <w:r w:rsidRPr="00B839AE">
                              <w:rPr>
                                <w:sz w:val="16"/>
                                <w:szCs w:val="16"/>
                                <w:lang w:val="en-US"/>
                              </w:rPr>
                              <w:t>router rip</w:t>
                            </w:r>
                          </w:p>
                          <w:p w:rsidR="00992E0F" w:rsidRPr="00B839AE" w:rsidRDefault="00992E0F" w:rsidP="00B839AE">
                            <w:pPr>
                              <w:spacing w:line="240" w:lineRule="auto"/>
                              <w:rPr>
                                <w:sz w:val="16"/>
                                <w:szCs w:val="16"/>
                                <w:lang w:val="en-US"/>
                              </w:rPr>
                            </w:pPr>
                            <w:r w:rsidRPr="00B839AE">
                              <w:rPr>
                                <w:sz w:val="16"/>
                                <w:szCs w:val="16"/>
                                <w:lang w:val="en-US"/>
                              </w:rPr>
                              <w:t xml:space="preserve"> version 2</w:t>
                            </w:r>
                          </w:p>
                          <w:p w:rsidR="00992E0F" w:rsidRPr="00B839AE" w:rsidRDefault="00992E0F" w:rsidP="00B839AE">
                            <w:pPr>
                              <w:spacing w:line="240" w:lineRule="auto"/>
                              <w:rPr>
                                <w:sz w:val="16"/>
                                <w:szCs w:val="16"/>
                                <w:lang w:val="en-US"/>
                              </w:rPr>
                            </w:pPr>
                            <w:r w:rsidRPr="00B839AE">
                              <w:rPr>
                                <w:sz w:val="16"/>
                                <w:szCs w:val="16"/>
                                <w:lang w:val="en-US"/>
                              </w:rPr>
                              <w:t xml:space="preserve"> network 192.168.1.0</w:t>
                            </w:r>
                          </w:p>
                          <w:p w:rsidR="00992E0F" w:rsidRPr="00B839AE" w:rsidRDefault="00992E0F" w:rsidP="00B839AE">
                            <w:pPr>
                              <w:spacing w:line="240" w:lineRule="auto"/>
                              <w:rPr>
                                <w:sz w:val="16"/>
                                <w:szCs w:val="16"/>
                                <w:lang w:val="en-US"/>
                              </w:rPr>
                            </w:pPr>
                            <w:r w:rsidRPr="00B839AE">
                              <w:rPr>
                                <w:sz w:val="16"/>
                                <w:szCs w:val="16"/>
                                <w:lang w:val="en-US"/>
                              </w:rPr>
                              <w:t xml:space="preserve"> network 192.168.2.0</w:t>
                            </w:r>
                          </w:p>
                          <w:p w:rsidR="00992E0F" w:rsidRPr="00B839AE" w:rsidRDefault="00992E0F" w:rsidP="00B839AE">
                            <w:pPr>
                              <w:spacing w:line="240" w:lineRule="auto"/>
                              <w:rPr>
                                <w:sz w:val="16"/>
                                <w:szCs w:val="16"/>
                                <w:lang w:val="en-US"/>
                              </w:rPr>
                            </w:pPr>
                            <w:r w:rsidRPr="00B839AE">
                              <w:rPr>
                                <w:sz w:val="16"/>
                                <w:szCs w:val="16"/>
                                <w:lang w:val="en-US"/>
                              </w:rPr>
                              <w:t xml:space="preserve"> network 192.168.3.0</w:t>
                            </w:r>
                          </w:p>
                          <w:p w:rsidR="00992E0F" w:rsidRPr="00B839AE" w:rsidRDefault="00992E0F" w:rsidP="00B839AE">
                            <w:pPr>
                              <w:spacing w:line="240" w:lineRule="auto"/>
                              <w:rPr>
                                <w:sz w:val="16"/>
                                <w:szCs w:val="16"/>
                                <w:lang w:val="en-US"/>
                              </w:rPr>
                            </w:pPr>
                            <w:r w:rsidRPr="00B839AE">
                              <w:rPr>
                                <w:sz w:val="16"/>
                                <w:szCs w:val="16"/>
                                <w:lang w:val="en-US"/>
                              </w:rPr>
                              <w:t xml:space="preserve"> network 192.168.4.0</w:t>
                            </w:r>
                          </w:p>
                          <w:p w:rsidR="00992E0F" w:rsidRPr="00986723" w:rsidRDefault="00992E0F" w:rsidP="00986723">
                            <w:pPr>
                              <w:spacing w:line="240" w:lineRule="auto"/>
                              <w:rPr>
                                <w:sz w:val="16"/>
                                <w:szCs w:val="16"/>
                                <w:lang w:val="en-US"/>
                              </w:rPr>
                            </w:pPr>
                            <w:r w:rsidRPr="00986723">
                              <w:rPr>
                                <w:sz w:val="16"/>
                                <w:szCs w:val="16"/>
                                <w:lang w:val="en-US"/>
                              </w:rPr>
                              <w:t xml:space="preserve"> no auto-summary</w:t>
                            </w:r>
                          </w:p>
                          <w:p w:rsidR="00992E0F" w:rsidRDefault="00992E0F" w:rsidP="00B839AE">
                            <w:pPr>
                              <w:spacing w:line="240" w:lineRule="auto"/>
                              <w:rPr>
                                <w:sz w:val="16"/>
                                <w:szCs w:val="16"/>
                                <w:lang w:val="en-US"/>
                              </w:rPr>
                            </w:pPr>
                          </w:p>
                          <w:p w:rsidR="00992E0F" w:rsidRPr="000D4AF6" w:rsidRDefault="00992E0F" w:rsidP="00B839AE">
                            <w:pPr>
                              <w:spacing w:line="240" w:lineRule="auto"/>
                              <w:rPr>
                                <w:sz w:val="16"/>
                                <w:szCs w:val="16"/>
                                <w:lang w:val="en-US"/>
                              </w:rPr>
                            </w:pPr>
                            <w:r w:rsidRPr="00B839AE">
                              <w:rPr>
                                <w:sz w:val="16"/>
                                <w:szCs w:val="16"/>
                              </w:rPr>
                              <w:t>end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804E67" id="_x0000_s1051" type="#_x0000_t202" style="position:absolute;margin-left:-2.5pt;margin-top:5pt;width:141.75pt;height:338.25pt;z-index:252005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">
                <v:textbox>
                  <w:txbxContent>
                    <w:p w:rsidR="00992E0F" w:rsidRPr="00B839AE" w:rsidRDefault="00992E0F" w:rsidP="00B839AE">
                      <w:pPr>
                        <w:spacing w:line="240" w:lineRule="auto"/>
                        <w:rPr>
                          <w:sz w:val="16"/>
                          <w:szCs w:val="16"/>
                          <w:lang w:val="en-US"/>
                        </w:rPr>
                      </w:pPr>
                      <w:r w:rsidRPr="00B839AE">
                        <w:rPr>
                          <w:sz w:val="16"/>
                          <w:szCs w:val="16"/>
                          <w:lang w:val="en-US"/>
                        </w:rPr>
                        <w:t>Router_A#sh</w:t>
                      </w:r>
                      <w:r>
                        <w:rPr>
                          <w:sz w:val="16"/>
                          <w:szCs w:val="16"/>
                          <w:lang w:val="en-US"/>
                        </w:rPr>
                        <w:t>ow</w:t>
                      </w:r>
                      <w:r w:rsidRPr="00B839AE">
                        <w:rPr>
                          <w:sz w:val="16"/>
                          <w:szCs w:val="16"/>
                          <w:lang w:val="en-US"/>
                        </w:rPr>
                        <w:t xml:space="preserve"> run</w:t>
                      </w:r>
                    </w:p>
                    <w:p w:rsidR="00992E0F" w:rsidRDefault="00992E0F" w:rsidP="00B839AE">
                      <w:pPr>
                        <w:spacing w:line="240" w:lineRule="auto"/>
                        <w:rPr>
                          <w:sz w:val="16"/>
                          <w:szCs w:val="16"/>
                          <w:lang w:val="en-US"/>
                        </w:rPr>
                      </w:pPr>
                    </w:p>
                    <w:p w:rsidR="00992E0F" w:rsidRDefault="00992E0F" w:rsidP="00B839AE">
                      <w:pPr>
                        <w:spacing w:line="240" w:lineRule="auto"/>
                        <w:rPr>
                          <w:sz w:val="16"/>
                          <w:szCs w:val="16"/>
                          <w:lang w:val="en-US"/>
                        </w:rPr>
                      </w:pPr>
                      <w:r>
                        <w:rPr>
                          <w:sz w:val="16"/>
                          <w:szCs w:val="16"/>
                          <w:lang w:val="en-US"/>
                        </w:rPr>
                        <w:t>hostname Router_A</w:t>
                      </w:r>
                    </w:p>
                    <w:p w:rsidR="00992E0F" w:rsidRPr="00B839AE" w:rsidRDefault="00992E0F" w:rsidP="00B839AE">
                      <w:pPr>
                        <w:spacing w:line="240" w:lineRule="auto"/>
                        <w:rPr>
                          <w:sz w:val="16"/>
                          <w:szCs w:val="16"/>
                          <w:lang w:val="en-US"/>
                        </w:rPr>
                      </w:pPr>
                    </w:p>
                    <w:p w:rsidR="00992E0F" w:rsidRPr="00B839AE" w:rsidRDefault="00992E0F" w:rsidP="00B839AE">
                      <w:pPr>
                        <w:spacing w:line="240" w:lineRule="auto"/>
                        <w:rPr>
                          <w:sz w:val="16"/>
                          <w:szCs w:val="16"/>
                          <w:lang w:val="en-US"/>
                        </w:rPr>
                      </w:pPr>
                      <w:r w:rsidRPr="00B839AE">
                        <w:rPr>
                          <w:sz w:val="16"/>
                          <w:szCs w:val="16"/>
                          <w:lang w:val="en-US"/>
                        </w:rPr>
                        <w:t>interface FastEthernet0/0</w:t>
                      </w:r>
                    </w:p>
                    <w:p w:rsidR="00992E0F" w:rsidRPr="00B839AE" w:rsidRDefault="00992E0F" w:rsidP="00B839AE">
                      <w:pPr>
                        <w:spacing w:line="240" w:lineRule="auto"/>
                        <w:rPr>
                          <w:sz w:val="16"/>
                          <w:szCs w:val="16"/>
                          <w:lang w:val="en-US"/>
                        </w:rPr>
                      </w:pPr>
                      <w:r w:rsidRPr="00B839AE">
                        <w:rPr>
                          <w:sz w:val="16"/>
                          <w:szCs w:val="16"/>
                          <w:lang w:val="en-US"/>
                        </w:rPr>
                        <w:t xml:space="preserve"> ip address 192.168.1.1 255.255.255.0</w:t>
                      </w:r>
                    </w:p>
                    <w:p w:rsidR="00992E0F" w:rsidRPr="00B839AE" w:rsidRDefault="00992E0F" w:rsidP="00B839AE">
                      <w:pPr>
                        <w:spacing w:line="240" w:lineRule="auto"/>
                        <w:rPr>
                          <w:sz w:val="16"/>
                          <w:szCs w:val="16"/>
                          <w:lang w:val="en-US"/>
                        </w:rPr>
                      </w:pPr>
                      <w:r w:rsidRPr="00B839AE">
                        <w:rPr>
                          <w:sz w:val="16"/>
                          <w:szCs w:val="16"/>
                          <w:lang w:val="en-US"/>
                        </w:rPr>
                        <w:t xml:space="preserve"> duplex auto</w:t>
                      </w:r>
                    </w:p>
                    <w:p w:rsidR="00992E0F" w:rsidRPr="00B839AE" w:rsidRDefault="00992E0F" w:rsidP="00B839AE">
                      <w:pPr>
                        <w:spacing w:line="240" w:lineRule="auto"/>
                        <w:rPr>
                          <w:sz w:val="16"/>
                          <w:szCs w:val="16"/>
                          <w:lang w:val="en-US"/>
                        </w:rPr>
                      </w:pPr>
                      <w:r w:rsidRPr="00B839AE">
                        <w:rPr>
                          <w:sz w:val="16"/>
                          <w:szCs w:val="16"/>
                          <w:lang w:val="en-US"/>
                        </w:rPr>
                        <w:t xml:space="preserve"> speed auto</w:t>
                      </w:r>
                    </w:p>
                    <w:p w:rsidR="00992E0F" w:rsidRDefault="00992E0F" w:rsidP="00B839AE">
                      <w:pPr>
                        <w:spacing w:line="240" w:lineRule="auto"/>
                        <w:rPr>
                          <w:sz w:val="16"/>
                          <w:szCs w:val="16"/>
                          <w:lang w:val="en-US"/>
                        </w:rPr>
                      </w:pPr>
                      <w:r>
                        <w:rPr>
                          <w:sz w:val="16"/>
                          <w:szCs w:val="16"/>
                          <w:lang w:val="en-US"/>
                        </w:rPr>
                        <w:t>no shut</w:t>
                      </w:r>
                    </w:p>
                    <w:p w:rsidR="00992E0F" w:rsidRPr="00B839AE" w:rsidRDefault="00992E0F" w:rsidP="00B839AE">
                      <w:pPr>
                        <w:spacing w:line="240" w:lineRule="auto"/>
                        <w:rPr>
                          <w:sz w:val="16"/>
                          <w:szCs w:val="16"/>
                          <w:lang w:val="en-US"/>
                        </w:rPr>
                      </w:pPr>
                    </w:p>
                    <w:p w:rsidR="00992E0F" w:rsidRPr="00B839AE" w:rsidRDefault="00992E0F" w:rsidP="00B839AE">
                      <w:pPr>
                        <w:spacing w:line="240" w:lineRule="auto"/>
                        <w:rPr>
                          <w:sz w:val="16"/>
                          <w:szCs w:val="16"/>
                          <w:lang w:val="en-US"/>
                        </w:rPr>
                      </w:pPr>
                      <w:r w:rsidRPr="00B839AE">
                        <w:rPr>
                          <w:sz w:val="16"/>
                          <w:szCs w:val="16"/>
                          <w:lang w:val="en-US"/>
                        </w:rPr>
                        <w:t>interface FastEthernet0/1</w:t>
                      </w:r>
                    </w:p>
                    <w:p w:rsidR="00992E0F" w:rsidRPr="00B839AE" w:rsidRDefault="00992E0F" w:rsidP="00B839AE">
                      <w:pPr>
                        <w:spacing w:line="240" w:lineRule="auto"/>
                        <w:rPr>
                          <w:sz w:val="16"/>
                          <w:szCs w:val="16"/>
                          <w:lang w:val="en-US"/>
                        </w:rPr>
                      </w:pPr>
                      <w:r w:rsidRPr="00B839AE">
                        <w:rPr>
                          <w:sz w:val="16"/>
                          <w:szCs w:val="16"/>
                          <w:lang w:val="en-US"/>
                        </w:rPr>
                        <w:t xml:space="preserve"> ip address 192.168.4.1 255.255.255.0</w:t>
                      </w:r>
                    </w:p>
                    <w:p w:rsidR="00992E0F" w:rsidRPr="00B839AE" w:rsidRDefault="00992E0F" w:rsidP="00B839AE">
                      <w:pPr>
                        <w:spacing w:line="240" w:lineRule="auto"/>
                        <w:rPr>
                          <w:sz w:val="16"/>
                          <w:szCs w:val="16"/>
                          <w:lang w:val="en-US"/>
                        </w:rPr>
                      </w:pPr>
                      <w:r w:rsidRPr="00B839AE">
                        <w:rPr>
                          <w:sz w:val="16"/>
                          <w:szCs w:val="16"/>
                          <w:lang w:val="en-US"/>
                        </w:rPr>
                        <w:t xml:space="preserve"> duplex auto</w:t>
                      </w:r>
                    </w:p>
                    <w:p w:rsidR="00992E0F" w:rsidRPr="00B839AE" w:rsidRDefault="00992E0F" w:rsidP="00B839AE">
                      <w:pPr>
                        <w:spacing w:line="240" w:lineRule="auto"/>
                        <w:rPr>
                          <w:sz w:val="16"/>
                          <w:szCs w:val="16"/>
                          <w:lang w:val="en-US"/>
                        </w:rPr>
                      </w:pPr>
                      <w:r w:rsidRPr="00B839AE">
                        <w:rPr>
                          <w:sz w:val="16"/>
                          <w:szCs w:val="16"/>
                          <w:lang w:val="en-US"/>
                        </w:rPr>
                        <w:t xml:space="preserve"> speed auto</w:t>
                      </w:r>
                    </w:p>
                    <w:p w:rsidR="00992E0F" w:rsidRDefault="00992E0F" w:rsidP="00B839AE">
                      <w:pPr>
                        <w:spacing w:line="240" w:lineRule="auto"/>
                        <w:rPr>
                          <w:sz w:val="16"/>
                          <w:szCs w:val="16"/>
                          <w:lang w:val="en-US"/>
                        </w:rPr>
                      </w:pPr>
                      <w:r>
                        <w:rPr>
                          <w:sz w:val="16"/>
                          <w:szCs w:val="16"/>
                          <w:lang w:val="en-US"/>
                        </w:rPr>
                        <w:t>no shut</w:t>
                      </w:r>
                    </w:p>
                    <w:p w:rsidR="00992E0F" w:rsidRPr="00B839AE" w:rsidRDefault="00992E0F" w:rsidP="00B839AE">
                      <w:pPr>
                        <w:spacing w:line="240" w:lineRule="auto"/>
                        <w:rPr>
                          <w:sz w:val="16"/>
                          <w:szCs w:val="16"/>
                          <w:lang w:val="en-US"/>
                        </w:rPr>
                      </w:pPr>
                    </w:p>
                    <w:p w:rsidR="00992E0F" w:rsidRPr="00B839AE" w:rsidRDefault="00992E0F" w:rsidP="00B839AE">
                      <w:pPr>
                        <w:spacing w:line="240" w:lineRule="auto"/>
                        <w:rPr>
                          <w:sz w:val="16"/>
                          <w:szCs w:val="16"/>
                          <w:lang w:val="en-US"/>
                        </w:rPr>
                      </w:pPr>
                      <w:r w:rsidRPr="00B839AE">
                        <w:rPr>
                          <w:sz w:val="16"/>
                          <w:szCs w:val="16"/>
                          <w:lang w:val="en-US"/>
                        </w:rPr>
                        <w:t>interface Serial0/2/0</w:t>
                      </w:r>
                    </w:p>
                    <w:p w:rsidR="00992E0F" w:rsidRPr="00B839AE" w:rsidRDefault="00992E0F" w:rsidP="00B839AE">
                      <w:pPr>
                        <w:spacing w:line="240" w:lineRule="auto"/>
                        <w:rPr>
                          <w:sz w:val="16"/>
                          <w:szCs w:val="16"/>
                          <w:lang w:val="en-US"/>
                        </w:rPr>
                      </w:pPr>
                      <w:r w:rsidRPr="00B839AE">
                        <w:rPr>
                          <w:sz w:val="16"/>
                          <w:szCs w:val="16"/>
                          <w:lang w:val="en-US"/>
                        </w:rPr>
                        <w:t xml:space="preserve"> ip address 192.168.3.1 255.255.255.0</w:t>
                      </w:r>
                    </w:p>
                    <w:p w:rsidR="00992E0F" w:rsidRPr="00B839AE" w:rsidRDefault="00992E0F" w:rsidP="00B839AE">
                      <w:pPr>
                        <w:spacing w:line="240" w:lineRule="auto"/>
                        <w:rPr>
                          <w:sz w:val="16"/>
                          <w:szCs w:val="16"/>
                          <w:lang w:val="en-US"/>
                        </w:rPr>
                      </w:pPr>
                      <w:r w:rsidRPr="00B839AE">
                        <w:rPr>
                          <w:sz w:val="16"/>
                          <w:szCs w:val="16"/>
                          <w:lang w:val="en-US"/>
                        </w:rPr>
                        <w:t xml:space="preserve"> clock rate 128000</w:t>
                      </w:r>
                    </w:p>
                    <w:p w:rsidR="00992E0F" w:rsidRDefault="00992E0F" w:rsidP="00B839AE">
                      <w:pPr>
                        <w:spacing w:line="240" w:lineRule="auto"/>
                        <w:rPr>
                          <w:sz w:val="16"/>
                          <w:szCs w:val="16"/>
                          <w:lang w:val="en-US"/>
                        </w:rPr>
                      </w:pPr>
                      <w:r>
                        <w:rPr>
                          <w:sz w:val="16"/>
                          <w:szCs w:val="16"/>
                          <w:lang w:val="en-US"/>
                        </w:rPr>
                        <w:t>no shut</w:t>
                      </w:r>
                    </w:p>
                    <w:p w:rsidR="00992E0F" w:rsidRPr="00B839AE" w:rsidRDefault="00992E0F" w:rsidP="00B839AE">
                      <w:pPr>
                        <w:spacing w:line="240" w:lineRule="auto"/>
                        <w:rPr>
                          <w:sz w:val="16"/>
                          <w:szCs w:val="16"/>
                          <w:lang w:val="en-US"/>
                        </w:rPr>
                      </w:pPr>
                    </w:p>
                    <w:p w:rsidR="00992E0F" w:rsidRPr="00B839AE" w:rsidRDefault="00992E0F" w:rsidP="00B839AE">
                      <w:pPr>
                        <w:spacing w:line="240" w:lineRule="auto"/>
                        <w:rPr>
                          <w:sz w:val="16"/>
                          <w:szCs w:val="16"/>
                          <w:lang w:val="en-US"/>
                        </w:rPr>
                      </w:pPr>
                      <w:r w:rsidRPr="00B839AE">
                        <w:rPr>
                          <w:sz w:val="16"/>
                          <w:szCs w:val="16"/>
                          <w:lang w:val="en-US"/>
                        </w:rPr>
                        <w:t>interface Serial0/2/1</w:t>
                      </w:r>
                    </w:p>
                    <w:p w:rsidR="00992E0F" w:rsidRPr="00B839AE" w:rsidRDefault="00992E0F" w:rsidP="00B839AE">
                      <w:pPr>
                        <w:spacing w:line="240" w:lineRule="auto"/>
                        <w:rPr>
                          <w:sz w:val="16"/>
                          <w:szCs w:val="16"/>
                          <w:lang w:val="en-US"/>
                        </w:rPr>
                      </w:pPr>
                      <w:r w:rsidRPr="00B839AE">
                        <w:rPr>
                          <w:sz w:val="16"/>
                          <w:szCs w:val="16"/>
                          <w:lang w:val="en-US"/>
                        </w:rPr>
                        <w:t xml:space="preserve"> ip address 192.168.2.1 255.255.255.0</w:t>
                      </w:r>
                    </w:p>
                    <w:p w:rsidR="00992E0F" w:rsidRDefault="00992E0F" w:rsidP="00B839AE">
                      <w:pPr>
                        <w:spacing w:line="240" w:lineRule="auto"/>
                        <w:rPr>
                          <w:sz w:val="16"/>
                          <w:szCs w:val="16"/>
                          <w:lang w:val="en-US"/>
                        </w:rPr>
                      </w:pPr>
                      <w:r>
                        <w:rPr>
                          <w:sz w:val="16"/>
                          <w:szCs w:val="16"/>
                          <w:lang w:val="en-US"/>
                        </w:rPr>
                        <w:t>no shut</w:t>
                      </w:r>
                    </w:p>
                    <w:p w:rsidR="00992E0F" w:rsidRPr="00B839AE" w:rsidRDefault="00992E0F" w:rsidP="00B839AE">
                      <w:pPr>
                        <w:spacing w:line="240" w:lineRule="auto"/>
                        <w:rPr>
                          <w:sz w:val="16"/>
                          <w:szCs w:val="16"/>
                          <w:lang w:val="en-US"/>
                        </w:rPr>
                      </w:pPr>
                    </w:p>
                    <w:p w:rsidR="00992E0F" w:rsidRPr="00B839AE" w:rsidRDefault="00992E0F" w:rsidP="00B839AE">
                      <w:pPr>
                        <w:spacing w:line="240" w:lineRule="auto"/>
                        <w:rPr>
                          <w:sz w:val="16"/>
                          <w:szCs w:val="16"/>
                          <w:lang w:val="en-US"/>
                        </w:rPr>
                      </w:pPr>
                      <w:r w:rsidRPr="00B839AE">
                        <w:rPr>
                          <w:sz w:val="16"/>
                          <w:szCs w:val="16"/>
                          <w:lang w:val="en-US"/>
                        </w:rPr>
                        <w:t>router rip</w:t>
                      </w:r>
                    </w:p>
                    <w:p w:rsidR="00992E0F" w:rsidRPr="00B839AE" w:rsidRDefault="00992E0F" w:rsidP="00B839AE">
                      <w:pPr>
                        <w:spacing w:line="240" w:lineRule="auto"/>
                        <w:rPr>
                          <w:sz w:val="16"/>
                          <w:szCs w:val="16"/>
                          <w:lang w:val="en-US"/>
                        </w:rPr>
                      </w:pPr>
                      <w:r w:rsidRPr="00B839AE">
                        <w:rPr>
                          <w:sz w:val="16"/>
                          <w:szCs w:val="16"/>
                          <w:lang w:val="en-US"/>
                        </w:rPr>
                        <w:t xml:space="preserve"> version 2</w:t>
                      </w:r>
                    </w:p>
                    <w:p w:rsidR="00992E0F" w:rsidRPr="00B839AE" w:rsidRDefault="00992E0F" w:rsidP="00B839AE">
                      <w:pPr>
                        <w:spacing w:line="240" w:lineRule="auto"/>
                        <w:rPr>
                          <w:sz w:val="16"/>
                          <w:szCs w:val="16"/>
                          <w:lang w:val="en-US"/>
                        </w:rPr>
                      </w:pPr>
                      <w:r w:rsidRPr="00B839AE">
                        <w:rPr>
                          <w:sz w:val="16"/>
                          <w:szCs w:val="16"/>
                          <w:lang w:val="en-US"/>
                        </w:rPr>
                        <w:t xml:space="preserve"> network 192.168.1.0</w:t>
                      </w:r>
                    </w:p>
                    <w:p w:rsidR="00992E0F" w:rsidRPr="00B839AE" w:rsidRDefault="00992E0F" w:rsidP="00B839AE">
                      <w:pPr>
                        <w:spacing w:line="240" w:lineRule="auto"/>
                        <w:rPr>
                          <w:sz w:val="16"/>
                          <w:szCs w:val="16"/>
                          <w:lang w:val="en-US"/>
                        </w:rPr>
                      </w:pPr>
                      <w:r w:rsidRPr="00B839AE">
                        <w:rPr>
                          <w:sz w:val="16"/>
                          <w:szCs w:val="16"/>
                          <w:lang w:val="en-US"/>
                        </w:rPr>
                        <w:t xml:space="preserve"> network 192.168.2.0</w:t>
                      </w:r>
                    </w:p>
                    <w:p w:rsidR="00992E0F" w:rsidRPr="00B839AE" w:rsidRDefault="00992E0F" w:rsidP="00B839AE">
                      <w:pPr>
                        <w:spacing w:line="240" w:lineRule="auto"/>
                        <w:rPr>
                          <w:sz w:val="16"/>
                          <w:szCs w:val="16"/>
                          <w:lang w:val="en-US"/>
                        </w:rPr>
                      </w:pPr>
                      <w:r w:rsidRPr="00B839AE">
                        <w:rPr>
                          <w:sz w:val="16"/>
                          <w:szCs w:val="16"/>
                          <w:lang w:val="en-US"/>
                        </w:rPr>
                        <w:t xml:space="preserve"> network 192.168.3.0</w:t>
                      </w:r>
                    </w:p>
                    <w:p w:rsidR="00992E0F" w:rsidRPr="00B839AE" w:rsidRDefault="00992E0F" w:rsidP="00B839AE">
                      <w:pPr>
                        <w:spacing w:line="240" w:lineRule="auto"/>
                        <w:rPr>
                          <w:sz w:val="16"/>
                          <w:szCs w:val="16"/>
                          <w:lang w:val="en-US"/>
                        </w:rPr>
                      </w:pPr>
                      <w:r w:rsidRPr="00B839AE">
                        <w:rPr>
                          <w:sz w:val="16"/>
                          <w:szCs w:val="16"/>
                          <w:lang w:val="en-US"/>
                        </w:rPr>
                        <w:t xml:space="preserve"> network 192.168.4.0</w:t>
                      </w:r>
                    </w:p>
                    <w:p w:rsidR="00992E0F" w:rsidRPr="00986723" w:rsidRDefault="00992E0F" w:rsidP="00986723">
                      <w:pPr>
                        <w:spacing w:line="240" w:lineRule="auto"/>
                        <w:rPr>
                          <w:sz w:val="16"/>
                          <w:szCs w:val="16"/>
                          <w:lang w:val="en-US"/>
                        </w:rPr>
                      </w:pPr>
                      <w:r w:rsidRPr="00986723">
                        <w:rPr>
                          <w:sz w:val="16"/>
                          <w:szCs w:val="16"/>
                          <w:lang w:val="en-US"/>
                        </w:rPr>
                        <w:t xml:space="preserve"> no auto-summary</w:t>
                      </w:r>
                    </w:p>
                    <w:p w:rsidR="00992E0F" w:rsidRDefault="00992E0F" w:rsidP="00B839AE">
                      <w:pPr>
                        <w:spacing w:line="240" w:lineRule="auto"/>
                        <w:rPr>
                          <w:sz w:val="16"/>
                          <w:szCs w:val="16"/>
                          <w:lang w:val="en-US"/>
                        </w:rPr>
                      </w:pPr>
                    </w:p>
                    <w:p w:rsidR="00992E0F" w:rsidRPr="000D4AF6" w:rsidRDefault="00992E0F" w:rsidP="00B839AE">
                      <w:pPr>
                        <w:spacing w:line="240" w:lineRule="auto"/>
                        <w:rPr>
                          <w:sz w:val="16"/>
                          <w:szCs w:val="16"/>
                          <w:lang w:val="en-US"/>
                        </w:rPr>
                      </w:pPr>
                      <w:r w:rsidRPr="00B839AE">
                        <w:rPr>
                          <w:sz w:val="16"/>
                          <w:szCs w:val="16"/>
                        </w:rPr>
                        <w:t>end</w:t>
                      </w:r>
                    </w:p>
                  </w:txbxContent>
                </v:textbox>
                <w10:wrap type="square" anchorx="margin"/>
              </v:shape>
            </w:pict>
          </mc:Fallback>
        </mc:AlternateContent>
      </w:r>
    </w:p>
    <w:p w:rsidR="00085721" w:rsidRPr="007A2EC1" w:rsidRDefault="00085721" w:rsidP="00085721">
      <w:pPr>
        <w:rPr>
          <w:rFonts w:ascii="Arial" w:hAnsi="Arial" w:cs="Arial"/>
          <w:b/>
          <w:sz w:val="40"/>
          <w:szCs w:val="40"/>
          <w:shd w:val="clear" w:color="auto" w:fill="FFFFFF"/>
        </w:rPr>
      </w:pPr>
    </w:p>
    <w:p w:rsidR="00085721" w:rsidRPr="007A2EC1" w:rsidRDefault="00085721" w:rsidP="00085721">
      <w:pPr>
        <w:jc w:val="center"/>
        <w:rPr>
          <w:rFonts w:ascii="Arial" w:hAnsi="Arial" w:cs="Arial"/>
          <w:b/>
          <w:sz w:val="40"/>
          <w:szCs w:val="40"/>
          <w:shd w:val="clear" w:color="auto" w:fill="FFFFFF"/>
        </w:rPr>
      </w:pPr>
    </w:p>
    <w:p w:rsidR="00085721" w:rsidRPr="007A2EC1" w:rsidRDefault="00085721" w:rsidP="00085721">
      <w:pPr>
        <w:jc w:val="center"/>
        <w:rPr>
          <w:rFonts w:ascii="Arial" w:hAnsi="Arial" w:cs="Arial"/>
          <w:b/>
          <w:sz w:val="40"/>
          <w:szCs w:val="40"/>
          <w:shd w:val="clear" w:color="auto" w:fill="FFFFFF"/>
        </w:rPr>
      </w:pPr>
    </w:p>
    <w:p w:rsidR="00085721" w:rsidRPr="007A2EC1" w:rsidRDefault="00986723" w:rsidP="00085721">
      <w:pPr>
        <w:jc w:val="center"/>
        <w:rPr>
          <w:rFonts w:ascii="Arial" w:hAnsi="Arial" w:cs="Arial"/>
          <w:b/>
          <w:sz w:val="40"/>
          <w:szCs w:val="40"/>
          <w:shd w:val="clear" w:color="auto" w:fill="FFFFFF"/>
        </w:rPr>
      </w:pPr>
      <w:r w:rsidRPr="007A2EC1">
        <w:rPr>
          <w:rFonts w:ascii="Arial" w:hAnsi="Arial" w:cs="Arial"/>
          <w:b/>
          <w:noProof/>
          <w:sz w:val="40"/>
          <w:szCs w:val="40"/>
          <w:shd w:val="clear" w:color="auto" w:fill="FFFFFF"/>
          <w:lang w:val="es-ES" w:eastAsia="es-ES"/>
        </w:rPr>
        <mc:AlternateContent>
          <mc:Choice Requires="wps">
            <w:drawing>
              <wp:anchor distT="45720" distB="45720" distL="114300" distR="114300" simplePos="0" relativeHeight="252068864" behindDoc="0" locked="0" layoutInCell="1" allowOverlap="1" wp14:anchorId="727EBC7E" wp14:editId="03122643">
                <wp:simplePos x="0" y="0"/>
                <wp:positionH relativeFrom="margin">
                  <wp:posOffset>1644650</wp:posOffset>
                </wp:positionH>
                <wp:positionV relativeFrom="paragraph">
                  <wp:posOffset>1041400</wp:posOffset>
                </wp:positionV>
                <wp:extent cx="2360930" cy="4457700"/>
                <wp:effectExtent l="0" t="0" r="11430" b="19050"/>
                <wp:wrapSquare wrapText="bothSides"/>
                <wp:docPr id="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457700"/>
                        </a:xfrm>
                        <a:prstGeom prst="rect">
                          <a:avLst/>
                        </a:prstGeom>
                        <a:solidFill>
                          <a:srgbClr val="FFFFFF"/>
                        </a:solidFill>
                        <a:ln w="9525">
                          <a:solidFill>
                            <a:srgbClr val="000000"/>
                          </a:solidFill>
                          <a:miter lim="800000"/>
                          <a:headEnd/>
                          <a:tailEnd/>
                        </a:ln>
                      </wps:spPr>
                      <wps:txbx>
                        <w:txbxContent>
                          <w:p w:rsidR="00992E0F" w:rsidRPr="00986723" w:rsidRDefault="00992E0F" w:rsidP="00986723">
                            <w:pPr>
                              <w:spacing w:line="240" w:lineRule="auto"/>
                              <w:rPr>
                                <w:sz w:val="16"/>
                                <w:szCs w:val="16"/>
                                <w:lang w:val="en-US"/>
                              </w:rPr>
                            </w:pPr>
                            <w:r w:rsidRPr="00986723">
                              <w:rPr>
                                <w:sz w:val="16"/>
                                <w:szCs w:val="16"/>
                                <w:lang w:val="en-US"/>
                              </w:rPr>
                              <w:t>Router_C#show run</w:t>
                            </w:r>
                          </w:p>
                          <w:p w:rsidR="00992E0F" w:rsidRDefault="00992E0F" w:rsidP="00986723">
                            <w:pPr>
                              <w:spacing w:line="240" w:lineRule="auto"/>
                              <w:rPr>
                                <w:sz w:val="16"/>
                                <w:szCs w:val="16"/>
                                <w:lang w:val="en-US"/>
                              </w:rPr>
                            </w:pPr>
                          </w:p>
                          <w:p w:rsidR="00992E0F" w:rsidRPr="00986723" w:rsidRDefault="00992E0F" w:rsidP="00986723">
                            <w:pPr>
                              <w:spacing w:line="240" w:lineRule="auto"/>
                              <w:rPr>
                                <w:sz w:val="16"/>
                                <w:szCs w:val="16"/>
                                <w:lang w:val="en-US"/>
                              </w:rPr>
                            </w:pPr>
                            <w:r w:rsidRPr="00986723">
                              <w:rPr>
                                <w:sz w:val="16"/>
                                <w:szCs w:val="16"/>
                                <w:lang w:val="en-US"/>
                              </w:rPr>
                              <w:t>hostname Router_C</w:t>
                            </w:r>
                          </w:p>
                          <w:p w:rsidR="00992E0F" w:rsidRPr="00986723" w:rsidRDefault="00992E0F" w:rsidP="00986723">
                            <w:pPr>
                              <w:spacing w:line="240" w:lineRule="auto"/>
                              <w:rPr>
                                <w:sz w:val="16"/>
                                <w:szCs w:val="16"/>
                                <w:lang w:val="en-US"/>
                              </w:rPr>
                            </w:pPr>
                          </w:p>
                          <w:p w:rsidR="00992E0F" w:rsidRPr="00986723" w:rsidRDefault="00992E0F" w:rsidP="00986723">
                            <w:pPr>
                              <w:spacing w:line="240" w:lineRule="auto"/>
                              <w:rPr>
                                <w:sz w:val="16"/>
                                <w:szCs w:val="16"/>
                                <w:lang w:val="en-US"/>
                              </w:rPr>
                            </w:pPr>
                            <w:r w:rsidRPr="00986723">
                              <w:rPr>
                                <w:sz w:val="16"/>
                                <w:szCs w:val="16"/>
                                <w:lang w:val="en-US"/>
                              </w:rPr>
                              <w:t>interface FastEthernet0/0</w:t>
                            </w:r>
                          </w:p>
                          <w:p w:rsidR="00992E0F" w:rsidRPr="00986723" w:rsidRDefault="00992E0F" w:rsidP="00986723">
                            <w:pPr>
                              <w:spacing w:line="240" w:lineRule="auto"/>
                              <w:rPr>
                                <w:sz w:val="16"/>
                                <w:szCs w:val="16"/>
                                <w:lang w:val="en-US"/>
                              </w:rPr>
                            </w:pPr>
                            <w:r w:rsidRPr="00986723">
                              <w:rPr>
                                <w:sz w:val="16"/>
                                <w:szCs w:val="16"/>
                                <w:lang w:val="en-US"/>
                              </w:rPr>
                              <w:t xml:space="preserve"> ip address 192.168.7.1 255.255.255.0</w:t>
                            </w:r>
                          </w:p>
                          <w:p w:rsidR="00992E0F" w:rsidRPr="00986723" w:rsidRDefault="00992E0F" w:rsidP="00986723">
                            <w:pPr>
                              <w:spacing w:line="240" w:lineRule="auto"/>
                              <w:rPr>
                                <w:sz w:val="16"/>
                                <w:szCs w:val="16"/>
                                <w:lang w:val="en-US"/>
                              </w:rPr>
                            </w:pPr>
                            <w:r w:rsidRPr="00986723">
                              <w:rPr>
                                <w:sz w:val="16"/>
                                <w:szCs w:val="16"/>
                                <w:lang w:val="en-US"/>
                              </w:rPr>
                              <w:t xml:space="preserve"> duplex auto</w:t>
                            </w:r>
                          </w:p>
                          <w:p w:rsidR="00992E0F" w:rsidRPr="00986723" w:rsidRDefault="00992E0F" w:rsidP="00986723">
                            <w:pPr>
                              <w:spacing w:line="240" w:lineRule="auto"/>
                              <w:rPr>
                                <w:sz w:val="16"/>
                                <w:szCs w:val="16"/>
                                <w:lang w:val="en-US"/>
                              </w:rPr>
                            </w:pPr>
                            <w:r w:rsidRPr="00986723">
                              <w:rPr>
                                <w:sz w:val="16"/>
                                <w:szCs w:val="16"/>
                                <w:lang w:val="en-US"/>
                              </w:rPr>
                              <w:t xml:space="preserve"> speed auto</w:t>
                            </w:r>
                          </w:p>
                          <w:p w:rsidR="00992E0F" w:rsidRDefault="00992E0F" w:rsidP="00986723">
                            <w:pPr>
                              <w:spacing w:line="240" w:lineRule="auto"/>
                              <w:rPr>
                                <w:sz w:val="16"/>
                                <w:szCs w:val="16"/>
                                <w:lang w:val="en-US"/>
                              </w:rPr>
                            </w:pPr>
                            <w:r>
                              <w:rPr>
                                <w:sz w:val="16"/>
                                <w:szCs w:val="16"/>
                                <w:lang w:val="en-US"/>
                              </w:rPr>
                              <w:t>no shut</w:t>
                            </w:r>
                          </w:p>
                          <w:p w:rsidR="00992E0F" w:rsidRPr="00986723" w:rsidRDefault="00992E0F" w:rsidP="00986723">
                            <w:pPr>
                              <w:spacing w:line="240" w:lineRule="auto"/>
                              <w:rPr>
                                <w:sz w:val="16"/>
                                <w:szCs w:val="16"/>
                                <w:lang w:val="en-US"/>
                              </w:rPr>
                            </w:pPr>
                          </w:p>
                          <w:p w:rsidR="00992E0F" w:rsidRPr="00986723" w:rsidRDefault="00992E0F" w:rsidP="00986723">
                            <w:pPr>
                              <w:spacing w:line="240" w:lineRule="auto"/>
                              <w:rPr>
                                <w:sz w:val="16"/>
                                <w:szCs w:val="16"/>
                                <w:lang w:val="en-US"/>
                              </w:rPr>
                            </w:pPr>
                            <w:r w:rsidRPr="00986723">
                              <w:rPr>
                                <w:sz w:val="16"/>
                                <w:szCs w:val="16"/>
                                <w:lang w:val="en-US"/>
                              </w:rPr>
                              <w:t>interface FastEthernet0/1</w:t>
                            </w:r>
                          </w:p>
                          <w:p w:rsidR="00992E0F" w:rsidRPr="00986723" w:rsidRDefault="00992E0F" w:rsidP="00986723">
                            <w:pPr>
                              <w:spacing w:line="240" w:lineRule="auto"/>
                              <w:rPr>
                                <w:sz w:val="16"/>
                                <w:szCs w:val="16"/>
                                <w:lang w:val="en-US"/>
                              </w:rPr>
                            </w:pPr>
                            <w:r w:rsidRPr="00986723">
                              <w:rPr>
                                <w:sz w:val="16"/>
                                <w:szCs w:val="16"/>
                                <w:lang w:val="en-US"/>
                              </w:rPr>
                              <w:t xml:space="preserve"> ip address 192.168.8.1 255.255.255.0</w:t>
                            </w:r>
                          </w:p>
                          <w:p w:rsidR="00992E0F" w:rsidRPr="00986723" w:rsidRDefault="00992E0F" w:rsidP="00986723">
                            <w:pPr>
                              <w:spacing w:line="240" w:lineRule="auto"/>
                              <w:rPr>
                                <w:sz w:val="16"/>
                                <w:szCs w:val="16"/>
                                <w:lang w:val="en-US"/>
                              </w:rPr>
                            </w:pPr>
                            <w:r w:rsidRPr="00986723">
                              <w:rPr>
                                <w:sz w:val="16"/>
                                <w:szCs w:val="16"/>
                                <w:lang w:val="en-US"/>
                              </w:rPr>
                              <w:t xml:space="preserve"> duplex auto</w:t>
                            </w:r>
                          </w:p>
                          <w:p w:rsidR="00992E0F" w:rsidRPr="00986723" w:rsidRDefault="00992E0F" w:rsidP="00986723">
                            <w:pPr>
                              <w:spacing w:line="240" w:lineRule="auto"/>
                              <w:rPr>
                                <w:sz w:val="16"/>
                                <w:szCs w:val="16"/>
                                <w:lang w:val="en-US"/>
                              </w:rPr>
                            </w:pPr>
                            <w:r w:rsidRPr="00986723">
                              <w:rPr>
                                <w:sz w:val="16"/>
                                <w:szCs w:val="16"/>
                                <w:lang w:val="en-US"/>
                              </w:rPr>
                              <w:t xml:space="preserve"> speed auto</w:t>
                            </w:r>
                          </w:p>
                          <w:p w:rsidR="00992E0F" w:rsidRDefault="00992E0F" w:rsidP="00986723">
                            <w:pPr>
                              <w:spacing w:line="240" w:lineRule="auto"/>
                              <w:rPr>
                                <w:sz w:val="16"/>
                                <w:szCs w:val="16"/>
                                <w:lang w:val="en-US"/>
                              </w:rPr>
                            </w:pPr>
                            <w:r>
                              <w:rPr>
                                <w:sz w:val="16"/>
                                <w:szCs w:val="16"/>
                                <w:lang w:val="en-US"/>
                              </w:rPr>
                              <w:t>no shut</w:t>
                            </w:r>
                          </w:p>
                          <w:p w:rsidR="00992E0F" w:rsidRPr="00986723" w:rsidRDefault="00992E0F" w:rsidP="00986723">
                            <w:pPr>
                              <w:spacing w:line="240" w:lineRule="auto"/>
                              <w:rPr>
                                <w:sz w:val="16"/>
                                <w:szCs w:val="16"/>
                                <w:lang w:val="en-US"/>
                              </w:rPr>
                            </w:pPr>
                          </w:p>
                          <w:p w:rsidR="00992E0F" w:rsidRPr="00986723" w:rsidRDefault="00992E0F" w:rsidP="00986723">
                            <w:pPr>
                              <w:spacing w:line="240" w:lineRule="auto"/>
                              <w:rPr>
                                <w:sz w:val="16"/>
                                <w:szCs w:val="16"/>
                                <w:lang w:val="en-US"/>
                              </w:rPr>
                            </w:pPr>
                            <w:r w:rsidRPr="00986723">
                              <w:rPr>
                                <w:sz w:val="16"/>
                                <w:szCs w:val="16"/>
                                <w:lang w:val="en-US"/>
                              </w:rPr>
                              <w:t>interface Serial0/0/0</w:t>
                            </w:r>
                          </w:p>
                          <w:p w:rsidR="00992E0F" w:rsidRPr="00986723" w:rsidRDefault="00992E0F" w:rsidP="00986723">
                            <w:pPr>
                              <w:spacing w:line="240" w:lineRule="auto"/>
                              <w:rPr>
                                <w:sz w:val="16"/>
                                <w:szCs w:val="16"/>
                                <w:lang w:val="en-US"/>
                              </w:rPr>
                            </w:pPr>
                            <w:r w:rsidRPr="00986723">
                              <w:rPr>
                                <w:sz w:val="16"/>
                                <w:szCs w:val="16"/>
                                <w:lang w:val="en-US"/>
                              </w:rPr>
                              <w:t xml:space="preserve"> ip address 192.168.2.2 255.255.255.0</w:t>
                            </w:r>
                          </w:p>
                          <w:p w:rsidR="00992E0F" w:rsidRPr="00986723" w:rsidRDefault="00992E0F" w:rsidP="00986723">
                            <w:pPr>
                              <w:spacing w:line="240" w:lineRule="auto"/>
                              <w:rPr>
                                <w:sz w:val="16"/>
                                <w:szCs w:val="16"/>
                                <w:lang w:val="en-US"/>
                              </w:rPr>
                            </w:pPr>
                            <w:r w:rsidRPr="00986723">
                              <w:rPr>
                                <w:sz w:val="16"/>
                                <w:szCs w:val="16"/>
                                <w:lang w:val="en-US"/>
                              </w:rPr>
                              <w:t xml:space="preserve"> clock rate 128000</w:t>
                            </w:r>
                          </w:p>
                          <w:p w:rsidR="00992E0F" w:rsidRDefault="00992E0F" w:rsidP="00986723">
                            <w:pPr>
                              <w:spacing w:line="240" w:lineRule="auto"/>
                              <w:rPr>
                                <w:sz w:val="16"/>
                                <w:szCs w:val="16"/>
                                <w:lang w:val="en-US"/>
                              </w:rPr>
                            </w:pPr>
                            <w:r>
                              <w:rPr>
                                <w:sz w:val="16"/>
                                <w:szCs w:val="16"/>
                                <w:lang w:val="en-US"/>
                              </w:rPr>
                              <w:t>no shut</w:t>
                            </w:r>
                          </w:p>
                          <w:p w:rsidR="00992E0F" w:rsidRPr="00986723" w:rsidRDefault="00992E0F" w:rsidP="00986723">
                            <w:pPr>
                              <w:spacing w:line="240" w:lineRule="auto"/>
                              <w:rPr>
                                <w:sz w:val="16"/>
                                <w:szCs w:val="16"/>
                                <w:lang w:val="en-US"/>
                              </w:rPr>
                            </w:pPr>
                          </w:p>
                          <w:p w:rsidR="00992E0F" w:rsidRPr="00986723" w:rsidRDefault="00992E0F" w:rsidP="00986723">
                            <w:pPr>
                              <w:spacing w:line="240" w:lineRule="auto"/>
                              <w:rPr>
                                <w:sz w:val="16"/>
                                <w:szCs w:val="16"/>
                                <w:lang w:val="en-US"/>
                              </w:rPr>
                            </w:pPr>
                            <w:r w:rsidRPr="00986723">
                              <w:rPr>
                                <w:sz w:val="16"/>
                                <w:szCs w:val="16"/>
                                <w:lang w:val="en-US"/>
                              </w:rPr>
                              <w:t>interface Serial0/0/1</w:t>
                            </w:r>
                          </w:p>
                          <w:p w:rsidR="00992E0F" w:rsidRPr="00986723" w:rsidRDefault="00992E0F" w:rsidP="00986723">
                            <w:pPr>
                              <w:spacing w:line="240" w:lineRule="auto"/>
                              <w:rPr>
                                <w:sz w:val="16"/>
                                <w:szCs w:val="16"/>
                                <w:lang w:val="en-US"/>
                              </w:rPr>
                            </w:pPr>
                            <w:r w:rsidRPr="00986723">
                              <w:rPr>
                                <w:sz w:val="16"/>
                                <w:szCs w:val="16"/>
                                <w:lang w:val="en-US"/>
                              </w:rPr>
                              <w:t xml:space="preserve"> ip address 192.168.6.2 255.255.255.0</w:t>
                            </w:r>
                          </w:p>
                          <w:p w:rsidR="00992E0F" w:rsidRPr="00986723" w:rsidRDefault="00992E0F" w:rsidP="00986723">
                            <w:pPr>
                              <w:spacing w:line="240" w:lineRule="auto"/>
                              <w:rPr>
                                <w:sz w:val="16"/>
                                <w:szCs w:val="16"/>
                                <w:lang w:val="en-US"/>
                              </w:rPr>
                            </w:pPr>
                            <w:r>
                              <w:rPr>
                                <w:sz w:val="16"/>
                                <w:szCs w:val="16"/>
                                <w:lang w:val="en-US"/>
                              </w:rPr>
                              <w:t>no shut</w:t>
                            </w:r>
                          </w:p>
                          <w:p w:rsidR="00992E0F" w:rsidRDefault="00992E0F" w:rsidP="00986723">
                            <w:pPr>
                              <w:spacing w:line="240" w:lineRule="auto"/>
                              <w:rPr>
                                <w:sz w:val="16"/>
                                <w:szCs w:val="16"/>
                                <w:lang w:val="en-US"/>
                              </w:rPr>
                            </w:pPr>
                          </w:p>
                          <w:p w:rsidR="00992E0F" w:rsidRPr="00986723" w:rsidRDefault="00992E0F" w:rsidP="00986723">
                            <w:pPr>
                              <w:spacing w:line="240" w:lineRule="auto"/>
                              <w:rPr>
                                <w:sz w:val="16"/>
                                <w:szCs w:val="16"/>
                                <w:lang w:val="en-US"/>
                              </w:rPr>
                            </w:pPr>
                            <w:r w:rsidRPr="00986723">
                              <w:rPr>
                                <w:sz w:val="16"/>
                                <w:szCs w:val="16"/>
                                <w:lang w:val="en-US"/>
                              </w:rPr>
                              <w:t>router rip</w:t>
                            </w:r>
                          </w:p>
                          <w:p w:rsidR="00992E0F" w:rsidRPr="00986723" w:rsidRDefault="00992E0F" w:rsidP="00986723">
                            <w:pPr>
                              <w:spacing w:line="240" w:lineRule="auto"/>
                              <w:rPr>
                                <w:sz w:val="16"/>
                                <w:szCs w:val="16"/>
                                <w:lang w:val="en-US"/>
                              </w:rPr>
                            </w:pPr>
                            <w:r w:rsidRPr="00986723">
                              <w:rPr>
                                <w:sz w:val="16"/>
                                <w:szCs w:val="16"/>
                                <w:lang w:val="en-US"/>
                              </w:rPr>
                              <w:t xml:space="preserve"> version 2</w:t>
                            </w:r>
                          </w:p>
                          <w:p w:rsidR="00992E0F" w:rsidRPr="00986723" w:rsidRDefault="00992E0F" w:rsidP="00986723">
                            <w:pPr>
                              <w:spacing w:line="240" w:lineRule="auto"/>
                              <w:rPr>
                                <w:sz w:val="16"/>
                                <w:szCs w:val="16"/>
                                <w:lang w:val="en-US"/>
                              </w:rPr>
                            </w:pPr>
                            <w:r w:rsidRPr="00986723">
                              <w:rPr>
                                <w:sz w:val="16"/>
                                <w:szCs w:val="16"/>
                                <w:lang w:val="en-US"/>
                              </w:rPr>
                              <w:t xml:space="preserve"> network 192.168.2.0</w:t>
                            </w:r>
                          </w:p>
                          <w:p w:rsidR="00992E0F" w:rsidRPr="00986723" w:rsidRDefault="00992E0F" w:rsidP="00986723">
                            <w:pPr>
                              <w:spacing w:line="240" w:lineRule="auto"/>
                              <w:rPr>
                                <w:sz w:val="16"/>
                                <w:szCs w:val="16"/>
                                <w:lang w:val="en-US"/>
                              </w:rPr>
                            </w:pPr>
                            <w:r w:rsidRPr="00986723">
                              <w:rPr>
                                <w:sz w:val="16"/>
                                <w:szCs w:val="16"/>
                                <w:lang w:val="en-US"/>
                              </w:rPr>
                              <w:t xml:space="preserve"> network 192.168.6.0</w:t>
                            </w:r>
                          </w:p>
                          <w:p w:rsidR="00992E0F" w:rsidRPr="00986723" w:rsidRDefault="00992E0F" w:rsidP="00986723">
                            <w:pPr>
                              <w:spacing w:line="240" w:lineRule="auto"/>
                              <w:rPr>
                                <w:sz w:val="16"/>
                                <w:szCs w:val="16"/>
                                <w:lang w:val="en-US"/>
                              </w:rPr>
                            </w:pPr>
                            <w:r w:rsidRPr="00986723">
                              <w:rPr>
                                <w:sz w:val="16"/>
                                <w:szCs w:val="16"/>
                                <w:lang w:val="en-US"/>
                              </w:rPr>
                              <w:t xml:space="preserve"> network 192.168.7.0</w:t>
                            </w:r>
                          </w:p>
                          <w:p w:rsidR="00992E0F" w:rsidRPr="00986723" w:rsidRDefault="00992E0F" w:rsidP="00986723">
                            <w:pPr>
                              <w:spacing w:line="240" w:lineRule="auto"/>
                              <w:rPr>
                                <w:sz w:val="16"/>
                                <w:szCs w:val="16"/>
                                <w:lang w:val="en-US"/>
                              </w:rPr>
                            </w:pPr>
                            <w:r w:rsidRPr="00986723">
                              <w:rPr>
                                <w:sz w:val="16"/>
                                <w:szCs w:val="16"/>
                                <w:lang w:val="en-US"/>
                              </w:rPr>
                              <w:t xml:space="preserve"> network 192.168.8.0</w:t>
                            </w:r>
                          </w:p>
                          <w:p w:rsidR="00992E0F" w:rsidRPr="00986723" w:rsidRDefault="00992E0F" w:rsidP="00986723">
                            <w:pPr>
                              <w:spacing w:line="240" w:lineRule="auto"/>
                              <w:rPr>
                                <w:sz w:val="16"/>
                                <w:szCs w:val="16"/>
                                <w:lang w:val="en-US"/>
                              </w:rPr>
                            </w:pPr>
                            <w:r w:rsidRPr="00986723">
                              <w:rPr>
                                <w:sz w:val="16"/>
                                <w:szCs w:val="16"/>
                                <w:lang w:val="en-US"/>
                              </w:rPr>
                              <w:t xml:space="preserve"> no auto-summary</w:t>
                            </w:r>
                          </w:p>
                          <w:p w:rsidR="00992E0F" w:rsidRPr="00986723" w:rsidRDefault="00992E0F" w:rsidP="00986723">
                            <w:pPr>
                              <w:spacing w:line="240" w:lineRule="auto"/>
                              <w:rPr>
                                <w:sz w:val="16"/>
                                <w:szCs w:val="16"/>
                                <w:lang w:val="en-US"/>
                              </w:rPr>
                            </w:pPr>
                          </w:p>
                          <w:p w:rsidR="00992E0F" w:rsidRPr="00986723" w:rsidRDefault="00992E0F" w:rsidP="00986723">
                            <w:pPr>
                              <w:spacing w:line="240" w:lineRule="auto"/>
                              <w:rPr>
                                <w:sz w:val="16"/>
                                <w:szCs w:val="16"/>
                                <w:lang w:val="en-US"/>
                              </w:rPr>
                            </w:pPr>
                            <w:r w:rsidRPr="00986723">
                              <w:rPr>
                                <w:sz w:val="16"/>
                                <w:szCs w:val="16"/>
                                <w:lang w:val="en-US"/>
                              </w:rPr>
                              <w:t>end</w:t>
                            </w:r>
                          </w:p>
                          <w:p w:rsidR="00992E0F" w:rsidRDefault="00992E0F" w:rsidP="00986723">
                            <w:pPr>
                              <w:spacing w:line="240" w:lineRule="auto"/>
                              <w:rPr>
                                <w:sz w:val="16"/>
                                <w:szCs w:val="16"/>
                                <w:lang w:val="en-US"/>
                              </w:rPr>
                            </w:pPr>
                          </w:p>
                          <w:p w:rsidR="00992E0F" w:rsidRPr="000D4AF6" w:rsidRDefault="00992E0F" w:rsidP="00986723">
                            <w:pPr>
                              <w:spacing w:line="240" w:lineRule="auto"/>
                              <w:rPr>
                                <w:sz w:val="16"/>
                                <w:szCs w:val="16"/>
                                <w:lang w:val="en-US"/>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27EBC7E" id="_x0000_s1052" type="#_x0000_t202" style="position:absolute;left:0;text-align:left;margin-left:129.5pt;margin-top:82pt;width:185.9pt;height:351pt;z-index:252068864;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">
                <v:textbox>
                  <w:txbxContent>
                    <w:p w:rsidR="00992E0F" w:rsidRPr="00986723" w:rsidRDefault="00992E0F" w:rsidP="00986723">
                      <w:pPr>
                        <w:spacing w:line="240" w:lineRule="auto"/>
                        <w:rPr>
                          <w:sz w:val="16"/>
                          <w:szCs w:val="16"/>
                          <w:lang w:val="en-US"/>
                        </w:rPr>
                      </w:pPr>
                      <w:r w:rsidRPr="00986723">
                        <w:rPr>
                          <w:sz w:val="16"/>
                          <w:szCs w:val="16"/>
                          <w:lang w:val="en-US"/>
                        </w:rPr>
                        <w:t>Router_C#show run</w:t>
                      </w:r>
                    </w:p>
                    <w:p w:rsidR="00992E0F" w:rsidRDefault="00992E0F" w:rsidP="00986723">
                      <w:pPr>
                        <w:spacing w:line="240" w:lineRule="auto"/>
                        <w:rPr>
                          <w:sz w:val="16"/>
                          <w:szCs w:val="16"/>
                          <w:lang w:val="en-US"/>
                        </w:rPr>
                      </w:pPr>
                    </w:p>
                    <w:p w:rsidR="00992E0F" w:rsidRPr="00986723" w:rsidRDefault="00992E0F" w:rsidP="00986723">
                      <w:pPr>
                        <w:spacing w:line="240" w:lineRule="auto"/>
                        <w:rPr>
                          <w:sz w:val="16"/>
                          <w:szCs w:val="16"/>
                          <w:lang w:val="en-US"/>
                        </w:rPr>
                      </w:pPr>
                      <w:r w:rsidRPr="00986723">
                        <w:rPr>
                          <w:sz w:val="16"/>
                          <w:szCs w:val="16"/>
                          <w:lang w:val="en-US"/>
                        </w:rPr>
                        <w:t>hostname Router_C</w:t>
                      </w:r>
                    </w:p>
                    <w:p w:rsidR="00992E0F" w:rsidRPr="00986723" w:rsidRDefault="00992E0F" w:rsidP="00986723">
                      <w:pPr>
                        <w:spacing w:line="240" w:lineRule="auto"/>
                        <w:rPr>
                          <w:sz w:val="16"/>
                          <w:szCs w:val="16"/>
                          <w:lang w:val="en-US"/>
                        </w:rPr>
                      </w:pPr>
                    </w:p>
                    <w:p w:rsidR="00992E0F" w:rsidRPr="00986723" w:rsidRDefault="00992E0F" w:rsidP="00986723">
                      <w:pPr>
                        <w:spacing w:line="240" w:lineRule="auto"/>
                        <w:rPr>
                          <w:sz w:val="16"/>
                          <w:szCs w:val="16"/>
                          <w:lang w:val="en-US"/>
                        </w:rPr>
                      </w:pPr>
                      <w:r w:rsidRPr="00986723">
                        <w:rPr>
                          <w:sz w:val="16"/>
                          <w:szCs w:val="16"/>
                          <w:lang w:val="en-US"/>
                        </w:rPr>
                        <w:t>interface FastEthernet0/0</w:t>
                      </w:r>
                    </w:p>
                    <w:p w:rsidR="00992E0F" w:rsidRPr="00986723" w:rsidRDefault="00992E0F" w:rsidP="00986723">
                      <w:pPr>
                        <w:spacing w:line="240" w:lineRule="auto"/>
                        <w:rPr>
                          <w:sz w:val="16"/>
                          <w:szCs w:val="16"/>
                          <w:lang w:val="en-US"/>
                        </w:rPr>
                      </w:pPr>
                      <w:r w:rsidRPr="00986723">
                        <w:rPr>
                          <w:sz w:val="16"/>
                          <w:szCs w:val="16"/>
                          <w:lang w:val="en-US"/>
                        </w:rPr>
                        <w:t xml:space="preserve"> ip address 192.168.7.1 255.255.255.0</w:t>
                      </w:r>
                    </w:p>
                    <w:p w:rsidR="00992E0F" w:rsidRPr="00986723" w:rsidRDefault="00992E0F" w:rsidP="00986723">
                      <w:pPr>
                        <w:spacing w:line="240" w:lineRule="auto"/>
                        <w:rPr>
                          <w:sz w:val="16"/>
                          <w:szCs w:val="16"/>
                          <w:lang w:val="en-US"/>
                        </w:rPr>
                      </w:pPr>
                      <w:r w:rsidRPr="00986723">
                        <w:rPr>
                          <w:sz w:val="16"/>
                          <w:szCs w:val="16"/>
                          <w:lang w:val="en-US"/>
                        </w:rPr>
                        <w:t xml:space="preserve"> duplex auto</w:t>
                      </w:r>
                    </w:p>
                    <w:p w:rsidR="00992E0F" w:rsidRPr="00986723" w:rsidRDefault="00992E0F" w:rsidP="00986723">
                      <w:pPr>
                        <w:spacing w:line="240" w:lineRule="auto"/>
                        <w:rPr>
                          <w:sz w:val="16"/>
                          <w:szCs w:val="16"/>
                          <w:lang w:val="en-US"/>
                        </w:rPr>
                      </w:pPr>
                      <w:r w:rsidRPr="00986723">
                        <w:rPr>
                          <w:sz w:val="16"/>
                          <w:szCs w:val="16"/>
                          <w:lang w:val="en-US"/>
                        </w:rPr>
                        <w:t xml:space="preserve"> speed auto</w:t>
                      </w:r>
                    </w:p>
                    <w:p w:rsidR="00992E0F" w:rsidRDefault="00992E0F" w:rsidP="00986723">
                      <w:pPr>
                        <w:spacing w:line="240" w:lineRule="auto"/>
                        <w:rPr>
                          <w:sz w:val="16"/>
                          <w:szCs w:val="16"/>
                          <w:lang w:val="en-US"/>
                        </w:rPr>
                      </w:pPr>
                      <w:r>
                        <w:rPr>
                          <w:sz w:val="16"/>
                          <w:szCs w:val="16"/>
                          <w:lang w:val="en-US"/>
                        </w:rPr>
                        <w:t>no shut</w:t>
                      </w:r>
                    </w:p>
                    <w:p w:rsidR="00992E0F" w:rsidRPr="00986723" w:rsidRDefault="00992E0F" w:rsidP="00986723">
                      <w:pPr>
                        <w:spacing w:line="240" w:lineRule="auto"/>
                        <w:rPr>
                          <w:sz w:val="16"/>
                          <w:szCs w:val="16"/>
                          <w:lang w:val="en-US"/>
                        </w:rPr>
                      </w:pPr>
                    </w:p>
                    <w:p w:rsidR="00992E0F" w:rsidRPr="00986723" w:rsidRDefault="00992E0F" w:rsidP="00986723">
                      <w:pPr>
                        <w:spacing w:line="240" w:lineRule="auto"/>
                        <w:rPr>
                          <w:sz w:val="16"/>
                          <w:szCs w:val="16"/>
                          <w:lang w:val="en-US"/>
                        </w:rPr>
                      </w:pPr>
                      <w:r w:rsidRPr="00986723">
                        <w:rPr>
                          <w:sz w:val="16"/>
                          <w:szCs w:val="16"/>
                          <w:lang w:val="en-US"/>
                        </w:rPr>
                        <w:t>interface FastEthernet0/1</w:t>
                      </w:r>
                    </w:p>
                    <w:p w:rsidR="00992E0F" w:rsidRPr="00986723" w:rsidRDefault="00992E0F" w:rsidP="00986723">
                      <w:pPr>
                        <w:spacing w:line="240" w:lineRule="auto"/>
                        <w:rPr>
                          <w:sz w:val="16"/>
                          <w:szCs w:val="16"/>
                          <w:lang w:val="en-US"/>
                        </w:rPr>
                      </w:pPr>
                      <w:r w:rsidRPr="00986723">
                        <w:rPr>
                          <w:sz w:val="16"/>
                          <w:szCs w:val="16"/>
                          <w:lang w:val="en-US"/>
                        </w:rPr>
                        <w:t xml:space="preserve"> ip address 192.168.8.1 255.255.255.0</w:t>
                      </w:r>
                    </w:p>
                    <w:p w:rsidR="00992E0F" w:rsidRPr="00986723" w:rsidRDefault="00992E0F" w:rsidP="00986723">
                      <w:pPr>
                        <w:spacing w:line="240" w:lineRule="auto"/>
                        <w:rPr>
                          <w:sz w:val="16"/>
                          <w:szCs w:val="16"/>
                          <w:lang w:val="en-US"/>
                        </w:rPr>
                      </w:pPr>
                      <w:r w:rsidRPr="00986723">
                        <w:rPr>
                          <w:sz w:val="16"/>
                          <w:szCs w:val="16"/>
                          <w:lang w:val="en-US"/>
                        </w:rPr>
                        <w:t xml:space="preserve"> duplex auto</w:t>
                      </w:r>
                    </w:p>
                    <w:p w:rsidR="00992E0F" w:rsidRPr="00986723" w:rsidRDefault="00992E0F" w:rsidP="00986723">
                      <w:pPr>
                        <w:spacing w:line="240" w:lineRule="auto"/>
                        <w:rPr>
                          <w:sz w:val="16"/>
                          <w:szCs w:val="16"/>
                          <w:lang w:val="en-US"/>
                        </w:rPr>
                      </w:pPr>
                      <w:r w:rsidRPr="00986723">
                        <w:rPr>
                          <w:sz w:val="16"/>
                          <w:szCs w:val="16"/>
                          <w:lang w:val="en-US"/>
                        </w:rPr>
                        <w:t xml:space="preserve"> speed auto</w:t>
                      </w:r>
                    </w:p>
                    <w:p w:rsidR="00992E0F" w:rsidRDefault="00992E0F" w:rsidP="00986723">
                      <w:pPr>
                        <w:spacing w:line="240" w:lineRule="auto"/>
                        <w:rPr>
                          <w:sz w:val="16"/>
                          <w:szCs w:val="16"/>
                          <w:lang w:val="en-US"/>
                        </w:rPr>
                      </w:pPr>
                      <w:r>
                        <w:rPr>
                          <w:sz w:val="16"/>
                          <w:szCs w:val="16"/>
                          <w:lang w:val="en-US"/>
                        </w:rPr>
                        <w:t>no shut</w:t>
                      </w:r>
                    </w:p>
                    <w:p w:rsidR="00992E0F" w:rsidRPr="00986723" w:rsidRDefault="00992E0F" w:rsidP="00986723">
                      <w:pPr>
                        <w:spacing w:line="240" w:lineRule="auto"/>
                        <w:rPr>
                          <w:sz w:val="16"/>
                          <w:szCs w:val="16"/>
                          <w:lang w:val="en-US"/>
                        </w:rPr>
                      </w:pPr>
                    </w:p>
                    <w:p w:rsidR="00992E0F" w:rsidRPr="00986723" w:rsidRDefault="00992E0F" w:rsidP="00986723">
                      <w:pPr>
                        <w:spacing w:line="240" w:lineRule="auto"/>
                        <w:rPr>
                          <w:sz w:val="16"/>
                          <w:szCs w:val="16"/>
                          <w:lang w:val="en-US"/>
                        </w:rPr>
                      </w:pPr>
                      <w:r w:rsidRPr="00986723">
                        <w:rPr>
                          <w:sz w:val="16"/>
                          <w:szCs w:val="16"/>
                          <w:lang w:val="en-US"/>
                        </w:rPr>
                        <w:t>interface Serial0/0/0</w:t>
                      </w:r>
                    </w:p>
                    <w:p w:rsidR="00992E0F" w:rsidRPr="00986723" w:rsidRDefault="00992E0F" w:rsidP="00986723">
                      <w:pPr>
                        <w:spacing w:line="240" w:lineRule="auto"/>
                        <w:rPr>
                          <w:sz w:val="16"/>
                          <w:szCs w:val="16"/>
                          <w:lang w:val="en-US"/>
                        </w:rPr>
                      </w:pPr>
                      <w:r w:rsidRPr="00986723">
                        <w:rPr>
                          <w:sz w:val="16"/>
                          <w:szCs w:val="16"/>
                          <w:lang w:val="en-US"/>
                        </w:rPr>
                        <w:t xml:space="preserve"> ip address 192.168.2.2 255.255.255.0</w:t>
                      </w:r>
                    </w:p>
                    <w:p w:rsidR="00992E0F" w:rsidRPr="00986723" w:rsidRDefault="00992E0F" w:rsidP="00986723">
                      <w:pPr>
                        <w:spacing w:line="240" w:lineRule="auto"/>
                        <w:rPr>
                          <w:sz w:val="16"/>
                          <w:szCs w:val="16"/>
                          <w:lang w:val="en-US"/>
                        </w:rPr>
                      </w:pPr>
                      <w:r w:rsidRPr="00986723">
                        <w:rPr>
                          <w:sz w:val="16"/>
                          <w:szCs w:val="16"/>
                          <w:lang w:val="en-US"/>
                        </w:rPr>
                        <w:t xml:space="preserve"> clock rate 128000</w:t>
                      </w:r>
                    </w:p>
                    <w:p w:rsidR="00992E0F" w:rsidRDefault="00992E0F" w:rsidP="00986723">
                      <w:pPr>
                        <w:spacing w:line="240" w:lineRule="auto"/>
                        <w:rPr>
                          <w:sz w:val="16"/>
                          <w:szCs w:val="16"/>
                          <w:lang w:val="en-US"/>
                        </w:rPr>
                      </w:pPr>
                      <w:r>
                        <w:rPr>
                          <w:sz w:val="16"/>
                          <w:szCs w:val="16"/>
                          <w:lang w:val="en-US"/>
                        </w:rPr>
                        <w:t>no shut</w:t>
                      </w:r>
                    </w:p>
                    <w:p w:rsidR="00992E0F" w:rsidRPr="00986723" w:rsidRDefault="00992E0F" w:rsidP="00986723">
                      <w:pPr>
                        <w:spacing w:line="240" w:lineRule="auto"/>
                        <w:rPr>
                          <w:sz w:val="16"/>
                          <w:szCs w:val="16"/>
                          <w:lang w:val="en-US"/>
                        </w:rPr>
                      </w:pPr>
                    </w:p>
                    <w:p w:rsidR="00992E0F" w:rsidRPr="00986723" w:rsidRDefault="00992E0F" w:rsidP="00986723">
                      <w:pPr>
                        <w:spacing w:line="240" w:lineRule="auto"/>
                        <w:rPr>
                          <w:sz w:val="16"/>
                          <w:szCs w:val="16"/>
                          <w:lang w:val="en-US"/>
                        </w:rPr>
                      </w:pPr>
                      <w:r w:rsidRPr="00986723">
                        <w:rPr>
                          <w:sz w:val="16"/>
                          <w:szCs w:val="16"/>
                          <w:lang w:val="en-US"/>
                        </w:rPr>
                        <w:t>interface Serial0/0/1</w:t>
                      </w:r>
                    </w:p>
                    <w:p w:rsidR="00992E0F" w:rsidRPr="00986723" w:rsidRDefault="00992E0F" w:rsidP="00986723">
                      <w:pPr>
                        <w:spacing w:line="240" w:lineRule="auto"/>
                        <w:rPr>
                          <w:sz w:val="16"/>
                          <w:szCs w:val="16"/>
                          <w:lang w:val="en-US"/>
                        </w:rPr>
                      </w:pPr>
                      <w:r w:rsidRPr="00986723">
                        <w:rPr>
                          <w:sz w:val="16"/>
                          <w:szCs w:val="16"/>
                          <w:lang w:val="en-US"/>
                        </w:rPr>
                        <w:t xml:space="preserve"> ip address 192.168.6.2 255.255.255.0</w:t>
                      </w:r>
                    </w:p>
                    <w:p w:rsidR="00992E0F" w:rsidRPr="00986723" w:rsidRDefault="00992E0F" w:rsidP="00986723">
                      <w:pPr>
                        <w:spacing w:line="240" w:lineRule="auto"/>
                        <w:rPr>
                          <w:sz w:val="16"/>
                          <w:szCs w:val="16"/>
                          <w:lang w:val="en-US"/>
                        </w:rPr>
                      </w:pPr>
                      <w:r>
                        <w:rPr>
                          <w:sz w:val="16"/>
                          <w:szCs w:val="16"/>
                          <w:lang w:val="en-US"/>
                        </w:rPr>
                        <w:t>no shut</w:t>
                      </w:r>
                    </w:p>
                    <w:p w:rsidR="00992E0F" w:rsidRDefault="00992E0F" w:rsidP="00986723">
                      <w:pPr>
                        <w:spacing w:line="240" w:lineRule="auto"/>
                        <w:rPr>
                          <w:sz w:val="16"/>
                          <w:szCs w:val="16"/>
                          <w:lang w:val="en-US"/>
                        </w:rPr>
                      </w:pPr>
                    </w:p>
                    <w:p w:rsidR="00992E0F" w:rsidRPr="00986723" w:rsidRDefault="00992E0F" w:rsidP="00986723">
                      <w:pPr>
                        <w:spacing w:line="240" w:lineRule="auto"/>
                        <w:rPr>
                          <w:sz w:val="16"/>
                          <w:szCs w:val="16"/>
                          <w:lang w:val="en-US"/>
                        </w:rPr>
                      </w:pPr>
                      <w:r w:rsidRPr="00986723">
                        <w:rPr>
                          <w:sz w:val="16"/>
                          <w:szCs w:val="16"/>
                          <w:lang w:val="en-US"/>
                        </w:rPr>
                        <w:t>router rip</w:t>
                      </w:r>
                    </w:p>
                    <w:p w:rsidR="00992E0F" w:rsidRPr="00986723" w:rsidRDefault="00992E0F" w:rsidP="00986723">
                      <w:pPr>
                        <w:spacing w:line="240" w:lineRule="auto"/>
                        <w:rPr>
                          <w:sz w:val="16"/>
                          <w:szCs w:val="16"/>
                          <w:lang w:val="en-US"/>
                        </w:rPr>
                      </w:pPr>
                      <w:r w:rsidRPr="00986723">
                        <w:rPr>
                          <w:sz w:val="16"/>
                          <w:szCs w:val="16"/>
                          <w:lang w:val="en-US"/>
                        </w:rPr>
                        <w:t xml:space="preserve"> version 2</w:t>
                      </w:r>
                    </w:p>
                    <w:p w:rsidR="00992E0F" w:rsidRPr="00986723" w:rsidRDefault="00992E0F" w:rsidP="00986723">
                      <w:pPr>
                        <w:spacing w:line="240" w:lineRule="auto"/>
                        <w:rPr>
                          <w:sz w:val="16"/>
                          <w:szCs w:val="16"/>
                          <w:lang w:val="en-US"/>
                        </w:rPr>
                      </w:pPr>
                      <w:r w:rsidRPr="00986723">
                        <w:rPr>
                          <w:sz w:val="16"/>
                          <w:szCs w:val="16"/>
                          <w:lang w:val="en-US"/>
                        </w:rPr>
                        <w:t xml:space="preserve"> network 192.168.2.0</w:t>
                      </w:r>
                    </w:p>
                    <w:p w:rsidR="00992E0F" w:rsidRPr="00986723" w:rsidRDefault="00992E0F" w:rsidP="00986723">
                      <w:pPr>
                        <w:spacing w:line="240" w:lineRule="auto"/>
                        <w:rPr>
                          <w:sz w:val="16"/>
                          <w:szCs w:val="16"/>
                          <w:lang w:val="en-US"/>
                        </w:rPr>
                      </w:pPr>
                      <w:r w:rsidRPr="00986723">
                        <w:rPr>
                          <w:sz w:val="16"/>
                          <w:szCs w:val="16"/>
                          <w:lang w:val="en-US"/>
                        </w:rPr>
                        <w:t xml:space="preserve"> network 192.168.6.0</w:t>
                      </w:r>
                    </w:p>
                    <w:p w:rsidR="00992E0F" w:rsidRPr="00986723" w:rsidRDefault="00992E0F" w:rsidP="00986723">
                      <w:pPr>
                        <w:spacing w:line="240" w:lineRule="auto"/>
                        <w:rPr>
                          <w:sz w:val="16"/>
                          <w:szCs w:val="16"/>
                          <w:lang w:val="en-US"/>
                        </w:rPr>
                      </w:pPr>
                      <w:r w:rsidRPr="00986723">
                        <w:rPr>
                          <w:sz w:val="16"/>
                          <w:szCs w:val="16"/>
                          <w:lang w:val="en-US"/>
                        </w:rPr>
                        <w:t xml:space="preserve"> network 192.168.7.0</w:t>
                      </w:r>
                    </w:p>
                    <w:p w:rsidR="00992E0F" w:rsidRPr="00986723" w:rsidRDefault="00992E0F" w:rsidP="00986723">
                      <w:pPr>
                        <w:spacing w:line="240" w:lineRule="auto"/>
                        <w:rPr>
                          <w:sz w:val="16"/>
                          <w:szCs w:val="16"/>
                          <w:lang w:val="en-US"/>
                        </w:rPr>
                      </w:pPr>
                      <w:r w:rsidRPr="00986723">
                        <w:rPr>
                          <w:sz w:val="16"/>
                          <w:szCs w:val="16"/>
                          <w:lang w:val="en-US"/>
                        </w:rPr>
                        <w:t xml:space="preserve"> network 192.168.8.0</w:t>
                      </w:r>
                    </w:p>
                    <w:p w:rsidR="00992E0F" w:rsidRPr="00986723" w:rsidRDefault="00992E0F" w:rsidP="00986723">
                      <w:pPr>
                        <w:spacing w:line="240" w:lineRule="auto"/>
                        <w:rPr>
                          <w:sz w:val="16"/>
                          <w:szCs w:val="16"/>
                          <w:lang w:val="en-US"/>
                        </w:rPr>
                      </w:pPr>
                      <w:r w:rsidRPr="00986723">
                        <w:rPr>
                          <w:sz w:val="16"/>
                          <w:szCs w:val="16"/>
                          <w:lang w:val="en-US"/>
                        </w:rPr>
                        <w:t xml:space="preserve"> no auto-summary</w:t>
                      </w:r>
                    </w:p>
                    <w:p w:rsidR="00992E0F" w:rsidRPr="00986723" w:rsidRDefault="00992E0F" w:rsidP="00986723">
                      <w:pPr>
                        <w:spacing w:line="240" w:lineRule="auto"/>
                        <w:rPr>
                          <w:sz w:val="16"/>
                          <w:szCs w:val="16"/>
                          <w:lang w:val="en-US"/>
                        </w:rPr>
                      </w:pPr>
                    </w:p>
                    <w:p w:rsidR="00992E0F" w:rsidRPr="00986723" w:rsidRDefault="00992E0F" w:rsidP="00986723">
                      <w:pPr>
                        <w:spacing w:line="240" w:lineRule="auto"/>
                        <w:rPr>
                          <w:sz w:val="16"/>
                          <w:szCs w:val="16"/>
                          <w:lang w:val="en-US"/>
                        </w:rPr>
                      </w:pPr>
                      <w:r w:rsidRPr="00986723">
                        <w:rPr>
                          <w:sz w:val="16"/>
                          <w:szCs w:val="16"/>
                          <w:lang w:val="en-US"/>
                        </w:rPr>
                        <w:t>end</w:t>
                      </w:r>
                    </w:p>
                    <w:p w:rsidR="00992E0F" w:rsidRDefault="00992E0F" w:rsidP="00986723">
                      <w:pPr>
                        <w:spacing w:line="240" w:lineRule="auto"/>
                        <w:rPr>
                          <w:sz w:val="16"/>
                          <w:szCs w:val="16"/>
                          <w:lang w:val="en-US"/>
                        </w:rPr>
                      </w:pPr>
                    </w:p>
                    <w:p w:rsidR="00992E0F" w:rsidRPr="000D4AF6" w:rsidRDefault="00992E0F" w:rsidP="00986723">
                      <w:pPr>
                        <w:spacing w:line="240" w:lineRule="auto"/>
                        <w:rPr>
                          <w:sz w:val="16"/>
                          <w:szCs w:val="16"/>
                          <w:lang w:val="en-US"/>
                        </w:rPr>
                      </w:pPr>
                    </w:p>
                  </w:txbxContent>
                </v:textbox>
                <w10:wrap type="square" anchorx="margin"/>
              </v:shape>
            </w:pict>
          </mc:Fallback>
        </mc:AlternateContent>
      </w:r>
    </w:p>
    <w:p w:rsidR="00085721" w:rsidRPr="007A2EC1" w:rsidRDefault="00085721" w:rsidP="00085721">
      <w:pPr>
        <w:jc w:val="center"/>
        <w:rPr>
          <w:rFonts w:ascii="Arial" w:hAnsi="Arial" w:cs="Arial"/>
          <w:b/>
          <w:sz w:val="40"/>
          <w:szCs w:val="40"/>
          <w:shd w:val="clear" w:color="auto" w:fill="FFFFFF"/>
        </w:rPr>
      </w:pPr>
    </w:p>
    <w:p w:rsidR="00085721" w:rsidRPr="007A2EC1" w:rsidRDefault="00085721" w:rsidP="00085721">
      <w:pPr>
        <w:rPr>
          <w:rFonts w:ascii="Arial" w:hAnsi="Arial" w:cs="Arial"/>
          <w:b/>
          <w:sz w:val="60"/>
          <w:szCs w:val="60"/>
          <w:shd w:val="clear" w:color="auto" w:fill="FFFFFF"/>
        </w:rPr>
      </w:pPr>
    </w:p>
    <w:p w:rsidR="00085721" w:rsidRPr="007A2EC1" w:rsidRDefault="00085721" w:rsidP="00085721">
      <w:pPr>
        <w:jc w:val="center"/>
        <w:rPr>
          <w:rFonts w:ascii="Arial" w:hAnsi="Arial" w:cs="Arial"/>
          <w:b/>
          <w:sz w:val="24"/>
          <w:szCs w:val="24"/>
          <w:shd w:val="clear" w:color="auto" w:fill="FFFFFF"/>
        </w:rPr>
      </w:pPr>
      <w:r w:rsidRPr="007A2EC1">
        <w:rPr>
          <w:rFonts w:ascii="Arial" w:hAnsi="Arial" w:cs="Arial"/>
          <w:b/>
          <w:sz w:val="60"/>
          <w:szCs w:val="60"/>
          <w:shd w:val="clear" w:color="auto" w:fill="FFFFFF"/>
        </w:rPr>
        <w:br w:type="page"/>
      </w:r>
    </w:p>
    <w:p w:rsidR="00085721" w:rsidRPr="007A2EC1" w:rsidRDefault="001B67B1" w:rsidP="00085721">
      <w:pPr>
        <w:rPr>
          <w:rFonts w:ascii="Arial" w:hAnsi="Arial" w:cs="Arial"/>
          <w:b/>
          <w:sz w:val="40"/>
          <w:szCs w:val="40"/>
          <w:shd w:val="clear" w:color="auto" w:fill="FFFFFF"/>
        </w:rPr>
      </w:pPr>
      <w:r w:rsidRPr="007A2EC1">
        <w:rPr>
          <w:rFonts w:ascii="Arial" w:hAnsi="Arial" w:cs="Arial"/>
          <w:b/>
          <w:noProof/>
          <w:sz w:val="40"/>
          <w:szCs w:val="40"/>
          <w:shd w:val="clear" w:color="auto" w:fill="FFFFFF"/>
          <w:lang w:val="es-ES" w:eastAsia="es-ES"/>
        </w:rPr>
        <mc:AlternateContent>
          <mc:Choice Requires="wps">
            <w:drawing>
              <wp:anchor distT="45720" distB="45720" distL="114300" distR="114300" simplePos="0" relativeHeight="252075008" behindDoc="0" locked="0" layoutInCell="1" allowOverlap="1" wp14:anchorId="6A529A59" wp14:editId="7DF84982">
                <wp:simplePos x="0" y="0"/>
                <wp:positionH relativeFrom="margin">
                  <wp:posOffset>-3175</wp:posOffset>
                </wp:positionH>
                <wp:positionV relativeFrom="paragraph">
                  <wp:posOffset>5444490</wp:posOffset>
                </wp:positionV>
                <wp:extent cx="5587365" cy="2209800"/>
                <wp:effectExtent l="0" t="0" r="13335" b="19050"/>
                <wp:wrapSquare wrapText="bothSides"/>
                <wp:docPr id="6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7365" cy="2209800"/>
                        </a:xfrm>
                        <a:prstGeom prst="rect">
                          <a:avLst/>
                        </a:prstGeom>
                        <a:solidFill>
                          <a:srgbClr val="FFFFFF"/>
                        </a:solidFill>
                        <a:ln w="9525">
                          <a:solidFill>
                            <a:srgbClr val="000000"/>
                          </a:solidFill>
                          <a:miter lim="800000"/>
                          <a:headEnd/>
                          <a:tailEnd/>
                        </a:ln>
                      </wps:spPr>
                      <wps:txbx>
                        <w:txbxContent>
                          <w:p w:rsidR="00992E0F" w:rsidRDefault="00992E0F" w:rsidP="00F034A7">
                            <w:pPr>
                              <w:spacing w:line="240" w:lineRule="auto"/>
                              <w:rPr>
                                <w:sz w:val="16"/>
                                <w:szCs w:val="16"/>
                                <w:lang w:val="en-US"/>
                              </w:rPr>
                            </w:pPr>
                          </w:p>
                          <w:p w:rsidR="00992E0F" w:rsidRDefault="00992E0F" w:rsidP="00F034A7">
                            <w:pPr>
                              <w:spacing w:line="240" w:lineRule="auto"/>
                              <w:rPr>
                                <w:sz w:val="16"/>
                                <w:szCs w:val="16"/>
                                <w:lang w:val="en-US"/>
                              </w:rPr>
                            </w:pPr>
                            <w:r>
                              <w:rPr>
                                <w:sz w:val="16"/>
                                <w:szCs w:val="16"/>
                                <w:lang w:val="en-US"/>
                              </w:rPr>
                              <w:t>Vyatta:~#configure</w:t>
                            </w:r>
                          </w:p>
                          <w:p w:rsidR="00992E0F" w:rsidRDefault="00992E0F" w:rsidP="00F034A7">
                            <w:pPr>
                              <w:spacing w:line="240" w:lineRule="auto"/>
                              <w:rPr>
                                <w:sz w:val="16"/>
                                <w:szCs w:val="16"/>
                                <w:lang w:val="en-US"/>
                              </w:rPr>
                            </w:pPr>
                            <w:r>
                              <w:rPr>
                                <w:sz w:val="16"/>
                                <w:szCs w:val="16"/>
                                <w:lang w:val="en-US"/>
                              </w:rPr>
                              <w:t>root@vyatta#set system host-name RouterF</w:t>
                            </w:r>
                          </w:p>
                          <w:p w:rsidR="00992E0F" w:rsidRPr="00663250" w:rsidRDefault="00992E0F" w:rsidP="00F034A7">
                            <w:pPr>
                              <w:spacing w:line="240" w:lineRule="auto"/>
                              <w:rPr>
                                <w:sz w:val="16"/>
                                <w:szCs w:val="16"/>
                                <w:lang w:val="en-US"/>
                              </w:rPr>
                            </w:pPr>
                            <w:r>
                              <w:rPr>
                                <w:sz w:val="16"/>
                                <w:szCs w:val="16"/>
                                <w:lang w:val="en-US"/>
                              </w:rPr>
                              <w:t>root@vyatta#commit</w:t>
                            </w:r>
                          </w:p>
                          <w:p w:rsidR="00992E0F" w:rsidRDefault="00992E0F" w:rsidP="00F034A7">
                            <w:pPr>
                              <w:spacing w:line="240" w:lineRule="auto"/>
                              <w:rPr>
                                <w:sz w:val="16"/>
                                <w:szCs w:val="16"/>
                                <w:lang w:val="en-US"/>
                              </w:rPr>
                            </w:pPr>
                            <w:r>
                              <w:rPr>
                                <w:sz w:val="16"/>
                                <w:szCs w:val="16"/>
                                <w:lang w:val="en-US"/>
                              </w:rPr>
                              <w:t>root@vyatta#save</w:t>
                            </w:r>
                          </w:p>
                          <w:p w:rsidR="00992E0F" w:rsidRDefault="00992E0F" w:rsidP="00F034A7">
                            <w:pPr>
                              <w:spacing w:line="240" w:lineRule="auto"/>
                              <w:rPr>
                                <w:sz w:val="16"/>
                                <w:szCs w:val="16"/>
                                <w:lang w:val="en-US"/>
                              </w:rPr>
                            </w:pPr>
                          </w:p>
                          <w:p w:rsidR="00992E0F" w:rsidRDefault="00992E0F" w:rsidP="00F034A7">
                            <w:pPr>
                              <w:spacing w:line="240" w:lineRule="auto"/>
                              <w:rPr>
                                <w:sz w:val="16"/>
                                <w:szCs w:val="16"/>
                                <w:lang w:val="en-US"/>
                              </w:rPr>
                            </w:pPr>
                            <w:r>
                              <w:rPr>
                                <w:sz w:val="16"/>
                                <w:szCs w:val="16"/>
                                <w:lang w:val="en-US"/>
                              </w:rPr>
                              <w:t>root@RouterF#set interfaces ethernet eth0 address 192.168.11.1/24</w:t>
                            </w:r>
                          </w:p>
                          <w:p w:rsidR="00992E0F" w:rsidRDefault="00992E0F" w:rsidP="00F034A7">
                            <w:pPr>
                              <w:spacing w:line="240" w:lineRule="auto"/>
                              <w:rPr>
                                <w:sz w:val="16"/>
                                <w:szCs w:val="16"/>
                                <w:lang w:val="en-US"/>
                              </w:rPr>
                            </w:pPr>
                            <w:r>
                              <w:rPr>
                                <w:sz w:val="16"/>
                                <w:szCs w:val="16"/>
                                <w:lang w:val="en-US"/>
                              </w:rPr>
                              <w:t>root@RouterF#set interfaces ethernet eth1 address 192.168.8.2/24</w:t>
                            </w:r>
                          </w:p>
                          <w:p w:rsidR="00992E0F" w:rsidRDefault="00992E0F" w:rsidP="00F034A7">
                            <w:pPr>
                              <w:spacing w:line="240" w:lineRule="auto"/>
                              <w:rPr>
                                <w:sz w:val="16"/>
                                <w:szCs w:val="16"/>
                                <w:lang w:val="en-US"/>
                              </w:rPr>
                            </w:pPr>
                            <w:r>
                              <w:rPr>
                                <w:sz w:val="16"/>
                                <w:szCs w:val="16"/>
                                <w:lang w:val="en-US"/>
                              </w:rPr>
                              <w:t>root@RouterF#set interfaces ethernet eth2 address 192.168.14.1/24</w:t>
                            </w:r>
                          </w:p>
                          <w:p w:rsidR="00992E0F" w:rsidRDefault="00992E0F" w:rsidP="00F034A7">
                            <w:pPr>
                              <w:spacing w:line="240" w:lineRule="auto"/>
                              <w:rPr>
                                <w:sz w:val="16"/>
                                <w:szCs w:val="16"/>
                                <w:lang w:val="en-US"/>
                              </w:rPr>
                            </w:pPr>
                          </w:p>
                          <w:p w:rsidR="00992E0F" w:rsidRDefault="00992E0F" w:rsidP="00F034A7">
                            <w:pPr>
                              <w:spacing w:line="240" w:lineRule="auto"/>
                              <w:rPr>
                                <w:sz w:val="16"/>
                                <w:szCs w:val="16"/>
                                <w:lang w:val="en-US"/>
                              </w:rPr>
                            </w:pPr>
                          </w:p>
                          <w:p w:rsidR="00992E0F" w:rsidRDefault="00992E0F" w:rsidP="00F034A7">
                            <w:pPr>
                              <w:spacing w:line="240" w:lineRule="auto"/>
                              <w:rPr>
                                <w:sz w:val="16"/>
                                <w:szCs w:val="16"/>
                                <w:lang w:val="en-US"/>
                              </w:rPr>
                            </w:pPr>
                            <w:r>
                              <w:rPr>
                                <w:sz w:val="16"/>
                                <w:szCs w:val="16"/>
                                <w:lang w:val="en-US"/>
                              </w:rPr>
                              <w:t>root@RouterF#set protocols rip network 192.168.8.0/24</w:t>
                            </w:r>
                          </w:p>
                          <w:p w:rsidR="00992E0F" w:rsidRPr="006253EB" w:rsidRDefault="00992E0F" w:rsidP="00F034A7">
                            <w:pPr>
                              <w:spacing w:line="240" w:lineRule="auto"/>
                              <w:rPr>
                                <w:sz w:val="16"/>
                                <w:szCs w:val="16"/>
                                <w:lang w:val="en-US"/>
                              </w:rPr>
                            </w:pPr>
                            <w:r>
                              <w:rPr>
                                <w:sz w:val="16"/>
                                <w:szCs w:val="16"/>
                                <w:lang w:val="en-US"/>
                              </w:rPr>
                              <w:t>root@RouterF#set protocols rip network 192.168.11.0/24</w:t>
                            </w:r>
                          </w:p>
                          <w:p w:rsidR="00992E0F" w:rsidRDefault="00992E0F" w:rsidP="00F034A7">
                            <w:pPr>
                              <w:spacing w:line="240" w:lineRule="auto"/>
                              <w:rPr>
                                <w:sz w:val="16"/>
                                <w:szCs w:val="16"/>
                                <w:lang w:val="en-US"/>
                              </w:rPr>
                            </w:pPr>
                            <w:r>
                              <w:rPr>
                                <w:sz w:val="16"/>
                                <w:szCs w:val="16"/>
                                <w:lang w:val="en-US"/>
                              </w:rPr>
                              <w:t>root@RouterF#set protocols rip network 192.168.14.0/24</w:t>
                            </w:r>
                          </w:p>
                          <w:p w:rsidR="00992E0F" w:rsidRDefault="00992E0F" w:rsidP="00F034A7">
                            <w:pPr>
                              <w:spacing w:line="240" w:lineRule="auto"/>
                              <w:rPr>
                                <w:sz w:val="16"/>
                                <w:szCs w:val="16"/>
                                <w:lang w:val="en-US"/>
                              </w:rPr>
                            </w:pPr>
                            <w:r>
                              <w:rPr>
                                <w:sz w:val="16"/>
                                <w:szCs w:val="16"/>
                                <w:lang w:val="en-US"/>
                              </w:rPr>
                              <w:t>root@RouterF#commit</w:t>
                            </w:r>
                          </w:p>
                          <w:p w:rsidR="00992E0F" w:rsidRPr="002C36C9" w:rsidRDefault="00992E0F" w:rsidP="00F034A7">
                            <w:pPr>
                              <w:spacing w:line="240" w:lineRule="auto"/>
                              <w:rPr>
                                <w:sz w:val="16"/>
                                <w:szCs w:val="16"/>
                                <w:lang w:val="en-US"/>
                              </w:rPr>
                            </w:pPr>
                            <w:r>
                              <w:rPr>
                                <w:sz w:val="16"/>
                                <w:szCs w:val="16"/>
                                <w:lang w:val="en-US"/>
                              </w:rPr>
                              <w:t xml:space="preserve">root@RouterF#save </w:t>
                            </w:r>
                          </w:p>
                          <w:p w:rsidR="00992E0F" w:rsidRPr="00E172E0" w:rsidRDefault="00992E0F" w:rsidP="00F034A7">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529A59" id="_x0000_s1053" type="#_x0000_t202" style="position:absolute;margin-left:-.25pt;margin-top:428.7pt;width:439.95pt;height:174pt;z-index:252075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">
                <v:textbox>
                  <w:txbxContent>
                    <w:p w:rsidR="00992E0F" w:rsidRDefault="00992E0F" w:rsidP="00F034A7">
                      <w:pPr>
                        <w:spacing w:line="240" w:lineRule="auto"/>
                        <w:rPr>
                          <w:sz w:val="16"/>
                          <w:szCs w:val="16"/>
                          <w:lang w:val="en-US"/>
                        </w:rPr>
                      </w:pPr>
                    </w:p>
                    <w:p w:rsidR="00992E0F" w:rsidRDefault="00992E0F" w:rsidP="00F034A7">
                      <w:pPr>
                        <w:spacing w:line="240" w:lineRule="auto"/>
                        <w:rPr>
                          <w:sz w:val="16"/>
                          <w:szCs w:val="16"/>
                          <w:lang w:val="en-US"/>
                        </w:rPr>
                      </w:pPr>
                      <w:r>
                        <w:rPr>
                          <w:sz w:val="16"/>
                          <w:szCs w:val="16"/>
                          <w:lang w:val="en-US"/>
                        </w:rPr>
                        <w:t>Vyatta:~#configure</w:t>
                      </w:r>
                    </w:p>
                    <w:p w:rsidR="00992E0F" w:rsidRDefault="00992E0F" w:rsidP="00F034A7">
                      <w:pPr>
                        <w:spacing w:line="240" w:lineRule="auto"/>
                        <w:rPr>
                          <w:sz w:val="16"/>
                          <w:szCs w:val="16"/>
                          <w:lang w:val="en-US"/>
                        </w:rPr>
                      </w:pPr>
                      <w:r>
                        <w:rPr>
                          <w:sz w:val="16"/>
                          <w:szCs w:val="16"/>
                          <w:lang w:val="en-US"/>
                        </w:rPr>
                        <w:t>root@vyatta#set system host-name RouterF</w:t>
                      </w:r>
                    </w:p>
                    <w:p w:rsidR="00992E0F" w:rsidRPr="00663250" w:rsidRDefault="00992E0F" w:rsidP="00F034A7">
                      <w:pPr>
                        <w:spacing w:line="240" w:lineRule="auto"/>
                        <w:rPr>
                          <w:sz w:val="16"/>
                          <w:szCs w:val="16"/>
                          <w:lang w:val="en-US"/>
                        </w:rPr>
                      </w:pPr>
                      <w:r>
                        <w:rPr>
                          <w:sz w:val="16"/>
                          <w:szCs w:val="16"/>
                          <w:lang w:val="en-US"/>
                        </w:rPr>
                        <w:t>root@vyatta#commit</w:t>
                      </w:r>
                    </w:p>
                    <w:p w:rsidR="00992E0F" w:rsidRDefault="00992E0F" w:rsidP="00F034A7">
                      <w:pPr>
                        <w:spacing w:line="240" w:lineRule="auto"/>
                        <w:rPr>
                          <w:sz w:val="16"/>
                          <w:szCs w:val="16"/>
                          <w:lang w:val="en-US"/>
                        </w:rPr>
                      </w:pPr>
                      <w:r>
                        <w:rPr>
                          <w:sz w:val="16"/>
                          <w:szCs w:val="16"/>
                          <w:lang w:val="en-US"/>
                        </w:rPr>
                        <w:t>root@vyatta#save</w:t>
                      </w:r>
                    </w:p>
                    <w:p w:rsidR="00992E0F" w:rsidRDefault="00992E0F" w:rsidP="00F034A7">
                      <w:pPr>
                        <w:spacing w:line="240" w:lineRule="auto"/>
                        <w:rPr>
                          <w:sz w:val="16"/>
                          <w:szCs w:val="16"/>
                          <w:lang w:val="en-US"/>
                        </w:rPr>
                      </w:pPr>
                    </w:p>
                    <w:p w:rsidR="00992E0F" w:rsidRDefault="00992E0F" w:rsidP="00F034A7">
                      <w:pPr>
                        <w:spacing w:line="240" w:lineRule="auto"/>
                        <w:rPr>
                          <w:sz w:val="16"/>
                          <w:szCs w:val="16"/>
                          <w:lang w:val="en-US"/>
                        </w:rPr>
                      </w:pPr>
                      <w:r>
                        <w:rPr>
                          <w:sz w:val="16"/>
                          <w:szCs w:val="16"/>
                          <w:lang w:val="en-US"/>
                        </w:rPr>
                        <w:t>root@RouterF#set interfaces ethernet eth0 address 192.168.11.1/24</w:t>
                      </w:r>
                    </w:p>
                    <w:p w:rsidR="00992E0F" w:rsidRDefault="00992E0F" w:rsidP="00F034A7">
                      <w:pPr>
                        <w:spacing w:line="240" w:lineRule="auto"/>
                        <w:rPr>
                          <w:sz w:val="16"/>
                          <w:szCs w:val="16"/>
                          <w:lang w:val="en-US"/>
                        </w:rPr>
                      </w:pPr>
                      <w:r>
                        <w:rPr>
                          <w:sz w:val="16"/>
                          <w:szCs w:val="16"/>
                          <w:lang w:val="en-US"/>
                        </w:rPr>
                        <w:t>root@RouterF#set interfaces ethernet eth1 address 192.168.8.2/24</w:t>
                      </w:r>
                    </w:p>
                    <w:p w:rsidR="00992E0F" w:rsidRDefault="00992E0F" w:rsidP="00F034A7">
                      <w:pPr>
                        <w:spacing w:line="240" w:lineRule="auto"/>
                        <w:rPr>
                          <w:sz w:val="16"/>
                          <w:szCs w:val="16"/>
                          <w:lang w:val="en-US"/>
                        </w:rPr>
                      </w:pPr>
                      <w:r>
                        <w:rPr>
                          <w:sz w:val="16"/>
                          <w:szCs w:val="16"/>
                          <w:lang w:val="en-US"/>
                        </w:rPr>
                        <w:t>root@RouterF#set interfaces ethernet eth2 address 192.168.14.1/24</w:t>
                      </w:r>
                    </w:p>
                    <w:p w:rsidR="00992E0F" w:rsidRDefault="00992E0F" w:rsidP="00F034A7">
                      <w:pPr>
                        <w:spacing w:line="240" w:lineRule="auto"/>
                        <w:rPr>
                          <w:sz w:val="16"/>
                          <w:szCs w:val="16"/>
                          <w:lang w:val="en-US"/>
                        </w:rPr>
                      </w:pPr>
                    </w:p>
                    <w:p w:rsidR="00992E0F" w:rsidRDefault="00992E0F" w:rsidP="00F034A7">
                      <w:pPr>
                        <w:spacing w:line="240" w:lineRule="auto"/>
                        <w:rPr>
                          <w:sz w:val="16"/>
                          <w:szCs w:val="16"/>
                          <w:lang w:val="en-US"/>
                        </w:rPr>
                      </w:pPr>
                    </w:p>
                    <w:p w:rsidR="00992E0F" w:rsidRDefault="00992E0F" w:rsidP="00F034A7">
                      <w:pPr>
                        <w:spacing w:line="240" w:lineRule="auto"/>
                        <w:rPr>
                          <w:sz w:val="16"/>
                          <w:szCs w:val="16"/>
                          <w:lang w:val="en-US"/>
                        </w:rPr>
                      </w:pPr>
                      <w:r>
                        <w:rPr>
                          <w:sz w:val="16"/>
                          <w:szCs w:val="16"/>
                          <w:lang w:val="en-US"/>
                        </w:rPr>
                        <w:t>root@RouterF#set protocols rip network 192.168.8.0/24</w:t>
                      </w:r>
                    </w:p>
                    <w:p w:rsidR="00992E0F" w:rsidRPr="006253EB" w:rsidRDefault="00992E0F" w:rsidP="00F034A7">
                      <w:pPr>
                        <w:spacing w:line="240" w:lineRule="auto"/>
                        <w:rPr>
                          <w:sz w:val="16"/>
                          <w:szCs w:val="16"/>
                          <w:lang w:val="en-US"/>
                        </w:rPr>
                      </w:pPr>
                      <w:r>
                        <w:rPr>
                          <w:sz w:val="16"/>
                          <w:szCs w:val="16"/>
                          <w:lang w:val="en-US"/>
                        </w:rPr>
                        <w:t>root@RouterF#set protocols rip network 192.168.11.0/24</w:t>
                      </w:r>
                    </w:p>
                    <w:p w:rsidR="00992E0F" w:rsidRDefault="00992E0F" w:rsidP="00F034A7">
                      <w:pPr>
                        <w:spacing w:line="240" w:lineRule="auto"/>
                        <w:rPr>
                          <w:sz w:val="16"/>
                          <w:szCs w:val="16"/>
                          <w:lang w:val="en-US"/>
                        </w:rPr>
                      </w:pPr>
                      <w:r>
                        <w:rPr>
                          <w:sz w:val="16"/>
                          <w:szCs w:val="16"/>
                          <w:lang w:val="en-US"/>
                        </w:rPr>
                        <w:t>root@RouterF#set protocols rip network 192.168.14.0/24</w:t>
                      </w:r>
                    </w:p>
                    <w:p w:rsidR="00992E0F" w:rsidRDefault="00992E0F" w:rsidP="00F034A7">
                      <w:pPr>
                        <w:spacing w:line="240" w:lineRule="auto"/>
                        <w:rPr>
                          <w:sz w:val="16"/>
                          <w:szCs w:val="16"/>
                          <w:lang w:val="en-US"/>
                        </w:rPr>
                      </w:pPr>
                      <w:r>
                        <w:rPr>
                          <w:sz w:val="16"/>
                          <w:szCs w:val="16"/>
                          <w:lang w:val="en-US"/>
                        </w:rPr>
                        <w:t>root@RouterF#commit</w:t>
                      </w:r>
                    </w:p>
                    <w:p w:rsidR="00992E0F" w:rsidRPr="002C36C9" w:rsidRDefault="00992E0F" w:rsidP="00F034A7">
                      <w:pPr>
                        <w:spacing w:line="240" w:lineRule="auto"/>
                        <w:rPr>
                          <w:sz w:val="16"/>
                          <w:szCs w:val="16"/>
                          <w:lang w:val="en-US"/>
                        </w:rPr>
                      </w:pPr>
                      <w:r>
                        <w:rPr>
                          <w:sz w:val="16"/>
                          <w:szCs w:val="16"/>
                          <w:lang w:val="en-US"/>
                        </w:rPr>
                        <w:t xml:space="preserve">root@RouterF#save </w:t>
                      </w:r>
                    </w:p>
                    <w:p w:rsidR="00992E0F" w:rsidRPr="00E172E0" w:rsidRDefault="00992E0F" w:rsidP="00F034A7">
                      <w:pPr>
                        <w:rPr>
                          <w:lang w:val="en-US"/>
                        </w:rPr>
                      </w:pPr>
                    </w:p>
                  </w:txbxContent>
                </v:textbox>
                <w10:wrap type="square" anchorx="margin"/>
              </v:shape>
            </w:pict>
          </mc:Fallback>
        </mc:AlternateContent>
      </w:r>
      <w:r w:rsidRPr="007A2EC1">
        <w:rPr>
          <w:rFonts w:ascii="Arial" w:hAnsi="Arial" w:cs="Arial"/>
          <w:b/>
          <w:noProof/>
          <w:sz w:val="40"/>
          <w:szCs w:val="40"/>
          <w:shd w:val="clear" w:color="auto" w:fill="FFFFFF"/>
          <w:lang w:val="es-ES" w:eastAsia="es-ES"/>
        </w:rPr>
        <mc:AlternateContent>
          <mc:Choice Requires="wps">
            <w:drawing>
              <wp:anchor distT="45720" distB="45720" distL="114300" distR="114300" simplePos="0" relativeHeight="252008448" behindDoc="0" locked="0" layoutInCell="1" allowOverlap="1" wp14:anchorId="3928F6C4" wp14:editId="738F7E76">
                <wp:simplePos x="0" y="0"/>
                <wp:positionH relativeFrom="margin">
                  <wp:posOffset>-3175</wp:posOffset>
                </wp:positionH>
                <wp:positionV relativeFrom="paragraph">
                  <wp:posOffset>2796540</wp:posOffset>
                </wp:positionV>
                <wp:extent cx="5587365" cy="2343150"/>
                <wp:effectExtent l="0" t="0" r="13335" b="19050"/>
                <wp:wrapSquare wrapText="bothSides"/>
                <wp:docPr id="30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7365" cy="2343150"/>
                        </a:xfrm>
                        <a:prstGeom prst="rect">
                          <a:avLst/>
                        </a:prstGeom>
                        <a:solidFill>
                          <a:srgbClr val="FFFFFF"/>
                        </a:solidFill>
                        <a:ln w="9525">
                          <a:solidFill>
                            <a:srgbClr val="000000"/>
                          </a:solidFill>
                          <a:miter lim="800000"/>
                          <a:headEnd/>
                          <a:tailEnd/>
                        </a:ln>
                      </wps:spPr>
                      <wps:txbx>
                        <w:txbxContent>
                          <w:p w:rsidR="00992E0F" w:rsidRDefault="00992E0F" w:rsidP="00E172E0">
                            <w:pPr>
                              <w:spacing w:line="240" w:lineRule="auto"/>
                              <w:rPr>
                                <w:sz w:val="16"/>
                                <w:szCs w:val="16"/>
                                <w:lang w:val="en-US"/>
                              </w:rPr>
                            </w:pPr>
                          </w:p>
                          <w:p w:rsidR="00992E0F" w:rsidRDefault="00992E0F" w:rsidP="00E172E0">
                            <w:pPr>
                              <w:spacing w:line="240" w:lineRule="auto"/>
                              <w:rPr>
                                <w:sz w:val="16"/>
                                <w:szCs w:val="16"/>
                                <w:lang w:val="en-US"/>
                              </w:rPr>
                            </w:pPr>
                            <w:r>
                              <w:rPr>
                                <w:sz w:val="16"/>
                                <w:szCs w:val="16"/>
                                <w:lang w:val="en-US"/>
                              </w:rPr>
                              <w:t>Vyatta:~#configure</w:t>
                            </w:r>
                          </w:p>
                          <w:p w:rsidR="00992E0F" w:rsidRDefault="00992E0F" w:rsidP="00E172E0">
                            <w:pPr>
                              <w:spacing w:line="240" w:lineRule="auto"/>
                              <w:rPr>
                                <w:sz w:val="16"/>
                                <w:szCs w:val="16"/>
                                <w:lang w:val="en-US"/>
                              </w:rPr>
                            </w:pPr>
                            <w:r>
                              <w:rPr>
                                <w:sz w:val="16"/>
                                <w:szCs w:val="16"/>
                                <w:lang w:val="en-US"/>
                              </w:rPr>
                              <w:t>root@vyatta#set system host-name RouterE</w:t>
                            </w:r>
                          </w:p>
                          <w:p w:rsidR="00992E0F" w:rsidRPr="00663250" w:rsidRDefault="00992E0F" w:rsidP="00E172E0">
                            <w:pPr>
                              <w:spacing w:line="240" w:lineRule="auto"/>
                              <w:rPr>
                                <w:sz w:val="16"/>
                                <w:szCs w:val="16"/>
                                <w:lang w:val="en-US"/>
                              </w:rPr>
                            </w:pPr>
                            <w:r>
                              <w:rPr>
                                <w:sz w:val="16"/>
                                <w:szCs w:val="16"/>
                                <w:lang w:val="en-US"/>
                              </w:rPr>
                              <w:t>root@vyatta#commit</w:t>
                            </w:r>
                          </w:p>
                          <w:p w:rsidR="00992E0F" w:rsidRDefault="00992E0F" w:rsidP="00E172E0">
                            <w:pPr>
                              <w:spacing w:line="240" w:lineRule="auto"/>
                              <w:rPr>
                                <w:sz w:val="16"/>
                                <w:szCs w:val="16"/>
                                <w:lang w:val="en-US"/>
                              </w:rPr>
                            </w:pPr>
                            <w:r>
                              <w:rPr>
                                <w:sz w:val="16"/>
                                <w:szCs w:val="16"/>
                                <w:lang w:val="en-US"/>
                              </w:rPr>
                              <w:t>root@vyatta#save</w:t>
                            </w:r>
                          </w:p>
                          <w:p w:rsidR="00992E0F" w:rsidRDefault="00992E0F" w:rsidP="00E172E0">
                            <w:pPr>
                              <w:spacing w:line="240" w:lineRule="auto"/>
                              <w:rPr>
                                <w:sz w:val="16"/>
                                <w:szCs w:val="16"/>
                                <w:lang w:val="en-US"/>
                              </w:rPr>
                            </w:pPr>
                          </w:p>
                          <w:p w:rsidR="00992E0F" w:rsidRDefault="00992E0F" w:rsidP="00E172E0">
                            <w:pPr>
                              <w:spacing w:line="240" w:lineRule="auto"/>
                              <w:rPr>
                                <w:sz w:val="16"/>
                                <w:szCs w:val="16"/>
                                <w:lang w:val="en-US"/>
                              </w:rPr>
                            </w:pPr>
                            <w:r>
                              <w:rPr>
                                <w:sz w:val="16"/>
                                <w:szCs w:val="16"/>
                                <w:lang w:val="en-US"/>
                              </w:rPr>
                              <w:t>root@RouterE#set interfaces ethernet eth0 address 192.168.10.2/24</w:t>
                            </w:r>
                          </w:p>
                          <w:p w:rsidR="00992E0F" w:rsidRDefault="00992E0F" w:rsidP="00E172E0">
                            <w:pPr>
                              <w:spacing w:line="240" w:lineRule="auto"/>
                              <w:rPr>
                                <w:sz w:val="16"/>
                                <w:szCs w:val="16"/>
                                <w:lang w:val="en-US"/>
                              </w:rPr>
                            </w:pPr>
                            <w:r>
                              <w:rPr>
                                <w:sz w:val="16"/>
                                <w:szCs w:val="16"/>
                                <w:lang w:val="en-US"/>
                              </w:rPr>
                              <w:t>root@RouterE#set interfaces ethernet eth1 address 192.168.11.2/24</w:t>
                            </w:r>
                          </w:p>
                          <w:p w:rsidR="00992E0F" w:rsidRDefault="00992E0F" w:rsidP="00E172E0">
                            <w:pPr>
                              <w:spacing w:line="240" w:lineRule="auto"/>
                              <w:rPr>
                                <w:sz w:val="16"/>
                                <w:szCs w:val="16"/>
                                <w:lang w:val="en-US"/>
                              </w:rPr>
                            </w:pPr>
                            <w:r>
                              <w:rPr>
                                <w:sz w:val="16"/>
                                <w:szCs w:val="16"/>
                                <w:lang w:val="en-US"/>
                              </w:rPr>
                              <w:t>root@RouterE#set interfaces ethernet eth2 address 192.168.9.2/24</w:t>
                            </w:r>
                          </w:p>
                          <w:p w:rsidR="00992E0F" w:rsidRDefault="00992E0F" w:rsidP="00E172E0">
                            <w:pPr>
                              <w:spacing w:line="240" w:lineRule="auto"/>
                              <w:rPr>
                                <w:sz w:val="16"/>
                                <w:szCs w:val="16"/>
                                <w:lang w:val="en-US"/>
                              </w:rPr>
                            </w:pPr>
                            <w:r>
                              <w:rPr>
                                <w:sz w:val="16"/>
                                <w:szCs w:val="16"/>
                                <w:lang w:val="en-US"/>
                              </w:rPr>
                              <w:t>root@RouterE#set interfaces ethernet eth3 address 192.168.13.1/24</w:t>
                            </w:r>
                          </w:p>
                          <w:p w:rsidR="00992E0F" w:rsidRDefault="00992E0F" w:rsidP="00E172E0">
                            <w:pPr>
                              <w:spacing w:line="240" w:lineRule="auto"/>
                              <w:rPr>
                                <w:sz w:val="16"/>
                                <w:szCs w:val="16"/>
                                <w:lang w:val="en-US"/>
                              </w:rPr>
                            </w:pPr>
                          </w:p>
                          <w:p w:rsidR="00992E0F" w:rsidRDefault="00992E0F" w:rsidP="00E172E0">
                            <w:pPr>
                              <w:spacing w:line="240" w:lineRule="auto"/>
                              <w:rPr>
                                <w:sz w:val="16"/>
                                <w:szCs w:val="16"/>
                                <w:lang w:val="en-US"/>
                              </w:rPr>
                            </w:pPr>
                            <w:r>
                              <w:rPr>
                                <w:sz w:val="16"/>
                                <w:szCs w:val="16"/>
                                <w:lang w:val="en-US"/>
                              </w:rPr>
                              <w:t>root@RouterE#set protocols rip network 192.168.9.0/24</w:t>
                            </w:r>
                          </w:p>
                          <w:p w:rsidR="00992E0F" w:rsidRPr="006253EB" w:rsidRDefault="00992E0F" w:rsidP="00E172E0">
                            <w:pPr>
                              <w:spacing w:line="240" w:lineRule="auto"/>
                              <w:rPr>
                                <w:sz w:val="16"/>
                                <w:szCs w:val="16"/>
                                <w:lang w:val="en-US"/>
                              </w:rPr>
                            </w:pPr>
                            <w:r>
                              <w:rPr>
                                <w:sz w:val="16"/>
                                <w:szCs w:val="16"/>
                                <w:lang w:val="en-US"/>
                              </w:rPr>
                              <w:t>root@RouterE#set protocols rip network 192.168.10.0/24</w:t>
                            </w:r>
                          </w:p>
                          <w:p w:rsidR="00992E0F" w:rsidRDefault="00992E0F" w:rsidP="00E172E0">
                            <w:pPr>
                              <w:spacing w:line="240" w:lineRule="auto"/>
                              <w:rPr>
                                <w:sz w:val="16"/>
                                <w:szCs w:val="16"/>
                                <w:lang w:val="en-US"/>
                              </w:rPr>
                            </w:pPr>
                            <w:r>
                              <w:rPr>
                                <w:sz w:val="16"/>
                                <w:szCs w:val="16"/>
                                <w:lang w:val="en-US"/>
                              </w:rPr>
                              <w:t>root@RouterE#set protocols rip network 192.168.11.0/24</w:t>
                            </w:r>
                          </w:p>
                          <w:p w:rsidR="00992E0F" w:rsidRDefault="00992E0F" w:rsidP="00E172E0">
                            <w:pPr>
                              <w:spacing w:line="240" w:lineRule="auto"/>
                              <w:rPr>
                                <w:sz w:val="16"/>
                                <w:szCs w:val="16"/>
                                <w:lang w:val="en-US"/>
                              </w:rPr>
                            </w:pPr>
                            <w:r>
                              <w:rPr>
                                <w:sz w:val="16"/>
                                <w:szCs w:val="16"/>
                                <w:lang w:val="en-US"/>
                              </w:rPr>
                              <w:t>root@RouterE#set protocols rip network 192.168.13.0/24</w:t>
                            </w:r>
                          </w:p>
                          <w:p w:rsidR="00992E0F" w:rsidRDefault="00992E0F" w:rsidP="00E172E0">
                            <w:pPr>
                              <w:spacing w:line="240" w:lineRule="auto"/>
                              <w:rPr>
                                <w:sz w:val="16"/>
                                <w:szCs w:val="16"/>
                                <w:lang w:val="en-US"/>
                              </w:rPr>
                            </w:pPr>
                            <w:r>
                              <w:rPr>
                                <w:sz w:val="16"/>
                                <w:szCs w:val="16"/>
                                <w:lang w:val="en-US"/>
                              </w:rPr>
                              <w:t>root@RouterE#commit</w:t>
                            </w:r>
                          </w:p>
                          <w:p w:rsidR="00992E0F" w:rsidRPr="002C36C9" w:rsidRDefault="00992E0F" w:rsidP="00E172E0">
                            <w:pPr>
                              <w:spacing w:line="240" w:lineRule="auto"/>
                              <w:rPr>
                                <w:sz w:val="16"/>
                                <w:szCs w:val="16"/>
                                <w:lang w:val="en-US"/>
                              </w:rPr>
                            </w:pPr>
                            <w:r>
                              <w:rPr>
                                <w:sz w:val="16"/>
                                <w:szCs w:val="16"/>
                                <w:lang w:val="en-US"/>
                              </w:rPr>
                              <w:t xml:space="preserve">root@RouterE#save </w:t>
                            </w:r>
                          </w:p>
                          <w:p w:rsidR="00992E0F" w:rsidRPr="00E172E0" w:rsidRDefault="00992E0F" w:rsidP="00085721">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28F6C4" id="_x0000_s1054" type="#_x0000_t202" style="position:absolute;margin-left:-.25pt;margin-top:220.2pt;width:439.95pt;height:184.5pt;z-index:252008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">
                <v:textbox>
                  <w:txbxContent>
                    <w:p w:rsidR="00992E0F" w:rsidRDefault="00992E0F" w:rsidP="00E172E0">
                      <w:pPr>
                        <w:spacing w:line="240" w:lineRule="auto"/>
                        <w:rPr>
                          <w:sz w:val="16"/>
                          <w:szCs w:val="16"/>
                          <w:lang w:val="en-US"/>
                        </w:rPr>
                      </w:pPr>
                    </w:p>
                    <w:p w:rsidR="00992E0F" w:rsidRDefault="00992E0F" w:rsidP="00E172E0">
                      <w:pPr>
                        <w:spacing w:line="240" w:lineRule="auto"/>
                        <w:rPr>
                          <w:sz w:val="16"/>
                          <w:szCs w:val="16"/>
                          <w:lang w:val="en-US"/>
                        </w:rPr>
                      </w:pPr>
                      <w:r>
                        <w:rPr>
                          <w:sz w:val="16"/>
                          <w:szCs w:val="16"/>
                          <w:lang w:val="en-US"/>
                        </w:rPr>
                        <w:t>Vyatta:~#configure</w:t>
                      </w:r>
                    </w:p>
                    <w:p w:rsidR="00992E0F" w:rsidRDefault="00992E0F" w:rsidP="00E172E0">
                      <w:pPr>
                        <w:spacing w:line="240" w:lineRule="auto"/>
                        <w:rPr>
                          <w:sz w:val="16"/>
                          <w:szCs w:val="16"/>
                          <w:lang w:val="en-US"/>
                        </w:rPr>
                      </w:pPr>
                      <w:r>
                        <w:rPr>
                          <w:sz w:val="16"/>
                          <w:szCs w:val="16"/>
                          <w:lang w:val="en-US"/>
                        </w:rPr>
                        <w:t>root@vyatta#set system host-name RouterE</w:t>
                      </w:r>
                    </w:p>
                    <w:p w:rsidR="00992E0F" w:rsidRPr="00663250" w:rsidRDefault="00992E0F" w:rsidP="00E172E0">
                      <w:pPr>
                        <w:spacing w:line="240" w:lineRule="auto"/>
                        <w:rPr>
                          <w:sz w:val="16"/>
                          <w:szCs w:val="16"/>
                          <w:lang w:val="en-US"/>
                        </w:rPr>
                      </w:pPr>
                      <w:r>
                        <w:rPr>
                          <w:sz w:val="16"/>
                          <w:szCs w:val="16"/>
                          <w:lang w:val="en-US"/>
                        </w:rPr>
                        <w:t>root@vyatta#commit</w:t>
                      </w:r>
                    </w:p>
                    <w:p w:rsidR="00992E0F" w:rsidRDefault="00992E0F" w:rsidP="00E172E0">
                      <w:pPr>
                        <w:spacing w:line="240" w:lineRule="auto"/>
                        <w:rPr>
                          <w:sz w:val="16"/>
                          <w:szCs w:val="16"/>
                          <w:lang w:val="en-US"/>
                        </w:rPr>
                      </w:pPr>
                      <w:r>
                        <w:rPr>
                          <w:sz w:val="16"/>
                          <w:szCs w:val="16"/>
                          <w:lang w:val="en-US"/>
                        </w:rPr>
                        <w:t>root@vyatta#save</w:t>
                      </w:r>
                    </w:p>
                    <w:p w:rsidR="00992E0F" w:rsidRDefault="00992E0F" w:rsidP="00E172E0">
                      <w:pPr>
                        <w:spacing w:line="240" w:lineRule="auto"/>
                        <w:rPr>
                          <w:sz w:val="16"/>
                          <w:szCs w:val="16"/>
                          <w:lang w:val="en-US"/>
                        </w:rPr>
                      </w:pPr>
                    </w:p>
                    <w:p w:rsidR="00992E0F" w:rsidRDefault="00992E0F" w:rsidP="00E172E0">
                      <w:pPr>
                        <w:spacing w:line="240" w:lineRule="auto"/>
                        <w:rPr>
                          <w:sz w:val="16"/>
                          <w:szCs w:val="16"/>
                          <w:lang w:val="en-US"/>
                        </w:rPr>
                      </w:pPr>
                      <w:r>
                        <w:rPr>
                          <w:sz w:val="16"/>
                          <w:szCs w:val="16"/>
                          <w:lang w:val="en-US"/>
                        </w:rPr>
                        <w:t>root@RouterE#set interfaces ethernet eth0 address 192.168.10.2/24</w:t>
                      </w:r>
                    </w:p>
                    <w:p w:rsidR="00992E0F" w:rsidRDefault="00992E0F" w:rsidP="00E172E0">
                      <w:pPr>
                        <w:spacing w:line="240" w:lineRule="auto"/>
                        <w:rPr>
                          <w:sz w:val="16"/>
                          <w:szCs w:val="16"/>
                          <w:lang w:val="en-US"/>
                        </w:rPr>
                      </w:pPr>
                      <w:r>
                        <w:rPr>
                          <w:sz w:val="16"/>
                          <w:szCs w:val="16"/>
                          <w:lang w:val="en-US"/>
                        </w:rPr>
                        <w:t>root@RouterE#set interfaces ethernet eth1 address 192.168.11.2/24</w:t>
                      </w:r>
                    </w:p>
                    <w:p w:rsidR="00992E0F" w:rsidRDefault="00992E0F" w:rsidP="00E172E0">
                      <w:pPr>
                        <w:spacing w:line="240" w:lineRule="auto"/>
                        <w:rPr>
                          <w:sz w:val="16"/>
                          <w:szCs w:val="16"/>
                          <w:lang w:val="en-US"/>
                        </w:rPr>
                      </w:pPr>
                      <w:r>
                        <w:rPr>
                          <w:sz w:val="16"/>
                          <w:szCs w:val="16"/>
                          <w:lang w:val="en-US"/>
                        </w:rPr>
                        <w:t>root@RouterE#set interfaces ethernet eth2 address 192.168.9.2/24</w:t>
                      </w:r>
                    </w:p>
                    <w:p w:rsidR="00992E0F" w:rsidRDefault="00992E0F" w:rsidP="00E172E0">
                      <w:pPr>
                        <w:spacing w:line="240" w:lineRule="auto"/>
                        <w:rPr>
                          <w:sz w:val="16"/>
                          <w:szCs w:val="16"/>
                          <w:lang w:val="en-US"/>
                        </w:rPr>
                      </w:pPr>
                      <w:r>
                        <w:rPr>
                          <w:sz w:val="16"/>
                          <w:szCs w:val="16"/>
                          <w:lang w:val="en-US"/>
                        </w:rPr>
                        <w:t>root@RouterE#set interfaces ethernet eth3 address 192.168.13.1/24</w:t>
                      </w:r>
                    </w:p>
                    <w:p w:rsidR="00992E0F" w:rsidRDefault="00992E0F" w:rsidP="00E172E0">
                      <w:pPr>
                        <w:spacing w:line="240" w:lineRule="auto"/>
                        <w:rPr>
                          <w:sz w:val="16"/>
                          <w:szCs w:val="16"/>
                          <w:lang w:val="en-US"/>
                        </w:rPr>
                      </w:pPr>
                    </w:p>
                    <w:p w:rsidR="00992E0F" w:rsidRDefault="00992E0F" w:rsidP="00E172E0">
                      <w:pPr>
                        <w:spacing w:line="240" w:lineRule="auto"/>
                        <w:rPr>
                          <w:sz w:val="16"/>
                          <w:szCs w:val="16"/>
                          <w:lang w:val="en-US"/>
                        </w:rPr>
                      </w:pPr>
                      <w:r>
                        <w:rPr>
                          <w:sz w:val="16"/>
                          <w:szCs w:val="16"/>
                          <w:lang w:val="en-US"/>
                        </w:rPr>
                        <w:t>root@RouterE#set protocols rip network 192.168.9.0/24</w:t>
                      </w:r>
                    </w:p>
                    <w:p w:rsidR="00992E0F" w:rsidRPr="006253EB" w:rsidRDefault="00992E0F" w:rsidP="00E172E0">
                      <w:pPr>
                        <w:spacing w:line="240" w:lineRule="auto"/>
                        <w:rPr>
                          <w:sz w:val="16"/>
                          <w:szCs w:val="16"/>
                          <w:lang w:val="en-US"/>
                        </w:rPr>
                      </w:pPr>
                      <w:r>
                        <w:rPr>
                          <w:sz w:val="16"/>
                          <w:szCs w:val="16"/>
                          <w:lang w:val="en-US"/>
                        </w:rPr>
                        <w:t>root@RouterE#set protocols rip network 192.168.10.0/24</w:t>
                      </w:r>
                    </w:p>
                    <w:p w:rsidR="00992E0F" w:rsidRDefault="00992E0F" w:rsidP="00E172E0">
                      <w:pPr>
                        <w:spacing w:line="240" w:lineRule="auto"/>
                        <w:rPr>
                          <w:sz w:val="16"/>
                          <w:szCs w:val="16"/>
                          <w:lang w:val="en-US"/>
                        </w:rPr>
                      </w:pPr>
                      <w:r>
                        <w:rPr>
                          <w:sz w:val="16"/>
                          <w:szCs w:val="16"/>
                          <w:lang w:val="en-US"/>
                        </w:rPr>
                        <w:t>root@RouterE#set protocols rip network 192.168.11.0/24</w:t>
                      </w:r>
                    </w:p>
                    <w:p w:rsidR="00992E0F" w:rsidRDefault="00992E0F" w:rsidP="00E172E0">
                      <w:pPr>
                        <w:spacing w:line="240" w:lineRule="auto"/>
                        <w:rPr>
                          <w:sz w:val="16"/>
                          <w:szCs w:val="16"/>
                          <w:lang w:val="en-US"/>
                        </w:rPr>
                      </w:pPr>
                      <w:r>
                        <w:rPr>
                          <w:sz w:val="16"/>
                          <w:szCs w:val="16"/>
                          <w:lang w:val="en-US"/>
                        </w:rPr>
                        <w:t>root@RouterE#set protocols rip network 192.168.13.0/24</w:t>
                      </w:r>
                    </w:p>
                    <w:p w:rsidR="00992E0F" w:rsidRDefault="00992E0F" w:rsidP="00E172E0">
                      <w:pPr>
                        <w:spacing w:line="240" w:lineRule="auto"/>
                        <w:rPr>
                          <w:sz w:val="16"/>
                          <w:szCs w:val="16"/>
                          <w:lang w:val="en-US"/>
                        </w:rPr>
                      </w:pPr>
                      <w:r>
                        <w:rPr>
                          <w:sz w:val="16"/>
                          <w:szCs w:val="16"/>
                          <w:lang w:val="en-US"/>
                        </w:rPr>
                        <w:t>root@RouterE#commit</w:t>
                      </w:r>
                    </w:p>
                    <w:p w:rsidR="00992E0F" w:rsidRPr="002C36C9" w:rsidRDefault="00992E0F" w:rsidP="00E172E0">
                      <w:pPr>
                        <w:spacing w:line="240" w:lineRule="auto"/>
                        <w:rPr>
                          <w:sz w:val="16"/>
                          <w:szCs w:val="16"/>
                          <w:lang w:val="en-US"/>
                        </w:rPr>
                      </w:pPr>
                      <w:r>
                        <w:rPr>
                          <w:sz w:val="16"/>
                          <w:szCs w:val="16"/>
                          <w:lang w:val="en-US"/>
                        </w:rPr>
                        <w:t xml:space="preserve">root@RouterE#save </w:t>
                      </w:r>
                    </w:p>
                    <w:p w:rsidR="00992E0F" w:rsidRPr="00E172E0" w:rsidRDefault="00992E0F" w:rsidP="00085721">
                      <w:pPr>
                        <w:rPr>
                          <w:lang w:val="en-US"/>
                        </w:rPr>
                      </w:pPr>
                    </w:p>
                  </w:txbxContent>
                </v:textbox>
                <w10:wrap type="square" anchorx="margin"/>
              </v:shape>
            </w:pict>
          </mc:Fallback>
        </mc:AlternateContent>
      </w:r>
      <w:r w:rsidRPr="007A2EC1">
        <w:rPr>
          <w:rFonts w:ascii="Arial" w:hAnsi="Arial" w:cs="Arial"/>
          <w:b/>
          <w:noProof/>
          <w:sz w:val="40"/>
          <w:szCs w:val="40"/>
          <w:shd w:val="clear" w:color="auto" w:fill="FFFFFF"/>
          <w:lang w:val="es-ES" w:eastAsia="es-ES"/>
        </w:rPr>
        <mc:AlternateContent>
          <mc:Choice Requires="wps">
            <w:drawing>
              <wp:anchor distT="45720" distB="45720" distL="114300" distR="114300" simplePos="0" relativeHeight="252007424" behindDoc="0" locked="0" layoutInCell="1" allowOverlap="1" wp14:anchorId="62F37D16" wp14:editId="32129786">
                <wp:simplePos x="0" y="0"/>
                <wp:positionH relativeFrom="margin">
                  <wp:align>left</wp:align>
                </wp:positionH>
                <wp:positionV relativeFrom="paragraph">
                  <wp:posOffset>82550</wp:posOffset>
                </wp:positionV>
                <wp:extent cx="5587365" cy="2295525"/>
                <wp:effectExtent l="0" t="0" r="13335" b="28575"/>
                <wp:wrapSquare wrapText="bothSides"/>
                <wp:docPr id="30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7365" cy="2295525"/>
                        </a:xfrm>
                        <a:prstGeom prst="rect">
                          <a:avLst/>
                        </a:prstGeom>
                        <a:solidFill>
                          <a:srgbClr val="FFFFFF"/>
                        </a:solidFill>
                        <a:ln w="9525">
                          <a:solidFill>
                            <a:srgbClr val="000000"/>
                          </a:solidFill>
                          <a:miter lim="800000"/>
                          <a:headEnd/>
                          <a:tailEnd/>
                        </a:ln>
                      </wps:spPr>
                      <wps:txbx>
                        <w:txbxContent>
                          <w:p w:rsidR="00992E0F" w:rsidRDefault="00992E0F" w:rsidP="00085721">
                            <w:pPr>
                              <w:spacing w:line="240" w:lineRule="auto"/>
                              <w:rPr>
                                <w:sz w:val="16"/>
                                <w:szCs w:val="16"/>
                                <w:lang w:val="en-US"/>
                              </w:rPr>
                            </w:pPr>
                          </w:p>
                          <w:p w:rsidR="00992E0F" w:rsidRDefault="00992E0F" w:rsidP="00085721">
                            <w:pPr>
                              <w:spacing w:line="240" w:lineRule="auto"/>
                              <w:rPr>
                                <w:sz w:val="16"/>
                                <w:szCs w:val="16"/>
                                <w:lang w:val="en-US"/>
                              </w:rPr>
                            </w:pPr>
                            <w:r>
                              <w:rPr>
                                <w:sz w:val="16"/>
                                <w:szCs w:val="16"/>
                                <w:lang w:val="en-US"/>
                              </w:rPr>
                              <w:t>Vyatta:~#configure</w:t>
                            </w:r>
                          </w:p>
                          <w:p w:rsidR="00992E0F" w:rsidRDefault="00992E0F" w:rsidP="00085721">
                            <w:pPr>
                              <w:spacing w:line="240" w:lineRule="auto"/>
                              <w:rPr>
                                <w:sz w:val="16"/>
                                <w:szCs w:val="16"/>
                                <w:lang w:val="en-US"/>
                              </w:rPr>
                            </w:pPr>
                            <w:r>
                              <w:rPr>
                                <w:sz w:val="16"/>
                                <w:szCs w:val="16"/>
                                <w:lang w:val="en-US"/>
                              </w:rPr>
                              <w:t>root@vyatta#set system host-name RouterD</w:t>
                            </w:r>
                          </w:p>
                          <w:p w:rsidR="00992E0F" w:rsidRPr="00663250" w:rsidRDefault="00992E0F" w:rsidP="00085721">
                            <w:pPr>
                              <w:spacing w:line="240" w:lineRule="auto"/>
                              <w:rPr>
                                <w:sz w:val="16"/>
                                <w:szCs w:val="16"/>
                                <w:lang w:val="en-US"/>
                              </w:rPr>
                            </w:pPr>
                            <w:r>
                              <w:rPr>
                                <w:sz w:val="16"/>
                                <w:szCs w:val="16"/>
                                <w:lang w:val="en-US"/>
                              </w:rPr>
                              <w:t>root@vyatta#commit</w:t>
                            </w:r>
                          </w:p>
                          <w:p w:rsidR="00992E0F" w:rsidRDefault="00992E0F" w:rsidP="00085721">
                            <w:pPr>
                              <w:spacing w:line="240" w:lineRule="auto"/>
                              <w:rPr>
                                <w:sz w:val="16"/>
                                <w:szCs w:val="16"/>
                                <w:lang w:val="en-US"/>
                              </w:rPr>
                            </w:pPr>
                            <w:r>
                              <w:rPr>
                                <w:sz w:val="16"/>
                                <w:szCs w:val="16"/>
                                <w:lang w:val="en-US"/>
                              </w:rPr>
                              <w:t>root@vyatta#save</w:t>
                            </w:r>
                          </w:p>
                          <w:p w:rsidR="00992E0F" w:rsidRDefault="00992E0F" w:rsidP="00085721">
                            <w:pPr>
                              <w:spacing w:line="240" w:lineRule="auto"/>
                              <w:rPr>
                                <w:sz w:val="16"/>
                                <w:szCs w:val="16"/>
                                <w:lang w:val="en-US"/>
                              </w:rPr>
                            </w:pPr>
                          </w:p>
                          <w:p w:rsidR="00992E0F" w:rsidRDefault="00992E0F" w:rsidP="00085721">
                            <w:pPr>
                              <w:spacing w:line="240" w:lineRule="auto"/>
                              <w:rPr>
                                <w:sz w:val="16"/>
                                <w:szCs w:val="16"/>
                                <w:lang w:val="en-US"/>
                              </w:rPr>
                            </w:pPr>
                            <w:r>
                              <w:rPr>
                                <w:sz w:val="16"/>
                                <w:szCs w:val="16"/>
                                <w:lang w:val="en-US"/>
                              </w:rPr>
                              <w:t>root@RouterD#set interfaces ethernet eth0 address 192.168.10.1/24</w:t>
                            </w:r>
                          </w:p>
                          <w:p w:rsidR="00992E0F" w:rsidRDefault="00992E0F" w:rsidP="002C36C9">
                            <w:pPr>
                              <w:spacing w:line="240" w:lineRule="auto"/>
                              <w:rPr>
                                <w:sz w:val="16"/>
                                <w:szCs w:val="16"/>
                                <w:lang w:val="en-US"/>
                              </w:rPr>
                            </w:pPr>
                            <w:r>
                              <w:rPr>
                                <w:sz w:val="16"/>
                                <w:szCs w:val="16"/>
                                <w:lang w:val="en-US"/>
                              </w:rPr>
                              <w:t>root@RouterD#set interfaces ethernet eth1 address 192.168.5.2/24</w:t>
                            </w:r>
                          </w:p>
                          <w:p w:rsidR="00992E0F" w:rsidRDefault="00992E0F" w:rsidP="002C36C9">
                            <w:pPr>
                              <w:spacing w:line="240" w:lineRule="auto"/>
                              <w:rPr>
                                <w:sz w:val="16"/>
                                <w:szCs w:val="16"/>
                                <w:lang w:val="en-US"/>
                              </w:rPr>
                            </w:pPr>
                            <w:r>
                              <w:rPr>
                                <w:sz w:val="16"/>
                                <w:szCs w:val="16"/>
                                <w:lang w:val="en-US"/>
                              </w:rPr>
                              <w:t>root@RouterD#set interfaces ethernet eth2 address 192.168.4.2/24</w:t>
                            </w:r>
                          </w:p>
                          <w:p w:rsidR="00992E0F" w:rsidRDefault="00992E0F" w:rsidP="002C36C9">
                            <w:pPr>
                              <w:spacing w:line="240" w:lineRule="auto"/>
                              <w:rPr>
                                <w:sz w:val="16"/>
                                <w:szCs w:val="16"/>
                                <w:lang w:val="en-US"/>
                              </w:rPr>
                            </w:pPr>
                            <w:r>
                              <w:rPr>
                                <w:sz w:val="16"/>
                                <w:szCs w:val="16"/>
                                <w:lang w:val="en-US"/>
                              </w:rPr>
                              <w:t>root@RouterD#set interfaces ethernet eth3 address 192.168.12.1/24</w:t>
                            </w:r>
                          </w:p>
                          <w:p w:rsidR="00992E0F" w:rsidRDefault="00992E0F" w:rsidP="00085721">
                            <w:pPr>
                              <w:spacing w:line="240" w:lineRule="auto"/>
                              <w:rPr>
                                <w:sz w:val="16"/>
                                <w:szCs w:val="16"/>
                                <w:lang w:val="en-US"/>
                              </w:rPr>
                            </w:pPr>
                          </w:p>
                          <w:p w:rsidR="00992E0F" w:rsidRDefault="00992E0F" w:rsidP="00085721">
                            <w:pPr>
                              <w:spacing w:line="240" w:lineRule="auto"/>
                              <w:rPr>
                                <w:sz w:val="16"/>
                                <w:szCs w:val="16"/>
                                <w:lang w:val="en-US"/>
                              </w:rPr>
                            </w:pPr>
                            <w:r>
                              <w:rPr>
                                <w:sz w:val="16"/>
                                <w:szCs w:val="16"/>
                                <w:lang w:val="en-US"/>
                              </w:rPr>
                              <w:t>root@RouterD#set protocols rip network 192.168.4.0/24</w:t>
                            </w:r>
                          </w:p>
                          <w:p w:rsidR="00992E0F" w:rsidRPr="006253EB" w:rsidRDefault="00992E0F" w:rsidP="00085721">
                            <w:pPr>
                              <w:spacing w:line="240" w:lineRule="auto"/>
                              <w:rPr>
                                <w:sz w:val="16"/>
                                <w:szCs w:val="16"/>
                                <w:lang w:val="en-US"/>
                              </w:rPr>
                            </w:pPr>
                            <w:r>
                              <w:rPr>
                                <w:sz w:val="16"/>
                                <w:szCs w:val="16"/>
                                <w:lang w:val="en-US"/>
                              </w:rPr>
                              <w:t>root@RouterD#set protocols rip network 192.168.5.0/24</w:t>
                            </w:r>
                          </w:p>
                          <w:p w:rsidR="00992E0F" w:rsidRDefault="00992E0F" w:rsidP="00085721">
                            <w:pPr>
                              <w:spacing w:line="240" w:lineRule="auto"/>
                              <w:rPr>
                                <w:sz w:val="16"/>
                                <w:szCs w:val="16"/>
                                <w:lang w:val="en-US"/>
                              </w:rPr>
                            </w:pPr>
                            <w:r>
                              <w:rPr>
                                <w:sz w:val="16"/>
                                <w:szCs w:val="16"/>
                                <w:lang w:val="en-US"/>
                              </w:rPr>
                              <w:t>root@RouterD#set protocols rip network 192.168.10.0/24</w:t>
                            </w:r>
                          </w:p>
                          <w:p w:rsidR="00992E0F" w:rsidRDefault="00992E0F" w:rsidP="00085721">
                            <w:pPr>
                              <w:spacing w:line="240" w:lineRule="auto"/>
                              <w:rPr>
                                <w:sz w:val="16"/>
                                <w:szCs w:val="16"/>
                                <w:lang w:val="en-US"/>
                              </w:rPr>
                            </w:pPr>
                            <w:r>
                              <w:rPr>
                                <w:sz w:val="16"/>
                                <w:szCs w:val="16"/>
                                <w:lang w:val="en-US"/>
                              </w:rPr>
                              <w:t>root@RouterD#set protocols rip network 192.168.12.0/24</w:t>
                            </w:r>
                          </w:p>
                          <w:p w:rsidR="00992E0F" w:rsidRDefault="00992E0F" w:rsidP="00085721">
                            <w:pPr>
                              <w:spacing w:line="240" w:lineRule="auto"/>
                              <w:rPr>
                                <w:sz w:val="16"/>
                                <w:szCs w:val="16"/>
                                <w:lang w:val="en-US"/>
                              </w:rPr>
                            </w:pPr>
                            <w:r>
                              <w:rPr>
                                <w:sz w:val="16"/>
                                <w:szCs w:val="16"/>
                                <w:lang w:val="en-US"/>
                              </w:rPr>
                              <w:t>root@RouterD#commit</w:t>
                            </w:r>
                          </w:p>
                          <w:p w:rsidR="00992E0F" w:rsidRPr="002C36C9" w:rsidRDefault="00992E0F" w:rsidP="00085721">
                            <w:pPr>
                              <w:spacing w:line="240" w:lineRule="auto"/>
                              <w:rPr>
                                <w:sz w:val="16"/>
                                <w:szCs w:val="16"/>
                                <w:lang w:val="en-US"/>
                              </w:rPr>
                            </w:pPr>
                            <w:r>
                              <w:rPr>
                                <w:sz w:val="16"/>
                                <w:szCs w:val="16"/>
                                <w:lang w:val="en-US"/>
                              </w:rPr>
                              <w:t xml:space="preserve">root@RouterD#save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F37D16" id="_x0000_s1055" type="#_x0000_t202" style="position:absolute;margin-left:0;margin-top:6.5pt;width:439.95pt;height:180.75pt;z-index:25200742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">
                <v:textbox>
                  <w:txbxContent>
                    <w:p w:rsidR="00992E0F" w:rsidRDefault="00992E0F" w:rsidP="00085721">
                      <w:pPr>
                        <w:spacing w:line="240" w:lineRule="auto"/>
                        <w:rPr>
                          <w:sz w:val="16"/>
                          <w:szCs w:val="16"/>
                          <w:lang w:val="en-US"/>
                        </w:rPr>
                      </w:pPr>
                    </w:p>
                    <w:p w:rsidR="00992E0F" w:rsidRDefault="00992E0F" w:rsidP="00085721">
                      <w:pPr>
                        <w:spacing w:line="240" w:lineRule="auto"/>
                        <w:rPr>
                          <w:sz w:val="16"/>
                          <w:szCs w:val="16"/>
                          <w:lang w:val="en-US"/>
                        </w:rPr>
                      </w:pPr>
                      <w:r>
                        <w:rPr>
                          <w:sz w:val="16"/>
                          <w:szCs w:val="16"/>
                          <w:lang w:val="en-US"/>
                        </w:rPr>
                        <w:t>Vyatta:~#configure</w:t>
                      </w:r>
                    </w:p>
                    <w:p w:rsidR="00992E0F" w:rsidRDefault="00992E0F" w:rsidP="00085721">
                      <w:pPr>
                        <w:spacing w:line="240" w:lineRule="auto"/>
                        <w:rPr>
                          <w:sz w:val="16"/>
                          <w:szCs w:val="16"/>
                          <w:lang w:val="en-US"/>
                        </w:rPr>
                      </w:pPr>
                      <w:r>
                        <w:rPr>
                          <w:sz w:val="16"/>
                          <w:szCs w:val="16"/>
                          <w:lang w:val="en-US"/>
                        </w:rPr>
                        <w:t>root@vyatta#set system host-name RouterD</w:t>
                      </w:r>
                    </w:p>
                    <w:p w:rsidR="00992E0F" w:rsidRPr="00663250" w:rsidRDefault="00992E0F" w:rsidP="00085721">
                      <w:pPr>
                        <w:spacing w:line="240" w:lineRule="auto"/>
                        <w:rPr>
                          <w:sz w:val="16"/>
                          <w:szCs w:val="16"/>
                          <w:lang w:val="en-US"/>
                        </w:rPr>
                      </w:pPr>
                      <w:r>
                        <w:rPr>
                          <w:sz w:val="16"/>
                          <w:szCs w:val="16"/>
                          <w:lang w:val="en-US"/>
                        </w:rPr>
                        <w:t>root@vyatta#commit</w:t>
                      </w:r>
                    </w:p>
                    <w:p w:rsidR="00992E0F" w:rsidRDefault="00992E0F" w:rsidP="00085721">
                      <w:pPr>
                        <w:spacing w:line="240" w:lineRule="auto"/>
                        <w:rPr>
                          <w:sz w:val="16"/>
                          <w:szCs w:val="16"/>
                          <w:lang w:val="en-US"/>
                        </w:rPr>
                      </w:pPr>
                      <w:r>
                        <w:rPr>
                          <w:sz w:val="16"/>
                          <w:szCs w:val="16"/>
                          <w:lang w:val="en-US"/>
                        </w:rPr>
                        <w:t>root@vyatta#save</w:t>
                      </w:r>
                    </w:p>
                    <w:p w:rsidR="00992E0F" w:rsidRDefault="00992E0F" w:rsidP="00085721">
                      <w:pPr>
                        <w:spacing w:line="240" w:lineRule="auto"/>
                        <w:rPr>
                          <w:sz w:val="16"/>
                          <w:szCs w:val="16"/>
                          <w:lang w:val="en-US"/>
                        </w:rPr>
                      </w:pPr>
                    </w:p>
                    <w:p w:rsidR="00992E0F" w:rsidRDefault="00992E0F" w:rsidP="00085721">
                      <w:pPr>
                        <w:spacing w:line="240" w:lineRule="auto"/>
                        <w:rPr>
                          <w:sz w:val="16"/>
                          <w:szCs w:val="16"/>
                          <w:lang w:val="en-US"/>
                        </w:rPr>
                      </w:pPr>
                      <w:r>
                        <w:rPr>
                          <w:sz w:val="16"/>
                          <w:szCs w:val="16"/>
                          <w:lang w:val="en-US"/>
                        </w:rPr>
                        <w:t>root@RouterD#set interfaces ethernet eth0 address 192.168.10.1/24</w:t>
                      </w:r>
                    </w:p>
                    <w:p w:rsidR="00992E0F" w:rsidRDefault="00992E0F" w:rsidP="002C36C9">
                      <w:pPr>
                        <w:spacing w:line="240" w:lineRule="auto"/>
                        <w:rPr>
                          <w:sz w:val="16"/>
                          <w:szCs w:val="16"/>
                          <w:lang w:val="en-US"/>
                        </w:rPr>
                      </w:pPr>
                      <w:r>
                        <w:rPr>
                          <w:sz w:val="16"/>
                          <w:szCs w:val="16"/>
                          <w:lang w:val="en-US"/>
                        </w:rPr>
                        <w:t>root@RouterD#set interfaces ethernet eth1 address 192.168.5.2/24</w:t>
                      </w:r>
                    </w:p>
                    <w:p w:rsidR="00992E0F" w:rsidRDefault="00992E0F" w:rsidP="002C36C9">
                      <w:pPr>
                        <w:spacing w:line="240" w:lineRule="auto"/>
                        <w:rPr>
                          <w:sz w:val="16"/>
                          <w:szCs w:val="16"/>
                          <w:lang w:val="en-US"/>
                        </w:rPr>
                      </w:pPr>
                      <w:r>
                        <w:rPr>
                          <w:sz w:val="16"/>
                          <w:szCs w:val="16"/>
                          <w:lang w:val="en-US"/>
                        </w:rPr>
                        <w:t>root@RouterD#set interfaces ethernet eth2 address 192.168.4.2/24</w:t>
                      </w:r>
                    </w:p>
                    <w:p w:rsidR="00992E0F" w:rsidRDefault="00992E0F" w:rsidP="002C36C9">
                      <w:pPr>
                        <w:spacing w:line="240" w:lineRule="auto"/>
                        <w:rPr>
                          <w:sz w:val="16"/>
                          <w:szCs w:val="16"/>
                          <w:lang w:val="en-US"/>
                        </w:rPr>
                      </w:pPr>
                      <w:r>
                        <w:rPr>
                          <w:sz w:val="16"/>
                          <w:szCs w:val="16"/>
                          <w:lang w:val="en-US"/>
                        </w:rPr>
                        <w:t>root@RouterD#set interfaces ethernet eth3 address 192.168.12.1/24</w:t>
                      </w:r>
                    </w:p>
                    <w:p w:rsidR="00992E0F" w:rsidRDefault="00992E0F" w:rsidP="00085721">
                      <w:pPr>
                        <w:spacing w:line="240" w:lineRule="auto"/>
                        <w:rPr>
                          <w:sz w:val="16"/>
                          <w:szCs w:val="16"/>
                          <w:lang w:val="en-US"/>
                        </w:rPr>
                      </w:pPr>
                    </w:p>
                    <w:p w:rsidR="00992E0F" w:rsidRDefault="00992E0F" w:rsidP="00085721">
                      <w:pPr>
                        <w:spacing w:line="240" w:lineRule="auto"/>
                        <w:rPr>
                          <w:sz w:val="16"/>
                          <w:szCs w:val="16"/>
                          <w:lang w:val="en-US"/>
                        </w:rPr>
                      </w:pPr>
                      <w:r>
                        <w:rPr>
                          <w:sz w:val="16"/>
                          <w:szCs w:val="16"/>
                          <w:lang w:val="en-US"/>
                        </w:rPr>
                        <w:t>root@RouterD#set protocols rip network 192.168.4.0/24</w:t>
                      </w:r>
                    </w:p>
                    <w:p w:rsidR="00992E0F" w:rsidRPr="006253EB" w:rsidRDefault="00992E0F" w:rsidP="00085721">
                      <w:pPr>
                        <w:spacing w:line="240" w:lineRule="auto"/>
                        <w:rPr>
                          <w:sz w:val="16"/>
                          <w:szCs w:val="16"/>
                          <w:lang w:val="en-US"/>
                        </w:rPr>
                      </w:pPr>
                      <w:r>
                        <w:rPr>
                          <w:sz w:val="16"/>
                          <w:szCs w:val="16"/>
                          <w:lang w:val="en-US"/>
                        </w:rPr>
                        <w:t>root@RouterD#set protocols rip network 192.168.5.0/24</w:t>
                      </w:r>
                    </w:p>
                    <w:p w:rsidR="00992E0F" w:rsidRDefault="00992E0F" w:rsidP="00085721">
                      <w:pPr>
                        <w:spacing w:line="240" w:lineRule="auto"/>
                        <w:rPr>
                          <w:sz w:val="16"/>
                          <w:szCs w:val="16"/>
                          <w:lang w:val="en-US"/>
                        </w:rPr>
                      </w:pPr>
                      <w:r>
                        <w:rPr>
                          <w:sz w:val="16"/>
                          <w:szCs w:val="16"/>
                          <w:lang w:val="en-US"/>
                        </w:rPr>
                        <w:t>root@RouterD#set protocols rip network 192.168.10.0/24</w:t>
                      </w:r>
                    </w:p>
                    <w:p w:rsidR="00992E0F" w:rsidRDefault="00992E0F" w:rsidP="00085721">
                      <w:pPr>
                        <w:spacing w:line="240" w:lineRule="auto"/>
                        <w:rPr>
                          <w:sz w:val="16"/>
                          <w:szCs w:val="16"/>
                          <w:lang w:val="en-US"/>
                        </w:rPr>
                      </w:pPr>
                      <w:r>
                        <w:rPr>
                          <w:sz w:val="16"/>
                          <w:szCs w:val="16"/>
                          <w:lang w:val="en-US"/>
                        </w:rPr>
                        <w:t>root@RouterD#set protocols rip network 192.168.12.0/24</w:t>
                      </w:r>
                    </w:p>
                    <w:p w:rsidR="00992E0F" w:rsidRDefault="00992E0F" w:rsidP="00085721">
                      <w:pPr>
                        <w:spacing w:line="240" w:lineRule="auto"/>
                        <w:rPr>
                          <w:sz w:val="16"/>
                          <w:szCs w:val="16"/>
                          <w:lang w:val="en-US"/>
                        </w:rPr>
                      </w:pPr>
                      <w:r>
                        <w:rPr>
                          <w:sz w:val="16"/>
                          <w:szCs w:val="16"/>
                          <w:lang w:val="en-US"/>
                        </w:rPr>
                        <w:t>root@RouterD#commit</w:t>
                      </w:r>
                    </w:p>
                    <w:p w:rsidR="00992E0F" w:rsidRPr="002C36C9" w:rsidRDefault="00992E0F" w:rsidP="00085721">
                      <w:pPr>
                        <w:spacing w:line="240" w:lineRule="auto"/>
                        <w:rPr>
                          <w:sz w:val="16"/>
                          <w:szCs w:val="16"/>
                          <w:lang w:val="en-US"/>
                        </w:rPr>
                      </w:pPr>
                      <w:r>
                        <w:rPr>
                          <w:sz w:val="16"/>
                          <w:szCs w:val="16"/>
                          <w:lang w:val="en-US"/>
                        </w:rPr>
                        <w:t xml:space="preserve">root@RouterD#save </w:t>
                      </w:r>
                    </w:p>
                  </w:txbxContent>
                </v:textbox>
                <w10:wrap type="square" anchorx="margin"/>
              </v:shape>
            </w:pict>
          </mc:Fallback>
        </mc:AlternateContent>
      </w:r>
    </w:p>
    <w:p w:rsidR="00584035" w:rsidRPr="007A2EC1" w:rsidRDefault="00584035" w:rsidP="009B15BC">
      <w:pPr>
        <w:rPr>
          <w:rFonts w:ascii="Times New Roman" w:hAnsi="Times New Roman" w:cs="Times New Roman"/>
          <w:b/>
          <w:sz w:val="28"/>
          <w:szCs w:val="28"/>
          <w:shd w:val="clear" w:color="auto" w:fill="FFFFFF"/>
        </w:rPr>
      </w:pPr>
    </w:p>
    <w:p w:rsidR="00085721" w:rsidRPr="007A2EC1" w:rsidRDefault="00085721" w:rsidP="00584035">
      <w:pPr>
        <w:jc w:val="center"/>
        <w:rPr>
          <w:rFonts w:ascii="Times New Roman" w:hAnsi="Times New Roman" w:cs="Times New Roman"/>
          <w:b/>
          <w:sz w:val="28"/>
          <w:szCs w:val="28"/>
          <w:shd w:val="clear" w:color="auto" w:fill="FFFFFF"/>
        </w:rPr>
      </w:pPr>
      <w:r w:rsidRPr="007A2EC1">
        <w:rPr>
          <w:rFonts w:ascii="Times New Roman" w:hAnsi="Times New Roman" w:cs="Times New Roman"/>
          <w:b/>
          <w:sz w:val="28"/>
          <w:szCs w:val="28"/>
          <w:shd w:val="clear" w:color="auto" w:fill="FFFFFF"/>
        </w:rPr>
        <w:t>CONFIGU</w:t>
      </w:r>
      <w:r w:rsidR="005B0DDB" w:rsidRPr="007A2EC1">
        <w:rPr>
          <w:rFonts w:ascii="Times New Roman" w:hAnsi="Times New Roman" w:cs="Times New Roman"/>
          <w:b/>
          <w:sz w:val="28"/>
          <w:szCs w:val="28"/>
          <w:shd w:val="clear" w:color="auto" w:fill="FFFFFF"/>
        </w:rPr>
        <w:t>RACIONES CON EL PROTOCOLO OSPF</w:t>
      </w:r>
    </w:p>
    <w:p w:rsidR="00085721" w:rsidRPr="007A2EC1" w:rsidRDefault="00594E22" w:rsidP="00085721">
      <w:pPr>
        <w:tabs>
          <w:tab w:val="left" w:pos="1305"/>
        </w:tabs>
        <w:rPr>
          <w:rFonts w:ascii="Arial" w:hAnsi="Arial" w:cs="Arial"/>
          <w:b/>
          <w:sz w:val="40"/>
          <w:szCs w:val="40"/>
          <w:shd w:val="clear" w:color="auto" w:fill="FFFFFF"/>
        </w:rPr>
      </w:pPr>
      <w:r w:rsidRPr="007A2EC1">
        <w:rPr>
          <w:rFonts w:ascii="Arial" w:hAnsi="Arial" w:cs="Arial"/>
          <w:b/>
          <w:noProof/>
          <w:sz w:val="40"/>
          <w:szCs w:val="40"/>
          <w:shd w:val="clear" w:color="auto" w:fill="FFFFFF"/>
          <w:lang w:val="es-ES" w:eastAsia="es-ES"/>
        </w:rPr>
        <mc:AlternateContent>
          <mc:Choice Requires="wps">
            <w:drawing>
              <wp:anchor distT="45720" distB="45720" distL="114300" distR="114300" simplePos="0" relativeHeight="252011520" behindDoc="0" locked="0" layoutInCell="1" allowOverlap="1" wp14:anchorId="0E4BC40D" wp14:editId="0BACEE6F">
                <wp:simplePos x="0" y="0"/>
                <wp:positionH relativeFrom="margin">
                  <wp:posOffset>3768725</wp:posOffset>
                </wp:positionH>
                <wp:positionV relativeFrom="paragraph">
                  <wp:posOffset>92075</wp:posOffset>
                </wp:positionV>
                <wp:extent cx="1815465" cy="4200525"/>
                <wp:effectExtent l="0" t="0" r="13335" b="28575"/>
                <wp:wrapSquare wrapText="bothSides"/>
                <wp:docPr id="30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5465" cy="4200525"/>
                        </a:xfrm>
                        <a:prstGeom prst="rect">
                          <a:avLst/>
                        </a:prstGeom>
                        <a:solidFill>
                          <a:srgbClr val="FFFFFF"/>
                        </a:solidFill>
                        <a:ln w="9525">
                          <a:solidFill>
                            <a:srgbClr val="000000"/>
                          </a:solidFill>
                          <a:miter lim="800000"/>
                          <a:headEnd/>
                          <a:tailEnd/>
                        </a:ln>
                      </wps:spPr>
                      <wps:txbx>
                        <w:txbxContent>
                          <w:p w:rsidR="00992E0F" w:rsidRPr="00254718" w:rsidRDefault="00992E0F" w:rsidP="00594E22">
                            <w:pPr>
                              <w:spacing w:line="240" w:lineRule="auto"/>
                              <w:jc w:val="right"/>
                              <w:rPr>
                                <w:sz w:val="16"/>
                                <w:szCs w:val="16"/>
                                <w:lang w:val="en-US"/>
                              </w:rPr>
                            </w:pPr>
                            <w:r w:rsidRPr="00254718">
                              <w:rPr>
                                <w:sz w:val="16"/>
                                <w:szCs w:val="16"/>
                                <w:lang w:val="en-US"/>
                              </w:rPr>
                              <w:t>Router_B#show run</w:t>
                            </w:r>
                          </w:p>
                          <w:p w:rsidR="00992E0F" w:rsidRDefault="00992E0F" w:rsidP="00594E22">
                            <w:pPr>
                              <w:spacing w:line="240" w:lineRule="auto"/>
                              <w:jc w:val="right"/>
                              <w:rPr>
                                <w:sz w:val="16"/>
                                <w:szCs w:val="16"/>
                                <w:lang w:val="en-US"/>
                              </w:rPr>
                            </w:pPr>
                          </w:p>
                          <w:p w:rsidR="00992E0F" w:rsidRPr="00254718" w:rsidRDefault="00992E0F" w:rsidP="00594E22">
                            <w:pPr>
                              <w:spacing w:line="240" w:lineRule="auto"/>
                              <w:jc w:val="right"/>
                              <w:rPr>
                                <w:sz w:val="16"/>
                                <w:szCs w:val="16"/>
                                <w:lang w:val="en-US"/>
                              </w:rPr>
                            </w:pPr>
                            <w:r w:rsidRPr="00254718">
                              <w:rPr>
                                <w:sz w:val="16"/>
                                <w:szCs w:val="16"/>
                                <w:lang w:val="en-US"/>
                              </w:rPr>
                              <w:t>hostname Router_B</w:t>
                            </w:r>
                          </w:p>
                          <w:p w:rsidR="00992E0F" w:rsidRDefault="00992E0F" w:rsidP="00594E22">
                            <w:pPr>
                              <w:spacing w:line="240" w:lineRule="auto"/>
                              <w:jc w:val="right"/>
                              <w:rPr>
                                <w:sz w:val="16"/>
                                <w:szCs w:val="16"/>
                                <w:lang w:val="en-US"/>
                              </w:rPr>
                            </w:pPr>
                          </w:p>
                          <w:p w:rsidR="00992E0F" w:rsidRPr="00254718" w:rsidRDefault="00992E0F" w:rsidP="00594E22">
                            <w:pPr>
                              <w:spacing w:line="240" w:lineRule="auto"/>
                              <w:jc w:val="right"/>
                              <w:rPr>
                                <w:sz w:val="16"/>
                                <w:szCs w:val="16"/>
                                <w:lang w:val="en-US"/>
                              </w:rPr>
                            </w:pPr>
                            <w:r w:rsidRPr="00254718">
                              <w:rPr>
                                <w:sz w:val="16"/>
                                <w:szCs w:val="16"/>
                                <w:lang w:val="en-US"/>
                              </w:rPr>
                              <w:t>interface FastEthernet0/0</w:t>
                            </w:r>
                          </w:p>
                          <w:p w:rsidR="00992E0F" w:rsidRPr="00254718" w:rsidRDefault="00992E0F" w:rsidP="00594E22">
                            <w:pPr>
                              <w:spacing w:line="240" w:lineRule="auto"/>
                              <w:jc w:val="right"/>
                              <w:rPr>
                                <w:sz w:val="16"/>
                                <w:szCs w:val="16"/>
                                <w:lang w:val="en-US"/>
                              </w:rPr>
                            </w:pPr>
                            <w:r w:rsidRPr="00254718">
                              <w:rPr>
                                <w:sz w:val="16"/>
                                <w:szCs w:val="16"/>
                                <w:lang w:val="en-US"/>
                              </w:rPr>
                              <w:t xml:space="preserve"> ip address 192.168.5.1 255.255.255.0</w:t>
                            </w:r>
                          </w:p>
                          <w:p w:rsidR="00992E0F" w:rsidRPr="00254718" w:rsidRDefault="00992E0F" w:rsidP="00594E22">
                            <w:pPr>
                              <w:spacing w:line="240" w:lineRule="auto"/>
                              <w:jc w:val="right"/>
                              <w:rPr>
                                <w:sz w:val="16"/>
                                <w:szCs w:val="16"/>
                                <w:lang w:val="en-US"/>
                              </w:rPr>
                            </w:pPr>
                            <w:r w:rsidRPr="00254718">
                              <w:rPr>
                                <w:sz w:val="16"/>
                                <w:szCs w:val="16"/>
                                <w:lang w:val="en-US"/>
                              </w:rPr>
                              <w:t xml:space="preserve"> duplex auto</w:t>
                            </w:r>
                          </w:p>
                          <w:p w:rsidR="00992E0F" w:rsidRDefault="00992E0F" w:rsidP="00594E22">
                            <w:pPr>
                              <w:spacing w:line="240" w:lineRule="auto"/>
                              <w:jc w:val="right"/>
                              <w:rPr>
                                <w:sz w:val="16"/>
                                <w:szCs w:val="16"/>
                                <w:lang w:val="en-US"/>
                              </w:rPr>
                            </w:pPr>
                            <w:r w:rsidRPr="00254718">
                              <w:rPr>
                                <w:sz w:val="16"/>
                                <w:szCs w:val="16"/>
                                <w:lang w:val="en-US"/>
                              </w:rPr>
                              <w:t xml:space="preserve"> speed auto</w:t>
                            </w:r>
                          </w:p>
                          <w:p w:rsidR="00992E0F" w:rsidRPr="00254718" w:rsidRDefault="00992E0F" w:rsidP="00594E22">
                            <w:pPr>
                              <w:spacing w:line="240" w:lineRule="auto"/>
                              <w:jc w:val="right"/>
                              <w:rPr>
                                <w:sz w:val="16"/>
                                <w:szCs w:val="16"/>
                                <w:lang w:val="en-US"/>
                              </w:rPr>
                            </w:pPr>
                            <w:r>
                              <w:rPr>
                                <w:sz w:val="16"/>
                                <w:szCs w:val="16"/>
                                <w:lang w:val="en-US"/>
                              </w:rPr>
                              <w:t>no shut</w:t>
                            </w:r>
                          </w:p>
                          <w:p w:rsidR="00992E0F" w:rsidRPr="00254718" w:rsidRDefault="00992E0F" w:rsidP="00594E22">
                            <w:pPr>
                              <w:spacing w:line="240" w:lineRule="auto"/>
                              <w:jc w:val="right"/>
                              <w:rPr>
                                <w:sz w:val="16"/>
                                <w:szCs w:val="16"/>
                                <w:lang w:val="en-US"/>
                              </w:rPr>
                            </w:pPr>
                          </w:p>
                          <w:p w:rsidR="00992E0F" w:rsidRPr="00254718" w:rsidRDefault="00992E0F" w:rsidP="00594E22">
                            <w:pPr>
                              <w:spacing w:line="240" w:lineRule="auto"/>
                              <w:jc w:val="right"/>
                              <w:rPr>
                                <w:sz w:val="16"/>
                                <w:szCs w:val="16"/>
                                <w:lang w:val="en-US"/>
                              </w:rPr>
                            </w:pPr>
                            <w:r w:rsidRPr="00254718">
                              <w:rPr>
                                <w:sz w:val="16"/>
                                <w:szCs w:val="16"/>
                                <w:lang w:val="en-US"/>
                              </w:rPr>
                              <w:t>interface FastEthernet0/1</w:t>
                            </w:r>
                          </w:p>
                          <w:p w:rsidR="00992E0F" w:rsidRPr="00254718" w:rsidRDefault="00992E0F" w:rsidP="00594E22">
                            <w:pPr>
                              <w:spacing w:line="240" w:lineRule="auto"/>
                              <w:jc w:val="right"/>
                              <w:rPr>
                                <w:sz w:val="16"/>
                                <w:szCs w:val="16"/>
                                <w:lang w:val="en-US"/>
                              </w:rPr>
                            </w:pPr>
                            <w:r w:rsidRPr="00254718">
                              <w:rPr>
                                <w:sz w:val="16"/>
                                <w:szCs w:val="16"/>
                                <w:lang w:val="en-US"/>
                              </w:rPr>
                              <w:t xml:space="preserve"> ip address 192.168.9.1 255.255.255.0</w:t>
                            </w:r>
                          </w:p>
                          <w:p w:rsidR="00992E0F" w:rsidRPr="00254718" w:rsidRDefault="00992E0F" w:rsidP="00594E22">
                            <w:pPr>
                              <w:spacing w:line="240" w:lineRule="auto"/>
                              <w:jc w:val="right"/>
                              <w:rPr>
                                <w:sz w:val="16"/>
                                <w:szCs w:val="16"/>
                                <w:lang w:val="en-US"/>
                              </w:rPr>
                            </w:pPr>
                            <w:r w:rsidRPr="00254718">
                              <w:rPr>
                                <w:sz w:val="16"/>
                                <w:szCs w:val="16"/>
                                <w:lang w:val="en-US"/>
                              </w:rPr>
                              <w:t xml:space="preserve"> duplex auto</w:t>
                            </w:r>
                          </w:p>
                          <w:p w:rsidR="00992E0F" w:rsidRPr="00254718" w:rsidRDefault="00992E0F" w:rsidP="00594E22">
                            <w:pPr>
                              <w:spacing w:line="240" w:lineRule="auto"/>
                              <w:jc w:val="right"/>
                              <w:rPr>
                                <w:sz w:val="16"/>
                                <w:szCs w:val="16"/>
                                <w:lang w:val="en-US"/>
                              </w:rPr>
                            </w:pPr>
                            <w:r w:rsidRPr="00254718">
                              <w:rPr>
                                <w:sz w:val="16"/>
                                <w:szCs w:val="16"/>
                                <w:lang w:val="en-US"/>
                              </w:rPr>
                              <w:t xml:space="preserve"> speed auto</w:t>
                            </w:r>
                          </w:p>
                          <w:p w:rsidR="00992E0F" w:rsidRDefault="00992E0F" w:rsidP="00594E22">
                            <w:pPr>
                              <w:spacing w:line="240" w:lineRule="auto"/>
                              <w:jc w:val="right"/>
                              <w:rPr>
                                <w:sz w:val="16"/>
                                <w:szCs w:val="16"/>
                                <w:lang w:val="en-US"/>
                              </w:rPr>
                            </w:pPr>
                            <w:r>
                              <w:rPr>
                                <w:sz w:val="16"/>
                                <w:szCs w:val="16"/>
                                <w:lang w:val="en-US"/>
                              </w:rPr>
                              <w:t>no shut</w:t>
                            </w:r>
                          </w:p>
                          <w:p w:rsidR="00992E0F" w:rsidRPr="00254718" w:rsidRDefault="00992E0F" w:rsidP="00594E22">
                            <w:pPr>
                              <w:spacing w:line="240" w:lineRule="auto"/>
                              <w:jc w:val="right"/>
                              <w:rPr>
                                <w:sz w:val="16"/>
                                <w:szCs w:val="16"/>
                                <w:lang w:val="en-US"/>
                              </w:rPr>
                            </w:pPr>
                          </w:p>
                          <w:p w:rsidR="00992E0F" w:rsidRPr="00254718" w:rsidRDefault="00992E0F" w:rsidP="00594E22">
                            <w:pPr>
                              <w:spacing w:line="240" w:lineRule="auto"/>
                              <w:jc w:val="right"/>
                              <w:rPr>
                                <w:sz w:val="16"/>
                                <w:szCs w:val="16"/>
                                <w:lang w:val="en-US"/>
                              </w:rPr>
                            </w:pPr>
                            <w:r w:rsidRPr="00254718">
                              <w:rPr>
                                <w:sz w:val="16"/>
                                <w:szCs w:val="16"/>
                                <w:lang w:val="en-US"/>
                              </w:rPr>
                              <w:t>interface Serial0/2/0</w:t>
                            </w:r>
                          </w:p>
                          <w:p w:rsidR="00992E0F" w:rsidRPr="00254718" w:rsidRDefault="00992E0F" w:rsidP="00594E22">
                            <w:pPr>
                              <w:spacing w:line="240" w:lineRule="auto"/>
                              <w:jc w:val="right"/>
                              <w:rPr>
                                <w:sz w:val="16"/>
                                <w:szCs w:val="16"/>
                                <w:lang w:val="en-US"/>
                              </w:rPr>
                            </w:pPr>
                            <w:r w:rsidRPr="00254718">
                              <w:rPr>
                                <w:sz w:val="16"/>
                                <w:szCs w:val="16"/>
                                <w:lang w:val="en-US"/>
                              </w:rPr>
                              <w:t xml:space="preserve"> ip address 192.168.3.2 255.255.255.0</w:t>
                            </w:r>
                          </w:p>
                          <w:p w:rsidR="00992E0F" w:rsidRDefault="00992E0F" w:rsidP="00594E22">
                            <w:pPr>
                              <w:spacing w:line="240" w:lineRule="auto"/>
                              <w:jc w:val="right"/>
                              <w:rPr>
                                <w:sz w:val="16"/>
                                <w:szCs w:val="16"/>
                                <w:lang w:val="en-US"/>
                              </w:rPr>
                            </w:pPr>
                            <w:r>
                              <w:rPr>
                                <w:sz w:val="16"/>
                                <w:szCs w:val="16"/>
                                <w:lang w:val="en-US"/>
                              </w:rPr>
                              <w:t>no shut</w:t>
                            </w:r>
                          </w:p>
                          <w:p w:rsidR="00992E0F" w:rsidRPr="00254718" w:rsidRDefault="00992E0F" w:rsidP="00594E22">
                            <w:pPr>
                              <w:spacing w:line="240" w:lineRule="auto"/>
                              <w:jc w:val="right"/>
                              <w:rPr>
                                <w:sz w:val="16"/>
                                <w:szCs w:val="16"/>
                                <w:lang w:val="en-US"/>
                              </w:rPr>
                            </w:pPr>
                          </w:p>
                          <w:p w:rsidR="00992E0F" w:rsidRPr="00254718" w:rsidRDefault="00992E0F" w:rsidP="00594E22">
                            <w:pPr>
                              <w:spacing w:line="240" w:lineRule="auto"/>
                              <w:jc w:val="right"/>
                              <w:rPr>
                                <w:sz w:val="16"/>
                                <w:szCs w:val="16"/>
                                <w:lang w:val="en-US"/>
                              </w:rPr>
                            </w:pPr>
                            <w:r w:rsidRPr="00254718">
                              <w:rPr>
                                <w:sz w:val="16"/>
                                <w:szCs w:val="16"/>
                                <w:lang w:val="en-US"/>
                              </w:rPr>
                              <w:t>interface Serial0/2/1</w:t>
                            </w:r>
                          </w:p>
                          <w:p w:rsidR="00992E0F" w:rsidRPr="00254718" w:rsidRDefault="00992E0F" w:rsidP="00594E22">
                            <w:pPr>
                              <w:spacing w:line="240" w:lineRule="auto"/>
                              <w:jc w:val="right"/>
                              <w:rPr>
                                <w:sz w:val="16"/>
                                <w:szCs w:val="16"/>
                                <w:lang w:val="en-US"/>
                              </w:rPr>
                            </w:pPr>
                            <w:r w:rsidRPr="00254718">
                              <w:rPr>
                                <w:sz w:val="16"/>
                                <w:szCs w:val="16"/>
                                <w:lang w:val="en-US"/>
                              </w:rPr>
                              <w:t xml:space="preserve"> ip address 192.168.6.1 255.255.255.0</w:t>
                            </w:r>
                          </w:p>
                          <w:p w:rsidR="00992E0F" w:rsidRPr="00254718" w:rsidRDefault="00992E0F" w:rsidP="00594E22">
                            <w:pPr>
                              <w:spacing w:line="240" w:lineRule="auto"/>
                              <w:jc w:val="right"/>
                              <w:rPr>
                                <w:sz w:val="16"/>
                                <w:szCs w:val="16"/>
                                <w:lang w:val="en-US"/>
                              </w:rPr>
                            </w:pPr>
                            <w:r w:rsidRPr="00254718">
                              <w:rPr>
                                <w:sz w:val="16"/>
                                <w:szCs w:val="16"/>
                                <w:lang w:val="en-US"/>
                              </w:rPr>
                              <w:t xml:space="preserve"> clock rate 128000</w:t>
                            </w:r>
                          </w:p>
                          <w:p w:rsidR="00992E0F" w:rsidRDefault="00992E0F" w:rsidP="00594E22">
                            <w:pPr>
                              <w:spacing w:line="240" w:lineRule="auto"/>
                              <w:jc w:val="right"/>
                              <w:rPr>
                                <w:sz w:val="16"/>
                                <w:szCs w:val="16"/>
                                <w:lang w:val="en-US"/>
                              </w:rPr>
                            </w:pPr>
                            <w:r>
                              <w:rPr>
                                <w:sz w:val="16"/>
                                <w:szCs w:val="16"/>
                                <w:lang w:val="en-US"/>
                              </w:rPr>
                              <w:t>no shut</w:t>
                            </w:r>
                          </w:p>
                          <w:p w:rsidR="00992E0F" w:rsidRPr="00254718" w:rsidRDefault="00992E0F" w:rsidP="00594E22">
                            <w:pPr>
                              <w:spacing w:line="240" w:lineRule="auto"/>
                              <w:jc w:val="right"/>
                              <w:rPr>
                                <w:sz w:val="16"/>
                                <w:szCs w:val="16"/>
                                <w:lang w:val="en-US"/>
                              </w:rPr>
                            </w:pPr>
                          </w:p>
                          <w:p w:rsidR="00992E0F" w:rsidRPr="00254718" w:rsidRDefault="00992E0F" w:rsidP="00594E22">
                            <w:pPr>
                              <w:spacing w:line="240" w:lineRule="auto"/>
                              <w:jc w:val="right"/>
                              <w:rPr>
                                <w:sz w:val="16"/>
                                <w:szCs w:val="16"/>
                                <w:lang w:val="en-US"/>
                              </w:rPr>
                            </w:pPr>
                            <w:r w:rsidRPr="00254718">
                              <w:rPr>
                                <w:sz w:val="16"/>
                                <w:szCs w:val="16"/>
                                <w:lang w:val="en-US"/>
                              </w:rPr>
                              <w:t>router ospf 100</w:t>
                            </w:r>
                          </w:p>
                          <w:p w:rsidR="00992E0F" w:rsidRPr="00254718" w:rsidRDefault="00992E0F" w:rsidP="00594E22">
                            <w:pPr>
                              <w:spacing w:line="240" w:lineRule="auto"/>
                              <w:jc w:val="right"/>
                              <w:rPr>
                                <w:sz w:val="16"/>
                                <w:szCs w:val="16"/>
                                <w:lang w:val="en-US"/>
                              </w:rPr>
                            </w:pPr>
                            <w:r w:rsidRPr="00254718">
                              <w:rPr>
                                <w:sz w:val="16"/>
                                <w:szCs w:val="16"/>
                                <w:lang w:val="en-US"/>
                              </w:rPr>
                              <w:t xml:space="preserve"> log-adjacency-changes</w:t>
                            </w:r>
                          </w:p>
                          <w:p w:rsidR="00992E0F" w:rsidRPr="00254718" w:rsidRDefault="00992E0F" w:rsidP="00594E22">
                            <w:pPr>
                              <w:spacing w:line="240" w:lineRule="auto"/>
                              <w:jc w:val="right"/>
                              <w:rPr>
                                <w:sz w:val="16"/>
                                <w:szCs w:val="16"/>
                                <w:lang w:val="en-US"/>
                              </w:rPr>
                            </w:pPr>
                            <w:r w:rsidRPr="00254718">
                              <w:rPr>
                                <w:sz w:val="16"/>
                                <w:szCs w:val="16"/>
                                <w:lang w:val="en-US"/>
                              </w:rPr>
                              <w:t xml:space="preserve"> network 192.168.3.0 0.0.0.255 area 0</w:t>
                            </w:r>
                          </w:p>
                          <w:p w:rsidR="00992E0F" w:rsidRPr="00254718" w:rsidRDefault="00992E0F" w:rsidP="00594E22">
                            <w:pPr>
                              <w:spacing w:line="240" w:lineRule="auto"/>
                              <w:jc w:val="right"/>
                              <w:rPr>
                                <w:sz w:val="16"/>
                                <w:szCs w:val="16"/>
                                <w:lang w:val="en-US"/>
                              </w:rPr>
                            </w:pPr>
                            <w:r w:rsidRPr="00254718">
                              <w:rPr>
                                <w:sz w:val="16"/>
                                <w:szCs w:val="16"/>
                                <w:lang w:val="en-US"/>
                              </w:rPr>
                              <w:t xml:space="preserve"> network 192.168.5.0 0.0.0.255 area 0</w:t>
                            </w:r>
                          </w:p>
                          <w:p w:rsidR="00992E0F" w:rsidRPr="00254718" w:rsidRDefault="00992E0F" w:rsidP="00594E22">
                            <w:pPr>
                              <w:spacing w:line="240" w:lineRule="auto"/>
                              <w:jc w:val="right"/>
                              <w:rPr>
                                <w:sz w:val="16"/>
                                <w:szCs w:val="16"/>
                                <w:lang w:val="en-US"/>
                              </w:rPr>
                            </w:pPr>
                            <w:r w:rsidRPr="00254718">
                              <w:rPr>
                                <w:sz w:val="16"/>
                                <w:szCs w:val="16"/>
                                <w:lang w:val="en-US"/>
                              </w:rPr>
                              <w:t xml:space="preserve"> network 192.168.6.0 0.0.0.255 area 0</w:t>
                            </w:r>
                          </w:p>
                          <w:p w:rsidR="00992E0F" w:rsidRPr="00254718" w:rsidRDefault="00992E0F" w:rsidP="00594E22">
                            <w:pPr>
                              <w:spacing w:line="240" w:lineRule="auto"/>
                              <w:jc w:val="right"/>
                              <w:rPr>
                                <w:sz w:val="16"/>
                                <w:szCs w:val="16"/>
                                <w:lang w:val="en-US"/>
                              </w:rPr>
                            </w:pPr>
                            <w:r w:rsidRPr="00254718">
                              <w:rPr>
                                <w:sz w:val="16"/>
                                <w:szCs w:val="16"/>
                                <w:lang w:val="en-US"/>
                              </w:rPr>
                              <w:t xml:space="preserve"> network 192.168.9.0 0.0.0.255 area 0</w:t>
                            </w:r>
                          </w:p>
                          <w:p w:rsidR="00992E0F" w:rsidRDefault="00992E0F" w:rsidP="00594E22">
                            <w:pPr>
                              <w:spacing w:line="240" w:lineRule="auto"/>
                              <w:jc w:val="right"/>
                              <w:rPr>
                                <w:sz w:val="16"/>
                                <w:szCs w:val="16"/>
                                <w:lang w:val="en-US"/>
                              </w:rPr>
                            </w:pPr>
                          </w:p>
                          <w:p w:rsidR="00992E0F" w:rsidRPr="00727279" w:rsidRDefault="00992E0F" w:rsidP="00594E22">
                            <w:pPr>
                              <w:spacing w:line="240" w:lineRule="auto"/>
                              <w:jc w:val="right"/>
                              <w:rPr>
                                <w:sz w:val="16"/>
                                <w:szCs w:val="16"/>
                              </w:rPr>
                            </w:pPr>
                            <w:r w:rsidRPr="00262AFB">
                              <w:rPr>
                                <w:sz w:val="16"/>
                                <w:szCs w:val="16"/>
                              </w:rPr>
                              <w:t>end</w:t>
                            </w:r>
                          </w:p>
                          <w:p w:rsidR="00992E0F" w:rsidRPr="00727279" w:rsidRDefault="00992E0F" w:rsidP="0008572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4BC40D" id="_x0000_s1056" type="#_x0000_t202" style="position:absolute;margin-left:296.75pt;margin-top:7.25pt;width:142.95pt;height:330.75pt;z-index:252011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">
                <v:textbox>
                  <w:txbxContent>
                    <w:p w:rsidR="00992E0F" w:rsidRPr="00254718" w:rsidRDefault="00992E0F" w:rsidP="00594E22">
                      <w:pPr>
                        <w:spacing w:line="240" w:lineRule="auto"/>
                        <w:jc w:val="right"/>
                        <w:rPr>
                          <w:sz w:val="16"/>
                          <w:szCs w:val="16"/>
                          <w:lang w:val="en-US"/>
                        </w:rPr>
                      </w:pPr>
                      <w:r w:rsidRPr="00254718">
                        <w:rPr>
                          <w:sz w:val="16"/>
                          <w:szCs w:val="16"/>
                          <w:lang w:val="en-US"/>
                        </w:rPr>
                        <w:t>Router_B#show run</w:t>
                      </w:r>
                    </w:p>
                    <w:p w:rsidR="00992E0F" w:rsidRDefault="00992E0F" w:rsidP="00594E22">
                      <w:pPr>
                        <w:spacing w:line="240" w:lineRule="auto"/>
                        <w:jc w:val="right"/>
                        <w:rPr>
                          <w:sz w:val="16"/>
                          <w:szCs w:val="16"/>
                          <w:lang w:val="en-US"/>
                        </w:rPr>
                      </w:pPr>
                    </w:p>
                    <w:p w:rsidR="00992E0F" w:rsidRPr="00254718" w:rsidRDefault="00992E0F" w:rsidP="00594E22">
                      <w:pPr>
                        <w:spacing w:line="240" w:lineRule="auto"/>
                        <w:jc w:val="right"/>
                        <w:rPr>
                          <w:sz w:val="16"/>
                          <w:szCs w:val="16"/>
                          <w:lang w:val="en-US"/>
                        </w:rPr>
                      </w:pPr>
                      <w:r w:rsidRPr="00254718">
                        <w:rPr>
                          <w:sz w:val="16"/>
                          <w:szCs w:val="16"/>
                          <w:lang w:val="en-US"/>
                        </w:rPr>
                        <w:t>hostname Router_B</w:t>
                      </w:r>
                    </w:p>
                    <w:p w:rsidR="00992E0F" w:rsidRDefault="00992E0F" w:rsidP="00594E22">
                      <w:pPr>
                        <w:spacing w:line="240" w:lineRule="auto"/>
                        <w:jc w:val="right"/>
                        <w:rPr>
                          <w:sz w:val="16"/>
                          <w:szCs w:val="16"/>
                          <w:lang w:val="en-US"/>
                        </w:rPr>
                      </w:pPr>
                    </w:p>
                    <w:p w:rsidR="00992E0F" w:rsidRPr="00254718" w:rsidRDefault="00992E0F" w:rsidP="00594E22">
                      <w:pPr>
                        <w:spacing w:line="240" w:lineRule="auto"/>
                        <w:jc w:val="right"/>
                        <w:rPr>
                          <w:sz w:val="16"/>
                          <w:szCs w:val="16"/>
                          <w:lang w:val="en-US"/>
                        </w:rPr>
                      </w:pPr>
                      <w:r w:rsidRPr="00254718">
                        <w:rPr>
                          <w:sz w:val="16"/>
                          <w:szCs w:val="16"/>
                          <w:lang w:val="en-US"/>
                        </w:rPr>
                        <w:t>interface FastEthernet0/0</w:t>
                      </w:r>
                    </w:p>
                    <w:p w:rsidR="00992E0F" w:rsidRPr="00254718" w:rsidRDefault="00992E0F" w:rsidP="00594E22">
                      <w:pPr>
                        <w:spacing w:line="240" w:lineRule="auto"/>
                        <w:jc w:val="right"/>
                        <w:rPr>
                          <w:sz w:val="16"/>
                          <w:szCs w:val="16"/>
                          <w:lang w:val="en-US"/>
                        </w:rPr>
                      </w:pPr>
                      <w:r w:rsidRPr="00254718">
                        <w:rPr>
                          <w:sz w:val="16"/>
                          <w:szCs w:val="16"/>
                          <w:lang w:val="en-US"/>
                        </w:rPr>
                        <w:t xml:space="preserve"> ip address 192.168.5.1 255.255.255.0</w:t>
                      </w:r>
                    </w:p>
                    <w:p w:rsidR="00992E0F" w:rsidRPr="00254718" w:rsidRDefault="00992E0F" w:rsidP="00594E22">
                      <w:pPr>
                        <w:spacing w:line="240" w:lineRule="auto"/>
                        <w:jc w:val="right"/>
                        <w:rPr>
                          <w:sz w:val="16"/>
                          <w:szCs w:val="16"/>
                          <w:lang w:val="en-US"/>
                        </w:rPr>
                      </w:pPr>
                      <w:r w:rsidRPr="00254718">
                        <w:rPr>
                          <w:sz w:val="16"/>
                          <w:szCs w:val="16"/>
                          <w:lang w:val="en-US"/>
                        </w:rPr>
                        <w:t xml:space="preserve"> duplex auto</w:t>
                      </w:r>
                    </w:p>
                    <w:p w:rsidR="00992E0F" w:rsidRDefault="00992E0F" w:rsidP="00594E22">
                      <w:pPr>
                        <w:spacing w:line="240" w:lineRule="auto"/>
                        <w:jc w:val="right"/>
                        <w:rPr>
                          <w:sz w:val="16"/>
                          <w:szCs w:val="16"/>
                          <w:lang w:val="en-US"/>
                        </w:rPr>
                      </w:pPr>
                      <w:r w:rsidRPr="00254718">
                        <w:rPr>
                          <w:sz w:val="16"/>
                          <w:szCs w:val="16"/>
                          <w:lang w:val="en-US"/>
                        </w:rPr>
                        <w:t xml:space="preserve"> speed auto</w:t>
                      </w:r>
                    </w:p>
                    <w:p w:rsidR="00992E0F" w:rsidRPr="00254718" w:rsidRDefault="00992E0F" w:rsidP="00594E22">
                      <w:pPr>
                        <w:spacing w:line="240" w:lineRule="auto"/>
                        <w:jc w:val="right"/>
                        <w:rPr>
                          <w:sz w:val="16"/>
                          <w:szCs w:val="16"/>
                          <w:lang w:val="en-US"/>
                        </w:rPr>
                      </w:pPr>
                      <w:r>
                        <w:rPr>
                          <w:sz w:val="16"/>
                          <w:szCs w:val="16"/>
                          <w:lang w:val="en-US"/>
                        </w:rPr>
                        <w:t>no shut</w:t>
                      </w:r>
                    </w:p>
                    <w:p w:rsidR="00992E0F" w:rsidRPr="00254718" w:rsidRDefault="00992E0F" w:rsidP="00594E22">
                      <w:pPr>
                        <w:spacing w:line="240" w:lineRule="auto"/>
                        <w:jc w:val="right"/>
                        <w:rPr>
                          <w:sz w:val="16"/>
                          <w:szCs w:val="16"/>
                          <w:lang w:val="en-US"/>
                        </w:rPr>
                      </w:pPr>
                    </w:p>
                    <w:p w:rsidR="00992E0F" w:rsidRPr="00254718" w:rsidRDefault="00992E0F" w:rsidP="00594E22">
                      <w:pPr>
                        <w:spacing w:line="240" w:lineRule="auto"/>
                        <w:jc w:val="right"/>
                        <w:rPr>
                          <w:sz w:val="16"/>
                          <w:szCs w:val="16"/>
                          <w:lang w:val="en-US"/>
                        </w:rPr>
                      </w:pPr>
                      <w:r w:rsidRPr="00254718">
                        <w:rPr>
                          <w:sz w:val="16"/>
                          <w:szCs w:val="16"/>
                          <w:lang w:val="en-US"/>
                        </w:rPr>
                        <w:t>interface FastEthernet0/1</w:t>
                      </w:r>
                    </w:p>
                    <w:p w:rsidR="00992E0F" w:rsidRPr="00254718" w:rsidRDefault="00992E0F" w:rsidP="00594E22">
                      <w:pPr>
                        <w:spacing w:line="240" w:lineRule="auto"/>
                        <w:jc w:val="right"/>
                        <w:rPr>
                          <w:sz w:val="16"/>
                          <w:szCs w:val="16"/>
                          <w:lang w:val="en-US"/>
                        </w:rPr>
                      </w:pPr>
                      <w:r w:rsidRPr="00254718">
                        <w:rPr>
                          <w:sz w:val="16"/>
                          <w:szCs w:val="16"/>
                          <w:lang w:val="en-US"/>
                        </w:rPr>
                        <w:t xml:space="preserve"> ip address 192.168.9.1 255.255.255.0</w:t>
                      </w:r>
                    </w:p>
                    <w:p w:rsidR="00992E0F" w:rsidRPr="00254718" w:rsidRDefault="00992E0F" w:rsidP="00594E22">
                      <w:pPr>
                        <w:spacing w:line="240" w:lineRule="auto"/>
                        <w:jc w:val="right"/>
                        <w:rPr>
                          <w:sz w:val="16"/>
                          <w:szCs w:val="16"/>
                          <w:lang w:val="en-US"/>
                        </w:rPr>
                      </w:pPr>
                      <w:r w:rsidRPr="00254718">
                        <w:rPr>
                          <w:sz w:val="16"/>
                          <w:szCs w:val="16"/>
                          <w:lang w:val="en-US"/>
                        </w:rPr>
                        <w:t xml:space="preserve"> duplex auto</w:t>
                      </w:r>
                    </w:p>
                    <w:p w:rsidR="00992E0F" w:rsidRPr="00254718" w:rsidRDefault="00992E0F" w:rsidP="00594E22">
                      <w:pPr>
                        <w:spacing w:line="240" w:lineRule="auto"/>
                        <w:jc w:val="right"/>
                        <w:rPr>
                          <w:sz w:val="16"/>
                          <w:szCs w:val="16"/>
                          <w:lang w:val="en-US"/>
                        </w:rPr>
                      </w:pPr>
                      <w:r w:rsidRPr="00254718">
                        <w:rPr>
                          <w:sz w:val="16"/>
                          <w:szCs w:val="16"/>
                          <w:lang w:val="en-US"/>
                        </w:rPr>
                        <w:t xml:space="preserve"> speed auto</w:t>
                      </w:r>
                    </w:p>
                    <w:p w:rsidR="00992E0F" w:rsidRDefault="00992E0F" w:rsidP="00594E22">
                      <w:pPr>
                        <w:spacing w:line="240" w:lineRule="auto"/>
                        <w:jc w:val="right"/>
                        <w:rPr>
                          <w:sz w:val="16"/>
                          <w:szCs w:val="16"/>
                          <w:lang w:val="en-US"/>
                        </w:rPr>
                      </w:pPr>
                      <w:r>
                        <w:rPr>
                          <w:sz w:val="16"/>
                          <w:szCs w:val="16"/>
                          <w:lang w:val="en-US"/>
                        </w:rPr>
                        <w:t>no shut</w:t>
                      </w:r>
                    </w:p>
                    <w:p w:rsidR="00992E0F" w:rsidRPr="00254718" w:rsidRDefault="00992E0F" w:rsidP="00594E22">
                      <w:pPr>
                        <w:spacing w:line="240" w:lineRule="auto"/>
                        <w:jc w:val="right"/>
                        <w:rPr>
                          <w:sz w:val="16"/>
                          <w:szCs w:val="16"/>
                          <w:lang w:val="en-US"/>
                        </w:rPr>
                      </w:pPr>
                    </w:p>
                    <w:p w:rsidR="00992E0F" w:rsidRPr="00254718" w:rsidRDefault="00992E0F" w:rsidP="00594E22">
                      <w:pPr>
                        <w:spacing w:line="240" w:lineRule="auto"/>
                        <w:jc w:val="right"/>
                        <w:rPr>
                          <w:sz w:val="16"/>
                          <w:szCs w:val="16"/>
                          <w:lang w:val="en-US"/>
                        </w:rPr>
                      </w:pPr>
                      <w:r w:rsidRPr="00254718">
                        <w:rPr>
                          <w:sz w:val="16"/>
                          <w:szCs w:val="16"/>
                          <w:lang w:val="en-US"/>
                        </w:rPr>
                        <w:t>interface Serial0/2/0</w:t>
                      </w:r>
                    </w:p>
                    <w:p w:rsidR="00992E0F" w:rsidRPr="00254718" w:rsidRDefault="00992E0F" w:rsidP="00594E22">
                      <w:pPr>
                        <w:spacing w:line="240" w:lineRule="auto"/>
                        <w:jc w:val="right"/>
                        <w:rPr>
                          <w:sz w:val="16"/>
                          <w:szCs w:val="16"/>
                          <w:lang w:val="en-US"/>
                        </w:rPr>
                      </w:pPr>
                      <w:r w:rsidRPr="00254718">
                        <w:rPr>
                          <w:sz w:val="16"/>
                          <w:szCs w:val="16"/>
                          <w:lang w:val="en-US"/>
                        </w:rPr>
                        <w:t xml:space="preserve"> ip address 192.168.3.2 255.255.255.0</w:t>
                      </w:r>
                    </w:p>
                    <w:p w:rsidR="00992E0F" w:rsidRDefault="00992E0F" w:rsidP="00594E22">
                      <w:pPr>
                        <w:spacing w:line="240" w:lineRule="auto"/>
                        <w:jc w:val="right"/>
                        <w:rPr>
                          <w:sz w:val="16"/>
                          <w:szCs w:val="16"/>
                          <w:lang w:val="en-US"/>
                        </w:rPr>
                      </w:pPr>
                      <w:r>
                        <w:rPr>
                          <w:sz w:val="16"/>
                          <w:szCs w:val="16"/>
                          <w:lang w:val="en-US"/>
                        </w:rPr>
                        <w:t>no shut</w:t>
                      </w:r>
                    </w:p>
                    <w:p w:rsidR="00992E0F" w:rsidRPr="00254718" w:rsidRDefault="00992E0F" w:rsidP="00594E22">
                      <w:pPr>
                        <w:spacing w:line="240" w:lineRule="auto"/>
                        <w:jc w:val="right"/>
                        <w:rPr>
                          <w:sz w:val="16"/>
                          <w:szCs w:val="16"/>
                          <w:lang w:val="en-US"/>
                        </w:rPr>
                      </w:pPr>
                    </w:p>
                    <w:p w:rsidR="00992E0F" w:rsidRPr="00254718" w:rsidRDefault="00992E0F" w:rsidP="00594E22">
                      <w:pPr>
                        <w:spacing w:line="240" w:lineRule="auto"/>
                        <w:jc w:val="right"/>
                        <w:rPr>
                          <w:sz w:val="16"/>
                          <w:szCs w:val="16"/>
                          <w:lang w:val="en-US"/>
                        </w:rPr>
                      </w:pPr>
                      <w:r w:rsidRPr="00254718">
                        <w:rPr>
                          <w:sz w:val="16"/>
                          <w:szCs w:val="16"/>
                          <w:lang w:val="en-US"/>
                        </w:rPr>
                        <w:t>interface Serial0/2/1</w:t>
                      </w:r>
                    </w:p>
                    <w:p w:rsidR="00992E0F" w:rsidRPr="00254718" w:rsidRDefault="00992E0F" w:rsidP="00594E22">
                      <w:pPr>
                        <w:spacing w:line="240" w:lineRule="auto"/>
                        <w:jc w:val="right"/>
                        <w:rPr>
                          <w:sz w:val="16"/>
                          <w:szCs w:val="16"/>
                          <w:lang w:val="en-US"/>
                        </w:rPr>
                      </w:pPr>
                      <w:r w:rsidRPr="00254718">
                        <w:rPr>
                          <w:sz w:val="16"/>
                          <w:szCs w:val="16"/>
                          <w:lang w:val="en-US"/>
                        </w:rPr>
                        <w:t xml:space="preserve"> ip address 192.168.6.1 255.255.255.0</w:t>
                      </w:r>
                    </w:p>
                    <w:p w:rsidR="00992E0F" w:rsidRPr="00254718" w:rsidRDefault="00992E0F" w:rsidP="00594E22">
                      <w:pPr>
                        <w:spacing w:line="240" w:lineRule="auto"/>
                        <w:jc w:val="right"/>
                        <w:rPr>
                          <w:sz w:val="16"/>
                          <w:szCs w:val="16"/>
                          <w:lang w:val="en-US"/>
                        </w:rPr>
                      </w:pPr>
                      <w:r w:rsidRPr="00254718">
                        <w:rPr>
                          <w:sz w:val="16"/>
                          <w:szCs w:val="16"/>
                          <w:lang w:val="en-US"/>
                        </w:rPr>
                        <w:t xml:space="preserve"> clock rate 128000</w:t>
                      </w:r>
                    </w:p>
                    <w:p w:rsidR="00992E0F" w:rsidRDefault="00992E0F" w:rsidP="00594E22">
                      <w:pPr>
                        <w:spacing w:line="240" w:lineRule="auto"/>
                        <w:jc w:val="right"/>
                        <w:rPr>
                          <w:sz w:val="16"/>
                          <w:szCs w:val="16"/>
                          <w:lang w:val="en-US"/>
                        </w:rPr>
                      </w:pPr>
                      <w:r>
                        <w:rPr>
                          <w:sz w:val="16"/>
                          <w:szCs w:val="16"/>
                          <w:lang w:val="en-US"/>
                        </w:rPr>
                        <w:t>no shut</w:t>
                      </w:r>
                    </w:p>
                    <w:p w:rsidR="00992E0F" w:rsidRPr="00254718" w:rsidRDefault="00992E0F" w:rsidP="00594E22">
                      <w:pPr>
                        <w:spacing w:line="240" w:lineRule="auto"/>
                        <w:jc w:val="right"/>
                        <w:rPr>
                          <w:sz w:val="16"/>
                          <w:szCs w:val="16"/>
                          <w:lang w:val="en-US"/>
                        </w:rPr>
                      </w:pPr>
                    </w:p>
                    <w:p w:rsidR="00992E0F" w:rsidRPr="00254718" w:rsidRDefault="00992E0F" w:rsidP="00594E22">
                      <w:pPr>
                        <w:spacing w:line="240" w:lineRule="auto"/>
                        <w:jc w:val="right"/>
                        <w:rPr>
                          <w:sz w:val="16"/>
                          <w:szCs w:val="16"/>
                          <w:lang w:val="en-US"/>
                        </w:rPr>
                      </w:pPr>
                      <w:r w:rsidRPr="00254718">
                        <w:rPr>
                          <w:sz w:val="16"/>
                          <w:szCs w:val="16"/>
                          <w:lang w:val="en-US"/>
                        </w:rPr>
                        <w:t>router ospf 100</w:t>
                      </w:r>
                    </w:p>
                    <w:p w:rsidR="00992E0F" w:rsidRPr="00254718" w:rsidRDefault="00992E0F" w:rsidP="00594E22">
                      <w:pPr>
                        <w:spacing w:line="240" w:lineRule="auto"/>
                        <w:jc w:val="right"/>
                        <w:rPr>
                          <w:sz w:val="16"/>
                          <w:szCs w:val="16"/>
                          <w:lang w:val="en-US"/>
                        </w:rPr>
                      </w:pPr>
                      <w:r w:rsidRPr="00254718">
                        <w:rPr>
                          <w:sz w:val="16"/>
                          <w:szCs w:val="16"/>
                          <w:lang w:val="en-US"/>
                        </w:rPr>
                        <w:t xml:space="preserve"> log-adjacency-changes</w:t>
                      </w:r>
                    </w:p>
                    <w:p w:rsidR="00992E0F" w:rsidRPr="00254718" w:rsidRDefault="00992E0F" w:rsidP="00594E22">
                      <w:pPr>
                        <w:spacing w:line="240" w:lineRule="auto"/>
                        <w:jc w:val="right"/>
                        <w:rPr>
                          <w:sz w:val="16"/>
                          <w:szCs w:val="16"/>
                          <w:lang w:val="en-US"/>
                        </w:rPr>
                      </w:pPr>
                      <w:r w:rsidRPr="00254718">
                        <w:rPr>
                          <w:sz w:val="16"/>
                          <w:szCs w:val="16"/>
                          <w:lang w:val="en-US"/>
                        </w:rPr>
                        <w:t xml:space="preserve"> network 192.168.3.0 0.0.0.255 area 0</w:t>
                      </w:r>
                    </w:p>
                    <w:p w:rsidR="00992E0F" w:rsidRPr="00254718" w:rsidRDefault="00992E0F" w:rsidP="00594E22">
                      <w:pPr>
                        <w:spacing w:line="240" w:lineRule="auto"/>
                        <w:jc w:val="right"/>
                        <w:rPr>
                          <w:sz w:val="16"/>
                          <w:szCs w:val="16"/>
                          <w:lang w:val="en-US"/>
                        </w:rPr>
                      </w:pPr>
                      <w:r w:rsidRPr="00254718">
                        <w:rPr>
                          <w:sz w:val="16"/>
                          <w:szCs w:val="16"/>
                          <w:lang w:val="en-US"/>
                        </w:rPr>
                        <w:t xml:space="preserve"> network 192.168.5.0 0.0.0.255 area 0</w:t>
                      </w:r>
                    </w:p>
                    <w:p w:rsidR="00992E0F" w:rsidRPr="00254718" w:rsidRDefault="00992E0F" w:rsidP="00594E22">
                      <w:pPr>
                        <w:spacing w:line="240" w:lineRule="auto"/>
                        <w:jc w:val="right"/>
                        <w:rPr>
                          <w:sz w:val="16"/>
                          <w:szCs w:val="16"/>
                          <w:lang w:val="en-US"/>
                        </w:rPr>
                      </w:pPr>
                      <w:r w:rsidRPr="00254718">
                        <w:rPr>
                          <w:sz w:val="16"/>
                          <w:szCs w:val="16"/>
                          <w:lang w:val="en-US"/>
                        </w:rPr>
                        <w:t xml:space="preserve"> network 192.168.6.0 0.0.0.255 area 0</w:t>
                      </w:r>
                    </w:p>
                    <w:p w:rsidR="00992E0F" w:rsidRPr="00254718" w:rsidRDefault="00992E0F" w:rsidP="00594E22">
                      <w:pPr>
                        <w:spacing w:line="240" w:lineRule="auto"/>
                        <w:jc w:val="right"/>
                        <w:rPr>
                          <w:sz w:val="16"/>
                          <w:szCs w:val="16"/>
                          <w:lang w:val="en-US"/>
                        </w:rPr>
                      </w:pPr>
                      <w:r w:rsidRPr="00254718">
                        <w:rPr>
                          <w:sz w:val="16"/>
                          <w:szCs w:val="16"/>
                          <w:lang w:val="en-US"/>
                        </w:rPr>
                        <w:t xml:space="preserve"> network 192.168.9.0 0.0.0.255 area 0</w:t>
                      </w:r>
                    </w:p>
                    <w:p w:rsidR="00992E0F" w:rsidRDefault="00992E0F" w:rsidP="00594E22">
                      <w:pPr>
                        <w:spacing w:line="240" w:lineRule="auto"/>
                        <w:jc w:val="right"/>
                        <w:rPr>
                          <w:sz w:val="16"/>
                          <w:szCs w:val="16"/>
                          <w:lang w:val="en-US"/>
                        </w:rPr>
                      </w:pPr>
                    </w:p>
                    <w:p w:rsidR="00992E0F" w:rsidRPr="00727279" w:rsidRDefault="00992E0F" w:rsidP="00594E22">
                      <w:pPr>
                        <w:spacing w:line="240" w:lineRule="auto"/>
                        <w:jc w:val="right"/>
                        <w:rPr>
                          <w:sz w:val="16"/>
                          <w:szCs w:val="16"/>
                        </w:rPr>
                      </w:pPr>
                      <w:r w:rsidRPr="00262AFB">
                        <w:rPr>
                          <w:sz w:val="16"/>
                          <w:szCs w:val="16"/>
                        </w:rPr>
                        <w:t>end</w:t>
                      </w:r>
                    </w:p>
                    <w:p w:rsidR="00992E0F" w:rsidRPr="00727279" w:rsidRDefault="00992E0F" w:rsidP="00085721"/>
                  </w:txbxContent>
                </v:textbox>
                <w10:wrap type="square" anchorx="margin"/>
              </v:shape>
            </w:pict>
          </mc:Fallback>
        </mc:AlternateContent>
      </w:r>
      <w:r w:rsidRPr="007A2EC1">
        <w:rPr>
          <w:rFonts w:ascii="Arial" w:hAnsi="Arial" w:cs="Arial"/>
          <w:b/>
          <w:noProof/>
          <w:sz w:val="40"/>
          <w:szCs w:val="40"/>
          <w:shd w:val="clear" w:color="auto" w:fill="FFFFFF"/>
          <w:lang w:val="es-ES" w:eastAsia="es-ES"/>
        </w:rPr>
        <mc:AlternateContent>
          <mc:Choice Requires="wps">
            <w:drawing>
              <wp:anchor distT="45720" distB="45720" distL="114300" distR="114300" simplePos="0" relativeHeight="252010496" behindDoc="0" locked="0" layoutInCell="1" allowOverlap="1" wp14:anchorId="0443C549" wp14:editId="36F43466">
                <wp:simplePos x="0" y="0"/>
                <wp:positionH relativeFrom="margin">
                  <wp:align>left</wp:align>
                </wp:positionH>
                <wp:positionV relativeFrom="paragraph">
                  <wp:posOffset>82550</wp:posOffset>
                </wp:positionV>
                <wp:extent cx="1847850" cy="4162425"/>
                <wp:effectExtent l="0" t="0" r="19050" b="28575"/>
                <wp:wrapSquare wrapText="bothSides"/>
                <wp:docPr id="3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4162425"/>
                        </a:xfrm>
                        <a:prstGeom prst="rect">
                          <a:avLst/>
                        </a:prstGeom>
                        <a:solidFill>
                          <a:srgbClr val="FFFFFF"/>
                        </a:solidFill>
                        <a:ln w="9525">
                          <a:solidFill>
                            <a:srgbClr val="000000"/>
                          </a:solidFill>
                          <a:miter lim="800000"/>
                          <a:headEnd/>
                          <a:tailEnd/>
                        </a:ln>
                      </wps:spPr>
                      <wps:txbx>
                        <w:txbxContent>
                          <w:p w:rsidR="00992E0F" w:rsidRPr="002A08D4" w:rsidRDefault="00992E0F" w:rsidP="00594E22">
                            <w:pPr>
                              <w:spacing w:line="240" w:lineRule="auto"/>
                              <w:rPr>
                                <w:sz w:val="16"/>
                                <w:szCs w:val="16"/>
                                <w:lang w:val="en-US"/>
                              </w:rPr>
                            </w:pPr>
                            <w:r w:rsidRPr="002A08D4">
                              <w:rPr>
                                <w:sz w:val="16"/>
                                <w:szCs w:val="16"/>
                                <w:lang w:val="en-US"/>
                              </w:rPr>
                              <w:t>Router_A#show run</w:t>
                            </w:r>
                          </w:p>
                          <w:p w:rsidR="00992E0F" w:rsidRDefault="00992E0F" w:rsidP="00594E22">
                            <w:pPr>
                              <w:spacing w:line="240" w:lineRule="auto"/>
                              <w:rPr>
                                <w:sz w:val="16"/>
                                <w:szCs w:val="16"/>
                                <w:lang w:val="en-US"/>
                              </w:rPr>
                            </w:pPr>
                          </w:p>
                          <w:p w:rsidR="00992E0F" w:rsidRPr="002A08D4" w:rsidRDefault="00992E0F" w:rsidP="00594E22">
                            <w:pPr>
                              <w:spacing w:line="240" w:lineRule="auto"/>
                              <w:rPr>
                                <w:sz w:val="16"/>
                                <w:szCs w:val="16"/>
                                <w:lang w:val="en-US"/>
                              </w:rPr>
                            </w:pPr>
                            <w:r w:rsidRPr="002A08D4">
                              <w:rPr>
                                <w:sz w:val="16"/>
                                <w:szCs w:val="16"/>
                                <w:lang w:val="en-US"/>
                              </w:rPr>
                              <w:t>hostname Router_A</w:t>
                            </w:r>
                          </w:p>
                          <w:p w:rsidR="00992E0F" w:rsidRDefault="00992E0F" w:rsidP="00594E22">
                            <w:pPr>
                              <w:spacing w:line="240" w:lineRule="auto"/>
                              <w:rPr>
                                <w:sz w:val="16"/>
                                <w:szCs w:val="16"/>
                                <w:lang w:val="en-US"/>
                              </w:rPr>
                            </w:pPr>
                          </w:p>
                          <w:p w:rsidR="00992E0F" w:rsidRPr="002A08D4" w:rsidRDefault="00992E0F" w:rsidP="00594E22">
                            <w:pPr>
                              <w:spacing w:line="240" w:lineRule="auto"/>
                              <w:rPr>
                                <w:sz w:val="16"/>
                                <w:szCs w:val="16"/>
                                <w:lang w:val="en-US"/>
                              </w:rPr>
                            </w:pPr>
                            <w:r w:rsidRPr="002A08D4">
                              <w:rPr>
                                <w:sz w:val="16"/>
                                <w:szCs w:val="16"/>
                                <w:lang w:val="en-US"/>
                              </w:rPr>
                              <w:t>FastEthernet0/0</w:t>
                            </w:r>
                          </w:p>
                          <w:p w:rsidR="00992E0F" w:rsidRPr="002A08D4" w:rsidRDefault="00992E0F" w:rsidP="00594E22">
                            <w:pPr>
                              <w:spacing w:line="240" w:lineRule="auto"/>
                              <w:rPr>
                                <w:sz w:val="16"/>
                                <w:szCs w:val="16"/>
                                <w:lang w:val="en-US"/>
                              </w:rPr>
                            </w:pPr>
                            <w:r w:rsidRPr="002A08D4">
                              <w:rPr>
                                <w:sz w:val="16"/>
                                <w:szCs w:val="16"/>
                                <w:lang w:val="en-US"/>
                              </w:rPr>
                              <w:t xml:space="preserve"> ip address 192.168.1.1 255.255.255.0</w:t>
                            </w:r>
                          </w:p>
                          <w:p w:rsidR="00992E0F" w:rsidRPr="002A08D4" w:rsidRDefault="00992E0F" w:rsidP="00594E22">
                            <w:pPr>
                              <w:spacing w:line="240" w:lineRule="auto"/>
                              <w:rPr>
                                <w:sz w:val="16"/>
                                <w:szCs w:val="16"/>
                                <w:lang w:val="en-US"/>
                              </w:rPr>
                            </w:pPr>
                            <w:r w:rsidRPr="002A08D4">
                              <w:rPr>
                                <w:sz w:val="16"/>
                                <w:szCs w:val="16"/>
                                <w:lang w:val="en-US"/>
                              </w:rPr>
                              <w:t xml:space="preserve"> duplex auto</w:t>
                            </w:r>
                          </w:p>
                          <w:p w:rsidR="00992E0F" w:rsidRPr="002A08D4" w:rsidRDefault="00992E0F" w:rsidP="00594E22">
                            <w:pPr>
                              <w:spacing w:line="240" w:lineRule="auto"/>
                              <w:rPr>
                                <w:sz w:val="16"/>
                                <w:szCs w:val="16"/>
                                <w:lang w:val="en-US"/>
                              </w:rPr>
                            </w:pPr>
                            <w:r w:rsidRPr="002A08D4">
                              <w:rPr>
                                <w:sz w:val="16"/>
                                <w:szCs w:val="16"/>
                                <w:lang w:val="en-US"/>
                              </w:rPr>
                              <w:t xml:space="preserve"> speed auto</w:t>
                            </w:r>
                          </w:p>
                          <w:p w:rsidR="00992E0F" w:rsidRDefault="00992E0F" w:rsidP="00594E22">
                            <w:pPr>
                              <w:spacing w:line="240" w:lineRule="auto"/>
                              <w:rPr>
                                <w:sz w:val="16"/>
                                <w:szCs w:val="16"/>
                                <w:lang w:val="en-US"/>
                              </w:rPr>
                            </w:pPr>
                            <w:r>
                              <w:rPr>
                                <w:sz w:val="16"/>
                                <w:szCs w:val="16"/>
                                <w:lang w:val="en-US"/>
                              </w:rPr>
                              <w:t>no shut</w:t>
                            </w:r>
                          </w:p>
                          <w:p w:rsidR="00992E0F" w:rsidRPr="002A08D4" w:rsidRDefault="00992E0F" w:rsidP="00594E22">
                            <w:pPr>
                              <w:spacing w:line="240" w:lineRule="auto"/>
                              <w:rPr>
                                <w:sz w:val="16"/>
                                <w:szCs w:val="16"/>
                                <w:lang w:val="en-US"/>
                              </w:rPr>
                            </w:pPr>
                          </w:p>
                          <w:p w:rsidR="00992E0F" w:rsidRPr="002A08D4" w:rsidRDefault="00992E0F" w:rsidP="00594E22">
                            <w:pPr>
                              <w:spacing w:line="240" w:lineRule="auto"/>
                              <w:rPr>
                                <w:sz w:val="16"/>
                                <w:szCs w:val="16"/>
                                <w:lang w:val="en-US"/>
                              </w:rPr>
                            </w:pPr>
                            <w:r w:rsidRPr="002A08D4">
                              <w:rPr>
                                <w:sz w:val="16"/>
                                <w:szCs w:val="16"/>
                                <w:lang w:val="en-US"/>
                              </w:rPr>
                              <w:t>interface FastEthernet0/1</w:t>
                            </w:r>
                          </w:p>
                          <w:p w:rsidR="00992E0F" w:rsidRPr="002A08D4" w:rsidRDefault="00992E0F" w:rsidP="00594E22">
                            <w:pPr>
                              <w:spacing w:line="240" w:lineRule="auto"/>
                              <w:rPr>
                                <w:sz w:val="16"/>
                                <w:szCs w:val="16"/>
                                <w:lang w:val="en-US"/>
                              </w:rPr>
                            </w:pPr>
                            <w:r w:rsidRPr="002A08D4">
                              <w:rPr>
                                <w:sz w:val="16"/>
                                <w:szCs w:val="16"/>
                                <w:lang w:val="en-US"/>
                              </w:rPr>
                              <w:t xml:space="preserve"> ip address 192.168.4.1 255.255.255.0</w:t>
                            </w:r>
                          </w:p>
                          <w:p w:rsidR="00992E0F" w:rsidRPr="002A08D4" w:rsidRDefault="00992E0F" w:rsidP="00594E22">
                            <w:pPr>
                              <w:spacing w:line="240" w:lineRule="auto"/>
                              <w:rPr>
                                <w:sz w:val="16"/>
                                <w:szCs w:val="16"/>
                                <w:lang w:val="en-US"/>
                              </w:rPr>
                            </w:pPr>
                            <w:r w:rsidRPr="002A08D4">
                              <w:rPr>
                                <w:sz w:val="16"/>
                                <w:szCs w:val="16"/>
                                <w:lang w:val="en-US"/>
                              </w:rPr>
                              <w:t xml:space="preserve"> duplex auto</w:t>
                            </w:r>
                          </w:p>
                          <w:p w:rsidR="00992E0F" w:rsidRPr="002A08D4" w:rsidRDefault="00992E0F" w:rsidP="00594E22">
                            <w:pPr>
                              <w:spacing w:line="240" w:lineRule="auto"/>
                              <w:rPr>
                                <w:sz w:val="16"/>
                                <w:szCs w:val="16"/>
                                <w:lang w:val="en-US"/>
                              </w:rPr>
                            </w:pPr>
                            <w:r w:rsidRPr="002A08D4">
                              <w:rPr>
                                <w:sz w:val="16"/>
                                <w:szCs w:val="16"/>
                                <w:lang w:val="en-US"/>
                              </w:rPr>
                              <w:t xml:space="preserve"> speed auto</w:t>
                            </w:r>
                          </w:p>
                          <w:p w:rsidR="00992E0F" w:rsidRDefault="00992E0F" w:rsidP="00594E22">
                            <w:pPr>
                              <w:spacing w:line="240" w:lineRule="auto"/>
                              <w:rPr>
                                <w:sz w:val="16"/>
                                <w:szCs w:val="16"/>
                                <w:lang w:val="en-US"/>
                              </w:rPr>
                            </w:pPr>
                            <w:r>
                              <w:rPr>
                                <w:sz w:val="16"/>
                                <w:szCs w:val="16"/>
                                <w:lang w:val="en-US"/>
                              </w:rPr>
                              <w:t>no shut</w:t>
                            </w:r>
                          </w:p>
                          <w:p w:rsidR="00992E0F" w:rsidRPr="002A08D4" w:rsidRDefault="00992E0F" w:rsidP="00594E22">
                            <w:pPr>
                              <w:spacing w:line="240" w:lineRule="auto"/>
                              <w:rPr>
                                <w:sz w:val="16"/>
                                <w:szCs w:val="16"/>
                                <w:lang w:val="en-US"/>
                              </w:rPr>
                            </w:pPr>
                          </w:p>
                          <w:p w:rsidR="00992E0F" w:rsidRPr="002A08D4" w:rsidRDefault="00992E0F" w:rsidP="00594E22">
                            <w:pPr>
                              <w:spacing w:line="240" w:lineRule="auto"/>
                              <w:rPr>
                                <w:sz w:val="16"/>
                                <w:szCs w:val="16"/>
                                <w:lang w:val="en-US"/>
                              </w:rPr>
                            </w:pPr>
                            <w:r w:rsidRPr="002A08D4">
                              <w:rPr>
                                <w:sz w:val="16"/>
                                <w:szCs w:val="16"/>
                                <w:lang w:val="en-US"/>
                              </w:rPr>
                              <w:t>interface Serial0/2/0</w:t>
                            </w:r>
                          </w:p>
                          <w:p w:rsidR="00992E0F" w:rsidRPr="002A08D4" w:rsidRDefault="00992E0F" w:rsidP="00594E22">
                            <w:pPr>
                              <w:spacing w:line="240" w:lineRule="auto"/>
                              <w:rPr>
                                <w:sz w:val="16"/>
                                <w:szCs w:val="16"/>
                                <w:lang w:val="en-US"/>
                              </w:rPr>
                            </w:pPr>
                            <w:r w:rsidRPr="002A08D4">
                              <w:rPr>
                                <w:sz w:val="16"/>
                                <w:szCs w:val="16"/>
                                <w:lang w:val="en-US"/>
                              </w:rPr>
                              <w:t xml:space="preserve"> ip address 192.168.3.1 255.255.255.0</w:t>
                            </w:r>
                          </w:p>
                          <w:p w:rsidR="00992E0F" w:rsidRPr="002A08D4" w:rsidRDefault="00992E0F" w:rsidP="00594E22">
                            <w:pPr>
                              <w:spacing w:line="240" w:lineRule="auto"/>
                              <w:rPr>
                                <w:sz w:val="16"/>
                                <w:szCs w:val="16"/>
                                <w:lang w:val="en-US"/>
                              </w:rPr>
                            </w:pPr>
                            <w:r w:rsidRPr="002A08D4">
                              <w:rPr>
                                <w:sz w:val="16"/>
                                <w:szCs w:val="16"/>
                                <w:lang w:val="en-US"/>
                              </w:rPr>
                              <w:t xml:space="preserve"> clock rate 128000</w:t>
                            </w:r>
                          </w:p>
                          <w:p w:rsidR="00992E0F" w:rsidRDefault="00992E0F" w:rsidP="00594E22">
                            <w:pPr>
                              <w:spacing w:line="240" w:lineRule="auto"/>
                              <w:rPr>
                                <w:sz w:val="16"/>
                                <w:szCs w:val="16"/>
                                <w:lang w:val="en-US"/>
                              </w:rPr>
                            </w:pPr>
                            <w:r>
                              <w:rPr>
                                <w:sz w:val="16"/>
                                <w:szCs w:val="16"/>
                                <w:lang w:val="en-US"/>
                              </w:rPr>
                              <w:t>no shut</w:t>
                            </w:r>
                          </w:p>
                          <w:p w:rsidR="00992E0F" w:rsidRPr="002A08D4" w:rsidRDefault="00992E0F" w:rsidP="00594E22">
                            <w:pPr>
                              <w:spacing w:line="240" w:lineRule="auto"/>
                              <w:rPr>
                                <w:sz w:val="16"/>
                                <w:szCs w:val="16"/>
                                <w:lang w:val="en-US"/>
                              </w:rPr>
                            </w:pPr>
                          </w:p>
                          <w:p w:rsidR="00992E0F" w:rsidRPr="002A08D4" w:rsidRDefault="00992E0F" w:rsidP="00594E22">
                            <w:pPr>
                              <w:spacing w:line="240" w:lineRule="auto"/>
                              <w:rPr>
                                <w:sz w:val="16"/>
                                <w:szCs w:val="16"/>
                                <w:lang w:val="en-US"/>
                              </w:rPr>
                            </w:pPr>
                            <w:r w:rsidRPr="002A08D4">
                              <w:rPr>
                                <w:sz w:val="16"/>
                                <w:szCs w:val="16"/>
                                <w:lang w:val="en-US"/>
                              </w:rPr>
                              <w:t>interface Serial0/2/1</w:t>
                            </w:r>
                          </w:p>
                          <w:p w:rsidR="00992E0F" w:rsidRPr="002A08D4" w:rsidRDefault="00992E0F" w:rsidP="00594E22">
                            <w:pPr>
                              <w:spacing w:line="240" w:lineRule="auto"/>
                              <w:rPr>
                                <w:sz w:val="16"/>
                                <w:szCs w:val="16"/>
                                <w:lang w:val="en-US"/>
                              </w:rPr>
                            </w:pPr>
                            <w:r w:rsidRPr="002A08D4">
                              <w:rPr>
                                <w:sz w:val="16"/>
                                <w:szCs w:val="16"/>
                                <w:lang w:val="en-US"/>
                              </w:rPr>
                              <w:t xml:space="preserve"> ip address 192.168.2.1 255.255.255.0</w:t>
                            </w:r>
                          </w:p>
                          <w:p w:rsidR="00992E0F" w:rsidRDefault="00992E0F" w:rsidP="00594E22">
                            <w:pPr>
                              <w:spacing w:line="240" w:lineRule="auto"/>
                              <w:rPr>
                                <w:sz w:val="16"/>
                                <w:szCs w:val="16"/>
                                <w:lang w:val="en-US"/>
                              </w:rPr>
                            </w:pPr>
                            <w:r>
                              <w:rPr>
                                <w:sz w:val="16"/>
                                <w:szCs w:val="16"/>
                                <w:lang w:val="en-US"/>
                              </w:rPr>
                              <w:t>no shut</w:t>
                            </w:r>
                          </w:p>
                          <w:p w:rsidR="00992E0F" w:rsidRPr="002A08D4" w:rsidRDefault="00992E0F" w:rsidP="00594E22">
                            <w:pPr>
                              <w:spacing w:line="240" w:lineRule="auto"/>
                              <w:rPr>
                                <w:sz w:val="16"/>
                                <w:szCs w:val="16"/>
                                <w:lang w:val="en-US"/>
                              </w:rPr>
                            </w:pPr>
                          </w:p>
                          <w:p w:rsidR="00992E0F" w:rsidRPr="002A08D4" w:rsidRDefault="00992E0F" w:rsidP="00594E22">
                            <w:pPr>
                              <w:spacing w:line="240" w:lineRule="auto"/>
                              <w:rPr>
                                <w:sz w:val="16"/>
                                <w:szCs w:val="16"/>
                                <w:lang w:val="en-US"/>
                              </w:rPr>
                            </w:pPr>
                            <w:r w:rsidRPr="002A08D4">
                              <w:rPr>
                                <w:sz w:val="16"/>
                                <w:szCs w:val="16"/>
                                <w:lang w:val="en-US"/>
                              </w:rPr>
                              <w:t>router ospf 100</w:t>
                            </w:r>
                          </w:p>
                          <w:p w:rsidR="00992E0F" w:rsidRPr="002A08D4" w:rsidRDefault="00992E0F" w:rsidP="00594E22">
                            <w:pPr>
                              <w:spacing w:line="240" w:lineRule="auto"/>
                              <w:rPr>
                                <w:sz w:val="16"/>
                                <w:szCs w:val="16"/>
                                <w:lang w:val="en-US"/>
                              </w:rPr>
                            </w:pPr>
                            <w:r w:rsidRPr="002A08D4">
                              <w:rPr>
                                <w:sz w:val="16"/>
                                <w:szCs w:val="16"/>
                                <w:lang w:val="en-US"/>
                              </w:rPr>
                              <w:t xml:space="preserve"> log-adjacency-changes</w:t>
                            </w:r>
                          </w:p>
                          <w:p w:rsidR="00992E0F" w:rsidRPr="002A08D4" w:rsidRDefault="00992E0F" w:rsidP="00594E22">
                            <w:pPr>
                              <w:spacing w:line="240" w:lineRule="auto"/>
                              <w:rPr>
                                <w:sz w:val="16"/>
                                <w:szCs w:val="16"/>
                                <w:lang w:val="en-US"/>
                              </w:rPr>
                            </w:pPr>
                            <w:r w:rsidRPr="002A08D4">
                              <w:rPr>
                                <w:sz w:val="16"/>
                                <w:szCs w:val="16"/>
                                <w:lang w:val="en-US"/>
                              </w:rPr>
                              <w:t xml:space="preserve"> network 192.168.1.0 0.0.0.255 area 0</w:t>
                            </w:r>
                          </w:p>
                          <w:p w:rsidR="00992E0F" w:rsidRPr="002A08D4" w:rsidRDefault="00992E0F" w:rsidP="00594E22">
                            <w:pPr>
                              <w:spacing w:line="240" w:lineRule="auto"/>
                              <w:rPr>
                                <w:sz w:val="16"/>
                                <w:szCs w:val="16"/>
                                <w:lang w:val="en-US"/>
                              </w:rPr>
                            </w:pPr>
                            <w:r w:rsidRPr="002A08D4">
                              <w:rPr>
                                <w:sz w:val="16"/>
                                <w:szCs w:val="16"/>
                                <w:lang w:val="en-US"/>
                              </w:rPr>
                              <w:t xml:space="preserve"> network 192.168.2.0 0.0.0.255 area 0</w:t>
                            </w:r>
                          </w:p>
                          <w:p w:rsidR="00992E0F" w:rsidRPr="002A08D4" w:rsidRDefault="00992E0F" w:rsidP="00594E22">
                            <w:pPr>
                              <w:spacing w:line="240" w:lineRule="auto"/>
                              <w:rPr>
                                <w:sz w:val="16"/>
                                <w:szCs w:val="16"/>
                                <w:lang w:val="en-US"/>
                              </w:rPr>
                            </w:pPr>
                            <w:r w:rsidRPr="002A08D4">
                              <w:rPr>
                                <w:sz w:val="16"/>
                                <w:szCs w:val="16"/>
                                <w:lang w:val="en-US"/>
                              </w:rPr>
                              <w:t xml:space="preserve"> network 192.168.3.0 0.0.0.255 area 0</w:t>
                            </w:r>
                          </w:p>
                          <w:p w:rsidR="00992E0F" w:rsidRPr="002A08D4" w:rsidRDefault="00992E0F" w:rsidP="00594E22">
                            <w:pPr>
                              <w:spacing w:line="240" w:lineRule="auto"/>
                              <w:rPr>
                                <w:sz w:val="16"/>
                                <w:szCs w:val="16"/>
                                <w:lang w:val="en-US"/>
                              </w:rPr>
                            </w:pPr>
                            <w:r w:rsidRPr="002A08D4">
                              <w:rPr>
                                <w:sz w:val="16"/>
                                <w:szCs w:val="16"/>
                                <w:lang w:val="en-US"/>
                              </w:rPr>
                              <w:t xml:space="preserve"> network 192.168.4.0 0.0.0.255 area 0</w:t>
                            </w:r>
                          </w:p>
                          <w:p w:rsidR="00992E0F" w:rsidRDefault="00992E0F" w:rsidP="00594E22">
                            <w:pPr>
                              <w:spacing w:line="240" w:lineRule="auto"/>
                              <w:rPr>
                                <w:sz w:val="16"/>
                                <w:szCs w:val="16"/>
                                <w:lang w:val="en-US"/>
                              </w:rPr>
                            </w:pPr>
                          </w:p>
                          <w:p w:rsidR="00992E0F" w:rsidRPr="00727279" w:rsidRDefault="00992E0F" w:rsidP="00594E22">
                            <w:pPr>
                              <w:spacing w:line="240" w:lineRule="auto"/>
                              <w:rPr>
                                <w:sz w:val="16"/>
                                <w:szCs w:val="16"/>
                              </w:rPr>
                            </w:pPr>
                            <w:r>
                              <w:rPr>
                                <w:sz w:val="16"/>
                                <w:szCs w:val="16"/>
                                <w:lang w:val="en-US"/>
                              </w:rPr>
                              <w:t>end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43C549" id="_x0000_s1057" type="#_x0000_t202" style="position:absolute;margin-left:0;margin-top:6.5pt;width:145.5pt;height:327.75pt;z-index:25201049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">
                <v:textbox>
                  <w:txbxContent>
                    <w:p w:rsidR="00992E0F" w:rsidRPr="002A08D4" w:rsidRDefault="00992E0F" w:rsidP="00594E22">
                      <w:pPr>
                        <w:spacing w:line="240" w:lineRule="auto"/>
                        <w:rPr>
                          <w:sz w:val="16"/>
                          <w:szCs w:val="16"/>
                          <w:lang w:val="en-US"/>
                        </w:rPr>
                      </w:pPr>
                      <w:r w:rsidRPr="002A08D4">
                        <w:rPr>
                          <w:sz w:val="16"/>
                          <w:szCs w:val="16"/>
                          <w:lang w:val="en-US"/>
                        </w:rPr>
                        <w:t>Router_A#show run</w:t>
                      </w:r>
                    </w:p>
                    <w:p w:rsidR="00992E0F" w:rsidRDefault="00992E0F" w:rsidP="00594E22">
                      <w:pPr>
                        <w:spacing w:line="240" w:lineRule="auto"/>
                        <w:rPr>
                          <w:sz w:val="16"/>
                          <w:szCs w:val="16"/>
                          <w:lang w:val="en-US"/>
                        </w:rPr>
                      </w:pPr>
                    </w:p>
                    <w:p w:rsidR="00992E0F" w:rsidRPr="002A08D4" w:rsidRDefault="00992E0F" w:rsidP="00594E22">
                      <w:pPr>
                        <w:spacing w:line="240" w:lineRule="auto"/>
                        <w:rPr>
                          <w:sz w:val="16"/>
                          <w:szCs w:val="16"/>
                          <w:lang w:val="en-US"/>
                        </w:rPr>
                      </w:pPr>
                      <w:r w:rsidRPr="002A08D4">
                        <w:rPr>
                          <w:sz w:val="16"/>
                          <w:szCs w:val="16"/>
                          <w:lang w:val="en-US"/>
                        </w:rPr>
                        <w:t>hostname Router_A</w:t>
                      </w:r>
                    </w:p>
                    <w:p w:rsidR="00992E0F" w:rsidRDefault="00992E0F" w:rsidP="00594E22">
                      <w:pPr>
                        <w:spacing w:line="240" w:lineRule="auto"/>
                        <w:rPr>
                          <w:sz w:val="16"/>
                          <w:szCs w:val="16"/>
                          <w:lang w:val="en-US"/>
                        </w:rPr>
                      </w:pPr>
                    </w:p>
                    <w:p w:rsidR="00992E0F" w:rsidRPr="002A08D4" w:rsidRDefault="00992E0F" w:rsidP="00594E22">
                      <w:pPr>
                        <w:spacing w:line="240" w:lineRule="auto"/>
                        <w:rPr>
                          <w:sz w:val="16"/>
                          <w:szCs w:val="16"/>
                          <w:lang w:val="en-US"/>
                        </w:rPr>
                      </w:pPr>
                      <w:r w:rsidRPr="002A08D4">
                        <w:rPr>
                          <w:sz w:val="16"/>
                          <w:szCs w:val="16"/>
                          <w:lang w:val="en-US"/>
                        </w:rPr>
                        <w:t>FastEthernet0/0</w:t>
                      </w:r>
                    </w:p>
                    <w:p w:rsidR="00992E0F" w:rsidRPr="002A08D4" w:rsidRDefault="00992E0F" w:rsidP="00594E22">
                      <w:pPr>
                        <w:spacing w:line="240" w:lineRule="auto"/>
                        <w:rPr>
                          <w:sz w:val="16"/>
                          <w:szCs w:val="16"/>
                          <w:lang w:val="en-US"/>
                        </w:rPr>
                      </w:pPr>
                      <w:r w:rsidRPr="002A08D4">
                        <w:rPr>
                          <w:sz w:val="16"/>
                          <w:szCs w:val="16"/>
                          <w:lang w:val="en-US"/>
                        </w:rPr>
                        <w:t xml:space="preserve"> ip address 192.168.1.1 255.255.255.0</w:t>
                      </w:r>
                    </w:p>
                    <w:p w:rsidR="00992E0F" w:rsidRPr="002A08D4" w:rsidRDefault="00992E0F" w:rsidP="00594E22">
                      <w:pPr>
                        <w:spacing w:line="240" w:lineRule="auto"/>
                        <w:rPr>
                          <w:sz w:val="16"/>
                          <w:szCs w:val="16"/>
                          <w:lang w:val="en-US"/>
                        </w:rPr>
                      </w:pPr>
                      <w:r w:rsidRPr="002A08D4">
                        <w:rPr>
                          <w:sz w:val="16"/>
                          <w:szCs w:val="16"/>
                          <w:lang w:val="en-US"/>
                        </w:rPr>
                        <w:t xml:space="preserve"> duplex auto</w:t>
                      </w:r>
                    </w:p>
                    <w:p w:rsidR="00992E0F" w:rsidRPr="002A08D4" w:rsidRDefault="00992E0F" w:rsidP="00594E22">
                      <w:pPr>
                        <w:spacing w:line="240" w:lineRule="auto"/>
                        <w:rPr>
                          <w:sz w:val="16"/>
                          <w:szCs w:val="16"/>
                          <w:lang w:val="en-US"/>
                        </w:rPr>
                      </w:pPr>
                      <w:r w:rsidRPr="002A08D4">
                        <w:rPr>
                          <w:sz w:val="16"/>
                          <w:szCs w:val="16"/>
                          <w:lang w:val="en-US"/>
                        </w:rPr>
                        <w:t xml:space="preserve"> speed auto</w:t>
                      </w:r>
                    </w:p>
                    <w:p w:rsidR="00992E0F" w:rsidRDefault="00992E0F" w:rsidP="00594E22">
                      <w:pPr>
                        <w:spacing w:line="240" w:lineRule="auto"/>
                        <w:rPr>
                          <w:sz w:val="16"/>
                          <w:szCs w:val="16"/>
                          <w:lang w:val="en-US"/>
                        </w:rPr>
                      </w:pPr>
                      <w:r>
                        <w:rPr>
                          <w:sz w:val="16"/>
                          <w:szCs w:val="16"/>
                          <w:lang w:val="en-US"/>
                        </w:rPr>
                        <w:t>no shut</w:t>
                      </w:r>
                    </w:p>
                    <w:p w:rsidR="00992E0F" w:rsidRPr="002A08D4" w:rsidRDefault="00992E0F" w:rsidP="00594E22">
                      <w:pPr>
                        <w:spacing w:line="240" w:lineRule="auto"/>
                        <w:rPr>
                          <w:sz w:val="16"/>
                          <w:szCs w:val="16"/>
                          <w:lang w:val="en-US"/>
                        </w:rPr>
                      </w:pPr>
                    </w:p>
                    <w:p w:rsidR="00992E0F" w:rsidRPr="002A08D4" w:rsidRDefault="00992E0F" w:rsidP="00594E22">
                      <w:pPr>
                        <w:spacing w:line="240" w:lineRule="auto"/>
                        <w:rPr>
                          <w:sz w:val="16"/>
                          <w:szCs w:val="16"/>
                          <w:lang w:val="en-US"/>
                        </w:rPr>
                      </w:pPr>
                      <w:r w:rsidRPr="002A08D4">
                        <w:rPr>
                          <w:sz w:val="16"/>
                          <w:szCs w:val="16"/>
                          <w:lang w:val="en-US"/>
                        </w:rPr>
                        <w:t>interface FastEthernet0/1</w:t>
                      </w:r>
                    </w:p>
                    <w:p w:rsidR="00992E0F" w:rsidRPr="002A08D4" w:rsidRDefault="00992E0F" w:rsidP="00594E22">
                      <w:pPr>
                        <w:spacing w:line="240" w:lineRule="auto"/>
                        <w:rPr>
                          <w:sz w:val="16"/>
                          <w:szCs w:val="16"/>
                          <w:lang w:val="en-US"/>
                        </w:rPr>
                      </w:pPr>
                      <w:r w:rsidRPr="002A08D4">
                        <w:rPr>
                          <w:sz w:val="16"/>
                          <w:szCs w:val="16"/>
                          <w:lang w:val="en-US"/>
                        </w:rPr>
                        <w:t xml:space="preserve"> ip address 192.168.4.1 255.255.255.0</w:t>
                      </w:r>
                    </w:p>
                    <w:p w:rsidR="00992E0F" w:rsidRPr="002A08D4" w:rsidRDefault="00992E0F" w:rsidP="00594E22">
                      <w:pPr>
                        <w:spacing w:line="240" w:lineRule="auto"/>
                        <w:rPr>
                          <w:sz w:val="16"/>
                          <w:szCs w:val="16"/>
                          <w:lang w:val="en-US"/>
                        </w:rPr>
                      </w:pPr>
                      <w:r w:rsidRPr="002A08D4">
                        <w:rPr>
                          <w:sz w:val="16"/>
                          <w:szCs w:val="16"/>
                          <w:lang w:val="en-US"/>
                        </w:rPr>
                        <w:t xml:space="preserve"> duplex auto</w:t>
                      </w:r>
                    </w:p>
                    <w:p w:rsidR="00992E0F" w:rsidRPr="002A08D4" w:rsidRDefault="00992E0F" w:rsidP="00594E22">
                      <w:pPr>
                        <w:spacing w:line="240" w:lineRule="auto"/>
                        <w:rPr>
                          <w:sz w:val="16"/>
                          <w:szCs w:val="16"/>
                          <w:lang w:val="en-US"/>
                        </w:rPr>
                      </w:pPr>
                      <w:r w:rsidRPr="002A08D4">
                        <w:rPr>
                          <w:sz w:val="16"/>
                          <w:szCs w:val="16"/>
                          <w:lang w:val="en-US"/>
                        </w:rPr>
                        <w:t xml:space="preserve"> speed auto</w:t>
                      </w:r>
                    </w:p>
                    <w:p w:rsidR="00992E0F" w:rsidRDefault="00992E0F" w:rsidP="00594E22">
                      <w:pPr>
                        <w:spacing w:line="240" w:lineRule="auto"/>
                        <w:rPr>
                          <w:sz w:val="16"/>
                          <w:szCs w:val="16"/>
                          <w:lang w:val="en-US"/>
                        </w:rPr>
                      </w:pPr>
                      <w:r>
                        <w:rPr>
                          <w:sz w:val="16"/>
                          <w:szCs w:val="16"/>
                          <w:lang w:val="en-US"/>
                        </w:rPr>
                        <w:t>no shut</w:t>
                      </w:r>
                    </w:p>
                    <w:p w:rsidR="00992E0F" w:rsidRPr="002A08D4" w:rsidRDefault="00992E0F" w:rsidP="00594E22">
                      <w:pPr>
                        <w:spacing w:line="240" w:lineRule="auto"/>
                        <w:rPr>
                          <w:sz w:val="16"/>
                          <w:szCs w:val="16"/>
                          <w:lang w:val="en-US"/>
                        </w:rPr>
                      </w:pPr>
                    </w:p>
                    <w:p w:rsidR="00992E0F" w:rsidRPr="002A08D4" w:rsidRDefault="00992E0F" w:rsidP="00594E22">
                      <w:pPr>
                        <w:spacing w:line="240" w:lineRule="auto"/>
                        <w:rPr>
                          <w:sz w:val="16"/>
                          <w:szCs w:val="16"/>
                          <w:lang w:val="en-US"/>
                        </w:rPr>
                      </w:pPr>
                      <w:r w:rsidRPr="002A08D4">
                        <w:rPr>
                          <w:sz w:val="16"/>
                          <w:szCs w:val="16"/>
                          <w:lang w:val="en-US"/>
                        </w:rPr>
                        <w:t>interface Serial0/2/0</w:t>
                      </w:r>
                    </w:p>
                    <w:p w:rsidR="00992E0F" w:rsidRPr="002A08D4" w:rsidRDefault="00992E0F" w:rsidP="00594E22">
                      <w:pPr>
                        <w:spacing w:line="240" w:lineRule="auto"/>
                        <w:rPr>
                          <w:sz w:val="16"/>
                          <w:szCs w:val="16"/>
                          <w:lang w:val="en-US"/>
                        </w:rPr>
                      </w:pPr>
                      <w:r w:rsidRPr="002A08D4">
                        <w:rPr>
                          <w:sz w:val="16"/>
                          <w:szCs w:val="16"/>
                          <w:lang w:val="en-US"/>
                        </w:rPr>
                        <w:t xml:space="preserve"> ip address 192.168.3.1 255.255.255.0</w:t>
                      </w:r>
                    </w:p>
                    <w:p w:rsidR="00992E0F" w:rsidRPr="002A08D4" w:rsidRDefault="00992E0F" w:rsidP="00594E22">
                      <w:pPr>
                        <w:spacing w:line="240" w:lineRule="auto"/>
                        <w:rPr>
                          <w:sz w:val="16"/>
                          <w:szCs w:val="16"/>
                          <w:lang w:val="en-US"/>
                        </w:rPr>
                      </w:pPr>
                      <w:r w:rsidRPr="002A08D4">
                        <w:rPr>
                          <w:sz w:val="16"/>
                          <w:szCs w:val="16"/>
                          <w:lang w:val="en-US"/>
                        </w:rPr>
                        <w:t xml:space="preserve"> clock rate 128000</w:t>
                      </w:r>
                    </w:p>
                    <w:p w:rsidR="00992E0F" w:rsidRDefault="00992E0F" w:rsidP="00594E22">
                      <w:pPr>
                        <w:spacing w:line="240" w:lineRule="auto"/>
                        <w:rPr>
                          <w:sz w:val="16"/>
                          <w:szCs w:val="16"/>
                          <w:lang w:val="en-US"/>
                        </w:rPr>
                      </w:pPr>
                      <w:r>
                        <w:rPr>
                          <w:sz w:val="16"/>
                          <w:szCs w:val="16"/>
                          <w:lang w:val="en-US"/>
                        </w:rPr>
                        <w:t>no shut</w:t>
                      </w:r>
                    </w:p>
                    <w:p w:rsidR="00992E0F" w:rsidRPr="002A08D4" w:rsidRDefault="00992E0F" w:rsidP="00594E22">
                      <w:pPr>
                        <w:spacing w:line="240" w:lineRule="auto"/>
                        <w:rPr>
                          <w:sz w:val="16"/>
                          <w:szCs w:val="16"/>
                          <w:lang w:val="en-US"/>
                        </w:rPr>
                      </w:pPr>
                    </w:p>
                    <w:p w:rsidR="00992E0F" w:rsidRPr="002A08D4" w:rsidRDefault="00992E0F" w:rsidP="00594E22">
                      <w:pPr>
                        <w:spacing w:line="240" w:lineRule="auto"/>
                        <w:rPr>
                          <w:sz w:val="16"/>
                          <w:szCs w:val="16"/>
                          <w:lang w:val="en-US"/>
                        </w:rPr>
                      </w:pPr>
                      <w:r w:rsidRPr="002A08D4">
                        <w:rPr>
                          <w:sz w:val="16"/>
                          <w:szCs w:val="16"/>
                          <w:lang w:val="en-US"/>
                        </w:rPr>
                        <w:t>interface Serial0/2/1</w:t>
                      </w:r>
                    </w:p>
                    <w:p w:rsidR="00992E0F" w:rsidRPr="002A08D4" w:rsidRDefault="00992E0F" w:rsidP="00594E22">
                      <w:pPr>
                        <w:spacing w:line="240" w:lineRule="auto"/>
                        <w:rPr>
                          <w:sz w:val="16"/>
                          <w:szCs w:val="16"/>
                          <w:lang w:val="en-US"/>
                        </w:rPr>
                      </w:pPr>
                      <w:r w:rsidRPr="002A08D4">
                        <w:rPr>
                          <w:sz w:val="16"/>
                          <w:szCs w:val="16"/>
                          <w:lang w:val="en-US"/>
                        </w:rPr>
                        <w:t xml:space="preserve"> ip address 192.168.2.1 255.255.255.0</w:t>
                      </w:r>
                    </w:p>
                    <w:p w:rsidR="00992E0F" w:rsidRDefault="00992E0F" w:rsidP="00594E22">
                      <w:pPr>
                        <w:spacing w:line="240" w:lineRule="auto"/>
                        <w:rPr>
                          <w:sz w:val="16"/>
                          <w:szCs w:val="16"/>
                          <w:lang w:val="en-US"/>
                        </w:rPr>
                      </w:pPr>
                      <w:r>
                        <w:rPr>
                          <w:sz w:val="16"/>
                          <w:szCs w:val="16"/>
                          <w:lang w:val="en-US"/>
                        </w:rPr>
                        <w:t>no shut</w:t>
                      </w:r>
                    </w:p>
                    <w:p w:rsidR="00992E0F" w:rsidRPr="002A08D4" w:rsidRDefault="00992E0F" w:rsidP="00594E22">
                      <w:pPr>
                        <w:spacing w:line="240" w:lineRule="auto"/>
                        <w:rPr>
                          <w:sz w:val="16"/>
                          <w:szCs w:val="16"/>
                          <w:lang w:val="en-US"/>
                        </w:rPr>
                      </w:pPr>
                    </w:p>
                    <w:p w:rsidR="00992E0F" w:rsidRPr="002A08D4" w:rsidRDefault="00992E0F" w:rsidP="00594E22">
                      <w:pPr>
                        <w:spacing w:line="240" w:lineRule="auto"/>
                        <w:rPr>
                          <w:sz w:val="16"/>
                          <w:szCs w:val="16"/>
                          <w:lang w:val="en-US"/>
                        </w:rPr>
                      </w:pPr>
                      <w:r w:rsidRPr="002A08D4">
                        <w:rPr>
                          <w:sz w:val="16"/>
                          <w:szCs w:val="16"/>
                          <w:lang w:val="en-US"/>
                        </w:rPr>
                        <w:t>router ospf 100</w:t>
                      </w:r>
                    </w:p>
                    <w:p w:rsidR="00992E0F" w:rsidRPr="002A08D4" w:rsidRDefault="00992E0F" w:rsidP="00594E22">
                      <w:pPr>
                        <w:spacing w:line="240" w:lineRule="auto"/>
                        <w:rPr>
                          <w:sz w:val="16"/>
                          <w:szCs w:val="16"/>
                          <w:lang w:val="en-US"/>
                        </w:rPr>
                      </w:pPr>
                      <w:r w:rsidRPr="002A08D4">
                        <w:rPr>
                          <w:sz w:val="16"/>
                          <w:szCs w:val="16"/>
                          <w:lang w:val="en-US"/>
                        </w:rPr>
                        <w:t xml:space="preserve"> log-adjacency-changes</w:t>
                      </w:r>
                    </w:p>
                    <w:p w:rsidR="00992E0F" w:rsidRPr="002A08D4" w:rsidRDefault="00992E0F" w:rsidP="00594E22">
                      <w:pPr>
                        <w:spacing w:line="240" w:lineRule="auto"/>
                        <w:rPr>
                          <w:sz w:val="16"/>
                          <w:szCs w:val="16"/>
                          <w:lang w:val="en-US"/>
                        </w:rPr>
                      </w:pPr>
                      <w:r w:rsidRPr="002A08D4">
                        <w:rPr>
                          <w:sz w:val="16"/>
                          <w:szCs w:val="16"/>
                          <w:lang w:val="en-US"/>
                        </w:rPr>
                        <w:t xml:space="preserve"> network 192.168.1.0 0.0.0.255 area 0</w:t>
                      </w:r>
                    </w:p>
                    <w:p w:rsidR="00992E0F" w:rsidRPr="002A08D4" w:rsidRDefault="00992E0F" w:rsidP="00594E22">
                      <w:pPr>
                        <w:spacing w:line="240" w:lineRule="auto"/>
                        <w:rPr>
                          <w:sz w:val="16"/>
                          <w:szCs w:val="16"/>
                          <w:lang w:val="en-US"/>
                        </w:rPr>
                      </w:pPr>
                      <w:r w:rsidRPr="002A08D4">
                        <w:rPr>
                          <w:sz w:val="16"/>
                          <w:szCs w:val="16"/>
                          <w:lang w:val="en-US"/>
                        </w:rPr>
                        <w:t xml:space="preserve"> network 192.168.2.0 0.0.0.255 area 0</w:t>
                      </w:r>
                    </w:p>
                    <w:p w:rsidR="00992E0F" w:rsidRPr="002A08D4" w:rsidRDefault="00992E0F" w:rsidP="00594E22">
                      <w:pPr>
                        <w:spacing w:line="240" w:lineRule="auto"/>
                        <w:rPr>
                          <w:sz w:val="16"/>
                          <w:szCs w:val="16"/>
                          <w:lang w:val="en-US"/>
                        </w:rPr>
                      </w:pPr>
                      <w:r w:rsidRPr="002A08D4">
                        <w:rPr>
                          <w:sz w:val="16"/>
                          <w:szCs w:val="16"/>
                          <w:lang w:val="en-US"/>
                        </w:rPr>
                        <w:t xml:space="preserve"> network 192.168.3.0 0.0.0.255 area 0</w:t>
                      </w:r>
                    </w:p>
                    <w:p w:rsidR="00992E0F" w:rsidRPr="002A08D4" w:rsidRDefault="00992E0F" w:rsidP="00594E22">
                      <w:pPr>
                        <w:spacing w:line="240" w:lineRule="auto"/>
                        <w:rPr>
                          <w:sz w:val="16"/>
                          <w:szCs w:val="16"/>
                          <w:lang w:val="en-US"/>
                        </w:rPr>
                      </w:pPr>
                      <w:r w:rsidRPr="002A08D4">
                        <w:rPr>
                          <w:sz w:val="16"/>
                          <w:szCs w:val="16"/>
                          <w:lang w:val="en-US"/>
                        </w:rPr>
                        <w:t xml:space="preserve"> network 192.168.4.0 0.0.0.255 area 0</w:t>
                      </w:r>
                    </w:p>
                    <w:p w:rsidR="00992E0F" w:rsidRDefault="00992E0F" w:rsidP="00594E22">
                      <w:pPr>
                        <w:spacing w:line="240" w:lineRule="auto"/>
                        <w:rPr>
                          <w:sz w:val="16"/>
                          <w:szCs w:val="16"/>
                          <w:lang w:val="en-US"/>
                        </w:rPr>
                      </w:pPr>
                    </w:p>
                    <w:p w:rsidR="00992E0F" w:rsidRPr="00727279" w:rsidRDefault="00992E0F" w:rsidP="00594E22">
                      <w:pPr>
                        <w:spacing w:line="240" w:lineRule="auto"/>
                        <w:rPr>
                          <w:sz w:val="16"/>
                          <w:szCs w:val="16"/>
                        </w:rPr>
                      </w:pPr>
                      <w:r>
                        <w:rPr>
                          <w:sz w:val="16"/>
                          <w:szCs w:val="16"/>
                          <w:lang w:val="en-US"/>
                        </w:rPr>
                        <w:t>end</w:t>
                      </w:r>
                    </w:p>
                  </w:txbxContent>
                </v:textbox>
                <w10:wrap type="square" anchorx="margin"/>
              </v:shape>
            </w:pict>
          </mc:Fallback>
        </mc:AlternateContent>
      </w:r>
      <w:r w:rsidR="00085721" w:rsidRPr="007A2EC1">
        <w:rPr>
          <w:rFonts w:ascii="Arial" w:hAnsi="Arial" w:cs="Arial"/>
          <w:b/>
          <w:sz w:val="40"/>
          <w:szCs w:val="40"/>
          <w:shd w:val="clear" w:color="auto" w:fill="FFFFFF"/>
        </w:rPr>
        <w:tab/>
      </w:r>
      <w:r w:rsidR="00085721" w:rsidRPr="007A2EC1">
        <w:rPr>
          <w:rFonts w:ascii="Arial" w:hAnsi="Arial" w:cs="Arial"/>
          <w:b/>
          <w:sz w:val="40"/>
          <w:szCs w:val="40"/>
          <w:shd w:val="clear" w:color="auto" w:fill="FFFFFF"/>
        </w:rPr>
        <w:tab/>
      </w:r>
    </w:p>
    <w:p w:rsidR="00085721" w:rsidRPr="007A2EC1" w:rsidRDefault="00085721" w:rsidP="00085721">
      <w:pPr>
        <w:rPr>
          <w:rFonts w:ascii="Arial" w:hAnsi="Arial" w:cs="Arial"/>
          <w:b/>
          <w:sz w:val="40"/>
          <w:szCs w:val="40"/>
          <w:shd w:val="clear" w:color="auto" w:fill="FFFFFF"/>
        </w:rPr>
      </w:pPr>
    </w:p>
    <w:p w:rsidR="00085721" w:rsidRPr="007A2EC1" w:rsidRDefault="00085721" w:rsidP="00085721">
      <w:pPr>
        <w:jc w:val="center"/>
        <w:rPr>
          <w:rFonts w:ascii="Arial" w:hAnsi="Arial" w:cs="Arial"/>
          <w:b/>
          <w:sz w:val="40"/>
          <w:szCs w:val="40"/>
          <w:shd w:val="clear" w:color="auto" w:fill="FFFFFF"/>
        </w:rPr>
      </w:pPr>
    </w:p>
    <w:p w:rsidR="00085721" w:rsidRPr="007A2EC1" w:rsidRDefault="00085721" w:rsidP="00085721">
      <w:pPr>
        <w:jc w:val="center"/>
        <w:rPr>
          <w:rFonts w:ascii="Arial" w:hAnsi="Arial" w:cs="Arial"/>
          <w:b/>
          <w:sz w:val="40"/>
          <w:szCs w:val="40"/>
          <w:shd w:val="clear" w:color="auto" w:fill="FFFFFF"/>
        </w:rPr>
      </w:pPr>
    </w:p>
    <w:p w:rsidR="00085721" w:rsidRPr="007A2EC1" w:rsidRDefault="00085721" w:rsidP="00085721">
      <w:pPr>
        <w:jc w:val="center"/>
        <w:rPr>
          <w:rFonts w:ascii="Arial" w:hAnsi="Arial" w:cs="Arial"/>
          <w:b/>
          <w:sz w:val="40"/>
          <w:szCs w:val="40"/>
          <w:shd w:val="clear" w:color="auto" w:fill="FFFFFF"/>
        </w:rPr>
      </w:pPr>
    </w:p>
    <w:p w:rsidR="00085721" w:rsidRPr="007A2EC1" w:rsidRDefault="00085721" w:rsidP="00085721">
      <w:pPr>
        <w:jc w:val="center"/>
        <w:rPr>
          <w:rFonts w:ascii="Arial" w:hAnsi="Arial" w:cs="Arial"/>
          <w:b/>
          <w:sz w:val="40"/>
          <w:szCs w:val="40"/>
          <w:shd w:val="clear" w:color="auto" w:fill="FFFFFF"/>
        </w:rPr>
      </w:pPr>
    </w:p>
    <w:p w:rsidR="00085721" w:rsidRPr="007A2EC1" w:rsidRDefault="00DE0C63" w:rsidP="00FA1C07">
      <w:pPr>
        <w:rPr>
          <w:rFonts w:ascii="Arial" w:hAnsi="Arial" w:cs="Arial"/>
          <w:b/>
          <w:sz w:val="60"/>
          <w:szCs w:val="60"/>
          <w:shd w:val="clear" w:color="auto" w:fill="FFFFFF"/>
        </w:rPr>
      </w:pPr>
      <w:r w:rsidRPr="007A2EC1">
        <w:rPr>
          <w:rFonts w:ascii="Arial" w:hAnsi="Arial" w:cs="Arial"/>
          <w:b/>
          <w:noProof/>
          <w:sz w:val="40"/>
          <w:szCs w:val="40"/>
          <w:shd w:val="clear" w:color="auto" w:fill="FFFFFF"/>
          <w:lang w:val="es-ES" w:eastAsia="es-ES"/>
        </w:rPr>
        <mc:AlternateContent>
          <mc:Choice Requires="wps">
            <w:drawing>
              <wp:anchor distT="45720" distB="45720" distL="114300" distR="114300" simplePos="0" relativeHeight="252070912" behindDoc="0" locked="0" layoutInCell="1" allowOverlap="1" wp14:anchorId="518AED58" wp14:editId="59C01CF6">
                <wp:simplePos x="0" y="0"/>
                <wp:positionH relativeFrom="margin">
                  <wp:posOffset>1682750</wp:posOffset>
                </wp:positionH>
                <wp:positionV relativeFrom="paragraph">
                  <wp:posOffset>530860</wp:posOffset>
                </wp:positionV>
                <wp:extent cx="2360930" cy="3686175"/>
                <wp:effectExtent l="0" t="0" r="11430" b="28575"/>
                <wp:wrapSquare wrapText="bothSides"/>
                <wp:docPr id="5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686175"/>
                        </a:xfrm>
                        <a:prstGeom prst="rect">
                          <a:avLst/>
                        </a:prstGeom>
                        <a:solidFill>
                          <a:srgbClr val="FFFFFF"/>
                        </a:solidFill>
                        <a:ln w="9525">
                          <a:solidFill>
                            <a:srgbClr val="000000"/>
                          </a:solidFill>
                          <a:miter lim="800000"/>
                          <a:headEnd/>
                          <a:tailEnd/>
                        </a:ln>
                      </wps:spPr>
                      <wps:txbx>
                        <w:txbxContent>
                          <w:p w:rsidR="00992E0F" w:rsidRPr="00DF07D1" w:rsidRDefault="00992E0F" w:rsidP="00DF07D1">
                            <w:pPr>
                              <w:spacing w:line="240" w:lineRule="auto"/>
                              <w:rPr>
                                <w:sz w:val="16"/>
                                <w:szCs w:val="16"/>
                                <w:lang w:val="en-US"/>
                              </w:rPr>
                            </w:pPr>
                            <w:r w:rsidRPr="00DF07D1">
                              <w:rPr>
                                <w:sz w:val="16"/>
                                <w:szCs w:val="16"/>
                                <w:lang w:val="en-US"/>
                              </w:rPr>
                              <w:t>Router_C#show run</w:t>
                            </w:r>
                          </w:p>
                          <w:p w:rsidR="00992E0F" w:rsidRDefault="00992E0F" w:rsidP="00DF07D1">
                            <w:pPr>
                              <w:spacing w:line="240" w:lineRule="auto"/>
                              <w:rPr>
                                <w:sz w:val="16"/>
                                <w:szCs w:val="16"/>
                                <w:lang w:val="en-US"/>
                              </w:rPr>
                            </w:pPr>
                          </w:p>
                          <w:p w:rsidR="00992E0F" w:rsidRPr="00DF07D1" w:rsidRDefault="00992E0F" w:rsidP="00DF07D1">
                            <w:pPr>
                              <w:spacing w:line="240" w:lineRule="auto"/>
                              <w:rPr>
                                <w:sz w:val="16"/>
                                <w:szCs w:val="16"/>
                                <w:lang w:val="en-US"/>
                              </w:rPr>
                            </w:pPr>
                            <w:r w:rsidRPr="00DF07D1">
                              <w:rPr>
                                <w:sz w:val="16"/>
                                <w:szCs w:val="16"/>
                                <w:lang w:val="en-US"/>
                              </w:rPr>
                              <w:t>hostname Router_C</w:t>
                            </w:r>
                          </w:p>
                          <w:p w:rsidR="00992E0F" w:rsidRDefault="00992E0F" w:rsidP="00DF07D1">
                            <w:pPr>
                              <w:spacing w:line="240" w:lineRule="auto"/>
                              <w:rPr>
                                <w:sz w:val="16"/>
                                <w:szCs w:val="16"/>
                                <w:lang w:val="en-US"/>
                              </w:rPr>
                            </w:pPr>
                          </w:p>
                          <w:p w:rsidR="00992E0F" w:rsidRPr="00DF07D1" w:rsidRDefault="00992E0F" w:rsidP="00DF07D1">
                            <w:pPr>
                              <w:spacing w:line="240" w:lineRule="auto"/>
                              <w:rPr>
                                <w:sz w:val="16"/>
                                <w:szCs w:val="16"/>
                                <w:lang w:val="en-US"/>
                              </w:rPr>
                            </w:pPr>
                            <w:r w:rsidRPr="00DF07D1">
                              <w:rPr>
                                <w:sz w:val="16"/>
                                <w:szCs w:val="16"/>
                                <w:lang w:val="en-US"/>
                              </w:rPr>
                              <w:t>interface FastEthernet0/0</w:t>
                            </w:r>
                          </w:p>
                          <w:p w:rsidR="00992E0F" w:rsidRPr="00DF07D1" w:rsidRDefault="00992E0F" w:rsidP="00A66525">
                            <w:pPr>
                              <w:spacing w:line="240" w:lineRule="auto"/>
                              <w:rPr>
                                <w:sz w:val="16"/>
                                <w:szCs w:val="16"/>
                                <w:lang w:val="en-US"/>
                              </w:rPr>
                            </w:pPr>
                            <w:r w:rsidRPr="00DF07D1">
                              <w:rPr>
                                <w:sz w:val="16"/>
                                <w:szCs w:val="16"/>
                                <w:lang w:val="en-US"/>
                              </w:rPr>
                              <w:t xml:space="preserve"> ip ad</w:t>
                            </w:r>
                            <w:r>
                              <w:rPr>
                                <w:sz w:val="16"/>
                                <w:szCs w:val="16"/>
                                <w:lang w:val="en-US"/>
                              </w:rPr>
                              <w:t>dress 192.168.7.1 255.255.255.0</w:t>
                            </w:r>
                          </w:p>
                          <w:p w:rsidR="00992E0F" w:rsidRDefault="00992E0F" w:rsidP="00DF07D1">
                            <w:pPr>
                              <w:spacing w:line="240" w:lineRule="auto"/>
                              <w:rPr>
                                <w:sz w:val="16"/>
                                <w:szCs w:val="16"/>
                                <w:lang w:val="en-US"/>
                              </w:rPr>
                            </w:pPr>
                            <w:r>
                              <w:rPr>
                                <w:sz w:val="16"/>
                                <w:szCs w:val="16"/>
                                <w:lang w:val="en-US"/>
                              </w:rPr>
                              <w:t>no shut</w:t>
                            </w:r>
                          </w:p>
                          <w:p w:rsidR="00992E0F" w:rsidRPr="00DF07D1" w:rsidRDefault="00992E0F" w:rsidP="00DF07D1">
                            <w:pPr>
                              <w:spacing w:line="240" w:lineRule="auto"/>
                              <w:rPr>
                                <w:sz w:val="16"/>
                                <w:szCs w:val="16"/>
                                <w:lang w:val="en-US"/>
                              </w:rPr>
                            </w:pPr>
                          </w:p>
                          <w:p w:rsidR="00992E0F" w:rsidRPr="00DF07D1" w:rsidRDefault="00992E0F" w:rsidP="00DF07D1">
                            <w:pPr>
                              <w:spacing w:line="240" w:lineRule="auto"/>
                              <w:rPr>
                                <w:sz w:val="16"/>
                                <w:szCs w:val="16"/>
                                <w:lang w:val="en-US"/>
                              </w:rPr>
                            </w:pPr>
                            <w:r w:rsidRPr="00DF07D1">
                              <w:rPr>
                                <w:sz w:val="16"/>
                                <w:szCs w:val="16"/>
                                <w:lang w:val="en-US"/>
                              </w:rPr>
                              <w:t>interface FastEthernet0/1</w:t>
                            </w:r>
                          </w:p>
                          <w:p w:rsidR="00992E0F" w:rsidRPr="00DF07D1" w:rsidRDefault="00992E0F" w:rsidP="00A66525">
                            <w:pPr>
                              <w:spacing w:line="240" w:lineRule="auto"/>
                              <w:rPr>
                                <w:sz w:val="16"/>
                                <w:szCs w:val="16"/>
                                <w:lang w:val="en-US"/>
                              </w:rPr>
                            </w:pPr>
                            <w:r w:rsidRPr="00DF07D1">
                              <w:rPr>
                                <w:sz w:val="16"/>
                                <w:szCs w:val="16"/>
                                <w:lang w:val="en-US"/>
                              </w:rPr>
                              <w:t xml:space="preserve"> ip ad</w:t>
                            </w:r>
                            <w:r>
                              <w:rPr>
                                <w:sz w:val="16"/>
                                <w:szCs w:val="16"/>
                                <w:lang w:val="en-US"/>
                              </w:rPr>
                              <w:t>dress 192.168.8.1 255.255.255.0</w:t>
                            </w:r>
                          </w:p>
                          <w:p w:rsidR="00992E0F" w:rsidRDefault="00992E0F" w:rsidP="00DF07D1">
                            <w:pPr>
                              <w:spacing w:line="240" w:lineRule="auto"/>
                              <w:rPr>
                                <w:sz w:val="16"/>
                                <w:szCs w:val="16"/>
                                <w:lang w:val="en-US"/>
                              </w:rPr>
                            </w:pPr>
                            <w:r>
                              <w:rPr>
                                <w:sz w:val="16"/>
                                <w:szCs w:val="16"/>
                                <w:lang w:val="en-US"/>
                              </w:rPr>
                              <w:t>no shut</w:t>
                            </w:r>
                          </w:p>
                          <w:p w:rsidR="00992E0F" w:rsidRPr="00DF07D1" w:rsidRDefault="00992E0F" w:rsidP="00DF07D1">
                            <w:pPr>
                              <w:spacing w:line="240" w:lineRule="auto"/>
                              <w:rPr>
                                <w:sz w:val="16"/>
                                <w:szCs w:val="16"/>
                                <w:lang w:val="en-US"/>
                              </w:rPr>
                            </w:pPr>
                          </w:p>
                          <w:p w:rsidR="00992E0F" w:rsidRPr="00DF07D1" w:rsidRDefault="00992E0F" w:rsidP="00DF07D1">
                            <w:pPr>
                              <w:spacing w:line="240" w:lineRule="auto"/>
                              <w:rPr>
                                <w:sz w:val="16"/>
                                <w:szCs w:val="16"/>
                                <w:lang w:val="en-US"/>
                              </w:rPr>
                            </w:pPr>
                            <w:r w:rsidRPr="00DF07D1">
                              <w:rPr>
                                <w:sz w:val="16"/>
                                <w:szCs w:val="16"/>
                                <w:lang w:val="en-US"/>
                              </w:rPr>
                              <w:t>interface Serial0/0/0</w:t>
                            </w:r>
                          </w:p>
                          <w:p w:rsidR="00992E0F" w:rsidRPr="00DF07D1" w:rsidRDefault="00992E0F" w:rsidP="00DF07D1">
                            <w:pPr>
                              <w:spacing w:line="240" w:lineRule="auto"/>
                              <w:rPr>
                                <w:sz w:val="16"/>
                                <w:szCs w:val="16"/>
                                <w:lang w:val="en-US"/>
                              </w:rPr>
                            </w:pPr>
                            <w:r w:rsidRPr="00DF07D1">
                              <w:rPr>
                                <w:sz w:val="16"/>
                                <w:szCs w:val="16"/>
                                <w:lang w:val="en-US"/>
                              </w:rPr>
                              <w:t xml:space="preserve"> ip address 192.168.2.2 255.255.255.0</w:t>
                            </w:r>
                          </w:p>
                          <w:p w:rsidR="00992E0F" w:rsidRPr="00DF07D1" w:rsidRDefault="00992E0F" w:rsidP="00DF07D1">
                            <w:pPr>
                              <w:spacing w:line="240" w:lineRule="auto"/>
                              <w:rPr>
                                <w:sz w:val="16"/>
                                <w:szCs w:val="16"/>
                                <w:lang w:val="en-US"/>
                              </w:rPr>
                            </w:pPr>
                            <w:r w:rsidRPr="00DF07D1">
                              <w:rPr>
                                <w:sz w:val="16"/>
                                <w:szCs w:val="16"/>
                                <w:lang w:val="en-US"/>
                              </w:rPr>
                              <w:t xml:space="preserve"> clock rate 128000</w:t>
                            </w:r>
                          </w:p>
                          <w:p w:rsidR="00992E0F" w:rsidRDefault="00992E0F" w:rsidP="00DF07D1">
                            <w:pPr>
                              <w:spacing w:line="240" w:lineRule="auto"/>
                              <w:rPr>
                                <w:sz w:val="16"/>
                                <w:szCs w:val="16"/>
                                <w:lang w:val="en-US"/>
                              </w:rPr>
                            </w:pPr>
                            <w:r>
                              <w:rPr>
                                <w:sz w:val="16"/>
                                <w:szCs w:val="16"/>
                                <w:lang w:val="en-US"/>
                              </w:rPr>
                              <w:t>no shut</w:t>
                            </w:r>
                          </w:p>
                          <w:p w:rsidR="00992E0F" w:rsidRPr="00DF07D1" w:rsidRDefault="00992E0F" w:rsidP="00DF07D1">
                            <w:pPr>
                              <w:spacing w:line="240" w:lineRule="auto"/>
                              <w:rPr>
                                <w:sz w:val="16"/>
                                <w:szCs w:val="16"/>
                                <w:lang w:val="en-US"/>
                              </w:rPr>
                            </w:pPr>
                          </w:p>
                          <w:p w:rsidR="00992E0F" w:rsidRPr="00DF07D1" w:rsidRDefault="00992E0F" w:rsidP="00DF07D1">
                            <w:pPr>
                              <w:spacing w:line="240" w:lineRule="auto"/>
                              <w:rPr>
                                <w:sz w:val="16"/>
                                <w:szCs w:val="16"/>
                                <w:lang w:val="en-US"/>
                              </w:rPr>
                            </w:pPr>
                            <w:r w:rsidRPr="00DF07D1">
                              <w:rPr>
                                <w:sz w:val="16"/>
                                <w:szCs w:val="16"/>
                                <w:lang w:val="en-US"/>
                              </w:rPr>
                              <w:t>interface Serial0/0/1</w:t>
                            </w:r>
                          </w:p>
                          <w:p w:rsidR="00992E0F" w:rsidRPr="00DF07D1" w:rsidRDefault="00992E0F" w:rsidP="00DF07D1">
                            <w:pPr>
                              <w:spacing w:line="240" w:lineRule="auto"/>
                              <w:rPr>
                                <w:sz w:val="16"/>
                                <w:szCs w:val="16"/>
                                <w:lang w:val="en-US"/>
                              </w:rPr>
                            </w:pPr>
                            <w:r w:rsidRPr="00DF07D1">
                              <w:rPr>
                                <w:sz w:val="16"/>
                                <w:szCs w:val="16"/>
                                <w:lang w:val="en-US"/>
                              </w:rPr>
                              <w:t xml:space="preserve"> ip address 192.168.6.2 255.255.255.0</w:t>
                            </w:r>
                          </w:p>
                          <w:p w:rsidR="00992E0F" w:rsidRDefault="00992E0F" w:rsidP="00DF07D1">
                            <w:pPr>
                              <w:spacing w:line="240" w:lineRule="auto"/>
                              <w:rPr>
                                <w:sz w:val="16"/>
                                <w:szCs w:val="16"/>
                                <w:lang w:val="en-US"/>
                              </w:rPr>
                            </w:pPr>
                            <w:r>
                              <w:rPr>
                                <w:sz w:val="16"/>
                                <w:szCs w:val="16"/>
                                <w:lang w:val="en-US"/>
                              </w:rPr>
                              <w:t>no shut</w:t>
                            </w:r>
                          </w:p>
                          <w:p w:rsidR="00992E0F" w:rsidRPr="00DF07D1" w:rsidRDefault="00992E0F" w:rsidP="00DF07D1">
                            <w:pPr>
                              <w:spacing w:line="240" w:lineRule="auto"/>
                              <w:rPr>
                                <w:sz w:val="16"/>
                                <w:szCs w:val="16"/>
                                <w:lang w:val="en-US"/>
                              </w:rPr>
                            </w:pPr>
                          </w:p>
                          <w:p w:rsidR="00992E0F" w:rsidRPr="00DF07D1" w:rsidRDefault="00992E0F" w:rsidP="00DF07D1">
                            <w:pPr>
                              <w:spacing w:line="240" w:lineRule="auto"/>
                              <w:rPr>
                                <w:sz w:val="16"/>
                                <w:szCs w:val="16"/>
                                <w:lang w:val="en-US"/>
                              </w:rPr>
                            </w:pPr>
                            <w:r w:rsidRPr="00DF07D1">
                              <w:rPr>
                                <w:sz w:val="16"/>
                                <w:szCs w:val="16"/>
                                <w:lang w:val="en-US"/>
                              </w:rPr>
                              <w:t>router ospf 100</w:t>
                            </w:r>
                          </w:p>
                          <w:p w:rsidR="00992E0F" w:rsidRPr="00DF07D1" w:rsidRDefault="00992E0F" w:rsidP="00DF07D1">
                            <w:pPr>
                              <w:spacing w:line="240" w:lineRule="auto"/>
                              <w:rPr>
                                <w:sz w:val="16"/>
                                <w:szCs w:val="16"/>
                                <w:lang w:val="en-US"/>
                              </w:rPr>
                            </w:pPr>
                            <w:r w:rsidRPr="00DF07D1">
                              <w:rPr>
                                <w:sz w:val="16"/>
                                <w:szCs w:val="16"/>
                                <w:lang w:val="en-US"/>
                              </w:rPr>
                              <w:t xml:space="preserve"> log-adjacency-changes</w:t>
                            </w:r>
                          </w:p>
                          <w:p w:rsidR="00992E0F" w:rsidRPr="00DF07D1" w:rsidRDefault="00992E0F" w:rsidP="00DF07D1">
                            <w:pPr>
                              <w:spacing w:line="240" w:lineRule="auto"/>
                              <w:rPr>
                                <w:sz w:val="16"/>
                                <w:szCs w:val="16"/>
                                <w:lang w:val="en-US"/>
                              </w:rPr>
                            </w:pPr>
                            <w:r w:rsidRPr="00DF07D1">
                              <w:rPr>
                                <w:sz w:val="16"/>
                                <w:szCs w:val="16"/>
                                <w:lang w:val="en-US"/>
                              </w:rPr>
                              <w:t xml:space="preserve"> network 192.168.2.0 0.0.0.255 area 0</w:t>
                            </w:r>
                          </w:p>
                          <w:p w:rsidR="00992E0F" w:rsidRPr="00DF07D1" w:rsidRDefault="00992E0F" w:rsidP="00DF07D1">
                            <w:pPr>
                              <w:spacing w:line="240" w:lineRule="auto"/>
                              <w:rPr>
                                <w:sz w:val="16"/>
                                <w:szCs w:val="16"/>
                                <w:lang w:val="en-US"/>
                              </w:rPr>
                            </w:pPr>
                            <w:r w:rsidRPr="00DF07D1">
                              <w:rPr>
                                <w:sz w:val="16"/>
                                <w:szCs w:val="16"/>
                                <w:lang w:val="en-US"/>
                              </w:rPr>
                              <w:t xml:space="preserve"> network 192.168.6.0 0.0.0.255 area 0</w:t>
                            </w:r>
                          </w:p>
                          <w:p w:rsidR="00992E0F" w:rsidRPr="00DF07D1" w:rsidRDefault="00992E0F" w:rsidP="00DF07D1">
                            <w:pPr>
                              <w:spacing w:line="240" w:lineRule="auto"/>
                              <w:rPr>
                                <w:sz w:val="16"/>
                                <w:szCs w:val="16"/>
                                <w:lang w:val="en-US"/>
                              </w:rPr>
                            </w:pPr>
                            <w:r w:rsidRPr="00DF07D1">
                              <w:rPr>
                                <w:sz w:val="16"/>
                                <w:szCs w:val="16"/>
                                <w:lang w:val="en-US"/>
                              </w:rPr>
                              <w:t xml:space="preserve"> network 192.168.7.0 0.0.0.255 area 0</w:t>
                            </w:r>
                          </w:p>
                          <w:p w:rsidR="00992E0F" w:rsidRPr="00DF07D1" w:rsidRDefault="00992E0F" w:rsidP="00DF07D1">
                            <w:pPr>
                              <w:spacing w:line="240" w:lineRule="auto"/>
                              <w:rPr>
                                <w:sz w:val="16"/>
                                <w:szCs w:val="16"/>
                                <w:lang w:val="en-US"/>
                              </w:rPr>
                            </w:pPr>
                            <w:r w:rsidRPr="00DF07D1">
                              <w:rPr>
                                <w:sz w:val="16"/>
                                <w:szCs w:val="16"/>
                                <w:lang w:val="en-US"/>
                              </w:rPr>
                              <w:t xml:space="preserve"> network 192.168.8.0 0.0.0.255 area 0</w:t>
                            </w:r>
                          </w:p>
                          <w:p w:rsidR="00992E0F" w:rsidRDefault="00992E0F" w:rsidP="00DF07D1">
                            <w:pPr>
                              <w:spacing w:line="240" w:lineRule="auto"/>
                              <w:rPr>
                                <w:sz w:val="16"/>
                                <w:szCs w:val="16"/>
                                <w:lang w:val="en-US"/>
                              </w:rPr>
                            </w:pPr>
                          </w:p>
                          <w:p w:rsidR="00992E0F" w:rsidRDefault="00992E0F" w:rsidP="00DF07D1">
                            <w:pPr>
                              <w:spacing w:line="240" w:lineRule="auto"/>
                              <w:rPr>
                                <w:sz w:val="16"/>
                                <w:szCs w:val="16"/>
                                <w:lang w:val="en-US"/>
                              </w:rPr>
                            </w:pPr>
                            <w:r w:rsidRPr="00DF07D1">
                              <w:rPr>
                                <w:sz w:val="16"/>
                                <w:szCs w:val="16"/>
                                <w:lang w:val="en-US"/>
                              </w:rPr>
                              <w:t>end</w:t>
                            </w:r>
                          </w:p>
                          <w:p w:rsidR="00992E0F" w:rsidRPr="000D4AF6" w:rsidRDefault="00992E0F" w:rsidP="00594E22">
                            <w:pPr>
                              <w:spacing w:line="240" w:lineRule="auto"/>
                              <w:rPr>
                                <w:sz w:val="16"/>
                                <w:szCs w:val="16"/>
                                <w:lang w:val="en-US"/>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18AED58" id="_x0000_s1058" type="#_x0000_t202" style="position:absolute;margin-left:132.5pt;margin-top:41.8pt;width:185.9pt;height:290.25pt;z-index:252070912;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">
                <v:textbox>
                  <w:txbxContent>
                    <w:p w:rsidR="00992E0F" w:rsidRPr="00DF07D1" w:rsidRDefault="00992E0F" w:rsidP="00DF07D1">
                      <w:pPr>
                        <w:spacing w:line="240" w:lineRule="auto"/>
                        <w:rPr>
                          <w:sz w:val="16"/>
                          <w:szCs w:val="16"/>
                          <w:lang w:val="en-US"/>
                        </w:rPr>
                      </w:pPr>
                      <w:r w:rsidRPr="00DF07D1">
                        <w:rPr>
                          <w:sz w:val="16"/>
                          <w:szCs w:val="16"/>
                          <w:lang w:val="en-US"/>
                        </w:rPr>
                        <w:t>Router_C#show run</w:t>
                      </w:r>
                    </w:p>
                    <w:p w:rsidR="00992E0F" w:rsidRDefault="00992E0F" w:rsidP="00DF07D1">
                      <w:pPr>
                        <w:spacing w:line="240" w:lineRule="auto"/>
                        <w:rPr>
                          <w:sz w:val="16"/>
                          <w:szCs w:val="16"/>
                          <w:lang w:val="en-US"/>
                        </w:rPr>
                      </w:pPr>
                    </w:p>
                    <w:p w:rsidR="00992E0F" w:rsidRPr="00DF07D1" w:rsidRDefault="00992E0F" w:rsidP="00DF07D1">
                      <w:pPr>
                        <w:spacing w:line="240" w:lineRule="auto"/>
                        <w:rPr>
                          <w:sz w:val="16"/>
                          <w:szCs w:val="16"/>
                          <w:lang w:val="en-US"/>
                        </w:rPr>
                      </w:pPr>
                      <w:r w:rsidRPr="00DF07D1">
                        <w:rPr>
                          <w:sz w:val="16"/>
                          <w:szCs w:val="16"/>
                          <w:lang w:val="en-US"/>
                        </w:rPr>
                        <w:t>hostname Router_C</w:t>
                      </w:r>
                    </w:p>
                    <w:p w:rsidR="00992E0F" w:rsidRDefault="00992E0F" w:rsidP="00DF07D1">
                      <w:pPr>
                        <w:spacing w:line="240" w:lineRule="auto"/>
                        <w:rPr>
                          <w:sz w:val="16"/>
                          <w:szCs w:val="16"/>
                          <w:lang w:val="en-US"/>
                        </w:rPr>
                      </w:pPr>
                    </w:p>
                    <w:p w:rsidR="00992E0F" w:rsidRPr="00DF07D1" w:rsidRDefault="00992E0F" w:rsidP="00DF07D1">
                      <w:pPr>
                        <w:spacing w:line="240" w:lineRule="auto"/>
                        <w:rPr>
                          <w:sz w:val="16"/>
                          <w:szCs w:val="16"/>
                          <w:lang w:val="en-US"/>
                        </w:rPr>
                      </w:pPr>
                      <w:r w:rsidRPr="00DF07D1">
                        <w:rPr>
                          <w:sz w:val="16"/>
                          <w:szCs w:val="16"/>
                          <w:lang w:val="en-US"/>
                        </w:rPr>
                        <w:t>interface FastEthernet0/0</w:t>
                      </w:r>
                    </w:p>
                    <w:p w:rsidR="00992E0F" w:rsidRPr="00DF07D1" w:rsidRDefault="00992E0F" w:rsidP="00A66525">
                      <w:pPr>
                        <w:spacing w:line="240" w:lineRule="auto"/>
                        <w:rPr>
                          <w:sz w:val="16"/>
                          <w:szCs w:val="16"/>
                          <w:lang w:val="en-US"/>
                        </w:rPr>
                      </w:pPr>
                      <w:r w:rsidRPr="00DF07D1">
                        <w:rPr>
                          <w:sz w:val="16"/>
                          <w:szCs w:val="16"/>
                          <w:lang w:val="en-US"/>
                        </w:rPr>
                        <w:t xml:space="preserve"> ip ad</w:t>
                      </w:r>
                      <w:r>
                        <w:rPr>
                          <w:sz w:val="16"/>
                          <w:szCs w:val="16"/>
                          <w:lang w:val="en-US"/>
                        </w:rPr>
                        <w:t>dress 192.168.7.1 255.255.255.0</w:t>
                      </w:r>
                    </w:p>
                    <w:p w:rsidR="00992E0F" w:rsidRDefault="00992E0F" w:rsidP="00DF07D1">
                      <w:pPr>
                        <w:spacing w:line="240" w:lineRule="auto"/>
                        <w:rPr>
                          <w:sz w:val="16"/>
                          <w:szCs w:val="16"/>
                          <w:lang w:val="en-US"/>
                        </w:rPr>
                      </w:pPr>
                      <w:r>
                        <w:rPr>
                          <w:sz w:val="16"/>
                          <w:szCs w:val="16"/>
                          <w:lang w:val="en-US"/>
                        </w:rPr>
                        <w:t>no shut</w:t>
                      </w:r>
                    </w:p>
                    <w:p w:rsidR="00992E0F" w:rsidRPr="00DF07D1" w:rsidRDefault="00992E0F" w:rsidP="00DF07D1">
                      <w:pPr>
                        <w:spacing w:line="240" w:lineRule="auto"/>
                        <w:rPr>
                          <w:sz w:val="16"/>
                          <w:szCs w:val="16"/>
                          <w:lang w:val="en-US"/>
                        </w:rPr>
                      </w:pPr>
                    </w:p>
                    <w:p w:rsidR="00992E0F" w:rsidRPr="00DF07D1" w:rsidRDefault="00992E0F" w:rsidP="00DF07D1">
                      <w:pPr>
                        <w:spacing w:line="240" w:lineRule="auto"/>
                        <w:rPr>
                          <w:sz w:val="16"/>
                          <w:szCs w:val="16"/>
                          <w:lang w:val="en-US"/>
                        </w:rPr>
                      </w:pPr>
                      <w:r w:rsidRPr="00DF07D1">
                        <w:rPr>
                          <w:sz w:val="16"/>
                          <w:szCs w:val="16"/>
                          <w:lang w:val="en-US"/>
                        </w:rPr>
                        <w:t>interface FastEthernet0/1</w:t>
                      </w:r>
                    </w:p>
                    <w:p w:rsidR="00992E0F" w:rsidRPr="00DF07D1" w:rsidRDefault="00992E0F" w:rsidP="00A66525">
                      <w:pPr>
                        <w:spacing w:line="240" w:lineRule="auto"/>
                        <w:rPr>
                          <w:sz w:val="16"/>
                          <w:szCs w:val="16"/>
                          <w:lang w:val="en-US"/>
                        </w:rPr>
                      </w:pPr>
                      <w:r w:rsidRPr="00DF07D1">
                        <w:rPr>
                          <w:sz w:val="16"/>
                          <w:szCs w:val="16"/>
                          <w:lang w:val="en-US"/>
                        </w:rPr>
                        <w:t xml:space="preserve"> ip ad</w:t>
                      </w:r>
                      <w:r>
                        <w:rPr>
                          <w:sz w:val="16"/>
                          <w:szCs w:val="16"/>
                          <w:lang w:val="en-US"/>
                        </w:rPr>
                        <w:t>dress 192.168.8.1 255.255.255.0</w:t>
                      </w:r>
                    </w:p>
                    <w:p w:rsidR="00992E0F" w:rsidRDefault="00992E0F" w:rsidP="00DF07D1">
                      <w:pPr>
                        <w:spacing w:line="240" w:lineRule="auto"/>
                        <w:rPr>
                          <w:sz w:val="16"/>
                          <w:szCs w:val="16"/>
                          <w:lang w:val="en-US"/>
                        </w:rPr>
                      </w:pPr>
                      <w:r>
                        <w:rPr>
                          <w:sz w:val="16"/>
                          <w:szCs w:val="16"/>
                          <w:lang w:val="en-US"/>
                        </w:rPr>
                        <w:t>no shut</w:t>
                      </w:r>
                    </w:p>
                    <w:p w:rsidR="00992E0F" w:rsidRPr="00DF07D1" w:rsidRDefault="00992E0F" w:rsidP="00DF07D1">
                      <w:pPr>
                        <w:spacing w:line="240" w:lineRule="auto"/>
                        <w:rPr>
                          <w:sz w:val="16"/>
                          <w:szCs w:val="16"/>
                          <w:lang w:val="en-US"/>
                        </w:rPr>
                      </w:pPr>
                    </w:p>
                    <w:p w:rsidR="00992E0F" w:rsidRPr="00DF07D1" w:rsidRDefault="00992E0F" w:rsidP="00DF07D1">
                      <w:pPr>
                        <w:spacing w:line="240" w:lineRule="auto"/>
                        <w:rPr>
                          <w:sz w:val="16"/>
                          <w:szCs w:val="16"/>
                          <w:lang w:val="en-US"/>
                        </w:rPr>
                      </w:pPr>
                      <w:r w:rsidRPr="00DF07D1">
                        <w:rPr>
                          <w:sz w:val="16"/>
                          <w:szCs w:val="16"/>
                          <w:lang w:val="en-US"/>
                        </w:rPr>
                        <w:t>interface Serial0/0/0</w:t>
                      </w:r>
                    </w:p>
                    <w:p w:rsidR="00992E0F" w:rsidRPr="00DF07D1" w:rsidRDefault="00992E0F" w:rsidP="00DF07D1">
                      <w:pPr>
                        <w:spacing w:line="240" w:lineRule="auto"/>
                        <w:rPr>
                          <w:sz w:val="16"/>
                          <w:szCs w:val="16"/>
                          <w:lang w:val="en-US"/>
                        </w:rPr>
                      </w:pPr>
                      <w:r w:rsidRPr="00DF07D1">
                        <w:rPr>
                          <w:sz w:val="16"/>
                          <w:szCs w:val="16"/>
                          <w:lang w:val="en-US"/>
                        </w:rPr>
                        <w:t xml:space="preserve"> ip address 192.168.2.2 255.255.255.0</w:t>
                      </w:r>
                    </w:p>
                    <w:p w:rsidR="00992E0F" w:rsidRPr="00DF07D1" w:rsidRDefault="00992E0F" w:rsidP="00DF07D1">
                      <w:pPr>
                        <w:spacing w:line="240" w:lineRule="auto"/>
                        <w:rPr>
                          <w:sz w:val="16"/>
                          <w:szCs w:val="16"/>
                          <w:lang w:val="en-US"/>
                        </w:rPr>
                      </w:pPr>
                      <w:r w:rsidRPr="00DF07D1">
                        <w:rPr>
                          <w:sz w:val="16"/>
                          <w:szCs w:val="16"/>
                          <w:lang w:val="en-US"/>
                        </w:rPr>
                        <w:t xml:space="preserve"> clock rate 128000</w:t>
                      </w:r>
                    </w:p>
                    <w:p w:rsidR="00992E0F" w:rsidRDefault="00992E0F" w:rsidP="00DF07D1">
                      <w:pPr>
                        <w:spacing w:line="240" w:lineRule="auto"/>
                        <w:rPr>
                          <w:sz w:val="16"/>
                          <w:szCs w:val="16"/>
                          <w:lang w:val="en-US"/>
                        </w:rPr>
                      </w:pPr>
                      <w:r>
                        <w:rPr>
                          <w:sz w:val="16"/>
                          <w:szCs w:val="16"/>
                          <w:lang w:val="en-US"/>
                        </w:rPr>
                        <w:t>no shut</w:t>
                      </w:r>
                    </w:p>
                    <w:p w:rsidR="00992E0F" w:rsidRPr="00DF07D1" w:rsidRDefault="00992E0F" w:rsidP="00DF07D1">
                      <w:pPr>
                        <w:spacing w:line="240" w:lineRule="auto"/>
                        <w:rPr>
                          <w:sz w:val="16"/>
                          <w:szCs w:val="16"/>
                          <w:lang w:val="en-US"/>
                        </w:rPr>
                      </w:pPr>
                    </w:p>
                    <w:p w:rsidR="00992E0F" w:rsidRPr="00DF07D1" w:rsidRDefault="00992E0F" w:rsidP="00DF07D1">
                      <w:pPr>
                        <w:spacing w:line="240" w:lineRule="auto"/>
                        <w:rPr>
                          <w:sz w:val="16"/>
                          <w:szCs w:val="16"/>
                          <w:lang w:val="en-US"/>
                        </w:rPr>
                      </w:pPr>
                      <w:r w:rsidRPr="00DF07D1">
                        <w:rPr>
                          <w:sz w:val="16"/>
                          <w:szCs w:val="16"/>
                          <w:lang w:val="en-US"/>
                        </w:rPr>
                        <w:t>interface Serial0/0/1</w:t>
                      </w:r>
                    </w:p>
                    <w:p w:rsidR="00992E0F" w:rsidRPr="00DF07D1" w:rsidRDefault="00992E0F" w:rsidP="00DF07D1">
                      <w:pPr>
                        <w:spacing w:line="240" w:lineRule="auto"/>
                        <w:rPr>
                          <w:sz w:val="16"/>
                          <w:szCs w:val="16"/>
                          <w:lang w:val="en-US"/>
                        </w:rPr>
                      </w:pPr>
                      <w:r w:rsidRPr="00DF07D1">
                        <w:rPr>
                          <w:sz w:val="16"/>
                          <w:szCs w:val="16"/>
                          <w:lang w:val="en-US"/>
                        </w:rPr>
                        <w:t xml:space="preserve"> ip address 192.168.6.2 255.255.255.0</w:t>
                      </w:r>
                    </w:p>
                    <w:p w:rsidR="00992E0F" w:rsidRDefault="00992E0F" w:rsidP="00DF07D1">
                      <w:pPr>
                        <w:spacing w:line="240" w:lineRule="auto"/>
                        <w:rPr>
                          <w:sz w:val="16"/>
                          <w:szCs w:val="16"/>
                          <w:lang w:val="en-US"/>
                        </w:rPr>
                      </w:pPr>
                      <w:r>
                        <w:rPr>
                          <w:sz w:val="16"/>
                          <w:szCs w:val="16"/>
                          <w:lang w:val="en-US"/>
                        </w:rPr>
                        <w:t>no shut</w:t>
                      </w:r>
                    </w:p>
                    <w:p w:rsidR="00992E0F" w:rsidRPr="00DF07D1" w:rsidRDefault="00992E0F" w:rsidP="00DF07D1">
                      <w:pPr>
                        <w:spacing w:line="240" w:lineRule="auto"/>
                        <w:rPr>
                          <w:sz w:val="16"/>
                          <w:szCs w:val="16"/>
                          <w:lang w:val="en-US"/>
                        </w:rPr>
                      </w:pPr>
                    </w:p>
                    <w:p w:rsidR="00992E0F" w:rsidRPr="00DF07D1" w:rsidRDefault="00992E0F" w:rsidP="00DF07D1">
                      <w:pPr>
                        <w:spacing w:line="240" w:lineRule="auto"/>
                        <w:rPr>
                          <w:sz w:val="16"/>
                          <w:szCs w:val="16"/>
                          <w:lang w:val="en-US"/>
                        </w:rPr>
                      </w:pPr>
                      <w:r w:rsidRPr="00DF07D1">
                        <w:rPr>
                          <w:sz w:val="16"/>
                          <w:szCs w:val="16"/>
                          <w:lang w:val="en-US"/>
                        </w:rPr>
                        <w:t>router ospf 100</w:t>
                      </w:r>
                    </w:p>
                    <w:p w:rsidR="00992E0F" w:rsidRPr="00DF07D1" w:rsidRDefault="00992E0F" w:rsidP="00DF07D1">
                      <w:pPr>
                        <w:spacing w:line="240" w:lineRule="auto"/>
                        <w:rPr>
                          <w:sz w:val="16"/>
                          <w:szCs w:val="16"/>
                          <w:lang w:val="en-US"/>
                        </w:rPr>
                      </w:pPr>
                      <w:r w:rsidRPr="00DF07D1">
                        <w:rPr>
                          <w:sz w:val="16"/>
                          <w:szCs w:val="16"/>
                          <w:lang w:val="en-US"/>
                        </w:rPr>
                        <w:t xml:space="preserve"> log-adjacency-changes</w:t>
                      </w:r>
                    </w:p>
                    <w:p w:rsidR="00992E0F" w:rsidRPr="00DF07D1" w:rsidRDefault="00992E0F" w:rsidP="00DF07D1">
                      <w:pPr>
                        <w:spacing w:line="240" w:lineRule="auto"/>
                        <w:rPr>
                          <w:sz w:val="16"/>
                          <w:szCs w:val="16"/>
                          <w:lang w:val="en-US"/>
                        </w:rPr>
                      </w:pPr>
                      <w:r w:rsidRPr="00DF07D1">
                        <w:rPr>
                          <w:sz w:val="16"/>
                          <w:szCs w:val="16"/>
                          <w:lang w:val="en-US"/>
                        </w:rPr>
                        <w:t xml:space="preserve"> network 192.168.2.0 0.0.0.255 area 0</w:t>
                      </w:r>
                    </w:p>
                    <w:p w:rsidR="00992E0F" w:rsidRPr="00DF07D1" w:rsidRDefault="00992E0F" w:rsidP="00DF07D1">
                      <w:pPr>
                        <w:spacing w:line="240" w:lineRule="auto"/>
                        <w:rPr>
                          <w:sz w:val="16"/>
                          <w:szCs w:val="16"/>
                          <w:lang w:val="en-US"/>
                        </w:rPr>
                      </w:pPr>
                      <w:r w:rsidRPr="00DF07D1">
                        <w:rPr>
                          <w:sz w:val="16"/>
                          <w:szCs w:val="16"/>
                          <w:lang w:val="en-US"/>
                        </w:rPr>
                        <w:t xml:space="preserve"> network 192.168.6.0 0.0.0.255 area 0</w:t>
                      </w:r>
                    </w:p>
                    <w:p w:rsidR="00992E0F" w:rsidRPr="00DF07D1" w:rsidRDefault="00992E0F" w:rsidP="00DF07D1">
                      <w:pPr>
                        <w:spacing w:line="240" w:lineRule="auto"/>
                        <w:rPr>
                          <w:sz w:val="16"/>
                          <w:szCs w:val="16"/>
                          <w:lang w:val="en-US"/>
                        </w:rPr>
                      </w:pPr>
                      <w:r w:rsidRPr="00DF07D1">
                        <w:rPr>
                          <w:sz w:val="16"/>
                          <w:szCs w:val="16"/>
                          <w:lang w:val="en-US"/>
                        </w:rPr>
                        <w:t xml:space="preserve"> network 192.168.7.0 0.0.0.255 area 0</w:t>
                      </w:r>
                    </w:p>
                    <w:p w:rsidR="00992E0F" w:rsidRPr="00DF07D1" w:rsidRDefault="00992E0F" w:rsidP="00DF07D1">
                      <w:pPr>
                        <w:spacing w:line="240" w:lineRule="auto"/>
                        <w:rPr>
                          <w:sz w:val="16"/>
                          <w:szCs w:val="16"/>
                          <w:lang w:val="en-US"/>
                        </w:rPr>
                      </w:pPr>
                      <w:r w:rsidRPr="00DF07D1">
                        <w:rPr>
                          <w:sz w:val="16"/>
                          <w:szCs w:val="16"/>
                          <w:lang w:val="en-US"/>
                        </w:rPr>
                        <w:t xml:space="preserve"> network 192.168.8.0 0.0.0.255 area 0</w:t>
                      </w:r>
                    </w:p>
                    <w:p w:rsidR="00992E0F" w:rsidRDefault="00992E0F" w:rsidP="00DF07D1">
                      <w:pPr>
                        <w:spacing w:line="240" w:lineRule="auto"/>
                        <w:rPr>
                          <w:sz w:val="16"/>
                          <w:szCs w:val="16"/>
                          <w:lang w:val="en-US"/>
                        </w:rPr>
                      </w:pPr>
                    </w:p>
                    <w:p w:rsidR="00992E0F" w:rsidRDefault="00992E0F" w:rsidP="00DF07D1">
                      <w:pPr>
                        <w:spacing w:line="240" w:lineRule="auto"/>
                        <w:rPr>
                          <w:sz w:val="16"/>
                          <w:szCs w:val="16"/>
                          <w:lang w:val="en-US"/>
                        </w:rPr>
                      </w:pPr>
                      <w:r w:rsidRPr="00DF07D1">
                        <w:rPr>
                          <w:sz w:val="16"/>
                          <w:szCs w:val="16"/>
                          <w:lang w:val="en-US"/>
                        </w:rPr>
                        <w:t>end</w:t>
                      </w:r>
                    </w:p>
                    <w:p w:rsidR="00992E0F" w:rsidRPr="000D4AF6" w:rsidRDefault="00992E0F" w:rsidP="00594E22">
                      <w:pPr>
                        <w:spacing w:line="240" w:lineRule="auto"/>
                        <w:rPr>
                          <w:sz w:val="16"/>
                          <w:szCs w:val="16"/>
                          <w:lang w:val="en-US"/>
                        </w:rPr>
                      </w:pPr>
                    </w:p>
                  </w:txbxContent>
                </v:textbox>
                <w10:wrap type="square" anchorx="margin"/>
              </v:shape>
            </w:pict>
          </mc:Fallback>
        </mc:AlternateContent>
      </w:r>
    </w:p>
    <w:p w:rsidR="00085721" w:rsidRPr="007A2EC1" w:rsidRDefault="00085721" w:rsidP="00085721">
      <w:pPr>
        <w:jc w:val="center"/>
        <w:rPr>
          <w:rFonts w:ascii="Times New Roman" w:hAnsi="Times New Roman" w:cs="Times New Roman"/>
          <w:b/>
          <w:sz w:val="28"/>
          <w:szCs w:val="28"/>
          <w:shd w:val="clear" w:color="auto" w:fill="FFFFFF"/>
        </w:rPr>
      </w:pPr>
    </w:p>
    <w:p w:rsidR="0045737E" w:rsidRPr="007A2EC1" w:rsidRDefault="00846504" w:rsidP="0045737E">
      <w:pPr>
        <w:jc w:val="center"/>
        <w:rPr>
          <w:rFonts w:ascii="Times New Roman" w:hAnsi="Times New Roman" w:cs="Times New Roman"/>
          <w:b/>
          <w:sz w:val="28"/>
          <w:szCs w:val="28"/>
          <w:shd w:val="clear" w:color="auto" w:fill="FFFFFF"/>
        </w:rPr>
      </w:pPr>
      <w:r w:rsidRPr="007A2EC1">
        <w:rPr>
          <w:rFonts w:ascii="Arial" w:hAnsi="Arial" w:cs="Arial"/>
          <w:b/>
          <w:noProof/>
          <w:sz w:val="40"/>
          <w:szCs w:val="40"/>
          <w:shd w:val="clear" w:color="auto" w:fill="FFFFFF"/>
          <w:lang w:val="es-ES" w:eastAsia="es-ES"/>
        </w:rPr>
        <mc:AlternateContent>
          <mc:Choice Requires="wps">
            <w:drawing>
              <wp:anchor distT="45720" distB="45720" distL="114300" distR="114300" simplePos="0" relativeHeight="252081152" behindDoc="0" locked="0" layoutInCell="1" allowOverlap="1" wp14:anchorId="3A23FAF6" wp14:editId="115F70EF">
                <wp:simplePos x="0" y="0"/>
                <wp:positionH relativeFrom="margin">
                  <wp:posOffset>-212725</wp:posOffset>
                </wp:positionH>
                <wp:positionV relativeFrom="paragraph">
                  <wp:posOffset>5673725</wp:posOffset>
                </wp:positionV>
                <wp:extent cx="5587365" cy="2209800"/>
                <wp:effectExtent l="0" t="0" r="13335" b="19050"/>
                <wp:wrapSquare wrapText="bothSides"/>
                <wp:docPr id="7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7365" cy="2209800"/>
                        </a:xfrm>
                        <a:prstGeom prst="rect">
                          <a:avLst/>
                        </a:prstGeom>
                        <a:solidFill>
                          <a:srgbClr val="FFFFFF"/>
                        </a:solidFill>
                        <a:ln w="9525">
                          <a:solidFill>
                            <a:srgbClr val="000000"/>
                          </a:solidFill>
                          <a:miter lim="800000"/>
                          <a:headEnd/>
                          <a:tailEnd/>
                        </a:ln>
                      </wps:spPr>
                      <wps:txbx>
                        <w:txbxContent>
                          <w:p w:rsidR="00992E0F" w:rsidRDefault="00992E0F" w:rsidP="00FA1C07">
                            <w:pPr>
                              <w:spacing w:line="240" w:lineRule="auto"/>
                              <w:rPr>
                                <w:sz w:val="16"/>
                                <w:szCs w:val="16"/>
                                <w:lang w:val="en-US"/>
                              </w:rPr>
                            </w:pPr>
                          </w:p>
                          <w:p w:rsidR="00992E0F" w:rsidRDefault="00992E0F" w:rsidP="00FA1C07">
                            <w:pPr>
                              <w:spacing w:line="240" w:lineRule="auto"/>
                              <w:rPr>
                                <w:sz w:val="16"/>
                                <w:szCs w:val="16"/>
                                <w:lang w:val="en-US"/>
                              </w:rPr>
                            </w:pPr>
                            <w:r>
                              <w:rPr>
                                <w:sz w:val="16"/>
                                <w:szCs w:val="16"/>
                                <w:lang w:val="en-US"/>
                              </w:rPr>
                              <w:t>Vyatta:~#configure</w:t>
                            </w:r>
                          </w:p>
                          <w:p w:rsidR="00992E0F" w:rsidRDefault="00992E0F" w:rsidP="00FA1C07">
                            <w:pPr>
                              <w:spacing w:line="240" w:lineRule="auto"/>
                              <w:rPr>
                                <w:sz w:val="16"/>
                                <w:szCs w:val="16"/>
                                <w:lang w:val="en-US"/>
                              </w:rPr>
                            </w:pPr>
                            <w:r>
                              <w:rPr>
                                <w:sz w:val="16"/>
                                <w:szCs w:val="16"/>
                                <w:lang w:val="en-US"/>
                              </w:rPr>
                              <w:t>root@vyatta#set system host-name RouterF</w:t>
                            </w:r>
                          </w:p>
                          <w:p w:rsidR="00992E0F" w:rsidRPr="00663250" w:rsidRDefault="00992E0F" w:rsidP="00FA1C07">
                            <w:pPr>
                              <w:spacing w:line="240" w:lineRule="auto"/>
                              <w:rPr>
                                <w:sz w:val="16"/>
                                <w:szCs w:val="16"/>
                                <w:lang w:val="en-US"/>
                              </w:rPr>
                            </w:pPr>
                            <w:r>
                              <w:rPr>
                                <w:sz w:val="16"/>
                                <w:szCs w:val="16"/>
                                <w:lang w:val="en-US"/>
                              </w:rPr>
                              <w:t>root@vyatta#commit</w:t>
                            </w:r>
                          </w:p>
                          <w:p w:rsidR="00992E0F" w:rsidRDefault="00992E0F" w:rsidP="00FA1C07">
                            <w:pPr>
                              <w:spacing w:line="240" w:lineRule="auto"/>
                              <w:rPr>
                                <w:sz w:val="16"/>
                                <w:szCs w:val="16"/>
                                <w:lang w:val="en-US"/>
                              </w:rPr>
                            </w:pPr>
                            <w:r>
                              <w:rPr>
                                <w:sz w:val="16"/>
                                <w:szCs w:val="16"/>
                                <w:lang w:val="en-US"/>
                              </w:rPr>
                              <w:t>root@vyatta#save</w:t>
                            </w:r>
                          </w:p>
                          <w:p w:rsidR="00992E0F" w:rsidRDefault="00992E0F" w:rsidP="00FA1C07">
                            <w:pPr>
                              <w:spacing w:line="240" w:lineRule="auto"/>
                              <w:rPr>
                                <w:sz w:val="16"/>
                                <w:szCs w:val="16"/>
                                <w:lang w:val="en-US"/>
                              </w:rPr>
                            </w:pPr>
                          </w:p>
                          <w:p w:rsidR="00992E0F" w:rsidRDefault="00992E0F" w:rsidP="00FA1C07">
                            <w:pPr>
                              <w:spacing w:line="240" w:lineRule="auto"/>
                              <w:rPr>
                                <w:sz w:val="16"/>
                                <w:szCs w:val="16"/>
                                <w:lang w:val="en-US"/>
                              </w:rPr>
                            </w:pPr>
                            <w:r>
                              <w:rPr>
                                <w:sz w:val="16"/>
                                <w:szCs w:val="16"/>
                                <w:lang w:val="en-US"/>
                              </w:rPr>
                              <w:t>root@RouterF#set interfaces ethernet eth0 address 192.168.11.1/24</w:t>
                            </w:r>
                          </w:p>
                          <w:p w:rsidR="00992E0F" w:rsidRDefault="00992E0F" w:rsidP="00FA1C07">
                            <w:pPr>
                              <w:spacing w:line="240" w:lineRule="auto"/>
                              <w:rPr>
                                <w:sz w:val="16"/>
                                <w:szCs w:val="16"/>
                                <w:lang w:val="en-US"/>
                              </w:rPr>
                            </w:pPr>
                            <w:r>
                              <w:rPr>
                                <w:sz w:val="16"/>
                                <w:szCs w:val="16"/>
                                <w:lang w:val="en-US"/>
                              </w:rPr>
                              <w:t>root@RouterF#set interfaces ethernet eth1 address 192.168.8.2/24</w:t>
                            </w:r>
                          </w:p>
                          <w:p w:rsidR="00992E0F" w:rsidRDefault="00992E0F" w:rsidP="00FA1C07">
                            <w:pPr>
                              <w:spacing w:line="240" w:lineRule="auto"/>
                              <w:rPr>
                                <w:sz w:val="16"/>
                                <w:szCs w:val="16"/>
                                <w:lang w:val="en-US"/>
                              </w:rPr>
                            </w:pPr>
                            <w:r>
                              <w:rPr>
                                <w:sz w:val="16"/>
                                <w:szCs w:val="16"/>
                                <w:lang w:val="en-US"/>
                              </w:rPr>
                              <w:t>root@RouterF#set interfaces ethernet eth2 address 192.168.14.1/24</w:t>
                            </w:r>
                          </w:p>
                          <w:p w:rsidR="00992E0F" w:rsidRDefault="00992E0F" w:rsidP="00FA1C07">
                            <w:pPr>
                              <w:spacing w:line="240" w:lineRule="auto"/>
                              <w:rPr>
                                <w:sz w:val="16"/>
                                <w:szCs w:val="16"/>
                                <w:lang w:val="en-US"/>
                              </w:rPr>
                            </w:pPr>
                          </w:p>
                          <w:p w:rsidR="00992E0F" w:rsidRDefault="00992E0F" w:rsidP="00FA1C07">
                            <w:pPr>
                              <w:spacing w:line="240" w:lineRule="auto"/>
                              <w:rPr>
                                <w:sz w:val="16"/>
                                <w:szCs w:val="16"/>
                                <w:lang w:val="en-US"/>
                              </w:rPr>
                            </w:pPr>
                          </w:p>
                          <w:p w:rsidR="00992E0F" w:rsidRDefault="00992E0F" w:rsidP="00FA1C07">
                            <w:pPr>
                              <w:spacing w:line="240" w:lineRule="auto"/>
                              <w:rPr>
                                <w:sz w:val="16"/>
                                <w:szCs w:val="16"/>
                                <w:lang w:val="en-US"/>
                              </w:rPr>
                            </w:pPr>
                            <w:r>
                              <w:rPr>
                                <w:sz w:val="16"/>
                                <w:szCs w:val="16"/>
                                <w:lang w:val="en-US"/>
                              </w:rPr>
                              <w:t xml:space="preserve">root@RouterF#set protocols ospf area </w:t>
                            </w:r>
                            <w:r w:rsidR="00843418">
                              <w:rPr>
                                <w:sz w:val="16"/>
                                <w:szCs w:val="16"/>
                                <w:lang w:val="en-US"/>
                              </w:rPr>
                              <w:t>0 network</w:t>
                            </w:r>
                            <w:r>
                              <w:rPr>
                                <w:sz w:val="16"/>
                                <w:szCs w:val="16"/>
                                <w:lang w:val="en-US"/>
                              </w:rPr>
                              <w:t xml:space="preserve"> 192.168.8.0/24</w:t>
                            </w:r>
                          </w:p>
                          <w:p w:rsidR="00992E0F" w:rsidRPr="006253EB" w:rsidRDefault="00992E0F" w:rsidP="00FA1C07">
                            <w:pPr>
                              <w:spacing w:line="240" w:lineRule="auto"/>
                              <w:rPr>
                                <w:sz w:val="16"/>
                                <w:szCs w:val="16"/>
                                <w:lang w:val="en-US"/>
                              </w:rPr>
                            </w:pPr>
                            <w:r>
                              <w:rPr>
                                <w:sz w:val="16"/>
                                <w:szCs w:val="16"/>
                                <w:lang w:val="en-US"/>
                              </w:rPr>
                              <w:t>root@RouterF#set protocols ospf area 0 network 192.168.11.0/24</w:t>
                            </w:r>
                          </w:p>
                          <w:p w:rsidR="00992E0F" w:rsidRDefault="00992E0F" w:rsidP="00FA1C07">
                            <w:pPr>
                              <w:spacing w:line="240" w:lineRule="auto"/>
                              <w:rPr>
                                <w:sz w:val="16"/>
                                <w:szCs w:val="16"/>
                                <w:lang w:val="en-US"/>
                              </w:rPr>
                            </w:pPr>
                            <w:r>
                              <w:rPr>
                                <w:sz w:val="16"/>
                                <w:szCs w:val="16"/>
                                <w:lang w:val="en-US"/>
                              </w:rPr>
                              <w:t>root@RouterF#set protocols</w:t>
                            </w:r>
                            <w:r w:rsidRPr="007E214C">
                              <w:rPr>
                                <w:sz w:val="16"/>
                                <w:szCs w:val="16"/>
                                <w:lang w:val="en-US"/>
                              </w:rPr>
                              <w:t xml:space="preserve"> </w:t>
                            </w:r>
                            <w:r>
                              <w:rPr>
                                <w:sz w:val="16"/>
                                <w:szCs w:val="16"/>
                                <w:lang w:val="en-US"/>
                              </w:rPr>
                              <w:t>ospf area 0 network 192.168.14.0/24</w:t>
                            </w:r>
                          </w:p>
                          <w:p w:rsidR="00992E0F" w:rsidRDefault="00992E0F" w:rsidP="00FA1C07">
                            <w:pPr>
                              <w:spacing w:line="240" w:lineRule="auto"/>
                              <w:rPr>
                                <w:sz w:val="16"/>
                                <w:szCs w:val="16"/>
                                <w:lang w:val="en-US"/>
                              </w:rPr>
                            </w:pPr>
                            <w:r>
                              <w:rPr>
                                <w:sz w:val="16"/>
                                <w:szCs w:val="16"/>
                                <w:lang w:val="en-US"/>
                              </w:rPr>
                              <w:t>root@RouterF#commit</w:t>
                            </w:r>
                          </w:p>
                          <w:p w:rsidR="00992E0F" w:rsidRPr="002C36C9" w:rsidRDefault="00992E0F" w:rsidP="00FA1C07">
                            <w:pPr>
                              <w:spacing w:line="240" w:lineRule="auto"/>
                              <w:rPr>
                                <w:sz w:val="16"/>
                                <w:szCs w:val="16"/>
                                <w:lang w:val="en-US"/>
                              </w:rPr>
                            </w:pPr>
                            <w:r>
                              <w:rPr>
                                <w:sz w:val="16"/>
                                <w:szCs w:val="16"/>
                                <w:lang w:val="en-US"/>
                              </w:rPr>
                              <w:t xml:space="preserve">root@RouterF#save </w:t>
                            </w:r>
                          </w:p>
                          <w:p w:rsidR="00992E0F" w:rsidRPr="00E172E0" w:rsidRDefault="00992E0F" w:rsidP="00FA1C07">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23FAF6" id="_x0000_s1059" type="#_x0000_t202" style="position:absolute;left:0;text-align:left;margin-left:-16.75pt;margin-top:446.75pt;width:439.95pt;height:174pt;z-index:252081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">
                <v:textbox>
                  <w:txbxContent>
                    <w:p w:rsidR="00992E0F" w:rsidRDefault="00992E0F" w:rsidP="00FA1C07">
                      <w:pPr>
                        <w:spacing w:line="240" w:lineRule="auto"/>
                        <w:rPr>
                          <w:sz w:val="16"/>
                          <w:szCs w:val="16"/>
                          <w:lang w:val="en-US"/>
                        </w:rPr>
                      </w:pPr>
                    </w:p>
                    <w:p w:rsidR="00992E0F" w:rsidRDefault="00992E0F" w:rsidP="00FA1C07">
                      <w:pPr>
                        <w:spacing w:line="240" w:lineRule="auto"/>
                        <w:rPr>
                          <w:sz w:val="16"/>
                          <w:szCs w:val="16"/>
                          <w:lang w:val="en-US"/>
                        </w:rPr>
                      </w:pPr>
                      <w:r>
                        <w:rPr>
                          <w:sz w:val="16"/>
                          <w:szCs w:val="16"/>
                          <w:lang w:val="en-US"/>
                        </w:rPr>
                        <w:t>Vyatta:~#configure</w:t>
                      </w:r>
                    </w:p>
                    <w:p w:rsidR="00992E0F" w:rsidRDefault="00992E0F" w:rsidP="00FA1C07">
                      <w:pPr>
                        <w:spacing w:line="240" w:lineRule="auto"/>
                        <w:rPr>
                          <w:sz w:val="16"/>
                          <w:szCs w:val="16"/>
                          <w:lang w:val="en-US"/>
                        </w:rPr>
                      </w:pPr>
                      <w:r>
                        <w:rPr>
                          <w:sz w:val="16"/>
                          <w:szCs w:val="16"/>
                          <w:lang w:val="en-US"/>
                        </w:rPr>
                        <w:t>root@vyatta#set system host-name RouterF</w:t>
                      </w:r>
                    </w:p>
                    <w:p w:rsidR="00992E0F" w:rsidRPr="00663250" w:rsidRDefault="00992E0F" w:rsidP="00FA1C07">
                      <w:pPr>
                        <w:spacing w:line="240" w:lineRule="auto"/>
                        <w:rPr>
                          <w:sz w:val="16"/>
                          <w:szCs w:val="16"/>
                          <w:lang w:val="en-US"/>
                        </w:rPr>
                      </w:pPr>
                      <w:r>
                        <w:rPr>
                          <w:sz w:val="16"/>
                          <w:szCs w:val="16"/>
                          <w:lang w:val="en-US"/>
                        </w:rPr>
                        <w:t>root@vyatta#commit</w:t>
                      </w:r>
                    </w:p>
                    <w:p w:rsidR="00992E0F" w:rsidRDefault="00992E0F" w:rsidP="00FA1C07">
                      <w:pPr>
                        <w:spacing w:line="240" w:lineRule="auto"/>
                        <w:rPr>
                          <w:sz w:val="16"/>
                          <w:szCs w:val="16"/>
                          <w:lang w:val="en-US"/>
                        </w:rPr>
                      </w:pPr>
                      <w:r>
                        <w:rPr>
                          <w:sz w:val="16"/>
                          <w:szCs w:val="16"/>
                          <w:lang w:val="en-US"/>
                        </w:rPr>
                        <w:t>root@vyatta#save</w:t>
                      </w:r>
                    </w:p>
                    <w:p w:rsidR="00992E0F" w:rsidRDefault="00992E0F" w:rsidP="00FA1C07">
                      <w:pPr>
                        <w:spacing w:line="240" w:lineRule="auto"/>
                        <w:rPr>
                          <w:sz w:val="16"/>
                          <w:szCs w:val="16"/>
                          <w:lang w:val="en-US"/>
                        </w:rPr>
                      </w:pPr>
                    </w:p>
                    <w:p w:rsidR="00992E0F" w:rsidRDefault="00992E0F" w:rsidP="00FA1C07">
                      <w:pPr>
                        <w:spacing w:line="240" w:lineRule="auto"/>
                        <w:rPr>
                          <w:sz w:val="16"/>
                          <w:szCs w:val="16"/>
                          <w:lang w:val="en-US"/>
                        </w:rPr>
                      </w:pPr>
                      <w:r>
                        <w:rPr>
                          <w:sz w:val="16"/>
                          <w:szCs w:val="16"/>
                          <w:lang w:val="en-US"/>
                        </w:rPr>
                        <w:t>root@RouterF#set interfaces ethernet eth0 address 192.168.11.1/24</w:t>
                      </w:r>
                    </w:p>
                    <w:p w:rsidR="00992E0F" w:rsidRDefault="00992E0F" w:rsidP="00FA1C07">
                      <w:pPr>
                        <w:spacing w:line="240" w:lineRule="auto"/>
                        <w:rPr>
                          <w:sz w:val="16"/>
                          <w:szCs w:val="16"/>
                          <w:lang w:val="en-US"/>
                        </w:rPr>
                      </w:pPr>
                      <w:r>
                        <w:rPr>
                          <w:sz w:val="16"/>
                          <w:szCs w:val="16"/>
                          <w:lang w:val="en-US"/>
                        </w:rPr>
                        <w:t>root@RouterF#set interfaces ethernet eth1 address 192.168.8.2/24</w:t>
                      </w:r>
                    </w:p>
                    <w:p w:rsidR="00992E0F" w:rsidRDefault="00992E0F" w:rsidP="00FA1C07">
                      <w:pPr>
                        <w:spacing w:line="240" w:lineRule="auto"/>
                        <w:rPr>
                          <w:sz w:val="16"/>
                          <w:szCs w:val="16"/>
                          <w:lang w:val="en-US"/>
                        </w:rPr>
                      </w:pPr>
                      <w:r>
                        <w:rPr>
                          <w:sz w:val="16"/>
                          <w:szCs w:val="16"/>
                          <w:lang w:val="en-US"/>
                        </w:rPr>
                        <w:t>root@RouterF#set interfaces ethernet eth2 address 192.168.14.1/24</w:t>
                      </w:r>
                    </w:p>
                    <w:p w:rsidR="00992E0F" w:rsidRDefault="00992E0F" w:rsidP="00FA1C07">
                      <w:pPr>
                        <w:spacing w:line="240" w:lineRule="auto"/>
                        <w:rPr>
                          <w:sz w:val="16"/>
                          <w:szCs w:val="16"/>
                          <w:lang w:val="en-US"/>
                        </w:rPr>
                      </w:pPr>
                    </w:p>
                    <w:p w:rsidR="00992E0F" w:rsidRDefault="00992E0F" w:rsidP="00FA1C07">
                      <w:pPr>
                        <w:spacing w:line="240" w:lineRule="auto"/>
                        <w:rPr>
                          <w:sz w:val="16"/>
                          <w:szCs w:val="16"/>
                          <w:lang w:val="en-US"/>
                        </w:rPr>
                      </w:pPr>
                    </w:p>
                    <w:p w:rsidR="00992E0F" w:rsidRDefault="00992E0F" w:rsidP="00FA1C07">
                      <w:pPr>
                        <w:spacing w:line="240" w:lineRule="auto"/>
                        <w:rPr>
                          <w:sz w:val="16"/>
                          <w:szCs w:val="16"/>
                          <w:lang w:val="en-US"/>
                        </w:rPr>
                      </w:pPr>
                      <w:r>
                        <w:rPr>
                          <w:sz w:val="16"/>
                          <w:szCs w:val="16"/>
                          <w:lang w:val="en-US"/>
                        </w:rPr>
                        <w:t xml:space="preserve">root@RouterF#set protocols ospf area </w:t>
                      </w:r>
                      <w:r w:rsidR="00843418">
                        <w:rPr>
                          <w:sz w:val="16"/>
                          <w:szCs w:val="16"/>
                          <w:lang w:val="en-US"/>
                        </w:rPr>
                        <w:t>0 network</w:t>
                      </w:r>
                      <w:r>
                        <w:rPr>
                          <w:sz w:val="16"/>
                          <w:szCs w:val="16"/>
                          <w:lang w:val="en-US"/>
                        </w:rPr>
                        <w:t xml:space="preserve"> 192.168.8.0/24</w:t>
                      </w:r>
                    </w:p>
                    <w:p w:rsidR="00992E0F" w:rsidRPr="006253EB" w:rsidRDefault="00992E0F" w:rsidP="00FA1C07">
                      <w:pPr>
                        <w:spacing w:line="240" w:lineRule="auto"/>
                        <w:rPr>
                          <w:sz w:val="16"/>
                          <w:szCs w:val="16"/>
                          <w:lang w:val="en-US"/>
                        </w:rPr>
                      </w:pPr>
                      <w:r>
                        <w:rPr>
                          <w:sz w:val="16"/>
                          <w:szCs w:val="16"/>
                          <w:lang w:val="en-US"/>
                        </w:rPr>
                        <w:t>root@RouterF#set protocols ospf area 0 network 192.168.11.0/24</w:t>
                      </w:r>
                    </w:p>
                    <w:p w:rsidR="00992E0F" w:rsidRDefault="00992E0F" w:rsidP="00FA1C07">
                      <w:pPr>
                        <w:spacing w:line="240" w:lineRule="auto"/>
                        <w:rPr>
                          <w:sz w:val="16"/>
                          <w:szCs w:val="16"/>
                          <w:lang w:val="en-US"/>
                        </w:rPr>
                      </w:pPr>
                      <w:r>
                        <w:rPr>
                          <w:sz w:val="16"/>
                          <w:szCs w:val="16"/>
                          <w:lang w:val="en-US"/>
                        </w:rPr>
                        <w:t>root@RouterF#set protocols</w:t>
                      </w:r>
                      <w:r w:rsidRPr="007E214C">
                        <w:rPr>
                          <w:sz w:val="16"/>
                          <w:szCs w:val="16"/>
                          <w:lang w:val="en-US"/>
                        </w:rPr>
                        <w:t xml:space="preserve"> </w:t>
                      </w:r>
                      <w:r>
                        <w:rPr>
                          <w:sz w:val="16"/>
                          <w:szCs w:val="16"/>
                          <w:lang w:val="en-US"/>
                        </w:rPr>
                        <w:t>ospf area 0 network 192.168.14.0/24</w:t>
                      </w:r>
                    </w:p>
                    <w:p w:rsidR="00992E0F" w:rsidRDefault="00992E0F" w:rsidP="00FA1C07">
                      <w:pPr>
                        <w:spacing w:line="240" w:lineRule="auto"/>
                        <w:rPr>
                          <w:sz w:val="16"/>
                          <w:szCs w:val="16"/>
                          <w:lang w:val="en-US"/>
                        </w:rPr>
                      </w:pPr>
                      <w:r>
                        <w:rPr>
                          <w:sz w:val="16"/>
                          <w:szCs w:val="16"/>
                          <w:lang w:val="en-US"/>
                        </w:rPr>
                        <w:t>root@RouterF#commit</w:t>
                      </w:r>
                    </w:p>
                    <w:p w:rsidR="00992E0F" w:rsidRPr="002C36C9" w:rsidRDefault="00992E0F" w:rsidP="00FA1C07">
                      <w:pPr>
                        <w:spacing w:line="240" w:lineRule="auto"/>
                        <w:rPr>
                          <w:sz w:val="16"/>
                          <w:szCs w:val="16"/>
                          <w:lang w:val="en-US"/>
                        </w:rPr>
                      </w:pPr>
                      <w:r>
                        <w:rPr>
                          <w:sz w:val="16"/>
                          <w:szCs w:val="16"/>
                          <w:lang w:val="en-US"/>
                        </w:rPr>
                        <w:t xml:space="preserve">root@RouterF#save </w:t>
                      </w:r>
                    </w:p>
                    <w:p w:rsidR="00992E0F" w:rsidRPr="00E172E0" w:rsidRDefault="00992E0F" w:rsidP="00FA1C07">
                      <w:pPr>
                        <w:rPr>
                          <w:lang w:val="en-US"/>
                        </w:rPr>
                      </w:pPr>
                    </w:p>
                  </w:txbxContent>
                </v:textbox>
                <w10:wrap type="square" anchorx="margin"/>
              </v:shape>
            </w:pict>
          </mc:Fallback>
        </mc:AlternateContent>
      </w:r>
      <w:r w:rsidRPr="007A2EC1">
        <w:rPr>
          <w:rFonts w:ascii="Arial" w:hAnsi="Arial" w:cs="Arial"/>
          <w:b/>
          <w:noProof/>
          <w:sz w:val="40"/>
          <w:szCs w:val="40"/>
          <w:shd w:val="clear" w:color="auto" w:fill="FFFFFF"/>
          <w:lang w:val="es-ES" w:eastAsia="es-ES"/>
        </w:rPr>
        <mc:AlternateContent>
          <mc:Choice Requires="wps">
            <w:drawing>
              <wp:anchor distT="45720" distB="45720" distL="114300" distR="114300" simplePos="0" relativeHeight="252079104" behindDoc="0" locked="0" layoutInCell="1" allowOverlap="1" wp14:anchorId="157C31D5" wp14:editId="589063E9">
                <wp:simplePos x="0" y="0"/>
                <wp:positionH relativeFrom="margin">
                  <wp:posOffset>-212725</wp:posOffset>
                </wp:positionH>
                <wp:positionV relativeFrom="paragraph">
                  <wp:posOffset>2878455</wp:posOffset>
                </wp:positionV>
                <wp:extent cx="5587365" cy="2343150"/>
                <wp:effectExtent l="0" t="0" r="13335" b="19050"/>
                <wp:wrapSquare wrapText="bothSides"/>
                <wp:docPr id="7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7365" cy="2343150"/>
                        </a:xfrm>
                        <a:prstGeom prst="rect">
                          <a:avLst/>
                        </a:prstGeom>
                        <a:solidFill>
                          <a:srgbClr val="FFFFFF"/>
                        </a:solidFill>
                        <a:ln w="9525">
                          <a:solidFill>
                            <a:srgbClr val="000000"/>
                          </a:solidFill>
                          <a:miter lim="800000"/>
                          <a:headEnd/>
                          <a:tailEnd/>
                        </a:ln>
                      </wps:spPr>
                      <wps:txbx>
                        <w:txbxContent>
                          <w:p w:rsidR="00992E0F" w:rsidRDefault="00992E0F" w:rsidP="009A29D3">
                            <w:pPr>
                              <w:spacing w:line="240" w:lineRule="auto"/>
                              <w:rPr>
                                <w:sz w:val="16"/>
                                <w:szCs w:val="16"/>
                                <w:lang w:val="en-US"/>
                              </w:rPr>
                            </w:pPr>
                          </w:p>
                          <w:p w:rsidR="00992E0F" w:rsidRDefault="00992E0F" w:rsidP="009A29D3">
                            <w:pPr>
                              <w:spacing w:line="240" w:lineRule="auto"/>
                              <w:rPr>
                                <w:sz w:val="16"/>
                                <w:szCs w:val="16"/>
                                <w:lang w:val="en-US"/>
                              </w:rPr>
                            </w:pPr>
                            <w:r>
                              <w:rPr>
                                <w:sz w:val="16"/>
                                <w:szCs w:val="16"/>
                                <w:lang w:val="en-US"/>
                              </w:rPr>
                              <w:t>Vyatta:~#configure</w:t>
                            </w:r>
                          </w:p>
                          <w:p w:rsidR="00992E0F" w:rsidRDefault="00992E0F" w:rsidP="009A29D3">
                            <w:pPr>
                              <w:spacing w:line="240" w:lineRule="auto"/>
                              <w:rPr>
                                <w:sz w:val="16"/>
                                <w:szCs w:val="16"/>
                                <w:lang w:val="en-US"/>
                              </w:rPr>
                            </w:pPr>
                            <w:r>
                              <w:rPr>
                                <w:sz w:val="16"/>
                                <w:szCs w:val="16"/>
                                <w:lang w:val="en-US"/>
                              </w:rPr>
                              <w:t>root@vyatta#set system host-name RouterE</w:t>
                            </w:r>
                          </w:p>
                          <w:p w:rsidR="00992E0F" w:rsidRPr="00663250" w:rsidRDefault="00992E0F" w:rsidP="009A29D3">
                            <w:pPr>
                              <w:spacing w:line="240" w:lineRule="auto"/>
                              <w:rPr>
                                <w:sz w:val="16"/>
                                <w:szCs w:val="16"/>
                                <w:lang w:val="en-US"/>
                              </w:rPr>
                            </w:pPr>
                            <w:r>
                              <w:rPr>
                                <w:sz w:val="16"/>
                                <w:szCs w:val="16"/>
                                <w:lang w:val="en-US"/>
                              </w:rPr>
                              <w:t>root@vyatta#commit</w:t>
                            </w:r>
                          </w:p>
                          <w:p w:rsidR="00992E0F" w:rsidRDefault="00992E0F" w:rsidP="00A54743">
                            <w:pPr>
                              <w:spacing w:line="240" w:lineRule="auto"/>
                              <w:rPr>
                                <w:sz w:val="16"/>
                                <w:szCs w:val="16"/>
                                <w:lang w:val="en-US"/>
                              </w:rPr>
                            </w:pPr>
                            <w:r>
                              <w:rPr>
                                <w:sz w:val="16"/>
                                <w:szCs w:val="16"/>
                                <w:lang w:val="en-US"/>
                              </w:rPr>
                              <w:t>root@vyatta#save</w:t>
                            </w:r>
                          </w:p>
                          <w:p w:rsidR="00992E0F" w:rsidRDefault="00992E0F" w:rsidP="009A29D3">
                            <w:pPr>
                              <w:spacing w:line="240" w:lineRule="auto"/>
                              <w:rPr>
                                <w:sz w:val="16"/>
                                <w:szCs w:val="16"/>
                                <w:lang w:val="en-US"/>
                              </w:rPr>
                            </w:pPr>
                          </w:p>
                          <w:p w:rsidR="00992E0F" w:rsidRDefault="00992E0F" w:rsidP="009A29D3">
                            <w:pPr>
                              <w:spacing w:line="240" w:lineRule="auto"/>
                              <w:rPr>
                                <w:sz w:val="16"/>
                                <w:szCs w:val="16"/>
                                <w:lang w:val="en-US"/>
                              </w:rPr>
                            </w:pPr>
                            <w:r>
                              <w:rPr>
                                <w:sz w:val="16"/>
                                <w:szCs w:val="16"/>
                                <w:lang w:val="en-US"/>
                              </w:rPr>
                              <w:t>root@RouterE#set interfaces ethernet eth0 address 192.168.10.2/24</w:t>
                            </w:r>
                          </w:p>
                          <w:p w:rsidR="00992E0F" w:rsidRDefault="00992E0F" w:rsidP="009A29D3">
                            <w:pPr>
                              <w:spacing w:line="240" w:lineRule="auto"/>
                              <w:rPr>
                                <w:sz w:val="16"/>
                                <w:szCs w:val="16"/>
                                <w:lang w:val="en-US"/>
                              </w:rPr>
                            </w:pPr>
                            <w:r>
                              <w:rPr>
                                <w:sz w:val="16"/>
                                <w:szCs w:val="16"/>
                                <w:lang w:val="en-US"/>
                              </w:rPr>
                              <w:t>root@RouterE#set interfaces ethernet eth1 address 192.168.11.2/24</w:t>
                            </w:r>
                          </w:p>
                          <w:p w:rsidR="00992E0F" w:rsidRDefault="00992E0F" w:rsidP="009A29D3">
                            <w:pPr>
                              <w:spacing w:line="240" w:lineRule="auto"/>
                              <w:rPr>
                                <w:sz w:val="16"/>
                                <w:szCs w:val="16"/>
                                <w:lang w:val="en-US"/>
                              </w:rPr>
                            </w:pPr>
                            <w:r>
                              <w:rPr>
                                <w:sz w:val="16"/>
                                <w:szCs w:val="16"/>
                                <w:lang w:val="en-US"/>
                              </w:rPr>
                              <w:t>root@RouterE#set interfaces ethernet eth2 address 192.168.9.2/24</w:t>
                            </w:r>
                          </w:p>
                          <w:p w:rsidR="00992E0F" w:rsidRDefault="00992E0F" w:rsidP="009A29D3">
                            <w:pPr>
                              <w:spacing w:line="240" w:lineRule="auto"/>
                              <w:rPr>
                                <w:sz w:val="16"/>
                                <w:szCs w:val="16"/>
                                <w:lang w:val="en-US"/>
                              </w:rPr>
                            </w:pPr>
                            <w:r>
                              <w:rPr>
                                <w:sz w:val="16"/>
                                <w:szCs w:val="16"/>
                                <w:lang w:val="en-US"/>
                              </w:rPr>
                              <w:t>root@RouterE#set interfaces ethernet eth3 address 192.168.13.1/24</w:t>
                            </w:r>
                          </w:p>
                          <w:p w:rsidR="00992E0F" w:rsidRDefault="00992E0F" w:rsidP="009A29D3">
                            <w:pPr>
                              <w:spacing w:line="240" w:lineRule="auto"/>
                              <w:rPr>
                                <w:sz w:val="16"/>
                                <w:szCs w:val="16"/>
                                <w:lang w:val="en-US"/>
                              </w:rPr>
                            </w:pPr>
                          </w:p>
                          <w:p w:rsidR="00992E0F" w:rsidRDefault="00992E0F" w:rsidP="009A29D3">
                            <w:pPr>
                              <w:spacing w:line="240" w:lineRule="auto"/>
                              <w:rPr>
                                <w:sz w:val="16"/>
                                <w:szCs w:val="16"/>
                                <w:lang w:val="en-US"/>
                              </w:rPr>
                            </w:pPr>
                            <w:r>
                              <w:rPr>
                                <w:sz w:val="16"/>
                                <w:szCs w:val="16"/>
                                <w:lang w:val="en-US"/>
                              </w:rPr>
                              <w:t>root@RouterE#set protocols ospf area 0 network 192.168.9.0/24</w:t>
                            </w:r>
                          </w:p>
                          <w:p w:rsidR="00992E0F" w:rsidRPr="006253EB" w:rsidRDefault="00992E0F" w:rsidP="009A29D3">
                            <w:pPr>
                              <w:spacing w:line="240" w:lineRule="auto"/>
                              <w:rPr>
                                <w:sz w:val="16"/>
                                <w:szCs w:val="16"/>
                                <w:lang w:val="en-US"/>
                              </w:rPr>
                            </w:pPr>
                            <w:r>
                              <w:rPr>
                                <w:sz w:val="16"/>
                                <w:szCs w:val="16"/>
                                <w:lang w:val="en-US"/>
                              </w:rPr>
                              <w:t>root@RouterE#set protocols ospf area 0 network 192.168.10.0/24</w:t>
                            </w:r>
                          </w:p>
                          <w:p w:rsidR="00992E0F" w:rsidRDefault="00992E0F" w:rsidP="009A29D3">
                            <w:pPr>
                              <w:spacing w:line="240" w:lineRule="auto"/>
                              <w:rPr>
                                <w:sz w:val="16"/>
                                <w:szCs w:val="16"/>
                                <w:lang w:val="en-US"/>
                              </w:rPr>
                            </w:pPr>
                            <w:r>
                              <w:rPr>
                                <w:sz w:val="16"/>
                                <w:szCs w:val="16"/>
                                <w:lang w:val="en-US"/>
                              </w:rPr>
                              <w:t>root@RouterE#set protocols ospf area 0 network 192.168.11.0/24</w:t>
                            </w:r>
                          </w:p>
                          <w:p w:rsidR="00992E0F" w:rsidRDefault="00992E0F" w:rsidP="009A29D3">
                            <w:pPr>
                              <w:spacing w:line="240" w:lineRule="auto"/>
                              <w:rPr>
                                <w:sz w:val="16"/>
                                <w:szCs w:val="16"/>
                                <w:lang w:val="en-US"/>
                              </w:rPr>
                            </w:pPr>
                            <w:r>
                              <w:rPr>
                                <w:sz w:val="16"/>
                                <w:szCs w:val="16"/>
                                <w:lang w:val="en-US"/>
                              </w:rPr>
                              <w:t>root@RouterE#set protocols ospf area 0 network 192.168.13.0/24</w:t>
                            </w:r>
                          </w:p>
                          <w:p w:rsidR="00992E0F" w:rsidRDefault="00992E0F" w:rsidP="009A29D3">
                            <w:pPr>
                              <w:spacing w:line="240" w:lineRule="auto"/>
                              <w:rPr>
                                <w:sz w:val="16"/>
                                <w:szCs w:val="16"/>
                                <w:lang w:val="en-US"/>
                              </w:rPr>
                            </w:pPr>
                            <w:r>
                              <w:rPr>
                                <w:sz w:val="16"/>
                                <w:szCs w:val="16"/>
                                <w:lang w:val="en-US"/>
                              </w:rPr>
                              <w:t>root@RouterE#commit</w:t>
                            </w:r>
                          </w:p>
                          <w:p w:rsidR="00992E0F" w:rsidRPr="002C36C9" w:rsidRDefault="00992E0F" w:rsidP="009A29D3">
                            <w:pPr>
                              <w:spacing w:line="240" w:lineRule="auto"/>
                              <w:rPr>
                                <w:sz w:val="16"/>
                                <w:szCs w:val="16"/>
                                <w:lang w:val="en-US"/>
                              </w:rPr>
                            </w:pPr>
                            <w:r>
                              <w:rPr>
                                <w:sz w:val="16"/>
                                <w:szCs w:val="16"/>
                                <w:lang w:val="en-US"/>
                              </w:rPr>
                              <w:t xml:space="preserve">root@RouterE#save </w:t>
                            </w:r>
                          </w:p>
                          <w:p w:rsidR="00992E0F" w:rsidRPr="00E172E0" w:rsidRDefault="00992E0F" w:rsidP="009A29D3">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7C31D5" id="_x0000_s1060" type="#_x0000_t202" style="position:absolute;left:0;text-align:left;margin-left:-16.75pt;margin-top:226.65pt;width:439.95pt;height:184.5pt;z-index:252079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">
                <v:textbox>
                  <w:txbxContent>
                    <w:p w:rsidR="00992E0F" w:rsidRDefault="00992E0F" w:rsidP="009A29D3">
                      <w:pPr>
                        <w:spacing w:line="240" w:lineRule="auto"/>
                        <w:rPr>
                          <w:sz w:val="16"/>
                          <w:szCs w:val="16"/>
                          <w:lang w:val="en-US"/>
                        </w:rPr>
                      </w:pPr>
                    </w:p>
                    <w:p w:rsidR="00992E0F" w:rsidRDefault="00992E0F" w:rsidP="009A29D3">
                      <w:pPr>
                        <w:spacing w:line="240" w:lineRule="auto"/>
                        <w:rPr>
                          <w:sz w:val="16"/>
                          <w:szCs w:val="16"/>
                          <w:lang w:val="en-US"/>
                        </w:rPr>
                      </w:pPr>
                      <w:r>
                        <w:rPr>
                          <w:sz w:val="16"/>
                          <w:szCs w:val="16"/>
                          <w:lang w:val="en-US"/>
                        </w:rPr>
                        <w:t>Vyatta:~#configure</w:t>
                      </w:r>
                    </w:p>
                    <w:p w:rsidR="00992E0F" w:rsidRDefault="00992E0F" w:rsidP="009A29D3">
                      <w:pPr>
                        <w:spacing w:line="240" w:lineRule="auto"/>
                        <w:rPr>
                          <w:sz w:val="16"/>
                          <w:szCs w:val="16"/>
                          <w:lang w:val="en-US"/>
                        </w:rPr>
                      </w:pPr>
                      <w:r>
                        <w:rPr>
                          <w:sz w:val="16"/>
                          <w:szCs w:val="16"/>
                          <w:lang w:val="en-US"/>
                        </w:rPr>
                        <w:t>root@vyatta#set system host-name RouterE</w:t>
                      </w:r>
                    </w:p>
                    <w:p w:rsidR="00992E0F" w:rsidRPr="00663250" w:rsidRDefault="00992E0F" w:rsidP="009A29D3">
                      <w:pPr>
                        <w:spacing w:line="240" w:lineRule="auto"/>
                        <w:rPr>
                          <w:sz w:val="16"/>
                          <w:szCs w:val="16"/>
                          <w:lang w:val="en-US"/>
                        </w:rPr>
                      </w:pPr>
                      <w:r>
                        <w:rPr>
                          <w:sz w:val="16"/>
                          <w:szCs w:val="16"/>
                          <w:lang w:val="en-US"/>
                        </w:rPr>
                        <w:t>root@vyatta#commit</w:t>
                      </w:r>
                    </w:p>
                    <w:p w:rsidR="00992E0F" w:rsidRDefault="00992E0F" w:rsidP="00A54743">
                      <w:pPr>
                        <w:spacing w:line="240" w:lineRule="auto"/>
                        <w:rPr>
                          <w:sz w:val="16"/>
                          <w:szCs w:val="16"/>
                          <w:lang w:val="en-US"/>
                        </w:rPr>
                      </w:pPr>
                      <w:r>
                        <w:rPr>
                          <w:sz w:val="16"/>
                          <w:szCs w:val="16"/>
                          <w:lang w:val="en-US"/>
                        </w:rPr>
                        <w:t>root@vyatta#save</w:t>
                      </w:r>
                    </w:p>
                    <w:p w:rsidR="00992E0F" w:rsidRDefault="00992E0F" w:rsidP="009A29D3">
                      <w:pPr>
                        <w:spacing w:line="240" w:lineRule="auto"/>
                        <w:rPr>
                          <w:sz w:val="16"/>
                          <w:szCs w:val="16"/>
                          <w:lang w:val="en-US"/>
                        </w:rPr>
                      </w:pPr>
                    </w:p>
                    <w:p w:rsidR="00992E0F" w:rsidRDefault="00992E0F" w:rsidP="009A29D3">
                      <w:pPr>
                        <w:spacing w:line="240" w:lineRule="auto"/>
                        <w:rPr>
                          <w:sz w:val="16"/>
                          <w:szCs w:val="16"/>
                          <w:lang w:val="en-US"/>
                        </w:rPr>
                      </w:pPr>
                      <w:r>
                        <w:rPr>
                          <w:sz w:val="16"/>
                          <w:szCs w:val="16"/>
                          <w:lang w:val="en-US"/>
                        </w:rPr>
                        <w:t>root@RouterE#set interfaces ethernet eth0 address 192.168.10.2/24</w:t>
                      </w:r>
                    </w:p>
                    <w:p w:rsidR="00992E0F" w:rsidRDefault="00992E0F" w:rsidP="009A29D3">
                      <w:pPr>
                        <w:spacing w:line="240" w:lineRule="auto"/>
                        <w:rPr>
                          <w:sz w:val="16"/>
                          <w:szCs w:val="16"/>
                          <w:lang w:val="en-US"/>
                        </w:rPr>
                      </w:pPr>
                      <w:r>
                        <w:rPr>
                          <w:sz w:val="16"/>
                          <w:szCs w:val="16"/>
                          <w:lang w:val="en-US"/>
                        </w:rPr>
                        <w:t>root@RouterE#set interfaces ethernet eth1 address 192.168.11.2/24</w:t>
                      </w:r>
                    </w:p>
                    <w:p w:rsidR="00992E0F" w:rsidRDefault="00992E0F" w:rsidP="009A29D3">
                      <w:pPr>
                        <w:spacing w:line="240" w:lineRule="auto"/>
                        <w:rPr>
                          <w:sz w:val="16"/>
                          <w:szCs w:val="16"/>
                          <w:lang w:val="en-US"/>
                        </w:rPr>
                      </w:pPr>
                      <w:r>
                        <w:rPr>
                          <w:sz w:val="16"/>
                          <w:szCs w:val="16"/>
                          <w:lang w:val="en-US"/>
                        </w:rPr>
                        <w:t>root@RouterE#set interfaces ethernet eth2 address 192.168.9.2/24</w:t>
                      </w:r>
                    </w:p>
                    <w:p w:rsidR="00992E0F" w:rsidRDefault="00992E0F" w:rsidP="009A29D3">
                      <w:pPr>
                        <w:spacing w:line="240" w:lineRule="auto"/>
                        <w:rPr>
                          <w:sz w:val="16"/>
                          <w:szCs w:val="16"/>
                          <w:lang w:val="en-US"/>
                        </w:rPr>
                      </w:pPr>
                      <w:r>
                        <w:rPr>
                          <w:sz w:val="16"/>
                          <w:szCs w:val="16"/>
                          <w:lang w:val="en-US"/>
                        </w:rPr>
                        <w:t>root@RouterE#set interfaces ethernet eth3 address 192.168.13.1/24</w:t>
                      </w:r>
                    </w:p>
                    <w:p w:rsidR="00992E0F" w:rsidRDefault="00992E0F" w:rsidP="009A29D3">
                      <w:pPr>
                        <w:spacing w:line="240" w:lineRule="auto"/>
                        <w:rPr>
                          <w:sz w:val="16"/>
                          <w:szCs w:val="16"/>
                          <w:lang w:val="en-US"/>
                        </w:rPr>
                      </w:pPr>
                    </w:p>
                    <w:p w:rsidR="00992E0F" w:rsidRDefault="00992E0F" w:rsidP="009A29D3">
                      <w:pPr>
                        <w:spacing w:line="240" w:lineRule="auto"/>
                        <w:rPr>
                          <w:sz w:val="16"/>
                          <w:szCs w:val="16"/>
                          <w:lang w:val="en-US"/>
                        </w:rPr>
                      </w:pPr>
                      <w:r>
                        <w:rPr>
                          <w:sz w:val="16"/>
                          <w:szCs w:val="16"/>
                          <w:lang w:val="en-US"/>
                        </w:rPr>
                        <w:t>root@RouterE#set protocols ospf area 0 network 192.168.9.0/24</w:t>
                      </w:r>
                    </w:p>
                    <w:p w:rsidR="00992E0F" w:rsidRPr="006253EB" w:rsidRDefault="00992E0F" w:rsidP="009A29D3">
                      <w:pPr>
                        <w:spacing w:line="240" w:lineRule="auto"/>
                        <w:rPr>
                          <w:sz w:val="16"/>
                          <w:szCs w:val="16"/>
                          <w:lang w:val="en-US"/>
                        </w:rPr>
                      </w:pPr>
                      <w:r>
                        <w:rPr>
                          <w:sz w:val="16"/>
                          <w:szCs w:val="16"/>
                          <w:lang w:val="en-US"/>
                        </w:rPr>
                        <w:t>root@RouterE#set protocols ospf area 0 network 192.168.10.0/24</w:t>
                      </w:r>
                    </w:p>
                    <w:p w:rsidR="00992E0F" w:rsidRDefault="00992E0F" w:rsidP="009A29D3">
                      <w:pPr>
                        <w:spacing w:line="240" w:lineRule="auto"/>
                        <w:rPr>
                          <w:sz w:val="16"/>
                          <w:szCs w:val="16"/>
                          <w:lang w:val="en-US"/>
                        </w:rPr>
                      </w:pPr>
                      <w:r>
                        <w:rPr>
                          <w:sz w:val="16"/>
                          <w:szCs w:val="16"/>
                          <w:lang w:val="en-US"/>
                        </w:rPr>
                        <w:t>root@RouterE#set protocols ospf area 0 network 192.168.11.0/24</w:t>
                      </w:r>
                    </w:p>
                    <w:p w:rsidR="00992E0F" w:rsidRDefault="00992E0F" w:rsidP="009A29D3">
                      <w:pPr>
                        <w:spacing w:line="240" w:lineRule="auto"/>
                        <w:rPr>
                          <w:sz w:val="16"/>
                          <w:szCs w:val="16"/>
                          <w:lang w:val="en-US"/>
                        </w:rPr>
                      </w:pPr>
                      <w:r>
                        <w:rPr>
                          <w:sz w:val="16"/>
                          <w:szCs w:val="16"/>
                          <w:lang w:val="en-US"/>
                        </w:rPr>
                        <w:t>root@RouterE#set protocols ospf area 0 network 192.168.13.0/24</w:t>
                      </w:r>
                    </w:p>
                    <w:p w:rsidR="00992E0F" w:rsidRDefault="00992E0F" w:rsidP="009A29D3">
                      <w:pPr>
                        <w:spacing w:line="240" w:lineRule="auto"/>
                        <w:rPr>
                          <w:sz w:val="16"/>
                          <w:szCs w:val="16"/>
                          <w:lang w:val="en-US"/>
                        </w:rPr>
                      </w:pPr>
                      <w:r>
                        <w:rPr>
                          <w:sz w:val="16"/>
                          <w:szCs w:val="16"/>
                          <w:lang w:val="en-US"/>
                        </w:rPr>
                        <w:t>root@RouterE#commit</w:t>
                      </w:r>
                    </w:p>
                    <w:p w:rsidR="00992E0F" w:rsidRPr="002C36C9" w:rsidRDefault="00992E0F" w:rsidP="009A29D3">
                      <w:pPr>
                        <w:spacing w:line="240" w:lineRule="auto"/>
                        <w:rPr>
                          <w:sz w:val="16"/>
                          <w:szCs w:val="16"/>
                          <w:lang w:val="en-US"/>
                        </w:rPr>
                      </w:pPr>
                      <w:r>
                        <w:rPr>
                          <w:sz w:val="16"/>
                          <w:szCs w:val="16"/>
                          <w:lang w:val="en-US"/>
                        </w:rPr>
                        <w:t xml:space="preserve">root@RouterE#save </w:t>
                      </w:r>
                    </w:p>
                    <w:p w:rsidR="00992E0F" w:rsidRPr="00E172E0" w:rsidRDefault="00992E0F" w:rsidP="009A29D3">
                      <w:pPr>
                        <w:rPr>
                          <w:lang w:val="en-US"/>
                        </w:rPr>
                      </w:pPr>
                    </w:p>
                  </w:txbxContent>
                </v:textbox>
                <w10:wrap type="square" anchorx="margin"/>
              </v:shape>
            </w:pict>
          </mc:Fallback>
        </mc:AlternateContent>
      </w:r>
      <w:r w:rsidR="00E56D83" w:rsidRPr="007A2EC1">
        <w:rPr>
          <w:rFonts w:ascii="Arial" w:hAnsi="Arial" w:cs="Arial"/>
          <w:b/>
          <w:noProof/>
          <w:sz w:val="40"/>
          <w:szCs w:val="40"/>
          <w:shd w:val="clear" w:color="auto" w:fill="FFFFFF"/>
          <w:lang w:val="es-ES" w:eastAsia="es-ES"/>
        </w:rPr>
        <mc:AlternateContent>
          <mc:Choice Requires="wps">
            <w:drawing>
              <wp:anchor distT="45720" distB="45720" distL="114300" distR="114300" simplePos="0" relativeHeight="252077056" behindDoc="0" locked="0" layoutInCell="1" allowOverlap="1" wp14:anchorId="3655CFF1" wp14:editId="1517126A">
                <wp:simplePos x="0" y="0"/>
                <wp:positionH relativeFrom="margin">
                  <wp:posOffset>-209550</wp:posOffset>
                </wp:positionH>
                <wp:positionV relativeFrom="paragraph">
                  <wp:posOffset>100330</wp:posOffset>
                </wp:positionV>
                <wp:extent cx="5587365" cy="2295525"/>
                <wp:effectExtent l="0" t="0" r="13335" b="28575"/>
                <wp:wrapSquare wrapText="bothSides"/>
                <wp:docPr id="6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7365" cy="2295525"/>
                        </a:xfrm>
                        <a:prstGeom prst="rect">
                          <a:avLst/>
                        </a:prstGeom>
                        <a:solidFill>
                          <a:srgbClr val="FFFFFF"/>
                        </a:solidFill>
                        <a:ln w="9525">
                          <a:solidFill>
                            <a:srgbClr val="000000"/>
                          </a:solidFill>
                          <a:miter lim="800000"/>
                          <a:headEnd/>
                          <a:tailEnd/>
                        </a:ln>
                      </wps:spPr>
                      <wps:txbx>
                        <w:txbxContent>
                          <w:p w:rsidR="00992E0F" w:rsidRDefault="00992E0F" w:rsidP="009A29D3">
                            <w:pPr>
                              <w:spacing w:line="240" w:lineRule="auto"/>
                              <w:rPr>
                                <w:sz w:val="16"/>
                                <w:szCs w:val="16"/>
                                <w:lang w:val="en-US"/>
                              </w:rPr>
                            </w:pPr>
                          </w:p>
                          <w:p w:rsidR="00992E0F" w:rsidRDefault="00992E0F" w:rsidP="009A29D3">
                            <w:pPr>
                              <w:spacing w:line="240" w:lineRule="auto"/>
                              <w:rPr>
                                <w:sz w:val="16"/>
                                <w:szCs w:val="16"/>
                                <w:lang w:val="en-US"/>
                              </w:rPr>
                            </w:pPr>
                            <w:r>
                              <w:rPr>
                                <w:sz w:val="16"/>
                                <w:szCs w:val="16"/>
                                <w:lang w:val="en-US"/>
                              </w:rPr>
                              <w:t>Vyatta:~#configure</w:t>
                            </w:r>
                          </w:p>
                          <w:p w:rsidR="00992E0F" w:rsidRDefault="00992E0F" w:rsidP="009A29D3">
                            <w:pPr>
                              <w:spacing w:line="240" w:lineRule="auto"/>
                              <w:rPr>
                                <w:sz w:val="16"/>
                                <w:szCs w:val="16"/>
                                <w:lang w:val="en-US"/>
                              </w:rPr>
                            </w:pPr>
                            <w:r>
                              <w:rPr>
                                <w:sz w:val="16"/>
                                <w:szCs w:val="16"/>
                                <w:lang w:val="en-US"/>
                              </w:rPr>
                              <w:t>root@vyatta#set system host-name RouterD</w:t>
                            </w:r>
                          </w:p>
                          <w:p w:rsidR="00992E0F" w:rsidRPr="00663250" w:rsidRDefault="00992E0F" w:rsidP="009A29D3">
                            <w:pPr>
                              <w:spacing w:line="240" w:lineRule="auto"/>
                              <w:rPr>
                                <w:sz w:val="16"/>
                                <w:szCs w:val="16"/>
                                <w:lang w:val="en-US"/>
                              </w:rPr>
                            </w:pPr>
                            <w:r>
                              <w:rPr>
                                <w:sz w:val="16"/>
                                <w:szCs w:val="16"/>
                                <w:lang w:val="en-US"/>
                              </w:rPr>
                              <w:t>root@vyatta#commit</w:t>
                            </w:r>
                          </w:p>
                          <w:p w:rsidR="00992E0F" w:rsidRDefault="00992E0F" w:rsidP="009A29D3">
                            <w:pPr>
                              <w:spacing w:line="240" w:lineRule="auto"/>
                              <w:rPr>
                                <w:sz w:val="16"/>
                                <w:szCs w:val="16"/>
                                <w:lang w:val="en-US"/>
                              </w:rPr>
                            </w:pPr>
                            <w:r>
                              <w:rPr>
                                <w:sz w:val="16"/>
                                <w:szCs w:val="16"/>
                                <w:lang w:val="en-US"/>
                              </w:rPr>
                              <w:t>root@vyatta#save</w:t>
                            </w:r>
                          </w:p>
                          <w:p w:rsidR="00992E0F" w:rsidRDefault="00992E0F" w:rsidP="009A29D3">
                            <w:pPr>
                              <w:spacing w:line="240" w:lineRule="auto"/>
                              <w:rPr>
                                <w:sz w:val="16"/>
                                <w:szCs w:val="16"/>
                                <w:lang w:val="en-US"/>
                              </w:rPr>
                            </w:pPr>
                          </w:p>
                          <w:p w:rsidR="00992E0F" w:rsidRDefault="00992E0F" w:rsidP="009A29D3">
                            <w:pPr>
                              <w:spacing w:line="240" w:lineRule="auto"/>
                              <w:rPr>
                                <w:sz w:val="16"/>
                                <w:szCs w:val="16"/>
                                <w:lang w:val="en-US"/>
                              </w:rPr>
                            </w:pPr>
                            <w:r>
                              <w:rPr>
                                <w:sz w:val="16"/>
                                <w:szCs w:val="16"/>
                                <w:lang w:val="en-US"/>
                              </w:rPr>
                              <w:t>root@RouterD#set interfaces ethernet eth0 address 192.168.10.1/24</w:t>
                            </w:r>
                          </w:p>
                          <w:p w:rsidR="00992E0F" w:rsidRDefault="00992E0F" w:rsidP="009A29D3">
                            <w:pPr>
                              <w:spacing w:line="240" w:lineRule="auto"/>
                              <w:rPr>
                                <w:sz w:val="16"/>
                                <w:szCs w:val="16"/>
                                <w:lang w:val="en-US"/>
                              </w:rPr>
                            </w:pPr>
                            <w:r>
                              <w:rPr>
                                <w:sz w:val="16"/>
                                <w:szCs w:val="16"/>
                                <w:lang w:val="en-US"/>
                              </w:rPr>
                              <w:t>root@RouterD#set interfaces ethernet eth1 address 192.168.5.2/24</w:t>
                            </w:r>
                          </w:p>
                          <w:p w:rsidR="00992E0F" w:rsidRDefault="00992E0F" w:rsidP="009A29D3">
                            <w:pPr>
                              <w:spacing w:line="240" w:lineRule="auto"/>
                              <w:rPr>
                                <w:sz w:val="16"/>
                                <w:szCs w:val="16"/>
                                <w:lang w:val="en-US"/>
                              </w:rPr>
                            </w:pPr>
                            <w:r>
                              <w:rPr>
                                <w:sz w:val="16"/>
                                <w:szCs w:val="16"/>
                                <w:lang w:val="en-US"/>
                              </w:rPr>
                              <w:t>root@RouterD#set interfaces ethernet eth2 address 192.168.4.2/24</w:t>
                            </w:r>
                          </w:p>
                          <w:p w:rsidR="00992E0F" w:rsidRDefault="00992E0F" w:rsidP="009A29D3">
                            <w:pPr>
                              <w:spacing w:line="240" w:lineRule="auto"/>
                              <w:rPr>
                                <w:sz w:val="16"/>
                                <w:szCs w:val="16"/>
                                <w:lang w:val="en-US"/>
                              </w:rPr>
                            </w:pPr>
                            <w:r>
                              <w:rPr>
                                <w:sz w:val="16"/>
                                <w:szCs w:val="16"/>
                                <w:lang w:val="en-US"/>
                              </w:rPr>
                              <w:t>root@RouterD#set interfaces ethernet eth3 address 192.168.12.1/24</w:t>
                            </w:r>
                          </w:p>
                          <w:p w:rsidR="00992E0F" w:rsidRDefault="00992E0F" w:rsidP="009A29D3">
                            <w:pPr>
                              <w:spacing w:line="240" w:lineRule="auto"/>
                              <w:rPr>
                                <w:sz w:val="16"/>
                                <w:szCs w:val="16"/>
                                <w:lang w:val="en-US"/>
                              </w:rPr>
                            </w:pPr>
                          </w:p>
                          <w:p w:rsidR="00992E0F" w:rsidRDefault="00992E0F" w:rsidP="009A29D3">
                            <w:pPr>
                              <w:spacing w:line="240" w:lineRule="auto"/>
                              <w:rPr>
                                <w:sz w:val="16"/>
                                <w:szCs w:val="16"/>
                                <w:lang w:val="en-US"/>
                              </w:rPr>
                            </w:pPr>
                            <w:r>
                              <w:rPr>
                                <w:sz w:val="16"/>
                                <w:szCs w:val="16"/>
                                <w:lang w:val="en-US"/>
                              </w:rPr>
                              <w:t>root@RouterD#set protocols ospf area 0 network 192.168.4.0/24</w:t>
                            </w:r>
                          </w:p>
                          <w:p w:rsidR="00992E0F" w:rsidRPr="006253EB" w:rsidRDefault="00992E0F" w:rsidP="009A29D3">
                            <w:pPr>
                              <w:spacing w:line="240" w:lineRule="auto"/>
                              <w:rPr>
                                <w:sz w:val="16"/>
                                <w:szCs w:val="16"/>
                                <w:lang w:val="en-US"/>
                              </w:rPr>
                            </w:pPr>
                            <w:r>
                              <w:rPr>
                                <w:sz w:val="16"/>
                                <w:szCs w:val="16"/>
                                <w:lang w:val="en-US"/>
                              </w:rPr>
                              <w:t>root@RouterD#set protocols ospf area 0 network 192.168.5.0/24</w:t>
                            </w:r>
                          </w:p>
                          <w:p w:rsidR="00992E0F" w:rsidRDefault="00992E0F" w:rsidP="009A29D3">
                            <w:pPr>
                              <w:spacing w:line="240" w:lineRule="auto"/>
                              <w:rPr>
                                <w:sz w:val="16"/>
                                <w:szCs w:val="16"/>
                                <w:lang w:val="en-US"/>
                              </w:rPr>
                            </w:pPr>
                            <w:r>
                              <w:rPr>
                                <w:sz w:val="16"/>
                                <w:szCs w:val="16"/>
                                <w:lang w:val="en-US"/>
                              </w:rPr>
                              <w:t>root@RouterD#set protocols ospf area 0 network 192.168.10.0/24</w:t>
                            </w:r>
                          </w:p>
                          <w:p w:rsidR="00992E0F" w:rsidRDefault="00992E0F" w:rsidP="009A29D3">
                            <w:pPr>
                              <w:spacing w:line="240" w:lineRule="auto"/>
                              <w:rPr>
                                <w:sz w:val="16"/>
                                <w:szCs w:val="16"/>
                                <w:lang w:val="en-US"/>
                              </w:rPr>
                            </w:pPr>
                            <w:r>
                              <w:rPr>
                                <w:sz w:val="16"/>
                                <w:szCs w:val="16"/>
                                <w:lang w:val="en-US"/>
                              </w:rPr>
                              <w:t>root@RouterD#set protocols ospf area 0 network 192.168.12.0/24</w:t>
                            </w:r>
                          </w:p>
                          <w:p w:rsidR="00992E0F" w:rsidRDefault="00992E0F" w:rsidP="009A29D3">
                            <w:pPr>
                              <w:spacing w:line="240" w:lineRule="auto"/>
                              <w:rPr>
                                <w:sz w:val="16"/>
                                <w:szCs w:val="16"/>
                                <w:lang w:val="en-US"/>
                              </w:rPr>
                            </w:pPr>
                            <w:r>
                              <w:rPr>
                                <w:sz w:val="16"/>
                                <w:szCs w:val="16"/>
                                <w:lang w:val="en-US"/>
                              </w:rPr>
                              <w:t>root@RouterD#commit</w:t>
                            </w:r>
                          </w:p>
                          <w:p w:rsidR="00992E0F" w:rsidRPr="002C36C9" w:rsidRDefault="00992E0F" w:rsidP="009A29D3">
                            <w:pPr>
                              <w:spacing w:line="240" w:lineRule="auto"/>
                              <w:rPr>
                                <w:sz w:val="16"/>
                                <w:szCs w:val="16"/>
                                <w:lang w:val="en-US"/>
                              </w:rPr>
                            </w:pPr>
                            <w:r>
                              <w:rPr>
                                <w:sz w:val="16"/>
                                <w:szCs w:val="16"/>
                                <w:lang w:val="en-US"/>
                              </w:rPr>
                              <w:t xml:space="preserve">root@RouterD#save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55CFF1" id="_x0000_s1061" type="#_x0000_t202" style="position:absolute;left:0;text-align:left;margin-left:-16.5pt;margin-top:7.9pt;width:439.95pt;height:180.75pt;z-index:252077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">
                <v:textbox>
                  <w:txbxContent>
                    <w:p w:rsidR="00992E0F" w:rsidRDefault="00992E0F" w:rsidP="009A29D3">
                      <w:pPr>
                        <w:spacing w:line="240" w:lineRule="auto"/>
                        <w:rPr>
                          <w:sz w:val="16"/>
                          <w:szCs w:val="16"/>
                          <w:lang w:val="en-US"/>
                        </w:rPr>
                      </w:pPr>
                    </w:p>
                    <w:p w:rsidR="00992E0F" w:rsidRDefault="00992E0F" w:rsidP="009A29D3">
                      <w:pPr>
                        <w:spacing w:line="240" w:lineRule="auto"/>
                        <w:rPr>
                          <w:sz w:val="16"/>
                          <w:szCs w:val="16"/>
                          <w:lang w:val="en-US"/>
                        </w:rPr>
                      </w:pPr>
                      <w:r>
                        <w:rPr>
                          <w:sz w:val="16"/>
                          <w:szCs w:val="16"/>
                          <w:lang w:val="en-US"/>
                        </w:rPr>
                        <w:t>Vyatta:~#configure</w:t>
                      </w:r>
                    </w:p>
                    <w:p w:rsidR="00992E0F" w:rsidRDefault="00992E0F" w:rsidP="009A29D3">
                      <w:pPr>
                        <w:spacing w:line="240" w:lineRule="auto"/>
                        <w:rPr>
                          <w:sz w:val="16"/>
                          <w:szCs w:val="16"/>
                          <w:lang w:val="en-US"/>
                        </w:rPr>
                      </w:pPr>
                      <w:r>
                        <w:rPr>
                          <w:sz w:val="16"/>
                          <w:szCs w:val="16"/>
                          <w:lang w:val="en-US"/>
                        </w:rPr>
                        <w:t>root@vyatta#set system host-name RouterD</w:t>
                      </w:r>
                    </w:p>
                    <w:p w:rsidR="00992E0F" w:rsidRPr="00663250" w:rsidRDefault="00992E0F" w:rsidP="009A29D3">
                      <w:pPr>
                        <w:spacing w:line="240" w:lineRule="auto"/>
                        <w:rPr>
                          <w:sz w:val="16"/>
                          <w:szCs w:val="16"/>
                          <w:lang w:val="en-US"/>
                        </w:rPr>
                      </w:pPr>
                      <w:r>
                        <w:rPr>
                          <w:sz w:val="16"/>
                          <w:szCs w:val="16"/>
                          <w:lang w:val="en-US"/>
                        </w:rPr>
                        <w:t>root@vyatta#commit</w:t>
                      </w:r>
                    </w:p>
                    <w:p w:rsidR="00992E0F" w:rsidRDefault="00992E0F" w:rsidP="009A29D3">
                      <w:pPr>
                        <w:spacing w:line="240" w:lineRule="auto"/>
                        <w:rPr>
                          <w:sz w:val="16"/>
                          <w:szCs w:val="16"/>
                          <w:lang w:val="en-US"/>
                        </w:rPr>
                      </w:pPr>
                      <w:r>
                        <w:rPr>
                          <w:sz w:val="16"/>
                          <w:szCs w:val="16"/>
                          <w:lang w:val="en-US"/>
                        </w:rPr>
                        <w:t>root@vyatta#save</w:t>
                      </w:r>
                    </w:p>
                    <w:p w:rsidR="00992E0F" w:rsidRDefault="00992E0F" w:rsidP="009A29D3">
                      <w:pPr>
                        <w:spacing w:line="240" w:lineRule="auto"/>
                        <w:rPr>
                          <w:sz w:val="16"/>
                          <w:szCs w:val="16"/>
                          <w:lang w:val="en-US"/>
                        </w:rPr>
                      </w:pPr>
                    </w:p>
                    <w:p w:rsidR="00992E0F" w:rsidRDefault="00992E0F" w:rsidP="009A29D3">
                      <w:pPr>
                        <w:spacing w:line="240" w:lineRule="auto"/>
                        <w:rPr>
                          <w:sz w:val="16"/>
                          <w:szCs w:val="16"/>
                          <w:lang w:val="en-US"/>
                        </w:rPr>
                      </w:pPr>
                      <w:r>
                        <w:rPr>
                          <w:sz w:val="16"/>
                          <w:szCs w:val="16"/>
                          <w:lang w:val="en-US"/>
                        </w:rPr>
                        <w:t>root@RouterD#set interfaces ethernet eth0 address 192.168.10.1/24</w:t>
                      </w:r>
                    </w:p>
                    <w:p w:rsidR="00992E0F" w:rsidRDefault="00992E0F" w:rsidP="009A29D3">
                      <w:pPr>
                        <w:spacing w:line="240" w:lineRule="auto"/>
                        <w:rPr>
                          <w:sz w:val="16"/>
                          <w:szCs w:val="16"/>
                          <w:lang w:val="en-US"/>
                        </w:rPr>
                      </w:pPr>
                      <w:r>
                        <w:rPr>
                          <w:sz w:val="16"/>
                          <w:szCs w:val="16"/>
                          <w:lang w:val="en-US"/>
                        </w:rPr>
                        <w:t>root@RouterD#set interfaces ethernet eth1 address 192.168.5.2/24</w:t>
                      </w:r>
                    </w:p>
                    <w:p w:rsidR="00992E0F" w:rsidRDefault="00992E0F" w:rsidP="009A29D3">
                      <w:pPr>
                        <w:spacing w:line="240" w:lineRule="auto"/>
                        <w:rPr>
                          <w:sz w:val="16"/>
                          <w:szCs w:val="16"/>
                          <w:lang w:val="en-US"/>
                        </w:rPr>
                      </w:pPr>
                      <w:r>
                        <w:rPr>
                          <w:sz w:val="16"/>
                          <w:szCs w:val="16"/>
                          <w:lang w:val="en-US"/>
                        </w:rPr>
                        <w:t>root@RouterD#set interfaces ethernet eth2 address 192.168.4.2/24</w:t>
                      </w:r>
                    </w:p>
                    <w:p w:rsidR="00992E0F" w:rsidRDefault="00992E0F" w:rsidP="009A29D3">
                      <w:pPr>
                        <w:spacing w:line="240" w:lineRule="auto"/>
                        <w:rPr>
                          <w:sz w:val="16"/>
                          <w:szCs w:val="16"/>
                          <w:lang w:val="en-US"/>
                        </w:rPr>
                      </w:pPr>
                      <w:r>
                        <w:rPr>
                          <w:sz w:val="16"/>
                          <w:szCs w:val="16"/>
                          <w:lang w:val="en-US"/>
                        </w:rPr>
                        <w:t>root@RouterD#set interfaces ethernet eth3 address 192.168.12.1/24</w:t>
                      </w:r>
                    </w:p>
                    <w:p w:rsidR="00992E0F" w:rsidRDefault="00992E0F" w:rsidP="009A29D3">
                      <w:pPr>
                        <w:spacing w:line="240" w:lineRule="auto"/>
                        <w:rPr>
                          <w:sz w:val="16"/>
                          <w:szCs w:val="16"/>
                          <w:lang w:val="en-US"/>
                        </w:rPr>
                      </w:pPr>
                    </w:p>
                    <w:p w:rsidR="00992E0F" w:rsidRDefault="00992E0F" w:rsidP="009A29D3">
                      <w:pPr>
                        <w:spacing w:line="240" w:lineRule="auto"/>
                        <w:rPr>
                          <w:sz w:val="16"/>
                          <w:szCs w:val="16"/>
                          <w:lang w:val="en-US"/>
                        </w:rPr>
                      </w:pPr>
                      <w:r>
                        <w:rPr>
                          <w:sz w:val="16"/>
                          <w:szCs w:val="16"/>
                          <w:lang w:val="en-US"/>
                        </w:rPr>
                        <w:t>root@RouterD#set protocols ospf area 0 network 192.168.4.0/24</w:t>
                      </w:r>
                    </w:p>
                    <w:p w:rsidR="00992E0F" w:rsidRPr="006253EB" w:rsidRDefault="00992E0F" w:rsidP="009A29D3">
                      <w:pPr>
                        <w:spacing w:line="240" w:lineRule="auto"/>
                        <w:rPr>
                          <w:sz w:val="16"/>
                          <w:szCs w:val="16"/>
                          <w:lang w:val="en-US"/>
                        </w:rPr>
                      </w:pPr>
                      <w:r>
                        <w:rPr>
                          <w:sz w:val="16"/>
                          <w:szCs w:val="16"/>
                          <w:lang w:val="en-US"/>
                        </w:rPr>
                        <w:t>root@RouterD#set protocols ospf area 0 network 192.168.5.0/24</w:t>
                      </w:r>
                    </w:p>
                    <w:p w:rsidR="00992E0F" w:rsidRDefault="00992E0F" w:rsidP="009A29D3">
                      <w:pPr>
                        <w:spacing w:line="240" w:lineRule="auto"/>
                        <w:rPr>
                          <w:sz w:val="16"/>
                          <w:szCs w:val="16"/>
                          <w:lang w:val="en-US"/>
                        </w:rPr>
                      </w:pPr>
                      <w:r>
                        <w:rPr>
                          <w:sz w:val="16"/>
                          <w:szCs w:val="16"/>
                          <w:lang w:val="en-US"/>
                        </w:rPr>
                        <w:t>root@RouterD#set protocols ospf area 0 network 192.168.10.0/24</w:t>
                      </w:r>
                    </w:p>
                    <w:p w:rsidR="00992E0F" w:rsidRDefault="00992E0F" w:rsidP="009A29D3">
                      <w:pPr>
                        <w:spacing w:line="240" w:lineRule="auto"/>
                        <w:rPr>
                          <w:sz w:val="16"/>
                          <w:szCs w:val="16"/>
                          <w:lang w:val="en-US"/>
                        </w:rPr>
                      </w:pPr>
                      <w:r>
                        <w:rPr>
                          <w:sz w:val="16"/>
                          <w:szCs w:val="16"/>
                          <w:lang w:val="en-US"/>
                        </w:rPr>
                        <w:t>root@RouterD#set protocols ospf area 0 network 192.168.12.0/24</w:t>
                      </w:r>
                    </w:p>
                    <w:p w:rsidR="00992E0F" w:rsidRDefault="00992E0F" w:rsidP="009A29D3">
                      <w:pPr>
                        <w:spacing w:line="240" w:lineRule="auto"/>
                        <w:rPr>
                          <w:sz w:val="16"/>
                          <w:szCs w:val="16"/>
                          <w:lang w:val="en-US"/>
                        </w:rPr>
                      </w:pPr>
                      <w:r>
                        <w:rPr>
                          <w:sz w:val="16"/>
                          <w:szCs w:val="16"/>
                          <w:lang w:val="en-US"/>
                        </w:rPr>
                        <w:t>root@RouterD#commit</w:t>
                      </w:r>
                    </w:p>
                    <w:p w:rsidR="00992E0F" w:rsidRPr="002C36C9" w:rsidRDefault="00992E0F" w:rsidP="009A29D3">
                      <w:pPr>
                        <w:spacing w:line="240" w:lineRule="auto"/>
                        <w:rPr>
                          <w:sz w:val="16"/>
                          <w:szCs w:val="16"/>
                          <w:lang w:val="en-US"/>
                        </w:rPr>
                      </w:pPr>
                      <w:r>
                        <w:rPr>
                          <w:sz w:val="16"/>
                          <w:szCs w:val="16"/>
                          <w:lang w:val="en-US"/>
                        </w:rPr>
                        <w:t xml:space="preserve">root@RouterD#save </w:t>
                      </w:r>
                    </w:p>
                  </w:txbxContent>
                </v:textbox>
                <w10:wrap type="square" anchorx="margin"/>
              </v:shape>
            </w:pict>
          </mc:Fallback>
        </mc:AlternateContent>
      </w:r>
    </w:p>
    <w:p w:rsidR="00085721" w:rsidRPr="007A2EC1" w:rsidRDefault="00085721" w:rsidP="0045737E">
      <w:pPr>
        <w:jc w:val="center"/>
        <w:rPr>
          <w:rFonts w:ascii="Times New Roman" w:hAnsi="Times New Roman" w:cs="Times New Roman"/>
          <w:b/>
          <w:sz w:val="28"/>
          <w:szCs w:val="28"/>
          <w:shd w:val="clear" w:color="auto" w:fill="FFFFFF"/>
        </w:rPr>
      </w:pPr>
      <w:r w:rsidRPr="007A2EC1">
        <w:rPr>
          <w:rFonts w:ascii="Times New Roman" w:hAnsi="Times New Roman" w:cs="Times New Roman"/>
          <w:b/>
          <w:sz w:val="28"/>
          <w:szCs w:val="28"/>
          <w:shd w:val="clear" w:color="auto" w:fill="FFFFFF"/>
        </w:rPr>
        <w:t xml:space="preserve">CONFIGURACIONES CON EL PROTOCOLO </w:t>
      </w:r>
      <w:r w:rsidR="004F5B89" w:rsidRPr="007A2EC1">
        <w:rPr>
          <w:rFonts w:ascii="Times New Roman" w:hAnsi="Times New Roman" w:cs="Times New Roman"/>
          <w:b/>
          <w:sz w:val="28"/>
          <w:szCs w:val="28"/>
          <w:shd w:val="clear" w:color="auto" w:fill="FFFFFF"/>
        </w:rPr>
        <w:t>BGP</w:t>
      </w:r>
    </w:p>
    <w:p w:rsidR="00085721" w:rsidRPr="007A2EC1" w:rsidRDefault="009A086D" w:rsidP="00085721">
      <w:pPr>
        <w:rPr>
          <w:rFonts w:ascii="Arial" w:hAnsi="Arial" w:cs="Arial"/>
          <w:b/>
          <w:sz w:val="40"/>
          <w:szCs w:val="40"/>
          <w:shd w:val="clear" w:color="auto" w:fill="FFFFFF"/>
        </w:rPr>
      </w:pPr>
      <w:r w:rsidRPr="007A2EC1">
        <w:rPr>
          <w:rFonts w:ascii="Arial" w:hAnsi="Arial" w:cs="Arial"/>
          <w:b/>
          <w:noProof/>
          <w:sz w:val="40"/>
          <w:szCs w:val="40"/>
          <w:shd w:val="clear" w:color="auto" w:fill="FFFFFF"/>
          <w:lang w:val="es-ES" w:eastAsia="es-ES"/>
        </w:rPr>
        <mc:AlternateContent>
          <mc:Choice Requires="wps">
            <w:drawing>
              <wp:anchor distT="45720" distB="45720" distL="114300" distR="114300" simplePos="0" relativeHeight="252016640" behindDoc="0" locked="0" layoutInCell="1" allowOverlap="1" wp14:anchorId="312A3963" wp14:editId="3BE84C61">
                <wp:simplePos x="0" y="0"/>
                <wp:positionH relativeFrom="margin">
                  <wp:posOffset>3806190</wp:posOffset>
                </wp:positionH>
                <wp:positionV relativeFrom="paragraph">
                  <wp:posOffset>92075</wp:posOffset>
                </wp:positionV>
                <wp:extent cx="1777365" cy="4829175"/>
                <wp:effectExtent l="0" t="0" r="13335" b="28575"/>
                <wp:wrapSquare wrapText="bothSides"/>
                <wp:docPr id="31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7365" cy="4829175"/>
                        </a:xfrm>
                        <a:prstGeom prst="rect">
                          <a:avLst/>
                        </a:prstGeom>
                        <a:solidFill>
                          <a:srgbClr val="FFFFFF"/>
                        </a:solidFill>
                        <a:ln w="9525">
                          <a:solidFill>
                            <a:srgbClr val="000000"/>
                          </a:solidFill>
                          <a:miter lim="800000"/>
                          <a:headEnd/>
                          <a:tailEnd/>
                        </a:ln>
                      </wps:spPr>
                      <wps:txbx>
                        <w:txbxContent>
                          <w:p w:rsidR="00992E0F" w:rsidRPr="00084E3D" w:rsidRDefault="00992E0F" w:rsidP="009A086D">
                            <w:pPr>
                              <w:spacing w:line="240" w:lineRule="auto"/>
                              <w:jc w:val="right"/>
                              <w:rPr>
                                <w:sz w:val="16"/>
                                <w:szCs w:val="16"/>
                                <w:lang w:val="en-US"/>
                              </w:rPr>
                            </w:pPr>
                            <w:r w:rsidRPr="00084E3D">
                              <w:rPr>
                                <w:sz w:val="16"/>
                                <w:szCs w:val="16"/>
                                <w:lang w:val="en-US"/>
                              </w:rPr>
                              <w:t>Router_B#show run</w:t>
                            </w:r>
                          </w:p>
                          <w:p w:rsidR="00992E0F" w:rsidRDefault="00992E0F" w:rsidP="009A086D">
                            <w:pPr>
                              <w:spacing w:line="240" w:lineRule="auto"/>
                              <w:jc w:val="right"/>
                              <w:rPr>
                                <w:sz w:val="16"/>
                                <w:szCs w:val="16"/>
                                <w:lang w:val="en-US"/>
                              </w:rPr>
                            </w:pPr>
                          </w:p>
                          <w:p w:rsidR="00992E0F" w:rsidRPr="00084E3D" w:rsidRDefault="00992E0F" w:rsidP="009A086D">
                            <w:pPr>
                              <w:spacing w:line="240" w:lineRule="auto"/>
                              <w:jc w:val="right"/>
                              <w:rPr>
                                <w:sz w:val="16"/>
                                <w:szCs w:val="16"/>
                                <w:lang w:val="en-US"/>
                              </w:rPr>
                            </w:pPr>
                            <w:r w:rsidRPr="00084E3D">
                              <w:rPr>
                                <w:sz w:val="16"/>
                                <w:szCs w:val="16"/>
                                <w:lang w:val="en-US"/>
                              </w:rPr>
                              <w:t>hostname Router_B</w:t>
                            </w:r>
                          </w:p>
                          <w:p w:rsidR="00992E0F" w:rsidRDefault="00992E0F" w:rsidP="009A086D">
                            <w:pPr>
                              <w:spacing w:line="240" w:lineRule="auto"/>
                              <w:jc w:val="right"/>
                              <w:rPr>
                                <w:sz w:val="16"/>
                                <w:szCs w:val="16"/>
                                <w:lang w:val="en-US"/>
                              </w:rPr>
                            </w:pPr>
                          </w:p>
                          <w:p w:rsidR="00992E0F" w:rsidRPr="00084E3D" w:rsidRDefault="00992E0F" w:rsidP="009A086D">
                            <w:pPr>
                              <w:spacing w:line="240" w:lineRule="auto"/>
                              <w:jc w:val="right"/>
                              <w:rPr>
                                <w:sz w:val="16"/>
                                <w:szCs w:val="16"/>
                                <w:lang w:val="en-US"/>
                              </w:rPr>
                            </w:pPr>
                            <w:r w:rsidRPr="00084E3D">
                              <w:rPr>
                                <w:sz w:val="16"/>
                                <w:szCs w:val="16"/>
                                <w:lang w:val="en-US"/>
                              </w:rPr>
                              <w:t>interface FastEthernet0/0</w:t>
                            </w:r>
                          </w:p>
                          <w:p w:rsidR="00992E0F" w:rsidRPr="00084E3D" w:rsidRDefault="00992E0F" w:rsidP="009A086D">
                            <w:pPr>
                              <w:spacing w:line="240" w:lineRule="auto"/>
                              <w:jc w:val="right"/>
                              <w:rPr>
                                <w:sz w:val="16"/>
                                <w:szCs w:val="16"/>
                                <w:lang w:val="en-US"/>
                              </w:rPr>
                            </w:pPr>
                            <w:r w:rsidRPr="00084E3D">
                              <w:rPr>
                                <w:sz w:val="16"/>
                                <w:szCs w:val="16"/>
                                <w:lang w:val="en-US"/>
                              </w:rPr>
                              <w:t xml:space="preserve"> ip address 192.168.5.1 255.255.255.0</w:t>
                            </w:r>
                          </w:p>
                          <w:p w:rsidR="00992E0F" w:rsidRPr="00084E3D" w:rsidRDefault="00992E0F" w:rsidP="009A086D">
                            <w:pPr>
                              <w:spacing w:line="240" w:lineRule="auto"/>
                              <w:jc w:val="right"/>
                              <w:rPr>
                                <w:sz w:val="16"/>
                                <w:szCs w:val="16"/>
                                <w:lang w:val="en-US"/>
                              </w:rPr>
                            </w:pPr>
                            <w:r w:rsidRPr="00084E3D">
                              <w:rPr>
                                <w:sz w:val="16"/>
                                <w:szCs w:val="16"/>
                                <w:lang w:val="en-US"/>
                              </w:rPr>
                              <w:t xml:space="preserve"> duplex auto</w:t>
                            </w:r>
                          </w:p>
                          <w:p w:rsidR="00992E0F" w:rsidRPr="00084E3D" w:rsidRDefault="00992E0F" w:rsidP="009A086D">
                            <w:pPr>
                              <w:spacing w:line="240" w:lineRule="auto"/>
                              <w:jc w:val="right"/>
                              <w:rPr>
                                <w:sz w:val="16"/>
                                <w:szCs w:val="16"/>
                                <w:lang w:val="en-US"/>
                              </w:rPr>
                            </w:pPr>
                            <w:r w:rsidRPr="00084E3D">
                              <w:rPr>
                                <w:sz w:val="16"/>
                                <w:szCs w:val="16"/>
                                <w:lang w:val="en-US"/>
                              </w:rPr>
                              <w:t xml:space="preserve"> speed auto</w:t>
                            </w:r>
                          </w:p>
                          <w:p w:rsidR="00992E0F" w:rsidRDefault="00992E0F" w:rsidP="009A086D">
                            <w:pPr>
                              <w:spacing w:line="240" w:lineRule="auto"/>
                              <w:jc w:val="right"/>
                              <w:rPr>
                                <w:sz w:val="16"/>
                                <w:szCs w:val="16"/>
                                <w:lang w:val="en-US"/>
                              </w:rPr>
                            </w:pPr>
                            <w:r>
                              <w:rPr>
                                <w:sz w:val="16"/>
                                <w:szCs w:val="16"/>
                                <w:lang w:val="en-US"/>
                              </w:rPr>
                              <w:t>no shut</w:t>
                            </w:r>
                          </w:p>
                          <w:p w:rsidR="00992E0F" w:rsidRPr="00084E3D" w:rsidRDefault="00992E0F" w:rsidP="009A086D">
                            <w:pPr>
                              <w:spacing w:line="240" w:lineRule="auto"/>
                              <w:jc w:val="right"/>
                              <w:rPr>
                                <w:sz w:val="16"/>
                                <w:szCs w:val="16"/>
                                <w:lang w:val="en-US"/>
                              </w:rPr>
                            </w:pPr>
                          </w:p>
                          <w:p w:rsidR="00992E0F" w:rsidRPr="00084E3D" w:rsidRDefault="00992E0F" w:rsidP="009A086D">
                            <w:pPr>
                              <w:spacing w:line="240" w:lineRule="auto"/>
                              <w:jc w:val="right"/>
                              <w:rPr>
                                <w:sz w:val="16"/>
                                <w:szCs w:val="16"/>
                                <w:lang w:val="en-US"/>
                              </w:rPr>
                            </w:pPr>
                            <w:r w:rsidRPr="00084E3D">
                              <w:rPr>
                                <w:sz w:val="16"/>
                                <w:szCs w:val="16"/>
                                <w:lang w:val="en-US"/>
                              </w:rPr>
                              <w:t>interface FastEthernet0/1</w:t>
                            </w:r>
                          </w:p>
                          <w:p w:rsidR="00992E0F" w:rsidRPr="00084E3D" w:rsidRDefault="00992E0F" w:rsidP="009A086D">
                            <w:pPr>
                              <w:spacing w:line="240" w:lineRule="auto"/>
                              <w:jc w:val="right"/>
                              <w:rPr>
                                <w:sz w:val="16"/>
                                <w:szCs w:val="16"/>
                                <w:lang w:val="en-US"/>
                              </w:rPr>
                            </w:pPr>
                            <w:r w:rsidRPr="00084E3D">
                              <w:rPr>
                                <w:sz w:val="16"/>
                                <w:szCs w:val="16"/>
                                <w:lang w:val="en-US"/>
                              </w:rPr>
                              <w:t xml:space="preserve"> ip address 192.168.9.1 255.255.255.0</w:t>
                            </w:r>
                          </w:p>
                          <w:p w:rsidR="00992E0F" w:rsidRPr="00084E3D" w:rsidRDefault="00992E0F" w:rsidP="009A086D">
                            <w:pPr>
                              <w:spacing w:line="240" w:lineRule="auto"/>
                              <w:jc w:val="right"/>
                              <w:rPr>
                                <w:sz w:val="16"/>
                                <w:szCs w:val="16"/>
                                <w:lang w:val="en-US"/>
                              </w:rPr>
                            </w:pPr>
                            <w:r w:rsidRPr="00084E3D">
                              <w:rPr>
                                <w:sz w:val="16"/>
                                <w:szCs w:val="16"/>
                                <w:lang w:val="en-US"/>
                              </w:rPr>
                              <w:t xml:space="preserve"> duplex auto</w:t>
                            </w:r>
                          </w:p>
                          <w:p w:rsidR="00992E0F" w:rsidRPr="00084E3D" w:rsidRDefault="00992E0F" w:rsidP="009A086D">
                            <w:pPr>
                              <w:spacing w:line="240" w:lineRule="auto"/>
                              <w:jc w:val="right"/>
                              <w:rPr>
                                <w:sz w:val="16"/>
                                <w:szCs w:val="16"/>
                                <w:lang w:val="en-US"/>
                              </w:rPr>
                            </w:pPr>
                            <w:r w:rsidRPr="00084E3D">
                              <w:rPr>
                                <w:sz w:val="16"/>
                                <w:szCs w:val="16"/>
                                <w:lang w:val="en-US"/>
                              </w:rPr>
                              <w:t xml:space="preserve"> speed auto</w:t>
                            </w:r>
                          </w:p>
                          <w:p w:rsidR="00992E0F" w:rsidRDefault="00992E0F" w:rsidP="009A086D">
                            <w:pPr>
                              <w:spacing w:line="240" w:lineRule="auto"/>
                              <w:jc w:val="right"/>
                              <w:rPr>
                                <w:sz w:val="16"/>
                                <w:szCs w:val="16"/>
                                <w:lang w:val="en-US"/>
                              </w:rPr>
                            </w:pPr>
                            <w:r>
                              <w:rPr>
                                <w:sz w:val="16"/>
                                <w:szCs w:val="16"/>
                                <w:lang w:val="en-US"/>
                              </w:rPr>
                              <w:t>no shut</w:t>
                            </w:r>
                          </w:p>
                          <w:p w:rsidR="00992E0F" w:rsidRPr="00084E3D" w:rsidRDefault="00992E0F" w:rsidP="009A086D">
                            <w:pPr>
                              <w:spacing w:line="240" w:lineRule="auto"/>
                              <w:jc w:val="right"/>
                              <w:rPr>
                                <w:sz w:val="16"/>
                                <w:szCs w:val="16"/>
                                <w:lang w:val="en-US"/>
                              </w:rPr>
                            </w:pPr>
                          </w:p>
                          <w:p w:rsidR="00992E0F" w:rsidRPr="00084E3D" w:rsidRDefault="00992E0F" w:rsidP="009A086D">
                            <w:pPr>
                              <w:spacing w:line="240" w:lineRule="auto"/>
                              <w:jc w:val="right"/>
                              <w:rPr>
                                <w:sz w:val="16"/>
                                <w:szCs w:val="16"/>
                                <w:lang w:val="en-US"/>
                              </w:rPr>
                            </w:pPr>
                            <w:r w:rsidRPr="00084E3D">
                              <w:rPr>
                                <w:sz w:val="16"/>
                                <w:szCs w:val="16"/>
                                <w:lang w:val="en-US"/>
                              </w:rPr>
                              <w:t>interface Serial0/2/0</w:t>
                            </w:r>
                          </w:p>
                          <w:p w:rsidR="00992E0F" w:rsidRPr="00084E3D" w:rsidRDefault="00992E0F" w:rsidP="009A086D">
                            <w:pPr>
                              <w:spacing w:line="240" w:lineRule="auto"/>
                              <w:jc w:val="right"/>
                              <w:rPr>
                                <w:sz w:val="16"/>
                                <w:szCs w:val="16"/>
                                <w:lang w:val="en-US"/>
                              </w:rPr>
                            </w:pPr>
                            <w:r w:rsidRPr="00084E3D">
                              <w:rPr>
                                <w:sz w:val="16"/>
                                <w:szCs w:val="16"/>
                                <w:lang w:val="en-US"/>
                              </w:rPr>
                              <w:t xml:space="preserve"> ip address 192.168.3.2 255.255.255.0</w:t>
                            </w:r>
                          </w:p>
                          <w:p w:rsidR="00992E0F" w:rsidRDefault="00992E0F" w:rsidP="009A086D">
                            <w:pPr>
                              <w:spacing w:line="240" w:lineRule="auto"/>
                              <w:jc w:val="right"/>
                              <w:rPr>
                                <w:sz w:val="16"/>
                                <w:szCs w:val="16"/>
                                <w:lang w:val="en-US"/>
                              </w:rPr>
                            </w:pPr>
                            <w:r>
                              <w:rPr>
                                <w:sz w:val="16"/>
                                <w:szCs w:val="16"/>
                                <w:lang w:val="en-US"/>
                              </w:rPr>
                              <w:t>no shut</w:t>
                            </w:r>
                          </w:p>
                          <w:p w:rsidR="00992E0F" w:rsidRPr="00084E3D" w:rsidRDefault="00992E0F" w:rsidP="009A086D">
                            <w:pPr>
                              <w:spacing w:line="240" w:lineRule="auto"/>
                              <w:jc w:val="right"/>
                              <w:rPr>
                                <w:sz w:val="16"/>
                                <w:szCs w:val="16"/>
                                <w:lang w:val="en-US"/>
                              </w:rPr>
                            </w:pPr>
                          </w:p>
                          <w:p w:rsidR="00992E0F" w:rsidRPr="00084E3D" w:rsidRDefault="00992E0F" w:rsidP="009A086D">
                            <w:pPr>
                              <w:spacing w:line="240" w:lineRule="auto"/>
                              <w:jc w:val="right"/>
                              <w:rPr>
                                <w:sz w:val="16"/>
                                <w:szCs w:val="16"/>
                                <w:lang w:val="en-US"/>
                              </w:rPr>
                            </w:pPr>
                            <w:r w:rsidRPr="00084E3D">
                              <w:rPr>
                                <w:sz w:val="16"/>
                                <w:szCs w:val="16"/>
                                <w:lang w:val="en-US"/>
                              </w:rPr>
                              <w:t>interface Serial0/2/1</w:t>
                            </w:r>
                          </w:p>
                          <w:p w:rsidR="00992E0F" w:rsidRPr="00084E3D" w:rsidRDefault="00992E0F" w:rsidP="009A086D">
                            <w:pPr>
                              <w:spacing w:line="240" w:lineRule="auto"/>
                              <w:jc w:val="right"/>
                              <w:rPr>
                                <w:sz w:val="16"/>
                                <w:szCs w:val="16"/>
                                <w:lang w:val="en-US"/>
                              </w:rPr>
                            </w:pPr>
                            <w:r w:rsidRPr="00084E3D">
                              <w:rPr>
                                <w:sz w:val="16"/>
                                <w:szCs w:val="16"/>
                                <w:lang w:val="en-US"/>
                              </w:rPr>
                              <w:t xml:space="preserve"> ip address 192.168.6.1 255.255.255.0</w:t>
                            </w:r>
                          </w:p>
                          <w:p w:rsidR="00992E0F" w:rsidRPr="00084E3D" w:rsidRDefault="00992E0F" w:rsidP="009A086D">
                            <w:pPr>
                              <w:spacing w:line="240" w:lineRule="auto"/>
                              <w:jc w:val="right"/>
                              <w:rPr>
                                <w:sz w:val="16"/>
                                <w:szCs w:val="16"/>
                                <w:lang w:val="en-US"/>
                              </w:rPr>
                            </w:pPr>
                            <w:r w:rsidRPr="00084E3D">
                              <w:rPr>
                                <w:sz w:val="16"/>
                                <w:szCs w:val="16"/>
                                <w:lang w:val="en-US"/>
                              </w:rPr>
                              <w:t xml:space="preserve"> clock rate 128000</w:t>
                            </w:r>
                          </w:p>
                          <w:p w:rsidR="00992E0F" w:rsidRDefault="00992E0F" w:rsidP="009A086D">
                            <w:pPr>
                              <w:spacing w:line="240" w:lineRule="auto"/>
                              <w:jc w:val="right"/>
                              <w:rPr>
                                <w:sz w:val="16"/>
                                <w:szCs w:val="16"/>
                                <w:lang w:val="en-US"/>
                              </w:rPr>
                            </w:pPr>
                            <w:r>
                              <w:rPr>
                                <w:sz w:val="16"/>
                                <w:szCs w:val="16"/>
                                <w:lang w:val="en-US"/>
                              </w:rPr>
                              <w:t>no shut</w:t>
                            </w:r>
                          </w:p>
                          <w:p w:rsidR="00992E0F" w:rsidRPr="00084E3D" w:rsidRDefault="00992E0F" w:rsidP="009A086D">
                            <w:pPr>
                              <w:spacing w:line="240" w:lineRule="auto"/>
                              <w:jc w:val="right"/>
                              <w:rPr>
                                <w:sz w:val="16"/>
                                <w:szCs w:val="16"/>
                                <w:lang w:val="en-US"/>
                              </w:rPr>
                            </w:pPr>
                          </w:p>
                          <w:p w:rsidR="00992E0F" w:rsidRPr="00084E3D" w:rsidRDefault="00992E0F" w:rsidP="009A086D">
                            <w:pPr>
                              <w:spacing w:line="240" w:lineRule="auto"/>
                              <w:jc w:val="right"/>
                              <w:rPr>
                                <w:sz w:val="16"/>
                                <w:szCs w:val="16"/>
                                <w:lang w:val="en-US"/>
                              </w:rPr>
                            </w:pPr>
                            <w:r w:rsidRPr="00084E3D">
                              <w:rPr>
                                <w:sz w:val="16"/>
                                <w:szCs w:val="16"/>
                                <w:lang w:val="en-US"/>
                              </w:rPr>
                              <w:t>router bgp 500</w:t>
                            </w:r>
                          </w:p>
                          <w:p w:rsidR="00992E0F" w:rsidRPr="00084E3D" w:rsidRDefault="00992E0F" w:rsidP="009A086D">
                            <w:pPr>
                              <w:spacing w:line="240" w:lineRule="auto"/>
                              <w:jc w:val="right"/>
                              <w:rPr>
                                <w:sz w:val="16"/>
                                <w:szCs w:val="16"/>
                                <w:lang w:val="en-US"/>
                              </w:rPr>
                            </w:pPr>
                            <w:r w:rsidRPr="00084E3D">
                              <w:rPr>
                                <w:sz w:val="16"/>
                                <w:szCs w:val="16"/>
                                <w:lang w:val="en-US"/>
                              </w:rPr>
                              <w:t xml:space="preserve"> bgp log-neighbor-changes</w:t>
                            </w:r>
                          </w:p>
                          <w:p w:rsidR="00992E0F" w:rsidRPr="00084E3D" w:rsidRDefault="00992E0F" w:rsidP="009A086D">
                            <w:pPr>
                              <w:spacing w:line="240" w:lineRule="auto"/>
                              <w:jc w:val="right"/>
                              <w:rPr>
                                <w:sz w:val="16"/>
                                <w:szCs w:val="16"/>
                                <w:lang w:val="en-US"/>
                              </w:rPr>
                            </w:pPr>
                            <w:r w:rsidRPr="00084E3D">
                              <w:rPr>
                                <w:sz w:val="16"/>
                                <w:szCs w:val="16"/>
                                <w:lang w:val="en-US"/>
                              </w:rPr>
                              <w:t xml:space="preserve"> no synchronization</w:t>
                            </w:r>
                          </w:p>
                          <w:p w:rsidR="00992E0F" w:rsidRPr="00084E3D" w:rsidRDefault="00992E0F" w:rsidP="009A086D">
                            <w:pPr>
                              <w:spacing w:line="240" w:lineRule="auto"/>
                              <w:jc w:val="right"/>
                              <w:rPr>
                                <w:sz w:val="16"/>
                                <w:szCs w:val="16"/>
                                <w:lang w:val="en-US"/>
                              </w:rPr>
                            </w:pPr>
                            <w:r w:rsidRPr="00084E3D">
                              <w:rPr>
                                <w:sz w:val="16"/>
                                <w:szCs w:val="16"/>
                                <w:lang w:val="en-US"/>
                              </w:rPr>
                              <w:t xml:space="preserve"> neighbor 192.168.3.1 remote-as 100</w:t>
                            </w:r>
                          </w:p>
                          <w:p w:rsidR="00992E0F" w:rsidRPr="00084E3D" w:rsidRDefault="00992E0F" w:rsidP="009A086D">
                            <w:pPr>
                              <w:spacing w:line="240" w:lineRule="auto"/>
                              <w:jc w:val="right"/>
                              <w:rPr>
                                <w:sz w:val="16"/>
                                <w:szCs w:val="16"/>
                                <w:lang w:val="en-US"/>
                              </w:rPr>
                            </w:pPr>
                            <w:r w:rsidRPr="00084E3D">
                              <w:rPr>
                                <w:sz w:val="16"/>
                                <w:szCs w:val="16"/>
                                <w:lang w:val="en-US"/>
                              </w:rPr>
                              <w:t xml:space="preserve"> neighbor 192.168.6.2 remote-as 600</w:t>
                            </w:r>
                          </w:p>
                          <w:p w:rsidR="00992E0F" w:rsidRPr="00084E3D" w:rsidRDefault="00992E0F" w:rsidP="009A086D">
                            <w:pPr>
                              <w:spacing w:line="240" w:lineRule="auto"/>
                              <w:jc w:val="right"/>
                              <w:rPr>
                                <w:sz w:val="16"/>
                                <w:szCs w:val="16"/>
                                <w:lang w:val="en-US"/>
                              </w:rPr>
                            </w:pPr>
                            <w:r w:rsidRPr="00084E3D">
                              <w:rPr>
                                <w:sz w:val="16"/>
                                <w:szCs w:val="16"/>
                                <w:lang w:val="en-US"/>
                              </w:rPr>
                              <w:t xml:space="preserve"> neighbor 192.168.5.2 remote-as 200</w:t>
                            </w:r>
                          </w:p>
                          <w:p w:rsidR="00992E0F" w:rsidRPr="00084E3D" w:rsidRDefault="00992E0F" w:rsidP="009A086D">
                            <w:pPr>
                              <w:spacing w:line="240" w:lineRule="auto"/>
                              <w:jc w:val="right"/>
                              <w:rPr>
                                <w:sz w:val="16"/>
                                <w:szCs w:val="16"/>
                                <w:lang w:val="en-US"/>
                              </w:rPr>
                            </w:pPr>
                            <w:r w:rsidRPr="00084E3D">
                              <w:rPr>
                                <w:sz w:val="16"/>
                                <w:szCs w:val="16"/>
                                <w:lang w:val="en-US"/>
                              </w:rPr>
                              <w:t xml:space="preserve"> neighbor 192.168.9.2 remote-as 300</w:t>
                            </w:r>
                          </w:p>
                          <w:p w:rsidR="00992E0F" w:rsidRPr="00084E3D" w:rsidRDefault="00992E0F" w:rsidP="009A086D">
                            <w:pPr>
                              <w:spacing w:line="240" w:lineRule="auto"/>
                              <w:jc w:val="right"/>
                              <w:rPr>
                                <w:sz w:val="16"/>
                                <w:szCs w:val="16"/>
                                <w:lang w:val="en-US"/>
                              </w:rPr>
                            </w:pPr>
                            <w:r w:rsidRPr="00084E3D">
                              <w:rPr>
                                <w:sz w:val="16"/>
                                <w:szCs w:val="16"/>
                                <w:lang w:val="en-US"/>
                              </w:rPr>
                              <w:t xml:space="preserve"> network 192.168.3.0</w:t>
                            </w:r>
                          </w:p>
                          <w:p w:rsidR="00992E0F" w:rsidRPr="00084E3D" w:rsidRDefault="00992E0F" w:rsidP="009A086D">
                            <w:pPr>
                              <w:spacing w:line="240" w:lineRule="auto"/>
                              <w:jc w:val="right"/>
                              <w:rPr>
                                <w:sz w:val="16"/>
                                <w:szCs w:val="16"/>
                                <w:lang w:val="en-US"/>
                              </w:rPr>
                            </w:pPr>
                            <w:r w:rsidRPr="00084E3D">
                              <w:rPr>
                                <w:sz w:val="16"/>
                                <w:szCs w:val="16"/>
                                <w:lang w:val="en-US"/>
                              </w:rPr>
                              <w:t xml:space="preserve"> network 192.168.5.0</w:t>
                            </w:r>
                          </w:p>
                          <w:p w:rsidR="00992E0F" w:rsidRPr="00084E3D" w:rsidRDefault="00992E0F" w:rsidP="009A086D">
                            <w:pPr>
                              <w:spacing w:line="240" w:lineRule="auto"/>
                              <w:jc w:val="right"/>
                              <w:rPr>
                                <w:sz w:val="16"/>
                                <w:szCs w:val="16"/>
                                <w:lang w:val="en-US"/>
                              </w:rPr>
                            </w:pPr>
                            <w:r w:rsidRPr="00084E3D">
                              <w:rPr>
                                <w:sz w:val="16"/>
                                <w:szCs w:val="16"/>
                                <w:lang w:val="en-US"/>
                              </w:rPr>
                              <w:t xml:space="preserve"> network 192.168.6.0</w:t>
                            </w:r>
                          </w:p>
                          <w:p w:rsidR="00992E0F" w:rsidRPr="006253EB" w:rsidRDefault="00992E0F" w:rsidP="009A086D">
                            <w:pPr>
                              <w:spacing w:line="240" w:lineRule="auto"/>
                              <w:jc w:val="right"/>
                              <w:rPr>
                                <w:sz w:val="16"/>
                                <w:szCs w:val="16"/>
                                <w:lang w:val="en-US"/>
                              </w:rPr>
                            </w:pPr>
                            <w:r>
                              <w:rPr>
                                <w:sz w:val="16"/>
                                <w:szCs w:val="16"/>
                                <w:lang w:val="en-US"/>
                              </w:rPr>
                              <w:t xml:space="preserve"> network 192.168.9.0</w:t>
                            </w:r>
                          </w:p>
                          <w:p w:rsidR="00992E0F" w:rsidRPr="00084E3D" w:rsidRDefault="00992E0F" w:rsidP="009A086D">
                            <w:pPr>
                              <w:spacing w:line="240" w:lineRule="auto"/>
                              <w:jc w:val="right"/>
                              <w:rPr>
                                <w:sz w:val="16"/>
                                <w:szCs w:val="16"/>
                                <w:lang w:val="en-US"/>
                              </w:rPr>
                            </w:pPr>
                          </w:p>
                          <w:p w:rsidR="00992E0F" w:rsidRPr="00727279" w:rsidRDefault="00992E0F" w:rsidP="009A086D">
                            <w:pPr>
                              <w:spacing w:line="240" w:lineRule="auto"/>
                              <w:jc w:val="right"/>
                              <w:rPr>
                                <w:sz w:val="16"/>
                                <w:szCs w:val="16"/>
                              </w:rPr>
                            </w:pPr>
                            <w:r w:rsidRPr="005915A3">
                              <w:rPr>
                                <w:sz w:val="16"/>
                                <w:szCs w:val="16"/>
                              </w:rPr>
                              <w:t>end</w:t>
                            </w:r>
                          </w:p>
                          <w:p w:rsidR="00992E0F" w:rsidRPr="00727279" w:rsidRDefault="00992E0F" w:rsidP="0008572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2A3963" id="_x0000_s1062" type="#_x0000_t202" style="position:absolute;margin-left:299.7pt;margin-top:7.25pt;width:139.95pt;height:380.25pt;z-index:252016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">
                <v:textbox>
                  <w:txbxContent>
                    <w:p w:rsidR="00992E0F" w:rsidRPr="00084E3D" w:rsidRDefault="00992E0F" w:rsidP="009A086D">
                      <w:pPr>
                        <w:spacing w:line="240" w:lineRule="auto"/>
                        <w:jc w:val="right"/>
                        <w:rPr>
                          <w:sz w:val="16"/>
                          <w:szCs w:val="16"/>
                          <w:lang w:val="en-US"/>
                        </w:rPr>
                      </w:pPr>
                      <w:r w:rsidRPr="00084E3D">
                        <w:rPr>
                          <w:sz w:val="16"/>
                          <w:szCs w:val="16"/>
                          <w:lang w:val="en-US"/>
                        </w:rPr>
                        <w:t>Router_B#show run</w:t>
                      </w:r>
                    </w:p>
                    <w:p w:rsidR="00992E0F" w:rsidRDefault="00992E0F" w:rsidP="009A086D">
                      <w:pPr>
                        <w:spacing w:line="240" w:lineRule="auto"/>
                        <w:jc w:val="right"/>
                        <w:rPr>
                          <w:sz w:val="16"/>
                          <w:szCs w:val="16"/>
                          <w:lang w:val="en-US"/>
                        </w:rPr>
                      </w:pPr>
                    </w:p>
                    <w:p w:rsidR="00992E0F" w:rsidRPr="00084E3D" w:rsidRDefault="00992E0F" w:rsidP="009A086D">
                      <w:pPr>
                        <w:spacing w:line="240" w:lineRule="auto"/>
                        <w:jc w:val="right"/>
                        <w:rPr>
                          <w:sz w:val="16"/>
                          <w:szCs w:val="16"/>
                          <w:lang w:val="en-US"/>
                        </w:rPr>
                      </w:pPr>
                      <w:r w:rsidRPr="00084E3D">
                        <w:rPr>
                          <w:sz w:val="16"/>
                          <w:szCs w:val="16"/>
                          <w:lang w:val="en-US"/>
                        </w:rPr>
                        <w:t>hostname Router_B</w:t>
                      </w:r>
                    </w:p>
                    <w:p w:rsidR="00992E0F" w:rsidRDefault="00992E0F" w:rsidP="009A086D">
                      <w:pPr>
                        <w:spacing w:line="240" w:lineRule="auto"/>
                        <w:jc w:val="right"/>
                        <w:rPr>
                          <w:sz w:val="16"/>
                          <w:szCs w:val="16"/>
                          <w:lang w:val="en-US"/>
                        </w:rPr>
                      </w:pPr>
                    </w:p>
                    <w:p w:rsidR="00992E0F" w:rsidRPr="00084E3D" w:rsidRDefault="00992E0F" w:rsidP="009A086D">
                      <w:pPr>
                        <w:spacing w:line="240" w:lineRule="auto"/>
                        <w:jc w:val="right"/>
                        <w:rPr>
                          <w:sz w:val="16"/>
                          <w:szCs w:val="16"/>
                          <w:lang w:val="en-US"/>
                        </w:rPr>
                      </w:pPr>
                      <w:r w:rsidRPr="00084E3D">
                        <w:rPr>
                          <w:sz w:val="16"/>
                          <w:szCs w:val="16"/>
                          <w:lang w:val="en-US"/>
                        </w:rPr>
                        <w:t>interface FastEthernet0/0</w:t>
                      </w:r>
                    </w:p>
                    <w:p w:rsidR="00992E0F" w:rsidRPr="00084E3D" w:rsidRDefault="00992E0F" w:rsidP="009A086D">
                      <w:pPr>
                        <w:spacing w:line="240" w:lineRule="auto"/>
                        <w:jc w:val="right"/>
                        <w:rPr>
                          <w:sz w:val="16"/>
                          <w:szCs w:val="16"/>
                          <w:lang w:val="en-US"/>
                        </w:rPr>
                      </w:pPr>
                      <w:r w:rsidRPr="00084E3D">
                        <w:rPr>
                          <w:sz w:val="16"/>
                          <w:szCs w:val="16"/>
                          <w:lang w:val="en-US"/>
                        </w:rPr>
                        <w:t xml:space="preserve"> ip address 192.168.5.1 255.255.255.0</w:t>
                      </w:r>
                    </w:p>
                    <w:p w:rsidR="00992E0F" w:rsidRPr="00084E3D" w:rsidRDefault="00992E0F" w:rsidP="009A086D">
                      <w:pPr>
                        <w:spacing w:line="240" w:lineRule="auto"/>
                        <w:jc w:val="right"/>
                        <w:rPr>
                          <w:sz w:val="16"/>
                          <w:szCs w:val="16"/>
                          <w:lang w:val="en-US"/>
                        </w:rPr>
                      </w:pPr>
                      <w:r w:rsidRPr="00084E3D">
                        <w:rPr>
                          <w:sz w:val="16"/>
                          <w:szCs w:val="16"/>
                          <w:lang w:val="en-US"/>
                        </w:rPr>
                        <w:t xml:space="preserve"> duplex auto</w:t>
                      </w:r>
                    </w:p>
                    <w:p w:rsidR="00992E0F" w:rsidRPr="00084E3D" w:rsidRDefault="00992E0F" w:rsidP="009A086D">
                      <w:pPr>
                        <w:spacing w:line="240" w:lineRule="auto"/>
                        <w:jc w:val="right"/>
                        <w:rPr>
                          <w:sz w:val="16"/>
                          <w:szCs w:val="16"/>
                          <w:lang w:val="en-US"/>
                        </w:rPr>
                      </w:pPr>
                      <w:r w:rsidRPr="00084E3D">
                        <w:rPr>
                          <w:sz w:val="16"/>
                          <w:szCs w:val="16"/>
                          <w:lang w:val="en-US"/>
                        </w:rPr>
                        <w:t xml:space="preserve"> speed auto</w:t>
                      </w:r>
                    </w:p>
                    <w:p w:rsidR="00992E0F" w:rsidRDefault="00992E0F" w:rsidP="009A086D">
                      <w:pPr>
                        <w:spacing w:line="240" w:lineRule="auto"/>
                        <w:jc w:val="right"/>
                        <w:rPr>
                          <w:sz w:val="16"/>
                          <w:szCs w:val="16"/>
                          <w:lang w:val="en-US"/>
                        </w:rPr>
                      </w:pPr>
                      <w:r>
                        <w:rPr>
                          <w:sz w:val="16"/>
                          <w:szCs w:val="16"/>
                          <w:lang w:val="en-US"/>
                        </w:rPr>
                        <w:t>no shut</w:t>
                      </w:r>
                    </w:p>
                    <w:p w:rsidR="00992E0F" w:rsidRPr="00084E3D" w:rsidRDefault="00992E0F" w:rsidP="009A086D">
                      <w:pPr>
                        <w:spacing w:line="240" w:lineRule="auto"/>
                        <w:jc w:val="right"/>
                        <w:rPr>
                          <w:sz w:val="16"/>
                          <w:szCs w:val="16"/>
                          <w:lang w:val="en-US"/>
                        </w:rPr>
                      </w:pPr>
                    </w:p>
                    <w:p w:rsidR="00992E0F" w:rsidRPr="00084E3D" w:rsidRDefault="00992E0F" w:rsidP="009A086D">
                      <w:pPr>
                        <w:spacing w:line="240" w:lineRule="auto"/>
                        <w:jc w:val="right"/>
                        <w:rPr>
                          <w:sz w:val="16"/>
                          <w:szCs w:val="16"/>
                          <w:lang w:val="en-US"/>
                        </w:rPr>
                      </w:pPr>
                      <w:r w:rsidRPr="00084E3D">
                        <w:rPr>
                          <w:sz w:val="16"/>
                          <w:szCs w:val="16"/>
                          <w:lang w:val="en-US"/>
                        </w:rPr>
                        <w:t>interface FastEthernet0/1</w:t>
                      </w:r>
                    </w:p>
                    <w:p w:rsidR="00992E0F" w:rsidRPr="00084E3D" w:rsidRDefault="00992E0F" w:rsidP="009A086D">
                      <w:pPr>
                        <w:spacing w:line="240" w:lineRule="auto"/>
                        <w:jc w:val="right"/>
                        <w:rPr>
                          <w:sz w:val="16"/>
                          <w:szCs w:val="16"/>
                          <w:lang w:val="en-US"/>
                        </w:rPr>
                      </w:pPr>
                      <w:r w:rsidRPr="00084E3D">
                        <w:rPr>
                          <w:sz w:val="16"/>
                          <w:szCs w:val="16"/>
                          <w:lang w:val="en-US"/>
                        </w:rPr>
                        <w:t xml:space="preserve"> ip address 192.168.9.1 255.255.255.0</w:t>
                      </w:r>
                    </w:p>
                    <w:p w:rsidR="00992E0F" w:rsidRPr="00084E3D" w:rsidRDefault="00992E0F" w:rsidP="009A086D">
                      <w:pPr>
                        <w:spacing w:line="240" w:lineRule="auto"/>
                        <w:jc w:val="right"/>
                        <w:rPr>
                          <w:sz w:val="16"/>
                          <w:szCs w:val="16"/>
                          <w:lang w:val="en-US"/>
                        </w:rPr>
                      </w:pPr>
                      <w:r w:rsidRPr="00084E3D">
                        <w:rPr>
                          <w:sz w:val="16"/>
                          <w:szCs w:val="16"/>
                          <w:lang w:val="en-US"/>
                        </w:rPr>
                        <w:t xml:space="preserve"> duplex auto</w:t>
                      </w:r>
                    </w:p>
                    <w:p w:rsidR="00992E0F" w:rsidRPr="00084E3D" w:rsidRDefault="00992E0F" w:rsidP="009A086D">
                      <w:pPr>
                        <w:spacing w:line="240" w:lineRule="auto"/>
                        <w:jc w:val="right"/>
                        <w:rPr>
                          <w:sz w:val="16"/>
                          <w:szCs w:val="16"/>
                          <w:lang w:val="en-US"/>
                        </w:rPr>
                      </w:pPr>
                      <w:r w:rsidRPr="00084E3D">
                        <w:rPr>
                          <w:sz w:val="16"/>
                          <w:szCs w:val="16"/>
                          <w:lang w:val="en-US"/>
                        </w:rPr>
                        <w:t xml:space="preserve"> speed auto</w:t>
                      </w:r>
                    </w:p>
                    <w:p w:rsidR="00992E0F" w:rsidRDefault="00992E0F" w:rsidP="009A086D">
                      <w:pPr>
                        <w:spacing w:line="240" w:lineRule="auto"/>
                        <w:jc w:val="right"/>
                        <w:rPr>
                          <w:sz w:val="16"/>
                          <w:szCs w:val="16"/>
                          <w:lang w:val="en-US"/>
                        </w:rPr>
                      </w:pPr>
                      <w:r>
                        <w:rPr>
                          <w:sz w:val="16"/>
                          <w:szCs w:val="16"/>
                          <w:lang w:val="en-US"/>
                        </w:rPr>
                        <w:t>no shut</w:t>
                      </w:r>
                    </w:p>
                    <w:p w:rsidR="00992E0F" w:rsidRPr="00084E3D" w:rsidRDefault="00992E0F" w:rsidP="009A086D">
                      <w:pPr>
                        <w:spacing w:line="240" w:lineRule="auto"/>
                        <w:jc w:val="right"/>
                        <w:rPr>
                          <w:sz w:val="16"/>
                          <w:szCs w:val="16"/>
                          <w:lang w:val="en-US"/>
                        </w:rPr>
                      </w:pPr>
                    </w:p>
                    <w:p w:rsidR="00992E0F" w:rsidRPr="00084E3D" w:rsidRDefault="00992E0F" w:rsidP="009A086D">
                      <w:pPr>
                        <w:spacing w:line="240" w:lineRule="auto"/>
                        <w:jc w:val="right"/>
                        <w:rPr>
                          <w:sz w:val="16"/>
                          <w:szCs w:val="16"/>
                          <w:lang w:val="en-US"/>
                        </w:rPr>
                      </w:pPr>
                      <w:r w:rsidRPr="00084E3D">
                        <w:rPr>
                          <w:sz w:val="16"/>
                          <w:szCs w:val="16"/>
                          <w:lang w:val="en-US"/>
                        </w:rPr>
                        <w:t>interface Serial0/2/0</w:t>
                      </w:r>
                    </w:p>
                    <w:p w:rsidR="00992E0F" w:rsidRPr="00084E3D" w:rsidRDefault="00992E0F" w:rsidP="009A086D">
                      <w:pPr>
                        <w:spacing w:line="240" w:lineRule="auto"/>
                        <w:jc w:val="right"/>
                        <w:rPr>
                          <w:sz w:val="16"/>
                          <w:szCs w:val="16"/>
                          <w:lang w:val="en-US"/>
                        </w:rPr>
                      </w:pPr>
                      <w:r w:rsidRPr="00084E3D">
                        <w:rPr>
                          <w:sz w:val="16"/>
                          <w:szCs w:val="16"/>
                          <w:lang w:val="en-US"/>
                        </w:rPr>
                        <w:t xml:space="preserve"> ip address 192.168.3.2 255.255.255.0</w:t>
                      </w:r>
                    </w:p>
                    <w:p w:rsidR="00992E0F" w:rsidRDefault="00992E0F" w:rsidP="009A086D">
                      <w:pPr>
                        <w:spacing w:line="240" w:lineRule="auto"/>
                        <w:jc w:val="right"/>
                        <w:rPr>
                          <w:sz w:val="16"/>
                          <w:szCs w:val="16"/>
                          <w:lang w:val="en-US"/>
                        </w:rPr>
                      </w:pPr>
                      <w:r>
                        <w:rPr>
                          <w:sz w:val="16"/>
                          <w:szCs w:val="16"/>
                          <w:lang w:val="en-US"/>
                        </w:rPr>
                        <w:t>no shut</w:t>
                      </w:r>
                    </w:p>
                    <w:p w:rsidR="00992E0F" w:rsidRPr="00084E3D" w:rsidRDefault="00992E0F" w:rsidP="009A086D">
                      <w:pPr>
                        <w:spacing w:line="240" w:lineRule="auto"/>
                        <w:jc w:val="right"/>
                        <w:rPr>
                          <w:sz w:val="16"/>
                          <w:szCs w:val="16"/>
                          <w:lang w:val="en-US"/>
                        </w:rPr>
                      </w:pPr>
                    </w:p>
                    <w:p w:rsidR="00992E0F" w:rsidRPr="00084E3D" w:rsidRDefault="00992E0F" w:rsidP="009A086D">
                      <w:pPr>
                        <w:spacing w:line="240" w:lineRule="auto"/>
                        <w:jc w:val="right"/>
                        <w:rPr>
                          <w:sz w:val="16"/>
                          <w:szCs w:val="16"/>
                          <w:lang w:val="en-US"/>
                        </w:rPr>
                      </w:pPr>
                      <w:r w:rsidRPr="00084E3D">
                        <w:rPr>
                          <w:sz w:val="16"/>
                          <w:szCs w:val="16"/>
                          <w:lang w:val="en-US"/>
                        </w:rPr>
                        <w:t>interface Serial0/2/1</w:t>
                      </w:r>
                    </w:p>
                    <w:p w:rsidR="00992E0F" w:rsidRPr="00084E3D" w:rsidRDefault="00992E0F" w:rsidP="009A086D">
                      <w:pPr>
                        <w:spacing w:line="240" w:lineRule="auto"/>
                        <w:jc w:val="right"/>
                        <w:rPr>
                          <w:sz w:val="16"/>
                          <w:szCs w:val="16"/>
                          <w:lang w:val="en-US"/>
                        </w:rPr>
                      </w:pPr>
                      <w:r w:rsidRPr="00084E3D">
                        <w:rPr>
                          <w:sz w:val="16"/>
                          <w:szCs w:val="16"/>
                          <w:lang w:val="en-US"/>
                        </w:rPr>
                        <w:t xml:space="preserve"> ip address 192.168.6.1 255.255.255.0</w:t>
                      </w:r>
                    </w:p>
                    <w:p w:rsidR="00992E0F" w:rsidRPr="00084E3D" w:rsidRDefault="00992E0F" w:rsidP="009A086D">
                      <w:pPr>
                        <w:spacing w:line="240" w:lineRule="auto"/>
                        <w:jc w:val="right"/>
                        <w:rPr>
                          <w:sz w:val="16"/>
                          <w:szCs w:val="16"/>
                          <w:lang w:val="en-US"/>
                        </w:rPr>
                      </w:pPr>
                      <w:r w:rsidRPr="00084E3D">
                        <w:rPr>
                          <w:sz w:val="16"/>
                          <w:szCs w:val="16"/>
                          <w:lang w:val="en-US"/>
                        </w:rPr>
                        <w:t xml:space="preserve"> clock rate 128000</w:t>
                      </w:r>
                    </w:p>
                    <w:p w:rsidR="00992E0F" w:rsidRDefault="00992E0F" w:rsidP="009A086D">
                      <w:pPr>
                        <w:spacing w:line="240" w:lineRule="auto"/>
                        <w:jc w:val="right"/>
                        <w:rPr>
                          <w:sz w:val="16"/>
                          <w:szCs w:val="16"/>
                          <w:lang w:val="en-US"/>
                        </w:rPr>
                      </w:pPr>
                      <w:r>
                        <w:rPr>
                          <w:sz w:val="16"/>
                          <w:szCs w:val="16"/>
                          <w:lang w:val="en-US"/>
                        </w:rPr>
                        <w:t>no shut</w:t>
                      </w:r>
                    </w:p>
                    <w:p w:rsidR="00992E0F" w:rsidRPr="00084E3D" w:rsidRDefault="00992E0F" w:rsidP="009A086D">
                      <w:pPr>
                        <w:spacing w:line="240" w:lineRule="auto"/>
                        <w:jc w:val="right"/>
                        <w:rPr>
                          <w:sz w:val="16"/>
                          <w:szCs w:val="16"/>
                          <w:lang w:val="en-US"/>
                        </w:rPr>
                      </w:pPr>
                    </w:p>
                    <w:p w:rsidR="00992E0F" w:rsidRPr="00084E3D" w:rsidRDefault="00992E0F" w:rsidP="009A086D">
                      <w:pPr>
                        <w:spacing w:line="240" w:lineRule="auto"/>
                        <w:jc w:val="right"/>
                        <w:rPr>
                          <w:sz w:val="16"/>
                          <w:szCs w:val="16"/>
                          <w:lang w:val="en-US"/>
                        </w:rPr>
                      </w:pPr>
                      <w:r w:rsidRPr="00084E3D">
                        <w:rPr>
                          <w:sz w:val="16"/>
                          <w:szCs w:val="16"/>
                          <w:lang w:val="en-US"/>
                        </w:rPr>
                        <w:t>router bgp 500</w:t>
                      </w:r>
                    </w:p>
                    <w:p w:rsidR="00992E0F" w:rsidRPr="00084E3D" w:rsidRDefault="00992E0F" w:rsidP="009A086D">
                      <w:pPr>
                        <w:spacing w:line="240" w:lineRule="auto"/>
                        <w:jc w:val="right"/>
                        <w:rPr>
                          <w:sz w:val="16"/>
                          <w:szCs w:val="16"/>
                          <w:lang w:val="en-US"/>
                        </w:rPr>
                      </w:pPr>
                      <w:r w:rsidRPr="00084E3D">
                        <w:rPr>
                          <w:sz w:val="16"/>
                          <w:szCs w:val="16"/>
                          <w:lang w:val="en-US"/>
                        </w:rPr>
                        <w:t xml:space="preserve"> bgp log-neighbor-changes</w:t>
                      </w:r>
                    </w:p>
                    <w:p w:rsidR="00992E0F" w:rsidRPr="00084E3D" w:rsidRDefault="00992E0F" w:rsidP="009A086D">
                      <w:pPr>
                        <w:spacing w:line="240" w:lineRule="auto"/>
                        <w:jc w:val="right"/>
                        <w:rPr>
                          <w:sz w:val="16"/>
                          <w:szCs w:val="16"/>
                          <w:lang w:val="en-US"/>
                        </w:rPr>
                      </w:pPr>
                      <w:r w:rsidRPr="00084E3D">
                        <w:rPr>
                          <w:sz w:val="16"/>
                          <w:szCs w:val="16"/>
                          <w:lang w:val="en-US"/>
                        </w:rPr>
                        <w:t xml:space="preserve"> no synchronization</w:t>
                      </w:r>
                    </w:p>
                    <w:p w:rsidR="00992E0F" w:rsidRPr="00084E3D" w:rsidRDefault="00992E0F" w:rsidP="009A086D">
                      <w:pPr>
                        <w:spacing w:line="240" w:lineRule="auto"/>
                        <w:jc w:val="right"/>
                        <w:rPr>
                          <w:sz w:val="16"/>
                          <w:szCs w:val="16"/>
                          <w:lang w:val="en-US"/>
                        </w:rPr>
                      </w:pPr>
                      <w:r w:rsidRPr="00084E3D">
                        <w:rPr>
                          <w:sz w:val="16"/>
                          <w:szCs w:val="16"/>
                          <w:lang w:val="en-US"/>
                        </w:rPr>
                        <w:t xml:space="preserve"> neighbor 192.168.3.1 remote-as 100</w:t>
                      </w:r>
                    </w:p>
                    <w:p w:rsidR="00992E0F" w:rsidRPr="00084E3D" w:rsidRDefault="00992E0F" w:rsidP="009A086D">
                      <w:pPr>
                        <w:spacing w:line="240" w:lineRule="auto"/>
                        <w:jc w:val="right"/>
                        <w:rPr>
                          <w:sz w:val="16"/>
                          <w:szCs w:val="16"/>
                          <w:lang w:val="en-US"/>
                        </w:rPr>
                      </w:pPr>
                      <w:r w:rsidRPr="00084E3D">
                        <w:rPr>
                          <w:sz w:val="16"/>
                          <w:szCs w:val="16"/>
                          <w:lang w:val="en-US"/>
                        </w:rPr>
                        <w:t xml:space="preserve"> neighbor 192.168.6.2 remote-as 600</w:t>
                      </w:r>
                    </w:p>
                    <w:p w:rsidR="00992E0F" w:rsidRPr="00084E3D" w:rsidRDefault="00992E0F" w:rsidP="009A086D">
                      <w:pPr>
                        <w:spacing w:line="240" w:lineRule="auto"/>
                        <w:jc w:val="right"/>
                        <w:rPr>
                          <w:sz w:val="16"/>
                          <w:szCs w:val="16"/>
                          <w:lang w:val="en-US"/>
                        </w:rPr>
                      </w:pPr>
                      <w:r w:rsidRPr="00084E3D">
                        <w:rPr>
                          <w:sz w:val="16"/>
                          <w:szCs w:val="16"/>
                          <w:lang w:val="en-US"/>
                        </w:rPr>
                        <w:t xml:space="preserve"> neighbor 192.168.5.2 remote-as 200</w:t>
                      </w:r>
                    </w:p>
                    <w:p w:rsidR="00992E0F" w:rsidRPr="00084E3D" w:rsidRDefault="00992E0F" w:rsidP="009A086D">
                      <w:pPr>
                        <w:spacing w:line="240" w:lineRule="auto"/>
                        <w:jc w:val="right"/>
                        <w:rPr>
                          <w:sz w:val="16"/>
                          <w:szCs w:val="16"/>
                          <w:lang w:val="en-US"/>
                        </w:rPr>
                      </w:pPr>
                      <w:r w:rsidRPr="00084E3D">
                        <w:rPr>
                          <w:sz w:val="16"/>
                          <w:szCs w:val="16"/>
                          <w:lang w:val="en-US"/>
                        </w:rPr>
                        <w:t xml:space="preserve"> neighbor 192.168.9.2 remote-as 300</w:t>
                      </w:r>
                    </w:p>
                    <w:p w:rsidR="00992E0F" w:rsidRPr="00084E3D" w:rsidRDefault="00992E0F" w:rsidP="009A086D">
                      <w:pPr>
                        <w:spacing w:line="240" w:lineRule="auto"/>
                        <w:jc w:val="right"/>
                        <w:rPr>
                          <w:sz w:val="16"/>
                          <w:szCs w:val="16"/>
                          <w:lang w:val="en-US"/>
                        </w:rPr>
                      </w:pPr>
                      <w:r w:rsidRPr="00084E3D">
                        <w:rPr>
                          <w:sz w:val="16"/>
                          <w:szCs w:val="16"/>
                          <w:lang w:val="en-US"/>
                        </w:rPr>
                        <w:t xml:space="preserve"> network 192.168.3.0</w:t>
                      </w:r>
                    </w:p>
                    <w:p w:rsidR="00992E0F" w:rsidRPr="00084E3D" w:rsidRDefault="00992E0F" w:rsidP="009A086D">
                      <w:pPr>
                        <w:spacing w:line="240" w:lineRule="auto"/>
                        <w:jc w:val="right"/>
                        <w:rPr>
                          <w:sz w:val="16"/>
                          <w:szCs w:val="16"/>
                          <w:lang w:val="en-US"/>
                        </w:rPr>
                      </w:pPr>
                      <w:r w:rsidRPr="00084E3D">
                        <w:rPr>
                          <w:sz w:val="16"/>
                          <w:szCs w:val="16"/>
                          <w:lang w:val="en-US"/>
                        </w:rPr>
                        <w:t xml:space="preserve"> network 192.168.5.0</w:t>
                      </w:r>
                    </w:p>
                    <w:p w:rsidR="00992E0F" w:rsidRPr="00084E3D" w:rsidRDefault="00992E0F" w:rsidP="009A086D">
                      <w:pPr>
                        <w:spacing w:line="240" w:lineRule="auto"/>
                        <w:jc w:val="right"/>
                        <w:rPr>
                          <w:sz w:val="16"/>
                          <w:szCs w:val="16"/>
                          <w:lang w:val="en-US"/>
                        </w:rPr>
                      </w:pPr>
                      <w:r w:rsidRPr="00084E3D">
                        <w:rPr>
                          <w:sz w:val="16"/>
                          <w:szCs w:val="16"/>
                          <w:lang w:val="en-US"/>
                        </w:rPr>
                        <w:t xml:space="preserve"> network 192.168.6.0</w:t>
                      </w:r>
                    </w:p>
                    <w:p w:rsidR="00992E0F" w:rsidRPr="006253EB" w:rsidRDefault="00992E0F" w:rsidP="009A086D">
                      <w:pPr>
                        <w:spacing w:line="240" w:lineRule="auto"/>
                        <w:jc w:val="right"/>
                        <w:rPr>
                          <w:sz w:val="16"/>
                          <w:szCs w:val="16"/>
                          <w:lang w:val="en-US"/>
                        </w:rPr>
                      </w:pPr>
                      <w:r>
                        <w:rPr>
                          <w:sz w:val="16"/>
                          <w:szCs w:val="16"/>
                          <w:lang w:val="en-US"/>
                        </w:rPr>
                        <w:t xml:space="preserve"> network 192.168.9.0</w:t>
                      </w:r>
                    </w:p>
                    <w:p w:rsidR="00992E0F" w:rsidRPr="00084E3D" w:rsidRDefault="00992E0F" w:rsidP="009A086D">
                      <w:pPr>
                        <w:spacing w:line="240" w:lineRule="auto"/>
                        <w:jc w:val="right"/>
                        <w:rPr>
                          <w:sz w:val="16"/>
                          <w:szCs w:val="16"/>
                          <w:lang w:val="en-US"/>
                        </w:rPr>
                      </w:pPr>
                    </w:p>
                    <w:p w:rsidR="00992E0F" w:rsidRPr="00727279" w:rsidRDefault="00992E0F" w:rsidP="009A086D">
                      <w:pPr>
                        <w:spacing w:line="240" w:lineRule="auto"/>
                        <w:jc w:val="right"/>
                        <w:rPr>
                          <w:sz w:val="16"/>
                          <w:szCs w:val="16"/>
                        </w:rPr>
                      </w:pPr>
                      <w:r w:rsidRPr="005915A3">
                        <w:rPr>
                          <w:sz w:val="16"/>
                          <w:szCs w:val="16"/>
                        </w:rPr>
                        <w:t>end</w:t>
                      </w:r>
                    </w:p>
                    <w:p w:rsidR="00992E0F" w:rsidRPr="00727279" w:rsidRDefault="00992E0F" w:rsidP="00085721"/>
                  </w:txbxContent>
                </v:textbox>
                <w10:wrap type="square" anchorx="margin"/>
              </v:shape>
            </w:pict>
          </mc:Fallback>
        </mc:AlternateContent>
      </w:r>
      <w:r w:rsidRPr="007A2EC1">
        <w:rPr>
          <w:rFonts w:ascii="Arial" w:hAnsi="Arial" w:cs="Arial"/>
          <w:b/>
          <w:noProof/>
          <w:sz w:val="40"/>
          <w:szCs w:val="40"/>
          <w:shd w:val="clear" w:color="auto" w:fill="FFFFFF"/>
          <w:lang w:val="es-ES" w:eastAsia="es-ES"/>
        </w:rPr>
        <mc:AlternateContent>
          <mc:Choice Requires="wps">
            <w:drawing>
              <wp:anchor distT="45720" distB="45720" distL="114300" distR="114300" simplePos="0" relativeHeight="252015616" behindDoc="0" locked="0" layoutInCell="1" allowOverlap="1" wp14:anchorId="59C6EEAB" wp14:editId="3FBEF043">
                <wp:simplePos x="0" y="0"/>
                <wp:positionH relativeFrom="margin">
                  <wp:align>left</wp:align>
                </wp:positionH>
                <wp:positionV relativeFrom="paragraph">
                  <wp:posOffset>82550</wp:posOffset>
                </wp:positionV>
                <wp:extent cx="1828800" cy="4762500"/>
                <wp:effectExtent l="0" t="0" r="19050" b="19050"/>
                <wp:wrapSquare wrapText="bothSides"/>
                <wp:docPr id="3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4762500"/>
                        </a:xfrm>
                        <a:prstGeom prst="rect">
                          <a:avLst/>
                        </a:prstGeom>
                        <a:solidFill>
                          <a:srgbClr val="FFFFFF"/>
                        </a:solidFill>
                        <a:ln w="9525">
                          <a:solidFill>
                            <a:srgbClr val="000000"/>
                          </a:solidFill>
                          <a:miter lim="800000"/>
                          <a:headEnd/>
                          <a:tailEnd/>
                        </a:ln>
                      </wps:spPr>
                      <wps:txbx>
                        <w:txbxContent>
                          <w:p w:rsidR="00992E0F" w:rsidRPr="004F5B89" w:rsidRDefault="00992E0F" w:rsidP="004F5B89">
                            <w:pPr>
                              <w:spacing w:line="240" w:lineRule="auto"/>
                              <w:rPr>
                                <w:sz w:val="16"/>
                                <w:szCs w:val="16"/>
                                <w:lang w:val="en-US"/>
                              </w:rPr>
                            </w:pPr>
                            <w:r w:rsidRPr="004F5B89">
                              <w:rPr>
                                <w:sz w:val="16"/>
                                <w:szCs w:val="16"/>
                                <w:lang w:val="en-US"/>
                              </w:rPr>
                              <w:t>Router_A#show run</w:t>
                            </w:r>
                          </w:p>
                          <w:p w:rsidR="00992E0F" w:rsidRDefault="00992E0F" w:rsidP="004F5B89">
                            <w:pPr>
                              <w:spacing w:line="240" w:lineRule="auto"/>
                              <w:rPr>
                                <w:sz w:val="16"/>
                                <w:szCs w:val="16"/>
                                <w:lang w:val="en-US"/>
                              </w:rPr>
                            </w:pPr>
                          </w:p>
                          <w:p w:rsidR="00992E0F" w:rsidRPr="004F5B89" w:rsidRDefault="00992E0F" w:rsidP="004F5B89">
                            <w:pPr>
                              <w:spacing w:line="240" w:lineRule="auto"/>
                              <w:rPr>
                                <w:sz w:val="16"/>
                                <w:szCs w:val="16"/>
                                <w:lang w:val="en-US"/>
                              </w:rPr>
                            </w:pPr>
                            <w:r w:rsidRPr="004F5B89">
                              <w:rPr>
                                <w:sz w:val="16"/>
                                <w:szCs w:val="16"/>
                                <w:lang w:val="en-US"/>
                              </w:rPr>
                              <w:t>hostname Router_A</w:t>
                            </w:r>
                          </w:p>
                          <w:p w:rsidR="00992E0F" w:rsidRPr="004F5B89" w:rsidRDefault="00992E0F" w:rsidP="004F5B89">
                            <w:pPr>
                              <w:spacing w:line="240" w:lineRule="auto"/>
                              <w:rPr>
                                <w:sz w:val="16"/>
                                <w:szCs w:val="16"/>
                                <w:lang w:val="en-US"/>
                              </w:rPr>
                            </w:pPr>
                          </w:p>
                          <w:p w:rsidR="00992E0F" w:rsidRPr="004F5B89" w:rsidRDefault="00992E0F" w:rsidP="004F5B89">
                            <w:pPr>
                              <w:spacing w:line="240" w:lineRule="auto"/>
                              <w:rPr>
                                <w:sz w:val="16"/>
                                <w:szCs w:val="16"/>
                                <w:lang w:val="en-US"/>
                              </w:rPr>
                            </w:pPr>
                            <w:r w:rsidRPr="004F5B89">
                              <w:rPr>
                                <w:sz w:val="16"/>
                                <w:szCs w:val="16"/>
                                <w:lang w:val="en-US"/>
                              </w:rPr>
                              <w:t>interface FastEthernet0/0</w:t>
                            </w:r>
                          </w:p>
                          <w:p w:rsidR="00992E0F" w:rsidRPr="004F5B89" w:rsidRDefault="00992E0F" w:rsidP="004F5B89">
                            <w:pPr>
                              <w:spacing w:line="240" w:lineRule="auto"/>
                              <w:rPr>
                                <w:sz w:val="16"/>
                                <w:szCs w:val="16"/>
                                <w:lang w:val="en-US"/>
                              </w:rPr>
                            </w:pPr>
                            <w:r w:rsidRPr="004F5B89">
                              <w:rPr>
                                <w:sz w:val="16"/>
                                <w:szCs w:val="16"/>
                                <w:lang w:val="en-US"/>
                              </w:rPr>
                              <w:t xml:space="preserve"> ip address 192.168.1.1 255.255.255.0</w:t>
                            </w:r>
                          </w:p>
                          <w:p w:rsidR="00992E0F" w:rsidRPr="004F5B89" w:rsidRDefault="00992E0F" w:rsidP="004F5B89">
                            <w:pPr>
                              <w:spacing w:line="240" w:lineRule="auto"/>
                              <w:rPr>
                                <w:sz w:val="16"/>
                                <w:szCs w:val="16"/>
                                <w:lang w:val="en-US"/>
                              </w:rPr>
                            </w:pPr>
                            <w:r w:rsidRPr="004F5B89">
                              <w:rPr>
                                <w:sz w:val="16"/>
                                <w:szCs w:val="16"/>
                                <w:lang w:val="en-US"/>
                              </w:rPr>
                              <w:t xml:space="preserve"> duplex auto</w:t>
                            </w:r>
                          </w:p>
                          <w:p w:rsidR="00992E0F" w:rsidRPr="004F5B89" w:rsidRDefault="00992E0F" w:rsidP="004F5B89">
                            <w:pPr>
                              <w:spacing w:line="240" w:lineRule="auto"/>
                              <w:rPr>
                                <w:sz w:val="16"/>
                                <w:szCs w:val="16"/>
                                <w:lang w:val="en-US"/>
                              </w:rPr>
                            </w:pPr>
                            <w:r w:rsidRPr="004F5B89">
                              <w:rPr>
                                <w:sz w:val="16"/>
                                <w:szCs w:val="16"/>
                                <w:lang w:val="en-US"/>
                              </w:rPr>
                              <w:t xml:space="preserve"> speed auto</w:t>
                            </w:r>
                          </w:p>
                          <w:p w:rsidR="00992E0F" w:rsidRDefault="00992E0F" w:rsidP="004F5B89">
                            <w:pPr>
                              <w:spacing w:line="240" w:lineRule="auto"/>
                              <w:rPr>
                                <w:sz w:val="16"/>
                                <w:szCs w:val="16"/>
                                <w:lang w:val="en-US"/>
                              </w:rPr>
                            </w:pPr>
                            <w:r>
                              <w:rPr>
                                <w:sz w:val="16"/>
                                <w:szCs w:val="16"/>
                                <w:lang w:val="en-US"/>
                              </w:rPr>
                              <w:t>no shut</w:t>
                            </w:r>
                          </w:p>
                          <w:p w:rsidR="00992E0F" w:rsidRPr="004F5B89" w:rsidRDefault="00992E0F" w:rsidP="004F5B89">
                            <w:pPr>
                              <w:spacing w:line="240" w:lineRule="auto"/>
                              <w:rPr>
                                <w:sz w:val="16"/>
                                <w:szCs w:val="16"/>
                                <w:lang w:val="en-US"/>
                              </w:rPr>
                            </w:pPr>
                          </w:p>
                          <w:p w:rsidR="00992E0F" w:rsidRPr="004F5B89" w:rsidRDefault="00992E0F" w:rsidP="004F5B89">
                            <w:pPr>
                              <w:spacing w:line="240" w:lineRule="auto"/>
                              <w:rPr>
                                <w:sz w:val="16"/>
                                <w:szCs w:val="16"/>
                                <w:lang w:val="en-US"/>
                              </w:rPr>
                            </w:pPr>
                            <w:r w:rsidRPr="004F5B89">
                              <w:rPr>
                                <w:sz w:val="16"/>
                                <w:szCs w:val="16"/>
                                <w:lang w:val="en-US"/>
                              </w:rPr>
                              <w:t>interface FastEthernet0/1</w:t>
                            </w:r>
                          </w:p>
                          <w:p w:rsidR="00992E0F" w:rsidRPr="004F5B89" w:rsidRDefault="00992E0F" w:rsidP="004F5B89">
                            <w:pPr>
                              <w:spacing w:line="240" w:lineRule="auto"/>
                              <w:rPr>
                                <w:sz w:val="16"/>
                                <w:szCs w:val="16"/>
                                <w:lang w:val="en-US"/>
                              </w:rPr>
                            </w:pPr>
                            <w:r w:rsidRPr="004F5B89">
                              <w:rPr>
                                <w:sz w:val="16"/>
                                <w:szCs w:val="16"/>
                                <w:lang w:val="en-US"/>
                              </w:rPr>
                              <w:t xml:space="preserve"> ip address 192.168.4.1 255.255.255.0</w:t>
                            </w:r>
                          </w:p>
                          <w:p w:rsidR="00992E0F" w:rsidRPr="004F5B89" w:rsidRDefault="00992E0F" w:rsidP="004F5B89">
                            <w:pPr>
                              <w:spacing w:line="240" w:lineRule="auto"/>
                              <w:rPr>
                                <w:sz w:val="16"/>
                                <w:szCs w:val="16"/>
                                <w:lang w:val="en-US"/>
                              </w:rPr>
                            </w:pPr>
                            <w:r w:rsidRPr="004F5B89">
                              <w:rPr>
                                <w:sz w:val="16"/>
                                <w:szCs w:val="16"/>
                                <w:lang w:val="en-US"/>
                              </w:rPr>
                              <w:t xml:space="preserve"> duplex auto</w:t>
                            </w:r>
                          </w:p>
                          <w:p w:rsidR="00992E0F" w:rsidRPr="004F5B89" w:rsidRDefault="00992E0F" w:rsidP="004F5B89">
                            <w:pPr>
                              <w:spacing w:line="240" w:lineRule="auto"/>
                              <w:rPr>
                                <w:sz w:val="16"/>
                                <w:szCs w:val="16"/>
                                <w:lang w:val="en-US"/>
                              </w:rPr>
                            </w:pPr>
                            <w:r w:rsidRPr="004F5B89">
                              <w:rPr>
                                <w:sz w:val="16"/>
                                <w:szCs w:val="16"/>
                                <w:lang w:val="en-US"/>
                              </w:rPr>
                              <w:t xml:space="preserve"> speed auto</w:t>
                            </w:r>
                          </w:p>
                          <w:p w:rsidR="00992E0F" w:rsidRDefault="00992E0F" w:rsidP="004F5B89">
                            <w:pPr>
                              <w:spacing w:line="240" w:lineRule="auto"/>
                              <w:rPr>
                                <w:sz w:val="16"/>
                                <w:szCs w:val="16"/>
                                <w:lang w:val="en-US"/>
                              </w:rPr>
                            </w:pPr>
                            <w:r>
                              <w:rPr>
                                <w:sz w:val="16"/>
                                <w:szCs w:val="16"/>
                                <w:lang w:val="en-US"/>
                              </w:rPr>
                              <w:t>no shut</w:t>
                            </w:r>
                          </w:p>
                          <w:p w:rsidR="00992E0F" w:rsidRPr="004F5B89" w:rsidRDefault="00992E0F" w:rsidP="004F5B89">
                            <w:pPr>
                              <w:spacing w:line="240" w:lineRule="auto"/>
                              <w:rPr>
                                <w:sz w:val="16"/>
                                <w:szCs w:val="16"/>
                                <w:lang w:val="en-US"/>
                              </w:rPr>
                            </w:pPr>
                          </w:p>
                          <w:p w:rsidR="00992E0F" w:rsidRPr="004F5B89" w:rsidRDefault="00992E0F" w:rsidP="004F5B89">
                            <w:pPr>
                              <w:spacing w:line="240" w:lineRule="auto"/>
                              <w:rPr>
                                <w:sz w:val="16"/>
                                <w:szCs w:val="16"/>
                                <w:lang w:val="en-US"/>
                              </w:rPr>
                            </w:pPr>
                            <w:r w:rsidRPr="004F5B89">
                              <w:rPr>
                                <w:sz w:val="16"/>
                                <w:szCs w:val="16"/>
                                <w:lang w:val="en-US"/>
                              </w:rPr>
                              <w:t>interface Serial0/2/0</w:t>
                            </w:r>
                          </w:p>
                          <w:p w:rsidR="00992E0F" w:rsidRPr="004F5B89" w:rsidRDefault="00992E0F" w:rsidP="004F5B89">
                            <w:pPr>
                              <w:spacing w:line="240" w:lineRule="auto"/>
                              <w:rPr>
                                <w:sz w:val="16"/>
                                <w:szCs w:val="16"/>
                                <w:lang w:val="en-US"/>
                              </w:rPr>
                            </w:pPr>
                            <w:r w:rsidRPr="004F5B89">
                              <w:rPr>
                                <w:sz w:val="16"/>
                                <w:szCs w:val="16"/>
                                <w:lang w:val="en-US"/>
                              </w:rPr>
                              <w:t xml:space="preserve"> ip address 192.168.3.1 255.255.255.0</w:t>
                            </w:r>
                          </w:p>
                          <w:p w:rsidR="00992E0F" w:rsidRPr="004F5B89" w:rsidRDefault="00992E0F" w:rsidP="004F5B89">
                            <w:pPr>
                              <w:spacing w:line="240" w:lineRule="auto"/>
                              <w:rPr>
                                <w:sz w:val="16"/>
                                <w:szCs w:val="16"/>
                                <w:lang w:val="en-US"/>
                              </w:rPr>
                            </w:pPr>
                            <w:r w:rsidRPr="004F5B89">
                              <w:rPr>
                                <w:sz w:val="16"/>
                                <w:szCs w:val="16"/>
                                <w:lang w:val="en-US"/>
                              </w:rPr>
                              <w:t xml:space="preserve"> clock rate 128000</w:t>
                            </w:r>
                          </w:p>
                          <w:p w:rsidR="00992E0F" w:rsidRDefault="00992E0F" w:rsidP="004F5B89">
                            <w:pPr>
                              <w:spacing w:line="240" w:lineRule="auto"/>
                              <w:rPr>
                                <w:sz w:val="16"/>
                                <w:szCs w:val="16"/>
                                <w:lang w:val="en-US"/>
                              </w:rPr>
                            </w:pPr>
                            <w:r>
                              <w:rPr>
                                <w:sz w:val="16"/>
                                <w:szCs w:val="16"/>
                                <w:lang w:val="en-US"/>
                              </w:rPr>
                              <w:t>no shut</w:t>
                            </w:r>
                          </w:p>
                          <w:p w:rsidR="00992E0F" w:rsidRPr="004F5B89" w:rsidRDefault="00992E0F" w:rsidP="004F5B89">
                            <w:pPr>
                              <w:spacing w:line="240" w:lineRule="auto"/>
                              <w:rPr>
                                <w:sz w:val="16"/>
                                <w:szCs w:val="16"/>
                                <w:lang w:val="en-US"/>
                              </w:rPr>
                            </w:pPr>
                          </w:p>
                          <w:p w:rsidR="00992E0F" w:rsidRPr="004F5B89" w:rsidRDefault="00992E0F" w:rsidP="004F5B89">
                            <w:pPr>
                              <w:spacing w:line="240" w:lineRule="auto"/>
                              <w:rPr>
                                <w:sz w:val="16"/>
                                <w:szCs w:val="16"/>
                                <w:lang w:val="en-US"/>
                              </w:rPr>
                            </w:pPr>
                            <w:r w:rsidRPr="004F5B89">
                              <w:rPr>
                                <w:sz w:val="16"/>
                                <w:szCs w:val="16"/>
                                <w:lang w:val="en-US"/>
                              </w:rPr>
                              <w:t>interface Serial0/2/1</w:t>
                            </w:r>
                          </w:p>
                          <w:p w:rsidR="00992E0F" w:rsidRPr="004F5B89" w:rsidRDefault="00992E0F" w:rsidP="004F5B89">
                            <w:pPr>
                              <w:spacing w:line="240" w:lineRule="auto"/>
                              <w:rPr>
                                <w:sz w:val="16"/>
                                <w:szCs w:val="16"/>
                                <w:lang w:val="en-US"/>
                              </w:rPr>
                            </w:pPr>
                            <w:r w:rsidRPr="004F5B89">
                              <w:rPr>
                                <w:sz w:val="16"/>
                                <w:szCs w:val="16"/>
                                <w:lang w:val="en-US"/>
                              </w:rPr>
                              <w:t xml:space="preserve"> ip address 192.168.2.1 255.255.255.0</w:t>
                            </w:r>
                          </w:p>
                          <w:p w:rsidR="00992E0F" w:rsidRDefault="00992E0F" w:rsidP="004F5B89">
                            <w:pPr>
                              <w:spacing w:line="240" w:lineRule="auto"/>
                              <w:rPr>
                                <w:sz w:val="16"/>
                                <w:szCs w:val="16"/>
                                <w:lang w:val="en-US"/>
                              </w:rPr>
                            </w:pPr>
                            <w:r>
                              <w:rPr>
                                <w:sz w:val="16"/>
                                <w:szCs w:val="16"/>
                                <w:lang w:val="en-US"/>
                              </w:rPr>
                              <w:t>no shut</w:t>
                            </w:r>
                          </w:p>
                          <w:p w:rsidR="00992E0F" w:rsidRPr="004F5B89" w:rsidRDefault="00992E0F" w:rsidP="004F5B89">
                            <w:pPr>
                              <w:spacing w:line="240" w:lineRule="auto"/>
                              <w:rPr>
                                <w:sz w:val="16"/>
                                <w:szCs w:val="16"/>
                                <w:lang w:val="en-US"/>
                              </w:rPr>
                            </w:pPr>
                          </w:p>
                          <w:p w:rsidR="00992E0F" w:rsidRPr="004F5B89" w:rsidRDefault="00992E0F" w:rsidP="004F5B89">
                            <w:pPr>
                              <w:spacing w:line="240" w:lineRule="auto"/>
                              <w:rPr>
                                <w:sz w:val="16"/>
                                <w:szCs w:val="16"/>
                                <w:lang w:val="en-US"/>
                              </w:rPr>
                            </w:pPr>
                            <w:r w:rsidRPr="004F5B89">
                              <w:rPr>
                                <w:sz w:val="16"/>
                                <w:szCs w:val="16"/>
                                <w:lang w:val="en-US"/>
                              </w:rPr>
                              <w:t>router bgp 100</w:t>
                            </w:r>
                          </w:p>
                          <w:p w:rsidR="00992E0F" w:rsidRPr="004F5B89" w:rsidRDefault="00992E0F" w:rsidP="004F5B89">
                            <w:pPr>
                              <w:spacing w:line="240" w:lineRule="auto"/>
                              <w:rPr>
                                <w:sz w:val="16"/>
                                <w:szCs w:val="16"/>
                                <w:lang w:val="en-US"/>
                              </w:rPr>
                            </w:pPr>
                            <w:r w:rsidRPr="004F5B89">
                              <w:rPr>
                                <w:sz w:val="16"/>
                                <w:szCs w:val="16"/>
                                <w:lang w:val="en-US"/>
                              </w:rPr>
                              <w:t xml:space="preserve"> bgp log-neighbor-changes</w:t>
                            </w:r>
                          </w:p>
                          <w:p w:rsidR="00992E0F" w:rsidRPr="004F5B89" w:rsidRDefault="00992E0F" w:rsidP="004F5B89">
                            <w:pPr>
                              <w:spacing w:line="240" w:lineRule="auto"/>
                              <w:rPr>
                                <w:sz w:val="16"/>
                                <w:szCs w:val="16"/>
                                <w:lang w:val="en-US"/>
                              </w:rPr>
                            </w:pPr>
                            <w:r w:rsidRPr="004F5B89">
                              <w:rPr>
                                <w:sz w:val="16"/>
                                <w:szCs w:val="16"/>
                                <w:lang w:val="en-US"/>
                              </w:rPr>
                              <w:t xml:space="preserve"> no synchronization</w:t>
                            </w:r>
                          </w:p>
                          <w:p w:rsidR="00992E0F" w:rsidRPr="004F5B89" w:rsidRDefault="00992E0F" w:rsidP="004F5B89">
                            <w:pPr>
                              <w:spacing w:line="240" w:lineRule="auto"/>
                              <w:rPr>
                                <w:sz w:val="16"/>
                                <w:szCs w:val="16"/>
                                <w:lang w:val="en-US"/>
                              </w:rPr>
                            </w:pPr>
                            <w:r w:rsidRPr="004F5B89">
                              <w:rPr>
                                <w:sz w:val="16"/>
                                <w:szCs w:val="16"/>
                                <w:lang w:val="en-US"/>
                              </w:rPr>
                              <w:t xml:space="preserve"> neighbor 192.168.2.2 remote-as 600</w:t>
                            </w:r>
                          </w:p>
                          <w:p w:rsidR="00992E0F" w:rsidRPr="004F5B89" w:rsidRDefault="00992E0F" w:rsidP="004F5B89">
                            <w:pPr>
                              <w:spacing w:line="240" w:lineRule="auto"/>
                              <w:rPr>
                                <w:sz w:val="16"/>
                                <w:szCs w:val="16"/>
                                <w:lang w:val="en-US"/>
                              </w:rPr>
                            </w:pPr>
                            <w:r w:rsidRPr="004F5B89">
                              <w:rPr>
                                <w:sz w:val="16"/>
                                <w:szCs w:val="16"/>
                                <w:lang w:val="en-US"/>
                              </w:rPr>
                              <w:t xml:space="preserve"> neighbor 192.168.3.2 remote-as 500</w:t>
                            </w:r>
                          </w:p>
                          <w:p w:rsidR="00992E0F" w:rsidRPr="004F5B89" w:rsidRDefault="00992E0F" w:rsidP="004F5B89">
                            <w:pPr>
                              <w:spacing w:line="240" w:lineRule="auto"/>
                              <w:rPr>
                                <w:sz w:val="16"/>
                                <w:szCs w:val="16"/>
                                <w:lang w:val="en-US"/>
                              </w:rPr>
                            </w:pPr>
                            <w:r w:rsidRPr="004F5B89">
                              <w:rPr>
                                <w:sz w:val="16"/>
                                <w:szCs w:val="16"/>
                                <w:lang w:val="en-US"/>
                              </w:rPr>
                              <w:t xml:space="preserve"> neighbor 192.168.4.2 remote-as 200</w:t>
                            </w:r>
                          </w:p>
                          <w:p w:rsidR="00992E0F" w:rsidRPr="004F5B89" w:rsidRDefault="00992E0F" w:rsidP="004F5B89">
                            <w:pPr>
                              <w:spacing w:line="240" w:lineRule="auto"/>
                              <w:rPr>
                                <w:sz w:val="16"/>
                                <w:szCs w:val="16"/>
                                <w:lang w:val="en-US"/>
                              </w:rPr>
                            </w:pPr>
                            <w:r w:rsidRPr="004F5B89">
                              <w:rPr>
                                <w:sz w:val="16"/>
                                <w:szCs w:val="16"/>
                                <w:lang w:val="en-US"/>
                              </w:rPr>
                              <w:t xml:space="preserve"> network 192.168.1.0</w:t>
                            </w:r>
                          </w:p>
                          <w:p w:rsidR="00992E0F" w:rsidRPr="004F5B89" w:rsidRDefault="00992E0F" w:rsidP="004F5B89">
                            <w:pPr>
                              <w:spacing w:line="240" w:lineRule="auto"/>
                              <w:rPr>
                                <w:sz w:val="16"/>
                                <w:szCs w:val="16"/>
                                <w:lang w:val="en-US"/>
                              </w:rPr>
                            </w:pPr>
                            <w:r w:rsidRPr="004F5B89">
                              <w:rPr>
                                <w:sz w:val="16"/>
                                <w:szCs w:val="16"/>
                                <w:lang w:val="en-US"/>
                              </w:rPr>
                              <w:t xml:space="preserve"> network 192.168.2.0</w:t>
                            </w:r>
                          </w:p>
                          <w:p w:rsidR="00992E0F" w:rsidRPr="004F5B89" w:rsidRDefault="00992E0F" w:rsidP="004F5B89">
                            <w:pPr>
                              <w:spacing w:line="240" w:lineRule="auto"/>
                              <w:rPr>
                                <w:sz w:val="16"/>
                                <w:szCs w:val="16"/>
                                <w:lang w:val="en-US"/>
                              </w:rPr>
                            </w:pPr>
                            <w:r w:rsidRPr="004F5B89">
                              <w:rPr>
                                <w:sz w:val="16"/>
                                <w:szCs w:val="16"/>
                                <w:lang w:val="en-US"/>
                              </w:rPr>
                              <w:t xml:space="preserve"> network 192.168.3.0</w:t>
                            </w:r>
                          </w:p>
                          <w:p w:rsidR="00992E0F" w:rsidRPr="004F5B89" w:rsidRDefault="00992E0F" w:rsidP="004F5B89">
                            <w:pPr>
                              <w:spacing w:line="240" w:lineRule="auto"/>
                              <w:rPr>
                                <w:sz w:val="16"/>
                                <w:szCs w:val="16"/>
                                <w:lang w:val="en-US"/>
                              </w:rPr>
                            </w:pPr>
                            <w:r w:rsidRPr="004F5B89">
                              <w:rPr>
                                <w:sz w:val="16"/>
                                <w:szCs w:val="16"/>
                                <w:lang w:val="en-US"/>
                              </w:rPr>
                              <w:t xml:space="preserve"> network 192.168.4.0</w:t>
                            </w:r>
                          </w:p>
                          <w:p w:rsidR="00992E0F" w:rsidRDefault="00992E0F" w:rsidP="004F5B89">
                            <w:pPr>
                              <w:spacing w:line="240" w:lineRule="auto"/>
                              <w:rPr>
                                <w:sz w:val="16"/>
                                <w:szCs w:val="16"/>
                                <w:lang w:val="en-US"/>
                              </w:rPr>
                            </w:pPr>
                          </w:p>
                          <w:p w:rsidR="00992E0F" w:rsidRPr="00727279" w:rsidRDefault="00992E0F" w:rsidP="004F5B89">
                            <w:pPr>
                              <w:spacing w:line="240" w:lineRule="auto"/>
                              <w:rPr>
                                <w:sz w:val="16"/>
                                <w:szCs w:val="16"/>
                              </w:rPr>
                            </w:pPr>
                            <w:r w:rsidRPr="004F5B89">
                              <w:rPr>
                                <w:sz w:val="16"/>
                                <w:szCs w:val="16"/>
                                <w:lang w:val="en-US"/>
                              </w:rPr>
                              <w:t>end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C6EEAB" id="_x0000_s1063" type="#_x0000_t202" style="position:absolute;margin-left:0;margin-top:6.5pt;width:2in;height:375pt;z-index:25201561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">
                <v:textbox>
                  <w:txbxContent>
                    <w:p w:rsidR="00992E0F" w:rsidRPr="004F5B89" w:rsidRDefault="00992E0F" w:rsidP="004F5B89">
                      <w:pPr>
                        <w:spacing w:line="240" w:lineRule="auto"/>
                        <w:rPr>
                          <w:sz w:val="16"/>
                          <w:szCs w:val="16"/>
                          <w:lang w:val="en-US"/>
                        </w:rPr>
                      </w:pPr>
                      <w:r w:rsidRPr="004F5B89">
                        <w:rPr>
                          <w:sz w:val="16"/>
                          <w:szCs w:val="16"/>
                          <w:lang w:val="en-US"/>
                        </w:rPr>
                        <w:t>Router_A#show run</w:t>
                      </w:r>
                    </w:p>
                    <w:p w:rsidR="00992E0F" w:rsidRDefault="00992E0F" w:rsidP="004F5B89">
                      <w:pPr>
                        <w:spacing w:line="240" w:lineRule="auto"/>
                        <w:rPr>
                          <w:sz w:val="16"/>
                          <w:szCs w:val="16"/>
                          <w:lang w:val="en-US"/>
                        </w:rPr>
                      </w:pPr>
                    </w:p>
                    <w:p w:rsidR="00992E0F" w:rsidRPr="004F5B89" w:rsidRDefault="00992E0F" w:rsidP="004F5B89">
                      <w:pPr>
                        <w:spacing w:line="240" w:lineRule="auto"/>
                        <w:rPr>
                          <w:sz w:val="16"/>
                          <w:szCs w:val="16"/>
                          <w:lang w:val="en-US"/>
                        </w:rPr>
                      </w:pPr>
                      <w:r w:rsidRPr="004F5B89">
                        <w:rPr>
                          <w:sz w:val="16"/>
                          <w:szCs w:val="16"/>
                          <w:lang w:val="en-US"/>
                        </w:rPr>
                        <w:t>hostname Router_A</w:t>
                      </w:r>
                    </w:p>
                    <w:p w:rsidR="00992E0F" w:rsidRPr="004F5B89" w:rsidRDefault="00992E0F" w:rsidP="004F5B89">
                      <w:pPr>
                        <w:spacing w:line="240" w:lineRule="auto"/>
                        <w:rPr>
                          <w:sz w:val="16"/>
                          <w:szCs w:val="16"/>
                          <w:lang w:val="en-US"/>
                        </w:rPr>
                      </w:pPr>
                    </w:p>
                    <w:p w:rsidR="00992E0F" w:rsidRPr="004F5B89" w:rsidRDefault="00992E0F" w:rsidP="004F5B89">
                      <w:pPr>
                        <w:spacing w:line="240" w:lineRule="auto"/>
                        <w:rPr>
                          <w:sz w:val="16"/>
                          <w:szCs w:val="16"/>
                          <w:lang w:val="en-US"/>
                        </w:rPr>
                      </w:pPr>
                      <w:r w:rsidRPr="004F5B89">
                        <w:rPr>
                          <w:sz w:val="16"/>
                          <w:szCs w:val="16"/>
                          <w:lang w:val="en-US"/>
                        </w:rPr>
                        <w:t>interface FastEthernet0/0</w:t>
                      </w:r>
                    </w:p>
                    <w:p w:rsidR="00992E0F" w:rsidRPr="004F5B89" w:rsidRDefault="00992E0F" w:rsidP="004F5B89">
                      <w:pPr>
                        <w:spacing w:line="240" w:lineRule="auto"/>
                        <w:rPr>
                          <w:sz w:val="16"/>
                          <w:szCs w:val="16"/>
                          <w:lang w:val="en-US"/>
                        </w:rPr>
                      </w:pPr>
                      <w:r w:rsidRPr="004F5B89">
                        <w:rPr>
                          <w:sz w:val="16"/>
                          <w:szCs w:val="16"/>
                          <w:lang w:val="en-US"/>
                        </w:rPr>
                        <w:t xml:space="preserve"> ip address 192.168.1.1 255.255.255.0</w:t>
                      </w:r>
                    </w:p>
                    <w:p w:rsidR="00992E0F" w:rsidRPr="004F5B89" w:rsidRDefault="00992E0F" w:rsidP="004F5B89">
                      <w:pPr>
                        <w:spacing w:line="240" w:lineRule="auto"/>
                        <w:rPr>
                          <w:sz w:val="16"/>
                          <w:szCs w:val="16"/>
                          <w:lang w:val="en-US"/>
                        </w:rPr>
                      </w:pPr>
                      <w:r w:rsidRPr="004F5B89">
                        <w:rPr>
                          <w:sz w:val="16"/>
                          <w:szCs w:val="16"/>
                          <w:lang w:val="en-US"/>
                        </w:rPr>
                        <w:t xml:space="preserve"> duplex auto</w:t>
                      </w:r>
                    </w:p>
                    <w:p w:rsidR="00992E0F" w:rsidRPr="004F5B89" w:rsidRDefault="00992E0F" w:rsidP="004F5B89">
                      <w:pPr>
                        <w:spacing w:line="240" w:lineRule="auto"/>
                        <w:rPr>
                          <w:sz w:val="16"/>
                          <w:szCs w:val="16"/>
                          <w:lang w:val="en-US"/>
                        </w:rPr>
                      </w:pPr>
                      <w:r w:rsidRPr="004F5B89">
                        <w:rPr>
                          <w:sz w:val="16"/>
                          <w:szCs w:val="16"/>
                          <w:lang w:val="en-US"/>
                        </w:rPr>
                        <w:t xml:space="preserve"> speed auto</w:t>
                      </w:r>
                    </w:p>
                    <w:p w:rsidR="00992E0F" w:rsidRDefault="00992E0F" w:rsidP="004F5B89">
                      <w:pPr>
                        <w:spacing w:line="240" w:lineRule="auto"/>
                        <w:rPr>
                          <w:sz w:val="16"/>
                          <w:szCs w:val="16"/>
                          <w:lang w:val="en-US"/>
                        </w:rPr>
                      </w:pPr>
                      <w:r>
                        <w:rPr>
                          <w:sz w:val="16"/>
                          <w:szCs w:val="16"/>
                          <w:lang w:val="en-US"/>
                        </w:rPr>
                        <w:t>no shut</w:t>
                      </w:r>
                    </w:p>
                    <w:p w:rsidR="00992E0F" w:rsidRPr="004F5B89" w:rsidRDefault="00992E0F" w:rsidP="004F5B89">
                      <w:pPr>
                        <w:spacing w:line="240" w:lineRule="auto"/>
                        <w:rPr>
                          <w:sz w:val="16"/>
                          <w:szCs w:val="16"/>
                          <w:lang w:val="en-US"/>
                        </w:rPr>
                      </w:pPr>
                    </w:p>
                    <w:p w:rsidR="00992E0F" w:rsidRPr="004F5B89" w:rsidRDefault="00992E0F" w:rsidP="004F5B89">
                      <w:pPr>
                        <w:spacing w:line="240" w:lineRule="auto"/>
                        <w:rPr>
                          <w:sz w:val="16"/>
                          <w:szCs w:val="16"/>
                          <w:lang w:val="en-US"/>
                        </w:rPr>
                      </w:pPr>
                      <w:r w:rsidRPr="004F5B89">
                        <w:rPr>
                          <w:sz w:val="16"/>
                          <w:szCs w:val="16"/>
                          <w:lang w:val="en-US"/>
                        </w:rPr>
                        <w:t>interface FastEthernet0/1</w:t>
                      </w:r>
                    </w:p>
                    <w:p w:rsidR="00992E0F" w:rsidRPr="004F5B89" w:rsidRDefault="00992E0F" w:rsidP="004F5B89">
                      <w:pPr>
                        <w:spacing w:line="240" w:lineRule="auto"/>
                        <w:rPr>
                          <w:sz w:val="16"/>
                          <w:szCs w:val="16"/>
                          <w:lang w:val="en-US"/>
                        </w:rPr>
                      </w:pPr>
                      <w:r w:rsidRPr="004F5B89">
                        <w:rPr>
                          <w:sz w:val="16"/>
                          <w:szCs w:val="16"/>
                          <w:lang w:val="en-US"/>
                        </w:rPr>
                        <w:t xml:space="preserve"> ip address 192.168.4.1 255.255.255.0</w:t>
                      </w:r>
                    </w:p>
                    <w:p w:rsidR="00992E0F" w:rsidRPr="004F5B89" w:rsidRDefault="00992E0F" w:rsidP="004F5B89">
                      <w:pPr>
                        <w:spacing w:line="240" w:lineRule="auto"/>
                        <w:rPr>
                          <w:sz w:val="16"/>
                          <w:szCs w:val="16"/>
                          <w:lang w:val="en-US"/>
                        </w:rPr>
                      </w:pPr>
                      <w:r w:rsidRPr="004F5B89">
                        <w:rPr>
                          <w:sz w:val="16"/>
                          <w:szCs w:val="16"/>
                          <w:lang w:val="en-US"/>
                        </w:rPr>
                        <w:t xml:space="preserve"> duplex auto</w:t>
                      </w:r>
                    </w:p>
                    <w:p w:rsidR="00992E0F" w:rsidRPr="004F5B89" w:rsidRDefault="00992E0F" w:rsidP="004F5B89">
                      <w:pPr>
                        <w:spacing w:line="240" w:lineRule="auto"/>
                        <w:rPr>
                          <w:sz w:val="16"/>
                          <w:szCs w:val="16"/>
                          <w:lang w:val="en-US"/>
                        </w:rPr>
                      </w:pPr>
                      <w:r w:rsidRPr="004F5B89">
                        <w:rPr>
                          <w:sz w:val="16"/>
                          <w:szCs w:val="16"/>
                          <w:lang w:val="en-US"/>
                        </w:rPr>
                        <w:t xml:space="preserve"> speed auto</w:t>
                      </w:r>
                    </w:p>
                    <w:p w:rsidR="00992E0F" w:rsidRDefault="00992E0F" w:rsidP="004F5B89">
                      <w:pPr>
                        <w:spacing w:line="240" w:lineRule="auto"/>
                        <w:rPr>
                          <w:sz w:val="16"/>
                          <w:szCs w:val="16"/>
                          <w:lang w:val="en-US"/>
                        </w:rPr>
                      </w:pPr>
                      <w:r>
                        <w:rPr>
                          <w:sz w:val="16"/>
                          <w:szCs w:val="16"/>
                          <w:lang w:val="en-US"/>
                        </w:rPr>
                        <w:t>no shut</w:t>
                      </w:r>
                    </w:p>
                    <w:p w:rsidR="00992E0F" w:rsidRPr="004F5B89" w:rsidRDefault="00992E0F" w:rsidP="004F5B89">
                      <w:pPr>
                        <w:spacing w:line="240" w:lineRule="auto"/>
                        <w:rPr>
                          <w:sz w:val="16"/>
                          <w:szCs w:val="16"/>
                          <w:lang w:val="en-US"/>
                        </w:rPr>
                      </w:pPr>
                    </w:p>
                    <w:p w:rsidR="00992E0F" w:rsidRPr="004F5B89" w:rsidRDefault="00992E0F" w:rsidP="004F5B89">
                      <w:pPr>
                        <w:spacing w:line="240" w:lineRule="auto"/>
                        <w:rPr>
                          <w:sz w:val="16"/>
                          <w:szCs w:val="16"/>
                          <w:lang w:val="en-US"/>
                        </w:rPr>
                      </w:pPr>
                      <w:r w:rsidRPr="004F5B89">
                        <w:rPr>
                          <w:sz w:val="16"/>
                          <w:szCs w:val="16"/>
                          <w:lang w:val="en-US"/>
                        </w:rPr>
                        <w:t>interface Serial0/2/0</w:t>
                      </w:r>
                    </w:p>
                    <w:p w:rsidR="00992E0F" w:rsidRPr="004F5B89" w:rsidRDefault="00992E0F" w:rsidP="004F5B89">
                      <w:pPr>
                        <w:spacing w:line="240" w:lineRule="auto"/>
                        <w:rPr>
                          <w:sz w:val="16"/>
                          <w:szCs w:val="16"/>
                          <w:lang w:val="en-US"/>
                        </w:rPr>
                      </w:pPr>
                      <w:r w:rsidRPr="004F5B89">
                        <w:rPr>
                          <w:sz w:val="16"/>
                          <w:szCs w:val="16"/>
                          <w:lang w:val="en-US"/>
                        </w:rPr>
                        <w:t xml:space="preserve"> ip address 192.168.3.1 255.255.255.0</w:t>
                      </w:r>
                    </w:p>
                    <w:p w:rsidR="00992E0F" w:rsidRPr="004F5B89" w:rsidRDefault="00992E0F" w:rsidP="004F5B89">
                      <w:pPr>
                        <w:spacing w:line="240" w:lineRule="auto"/>
                        <w:rPr>
                          <w:sz w:val="16"/>
                          <w:szCs w:val="16"/>
                          <w:lang w:val="en-US"/>
                        </w:rPr>
                      </w:pPr>
                      <w:r w:rsidRPr="004F5B89">
                        <w:rPr>
                          <w:sz w:val="16"/>
                          <w:szCs w:val="16"/>
                          <w:lang w:val="en-US"/>
                        </w:rPr>
                        <w:t xml:space="preserve"> clock rate 128000</w:t>
                      </w:r>
                    </w:p>
                    <w:p w:rsidR="00992E0F" w:rsidRDefault="00992E0F" w:rsidP="004F5B89">
                      <w:pPr>
                        <w:spacing w:line="240" w:lineRule="auto"/>
                        <w:rPr>
                          <w:sz w:val="16"/>
                          <w:szCs w:val="16"/>
                          <w:lang w:val="en-US"/>
                        </w:rPr>
                      </w:pPr>
                      <w:r>
                        <w:rPr>
                          <w:sz w:val="16"/>
                          <w:szCs w:val="16"/>
                          <w:lang w:val="en-US"/>
                        </w:rPr>
                        <w:t>no shut</w:t>
                      </w:r>
                    </w:p>
                    <w:p w:rsidR="00992E0F" w:rsidRPr="004F5B89" w:rsidRDefault="00992E0F" w:rsidP="004F5B89">
                      <w:pPr>
                        <w:spacing w:line="240" w:lineRule="auto"/>
                        <w:rPr>
                          <w:sz w:val="16"/>
                          <w:szCs w:val="16"/>
                          <w:lang w:val="en-US"/>
                        </w:rPr>
                      </w:pPr>
                    </w:p>
                    <w:p w:rsidR="00992E0F" w:rsidRPr="004F5B89" w:rsidRDefault="00992E0F" w:rsidP="004F5B89">
                      <w:pPr>
                        <w:spacing w:line="240" w:lineRule="auto"/>
                        <w:rPr>
                          <w:sz w:val="16"/>
                          <w:szCs w:val="16"/>
                          <w:lang w:val="en-US"/>
                        </w:rPr>
                      </w:pPr>
                      <w:r w:rsidRPr="004F5B89">
                        <w:rPr>
                          <w:sz w:val="16"/>
                          <w:szCs w:val="16"/>
                          <w:lang w:val="en-US"/>
                        </w:rPr>
                        <w:t>interface Serial0/2/1</w:t>
                      </w:r>
                    </w:p>
                    <w:p w:rsidR="00992E0F" w:rsidRPr="004F5B89" w:rsidRDefault="00992E0F" w:rsidP="004F5B89">
                      <w:pPr>
                        <w:spacing w:line="240" w:lineRule="auto"/>
                        <w:rPr>
                          <w:sz w:val="16"/>
                          <w:szCs w:val="16"/>
                          <w:lang w:val="en-US"/>
                        </w:rPr>
                      </w:pPr>
                      <w:r w:rsidRPr="004F5B89">
                        <w:rPr>
                          <w:sz w:val="16"/>
                          <w:szCs w:val="16"/>
                          <w:lang w:val="en-US"/>
                        </w:rPr>
                        <w:t xml:space="preserve"> ip address 192.168.2.1 255.255.255.0</w:t>
                      </w:r>
                    </w:p>
                    <w:p w:rsidR="00992E0F" w:rsidRDefault="00992E0F" w:rsidP="004F5B89">
                      <w:pPr>
                        <w:spacing w:line="240" w:lineRule="auto"/>
                        <w:rPr>
                          <w:sz w:val="16"/>
                          <w:szCs w:val="16"/>
                          <w:lang w:val="en-US"/>
                        </w:rPr>
                      </w:pPr>
                      <w:r>
                        <w:rPr>
                          <w:sz w:val="16"/>
                          <w:szCs w:val="16"/>
                          <w:lang w:val="en-US"/>
                        </w:rPr>
                        <w:t>no shut</w:t>
                      </w:r>
                    </w:p>
                    <w:p w:rsidR="00992E0F" w:rsidRPr="004F5B89" w:rsidRDefault="00992E0F" w:rsidP="004F5B89">
                      <w:pPr>
                        <w:spacing w:line="240" w:lineRule="auto"/>
                        <w:rPr>
                          <w:sz w:val="16"/>
                          <w:szCs w:val="16"/>
                          <w:lang w:val="en-US"/>
                        </w:rPr>
                      </w:pPr>
                    </w:p>
                    <w:p w:rsidR="00992E0F" w:rsidRPr="004F5B89" w:rsidRDefault="00992E0F" w:rsidP="004F5B89">
                      <w:pPr>
                        <w:spacing w:line="240" w:lineRule="auto"/>
                        <w:rPr>
                          <w:sz w:val="16"/>
                          <w:szCs w:val="16"/>
                          <w:lang w:val="en-US"/>
                        </w:rPr>
                      </w:pPr>
                      <w:r w:rsidRPr="004F5B89">
                        <w:rPr>
                          <w:sz w:val="16"/>
                          <w:szCs w:val="16"/>
                          <w:lang w:val="en-US"/>
                        </w:rPr>
                        <w:t>router bgp 100</w:t>
                      </w:r>
                    </w:p>
                    <w:p w:rsidR="00992E0F" w:rsidRPr="004F5B89" w:rsidRDefault="00992E0F" w:rsidP="004F5B89">
                      <w:pPr>
                        <w:spacing w:line="240" w:lineRule="auto"/>
                        <w:rPr>
                          <w:sz w:val="16"/>
                          <w:szCs w:val="16"/>
                          <w:lang w:val="en-US"/>
                        </w:rPr>
                      </w:pPr>
                      <w:r w:rsidRPr="004F5B89">
                        <w:rPr>
                          <w:sz w:val="16"/>
                          <w:szCs w:val="16"/>
                          <w:lang w:val="en-US"/>
                        </w:rPr>
                        <w:t xml:space="preserve"> bgp log-neighbor-changes</w:t>
                      </w:r>
                    </w:p>
                    <w:p w:rsidR="00992E0F" w:rsidRPr="004F5B89" w:rsidRDefault="00992E0F" w:rsidP="004F5B89">
                      <w:pPr>
                        <w:spacing w:line="240" w:lineRule="auto"/>
                        <w:rPr>
                          <w:sz w:val="16"/>
                          <w:szCs w:val="16"/>
                          <w:lang w:val="en-US"/>
                        </w:rPr>
                      </w:pPr>
                      <w:r w:rsidRPr="004F5B89">
                        <w:rPr>
                          <w:sz w:val="16"/>
                          <w:szCs w:val="16"/>
                          <w:lang w:val="en-US"/>
                        </w:rPr>
                        <w:t xml:space="preserve"> no synchronization</w:t>
                      </w:r>
                    </w:p>
                    <w:p w:rsidR="00992E0F" w:rsidRPr="004F5B89" w:rsidRDefault="00992E0F" w:rsidP="004F5B89">
                      <w:pPr>
                        <w:spacing w:line="240" w:lineRule="auto"/>
                        <w:rPr>
                          <w:sz w:val="16"/>
                          <w:szCs w:val="16"/>
                          <w:lang w:val="en-US"/>
                        </w:rPr>
                      </w:pPr>
                      <w:r w:rsidRPr="004F5B89">
                        <w:rPr>
                          <w:sz w:val="16"/>
                          <w:szCs w:val="16"/>
                          <w:lang w:val="en-US"/>
                        </w:rPr>
                        <w:t xml:space="preserve"> neighbor 192.168.2.2 remote-as 600</w:t>
                      </w:r>
                    </w:p>
                    <w:p w:rsidR="00992E0F" w:rsidRPr="004F5B89" w:rsidRDefault="00992E0F" w:rsidP="004F5B89">
                      <w:pPr>
                        <w:spacing w:line="240" w:lineRule="auto"/>
                        <w:rPr>
                          <w:sz w:val="16"/>
                          <w:szCs w:val="16"/>
                          <w:lang w:val="en-US"/>
                        </w:rPr>
                      </w:pPr>
                      <w:r w:rsidRPr="004F5B89">
                        <w:rPr>
                          <w:sz w:val="16"/>
                          <w:szCs w:val="16"/>
                          <w:lang w:val="en-US"/>
                        </w:rPr>
                        <w:t xml:space="preserve"> neighbor 192.168.3.2 remote-as 500</w:t>
                      </w:r>
                    </w:p>
                    <w:p w:rsidR="00992E0F" w:rsidRPr="004F5B89" w:rsidRDefault="00992E0F" w:rsidP="004F5B89">
                      <w:pPr>
                        <w:spacing w:line="240" w:lineRule="auto"/>
                        <w:rPr>
                          <w:sz w:val="16"/>
                          <w:szCs w:val="16"/>
                          <w:lang w:val="en-US"/>
                        </w:rPr>
                      </w:pPr>
                      <w:r w:rsidRPr="004F5B89">
                        <w:rPr>
                          <w:sz w:val="16"/>
                          <w:szCs w:val="16"/>
                          <w:lang w:val="en-US"/>
                        </w:rPr>
                        <w:t xml:space="preserve"> neighbor 192.168.4.2 remote-as 200</w:t>
                      </w:r>
                    </w:p>
                    <w:p w:rsidR="00992E0F" w:rsidRPr="004F5B89" w:rsidRDefault="00992E0F" w:rsidP="004F5B89">
                      <w:pPr>
                        <w:spacing w:line="240" w:lineRule="auto"/>
                        <w:rPr>
                          <w:sz w:val="16"/>
                          <w:szCs w:val="16"/>
                          <w:lang w:val="en-US"/>
                        </w:rPr>
                      </w:pPr>
                      <w:r w:rsidRPr="004F5B89">
                        <w:rPr>
                          <w:sz w:val="16"/>
                          <w:szCs w:val="16"/>
                          <w:lang w:val="en-US"/>
                        </w:rPr>
                        <w:t xml:space="preserve"> network 192.168.1.0</w:t>
                      </w:r>
                    </w:p>
                    <w:p w:rsidR="00992E0F" w:rsidRPr="004F5B89" w:rsidRDefault="00992E0F" w:rsidP="004F5B89">
                      <w:pPr>
                        <w:spacing w:line="240" w:lineRule="auto"/>
                        <w:rPr>
                          <w:sz w:val="16"/>
                          <w:szCs w:val="16"/>
                          <w:lang w:val="en-US"/>
                        </w:rPr>
                      </w:pPr>
                      <w:r w:rsidRPr="004F5B89">
                        <w:rPr>
                          <w:sz w:val="16"/>
                          <w:szCs w:val="16"/>
                          <w:lang w:val="en-US"/>
                        </w:rPr>
                        <w:t xml:space="preserve"> network 192.168.2.0</w:t>
                      </w:r>
                    </w:p>
                    <w:p w:rsidR="00992E0F" w:rsidRPr="004F5B89" w:rsidRDefault="00992E0F" w:rsidP="004F5B89">
                      <w:pPr>
                        <w:spacing w:line="240" w:lineRule="auto"/>
                        <w:rPr>
                          <w:sz w:val="16"/>
                          <w:szCs w:val="16"/>
                          <w:lang w:val="en-US"/>
                        </w:rPr>
                      </w:pPr>
                      <w:r w:rsidRPr="004F5B89">
                        <w:rPr>
                          <w:sz w:val="16"/>
                          <w:szCs w:val="16"/>
                          <w:lang w:val="en-US"/>
                        </w:rPr>
                        <w:t xml:space="preserve"> network 192.168.3.0</w:t>
                      </w:r>
                    </w:p>
                    <w:p w:rsidR="00992E0F" w:rsidRPr="004F5B89" w:rsidRDefault="00992E0F" w:rsidP="004F5B89">
                      <w:pPr>
                        <w:spacing w:line="240" w:lineRule="auto"/>
                        <w:rPr>
                          <w:sz w:val="16"/>
                          <w:szCs w:val="16"/>
                          <w:lang w:val="en-US"/>
                        </w:rPr>
                      </w:pPr>
                      <w:r w:rsidRPr="004F5B89">
                        <w:rPr>
                          <w:sz w:val="16"/>
                          <w:szCs w:val="16"/>
                          <w:lang w:val="en-US"/>
                        </w:rPr>
                        <w:t xml:space="preserve"> network 192.168.4.0</w:t>
                      </w:r>
                    </w:p>
                    <w:p w:rsidR="00992E0F" w:rsidRDefault="00992E0F" w:rsidP="004F5B89">
                      <w:pPr>
                        <w:spacing w:line="240" w:lineRule="auto"/>
                        <w:rPr>
                          <w:sz w:val="16"/>
                          <w:szCs w:val="16"/>
                          <w:lang w:val="en-US"/>
                        </w:rPr>
                      </w:pPr>
                    </w:p>
                    <w:p w:rsidR="00992E0F" w:rsidRPr="00727279" w:rsidRDefault="00992E0F" w:rsidP="004F5B89">
                      <w:pPr>
                        <w:spacing w:line="240" w:lineRule="auto"/>
                        <w:rPr>
                          <w:sz w:val="16"/>
                          <w:szCs w:val="16"/>
                        </w:rPr>
                      </w:pPr>
                      <w:r w:rsidRPr="004F5B89">
                        <w:rPr>
                          <w:sz w:val="16"/>
                          <w:szCs w:val="16"/>
                          <w:lang w:val="en-US"/>
                        </w:rPr>
                        <w:t>end</w:t>
                      </w:r>
                    </w:p>
                  </w:txbxContent>
                </v:textbox>
                <w10:wrap type="square" anchorx="margin"/>
              </v:shape>
            </w:pict>
          </mc:Fallback>
        </mc:AlternateContent>
      </w:r>
    </w:p>
    <w:p w:rsidR="00085721" w:rsidRPr="007A2EC1" w:rsidRDefault="00085721" w:rsidP="00085721">
      <w:pPr>
        <w:rPr>
          <w:rFonts w:ascii="Arial" w:hAnsi="Arial" w:cs="Arial"/>
          <w:b/>
          <w:sz w:val="40"/>
          <w:szCs w:val="40"/>
          <w:shd w:val="clear" w:color="auto" w:fill="FFFFFF"/>
        </w:rPr>
      </w:pPr>
    </w:p>
    <w:p w:rsidR="00085721" w:rsidRPr="007A2EC1" w:rsidRDefault="00085721" w:rsidP="00085721">
      <w:pPr>
        <w:jc w:val="center"/>
        <w:rPr>
          <w:rFonts w:ascii="Arial" w:hAnsi="Arial" w:cs="Arial"/>
          <w:b/>
          <w:sz w:val="40"/>
          <w:szCs w:val="40"/>
          <w:shd w:val="clear" w:color="auto" w:fill="FFFFFF"/>
        </w:rPr>
      </w:pPr>
    </w:p>
    <w:p w:rsidR="00085721" w:rsidRPr="007A2EC1" w:rsidRDefault="00085721" w:rsidP="00085721">
      <w:pPr>
        <w:jc w:val="center"/>
        <w:rPr>
          <w:rFonts w:ascii="Arial" w:hAnsi="Arial" w:cs="Arial"/>
          <w:b/>
          <w:sz w:val="40"/>
          <w:szCs w:val="40"/>
          <w:shd w:val="clear" w:color="auto" w:fill="FFFFFF"/>
        </w:rPr>
      </w:pPr>
    </w:p>
    <w:p w:rsidR="00085721" w:rsidRPr="007A2EC1" w:rsidRDefault="00F7683A" w:rsidP="00085721">
      <w:pPr>
        <w:jc w:val="center"/>
        <w:rPr>
          <w:rFonts w:ascii="Arial" w:hAnsi="Arial" w:cs="Arial"/>
          <w:b/>
          <w:sz w:val="40"/>
          <w:szCs w:val="40"/>
          <w:shd w:val="clear" w:color="auto" w:fill="FFFFFF"/>
        </w:rPr>
      </w:pPr>
      <w:r w:rsidRPr="007A2EC1">
        <w:rPr>
          <w:rFonts w:ascii="Arial" w:hAnsi="Arial" w:cs="Arial"/>
          <w:b/>
          <w:noProof/>
          <w:sz w:val="40"/>
          <w:szCs w:val="40"/>
          <w:shd w:val="clear" w:color="auto" w:fill="FFFFFF"/>
          <w:lang w:val="es-ES" w:eastAsia="es-ES"/>
        </w:rPr>
        <mc:AlternateContent>
          <mc:Choice Requires="wps">
            <w:drawing>
              <wp:anchor distT="45720" distB="45720" distL="114300" distR="114300" simplePos="0" relativeHeight="252072960" behindDoc="0" locked="0" layoutInCell="1" allowOverlap="1" wp14:anchorId="1B140186" wp14:editId="698B3A95">
                <wp:simplePos x="0" y="0"/>
                <wp:positionH relativeFrom="margin">
                  <wp:posOffset>1892300</wp:posOffset>
                </wp:positionH>
                <wp:positionV relativeFrom="paragraph">
                  <wp:posOffset>908050</wp:posOffset>
                </wp:positionV>
                <wp:extent cx="1828800" cy="4686300"/>
                <wp:effectExtent l="0" t="0" r="19050" b="19050"/>
                <wp:wrapSquare wrapText="bothSides"/>
                <wp:docPr id="6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4686300"/>
                        </a:xfrm>
                        <a:prstGeom prst="rect">
                          <a:avLst/>
                        </a:prstGeom>
                        <a:solidFill>
                          <a:srgbClr val="FFFFFF"/>
                        </a:solidFill>
                        <a:ln w="9525">
                          <a:solidFill>
                            <a:srgbClr val="000000"/>
                          </a:solidFill>
                          <a:miter lim="800000"/>
                          <a:headEnd/>
                          <a:tailEnd/>
                        </a:ln>
                      </wps:spPr>
                      <wps:txbx>
                        <w:txbxContent>
                          <w:p w:rsidR="00992E0F" w:rsidRPr="00F7683A" w:rsidRDefault="00992E0F" w:rsidP="00F7683A">
                            <w:pPr>
                              <w:spacing w:line="240" w:lineRule="auto"/>
                              <w:rPr>
                                <w:sz w:val="16"/>
                                <w:szCs w:val="16"/>
                                <w:lang w:val="en-US"/>
                              </w:rPr>
                            </w:pPr>
                            <w:r w:rsidRPr="00F7683A">
                              <w:rPr>
                                <w:sz w:val="16"/>
                                <w:szCs w:val="16"/>
                                <w:lang w:val="en-US"/>
                              </w:rPr>
                              <w:t>Router_C#show run</w:t>
                            </w:r>
                          </w:p>
                          <w:p w:rsidR="00992E0F" w:rsidRDefault="00992E0F" w:rsidP="00F7683A">
                            <w:pPr>
                              <w:spacing w:line="240" w:lineRule="auto"/>
                              <w:rPr>
                                <w:sz w:val="16"/>
                                <w:szCs w:val="16"/>
                                <w:lang w:val="en-US"/>
                              </w:rPr>
                            </w:pPr>
                          </w:p>
                          <w:p w:rsidR="00992E0F" w:rsidRPr="00F7683A" w:rsidRDefault="00992E0F" w:rsidP="00F7683A">
                            <w:pPr>
                              <w:spacing w:line="240" w:lineRule="auto"/>
                              <w:rPr>
                                <w:sz w:val="16"/>
                                <w:szCs w:val="16"/>
                                <w:lang w:val="en-US"/>
                              </w:rPr>
                            </w:pPr>
                            <w:r w:rsidRPr="00F7683A">
                              <w:rPr>
                                <w:sz w:val="16"/>
                                <w:szCs w:val="16"/>
                                <w:lang w:val="en-US"/>
                              </w:rPr>
                              <w:t>hostname Router_C</w:t>
                            </w:r>
                          </w:p>
                          <w:p w:rsidR="00992E0F" w:rsidRDefault="00992E0F" w:rsidP="00F7683A">
                            <w:pPr>
                              <w:spacing w:line="240" w:lineRule="auto"/>
                              <w:rPr>
                                <w:sz w:val="16"/>
                                <w:szCs w:val="16"/>
                                <w:lang w:val="en-US"/>
                              </w:rPr>
                            </w:pPr>
                          </w:p>
                          <w:p w:rsidR="00992E0F" w:rsidRPr="00F7683A" w:rsidRDefault="00992E0F" w:rsidP="00F7683A">
                            <w:pPr>
                              <w:spacing w:line="240" w:lineRule="auto"/>
                              <w:rPr>
                                <w:sz w:val="16"/>
                                <w:szCs w:val="16"/>
                                <w:lang w:val="en-US"/>
                              </w:rPr>
                            </w:pPr>
                            <w:r w:rsidRPr="00F7683A">
                              <w:rPr>
                                <w:sz w:val="16"/>
                                <w:szCs w:val="16"/>
                                <w:lang w:val="en-US"/>
                              </w:rPr>
                              <w:t>interface FastEthernet0/0</w:t>
                            </w:r>
                          </w:p>
                          <w:p w:rsidR="00992E0F" w:rsidRPr="00F7683A" w:rsidRDefault="00992E0F" w:rsidP="00F7683A">
                            <w:pPr>
                              <w:spacing w:line="240" w:lineRule="auto"/>
                              <w:rPr>
                                <w:sz w:val="16"/>
                                <w:szCs w:val="16"/>
                                <w:lang w:val="en-US"/>
                              </w:rPr>
                            </w:pPr>
                            <w:r w:rsidRPr="00F7683A">
                              <w:rPr>
                                <w:sz w:val="16"/>
                                <w:szCs w:val="16"/>
                                <w:lang w:val="en-US"/>
                              </w:rPr>
                              <w:t xml:space="preserve"> ip address 192.168.7.1 255.255.255.0</w:t>
                            </w:r>
                          </w:p>
                          <w:p w:rsidR="00992E0F" w:rsidRPr="00F7683A" w:rsidRDefault="00992E0F" w:rsidP="00F7683A">
                            <w:pPr>
                              <w:spacing w:line="240" w:lineRule="auto"/>
                              <w:rPr>
                                <w:sz w:val="16"/>
                                <w:szCs w:val="16"/>
                                <w:lang w:val="en-US"/>
                              </w:rPr>
                            </w:pPr>
                            <w:r w:rsidRPr="00F7683A">
                              <w:rPr>
                                <w:sz w:val="16"/>
                                <w:szCs w:val="16"/>
                                <w:lang w:val="en-US"/>
                              </w:rPr>
                              <w:t xml:space="preserve"> duplex auto</w:t>
                            </w:r>
                          </w:p>
                          <w:p w:rsidR="00992E0F" w:rsidRPr="00F7683A" w:rsidRDefault="00992E0F" w:rsidP="00F7683A">
                            <w:pPr>
                              <w:spacing w:line="240" w:lineRule="auto"/>
                              <w:rPr>
                                <w:sz w:val="16"/>
                                <w:szCs w:val="16"/>
                                <w:lang w:val="en-US"/>
                              </w:rPr>
                            </w:pPr>
                            <w:r w:rsidRPr="00F7683A">
                              <w:rPr>
                                <w:sz w:val="16"/>
                                <w:szCs w:val="16"/>
                                <w:lang w:val="en-US"/>
                              </w:rPr>
                              <w:t xml:space="preserve"> speed auto</w:t>
                            </w:r>
                          </w:p>
                          <w:p w:rsidR="00992E0F" w:rsidRDefault="00992E0F" w:rsidP="00F7683A">
                            <w:pPr>
                              <w:spacing w:line="240" w:lineRule="auto"/>
                              <w:rPr>
                                <w:sz w:val="16"/>
                                <w:szCs w:val="16"/>
                                <w:lang w:val="en-US"/>
                              </w:rPr>
                            </w:pPr>
                            <w:r>
                              <w:rPr>
                                <w:sz w:val="16"/>
                                <w:szCs w:val="16"/>
                                <w:lang w:val="en-US"/>
                              </w:rPr>
                              <w:t>no shut</w:t>
                            </w:r>
                          </w:p>
                          <w:p w:rsidR="00992E0F" w:rsidRPr="00F7683A" w:rsidRDefault="00992E0F" w:rsidP="00F7683A">
                            <w:pPr>
                              <w:spacing w:line="240" w:lineRule="auto"/>
                              <w:rPr>
                                <w:sz w:val="16"/>
                                <w:szCs w:val="16"/>
                                <w:lang w:val="en-US"/>
                              </w:rPr>
                            </w:pPr>
                          </w:p>
                          <w:p w:rsidR="00992E0F" w:rsidRPr="00F7683A" w:rsidRDefault="00992E0F" w:rsidP="00F7683A">
                            <w:pPr>
                              <w:spacing w:line="240" w:lineRule="auto"/>
                              <w:rPr>
                                <w:sz w:val="16"/>
                                <w:szCs w:val="16"/>
                                <w:lang w:val="en-US"/>
                              </w:rPr>
                            </w:pPr>
                            <w:r w:rsidRPr="00F7683A">
                              <w:rPr>
                                <w:sz w:val="16"/>
                                <w:szCs w:val="16"/>
                                <w:lang w:val="en-US"/>
                              </w:rPr>
                              <w:t>interface FastEthernet0/1</w:t>
                            </w:r>
                          </w:p>
                          <w:p w:rsidR="00992E0F" w:rsidRPr="00F7683A" w:rsidRDefault="00992E0F" w:rsidP="00F7683A">
                            <w:pPr>
                              <w:spacing w:line="240" w:lineRule="auto"/>
                              <w:rPr>
                                <w:sz w:val="16"/>
                                <w:szCs w:val="16"/>
                                <w:lang w:val="en-US"/>
                              </w:rPr>
                            </w:pPr>
                            <w:r w:rsidRPr="00F7683A">
                              <w:rPr>
                                <w:sz w:val="16"/>
                                <w:szCs w:val="16"/>
                                <w:lang w:val="en-US"/>
                              </w:rPr>
                              <w:t xml:space="preserve"> ip address 192.168.8.1 255.255.255.0</w:t>
                            </w:r>
                          </w:p>
                          <w:p w:rsidR="00992E0F" w:rsidRPr="00F7683A" w:rsidRDefault="00992E0F" w:rsidP="00F7683A">
                            <w:pPr>
                              <w:spacing w:line="240" w:lineRule="auto"/>
                              <w:rPr>
                                <w:sz w:val="16"/>
                                <w:szCs w:val="16"/>
                                <w:lang w:val="en-US"/>
                              </w:rPr>
                            </w:pPr>
                            <w:r w:rsidRPr="00F7683A">
                              <w:rPr>
                                <w:sz w:val="16"/>
                                <w:szCs w:val="16"/>
                                <w:lang w:val="en-US"/>
                              </w:rPr>
                              <w:t xml:space="preserve"> duplex auto</w:t>
                            </w:r>
                          </w:p>
                          <w:p w:rsidR="00992E0F" w:rsidRPr="00F7683A" w:rsidRDefault="00992E0F" w:rsidP="00F7683A">
                            <w:pPr>
                              <w:spacing w:line="240" w:lineRule="auto"/>
                              <w:rPr>
                                <w:sz w:val="16"/>
                                <w:szCs w:val="16"/>
                                <w:lang w:val="en-US"/>
                              </w:rPr>
                            </w:pPr>
                            <w:r w:rsidRPr="00F7683A">
                              <w:rPr>
                                <w:sz w:val="16"/>
                                <w:szCs w:val="16"/>
                                <w:lang w:val="en-US"/>
                              </w:rPr>
                              <w:t xml:space="preserve"> speed auto</w:t>
                            </w:r>
                          </w:p>
                          <w:p w:rsidR="00992E0F" w:rsidRDefault="00992E0F" w:rsidP="00F7683A">
                            <w:pPr>
                              <w:spacing w:line="240" w:lineRule="auto"/>
                              <w:rPr>
                                <w:sz w:val="16"/>
                                <w:szCs w:val="16"/>
                                <w:lang w:val="en-US"/>
                              </w:rPr>
                            </w:pPr>
                            <w:r>
                              <w:rPr>
                                <w:sz w:val="16"/>
                                <w:szCs w:val="16"/>
                                <w:lang w:val="en-US"/>
                              </w:rPr>
                              <w:t>no shut</w:t>
                            </w:r>
                          </w:p>
                          <w:p w:rsidR="00992E0F" w:rsidRPr="00F7683A" w:rsidRDefault="00992E0F" w:rsidP="00F7683A">
                            <w:pPr>
                              <w:spacing w:line="240" w:lineRule="auto"/>
                              <w:rPr>
                                <w:sz w:val="16"/>
                                <w:szCs w:val="16"/>
                                <w:lang w:val="en-US"/>
                              </w:rPr>
                            </w:pPr>
                          </w:p>
                          <w:p w:rsidR="00992E0F" w:rsidRPr="00F7683A" w:rsidRDefault="00992E0F" w:rsidP="00F7683A">
                            <w:pPr>
                              <w:spacing w:line="240" w:lineRule="auto"/>
                              <w:rPr>
                                <w:sz w:val="16"/>
                                <w:szCs w:val="16"/>
                                <w:lang w:val="en-US"/>
                              </w:rPr>
                            </w:pPr>
                            <w:r w:rsidRPr="00F7683A">
                              <w:rPr>
                                <w:sz w:val="16"/>
                                <w:szCs w:val="16"/>
                                <w:lang w:val="en-US"/>
                              </w:rPr>
                              <w:t>interface Serial0/0/0</w:t>
                            </w:r>
                          </w:p>
                          <w:p w:rsidR="00992E0F" w:rsidRPr="00F7683A" w:rsidRDefault="00992E0F" w:rsidP="00F7683A">
                            <w:pPr>
                              <w:spacing w:line="240" w:lineRule="auto"/>
                              <w:rPr>
                                <w:sz w:val="16"/>
                                <w:szCs w:val="16"/>
                                <w:lang w:val="en-US"/>
                              </w:rPr>
                            </w:pPr>
                            <w:r w:rsidRPr="00F7683A">
                              <w:rPr>
                                <w:sz w:val="16"/>
                                <w:szCs w:val="16"/>
                                <w:lang w:val="en-US"/>
                              </w:rPr>
                              <w:t xml:space="preserve"> ip address 192.168.2.2 255.255.255.0</w:t>
                            </w:r>
                          </w:p>
                          <w:p w:rsidR="00992E0F" w:rsidRPr="00F7683A" w:rsidRDefault="00992E0F" w:rsidP="00F7683A">
                            <w:pPr>
                              <w:spacing w:line="240" w:lineRule="auto"/>
                              <w:rPr>
                                <w:sz w:val="16"/>
                                <w:szCs w:val="16"/>
                                <w:lang w:val="en-US"/>
                              </w:rPr>
                            </w:pPr>
                            <w:r w:rsidRPr="00F7683A">
                              <w:rPr>
                                <w:sz w:val="16"/>
                                <w:szCs w:val="16"/>
                                <w:lang w:val="en-US"/>
                              </w:rPr>
                              <w:t xml:space="preserve"> clock rate 128000</w:t>
                            </w:r>
                          </w:p>
                          <w:p w:rsidR="00992E0F" w:rsidRDefault="00992E0F" w:rsidP="00F7683A">
                            <w:pPr>
                              <w:spacing w:line="240" w:lineRule="auto"/>
                              <w:rPr>
                                <w:sz w:val="16"/>
                                <w:szCs w:val="16"/>
                                <w:lang w:val="en-US"/>
                              </w:rPr>
                            </w:pPr>
                            <w:r>
                              <w:rPr>
                                <w:sz w:val="16"/>
                                <w:szCs w:val="16"/>
                                <w:lang w:val="en-US"/>
                              </w:rPr>
                              <w:t>no shut</w:t>
                            </w:r>
                          </w:p>
                          <w:p w:rsidR="00992E0F" w:rsidRPr="00F7683A" w:rsidRDefault="00992E0F" w:rsidP="00F7683A">
                            <w:pPr>
                              <w:spacing w:line="240" w:lineRule="auto"/>
                              <w:rPr>
                                <w:sz w:val="16"/>
                                <w:szCs w:val="16"/>
                                <w:lang w:val="en-US"/>
                              </w:rPr>
                            </w:pPr>
                          </w:p>
                          <w:p w:rsidR="00992E0F" w:rsidRPr="00F7683A" w:rsidRDefault="00992E0F" w:rsidP="00F7683A">
                            <w:pPr>
                              <w:spacing w:line="240" w:lineRule="auto"/>
                              <w:rPr>
                                <w:sz w:val="16"/>
                                <w:szCs w:val="16"/>
                                <w:lang w:val="en-US"/>
                              </w:rPr>
                            </w:pPr>
                            <w:r w:rsidRPr="00F7683A">
                              <w:rPr>
                                <w:sz w:val="16"/>
                                <w:szCs w:val="16"/>
                                <w:lang w:val="en-US"/>
                              </w:rPr>
                              <w:t>interface Serial0/0/1</w:t>
                            </w:r>
                          </w:p>
                          <w:p w:rsidR="00992E0F" w:rsidRPr="00F7683A" w:rsidRDefault="00992E0F" w:rsidP="00F7683A">
                            <w:pPr>
                              <w:spacing w:line="240" w:lineRule="auto"/>
                              <w:rPr>
                                <w:sz w:val="16"/>
                                <w:szCs w:val="16"/>
                                <w:lang w:val="en-US"/>
                              </w:rPr>
                            </w:pPr>
                            <w:r w:rsidRPr="00F7683A">
                              <w:rPr>
                                <w:sz w:val="16"/>
                                <w:szCs w:val="16"/>
                                <w:lang w:val="en-US"/>
                              </w:rPr>
                              <w:t xml:space="preserve"> ip address 192.168.6.2 255.255.255.0</w:t>
                            </w:r>
                          </w:p>
                          <w:p w:rsidR="00992E0F" w:rsidRDefault="00992E0F" w:rsidP="00F7683A">
                            <w:pPr>
                              <w:spacing w:line="240" w:lineRule="auto"/>
                              <w:rPr>
                                <w:sz w:val="16"/>
                                <w:szCs w:val="16"/>
                                <w:lang w:val="en-US"/>
                              </w:rPr>
                            </w:pPr>
                            <w:r>
                              <w:rPr>
                                <w:sz w:val="16"/>
                                <w:szCs w:val="16"/>
                                <w:lang w:val="en-US"/>
                              </w:rPr>
                              <w:t>no shut</w:t>
                            </w:r>
                          </w:p>
                          <w:p w:rsidR="00992E0F" w:rsidRPr="00F7683A" w:rsidRDefault="00992E0F" w:rsidP="00F7683A">
                            <w:pPr>
                              <w:spacing w:line="240" w:lineRule="auto"/>
                              <w:rPr>
                                <w:sz w:val="16"/>
                                <w:szCs w:val="16"/>
                                <w:lang w:val="en-US"/>
                              </w:rPr>
                            </w:pPr>
                          </w:p>
                          <w:p w:rsidR="00992E0F" w:rsidRPr="00F7683A" w:rsidRDefault="00992E0F" w:rsidP="00F7683A">
                            <w:pPr>
                              <w:spacing w:line="240" w:lineRule="auto"/>
                              <w:rPr>
                                <w:sz w:val="16"/>
                                <w:szCs w:val="16"/>
                                <w:lang w:val="en-US"/>
                              </w:rPr>
                            </w:pPr>
                            <w:r w:rsidRPr="00F7683A">
                              <w:rPr>
                                <w:sz w:val="16"/>
                                <w:szCs w:val="16"/>
                                <w:lang w:val="en-US"/>
                              </w:rPr>
                              <w:t>router bgp 600</w:t>
                            </w:r>
                          </w:p>
                          <w:p w:rsidR="00992E0F" w:rsidRPr="00F7683A" w:rsidRDefault="00992E0F" w:rsidP="00F7683A">
                            <w:pPr>
                              <w:spacing w:line="240" w:lineRule="auto"/>
                              <w:rPr>
                                <w:sz w:val="16"/>
                                <w:szCs w:val="16"/>
                                <w:lang w:val="en-US"/>
                              </w:rPr>
                            </w:pPr>
                            <w:r w:rsidRPr="00F7683A">
                              <w:rPr>
                                <w:sz w:val="16"/>
                                <w:szCs w:val="16"/>
                                <w:lang w:val="en-US"/>
                              </w:rPr>
                              <w:t xml:space="preserve"> bgp log-neighbor-changes</w:t>
                            </w:r>
                          </w:p>
                          <w:p w:rsidR="00992E0F" w:rsidRPr="00F7683A" w:rsidRDefault="00992E0F" w:rsidP="00F7683A">
                            <w:pPr>
                              <w:spacing w:line="240" w:lineRule="auto"/>
                              <w:rPr>
                                <w:sz w:val="16"/>
                                <w:szCs w:val="16"/>
                                <w:lang w:val="en-US"/>
                              </w:rPr>
                            </w:pPr>
                            <w:r w:rsidRPr="00F7683A">
                              <w:rPr>
                                <w:sz w:val="16"/>
                                <w:szCs w:val="16"/>
                                <w:lang w:val="en-US"/>
                              </w:rPr>
                              <w:t xml:space="preserve"> no synchronization</w:t>
                            </w:r>
                          </w:p>
                          <w:p w:rsidR="00992E0F" w:rsidRPr="00F7683A" w:rsidRDefault="00992E0F" w:rsidP="00F7683A">
                            <w:pPr>
                              <w:spacing w:line="240" w:lineRule="auto"/>
                              <w:rPr>
                                <w:sz w:val="16"/>
                                <w:szCs w:val="16"/>
                                <w:lang w:val="en-US"/>
                              </w:rPr>
                            </w:pPr>
                            <w:r w:rsidRPr="00F7683A">
                              <w:rPr>
                                <w:sz w:val="16"/>
                                <w:szCs w:val="16"/>
                                <w:lang w:val="en-US"/>
                              </w:rPr>
                              <w:t xml:space="preserve"> neighbor 192.168.2.1 remote-as 100</w:t>
                            </w:r>
                          </w:p>
                          <w:p w:rsidR="00992E0F" w:rsidRPr="00F7683A" w:rsidRDefault="00992E0F" w:rsidP="00F7683A">
                            <w:pPr>
                              <w:spacing w:line="240" w:lineRule="auto"/>
                              <w:rPr>
                                <w:sz w:val="16"/>
                                <w:szCs w:val="16"/>
                                <w:lang w:val="en-US"/>
                              </w:rPr>
                            </w:pPr>
                            <w:r w:rsidRPr="00F7683A">
                              <w:rPr>
                                <w:sz w:val="16"/>
                                <w:szCs w:val="16"/>
                                <w:lang w:val="en-US"/>
                              </w:rPr>
                              <w:t xml:space="preserve"> neighbor 192.168.6.1 remote-as 500</w:t>
                            </w:r>
                          </w:p>
                          <w:p w:rsidR="00992E0F" w:rsidRPr="00F7683A" w:rsidRDefault="00992E0F" w:rsidP="00F7683A">
                            <w:pPr>
                              <w:spacing w:line="240" w:lineRule="auto"/>
                              <w:rPr>
                                <w:sz w:val="16"/>
                                <w:szCs w:val="16"/>
                                <w:lang w:val="en-US"/>
                              </w:rPr>
                            </w:pPr>
                            <w:r w:rsidRPr="00F7683A">
                              <w:rPr>
                                <w:sz w:val="16"/>
                                <w:szCs w:val="16"/>
                                <w:lang w:val="en-US"/>
                              </w:rPr>
                              <w:t xml:space="preserve"> neighbor 192.168.8.2 remote-as 400</w:t>
                            </w:r>
                          </w:p>
                          <w:p w:rsidR="00992E0F" w:rsidRPr="00F7683A" w:rsidRDefault="00992E0F" w:rsidP="00F7683A">
                            <w:pPr>
                              <w:spacing w:line="240" w:lineRule="auto"/>
                              <w:rPr>
                                <w:sz w:val="16"/>
                                <w:szCs w:val="16"/>
                                <w:lang w:val="en-US"/>
                              </w:rPr>
                            </w:pPr>
                            <w:r w:rsidRPr="00F7683A">
                              <w:rPr>
                                <w:sz w:val="16"/>
                                <w:szCs w:val="16"/>
                                <w:lang w:val="en-US"/>
                              </w:rPr>
                              <w:t xml:space="preserve"> network 192.168.7.0</w:t>
                            </w:r>
                          </w:p>
                          <w:p w:rsidR="00992E0F" w:rsidRPr="00F7683A" w:rsidRDefault="00992E0F" w:rsidP="00F7683A">
                            <w:pPr>
                              <w:spacing w:line="240" w:lineRule="auto"/>
                              <w:rPr>
                                <w:sz w:val="16"/>
                                <w:szCs w:val="16"/>
                                <w:lang w:val="en-US"/>
                              </w:rPr>
                            </w:pPr>
                            <w:r w:rsidRPr="00F7683A">
                              <w:rPr>
                                <w:sz w:val="16"/>
                                <w:szCs w:val="16"/>
                                <w:lang w:val="en-US"/>
                              </w:rPr>
                              <w:t xml:space="preserve"> network 192.168.2.0</w:t>
                            </w:r>
                          </w:p>
                          <w:p w:rsidR="00992E0F" w:rsidRPr="00F7683A" w:rsidRDefault="00992E0F" w:rsidP="00F7683A">
                            <w:pPr>
                              <w:spacing w:line="240" w:lineRule="auto"/>
                              <w:rPr>
                                <w:sz w:val="16"/>
                                <w:szCs w:val="16"/>
                                <w:lang w:val="en-US"/>
                              </w:rPr>
                            </w:pPr>
                            <w:r w:rsidRPr="00F7683A">
                              <w:rPr>
                                <w:sz w:val="16"/>
                                <w:szCs w:val="16"/>
                                <w:lang w:val="en-US"/>
                              </w:rPr>
                              <w:t xml:space="preserve"> network 192.168.6.0</w:t>
                            </w:r>
                          </w:p>
                          <w:p w:rsidR="00992E0F" w:rsidRPr="00F7683A" w:rsidRDefault="00992E0F" w:rsidP="00F7683A">
                            <w:pPr>
                              <w:spacing w:line="240" w:lineRule="auto"/>
                              <w:rPr>
                                <w:sz w:val="16"/>
                                <w:szCs w:val="16"/>
                                <w:lang w:val="en-US"/>
                              </w:rPr>
                            </w:pPr>
                            <w:r w:rsidRPr="00F7683A">
                              <w:rPr>
                                <w:sz w:val="16"/>
                                <w:szCs w:val="16"/>
                                <w:lang w:val="en-US"/>
                              </w:rPr>
                              <w:t xml:space="preserve"> network 192.168.8.0</w:t>
                            </w:r>
                          </w:p>
                          <w:p w:rsidR="00992E0F" w:rsidRPr="00F7683A" w:rsidRDefault="00992E0F" w:rsidP="00F7683A">
                            <w:pPr>
                              <w:spacing w:line="240" w:lineRule="auto"/>
                              <w:rPr>
                                <w:sz w:val="16"/>
                                <w:szCs w:val="16"/>
                                <w:lang w:val="en-US"/>
                              </w:rPr>
                            </w:pPr>
                          </w:p>
                          <w:p w:rsidR="00992E0F" w:rsidRPr="00727279" w:rsidRDefault="00992E0F" w:rsidP="00F7683A">
                            <w:pPr>
                              <w:spacing w:line="240" w:lineRule="auto"/>
                              <w:rPr>
                                <w:sz w:val="16"/>
                                <w:szCs w:val="16"/>
                              </w:rPr>
                            </w:pPr>
                            <w:r w:rsidRPr="00F7683A">
                              <w:rPr>
                                <w:sz w:val="16"/>
                                <w:szCs w:val="16"/>
                                <w:lang w:val="en-US"/>
                              </w:rPr>
                              <w:t>end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140186" id="_x0000_s1064" type="#_x0000_t202" style="position:absolute;left:0;text-align:left;margin-left:149pt;margin-top:71.5pt;width:2in;height:369pt;z-index:252072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">
                <v:textbox>
                  <w:txbxContent>
                    <w:p w:rsidR="00992E0F" w:rsidRPr="00F7683A" w:rsidRDefault="00992E0F" w:rsidP="00F7683A">
                      <w:pPr>
                        <w:spacing w:line="240" w:lineRule="auto"/>
                        <w:rPr>
                          <w:sz w:val="16"/>
                          <w:szCs w:val="16"/>
                          <w:lang w:val="en-US"/>
                        </w:rPr>
                      </w:pPr>
                      <w:r w:rsidRPr="00F7683A">
                        <w:rPr>
                          <w:sz w:val="16"/>
                          <w:szCs w:val="16"/>
                          <w:lang w:val="en-US"/>
                        </w:rPr>
                        <w:t>Router_C#show run</w:t>
                      </w:r>
                    </w:p>
                    <w:p w:rsidR="00992E0F" w:rsidRDefault="00992E0F" w:rsidP="00F7683A">
                      <w:pPr>
                        <w:spacing w:line="240" w:lineRule="auto"/>
                        <w:rPr>
                          <w:sz w:val="16"/>
                          <w:szCs w:val="16"/>
                          <w:lang w:val="en-US"/>
                        </w:rPr>
                      </w:pPr>
                    </w:p>
                    <w:p w:rsidR="00992E0F" w:rsidRPr="00F7683A" w:rsidRDefault="00992E0F" w:rsidP="00F7683A">
                      <w:pPr>
                        <w:spacing w:line="240" w:lineRule="auto"/>
                        <w:rPr>
                          <w:sz w:val="16"/>
                          <w:szCs w:val="16"/>
                          <w:lang w:val="en-US"/>
                        </w:rPr>
                      </w:pPr>
                      <w:r w:rsidRPr="00F7683A">
                        <w:rPr>
                          <w:sz w:val="16"/>
                          <w:szCs w:val="16"/>
                          <w:lang w:val="en-US"/>
                        </w:rPr>
                        <w:t>hostname Router_C</w:t>
                      </w:r>
                    </w:p>
                    <w:p w:rsidR="00992E0F" w:rsidRDefault="00992E0F" w:rsidP="00F7683A">
                      <w:pPr>
                        <w:spacing w:line="240" w:lineRule="auto"/>
                        <w:rPr>
                          <w:sz w:val="16"/>
                          <w:szCs w:val="16"/>
                          <w:lang w:val="en-US"/>
                        </w:rPr>
                      </w:pPr>
                    </w:p>
                    <w:p w:rsidR="00992E0F" w:rsidRPr="00F7683A" w:rsidRDefault="00992E0F" w:rsidP="00F7683A">
                      <w:pPr>
                        <w:spacing w:line="240" w:lineRule="auto"/>
                        <w:rPr>
                          <w:sz w:val="16"/>
                          <w:szCs w:val="16"/>
                          <w:lang w:val="en-US"/>
                        </w:rPr>
                      </w:pPr>
                      <w:r w:rsidRPr="00F7683A">
                        <w:rPr>
                          <w:sz w:val="16"/>
                          <w:szCs w:val="16"/>
                          <w:lang w:val="en-US"/>
                        </w:rPr>
                        <w:t>interface FastEthernet0/0</w:t>
                      </w:r>
                    </w:p>
                    <w:p w:rsidR="00992E0F" w:rsidRPr="00F7683A" w:rsidRDefault="00992E0F" w:rsidP="00F7683A">
                      <w:pPr>
                        <w:spacing w:line="240" w:lineRule="auto"/>
                        <w:rPr>
                          <w:sz w:val="16"/>
                          <w:szCs w:val="16"/>
                          <w:lang w:val="en-US"/>
                        </w:rPr>
                      </w:pPr>
                      <w:r w:rsidRPr="00F7683A">
                        <w:rPr>
                          <w:sz w:val="16"/>
                          <w:szCs w:val="16"/>
                          <w:lang w:val="en-US"/>
                        </w:rPr>
                        <w:t xml:space="preserve"> ip address 192.168.7.1 255.255.255.0</w:t>
                      </w:r>
                    </w:p>
                    <w:p w:rsidR="00992E0F" w:rsidRPr="00F7683A" w:rsidRDefault="00992E0F" w:rsidP="00F7683A">
                      <w:pPr>
                        <w:spacing w:line="240" w:lineRule="auto"/>
                        <w:rPr>
                          <w:sz w:val="16"/>
                          <w:szCs w:val="16"/>
                          <w:lang w:val="en-US"/>
                        </w:rPr>
                      </w:pPr>
                      <w:r w:rsidRPr="00F7683A">
                        <w:rPr>
                          <w:sz w:val="16"/>
                          <w:szCs w:val="16"/>
                          <w:lang w:val="en-US"/>
                        </w:rPr>
                        <w:t xml:space="preserve"> duplex auto</w:t>
                      </w:r>
                    </w:p>
                    <w:p w:rsidR="00992E0F" w:rsidRPr="00F7683A" w:rsidRDefault="00992E0F" w:rsidP="00F7683A">
                      <w:pPr>
                        <w:spacing w:line="240" w:lineRule="auto"/>
                        <w:rPr>
                          <w:sz w:val="16"/>
                          <w:szCs w:val="16"/>
                          <w:lang w:val="en-US"/>
                        </w:rPr>
                      </w:pPr>
                      <w:r w:rsidRPr="00F7683A">
                        <w:rPr>
                          <w:sz w:val="16"/>
                          <w:szCs w:val="16"/>
                          <w:lang w:val="en-US"/>
                        </w:rPr>
                        <w:t xml:space="preserve"> speed auto</w:t>
                      </w:r>
                    </w:p>
                    <w:p w:rsidR="00992E0F" w:rsidRDefault="00992E0F" w:rsidP="00F7683A">
                      <w:pPr>
                        <w:spacing w:line="240" w:lineRule="auto"/>
                        <w:rPr>
                          <w:sz w:val="16"/>
                          <w:szCs w:val="16"/>
                          <w:lang w:val="en-US"/>
                        </w:rPr>
                      </w:pPr>
                      <w:r>
                        <w:rPr>
                          <w:sz w:val="16"/>
                          <w:szCs w:val="16"/>
                          <w:lang w:val="en-US"/>
                        </w:rPr>
                        <w:t>no shut</w:t>
                      </w:r>
                    </w:p>
                    <w:p w:rsidR="00992E0F" w:rsidRPr="00F7683A" w:rsidRDefault="00992E0F" w:rsidP="00F7683A">
                      <w:pPr>
                        <w:spacing w:line="240" w:lineRule="auto"/>
                        <w:rPr>
                          <w:sz w:val="16"/>
                          <w:szCs w:val="16"/>
                          <w:lang w:val="en-US"/>
                        </w:rPr>
                      </w:pPr>
                    </w:p>
                    <w:p w:rsidR="00992E0F" w:rsidRPr="00F7683A" w:rsidRDefault="00992E0F" w:rsidP="00F7683A">
                      <w:pPr>
                        <w:spacing w:line="240" w:lineRule="auto"/>
                        <w:rPr>
                          <w:sz w:val="16"/>
                          <w:szCs w:val="16"/>
                          <w:lang w:val="en-US"/>
                        </w:rPr>
                      </w:pPr>
                      <w:r w:rsidRPr="00F7683A">
                        <w:rPr>
                          <w:sz w:val="16"/>
                          <w:szCs w:val="16"/>
                          <w:lang w:val="en-US"/>
                        </w:rPr>
                        <w:t>interface FastEthernet0/1</w:t>
                      </w:r>
                    </w:p>
                    <w:p w:rsidR="00992E0F" w:rsidRPr="00F7683A" w:rsidRDefault="00992E0F" w:rsidP="00F7683A">
                      <w:pPr>
                        <w:spacing w:line="240" w:lineRule="auto"/>
                        <w:rPr>
                          <w:sz w:val="16"/>
                          <w:szCs w:val="16"/>
                          <w:lang w:val="en-US"/>
                        </w:rPr>
                      </w:pPr>
                      <w:r w:rsidRPr="00F7683A">
                        <w:rPr>
                          <w:sz w:val="16"/>
                          <w:szCs w:val="16"/>
                          <w:lang w:val="en-US"/>
                        </w:rPr>
                        <w:t xml:space="preserve"> ip address 192.168.8.1 255.255.255.0</w:t>
                      </w:r>
                    </w:p>
                    <w:p w:rsidR="00992E0F" w:rsidRPr="00F7683A" w:rsidRDefault="00992E0F" w:rsidP="00F7683A">
                      <w:pPr>
                        <w:spacing w:line="240" w:lineRule="auto"/>
                        <w:rPr>
                          <w:sz w:val="16"/>
                          <w:szCs w:val="16"/>
                          <w:lang w:val="en-US"/>
                        </w:rPr>
                      </w:pPr>
                      <w:r w:rsidRPr="00F7683A">
                        <w:rPr>
                          <w:sz w:val="16"/>
                          <w:szCs w:val="16"/>
                          <w:lang w:val="en-US"/>
                        </w:rPr>
                        <w:t xml:space="preserve"> duplex auto</w:t>
                      </w:r>
                    </w:p>
                    <w:p w:rsidR="00992E0F" w:rsidRPr="00F7683A" w:rsidRDefault="00992E0F" w:rsidP="00F7683A">
                      <w:pPr>
                        <w:spacing w:line="240" w:lineRule="auto"/>
                        <w:rPr>
                          <w:sz w:val="16"/>
                          <w:szCs w:val="16"/>
                          <w:lang w:val="en-US"/>
                        </w:rPr>
                      </w:pPr>
                      <w:r w:rsidRPr="00F7683A">
                        <w:rPr>
                          <w:sz w:val="16"/>
                          <w:szCs w:val="16"/>
                          <w:lang w:val="en-US"/>
                        </w:rPr>
                        <w:t xml:space="preserve"> speed auto</w:t>
                      </w:r>
                    </w:p>
                    <w:p w:rsidR="00992E0F" w:rsidRDefault="00992E0F" w:rsidP="00F7683A">
                      <w:pPr>
                        <w:spacing w:line="240" w:lineRule="auto"/>
                        <w:rPr>
                          <w:sz w:val="16"/>
                          <w:szCs w:val="16"/>
                          <w:lang w:val="en-US"/>
                        </w:rPr>
                      </w:pPr>
                      <w:r>
                        <w:rPr>
                          <w:sz w:val="16"/>
                          <w:szCs w:val="16"/>
                          <w:lang w:val="en-US"/>
                        </w:rPr>
                        <w:t>no shut</w:t>
                      </w:r>
                    </w:p>
                    <w:p w:rsidR="00992E0F" w:rsidRPr="00F7683A" w:rsidRDefault="00992E0F" w:rsidP="00F7683A">
                      <w:pPr>
                        <w:spacing w:line="240" w:lineRule="auto"/>
                        <w:rPr>
                          <w:sz w:val="16"/>
                          <w:szCs w:val="16"/>
                          <w:lang w:val="en-US"/>
                        </w:rPr>
                      </w:pPr>
                    </w:p>
                    <w:p w:rsidR="00992E0F" w:rsidRPr="00F7683A" w:rsidRDefault="00992E0F" w:rsidP="00F7683A">
                      <w:pPr>
                        <w:spacing w:line="240" w:lineRule="auto"/>
                        <w:rPr>
                          <w:sz w:val="16"/>
                          <w:szCs w:val="16"/>
                          <w:lang w:val="en-US"/>
                        </w:rPr>
                      </w:pPr>
                      <w:r w:rsidRPr="00F7683A">
                        <w:rPr>
                          <w:sz w:val="16"/>
                          <w:szCs w:val="16"/>
                          <w:lang w:val="en-US"/>
                        </w:rPr>
                        <w:t>interface Serial0/0/0</w:t>
                      </w:r>
                    </w:p>
                    <w:p w:rsidR="00992E0F" w:rsidRPr="00F7683A" w:rsidRDefault="00992E0F" w:rsidP="00F7683A">
                      <w:pPr>
                        <w:spacing w:line="240" w:lineRule="auto"/>
                        <w:rPr>
                          <w:sz w:val="16"/>
                          <w:szCs w:val="16"/>
                          <w:lang w:val="en-US"/>
                        </w:rPr>
                      </w:pPr>
                      <w:r w:rsidRPr="00F7683A">
                        <w:rPr>
                          <w:sz w:val="16"/>
                          <w:szCs w:val="16"/>
                          <w:lang w:val="en-US"/>
                        </w:rPr>
                        <w:t xml:space="preserve"> ip address 192.168.2.2 255.255.255.0</w:t>
                      </w:r>
                    </w:p>
                    <w:p w:rsidR="00992E0F" w:rsidRPr="00F7683A" w:rsidRDefault="00992E0F" w:rsidP="00F7683A">
                      <w:pPr>
                        <w:spacing w:line="240" w:lineRule="auto"/>
                        <w:rPr>
                          <w:sz w:val="16"/>
                          <w:szCs w:val="16"/>
                          <w:lang w:val="en-US"/>
                        </w:rPr>
                      </w:pPr>
                      <w:r w:rsidRPr="00F7683A">
                        <w:rPr>
                          <w:sz w:val="16"/>
                          <w:szCs w:val="16"/>
                          <w:lang w:val="en-US"/>
                        </w:rPr>
                        <w:t xml:space="preserve"> clock rate 128000</w:t>
                      </w:r>
                    </w:p>
                    <w:p w:rsidR="00992E0F" w:rsidRDefault="00992E0F" w:rsidP="00F7683A">
                      <w:pPr>
                        <w:spacing w:line="240" w:lineRule="auto"/>
                        <w:rPr>
                          <w:sz w:val="16"/>
                          <w:szCs w:val="16"/>
                          <w:lang w:val="en-US"/>
                        </w:rPr>
                      </w:pPr>
                      <w:r>
                        <w:rPr>
                          <w:sz w:val="16"/>
                          <w:szCs w:val="16"/>
                          <w:lang w:val="en-US"/>
                        </w:rPr>
                        <w:t>no shut</w:t>
                      </w:r>
                    </w:p>
                    <w:p w:rsidR="00992E0F" w:rsidRPr="00F7683A" w:rsidRDefault="00992E0F" w:rsidP="00F7683A">
                      <w:pPr>
                        <w:spacing w:line="240" w:lineRule="auto"/>
                        <w:rPr>
                          <w:sz w:val="16"/>
                          <w:szCs w:val="16"/>
                          <w:lang w:val="en-US"/>
                        </w:rPr>
                      </w:pPr>
                    </w:p>
                    <w:p w:rsidR="00992E0F" w:rsidRPr="00F7683A" w:rsidRDefault="00992E0F" w:rsidP="00F7683A">
                      <w:pPr>
                        <w:spacing w:line="240" w:lineRule="auto"/>
                        <w:rPr>
                          <w:sz w:val="16"/>
                          <w:szCs w:val="16"/>
                          <w:lang w:val="en-US"/>
                        </w:rPr>
                      </w:pPr>
                      <w:r w:rsidRPr="00F7683A">
                        <w:rPr>
                          <w:sz w:val="16"/>
                          <w:szCs w:val="16"/>
                          <w:lang w:val="en-US"/>
                        </w:rPr>
                        <w:t>interface Serial0/0/1</w:t>
                      </w:r>
                    </w:p>
                    <w:p w:rsidR="00992E0F" w:rsidRPr="00F7683A" w:rsidRDefault="00992E0F" w:rsidP="00F7683A">
                      <w:pPr>
                        <w:spacing w:line="240" w:lineRule="auto"/>
                        <w:rPr>
                          <w:sz w:val="16"/>
                          <w:szCs w:val="16"/>
                          <w:lang w:val="en-US"/>
                        </w:rPr>
                      </w:pPr>
                      <w:r w:rsidRPr="00F7683A">
                        <w:rPr>
                          <w:sz w:val="16"/>
                          <w:szCs w:val="16"/>
                          <w:lang w:val="en-US"/>
                        </w:rPr>
                        <w:t xml:space="preserve"> ip address 192.168.6.2 255.255.255.0</w:t>
                      </w:r>
                    </w:p>
                    <w:p w:rsidR="00992E0F" w:rsidRDefault="00992E0F" w:rsidP="00F7683A">
                      <w:pPr>
                        <w:spacing w:line="240" w:lineRule="auto"/>
                        <w:rPr>
                          <w:sz w:val="16"/>
                          <w:szCs w:val="16"/>
                          <w:lang w:val="en-US"/>
                        </w:rPr>
                      </w:pPr>
                      <w:r>
                        <w:rPr>
                          <w:sz w:val="16"/>
                          <w:szCs w:val="16"/>
                          <w:lang w:val="en-US"/>
                        </w:rPr>
                        <w:t>no shut</w:t>
                      </w:r>
                    </w:p>
                    <w:p w:rsidR="00992E0F" w:rsidRPr="00F7683A" w:rsidRDefault="00992E0F" w:rsidP="00F7683A">
                      <w:pPr>
                        <w:spacing w:line="240" w:lineRule="auto"/>
                        <w:rPr>
                          <w:sz w:val="16"/>
                          <w:szCs w:val="16"/>
                          <w:lang w:val="en-US"/>
                        </w:rPr>
                      </w:pPr>
                    </w:p>
                    <w:p w:rsidR="00992E0F" w:rsidRPr="00F7683A" w:rsidRDefault="00992E0F" w:rsidP="00F7683A">
                      <w:pPr>
                        <w:spacing w:line="240" w:lineRule="auto"/>
                        <w:rPr>
                          <w:sz w:val="16"/>
                          <w:szCs w:val="16"/>
                          <w:lang w:val="en-US"/>
                        </w:rPr>
                      </w:pPr>
                      <w:r w:rsidRPr="00F7683A">
                        <w:rPr>
                          <w:sz w:val="16"/>
                          <w:szCs w:val="16"/>
                          <w:lang w:val="en-US"/>
                        </w:rPr>
                        <w:t>router bgp 600</w:t>
                      </w:r>
                    </w:p>
                    <w:p w:rsidR="00992E0F" w:rsidRPr="00F7683A" w:rsidRDefault="00992E0F" w:rsidP="00F7683A">
                      <w:pPr>
                        <w:spacing w:line="240" w:lineRule="auto"/>
                        <w:rPr>
                          <w:sz w:val="16"/>
                          <w:szCs w:val="16"/>
                          <w:lang w:val="en-US"/>
                        </w:rPr>
                      </w:pPr>
                      <w:r w:rsidRPr="00F7683A">
                        <w:rPr>
                          <w:sz w:val="16"/>
                          <w:szCs w:val="16"/>
                          <w:lang w:val="en-US"/>
                        </w:rPr>
                        <w:t xml:space="preserve"> bgp log-neighbor-changes</w:t>
                      </w:r>
                    </w:p>
                    <w:p w:rsidR="00992E0F" w:rsidRPr="00F7683A" w:rsidRDefault="00992E0F" w:rsidP="00F7683A">
                      <w:pPr>
                        <w:spacing w:line="240" w:lineRule="auto"/>
                        <w:rPr>
                          <w:sz w:val="16"/>
                          <w:szCs w:val="16"/>
                          <w:lang w:val="en-US"/>
                        </w:rPr>
                      </w:pPr>
                      <w:r w:rsidRPr="00F7683A">
                        <w:rPr>
                          <w:sz w:val="16"/>
                          <w:szCs w:val="16"/>
                          <w:lang w:val="en-US"/>
                        </w:rPr>
                        <w:t xml:space="preserve"> no synchronization</w:t>
                      </w:r>
                    </w:p>
                    <w:p w:rsidR="00992E0F" w:rsidRPr="00F7683A" w:rsidRDefault="00992E0F" w:rsidP="00F7683A">
                      <w:pPr>
                        <w:spacing w:line="240" w:lineRule="auto"/>
                        <w:rPr>
                          <w:sz w:val="16"/>
                          <w:szCs w:val="16"/>
                          <w:lang w:val="en-US"/>
                        </w:rPr>
                      </w:pPr>
                      <w:r w:rsidRPr="00F7683A">
                        <w:rPr>
                          <w:sz w:val="16"/>
                          <w:szCs w:val="16"/>
                          <w:lang w:val="en-US"/>
                        </w:rPr>
                        <w:t xml:space="preserve"> neighbor 192.168.2.1 remote-as 100</w:t>
                      </w:r>
                    </w:p>
                    <w:p w:rsidR="00992E0F" w:rsidRPr="00F7683A" w:rsidRDefault="00992E0F" w:rsidP="00F7683A">
                      <w:pPr>
                        <w:spacing w:line="240" w:lineRule="auto"/>
                        <w:rPr>
                          <w:sz w:val="16"/>
                          <w:szCs w:val="16"/>
                          <w:lang w:val="en-US"/>
                        </w:rPr>
                      </w:pPr>
                      <w:r w:rsidRPr="00F7683A">
                        <w:rPr>
                          <w:sz w:val="16"/>
                          <w:szCs w:val="16"/>
                          <w:lang w:val="en-US"/>
                        </w:rPr>
                        <w:t xml:space="preserve"> neighbor 192.168.6.1 remote-as 500</w:t>
                      </w:r>
                    </w:p>
                    <w:p w:rsidR="00992E0F" w:rsidRPr="00F7683A" w:rsidRDefault="00992E0F" w:rsidP="00F7683A">
                      <w:pPr>
                        <w:spacing w:line="240" w:lineRule="auto"/>
                        <w:rPr>
                          <w:sz w:val="16"/>
                          <w:szCs w:val="16"/>
                          <w:lang w:val="en-US"/>
                        </w:rPr>
                      </w:pPr>
                      <w:r w:rsidRPr="00F7683A">
                        <w:rPr>
                          <w:sz w:val="16"/>
                          <w:szCs w:val="16"/>
                          <w:lang w:val="en-US"/>
                        </w:rPr>
                        <w:t xml:space="preserve"> neighbor 192.168.8.2 remote-as 400</w:t>
                      </w:r>
                    </w:p>
                    <w:p w:rsidR="00992E0F" w:rsidRPr="00F7683A" w:rsidRDefault="00992E0F" w:rsidP="00F7683A">
                      <w:pPr>
                        <w:spacing w:line="240" w:lineRule="auto"/>
                        <w:rPr>
                          <w:sz w:val="16"/>
                          <w:szCs w:val="16"/>
                          <w:lang w:val="en-US"/>
                        </w:rPr>
                      </w:pPr>
                      <w:r w:rsidRPr="00F7683A">
                        <w:rPr>
                          <w:sz w:val="16"/>
                          <w:szCs w:val="16"/>
                          <w:lang w:val="en-US"/>
                        </w:rPr>
                        <w:t xml:space="preserve"> network 192.168.7.0</w:t>
                      </w:r>
                    </w:p>
                    <w:p w:rsidR="00992E0F" w:rsidRPr="00F7683A" w:rsidRDefault="00992E0F" w:rsidP="00F7683A">
                      <w:pPr>
                        <w:spacing w:line="240" w:lineRule="auto"/>
                        <w:rPr>
                          <w:sz w:val="16"/>
                          <w:szCs w:val="16"/>
                          <w:lang w:val="en-US"/>
                        </w:rPr>
                      </w:pPr>
                      <w:r w:rsidRPr="00F7683A">
                        <w:rPr>
                          <w:sz w:val="16"/>
                          <w:szCs w:val="16"/>
                          <w:lang w:val="en-US"/>
                        </w:rPr>
                        <w:t xml:space="preserve"> network 192.168.2.0</w:t>
                      </w:r>
                    </w:p>
                    <w:p w:rsidR="00992E0F" w:rsidRPr="00F7683A" w:rsidRDefault="00992E0F" w:rsidP="00F7683A">
                      <w:pPr>
                        <w:spacing w:line="240" w:lineRule="auto"/>
                        <w:rPr>
                          <w:sz w:val="16"/>
                          <w:szCs w:val="16"/>
                          <w:lang w:val="en-US"/>
                        </w:rPr>
                      </w:pPr>
                      <w:r w:rsidRPr="00F7683A">
                        <w:rPr>
                          <w:sz w:val="16"/>
                          <w:szCs w:val="16"/>
                          <w:lang w:val="en-US"/>
                        </w:rPr>
                        <w:t xml:space="preserve"> network 192.168.6.0</w:t>
                      </w:r>
                    </w:p>
                    <w:p w:rsidR="00992E0F" w:rsidRPr="00F7683A" w:rsidRDefault="00992E0F" w:rsidP="00F7683A">
                      <w:pPr>
                        <w:spacing w:line="240" w:lineRule="auto"/>
                        <w:rPr>
                          <w:sz w:val="16"/>
                          <w:szCs w:val="16"/>
                          <w:lang w:val="en-US"/>
                        </w:rPr>
                      </w:pPr>
                      <w:r w:rsidRPr="00F7683A">
                        <w:rPr>
                          <w:sz w:val="16"/>
                          <w:szCs w:val="16"/>
                          <w:lang w:val="en-US"/>
                        </w:rPr>
                        <w:t xml:space="preserve"> network 192.168.8.0</w:t>
                      </w:r>
                    </w:p>
                    <w:p w:rsidR="00992E0F" w:rsidRPr="00F7683A" w:rsidRDefault="00992E0F" w:rsidP="00F7683A">
                      <w:pPr>
                        <w:spacing w:line="240" w:lineRule="auto"/>
                        <w:rPr>
                          <w:sz w:val="16"/>
                          <w:szCs w:val="16"/>
                          <w:lang w:val="en-US"/>
                        </w:rPr>
                      </w:pPr>
                    </w:p>
                    <w:p w:rsidR="00992E0F" w:rsidRPr="00727279" w:rsidRDefault="00992E0F" w:rsidP="00F7683A">
                      <w:pPr>
                        <w:spacing w:line="240" w:lineRule="auto"/>
                        <w:rPr>
                          <w:sz w:val="16"/>
                          <w:szCs w:val="16"/>
                        </w:rPr>
                      </w:pPr>
                      <w:r w:rsidRPr="00F7683A">
                        <w:rPr>
                          <w:sz w:val="16"/>
                          <w:szCs w:val="16"/>
                          <w:lang w:val="en-US"/>
                        </w:rPr>
                        <w:t>end</w:t>
                      </w:r>
                    </w:p>
                  </w:txbxContent>
                </v:textbox>
                <w10:wrap type="square" anchorx="margin"/>
              </v:shape>
            </w:pict>
          </mc:Fallback>
        </mc:AlternateContent>
      </w:r>
    </w:p>
    <w:p w:rsidR="00085721" w:rsidRPr="007A2EC1" w:rsidRDefault="00085721" w:rsidP="00085721">
      <w:pPr>
        <w:jc w:val="center"/>
        <w:rPr>
          <w:rFonts w:ascii="Arial" w:hAnsi="Arial" w:cs="Arial"/>
          <w:b/>
          <w:sz w:val="40"/>
          <w:szCs w:val="40"/>
          <w:shd w:val="clear" w:color="auto" w:fill="FFFFFF"/>
        </w:rPr>
      </w:pPr>
    </w:p>
    <w:p w:rsidR="00085721" w:rsidRPr="007A2EC1" w:rsidRDefault="00085721" w:rsidP="00085721">
      <w:pPr>
        <w:rPr>
          <w:rFonts w:ascii="Arial" w:hAnsi="Arial" w:cs="Arial"/>
          <w:b/>
          <w:sz w:val="60"/>
          <w:szCs w:val="60"/>
          <w:shd w:val="clear" w:color="auto" w:fill="FFFFFF"/>
        </w:rPr>
      </w:pPr>
    </w:p>
    <w:p w:rsidR="00085721" w:rsidRPr="007A2EC1" w:rsidRDefault="00085721" w:rsidP="00085721">
      <w:pPr>
        <w:jc w:val="center"/>
        <w:rPr>
          <w:rFonts w:ascii="Arial" w:hAnsi="Arial" w:cs="Arial"/>
          <w:b/>
          <w:sz w:val="24"/>
          <w:szCs w:val="24"/>
          <w:shd w:val="clear" w:color="auto" w:fill="FFFFFF"/>
        </w:rPr>
      </w:pPr>
      <w:r w:rsidRPr="007A2EC1">
        <w:rPr>
          <w:rFonts w:ascii="Arial" w:hAnsi="Arial" w:cs="Arial"/>
          <w:b/>
          <w:sz w:val="60"/>
          <w:szCs w:val="60"/>
          <w:shd w:val="clear" w:color="auto" w:fill="FFFFFF"/>
        </w:rPr>
        <w:br w:type="page"/>
      </w:r>
    </w:p>
    <w:p w:rsidR="00085721" w:rsidRPr="007A2EC1" w:rsidRDefault="00B34A7C" w:rsidP="00085721">
      <w:pPr>
        <w:rPr>
          <w:rFonts w:ascii="Times New Roman" w:hAnsi="Times New Roman" w:cs="Times New Roman"/>
          <w:b/>
          <w:sz w:val="28"/>
          <w:szCs w:val="28"/>
          <w:shd w:val="clear" w:color="auto" w:fill="FFFFFF"/>
        </w:rPr>
      </w:pPr>
      <w:r w:rsidRPr="007A2EC1">
        <w:rPr>
          <w:rFonts w:ascii="Arial" w:hAnsi="Arial" w:cs="Arial"/>
          <w:b/>
          <w:noProof/>
          <w:sz w:val="40"/>
          <w:szCs w:val="40"/>
          <w:shd w:val="clear" w:color="auto" w:fill="FFFFFF"/>
          <w:lang w:val="es-ES" w:eastAsia="es-ES"/>
        </w:rPr>
        <mc:AlternateContent>
          <mc:Choice Requires="wps">
            <w:drawing>
              <wp:anchor distT="45720" distB="45720" distL="114300" distR="114300" simplePos="0" relativeHeight="252083200" behindDoc="0" locked="0" layoutInCell="1" allowOverlap="1" wp14:anchorId="1D535C38" wp14:editId="22058E03">
                <wp:simplePos x="0" y="0"/>
                <wp:positionH relativeFrom="margin">
                  <wp:posOffset>63500</wp:posOffset>
                </wp:positionH>
                <wp:positionV relativeFrom="paragraph">
                  <wp:posOffset>186690</wp:posOffset>
                </wp:positionV>
                <wp:extent cx="5587365" cy="2552700"/>
                <wp:effectExtent l="0" t="0" r="13335" b="19050"/>
                <wp:wrapSquare wrapText="bothSides"/>
                <wp:docPr id="7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7365" cy="2552700"/>
                        </a:xfrm>
                        <a:prstGeom prst="rect">
                          <a:avLst/>
                        </a:prstGeom>
                        <a:solidFill>
                          <a:srgbClr val="FFFFFF"/>
                        </a:solidFill>
                        <a:ln w="9525">
                          <a:solidFill>
                            <a:srgbClr val="000000"/>
                          </a:solidFill>
                          <a:miter lim="800000"/>
                          <a:headEnd/>
                          <a:tailEnd/>
                        </a:ln>
                      </wps:spPr>
                      <wps:txbx>
                        <w:txbxContent>
                          <w:p w:rsidR="00992E0F" w:rsidRDefault="00992E0F" w:rsidP="00A54743">
                            <w:pPr>
                              <w:spacing w:line="240" w:lineRule="auto"/>
                              <w:rPr>
                                <w:sz w:val="16"/>
                                <w:szCs w:val="16"/>
                                <w:lang w:val="en-US"/>
                              </w:rPr>
                            </w:pPr>
                            <w:r>
                              <w:rPr>
                                <w:sz w:val="16"/>
                                <w:szCs w:val="16"/>
                                <w:lang w:val="en-US"/>
                              </w:rPr>
                              <w:t>Vyatta:~#configure</w:t>
                            </w:r>
                          </w:p>
                          <w:p w:rsidR="00992E0F" w:rsidRDefault="00992E0F" w:rsidP="00A54743">
                            <w:pPr>
                              <w:spacing w:line="240" w:lineRule="auto"/>
                              <w:rPr>
                                <w:sz w:val="16"/>
                                <w:szCs w:val="16"/>
                                <w:lang w:val="en-US"/>
                              </w:rPr>
                            </w:pPr>
                            <w:r>
                              <w:rPr>
                                <w:sz w:val="16"/>
                                <w:szCs w:val="16"/>
                                <w:lang w:val="en-US"/>
                              </w:rPr>
                              <w:t>root@vyatta#set system host-name RouterD</w:t>
                            </w:r>
                          </w:p>
                          <w:p w:rsidR="00992E0F" w:rsidRPr="00663250" w:rsidRDefault="00992E0F" w:rsidP="00A54743">
                            <w:pPr>
                              <w:spacing w:line="240" w:lineRule="auto"/>
                              <w:rPr>
                                <w:sz w:val="16"/>
                                <w:szCs w:val="16"/>
                                <w:lang w:val="en-US"/>
                              </w:rPr>
                            </w:pPr>
                            <w:r>
                              <w:rPr>
                                <w:sz w:val="16"/>
                                <w:szCs w:val="16"/>
                                <w:lang w:val="en-US"/>
                              </w:rPr>
                              <w:t>root@vyatta#commit</w:t>
                            </w:r>
                          </w:p>
                          <w:p w:rsidR="00992E0F" w:rsidRDefault="00992E0F" w:rsidP="00A54743">
                            <w:pPr>
                              <w:spacing w:line="240" w:lineRule="auto"/>
                              <w:rPr>
                                <w:sz w:val="16"/>
                                <w:szCs w:val="16"/>
                                <w:lang w:val="en-US"/>
                              </w:rPr>
                            </w:pPr>
                            <w:r>
                              <w:rPr>
                                <w:sz w:val="16"/>
                                <w:szCs w:val="16"/>
                                <w:lang w:val="en-US"/>
                              </w:rPr>
                              <w:t>root@vyatta#save</w:t>
                            </w:r>
                          </w:p>
                          <w:p w:rsidR="00992E0F" w:rsidRDefault="00992E0F" w:rsidP="00A54743">
                            <w:pPr>
                              <w:spacing w:line="240" w:lineRule="auto"/>
                              <w:rPr>
                                <w:sz w:val="16"/>
                                <w:szCs w:val="16"/>
                                <w:lang w:val="en-US"/>
                              </w:rPr>
                            </w:pPr>
                          </w:p>
                          <w:p w:rsidR="00992E0F" w:rsidRDefault="00992E0F" w:rsidP="00A54743">
                            <w:pPr>
                              <w:spacing w:line="240" w:lineRule="auto"/>
                              <w:rPr>
                                <w:sz w:val="16"/>
                                <w:szCs w:val="16"/>
                                <w:lang w:val="en-US"/>
                              </w:rPr>
                            </w:pPr>
                            <w:r>
                              <w:rPr>
                                <w:sz w:val="16"/>
                                <w:szCs w:val="16"/>
                                <w:lang w:val="en-US"/>
                              </w:rPr>
                              <w:t>root@RouterD#set interfaces ethernet eth0 address 192.168.10.1/24</w:t>
                            </w:r>
                          </w:p>
                          <w:p w:rsidR="00992E0F" w:rsidRDefault="00992E0F" w:rsidP="00A54743">
                            <w:pPr>
                              <w:spacing w:line="240" w:lineRule="auto"/>
                              <w:rPr>
                                <w:sz w:val="16"/>
                                <w:szCs w:val="16"/>
                                <w:lang w:val="en-US"/>
                              </w:rPr>
                            </w:pPr>
                            <w:r>
                              <w:rPr>
                                <w:sz w:val="16"/>
                                <w:szCs w:val="16"/>
                                <w:lang w:val="en-US"/>
                              </w:rPr>
                              <w:t>root@RouterD#set interfaces ethernet eth1 address 192.168.5.2/24</w:t>
                            </w:r>
                          </w:p>
                          <w:p w:rsidR="00992E0F" w:rsidRDefault="00992E0F" w:rsidP="00A54743">
                            <w:pPr>
                              <w:spacing w:line="240" w:lineRule="auto"/>
                              <w:rPr>
                                <w:sz w:val="16"/>
                                <w:szCs w:val="16"/>
                                <w:lang w:val="en-US"/>
                              </w:rPr>
                            </w:pPr>
                            <w:r>
                              <w:rPr>
                                <w:sz w:val="16"/>
                                <w:szCs w:val="16"/>
                                <w:lang w:val="en-US"/>
                              </w:rPr>
                              <w:t>root@RouterD#set interfaces ethernet eth2 address 192.168.4.2/24</w:t>
                            </w:r>
                          </w:p>
                          <w:p w:rsidR="00992E0F" w:rsidRDefault="00992E0F" w:rsidP="00A54743">
                            <w:pPr>
                              <w:spacing w:line="240" w:lineRule="auto"/>
                              <w:rPr>
                                <w:sz w:val="16"/>
                                <w:szCs w:val="16"/>
                                <w:lang w:val="en-US"/>
                              </w:rPr>
                            </w:pPr>
                            <w:r>
                              <w:rPr>
                                <w:sz w:val="16"/>
                                <w:szCs w:val="16"/>
                                <w:lang w:val="en-US"/>
                              </w:rPr>
                              <w:t>root@RouterD#set interfaces ethernet eth3 address 192.168.12.1/24</w:t>
                            </w:r>
                          </w:p>
                          <w:p w:rsidR="00992E0F" w:rsidRDefault="00992E0F" w:rsidP="00A54743">
                            <w:pPr>
                              <w:spacing w:line="240" w:lineRule="auto"/>
                              <w:rPr>
                                <w:sz w:val="16"/>
                                <w:szCs w:val="16"/>
                                <w:lang w:val="en-US"/>
                              </w:rPr>
                            </w:pPr>
                          </w:p>
                          <w:p w:rsidR="00992E0F" w:rsidRDefault="00992E0F" w:rsidP="00A54743">
                            <w:pPr>
                              <w:spacing w:line="240" w:lineRule="auto"/>
                              <w:rPr>
                                <w:sz w:val="16"/>
                                <w:szCs w:val="16"/>
                                <w:lang w:val="en-US"/>
                              </w:rPr>
                            </w:pPr>
                            <w:r>
                              <w:rPr>
                                <w:sz w:val="16"/>
                                <w:szCs w:val="16"/>
                                <w:lang w:val="en-US"/>
                              </w:rPr>
                              <w:t>root@RouterD#set protocols bgp 200 neighbor 192.168.4.1 remote-as  100</w:t>
                            </w:r>
                          </w:p>
                          <w:p w:rsidR="00992E0F" w:rsidRDefault="00992E0F" w:rsidP="00A54743">
                            <w:pPr>
                              <w:spacing w:line="240" w:lineRule="auto"/>
                              <w:rPr>
                                <w:sz w:val="16"/>
                                <w:szCs w:val="16"/>
                                <w:lang w:val="en-US"/>
                              </w:rPr>
                            </w:pPr>
                            <w:r>
                              <w:rPr>
                                <w:sz w:val="16"/>
                                <w:szCs w:val="16"/>
                                <w:lang w:val="en-US"/>
                              </w:rPr>
                              <w:t>root@RouterD#set protocols bgp 200 neighbor 192.168.5.1 remote-as  500</w:t>
                            </w:r>
                          </w:p>
                          <w:p w:rsidR="00992E0F" w:rsidRDefault="00992E0F" w:rsidP="001B6B28">
                            <w:pPr>
                              <w:spacing w:line="240" w:lineRule="auto"/>
                              <w:rPr>
                                <w:sz w:val="16"/>
                                <w:szCs w:val="16"/>
                                <w:lang w:val="en-US"/>
                              </w:rPr>
                            </w:pPr>
                            <w:r>
                              <w:rPr>
                                <w:sz w:val="16"/>
                                <w:szCs w:val="16"/>
                                <w:lang w:val="en-US"/>
                              </w:rPr>
                              <w:t>root@RouterD#set protocols bgp 200 neighbor 192.168.10.2 remote-as  300</w:t>
                            </w:r>
                          </w:p>
                          <w:p w:rsidR="00992E0F" w:rsidRDefault="00992E0F" w:rsidP="001B6B28">
                            <w:pPr>
                              <w:spacing w:line="240" w:lineRule="auto"/>
                              <w:rPr>
                                <w:sz w:val="16"/>
                                <w:szCs w:val="16"/>
                                <w:lang w:val="en-US"/>
                              </w:rPr>
                            </w:pPr>
                          </w:p>
                          <w:p w:rsidR="00992E0F" w:rsidRDefault="00992E0F" w:rsidP="001B6B28">
                            <w:pPr>
                              <w:spacing w:line="240" w:lineRule="auto"/>
                              <w:rPr>
                                <w:sz w:val="16"/>
                                <w:szCs w:val="16"/>
                                <w:lang w:val="en-US"/>
                              </w:rPr>
                            </w:pPr>
                            <w:r>
                              <w:rPr>
                                <w:sz w:val="16"/>
                                <w:szCs w:val="16"/>
                                <w:lang w:val="en-US"/>
                              </w:rPr>
                              <w:t>root@RouterD#set protocols bgp 200  network 192.168.4.0/24</w:t>
                            </w:r>
                          </w:p>
                          <w:p w:rsidR="00992E0F" w:rsidRDefault="00992E0F" w:rsidP="001B6B28">
                            <w:pPr>
                              <w:spacing w:line="240" w:lineRule="auto"/>
                              <w:rPr>
                                <w:sz w:val="16"/>
                                <w:szCs w:val="16"/>
                                <w:lang w:val="en-US"/>
                              </w:rPr>
                            </w:pPr>
                            <w:r>
                              <w:rPr>
                                <w:sz w:val="16"/>
                                <w:szCs w:val="16"/>
                                <w:lang w:val="en-US"/>
                              </w:rPr>
                              <w:t>root@RouterD#set protocols bgp 200 network 192.168.5.0/24</w:t>
                            </w:r>
                          </w:p>
                          <w:p w:rsidR="00992E0F" w:rsidRPr="001B6B28" w:rsidRDefault="00992E0F" w:rsidP="001B6B28">
                            <w:pPr>
                              <w:spacing w:line="240" w:lineRule="auto"/>
                              <w:rPr>
                                <w:sz w:val="16"/>
                                <w:szCs w:val="16"/>
                                <w:lang w:val="en-US"/>
                              </w:rPr>
                            </w:pPr>
                            <w:r>
                              <w:rPr>
                                <w:sz w:val="16"/>
                                <w:szCs w:val="16"/>
                                <w:lang w:val="en-US"/>
                              </w:rPr>
                              <w:t xml:space="preserve">root@RouterD#set protocols bgp 200 </w:t>
                            </w:r>
                            <w:r w:rsidRPr="001B6B28">
                              <w:rPr>
                                <w:sz w:val="16"/>
                                <w:szCs w:val="16"/>
                                <w:lang w:val="en-US"/>
                              </w:rPr>
                              <w:t>network 192.168.10.0/24</w:t>
                            </w:r>
                          </w:p>
                          <w:p w:rsidR="00992E0F" w:rsidRDefault="00992E0F" w:rsidP="00A54743">
                            <w:pPr>
                              <w:spacing w:line="240" w:lineRule="auto"/>
                              <w:rPr>
                                <w:sz w:val="16"/>
                                <w:szCs w:val="16"/>
                                <w:lang w:val="en-US"/>
                              </w:rPr>
                            </w:pPr>
                            <w:r>
                              <w:rPr>
                                <w:sz w:val="16"/>
                                <w:szCs w:val="16"/>
                                <w:lang w:val="en-US"/>
                              </w:rPr>
                              <w:t>root@RouterD#set protocols bgp 200 network 192.168.12.0/24</w:t>
                            </w:r>
                          </w:p>
                          <w:p w:rsidR="00992E0F" w:rsidRDefault="00992E0F" w:rsidP="00A54743">
                            <w:pPr>
                              <w:spacing w:line="240" w:lineRule="auto"/>
                              <w:rPr>
                                <w:sz w:val="16"/>
                                <w:szCs w:val="16"/>
                                <w:lang w:val="en-US"/>
                              </w:rPr>
                            </w:pPr>
                            <w:r>
                              <w:rPr>
                                <w:sz w:val="16"/>
                                <w:szCs w:val="16"/>
                                <w:lang w:val="en-US"/>
                              </w:rPr>
                              <w:t>root@RouterD#commit</w:t>
                            </w:r>
                          </w:p>
                          <w:p w:rsidR="00992E0F" w:rsidRPr="002C36C9" w:rsidRDefault="00992E0F" w:rsidP="00A54743">
                            <w:pPr>
                              <w:spacing w:line="240" w:lineRule="auto"/>
                              <w:rPr>
                                <w:sz w:val="16"/>
                                <w:szCs w:val="16"/>
                                <w:lang w:val="en-US"/>
                              </w:rPr>
                            </w:pPr>
                            <w:r>
                              <w:rPr>
                                <w:sz w:val="16"/>
                                <w:szCs w:val="16"/>
                                <w:lang w:val="en-US"/>
                              </w:rPr>
                              <w:t xml:space="preserve">root@RouterD#save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535C38" id="_x0000_s1065" type="#_x0000_t202" style="position:absolute;margin-left:5pt;margin-top:14.7pt;width:439.95pt;height:201pt;z-index:252083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">
                <v:textbox>
                  <w:txbxContent>
                    <w:p w:rsidR="00992E0F" w:rsidRDefault="00992E0F" w:rsidP="00A54743">
                      <w:pPr>
                        <w:spacing w:line="240" w:lineRule="auto"/>
                        <w:rPr>
                          <w:sz w:val="16"/>
                          <w:szCs w:val="16"/>
                          <w:lang w:val="en-US"/>
                        </w:rPr>
                      </w:pPr>
                      <w:r>
                        <w:rPr>
                          <w:sz w:val="16"/>
                          <w:szCs w:val="16"/>
                          <w:lang w:val="en-US"/>
                        </w:rPr>
                        <w:t>Vyatta:~#configure</w:t>
                      </w:r>
                    </w:p>
                    <w:p w:rsidR="00992E0F" w:rsidRDefault="00992E0F" w:rsidP="00A54743">
                      <w:pPr>
                        <w:spacing w:line="240" w:lineRule="auto"/>
                        <w:rPr>
                          <w:sz w:val="16"/>
                          <w:szCs w:val="16"/>
                          <w:lang w:val="en-US"/>
                        </w:rPr>
                      </w:pPr>
                      <w:r>
                        <w:rPr>
                          <w:sz w:val="16"/>
                          <w:szCs w:val="16"/>
                          <w:lang w:val="en-US"/>
                        </w:rPr>
                        <w:t>root@vyatta#set system host-name RouterD</w:t>
                      </w:r>
                    </w:p>
                    <w:p w:rsidR="00992E0F" w:rsidRPr="00663250" w:rsidRDefault="00992E0F" w:rsidP="00A54743">
                      <w:pPr>
                        <w:spacing w:line="240" w:lineRule="auto"/>
                        <w:rPr>
                          <w:sz w:val="16"/>
                          <w:szCs w:val="16"/>
                          <w:lang w:val="en-US"/>
                        </w:rPr>
                      </w:pPr>
                      <w:r>
                        <w:rPr>
                          <w:sz w:val="16"/>
                          <w:szCs w:val="16"/>
                          <w:lang w:val="en-US"/>
                        </w:rPr>
                        <w:t>root@vyatta#commit</w:t>
                      </w:r>
                    </w:p>
                    <w:p w:rsidR="00992E0F" w:rsidRDefault="00992E0F" w:rsidP="00A54743">
                      <w:pPr>
                        <w:spacing w:line="240" w:lineRule="auto"/>
                        <w:rPr>
                          <w:sz w:val="16"/>
                          <w:szCs w:val="16"/>
                          <w:lang w:val="en-US"/>
                        </w:rPr>
                      </w:pPr>
                      <w:r>
                        <w:rPr>
                          <w:sz w:val="16"/>
                          <w:szCs w:val="16"/>
                          <w:lang w:val="en-US"/>
                        </w:rPr>
                        <w:t>root@vyatta#save</w:t>
                      </w:r>
                    </w:p>
                    <w:p w:rsidR="00992E0F" w:rsidRDefault="00992E0F" w:rsidP="00A54743">
                      <w:pPr>
                        <w:spacing w:line="240" w:lineRule="auto"/>
                        <w:rPr>
                          <w:sz w:val="16"/>
                          <w:szCs w:val="16"/>
                          <w:lang w:val="en-US"/>
                        </w:rPr>
                      </w:pPr>
                    </w:p>
                    <w:p w:rsidR="00992E0F" w:rsidRDefault="00992E0F" w:rsidP="00A54743">
                      <w:pPr>
                        <w:spacing w:line="240" w:lineRule="auto"/>
                        <w:rPr>
                          <w:sz w:val="16"/>
                          <w:szCs w:val="16"/>
                          <w:lang w:val="en-US"/>
                        </w:rPr>
                      </w:pPr>
                      <w:r>
                        <w:rPr>
                          <w:sz w:val="16"/>
                          <w:szCs w:val="16"/>
                          <w:lang w:val="en-US"/>
                        </w:rPr>
                        <w:t>root@RouterD#set interfaces ethernet eth0 address 192.168.10.1/24</w:t>
                      </w:r>
                    </w:p>
                    <w:p w:rsidR="00992E0F" w:rsidRDefault="00992E0F" w:rsidP="00A54743">
                      <w:pPr>
                        <w:spacing w:line="240" w:lineRule="auto"/>
                        <w:rPr>
                          <w:sz w:val="16"/>
                          <w:szCs w:val="16"/>
                          <w:lang w:val="en-US"/>
                        </w:rPr>
                      </w:pPr>
                      <w:r>
                        <w:rPr>
                          <w:sz w:val="16"/>
                          <w:szCs w:val="16"/>
                          <w:lang w:val="en-US"/>
                        </w:rPr>
                        <w:t>root@RouterD#set interfaces ethernet eth1 address 192.168.5.2/24</w:t>
                      </w:r>
                    </w:p>
                    <w:p w:rsidR="00992E0F" w:rsidRDefault="00992E0F" w:rsidP="00A54743">
                      <w:pPr>
                        <w:spacing w:line="240" w:lineRule="auto"/>
                        <w:rPr>
                          <w:sz w:val="16"/>
                          <w:szCs w:val="16"/>
                          <w:lang w:val="en-US"/>
                        </w:rPr>
                      </w:pPr>
                      <w:r>
                        <w:rPr>
                          <w:sz w:val="16"/>
                          <w:szCs w:val="16"/>
                          <w:lang w:val="en-US"/>
                        </w:rPr>
                        <w:t>root@RouterD#set interfaces ethernet eth2 address 192.168.4.2/24</w:t>
                      </w:r>
                    </w:p>
                    <w:p w:rsidR="00992E0F" w:rsidRDefault="00992E0F" w:rsidP="00A54743">
                      <w:pPr>
                        <w:spacing w:line="240" w:lineRule="auto"/>
                        <w:rPr>
                          <w:sz w:val="16"/>
                          <w:szCs w:val="16"/>
                          <w:lang w:val="en-US"/>
                        </w:rPr>
                      </w:pPr>
                      <w:r>
                        <w:rPr>
                          <w:sz w:val="16"/>
                          <w:szCs w:val="16"/>
                          <w:lang w:val="en-US"/>
                        </w:rPr>
                        <w:t>root@RouterD#set interfaces ethernet eth3 address 192.168.12.1/24</w:t>
                      </w:r>
                    </w:p>
                    <w:p w:rsidR="00992E0F" w:rsidRDefault="00992E0F" w:rsidP="00A54743">
                      <w:pPr>
                        <w:spacing w:line="240" w:lineRule="auto"/>
                        <w:rPr>
                          <w:sz w:val="16"/>
                          <w:szCs w:val="16"/>
                          <w:lang w:val="en-US"/>
                        </w:rPr>
                      </w:pPr>
                    </w:p>
                    <w:p w:rsidR="00992E0F" w:rsidRDefault="00992E0F" w:rsidP="00A54743">
                      <w:pPr>
                        <w:spacing w:line="240" w:lineRule="auto"/>
                        <w:rPr>
                          <w:sz w:val="16"/>
                          <w:szCs w:val="16"/>
                          <w:lang w:val="en-US"/>
                        </w:rPr>
                      </w:pPr>
                      <w:r>
                        <w:rPr>
                          <w:sz w:val="16"/>
                          <w:szCs w:val="16"/>
                          <w:lang w:val="en-US"/>
                        </w:rPr>
                        <w:t>root@RouterD#set protocols bgp 200 neighbor 192.168.4.1 remote-as  100</w:t>
                      </w:r>
                    </w:p>
                    <w:p w:rsidR="00992E0F" w:rsidRDefault="00992E0F" w:rsidP="00A54743">
                      <w:pPr>
                        <w:spacing w:line="240" w:lineRule="auto"/>
                        <w:rPr>
                          <w:sz w:val="16"/>
                          <w:szCs w:val="16"/>
                          <w:lang w:val="en-US"/>
                        </w:rPr>
                      </w:pPr>
                      <w:r>
                        <w:rPr>
                          <w:sz w:val="16"/>
                          <w:szCs w:val="16"/>
                          <w:lang w:val="en-US"/>
                        </w:rPr>
                        <w:t>root@RouterD#set protocols bgp 200 neighbor 192.168.5.1 remote-as  500</w:t>
                      </w:r>
                    </w:p>
                    <w:p w:rsidR="00992E0F" w:rsidRDefault="00992E0F" w:rsidP="001B6B28">
                      <w:pPr>
                        <w:spacing w:line="240" w:lineRule="auto"/>
                        <w:rPr>
                          <w:sz w:val="16"/>
                          <w:szCs w:val="16"/>
                          <w:lang w:val="en-US"/>
                        </w:rPr>
                      </w:pPr>
                      <w:r>
                        <w:rPr>
                          <w:sz w:val="16"/>
                          <w:szCs w:val="16"/>
                          <w:lang w:val="en-US"/>
                        </w:rPr>
                        <w:t>root@RouterD#set protocols bgp 200 neighbor 192.168.10.2 remote-as  300</w:t>
                      </w:r>
                    </w:p>
                    <w:p w:rsidR="00992E0F" w:rsidRDefault="00992E0F" w:rsidP="001B6B28">
                      <w:pPr>
                        <w:spacing w:line="240" w:lineRule="auto"/>
                        <w:rPr>
                          <w:sz w:val="16"/>
                          <w:szCs w:val="16"/>
                          <w:lang w:val="en-US"/>
                        </w:rPr>
                      </w:pPr>
                    </w:p>
                    <w:p w:rsidR="00992E0F" w:rsidRDefault="00992E0F" w:rsidP="001B6B28">
                      <w:pPr>
                        <w:spacing w:line="240" w:lineRule="auto"/>
                        <w:rPr>
                          <w:sz w:val="16"/>
                          <w:szCs w:val="16"/>
                          <w:lang w:val="en-US"/>
                        </w:rPr>
                      </w:pPr>
                      <w:r>
                        <w:rPr>
                          <w:sz w:val="16"/>
                          <w:szCs w:val="16"/>
                          <w:lang w:val="en-US"/>
                        </w:rPr>
                        <w:t>root@RouterD#set protocols bgp 200  network 192.168.4.0/24</w:t>
                      </w:r>
                    </w:p>
                    <w:p w:rsidR="00992E0F" w:rsidRDefault="00992E0F" w:rsidP="001B6B28">
                      <w:pPr>
                        <w:spacing w:line="240" w:lineRule="auto"/>
                        <w:rPr>
                          <w:sz w:val="16"/>
                          <w:szCs w:val="16"/>
                          <w:lang w:val="en-US"/>
                        </w:rPr>
                      </w:pPr>
                      <w:r>
                        <w:rPr>
                          <w:sz w:val="16"/>
                          <w:szCs w:val="16"/>
                          <w:lang w:val="en-US"/>
                        </w:rPr>
                        <w:t>root@RouterD#set protocols bgp 200 network 192.168.5.0/24</w:t>
                      </w:r>
                    </w:p>
                    <w:p w:rsidR="00992E0F" w:rsidRPr="001B6B28" w:rsidRDefault="00992E0F" w:rsidP="001B6B28">
                      <w:pPr>
                        <w:spacing w:line="240" w:lineRule="auto"/>
                        <w:rPr>
                          <w:sz w:val="16"/>
                          <w:szCs w:val="16"/>
                          <w:lang w:val="en-US"/>
                        </w:rPr>
                      </w:pPr>
                      <w:r>
                        <w:rPr>
                          <w:sz w:val="16"/>
                          <w:szCs w:val="16"/>
                          <w:lang w:val="en-US"/>
                        </w:rPr>
                        <w:t xml:space="preserve">root@RouterD#set protocols bgp 200 </w:t>
                      </w:r>
                      <w:r w:rsidRPr="001B6B28">
                        <w:rPr>
                          <w:sz w:val="16"/>
                          <w:szCs w:val="16"/>
                          <w:lang w:val="en-US"/>
                        </w:rPr>
                        <w:t>network 192.168.10.0/24</w:t>
                      </w:r>
                    </w:p>
                    <w:p w:rsidR="00992E0F" w:rsidRDefault="00992E0F" w:rsidP="00A54743">
                      <w:pPr>
                        <w:spacing w:line="240" w:lineRule="auto"/>
                        <w:rPr>
                          <w:sz w:val="16"/>
                          <w:szCs w:val="16"/>
                          <w:lang w:val="en-US"/>
                        </w:rPr>
                      </w:pPr>
                      <w:r>
                        <w:rPr>
                          <w:sz w:val="16"/>
                          <w:szCs w:val="16"/>
                          <w:lang w:val="en-US"/>
                        </w:rPr>
                        <w:t>root@RouterD#set protocols bgp 200 network 192.168.12.0/24</w:t>
                      </w:r>
                    </w:p>
                    <w:p w:rsidR="00992E0F" w:rsidRDefault="00992E0F" w:rsidP="00A54743">
                      <w:pPr>
                        <w:spacing w:line="240" w:lineRule="auto"/>
                        <w:rPr>
                          <w:sz w:val="16"/>
                          <w:szCs w:val="16"/>
                          <w:lang w:val="en-US"/>
                        </w:rPr>
                      </w:pPr>
                      <w:r>
                        <w:rPr>
                          <w:sz w:val="16"/>
                          <w:szCs w:val="16"/>
                          <w:lang w:val="en-US"/>
                        </w:rPr>
                        <w:t>root@RouterD#commit</w:t>
                      </w:r>
                    </w:p>
                    <w:p w:rsidR="00992E0F" w:rsidRPr="002C36C9" w:rsidRDefault="00992E0F" w:rsidP="00A54743">
                      <w:pPr>
                        <w:spacing w:line="240" w:lineRule="auto"/>
                        <w:rPr>
                          <w:sz w:val="16"/>
                          <w:szCs w:val="16"/>
                          <w:lang w:val="en-US"/>
                        </w:rPr>
                      </w:pPr>
                      <w:r>
                        <w:rPr>
                          <w:sz w:val="16"/>
                          <w:szCs w:val="16"/>
                          <w:lang w:val="en-US"/>
                        </w:rPr>
                        <w:t xml:space="preserve">root@RouterD#save </w:t>
                      </w:r>
                    </w:p>
                  </w:txbxContent>
                </v:textbox>
                <w10:wrap type="square" anchorx="margin"/>
              </v:shape>
            </w:pict>
          </mc:Fallback>
        </mc:AlternateContent>
      </w:r>
      <w:r w:rsidR="007A589B" w:rsidRPr="007A2EC1">
        <w:rPr>
          <w:rFonts w:ascii="Arial" w:hAnsi="Arial" w:cs="Arial"/>
          <w:b/>
          <w:noProof/>
          <w:sz w:val="40"/>
          <w:szCs w:val="40"/>
          <w:shd w:val="clear" w:color="auto" w:fill="FFFFFF"/>
          <w:lang w:val="es-ES" w:eastAsia="es-ES"/>
        </w:rPr>
        <mc:AlternateContent>
          <mc:Choice Requires="wps">
            <w:drawing>
              <wp:anchor distT="45720" distB="45720" distL="114300" distR="114300" simplePos="0" relativeHeight="252087296" behindDoc="0" locked="0" layoutInCell="1" allowOverlap="1" wp14:anchorId="4A25CF5F" wp14:editId="279157E3">
                <wp:simplePos x="0" y="0"/>
                <wp:positionH relativeFrom="margin">
                  <wp:posOffset>63500</wp:posOffset>
                </wp:positionH>
                <wp:positionV relativeFrom="paragraph">
                  <wp:posOffset>5939790</wp:posOffset>
                </wp:positionV>
                <wp:extent cx="5587365" cy="2238375"/>
                <wp:effectExtent l="0" t="0" r="13335" b="28575"/>
                <wp:wrapSquare wrapText="bothSides"/>
                <wp:docPr id="7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7365" cy="2238375"/>
                        </a:xfrm>
                        <a:prstGeom prst="rect">
                          <a:avLst/>
                        </a:prstGeom>
                        <a:solidFill>
                          <a:srgbClr val="FFFFFF"/>
                        </a:solidFill>
                        <a:ln w="9525">
                          <a:solidFill>
                            <a:srgbClr val="000000"/>
                          </a:solidFill>
                          <a:miter lim="800000"/>
                          <a:headEnd/>
                          <a:tailEnd/>
                        </a:ln>
                      </wps:spPr>
                      <wps:txbx>
                        <w:txbxContent>
                          <w:p w:rsidR="00992E0F" w:rsidRDefault="00992E0F" w:rsidP="00A54743">
                            <w:pPr>
                              <w:spacing w:line="240" w:lineRule="auto"/>
                              <w:rPr>
                                <w:sz w:val="16"/>
                                <w:szCs w:val="16"/>
                                <w:lang w:val="en-US"/>
                              </w:rPr>
                            </w:pPr>
                            <w:r>
                              <w:rPr>
                                <w:sz w:val="16"/>
                                <w:szCs w:val="16"/>
                                <w:lang w:val="en-US"/>
                              </w:rPr>
                              <w:t>Vyatta:~#configure</w:t>
                            </w:r>
                          </w:p>
                          <w:p w:rsidR="00992E0F" w:rsidRDefault="00992E0F" w:rsidP="00A54743">
                            <w:pPr>
                              <w:spacing w:line="240" w:lineRule="auto"/>
                              <w:rPr>
                                <w:sz w:val="16"/>
                                <w:szCs w:val="16"/>
                                <w:lang w:val="en-US"/>
                              </w:rPr>
                            </w:pPr>
                            <w:r>
                              <w:rPr>
                                <w:sz w:val="16"/>
                                <w:szCs w:val="16"/>
                                <w:lang w:val="en-US"/>
                              </w:rPr>
                              <w:t>root@vyatta#set system host-name RouterF</w:t>
                            </w:r>
                          </w:p>
                          <w:p w:rsidR="00992E0F" w:rsidRPr="00663250" w:rsidRDefault="00992E0F" w:rsidP="00A54743">
                            <w:pPr>
                              <w:spacing w:line="240" w:lineRule="auto"/>
                              <w:rPr>
                                <w:sz w:val="16"/>
                                <w:szCs w:val="16"/>
                                <w:lang w:val="en-US"/>
                              </w:rPr>
                            </w:pPr>
                            <w:r>
                              <w:rPr>
                                <w:sz w:val="16"/>
                                <w:szCs w:val="16"/>
                                <w:lang w:val="en-US"/>
                              </w:rPr>
                              <w:t>root@vyatta#commit</w:t>
                            </w:r>
                          </w:p>
                          <w:p w:rsidR="00992E0F" w:rsidRDefault="00992E0F" w:rsidP="00A54743">
                            <w:pPr>
                              <w:spacing w:line="240" w:lineRule="auto"/>
                              <w:rPr>
                                <w:sz w:val="16"/>
                                <w:szCs w:val="16"/>
                                <w:lang w:val="en-US"/>
                              </w:rPr>
                            </w:pPr>
                            <w:r>
                              <w:rPr>
                                <w:sz w:val="16"/>
                                <w:szCs w:val="16"/>
                                <w:lang w:val="en-US"/>
                              </w:rPr>
                              <w:t>root@vyatta#save</w:t>
                            </w:r>
                          </w:p>
                          <w:p w:rsidR="00992E0F" w:rsidRDefault="00992E0F" w:rsidP="00A54743">
                            <w:pPr>
                              <w:spacing w:line="240" w:lineRule="auto"/>
                              <w:rPr>
                                <w:sz w:val="16"/>
                                <w:szCs w:val="16"/>
                                <w:lang w:val="en-US"/>
                              </w:rPr>
                            </w:pPr>
                          </w:p>
                          <w:p w:rsidR="00992E0F" w:rsidRDefault="00992E0F" w:rsidP="00A54743">
                            <w:pPr>
                              <w:spacing w:line="240" w:lineRule="auto"/>
                              <w:rPr>
                                <w:sz w:val="16"/>
                                <w:szCs w:val="16"/>
                                <w:lang w:val="en-US"/>
                              </w:rPr>
                            </w:pPr>
                            <w:r>
                              <w:rPr>
                                <w:sz w:val="16"/>
                                <w:szCs w:val="16"/>
                                <w:lang w:val="en-US"/>
                              </w:rPr>
                              <w:t>root@RouterF#set interfaces ethernet eth0 address 192.168.11.1/24</w:t>
                            </w:r>
                          </w:p>
                          <w:p w:rsidR="00992E0F" w:rsidRDefault="00992E0F" w:rsidP="00A54743">
                            <w:pPr>
                              <w:spacing w:line="240" w:lineRule="auto"/>
                              <w:rPr>
                                <w:sz w:val="16"/>
                                <w:szCs w:val="16"/>
                                <w:lang w:val="en-US"/>
                              </w:rPr>
                            </w:pPr>
                            <w:r>
                              <w:rPr>
                                <w:sz w:val="16"/>
                                <w:szCs w:val="16"/>
                                <w:lang w:val="en-US"/>
                              </w:rPr>
                              <w:t>root@RouterF#set interfaces ethernet eth1 address 192.168.8.2/24</w:t>
                            </w:r>
                          </w:p>
                          <w:p w:rsidR="00992E0F" w:rsidRDefault="00992E0F" w:rsidP="00A54743">
                            <w:pPr>
                              <w:spacing w:line="240" w:lineRule="auto"/>
                              <w:rPr>
                                <w:sz w:val="16"/>
                                <w:szCs w:val="16"/>
                                <w:lang w:val="en-US"/>
                              </w:rPr>
                            </w:pPr>
                            <w:r>
                              <w:rPr>
                                <w:sz w:val="16"/>
                                <w:szCs w:val="16"/>
                                <w:lang w:val="en-US"/>
                              </w:rPr>
                              <w:t>root@RouterF#set interfaces ethernet eth2 address 192.168.14.1/24</w:t>
                            </w:r>
                          </w:p>
                          <w:p w:rsidR="00992E0F" w:rsidRDefault="00992E0F" w:rsidP="00A54743">
                            <w:pPr>
                              <w:spacing w:line="240" w:lineRule="auto"/>
                              <w:rPr>
                                <w:sz w:val="16"/>
                                <w:szCs w:val="16"/>
                                <w:lang w:val="en-US"/>
                              </w:rPr>
                            </w:pPr>
                          </w:p>
                          <w:p w:rsidR="00992E0F" w:rsidRDefault="00992E0F" w:rsidP="00FD5468">
                            <w:pPr>
                              <w:spacing w:line="240" w:lineRule="auto"/>
                              <w:rPr>
                                <w:sz w:val="16"/>
                                <w:szCs w:val="16"/>
                                <w:lang w:val="en-US"/>
                              </w:rPr>
                            </w:pPr>
                            <w:r>
                              <w:rPr>
                                <w:sz w:val="16"/>
                                <w:szCs w:val="16"/>
                                <w:lang w:val="en-US"/>
                              </w:rPr>
                              <w:t>root@RouterF#set protocols bgp 200 neighbor 192.168.8.1 remote-as  600</w:t>
                            </w:r>
                          </w:p>
                          <w:p w:rsidR="00992E0F" w:rsidRDefault="00992E0F" w:rsidP="00FD5468">
                            <w:pPr>
                              <w:spacing w:line="240" w:lineRule="auto"/>
                              <w:rPr>
                                <w:sz w:val="16"/>
                                <w:szCs w:val="16"/>
                                <w:lang w:val="en-US"/>
                              </w:rPr>
                            </w:pPr>
                            <w:r>
                              <w:rPr>
                                <w:sz w:val="16"/>
                                <w:szCs w:val="16"/>
                                <w:lang w:val="en-US"/>
                              </w:rPr>
                              <w:t>root@RouterF#set protocols bgp 200 neighbor 192.168.11.2 remote-as  300</w:t>
                            </w:r>
                          </w:p>
                          <w:p w:rsidR="00992E0F" w:rsidRDefault="00992E0F" w:rsidP="00FD5468">
                            <w:pPr>
                              <w:spacing w:line="240" w:lineRule="auto"/>
                              <w:rPr>
                                <w:sz w:val="16"/>
                                <w:szCs w:val="16"/>
                                <w:lang w:val="en-US"/>
                              </w:rPr>
                            </w:pPr>
                          </w:p>
                          <w:p w:rsidR="00992E0F" w:rsidRDefault="00992E0F" w:rsidP="00FD5468">
                            <w:pPr>
                              <w:spacing w:line="240" w:lineRule="auto"/>
                              <w:rPr>
                                <w:sz w:val="16"/>
                                <w:szCs w:val="16"/>
                                <w:lang w:val="en-US"/>
                              </w:rPr>
                            </w:pPr>
                            <w:r>
                              <w:rPr>
                                <w:sz w:val="16"/>
                                <w:szCs w:val="16"/>
                                <w:lang w:val="en-US"/>
                              </w:rPr>
                              <w:t>root@RouterF#set protocols bgp 200  network 192.168.8.0/24</w:t>
                            </w:r>
                          </w:p>
                          <w:p w:rsidR="00992E0F" w:rsidRDefault="00992E0F" w:rsidP="00FD5468">
                            <w:pPr>
                              <w:spacing w:line="240" w:lineRule="auto"/>
                              <w:rPr>
                                <w:sz w:val="16"/>
                                <w:szCs w:val="16"/>
                                <w:lang w:val="en-US"/>
                              </w:rPr>
                            </w:pPr>
                            <w:r>
                              <w:rPr>
                                <w:sz w:val="16"/>
                                <w:szCs w:val="16"/>
                                <w:lang w:val="en-US"/>
                              </w:rPr>
                              <w:t>root@RouterF#set protocols bgp 200 network 192.168.11.0/24</w:t>
                            </w:r>
                          </w:p>
                          <w:p w:rsidR="00992E0F" w:rsidRPr="001B6B28" w:rsidRDefault="00992E0F" w:rsidP="00FD5468">
                            <w:pPr>
                              <w:spacing w:line="240" w:lineRule="auto"/>
                              <w:rPr>
                                <w:sz w:val="16"/>
                                <w:szCs w:val="16"/>
                                <w:lang w:val="en-US"/>
                              </w:rPr>
                            </w:pPr>
                            <w:r>
                              <w:rPr>
                                <w:sz w:val="16"/>
                                <w:szCs w:val="16"/>
                                <w:lang w:val="en-US"/>
                              </w:rPr>
                              <w:t>root@RouterF#set protocols bgp 200 network 192.168.14</w:t>
                            </w:r>
                            <w:r w:rsidRPr="001B6B28">
                              <w:rPr>
                                <w:sz w:val="16"/>
                                <w:szCs w:val="16"/>
                                <w:lang w:val="en-US"/>
                              </w:rPr>
                              <w:t>.0/24</w:t>
                            </w:r>
                          </w:p>
                          <w:p w:rsidR="00992E0F" w:rsidRDefault="00992E0F" w:rsidP="00A54743">
                            <w:pPr>
                              <w:spacing w:line="240" w:lineRule="auto"/>
                              <w:rPr>
                                <w:sz w:val="16"/>
                                <w:szCs w:val="16"/>
                                <w:lang w:val="en-US"/>
                              </w:rPr>
                            </w:pPr>
                            <w:r>
                              <w:rPr>
                                <w:sz w:val="16"/>
                                <w:szCs w:val="16"/>
                                <w:lang w:val="en-US"/>
                              </w:rPr>
                              <w:t>root@RouterF#commit</w:t>
                            </w:r>
                          </w:p>
                          <w:p w:rsidR="00992E0F" w:rsidRPr="002C36C9" w:rsidRDefault="00992E0F" w:rsidP="00A54743">
                            <w:pPr>
                              <w:spacing w:line="240" w:lineRule="auto"/>
                              <w:rPr>
                                <w:sz w:val="16"/>
                                <w:szCs w:val="16"/>
                                <w:lang w:val="en-US"/>
                              </w:rPr>
                            </w:pPr>
                            <w:r>
                              <w:rPr>
                                <w:sz w:val="16"/>
                                <w:szCs w:val="16"/>
                                <w:lang w:val="en-US"/>
                              </w:rPr>
                              <w:t xml:space="preserve">root@RouterF#save </w:t>
                            </w:r>
                          </w:p>
                          <w:p w:rsidR="00992E0F" w:rsidRPr="00E172E0" w:rsidRDefault="00992E0F" w:rsidP="00A54743">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25CF5F" id="_x0000_s1066" type="#_x0000_t202" style="position:absolute;margin-left:5pt;margin-top:467.7pt;width:439.95pt;height:176.25pt;z-index:252087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">
                <v:textbox>
                  <w:txbxContent>
                    <w:p w:rsidR="00992E0F" w:rsidRDefault="00992E0F" w:rsidP="00A54743">
                      <w:pPr>
                        <w:spacing w:line="240" w:lineRule="auto"/>
                        <w:rPr>
                          <w:sz w:val="16"/>
                          <w:szCs w:val="16"/>
                          <w:lang w:val="en-US"/>
                        </w:rPr>
                      </w:pPr>
                      <w:r>
                        <w:rPr>
                          <w:sz w:val="16"/>
                          <w:szCs w:val="16"/>
                          <w:lang w:val="en-US"/>
                        </w:rPr>
                        <w:t>Vyatta:~#configure</w:t>
                      </w:r>
                    </w:p>
                    <w:p w:rsidR="00992E0F" w:rsidRDefault="00992E0F" w:rsidP="00A54743">
                      <w:pPr>
                        <w:spacing w:line="240" w:lineRule="auto"/>
                        <w:rPr>
                          <w:sz w:val="16"/>
                          <w:szCs w:val="16"/>
                          <w:lang w:val="en-US"/>
                        </w:rPr>
                      </w:pPr>
                      <w:r>
                        <w:rPr>
                          <w:sz w:val="16"/>
                          <w:szCs w:val="16"/>
                          <w:lang w:val="en-US"/>
                        </w:rPr>
                        <w:t>root@vyatta#set system host-name RouterF</w:t>
                      </w:r>
                    </w:p>
                    <w:p w:rsidR="00992E0F" w:rsidRPr="00663250" w:rsidRDefault="00992E0F" w:rsidP="00A54743">
                      <w:pPr>
                        <w:spacing w:line="240" w:lineRule="auto"/>
                        <w:rPr>
                          <w:sz w:val="16"/>
                          <w:szCs w:val="16"/>
                          <w:lang w:val="en-US"/>
                        </w:rPr>
                      </w:pPr>
                      <w:r>
                        <w:rPr>
                          <w:sz w:val="16"/>
                          <w:szCs w:val="16"/>
                          <w:lang w:val="en-US"/>
                        </w:rPr>
                        <w:t>root@vyatta#commit</w:t>
                      </w:r>
                    </w:p>
                    <w:p w:rsidR="00992E0F" w:rsidRDefault="00992E0F" w:rsidP="00A54743">
                      <w:pPr>
                        <w:spacing w:line="240" w:lineRule="auto"/>
                        <w:rPr>
                          <w:sz w:val="16"/>
                          <w:szCs w:val="16"/>
                          <w:lang w:val="en-US"/>
                        </w:rPr>
                      </w:pPr>
                      <w:r>
                        <w:rPr>
                          <w:sz w:val="16"/>
                          <w:szCs w:val="16"/>
                          <w:lang w:val="en-US"/>
                        </w:rPr>
                        <w:t>root@vyatta#save</w:t>
                      </w:r>
                    </w:p>
                    <w:p w:rsidR="00992E0F" w:rsidRDefault="00992E0F" w:rsidP="00A54743">
                      <w:pPr>
                        <w:spacing w:line="240" w:lineRule="auto"/>
                        <w:rPr>
                          <w:sz w:val="16"/>
                          <w:szCs w:val="16"/>
                          <w:lang w:val="en-US"/>
                        </w:rPr>
                      </w:pPr>
                    </w:p>
                    <w:p w:rsidR="00992E0F" w:rsidRDefault="00992E0F" w:rsidP="00A54743">
                      <w:pPr>
                        <w:spacing w:line="240" w:lineRule="auto"/>
                        <w:rPr>
                          <w:sz w:val="16"/>
                          <w:szCs w:val="16"/>
                          <w:lang w:val="en-US"/>
                        </w:rPr>
                      </w:pPr>
                      <w:r>
                        <w:rPr>
                          <w:sz w:val="16"/>
                          <w:szCs w:val="16"/>
                          <w:lang w:val="en-US"/>
                        </w:rPr>
                        <w:t>root@RouterF#set interfaces ethernet eth0 address 192.168.11.1/24</w:t>
                      </w:r>
                    </w:p>
                    <w:p w:rsidR="00992E0F" w:rsidRDefault="00992E0F" w:rsidP="00A54743">
                      <w:pPr>
                        <w:spacing w:line="240" w:lineRule="auto"/>
                        <w:rPr>
                          <w:sz w:val="16"/>
                          <w:szCs w:val="16"/>
                          <w:lang w:val="en-US"/>
                        </w:rPr>
                      </w:pPr>
                      <w:r>
                        <w:rPr>
                          <w:sz w:val="16"/>
                          <w:szCs w:val="16"/>
                          <w:lang w:val="en-US"/>
                        </w:rPr>
                        <w:t>root@RouterF#set interfaces ethernet eth1 address 192.168.8.2/24</w:t>
                      </w:r>
                    </w:p>
                    <w:p w:rsidR="00992E0F" w:rsidRDefault="00992E0F" w:rsidP="00A54743">
                      <w:pPr>
                        <w:spacing w:line="240" w:lineRule="auto"/>
                        <w:rPr>
                          <w:sz w:val="16"/>
                          <w:szCs w:val="16"/>
                          <w:lang w:val="en-US"/>
                        </w:rPr>
                      </w:pPr>
                      <w:r>
                        <w:rPr>
                          <w:sz w:val="16"/>
                          <w:szCs w:val="16"/>
                          <w:lang w:val="en-US"/>
                        </w:rPr>
                        <w:t>root@RouterF#set interfaces ethernet eth2 address 192.168.14.1/24</w:t>
                      </w:r>
                    </w:p>
                    <w:p w:rsidR="00992E0F" w:rsidRDefault="00992E0F" w:rsidP="00A54743">
                      <w:pPr>
                        <w:spacing w:line="240" w:lineRule="auto"/>
                        <w:rPr>
                          <w:sz w:val="16"/>
                          <w:szCs w:val="16"/>
                          <w:lang w:val="en-US"/>
                        </w:rPr>
                      </w:pPr>
                    </w:p>
                    <w:p w:rsidR="00992E0F" w:rsidRDefault="00992E0F" w:rsidP="00FD5468">
                      <w:pPr>
                        <w:spacing w:line="240" w:lineRule="auto"/>
                        <w:rPr>
                          <w:sz w:val="16"/>
                          <w:szCs w:val="16"/>
                          <w:lang w:val="en-US"/>
                        </w:rPr>
                      </w:pPr>
                      <w:r>
                        <w:rPr>
                          <w:sz w:val="16"/>
                          <w:szCs w:val="16"/>
                          <w:lang w:val="en-US"/>
                        </w:rPr>
                        <w:t>root@RouterF#set protocols bgp 200 neighbor 192.168.8.1 remote-as  600</w:t>
                      </w:r>
                    </w:p>
                    <w:p w:rsidR="00992E0F" w:rsidRDefault="00992E0F" w:rsidP="00FD5468">
                      <w:pPr>
                        <w:spacing w:line="240" w:lineRule="auto"/>
                        <w:rPr>
                          <w:sz w:val="16"/>
                          <w:szCs w:val="16"/>
                          <w:lang w:val="en-US"/>
                        </w:rPr>
                      </w:pPr>
                      <w:r>
                        <w:rPr>
                          <w:sz w:val="16"/>
                          <w:szCs w:val="16"/>
                          <w:lang w:val="en-US"/>
                        </w:rPr>
                        <w:t>root@RouterF#set protocols bgp 200 neighbor 192.168.11.2 remote-as  300</w:t>
                      </w:r>
                    </w:p>
                    <w:p w:rsidR="00992E0F" w:rsidRDefault="00992E0F" w:rsidP="00FD5468">
                      <w:pPr>
                        <w:spacing w:line="240" w:lineRule="auto"/>
                        <w:rPr>
                          <w:sz w:val="16"/>
                          <w:szCs w:val="16"/>
                          <w:lang w:val="en-US"/>
                        </w:rPr>
                      </w:pPr>
                    </w:p>
                    <w:p w:rsidR="00992E0F" w:rsidRDefault="00992E0F" w:rsidP="00FD5468">
                      <w:pPr>
                        <w:spacing w:line="240" w:lineRule="auto"/>
                        <w:rPr>
                          <w:sz w:val="16"/>
                          <w:szCs w:val="16"/>
                          <w:lang w:val="en-US"/>
                        </w:rPr>
                      </w:pPr>
                      <w:r>
                        <w:rPr>
                          <w:sz w:val="16"/>
                          <w:szCs w:val="16"/>
                          <w:lang w:val="en-US"/>
                        </w:rPr>
                        <w:t>root@RouterF#set protocols bgp 200  network 192.168.8.0/24</w:t>
                      </w:r>
                    </w:p>
                    <w:p w:rsidR="00992E0F" w:rsidRDefault="00992E0F" w:rsidP="00FD5468">
                      <w:pPr>
                        <w:spacing w:line="240" w:lineRule="auto"/>
                        <w:rPr>
                          <w:sz w:val="16"/>
                          <w:szCs w:val="16"/>
                          <w:lang w:val="en-US"/>
                        </w:rPr>
                      </w:pPr>
                      <w:r>
                        <w:rPr>
                          <w:sz w:val="16"/>
                          <w:szCs w:val="16"/>
                          <w:lang w:val="en-US"/>
                        </w:rPr>
                        <w:t>root@RouterF#set protocols bgp 200 network 192.168.11.0/24</w:t>
                      </w:r>
                    </w:p>
                    <w:p w:rsidR="00992E0F" w:rsidRPr="001B6B28" w:rsidRDefault="00992E0F" w:rsidP="00FD5468">
                      <w:pPr>
                        <w:spacing w:line="240" w:lineRule="auto"/>
                        <w:rPr>
                          <w:sz w:val="16"/>
                          <w:szCs w:val="16"/>
                          <w:lang w:val="en-US"/>
                        </w:rPr>
                      </w:pPr>
                      <w:r>
                        <w:rPr>
                          <w:sz w:val="16"/>
                          <w:szCs w:val="16"/>
                          <w:lang w:val="en-US"/>
                        </w:rPr>
                        <w:t>root@RouterF#set protocols bgp 200 network 192.168.14</w:t>
                      </w:r>
                      <w:r w:rsidRPr="001B6B28">
                        <w:rPr>
                          <w:sz w:val="16"/>
                          <w:szCs w:val="16"/>
                          <w:lang w:val="en-US"/>
                        </w:rPr>
                        <w:t>.0/24</w:t>
                      </w:r>
                    </w:p>
                    <w:p w:rsidR="00992E0F" w:rsidRDefault="00992E0F" w:rsidP="00A54743">
                      <w:pPr>
                        <w:spacing w:line="240" w:lineRule="auto"/>
                        <w:rPr>
                          <w:sz w:val="16"/>
                          <w:szCs w:val="16"/>
                          <w:lang w:val="en-US"/>
                        </w:rPr>
                      </w:pPr>
                      <w:r>
                        <w:rPr>
                          <w:sz w:val="16"/>
                          <w:szCs w:val="16"/>
                          <w:lang w:val="en-US"/>
                        </w:rPr>
                        <w:t>root@RouterF#commit</w:t>
                      </w:r>
                    </w:p>
                    <w:p w:rsidR="00992E0F" w:rsidRPr="002C36C9" w:rsidRDefault="00992E0F" w:rsidP="00A54743">
                      <w:pPr>
                        <w:spacing w:line="240" w:lineRule="auto"/>
                        <w:rPr>
                          <w:sz w:val="16"/>
                          <w:szCs w:val="16"/>
                          <w:lang w:val="en-US"/>
                        </w:rPr>
                      </w:pPr>
                      <w:r>
                        <w:rPr>
                          <w:sz w:val="16"/>
                          <w:szCs w:val="16"/>
                          <w:lang w:val="en-US"/>
                        </w:rPr>
                        <w:t xml:space="preserve">root@RouterF#save </w:t>
                      </w:r>
                    </w:p>
                    <w:p w:rsidR="00992E0F" w:rsidRPr="00E172E0" w:rsidRDefault="00992E0F" w:rsidP="00A54743">
                      <w:pPr>
                        <w:rPr>
                          <w:lang w:val="en-US"/>
                        </w:rPr>
                      </w:pPr>
                    </w:p>
                  </w:txbxContent>
                </v:textbox>
                <w10:wrap type="square" anchorx="margin"/>
              </v:shape>
            </w:pict>
          </mc:Fallback>
        </mc:AlternateContent>
      </w:r>
      <w:r w:rsidR="007A589B" w:rsidRPr="007A2EC1">
        <w:rPr>
          <w:rFonts w:ascii="Arial" w:hAnsi="Arial" w:cs="Arial"/>
          <w:b/>
          <w:noProof/>
          <w:sz w:val="40"/>
          <w:szCs w:val="40"/>
          <w:shd w:val="clear" w:color="auto" w:fill="FFFFFF"/>
          <w:lang w:val="es-ES" w:eastAsia="es-ES"/>
        </w:rPr>
        <mc:AlternateContent>
          <mc:Choice Requires="wps">
            <w:drawing>
              <wp:anchor distT="45720" distB="45720" distL="114300" distR="114300" simplePos="0" relativeHeight="252085248" behindDoc="0" locked="0" layoutInCell="1" allowOverlap="1" wp14:anchorId="0DE57A48" wp14:editId="3790D554">
                <wp:simplePos x="0" y="0"/>
                <wp:positionH relativeFrom="margin">
                  <wp:posOffset>63500</wp:posOffset>
                </wp:positionH>
                <wp:positionV relativeFrom="paragraph">
                  <wp:posOffset>3034665</wp:posOffset>
                </wp:positionV>
                <wp:extent cx="5587365" cy="2600325"/>
                <wp:effectExtent l="0" t="0" r="13335" b="28575"/>
                <wp:wrapSquare wrapText="bothSides"/>
                <wp:docPr id="7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7365" cy="2600325"/>
                        </a:xfrm>
                        <a:prstGeom prst="rect">
                          <a:avLst/>
                        </a:prstGeom>
                        <a:solidFill>
                          <a:srgbClr val="FFFFFF"/>
                        </a:solidFill>
                        <a:ln w="9525">
                          <a:solidFill>
                            <a:srgbClr val="000000"/>
                          </a:solidFill>
                          <a:miter lim="800000"/>
                          <a:headEnd/>
                          <a:tailEnd/>
                        </a:ln>
                      </wps:spPr>
                      <wps:txbx>
                        <w:txbxContent>
                          <w:p w:rsidR="00992E0F" w:rsidRDefault="00992E0F" w:rsidP="00A54743">
                            <w:pPr>
                              <w:spacing w:line="240" w:lineRule="auto"/>
                              <w:rPr>
                                <w:sz w:val="16"/>
                                <w:szCs w:val="16"/>
                                <w:lang w:val="en-US"/>
                              </w:rPr>
                            </w:pPr>
                            <w:r>
                              <w:rPr>
                                <w:sz w:val="16"/>
                                <w:szCs w:val="16"/>
                                <w:lang w:val="en-US"/>
                              </w:rPr>
                              <w:t>Vyatta:~#configure</w:t>
                            </w:r>
                          </w:p>
                          <w:p w:rsidR="00992E0F" w:rsidRDefault="00992E0F" w:rsidP="00A54743">
                            <w:pPr>
                              <w:spacing w:line="240" w:lineRule="auto"/>
                              <w:rPr>
                                <w:sz w:val="16"/>
                                <w:szCs w:val="16"/>
                                <w:lang w:val="en-US"/>
                              </w:rPr>
                            </w:pPr>
                            <w:r>
                              <w:rPr>
                                <w:sz w:val="16"/>
                                <w:szCs w:val="16"/>
                                <w:lang w:val="en-US"/>
                              </w:rPr>
                              <w:t>root@vyatta#set system host-name RouterE</w:t>
                            </w:r>
                          </w:p>
                          <w:p w:rsidR="00992E0F" w:rsidRPr="00663250" w:rsidRDefault="00992E0F" w:rsidP="00A54743">
                            <w:pPr>
                              <w:spacing w:line="240" w:lineRule="auto"/>
                              <w:rPr>
                                <w:sz w:val="16"/>
                                <w:szCs w:val="16"/>
                                <w:lang w:val="en-US"/>
                              </w:rPr>
                            </w:pPr>
                            <w:r>
                              <w:rPr>
                                <w:sz w:val="16"/>
                                <w:szCs w:val="16"/>
                                <w:lang w:val="en-US"/>
                              </w:rPr>
                              <w:t>root@vyatta#commit</w:t>
                            </w:r>
                          </w:p>
                          <w:p w:rsidR="00992E0F" w:rsidRDefault="00992E0F" w:rsidP="00A54743">
                            <w:pPr>
                              <w:spacing w:line="240" w:lineRule="auto"/>
                              <w:rPr>
                                <w:sz w:val="16"/>
                                <w:szCs w:val="16"/>
                                <w:lang w:val="en-US"/>
                              </w:rPr>
                            </w:pPr>
                            <w:r>
                              <w:rPr>
                                <w:sz w:val="16"/>
                                <w:szCs w:val="16"/>
                                <w:lang w:val="en-US"/>
                              </w:rPr>
                              <w:t>root@vyatta#save</w:t>
                            </w:r>
                          </w:p>
                          <w:p w:rsidR="00992E0F" w:rsidRDefault="00992E0F" w:rsidP="00A54743">
                            <w:pPr>
                              <w:spacing w:line="240" w:lineRule="auto"/>
                              <w:rPr>
                                <w:sz w:val="16"/>
                                <w:szCs w:val="16"/>
                                <w:lang w:val="en-US"/>
                              </w:rPr>
                            </w:pPr>
                          </w:p>
                          <w:p w:rsidR="00992E0F" w:rsidRDefault="00992E0F" w:rsidP="00A54743">
                            <w:pPr>
                              <w:spacing w:line="240" w:lineRule="auto"/>
                              <w:rPr>
                                <w:sz w:val="16"/>
                                <w:szCs w:val="16"/>
                                <w:lang w:val="en-US"/>
                              </w:rPr>
                            </w:pPr>
                            <w:r>
                              <w:rPr>
                                <w:sz w:val="16"/>
                                <w:szCs w:val="16"/>
                                <w:lang w:val="en-US"/>
                              </w:rPr>
                              <w:t>root@RouterE#set interfaces ethernet eth0 address 192.168.10.2/24</w:t>
                            </w:r>
                          </w:p>
                          <w:p w:rsidR="00992E0F" w:rsidRDefault="00992E0F" w:rsidP="00A54743">
                            <w:pPr>
                              <w:spacing w:line="240" w:lineRule="auto"/>
                              <w:rPr>
                                <w:sz w:val="16"/>
                                <w:szCs w:val="16"/>
                                <w:lang w:val="en-US"/>
                              </w:rPr>
                            </w:pPr>
                            <w:r>
                              <w:rPr>
                                <w:sz w:val="16"/>
                                <w:szCs w:val="16"/>
                                <w:lang w:val="en-US"/>
                              </w:rPr>
                              <w:t>root@RouterE#set interfaces ethernet eth1 address 192.168.11.2/24</w:t>
                            </w:r>
                          </w:p>
                          <w:p w:rsidR="00992E0F" w:rsidRDefault="00992E0F" w:rsidP="00A54743">
                            <w:pPr>
                              <w:spacing w:line="240" w:lineRule="auto"/>
                              <w:rPr>
                                <w:sz w:val="16"/>
                                <w:szCs w:val="16"/>
                                <w:lang w:val="en-US"/>
                              </w:rPr>
                            </w:pPr>
                            <w:r>
                              <w:rPr>
                                <w:sz w:val="16"/>
                                <w:szCs w:val="16"/>
                                <w:lang w:val="en-US"/>
                              </w:rPr>
                              <w:t>root@RouterE#set interfaces ethernet eth2 address 192.168.9.2/24</w:t>
                            </w:r>
                          </w:p>
                          <w:p w:rsidR="00992E0F" w:rsidRDefault="00992E0F" w:rsidP="00A54743">
                            <w:pPr>
                              <w:spacing w:line="240" w:lineRule="auto"/>
                              <w:rPr>
                                <w:sz w:val="16"/>
                                <w:szCs w:val="16"/>
                                <w:lang w:val="en-US"/>
                              </w:rPr>
                            </w:pPr>
                            <w:r>
                              <w:rPr>
                                <w:sz w:val="16"/>
                                <w:szCs w:val="16"/>
                                <w:lang w:val="en-US"/>
                              </w:rPr>
                              <w:t>root@RouterE#set interfaces ethernet eth3 address 192.168.13.1/24</w:t>
                            </w:r>
                          </w:p>
                          <w:p w:rsidR="00992E0F" w:rsidRDefault="00992E0F" w:rsidP="00A54743">
                            <w:pPr>
                              <w:spacing w:line="240" w:lineRule="auto"/>
                              <w:rPr>
                                <w:sz w:val="16"/>
                                <w:szCs w:val="16"/>
                                <w:lang w:val="en-US"/>
                              </w:rPr>
                            </w:pPr>
                          </w:p>
                          <w:p w:rsidR="00992E0F" w:rsidRDefault="00992E0F" w:rsidP="00CE6FC4">
                            <w:pPr>
                              <w:spacing w:line="240" w:lineRule="auto"/>
                              <w:rPr>
                                <w:sz w:val="16"/>
                                <w:szCs w:val="16"/>
                                <w:lang w:val="en-US"/>
                              </w:rPr>
                            </w:pPr>
                            <w:r>
                              <w:rPr>
                                <w:sz w:val="16"/>
                                <w:szCs w:val="16"/>
                                <w:lang w:val="en-US"/>
                              </w:rPr>
                              <w:t>root@RouterE#set protocols bgp 200 neighbor 192.168.9.1 remote-as  500</w:t>
                            </w:r>
                          </w:p>
                          <w:p w:rsidR="00992E0F" w:rsidRDefault="00992E0F" w:rsidP="00CE6FC4">
                            <w:pPr>
                              <w:spacing w:line="240" w:lineRule="auto"/>
                              <w:rPr>
                                <w:sz w:val="16"/>
                                <w:szCs w:val="16"/>
                                <w:lang w:val="en-US"/>
                              </w:rPr>
                            </w:pPr>
                            <w:r>
                              <w:rPr>
                                <w:sz w:val="16"/>
                                <w:szCs w:val="16"/>
                                <w:lang w:val="en-US"/>
                              </w:rPr>
                              <w:t>root@RouterE#set protocols bgp 200 neighbor 192.168.10.1 remote-as  200</w:t>
                            </w:r>
                          </w:p>
                          <w:p w:rsidR="00992E0F" w:rsidRDefault="00992E0F" w:rsidP="00CE6FC4">
                            <w:pPr>
                              <w:spacing w:line="240" w:lineRule="auto"/>
                              <w:rPr>
                                <w:sz w:val="16"/>
                                <w:szCs w:val="16"/>
                                <w:lang w:val="en-US"/>
                              </w:rPr>
                            </w:pPr>
                            <w:r>
                              <w:rPr>
                                <w:sz w:val="16"/>
                                <w:szCs w:val="16"/>
                                <w:lang w:val="en-US"/>
                              </w:rPr>
                              <w:t>root@RouterE#set protocols bgp 200 neighbor 192.168.11.1 remote-as  400</w:t>
                            </w:r>
                          </w:p>
                          <w:p w:rsidR="00992E0F" w:rsidRDefault="00992E0F" w:rsidP="00A54743">
                            <w:pPr>
                              <w:spacing w:line="240" w:lineRule="auto"/>
                              <w:rPr>
                                <w:sz w:val="16"/>
                                <w:szCs w:val="16"/>
                                <w:lang w:val="en-US"/>
                              </w:rPr>
                            </w:pPr>
                          </w:p>
                          <w:p w:rsidR="00992E0F" w:rsidRDefault="00992E0F" w:rsidP="008021A3">
                            <w:pPr>
                              <w:spacing w:line="240" w:lineRule="auto"/>
                              <w:rPr>
                                <w:sz w:val="16"/>
                                <w:szCs w:val="16"/>
                                <w:lang w:val="en-US"/>
                              </w:rPr>
                            </w:pPr>
                            <w:r>
                              <w:rPr>
                                <w:sz w:val="16"/>
                                <w:szCs w:val="16"/>
                                <w:lang w:val="en-US"/>
                              </w:rPr>
                              <w:t>root@RouterE#set protocols bgp 200  network 192.168.9.0/24</w:t>
                            </w:r>
                          </w:p>
                          <w:p w:rsidR="00992E0F" w:rsidRDefault="00992E0F" w:rsidP="008021A3">
                            <w:pPr>
                              <w:spacing w:line="240" w:lineRule="auto"/>
                              <w:rPr>
                                <w:sz w:val="16"/>
                                <w:szCs w:val="16"/>
                                <w:lang w:val="en-US"/>
                              </w:rPr>
                            </w:pPr>
                            <w:r>
                              <w:rPr>
                                <w:sz w:val="16"/>
                                <w:szCs w:val="16"/>
                                <w:lang w:val="en-US"/>
                              </w:rPr>
                              <w:t>root@RouterE#set protocols bgp 200 network 192.168.10.0/24</w:t>
                            </w:r>
                          </w:p>
                          <w:p w:rsidR="00992E0F" w:rsidRPr="001B6B28" w:rsidRDefault="00992E0F" w:rsidP="008021A3">
                            <w:pPr>
                              <w:spacing w:line="240" w:lineRule="auto"/>
                              <w:rPr>
                                <w:sz w:val="16"/>
                                <w:szCs w:val="16"/>
                                <w:lang w:val="en-US"/>
                              </w:rPr>
                            </w:pPr>
                            <w:r>
                              <w:rPr>
                                <w:sz w:val="16"/>
                                <w:szCs w:val="16"/>
                                <w:lang w:val="en-US"/>
                              </w:rPr>
                              <w:t>root@RouterE#set protocols bgp 200 network 192.168.11</w:t>
                            </w:r>
                            <w:r w:rsidRPr="001B6B28">
                              <w:rPr>
                                <w:sz w:val="16"/>
                                <w:szCs w:val="16"/>
                                <w:lang w:val="en-US"/>
                              </w:rPr>
                              <w:t>.0/24</w:t>
                            </w:r>
                          </w:p>
                          <w:p w:rsidR="00992E0F" w:rsidRDefault="00992E0F" w:rsidP="00790EF6">
                            <w:pPr>
                              <w:spacing w:line="240" w:lineRule="auto"/>
                              <w:rPr>
                                <w:sz w:val="16"/>
                                <w:szCs w:val="16"/>
                                <w:lang w:val="en-US"/>
                              </w:rPr>
                            </w:pPr>
                            <w:r>
                              <w:rPr>
                                <w:sz w:val="16"/>
                                <w:szCs w:val="16"/>
                                <w:lang w:val="en-US"/>
                              </w:rPr>
                              <w:t>root@RouterE#set protocols bgp 200 network 192.168.13.0/24</w:t>
                            </w:r>
                          </w:p>
                          <w:p w:rsidR="00992E0F" w:rsidRDefault="00992E0F" w:rsidP="00A54743">
                            <w:pPr>
                              <w:spacing w:line="240" w:lineRule="auto"/>
                              <w:rPr>
                                <w:sz w:val="16"/>
                                <w:szCs w:val="16"/>
                                <w:lang w:val="en-US"/>
                              </w:rPr>
                            </w:pPr>
                            <w:r>
                              <w:rPr>
                                <w:sz w:val="16"/>
                                <w:szCs w:val="16"/>
                                <w:lang w:val="en-US"/>
                              </w:rPr>
                              <w:t>root@RouterE#commit</w:t>
                            </w:r>
                          </w:p>
                          <w:p w:rsidR="00992E0F" w:rsidRPr="002C36C9" w:rsidRDefault="00992E0F" w:rsidP="00A54743">
                            <w:pPr>
                              <w:spacing w:line="240" w:lineRule="auto"/>
                              <w:rPr>
                                <w:sz w:val="16"/>
                                <w:szCs w:val="16"/>
                                <w:lang w:val="en-US"/>
                              </w:rPr>
                            </w:pPr>
                            <w:r>
                              <w:rPr>
                                <w:sz w:val="16"/>
                                <w:szCs w:val="16"/>
                                <w:lang w:val="en-US"/>
                              </w:rPr>
                              <w:t xml:space="preserve">root@RouterE#save </w:t>
                            </w:r>
                          </w:p>
                          <w:p w:rsidR="00992E0F" w:rsidRPr="00E172E0" w:rsidRDefault="00992E0F" w:rsidP="00A54743">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E57A48" id="_x0000_s1067" type="#_x0000_t202" style="position:absolute;margin-left:5pt;margin-top:238.95pt;width:439.95pt;height:204.75pt;z-index:252085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">
                <v:textbox>
                  <w:txbxContent>
                    <w:p w:rsidR="00992E0F" w:rsidRDefault="00992E0F" w:rsidP="00A54743">
                      <w:pPr>
                        <w:spacing w:line="240" w:lineRule="auto"/>
                        <w:rPr>
                          <w:sz w:val="16"/>
                          <w:szCs w:val="16"/>
                          <w:lang w:val="en-US"/>
                        </w:rPr>
                      </w:pPr>
                      <w:r>
                        <w:rPr>
                          <w:sz w:val="16"/>
                          <w:szCs w:val="16"/>
                          <w:lang w:val="en-US"/>
                        </w:rPr>
                        <w:t>Vyatta:~#configure</w:t>
                      </w:r>
                    </w:p>
                    <w:p w:rsidR="00992E0F" w:rsidRDefault="00992E0F" w:rsidP="00A54743">
                      <w:pPr>
                        <w:spacing w:line="240" w:lineRule="auto"/>
                        <w:rPr>
                          <w:sz w:val="16"/>
                          <w:szCs w:val="16"/>
                          <w:lang w:val="en-US"/>
                        </w:rPr>
                      </w:pPr>
                      <w:r>
                        <w:rPr>
                          <w:sz w:val="16"/>
                          <w:szCs w:val="16"/>
                          <w:lang w:val="en-US"/>
                        </w:rPr>
                        <w:t>root@vyatta#set system host-name RouterE</w:t>
                      </w:r>
                    </w:p>
                    <w:p w:rsidR="00992E0F" w:rsidRPr="00663250" w:rsidRDefault="00992E0F" w:rsidP="00A54743">
                      <w:pPr>
                        <w:spacing w:line="240" w:lineRule="auto"/>
                        <w:rPr>
                          <w:sz w:val="16"/>
                          <w:szCs w:val="16"/>
                          <w:lang w:val="en-US"/>
                        </w:rPr>
                      </w:pPr>
                      <w:r>
                        <w:rPr>
                          <w:sz w:val="16"/>
                          <w:szCs w:val="16"/>
                          <w:lang w:val="en-US"/>
                        </w:rPr>
                        <w:t>root@vyatta#commit</w:t>
                      </w:r>
                    </w:p>
                    <w:p w:rsidR="00992E0F" w:rsidRDefault="00992E0F" w:rsidP="00A54743">
                      <w:pPr>
                        <w:spacing w:line="240" w:lineRule="auto"/>
                        <w:rPr>
                          <w:sz w:val="16"/>
                          <w:szCs w:val="16"/>
                          <w:lang w:val="en-US"/>
                        </w:rPr>
                      </w:pPr>
                      <w:r>
                        <w:rPr>
                          <w:sz w:val="16"/>
                          <w:szCs w:val="16"/>
                          <w:lang w:val="en-US"/>
                        </w:rPr>
                        <w:t>root@vyatta#save</w:t>
                      </w:r>
                    </w:p>
                    <w:p w:rsidR="00992E0F" w:rsidRDefault="00992E0F" w:rsidP="00A54743">
                      <w:pPr>
                        <w:spacing w:line="240" w:lineRule="auto"/>
                        <w:rPr>
                          <w:sz w:val="16"/>
                          <w:szCs w:val="16"/>
                          <w:lang w:val="en-US"/>
                        </w:rPr>
                      </w:pPr>
                    </w:p>
                    <w:p w:rsidR="00992E0F" w:rsidRDefault="00992E0F" w:rsidP="00A54743">
                      <w:pPr>
                        <w:spacing w:line="240" w:lineRule="auto"/>
                        <w:rPr>
                          <w:sz w:val="16"/>
                          <w:szCs w:val="16"/>
                          <w:lang w:val="en-US"/>
                        </w:rPr>
                      </w:pPr>
                      <w:r>
                        <w:rPr>
                          <w:sz w:val="16"/>
                          <w:szCs w:val="16"/>
                          <w:lang w:val="en-US"/>
                        </w:rPr>
                        <w:t>root@RouterE#set interfaces ethernet eth0 address 192.168.10.2/24</w:t>
                      </w:r>
                    </w:p>
                    <w:p w:rsidR="00992E0F" w:rsidRDefault="00992E0F" w:rsidP="00A54743">
                      <w:pPr>
                        <w:spacing w:line="240" w:lineRule="auto"/>
                        <w:rPr>
                          <w:sz w:val="16"/>
                          <w:szCs w:val="16"/>
                          <w:lang w:val="en-US"/>
                        </w:rPr>
                      </w:pPr>
                      <w:r>
                        <w:rPr>
                          <w:sz w:val="16"/>
                          <w:szCs w:val="16"/>
                          <w:lang w:val="en-US"/>
                        </w:rPr>
                        <w:t>root@RouterE#set interfaces ethernet eth1 address 192.168.11.2/24</w:t>
                      </w:r>
                    </w:p>
                    <w:p w:rsidR="00992E0F" w:rsidRDefault="00992E0F" w:rsidP="00A54743">
                      <w:pPr>
                        <w:spacing w:line="240" w:lineRule="auto"/>
                        <w:rPr>
                          <w:sz w:val="16"/>
                          <w:szCs w:val="16"/>
                          <w:lang w:val="en-US"/>
                        </w:rPr>
                      </w:pPr>
                      <w:r>
                        <w:rPr>
                          <w:sz w:val="16"/>
                          <w:szCs w:val="16"/>
                          <w:lang w:val="en-US"/>
                        </w:rPr>
                        <w:t>root@RouterE#set interfaces ethernet eth2 address 192.168.9.2/24</w:t>
                      </w:r>
                    </w:p>
                    <w:p w:rsidR="00992E0F" w:rsidRDefault="00992E0F" w:rsidP="00A54743">
                      <w:pPr>
                        <w:spacing w:line="240" w:lineRule="auto"/>
                        <w:rPr>
                          <w:sz w:val="16"/>
                          <w:szCs w:val="16"/>
                          <w:lang w:val="en-US"/>
                        </w:rPr>
                      </w:pPr>
                      <w:r>
                        <w:rPr>
                          <w:sz w:val="16"/>
                          <w:szCs w:val="16"/>
                          <w:lang w:val="en-US"/>
                        </w:rPr>
                        <w:t>root@RouterE#set interfaces ethernet eth3 address 192.168.13.1/24</w:t>
                      </w:r>
                    </w:p>
                    <w:p w:rsidR="00992E0F" w:rsidRDefault="00992E0F" w:rsidP="00A54743">
                      <w:pPr>
                        <w:spacing w:line="240" w:lineRule="auto"/>
                        <w:rPr>
                          <w:sz w:val="16"/>
                          <w:szCs w:val="16"/>
                          <w:lang w:val="en-US"/>
                        </w:rPr>
                      </w:pPr>
                    </w:p>
                    <w:p w:rsidR="00992E0F" w:rsidRDefault="00992E0F" w:rsidP="00CE6FC4">
                      <w:pPr>
                        <w:spacing w:line="240" w:lineRule="auto"/>
                        <w:rPr>
                          <w:sz w:val="16"/>
                          <w:szCs w:val="16"/>
                          <w:lang w:val="en-US"/>
                        </w:rPr>
                      </w:pPr>
                      <w:r>
                        <w:rPr>
                          <w:sz w:val="16"/>
                          <w:szCs w:val="16"/>
                          <w:lang w:val="en-US"/>
                        </w:rPr>
                        <w:t>root@RouterE#set protocols bgp 200 neighbor 192.168.9.1 remote-as  500</w:t>
                      </w:r>
                    </w:p>
                    <w:p w:rsidR="00992E0F" w:rsidRDefault="00992E0F" w:rsidP="00CE6FC4">
                      <w:pPr>
                        <w:spacing w:line="240" w:lineRule="auto"/>
                        <w:rPr>
                          <w:sz w:val="16"/>
                          <w:szCs w:val="16"/>
                          <w:lang w:val="en-US"/>
                        </w:rPr>
                      </w:pPr>
                      <w:r>
                        <w:rPr>
                          <w:sz w:val="16"/>
                          <w:szCs w:val="16"/>
                          <w:lang w:val="en-US"/>
                        </w:rPr>
                        <w:t>root@RouterE#set protocols bgp 200 neighbor 192.168.10.1 remote-as  200</w:t>
                      </w:r>
                    </w:p>
                    <w:p w:rsidR="00992E0F" w:rsidRDefault="00992E0F" w:rsidP="00CE6FC4">
                      <w:pPr>
                        <w:spacing w:line="240" w:lineRule="auto"/>
                        <w:rPr>
                          <w:sz w:val="16"/>
                          <w:szCs w:val="16"/>
                          <w:lang w:val="en-US"/>
                        </w:rPr>
                      </w:pPr>
                      <w:r>
                        <w:rPr>
                          <w:sz w:val="16"/>
                          <w:szCs w:val="16"/>
                          <w:lang w:val="en-US"/>
                        </w:rPr>
                        <w:t>root@RouterE#set protocols bgp 200 neighbor 192.168.11.1 remote-as  400</w:t>
                      </w:r>
                    </w:p>
                    <w:p w:rsidR="00992E0F" w:rsidRDefault="00992E0F" w:rsidP="00A54743">
                      <w:pPr>
                        <w:spacing w:line="240" w:lineRule="auto"/>
                        <w:rPr>
                          <w:sz w:val="16"/>
                          <w:szCs w:val="16"/>
                          <w:lang w:val="en-US"/>
                        </w:rPr>
                      </w:pPr>
                    </w:p>
                    <w:p w:rsidR="00992E0F" w:rsidRDefault="00992E0F" w:rsidP="008021A3">
                      <w:pPr>
                        <w:spacing w:line="240" w:lineRule="auto"/>
                        <w:rPr>
                          <w:sz w:val="16"/>
                          <w:szCs w:val="16"/>
                          <w:lang w:val="en-US"/>
                        </w:rPr>
                      </w:pPr>
                      <w:r>
                        <w:rPr>
                          <w:sz w:val="16"/>
                          <w:szCs w:val="16"/>
                          <w:lang w:val="en-US"/>
                        </w:rPr>
                        <w:t>root@RouterE#set protocols bgp 200  network 192.168.9.0/24</w:t>
                      </w:r>
                    </w:p>
                    <w:p w:rsidR="00992E0F" w:rsidRDefault="00992E0F" w:rsidP="008021A3">
                      <w:pPr>
                        <w:spacing w:line="240" w:lineRule="auto"/>
                        <w:rPr>
                          <w:sz w:val="16"/>
                          <w:szCs w:val="16"/>
                          <w:lang w:val="en-US"/>
                        </w:rPr>
                      </w:pPr>
                      <w:r>
                        <w:rPr>
                          <w:sz w:val="16"/>
                          <w:szCs w:val="16"/>
                          <w:lang w:val="en-US"/>
                        </w:rPr>
                        <w:t>root@RouterE#set protocols bgp 200 network 192.168.10.0/24</w:t>
                      </w:r>
                    </w:p>
                    <w:p w:rsidR="00992E0F" w:rsidRPr="001B6B28" w:rsidRDefault="00992E0F" w:rsidP="008021A3">
                      <w:pPr>
                        <w:spacing w:line="240" w:lineRule="auto"/>
                        <w:rPr>
                          <w:sz w:val="16"/>
                          <w:szCs w:val="16"/>
                          <w:lang w:val="en-US"/>
                        </w:rPr>
                      </w:pPr>
                      <w:r>
                        <w:rPr>
                          <w:sz w:val="16"/>
                          <w:szCs w:val="16"/>
                          <w:lang w:val="en-US"/>
                        </w:rPr>
                        <w:t>root@RouterE#set protocols bgp 200 network 192.168.11</w:t>
                      </w:r>
                      <w:r w:rsidRPr="001B6B28">
                        <w:rPr>
                          <w:sz w:val="16"/>
                          <w:szCs w:val="16"/>
                          <w:lang w:val="en-US"/>
                        </w:rPr>
                        <w:t>.0/24</w:t>
                      </w:r>
                    </w:p>
                    <w:p w:rsidR="00992E0F" w:rsidRDefault="00992E0F" w:rsidP="00790EF6">
                      <w:pPr>
                        <w:spacing w:line="240" w:lineRule="auto"/>
                        <w:rPr>
                          <w:sz w:val="16"/>
                          <w:szCs w:val="16"/>
                          <w:lang w:val="en-US"/>
                        </w:rPr>
                      </w:pPr>
                      <w:r>
                        <w:rPr>
                          <w:sz w:val="16"/>
                          <w:szCs w:val="16"/>
                          <w:lang w:val="en-US"/>
                        </w:rPr>
                        <w:t>root@RouterE#set protocols bgp 200 network 192.168.13.0/24</w:t>
                      </w:r>
                    </w:p>
                    <w:p w:rsidR="00992E0F" w:rsidRDefault="00992E0F" w:rsidP="00A54743">
                      <w:pPr>
                        <w:spacing w:line="240" w:lineRule="auto"/>
                        <w:rPr>
                          <w:sz w:val="16"/>
                          <w:szCs w:val="16"/>
                          <w:lang w:val="en-US"/>
                        </w:rPr>
                      </w:pPr>
                      <w:r>
                        <w:rPr>
                          <w:sz w:val="16"/>
                          <w:szCs w:val="16"/>
                          <w:lang w:val="en-US"/>
                        </w:rPr>
                        <w:t>root@RouterE#commit</w:t>
                      </w:r>
                    </w:p>
                    <w:p w:rsidR="00992E0F" w:rsidRPr="002C36C9" w:rsidRDefault="00992E0F" w:rsidP="00A54743">
                      <w:pPr>
                        <w:spacing w:line="240" w:lineRule="auto"/>
                        <w:rPr>
                          <w:sz w:val="16"/>
                          <w:szCs w:val="16"/>
                          <w:lang w:val="en-US"/>
                        </w:rPr>
                      </w:pPr>
                      <w:r>
                        <w:rPr>
                          <w:sz w:val="16"/>
                          <w:szCs w:val="16"/>
                          <w:lang w:val="en-US"/>
                        </w:rPr>
                        <w:t xml:space="preserve">root@RouterE#save </w:t>
                      </w:r>
                    </w:p>
                    <w:p w:rsidR="00992E0F" w:rsidRPr="00E172E0" w:rsidRDefault="00992E0F" w:rsidP="00A54743">
                      <w:pPr>
                        <w:rPr>
                          <w:lang w:val="en-US"/>
                        </w:rPr>
                      </w:pPr>
                    </w:p>
                  </w:txbxContent>
                </v:textbox>
                <w10:wrap type="square" anchorx="margin"/>
              </v:shape>
            </w:pict>
          </mc:Fallback>
        </mc:AlternateContent>
      </w:r>
    </w:p>
    <w:p w:rsidR="002B537B" w:rsidRPr="007A2EC1" w:rsidRDefault="00BE260F" w:rsidP="00B54060">
      <w:pPr>
        <w:jc w:val="center"/>
        <w:rPr>
          <w:rFonts w:ascii="Times New Roman" w:hAnsi="Times New Roman" w:cs="Times New Roman"/>
          <w:b/>
          <w:sz w:val="28"/>
          <w:szCs w:val="28"/>
          <w:shd w:val="clear" w:color="auto" w:fill="FFFFFF"/>
        </w:rPr>
      </w:pPr>
      <w:r w:rsidRPr="007A2EC1">
        <w:rPr>
          <w:rFonts w:ascii="Times New Roman" w:hAnsi="Times New Roman" w:cs="Times New Roman"/>
          <w:b/>
          <w:sz w:val="28"/>
          <w:szCs w:val="28"/>
          <w:shd w:val="clear" w:color="auto" w:fill="FFFFFF"/>
        </w:rPr>
        <w:t xml:space="preserve">CONFIGURACIONES CON LA </w:t>
      </w:r>
      <w:r w:rsidR="00244566" w:rsidRPr="007A2EC1">
        <w:rPr>
          <w:rFonts w:ascii="Times New Roman" w:hAnsi="Times New Roman" w:cs="Times New Roman"/>
          <w:b/>
          <w:sz w:val="28"/>
          <w:szCs w:val="28"/>
          <w:shd w:val="clear" w:color="auto" w:fill="FFFFFF"/>
        </w:rPr>
        <w:t>TECNOLOGÍA</w:t>
      </w:r>
      <w:r w:rsidRPr="007A2EC1">
        <w:rPr>
          <w:rFonts w:ascii="Times New Roman" w:hAnsi="Times New Roman" w:cs="Times New Roman"/>
          <w:b/>
          <w:sz w:val="28"/>
          <w:szCs w:val="28"/>
          <w:shd w:val="clear" w:color="auto" w:fill="FFFFFF"/>
        </w:rPr>
        <w:t xml:space="preserve"> VPN</w:t>
      </w:r>
    </w:p>
    <w:p w:rsidR="00BE260F" w:rsidRPr="007A2EC1" w:rsidRDefault="001D4743" w:rsidP="00451CD7">
      <w:pPr>
        <w:jc w:val="both"/>
        <w:rPr>
          <w:rFonts w:ascii="Times New Roman" w:hAnsi="Times New Roman" w:cs="Times New Roman"/>
          <w:iCs/>
          <w:sz w:val="24"/>
          <w:szCs w:val="24"/>
          <w:shd w:val="clear" w:color="auto" w:fill="FFFFFF"/>
        </w:rPr>
      </w:pPr>
      <w:r w:rsidRPr="007A2EC1">
        <w:rPr>
          <w:rFonts w:ascii="Arial" w:hAnsi="Arial" w:cs="Arial"/>
          <w:b/>
          <w:noProof/>
          <w:sz w:val="40"/>
          <w:szCs w:val="40"/>
          <w:shd w:val="clear" w:color="auto" w:fill="FFFFFF"/>
          <w:lang w:val="es-ES" w:eastAsia="es-ES"/>
        </w:rPr>
        <mc:AlternateContent>
          <mc:Choice Requires="wps">
            <w:drawing>
              <wp:anchor distT="45720" distB="45720" distL="114300" distR="114300" simplePos="0" relativeHeight="252089344" behindDoc="0" locked="0" layoutInCell="1" allowOverlap="1" wp14:anchorId="4A54C1B2" wp14:editId="30979CC3">
                <wp:simplePos x="0" y="0"/>
                <wp:positionH relativeFrom="margin">
                  <wp:posOffset>454025</wp:posOffset>
                </wp:positionH>
                <wp:positionV relativeFrom="paragraph">
                  <wp:posOffset>187325</wp:posOffset>
                </wp:positionV>
                <wp:extent cx="4067175" cy="7029450"/>
                <wp:effectExtent l="0" t="0" r="28575" b="19050"/>
                <wp:wrapSquare wrapText="bothSides"/>
                <wp:docPr id="3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7175" cy="7029450"/>
                        </a:xfrm>
                        <a:prstGeom prst="rect">
                          <a:avLst/>
                        </a:prstGeom>
                        <a:solidFill>
                          <a:srgbClr val="FFFFFF"/>
                        </a:solidFill>
                        <a:ln w="9525">
                          <a:solidFill>
                            <a:srgbClr val="000000"/>
                          </a:solidFill>
                          <a:miter lim="800000"/>
                          <a:headEnd/>
                          <a:tailEnd/>
                        </a:ln>
                      </wps:spPr>
                      <wps:txbx>
                        <w:txbxContent>
                          <w:p w:rsidR="00992E0F" w:rsidRDefault="00992E0F" w:rsidP="001D4743">
                            <w:pPr>
                              <w:spacing w:line="240" w:lineRule="auto"/>
                              <w:rPr>
                                <w:sz w:val="16"/>
                                <w:szCs w:val="16"/>
                                <w:lang w:val="en-US"/>
                              </w:rPr>
                            </w:pPr>
                            <w:r w:rsidRPr="001D4743">
                              <w:rPr>
                                <w:sz w:val="16"/>
                                <w:szCs w:val="16"/>
                                <w:lang w:val="en-US"/>
                              </w:rPr>
                              <w:t>Router_C#sh run</w:t>
                            </w:r>
                          </w:p>
                          <w:p w:rsidR="00992E0F" w:rsidRPr="001D4743" w:rsidRDefault="00992E0F" w:rsidP="001D4743">
                            <w:pPr>
                              <w:spacing w:line="240" w:lineRule="auto"/>
                              <w:rPr>
                                <w:sz w:val="16"/>
                                <w:szCs w:val="16"/>
                                <w:lang w:val="en-US"/>
                              </w:rPr>
                            </w:pPr>
                          </w:p>
                          <w:p w:rsidR="00992E0F" w:rsidRPr="001D4743" w:rsidRDefault="00992E0F" w:rsidP="001D4743">
                            <w:pPr>
                              <w:spacing w:line="240" w:lineRule="auto"/>
                              <w:rPr>
                                <w:sz w:val="16"/>
                                <w:szCs w:val="16"/>
                                <w:lang w:val="en-US"/>
                              </w:rPr>
                            </w:pPr>
                            <w:r w:rsidRPr="001D4743">
                              <w:rPr>
                                <w:sz w:val="16"/>
                                <w:szCs w:val="16"/>
                                <w:lang w:val="en-US"/>
                              </w:rPr>
                              <w:t>hostname Router_C</w:t>
                            </w:r>
                          </w:p>
                          <w:p w:rsidR="00992E0F" w:rsidRPr="001D4743" w:rsidRDefault="00992E0F" w:rsidP="001D4743">
                            <w:pPr>
                              <w:spacing w:line="240" w:lineRule="auto"/>
                              <w:rPr>
                                <w:sz w:val="16"/>
                                <w:szCs w:val="16"/>
                                <w:lang w:val="en-US"/>
                              </w:rPr>
                            </w:pPr>
                            <w:r w:rsidRPr="001D4743">
                              <w:rPr>
                                <w:sz w:val="16"/>
                                <w:szCs w:val="16"/>
                                <w:lang w:val="en-US"/>
                              </w:rPr>
                              <w:t>crypto isakmp policy 1</w:t>
                            </w:r>
                          </w:p>
                          <w:p w:rsidR="00992E0F" w:rsidRPr="001D4743" w:rsidRDefault="00992E0F" w:rsidP="001D4743">
                            <w:pPr>
                              <w:spacing w:line="240" w:lineRule="auto"/>
                              <w:rPr>
                                <w:sz w:val="16"/>
                                <w:szCs w:val="16"/>
                                <w:lang w:val="en-US"/>
                              </w:rPr>
                            </w:pPr>
                            <w:r w:rsidRPr="001D4743">
                              <w:rPr>
                                <w:sz w:val="16"/>
                                <w:szCs w:val="16"/>
                                <w:lang w:val="en-US"/>
                              </w:rPr>
                              <w:t xml:space="preserve"> encr aes 256</w:t>
                            </w:r>
                          </w:p>
                          <w:p w:rsidR="00992E0F" w:rsidRPr="001D4743" w:rsidRDefault="00992E0F" w:rsidP="001D4743">
                            <w:pPr>
                              <w:spacing w:line="240" w:lineRule="auto"/>
                              <w:rPr>
                                <w:sz w:val="16"/>
                                <w:szCs w:val="16"/>
                                <w:lang w:val="en-US"/>
                              </w:rPr>
                            </w:pPr>
                            <w:r w:rsidRPr="001D4743">
                              <w:rPr>
                                <w:sz w:val="16"/>
                                <w:szCs w:val="16"/>
                                <w:lang w:val="en-US"/>
                              </w:rPr>
                              <w:t xml:space="preserve"> authentication pre-share</w:t>
                            </w:r>
                          </w:p>
                          <w:p w:rsidR="00992E0F" w:rsidRPr="001D4743" w:rsidRDefault="00992E0F" w:rsidP="001D4743">
                            <w:pPr>
                              <w:spacing w:line="240" w:lineRule="auto"/>
                              <w:rPr>
                                <w:sz w:val="16"/>
                                <w:szCs w:val="16"/>
                                <w:lang w:val="en-US"/>
                              </w:rPr>
                            </w:pPr>
                            <w:r w:rsidRPr="001D4743">
                              <w:rPr>
                                <w:sz w:val="16"/>
                                <w:szCs w:val="16"/>
                                <w:lang w:val="en-US"/>
                              </w:rPr>
                              <w:t xml:space="preserve"> group 5</w:t>
                            </w:r>
                          </w:p>
                          <w:p w:rsidR="00992E0F" w:rsidRPr="001D4743" w:rsidRDefault="00992E0F" w:rsidP="001D4743">
                            <w:pPr>
                              <w:spacing w:line="240" w:lineRule="auto"/>
                              <w:rPr>
                                <w:sz w:val="16"/>
                                <w:szCs w:val="16"/>
                                <w:lang w:val="en-US"/>
                              </w:rPr>
                            </w:pPr>
                            <w:r w:rsidRPr="001D4743">
                              <w:rPr>
                                <w:sz w:val="16"/>
                                <w:szCs w:val="16"/>
                                <w:lang w:val="en-US"/>
                              </w:rPr>
                              <w:t xml:space="preserve"> lifetime 3600</w:t>
                            </w:r>
                          </w:p>
                          <w:p w:rsidR="00992E0F" w:rsidRPr="001D4743" w:rsidRDefault="00992E0F" w:rsidP="001D4743">
                            <w:pPr>
                              <w:spacing w:line="240" w:lineRule="auto"/>
                              <w:rPr>
                                <w:sz w:val="16"/>
                                <w:szCs w:val="16"/>
                                <w:lang w:val="en-US"/>
                              </w:rPr>
                            </w:pPr>
                          </w:p>
                          <w:p w:rsidR="00992E0F" w:rsidRDefault="00992E0F" w:rsidP="001D4743">
                            <w:pPr>
                              <w:spacing w:line="240" w:lineRule="auto"/>
                              <w:rPr>
                                <w:sz w:val="16"/>
                                <w:szCs w:val="16"/>
                                <w:lang w:val="en-US"/>
                              </w:rPr>
                            </w:pPr>
                            <w:r w:rsidRPr="001D4743">
                              <w:rPr>
                                <w:sz w:val="16"/>
                                <w:szCs w:val="16"/>
                                <w:lang w:val="en-US"/>
                              </w:rPr>
                              <w:t>crypto isakmp key vyatta address 192.168.9.2</w:t>
                            </w:r>
                          </w:p>
                          <w:p w:rsidR="00992E0F" w:rsidRPr="001D4743" w:rsidRDefault="00992E0F" w:rsidP="001D4743">
                            <w:pPr>
                              <w:spacing w:line="240" w:lineRule="auto"/>
                              <w:rPr>
                                <w:sz w:val="16"/>
                                <w:szCs w:val="16"/>
                                <w:lang w:val="en-US"/>
                              </w:rPr>
                            </w:pPr>
                          </w:p>
                          <w:p w:rsidR="00992E0F" w:rsidRDefault="00992E0F" w:rsidP="001D4743">
                            <w:pPr>
                              <w:spacing w:line="240" w:lineRule="auto"/>
                              <w:rPr>
                                <w:sz w:val="16"/>
                                <w:szCs w:val="16"/>
                                <w:lang w:val="en-US"/>
                              </w:rPr>
                            </w:pPr>
                            <w:r w:rsidRPr="001D4743">
                              <w:rPr>
                                <w:sz w:val="16"/>
                                <w:szCs w:val="16"/>
                                <w:lang w:val="en-US"/>
                              </w:rPr>
                              <w:t>crypto ipsec transform-set jennifer esp-aes esp-sha-hmac</w:t>
                            </w:r>
                          </w:p>
                          <w:p w:rsidR="00992E0F" w:rsidRPr="001D4743" w:rsidRDefault="00992E0F" w:rsidP="001D4743">
                            <w:pPr>
                              <w:spacing w:line="240" w:lineRule="auto"/>
                              <w:rPr>
                                <w:sz w:val="16"/>
                                <w:szCs w:val="16"/>
                                <w:lang w:val="en-US"/>
                              </w:rPr>
                            </w:pPr>
                          </w:p>
                          <w:p w:rsidR="00992E0F" w:rsidRPr="001D4743" w:rsidRDefault="00992E0F" w:rsidP="001D4743">
                            <w:pPr>
                              <w:spacing w:line="240" w:lineRule="auto"/>
                              <w:rPr>
                                <w:sz w:val="16"/>
                                <w:szCs w:val="16"/>
                                <w:lang w:val="en-US"/>
                              </w:rPr>
                            </w:pPr>
                            <w:r w:rsidRPr="001D4743">
                              <w:rPr>
                                <w:sz w:val="16"/>
                                <w:szCs w:val="16"/>
                                <w:lang w:val="en-US"/>
                              </w:rPr>
                              <w:t xml:space="preserve">crypto map interoperabilidad 10 ipsec-isakmp </w:t>
                            </w:r>
                          </w:p>
                          <w:p w:rsidR="00992E0F" w:rsidRPr="001D4743" w:rsidRDefault="00992E0F" w:rsidP="001D4743">
                            <w:pPr>
                              <w:spacing w:line="240" w:lineRule="auto"/>
                              <w:rPr>
                                <w:sz w:val="16"/>
                                <w:szCs w:val="16"/>
                                <w:lang w:val="en-US"/>
                              </w:rPr>
                            </w:pPr>
                            <w:r w:rsidRPr="001D4743">
                              <w:rPr>
                                <w:sz w:val="16"/>
                                <w:szCs w:val="16"/>
                                <w:lang w:val="en-US"/>
                              </w:rPr>
                              <w:t xml:space="preserve"> set peer 192.168.9.2</w:t>
                            </w:r>
                          </w:p>
                          <w:p w:rsidR="00992E0F" w:rsidRPr="001D4743" w:rsidRDefault="00992E0F" w:rsidP="001D4743">
                            <w:pPr>
                              <w:spacing w:line="240" w:lineRule="auto"/>
                              <w:rPr>
                                <w:sz w:val="16"/>
                                <w:szCs w:val="16"/>
                                <w:lang w:val="en-US"/>
                              </w:rPr>
                            </w:pPr>
                            <w:r w:rsidRPr="001D4743">
                              <w:rPr>
                                <w:sz w:val="16"/>
                                <w:szCs w:val="16"/>
                                <w:lang w:val="en-US"/>
                              </w:rPr>
                              <w:t xml:space="preserve"> set transform-set jennifer </w:t>
                            </w:r>
                          </w:p>
                          <w:p w:rsidR="00992E0F" w:rsidRDefault="00992E0F" w:rsidP="001D4743">
                            <w:pPr>
                              <w:spacing w:line="240" w:lineRule="auto"/>
                              <w:rPr>
                                <w:sz w:val="16"/>
                                <w:szCs w:val="16"/>
                                <w:lang w:val="en-US"/>
                              </w:rPr>
                            </w:pPr>
                            <w:r w:rsidRPr="001D4743">
                              <w:rPr>
                                <w:sz w:val="16"/>
                                <w:szCs w:val="16"/>
                                <w:lang w:val="en-US"/>
                              </w:rPr>
                              <w:t xml:space="preserve"> match address tesis</w:t>
                            </w:r>
                          </w:p>
                          <w:p w:rsidR="00992E0F" w:rsidRPr="001D4743" w:rsidRDefault="00992E0F" w:rsidP="001D4743">
                            <w:pPr>
                              <w:spacing w:line="240" w:lineRule="auto"/>
                              <w:rPr>
                                <w:sz w:val="16"/>
                                <w:szCs w:val="16"/>
                                <w:lang w:val="en-US"/>
                              </w:rPr>
                            </w:pPr>
                          </w:p>
                          <w:p w:rsidR="00992E0F" w:rsidRPr="001D4743" w:rsidRDefault="00992E0F" w:rsidP="001D4743">
                            <w:pPr>
                              <w:spacing w:line="240" w:lineRule="auto"/>
                              <w:rPr>
                                <w:sz w:val="16"/>
                                <w:szCs w:val="16"/>
                                <w:lang w:val="en-US"/>
                              </w:rPr>
                            </w:pPr>
                            <w:r w:rsidRPr="001D4743">
                              <w:rPr>
                                <w:sz w:val="16"/>
                                <w:szCs w:val="16"/>
                                <w:lang w:val="en-US"/>
                              </w:rPr>
                              <w:t>interface FastEthernet0/0</w:t>
                            </w:r>
                          </w:p>
                          <w:p w:rsidR="00992E0F" w:rsidRPr="001D4743" w:rsidRDefault="00992E0F" w:rsidP="001D4743">
                            <w:pPr>
                              <w:spacing w:line="240" w:lineRule="auto"/>
                              <w:rPr>
                                <w:sz w:val="16"/>
                                <w:szCs w:val="16"/>
                                <w:lang w:val="en-US"/>
                              </w:rPr>
                            </w:pPr>
                            <w:r w:rsidRPr="001D4743">
                              <w:rPr>
                                <w:sz w:val="16"/>
                                <w:szCs w:val="16"/>
                                <w:lang w:val="en-US"/>
                              </w:rPr>
                              <w:t xml:space="preserve"> ip address 192.168.7.1 255.255.255.0</w:t>
                            </w:r>
                          </w:p>
                          <w:p w:rsidR="00992E0F" w:rsidRPr="001D4743" w:rsidRDefault="00992E0F" w:rsidP="001D4743">
                            <w:pPr>
                              <w:spacing w:line="240" w:lineRule="auto"/>
                              <w:rPr>
                                <w:sz w:val="16"/>
                                <w:szCs w:val="16"/>
                                <w:lang w:val="en-US"/>
                              </w:rPr>
                            </w:pPr>
                            <w:r w:rsidRPr="001D4743">
                              <w:rPr>
                                <w:sz w:val="16"/>
                                <w:szCs w:val="16"/>
                                <w:lang w:val="en-US"/>
                              </w:rPr>
                              <w:t xml:space="preserve"> duplex auto</w:t>
                            </w:r>
                          </w:p>
                          <w:p w:rsidR="00992E0F" w:rsidRPr="001D4743" w:rsidRDefault="00992E0F" w:rsidP="001D4743">
                            <w:pPr>
                              <w:spacing w:line="240" w:lineRule="auto"/>
                              <w:rPr>
                                <w:sz w:val="16"/>
                                <w:szCs w:val="16"/>
                                <w:lang w:val="en-US"/>
                              </w:rPr>
                            </w:pPr>
                            <w:r w:rsidRPr="001D4743">
                              <w:rPr>
                                <w:sz w:val="16"/>
                                <w:szCs w:val="16"/>
                                <w:lang w:val="en-US"/>
                              </w:rPr>
                              <w:t xml:space="preserve"> speed auto</w:t>
                            </w:r>
                          </w:p>
                          <w:p w:rsidR="00992E0F" w:rsidRDefault="00992E0F" w:rsidP="001D4743">
                            <w:pPr>
                              <w:spacing w:line="240" w:lineRule="auto"/>
                              <w:rPr>
                                <w:sz w:val="16"/>
                                <w:szCs w:val="16"/>
                                <w:lang w:val="en-US"/>
                              </w:rPr>
                            </w:pPr>
                            <w:r w:rsidRPr="001D4743">
                              <w:rPr>
                                <w:sz w:val="16"/>
                                <w:szCs w:val="16"/>
                                <w:lang w:val="en-US"/>
                              </w:rPr>
                              <w:t>no shut</w:t>
                            </w:r>
                          </w:p>
                          <w:p w:rsidR="00992E0F" w:rsidRPr="001D4743" w:rsidRDefault="00992E0F" w:rsidP="001D4743">
                            <w:pPr>
                              <w:spacing w:line="240" w:lineRule="auto"/>
                              <w:rPr>
                                <w:sz w:val="16"/>
                                <w:szCs w:val="16"/>
                                <w:lang w:val="en-US"/>
                              </w:rPr>
                            </w:pPr>
                          </w:p>
                          <w:p w:rsidR="00992E0F" w:rsidRPr="001D4743" w:rsidRDefault="00992E0F" w:rsidP="001D4743">
                            <w:pPr>
                              <w:spacing w:line="240" w:lineRule="auto"/>
                              <w:rPr>
                                <w:sz w:val="16"/>
                                <w:szCs w:val="16"/>
                                <w:lang w:val="en-US"/>
                              </w:rPr>
                            </w:pPr>
                            <w:r w:rsidRPr="001D4743">
                              <w:rPr>
                                <w:sz w:val="16"/>
                                <w:szCs w:val="16"/>
                                <w:lang w:val="en-US"/>
                              </w:rPr>
                              <w:t>interface FastEthernet0/1</w:t>
                            </w:r>
                          </w:p>
                          <w:p w:rsidR="00992E0F" w:rsidRPr="001D4743" w:rsidRDefault="00992E0F" w:rsidP="001D4743">
                            <w:pPr>
                              <w:spacing w:line="240" w:lineRule="auto"/>
                              <w:rPr>
                                <w:sz w:val="16"/>
                                <w:szCs w:val="16"/>
                                <w:lang w:val="en-US"/>
                              </w:rPr>
                            </w:pPr>
                            <w:r w:rsidRPr="001D4743">
                              <w:rPr>
                                <w:sz w:val="16"/>
                                <w:szCs w:val="16"/>
                                <w:lang w:val="en-US"/>
                              </w:rPr>
                              <w:t xml:space="preserve"> ip address 192.168.8.1 255.255.255.0</w:t>
                            </w:r>
                          </w:p>
                          <w:p w:rsidR="00992E0F" w:rsidRPr="001D4743" w:rsidRDefault="00992E0F" w:rsidP="001D4743">
                            <w:pPr>
                              <w:spacing w:line="240" w:lineRule="auto"/>
                              <w:rPr>
                                <w:sz w:val="16"/>
                                <w:szCs w:val="16"/>
                                <w:lang w:val="en-US"/>
                              </w:rPr>
                            </w:pPr>
                            <w:r w:rsidRPr="001D4743">
                              <w:rPr>
                                <w:sz w:val="16"/>
                                <w:szCs w:val="16"/>
                                <w:lang w:val="en-US"/>
                              </w:rPr>
                              <w:t xml:space="preserve"> duplex auto</w:t>
                            </w:r>
                          </w:p>
                          <w:p w:rsidR="00992E0F" w:rsidRPr="001D4743" w:rsidRDefault="00992E0F" w:rsidP="001D4743">
                            <w:pPr>
                              <w:spacing w:line="240" w:lineRule="auto"/>
                              <w:rPr>
                                <w:sz w:val="16"/>
                                <w:szCs w:val="16"/>
                                <w:lang w:val="en-US"/>
                              </w:rPr>
                            </w:pPr>
                            <w:r w:rsidRPr="001D4743">
                              <w:rPr>
                                <w:sz w:val="16"/>
                                <w:szCs w:val="16"/>
                                <w:lang w:val="en-US"/>
                              </w:rPr>
                              <w:t xml:space="preserve"> speed auto</w:t>
                            </w:r>
                          </w:p>
                          <w:p w:rsidR="00992E0F" w:rsidRDefault="00992E0F" w:rsidP="001D4743">
                            <w:pPr>
                              <w:spacing w:line="240" w:lineRule="auto"/>
                              <w:rPr>
                                <w:sz w:val="16"/>
                                <w:szCs w:val="16"/>
                                <w:lang w:val="en-US"/>
                              </w:rPr>
                            </w:pPr>
                            <w:r w:rsidRPr="001D4743">
                              <w:rPr>
                                <w:sz w:val="16"/>
                                <w:szCs w:val="16"/>
                                <w:lang w:val="en-US"/>
                              </w:rPr>
                              <w:t>no shut</w:t>
                            </w:r>
                          </w:p>
                          <w:p w:rsidR="00992E0F" w:rsidRPr="001D4743" w:rsidRDefault="00992E0F" w:rsidP="001D4743">
                            <w:pPr>
                              <w:spacing w:line="240" w:lineRule="auto"/>
                              <w:rPr>
                                <w:sz w:val="16"/>
                                <w:szCs w:val="16"/>
                                <w:lang w:val="en-US"/>
                              </w:rPr>
                            </w:pPr>
                          </w:p>
                          <w:p w:rsidR="00992E0F" w:rsidRPr="001D4743" w:rsidRDefault="00992E0F" w:rsidP="001D4743">
                            <w:pPr>
                              <w:spacing w:line="240" w:lineRule="auto"/>
                              <w:rPr>
                                <w:sz w:val="16"/>
                                <w:szCs w:val="16"/>
                                <w:lang w:val="en-US"/>
                              </w:rPr>
                            </w:pPr>
                            <w:r w:rsidRPr="001D4743">
                              <w:rPr>
                                <w:sz w:val="16"/>
                                <w:szCs w:val="16"/>
                                <w:lang w:val="en-US"/>
                              </w:rPr>
                              <w:t>interface Serial0/0/0</w:t>
                            </w:r>
                          </w:p>
                          <w:p w:rsidR="00992E0F" w:rsidRPr="001D4743" w:rsidRDefault="00992E0F" w:rsidP="001D4743">
                            <w:pPr>
                              <w:spacing w:line="240" w:lineRule="auto"/>
                              <w:rPr>
                                <w:sz w:val="16"/>
                                <w:szCs w:val="16"/>
                                <w:lang w:val="en-US"/>
                              </w:rPr>
                            </w:pPr>
                            <w:r w:rsidRPr="001D4743">
                              <w:rPr>
                                <w:sz w:val="16"/>
                                <w:szCs w:val="16"/>
                                <w:lang w:val="en-US"/>
                              </w:rPr>
                              <w:t xml:space="preserve"> ip address 192.168.2.2 255.255.255.0</w:t>
                            </w:r>
                          </w:p>
                          <w:p w:rsidR="00992E0F" w:rsidRPr="001D4743" w:rsidRDefault="00992E0F" w:rsidP="001D4743">
                            <w:pPr>
                              <w:spacing w:line="240" w:lineRule="auto"/>
                              <w:rPr>
                                <w:sz w:val="16"/>
                                <w:szCs w:val="16"/>
                                <w:lang w:val="en-US"/>
                              </w:rPr>
                            </w:pPr>
                            <w:r w:rsidRPr="001D4743">
                              <w:rPr>
                                <w:sz w:val="16"/>
                                <w:szCs w:val="16"/>
                                <w:lang w:val="en-US"/>
                              </w:rPr>
                              <w:t xml:space="preserve"> clock rate 128000</w:t>
                            </w:r>
                          </w:p>
                          <w:p w:rsidR="00992E0F" w:rsidRDefault="00992E0F" w:rsidP="001D4743">
                            <w:pPr>
                              <w:spacing w:line="240" w:lineRule="auto"/>
                              <w:rPr>
                                <w:sz w:val="16"/>
                                <w:szCs w:val="16"/>
                                <w:lang w:val="en-US"/>
                              </w:rPr>
                            </w:pPr>
                            <w:r w:rsidRPr="001D4743">
                              <w:rPr>
                                <w:sz w:val="16"/>
                                <w:szCs w:val="16"/>
                                <w:lang w:val="en-US"/>
                              </w:rPr>
                              <w:t>no shut</w:t>
                            </w:r>
                          </w:p>
                          <w:p w:rsidR="00992E0F" w:rsidRPr="001D4743" w:rsidRDefault="00992E0F" w:rsidP="001D4743">
                            <w:pPr>
                              <w:spacing w:line="240" w:lineRule="auto"/>
                              <w:rPr>
                                <w:sz w:val="16"/>
                                <w:szCs w:val="16"/>
                                <w:lang w:val="en-US"/>
                              </w:rPr>
                            </w:pPr>
                          </w:p>
                          <w:p w:rsidR="00992E0F" w:rsidRPr="007311D6" w:rsidRDefault="00992E0F" w:rsidP="007311D6">
                            <w:pPr>
                              <w:spacing w:line="240" w:lineRule="auto"/>
                              <w:rPr>
                                <w:sz w:val="16"/>
                                <w:szCs w:val="16"/>
                                <w:lang w:val="en-US"/>
                              </w:rPr>
                            </w:pPr>
                            <w:r w:rsidRPr="007311D6">
                              <w:rPr>
                                <w:sz w:val="16"/>
                                <w:szCs w:val="16"/>
                                <w:lang w:val="en-US"/>
                              </w:rPr>
                              <w:t>interface Serial0/0/1</w:t>
                            </w:r>
                          </w:p>
                          <w:p w:rsidR="00992E0F" w:rsidRPr="007311D6" w:rsidRDefault="00992E0F" w:rsidP="007311D6">
                            <w:pPr>
                              <w:spacing w:line="240" w:lineRule="auto"/>
                              <w:rPr>
                                <w:sz w:val="16"/>
                                <w:szCs w:val="16"/>
                                <w:lang w:val="en-US"/>
                              </w:rPr>
                            </w:pPr>
                            <w:r w:rsidRPr="007311D6">
                              <w:rPr>
                                <w:sz w:val="16"/>
                                <w:szCs w:val="16"/>
                                <w:lang w:val="en-US"/>
                              </w:rPr>
                              <w:t xml:space="preserve"> ip address 192.168.6.2 255.255.255.0</w:t>
                            </w:r>
                          </w:p>
                          <w:p w:rsidR="00992E0F" w:rsidRPr="007311D6" w:rsidRDefault="00992E0F" w:rsidP="007311D6">
                            <w:pPr>
                              <w:spacing w:line="240" w:lineRule="auto"/>
                              <w:rPr>
                                <w:sz w:val="16"/>
                                <w:szCs w:val="16"/>
                                <w:lang w:val="en-US"/>
                              </w:rPr>
                            </w:pPr>
                            <w:r w:rsidRPr="007311D6">
                              <w:rPr>
                                <w:sz w:val="16"/>
                                <w:szCs w:val="16"/>
                                <w:lang w:val="en-US"/>
                              </w:rPr>
                              <w:t>no shut</w:t>
                            </w:r>
                          </w:p>
                          <w:p w:rsidR="00992E0F" w:rsidRPr="007311D6" w:rsidRDefault="00992E0F" w:rsidP="007311D6">
                            <w:pPr>
                              <w:spacing w:line="240" w:lineRule="auto"/>
                              <w:rPr>
                                <w:sz w:val="16"/>
                                <w:szCs w:val="16"/>
                                <w:lang w:val="en-US"/>
                              </w:rPr>
                            </w:pPr>
                          </w:p>
                          <w:p w:rsidR="00992E0F" w:rsidRPr="007311D6" w:rsidRDefault="00992E0F" w:rsidP="007311D6">
                            <w:pPr>
                              <w:spacing w:line="240" w:lineRule="auto"/>
                              <w:rPr>
                                <w:sz w:val="16"/>
                                <w:szCs w:val="16"/>
                                <w:lang w:val="en-US"/>
                              </w:rPr>
                            </w:pPr>
                            <w:r w:rsidRPr="007311D6">
                              <w:rPr>
                                <w:sz w:val="16"/>
                                <w:szCs w:val="16"/>
                                <w:lang w:val="en-US"/>
                              </w:rPr>
                              <w:t xml:space="preserve"> crypto map interoperabilidad</w:t>
                            </w:r>
                          </w:p>
                          <w:p w:rsidR="00992E0F" w:rsidRPr="007311D6" w:rsidRDefault="00992E0F" w:rsidP="007311D6">
                            <w:pPr>
                              <w:spacing w:line="240" w:lineRule="auto"/>
                              <w:rPr>
                                <w:sz w:val="16"/>
                                <w:szCs w:val="16"/>
                                <w:lang w:val="en-US"/>
                              </w:rPr>
                            </w:pPr>
                          </w:p>
                          <w:p w:rsidR="00992E0F" w:rsidRPr="007311D6" w:rsidRDefault="00992E0F" w:rsidP="007311D6">
                            <w:pPr>
                              <w:spacing w:line="240" w:lineRule="auto"/>
                              <w:rPr>
                                <w:sz w:val="16"/>
                                <w:szCs w:val="16"/>
                                <w:lang w:val="en-US"/>
                              </w:rPr>
                            </w:pPr>
                            <w:r w:rsidRPr="007311D6">
                              <w:rPr>
                                <w:sz w:val="16"/>
                                <w:szCs w:val="16"/>
                                <w:lang w:val="en-US"/>
                              </w:rPr>
                              <w:t>router ospf 100</w:t>
                            </w:r>
                          </w:p>
                          <w:p w:rsidR="00992E0F" w:rsidRPr="007311D6" w:rsidRDefault="00992E0F" w:rsidP="007311D6">
                            <w:pPr>
                              <w:spacing w:line="240" w:lineRule="auto"/>
                              <w:rPr>
                                <w:sz w:val="16"/>
                                <w:szCs w:val="16"/>
                                <w:lang w:val="en-US"/>
                              </w:rPr>
                            </w:pPr>
                            <w:r w:rsidRPr="007311D6">
                              <w:rPr>
                                <w:sz w:val="16"/>
                                <w:szCs w:val="16"/>
                                <w:lang w:val="en-US"/>
                              </w:rPr>
                              <w:t xml:space="preserve"> log-adjacency-changes</w:t>
                            </w:r>
                          </w:p>
                          <w:p w:rsidR="00992E0F" w:rsidRPr="007311D6" w:rsidRDefault="00992E0F" w:rsidP="007311D6">
                            <w:pPr>
                              <w:spacing w:line="240" w:lineRule="auto"/>
                              <w:rPr>
                                <w:sz w:val="16"/>
                                <w:szCs w:val="16"/>
                                <w:lang w:val="en-US"/>
                              </w:rPr>
                            </w:pPr>
                            <w:r w:rsidRPr="007311D6">
                              <w:rPr>
                                <w:sz w:val="16"/>
                                <w:szCs w:val="16"/>
                                <w:lang w:val="en-US"/>
                              </w:rPr>
                              <w:t xml:space="preserve"> network 192.168.2.0 0.0.0.255 area 0</w:t>
                            </w:r>
                          </w:p>
                          <w:p w:rsidR="00992E0F" w:rsidRPr="007311D6" w:rsidRDefault="00992E0F" w:rsidP="007311D6">
                            <w:pPr>
                              <w:spacing w:line="240" w:lineRule="auto"/>
                              <w:rPr>
                                <w:sz w:val="16"/>
                                <w:szCs w:val="16"/>
                                <w:lang w:val="en-US"/>
                              </w:rPr>
                            </w:pPr>
                            <w:r w:rsidRPr="007311D6">
                              <w:rPr>
                                <w:sz w:val="16"/>
                                <w:szCs w:val="16"/>
                                <w:lang w:val="en-US"/>
                              </w:rPr>
                              <w:t xml:space="preserve"> network 192.168.6.0 0.0.0.255 area 0</w:t>
                            </w:r>
                          </w:p>
                          <w:p w:rsidR="00992E0F" w:rsidRPr="007311D6" w:rsidRDefault="00992E0F" w:rsidP="007311D6">
                            <w:pPr>
                              <w:spacing w:line="240" w:lineRule="auto"/>
                              <w:rPr>
                                <w:sz w:val="16"/>
                                <w:szCs w:val="16"/>
                                <w:lang w:val="en-US"/>
                              </w:rPr>
                            </w:pPr>
                            <w:r w:rsidRPr="007311D6">
                              <w:rPr>
                                <w:sz w:val="16"/>
                                <w:szCs w:val="16"/>
                                <w:lang w:val="en-US"/>
                              </w:rPr>
                              <w:t xml:space="preserve"> network 192.168.7.0 0.0.0.255 area 0</w:t>
                            </w:r>
                          </w:p>
                          <w:p w:rsidR="00992E0F" w:rsidRPr="007311D6" w:rsidRDefault="00992E0F" w:rsidP="007311D6">
                            <w:pPr>
                              <w:spacing w:line="240" w:lineRule="auto"/>
                              <w:rPr>
                                <w:sz w:val="16"/>
                                <w:szCs w:val="16"/>
                                <w:lang w:val="en-US"/>
                              </w:rPr>
                            </w:pPr>
                            <w:r w:rsidRPr="007311D6">
                              <w:rPr>
                                <w:sz w:val="16"/>
                                <w:szCs w:val="16"/>
                                <w:lang w:val="en-US"/>
                              </w:rPr>
                              <w:t xml:space="preserve"> network 192.168.8.0 0.0.0.255 area 0</w:t>
                            </w:r>
                          </w:p>
                          <w:p w:rsidR="00992E0F" w:rsidRPr="007311D6" w:rsidRDefault="00992E0F" w:rsidP="007311D6">
                            <w:pPr>
                              <w:spacing w:line="240" w:lineRule="auto"/>
                              <w:rPr>
                                <w:sz w:val="16"/>
                                <w:szCs w:val="16"/>
                                <w:lang w:val="en-US"/>
                              </w:rPr>
                            </w:pPr>
                          </w:p>
                          <w:p w:rsidR="00992E0F" w:rsidRPr="007311D6" w:rsidRDefault="00992E0F" w:rsidP="007311D6">
                            <w:pPr>
                              <w:spacing w:line="240" w:lineRule="auto"/>
                              <w:rPr>
                                <w:sz w:val="16"/>
                                <w:szCs w:val="16"/>
                                <w:lang w:val="en-US"/>
                              </w:rPr>
                            </w:pPr>
                            <w:r w:rsidRPr="007311D6">
                              <w:rPr>
                                <w:sz w:val="16"/>
                                <w:szCs w:val="16"/>
                                <w:lang w:val="en-US"/>
                              </w:rPr>
                              <w:t>ip access-list extended tesis</w:t>
                            </w:r>
                          </w:p>
                          <w:p w:rsidR="00992E0F" w:rsidRPr="007311D6" w:rsidRDefault="00992E0F" w:rsidP="007311D6">
                            <w:pPr>
                              <w:spacing w:line="240" w:lineRule="auto"/>
                              <w:rPr>
                                <w:sz w:val="16"/>
                                <w:szCs w:val="16"/>
                                <w:lang w:val="en-US"/>
                              </w:rPr>
                            </w:pPr>
                            <w:r w:rsidRPr="007311D6">
                              <w:rPr>
                                <w:sz w:val="16"/>
                                <w:szCs w:val="16"/>
                                <w:lang w:val="en-US"/>
                              </w:rPr>
                              <w:t xml:space="preserve"> permit ip 192.168.7.0 0.0.0.255 192.168.13.0 0.0.0.255</w:t>
                            </w:r>
                          </w:p>
                          <w:p w:rsidR="00992E0F" w:rsidRPr="007311D6" w:rsidRDefault="00992E0F" w:rsidP="007311D6">
                            <w:pPr>
                              <w:spacing w:line="240" w:lineRule="auto"/>
                              <w:rPr>
                                <w:sz w:val="16"/>
                                <w:szCs w:val="16"/>
                                <w:lang w:val="en-US"/>
                              </w:rPr>
                            </w:pPr>
                          </w:p>
                          <w:p w:rsidR="00992E0F" w:rsidRPr="007311D6" w:rsidRDefault="00992E0F" w:rsidP="007311D6">
                            <w:pPr>
                              <w:spacing w:line="240" w:lineRule="auto"/>
                              <w:rPr>
                                <w:sz w:val="16"/>
                                <w:szCs w:val="16"/>
                                <w:lang w:val="en-US"/>
                              </w:rPr>
                            </w:pPr>
                            <w:r w:rsidRPr="007311D6">
                              <w:rPr>
                                <w:sz w:val="16"/>
                                <w:szCs w:val="16"/>
                                <w:lang w:val="en-US"/>
                              </w:rPr>
                              <w:t>end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54C1B2" id="_x0000_s1068" type="#_x0000_t202" style="position:absolute;left:0;text-align:left;margin-left:35.75pt;margin-top:14.75pt;width:320.25pt;height:553.5pt;z-index:252089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">
                <v:textbox>
                  <w:txbxContent>
                    <w:p w:rsidR="00992E0F" w:rsidRDefault="00992E0F" w:rsidP="001D4743">
                      <w:pPr>
                        <w:spacing w:line="240" w:lineRule="auto"/>
                        <w:rPr>
                          <w:sz w:val="16"/>
                          <w:szCs w:val="16"/>
                          <w:lang w:val="en-US"/>
                        </w:rPr>
                      </w:pPr>
                      <w:r w:rsidRPr="001D4743">
                        <w:rPr>
                          <w:sz w:val="16"/>
                          <w:szCs w:val="16"/>
                          <w:lang w:val="en-US"/>
                        </w:rPr>
                        <w:t>Router_C#sh run</w:t>
                      </w:r>
                    </w:p>
                    <w:p w:rsidR="00992E0F" w:rsidRPr="001D4743" w:rsidRDefault="00992E0F" w:rsidP="001D4743">
                      <w:pPr>
                        <w:spacing w:line="240" w:lineRule="auto"/>
                        <w:rPr>
                          <w:sz w:val="16"/>
                          <w:szCs w:val="16"/>
                          <w:lang w:val="en-US"/>
                        </w:rPr>
                      </w:pPr>
                    </w:p>
                    <w:p w:rsidR="00992E0F" w:rsidRPr="001D4743" w:rsidRDefault="00992E0F" w:rsidP="001D4743">
                      <w:pPr>
                        <w:spacing w:line="240" w:lineRule="auto"/>
                        <w:rPr>
                          <w:sz w:val="16"/>
                          <w:szCs w:val="16"/>
                          <w:lang w:val="en-US"/>
                        </w:rPr>
                      </w:pPr>
                      <w:r w:rsidRPr="001D4743">
                        <w:rPr>
                          <w:sz w:val="16"/>
                          <w:szCs w:val="16"/>
                          <w:lang w:val="en-US"/>
                        </w:rPr>
                        <w:t>hostname Router_C</w:t>
                      </w:r>
                    </w:p>
                    <w:p w:rsidR="00992E0F" w:rsidRPr="001D4743" w:rsidRDefault="00992E0F" w:rsidP="001D4743">
                      <w:pPr>
                        <w:spacing w:line="240" w:lineRule="auto"/>
                        <w:rPr>
                          <w:sz w:val="16"/>
                          <w:szCs w:val="16"/>
                          <w:lang w:val="en-US"/>
                        </w:rPr>
                      </w:pPr>
                      <w:r w:rsidRPr="001D4743">
                        <w:rPr>
                          <w:sz w:val="16"/>
                          <w:szCs w:val="16"/>
                          <w:lang w:val="en-US"/>
                        </w:rPr>
                        <w:t>crypto isakmp policy 1</w:t>
                      </w:r>
                    </w:p>
                    <w:p w:rsidR="00992E0F" w:rsidRPr="001D4743" w:rsidRDefault="00992E0F" w:rsidP="001D4743">
                      <w:pPr>
                        <w:spacing w:line="240" w:lineRule="auto"/>
                        <w:rPr>
                          <w:sz w:val="16"/>
                          <w:szCs w:val="16"/>
                          <w:lang w:val="en-US"/>
                        </w:rPr>
                      </w:pPr>
                      <w:r w:rsidRPr="001D4743">
                        <w:rPr>
                          <w:sz w:val="16"/>
                          <w:szCs w:val="16"/>
                          <w:lang w:val="en-US"/>
                        </w:rPr>
                        <w:t xml:space="preserve"> encr aes 256</w:t>
                      </w:r>
                    </w:p>
                    <w:p w:rsidR="00992E0F" w:rsidRPr="001D4743" w:rsidRDefault="00992E0F" w:rsidP="001D4743">
                      <w:pPr>
                        <w:spacing w:line="240" w:lineRule="auto"/>
                        <w:rPr>
                          <w:sz w:val="16"/>
                          <w:szCs w:val="16"/>
                          <w:lang w:val="en-US"/>
                        </w:rPr>
                      </w:pPr>
                      <w:r w:rsidRPr="001D4743">
                        <w:rPr>
                          <w:sz w:val="16"/>
                          <w:szCs w:val="16"/>
                          <w:lang w:val="en-US"/>
                        </w:rPr>
                        <w:t xml:space="preserve"> authentication pre-share</w:t>
                      </w:r>
                    </w:p>
                    <w:p w:rsidR="00992E0F" w:rsidRPr="001D4743" w:rsidRDefault="00992E0F" w:rsidP="001D4743">
                      <w:pPr>
                        <w:spacing w:line="240" w:lineRule="auto"/>
                        <w:rPr>
                          <w:sz w:val="16"/>
                          <w:szCs w:val="16"/>
                          <w:lang w:val="en-US"/>
                        </w:rPr>
                      </w:pPr>
                      <w:r w:rsidRPr="001D4743">
                        <w:rPr>
                          <w:sz w:val="16"/>
                          <w:szCs w:val="16"/>
                          <w:lang w:val="en-US"/>
                        </w:rPr>
                        <w:t xml:space="preserve"> group 5</w:t>
                      </w:r>
                    </w:p>
                    <w:p w:rsidR="00992E0F" w:rsidRPr="001D4743" w:rsidRDefault="00992E0F" w:rsidP="001D4743">
                      <w:pPr>
                        <w:spacing w:line="240" w:lineRule="auto"/>
                        <w:rPr>
                          <w:sz w:val="16"/>
                          <w:szCs w:val="16"/>
                          <w:lang w:val="en-US"/>
                        </w:rPr>
                      </w:pPr>
                      <w:r w:rsidRPr="001D4743">
                        <w:rPr>
                          <w:sz w:val="16"/>
                          <w:szCs w:val="16"/>
                          <w:lang w:val="en-US"/>
                        </w:rPr>
                        <w:t xml:space="preserve"> lifetime 3600</w:t>
                      </w:r>
                    </w:p>
                    <w:p w:rsidR="00992E0F" w:rsidRPr="001D4743" w:rsidRDefault="00992E0F" w:rsidP="001D4743">
                      <w:pPr>
                        <w:spacing w:line="240" w:lineRule="auto"/>
                        <w:rPr>
                          <w:sz w:val="16"/>
                          <w:szCs w:val="16"/>
                          <w:lang w:val="en-US"/>
                        </w:rPr>
                      </w:pPr>
                    </w:p>
                    <w:p w:rsidR="00992E0F" w:rsidRDefault="00992E0F" w:rsidP="001D4743">
                      <w:pPr>
                        <w:spacing w:line="240" w:lineRule="auto"/>
                        <w:rPr>
                          <w:sz w:val="16"/>
                          <w:szCs w:val="16"/>
                          <w:lang w:val="en-US"/>
                        </w:rPr>
                      </w:pPr>
                      <w:r w:rsidRPr="001D4743">
                        <w:rPr>
                          <w:sz w:val="16"/>
                          <w:szCs w:val="16"/>
                          <w:lang w:val="en-US"/>
                        </w:rPr>
                        <w:t>crypto isakmp key vyatta address 192.168.9.2</w:t>
                      </w:r>
                    </w:p>
                    <w:p w:rsidR="00992E0F" w:rsidRPr="001D4743" w:rsidRDefault="00992E0F" w:rsidP="001D4743">
                      <w:pPr>
                        <w:spacing w:line="240" w:lineRule="auto"/>
                        <w:rPr>
                          <w:sz w:val="16"/>
                          <w:szCs w:val="16"/>
                          <w:lang w:val="en-US"/>
                        </w:rPr>
                      </w:pPr>
                    </w:p>
                    <w:p w:rsidR="00992E0F" w:rsidRDefault="00992E0F" w:rsidP="001D4743">
                      <w:pPr>
                        <w:spacing w:line="240" w:lineRule="auto"/>
                        <w:rPr>
                          <w:sz w:val="16"/>
                          <w:szCs w:val="16"/>
                          <w:lang w:val="en-US"/>
                        </w:rPr>
                      </w:pPr>
                      <w:r w:rsidRPr="001D4743">
                        <w:rPr>
                          <w:sz w:val="16"/>
                          <w:szCs w:val="16"/>
                          <w:lang w:val="en-US"/>
                        </w:rPr>
                        <w:t>crypto ipsec transform-set jennifer esp-aes esp-sha-hmac</w:t>
                      </w:r>
                    </w:p>
                    <w:p w:rsidR="00992E0F" w:rsidRPr="001D4743" w:rsidRDefault="00992E0F" w:rsidP="001D4743">
                      <w:pPr>
                        <w:spacing w:line="240" w:lineRule="auto"/>
                        <w:rPr>
                          <w:sz w:val="16"/>
                          <w:szCs w:val="16"/>
                          <w:lang w:val="en-US"/>
                        </w:rPr>
                      </w:pPr>
                    </w:p>
                    <w:p w:rsidR="00992E0F" w:rsidRPr="001D4743" w:rsidRDefault="00992E0F" w:rsidP="001D4743">
                      <w:pPr>
                        <w:spacing w:line="240" w:lineRule="auto"/>
                        <w:rPr>
                          <w:sz w:val="16"/>
                          <w:szCs w:val="16"/>
                          <w:lang w:val="en-US"/>
                        </w:rPr>
                      </w:pPr>
                      <w:r w:rsidRPr="001D4743">
                        <w:rPr>
                          <w:sz w:val="16"/>
                          <w:szCs w:val="16"/>
                          <w:lang w:val="en-US"/>
                        </w:rPr>
                        <w:t xml:space="preserve">crypto map interoperabilidad 10 ipsec-isakmp </w:t>
                      </w:r>
                    </w:p>
                    <w:p w:rsidR="00992E0F" w:rsidRPr="001D4743" w:rsidRDefault="00992E0F" w:rsidP="001D4743">
                      <w:pPr>
                        <w:spacing w:line="240" w:lineRule="auto"/>
                        <w:rPr>
                          <w:sz w:val="16"/>
                          <w:szCs w:val="16"/>
                          <w:lang w:val="en-US"/>
                        </w:rPr>
                      </w:pPr>
                      <w:r w:rsidRPr="001D4743">
                        <w:rPr>
                          <w:sz w:val="16"/>
                          <w:szCs w:val="16"/>
                          <w:lang w:val="en-US"/>
                        </w:rPr>
                        <w:t xml:space="preserve"> set peer 192.168.9.2</w:t>
                      </w:r>
                    </w:p>
                    <w:p w:rsidR="00992E0F" w:rsidRPr="001D4743" w:rsidRDefault="00992E0F" w:rsidP="001D4743">
                      <w:pPr>
                        <w:spacing w:line="240" w:lineRule="auto"/>
                        <w:rPr>
                          <w:sz w:val="16"/>
                          <w:szCs w:val="16"/>
                          <w:lang w:val="en-US"/>
                        </w:rPr>
                      </w:pPr>
                      <w:r w:rsidRPr="001D4743">
                        <w:rPr>
                          <w:sz w:val="16"/>
                          <w:szCs w:val="16"/>
                          <w:lang w:val="en-US"/>
                        </w:rPr>
                        <w:t xml:space="preserve"> set transform-set jennifer </w:t>
                      </w:r>
                    </w:p>
                    <w:p w:rsidR="00992E0F" w:rsidRDefault="00992E0F" w:rsidP="001D4743">
                      <w:pPr>
                        <w:spacing w:line="240" w:lineRule="auto"/>
                        <w:rPr>
                          <w:sz w:val="16"/>
                          <w:szCs w:val="16"/>
                          <w:lang w:val="en-US"/>
                        </w:rPr>
                      </w:pPr>
                      <w:r w:rsidRPr="001D4743">
                        <w:rPr>
                          <w:sz w:val="16"/>
                          <w:szCs w:val="16"/>
                          <w:lang w:val="en-US"/>
                        </w:rPr>
                        <w:t xml:space="preserve"> match address tesis</w:t>
                      </w:r>
                    </w:p>
                    <w:p w:rsidR="00992E0F" w:rsidRPr="001D4743" w:rsidRDefault="00992E0F" w:rsidP="001D4743">
                      <w:pPr>
                        <w:spacing w:line="240" w:lineRule="auto"/>
                        <w:rPr>
                          <w:sz w:val="16"/>
                          <w:szCs w:val="16"/>
                          <w:lang w:val="en-US"/>
                        </w:rPr>
                      </w:pPr>
                    </w:p>
                    <w:p w:rsidR="00992E0F" w:rsidRPr="001D4743" w:rsidRDefault="00992E0F" w:rsidP="001D4743">
                      <w:pPr>
                        <w:spacing w:line="240" w:lineRule="auto"/>
                        <w:rPr>
                          <w:sz w:val="16"/>
                          <w:szCs w:val="16"/>
                          <w:lang w:val="en-US"/>
                        </w:rPr>
                      </w:pPr>
                      <w:r w:rsidRPr="001D4743">
                        <w:rPr>
                          <w:sz w:val="16"/>
                          <w:szCs w:val="16"/>
                          <w:lang w:val="en-US"/>
                        </w:rPr>
                        <w:t>interface FastEthernet0/0</w:t>
                      </w:r>
                    </w:p>
                    <w:p w:rsidR="00992E0F" w:rsidRPr="001D4743" w:rsidRDefault="00992E0F" w:rsidP="001D4743">
                      <w:pPr>
                        <w:spacing w:line="240" w:lineRule="auto"/>
                        <w:rPr>
                          <w:sz w:val="16"/>
                          <w:szCs w:val="16"/>
                          <w:lang w:val="en-US"/>
                        </w:rPr>
                      </w:pPr>
                      <w:r w:rsidRPr="001D4743">
                        <w:rPr>
                          <w:sz w:val="16"/>
                          <w:szCs w:val="16"/>
                          <w:lang w:val="en-US"/>
                        </w:rPr>
                        <w:t xml:space="preserve"> ip address 192.168.7.1 255.255.255.0</w:t>
                      </w:r>
                    </w:p>
                    <w:p w:rsidR="00992E0F" w:rsidRPr="001D4743" w:rsidRDefault="00992E0F" w:rsidP="001D4743">
                      <w:pPr>
                        <w:spacing w:line="240" w:lineRule="auto"/>
                        <w:rPr>
                          <w:sz w:val="16"/>
                          <w:szCs w:val="16"/>
                          <w:lang w:val="en-US"/>
                        </w:rPr>
                      </w:pPr>
                      <w:r w:rsidRPr="001D4743">
                        <w:rPr>
                          <w:sz w:val="16"/>
                          <w:szCs w:val="16"/>
                          <w:lang w:val="en-US"/>
                        </w:rPr>
                        <w:t xml:space="preserve"> duplex auto</w:t>
                      </w:r>
                    </w:p>
                    <w:p w:rsidR="00992E0F" w:rsidRPr="001D4743" w:rsidRDefault="00992E0F" w:rsidP="001D4743">
                      <w:pPr>
                        <w:spacing w:line="240" w:lineRule="auto"/>
                        <w:rPr>
                          <w:sz w:val="16"/>
                          <w:szCs w:val="16"/>
                          <w:lang w:val="en-US"/>
                        </w:rPr>
                      </w:pPr>
                      <w:r w:rsidRPr="001D4743">
                        <w:rPr>
                          <w:sz w:val="16"/>
                          <w:szCs w:val="16"/>
                          <w:lang w:val="en-US"/>
                        </w:rPr>
                        <w:t xml:space="preserve"> speed auto</w:t>
                      </w:r>
                    </w:p>
                    <w:p w:rsidR="00992E0F" w:rsidRDefault="00992E0F" w:rsidP="001D4743">
                      <w:pPr>
                        <w:spacing w:line="240" w:lineRule="auto"/>
                        <w:rPr>
                          <w:sz w:val="16"/>
                          <w:szCs w:val="16"/>
                          <w:lang w:val="en-US"/>
                        </w:rPr>
                      </w:pPr>
                      <w:r w:rsidRPr="001D4743">
                        <w:rPr>
                          <w:sz w:val="16"/>
                          <w:szCs w:val="16"/>
                          <w:lang w:val="en-US"/>
                        </w:rPr>
                        <w:t>no shut</w:t>
                      </w:r>
                    </w:p>
                    <w:p w:rsidR="00992E0F" w:rsidRPr="001D4743" w:rsidRDefault="00992E0F" w:rsidP="001D4743">
                      <w:pPr>
                        <w:spacing w:line="240" w:lineRule="auto"/>
                        <w:rPr>
                          <w:sz w:val="16"/>
                          <w:szCs w:val="16"/>
                          <w:lang w:val="en-US"/>
                        </w:rPr>
                      </w:pPr>
                    </w:p>
                    <w:p w:rsidR="00992E0F" w:rsidRPr="001D4743" w:rsidRDefault="00992E0F" w:rsidP="001D4743">
                      <w:pPr>
                        <w:spacing w:line="240" w:lineRule="auto"/>
                        <w:rPr>
                          <w:sz w:val="16"/>
                          <w:szCs w:val="16"/>
                          <w:lang w:val="en-US"/>
                        </w:rPr>
                      </w:pPr>
                      <w:r w:rsidRPr="001D4743">
                        <w:rPr>
                          <w:sz w:val="16"/>
                          <w:szCs w:val="16"/>
                          <w:lang w:val="en-US"/>
                        </w:rPr>
                        <w:t>interface FastEthernet0/1</w:t>
                      </w:r>
                    </w:p>
                    <w:p w:rsidR="00992E0F" w:rsidRPr="001D4743" w:rsidRDefault="00992E0F" w:rsidP="001D4743">
                      <w:pPr>
                        <w:spacing w:line="240" w:lineRule="auto"/>
                        <w:rPr>
                          <w:sz w:val="16"/>
                          <w:szCs w:val="16"/>
                          <w:lang w:val="en-US"/>
                        </w:rPr>
                      </w:pPr>
                      <w:r w:rsidRPr="001D4743">
                        <w:rPr>
                          <w:sz w:val="16"/>
                          <w:szCs w:val="16"/>
                          <w:lang w:val="en-US"/>
                        </w:rPr>
                        <w:t xml:space="preserve"> ip address 192.168.8.1 255.255.255.0</w:t>
                      </w:r>
                    </w:p>
                    <w:p w:rsidR="00992E0F" w:rsidRPr="001D4743" w:rsidRDefault="00992E0F" w:rsidP="001D4743">
                      <w:pPr>
                        <w:spacing w:line="240" w:lineRule="auto"/>
                        <w:rPr>
                          <w:sz w:val="16"/>
                          <w:szCs w:val="16"/>
                          <w:lang w:val="en-US"/>
                        </w:rPr>
                      </w:pPr>
                      <w:r w:rsidRPr="001D4743">
                        <w:rPr>
                          <w:sz w:val="16"/>
                          <w:szCs w:val="16"/>
                          <w:lang w:val="en-US"/>
                        </w:rPr>
                        <w:t xml:space="preserve"> duplex auto</w:t>
                      </w:r>
                    </w:p>
                    <w:p w:rsidR="00992E0F" w:rsidRPr="001D4743" w:rsidRDefault="00992E0F" w:rsidP="001D4743">
                      <w:pPr>
                        <w:spacing w:line="240" w:lineRule="auto"/>
                        <w:rPr>
                          <w:sz w:val="16"/>
                          <w:szCs w:val="16"/>
                          <w:lang w:val="en-US"/>
                        </w:rPr>
                      </w:pPr>
                      <w:r w:rsidRPr="001D4743">
                        <w:rPr>
                          <w:sz w:val="16"/>
                          <w:szCs w:val="16"/>
                          <w:lang w:val="en-US"/>
                        </w:rPr>
                        <w:t xml:space="preserve"> speed auto</w:t>
                      </w:r>
                    </w:p>
                    <w:p w:rsidR="00992E0F" w:rsidRDefault="00992E0F" w:rsidP="001D4743">
                      <w:pPr>
                        <w:spacing w:line="240" w:lineRule="auto"/>
                        <w:rPr>
                          <w:sz w:val="16"/>
                          <w:szCs w:val="16"/>
                          <w:lang w:val="en-US"/>
                        </w:rPr>
                      </w:pPr>
                      <w:r w:rsidRPr="001D4743">
                        <w:rPr>
                          <w:sz w:val="16"/>
                          <w:szCs w:val="16"/>
                          <w:lang w:val="en-US"/>
                        </w:rPr>
                        <w:t>no shut</w:t>
                      </w:r>
                    </w:p>
                    <w:p w:rsidR="00992E0F" w:rsidRPr="001D4743" w:rsidRDefault="00992E0F" w:rsidP="001D4743">
                      <w:pPr>
                        <w:spacing w:line="240" w:lineRule="auto"/>
                        <w:rPr>
                          <w:sz w:val="16"/>
                          <w:szCs w:val="16"/>
                          <w:lang w:val="en-US"/>
                        </w:rPr>
                      </w:pPr>
                    </w:p>
                    <w:p w:rsidR="00992E0F" w:rsidRPr="001D4743" w:rsidRDefault="00992E0F" w:rsidP="001D4743">
                      <w:pPr>
                        <w:spacing w:line="240" w:lineRule="auto"/>
                        <w:rPr>
                          <w:sz w:val="16"/>
                          <w:szCs w:val="16"/>
                          <w:lang w:val="en-US"/>
                        </w:rPr>
                      </w:pPr>
                      <w:r w:rsidRPr="001D4743">
                        <w:rPr>
                          <w:sz w:val="16"/>
                          <w:szCs w:val="16"/>
                          <w:lang w:val="en-US"/>
                        </w:rPr>
                        <w:t>interface Serial0/0/0</w:t>
                      </w:r>
                    </w:p>
                    <w:p w:rsidR="00992E0F" w:rsidRPr="001D4743" w:rsidRDefault="00992E0F" w:rsidP="001D4743">
                      <w:pPr>
                        <w:spacing w:line="240" w:lineRule="auto"/>
                        <w:rPr>
                          <w:sz w:val="16"/>
                          <w:szCs w:val="16"/>
                          <w:lang w:val="en-US"/>
                        </w:rPr>
                      </w:pPr>
                      <w:r w:rsidRPr="001D4743">
                        <w:rPr>
                          <w:sz w:val="16"/>
                          <w:szCs w:val="16"/>
                          <w:lang w:val="en-US"/>
                        </w:rPr>
                        <w:t xml:space="preserve"> ip address 192.168.2.2 255.255.255.0</w:t>
                      </w:r>
                    </w:p>
                    <w:p w:rsidR="00992E0F" w:rsidRPr="001D4743" w:rsidRDefault="00992E0F" w:rsidP="001D4743">
                      <w:pPr>
                        <w:spacing w:line="240" w:lineRule="auto"/>
                        <w:rPr>
                          <w:sz w:val="16"/>
                          <w:szCs w:val="16"/>
                          <w:lang w:val="en-US"/>
                        </w:rPr>
                      </w:pPr>
                      <w:r w:rsidRPr="001D4743">
                        <w:rPr>
                          <w:sz w:val="16"/>
                          <w:szCs w:val="16"/>
                          <w:lang w:val="en-US"/>
                        </w:rPr>
                        <w:t xml:space="preserve"> clock rate 128000</w:t>
                      </w:r>
                    </w:p>
                    <w:p w:rsidR="00992E0F" w:rsidRDefault="00992E0F" w:rsidP="001D4743">
                      <w:pPr>
                        <w:spacing w:line="240" w:lineRule="auto"/>
                        <w:rPr>
                          <w:sz w:val="16"/>
                          <w:szCs w:val="16"/>
                          <w:lang w:val="en-US"/>
                        </w:rPr>
                      </w:pPr>
                      <w:r w:rsidRPr="001D4743">
                        <w:rPr>
                          <w:sz w:val="16"/>
                          <w:szCs w:val="16"/>
                          <w:lang w:val="en-US"/>
                        </w:rPr>
                        <w:t>no shut</w:t>
                      </w:r>
                    </w:p>
                    <w:p w:rsidR="00992E0F" w:rsidRPr="001D4743" w:rsidRDefault="00992E0F" w:rsidP="001D4743">
                      <w:pPr>
                        <w:spacing w:line="240" w:lineRule="auto"/>
                        <w:rPr>
                          <w:sz w:val="16"/>
                          <w:szCs w:val="16"/>
                          <w:lang w:val="en-US"/>
                        </w:rPr>
                      </w:pPr>
                    </w:p>
                    <w:p w:rsidR="00992E0F" w:rsidRPr="007311D6" w:rsidRDefault="00992E0F" w:rsidP="007311D6">
                      <w:pPr>
                        <w:spacing w:line="240" w:lineRule="auto"/>
                        <w:rPr>
                          <w:sz w:val="16"/>
                          <w:szCs w:val="16"/>
                          <w:lang w:val="en-US"/>
                        </w:rPr>
                      </w:pPr>
                      <w:r w:rsidRPr="007311D6">
                        <w:rPr>
                          <w:sz w:val="16"/>
                          <w:szCs w:val="16"/>
                          <w:lang w:val="en-US"/>
                        </w:rPr>
                        <w:t>interface Serial0/0/1</w:t>
                      </w:r>
                    </w:p>
                    <w:p w:rsidR="00992E0F" w:rsidRPr="007311D6" w:rsidRDefault="00992E0F" w:rsidP="007311D6">
                      <w:pPr>
                        <w:spacing w:line="240" w:lineRule="auto"/>
                        <w:rPr>
                          <w:sz w:val="16"/>
                          <w:szCs w:val="16"/>
                          <w:lang w:val="en-US"/>
                        </w:rPr>
                      </w:pPr>
                      <w:r w:rsidRPr="007311D6">
                        <w:rPr>
                          <w:sz w:val="16"/>
                          <w:szCs w:val="16"/>
                          <w:lang w:val="en-US"/>
                        </w:rPr>
                        <w:t xml:space="preserve"> ip address 192.168.6.2 255.255.255.0</w:t>
                      </w:r>
                    </w:p>
                    <w:p w:rsidR="00992E0F" w:rsidRPr="007311D6" w:rsidRDefault="00992E0F" w:rsidP="007311D6">
                      <w:pPr>
                        <w:spacing w:line="240" w:lineRule="auto"/>
                        <w:rPr>
                          <w:sz w:val="16"/>
                          <w:szCs w:val="16"/>
                          <w:lang w:val="en-US"/>
                        </w:rPr>
                      </w:pPr>
                      <w:r w:rsidRPr="007311D6">
                        <w:rPr>
                          <w:sz w:val="16"/>
                          <w:szCs w:val="16"/>
                          <w:lang w:val="en-US"/>
                        </w:rPr>
                        <w:t>no shut</w:t>
                      </w:r>
                    </w:p>
                    <w:p w:rsidR="00992E0F" w:rsidRPr="007311D6" w:rsidRDefault="00992E0F" w:rsidP="007311D6">
                      <w:pPr>
                        <w:spacing w:line="240" w:lineRule="auto"/>
                        <w:rPr>
                          <w:sz w:val="16"/>
                          <w:szCs w:val="16"/>
                          <w:lang w:val="en-US"/>
                        </w:rPr>
                      </w:pPr>
                    </w:p>
                    <w:p w:rsidR="00992E0F" w:rsidRPr="007311D6" w:rsidRDefault="00992E0F" w:rsidP="007311D6">
                      <w:pPr>
                        <w:spacing w:line="240" w:lineRule="auto"/>
                        <w:rPr>
                          <w:sz w:val="16"/>
                          <w:szCs w:val="16"/>
                          <w:lang w:val="en-US"/>
                        </w:rPr>
                      </w:pPr>
                      <w:r w:rsidRPr="007311D6">
                        <w:rPr>
                          <w:sz w:val="16"/>
                          <w:szCs w:val="16"/>
                          <w:lang w:val="en-US"/>
                        </w:rPr>
                        <w:t xml:space="preserve"> crypto map interoperabilidad</w:t>
                      </w:r>
                    </w:p>
                    <w:p w:rsidR="00992E0F" w:rsidRPr="007311D6" w:rsidRDefault="00992E0F" w:rsidP="007311D6">
                      <w:pPr>
                        <w:spacing w:line="240" w:lineRule="auto"/>
                        <w:rPr>
                          <w:sz w:val="16"/>
                          <w:szCs w:val="16"/>
                          <w:lang w:val="en-US"/>
                        </w:rPr>
                      </w:pPr>
                    </w:p>
                    <w:p w:rsidR="00992E0F" w:rsidRPr="007311D6" w:rsidRDefault="00992E0F" w:rsidP="007311D6">
                      <w:pPr>
                        <w:spacing w:line="240" w:lineRule="auto"/>
                        <w:rPr>
                          <w:sz w:val="16"/>
                          <w:szCs w:val="16"/>
                          <w:lang w:val="en-US"/>
                        </w:rPr>
                      </w:pPr>
                      <w:r w:rsidRPr="007311D6">
                        <w:rPr>
                          <w:sz w:val="16"/>
                          <w:szCs w:val="16"/>
                          <w:lang w:val="en-US"/>
                        </w:rPr>
                        <w:t>router ospf 100</w:t>
                      </w:r>
                    </w:p>
                    <w:p w:rsidR="00992E0F" w:rsidRPr="007311D6" w:rsidRDefault="00992E0F" w:rsidP="007311D6">
                      <w:pPr>
                        <w:spacing w:line="240" w:lineRule="auto"/>
                        <w:rPr>
                          <w:sz w:val="16"/>
                          <w:szCs w:val="16"/>
                          <w:lang w:val="en-US"/>
                        </w:rPr>
                      </w:pPr>
                      <w:r w:rsidRPr="007311D6">
                        <w:rPr>
                          <w:sz w:val="16"/>
                          <w:szCs w:val="16"/>
                          <w:lang w:val="en-US"/>
                        </w:rPr>
                        <w:t xml:space="preserve"> log-adjacency-changes</w:t>
                      </w:r>
                    </w:p>
                    <w:p w:rsidR="00992E0F" w:rsidRPr="007311D6" w:rsidRDefault="00992E0F" w:rsidP="007311D6">
                      <w:pPr>
                        <w:spacing w:line="240" w:lineRule="auto"/>
                        <w:rPr>
                          <w:sz w:val="16"/>
                          <w:szCs w:val="16"/>
                          <w:lang w:val="en-US"/>
                        </w:rPr>
                      </w:pPr>
                      <w:r w:rsidRPr="007311D6">
                        <w:rPr>
                          <w:sz w:val="16"/>
                          <w:szCs w:val="16"/>
                          <w:lang w:val="en-US"/>
                        </w:rPr>
                        <w:t xml:space="preserve"> network 192.168.2.0 0.0.0.255 area 0</w:t>
                      </w:r>
                    </w:p>
                    <w:p w:rsidR="00992E0F" w:rsidRPr="007311D6" w:rsidRDefault="00992E0F" w:rsidP="007311D6">
                      <w:pPr>
                        <w:spacing w:line="240" w:lineRule="auto"/>
                        <w:rPr>
                          <w:sz w:val="16"/>
                          <w:szCs w:val="16"/>
                          <w:lang w:val="en-US"/>
                        </w:rPr>
                      </w:pPr>
                      <w:r w:rsidRPr="007311D6">
                        <w:rPr>
                          <w:sz w:val="16"/>
                          <w:szCs w:val="16"/>
                          <w:lang w:val="en-US"/>
                        </w:rPr>
                        <w:t xml:space="preserve"> network 192.168.6.0 0.0.0.255 area 0</w:t>
                      </w:r>
                    </w:p>
                    <w:p w:rsidR="00992E0F" w:rsidRPr="007311D6" w:rsidRDefault="00992E0F" w:rsidP="007311D6">
                      <w:pPr>
                        <w:spacing w:line="240" w:lineRule="auto"/>
                        <w:rPr>
                          <w:sz w:val="16"/>
                          <w:szCs w:val="16"/>
                          <w:lang w:val="en-US"/>
                        </w:rPr>
                      </w:pPr>
                      <w:r w:rsidRPr="007311D6">
                        <w:rPr>
                          <w:sz w:val="16"/>
                          <w:szCs w:val="16"/>
                          <w:lang w:val="en-US"/>
                        </w:rPr>
                        <w:t xml:space="preserve"> network 192.168.7.0 0.0.0.255 area 0</w:t>
                      </w:r>
                    </w:p>
                    <w:p w:rsidR="00992E0F" w:rsidRPr="007311D6" w:rsidRDefault="00992E0F" w:rsidP="007311D6">
                      <w:pPr>
                        <w:spacing w:line="240" w:lineRule="auto"/>
                        <w:rPr>
                          <w:sz w:val="16"/>
                          <w:szCs w:val="16"/>
                          <w:lang w:val="en-US"/>
                        </w:rPr>
                      </w:pPr>
                      <w:r w:rsidRPr="007311D6">
                        <w:rPr>
                          <w:sz w:val="16"/>
                          <w:szCs w:val="16"/>
                          <w:lang w:val="en-US"/>
                        </w:rPr>
                        <w:t xml:space="preserve"> network 192.168.8.0 0.0.0.255 area 0</w:t>
                      </w:r>
                    </w:p>
                    <w:p w:rsidR="00992E0F" w:rsidRPr="007311D6" w:rsidRDefault="00992E0F" w:rsidP="007311D6">
                      <w:pPr>
                        <w:spacing w:line="240" w:lineRule="auto"/>
                        <w:rPr>
                          <w:sz w:val="16"/>
                          <w:szCs w:val="16"/>
                          <w:lang w:val="en-US"/>
                        </w:rPr>
                      </w:pPr>
                    </w:p>
                    <w:p w:rsidR="00992E0F" w:rsidRPr="007311D6" w:rsidRDefault="00992E0F" w:rsidP="007311D6">
                      <w:pPr>
                        <w:spacing w:line="240" w:lineRule="auto"/>
                        <w:rPr>
                          <w:sz w:val="16"/>
                          <w:szCs w:val="16"/>
                          <w:lang w:val="en-US"/>
                        </w:rPr>
                      </w:pPr>
                      <w:r w:rsidRPr="007311D6">
                        <w:rPr>
                          <w:sz w:val="16"/>
                          <w:szCs w:val="16"/>
                          <w:lang w:val="en-US"/>
                        </w:rPr>
                        <w:t>ip access-list extended tesis</w:t>
                      </w:r>
                    </w:p>
                    <w:p w:rsidR="00992E0F" w:rsidRPr="007311D6" w:rsidRDefault="00992E0F" w:rsidP="007311D6">
                      <w:pPr>
                        <w:spacing w:line="240" w:lineRule="auto"/>
                        <w:rPr>
                          <w:sz w:val="16"/>
                          <w:szCs w:val="16"/>
                          <w:lang w:val="en-US"/>
                        </w:rPr>
                      </w:pPr>
                      <w:r w:rsidRPr="007311D6">
                        <w:rPr>
                          <w:sz w:val="16"/>
                          <w:szCs w:val="16"/>
                          <w:lang w:val="en-US"/>
                        </w:rPr>
                        <w:t xml:space="preserve"> permit ip 192.168.7.0 0.0.0.255 192.168.13.0 0.0.0.255</w:t>
                      </w:r>
                    </w:p>
                    <w:p w:rsidR="00992E0F" w:rsidRPr="007311D6" w:rsidRDefault="00992E0F" w:rsidP="007311D6">
                      <w:pPr>
                        <w:spacing w:line="240" w:lineRule="auto"/>
                        <w:rPr>
                          <w:sz w:val="16"/>
                          <w:szCs w:val="16"/>
                          <w:lang w:val="en-US"/>
                        </w:rPr>
                      </w:pPr>
                    </w:p>
                    <w:p w:rsidR="00992E0F" w:rsidRPr="007311D6" w:rsidRDefault="00992E0F" w:rsidP="007311D6">
                      <w:pPr>
                        <w:spacing w:line="240" w:lineRule="auto"/>
                        <w:rPr>
                          <w:sz w:val="16"/>
                          <w:szCs w:val="16"/>
                          <w:lang w:val="en-US"/>
                        </w:rPr>
                      </w:pPr>
                      <w:r w:rsidRPr="007311D6">
                        <w:rPr>
                          <w:sz w:val="16"/>
                          <w:szCs w:val="16"/>
                          <w:lang w:val="en-US"/>
                        </w:rPr>
                        <w:t>end</w:t>
                      </w:r>
                    </w:p>
                  </w:txbxContent>
                </v:textbox>
                <w10:wrap type="square" anchorx="margin"/>
              </v:shape>
            </w:pict>
          </mc:Fallback>
        </mc:AlternateContent>
      </w:r>
    </w:p>
    <w:p w:rsidR="00BE260F" w:rsidRPr="007A2EC1" w:rsidRDefault="00BE260F" w:rsidP="00451CD7">
      <w:pPr>
        <w:jc w:val="both"/>
        <w:rPr>
          <w:rFonts w:ascii="Times New Roman" w:hAnsi="Times New Roman" w:cs="Times New Roman"/>
          <w:iCs/>
          <w:sz w:val="24"/>
          <w:szCs w:val="24"/>
          <w:shd w:val="clear" w:color="auto" w:fill="FFFFFF"/>
        </w:rPr>
      </w:pPr>
    </w:p>
    <w:p w:rsidR="00BE260F" w:rsidRPr="007A2EC1" w:rsidRDefault="00BE260F" w:rsidP="00451CD7">
      <w:pPr>
        <w:jc w:val="both"/>
        <w:rPr>
          <w:rFonts w:ascii="Times New Roman" w:hAnsi="Times New Roman" w:cs="Times New Roman"/>
          <w:iCs/>
          <w:sz w:val="24"/>
          <w:szCs w:val="24"/>
          <w:shd w:val="clear" w:color="auto" w:fill="FFFFFF"/>
        </w:rPr>
      </w:pPr>
    </w:p>
    <w:p w:rsidR="00BE260F" w:rsidRPr="007A2EC1" w:rsidRDefault="00BE260F" w:rsidP="00451CD7">
      <w:pPr>
        <w:jc w:val="both"/>
        <w:rPr>
          <w:rFonts w:ascii="Times New Roman" w:hAnsi="Times New Roman" w:cs="Times New Roman"/>
          <w:iCs/>
          <w:sz w:val="24"/>
          <w:szCs w:val="24"/>
          <w:shd w:val="clear" w:color="auto" w:fill="FFFFFF"/>
        </w:rPr>
      </w:pPr>
    </w:p>
    <w:p w:rsidR="00BE260F" w:rsidRPr="007A2EC1" w:rsidRDefault="00BE260F" w:rsidP="00451CD7">
      <w:pPr>
        <w:jc w:val="both"/>
        <w:rPr>
          <w:rFonts w:ascii="Times New Roman" w:hAnsi="Times New Roman" w:cs="Times New Roman"/>
          <w:iCs/>
          <w:sz w:val="24"/>
          <w:szCs w:val="24"/>
          <w:shd w:val="clear" w:color="auto" w:fill="FFFFFF"/>
        </w:rPr>
      </w:pPr>
    </w:p>
    <w:p w:rsidR="00BE260F" w:rsidRPr="007A2EC1" w:rsidRDefault="00BE260F" w:rsidP="00451CD7">
      <w:pPr>
        <w:jc w:val="both"/>
        <w:rPr>
          <w:rFonts w:ascii="Times New Roman" w:hAnsi="Times New Roman" w:cs="Times New Roman"/>
          <w:iCs/>
          <w:sz w:val="24"/>
          <w:szCs w:val="24"/>
          <w:shd w:val="clear" w:color="auto" w:fill="FFFFFF"/>
        </w:rPr>
      </w:pPr>
    </w:p>
    <w:p w:rsidR="00BE260F" w:rsidRPr="007A2EC1" w:rsidRDefault="00BE260F" w:rsidP="00451CD7">
      <w:pPr>
        <w:jc w:val="both"/>
        <w:rPr>
          <w:rFonts w:ascii="Times New Roman" w:hAnsi="Times New Roman" w:cs="Times New Roman"/>
          <w:iCs/>
          <w:sz w:val="24"/>
          <w:szCs w:val="24"/>
          <w:shd w:val="clear" w:color="auto" w:fill="FFFFFF"/>
        </w:rPr>
      </w:pPr>
    </w:p>
    <w:p w:rsidR="00BE260F" w:rsidRPr="007A2EC1" w:rsidRDefault="00BE260F" w:rsidP="00451CD7">
      <w:pPr>
        <w:jc w:val="both"/>
        <w:rPr>
          <w:rFonts w:ascii="Times New Roman" w:hAnsi="Times New Roman" w:cs="Times New Roman"/>
          <w:iCs/>
          <w:sz w:val="24"/>
          <w:szCs w:val="24"/>
          <w:shd w:val="clear" w:color="auto" w:fill="FFFFFF"/>
        </w:rPr>
      </w:pPr>
    </w:p>
    <w:p w:rsidR="00BE260F" w:rsidRPr="007A2EC1" w:rsidRDefault="00BE260F" w:rsidP="00451CD7">
      <w:pPr>
        <w:jc w:val="both"/>
        <w:rPr>
          <w:rFonts w:ascii="Times New Roman" w:hAnsi="Times New Roman" w:cs="Times New Roman"/>
          <w:iCs/>
          <w:sz w:val="24"/>
          <w:szCs w:val="24"/>
          <w:shd w:val="clear" w:color="auto" w:fill="FFFFFF"/>
        </w:rPr>
      </w:pPr>
    </w:p>
    <w:p w:rsidR="00BE260F" w:rsidRPr="007A2EC1" w:rsidRDefault="00BE260F" w:rsidP="00451CD7">
      <w:pPr>
        <w:jc w:val="both"/>
        <w:rPr>
          <w:rFonts w:ascii="Times New Roman" w:hAnsi="Times New Roman" w:cs="Times New Roman"/>
          <w:iCs/>
          <w:sz w:val="24"/>
          <w:szCs w:val="24"/>
          <w:shd w:val="clear" w:color="auto" w:fill="FFFFFF"/>
        </w:rPr>
      </w:pPr>
    </w:p>
    <w:p w:rsidR="00BE260F" w:rsidRPr="007A2EC1" w:rsidRDefault="00BE260F" w:rsidP="00451CD7">
      <w:pPr>
        <w:jc w:val="both"/>
        <w:rPr>
          <w:rFonts w:ascii="Times New Roman" w:hAnsi="Times New Roman" w:cs="Times New Roman"/>
          <w:iCs/>
          <w:sz w:val="24"/>
          <w:szCs w:val="24"/>
          <w:shd w:val="clear" w:color="auto" w:fill="FFFFFF"/>
        </w:rPr>
      </w:pPr>
    </w:p>
    <w:p w:rsidR="00BE260F" w:rsidRPr="007A2EC1" w:rsidRDefault="00BE260F" w:rsidP="00451CD7">
      <w:pPr>
        <w:jc w:val="both"/>
        <w:rPr>
          <w:rFonts w:ascii="Times New Roman" w:hAnsi="Times New Roman" w:cs="Times New Roman"/>
          <w:iCs/>
          <w:sz w:val="24"/>
          <w:szCs w:val="24"/>
          <w:shd w:val="clear" w:color="auto" w:fill="FFFFFF"/>
        </w:rPr>
      </w:pPr>
    </w:p>
    <w:p w:rsidR="00BE260F" w:rsidRPr="007A2EC1" w:rsidRDefault="00BE260F" w:rsidP="00451CD7">
      <w:pPr>
        <w:jc w:val="both"/>
        <w:rPr>
          <w:rFonts w:ascii="Times New Roman" w:hAnsi="Times New Roman" w:cs="Times New Roman"/>
          <w:iCs/>
          <w:sz w:val="24"/>
          <w:szCs w:val="24"/>
          <w:shd w:val="clear" w:color="auto" w:fill="FFFFFF"/>
        </w:rPr>
      </w:pPr>
    </w:p>
    <w:p w:rsidR="00BE260F" w:rsidRPr="007A2EC1" w:rsidRDefault="00BE260F" w:rsidP="00451CD7">
      <w:pPr>
        <w:jc w:val="both"/>
        <w:rPr>
          <w:rFonts w:ascii="Times New Roman" w:hAnsi="Times New Roman" w:cs="Times New Roman"/>
          <w:iCs/>
          <w:sz w:val="24"/>
          <w:szCs w:val="24"/>
          <w:shd w:val="clear" w:color="auto" w:fill="FFFFFF"/>
        </w:rPr>
      </w:pPr>
    </w:p>
    <w:p w:rsidR="00BE260F" w:rsidRPr="007A2EC1" w:rsidRDefault="00BE260F" w:rsidP="00451CD7">
      <w:pPr>
        <w:jc w:val="both"/>
        <w:rPr>
          <w:rFonts w:ascii="Times New Roman" w:hAnsi="Times New Roman" w:cs="Times New Roman"/>
          <w:iCs/>
          <w:sz w:val="24"/>
          <w:szCs w:val="24"/>
          <w:shd w:val="clear" w:color="auto" w:fill="FFFFFF"/>
        </w:rPr>
      </w:pPr>
    </w:p>
    <w:p w:rsidR="00BE260F" w:rsidRPr="007A2EC1" w:rsidRDefault="00BE260F" w:rsidP="00451CD7">
      <w:pPr>
        <w:jc w:val="both"/>
        <w:rPr>
          <w:rFonts w:ascii="Times New Roman" w:hAnsi="Times New Roman" w:cs="Times New Roman"/>
          <w:iCs/>
          <w:sz w:val="24"/>
          <w:szCs w:val="24"/>
          <w:shd w:val="clear" w:color="auto" w:fill="FFFFFF"/>
        </w:rPr>
      </w:pPr>
    </w:p>
    <w:p w:rsidR="00BE260F" w:rsidRPr="007A2EC1" w:rsidRDefault="00BE260F" w:rsidP="00451CD7">
      <w:pPr>
        <w:jc w:val="both"/>
        <w:rPr>
          <w:rFonts w:ascii="Times New Roman" w:hAnsi="Times New Roman" w:cs="Times New Roman"/>
          <w:iCs/>
          <w:sz w:val="24"/>
          <w:szCs w:val="24"/>
          <w:shd w:val="clear" w:color="auto" w:fill="FFFFFF"/>
        </w:rPr>
      </w:pPr>
    </w:p>
    <w:p w:rsidR="00BE260F" w:rsidRPr="007A2EC1" w:rsidRDefault="00BE260F" w:rsidP="00451CD7">
      <w:pPr>
        <w:jc w:val="both"/>
        <w:rPr>
          <w:rFonts w:ascii="Times New Roman" w:hAnsi="Times New Roman" w:cs="Times New Roman"/>
          <w:iCs/>
          <w:sz w:val="24"/>
          <w:szCs w:val="24"/>
          <w:shd w:val="clear" w:color="auto" w:fill="FFFFFF"/>
        </w:rPr>
      </w:pPr>
    </w:p>
    <w:p w:rsidR="00BE260F" w:rsidRPr="007A2EC1" w:rsidRDefault="00BE260F" w:rsidP="00451CD7">
      <w:pPr>
        <w:jc w:val="both"/>
        <w:rPr>
          <w:rFonts w:ascii="Times New Roman" w:hAnsi="Times New Roman" w:cs="Times New Roman"/>
          <w:iCs/>
          <w:sz w:val="24"/>
          <w:szCs w:val="24"/>
          <w:shd w:val="clear" w:color="auto" w:fill="FFFFFF"/>
        </w:rPr>
      </w:pPr>
    </w:p>
    <w:p w:rsidR="00BE260F" w:rsidRPr="007A2EC1" w:rsidRDefault="00BE260F" w:rsidP="00451CD7">
      <w:pPr>
        <w:jc w:val="both"/>
        <w:rPr>
          <w:rFonts w:ascii="Times New Roman" w:hAnsi="Times New Roman" w:cs="Times New Roman"/>
          <w:iCs/>
          <w:sz w:val="24"/>
          <w:szCs w:val="24"/>
          <w:shd w:val="clear" w:color="auto" w:fill="FFFFFF"/>
        </w:rPr>
      </w:pPr>
    </w:p>
    <w:p w:rsidR="00BE260F" w:rsidRPr="007A2EC1" w:rsidRDefault="00BE260F" w:rsidP="00451CD7">
      <w:pPr>
        <w:jc w:val="both"/>
        <w:rPr>
          <w:rFonts w:ascii="Times New Roman" w:hAnsi="Times New Roman" w:cs="Times New Roman"/>
          <w:iCs/>
          <w:sz w:val="24"/>
          <w:szCs w:val="24"/>
          <w:shd w:val="clear" w:color="auto" w:fill="FFFFFF"/>
        </w:rPr>
      </w:pPr>
    </w:p>
    <w:p w:rsidR="00BE260F" w:rsidRPr="007A2EC1" w:rsidRDefault="00BE260F" w:rsidP="00451CD7">
      <w:pPr>
        <w:jc w:val="both"/>
        <w:rPr>
          <w:rFonts w:ascii="Times New Roman" w:hAnsi="Times New Roman" w:cs="Times New Roman"/>
          <w:iCs/>
          <w:sz w:val="24"/>
          <w:szCs w:val="24"/>
          <w:shd w:val="clear" w:color="auto" w:fill="FFFFFF"/>
        </w:rPr>
      </w:pPr>
    </w:p>
    <w:p w:rsidR="007311D6" w:rsidRPr="007A2EC1" w:rsidRDefault="007311D6" w:rsidP="00451CD7">
      <w:pPr>
        <w:jc w:val="both"/>
        <w:rPr>
          <w:rFonts w:ascii="Times New Roman" w:hAnsi="Times New Roman" w:cs="Times New Roman"/>
          <w:iCs/>
          <w:sz w:val="24"/>
          <w:szCs w:val="24"/>
          <w:shd w:val="clear" w:color="auto" w:fill="FFFFFF"/>
        </w:rPr>
      </w:pPr>
    </w:p>
    <w:p w:rsidR="007311D6" w:rsidRPr="007A2EC1" w:rsidRDefault="00B31C74" w:rsidP="00451CD7">
      <w:pPr>
        <w:jc w:val="both"/>
        <w:rPr>
          <w:rFonts w:ascii="Times New Roman" w:hAnsi="Times New Roman" w:cs="Times New Roman"/>
          <w:iCs/>
          <w:sz w:val="24"/>
          <w:szCs w:val="24"/>
          <w:shd w:val="clear" w:color="auto" w:fill="FFFFFF"/>
        </w:rPr>
      </w:pPr>
      <w:r w:rsidRPr="007A2EC1">
        <w:rPr>
          <w:rFonts w:ascii="Arial" w:hAnsi="Arial" w:cs="Arial"/>
          <w:b/>
          <w:noProof/>
          <w:sz w:val="40"/>
          <w:szCs w:val="40"/>
          <w:shd w:val="clear" w:color="auto" w:fill="FFFFFF"/>
          <w:lang w:val="es-ES" w:eastAsia="es-ES"/>
        </w:rPr>
        <mc:AlternateContent>
          <mc:Choice Requires="wps">
            <w:drawing>
              <wp:anchor distT="45720" distB="45720" distL="114300" distR="114300" simplePos="0" relativeHeight="252091392" behindDoc="0" locked="0" layoutInCell="1" allowOverlap="1" wp14:anchorId="4365A92D" wp14:editId="2E17F000">
                <wp:simplePos x="0" y="0"/>
                <wp:positionH relativeFrom="margin">
                  <wp:posOffset>-22225</wp:posOffset>
                </wp:positionH>
                <wp:positionV relativeFrom="paragraph">
                  <wp:posOffset>558165</wp:posOffset>
                </wp:positionV>
                <wp:extent cx="5219700" cy="5143500"/>
                <wp:effectExtent l="0" t="0" r="19050" b="19050"/>
                <wp:wrapSquare wrapText="bothSides"/>
                <wp:docPr id="7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0" cy="5143500"/>
                        </a:xfrm>
                        <a:prstGeom prst="rect">
                          <a:avLst/>
                        </a:prstGeom>
                        <a:solidFill>
                          <a:srgbClr val="FFFFFF"/>
                        </a:solidFill>
                        <a:ln w="9525">
                          <a:solidFill>
                            <a:srgbClr val="000000"/>
                          </a:solidFill>
                          <a:miter lim="800000"/>
                          <a:headEnd/>
                          <a:tailEnd/>
                        </a:ln>
                      </wps:spPr>
                      <wps:txbx>
                        <w:txbxContent>
                          <w:p w:rsidR="00992E0F" w:rsidRDefault="00992E0F" w:rsidP="00CB442B">
                            <w:pPr>
                              <w:spacing w:line="240" w:lineRule="auto"/>
                              <w:rPr>
                                <w:sz w:val="16"/>
                                <w:szCs w:val="16"/>
                                <w:lang w:val="en-US"/>
                              </w:rPr>
                            </w:pPr>
                            <w:r>
                              <w:rPr>
                                <w:sz w:val="16"/>
                                <w:szCs w:val="16"/>
                                <w:lang w:val="en-US"/>
                              </w:rPr>
                              <w:t>Vyatta:~#configure</w:t>
                            </w:r>
                          </w:p>
                          <w:p w:rsidR="00992E0F" w:rsidRDefault="00992E0F" w:rsidP="00CB442B">
                            <w:pPr>
                              <w:spacing w:line="240" w:lineRule="auto"/>
                              <w:rPr>
                                <w:sz w:val="16"/>
                                <w:szCs w:val="16"/>
                                <w:lang w:val="en-US"/>
                              </w:rPr>
                            </w:pPr>
                            <w:r>
                              <w:rPr>
                                <w:sz w:val="16"/>
                                <w:szCs w:val="16"/>
                                <w:lang w:val="en-US"/>
                              </w:rPr>
                              <w:t>root@vyatta#set system host-name RouterE</w:t>
                            </w:r>
                          </w:p>
                          <w:p w:rsidR="00992E0F" w:rsidRPr="00663250" w:rsidRDefault="00992E0F" w:rsidP="00CB442B">
                            <w:pPr>
                              <w:spacing w:line="240" w:lineRule="auto"/>
                              <w:rPr>
                                <w:sz w:val="16"/>
                                <w:szCs w:val="16"/>
                                <w:lang w:val="en-US"/>
                              </w:rPr>
                            </w:pPr>
                            <w:r>
                              <w:rPr>
                                <w:sz w:val="16"/>
                                <w:szCs w:val="16"/>
                                <w:lang w:val="en-US"/>
                              </w:rPr>
                              <w:t>root@vyatta#commit</w:t>
                            </w:r>
                          </w:p>
                          <w:p w:rsidR="00992E0F" w:rsidRDefault="00992E0F" w:rsidP="00CB442B">
                            <w:pPr>
                              <w:spacing w:line="240" w:lineRule="auto"/>
                              <w:rPr>
                                <w:sz w:val="16"/>
                                <w:szCs w:val="16"/>
                                <w:lang w:val="en-US"/>
                              </w:rPr>
                            </w:pPr>
                            <w:r>
                              <w:rPr>
                                <w:sz w:val="16"/>
                                <w:szCs w:val="16"/>
                                <w:lang w:val="en-US"/>
                              </w:rPr>
                              <w:t>root@vyatta#save</w:t>
                            </w:r>
                          </w:p>
                          <w:p w:rsidR="00992E0F" w:rsidRDefault="00992E0F" w:rsidP="00CB442B">
                            <w:pPr>
                              <w:spacing w:line="240" w:lineRule="auto"/>
                              <w:rPr>
                                <w:sz w:val="16"/>
                                <w:szCs w:val="16"/>
                                <w:lang w:val="en-US"/>
                              </w:rPr>
                            </w:pPr>
                          </w:p>
                          <w:p w:rsidR="00992E0F" w:rsidRDefault="00992E0F" w:rsidP="00CB442B">
                            <w:pPr>
                              <w:spacing w:line="240" w:lineRule="auto"/>
                              <w:rPr>
                                <w:sz w:val="16"/>
                                <w:szCs w:val="16"/>
                                <w:lang w:val="en-US"/>
                              </w:rPr>
                            </w:pPr>
                            <w:r>
                              <w:rPr>
                                <w:sz w:val="16"/>
                                <w:szCs w:val="16"/>
                                <w:lang w:val="en-US"/>
                              </w:rPr>
                              <w:t>root@RouterE#set interfaces ethernet eth0 address 192.168.10.2/24</w:t>
                            </w:r>
                          </w:p>
                          <w:p w:rsidR="00992E0F" w:rsidRDefault="00992E0F" w:rsidP="00CB442B">
                            <w:pPr>
                              <w:spacing w:line="240" w:lineRule="auto"/>
                              <w:rPr>
                                <w:sz w:val="16"/>
                                <w:szCs w:val="16"/>
                                <w:lang w:val="en-US"/>
                              </w:rPr>
                            </w:pPr>
                            <w:r>
                              <w:rPr>
                                <w:sz w:val="16"/>
                                <w:szCs w:val="16"/>
                                <w:lang w:val="en-US"/>
                              </w:rPr>
                              <w:t>root@RouterE#set interfaces ethernet eth1 address 192.168.11.2/24</w:t>
                            </w:r>
                          </w:p>
                          <w:p w:rsidR="00992E0F" w:rsidRDefault="00992E0F" w:rsidP="00CB442B">
                            <w:pPr>
                              <w:spacing w:line="240" w:lineRule="auto"/>
                              <w:rPr>
                                <w:sz w:val="16"/>
                                <w:szCs w:val="16"/>
                                <w:lang w:val="en-US"/>
                              </w:rPr>
                            </w:pPr>
                            <w:r>
                              <w:rPr>
                                <w:sz w:val="16"/>
                                <w:szCs w:val="16"/>
                                <w:lang w:val="en-US"/>
                              </w:rPr>
                              <w:t>root@RouterE#set interfaces ethernet eth2 address 192.168.9.2/24</w:t>
                            </w:r>
                          </w:p>
                          <w:p w:rsidR="00992E0F" w:rsidRDefault="00992E0F" w:rsidP="00CB442B">
                            <w:pPr>
                              <w:spacing w:line="240" w:lineRule="auto"/>
                              <w:rPr>
                                <w:sz w:val="16"/>
                                <w:szCs w:val="16"/>
                                <w:lang w:val="en-US"/>
                              </w:rPr>
                            </w:pPr>
                            <w:r>
                              <w:rPr>
                                <w:sz w:val="16"/>
                                <w:szCs w:val="16"/>
                                <w:lang w:val="en-US"/>
                              </w:rPr>
                              <w:t>root@RouterE#set interfaces ethernet eth3 address 192.168.13.1/24</w:t>
                            </w:r>
                          </w:p>
                          <w:p w:rsidR="00992E0F" w:rsidRDefault="00992E0F" w:rsidP="00CB442B">
                            <w:pPr>
                              <w:spacing w:line="240" w:lineRule="auto"/>
                              <w:rPr>
                                <w:sz w:val="16"/>
                                <w:szCs w:val="16"/>
                                <w:lang w:val="en-US"/>
                              </w:rPr>
                            </w:pPr>
                          </w:p>
                          <w:p w:rsidR="00992E0F" w:rsidRDefault="00992E0F" w:rsidP="00CB442B">
                            <w:pPr>
                              <w:spacing w:line="240" w:lineRule="auto"/>
                              <w:rPr>
                                <w:sz w:val="16"/>
                                <w:szCs w:val="16"/>
                                <w:lang w:val="en-US"/>
                              </w:rPr>
                            </w:pPr>
                            <w:r>
                              <w:rPr>
                                <w:sz w:val="16"/>
                                <w:szCs w:val="16"/>
                                <w:lang w:val="en-US"/>
                              </w:rPr>
                              <w:t>root@RouterE#set protocols ospf area 0 network 192.168.9.0/24</w:t>
                            </w:r>
                          </w:p>
                          <w:p w:rsidR="00992E0F" w:rsidRPr="006253EB" w:rsidRDefault="00992E0F" w:rsidP="00CB442B">
                            <w:pPr>
                              <w:spacing w:line="240" w:lineRule="auto"/>
                              <w:rPr>
                                <w:sz w:val="16"/>
                                <w:szCs w:val="16"/>
                                <w:lang w:val="en-US"/>
                              </w:rPr>
                            </w:pPr>
                            <w:r>
                              <w:rPr>
                                <w:sz w:val="16"/>
                                <w:szCs w:val="16"/>
                                <w:lang w:val="en-US"/>
                              </w:rPr>
                              <w:t>root@RouterE#set protocols ospf area 0 network 192.168.10.0/24</w:t>
                            </w:r>
                          </w:p>
                          <w:p w:rsidR="00992E0F" w:rsidRDefault="00992E0F" w:rsidP="00CB442B">
                            <w:pPr>
                              <w:spacing w:line="240" w:lineRule="auto"/>
                              <w:rPr>
                                <w:sz w:val="16"/>
                                <w:szCs w:val="16"/>
                                <w:lang w:val="en-US"/>
                              </w:rPr>
                            </w:pPr>
                            <w:r>
                              <w:rPr>
                                <w:sz w:val="16"/>
                                <w:szCs w:val="16"/>
                                <w:lang w:val="en-US"/>
                              </w:rPr>
                              <w:t>root@RouterE#set protocols ospf area 0 network 192.168.11.0/24</w:t>
                            </w:r>
                          </w:p>
                          <w:p w:rsidR="00992E0F" w:rsidRDefault="00992E0F" w:rsidP="00CB442B">
                            <w:pPr>
                              <w:spacing w:line="240" w:lineRule="auto"/>
                              <w:rPr>
                                <w:sz w:val="16"/>
                                <w:szCs w:val="16"/>
                                <w:lang w:val="en-US"/>
                              </w:rPr>
                            </w:pPr>
                            <w:r>
                              <w:rPr>
                                <w:sz w:val="16"/>
                                <w:szCs w:val="16"/>
                                <w:lang w:val="en-US"/>
                              </w:rPr>
                              <w:t>root@RouterE#set protocols ospf area 0 network 192.168.13.0/24</w:t>
                            </w:r>
                          </w:p>
                          <w:p w:rsidR="00992E0F" w:rsidRDefault="00992E0F" w:rsidP="00CB442B">
                            <w:pPr>
                              <w:spacing w:line="240" w:lineRule="auto"/>
                              <w:rPr>
                                <w:sz w:val="16"/>
                                <w:szCs w:val="16"/>
                                <w:lang w:val="en-US"/>
                              </w:rPr>
                            </w:pPr>
                          </w:p>
                          <w:p w:rsidR="00992E0F" w:rsidRDefault="00992E0F" w:rsidP="00CB442B">
                            <w:pPr>
                              <w:spacing w:line="240" w:lineRule="auto"/>
                              <w:rPr>
                                <w:sz w:val="16"/>
                                <w:szCs w:val="16"/>
                                <w:lang w:val="en-US"/>
                              </w:rPr>
                            </w:pPr>
                            <w:r>
                              <w:rPr>
                                <w:sz w:val="16"/>
                                <w:szCs w:val="16"/>
                                <w:lang w:val="en-US"/>
                              </w:rPr>
                              <w:t>root@RouterE#set vpn ipsec ipsec-interfaces interface eth2</w:t>
                            </w:r>
                          </w:p>
                          <w:p w:rsidR="00992E0F" w:rsidRDefault="00992E0F" w:rsidP="00CB442B">
                            <w:pPr>
                              <w:spacing w:line="240" w:lineRule="auto"/>
                              <w:rPr>
                                <w:sz w:val="16"/>
                                <w:szCs w:val="16"/>
                                <w:lang w:val="en-US"/>
                              </w:rPr>
                            </w:pPr>
                            <w:r>
                              <w:rPr>
                                <w:sz w:val="16"/>
                                <w:szCs w:val="16"/>
                                <w:lang w:val="en-US"/>
                              </w:rPr>
                              <w:t>root@RouterE#set vpn ipsec ike-group vyatta-IKE proposal 1</w:t>
                            </w:r>
                          </w:p>
                          <w:p w:rsidR="00992E0F" w:rsidRDefault="00992E0F" w:rsidP="00CB442B">
                            <w:pPr>
                              <w:spacing w:line="240" w:lineRule="auto"/>
                              <w:rPr>
                                <w:sz w:val="16"/>
                                <w:szCs w:val="16"/>
                                <w:lang w:val="en-US"/>
                              </w:rPr>
                            </w:pPr>
                            <w:r>
                              <w:rPr>
                                <w:sz w:val="16"/>
                                <w:szCs w:val="16"/>
                                <w:lang w:val="en-US"/>
                              </w:rPr>
                              <w:t>root@RouterE#</w:t>
                            </w:r>
                            <w:r w:rsidRPr="00C87849">
                              <w:rPr>
                                <w:sz w:val="16"/>
                                <w:szCs w:val="16"/>
                                <w:lang w:val="en-US"/>
                              </w:rPr>
                              <w:t xml:space="preserve"> </w:t>
                            </w:r>
                            <w:r>
                              <w:rPr>
                                <w:sz w:val="16"/>
                                <w:szCs w:val="16"/>
                                <w:lang w:val="en-US"/>
                              </w:rPr>
                              <w:t>set vpn ipsec ike-group vyatta-IKE proposal 1 encryption aes256</w:t>
                            </w:r>
                          </w:p>
                          <w:p w:rsidR="00992E0F" w:rsidRDefault="00992E0F" w:rsidP="00CB442B">
                            <w:pPr>
                              <w:spacing w:line="240" w:lineRule="auto"/>
                              <w:rPr>
                                <w:sz w:val="16"/>
                                <w:szCs w:val="16"/>
                                <w:lang w:val="en-US"/>
                              </w:rPr>
                            </w:pPr>
                            <w:r>
                              <w:rPr>
                                <w:sz w:val="16"/>
                                <w:szCs w:val="16"/>
                                <w:lang w:val="en-US"/>
                              </w:rPr>
                              <w:t>root@RouterE#</w:t>
                            </w:r>
                            <w:r w:rsidRPr="00C87849">
                              <w:rPr>
                                <w:sz w:val="16"/>
                                <w:szCs w:val="16"/>
                                <w:lang w:val="en-US"/>
                              </w:rPr>
                              <w:t xml:space="preserve"> </w:t>
                            </w:r>
                            <w:r>
                              <w:rPr>
                                <w:sz w:val="16"/>
                                <w:szCs w:val="16"/>
                                <w:lang w:val="en-US"/>
                              </w:rPr>
                              <w:t>set vpn ipsec ike-group vyatta-IKE proposal 1 hash sha</w:t>
                            </w:r>
                          </w:p>
                          <w:p w:rsidR="00992E0F" w:rsidRDefault="00992E0F" w:rsidP="00CB442B">
                            <w:pPr>
                              <w:spacing w:line="240" w:lineRule="auto"/>
                              <w:rPr>
                                <w:sz w:val="16"/>
                                <w:szCs w:val="16"/>
                                <w:lang w:val="en-US"/>
                              </w:rPr>
                            </w:pPr>
                            <w:r>
                              <w:rPr>
                                <w:sz w:val="16"/>
                                <w:szCs w:val="16"/>
                                <w:lang w:val="en-US"/>
                              </w:rPr>
                              <w:t>root@RouterE#</w:t>
                            </w:r>
                            <w:r w:rsidRPr="00C87849">
                              <w:rPr>
                                <w:sz w:val="16"/>
                                <w:szCs w:val="16"/>
                                <w:lang w:val="en-US"/>
                              </w:rPr>
                              <w:t xml:space="preserve"> </w:t>
                            </w:r>
                            <w:r>
                              <w:rPr>
                                <w:sz w:val="16"/>
                                <w:szCs w:val="16"/>
                                <w:lang w:val="en-US"/>
                              </w:rPr>
                              <w:t>set vpn ipsec ike-group vyatta-IKE proposal 1 dh-group 5</w:t>
                            </w:r>
                          </w:p>
                          <w:p w:rsidR="00992E0F" w:rsidRDefault="00992E0F" w:rsidP="00CB442B">
                            <w:pPr>
                              <w:spacing w:line="240" w:lineRule="auto"/>
                              <w:rPr>
                                <w:sz w:val="16"/>
                                <w:szCs w:val="16"/>
                                <w:lang w:val="en-US"/>
                              </w:rPr>
                            </w:pPr>
                            <w:r>
                              <w:rPr>
                                <w:sz w:val="16"/>
                                <w:szCs w:val="16"/>
                                <w:lang w:val="en-US"/>
                              </w:rPr>
                              <w:t>root@RouterE#</w:t>
                            </w:r>
                            <w:r w:rsidRPr="00C87849">
                              <w:rPr>
                                <w:sz w:val="16"/>
                                <w:szCs w:val="16"/>
                                <w:lang w:val="en-US"/>
                              </w:rPr>
                              <w:t xml:space="preserve"> </w:t>
                            </w:r>
                            <w:r>
                              <w:rPr>
                                <w:sz w:val="16"/>
                                <w:szCs w:val="16"/>
                                <w:lang w:val="en-US"/>
                              </w:rPr>
                              <w:t>set vpn ipsec ike-group vyatta-IKE lifetime 3600</w:t>
                            </w:r>
                          </w:p>
                          <w:p w:rsidR="00992E0F" w:rsidRDefault="00992E0F" w:rsidP="00CB442B">
                            <w:pPr>
                              <w:spacing w:line="240" w:lineRule="auto"/>
                              <w:rPr>
                                <w:sz w:val="16"/>
                                <w:szCs w:val="16"/>
                                <w:lang w:val="en-US"/>
                              </w:rPr>
                            </w:pPr>
                          </w:p>
                          <w:p w:rsidR="00992E0F" w:rsidRDefault="00992E0F" w:rsidP="00CB442B">
                            <w:pPr>
                              <w:spacing w:line="240" w:lineRule="auto"/>
                              <w:rPr>
                                <w:sz w:val="16"/>
                                <w:szCs w:val="16"/>
                                <w:lang w:val="en-US"/>
                              </w:rPr>
                            </w:pPr>
                            <w:r>
                              <w:rPr>
                                <w:sz w:val="16"/>
                                <w:szCs w:val="16"/>
                                <w:lang w:val="en-US"/>
                              </w:rPr>
                              <w:t>root@RouterE#set vpn ipsec esp-group vyatta-ESP proposal 1</w:t>
                            </w:r>
                          </w:p>
                          <w:p w:rsidR="00992E0F" w:rsidRDefault="00992E0F" w:rsidP="00CB442B">
                            <w:pPr>
                              <w:spacing w:line="240" w:lineRule="auto"/>
                              <w:rPr>
                                <w:sz w:val="16"/>
                                <w:szCs w:val="16"/>
                                <w:lang w:val="en-US"/>
                              </w:rPr>
                            </w:pPr>
                            <w:r>
                              <w:rPr>
                                <w:sz w:val="16"/>
                                <w:szCs w:val="16"/>
                                <w:lang w:val="en-US"/>
                              </w:rPr>
                              <w:t>root@RouterE#</w:t>
                            </w:r>
                            <w:r w:rsidRPr="00386297">
                              <w:rPr>
                                <w:sz w:val="16"/>
                                <w:szCs w:val="16"/>
                                <w:lang w:val="en-US"/>
                              </w:rPr>
                              <w:t xml:space="preserve"> </w:t>
                            </w:r>
                            <w:r>
                              <w:rPr>
                                <w:sz w:val="16"/>
                                <w:szCs w:val="16"/>
                                <w:lang w:val="en-US"/>
                              </w:rPr>
                              <w:t>set vpn ipsec esp-group vyatta-ESP proposal 1 encryption aes256</w:t>
                            </w:r>
                          </w:p>
                          <w:p w:rsidR="00992E0F" w:rsidRDefault="00992E0F" w:rsidP="00CB442B">
                            <w:pPr>
                              <w:spacing w:line="240" w:lineRule="auto"/>
                              <w:rPr>
                                <w:sz w:val="16"/>
                                <w:szCs w:val="16"/>
                                <w:lang w:val="en-US"/>
                              </w:rPr>
                            </w:pPr>
                            <w:r>
                              <w:rPr>
                                <w:sz w:val="16"/>
                                <w:szCs w:val="16"/>
                                <w:lang w:val="en-US"/>
                              </w:rPr>
                              <w:t>root@RouterE#</w:t>
                            </w:r>
                            <w:r w:rsidRPr="00386297">
                              <w:rPr>
                                <w:sz w:val="16"/>
                                <w:szCs w:val="16"/>
                                <w:lang w:val="en-US"/>
                              </w:rPr>
                              <w:t xml:space="preserve"> </w:t>
                            </w:r>
                            <w:r>
                              <w:rPr>
                                <w:sz w:val="16"/>
                                <w:szCs w:val="16"/>
                                <w:lang w:val="en-US"/>
                              </w:rPr>
                              <w:t>set vpn ipsec esp-group vyatta-ESP proposal 1 hash sha</w:t>
                            </w:r>
                          </w:p>
                          <w:p w:rsidR="00992E0F" w:rsidRDefault="00992E0F" w:rsidP="00CB442B">
                            <w:pPr>
                              <w:spacing w:line="240" w:lineRule="auto"/>
                              <w:rPr>
                                <w:sz w:val="16"/>
                                <w:szCs w:val="16"/>
                                <w:lang w:val="en-US"/>
                              </w:rPr>
                            </w:pPr>
                            <w:r>
                              <w:rPr>
                                <w:sz w:val="16"/>
                                <w:szCs w:val="16"/>
                                <w:lang w:val="en-US"/>
                              </w:rPr>
                              <w:t>root@RouterE#</w:t>
                            </w:r>
                            <w:r w:rsidRPr="00386297">
                              <w:rPr>
                                <w:sz w:val="16"/>
                                <w:szCs w:val="16"/>
                                <w:lang w:val="en-US"/>
                              </w:rPr>
                              <w:t xml:space="preserve"> </w:t>
                            </w:r>
                            <w:r>
                              <w:rPr>
                                <w:sz w:val="16"/>
                                <w:szCs w:val="16"/>
                                <w:lang w:val="en-US"/>
                              </w:rPr>
                              <w:t>set vpn ipsec esp-group vyatta-ESP pfs enable</w:t>
                            </w:r>
                          </w:p>
                          <w:p w:rsidR="00992E0F" w:rsidRDefault="00992E0F" w:rsidP="00CB442B">
                            <w:pPr>
                              <w:spacing w:line="240" w:lineRule="auto"/>
                              <w:rPr>
                                <w:sz w:val="16"/>
                                <w:szCs w:val="16"/>
                                <w:lang w:val="en-US"/>
                              </w:rPr>
                            </w:pPr>
                            <w:r>
                              <w:rPr>
                                <w:sz w:val="16"/>
                                <w:szCs w:val="16"/>
                                <w:lang w:val="en-US"/>
                              </w:rPr>
                              <w:t>root@RouterE#</w:t>
                            </w:r>
                            <w:r w:rsidRPr="00386297">
                              <w:rPr>
                                <w:sz w:val="16"/>
                                <w:szCs w:val="16"/>
                                <w:lang w:val="en-US"/>
                              </w:rPr>
                              <w:t xml:space="preserve"> </w:t>
                            </w:r>
                            <w:r>
                              <w:rPr>
                                <w:sz w:val="16"/>
                                <w:szCs w:val="16"/>
                                <w:lang w:val="en-US"/>
                              </w:rPr>
                              <w:t>set vpn ipsec esp-group vyatta-ESP lifetime 3600</w:t>
                            </w:r>
                          </w:p>
                          <w:p w:rsidR="00992E0F" w:rsidRDefault="00992E0F" w:rsidP="00CB442B">
                            <w:pPr>
                              <w:spacing w:line="240" w:lineRule="auto"/>
                              <w:rPr>
                                <w:sz w:val="16"/>
                                <w:szCs w:val="16"/>
                                <w:lang w:val="en-US"/>
                              </w:rPr>
                            </w:pPr>
                          </w:p>
                          <w:p w:rsidR="00992E0F" w:rsidRDefault="00992E0F" w:rsidP="00CB442B">
                            <w:pPr>
                              <w:spacing w:line="240" w:lineRule="auto"/>
                              <w:rPr>
                                <w:sz w:val="16"/>
                                <w:szCs w:val="16"/>
                                <w:lang w:val="en-US"/>
                              </w:rPr>
                            </w:pPr>
                            <w:r>
                              <w:rPr>
                                <w:sz w:val="16"/>
                                <w:szCs w:val="16"/>
                                <w:lang w:val="en-US"/>
                              </w:rPr>
                              <w:t>root@RouterE#set vpn ipsec site-to-site peer 192.168.6.2</w:t>
                            </w:r>
                          </w:p>
                          <w:p w:rsidR="00992E0F" w:rsidRDefault="00992E0F" w:rsidP="00CB442B">
                            <w:pPr>
                              <w:spacing w:line="240" w:lineRule="auto"/>
                              <w:rPr>
                                <w:sz w:val="16"/>
                                <w:szCs w:val="16"/>
                                <w:lang w:val="en-US"/>
                              </w:rPr>
                            </w:pPr>
                            <w:r>
                              <w:rPr>
                                <w:sz w:val="16"/>
                                <w:szCs w:val="16"/>
                                <w:lang w:val="en-US"/>
                              </w:rPr>
                              <w:t>root@RouterE#set vpn ipsec site-to-site peer 192.168.6.2 authentication mode pre-shared-secret</w:t>
                            </w:r>
                          </w:p>
                          <w:p w:rsidR="00992E0F" w:rsidRDefault="00992E0F" w:rsidP="00386297">
                            <w:pPr>
                              <w:spacing w:line="240" w:lineRule="auto"/>
                              <w:rPr>
                                <w:sz w:val="16"/>
                                <w:szCs w:val="16"/>
                                <w:lang w:val="en-US"/>
                              </w:rPr>
                            </w:pPr>
                            <w:r>
                              <w:rPr>
                                <w:sz w:val="16"/>
                                <w:szCs w:val="16"/>
                                <w:lang w:val="en-US"/>
                              </w:rPr>
                              <w:t>root@RouterE#set vpn ipsec site-to-site peer 192.168.6.2 authentication pre-shared-secret vyatta</w:t>
                            </w:r>
                          </w:p>
                          <w:p w:rsidR="00992E0F" w:rsidRDefault="00992E0F" w:rsidP="00386297">
                            <w:pPr>
                              <w:spacing w:line="240" w:lineRule="auto"/>
                              <w:rPr>
                                <w:sz w:val="16"/>
                                <w:szCs w:val="16"/>
                                <w:lang w:val="en-US"/>
                              </w:rPr>
                            </w:pPr>
                            <w:r>
                              <w:rPr>
                                <w:sz w:val="16"/>
                                <w:szCs w:val="16"/>
                                <w:lang w:val="en-US"/>
                              </w:rPr>
                              <w:t>root@RouterE#set vpn ipsec site-to-site peer 192.168.6.2 ike-group vyatta-IKE</w:t>
                            </w:r>
                          </w:p>
                          <w:p w:rsidR="00992E0F" w:rsidRDefault="00992E0F" w:rsidP="00386297">
                            <w:pPr>
                              <w:spacing w:line="240" w:lineRule="auto"/>
                              <w:rPr>
                                <w:sz w:val="16"/>
                                <w:szCs w:val="16"/>
                                <w:lang w:val="en-US"/>
                              </w:rPr>
                            </w:pPr>
                            <w:r>
                              <w:rPr>
                                <w:sz w:val="16"/>
                                <w:szCs w:val="16"/>
                                <w:lang w:val="en-US"/>
                              </w:rPr>
                              <w:t>root@RouterE#set vpn ipsec site-to-site peer 192.168.6.2 esp-group vyatta-ESP</w:t>
                            </w:r>
                          </w:p>
                          <w:p w:rsidR="00992E0F" w:rsidRDefault="00992E0F" w:rsidP="00386297">
                            <w:pPr>
                              <w:spacing w:line="240" w:lineRule="auto"/>
                              <w:rPr>
                                <w:sz w:val="16"/>
                                <w:szCs w:val="16"/>
                                <w:lang w:val="en-US"/>
                              </w:rPr>
                            </w:pPr>
                            <w:r>
                              <w:rPr>
                                <w:sz w:val="16"/>
                                <w:szCs w:val="16"/>
                                <w:lang w:val="en-US"/>
                              </w:rPr>
                              <w:t>root@RouterE#set vpn ipsec site-to-site peer 192.168.6.2 local-ip 192.168.9.2</w:t>
                            </w:r>
                          </w:p>
                          <w:p w:rsidR="00992E0F" w:rsidRDefault="00992E0F" w:rsidP="00386297">
                            <w:pPr>
                              <w:spacing w:line="240" w:lineRule="auto"/>
                              <w:rPr>
                                <w:sz w:val="16"/>
                                <w:szCs w:val="16"/>
                                <w:lang w:val="en-US"/>
                              </w:rPr>
                            </w:pPr>
                            <w:r>
                              <w:rPr>
                                <w:sz w:val="16"/>
                                <w:szCs w:val="16"/>
                                <w:lang w:val="en-US"/>
                              </w:rPr>
                              <w:t>root@RouterE#set vpn ipsec site-to-site peer 192.168.6.2 tunnel 1</w:t>
                            </w:r>
                          </w:p>
                          <w:p w:rsidR="00992E0F" w:rsidRDefault="00992E0F" w:rsidP="00386297">
                            <w:pPr>
                              <w:spacing w:line="240" w:lineRule="auto"/>
                              <w:rPr>
                                <w:sz w:val="16"/>
                                <w:szCs w:val="16"/>
                                <w:lang w:val="en-US"/>
                              </w:rPr>
                            </w:pPr>
                            <w:r>
                              <w:rPr>
                                <w:sz w:val="16"/>
                                <w:szCs w:val="16"/>
                                <w:lang w:val="en-US"/>
                              </w:rPr>
                              <w:t>root@RouterE#set vpn ipsec site-to-site peer 192.168.6.2 tunnel 1 local-prefix 192.168.13.0</w:t>
                            </w:r>
                          </w:p>
                          <w:p w:rsidR="00992E0F" w:rsidRDefault="00992E0F" w:rsidP="00CB442B">
                            <w:pPr>
                              <w:spacing w:line="240" w:lineRule="auto"/>
                              <w:rPr>
                                <w:sz w:val="16"/>
                                <w:szCs w:val="16"/>
                                <w:lang w:val="en-US"/>
                              </w:rPr>
                            </w:pPr>
                            <w:r>
                              <w:rPr>
                                <w:sz w:val="16"/>
                                <w:szCs w:val="16"/>
                                <w:lang w:val="en-US"/>
                              </w:rPr>
                              <w:t>root@RouterE#</w:t>
                            </w:r>
                            <w:r w:rsidRPr="00B06ED2">
                              <w:rPr>
                                <w:sz w:val="16"/>
                                <w:szCs w:val="16"/>
                                <w:lang w:val="en-US"/>
                              </w:rPr>
                              <w:t xml:space="preserve"> </w:t>
                            </w:r>
                            <w:r>
                              <w:rPr>
                                <w:sz w:val="16"/>
                                <w:szCs w:val="16"/>
                                <w:lang w:val="en-US"/>
                              </w:rPr>
                              <w:t>set vpn ipsec site-to-site peer 192.168.6.2 tunnel 1 remote-prefix 192.168.7.0</w:t>
                            </w:r>
                          </w:p>
                          <w:p w:rsidR="00992E0F" w:rsidRDefault="00992E0F" w:rsidP="00CB442B">
                            <w:pPr>
                              <w:spacing w:line="240" w:lineRule="auto"/>
                              <w:rPr>
                                <w:sz w:val="16"/>
                                <w:szCs w:val="16"/>
                                <w:lang w:val="en-US"/>
                              </w:rPr>
                            </w:pPr>
                            <w:r>
                              <w:rPr>
                                <w:sz w:val="16"/>
                                <w:szCs w:val="16"/>
                                <w:lang w:val="en-US"/>
                              </w:rPr>
                              <w:t>root@RouterE#commit</w:t>
                            </w:r>
                          </w:p>
                          <w:p w:rsidR="00992E0F" w:rsidRPr="002C36C9" w:rsidRDefault="00992E0F" w:rsidP="00CB442B">
                            <w:pPr>
                              <w:spacing w:line="240" w:lineRule="auto"/>
                              <w:rPr>
                                <w:sz w:val="16"/>
                                <w:szCs w:val="16"/>
                                <w:lang w:val="en-US"/>
                              </w:rPr>
                            </w:pPr>
                            <w:r>
                              <w:rPr>
                                <w:sz w:val="16"/>
                                <w:szCs w:val="16"/>
                                <w:lang w:val="en-US"/>
                              </w:rPr>
                              <w:t xml:space="preserve">root@RouterE#save </w:t>
                            </w:r>
                          </w:p>
                          <w:p w:rsidR="00992E0F" w:rsidRPr="007311D6" w:rsidRDefault="00992E0F" w:rsidP="00B31C74">
                            <w:pPr>
                              <w:spacing w:line="240" w:lineRule="auto"/>
                              <w:rPr>
                                <w:sz w:val="16"/>
                                <w:szCs w:val="16"/>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65A92D" id="_x0000_s1069" type="#_x0000_t202" style="position:absolute;left:0;text-align:left;margin-left:-1.75pt;margin-top:43.95pt;width:411pt;height:405pt;z-index:252091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">
                <v:textbox>
                  <w:txbxContent>
                    <w:p w:rsidR="00992E0F" w:rsidRDefault="00992E0F" w:rsidP="00CB442B">
                      <w:pPr>
                        <w:spacing w:line="240" w:lineRule="auto"/>
                        <w:rPr>
                          <w:sz w:val="16"/>
                          <w:szCs w:val="16"/>
                          <w:lang w:val="en-US"/>
                        </w:rPr>
                      </w:pPr>
                      <w:r>
                        <w:rPr>
                          <w:sz w:val="16"/>
                          <w:szCs w:val="16"/>
                          <w:lang w:val="en-US"/>
                        </w:rPr>
                        <w:t>Vyatta:~#configure</w:t>
                      </w:r>
                    </w:p>
                    <w:p w:rsidR="00992E0F" w:rsidRDefault="00992E0F" w:rsidP="00CB442B">
                      <w:pPr>
                        <w:spacing w:line="240" w:lineRule="auto"/>
                        <w:rPr>
                          <w:sz w:val="16"/>
                          <w:szCs w:val="16"/>
                          <w:lang w:val="en-US"/>
                        </w:rPr>
                      </w:pPr>
                      <w:r>
                        <w:rPr>
                          <w:sz w:val="16"/>
                          <w:szCs w:val="16"/>
                          <w:lang w:val="en-US"/>
                        </w:rPr>
                        <w:t>root@vyatta#set system host-name RouterE</w:t>
                      </w:r>
                    </w:p>
                    <w:p w:rsidR="00992E0F" w:rsidRPr="00663250" w:rsidRDefault="00992E0F" w:rsidP="00CB442B">
                      <w:pPr>
                        <w:spacing w:line="240" w:lineRule="auto"/>
                        <w:rPr>
                          <w:sz w:val="16"/>
                          <w:szCs w:val="16"/>
                          <w:lang w:val="en-US"/>
                        </w:rPr>
                      </w:pPr>
                      <w:r>
                        <w:rPr>
                          <w:sz w:val="16"/>
                          <w:szCs w:val="16"/>
                          <w:lang w:val="en-US"/>
                        </w:rPr>
                        <w:t>root@vyatta#commit</w:t>
                      </w:r>
                    </w:p>
                    <w:p w:rsidR="00992E0F" w:rsidRDefault="00992E0F" w:rsidP="00CB442B">
                      <w:pPr>
                        <w:spacing w:line="240" w:lineRule="auto"/>
                        <w:rPr>
                          <w:sz w:val="16"/>
                          <w:szCs w:val="16"/>
                          <w:lang w:val="en-US"/>
                        </w:rPr>
                      </w:pPr>
                      <w:r>
                        <w:rPr>
                          <w:sz w:val="16"/>
                          <w:szCs w:val="16"/>
                          <w:lang w:val="en-US"/>
                        </w:rPr>
                        <w:t>root@vyatta#save</w:t>
                      </w:r>
                    </w:p>
                    <w:p w:rsidR="00992E0F" w:rsidRDefault="00992E0F" w:rsidP="00CB442B">
                      <w:pPr>
                        <w:spacing w:line="240" w:lineRule="auto"/>
                        <w:rPr>
                          <w:sz w:val="16"/>
                          <w:szCs w:val="16"/>
                          <w:lang w:val="en-US"/>
                        </w:rPr>
                      </w:pPr>
                    </w:p>
                    <w:p w:rsidR="00992E0F" w:rsidRDefault="00992E0F" w:rsidP="00CB442B">
                      <w:pPr>
                        <w:spacing w:line="240" w:lineRule="auto"/>
                        <w:rPr>
                          <w:sz w:val="16"/>
                          <w:szCs w:val="16"/>
                          <w:lang w:val="en-US"/>
                        </w:rPr>
                      </w:pPr>
                      <w:r>
                        <w:rPr>
                          <w:sz w:val="16"/>
                          <w:szCs w:val="16"/>
                          <w:lang w:val="en-US"/>
                        </w:rPr>
                        <w:t>root@RouterE#set interfaces ethernet eth0 address 192.168.10.2/24</w:t>
                      </w:r>
                    </w:p>
                    <w:p w:rsidR="00992E0F" w:rsidRDefault="00992E0F" w:rsidP="00CB442B">
                      <w:pPr>
                        <w:spacing w:line="240" w:lineRule="auto"/>
                        <w:rPr>
                          <w:sz w:val="16"/>
                          <w:szCs w:val="16"/>
                          <w:lang w:val="en-US"/>
                        </w:rPr>
                      </w:pPr>
                      <w:r>
                        <w:rPr>
                          <w:sz w:val="16"/>
                          <w:szCs w:val="16"/>
                          <w:lang w:val="en-US"/>
                        </w:rPr>
                        <w:t>root@RouterE#set interfaces ethernet eth1 address 192.168.11.2/24</w:t>
                      </w:r>
                    </w:p>
                    <w:p w:rsidR="00992E0F" w:rsidRDefault="00992E0F" w:rsidP="00CB442B">
                      <w:pPr>
                        <w:spacing w:line="240" w:lineRule="auto"/>
                        <w:rPr>
                          <w:sz w:val="16"/>
                          <w:szCs w:val="16"/>
                          <w:lang w:val="en-US"/>
                        </w:rPr>
                      </w:pPr>
                      <w:r>
                        <w:rPr>
                          <w:sz w:val="16"/>
                          <w:szCs w:val="16"/>
                          <w:lang w:val="en-US"/>
                        </w:rPr>
                        <w:t>root@RouterE#set interfaces ethernet eth2 address 192.168.9.2/24</w:t>
                      </w:r>
                    </w:p>
                    <w:p w:rsidR="00992E0F" w:rsidRDefault="00992E0F" w:rsidP="00CB442B">
                      <w:pPr>
                        <w:spacing w:line="240" w:lineRule="auto"/>
                        <w:rPr>
                          <w:sz w:val="16"/>
                          <w:szCs w:val="16"/>
                          <w:lang w:val="en-US"/>
                        </w:rPr>
                      </w:pPr>
                      <w:r>
                        <w:rPr>
                          <w:sz w:val="16"/>
                          <w:szCs w:val="16"/>
                          <w:lang w:val="en-US"/>
                        </w:rPr>
                        <w:t>root@RouterE#set interfaces ethernet eth3 address 192.168.13.1/24</w:t>
                      </w:r>
                    </w:p>
                    <w:p w:rsidR="00992E0F" w:rsidRDefault="00992E0F" w:rsidP="00CB442B">
                      <w:pPr>
                        <w:spacing w:line="240" w:lineRule="auto"/>
                        <w:rPr>
                          <w:sz w:val="16"/>
                          <w:szCs w:val="16"/>
                          <w:lang w:val="en-US"/>
                        </w:rPr>
                      </w:pPr>
                    </w:p>
                    <w:p w:rsidR="00992E0F" w:rsidRDefault="00992E0F" w:rsidP="00CB442B">
                      <w:pPr>
                        <w:spacing w:line="240" w:lineRule="auto"/>
                        <w:rPr>
                          <w:sz w:val="16"/>
                          <w:szCs w:val="16"/>
                          <w:lang w:val="en-US"/>
                        </w:rPr>
                      </w:pPr>
                      <w:r>
                        <w:rPr>
                          <w:sz w:val="16"/>
                          <w:szCs w:val="16"/>
                          <w:lang w:val="en-US"/>
                        </w:rPr>
                        <w:t>root@RouterE#set protocols ospf area 0 network 192.168.9.0/24</w:t>
                      </w:r>
                    </w:p>
                    <w:p w:rsidR="00992E0F" w:rsidRPr="006253EB" w:rsidRDefault="00992E0F" w:rsidP="00CB442B">
                      <w:pPr>
                        <w:spacing w:line="240" w:lineRule="auto"/>
                        <w:rPr>
                          <w:sz w:val="16"/>
                          <w:szCs w:val="16"/>
                          <w:lang w:val="en-US"/>
                        </w:rPr>
                      </w:pPr>
                      <w:r>
                        <w:rPr>
                          <w:sz w:val="16"/>
                          <w:szCs w:val="16"/>
                          <w:lang w:val="en-US"/>
                        </w:rPr>
                        <w:t>root@RouterE#set protocols ospf area 0 network 192.168.10.0/24</w:t>
                      </w:r>
                    </w:p>
                    <w:p w:rsidR="00992E0F" w:rsidRDefault="00992E0F" w:rsidP="00CB442B">
                      <w:pPr>
                        <w:spacing w:line="240" w:lineRule="auto"/>
                        <w:rPr>
                          <w:sz w:val="16"/>
                          <w:szCs w:val="16"/>
                          <w:lang w:val="en-US"/>
                        </w:rPr>
                      </w:pPr>
                      <w:r>
                        <w:rPr>
                          <w:sz w:val="16"/>
                          <w:szCs w:val="16"/>
                          <w:lang w:val="en-US"/>
                        </w:rPr>
                        <w:t>root@RouterE#set protocols ospf area 0 network 192.168.11.0/24</w:t>
                      </w:r>
                    </w:p>
                    <w:p w:rsidR="00992E0F" w:rsidRDefault="00992E0F" w:rsidP="00CB442B">
                      <w:pPr>
                        <w:spacing w:line="240" w:lineRule="auto"/>
                        <w:rPr>
                          <w:sz w:val="16"/>
                          <w:szCs w:val="16"/>
                          <w:lang w:val="en-US"/>
                        </w:rPr>
                      </w:pPr>
                      <w:r>
                        <w:rPr>
                          <w:sz w:val="16"/>
                          <w:szCs w:val="16"/>
                          <w:lang w:val="en-US"/>
                        </w:rPr>
                        <w:t>root@RouterE#set protocols ospf area 0 network 192.168.13.0/24</w:t>
                      </w:r>
                    </w:p>
                    <w:p w:rsidR="00992E0F" w:rsidRDefault="00992E0F" w:rsidP="00CB442B">
                      <w:pPr>
                        <w:spacing w:line="240" w:lineRule="auto"/>
                        <w:rPr>
                          <w:sz w:val="16"/>
                          <w:szCs w:val="16"/>
                          <w:lang w:val="en-US"/>
                        </w:rPr>
                      </w:pPr>
                    </w:p>
                    <w:p w:rsidR="00992E0F" w:rsidRDefault="00992E0F" w:rsidP="00CB442B">
                      <w:pPr>
                        <w:spacing w:line="240" w:lineRule="auto"/>
                        <w:rPr>
                          <w:sz w:val="16"/>
                          <w:szCs w:val="16"/>
                          <w:lang w:val="en-US"/>
                        </w:rPr>
                      </w:pPr>
                      <w:r>
                        <w:rPr>
                          <w:sz w:val="16"/>
                          <w:szCs w:val="16"/>
                          <w:lang w:val="en-US"/>
                        </w:rPr>
                        <w:t>root@RouterE#set vpn ipsec ipsec-interfaces interface eth2</w:t>
                      </w:r>
                    </w:p>
                    <w:p w:rsidR="00992E0F" w:rsidRDefault="00992E0F" w:rsidP="00CB442B">
                      <w:pPr>
                        <w:spacing w:line="240" w:lineRule="auto"/>
                        <w:rPr>
                          <w:sz w:val="16"/>
                          <w:szCs w:val="16"/>
                          <w:lang w:val="en-US"/>
                        </w:rPr>
                      </w:pPr>
                      <w:r>
                        <w:rPr>
                          <w:sz w:val="16"/>
                          <w:szCs w:val="16"/>
                          <w:lang w:val="en-US"/>
                        </w:rPr>
                        <w:t>root@RouterE#set vpn ipsec ike-group vyatta-IKE proposal 1</w:t>
                      </w:r>
                    </w:p>
                    <w:p w:rsidR="00992E0F" w:rsidRDefault="00992E0F" w:rsidP="00CB442B">
                      <w:pPr>
                        <w:spacing w:line="240" w:lineRule="auto"/>
                        <w:rPr>
                          <w:sz w:val="16"/>
                          <w:szCs w:val="16"/>
                          <w:lang w:val="en-US"/>
                        </w:rPr>
                      </w:pPr>
                      <w:r>
                        <w:rPr>
                          <w:sz w:val="16"/>
                          <w:szCs w:val="16"/>
                          <w:lang w:val="en-US"/>
                        </w:rPr>
                        <w:t>root@RouterE#</w:t>
                      </w:r>
                      <w:r w:rsidRPr="00C87849">
                        <w:rPr>
                          <w:sz w:val="16"/>
                          <w:szCs w:val="16"/>
                          <w:lang w:val="en-US"/>
                        </w:rPr>
                        <w:t xml:space="preserve"> </w:t>
                      </w:r>
                      <w:r>
                        <w:rPr>
                          <w:sz w:val="16"/>
                          <w:szCs w:val="16"/>
                          <w:lang w:val="en-US"/>
                        </w:rPr>
                        <w:t>set vpn ipsec ike-group vyatta-IKE proposal 1 encryption aes256</w:t>
                      </w:r>
                    </w:p>
                    <w:p w:rsidR="00992E0F" w:rsidRDefault="00992E0F" w:rsidP="00CB442B">
                      <w:pPr>
                        <w:spacing w:line="240" w:lineRule="auto"/>
                        <w:rPr>
                          <w:sz w:val="16"/>
                          <w:szCs w:val="16"/>
                          <w:lang w:val="en-US"/>
                        </w:rPr>
                      </w:pPr>
                      <w:r>
                        <w:rPr>
                          <w:sz w:val="16"/>
                          <w:szCs w:val="16"/>
                          <w:lang w:val="en-US"/>
                        </w:rPr>
                        <w:t>root@RouterE#</w:t>
                      </w:r>
                      <w:r w:rsidRPr="00C87849">
                        <w:rPr>
                          <w:sz w:val="16"/>
                          <w:szCs w:val="16"/>
                          <w:lang w:val="en-US"/>
                        </w:rPr>
                        <w:t xml:space="preserve"> </w:t>
                      </w:r>
                      <w:r>
                        <w:rPr>
                          <w:sz w:val="16"/>
                          <w:szCs w:val="16"/>
                          <w:lang w:val="en-US"/>
                        </w:rPr>
                        <w:t>set vpn ipsec ike-group vyatta-IKE proposal 1 hash sha</w:t>
                      </w:r>
                    </w:p>
                    <w:p w:rsidR="00992E0F" w:rsidRDefault="00992E0F" w:rsidP="00CB442B">
                      <w:pPr>
                        <w:spacing w:line="240" w:lineRule="auto"/>
                        <w:rPr>
                          <w:sz w:val="16"/>
                          <w:szCs w:val="16"/>
                          <w:lang w:val="en-US"/>
                        </w:rPr>
                      </w:pPr>
                      <w:r>
                        <w:rPr>
                          <w:sz w:val="16"/>
                          <w:szCs w:val="16"/>
                          <w:lang w:val="en-US"/>
                        </w:rPr>
                        <w:t>root@RouterE#</w:t>
                      </w:r>
                      <w:r w:rsidRPr="00C87849">
                        <w:rPr>
                          <w:sz w:val="16"/>
                          <w:szCs w:val="16"/>
                          <w:lang w:val="en-US"/>
                        </w:rPr>
                        <w:t xml:space="preserve"> </w:t>
                      </w:r>
                      <w:r>
                        <w:rPr>
                          <w:sz w:val="16"/>
                          <w:szCs w:val="16"/>
                          <w:lang w:val="en-US"/>
                        </w:rPr>
                        <w:t>set vpn ipsec ike-group vyatta-IKE proposal 1 dh-group 5</w:t>
                      </w:r>
                    </w:p>
                    <w:p w:rsidR="00992E0F" w:rsidRDefault="00992E0F" w:rsidP="00CB442B">
                      <w:pPr>
                        <w:spacing w:line="240" w:lineRule="auto"/>
                        <w:rPr>
                          <w:sz w:val="16"/>
                          <w:szCs w:val="16"/>
                          <w:lang w:val="en-US"/>
                        </w:rPr>
                      </w:pPr>
                      <w:r>
                        <w:rPr>
                          <w:sz w:val="16"/>
                          <w:szCs w:val="16"/>
                          <w:lang w:val="en-US"/>
                        </w:rPr>
                        <w:t>root@RouterE#</w:t>
                      </w:r>
                      <w:r w:rsidRPr="00C87849">
                        <w:rPr>
                          <w:sz w:val="16"/>
                          <w:szCs w:val="16"/>
                          <w:lang w:val="en-US"/>
                        </w:rPr>
                        <w:t xml:space="preserve"> </w:t>
                      </w:r>
                      <w:r>
                        <w:rPr>
                          <w:sz w:val="16"/>
                          <w:szCs w:val="16"/>
                          <w:lang w:val="en-US"/>
                        </w:rPr>
                        <w:t>set vpn ipsec ike-group vyatta-IKE lifetime 3600</w:t>
                      </w:r>
                    </w:p>
                    <w:p w:rsidR="00992E0F" w:rsidRDefault="00992E0F" w:rsidP="00CB442B">
                      <w:pPr>
                        <w:spacing w:line="240" w:lineRule="auto"/>
                        <w:rPr>
                          <w:sz w:val="16"/>
                          <w:szCs w:val="16"/>
                          <w:lang w:val="en-US"/>
                        </w:rPr>
                      </w:pPr>
                    </w:p>
                    <w:p w:rsidR="00992E0F" w:rsidRDefault="00992E0F" w:rsidP="00CB442B">
                      <w:pPr>
                        <w:spacing w:line="240" w:lineRule="auto"/>
                        <w:rPr>
                          <w:sz w:val="16"/>
                          <w:szCs w:val="16"/>
                          <w:lang w:val="en-US"/>
                        </w:rPr>
                      </w:pPr>
                      <w:r>
                        <w:rPr>
                          <w:sz w:val="16"/>
                          <w:szCs w:val="16"/>
                          <w:lang w:val="en-US"/>
                        </w:rPr>
                        <w:t>root@RouterE#set vpn ipsec esp-group vyatta-ESP proposal 1</w:t>
                      </w:r>
                    </w:p>
                    <w:p w:rsidR="00992E0F" w:rsidRDefault="00992E0F" w:rsidP="00CB442B">
                      <w:pPr>
                        <w:spacing w:line="240" w:lineRule="auto"/>
                        <w:rPr>
                          <w:sz w:val="16"/>
                          <w:szCs w:val="16"/>
                          <w:lang w:val="en-US"/>
                        </w:rPr>
                      </w:pPr>
                      <w:r>
                        <w:rPr>
                          <w:sz w:val="16"/>
                          <w:szCs w:val="16"/>
                          <w:lang w:val="en-US"/>
                        </w:rPr>
                        <w:t>root@RouterE#</w:t>
                      </w:r>
                      <w:r w:rsidRPr="00386297">
                        <w:rPr>
                          <w:sz w:val="16"/>
                          <w:szCs w:val="16"/>
                          <w:lang w:val="en-US"/>
                        </w:rPr>
                        <w:t xml:space="preserve"> </w:t>
                      </w:r>
                      <w:r>
                        <w:rPr>
                          <w:sz w:val="16"/>
                          <w:szCs w:val="16"/>
                          <w:lang w:val="en-US"/>
                        </w:rPr>
                        <w:t>set vpn ipsec esp-group vyatta-ESP proposal 1 encryption aes256</w:t>
                      </w:r>
                    </w:p>
                    <w:p w:rsidR="00992E0F" w:rsidRDefault="00992E0F" w:rsidP="00CB442B">
                      <w:pPr>
                        <w:spacing w:line="240" w:lineRule="auto"/>
                        <w:rPr>
                          <w:sz w:val="16"/>
                          <w:szCs w:val="16"/>
                          <w:lang w:val="en-US"/>
                        </w:rPr>
                      </w:pPr>
                      <w:r>
                        <w:rPr>
                          <w:sz w:val="16"/>
                          <w:szCs w:val="16"/>
                          <w:lang w:val="en-US"/>
                        </w:rPr>
                        <w:t>root@RouterE#</w:t>
                      </w:r>
                      <w:r w:rsidRPr="00386297">
                        <w:rPr>
                          <w:sz w:val="16"/>
                          <w:szCs w:val="16"/>
                          <w:lang w:val="en-US"/>
                        </w:rPr>
                        <w:t xml:space="preserve"> </w:t>
                      </w:r>
                      <w:r>
                        <w:rPr>
                          <w:sz w:val="16"/>
                          <w:szCs w:val="16"/>
                          <w:lang w:val="en-US"/>
                        </w:rPr>
                        <w:t>set vpn ipsec esp-group vyatta-ESP proposal 1 hash sha</w:t>
                      </w:r>
                    </w:p>
                    <w:p w:rsidR="00992E0F" w:rsidRDefault="00992E0F" w:rsidP="00CB442B">
                      <w:pPr>
                        <w:spacing w:line="240" w:lineRule="auto"/>
                        <w:rPr>
                          <w:sz w:val="16"/>
                          <w:szCs w:val="16"/>
                          <w:lang w:val="en-US"/>
                        </w:rPr>
                      </w:pPr>
                      <w:r>
                        <w:rPr>
                          <w:sz w:val="16"/>
                          <w:szCs w:val="16"/>
                          <w:lang w:val="en-US"/>
                        </w:rPr>
                        <w:t>root@RouterE#</w:t>
                      </w:r>
                      <w:r w:rsidRPr="00386297">
                        <w:rPr>
                          <w:sz w:val="16"/>
                          <w:szCs w:val="16"/>
                          <w:lang w:val="en-US"/>
                        </w:rPr>
                        <w:t xml:space="preserve"> </w:t>
                      </w:r>
                      <w:r>
                        <w:rPr>
                          <w:sz w:val="16"/>
                          <w:szCs w:val="16"/>
                          <w:lang w:val="en-US"/>
                        </w:rPr>
                        <w:t>set vpn ipsec esp-group vyatta-ESP pfs enable</w:t>
                      </w:r>
                    </w:p>
                    <w:p w:rsidR="00992E0F" w:rsidRDefault="00992E0F" w:rsidP="00CB442B">
                      <w:pPr>
                        <w:spacing w:line="240" w:lineRule="auto"/>
                        <w:rPr>
                          <w:sz w:val="16"/>
                          <w:szCs w:val="16"/>
                          <w:lang w:val="en-US"/>
                        </w:rPr>
                      </w:pPr>
                      <w:r>
                        <w:rPr>
                          <w:sz w:val="16"/>
                          <w:szCs w:val="16"/>
                          <w:lang w:val="en-US"/>
                        </w:rPr>
                        <w:t>root@RouterE#</w:t>
                      </w:r>
                      <w:r w:rsidRPr="00386297">
                        <w:rPr>
                          <w:sz w:val="16"/>
                          <w:szCs w:val="16"/>
                          <w:lang w:val="en-US"/>
                        </w:rPr>
                        <w:t xml:space="preserve"> </w:t>
                      </w:r>
                      <w:r>
                        <w:rPr>
                          <w:sz w:val="16"/>
                          <w:szCs w:val="16"/>
                          <w:lang w:val="en-US"/>
                        </w:rPr>
                        <w:t>set vpn ipsec esp-group vyatta-ESP lifetime 3600</w:t>
                      </w:r>
                    </w:p>
                    <w:p w:rsidR="00992E0F" w:rsidRDefault="00992E0F" w:rsidP="00CB442B">
                      <w:pPr>
                        <w:spacing w:line="240" w:lineRule="auto"/>
                        <w:rPr>
                          <w:sz w:val="16"/>
                          <w:szCs w:val="16"/>
                          <w:lang w:val="en-US"/>
                        </w:rPr>
                      </w:pPr>
                    </w:p>
                    <w:p w:rsidR="00992E0F" w:rsidRDefault="00992E0F" w:rsidP="00CB442B">
                      <w:pPr>
                        <w:spacing w:line="240" w:lineRule="auto"/>
                        <w:rPr>
                          <w:sz w:val="16"/>
                          <w:szCs w:val="16"/>
                          <w:lang w:val="en-US"/>
                        </w:rPr>
                      </w:pPr>
                      <w:r>
                        <w:rPr>
                          <w:sz w:val="16"/>
                          <w:szCs w:val="16"/>
                          <w:lang w:val="en-US"/>
                        </w:rPr>
                        <w:t>root@RouterE#set vpn ipsec site-to-site peer 192.168.6.2</w:t>
                      </w:r>
                    </w:p>
                    <w:p w:rsidR="00992E0F" w:rsidRDefault="00992E0F" w:rsidP="00CB442B">
                      <w:pPr>
                        <w:spacing w:line="240" w:lineRule="auto"/>
                        <w:rPr>
                          <w:sz w:val="16"/>
                          <w:szCs w:val="16"/>
                          <w:lang w:val="en-US"/>
                        </w:rPr>
                      </w:pPr>
                      <w:r>
                        <w:rPr>
                          <w:sz w:val="16"/>
                          <w:szCs w:val="16"/>
                          <w:lang w:val="en-US"/>
                        </w:rPr>
                        <w:t>root@RouterE#set vpn ipsec site-to-site peer 192.168.6.2 authentication mode pre-shared-secret</w:t>
                      </w:r>
                    </w:p>
                    <w:p w:rsidR="00992E0F" w:rsidRDefault="00992E0F" w:rsidP="00386297">
                      <w:pPr>
                        <w:spacing w:line="240" w:lineRule="auto"/>
                        <w:rPr>
                          <w:sz w:val="16"/>
                          <w:szCs w:val="16"/>
                          <w:lang w:val="en-US"/>
                        </w:rPr>
                      </w:pPr>
                      <w:r>
                        <w:rPr>
                          <w:sz w:val="16"/>
                          <w:szCs w:val="16"/>
                          <w:lang w:val="en-US"/>
                        </w:rPr>
                        <w:t>root@RouterE#set vpn ipsec site-to-site peer 192.168.6.2 authentication pre-shared-secret vyatta</w:t>
                      </w:r>
                    </w:p>
                    <w:p w:rsidR="00992E0F" w:rsidRDefault="00992E0F" w:rsidP="00386297">
                      <w:pPr>
                        <w:spacing w:line="240" w:lineRule="auto"/>
                        <w:rPr>
                          <w:sz w:val="16"/>
                          <w:szCs w:val="16"/>
                          <w:lang w:val="en-US"/>
                        </w:rPr>
                      </w:pPr>
                      <w:r>
                        <w:rPr>
                          <w:sz w:val="16"/>
                          <w:szCs w:val="16"/>
                          <w:lang w:val="en-US"/>
                        </w:rPr>
                        <w:t>root@RouterE#set vpn ipsec site-to-site peer 192.168.6.2 ike-group vyatta-IKE</w:t>
                      </w:r>
                    </w:p>
                    <w:p w:rsidR="00992E0F" w:rsidRDefault="00992E0F" w:rsidP="00386297">
                      <w:pPr>
                        <w:spacing w:line="240" w:lineRule="auto"/>
                        <w:rPr>
                          <w:sz w:val="16"/>
                          <w:szCs w:val="16"/>
                          <w:lang w:val="en-US"/>
                        </w:rPr>
                      </w:pPr>
                      <w:r>
                        <w:rPr>
                          <w:sz w:val="16"/>
                          <w:szCs w:val="16"/>
                          <w:lang w:val="en-US"/>
                        </w:rPr>
                        <w:t>root@RouterE#set vpn ipsec site-to-site peer 192.168.6.2 esp-group vyatta-ESP</w:t>
                      </w:r>
                    </w:p>
                    <w:p w:rsidR="00992E0F" w:rsidRDefault="00992E0F" w:rsidP="00386297">
                      <w:pPr>
                        <w:spacing w:line="240" w:lineRule="auto"/>
                        <w:rPr>
                          <w:sz w:val="16"/>
                          <w:szCs w:val="16"/>
                          <w:lang w:val="en-US"/>
                        </w:rPr>
                      </w:pPr>
                      <w:r>
                        <w:rPr>
                          <w:sz w:val="16"/>
                          <w:szCs w:val="16"/>
                          <w:lang w:val="en-US"/>
                        </w:rPr>
                        <w:t>root@RouterE#set vpn ipsec site-to-site peer 192.168.6.2 local-ip 192.168.9.2</w:t>
                      </w:r>
                    </w:p>
                    <w:p w:rsidR="00992E0F" w:rsidRDefault="00992E0F" w:rsidP="00386297">
                      <w:pPr>
                        <w:spacing w:line="240" w:lineRule="auto"/>
                        <w:rPr>
                          <w:sz w:val="16"/>
                          <w:szCs w:val="16"/>
                          <w:lang w:val="en-US"/>
                        </w:rPr>
                      </w:pPr>
                      <w:r>
                        <w:rPr>
                          <w:sz w:val="16"/>
                          <w:szCs w:val="16"/>
                          <w:lang w:val="en-US"/>
                        </w:rPr>
                        <w:t>root@RouterE#set vpn ipsec site-to-site peer 192.168.6.2 tunnel 1</w:t>
                      </w:r>
                    </w:p>
                    <w:p w:rsidR="00992E0F" w:rsidRDefault="00992E0F" w:rsidP="00386297">
                      <w:pPr>
                        <w:spacing w:line="240" w:lineRule="auto"/>
                        <w:rPr>
                          <w:sz w:val="16"/>
                          <w:szCs w:val="16"/>
                          <w:lang w:val="en-US"/>
                        </w:rPr>
                      </w:pPr>
                      <w:r>
                        <w:rPr>
                          <w:sz w:val="16"/>
                          <w:szCs w:val="16"/>
                          <w:lang w:val="en-US"/>
                        </w:rPr>
                        <w:t>root@RouterE#set vpn ipsec site-to-site peer 192.168.6.2 tunnel 1 local-prefix 192.168.13.0</w:t>
                      </w:r>
                    </w:p>
                    <w:p w:rsidR="00992E0F" w:rsidRDefault="00992E0F" w:rsidP="00CB442B">
                      <w:pPr>
                        <w:spacing w:line="240" w:lineRule="auto"/>
                        <w:rPr>
                          <w:sz w:val="16"/>
                          <w:szCs w:val="16"/>
                          <w:lang w:val="en-US"/>
                        </w:rPr>
                      </w:pPr>
                      <w:r>
                        <w:rPr>
                          <w:sz w:val="16"/>
                          <w:szCs w:val="16"/>
                          <w:lang w:val="en-US"/>
                        </w:rPr>
                        <w:t>root@RouterE#</w:t>
                      </w:r>
                      <w:r w:rsidRPr="00B06ED2">
                        <w:rPr>
                          <w:sz w:val="16"/>
                          <w:szCs w:val="16"/>
                          <w:lang w:val="en-US"/>
                        </w:rPr>
                        <w:t xml:space="preserve"> </w:t>
                      </w:r>
                      <w:r>
                        <w:rPr>
                          <w:sz w:val="16"/>
                          <w:szCs w:val="16"/>
                          <w:lang w:val="en-US"/>
                        </w:rPr>
                        <w:t>set vpn ipsec site-to-site peer 192.168.6.2 tunnel 1 remote-prefix 192.168.7.0</w:t>
                      </w:r>
                    </w:p>
                    <w:p w:rsidR="00992E0F" w:rsidRDefault="00992E0F" w:rsidP="00CB442B">
                      <w:pPr>
                        <w:spacing w:line="240" w:lineRule="auto"/>
                        <w:rPr>
                          <w:sz w:val="16"/>
                          <w:szCs w:val="16"/>
                          <w:lang w:val="en-US"/>
                        </w:rPr>
                      </w:pPr>
                      <w:r>
                        <w:rPr>
                          <w:sz w:val="16"/>
                          <w:szCs w:val="16"/>
                          <w:lang w:val="en-US"/>
                        </w:rPr>
                        <w:t>root@RouterE#commit</w:t>
                      </w:r>
                    </w:p>
                    <w:p w:rsidR="00992E0F" w:rsidRPr="002C36C9" w:rsidRDefault="00992E0F" w:rsidP="00CB442B">
                      <w:pPr>
                        <w:spacing w:line="240" w:lineRule="auto"/>
                        <w:rPr>
                          <w:sz w:val="16"/>
                          <w:szCs w:val="16"/>
                          <w:lang w:val="en-US"/>
                        </w:rPr>
                      </w:pPr>
                      <w:r>
                        <w:rPr>
                          <w:sz w:val="16"/>
                          <w:szCs w:val="16"/>
                          <w:lang w:val="en-US"/>
                        </w:rPr>
                        <w:t xml:space="preserve">root@RouterE#save </w:t>
                      </w:r>
                    </w:p>
                    <w:p w:rsidR="00992E0F" w:rsidRPr="007311D6" w:rsidRDefault="00992E0F" w:rsidP="00B31C74">
                      <w:pPr>
                        <w:spacing w:line="240" w:lineRule="auto"/>
                        <w:rPr>
                          <w:sz w:val="16"/>
                          <w:szCs w:val="16"/>
                          <w:lang w:val="en-US"/>
                        </w:rPr>
                      </w:pPr>
                    </w:p>
                  </w:txbxContent>
                </v:textbox>
                <w10:wrap type="square" anchorx="margin"/>
              </v:shape>
            </w:pict>
          </mc:Fallback>
        </mc:AlternateContent>
      </w:r>
    </w:p>
    <w:p w:rsidR="007311D6" w:rsidRPr="007A2EC1" w:rsidRDefault="007311D6" w:rsidP="00451CD7">
      <w:pPr>
        <w:jc w:val="both"/>
        <w:rPr>
          <w:rFonts w:ascii="Times New Roman" w:hAnsi="Times New Roman" w:cs="Times New Roman"/>
          <w:iCs/>
          <w:sz w:val="24"/>
          <w:szCs w:val="24"/>
          <w:shd w:val="clear" w:color="auto" w:fill="FFFFFF"/>
        </w:rPr>
      </w:pPr>
    </w:p>
    <w:p w:rsidR="007311D6" w:rsidRPr="007A2EC1" w:rsidRDefault="007311D6" w:rsidP="00451CD7">
      <w:pPr>
        <w:jc w:val="both"/>
        <w:rPr>
          <w:rFonts w:ascii="Times New Roman" w:hAnsi="Times New Roman" w:cs="Times New Roman"/>
          <w:iCs/>
          <w:sz w:val="24"/>
          <w:szCs w:val="24"/>
          <w:shd w:val="clear" w:color="auto" w:fill="FFFFFF"/>
        </w:rPr>
      </w:pPr>
    </w:p>
    <w:p w:rsidR="007311D6" w:rsidRPr="007A2EC1" w:rsidRDefault="007311D6" w:rsidP="00451CD7">
      <w:pPr>
        <w:jc w:val="both"/>
        <w:rPr>
          <w:rFonts w:ascii="Times New Roman" w:hAnsi="Times New Roman" w:cs="Times New Roman"/>
          <w:iCs/>
          <w:sz w:val="24"/>
          <w:szCs w:val="24"/>
          <w:shd w:val="clear" w:color="auto" w:fill="FFFFFF"/>
        </w:rPr>
      </w:pPr>
    </w:p>
    <w:p w:rsidR="00B31C74" w:rsidRPr="007A2EC1" w:rsidRDefault="00B31C74" w:rsidP="00451CD7">
      <w:pPr>
        <w:jc w:val="both"/>
        <w:rPr>
          <w:rFonts w:ascii="Times New Roman" w:hAnsi="Times New Roman" w:cs="Times New Roman"/>
          <w:iCs/>
          <w:sz w:val="24"/>
          <w:szCs w:val="24"/>
          <w:shd w:val="clear" w:color="auto" w:fill="FFFFFF"/>
        </w:rPr>
      </w:pPr>
    </w:p>
    <w:p w:rsidR="00B31C74" w:rsidRPr="007A2EC1" w:rsidRDefault="00B31C74" w:rsidP="00451CD7">
      <w:pPr>
        <w:jc w:val="both"/>
        <w:rPr>
          <w:rFonts w:ascii="Times New Roman" w:hAnsi="Times New Roman" w:cs="Times New Roman"/>
          <w:iCs/>
          <w:sz w:val="24"/>
          <w:szCs w:val="24"/>
          <w:shd w:val="clear" w:color="auto" w:fill="FFFFFF"/>
        </w:rPr>
      </w:pPr>
    </w:p>
    <w:p w:rsidR="00B31C74" w:rsidRPr="007A2EC1" w:rsidRDefault="00B31C74" w:rsidP="00451CD7">
      <w:pPr>
        <w:jc w:val="both"/>
        <w:rPr>
          <w:rFonts w:ascii="Times New Roman" w:hAnsi="Times New Roman" w:cs="Times New Roman"/>
          <w:iCs/>
          <w:sz w:val="24"/>
          <w:szCs w:val="24"/>
          <w:shd w:val="clear" w:color="auto" w:fill="FFFFFF"/>
        </w:rPr>
      </w:pPr>
    </w:p>
    <w:p w:rsidR="00175496" w:rsidRPr="007A2EC1" w:rsidRDefault="00175496" w:rsidP="00CC1979">
      <w:pPr>
        <w:spacing w:line="360" w:lineRule="auto"/>
        <w:jc w:val="both"/>
        <w:rPr>
          <w:rFonts w:ascii="Times New Roman" w:hAnsi="Times New Roman" w:cs="Times New Roman"/>
          <w:iCs/>
          <w:sz w:val="24"/>
          <w:szCs w:val="24"/>
          <w:shd w:val="clear" w:color="auto" w:fill="FFFFFF"/>
        </w:rPr>
      </w:pPr>
    </w:p>
    <w:p w:rsidR="00DF26E8" w:rsidRPr="007A2EC1" w:rsidRDefault="00DF26E8" w:rsidP="00CC1979">
      <w:pPr>
        <w:spacing w:line="360" w:lineRule="auto"/>
        <w:jc w:val="both"/>
        <w:rPr>
          <w:rFonts w:ascii="Times New Roman" w:hAnsi="Times New Roman" w:cs="Times New Roman"/>
          <w:sz w:val="24"/>
          <w:szCs w:val="24"/>
        </w:rPr>
      </w:pPr>
    </w:p>
    <w:p w:rsidR="002B537B" w:rsidRPr="007A2EC1" w:rsidRDefault="002B537B" w:rsidP="00DF26E8">
      <w:pPr>
        <w:pStyle w:val="Ttulo1"/>
        <w:rPr>
          <w:rFonts w:ascii="Arial" w:eastAsia="MS Mincho" w:hAnsi="Arial" w:cs="Arial"/>
          <w:sz w:val="24"/>
          <w:szCs w:val="24"/>
          <w:lang w:eastAsia="es-ES"/>
        </w:rPr>
      </w:pPr>
      <w:bookmarkStart w:id="601" w:name="_Toc415493009"/>
      <w:r w:rsidRPr="007A2EC1">
        <w:rPr>
          <w:rFonts w:ascii="Arial" w:eastAsia="MS Mincho" w:hAnsi="Arial" w:cs="Arial"/>
          <w:sz w:val="24"/>
          <w:szCs w:val="24"/>
          <w:lang w:eastAsia="es-ES"/>
        </w:rPr>
        <w:t>BIBLIOGRAFÍA</w:t>
      </w:r>
      <w:bookmarkEnd w:id="601"/>
    </w:p>
    <w:p w:rsidR="002B537B" w:rsidRPr="007A2EC1" w:rsidRDefault="002B537B" w:rsidP="002B537B">
      <w:pPr>
        <w:ind w:left="919" w:hanging="851"/>
        <w:jc w:val="both"/>
        <w:rPr>
          <w:rFonts w:ascii="Arial" w:eastAsia="MS Mincho" w:hAnsi="Arial" w:cs="Arial"/>
          <w:b/>
          <w:sz w:val="24"/>
          <w:szCs w:val="24"/>
          <w:lang w:eastAsia="es-ES"/>
        </w:rPr>
      </w:pPr>
    </w:p>
    <w:p w:rsidR="002B537B" w:rsidRPr="007A2EC1" w:rsidRDefault="002B537B" w:rsidP="002B537B">
      <w:pPr>
        <w:ind w:left="851" w:hanging="851"/>
        <w:jc w:val="both"/>
        <w:rPr>
          <w:rFonts w:ascii="Arial" w:eastAsia="MS Mincho" w:hAnsi="Arial" w:cs="Arial"/>
          <w:sz w:val="24"/>
          <w:szCs w:val="24"/>
          <w:lang w:eastAsia="es-ES"/>
        </w:rPr>
      </w:pPr>
      <w:r w:rsidRPr="007A2EC1">
        <w:rPr>
          <w:rFonts w:ascii="Arial" w:eastAsia="MS Mincho" w:hAnsi="Arial" w:cs="Arial"/>
          <w:b/>
          <w:sz w:val="24"/>
          <w:szCs w:val="24"/>
          <w:lang w:eastAsia="es-ES"/>
        </w:rPr>
        <w:t xml:space="preserve">1. ARIGANELLO,  E.,  </w:t>
      </w:r>
      <w:r w:rsidRPr="007A2EC1">
        <w:rPr>
          <w:rFonts w:ascii="Arial" w:eastAsia="MS Mincho" w:hAnsi="Arial" w:cs="Arial"/>
          <w:sz w:val="24"/>
          <w:szCs w:val="24"/>
          <w:lang w:eastAsia="es-ES"/>
        </w:rPr>
        <w:t xml:space="preserve">(2014).,  Guía de estudio para la certificación CCNA Routing y Switching.,  2a ed.,  DF - México.,  Alfaomega Ra-Ma.,  p.p., 171-376. </w:t>
      </w:r>
    </w:p>
    <w:p w:rsidR="002B537B" w:rsidRPr="007A2EC1" w:rsidRDefault="002B537B" w:rsidP="002B537B">
      <w:pPr>
        <w:ind w:left="919" w:hanging="851"/>
        <w:jc w:val="both"/>
        <w:rPr>
          <w:rFonts w:ascii="Arial" w:eastAsia="Times New Roman" w:hAnsi="Arial" w:cs="Arial"/>
          <w:sz w:val="24"/>
          <w:szCs w:val="24"/>
          <w:lang w:eastAsia="es-ES"/>
        </w:rPr>
      </w:pPr>
    </w:p>
    <w:p w:rsidR="002B537B" w:rsidRPr="007A2EC1" w:rsidRDefault="002B537B" w:rsidP="002B537B">
      <w:pPr>
        <w:ind w:left="426" w:hanging="851"/>
        <w:jc w:val="both"/>
        <w:rPr>
          <w:rFonts w:ascii="Arial" w:eastAsia="Times New Roman" w:hAnsi="Arial" w:cs="Arial"/>
          <w:sz w:val="24"/>
          <w:szCs w:val="24"/>
          <w:lang w:eastAsia="es-ES"/>
        </w:rPr>
      </w:pPr>
    </w:p>
    <w:p w:rsidR="002B537B" w:rsidRPr="007A2EC1" w:rsidRDefault="002B537B" w:rsidP="002B537B">
      <w:pPr>
        <w:ind w:left="851" w:hanging="851"/>
        <w:jc w:val="both"/>
        <w:rPr>
          <w:rFonts w:ascii="Arial" w:eastAsia="Times New Roman" w:hAnsi="Arial" w:cs="Arial"/>
          <w:sz w:val="24"/>
          <w:szCs w:val="24"/>
          <w:lang w:eastAsia="es-ES"/>
        </w:rPr>
      </w:pPr>
      <w:r w:rsidRPr="007A2EC1">
        <w:rPr>
          <w:rFonts w:ascii="Arial" w:eastAsia="Times New Roman" w:hAnsi="Arial" w:cs="Arial"/>
          <w:b/>
          <w:bCs/>
          <w:sz w:val="24"/>
          <w:szCs w:val="24"/>
          <w:lang w:eastAsia="es-ES"/>
        </w:rPr>
        <w:t>2. JORBA, J</w:t>
      </w:r>
      <w:r w:rsidRPr="007A2EC1">
        <w:rPr>
          <w:rFonts w:ascii="Arial" w:eastAsia="Times New Roman" w:hAnsi="Arial" w:cs="Arial"/>
          <w:bCs/>
          <w:sz w:val="24"/>
          <w:szCs w:val="24"/>
          <w:lang w:eastAsia="es-ES"/>
        </w:rPr>
        <w:t xml:space="preserve">.,  (2010).,  Administración de sistemas GNU/Linux.,  Barcelona - España.,  Eureca Media SL.,  </w:t>
      </w:r>
      <w:r w:rsidRPr="007A2EC1">
        <w:rPr>
          <w:rFonts w:ascii="Arial" w:eastAsia="Times New Roman" w:hAnsi="Arial" w:cs="Arial"/>
          <w:sz w:val="24"/>
          <w:szCs w:val="24"/>
          <w:lang w:eastAsia="es-ES"/>
        </w:rPr>
        <w:t>370</w:t>
      </w:r>
      <w:r w:rsidRPr="007A2EC1">
        <w:rPr>
          <w:rFonts w:ascii="Arial" w:eastAsia="Times New Roman" w:hAnsi="Arial" w:cs="Arial"/>
          <w:bCs/>
          <w:sz w:val="24"/>
          <w:szCs w:val="24"/>
          <w:lang w:eastAsia="es-ES"/>
        </w:rPr>
        <w:t>p.</w:t>
      </w:r>
    </w:p>
    <w:p w:rsidR="002B537B" w:rsidRPr="007A2EC1" w:rsidRDefault="002B537B" w:rsidP="002B537B">
      <w:pPr>
        <w:ind w:left="919" w:hanging="851"/>
        <w:jc w:val="both"/>
        <w:rPr>
          <w:rFonts w:ascii="Arial" w:eastAsia="Times New Roman" w:hAnsi="Arial" w:cs="Arial"/>
          <w:sz w:val="24"/>
          <w:szCs w:val="24"/>
          <w:lang w:eastAsia="es-ES"/>
        </w:rPr>
      </w:pPr>
    </w:p>
    <w:p w:rsidR="002B537B" w:rsidRPr="007A2EC1" w:rsidRDefault="002B537B" w:rsidP="002B537B">
      <w:pPr>
        <w:ind w:left="919" w:hanging="851"/>
        <w:jc w:val="both"/>
        <w:rPr>
          <w:rFonts w:ascii="Arial" w:eastAsia="Times New Roman" w:hAnsi="Arial" w:cs="Arial"/>
          <w:sz w:val="24"/>
          <w:szCs w:val="24"/>
          <w:lang w:eastAsia="es-ES"/>
        </w:rPr>
      </w:pPr>
    </w:p>
    <w:p w:rsidR="002B537B" w:rsidRPr="007A2EC1" w:rsidRDefault="002B537B" w:rsidP="002B537B">
      <w:pPr>
        <w:ind w:left="851" w:hanging="851"/>
        <w:jc w:val="both"/>
        <w:rPr>
          <w:rFonts w:ascii="Arial" w:eastAsia="MS Mincho" w:hAnsi="Arial" w:cs="Arial"/>
          <w:noProof/>
          <w:sz w:val="24"/>
          <w:szCs w:val="24"/>
          <w:lang w:eastAsia="es-ES"/>
        </w:rPr>
      </w:pPr>
      <w:r w:rsidRPr="007A2EC1">
        <w:rPr>
          <w:rFonts w:ascii="Arial" w:eastAsia="MS Mincho" w:hAnsi="Arial" w:cs="Arial"/>
          <w:b/>
          <w:noProof/>
          <w:sz w:val="24"/>
          <w:szCs w:val="24"/>
          <w:lang w:eastAsia="es-ES"/>
        </w:rPr>
        <w:t xml:space="preserve">3. LAMBERT, M.,  </w:t>
      </w:r>
      <w:r w:rsidRPr="007A2EC1">
        <w:rPr>
          <w:rFonts w:ascii="Arial" w:eastAsia="MS Mincho" w:hAnsi="Arial" w:cs="Arial"/>
          <w:noProof/>
          <w:sz w:val="24"/>
          <w:szCs w:val="24"/>
          <w:lang w:eastAsia="es-ES"/>
        </w:rPr>
        <w:t>(2010).,  Vyatta.,  Washington – Estados Unidos.,  Betascript Publishing.,  112p.</w:t>
      </w:r>
    </w:p>
    <w:p w:rsidR="002B537B" w:rsidRPr="007A2EC1" w:rsidRDefault="002B537B" w:rsidP="002B537B">
      <w:pPr>
        <w:ind w:left="919" w:hanging="851"/>
        <w:jc w:val="both"/>
        <w:rPr>
          <w:rFonts w:ascii="Arial" w:eastAsia="MS Mincho" w:hAnsi="Arial" w:cs="Arial"/>
          <w:noProof/>
          <w:sz w:val="24"/>
          <w:szCs w:val="24"/>
          <w:lang w:eastAsia="es-ES"/>
        </w:rPr>
      </w:pPr>
    </w:p>
    <w:p w:rsidR="002B537B" w:rsidRPr="007A2EC1" w:rsidRDefault="002B537B" w:rsidP="002B537B">
      <w:pPr>
        <w:ind w:left="919" w:hanging="851"/>
        <w:jc w:val="both"/>
        <w:rPr>
          <w:rFonts w:ascii="Arial" w:eastAsia="MS Mincho" w:hAnsi="Arial" w:cs="Arial"/>
          <w:sz w:val="24"/>
          <w:szCs w:val="24"/>
          <w:lang w:eastAsia="es-ES"/>
        </w:rPr>
      </w:pPr>
    </w:p>
    <w:p w:rsidR="002B537B" w:rsidRPr="007A2EC1" w:rsidRDefault="002B537B" w:rsidP="002B537B">
      <w:pPr>
        <w:ind w:left="851" w:hanging="851"/>
        <w:jc w:val="both"/>
        <w:rPr>
          <w:rFonts w:ascii="Arial" w:eastAsia="Times New Roman" w:hAnsi="Arial" w:cs="Arial"/>
          <w:sz w:val="24"/>
          <w:szCs w:val="24"/>
          <w:lang w:eastAsia="es-ES"/>
        </w:rPr>
      </w:pPr>
      <w:r w:rsidRPr="007A2EC1">
        <w:rPr>
          <w:rFonts w:ascii="Arial" w:eastAsia="Times New Roman" w:hAnsi="Arial" w:cs="Arial"/>
          <w:b/>
          <w:sz w:val="24"/>
          <w:szCs w:val="24"/>
          <w:lang w:eastAsia="es-ES"/>
        </w:rPr>
        <w:t xml:space="preserve">4. PINO, V., </w:t>
      </w:r>
      <w:r w:rsidRPr="007A2EC1">
        <w:rPr>
          <w:rFonts w:ascii="Arial" w:eastAsia="Times New Roman" w:hAnsi="Arial" w:cs="Arial"/>
          <w:sz w:val="24"/>
          <w:szCs w:val="24"/>
          <w:lang w:eastAsia="es-ES"/>
        </w:rPr>
        <w:t xml:space="preserve">(2010)., Análisis de alternativas de distribuciones linux para personalizar un live cd para (Tesis de Ingeniería en Sistemas Informáticos ).,  Escuela de </w:t>
      </w:r>
      <w:r w:rsidR="003574CE" w:rsidRPr="007A2EC1">
        <w:rPr>
          <w:rFonts w:ascii="Arial" w:eastAsia="Times New Roman" w:hAnsi="Arial" w:cs="Arial"/>
          <w:sz w:val="24"/>
          <w:szCs w:val="24"/>
          <w:lang w:eastAsia="es-ES"/>
        </w:rPr>
        <w:t>Ingeniería</w:t>
      </w:r>
      <w:r w:rsidRPr="007A2EC1">
        <w:rPr>
          <w:rFonts w:ascii="Arial" w:eastAsia="Times New Roman" w:hAnsi="Arial" w:cs="Arial"/>
          <w:sz w:val="24"/>
          <w:szCs w:val="24"/>
          <w:lang w:eastAsia="es-ES"/>
        </w:rPr>
        <w:t xml:space="preserve"> en Sistemas.,  Facultad de Informática y Electrónica.,  Escuela Superior Politécnica de Chimborazo.,    Riobamba - Ecuador.,  186p.</w:t>
      </w:r>
    </w:p>
    <w:p w:rsidR="002B537B" w:rsidRPr="007A2EC1" w:rsidRDefault="002B537B" w:rsidP="002B537B">
      <w:pPr>
        <w:jc w:val="both"/>
        <w:rPr>
          <w:rFonts w:ascii="Arial" w:eastAsia="Times New Roman" w:hAnsi="Arial" w:cs="Arial"/>
          <w:sz w:val="24"/>
          <w:szCs w:val="24"/>
          <w:lang w:eastAsia="es-ES"/>
        </w:rPr>
      </w:pPr>
    </w:p>
    <w:p w:rsidR="002B537B" w:rsidRPr="007A2EC1" w:rsidRDefault="002B537B" w:rsidP="002B537B">
      <w:pPr>
        <w:jc w:val="both"/>
        <w:rPr>
          <w:rFonts w:ascii="Arial" w:eastAsia="MS Mincho" w:hAnsi="Arial" w:cs="Arial"/>
          <w:b/>
          <w:sz w:val="24"/>
          <w:szCs w:val="24"/>
          <w:lang w:eastAsia="es-ES"/>
        </w:rPr>
      </w:pPr>
    </w:p>
    <w:p w:rsidR="00454EDA" w:rsidRPr="007A2EC1" w:rsidRDefault="00454EDA" w:rsidP="002B537B">
      <w:pPr>
        <w:jc w:val="both"/>
        <w:rPr>
          <w:rFonts w:ascii="Arial" w:eastAsia="MS Mincho" w:hAnsi="Arial" w:cs="Arial"/>
          <w:b/>
          <w:sz w:val="24"/>
          <w:szCs w:val="24"/>
          <w:lang w:eastAsia="es-ES"/>
        </w:rPr>
      </w:pPr>
    </w:p>
    <w:p w:rsidR="00A45265" w:rsidRPr="007A2EC1" w:rsidRDefault="00A45265" w:rsidP="002B537B">
      <w:pPr>
        <w:jc w:val="both"/>
        <w:rPr>
          <w:rFonts w:ascii="Arial" w:eastAsia="MS Mincho" w:hAnsi="Arial" w:cs="Arial"/>
          <w:b/>
          <w:sz w:val="24"/>
          <w:szCs w:val="24"/>
          <w:lang w:eastAsia="es-ES"/>
        </w:rPr>
      </w:pPr>
    </w:p>
    <w:p w:rsidR="002B537B" w:rsidRPr="007A2EC1" w:rsidRDefault="002B537B" w:rsidP="002B537B">
      <w:pPr>
        <w:jc w:val="both"/>
        <w:rPr>
          <w:rFonts w:ascii="Arial" w:eastAsia="MS Mincho" w:hAnsi="Arial" w:cs="Arial"/>
          <w:b/>
          <w:sz w:val="24"/>
          <w:szCs w:val="24"/>
          <w:lang w:eastAsia="es-ES"/>
        </w:rPr>
      </w:pPr>
    </w:p>
    <w:p w:rsidR="002B537B" w:rsidRPr="007A2EC1" w:rsidRDefault="002B537B" w:rsidP="002B537B">
      <w:pPr>
        <w:ind w:left="919" w:hanging="851"/>
        <w:jc w:val="center"/>
        <w:rPr>
          <w:rFonts w:ascii="Arial" w:eastAsia="MS Mincho" w:hAnsi="Arial" w:cs="Arial"/>
          <w:b/>
          <w:sz w:val="24"/>
          <w:szCs w:val="24"/>
          <w:lang w:eastAsia="es-ES"/>
        </w:rPr>
      </w:pPr>
      <w:r w:rsidRPr="007A2EC1">
        <w:rPr>
          <w:rFonts w:ascii="Arial" w:eastAsia="MS Mincho" w:hAnsi="Arial" w:cs="Arial"/>
          <w:b/>
          <w:sz w:val="24"/>
          <w:szCs w:val="24"/>
          <w:lang w:eastAsia="es-ES"/>
        </w:rPr>
        <w:t>BIBLIOGRAFÍA INTERNET</w:t>
      </w:r>
    </w:p>
    <w:p w:rsidR="002B537B" w:rsidRPr="007A2EC1" w:rsidRDefault="002B537B" w:rsidP="002B537B">
      <w:pPr>
        <w:ind w:left="919" w:hanging="851"/>
        <w:jc w:val="both"/>
        <w:rPr>
          <w:rFonts w:ascii="Arial" w:eastAsia="MS Mincho" w:hAnsi="Arial" w:cs="Arial"/>
          <w:b/>
          <w:sz w:val="24"/>
          <w:szCs w:val="24"/>
          <w:lang w:eastAsia="es-ES"/>
        </w:rPr>
      </w:pPr>
    </w:p>
    <w:p w:rsidR="002B537B" w:rsidRPr="007A2EC1" w:rsidRDefault="002B537B" w:rsidP="002B537B">
      <w:pPr>
        <w:ind w:left="851" w:hanging="851"/>
        <w:jc w:val="both"/>
        <w:rPr>
          <w:rFonts w:ascii="Arial" w:eastAsia="Times New Roman" w:hAnsi="Arial" w:cs="Arial"/>
          <w:sz w:val="24"/>
          <w:szCs w:val="24"/>
          <w:u w:val="single"/>
          <w:lang w:eastAsia="es-ES"/>
        </w:rPr>
      </w:pPr>
      <w:r w:rsidRPr="007A2EC1">
        <w:rPr>
          <w:rFonts w:ascii="Arial" w:eastAsia="Times New Roman" w:hAnsi="Arial" w:cs="Arial"/>
          <w:b/>
          <w:sz w:val="24"/>
          <w:szCs w:val="24"/>
          <w:lang w:eastAsia="es-ES"/>
        </w:rPr>
        <w:t xml:space="preserve">5. ANDRADE,  P.,  </w:t>
      </w:r>
      <w:r w:rsidRPr="007A2EC1">
        <w:rPr>
          <w:rFonts w:ascii="Arial" w:eastAsia="Times New Roman" w:hAnsi="Arial" w:cs="Arial"/>
          <w:sz w:val="24"/>
          <w:szCs w:val="24"/>
          <w:lang w:eastAsia="es-ES"/>
        </w:rPr>
        <w:t xml:space="preserve">(2006).,  Instalación y configuración de software libre zebra sobre sistema operativo Linux.,  </w:t>
      </w:r>
      <w:hyperlink r:id="rId108" w:history="1">
        <w:r w:rsidRPr="007A2EC1">
          <w:rPr>
            <w:rFonts w:ascii="Arial" w:eastAsia="Times New Roman" w:hAnsi="Arial" w:cs="Arial"/>
            <w:sz w:val="24"/>
            <w:szCs w:val="24"/>
            <w:u w:val="single"/>
            <w:lang w:eastAsia="es-ES"/>
          </w:rPr>
          <w:t>http://dspace.uazuay.edu.ec/bitstream/datos/2168/1/05288.pdf</w:t>
        </w:r>
      </w:hyperlink>
      <w:r w:rsidRPr="007A2EC1">
        <w:rPr>
          <w:rFonts w:ascii="Arial" w:eastAsia="Times New Roman" w:hAnsi="Arial" w:cs="Arial"/>
          <w:sz w:val="24"/>
          <w:szCs w:val="24"/>
          <w:u w:val="single"/>
          <w:lang w:eastAsia="es-ES"/>
        </w:rPr>
        <w:t>.</w:t>
      </w:r>
    </w:p>
    <w:p w:rsidR="002B537B" w:rsidRPr="007A2EC1" w:rsidRDefault="002B537B" w:rsidP="002B537B">
      <w:pPr>
        <w:ind w:left="851" w:hanging="851"/>
        <w:jc w:val="both"/>
        <w:rPr>
          <w:rFonts w:ascii="Arial" w:eastAsia="Times New Roman" w:hAnsi="Arial" w:cs="Arial"/>
          <w:sz w:val="24"/>
          <w:szCs w:val="24"/>
          <w:u w:val="single"/>
          <w:lang w:eastAsia="es-ES"/>
        </w:rPr>
      </w:pPr>
    </w:p>
    <w:p w:rsidR="002B537B" w:rsidRPr="007A2EC1" w:rsidRDefault="002B537B" w:rsidP="002B537B">
      <w:pPr>
        <w:ind w:left="851" w:hanging="851"/>
        <w:jc w:val="both"/>
        <w:rPr>
          <w:rFonts w:ascii="Arial" w:eastAsia="Times New Roman" w:hAnsi="Arial" w:cs="Arial"/>
          <w:sz w:val="24"/>
          <w:szCs w:val="24"/>
          <w:u w:val="single"/>
          <w:lang w:eastAsia="es-ES"/>
        </w:rPr>
      </w:pPr>
    </w:p>
    <w:p w:rsidR="002B537B" w:rsidRPr="007A2EC1" w:rsidRDefault="002B537B" w:rsidP="002B537B">
      <w:pPr>
        <w:ind w:left="851" w:hanging="851"/>
        <w:jc w:val="both"/>
        <w:rPr>
          <w:rFonts w:ascii="Arial" w:eastAsia="Times New Roman" w:hAnsi="Arial" w:cs="Arial"/>
          <w:sz w:val="24"/>
          <w:szCs w:val="24"/>
          <w:lang w:eastAsia="es-ES"/>
        </w:rPr>
      </w:pPr>
      <w:r w:rsidRPr="007A2EC1">
        <w:rPr>
          <w:rFonts w:ascii="Arial" w:eastAsia="Times New Roman" w:hAnsi="Arial" w:cs="Arial"/>
          <w:b/>
          <w:sz w:val="24"/>
          <w:szCs w:val="24"/>
          <w:lang w:eastAsia="es-ES"/>
        </w:rPr>
        <w:t xml:space="preserve">6. BUENO, G.,  </w:t>
      </w:r>
      <w:r w:rsidRPr="007A2EC1">
        <w:rPr>
          <w:rFonts w:ascii="Arial" w:eastAsia="Times New Roman" w:hAnsi="Arial" w:cs="Arial"/>
          <w:sz w:val="24"/>
          <w:szCs w:val="24"/>
          <w:lang w:eastAsia="es-ES"/>
        </w:rPr>
        <w:t xml:space="preserve">(2008).,  Análisis de Interoperabilidad entre los sistemas de apoyo a la formación de Tecminho.,  </w:t>
      </w:r>
      <w:hyperlink r:id="rId109" w:history="1">
        <w:r w:rsidRPr="007A2EC1">
          <w:rPr>
            <w:rFonts w:ascii="Arial" w:eastAsia="Times New Roman" w:hAnsi="Arial" w:cs="Arial"/>
            <w:sz w:val="24"/>
            <w:szCs w:val="24"/>
            <w:u w:val="single"/>
            <w:lang w:eastAsia="es-ES"/>
          </w:rPr>
          <w:t>http://orff.uc3m.es/bitstream/handle/10016/9089/Relatorio%20para%20TecMinho%20v.8.pdf;jsessionid=4695A9C580A452CCEF2B948046204E8D?sequence=1</w:t>
        </w:r>
      </w:hyperlink>
      <w:r w:rsidRPr="007A2EC1">
        <w:rPr>
          <w:rFonts w:ascii="Arial" w:eastAsia="Times New Roman" w:hAnsi="Arial" w:cs="Arial"/>
          <w:sz w:val="24"/>
          <w:szCs w:val="24"/>
          <w:u w:val="single"/>
          <w:lang w:eastAsia="es-ES"/>
        </w:rPr>
        <w:t>.</w:t>
      </w:r>
    </w:p>
    <w:p w:rsidR="002B537B" w:rsidRPr="007A2EC1" w:rsidRDefault="002B537B" w:rsidP="002B537B">
      <w:pPr>
        <w:ind w:left="851" w:hanging="851"/>
        <w:jc w:val="both"/>
        <w:rPr>
          <w:rFonts w:ascii="Arial" w:eastAsia="Times New Roman" w:hAnsi="Arial" w:cs="Arial"/>
          <w:sz w:val="24"/>
          <w:szCs w:val="24"/>
          <w:lang w:eastAsia="es-ES"/>
        </w:rPr>
      </w:pPr>
    </w:p>
    <w:p w:rsidR="002B537B" w:rsidRPr="007A2EC1" w:rsidRDefault="002B537B" w:rsidP="002B537B">
      <w:pPr>
        <w:ind w:left="851" w:hanging="851"/>
        <w:jc w:val="both"/>
        <w:rPr>
          <w:rFonts w:ascii="Arial" w:eastAsia="Times New Roman" w:hAnsi="Arial" w:cs="Arial"/>
          <w:sz w:val="24"/>
          <w:szCs w:val="24"/>
          <w:lang w:eastAsia="es-ES"/>
        </w:rPr>
      </w:pPr>
    </w:p>
    <w:p w:rsidR="002B537B" w:rsidRPr="007A2EC1" w:rsidRDefault="002B537B" w:rsidP="002B537B">
      <w:pPr>
        <w:ind w:left="851" w:hanging="851"/>
        <w:jc w:val="both"/>
        <w:rPr>
          <w:rFonts w:ascii="Arial" w:eastAsia="Times New Roman" w:hAnsi="Arial" w:cs="Arial"/>
          <w:sz w:val="24"/>
          <w:szCs w:val="24"/>
          <w:lang w:eastAsia="es-ES"/>
        </w:rPr>
      </w:pPr>
      <w:r w:rsidRPr="007A2EC1">
        <w:rPr>
          <w:rFonts w:ascii="Arial" w:eastAsia="Times New Roman" w:hAnsi="Arial" w:cs="Arial"/>
          <w:b/>
          <w:sz w:val="24"/>
          <w:szCs w:val="24"/>
          <w:lang w:eastAsia="es-ES"/>
        </w:rPr>
        <w:t xml:space="preserve">7. COLLADO, E.,  </w:t>
      </w:r>
      <w:r w:rsidRPr="007A2EC1">
        <w:rPr>
          <w:rFonts w:ascii="Arial" w:eastAsia="Times New Roman" w:hAnsi="Arial" w:cs="Arial"/>
          <w:sz w:val="24"/>
          <w:szCs w:val="24"/>
          <w:lang w:eastAsia="es-ES"/>
        </w:rPr>
        <w:t xml:space="preserve">(2007).,  Software de Encaminamiento Quagga v0.96.1-Manual.,  </w:t>
      </w:r>
      <w:hyperlink r:id="rId110" w:history="1">
        <w:r w:rsidRPr="007A2EC1">
          <w:rPr>
            <w:rFonts w:ascii="Arial" w:eastAsia="Times New Roman" w:hAnsi="Arial" w:cs="Arial"/>
            <w:sz w:val="24"/>
            <w:szCs w:val="24"/>
            <w:u w:val="single"/>
            <w:lang w:eastAsia="es-ES"/>
          </w:rPr>
          <w:t>http://www.microalcarria.com/descargas/documentos/Linux/redes/routing/Quagga/Manual_Quagga_castellano/quagga-es.pdf</w:t>
        </w:r>
      </w:hyperlink>
      <w:r w:rsidRPr="007A2EC1">
        <w:rPr>
          <w:rFonts w:ascii="Arial" w:eastAsia="Times New Roman" w:hAnsi="Arial" w:cs="Arial"/>
          <w:sz w:val="24"/>
          <w:szCs w:val="24"/>
          <w:u w:val="single"/>
          <w:lang w:eastAsia="es-ES"/>
        </w:rPr>
        <w:t>.</w:t>
      </w:r>
    </w:p>
    <w:p w:rsidR="002B537B" w:rsidRPr="007A2EC1" w:rsidRDefault="002B537B" w:rsidP="002B537B">
      <w:pPr>
        <w:ind w:left="851" w:hanging="851"/>
        <w:jc w:val="both"/>
        <w:rPr>
          <w:rFonts w:ascii="Arial" w:eastAsia="Times New Roman" w:hAnsi="Arial" w:cs="Arial"/>
          <w:sz w:val="24"/>
          <w:szCs w:val="24"/>
          <w:lang w:eastAsia="es-ES"/>
        </w:rPr>
      </w:pPr>
    </w:p>
    <w:p w:rsidR="002B537B" w:rsidRPr="007A2EC1" w:rsidRDefault="002B537B" w:rsidP="002B537B">
      <w:pPr>
        <w:ind w:left="851" w:hanging="851"/>
        <w:jc w:val="both"/>
        <w:rPr>
          <w:rFonts w:ascii="Arial" w:eastAsia="Times New Roman" w:hAnsi="Arial" w:cs="Arial"/>
          <w:sz w:val="24"/>
          <w:szCs w:val="24"/>
          <w:lang w:eastAsia="es-ES"/>
        </w:rPr>
      </w:pPr>
    </w:p>
    <w:p w:rsidR="002B537B" w:rsidRPr="005460DF" w:rsidRDefault="002B537B" w:rsidP="002B537B">
      <w:pPr>
        <w:ind w:left="851" w:hanging="851"/>
        <w:jc w:val="both"/>
        <w:rPr>
          <w:rFonts w:ascii="Arial" w:eastAsia="Times New Roman" w:hAnsi="Arial" w:cs="Arial"/>
          <w:sz w:val="24"/>
          <w:szCs w:val="24"/>
          <w:lang w:val="en-US" w:eastAsia="es-ES"/>
        </w:rPr>
      </w:pPr>
      <w:r w:rsidRPr="005460DF">
        <w:rPr>
          <w:rFonts w:ascii="Arial" w:eastAsia="Times New Roman" w:hAnsi="Arial" w:cs="Arial"/>
          <w:b/>
          <w:sz w:val="24"/>
          <w:szCs w:val="24"/>
          <w:lang w:val="en-US" w:eastAsia="es-ES"/>
        </w:rPr>
        <w:t xml:space="preserve">8. COMMUNITY QUAGUA.,  </w:t>
      </w:r>
      <w:r w:rsidRPr="005460DF">
        <w:rPr>
          <w:rFonts w:ascii="Arial" w:eastAsia="Times New Roman" w:hAnsi="Arial" w:cs="Arial"/>
          <w:sz w:val="24"/>
          <w:szCs w:val="24"/>
          <w:lang w:val="en-US" w:eastAsia="es-ES"/>
        </w:rPr>
        <w:t xml:space="preserve">(2013).,  Quagga Routing Software Suite, con licencia GPL.,  </w:t>
      </w:r>
      <w:hyperlink r:id="rId111" w:history="1">
        <w:r w:rsidRPr="005460DF">
          <w:rPr>
            <w:rFonts w:ascii="Arial" w:eastAsia="Times New Roman" w:hAnsi="Arial" w:cs="Arial"/>
            <w:sz w:val="24"/>
            <w:szCs w:val="24"/>
            <w:u w:val="single"/>
            <w:lang w:val="en-US" w:eastAsia="es-ES"/>
          </w:rPr>
          <w:t>http://www.nongnu.org/quagga/index.html</w:t>
        </w:r>
      </w:hyperlink>
      <w:r w:rsidRPr="005460DF">
        <w:rPr>
          <w:rFonts w:ascii="Arial" w:eastAsia="Times New Roman" w:hAnsi="Arial" w:cs="Arial"/>
          <w:sz w:val="24"/>
          <w:szCs w:val="24"/>
          <w:u w:val="single"/>
          <w:lang w:val="en-US" w:eastAsia="es-ES"/>
        </w:rPr>
        <w:t>.</w:t>
      </w:r>
    </w:p>
    <w:p w:rsidR="002B537B" w:rsidRPr="005460DF" w:rsidRDefault="002B537B" w:rsidP="002B537B">
      <w:pPr>
        <w:ind w:left="851" w:hanging="851"/>
        <w:jc w:val="both"/>
        <w:rPr>
          <w:rFonts w:ascii="Arial" w:eastAsia="Times New Roman" w:hAnsi="Arial" w:cs="Arial"/>
          <w:sz w:val="24"/>
          <w:szCs w:val="24"/>
          <w:lang w:val="en-US" w:eastAsia="es-ES"/>
        </w:rPr>
      </w:pPr>
    </w:p>
    <w:p w:rsidR="002B537B" w:rsidRPr="005460DF" w:rsidRDefault="002B537B" w:rsidP="002B537B">
      <w:pPr>
        <w:ind w:left="851" w:hanging="851"/>
        <w:jc w:val="both"/>
        <w:rPr>
          <w:rFonts w:ascii="Arial" w:eastAsia="Times New Roman" w:hAnsi="Arial" w:cs="Arial"/>
          <w:sz w:val="24"/>
          <w:szCs w:val="24"/>
          <w:lang w:val="en-US" w:eastAsia="es-ES"/>
        </w:rPr>
      </w:pPr>
    </w:p>
    <w:p w:rsidR="002B537B" w:rsidRPr="005460DF" w:rsidRDefault="002B537B" w:rsidP="002B537B">
      <w:pPr>
        <w:ind w:left="851" w:hanging="851"/>
        <w:jc w:val="both"/>
        <w:rPr>
          <w:rFonts w:ascii="Arial" w:eastAsia="Times New Roman" w:hAnsi="Arial" w:cs="Arial"/>
          <w:sz w:val="24"/>
          <w:szCs w:val="24"/>
          <w:lang w:val="en-US" w:eastAsia="es-ES"/>
        </w:rPr>
      </w:pPr>
      <w:r w:rsidRPr="005460DF">
        <w:rPr>
          <w:rFonts w:ascii="Arial" w:eastAsia="Times New Roman" w:hAnsi="Arial" w:cs="Arial"/>
          <w:b/>
          <w:sz w:val="24"/>
          <w:szCs w:val="24"/>
          <w:lang w:val="en-US" w:eastAsia="es-ES"/>
        </w:rPr>
        <w:t xml:space="preserve">9. COMMUNITY XORP.,  </w:t>
      </w:r>
      <w:r w:rsidRPr="005460DF">
        <w:rPr>
          <w:rFonts w:ascii="Arial" w:eastAsia="Times New Roman" w:hAnsi="Arial" w:cs="Arial"/>
          <w:sz w:val="24"/>
          <w:szCs w:val="24"/>
          <w:lang w:val="en-US" w:eastAsia="es-ES"/>
        </w:rPr>
        <w:t xml:space="preserve">(1999).,  XORP Documentation Project.,  </w:t>
      </w:r>
      <w:hyperlink r:id="rId112" w:history="1">
        <w:r w:rsidRPr="005460DF">
          <w:rPr>
            <w:rFonts w:ascii="Arial" w:eastAsia="Times New Roman" w:hAnsi="Arial" w:cs="Arial"/>
            <w:sz w:val="24"/>
            <w:szCs w:val="24"/>
            <w:u w:val="single"/>
            <w:lang w:val="en-US" w:eastAsia="es-ES"/>
          </w:rPr>
          <w:t>http://www.xorp.org/index.htm</w:t>
        </w:r>
        <w:r w:rsidRPr="005460DF">
          <w:rPr>
            <w:rFonts w:ascii="Arial" w:eastAsia="Times New Roman" w:hAnsi="Arial" w:cs="Arial"/>
            <w:sz w:val="24"/>
            <w:szCs w:val="24"/>
            <w:lang w:val="en-US" w:eastAsia="es-ES"/>
          </w:rPr>
          <w:t>l</w:t>
        </w:r>
      </w:hyperlink>
      <w:r w:rsidRPr="005460DF">
        <w:rPr>
          <w:rFonts w:ascii="Arial" w:eastAsia="Times New Roman" w:hAnsi="Arial" w:cs="Arial"/>
          <w:sz w:val="24"/>
          <w:szCs w:val="24"/>
          <w:lang w:val="en-US" w:eastAsia="es-ES"/>
        </w:rPr>
        <w:t>.</w:t>
      </w:r>
    </w:p>
    <w:p w:rsidR="002B537B" w:rsidRPr="005460DF" w:rsidRDefault="002B537B" w:rsidP="002B537B">
      <w:pPr>
        <w:ind w:left="851" w:hanging="851"/>
        <w:jc w:val="both"/>
        <w:rPr>
          <w:rFonts w:ascii="Arial" w:eastAsia="Times New Roman" w:hAnsi="Arial" w:cs="Arial"/>
          <w:sz w:val="24"/>
          <w:szCs w:val="24"/>
          <w:lang w:val="en-US" w:eastAsia="es-ES"/>
        </w:rPr>
      </w:pPr>
    </w:p>
    <w:p w:rsidR="002B537B" w:rsidRPr="005460DF" w:rsidRDefault="002B537B" w:rsidP="002B537B">
      <w:pPr>
        <w:ind w:left="851" w:hanging="851"/>
        <w:jc w:val="both"/>
        <w:rPr>
          <w:rFonts w:ascii="Arial" w:eastAsia="Times New Roman" w:hAnsi="Arial" w:cs="Arial"/>
          <w:sz w:val="24"/>
          <w:szCs w:val="24"/>
          <w:lang w:val="en-US" w:eastAsia="es-ES"/>
        </w:rPr>
      </w:pPr>
    </w:p>
    <w:p w:rsidR="002B537B" w:rsidRPr="007A2EC1" w:rsidRDefault="002B537B" w:rsidP="002B537B">
      <w:pPr>
        <w:ind w:left="851" w:hanging="851"/>
        <w:jc w:val="both"/>
        <w:rPr>
          <w:rFonts w:ascii="Arial" w:eastAsia="Times New Roman" w:hAnsi="Arial" w:cs="Arial"/>
          <w:sz w:val="24"/>
          <w:szCs w:val="24"/>
          <w:lang w:eastAsia="es-ES"/>
        </w:rPr>
      </w:pPr>
      <w:r w:rsidRPr="007A2EC1">
        <w:rPr>
          <w:rFonts w:ascii="Arial" w:eastAsia="Times New Roman" w:hAnsi="Arial" w:cs="Arial"/>
          <w:b/>
          <w:sz w:val="24"/>
          <w:szCs w:val="24"/>
          <w:lang w:eastAsia="es-ES"/>
        </w:rPr>
        <w:t xml:space="preserve">10. COMUNICACIONES WORLD.,  </w:t>
      </w:r>
      <w:r w:rsidRPr="007A2EC1">
        <w:rPr>
          <w:rFonts w:ascii="Arial" w:eastAsia="Times New Roman" w:hAnsi="Arial" w:cs="Arial"/>
          <w:sz w:val="24"/>
          <w:szCs w:val="24"/>
          <w:lang w:eastAsia="es-ES"/>
        </w:rPr>
        <w:t xml:space="preserve">(2011).,  Juniper y Cisco, amenazados por una compañía de routing de código abierto.,  </w:t>
      </w:r>
      <w:hyperlink r:id="rId113" w:history="1">
        <w:r w:rsidRPr="007A2EC1">
          <w:rPr>
            <w:rFonts w:ascii="Arial" w:eastAsia="Times New Roman" w:hAnsi="Arial" w:cs="Arial"/>
            <w:sz w:val="24"/>
            <w:szCs w:val="24"/>
            <w:u w:val="single"/>
            <w:lang w:eastAsia="es-ES"/>
          </w:rPr>
          <w:t>http://2.idg.vsf.es/sobre-cio/juniper-y-cisco-amenazados-por-una-compania-de-routing-de-codigo-abierto</w:t>
        </w:r>
      </w:hyperlink>
      <w:r w:rsidRPr="007A2EC1">
        <w:rPr>
          <w:rFonts w:ascii="Arial" w:eastAsia="Times New Roman" w:hAnsi="Arial" w:cs="Arial"/>
          <w:sz w:val="24"/>
          <w:szCs w:val="24"/>
          <w:u w:val="single"/>
          <w:lang w:eastAsia="es-ES"/>
        </w:rPr>
        <w:t>.</w:t>
      </w:r>
    </w:p>
    <w:p w:rsidR="002B537B" w:rsidRPr="007A2EC1" w:rsidRDefault="002B537B" w:rsidP="002B537B">
      <w:pPr>
        <w:ind w:left="851" w:hanging="851"/>
        <w:jc w:val="both"/>
        <w:rPr>
          <w:rFonts w:ascii="Arial" w:eastAsia="Times New Roman" w:hAnsi="Arial" w:cs="Arial"/>
          <w:sz w:val="24"/>
          <w:szCs w:val="24"/>
          <w:lang w:eastAsia="es-ES"/>
        </w:rPr>
      </w:pPr>
    </w:p>
    <w:p w:rsidR="002B537B" w:rsidRPr="007A2EC1" w:rsidRDefault="002B537B" w:rsidP="002B537B">
      <w:pPr>
        <w:ind w:left="851" w:hanging="851"/>
        <w:jc w:val="both"/>
        <w:rPr>
          <w:rFonts w:ascii="Arial" w:eastAsia="Times New Roman" w:hAnsi="Arial" w:cs="Arial"/>
          <w:sz w:val="24"/>
          <w:szCs w:val="24"/>
          <w:lang w:eastAsia="es-ES"/>
        </w:rPr>
      </w:pPr>
    </w:p>
    <w:p w:rsidR="002B537B" w:rsidRPr="007A2EC1" w:rsidRDefault="002B537B" w:rsidP="002B537B">
      <w:pPr>
        <w:ind w:left="851" w:hanging="851"/>
        <w:jc w:val="both"/>
        <w:rPr>
          <w:rFonts w:ascii="Arial" w:eastAsia="Times New Roman" w:hAnsi="Arial" w:cs="Arial"/>
          <w:sz w:val="24"/>
          <w:szCs w:val="24"/>
          <w:lang w:eastAsia="es-ES"/>
        </w:rPr>
      </w:pPr>
      <w:r w:rsidRPr="007A2EC1">
        <w:rPr>
          <w:rFonts w:ascii="Arial" w:eastAsia="Times New Roman" w:hAnsi="Arial" w:cs="Arial"/>
          <w:b/>
          <w:sz w:val="24"/>
          <w:szCs w:val="24"/>
          <w:lang w:eastAsia="es-ES"/>
        </w:rPr>
        <w:t xml:space="preserve">11. FERRERO, C.,  </w:t>
      </w:r>
      <w:r w:rsidRPr="007A2EC1">
        <w:rPr>
          <w:rFonts w:ascii="Arial" w:eastAsia="Times New Roman" w:hAnsi="Arial" w:cs="Arial"/>
          <w:sz w:val="24"/>
          <w:szCs w:val="24"/>
          <w:lang w:eastAsia="es-ES"/>
        </w:rPr>
        <w:t xml:space="preserve">(2004).,  Guía Técnica sobre Evaluación de Software en la Administración Pública.,  </w:t>
      </w:r>
      <w:hyperlink r:id="rId114" w:history="1">
        <w:r w:rsidRPr="007A2EC1">
          <w:rPr>
            <w:rFonts w:ascii="Arial" w:eastAsia="Times New Roman" w:hAnsi="Arial" w:cs="Arial"/>
            <w:sz w:val="24"/>
            <w:szCs w:val="24"/>
            <w:u w:val="single"/>
            <w:lang w:eastAsia="es-ES"/>
          </w:rPr>
          <w:t>http://www.ongei.gob.pe/Bancos/Banco_Normas/archivos/Guia-Evaluacion-SW.pdf</w:t>
        </w:r>
      </w:hyperlink>
      <w:r w:rsidRPr="007A2EC1">
        <w:rPr>
          <w:rFonts w:ascii="Arial" w:eastAsia="Times New Roman" w:hAnsi="Arial" w:cs="Arial"/>
          <w:sz w:val="24"/>
          <w:szCs w:val="24"/>
          <w:u w:val="single"/>
          <w:lang w:eastAsia="es-ES"/>
        </w:rPr>
        <w:t>.</w:t>
      </w:r>
    </w:p>
    <w:p w:rsidR="002B537B" w:rsidRPr="007A2EC1" w:rsidRDefault="002B537B" w:rsidP="002B537B">
      <w:pPr>
        <w:ind w:left="851" w:hanging="851"/>
        <w:jc w:val="both"/>
        <w:rPr>
          <w:rFonts w:ascii="Arial" w:eastAsia="Times New Roman" w:hAnsi="Arial" w:cs="Arial"/>
          <w:sz w:val="24"/>
          <w:szCs w:val="24"/>
          <w:lang w:eastAsia="es-ES"/>
        </w:rPr>
      </w:pPr>
    </w:p>
    <w:p w:rsidR="002B537B" w:rsidRPr="007A2EC1" w:rsidRDefault="002B537B" w:rsidP="002B537B">
      <w:pPr>
        <w:ind w:left="851" w:hanging="851"/>
        <w:jc w:val="both"/>
        <w:rPr>
          <w:rFonts w:ascii="Arial" w:eastAsia="Times New Roman" w:hAnsi="Arial" w:cs="Arial"/>
          <w:sz w:val="24"/>
          <w:szCs w:val="24"/>
          <w:lang w:eastAsia="es-ES"/>
        </w:rPr>
      </w:pPr>
    </w:p>
    <w:p w:rsidR="002B537B" w:rsidRPr="005460DF" w:rsidRDefault="002B537B" w:rsidP="002B537B">
      <w:pPr>
        <w:ind w:left="851" w:hanging="851"/>
        <w:jc w:val="both"/>
        <w:rPr>
          <w:rFonts w:ascii="Arial" w:eastAsia="Times New Roman" w:hAnsi="Arial" w:cs="Arial"/>
          <w:sz w:val="24"/>
          <w:szCs w:val="24"/>
          <w:lang w:val="en-US" w:eastAsia="es-ES"/>
        </w:rPr>
      </w:pPr>
      <w:r w:rsidRPr="005460DF">
        <w:rPr>
          <w:rFonts w:ascii="Arial" w:eastAsia="Times New Roman" w:hAnsi="Arial" w:cs="Arial"/>
          <w:b/>
          <w:sz w:val="24"/>
          <w:szCs w:val="24"/>
          <w:lang w:val="en-US" w:eastAsia="es-ES"/>
        </w:rPr>
        <w:t xml:space="preserve">12. FREE SOFTWARE FOUNDATION, INC.,  </w:t>
      </w:r>
      <w:r w:rsidRPr="005460DF">
        <w:rPr>
          <w:rFonts w:ascii="Arial" w:eastAsia="Times New Roman" w:hAnsi="Arial" w:cs="Arial"/>
          <w:sz w:val="24"/>
          <w:szCs w:val="24"/>
          <w:lang w:val="en-US" w:eastAsia="es-ES"/>
        </w:rPr>
        <w:t xml:space="preserve">(2012).,  Zebra Proyect GNU.,  </w:t>
      </w:r>
      <w:hyperlink r:id="rId115" w:history="1">
        <w:r w:rsidRPr="005460DF">
          <w:rPr>
            <w:rFonts w:ascii="Arial" w:eastAsia="Times New Roman" w:hAnsi="Arial" w:cs="Arial"/>
            <w:sz w:val="24"/>
            <w:szCs w:val="24"/>
            <w:u w:val="single"/>
            <w:lang w:val="en-US" w:eastAsia="es-ES"/>
          </w:rPr>
          <w:t>https://www.gnu.org/software/zebra/</w:t>
        </w:r>
      </w:hyperlink>
      <w:r w:rsidRPr="005460DF">
        <w:rPr>
          <w:rFonts w:ascii="Arial" w:eastAsia="Times New Roman" w:hAnsi="Arial" w:cs="Arial"/>
          <w:sz w:val="24"/>
          <w:szCs w:val="24"/>
          <w:u w:val="single"/>
          <w:lang w:val="en-US" w:eastAsia="es-ES"/>
        </w:rPr>
        <w:t>.</w:t>
      </w:r>
    </w:p>
    <w:p w:rsidR="002B537B" w:rsidRPr="005460DF" w:rsidRDefault="002B537B" w:rsidP="002B537B">
      <w:pPr>
        <w:ind w:left="851" w:hanging="851"/>
        <w:jc w:val="both"/>
        <w:rPr>
          <w:rFonts w:ascii="Arial" w:eastAsia="Times New Roman" w:hAnsi="Arial" w:cs="Arial"/>
          <w:sz w:val="24"/>
          <w:szCs w:val="24"/>
          <w:lang w:val="en-US" w:eastAsia="es-ES"/>
        </w:rPr>
      </w:pPr>
    </w:p>
    <w:p w:rsidR="002B537B" w:rsidRPr="005460DF" w:rsidRDefault="002B537B" w:rsidP="002B537B">
      <w:pPr>
        <w:ind w:left="851" w:hanging="851"/>
        <w:jc w:val="both"/>
        <w:rPr>
          <w:rFonts w:ascii="Arial" w:eastAsia="Times New Roman" w:hAnsi="Arial" w:cs="Arial"/>
          <w:sz w:val="24"/>
          <w:szCs w:val="24"/>
          <w:lang w:val="en-US" w:eastAsia="es-ES"/>
        </w:rPr>
      </w:pPr>
    </w:p>
    <w:p w:rsidR="002B537B" w:rsidRPr="005460DF" w:rsidRDefault="002B537B" w:rsidP="002B537B">
      <w:pPr>
        <w:ind w:left="851" w:hanging="851"/>
        <w:jc w:val="both"/>
        <w:rPr>
          <w:rFonts w:ascii="Arial" w:eastAsia="Times New Roman" w:hAnsi="Arial" w:cs="Arial"/>
          <w:sz w:val="24"/>
          <w:szCs w:val="24"/>
          <w:lang w:val="en-US" w:eastAsia="es-ES"/>
        </w:rPr>
      </w:pPr>
      <w:r w:rsidRPr="005460DF">
        <w:rPr>
          <w:rFonts w:ascii="Arial" w:eastAsia="Times New Roman" w:hAnsi="Arial" w:cs="Arial"/>
          <w:b/>
          <w:sz w:val="24"/>
          <w:szCs w:val="24"/>
          <w:lang w:val="en-US" w:eastAsia="es-ES"/>
        </w:rPr>
        <w:t xml:space="preserve">13. HANDLEY, M.,  </w:t>
      </w:r>
      <w:r w:rsidRPr="005460DF">
        <w:rPr>
          <w:rFonts w:ascii="Arial" w:eastAsia="Times New Roman" w:hAnsi="Arial" w:cs="Arial"/>
          <w:sz w:val="24"/>
          <w:szCs w:val="24"/>
          <w:lang w:val="en-US" w:eastAsia="es-ES"/>
        </w:rPr>
        <w:t xml:space="preserve">(2004).,  XORP y Routers Virtuales.,  </w:t>
      </w:r>
      <w:hyperlink r:id="rId116" w:history="1">
        <w:r w:rsidRPr="005460DF">
          <w:rPr>
            <w:rFonts w:ascii="Arial" w:eastAsia="Times New Roman" w:hAnsi="Arial" w:cs="Arial"/>
            <w:sz w:val="24"/>
            <w:szCs w:val="24"/>
            <w:u w:val="single"/>
            <w:lang w:val="en-US" w:eastAsia="es-ES"/>
          </w:rPr>
          <w:t>https://www.net.t-labs.tu-berlin.de/arcadia/resources/xorp-virt.pdf</w:t>
        </w:r>
      </w:hyperlink>
      <w:r w:rsidRPr="005460DF">
        <w:rPr>
          <w:rFonts w:ascii="Arial" w:eastAsia="Times New Roman" w:hAnsi="Arial" w:cs="Arial"/>
          <w:sz w:val="24"/>
          <w:szCs w:val="24"/>
          <w:u w:val="single"/>
          <w:lang w:val="en-US" w:eastAsia="es-ES"/>
        </w:rPr>
        <w:t>.</w:t>
      </w:r>
    </w:p>
    <w:p w:rsidR="002B537B" w:rsidRPr="005460DF" w:rsidRDefault="002B537B" w:rsidP="002B537B">
      <w:pPr>
        <w:ind w:left="851" w:hanging="851"/>
        <w:jc w:val="both"/>
        <w:rPr>
          <w:rFonts w:ascii="Arial" w:eastAsia="Times New Roman" w:hAnsi="Arial" w:cs="Arial"/>
          <w:sz w:val="24"/>
          <w:szCs w:val="24"/>
          <w:lang w:val="en-US" w:eastAsia="es-ES"/>
        </w:rPr>
      </w:pPr>
    </w:p>
    <w:p w:rsidR="002B537B" w:rsidRPr="005460DF" w:rsidRDefault="002B537B" w:rsidP="002B537B">
      <w:pPr>
        <w:ind w:left="851" w:hanging="851"/>
        <w:jc w:val="both"/>
        <w:rPr>
          <w:rFonts w:ascii="Arial" w:eastAsia="Times New Roman" w:hAnsi="Arial" w:cs="Arial"/>
          <w:sz w:val="24"/>
          <w:szCs w:val="24"/>
          <w:lang w:val="en-US" w:eastAsia="es-ES"/>
        </w:rPr>
      </w:pPr>
    </w:p>
    <w:p w:rsidR="002B537B" w:rsidRPr="007A2EC1" w:rsidRDefault="002B537B" w:rsidP="002B537B">
      <w:pPr>
        <w:ind w:left="851" w:hanging="851"/>
        <w:jc w:val="both"/>
        <w:rPr>
          <w:rFonts w:ascii="Arial" w:eastAsia="Times New Roman" w:hAnsi="Arial" w:cs="Arial"/>
          <w:sz w:val="24"/>
          <w:szCs w:val="24"/>
          <w:lang w:eastAsia="es-ES"/>
        </w:rPr>
      </w:pPr>
      <w:r w:rsidRPr="007A2EC1">
        <w:rPr>
          <w:rFonts w:ascii="Arial" w:eastAsia="Times New Roman" w:hAnsi="Arial" w:cs="Arial"/>
          <w:b/>
          <w:sz w:val="24"/>
          <w:szCs w:val="24"/>
          <w:lang w:eastAsia="es-ES"/>
        </w:rPr>
        <w:t xml:space="preserve">14. HEGEA, E.,  </w:t>
      </w:r>
      <w:r w:rsidRPr="007A2EC1">
        <w:rPr>
          <w:rFonts w:ascii="Arial" w:eastAsia="Times New Roman" w:hAnsi="Arial" w:cs="Arial"/>
          <w:sz w:val="24"/>
          <w:szCs w:val="24"/>
          <w:lang w:eastAsia="es-ES"/>
        </w:rPr>
        <w:t xml:space="preserve">(2011).,  Adaptación del uso de routers cisco en prácticas de laboratorio a routers open source.,  </w:t>
      </w:r>
      <w:hyperlink r:id="rId117" w:history="1">
        <w:r w:rsidRPr="007A2EC1">
          <w:rPr>
            <w:rFonts w:ascii="Arial" w:eastAsia="Times New Roman" w:hAnsi="Arial" w:cs="Arial"/>
            <w:sz w:val="24"/>
            <w:szCs w:val="24"/>
            <w:u w:val="single"/>
            <w:lang w:eastAsia="es-ES"/>
          </w:rPr>
          <w:t>http://academica-e.unavarra.es/bitstream/handle/2454/4170/577592.pdf?sequence=1</w:t>
        </w:r>
      </w:hyperlink>
      <w:r w:rsidRPr="007A2EC1">
        <w:rPr>
          <w:rFonts w:ascii="Arial" w:eastAsia="Times New Roman" w:hAnsi="Arial" w:cs="Arial"/>
          <w:sz w:val="24"/>
          <w:szCs w:val="24"/>
          <w:lang w:eastAsia="es-ES"/>
        </w:rPr>
        <w:t>.</w:t>
      </w:r>
    </w:p>
    <w:p w:rsidR="002B537B" w:rsidRPr="007A2EC1" w:rsidRDefault="002B537B" w:rsidP="002B537B">
      <w:pPr>
        <w:ind w:left="851" w:hanging="851"/>
        <w:jc w:val="both"/>
        <w:rPr>
          <w:rFonts w:ascii="Arial" w:eastAsia="Times New Roman" w:hAnsi="Arial" w:cs="Arial"/>
          <w:sz w:val="24"/>
          <w:szCs w:val="24"/>
          <w:lang w:eastAsia="es-ES"/>
        </w:rPr>
      </w:pPr>
    </w:p>
    <w:p w:rsidR="002B537B" w:rsidRPr="007A2EC1" w:rsidRDefault="002B537B" w:rsidP="002B537B">
      <w:pPr>
        <w:ind w:left="851" w:hanging="851"/>
        <w:jc w:val="both"/>
        <w:rPr>
          <w:rFonts w:ascii="Arial" w:eastAsia="Times New Roman" w:hAnsi="Arial" w:cs="Arial"/>
          <w:sz w:val="24"/>
          <w:szCs w:val="24"/>
          <w:lang w:eastAsia="es-ES"/>
        </w:rPr>
      </w:pPr>
    </w:p>
    <w:p w:rsidR="002B537B" w:rsidRPr="007A2EC1" w:rsidRDefault="002B537B" w:rsidP="002B537B">
      <w:pPr>
        <w:ind w:left="851" w:hanging="851"/>
        <w:jc w:val="both"/>
        <w:rPr>
          <w:rFonts w:ascii="Arial" w:eastAsia="Times New Roman" w:hAnsi="Arial" w:cs="Arial"/>
          <w:sz w:val="24"/>
          <w:szCs w:val="24"/>
          <w:lang w:eastAsia="es-ES"/>
        </w:rPr>
      </w:pPr>
      <w:r w:rsidRPr="007A2EC1">
        <w:rPr>
          <w:rFonts w:ascii="Arial" w:eastAsia="Times New Roman" w:hAnsi="Arial" w:cs="Arial"/>
          <w:b/>
          <w:sz w:val="24"/>
          <w:szCs w:val="24"/>
          <w:lang w:eastAsia="es-ES"/>
        </w:rPr>
        <w:t xml:space="preserve">15. MUNGUIA, H.,  </w:t>
      </w:r>
      <w:r w:rsidRPr="007A2EC1">
        <w:rPr>
          <w:rFonts w:ascii="Arial" w:eastAsia="Times New Roman" w:hAnsi="Arial" w:cs="Arial"/>
          <w:sz w:val="24"/>
          <w:szCs w:val="24"/>
          <w:lang w:eastAsia="es-ES"/>
        </w:rPr>
        <w:t xml:space="preserve">(2007).,  Vyatta, el fin de los Routers Cisco?., </w:t>
      </w:r>
      <w:hyperlink r:id="rId118" w:history="1">
        <w:r w:rsidRPr="007A2EC1">
          <w:rPr>
            <w:rFonts w:ascii="Arial" w:eastAsia="Times New Roman" w:hAnsi="Arial" w:cs="Arial"/>
            <w:sz w:val="24"/>
            <w:szCs w:val="24"/>
            <w:u w:val="single"/>
            <w:lang w:eastAsia="es-ES"/>
          </w:rPr>
          <w:t>http://www.soportederedes.com/2007/03/vyatta-el-fin-de-los-routers-cisco.html</w:t>
        </w:r>
      </w:hyperlink>
      <w:r w:rsidRPr="007A2EC1">
        <w:rPr>
          <w:rFonts w:ascii="Arial" w:eastAsia="Times New Roman" w:hAnsi="Arial" w:cs="Arial"/>
          <w:sz w:val="24"/>
          <w:szCs w:val="24"/>
          <w:u w:val="single"/>
          <w:lang w:eastAsia="es-ES"/>
        </w:rPr>
        <w:t>.</w:t>
      </w:r>
    </w:p>
    <w:p w:rsidR="002B537B" w:rsidRPr="007A2EC1" w:rsidRDefault="002B537B" w:rsidP="002B537B">
      <w:pPr>
        <w:jc w:val="both"/>
        <w:rPr>
          <w:rFonts w:ascii="Arial" w:eastAsia="Times New Roman" w:hAnsi="Arial" w:cs="Arial"/>
          <w:sz w:val="24"/>
          <w:szCs w:val="24"/>
          <w:lang w:eastAsia="es-ES"/>
        </w:rPr>
      </w:pPr>
    </w:p>
    <w:p w:rsidR="002B537B" w:rsidRPr="007A2EC1" w:rsidRDefault="002B537B" w:rsidP="002B537B">
      <w:pPr>
        <w:ind w:left="851" w:hanging="851"/>
        <w:jc w:val="both"/>
        <w:rPr>
          <w:rFonts w:ascii="Arial" w:eastAsia="Times New Roman" w:hAnsi="Arial" w:cs="Arial"/>
          <w:sz w:val="24"/>
          <w:szCs w:val="24"/>
          <w:lang w:eastAsia="es-ES"/>
        </w:rPr>
      </w:pPr>
    </w:p>
    <w:p w:rsidR="002B537B" w:rsidRPr="007A2EC1" w:rsidRDefault="002B537B" w:rsidP="002B537B">
      <w:pPr>
        <w:ind w:left="851" w:hanging="851"/>
        <w:jc w:val="both"/>
        <w:rPr>
          <w:rFonts w:ascii="Arial" w:eastAsia="Times New Roman" w:hAnsi="Arial" w:cs="Arial"/>
          <w:sz w:val="24"/>
          <w:szCs w:val="24"/>
          <w:lang w:eastAsia="es-ES"/>
        </w:rPr>
      </w:pPr>
      <w:r w:rsidRPr="007A2EC1">
        <w:rPr>
          <w:rFonts w:ascii="Arial" w:eastAsia="Times New Roman" w:hAnsi="Arial" w:cs="Arial"/>
          <w:b/>
          <w:sz w:val="24"/>
          <w:szCs w:val="24"/>
          <w:lang w:eastAsia="es-ES"/>
        </w:rPr>
        <w:t xml:space="preserve">16. SUAREZ, H.,  </w:t>
      </w:r>
      <w:r w:rsidRPr="007A2EC1">
        <w:rPr>
          <w:rFonts w:ascii="Arial" w:eastAsia="Times New Roman" w:hAnsi="Arial" w:cs="Arial"/>
          <w:sz w:val="24"/>
          <w:szCs w:val="24"/>
          <w:lang w:eastAsia="es-ES"/>
        </w:rPr>
        <w:t xml:space="preserve">(2011).,  Utilización de la Distribución GNU/Linux Vyatta Core como software para PC-routers en las instituciones de Salud.,  </w:t>
      </w:r>
      <w:hyperlink r:id="rId119" w:history="1">
        <w:r w:rsidRPr="007A2EC1">
          <w:rPr>
            <w:rFonts w:ascii="Arial" w:eastAsia="Times New Roman" w:hAnsi="Arial" w:cs="Arial"/>
            <w:sz w:val="24"/>
            <w:szCs w:val="24"/>
            <w:u w:val="single"/>
            <w:lang w:eastAsia="es-ES"/>
          </w:rPr>
          <w:t>http://www.openredes.com/wp-content/uploads/2011/10/Evento-Vyatta.pdf</w:t>
        </w:r>
      </w:hyperlink>
      <w:r w:rsidRPr="007A2EC1">
        <w:rPr>
          <w:rFonts w:ascii="Arial" w:eastAsia="Times New Roman" w:hAnsi="Arial" w:cs="Arial"/>
          <w:sz w:val="24"/>
          <w:szCs w:val="24"/>
          <w:lang w:eastAsia="es-ES"/>
        </w:rPr>
        <w:t>.</w:t>
      </w:r>
    </w:p>
    <w:p w:rsidR="002B537B" w:rsidRPr="007A2EC1" w:rsidRDefault="002B537B" w:rsidP="002B537B">
      <w:pPr>
        <w:ind w:left="851" w:hanging="851"/>
        <w:jc w:val="both"/>
        <w:rPr>
          <w:rFonts w:ascii="Arial" w:eastAsia="Times New Roman" w:hAnsi="Arial" w:cs="Arial"/>
          <w:sz w:val="24"/>
          <w:szCs w:val="24"/>
          <w:lang w:eastAsia="es-ES"/>
        </w:rPr>
      </w:pPr>
    </w:p>
    <w:p w:rsidR="002B537B" w:rsidRPr="007A2EC1" w:rsidRDefault="002B537B" w:rsidP="002B537B">
      <w:pPr>
        <w:ind w:left="851" w:hanging="851"/>
        <w:jc w:val="both"/>
        <w:rPr>
          <w:rFonts w:ascii="Arial" w:eastAsia="Times New Roman" w:hAnsi="Arial" w:cs="Arial"/>
          <w:sz w:val="24"/>
          <w:szCs w:val="24"/>
          <w:lang w:eastAsia="es-ES"/>
        </w:rPr>
      </w:pPr>
    </w:p>
    <w:p w:rsidR="002B537B" w:rsidRPr="007A2EC1" w:rsidRDefault="002B537B" w:rsidP="002B537B">
      <w:pPr>
        <w:ind w:left="851" w:hanging="851"/>
        <w:jc w:val="both"/>
        <w:rPr>
          <w:rFonts w:ascii="Arial" w:eastAsia="Times New Roman" w:hAnsi="Arial" w:cs="Arial"/>
          <w:sz w:val="24"/>
          <w:szCs w:val="24"/>
          <w:lang w:eastAsia="es-ES"/>
        </w:rPr>
      </w:pPr>
      <w:r w:rsidRPr="007A2EC1">
        <w:rPr>
          <w:rFonts w:ascii="Arial" w:eastAsia="Times New Roman" w:hAnsi="Arial" w:cs="Arial"/>
          <w:b/>
          <w:sz w:val="24"/>
          <w:szCs w:val="24"/>
          <w:lang w:eastAsia="es-ES"/>
        </w:rPr>
        <w:t xml:space="preserve">17. VÁZQUEZ, J.,  (2009).,  </w:t>
      </w:r>
      <w:r w:rsidRPr="007A2EC1">
        <w:rPr>
          <w:rFonts w:ascii="Arial" w:eastAsia="Times New Roman" w:hAnsi="Arial" w:cs="Arial"/>
          <w:sz w:val="24"/>
          <w:szCs w:val="24"/>
          <w:lang w:eastAsia="es-ES"/>
        </w:rPr>
        <w:t xml:space="preserve">Implementación de un router bajo linux.,  </w:t>
      </w:r>
      <w:hyperlink r:id="rId120" w:history="1">
        <w:r w:rsidRPr="007A2EC1">
          <w:rPr>
            <w:rFonts w:ascii="Arial" w:eastAsia="Times New Roman" w:hAnsi="Arial" w:cs="Arial"/>
            <w:sz w:val="24"/>
            <w:szCs w:val="24"/>
            <w:u w:val="single"/>
            <w:lang w:eastAsia="es-ES"/>
          </w:rPr>
          <w:t>http://cdigital.uv.mx/bitstream/123456789/30996/1/VazquezJeronimo.pdf</w:t>
        </w:r>
      </w:hyperlink>
      <w:r w:rsidRPr="007A2EC1">
        <w:rPr>
          <w:rFonts w:ascii="Arial" w:eastAsia="Times New Roman" w:hAnsi="Arial" w:cs="Arial"/>
          <w:sz w:val="24"/>
          <w:szCs w:val="24"/>
          <w:u w:val="single"/>
          <w:lang w:eastAsia="es-ES"/>
        </w:rPr>
        <w:t>.</w:t>
      </w:r>
    </w:p>
    <w:p w:rsidR="002B537B" w:rsidRPr="007A2EC1" w:rsidRDefault="002B537B" w:rsidP="002B537B">
      <w:pPr>
        <w:jc w:val="both"/>
        <w:rPr>
          <w:rFonts w:ascii="Arial" w:eastAsia="Times New Roman" w:hAnsi="Arial" w:cs="Arial"/>
          <w:sz w:val="24"/>
          <w:szCs w:val="24"/>
          <w:lang w:eastAsia="es-ES"/>
        </w:rPr>
      </w:pPr>
    </w:p>
    <w:p w:rsidR="002B537B" w:rsidRPr="007A2EC1" w:rsidRDefault="002B537B" w:rsidP="00CC1979">
      <w:pPr>
        <w:spacing w:line="360" w:lineRule="auto"/>
        <w:jc w:val="both"/>
        <w:rPr>
          <w:rFonts w:ascii="Times New Roman" w:hAnsi="Times New Roman" w:cs="Times New Roman"/>
          <w:sz w:val="24"/>
          <w:szCs w:val="24"/>
        </w:rPr>
      </w:pPr>
    </w:p>
    <w:sectPr w:rsidR="002B537B" w:rsidRPr="007A2EC1" w:rsidSect="00950106">
      <w:headerReference w:type="default" r:id="rId121"/>
      <w:headerReference w:type="first" r:id="rId122"/>
      <w:pgSz w:w="11907" w:h="16840" w:code="9"/>
      <w:pgMar w:top="1701" w:right="1417" w:bottom="1701" w:left="1985"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971F0" w:rsidRDefault="007971F0" w:rsidP="00B77C6D">
      <w:pPr>
        <w:spacing w:line="240" w:lineRule="auto"/>
      </w:pPr>
      <w:r>
        <w:separator/>
      </w:r>
    </w:p>
  </w:endnote>
  <w:endnote w:type="continuationSeparator" w:id="0">
    <w:p w:rsidR="007971F0" w:rsidRDefault="007971F0" w:rsidP="00B77C6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10002FF" w:usb1="4000F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rebuchetMS">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2E0F" w:rsidRDefault="00992E0F">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2E0F" w:rsidRDefault="00992E0F">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971F0" w:rsidRDefault="007971F0" w:rsidP="00B77C6D">
      <w:pPr>
        <w:spacing w:line="240" w:lineRule="auto"/>
      </w:pPr>
      <w:r>
        <w:separator/>
      </w:r>
    </w:p>
  </w:footnote>
  <w:footnote w:type="continuationSeparator" w:id="0">
    <w:p w:rsidR="007971F0" w:rsidRDefault="007971F0" w:rsidP="00B77C6D">
      <w:pPr>
        <w:spacing w:line="240" w:lineRule="auto"/>
      </w:pPr>
      <w:r>
        <w:continuationSeparator/>
      </w:r>
    </w:p>
  </w:footnote>
  <w:footnote w:id="1">
    <w:p w:rsidR="00992E0F" w:rsidRDefault="00992E0F">
      <w:pPr>
        <w:pStyle w:val="Textonotapie"/>
      </w:pPr>
      <w:r>
        <w:rPr>
          <w:rStyle w:val="Refdenotaalpie"/>
        </w:rPr>
        <w:footnoteRef/>
      </w:r>
      <w:r>
        <w:t xml:space="preserve"> </w:t>
      </w:r>
      <w:r w:rsidRPr="001B1BC8">
        <w:rPr>
          <w:b/>
          <w:lang w:val="es-ES_tradnl"/>
        </w:rPr>
        <w:t xml:space="preserve">PINO, V., </w:t>
      </w:r>
      <w:r w:rsidRPr="001B1BC8">
        <w:rPr>
          <w:lang w:val="es-ES_tradnl"/>
        </w:rPr>
        <w:t>(2010)., Análisis de alternativas de distribuciones linux para personalizar un live cd para (Tesis de Ingeniería en Sistemas Informáticos ).,  Escuela de Ingeniería en Sistemas.,  Facultad de Informática y Electrónica.,  Escuela Superior Politécnica de Chimborazo.,    Riobamba - Ecuador.,  186p.</w:t>
      </w:r>
    </w:p>
  </w:footnote>
  <w:footnote w:id="2">
    <w:p w:rsidR="00992E0F" w:rsidRPr="007A2EC1" w:rsidRDefault="00992E0F" w:rsidP="00F54968">
      <w:pPr>
        <w:pStyle w:val="Textonotapie"/>
        <w:rPr>
          <w:lang w:val="en-US"/>
        </w:rPr>
      </w:pPr>
      <w:r>
        <w:rPr>
          <w:rStyle w:val="Refdenotaalpie"/>
        </w:rPr>
        <w:footnoteRef/>
      </w:r>
      <w:r w:rsidRPr="007A2EC1">
        <w:rPr>
          <w:lang w:val="en-US"/>
        </w:rPr>
        <w:t xml:space="preserve"> </w:t>
      </w:r>
      <w:r w:rsidRPr="001F42D2">
        <w:rPr>
          <w:b/>
          <w:lang w:val="en-US"/>
        </w:rPr>
        <w:t xml:space="preserve">COMMUNITY XORP.,  </w:t>
      </w:r>
      <w:r w:rsidRPr="001F42D2">
        <w:rPr>
          <w:lang w:val="en-US"/>
        </w:rPr>
        <w:t xml:space="preserve">(1999).,  XORP Documentation Project.,  </w:t>
      </w:r>
      <w:hyperlink r:id="rId1" w:history="1">
        <w:r w:rsidRPr="001F42D2">
          <w:rPr>
            <w:rStyle w:val="Hipervnculo"/>
            <w:noProof w:val="0"/>
            <w:lang w:val="en-US"/>
          </w:rPr>
          <w:t>http://www.xorp.org/index.html</w:t>
        </w:r>
      </w:hyperlink>
      <w:r w:rsidRPr="001F42D2">
        <w:rPr>
          <w:lang w:val="en-US"/>
        </w:rPr>
        <w:t>.</w:t>
      </w:r>
    </w:p>
  </w:footnote>
  <w:footnote w:id="3">
    <w:p w:rsidR="00992E0F" w:rsidRPr="0041056A" w:rsidRDefault="00992E0F" w:rsidP="00F54968">
      <w:pPr>
        <w:pStyle w:val="Textonotapie"/>
        <w:rPr>
          <w:lang w:val="en-US"/>
        </w:rPr>
      </w:pPr>
      <w:r>
        <w:rPr>
          <w:rStyle w:val="Refdenotaalpie"/>
        </w:rPr>
        <w:footnoteRef/>
      </w:r>
      <w:r w:rsidRPr="007A2EC1">
        <w:rPr>
          <w:lang w:val="en-US"/>
        </w:rPr>
        <w:t xml:space="preserve"> </w:t>
      </w:r>
      <w:r w:rsidRPr="0041056A">
        <w:rPr>
          <w:b/>
          <w:lang w:val="en-US"/>
        </w:rPr>
        <w:t xml:space="preserve">HANDLEY, M.,  </w:t>
      </w:r>
      <w:r w:rsidRPr="0041056A">
        <w:rPr>
          <w:lang w:val="en-US"/>
        </w:rPr>
        <w:t>(20</w:t>
      </w:r>
      <w:r>
        <w:rPr>
          <w:lang w:val="en-US"/>
        </w:rPr>
        <w:t xml:space="preserve">04).,  XORP y Routers </w:t>
      </w:r>
      <w:r w:rsidRPr="005460DF">
        <w:rPr>
          <w:lang w:val="en-US"/>
        </w:rPr>
        <w:t>Virtuales</w:t>
      </w:r>
      <w:r w:rsidRPr="0041056A">
        <w:rPr>
          <w:lang w:val="en-US"/>
        </w:rPr>
        <w:t xml:space="preserve">,  </w:t>
      </w:r>
      <w:hyperlink r:id="rId2" w:history="1">
        <w:r w:rsidRPr="0041056A">
          <w:rPr>
            <w:rStyle w:val="Hipervnculo"/>
            <w:noProof w:val="0"/>
            <w:lang w:val="en-US"/>
          </w:rPr>
          <w:t>https://www.net.t-labs.tu-berlin.de/arcadia/resources/xorp-virt.pdf</w:t>
        </w:r>
      </w:hyperlink>
      <w:r w:rsidRPr="0041056A">
        <w:rPr>
          <w:u w:val="single"/>
          <w:lang w:val="en-US"/>
        </w:rPr>
        <w:t>.</w:t>
      </w:r>
    </w:p>
    <w:p w:rsidR="00992E0F" w:rsidRPr="007A2EC1" w:rsidRDefault="00992E0F" w:rsidP="00F54968">
      <w:pPr>
        <w:pStyle w:val="Textonotapie"/>
        <w:rPr>
          <w:lang w:val="en-US"/>
        </w:rPr>
      </w:pPr>
    </w:p>
  </w:footnote>
  <w:footnote w:id="4">
    <w:p w:rsidR="00992E0F" w:rsidRDefault="00992E0F" w:rsidP="00F54968">
      <w:pPr>
        <w:pStyle w:val="Textonotapie"/>
      </w:pPr>
      <w:r>
        <w:rPr>
          <w:rStyle w:val="Refdenotaalpie"/>
        </w:rPr>
        <w:footnoteRef/>
      </w:r>
      <w:r>
        <w:t xml:space="preserve"> </w:t>
      </w:r>
      <w:r w:rsidRPr="00333812">
        <w:rPr>
          <w:b/>
          <w:lang w:val="es-ES_tradnl"/>
        </w:rPr>
        <w:t xml:space="preserve">SUAREZ, H.,  </w:t>
      </w:r>
      <w:r w:rsidRPr="00333812">
        <w:rPr>
          <w:lang w:val="es-ES_tradnl"/>
        </w:rPr>
        <w:t xml:space="preserve">(2011).,  Utilización de la Distribución GNU/Linux Vyatta Core como software para PC-routers en las instituciones de Salud.,  </w:t>
      </w:r>
      <w:hyperlink r:id="rId3" w:history="1">
        <w:r w:rsidRPr="00333812">
          <w:rPr>
            <w:rStyle w:val="Hipervnculo"/>
            <w:noProof w:val="0"/>
            <w:lang w:val="es-ES_tradnl"/>
          </w:rPr>
          <w:t>http://www.openredes.com/wp-content/uploads/2011/10/Evento-Vyatta.pdf</w:t>
        </w:r>
      </w:hyperlink>
      <w:r w:rsidRPr="00333812">
        <w:rPr>
          <w:lang w:val="es-ES_tradnl"/>
        </w:rPr>
        <w:t>.</w:t>
      </w:r>
    </w:p>
  </w:footnote>
  <w:footnote w:id="5">
    <w:p w:rsidR="00992E0F" w:rsidRDefault="00992E0F" w:rsidP="00F54968">
      <w:pPr>
        <w:pStyle w:val="Textonotapie"/>
      </w:pPr>
      <w:r>
        <w:rPr>
          <w:rStyle w:val="Refdenotaalpie"/>
        </w:rPr>
        <w:footnoteRef/>
      </w:r>
      <w:r>
        <w:t xml:space="preserve"> </w:t>
      </w:r>
      <w:r w:rsidRPr="00B004E8">
        <w:rPr>
          <w:b/>
          <w:lang w:val="es-EC"/>
        </w:rPr>
        <w:t xml:space="preserve">LAMBERT, M.,  </w:t>
      </w:r>
      <w:r w:rsidRPr="00B004E8">
        <w:rPr>
          <w:lang w:val="es-EC"/>
        </w:rPr>
        <w:t>(2010).,  Vyatta.,  Washington – Estados Unidos.,  Betascript Publishing</w:t>
      </w:r>
      <w:r w:rsidRPr="00B004E8">
        <w:rPr>
          <w:lang w:val="es-ES_tradnl"/>
        </w:rPr>
        <w:t>.,  112p.</w:t>
      </w:r>
    </w:p>
  </w:footnote>
  <w:footnote w:id="6">
    <w:p w:rsidR="00992E0F" w:rsidRDefault="00992E0F" w:rsidP="00F54968">
      <w:pPr>
        <w:pStyle w:val="Textonotapie"/>
      </w:pPr>
      <w:r>
        <w:rPr>
          <w:rStyle w:val="Refdenotaalpie"/>
        </w:rPr>
        <w:footnoteRef/>
      </w:r>
      <w:r>
        <w:t xml:space="preserve"> </w:t>
      </w:r>
      <w:r w:rsidRPr="004944FE">
        <w:rPr>
          <w:b/>
          <w:lang w:val="es-ES_tradnl"/>
        </w:rPr>
        <w:t xml:space="preserve">HEGEA, E.,  </w:t>
      </w:r>
      <w:r w:rsidRPr="004944FE">
        <w:rPr>
          <w:lang w:val="es-ES_tradnl"/>
        </w:rPr>
        <w:t xml:space="preserve">(2011).,  Adaptación del uso de routers cisco en prácticas de laboratorio a routers open source.,  </w:t>
      </w:r>
      <w:hyperlink r:id="rId4" w:history="1">
        <w:r w:rsidRPr="004944FE">
          <w:rPr>
            <w:rStyle w:val="Hipervnculo"/>
            <w:noProof w:val="0"/>
            <w:lang w:val="es-ES_tradnl"/>
          </w:rPr>
          <w:t>http://academica-e.unavarra.es/bitstream/handle/2454/4170/577592.pdf?sequence=1</w:t>
        </w:r>
      </w:hyperlink>
    </w:p>
  </w:footnote>
  <w:footnote w:id="7">
    <w:p w:rsidR="00992E0F" w:rsidRDefault="00992E0F" w:rsidP="00F54968">
      <w:pPr>
        <w:pStyle w:val="Textonotapie"/>
      </w:pPr>
      <w:r>
        <w:rPr>
          <w:rStyle w:val="Refdenotaalpie"/>
        </w:rPr>
        <w:footnoteRef/>
      </w:r>
      <w:r>
        <w:t xml:space="preserve"> </w:t>
      </w:r>
      <w:r w:rsidRPr="00246E2F">
        <w:rPr>
          <w:b/>
          <w:lang w:val="es-ES_tradnl"/>
        </w:rPr>
        <w:t xml:space="preserve">MUNGUIA, H.,  </w:t>
      </w:r>
      <w:r w:rsidRPr="00246E2F">
        <w:rPr>
          <w:lang w:val="es-ES_tradnl"/>
        </w:rPr>
        <w:t xml:space="preserve">(2007).,  Vyatta, el fin de los Routers Cisco?., </w:t>
      </w:r>
      <w:hyperlink r:id="rId5" w:history="1">
        <w:r w:rsidRPr="00246E2F">
          <w:rPr>
            <w:rStyle w:val="Hipervnculo"/>
            <w:noProof w:val="0"/>
            <w:lang w:val="es-ES_tradnl"/>
          </w:rPr>
          <w:t>http://www.soportederedes.com/2007/03/vyatta-el-fin-de-los-routers-cisco.html</w:t>
        </w:r>
      </w:hyperlink>
      <w:r w:rsidRPr="00246E2F">
        <w:rPr>
          <w:u w:val="single"/>
          <w:lang w:val="es-ES_tradnl"/>
        </w:rPr>
        <w:t>.</w:t>
      </w:r>
    </w:p>
  </w:footnote>
  <w:footnote w:id="8">
    <w:p w:rsidR="00992E0F" w:rsidRDefault="00992E0F" w:rsidP="00F54968">
      <w:pPr>
        <w:pStyle w:val="Textonotapie"/>
      </w:pPr>
      <w:r>
        <w:rPr>
          <w:rStyle w:val="Refdenotaalpie"/>
        </w:rPr>
        <w:footnoteRef/>
      </w:r>
      <w:r>
        <w:t xml:space="preserve"> </w:t>
      </w:r>
      <w:r w:rsidRPr="00A60EF7">
        <w:rPr>
          <w:b/>
          <w:lang w:val="es-ES_tradnl"/>
        </w:rPr>
        <w:t xml:space="preserve">COMUNICACIONES WORLD.,  </w:t>
      </w:r>
      <w:r w:rsidRPr="00A60EF7">
        <w:rPr>
          <w:lang w:val="es-ES_tradnl"/>
        </w:rPr>
        <w:t>(2011).,  Juniper y Cisco, amenazados por una compañía de routing de código abierto.,  http://2.idg.vsf.es/sobre-cio/juniper-y-cisco-amenazados-por-una-compania-de-routing-de-codigo-abierto.</w:t>
      </w:r>
    </w:p>
  </w:footnote>
  <w:footnote w:id="9">
    <w:p w:rsidR="00992E0F" w:rsidRDefault="00992E0F" w:rsidP="00F54968">
      <w:pPr>
        <w:pStyle w:val="Textonotapie"/>
      </w:pPr>
      <w:r>
        <w:rPr>
          <w:rStyle w:val="Refdenotaalpie"/>
        </w:rPr>
        <w:footnoteRef/>
      </w:r>
      <w:r>
        <w:t xml:space="preserve"> </w:t>
      </w:r>
      <w:r w:rsidRPr="00F50BA7">
        <w:rPr>
          <w:b/>
          <w:lang w:val="es-ES_tradnl"/>
        </w:rPr>
        <w:t xml:space="preserve">COLLADO, E.,  </w:t>
      </w:r>
      <w:r w:rsidRPr="00F50BA7">
        <w:rPr>
          <w:lang w:val="es-ES_tradnl"/>
        </w:rPr>
        <w:t xml:space="preserve">(2007).,  Software de Encaminamiento Quagga v0.96.1-Manual.,  </w:t>
      </w:r>
      <w:hyperlink r:id="rId6" w:history="1">
        <w:r w:rsidRPr="00F50BA7">
          <w:rPr>
            <w:rStyle w:val="Hipervnculo"/>
            <w:noProof w:val="0"/>
            <w:lang w:val="es-ES_tradnl"/>
          </w:rPr>
          <w:t>http://www.microalcarria.com/descargas/documentos/Linux/redes/routing/Quagga/Manual_Quagga_castellano/quagga-es.pdf</w:t>
        </w:r>
      </w:hyperlink>
      <w:r w:rsidRPr="00F50BA7">
        <w:rPr>
          <w:u w:val="single"/>
          <w:lang w:val="es-ES_tradnl"/>
        </w:rPr>
        <w:t>.</w:t>
      </w:r>
    </w:p>
  </w:footnote>
  <w:footnote w:id="10">
    <w:p w:rsidR="00992E0F" w:rsidRPr="007A2EC1" w:rsidRDefault="00992E0F" w:rsidP="00F54968">
      <w:pPr>
        <w:pStyle w:val="Textonotapie"/>
        <w:rPr>
          <w:lang w:val="en-US"/>
        </w:rPr>
      </w:pPr>
      <w:r>
        <w:rPr>
          <w:rStyle w:val="Refdenotaalpie"/>
        </w:rPr>
        <w:footnoteRef/>
      </w:r>
      <w:r w:rsidRPr="007A2EC1">
        <w:rPr>
          <w:lang w:val="en-US"/>
        </w:rPr>
        <w:t xml:space="preserve"> </w:t>
      </w:r>
      <w:r w:rsidRPr="00D904E0">
        <w:rPr>
          <w:b/>
          <w:lang w:val="en-US"/>
        </w:rPr>
        <w:t xml:space="preserve">COMMUNITY QUAGUA.,  </w:t>
      </w:r>
      <w:r w:rsidRPr="00D904E0">
        <w:rPr>
          <w:lang w:val="en-US"/>
        </w:rPr>
        <w:t xml:space="preserve">(2013).,  Quagga Routing Software Suite, con licencia GPL.,  </w:t>
      </w:r>
      <w:hyperlink r:id="rId7" w:history="1">
        <w:r w:rsidRPr="00D904E0">
          <w:rPr>
            <w:rStyle w:val="Hipervnculo"/>
            <w:noProof w:val="0"/>
            <w:lang w:val="en-US"/>
          </w:rPr>
          <w:t>http://www.nongnu.org/quagga/index.html</w:t>
        </w:r>
      </w:hyperlink>
      <w:r w:rsidRPr="00D904E0">
        <w:rPr>
          <w:u w:val="single"/>
          <w:lang w:val="en-US"/>
        </w:rPr>
        <w:t>.</w:t>
      </w:r>
    </w:p>
  </w:footnote>
  <w:footnote w:id="11">
    <w:p w:rsidR="00992E0F" w:rsidRPr="007A2EC1" w:rsidRDefault="00992E0F" w:rsidP="00F54968">
      <w:pPr>
        <w:pStyle w:val="Textonotapie"/>
        <w:rPr>
          <w:lang w:val="en-US"/>
        </w:rPr>
      </w:pPr>
      <w:r>
        <w:rPr>
          <w:rStyle w:val="Refdenotaalpie"/>
        </w:rPr>
        <w:footnoteRef/>
      </w:r>
      <w:r w:rsidRPr="007A2EC1">
        <w:rPr>
          <w:lang w:val="en-US"/>
        </w:rPr>
        <w:t xml:space="preserve"> </w:t>
      </w:r>
      <w:r w:rsidRPr="00D904E0">
        <w:rPr>
          <w:b/>
          <w:lang w:val="en-US"/>
        </w:rPr>
        <w:t xml:space="preserve">FREE SOFTWARE FOUNDATION, INC.,  </w:t>
      </w:r>
      <w:r w:rsidRPr="00D904E0">
        <w:rPr>
          <w:lang w:val="en-US"/>
        </w:rPr>
        <w:t xml:space="preserve">(2012).,  Zebra Proyect GNU.,  </w:t>
      </w:r>
      <w:hyperlink r:id="rId8" w:history="1">
        <w:r w:rsidRPr="00D904E0">
          <w:rPr>
            <w:rStyle w:val="Hipervnculo"/>
            <w:noProof w:val="0"/>
            <w:lang w:val="en-US"/>
          </w:rPr>
          <w:t>https://www.gnu.org/software/zebra/</w:t>
        </w:r>
      </w:hyperlink>
      <w:r w:rsidRPr="00D904E0">
        <w:rPr>
          <w:u w:val="single"/>
          <w:lang w:val="en-US"/>
        </w:rPr>
        <w:t>.</w:t>
      </w:r>
    </w:p>
  </w:footnote>
  <w:footnote w:id="12">
    <w:p w:rsidR="00992E0F" w:rsidRDefault="00992E0F" w:rsidP="00F54968">
      <w:pPr>
        <w:pStyle w:val="Textonotapie"/>
      </w:pPr>
      <w:r>
        <w:rPr>
          <w:rStyle w:val="Refdenotaalpie"/>
        </w:rPr>
        <w:footnoteRef/>
      </w:r>
      <w:r>
        <w:t xml:space="preserve"> </w:t>
      </w:r>
      <w:r w:rsidRPr="00E76D5D">
        <w:rPr>
          <w:b/>
          <w:lang w:val="es-ES_tradnl"/>
        </w:rPr>
        <w:t xml:space="preserve">VÁZQUEZ, J.,  (2009).,  </w:t>
      </w:r>
      <w:r w:rsidRPr="00E76D5D">
        <w:rPr>
          <w:lang w:val="es-ES_tradnl"/>
        </w:rPr>
        <w:t xml:space="preserve">Implementación de un router bajo linux.,  </w:t>
      </w:r>
      <w:hyperlink r:id="rId9" w:history="1">
        <w:r w:rsidRPr="00E76D5D">
          <w:rPr>
            <w:rStyle w:val="Hipervnculo"/>
            <w:noProof w:val="0"/>
            <w:lang w:val="es-ES_tradnl"/>
          </w:rPr>
          <w:t>http://cdigital.uv.mx/bitstream/123456789/30996/1/VazquezJeronimo.pdf</w:t>
        </w:r>
      </w:hyperlink>
      <w:r w:rsidRPr="00E76D5D">
        <w:rPr>
          <w:u w:val="single"/>
          <w:lang w:val="es-ES_tradnl"/>
        </w:rPr>
        <w:t>.</w:t>
      </w:r>
    </w:p>
  </w:footnote>
  <w:footnote w:id="13">
    <w:p w:rsidR="00992E0F" w:rsidRDefault="00992E0F" w:rsidP="00F54968">
      <w:pPr>
        <w:pStyle w:val="Textonotapie"/>
      </w:pPr>
      <w:r>
        <w:rPr>
          <w:rStyle w:val="Refdenotaalpie"/>
        </w:rPr>
        <w:footnoteRef/>
      </w:r>
      <w:r>
        <w:t xml:space="preserve"> </w:t>
      </w:r>
      <w:r w:rsidRPr="006552F4">
        <w:rPr>
          <w:b/>
          <w:lang w:val="es-ES_tradnl"/>
        </w:rPr>
        <w:t xml:space="preserve">ANDRADE,  P.,  </w:t>
      </w:r>
      <w:r w:rsidRPr="006552F4">
        <w:rPr>
          <w:lang w:val="es-ES_tradnl"/>
        </w:rPr>
        <w:t xml:space="preserve">(2006).,  Instalación y configuración de software libre zebra sobre sistema operativo Linux.,  </w:t>
      </w:r>
      <w:hyperlink r:id="rId10" w:history="1">
        <w:r w:rsidRPr="006552F4">
          <w:rPr>
            <w:rStyle w:val="Hipervnculo"/>
            <w:noProof w:val="0"/>
            <w:lang w:val="es-EC"/>
          </w:rPr>
          <w:t>http://dspace.uazuay.edu.ec/bitstream/datos/2168/1/05288.pdf</w:t>
        </w:r>
      </w:hyperlink>
      <w:r w:rsidRPr="006552F4">
        <w:rPr>
          <w:u w:val="single"/>
          <w:lang w:val="es-ES_tradnl"/>
        </w:rPr>
        <w:t>.</w:t>
      </w:r>
    </w:p>
  </w:footnote>
  <w:footnote w:id="14">
    <w:p w:rsidR="00992E0F" w:rsidRDefault="00992E0F">
      <w:pPr>
        <w:pStyle w:val="Textonotapie"/>
      </w:pPr>
      <w:r>
        <w:rPr>
          <w:rStyle w:val="Refdenotaalpie"/>
        </w:rPr>
        <w:footnoteRef/>
      </w:r>
      <w:r>
        <w:t xml:space="preserve"> </w:t>
      </w:r>
      <w:r w:rsidRPr="007174CF">
        <w:rPr>
          <w:b/>
          <w:lang w:val="es-ES_tradnl"/>
        </w:rPr>
        <w:t xml:space="preserve">BUENO, G.,  </w:t>
      </w:r>
      <w:r w:rsidRPr="007174CF">
        <w:rPr>
          <w:lang w:val="es-ES_tradnl"/>
        </w:rPr>
        <w:t xml:space="preserve">(2008).,  Análisis de Interoperabilidad entre los sistemas de apoyo a la formación de Tecminho.,  </w:t>
      </w:r>
      <w:hyperlink r:id="rId11" w:history="1">
        <w:r w:rsidRPr="007174CF">
          <w:rPr>
            <w:rStyle w:val="Hipervnculo"/>
            <w:noProof w:val="0"/>
            <w:lang w:val="es-ES_tradnl"/>
          </w:rPr>
          <w:t>http://orff.uc3m.es/bitstream/handle/10016/9089/Relatorio%20para%20TecMinho%20v.8.pdf;jsessionid=4695A9C580A452CCEF2B948046204E8D?sequence=1</w:t>
        </w:r>
      </w:hyperlink>
      <w:r w:rsidRPr="007174CF">
        <w:rPr>
          <w:u w:val="single"/>
          <w:lang w:val="es-ES_tradnl"/>
        </w:rPr>
        <w:t>.</w:t>
      </w:r>
    </w:p>
  </w:footnote>
  <w:footnote w:id="15">
    <w:p w:rsidR="00992E0F" w:rsidRDefault="00992E0F">
      <w:pPr>
        <w:pStyle w:val="Textonotapie"/>
      </w:pPr>
      <w:r>
        <w:rPr>
          <w:rStyle w:val="Refdenotaalpie"/>
        </w:rPr>
        <w:footnoteRef/>
      </w:r>
      <w:r>
        <w:t xml:space="preserve"> </w:t>
      </w:r>
      <w:r w:rsidRPr="00A67D82">
        <w:rPr>
          <w:b/>
          <w:lang w:val="es-ES_tradnl"/>
        </w:rPr>
        <w:t xml:space="preserve">FERRERO, C.,  </w:t>
      </w:r>
      <w:r w:rsidRPr="00A67D82">
        <w:rPr>
          <w:lang w:val="es-ES_tradnl"/>
        </w:rPr>
        <w:t xml:space="preserve">(2004).,  Guía Técnica sobre Evaluación de Software en la Administración Pública.,  </w:t>
      </w:r>
      <w:hyperlink r:id="rId12" w:history="1">
        <w:r w:rsidRPr="00A67D82">
          <w:rPr>
            <w:rStyle w:val="Hipervnculo"/>
            <w:noProof w:val="0"/>
            <w:lang w:val="es-ES_tradnl"/>
          </w:rPr>
          <w:t>http://www.ongei.gob.pe/Bancos/Banco_Normas/archivos/Guia-Evaluacion-SW.pdf</w:t>
        </w:r>
      </w:hyperlink>
      <w:r w:rsidRPr="00A67D82">
        <w:rPr>
          <w:u w:val="single"/>
          <w:lang w:val="es-ES_tradnl"/>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2E0F" w:rsidRDefault="00992E0F" w:rsidP="00D72F6F">
    <w:pPr>
      <w:pStyle w:val="Encabezado"/>
      <w:jc w:val="center"/>
      <w:rPr>
        <w:rFonts w:asciiTheme="majorHAnsi" w:eastAsiaTheme="majorEastAsia" w:hAnsiTheme="majorHAnsi" w:cstheme="majorBidi"/>
        <w:sz w:val="28"/>
        <w:szCs w:val="28"/>
      </w:rPr>
    </w:pPr>
  </w:p>
  <w:p w:rsidR="00992E0F" w:rsidRDefault="00992E0F">
    <w:pPr>
      <w:pStyle w:val="Encabezado"/>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2E0F" w:rsidRDefault="00992E0F" w:rsidP="00943D34">
    <w:pPr>
      <w:pStyle w:val="Encabezado"/>
      <w:jc w:val="center"/>
      <w:rPr>
        <w:rFonts w:asciiTheme="majorHAnsi" w:eastAsiaTheme="majorEastAsia" w:hAnsiTheme="majorHAnsi" w:cstheme="majorBidi"/>
        <w:sz w:val="28"/>
        <w:szCs w:val="28"/>
      </w:rPr>
    </w:pPr>
  </w:p>
  <w:p w:rsidR="00992E0F" w:rsidRDefault="00992E0F" w:rsidP="00075857">
    <w:pPr>
      <w:pStyle w:val="Encabezado"/>
      <w:jc w:val="center"/>
      <w:rPr>
        <w:rFonts w:asciiTheme="majorHAnsi" w:eastAsiaTheme="majorEastAsia" w:hAnsiTheme="majorHAnsi" w:cstheme="majorBidi"/>
        <w:sz w:val="28"/>
        <w:szCs w:val="28"/>
        <w:lang w:val="es-ES"/>
      </w:rPr>
    </w:pPr>
    <w:r w:rsidRPr="002C420C">
      <w:rPr>
        <w:color w:val="FFFFFF" w:themeColor="background1"/>
      </w:rPr>
      <w:t>-</w:t>
    </w:r>
    <w:r w:rsidRPr="001D4A48">
      <w:rPr>
        <w:rFonts w:asciiTheme="majorHAnsi" w:eastAsiaTheme="majorEastAsia" w:hAnsiTheme="majorHAnsi" w:cstheme="majorBidi"/>
        <w:sz w:val="28"/>
        <w:szCs w:val="28"/>
        <w:lang w:val="es-ES"/>
      </w:rPr>
      <w:t xml:space="preserve"> </w:t>
    </w:r>
  </w:p>
  <w:p w:rsidR="00992E0F" w:rsidRPr="007F64FD" w:rsidRDefault="00992E0F" w:rsidP="004E7691">
    <w:pPr>
      <w:pStyle w:val="Encabezado"/>
      <w:jc w:val="cent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2E0F" w:rsidRDefault="00992E0F">
    <w:pPr>
      <w:pStyle w:val="Encabezado"/>
      <w:jc w:val="center"/>
      <w:rPr>
        <w:rFonts w:asciiTheme="majorHAnsi" w:eastAsiaTheme="majorEastAsia" w:hAnsiTheme="majorHAnsi" w:cstheme="majorBidi"/>
        <w:sz w:val="28"/>
        <w:szCs w:val="28"/>
      </w:rPr>
    </w:pPr>
  </w:p>
  <w:p w:rsidR="00992E0F" w:rsidRDefault="00992E0F" w:rsidP="00943D34">
    <w:pPr>
      <w:pStyle w:val="Encabezado"/>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heme="majorHAnsi" w:eastAsiaTheme="majorEastAsia" w:hAnsiTheme="majorHAnsi" w:cstheme="majorBidi"/>
        <w:sz w:val="28"/>
        <w:szCs w:val="28"/>
        <w:lang w:val="es-ES"/>
      </w:rPr>
      <w:id w:val="1771891277"/>
      <w:docPartObj>
        <w:docPartGallery w:val="Page Numbers (Top of Page)"/>
        <w:docPartUnique/>
      </w:docPartObj>
    </w:sdtPr>
    <w:sdtEndPr/>
    <w:sdtContent>
      <w:p w:rsidR="00992E0F" w:rsidRDefault="00992E0F">
        <w:pPr>
          <w:pStyle w:val="Encabezado"/>
          <w:jc w:val="center"/>
          <w:rPr>
            <w:rFonts w:asciiTheme="majorHAnsi" w:eastAsiaTheme="majorEastAsia" w:hAnsiTheme="majorHAnsi" w:cstheme="majorBidi"/>
            <w:sz w:val="28"/>
            <w:szCs w:val="28"/>
          </w:rPr>
        </w:pPr>
        <w:r w:rsidRPr="00943D34">
          <w:rPr>
            <w:rFonts w:eastAsiaTheme="majorEastAsia" w:cstheme="majorBidi"/>
            <w:lang w:val="es-ES"/>
          </w:rPr>
          <w:t>-</w:t>
        </w:r>
        <w:r w:rsidRPr="00943D34">
          <w:rPr>
            <w:rFonts w:eastAsiaTheme="minorEastAsia"/>
          </w:rPr>
          <w:fldChar w:fldCharType="begin"/>
        </w:r>
        <w:r w:rsidRPr="00943D34">
          <w:instrText>PAGE    \* MERGEFORMAT</w:instrText>
        </w:r>
        <w:r w:rsidRPr="00943D34">
          <w:rPr>
            <w:rFonts w:eastAsiaTheme="minorEastAsia"/>
          </w:rPr>
          <w:fldChar w:fldCharType="separate"/>
        </w:r>
        <w:r w:rsidRPr="00A14173">
          <w:rPr>
            <w:rFonts w:eastAsiaTheme="majorEastAsia" w:cstheme="majorBidi"/>
            <w:noProof/>
            <w:lang w:val="es-ES"/>
          </w:rPr>
          <w:t>19</w:t>
        </w:r>
        <w:r w:rsidRPr="00943D34">
          <w:rPr>
            <w:rFonts w:eastAsiaTheme="majorEastAsia" w:cstheme="majorBidi"/>
          </w:rPr>
          <w:fldChar w:fldCharType="end"/>
        </w:r>
        <w:r w:rsidRPr="00943D34">
          <w:rPr>
            <w:rFonts w:eastAsiaTheme="majorEastAsia" w:cstheme="majorBidi"/>
            <w:lang w:val="es-ES"/>
          </w:rPr>
          <w:t>-</w:t>
        </w:r>
      </w:p>
    </w:sdtContent>
  </w:sdt>
  <w:p w:rsidR="00992E0F" w:rsidRDefault="00992E0F" w:rsidP="00943D34">
    <w:pPr>
      <w:pStyle w:val="Encabezado"/>
      <w:jc w:val="cent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heme="majorHAnsi" w:eastAsiaTheme="majorEastAsia" w:hAnsiTheme="majorHAnsi" w:cstheme="majorBidi"/>
        <w:sz w:val="28"/>
        <w:szCs w:val="28"/>
        <w:lang w:val="es-ES"/>
      </w:rPr>
      <w:id w:val="-113908527"/>
      <w:docPartObj>
        <w:docPartGallery w:val="Page Numbers (Top of Page)"/>
        <w:docPartUnique/>
      </w:docPartObj>
    </w:sdtPr>
    <w:sdtEndPr/>
    <w:sdtContent>
      <w:p w:rsidR="00992E0F" w:rsidRDefault="00992E0F" w:rsidP="00D72F6F">
        <w:pPr>
          <w:pStyle w:val="Encabezado"/>
          <w:jc w:val="center"/>
          <w:rPr>
            <w:rFonts w:asciiTheme="majorHAnsi" w:eastAsiaTheme="majorEastAsia" w:hAnsiTheme="majorHAnsi" w:cstheme="majorBidi"/>
            <w:sz w:val="28"/>
            <w:szCs w:val="28"/>
          </w:rPr>
        </w:pPr>
        <w:r w:rsidRPr="00943D34">
          <w:rPr>
            <w:rFonts w:eastAsiaTheme="majorEastAsia" w:cstheme="majorBidi"/>
            <w:lang w:val="es-ES"/>
          </w:rPr>
          <w:t>-</w:t>
        </w:r>
        <w:r w:rsidRPr="00943D34">
          <w:rPr>
            <w:rFonts w:eastAsiaTheme="minorEastAsia"/>
          </w:rPr>
          <w:fldChar w:fldCharType="begin"/>
        </w:r>
        <w:r w:rsidRPr="00943D34">
          <w:instrText>PAGE    \* MERGEFORMAT</w:instrText>
        </w:r>
        <w:r w:rsidRPr="00943D34">
          <w:rPr>
            <w:rFonts w:eastAsiaTheme="minorEastAsia"/>
          </w:rPr>
          <w:fldChar w:fldCharType="separate"/>
        </w:r>
        <w:r w:rsidR="00CE6885" w:rsidRPr="00CE6885">
          <w:rPr>
            <w:rFonts w:eastAsiaTheme="majorEastAsia" w:cstheme="majorBidi"/>
            <w:noProof/>
            <w:lang w:val="es-ES"/>
          </w:rPr>
          <w:t>22</w:t>
        </w:r>
        <w:r w:rsidRPr="00943D34">
          <w:rPr>
            <w:rFonts w:eastAsiaTheme="majorEastAsia" w:cstheme="majorBidi"/>
          </w:rPr>
          <w:fldChar w:fldCharType="end"/>
        </w:r>
        <w:r w:rsidRPr="00943D34">
          <w:rPr>
            <w:rFonts w:eastAsiaTheme="majorEastAsia" w:cstheme="majorBidi"/>
            <w:lang w:val="es-ES"/>
          </w:rPr>
          <w:t>-</w:t>
        </w:r>
      </w:p>
    </w:sdtContent>
  </w:sdt>
  <w:p w:rsidR="00992E0F" w:rsidRDefault="00992E0F">
    <w:pPr>
      <w:pStyle w:val="Encabezad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2E0F" w:rsidRDefault="00992E0F" w:rsidP="007C75E7">
    <w:pPr>
      <w:pStyle w:val="Encabezado"/>
      <w:jc w:val="center"/>
      <w:rPr>
        <w:rFonts w:asciiTheme="majorHAnsi" w:eastAsiaTheme="majorEastAsia" w:hAnsiTheme="majorHAnsi" w:cstheme="majorBidi"/>
        <w:sz w:val="28"/>
        <w:szCs w:val="28"/>
      </w:rPr>
    </w:pPr>
  </w:p>
  <w:p w:rsidR="00992E0F" w:rsidRDefault="00992E0F">
    <w:pPr>
      <w:pStyle w:val="Encabezado"/>
      <w:jc w:val="center"/>
      <w:rPr>
        <w:rFonts w:asciiTheme="majorHAnsi" w:eastAsiaTheme="majorEastAsia" w:hAnsiTheme="majorHAnsi" w:cstheme="majorBidi"/>
        <w:sz w:val="28"/>
        <w:szCs w:val="28"/>
      </w:rPr>
    </w:pPr>
  </w:p>
  <w:p w:rsidR="00992E0F" w:rsidRDefault="00992E0F" w:rsidP="00943D34">
    <w:pPr>
      <w:pStyle w:val="Encabezado"/>
      <w:jc w:val="cent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heme="majorHAnsi" w:eastAsiaTheme="majorEastAsia" w:hAnsiTheme="majorHAnsi" w:cstheme="majorBidi"/>
        <w:sz w:val="28"/>
        <w:szCs w:val="28"/>
        <w:lang w:val="es-ES"/>
      </w:rPr>
      <w:id w:val="-1630850292"/>
      <w:docPartObj>
        <w:docPartGallery w:val="Page Numbers (Top of Page)"/>
        <w:docPartUnique/>
      </w:docPartObj>
    </w:sdtPr>
    <w:sdtEndPr/>
    <w:sdtContent>
      <w:p w:rsidR="00992E0F" w:rsidRDefault="00992E0F" w:rsidP="007C75E7">
        <w:pPr>
          <w:pStyle w:val="Encabezado"/>
          <w:jc w:val="center"/>
          <w:rPr>
            <w:rFonts w:asciiTheme="majorHAnsi" w:eastAsiaTheme="majorEastAsia" w:hAnsiTheme="majorHAnsi" w:cstheme="majorBidi"/>
            <w:sz w:val="28"/>
            <w:szCs w:val="28"/>
          </w:rPr>
        </w:pPr>
        <w:r w:rsidRPr="00943D34">
          <w:rPr>
            <w:rFonts w:eastAsiaTheme="majorEastAsia" w:cstheme="majorBidi"/>
            <w:lang w:val="es-ES"/>
          </w:rPr>
          <w:t>-</w:t>
        </w:r>
        <w:r w:rsidRPr="00943D34">
          <w:rPr>
            <w:rFonts w:eastAsiaTheme="minorEastAsia"/>
          </w:rPr>
          <w:fldChar w:fldCharType="begin"/>
        </w:r>
        <w:r w:rsidRPr="00943D34">
          <w:instrText>PAGE    \* MERGEFORMAT</w:instrText>
        </w:r>
        <w:r w:rsidRPr="00943D34">
          <w:rPr>
            <w:rFonts w:eastAsiaTheme="minorEastAsia"/>
          </w:rPr>
          <w:fldChar w:fldCharType="separate"/>
        </w:r>
        <w:r w:rsidR="00CE6885" w:rsidRPr="00CE6885">
          <w:rPr>
            <w:rFonts w:eastAsiaTheme="majorEastAsia" w:cstheme="majorBidi"/>
            <w:noProof/>
            <w:lang w:val="es-ES"/>
          </w:rPr>
          <w:t>25</w:t>
        </w:r>
        <w:r w:rsidRPr="00943D34">
          <w:rPr>
            <w:rFonts w:eastAsiaTheme="majorEastAsia" w:cstheme="majorBidi"/>
          </w:rPr>
          <w:fldChar w:fldCharType="end"/>
        </w:r>
        <w:r w:rsidRPr="00943D34">
          <w:rPr>
            <w:rFonts w:eastAsiaTheme="majorEastAsia" w:cstheme="majorBidi"/>
            <w:lang w:val="es-ES"/>
          </w:rPr>
          <w:t>-</w:t>
        </w:r>
      </w:p>
    </w:sdtContent>
  </w:sdt>
  <w:p w:rsidR="00992E0F" w:rsidRPr="00112B01" w:rsidRDefault="00992E0F" w:rsidP="007244E0">
    <w:pPr>
      <w:pStyle w:val="Encabezado"/>
      <w:tabs>
        <w:tab w:val="clear" w:pos="4419"/>
        <w:tab w:val="clear" w:pos="8838"/>
        <w:tab w:val="left" w:pos="3855"/>
      </w:tabs>
      <w:jc w:val="cent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2E0F" w:rsidRDefault="00992E0F" w:rsidP="001D4A48">
    <w:pPr>
      <w:pStyle w:val="Encabezado"/>
      <w:jc w:val="center"/>
      <w:rPr>
        <w:rFonts w:asciiTheme="majorHAnsi" w:eastAsiaTheme="majorEastAsia" w:hAnsiTheme="majorHAnsi" w:cstheme="majorBidi"/>
        <w:sz w:val="28"/>
        <w:szCs w:val="28"/>
        <w:lang w:val="es-ES"/>
      </w:rPr>
    </w:pPr>
    <w:r w:rsidRPr="002C420C">
      <w:rPr>
        <w:color w:val="FFFFFF" w:themeColor="background1"/>
      </w:rPr>
      <w:t>-</w:t>
    </w:r>
    <w:r w:rsidRPr="001D4A48">
      <w:rPr>
        <w:rFonts w:asciiTheme="majorHAnsi" w:eastAsiaTheme="majorEastAsia" w:hAnsiTheme="majorHAnsi" w:cstheme="majorBidi"/>
        <w:sz w:val="28"/>
        <w:szCs w:val="28"/>
        <w:lang w:val="es-ES"/>
      </w:rPr>
      <w:t xml:space="preserve"> </w:t>
    </w:r>
    <w:sdt>
      <w:sdtPr>
        <w:rPr>
          <w:rFonts w:asciiTheme="majorHAnsi" w:eastAsiaTheme="majorEastAsia" w:hAnsiTheme="majorHAnsi" w:cstheme="majorBidi"/>
          <w:sz w:val="28"/>
          <w:szCs w:val="28"/>
          <w:lang w:val="es-ES"/>
        </w:rPr>
        <w:id w:val="1465766772"/>
        <w:docPartObj>
          <w:docPartGallery w:val="Page Numbers (Top of Page)"/>
          <w:docPartUnique/>
        </w:docPartObj>
      </w:sdtPr>
      <w:sdtEndPr/>
      <w:sdtContent>
        <w:r w:rsidRPr="00943D34">
          <w:rPr>
            <w:rFonts w:eastAsiaTheme="majorEastAsia" w:cstheme="majorBidi"/>
            <w:lang w:val="es-ES"/>
          </w:rPr>
          <w:t>-</w:t>
        </w:r>
        <w:r>
          <w:rPr>
            <w:rFonts w:eastAsiaTheme="majorEastAsia" w:cstheme="majorBidi"/>
            <w:lang w:val="es-ES"/>
          </w:rPr>
          <w:t xml:space="preserve"> </w:t>
        </w:r>
        <w:r w:rsidRPr="00943D34">
          <w:rPr>
            <w:rFonts w:eastAsiaTheme="minorEastAsia"/>
          </w:rPr>
          <w:fldChar w:fldCharType="begin"/>
        </w:r>
        <w:r w:rsidRPr="00943D34">
          <w:instrText>PAGE    \* MERGEFORMAT</w:instrText>
        </w:r>
        <w:r w:rsidRPr="00943D34">
          <w:rPr>
            <w:rFonts w:eastAsiaTheme="minorEastAsia"/>
          </w:rPr>
          <w:fldChar w:fldCharType="separate"/>
        </w:r>
        <w:r w:rsidR="00CE6885" w:rsidRPr="00CE6885">
          <w:rPr>
            <w:rFonts w:eastAsiaTheme="majorEastAsia" w:cstheme="majorBidi"/>
            <w:noProof/>
            <w:lang w:val="es-ES"/>
          </w:rPr>
          <w:t>63</w:t>
        </w:r>
        <w:r w:rsidRPr="00943D34">
          <w:rPr>
            <w:rFonts w:eastAsiaTheme="majorEastAsia" w:cstheme="majorBidi"/>
          </w:rPr>
          <w:fldChar w:fldCharType="end"/>
        </w:r>
        <w:r>
          <w:rPr>
            <w:rFonts w:eastAsiaTheme="majorEastAsia" w:cstheme="majorBidi"/>
          </w:rPr>
          <w:t xml:space="preserve"> </w:t>
        </w:r>
        <w:r w:rsidRPr="00943D34">
          <w:rPr>
            <w:rFonts w:eastAsiaTheme="majorEastAsia" w:cstheme="majorBidi"/>
            <w:lang w:val="es-ES"/>
          </w:rPr>
          <w:t>-</w:t>
        </w:r>
      </w:sdtContent>
    </w:sdt>
  </w:p>
  <w:p w:rsidR="00992E0F" w:rsidRDefault="00992E0F" w:rsidP="00943D34">
    <w:pPr>
      <w:pStyle w:val="Encabezado"/>
      <w:jc w:val="center"/>
      <w:rPr>
        <w:rFonts w:asciiTheme="majorHAnsi" w:eastAsiaTheme="majorEastAsia" w:hAnsiTheme="majorHAnsi" w:cstheme="majorBidi"/>
        <w:sz w:val="28"/>
        <w:szCs w:val="28"/>
      </w:rPr>
    </w:pPr>
  </w:p>
  <w:p w:rsidR="00992E0F" w:rsidRPr="007F64FD" w:rsidRDefault="00992E0F">
    <w:pPr>
      <w:pStyle w:val="Encabezado"/>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2E0F" w:rsidRDefault="00992E0F" w:rsidP="004E7691">
    <w:pPr>
      <w:pStyle w:val="Encabezado"/>
      <w:jc w:val="center"/>
      <w:rPr>
        <w:rFonts w:asciiTheme="majorHAnsi" w:eastAsiaTheme="majorEastAsia" w:hAnsiTheme="majorHAnsi" w:cstheme="majorBidi"/>
        <w:sz w:val="28"/>
        <w:szCs w:val="28"/>
        <w:lang w:val="es-ES"/>
      </w:rPr>
    </w:pPr>
    <w:r w:rsidRPr="002C420C">
      <w:rPr>
        <w:color w:val="FFFFFF" w:themeColor="background1"/>
      </w:rPr>
      <w:t>-</w:t>
    </w:r>
    <w:r w:rsidRPr="001D4A48">
      <w:rPr>
        <w:rFonts w:asciiTheme="majorHAnsi" w:eastAsiaTheme="majorEastAsia" w:hAnsiTheme="majorHAnsi" w:cstheme="majorBidi"/>
        <w:sz w:val="28"/>
        <w:szCs w:val="28"/>
        <w:lang w:val="es-ES"/>
      </w:rPr>
      <w:t xml:space="preserve"> </w:t>
    </w:r>
    <w:sdt>
      <w:sdtPr>
        <w:rPr>
          <w:rFonts w:asciiTheme="majorHAnsi" w:eastAsiaTheme="majorEastAsia" w:hAnsiTheme="majorHAnsi" w:cstheme="majorBidi"/>
          <w:sz w:val="28"/>
          <w:szCs w:val="28"/>
          <w:lang w:val="es-ES"/>
        </w:rPr>
        <w:id w:val="-904528497"/>
        <w:docPartObj>
          <w:docPartGallery w:val="Page Numbers (Top of Page)"/>
          <w:docPartUnique/>
        </w:docPartObj>
      </w:sdtPr>
      <w:sdtEndPr/>
      <w:sdtContent>
        <w:r w:rsidRPr="00943D34">
          <w:rPr>
            <w:rFonts w:eastAsiaTheme="majorEastAsia" w:cstheme="majorBidi"/>
            <w:lang w:val="es-ES"/>
          </w:rPr>
          <w:t>-</w:t>
        </w:r>
        <w:r w:rsidRPr="00943D34">
          <w:rPr>
            <w:rFonts w:eastAsiaTheme="minorEastAsia"/>
          </w:rPr>
          <w:fldChar w:fldCharType="begin"/>
        </w:r>
        <w:r w:rsidRPr="00943D34">
          <w:instrText>PAGE    \* MERGEFORMAT</w:instrText>
        </w:r>
        <w:r w:rsidRPr="00943D34">
          <w:rPr>
            <w:rFonts w:eastAsiaTheme="minorEastAsia"/>
          </w:rPr>
          <w:fldChar w:fldCharType="separate"/>
        </w:r>
        <w:r w:rsidRPr="004E7691">
          <w:rPr>
            <w:rFonts w:eastAsiaTheme="majorEastAsia" w:cstheme="majorBidi"/>
            <w:noProof/>
            <w:lang w:val="es-ES"/>
          </w:rPr>
          <w:t>61</w:t>
        </w:r>
        <w:r w:rsidRPr="00943D34">
          <w:rPr>
            <w:rFonts w:eastAsiaTheme="majorEastAsia" w:cstheme="majorBidi"/>
          </w:rPr>
          <w:fldChar w:fldCharType="end"/>
        </w:r>
        <w:r w:rsidRPr="00943D34">
          <w:rPr>
            <w:rFonts w:eastAsiaTheme="majorEastAsia" w:cstheme="majorBidi"/>
            <w:lang w:val="es-ES"/>
          </w:rPr>
          <w:t>-</w:t>
        </w:r>
      </w:sdtContent>
    </w:sdt>
  </w:p>
  <w:p w:rsidR="00992E0F" w:rsidRDefault="00992E0F" w:rsidP="00943D34">
    <w:pPr>
      <w:pStyle w:val="Encabezado"/>
      <w:jc w:val="center"/>
      <w:rPr>
        <w:rFonts w:asciiTheme="majorHAnsi" w:eastAsiaTheme="majorEastAsia" w:hAnsiTheme="majorHAnsi" w:cstheme="majorBidi"/>
        <w:sz w:val="28"/>
        <w:szCs w:val="28"/>
      </w:rPr>
    </w:pPr>
  </w:p>
  <w:p w:rsidR="00992E0F" w:rsidRPr="007F64FD" w:rsidRDefault="00992E0F" w:rsidP="004E7691">
    <w:pPr>
      <w:pStyle w:val="Encabezado"/>
      <w:jc w:val="cent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2E0F" w:rsidRDefault="00992E0F">
    <w:pPr>
      <w:pStyle w:val="Encabezado"/>
      <w:jc w:val="center"/>
      <w:rPr>
        <w:rFonts w:asciiTheme="majorHAnsi" w:eastAsiaTheme="majorEastAsia" w:hAnsiTheme="majorHAnsi" w:cstheme="majorBidi"/>
        <w:sz w:val="28"/>
        <w:szCs w:val="28"/>
      </w:rPr>
    </w:pPr>
  </w:p>
  <w:p w:rsidR="00992E0F" w:rsidRDefault="00992E0F" w:rsidP="00943D34">
    <w:pPr>
      <w:pStyle w:val="Encabezado"/>
      <w:jc w:val="cent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2E0F" w:rsidRDefault="00992E0F" w:rsidP="00943D34">
    <w:pPr>
      <w:pStyle w:val="Encabezado"/>
      <w:jc w:val="center"/>
      <w:rPr>
        <w:rFonts w:asciiTheme="majorHAnsi" w:eastAsiaTheme="majorEastAsia" w:hAnsiTheme="majorHAnsi" w:cstheme="majorBidi"/>
        <w:sz w:val="28"/>
        <w:szCs w:val="28"/>
      </w:rPr>
    </w:pPr>
  </w:p>
  <w:p w:rsidR="00992E0F" w:rsidRDefault="00992E0F" w:rsidP="00075857">
    <w:pPr>
      <w:pStyle w:val="Encabezado"/>
      <w:jc w:val="center"/>
      <w:rPr>
        <w:rFonts w:asciiTheme="majorHAnsi" w:eastAsiaTheme="majorEastAsia" w:hAnsiTheme="majorHAnsi" w:cstheme="majorBidi"/>
        <w:sz w:val="28"/>
        <w:szCs w:val="28"/>
        <w:lang w:val="es-ES"/>
      </w:rPr>
    </w:pPr>
    <w:r w:rsidRPr="002C420C">
      <w:rPr>
        <w:color w:val="FFFFFF" w:themeColor="background1"/>
      </w:rPr>
      <w:t>-</w:t>
    </w:r>
    <w:r w:rsidRPr="001D4A48">
      <w:rPr>
        <w:rFonts w:asciiTheme="majorHAnsi" w:eastAsiaTheme="majorEastAsia" w:hAnsiTheme="majorHAnsi" w:cstheme="majorBidi"/>
        <w:sz w:val="28"/>
        <w:szCs w:val="28"/>
        <w:lang w:val="es-ES"/>
      </w:rPr>
      <w:t xml:space="preserve"> </w:t>
    </w:r>
    <w:sdt>
      <w:sdtPr>
        <w:rPr>
          <w:rFonts w:asciiTheme="majorHAnsi" w:eastAsiaTheme="majorEastAsia" w:hAnsiTheme="majorHAnsi" w:cstheme="majorBidi"/>
          <w:sz w:val="28"/>
          <w:szCs w:val="28"/>
          <w:lang w:val="es-ES"/>
        </w:rPr>
        <w:id w:val="253089574"/>
        <w:docPartObj>
          <w:docPartGallery w:val="Page Numbers (Top of Page)"/>
          <w:docPartUnique/>
        </w:docPartObj>
      </w:sdtPr>
      <w:sdtEndPr/>
      <w:sdtContent>
        <w:r w:rsidRPr="00943D34">
          <w:rPr>
            <w:rFonts w:eastAsiaTheme="majorEastAsia" w:cstheme="majorBidi"/>
            <w:lang w:val="es-ES"/>
          </w:rPr>
          <w:t>-</w:t>
        </w:r>
        <w:r>
          <w:rPr>
            <w:rFonts w:eastAsiaTheme="majorEastAsia" w:cstheme="majorBidi"/>
            <w:lang w:val="es-ES"/>
          </w:rPr>
          <w:t xml:space="preserve"> </w:t>
        </w:r>
        <w:r w:rsidRPr="00943D34">
          <w:rPr>
            <w:rFonts w:eastAsiaTheme="minorEastAsia"/>
          </w:rPr>
          <w:fldChar w:fldCharType="begin"/>
        </w:r>
        <w:r w:rsidRPr="00943D34">
          <w:instrText>PAGE    \* MERGEFORMAT</w:instrText>
        </w:r>
        <w:r w:rsidRPr="00943D34">
          <w:rPr>
            <w:rFonts w:eastAsiaTheme="minorEastAsia"/>
          </w:rPr>
          <w:fldChar w:fldCharType="separate"/>
        </w:r>
        <w:r w:rsidR="00CE6885" w:rsidRPr="00CE6885">
          <w:rPr>
            <w:rFonts w:eastAsiaTheme="majorEastAsia" w:cstheme="majorBidi"/>
            <w:noProof/>
            <w:lang w:val="es-ES"/>
          </w:rPr>
          <w:t>96</w:t>
        </w:r>
        <w:r w:rsidRPr="00943D34">
          <w:rPr>
            <w:rFonts w:eastAsiaTheme="majorEastAsia" w:cstheme="majorBidi"/>
          </w:rPr>
          <w:fldChar w:fldCharType="end"/>
        </w:r>
        <w:r>
          <w:rPr>
            <w:rFonts w:eastAsiaTheme="majorEastAsia" w:cstheme="majorBidi"/>
          </w:rPr>
          <w:t xml:space="preserve"> </w:t>
        </w:r>
        <w:r w:rsidRPr="00943D34">
          <w:rPr>
            <w:rFonts w:eastAsiaTheme="majorEastAsia" w:cstheme="majorBidi"/>
            <w:lang w:val="es-ES"/>
          </w:rPr>
          <w:t>-</w:t>
        </w:r>
      </w:sdtContent>
    </w:sdt>
  </w:p>
  <w:p w:rsidR="00992E0F" w:rsidRPr="007F64FD" w:rsidRDefault="00992E0F" w:rsidP="004E7691">
    <w:pPr>
      <w:pStyle w:val="Encabezado"/>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15351F"/>
    <w:multiLevelType w:val="hybridMultilevel"/>
    <w:tmpl w:val="85CA28E0"/>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15:restartNumberingAfterBreak="0">
    <w:nsid w:val="044739C0"/>
    <w:multiLevelType w:val="hybridMultilevel"/>
    <w:tmpl w:val="D21E4996"/>
    <w:lvl w:ilvl="0" w:tplc="01D0F1DE">
      <w:start w:val="1"/>
      <w:numFmt w:val="bullet"/>
      <w:lvlText w:val=""/>
      <w:lvlJc w:val="left"/>
      <w:pPr>
        <w:ind w:left="720" w:hanging="360"/>
      </w:pPr>
      <w:rPr>
        <w:rFonts w:ascii="Wingdings" w:hAnsi="Wingdings" w:hint="default"/>
        <w:color w:val="auto"/>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15:restartNumberingAfterBreak="0">
    <w:nsid w:val="045F5543"/>
    <w:multiLevelType w:val="multilevel"/>
    <w:tmpl w:val="418616C2"/>
    <w:lvl w:ilvl="0">
      <w:start w:val="1"/>
      <w:numFmt w:val="decimal"/>
      <w:lvlText w:val="%1."/>
      <w:lvlJc w:val="left"/>
      <w:pPr>
        <w:ind w:left="420" w:hanging="420"/>
      </w:pPr>
      <w:rPr>
        <w:rFonts w:hint="default"/>
      </w:rPr>
    </w:lvl>
    <w:lvl w:ilvl="1">
      <w:start w:val="1"/>
      <w:numFmt w:val="decimal"/>
      <w:lvlText w:val="2.%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55F43D7"/>
    <w:multiLevelType w:val="hybridMultilevel"/>
    <w:tmpl w:val="233C2552"/>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 w15:restartNumberingAfterBreak="0">
    <w:nsid w:val="07920EE0"/>
    <w:multiLevelType w:val="hybridMultilevel"/>
    <w:tmpl w:val="756C103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15:restartNumberingAfterBreak="0">
    <w:nsid w:val="0C07195D"/>
    <w:multiLevelType w:val="multilevel"/>
    <w:tmpl w:val="300A0025"/>
    <w:numStyleLink w:val="Estilo5"/>
  </w:abstractNum>
  <w:abstractNum w:abstractNumId="6" w15:restartNumberingAfterBreak="0">
    <w:nsid w:val="0DC91363"/>
    <w:multiLevelType w:val="hybridMultilevel"/>
    <w:tmpl w:val="53B4960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15:restartNumberingAfterBreak="0">
    <w:nsid w:val="1759570D"/>
    <w:multiLevelType w:val="hybridMultilevel"/>
    <w:tmpl w:val="81528C1C"/>
    <w:lvl w:ilvl="0" w:tplc="83942C96">
      <w:start w:val="1"/>
      <w:numFmt w:val="decimal"/>
      <w:lvlText w:val="%1."/>
      <w:lvlJc w:val="left"/>
      <w:pPr>
        <w:ind w:left="720" w:hanging="360"/>
      </w:pPr>
      <w:rPr>
        <w:b/>
      </w:rPr>
    </w:lvl>
    <w:lvl w:ilvl="1" w:tplc="300A0019">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8" w15:restartNumberingAfterBreak="0">
    <w:nsid w:val="229B3F9D"/>
    <w:multiLevelType w:val="hybridMultilevel"/>
    <w:tmpl w:val="5D62E830"/>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15:restartNumberingAfterBreak="0">
    <w:nsid w:val="24575E62"/>
    <w:multiLevelType w:val="hybridMultilevel"/>
    <w:tmpl w:val="5D8A0FE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15:restartNumberingAfterBreak="0">
    <w:nsid w:val="2514395A"/>
    <w:multiLevelType w:val="hybridMultilevel"/>
    <w:tmpl w:val="C778BF74"/>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 w15:restartNumberingAfterBreak="0">
    <w:nsid w:val="2640317C"/>
    <w:multiLevelType w:val="hybridMultilevel"/>
    <w:tmpl w:val="2F84602C"/>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15:restartNumberingAfterBreak="0">
    <w:nsid w:val="26DD1996"/>
    <w:multiLevelType w:val="hybridMultilevel"/>
    <w:tmpl w:val="8A24059E"/>
    <w:lvl w:ilvl="0" w:tplc="300A000D">
      <w:start w:val="1"/>
      <w:numFmt w:val="bullet"/>
      <w:lvlText w:val=""/>
      <w:lvlJc w:val="left"/>
      <w:pPr>
        <w:ind w:left="786" w:hanging="360"/>
      </w:pPr>
      <w:rPr>
        <w:rFonts w:ascii="Wingdings" w:hAnsi="Wingdings" w:hint="default"/>
      </w:rPr>
    </w:lvl>
    <w:lvl w:ilvl="1" w:tplc="300A0003" w:tentative="1">
      <w:start w:val="1"/>
      <w:numFmt w:val="bullet"/>
      <w:lvlText w:val="o"/>
      <w:lvlJc w:val="left"/>
      <w:pPr>
        <w:ind w:left="1506" w:hanging="360"/>
      </w:pPr>
      <w:rPr>
        <w:rFonts w:ascii="Courier New" w:hAnsi="Courier New" w:cs="Courier New" w:hint="default"/>
      </w:rPr>
    </w:lvl>
    <w:lvl w:ilvl="2" w:tplc="300A0005" w:tentative="1">
      <w:start w:val="1"/>
      <w:numFmt w:val="bullet"/>
      <w:lvlText w:val=""/>
      <w:lvlJc w:val="left"/>
      <w:pPr>
        <w:ind w:left="2226" w:hanging="360"/>
      </w:pPr>
      <w:rPr>
        <w:rFonts w:ascii="Wingdings" w:hAnsi="Wingdings" w:hint="default"/>
      </w:rPr>
    </w:lvl>
    <w:lvl w:ilvl="3" w:tplc="300A0001" w:tentative="1">
      <w:start w:val="1"/>
      <w:numFmt w:val="bullet"/>
      <w:lvlText w:val=""/>
      <w:lvlJc w:val="left"/>
      <w:pPr>
        <w:ind w:left="2946" w:hanging="360"/>
      </w:pPr>
      <w:rPr>
        <w:rFonts w:ascii="Symbol" w:hAnsi="Symbol" w:hint="default"/>
      </w:rPr>
    </w:lvl>
    <w:lvl w:ilvl="4" w:tplc="300A0003" w:tentative="1">
      <w:start w:val="1"/>
      <w:numFmt w:val="bullet"/>
      <w:lvlText w:val="o"/>
      <w:lvlJc w:val="left"/>
      <w:pPr>
        <w:ind w:left="3666" w:hanging="360"/>
      </w:pPr>
      <w:rPr>
        <w:rFonts w:ascii="Courier New" w:hAnsi="Courier New" w:cs="Courier New" w:hint="default"/>
      </w:rPr>
    </w:lvl>
    <w:lvl w:ilvl="5" w:tplc="300A0005" w:tentative="1">
      <w:start w:val="1"/>
      <w:numFmt w:val="bullet"/>
      <w:lvlText w:val=""/>
      <w:lvlJc w:val="left"/>
      <w:pPr>
        <w:ind w:left="4386" w:hanging="360"/>
      </w:pPr>
      <w:rPr>
        <w:rFonts w:ascii="Wingdings" w:hAnsi="Wingdings" w:hint="default"/>
      </w:rPr>
    </w:lvl>
    <w:lvl w:ilvl="6" w:tplc="300A0001" w:tentative="1">
      <w:start w:val="1"/>
      <w:numFmt w:val="bullet"/>
      <w:lvlText w:val=""/>
      <w:lvlJc w:val="left"/>
      <w:pPr>
        <w:ind w:left="5106" w:hanging="360"/>
      </w:pPr>
      <w:rPr>
        <w:rFonts w:ascii="Symbol" w:hAnsi="Symbol" w:hint="default"/>
      </w:rPr>
    </w:lvl>
    <w:lvl w:ilvl="7" w:tplc="300A0003" w:tentative="1">
      <w:start w:val="1"/>
      <w:numFmt w:val="bullet"/>
      <w:lvlText w:val="o"/>
      <w:lvlJc w:val="left"/>
      <w:pPr>
        <w:ind w:left="5826" w:hanging="360"/>
      </w:pPr>
      <w:rPr>
        <w:rFonts w:ascii="Courier New" w:hAnsi="Courier New" w:cs="Courier New" w:hint="default"/>
      </w:rPr>
    </w:lvl>
    <w:lvl w:ilvl="8" w:tplc="300A0005" w:tentative="1">
      <w:start w:val="1"/>
      <w:numFmt w:val="bullet"/>
      <w:lvlText w:val=""/>
      <w:lvlJc w:val="left"/>
      <w:pPr>
        <w:ind w:left="6546" w:hanging="360"/>
      </w:pPr>
      <w:rPr>
        <w:rFonts w:ascii="Wingdings" w:hAnsi="Wingdings" w:hint="default"/>
      </w:rPr>
    </w:lvl>
  </w:abstractNum>
  <w:abstractNum w:abstractNumId="13" w15:restartNumberingAfterBreak="0">
    <w:nsid w:val="2B3420D9"/>
    <w:multiLevelType w:val="hybridMultilevel"/>
    <w:tmpl w:val="DDCC9676"/>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4" w15:restartNumberingAfterBreak="0">
    <w:nsid w:val="2B3422BC"/>
    <w:multiLevelType w:val="hybridMultilevel"/>
    <w:tmpl w:val="7444F0F0"/>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5" w15:restartNumberingAfterBreak="0">
    <w:nsid w:val="2BCE47AB"/>
    <w:multiLevelType w:val="hybridMultilevel"/>
    <w:tmpl w:val="5B7AAF00"/>
    <w:lvl w:ilvl="0" w:tplc="300A000D">
      <w:start w:val="1"/>
      <w:numFmt w:val="bullet"/>
      <w:lvlText w:val=""/>
      <w:lvlJc w:val="left"/>
      <w:pPr>
        <w:ind w:left="1287" w:hanging="360"/>
      </w:pPr>
      <w:rPr>
        <w:rFonts w:ascii="Wingdings" w:hAnsi="Wingdings" w:hint="default"/>
      </w:rPr>
    </w:lvl>
    <w:lvl w:ilvl="1" w:tplc="300A0003" w:tentative="1">
      <w:start w:val="1"/>
      <w:numFmt w:val="bullet"/>
      <w:lvlText w:val="o"/>
      <w:lvlJc w:val="left"/>
      <w:pPr>
        <w:ind w:left="2007" w:hanging="360"/>
      </w:pPr>
      <w:rPr>
        <w:rFonts w:ascii="Courier New" w:hAnsi="Courier New" w:cs="Courier New" w:hint="default"/>
      </w:rPr>
    </w:lvl>
    <w:lvl w:ilvl="2" w:tplc="300A0005" w:tentative="1">
      <w:start w:val="1"/>
      <w:numFmt w:val="bullet"/>
      <w:lvlText w:val=""/>
      <w:lvlJc w:val="left"/>
      <w:pPr>
        <w:ind w:left="2727" w:hanging="360"/>
      </w:pPr>
      <w:rPr>
        <w:rFonts w:ascii="Wingdings" w:hAnsi="Wingdings" w:hint="default"/>
      </w:rPr>
    </w:lvl>
    <w:lvl w:ilvl="3" w:tplc="300A0001" w:tentative="1">
      <w:start w:val="1"/>
      <w:numFmt w:val="bullet"/>
      <w:lvlText w:val=""/>
      <w:lvlJc w:val="left"/>
      <w:pPr>
        <w:ind w:left="3447" w:hanging="360"/>
      </w:pPr>
      <w:rPr>
        <w:rFonts w:ascii="Symbol" w:hAnsi="Symbol" w:hint="default"/>
      </w:rPr>
    </w:lvl>
    <w:lvl w:ilvl="4" w:tplc="300A0003" w:tentative="1">
      <w:start w:val="1"/>
      <w:numFmt w:val="bullet"/>
      <w:lvlText w:val="o"/>
      <w:lvlJc w:val="left"/>
      <w:pPr>
        <w:ind w:left="4167" w:hanging="360"/>
      </w:pPr>
      <w:rPr>
        <w:rFonts w:ascii="Courier New" w:hAnsi="Courier New" w:cs="Courier New" w:hint="default"/>
      </w:rPr>
    </w:lvl>
    <w:lvl w:ilvl="5" w:tplc="300A0005" w:tentative="1">
      <w:start w:val="1"/>
      <w:numFmt w:val="bullet"/>
      <w:lvlText w:val=""/>
      <w:lvlJc w:val="left"/>
      <w:pPr>
        <w:ind w:left="4887" w:hanging="360"/>
      </w:pPr>
      <w:rPr>
        <w:rFonts w:ascii="Wingdings" w:hAnsi="Wingdings" w:hint="default"/>
      </w:rPr>
    </w:lvl>
    <w:lvl w:ilvl="6" w:tplc="300A0001" w:tentative="1">
      <w:start w:val="1"/>
      <w:numFmt w:val="bullet"/>
      <w:lvlText w:val=""/>
      <w:lvlJc w:val="left"/>
      <w:pPr>
        <w:ind w:left="5607" w:hanging="360"/>
      </w:pPr>
      <w:rPr>
        <w:rFonts w:ascii="Symbol" w:hAnsi="Symbol" w:hint="default"/>
      </w:rPr>
    </w:lvl>
    <w:lvl w:ilvl="7" w:tplc="300A0003" w:tentative="1">
      <w:start w:val="1"/>
      <w:numFmt w:val="bullet"/>
      <w:lvlText w:val="o"/>
      <w:lvlJc w:val="left"/>
      <w:pPr>
        <w:ind w:left="6327" w:hanging="360"/>
      </w:pPr>
      <w:rPr>
        <w:rFonts w:ascii="Courier New" w:hAnsi="Courier New" w:cs="Courier New" w:hint="default"/>
      </w:rPr>
    </w:lvl>
    <w:lvl w:ilvl="8" w:tplc="300A0005" w:tentative="1">
      <w:start w:val="1"/>
      <w:numFmt w:val="bullet"/>
      <w:lvlText w:val=""/>
      <w:lvlJc w:val="left"/>
      <w:pPr>
        <w:ind w:left="7047" w:hanging="360"/>
      </w:pPr>
      <w:rPr>
        <w:rFonts w:ascii="Wingdings" w:hAnsi="Wingdings" w:hint="default"/>
      </w:rPr>
    </w:lvl>
  </w:abstractNum>
  <w:abstractNum w:abstractNumId="16" w15:restartNumberingAfterBreak="0">
    <w:nsid w:val="2CAD12B0"/>
    <w:multiLevelType w:val="multilevel"/>
    <w:tmpl w:val="300A0025"/>
    <w:styleLink w:val="Estilo5"/>
    <w:lvl w:ilvl="0">
      <w:start w:val="3"/>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7" w15:restartNumberingAfterBreak="0">
    <w:nsid w:val="2E5A7168"/>
    <w:multiLevelType w:val="hybridMultilevel"/>
    <w:tmpl w:val="00BED61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8" w15:restartNumberingAfterBreak="0">
    <w:nsid w:val="3116458A"/>
    <w:multiLevelType w:val="multilevel"/>
    <w:tmpl w:val="2156508A"/>
    <w:numStyleLink w:val="Estilo4"/>
  </w:abstractNum>
  <w:abstractNum w:abstractNumId="19" w15:restartNumberingAfterBreak="0">
    <w:nsid w:val="31827F12"/>
    <w:multiLevelType w:val="hybridMultilevel"/>
    <w:tmpl w:val="1DA0FA64"/>
    <w:lvl w:ilvl="0" w:tplc="300A000B">
      <w:start w:val="1"/>
      <w:numFmt w:val="bullet"/>
      <w:lvlText w:val=""/>
      <w:lvlJc w:val="left"/>
      <w:pPr>
        <w:ind w:left="1287" w:hanging="360"/>
      </w:pPr>
      <w:rPr>
        <w:rFonts w:ascii="Wingdings" w:hAnsi="Wingdings" w:hint="default"/>
      </w:rPr>
    </w:lvl>
    <w:lvl w:ilvl="1" w:tplc="300A0003" w:tentative="1">
      <w:start w:val="1"/>
      <w:numFmt w:val="bullet"/>
      <w:lvlText w:val="o"/>
      <w:lvlJc w:val="left"/>
      <w:pPr>
        <w:ind w:left="2007" w:hanging="360"/>
      </w:pPr>
      <w:rPr>
        <w:rFonts w:ascii="Courier New" w:hAnsi="Courier New" w:cs="Courier New" w:hint="default"/>
      </w:rPr>
    </w:lvl>
    <w:lvl w:ilvl="2" w:tplc="300A0005" w:tentative="1">
      <w:start w:val="1"/>
      <w:numFmt w:val="bullet"/>
      <w:lvlText w:val=""/>
      <w:lvlJc w:val="left"/>
      <w:pPr>
        <w:ind w:left="2727" w:hanging="360"/>
      </w:pPr>
      <w:rPr>
        <w:rFonts w:ascii="Wingdings" w:hAnsi="Wingdings" w:hint="default"/>
      </w:rPr>
    </w:lvl>
    <w:lvl w:ilvl="3" w:tplc="300A0001" w:tentative="1">
      <w:start w:val="1"/>
      <w:numFmt w:val="bullet"/>
      <w:lvlText w:val=""/>
      <w:lvlJc w:val="left"/>
      <w:pPr>
        <w:ind w:left="3447" w:hanging="360"/>
      </w:pPr>
      <w:rPr>
        <w:rFonts w:ascii="Symbol" w:hAnsi="Symbol" w:hint="default"/>
      </w:rPr>
    </w:lvl>
    <w:lvl w:ilvl="4" w:tplc="300A0003" w:tentative="1">
      <w:start w:val="1"/>
      <w:numFmt w:val="bullet"/>
      <w:lvlText w:val="o"/>
      <w:lvlJc w:val="left"/>
      <w:pPr>
        <w:ind w:left="4167" w:hanging="360"/>
      </w:pPr>
      <w:rPr>
        <w:rFonts w:ascii="Courier New" w:hAnsi="Courier New" w:cs="Courier New" w:hint="default"/>
      </w:rPr>
    </w:lvl>
    <w:lvl w:ilvl="5" w:tplc="300A0005" w:tentative="1">
      <w:start w:val="1"/>
      <w:numFmt w:val="bullet"/>
      <w:lvlText w:val=""/>
      <w:lvlJc w:val="left"/>
      <w:pPr>
        <w:ind w:left="4887" w:hanging="360"/>
      </w:pPr>
      <w:rPr>
        <w:rFonts w:ascii="Wingdings" w:hAnsi="Wingdings" w:hint="default"/>
      </w:rPr>
    </w:lvl>
    <w:lvl w:ilvl="6" w:tplc="300A0001" w:tentative="1">
      <w:start w:val="1"/>
      <w:numFmt w:val="bullet"/>
      <w:lvlText w:val=""/>
      <w:lvlJc w:val="left"/>
      <w:pPr>
        <w:ind w:left="5607" w:hanging="360"/>
      </w:pPr>
      <w:rPr>
        <w:rFonts w:ascii="Symbol" w:hAnsi="Symbol" w:hint="default"/>
      </w:rPr>
    </w:lvl>
    <w:lvl w:ilvl="7" w:tplc="300A0003" w:tentative="1">
      <w:start w:val="1"/>
      <w:numFmt w:val="bullet"/>
      <w:lvlText w:val="o"/>
      <w:lvlJc w:val="left"/>
      <w:pPr>
        <w:ind w:left="6327" w:hanging="360"/>
      </w:pPr>
      <w:rPr>
        <w:rFonts w:ascii="Courier New" w:hAnsi="Courier New" w:cs="Courier New" w:hint="default"/>
      </w:rPr>
    </w:lvl>
    <w:lvl w:ilvl="8" w:tplc="300A0005" w:tentative="1">
      <w:start w:val="1"/>
      <w:numFmt w:val="bullet"/>
      <w:lvlText w:val=""/>
      <w:lvlJc w:val="left"/>
      <w:pPr>
        <w:ind w:left="7047" w:hanging="360"/>
      </w:pPr>
      <w:rPr>
        <w:rFonts w:ascii="Wingdings" w:hAnsi="Wingdings" w:hint="default"/>
      </w:rPr>
    </w:lvl>
  </w:abstractNum>
  <w:abstractNum w:abstractNumId="20" w15:restartNumberingAfterBreak="0">
    <w:nsid w:val="33D6494D"/>
    <w:multiLevelType w:val="multilevel"/>
    <w:tmpl w:val="2156508A"/>
    <w:styleLink w:val="Estilo4"/>
    <w:lvl w:ilvl="0">
      <w:start w:val="4"/>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072"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346963C0"/>
    <w:multiLevelType w:val="hybridMultilevel"/>
    <w:tmpl w:val="8128782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2" w15:restartNumberingAfterBreak="0">
    <w:nsid w:val="34B65E9F"/>
    <w:multiLevelType w:val="hybridMultilevel"/>
    <w:tmpl w:val="6A862376"/>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3" w15:restartNumberingAfterBreak="0">
    <w:nsid w:val="3CC64043"/>
    <w:multiLevelType w:val="hybridMultilevel"/>
    <w:tmpl w:val="5B58A05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4" w15:restartNumberingAfterBreak="0">
    <w:nsid w:val="41DA0FEC"/>
    <w:multiLevelType w:val="hybridMultilevel"/>
    <w:tmpl w:val="E4842BBC"/>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5" w15:restartNumberingAfterBreak="0">
    <w:nsid w:val="42474F40"/>
    <w:multiLevelType w:val="hybridMultilevel"/>
    <w:tmpl w:val="804A1840"/>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6" w15:restartNumberingAfterBreak="0">
    <w:nsid w:val="44510E7D"/>
    <w:multiLevelType w:val="hybridMultilevel"/>
    <w:tmpl w:val="EFB21E5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7" w15:restartNumberingAfterBreak="0">
    <w:nsid w:val="468E686D"/>
    <w:multiLevelType w:val="hybridMultilevel"/>
    <w:tmpl w:val="DE089D5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8" w15:restartNumberingAfterBreak="0">
    <w:nsid w:val="49DF2C1D"/>
    <w:multiLevelType w:val="multilevel"/>
    <w:tmpl w:val="1F92A27C"/>
    <w:lvl w:ilvl="0">
      <w:start w:val="2"/>
      <w:numFmt w:val="decimal"/>
      <w:lvlText w:val="%1."/>
      <w:lvlJc w:val="left"/>
      <w:pPr>
        <w:ind w:left="360" w:hanging="360"/>
      </w:pPr>
      <w:rPr>
        <w:rFonts w:hint="default"/>
      </w:rPr>
    </w:lvl>
    <w:lvl w:ilvl="1">
      <w:start w:val="3"/>
      <w:numFmt w:val="decimal"/>
      <w:pStyle w:val="Ttulo9"/>
      <w:lvlText w:val="%1.%2."/>
      <w:lvlJc w:val="left"/>
      <w:pPr>
        <w:ind w:left="720" w:hanging="720"/>
      </w:pPr>
      <w:rPr>
        <w:rFonts w:hint="default"/>
      </w:rPr>
    </w:lvl>
    <w:lvl w:ilvl="2">
      <w:start w:val="1"/>
      <w:numFmt w:val="decimal"/>
      <w:pStyle w:val="Puesto"/>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4A4F7138"/>
    <w:multiLevelType w:val="hybridMultilevel"/>
    <w:tmpl w:val="9198E2D2"/>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0" w15:restartNumberingAfterBreak="0">
    <w:nsid w:val="4C353F4C"/>
    <w:multiLevelType w:val="hybridMultilevel"/>
    <w:tmpl w:val="FFB8D8EE"/>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1" w15:restartNumberingAfterBreak="0">
    <w:nsid w:val="4CAD4593"/>
    <w:multiLevelType w:val="hybridMultilevel"/>
    <w:tmpl w:val="B17A2DE2"/>
    <w:lvl w:ilvl="0" w:tplc="01D0F1DE">
      <w:start w:val="1"/>
      <w:numFmt w:val="bullet"/>
      <w:lvlText w:val=""/>
      <w:lvlJc w:val="left"/>
      <w:pPr>
        <w:ind w:left="720" w:hanging="360"/>
      </w:pPr>
      <w:rPr>
        <w:rFonts w:ascii="Wingdings" w:hAnsi="Wingdings" w:hint="default"/>
        <w:color w:val="auto"/>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2" w15:restartNumberingAfterBreak="0">
    <w:nsid w:val="4CB33D58"/>
    <w:multiLevelType w:val="multilevel"/>
    <w:tmpl w:val="ECC8390C"/>
    <w:lvl w:ilvl="0">
      <w:start w:val="1"/>
      <w:numFmt w:val="none"/>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1.%2.%3."/>
      <w:lvlJc w:val="left"/>
      <w:pPr>
        <w:ind w:left="720" w:hanging="720"/>
      </w:pPr>
      <w:rPr>
        <w:rFonts w:hint="default"/>
      </w:rPr>
    </w:lvl>
    <w:lvl w:ilvl="3">
      <w:start w:val="1"/>
      <w:numFmt w:val="decimal"/>
      <w:lvlText w:val="1%1.%2.%3.%4."/>
      <w:lvlJc w:val="left"/>
      <w:pPr>
        <w:ind w:left="720" w:hanging="720"/>
      </w:pPr>
      <w:rPr>
        <w:rFonts w:hint="default"/>
      </w:rPr>
    </w:lvl>
    <w:lvl w:ilvl="4">
      <w:start w:val="1"/>
      <w:numFmt w:val="decimal"/>
      <w:lvlText w:val="1%1.%2.%3.%4.%5."/>
      <w:lvlJc w:val="left"/>
      <w:pPr>
        <w:ind w:left="1080" w:hanging="1080"/>
      </w:pPr>
      <w:rPr>
        <w:rFonts w:hint="default"/>
      </w:rPr>
    </w:lvl>
    <w:lvl w:ilvl="5">
      <w:start w:val="1"/>
      <w:numFmt w:val="decimal"/>
      <w:lvlText w:val="1%1.%2.%3.%4.%5.%6."/>
      <w:lvlJc w:val="left"/>
      <w:pPr>
        <w:ind w:left="1080" w:hanging="1080"/>
      </w:pPr>
      <w:rPr>
        <w:rFonts w:hint="default"/>
      </w:rPr>
    </w:lvl>
    <w:lvl w:ilvl="6">
      <w:start w:val="1"/>
      <w:numFmt w:val="decimal"/>
      <w:lvlText w:val="1%1.%2.%3.%4.%5.%6.%7."/>
      <w:lvlJc w:val="left"/>
      <w:pPr>
        <w:ind w:left="1440" w:hanging="1440"/>
      </w:pPr>
      <w:rPr>
        <w:rFonts w:hint="default"/>
      </w:rPr>
    </w:lvl>
    <w:lvl w:ilvl="7">
      <w:start w:val="1"/>
      <w:numFmt w:val="decimal"/>
      <w:lvlText w:val="1%1.%2.%3.%4.%5.%6.%7.%8."/>
      <w:lvlJc w:val="left"/>
      <w:pPr>
        <w:ind w:left="1440" w:hanging="1440"/>
      </w:pPr>
      <w:rPr>
        <w:rFonts w:hint="default"/>
      </w:rPr>
    </w:lvl>
    <w:lvl w:ilvl="8">
      <w:start w:val="1"/>
      <w:numFmt w:val="decimal"/>
      <w:lvlText w:val="1%1.%2.%3.%4.%5.%6.%7.%8.%9."/>
      <w:lvlJc w:val="left"/>
      <w:pPr>
        <w:ind w:left="1800" w:hanging="1800"/>
      </w:pPr>
      <w:rPr>
        <w:rFonts w:hint="default"/>
      </w:rPr>
    </w:lvl>
  </w:abstractNum>
  <w:abstractNum w:abstractNumId="33" w15:restartNumberingAfterBreak="0">
    <w:nsid w:val="4D353586"/>
    <w:multiLevelType w:val="hybridMultilevel"/>
    <w:tmpl w:val="151C1D96"/>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4" w15:restartNumberingAfterBreak="0">
    <w:nsid w:val="4DE50AEF"/>
    <w:multiLevelType w:val="hybridMultilevel"/>
    <w:tmpl w:val="E83C09C2"/>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5" w15:restartNumberingAfterBreak="0">
    <w:nsid w:val="501F75D2"/>
    <w:multiLevelType w:val="hybridMultilevel"/>
    <w:tmpl w:val="8E68A096"/>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6" w15:restartNumberingAfterBreak="0">
    <w:nsid w:val="50225D97"/>
    <w:multiLevelType w:val="hybridMultilevel"/>
    <w:tmpl w:val="52B66E88"/>
    <w:lvl w:ilvl="0" w:tplc="088C3178">
      <w:start w:val="192"/>
      <w:numFmt w:val="bullet"/>
      <w:lvlText w:val="-"/>
      <w:lvlJc w:val="left"/>
      <w:pPr>
        <w:ind w:left="720" w:hanging="360"/>
      </w:pPr>
      <w:rPr>
        <w:rFonts w:ascii="Times New Roman" w:eastAsia="Times New Roman"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7" w15:restartNumberingAfterBreak="0">
    <w:nsid w:val="53467DDC"/>
    <w:multiLevelType w:val="hybridMultilevel"/>
    <w:tmpl w:val="6A1AF3E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8" w15:restartNumberingAfterBreak="0">
    <w:nsid w:val="554F74E6"/>
    <w:multiLevelType w:val="hybridMultilevel"/>
    <w:tmpl w:val="E81E6268"/>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9" w15:restartNumberingAfterBreak="0">
    <w:nsid w:val="564D18C0"/>
    <w:multiLevelType w:val="hybridMultilevel"/>
    <w:tmpl w:val="D69A801C"/>
    <w:lvl w:ilvl="0" w:tplc="8496EC90">
      <w:start w:val="192"/>
      <w:numFmt w:val="bullet"/>
      <w:lvlText w:val="-"/>
      <w:lvlJc w:val="left"/>
      <w:pPr>
        <w:ind w:left="720" w:hanging="360"/>
      </w:pPr>
      <w:rPr>
        <w:rFonts w:ascii="Times New Roman" w:eastAsia="Times New Roman"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0" w15:restartNumberingAfterBreak="0">
    <w:nsid w:val="5686215C"/>
    <w:multiLevelType w:val="hybridMultilevel"/>
    <w:tmpl w:val="D5DE2A90"/>
    <w:lvl w:ilvl="0" w:tplc="300A0003">
      <w:start w:val="1"/>
      <w:numFmt w:val="bullet"/>
      <w:lvlText w:val="o"/>
      <w:lvlJc w:val="left"/>
      <w:pPr>
        <w:ind w:left="720" w:hanging="360"/>
      </w:pPr>
      <w:rPr>
        <w:rFonts w:ascii="Courier New" w:hAnsi="Courier New" w:cs="Courier New"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1" w15:restartNumberingAfterBreak="0">
    <w:nsid w:val="58131B1D"/>
    <w:multiLevelType w:val="hybridMultilevel"/>
    <w:tmpl w:val="39BC384A"/>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2" w15:restartNumberingAfterBreak="0">
    <w:nsid w:val="5A2932D0"/>
    <w:multiLevelType w:val="hybridMultilevel"/>
    <w:tmpl w:val="2D0A6746"/>
    <w:lvl w:ilvl="0" w:tplc="300A0003">
      <w:start w:val="1"/>
      <w:numFmt w:val="bullet"/>
      <w:lvlText w:val="o"/>
      <w:lvlJc w:val="left"/>
      <w:pPr>
        <w:ind w:left="1146" w:hanging="360"/>
      </w:pPr>
      <w:rPr>
        <w:rFonts w:ascii="Courier New" w:hAnsi="Courier New" w:cs="Courier New" w:hint="default"/>
      </w:rPr>
    </w:lvl>
    <w:lvl w:ilvl="1" w:tplc="300A0003" w:tentative="1">
      <w:start w:val="1"/>
      <w:numFmt w:val="bullet"/>
      <w:lvlText w:val="o"/>
      <w:lvlJc w:val="left"/>
      <w:pPr>
        <w:ind w:left="1866" w:hanging="360"/>
      </w:pPr>
      <w:rPr>
        <w:rFonts w:ascii="Courier New" w:hAnsi="Courier New" w:cs="Courier New" w:hint="default"/>
      </w:rPr>
    </w:lvl>
    <w:lvl w:ilvl="2" w:tplc="300A0005" w:tentative="1">
      <w:start w:val="1"/>
      <w:numFmt w:val="bullet"/>
      <w:lvlText w:val=""/>
      <w:lvlJc w:val="left"/>
      <w:pPr>
        <w:ind w:left="2586" w:hanging="360"/>
      </w:pPr>
      <w:rPr>
        <w:rFonts w:ascii="Wingdings" w:hAnsi="Wingdings" w:hint="default"/>
      </w:rPr>
    </w:lvl>
    <w:lvl w:ilvl="3" w:tplc="300A0001" w:tentative="1">
      <w:start w:val="1"/>
      <w:numFmt w:val="bullet"/>
      <w:lvlText w:val=""/>
      <w:lvlJc w:val="left"/>
      <w:pPr>
        <w:ind w:left="3306" w:hanging="360"/>
      </w:pPr>
      <w:rPr>
        <w:rFonts w:ascii="Symbol" w:hAnsi="Symbol" w:hint="default"/>
      </w:rPr>
    </w:lvl>
    <w:lvl w:ilvl="4" w:tplc="300A0003" w:tentative="1">
      <w:start w:val="1"/>
      <w:numFmt w:val="bullet"/>
      <w:lvlText w:val="o"/>
      <w:lvlJc w:val="left"/>
      <w:pPr>
        <w:ind w:left="4026" w:hanging="360"/>
      </w:pPr>
      <w:rPr>
        <w:rFonts w:ascii="Courier New" w:hAnsi="Courier New" w:cs="Courier New" w:hint="default"/>
      </w:rPr>
    </w:lvl>
    <w:lvl w:ilvl="5" w:tplc="300A0005" w:tentative="1">
      <w:start w:val="1"/>
      <w:numFmt w:val="bullet"/>
      <w:lvlText w:val=""/>
      <w:lvlJc w:val="left"/>
      <w:pPr>
        <w:ind w:left="4746" w:hanging="360"/>
      </w:pPr>
      <w:rPr>
        <w:rFonts w:ascii="Wingdings" w:hAnsi="Wingdings" w:hint="default"/>
      </w:rPr>
    </w:lvl>
    <w:lvl w:ilvl="6" w:tplc="300A0001" w:tentative="1">
      <w:start w:val="1"/>
      <w:numFmt w:val="bullet"/>
      <w:lvlText w:val=""/>
      <w:lvlJc w:val="left"/>
      <w:pPr>
        <w:ind w:left="5466" w:hanging="360"/>
      </w:pPr>
      <w:rPr>
        <w:rFonts w:ascii="Symbol" w:hAnsi="Symbol" w:hint="default"/>
      </w:rPr>
    </w:lvl>
    <w:lvl w:ilvl="7" w:tplc="300A0003" w:tentative="1">
      <w:start w:val="1"/>
      <w:numFmt w:val="bullet"/>
      <w:lvlText w:val="o"/>
      <w:lvlJc w:val="left"/>
      <w:pPr>
        <w:ind w:left="6186" w:hanging="360"/>
      </w:pPr>
      <w:rPr>
        <w:rFonts w:ascii="Courier New" w:hAnsi="Courier New" w:cs="Courier New" w:hint="default"/>
      </w:rPr>
    </w:lvl>
    <w:lvl w:ilvl="8" w:tplc="300A0005" w:tentative="1">
      <w:start w:val="1"/>
      <w:numFmt w:val="bullet"/>
      <w:lvlText w:val=""/>
      <w:lvlJc w:val="left"/>
      <w:pPr>
        <w:ind w:left="6906" w:hanging="360"/>
      </w:pPr>
      <w:rPr>
        <w:rFonts w:ascii="Wingdings" w:hAnsi="Wingdings" w:hint="default"/>
      </w:rPr>
    </w:lvl>
  </w:abstractNum>
  <w:abstractNum w:abstractNumId="43" w15:restartNumberingAfterBreak="0">
    <w:nsid w:val="5A7C079B"/>
    <w:multiLevelType w:val="hybridMultilevel"/>
    <w:tmpl w:val="8A38150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4" w15:restartNumberingAfterBreak="0">
    <w:nsid w:val="5ACF7AC0"/>
    <w:multiLevelType w:val="hybridMultilevel"/>
    <w:tmpl w:val="C09EF5A6"/>
    <w:lvl w:ilvl="0" w:tplc="300A0001">
      <w:start w:val="1"/>
      <w:numFmt w:val="bullet"/>
      <w:lvlText w:val=""/>
      <w:lvlJc w:val="left"/>
      <w:pPr>
        <w:ind w:left="1287" w:hanging="360"/>
      </w:pPr>
      <w:rPr>
        <w:rFonts w:ascii="Symbol" w:hAnsi="Symbol" w:hint="default"/>
      </w:rPr>
    </w:lvl>
    <w:lvl w:ilvl="1" w:tplc="300A0003" w:tentative="1">
      <w:start w:val="1"/>
      <w:numFmt w:val="bullet"/>
      <w:lvlText w:val="o"/>
      <w:lvlJc w:val="left"/>
      <w:pPr>
        <w:ind w:left="2007" w:hanging="360"/>
      </w:pPr>
      <w:rPr>
        <w:rFonts w:ascii="Courier New" w:hAnsi="Courier New" w:cs="Courier New" w:hint="default"/>
      </w:rPr>
    </w:lvl>
    <w:lvl w:ilvl="2" w:tplc="300A0005" w:tentative="1">
      <w:start w:val="1"/>
      <w:numFmt w:val="bullet"/>
      <w:lvlText w:val=""/>
      <w:lvlJc w:val="left"/>
      <w:pPr>
        <w:ind w:left="2727" w:hanging="360"/>
      </w:pPr>
      <w:rPr>
        <w:rFonts w:ascii="Wingdings" w:hAnsi="Wingdings" w:hint="default"/>
      </w:rPr>
    </w:lvl>
    <w:lvl w:ilvl="3" w:tplc="300A0001" w:tentative="1">
      <w:start w:val="1"/>
      <w:numFmt w:val="bullet"/>
      <w:lvlText w:val=""/>
      <w:lvlJc w:val="left"/>
      <w:pPr>
        <w:ind w:left="3447" w:hanging="360"/>
      </w:pPr>
      <w:rPr>
        <w:rFonts w:ascii="Symbol" w:hAnsi="Symbol" w:hint="default"/>
      </w:rPr>
    </w:lvl>
    <w:lvl w:ilvl="4" w:tplc="300A0003" w:tentative="1">
      <w:start w:val="1"/>
      <w:numFmt w:val="bullet"/>
      <w:lvlText w:val="o"/>
      <w:lvlJc w:val="left"/>
      <w:pPr>
        <w:ind w:left="4167" w:hanging="360"/>
      </w:pPr>
      <w:rPr>
        <w:rFonts w:ascii="Courier New" w:hAnsi="Courier New" w:cs="Courier New" w:hint="default"/>
      </w:rPr>
    </w:lvl>
    <w:lvl w:ilvl="5" w:tplc="300A0005" w:tentative="1">
      <w:start w:val="1"/>
      <w:numFmt w:val="bullet"/>
      <w:lvlText w:val=""/>
      <w:lvlJc w:val="left"/>
      <w:pPr>
        <w:ind w:left="4887" w:hanging="360"/>
      </w:pPr>
      <w:rPr>
        <w:rFonts w:ascii="Wingdings" w:hAnsi="Wingdings" w:hint="default"/>
      </w:rPr>
    </w:lvl>
    <w:lvl w:ilvl="6" w:tplc="300A0001" w:tentative="1">
      <w:start w:val="1"/>
      <w:numFmt w:val="bullet"/>
      <w:lvlText w:val=""/>
      <w:lvlJc w:val="left"/>
      <w:pPr>
        <w:ind w:left="5607" w:hanging="360"/>
      </w:pPr>
      <w:rPr>
        <w:rFonts w:ascii="Symbol" w:hAnsi="Symbol" w:hint="default"/>
      </w:rPr>
    </w:lvl>
    <w:lvl w:ilvl="7" w:tplc="300A0003" w:tentative="1">
      <w:start w:val="1"/>
      <w:numFmt w:val="bullet"/>
      <w:lvlText w:val="o"/>
      <w:lvlJc w:val="left"/>
      <w:pPr>
        <w:ind w:left="6327" w:hanging="360"/>
      </w:pPr>
      <w:rPr>
        <w:rFonts w:ascii="Courier New" w:hAnsi="Courier New" w:cs="Courier New" w:hint="default"/>
      </w:rPr>
    </w:lvl>
    <w:lvl w:ilvl="8" w:tplc="300A0005" w:tentative="1">
      <w:start w:val="1"/>
      <w:numFmt w:val="bullet"/>
      <w:lvlText w:val=""/>
      <w:lvlJc w:val="left"/>
      <w:pPr>
        <w:ind w:left="7047" w:hanging="360"/>
      </w:pPr>
      <w:rPr>
        <w:rFonts w:ascii="Wingdings" w:hAnsi="Wingdings" w:hint="default"/>
      </w:rPr>
    </w:lvl>
  </w:abstractNum>
  <w:abstractNum w:abstractNumId="45" w15:restartNumberingAfterBreak="0">
    <w:nsid w:val="5B07591E"/>
    <w:multiLevelType w:val="hybridMultilevel"/>
    <w:tmpl w:val="40849806"/>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6" w15:restartNumberingAfterBreak="0">
    <w:nsid w:val="5C94511B"/>
    <w:multiLevelType w:val="multilevel"/>
    <w:tmpl w:val="2A649186"/>
    <w:lvl w:ilvl="0">
      <w:start w:val="2"/>
      <w:numFmt w:val="decimal"/>
      <w:lvlText w:val="2.%1"/>
      <w:lvlJc w:val="left"/>
      <w:pPr>
        <w:ind w:left="361" w:hanging="360"/>
      </w:pPr>
      <w:rPr>
        <w:rFonts w:hint="default"/>
      </w:rPr>
    </w:lvl>
    <w:lvl w:ilvl="1">
      <w:start w:val="1"/>
      <w:numFmt w:val="decimal"/>
      <w:pStyle w:val="Ttulo8"/>
      <w:lvlText w:val="2.2.%2"/>
      <w:lvlJc w:val="left"/>
      <w:pPr>
        <w:ind w:left="793" w:hanging="432"/>
      </w:pPr>
      <w:rPr>
        <w:rFonts w:hint="default"/>
      </w:rPr>
    </w:lvl>
    <w:lvl w:ilvl="2">
      <w:start w:val="1"/>
      <w:numFmt w:val="decimal"/>
      <w:lvlText w:val="%1.%2.%3."/>
      <w:lvlJc w:val="left"/>
      <w:pPr>
        <w:ind w:left="1225" w:hanging="504"/>
      </w:pPr>
      <w:rPr>
        <w:rFonts w:hint="default"/>
      </w:rPr>
    </w:lvl>
    <w:lvl w:ilvl="3">
      <w:start w:val="1"/>
      <w:numFmt w:val="decimal"/>
      <w:lvlText w:val="%1.%2.%3.%4."/>
      <w:lvlJc w:val="left"/>
      <w:pPr>
        <w:ind w:left="1729" w:hanging="648"/>
      </w:pPr>
      <w:rPr>
        <w:rFonts w:hint="default"/>
      </w:rPr>
    </w:lvl>
    <w:lvl w:ilvl="4">
      <w:start w:val="1"/>
      <w:numFmt w:val="decimal"/>
      <w:lvlText w:val="%1.%2.%3.%4.%5."/>
      <w:lvlJc w:val="left"/>
      <w:pPr>
        <w:ind w:left="2233" w:hanging="792"/>
      </w:pPr>
      <w:rPr>
        <w:rFonts w:hint="default"/>
      </w:rPr>
    </w:lvl>
    <w:lvl w:ilvl="5">
      <w:start w:val="1"/>
      <w:numFmt w:val="decimal"/>
      <w:lvlText w:val="%1.%2.%3.%4.%5.%6."/>
      <w:lvlJc w:val="left"/>
      <w:pPr>
        <w:ind w:left="2737" w:hanging="936"/>
      </w:pPr>
      <w:rPr>
        <w:rFonts w:hint="default"/>
      </w:rPr>
    </w:lvl>
    <w:lvl w:ilvl="6">
      <w:start w:val="1"/>
      <w:numFmt w:val="decimal"/>
      <w:lvlText w:val="%1.%2.%3.%4.%5.%6.%7."/>
      <w:lvlJc w:val="left"/>
      <w:pPr>
        <w:ind w:left="3241" w:hanging="1080"/>
      </w:pPr>
      <w:rPr>
        <w:rFonts w:hint="default"/>
      </w:rPr>
    </w:lvl>
    <w:lvl w:ilvl="7">
      <w:start w:val="1"/>
      <w:numFmt w:val="decimal"/>
      <w:lvlText w:val="%1.%2.%3.%4.%5.%6.%7.%8."/>
      <w:lvlJc w:val="left"/>
      <w:pPr>
        <w:ind w:left="3745" w:hanging="1224"/>
      </w:pPr>
      <w:rPr>
        <w:rFonts w:hint="default"/>
      </w:rPr>
    </w:lvl>
    <w:lvl w:ilvl="8">
      <w:start w:val="1"/>
      <w:numFmt w:val="decimal"/>
      <w:lvlText w:val="%1.%2.%3.%4.%5.%6.%7.%8.%9."/>
      <w:lvlJc w:val="left"/>
      <w:pPr>
        <w:ind w:left="4321" w:hanging="1440"/>
      </w:pPr>
      <w:rPr>
        <w:rFonts w:hint="default"/>
      </w:rPr>
    </w:lvl>
  </w:abstractNum>
  <w:abstractNum w:abstractNumId="47" w15:restartNumberingAfterBreak="0">
    <w:nsid w:val="5D8A3282"/>
    <w:multiLevelType w:val="hybridMultilevel"/>
    <w:tmpl w:val="A0A2EBF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8" w15:restartNumberingAfterBreak="0">
    <w:nsid w:val="5E936FE1"/>
    <w:multiLevelType w:val="multilevel"/>
    <w:tmpl w:val="300A0025"/>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9" w15:restartNumberingAfterBreak="0">
    <w:nsid w:val="64846E79"/>
    <w:multiLevelType w:val="multilevel"/>
    <w:tmpl w:val="C14ABA9E"/>
    <w:lvl w:ilvl="0">
      <w:start w:val="1"/>
      <w:numFmt w:val="bullet"/>
      <w:lvlText w:val=""/>
      <w:lvlJc w:val="left"/>
      <w:pPr>
        <w:ind w:left="420" w:hanging="420"/>
      </w:pPr>
      <w:rPr>
        <w:rFonts w:ascii="Symbol" w:hAnsi="Symbol" w:hint="default"/>
      </w:rPr>
    </w:lvl>
    <w:lvl w:ilvl="1">
      <w:start w:val="1"/>
      <w:numFmt w:val="decimal"/>
      <w:lvlText w:val="1.%2"/>
      <w:lvlJc w:val="left"/>
      <w:pPr>
        <w:ind w:left="420" w:hanging="420"/>
      </w:pPr>
      <w:rPr>
        <w:rFonts w:hint="default"/>
      </w:rPr>
    </w:lvl>
    <w:lvl w:ilvl="2">
      <w:start w:val="1"/>
      <w:numFmt w:val="decimal"/>
      <w:lvlText w:val="%11.%2.%3."/>
      <w:lvlJc w:val="left"/>
      <w:pPr>
        <w:ind w:left="720" w:hanging="720"/>
      </w:pPr>
      <w:rPr>
        <w:rFonts w:hint="default"/>
      </w:rPr>
    </w:lvl>
    <w:lvl w:ilvl="3">
      <w:start w:val="1"/>
      <w:numFmt w:val="decimal"/>
      <w:lvlText w:val="1%1.%2.%3.%4."/>
      <w:lvlJc w:val="left"/>
      <w:pPr>
        <w:ind w:left="720" w:hanging="720"/>
      </w:pPr>
      <w:rPr>
        <w:rFonts w:hint="default"/>
      </w:rPr>
    </w:lvl>
    <w:lvl w:ilvl="4">
      <w:start w:val="1"/>
      <w:numFmt w:val="decimal"/>
      <w:lvlText w:val="1%1.%2.%3.%4.%5."/>
      <w:lvlJc w:val="left"/>
      <w:pPr>
        <w:ind w:left="1080" w:hanging="1080"/>
      </w:pPr>
      <w:rPr>
        <w:rFonts w:hint="default"/>
      </w:rPr>
    </w:lvl>
    <w:lvl w:ilvl="5">
      <w:start w:val="1"/>
      <w:numFmt w:val="decimal"/>
      <w:lvlText w:val="1%1.%2.%3.%4.%5.%6."/>
      <w:lvlJc w:val="left"/>
      <w:pPr>
        <w:ind w:left="1080" w:hanging="1080"/>
      </w:pPr>
      <w:rPr>
        <w:rFonts w:hint="default"/>
      </w:rPr>
    </w:lvl>
    <w:lvl w:ilvl="6">
      <w:start w:val="1"/>
      <w:numFmt w:val="decimal"/>
      <w:lvlText w:val="1%1.%2.%3.%4.%5.%6.%7."/>
      <w:lvlJc w:val="left"/>
      <w:pPr>
        <w:ind w:left="1440" w:hanging="1440"/>
      </w:pPr>
      <w:rPr>
        <w:rFonts w:hint="default"/>
      </w:rPr>
    </w:lvl>
    <w:lvl w:ilvl="7">
      <w:start w:val="1"/>
      <w:numFmt w:val="decimal"/>
      <w:lvlText w:val="1%1.%2.%3.%4.%5.%6.%7.%8."/>
      <w:lvlJc w:val="left"/>
      <w:pPr>
        <w:ind w:left="1440" w:hanging="1440"/>
      </w:pPr>
      <w:rPr>
        <w:rFonts w:hint="default"/>
      </w:rPr>
    </w:lvl>
    <w:lvl w:ilvl="8">
      <w:start w:val="1"/>
      <w:numFmt w:val="decimal"/>
      <w:lvlText w:val="1%1.%2.%3.%4.%5.%6.%7.%8.%9."/>
      <w:lvlJc w:val="left"/>
      <w:pPr>
        <w:ind w:left="1800" w:hanging="1800"/>
      </w:pPr>
      <w:rPr>
        <w:rFonts w:hint="default"/>
      </w:rPr>
    </w:lvl>
  </w:abstractNum>
  <w:abstractNum w:abstractNumId="50" w15:restartNumberingAfterBreak="0">
    <w:nsid w:val="6514084F"/>
    <w:multiLevelType w:val="hybridMultilevel"/>
    <w:tmpl w:val="38184F14"/>
    <w:lvl w:ilvl="0" w:tplc="AAFCFC1A">
      <w:start w:val="1"/>
      <w:numFmt w:val="bullet"/>
      <w:lvlText w:val="-"/>
      <w:lvlJc w:val="left"/>
      <w:pPr>
        <w:ind w:left="720" w:hanging="360"/>
      </w:pPr>
      <w:rPr>
        <w:rFonts w:ascii="Times New Roman" w:eastAsia="Times New Roman"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1" w15:restartNumberingAfterBreak="0">
    <w:nsid w:val="731E0CD7"/>
    <w:multiLevelType w:val="hybridMultilevel"/>
    <w:tmpl w:val="95FA33C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2" w15:restartNumberingAfterBreak="0">
    <w:nsid w:val="756C710F"/>
    <w:multiLevelType w:val="hybridMultilevel"/>
    <w:tmpl w:val="41245E40"/>
    <w:lvl w:ilvl="0" w:tplc="B4361EB4">
      <w:start w:val="192"/>
      <w:numFmt w:val="bullet"/>
      <w:lvlText w:val="-"/>
      <w:lvlJc w:val="left"/>
      <w:pPr>
        <w:ind w:left="720" w:hanging="360"/>
      </w:pPr>
      <w:rPr>
        <w:rFonts w:ascii="Times New Roman" w:eastAsia="Times New Roman"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3" w15:restartNumberingAfterBreak="0">
    <w:nsid w:val="75910136"/>
    <w:multiLevelType w:val="hybridMultilevel"/>
    <w:tmpl w:val="3FF2897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4" w15:restartNumberingAfterBreak="0">
    <w:nsid w:val="75B275B9"/>
    <w:multiLevelType w:val="hybridMultilevel"/>
    <w:tmpl w:val="20A0E0E4"/>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5" w15:restartNumberingAfterBreak="0">
    <w:nsid w:val="7CAF0AEA"/>
    <w:multiLevelType w:val="hybridMultilevel"/>
    <w:tmpl w:val="E200B318"/>
    <w:lvl w:ilvl="0" w:tplc="300A000D">
      <w:start w:val="1"/>
      <w:numFmt w:val="bullet"/>
      <w:lvlText w:val=""/>
      <w:lvlJc w:val="left"/>
      <w:pPr>
        <w:ind w:left="1287" w:hanging="360"/>
      </w:pPr>
      <w:rPr>
        <w:rFonts w:ascii="Wingdings" w:hAnsi="Wingdings" w:hint="default"/>
      </w:rPr>
    </w:lvl>
    <w:lvl w:ilvl="1" w:tplc="300A0003" w:tentative="1">
      <w:start w:val="1"/>
      <w:numFmt w:val="bullet"/>
      <w:lvlText w:val="o"/>
      <w:lvlJc w:val="left"/>
      <w:pPr>
        <w:ind w:left="2007" w:hanging="360"/>
      </w:pPr>
      <w:rPr>
        <w:rFonts w:ascii="Courier New" w:hAnsi="Courier New" w:cs="Courier New" w:hint="default"/>
      </w:rPr>
    </w:lvl>
    <w:lvl w:ilvl="2" w:tplc="300A0005" w:tentative="1">
      <w:start w:val="1"/>
      <w:numFmt w:val="bullet"/>
      <w:lvlText w:val=""/>
      <w:lvlJc w:val="left"/>
      <w:pPr>
        <w:ind w:left="2727" w:hanging="360"/>
      </w:pPr>
      <w:rPr>
        <w:rFonts w:ascii="Wingdings" w:hAnsi="Wingdings" w:hint="default"/>
      </w:rPr>
    </w:lvl>
    <w:lvl w:ilvl="3" w:tplc="300A0001" w:tentative="1">
      <w:start w:val="1"/>
      <w:numFmt w:val="bullet"/>
      <w:lvlText w:val=""/>
      <w:lvlJc w:val="left"/>
      <w:pPr>
        <w:ind w:left="3447" w:hanging="360"/>
      </w:pPr>
      <w:rPr>
        <w:rFonts w:ascii="Symbol" w:hAnsi="Symbol" w:hint="default"/>
      </w:rPr>
    </w:lvl>
    <w:lvl w:ilvl="4" w:tplc="300A0003" w:tentative="1">
      <w:start w:val="1"/>
      <w:numFmt w:val="bullet"/>
      <w:lvlText w:val="o"/>
      <w:lvlJc w:val="left"/>
      <w:pPr>
        <w:ind w:left="4167" w:hanging="360"/>
      </w:pPr>
      <w:rPr>
        <w:rFonts w:ascii="Courier New" w:hAnsi="Courier New" w:cs="Courier New" w:hint="default"/>
      </w:rPr>
    </w:lvl>
    <w:lvl w:ilvl="5" w:tplc="300A0005" w:tentative="1">
      <w:start w:val="1"/>
      <w:numFmt w:val="bullet"/>
      <w:lvlText w:val=""/>
      <w:lvlJc w:val="left"/>
      <w:pPr>
        <w:ind w:left="4887" w:hanging="360"/>
      </w:pPr>
      <w:rPr>
        <w:rFonts w:ascii="Wingdings" w:hAnsi="Wingdings" w:hint="default"/>
      </w:rPr>
    </w:lvl>
    <w:lvl w:ilvl="6" w:tplc="300A0001" w:tentative="1">
      <w:start w:val="1"/>
      <w:numFmt w:val="bullet"/>
      <w:lvlText w:val=""/>
      <w:lvlJc w:val="left"/>
      <w:pPr>
        <w:ind w:left="5607" w:hanging="360"/>
      </w:pPr>
      <w:rPr>
        <w:rFonts w:ascii="Symbol" w:hAnsi="Symbol" w:hint="default"/>
      </w:rPr>
    </w:lvl>
    <w:lvl w:ilvl="7" w:tplc="300A0003" w:tentative="1">
      <w:start w:val="1"/>
      <w:numFmt w:val="bullet"/>
      <w:lvlText w:val="o"/>
      <w:lvlJc w:val="left"/>
      <w:pPr>
        <w:ind w:left="6327" w:hanging="360"/>
      </w:pPr>
      <w:rPr>
        <w:rFonts w:ascii="Courier New" w:hAnsi="Courier New" w:cs="Courier New" w:hint="default"/>
      </w:rPr>
    </w:lvl>
    <w:lvl w:ilvl="8" w:tplc="300A0005" w:tentative="1">
      <w:start w:val="1"/>
      <w:numFmt w:val="bullet"/>
      <w:lvlText w:val=""/>
      <w:lvlJc w:val="left"/>
      <w:pPr>
        <w:ind w:left="7047" w:hanging="360"/>
      </w:pPr>
      <w:rPr>
        <w:rFonts w:ascii="Wingdings" w:hAnsi="Wingdings" w:hint="default"/>
      </w:rPr>
    </w:lvl>
  </w:abstractNum>
  <w:abstractNum w:abstractNumId="56" w15:restartNumberingAfterBreak="0">
    <w:nsid w:val="7FA07762"/>
    <w:multiLevelType w:val="hybridMultilevel"/>
    <w:tmpl w:val="6F0A4EDA"/>
    <w:lvl w:ilvl="0" w:tplc="F5125D7C">
      <w:start w:val="1"/>
      <w:numFmt w:val="decimal"/>
      <w:lvlText w:val="2.%1.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num w:numId="1">
    <w:abstractNumId w:val="46"/>
  </w:num>
  <w:num w:numId="2">
    <w:abstractNumId w:val="28"/>
  </w:num>
  <w:num w:numId="3">
    <w:abstractNumId w:val="7"/>
  </w:num>
  <w:num w:numId="4">
    <w:abstractNumId w:val="14"/>
  </w:num>
  <w:num w:numId="5">
    <w:abstractNumId w:val="1"/>
  </w:num>
  <w:num w:numId="6">
    <w:abstractNumId w:val="21"/>
  </w:num>
  <w:num w:numId="7">
    <w:abstractNumId w:val="4"/>
  </w:num>
  <w:num w:numId="8">
    <w:abstractNumId w:val="51"/>
  </w:num>
  <w:num w:numId="9">
    <w:abstractNumId w:val="23"/>
  </w:num>
  <w:num w:numId="10">
    <w:abstractNumId w:val="29"/>
  </w:num>
  <w:num w:numId="11">
    <w:abstractNumId w:val="22"/>
  </w:num>
  <w:num w:numId="12">
    <w:abstractNumId w:val="55"/>
  </w:num>
  <w:num w:numId="13">
    <w:abstractNumId w:val="15"/>
  </w:num>
  <w:num w:numId="14">
    <w:abstractNumId w:val="34"/>
  </w:num>
  <w:num w:numId="15">
    <w:abstractNumId w:val="3"/>
  </w:num>
  <w:num w:numId="16">
    <w:abstractNumId w:val="11"/>
  </w:num>
  <w:num w:numId="17">
    <w:abstractNumId w:val="45"/>
  </w:num>
  <w:num w:numId="18">
    <w:abstractNumId w:val="8"/>
  </w:num>
  <w:num w:numId="19">
    <w:abstractNumId w:val="35"/>
  </w:num>
  <w:num w:numId="20">
    <w:abstractNumId w:val="33"/>
  </w:num>
  <w:num w:numId="21">
    <w:abstractNumId w:val="37"/>
  </w:num>
  <w:num w:numId="22">
    <w:abstractNumId w:val="2"/>
  </w:num>
  <w:num w:numId="23">
    <w:abstractNumId w:val="30"/>
  </w:num>
  <w:num w:numId="24">
    <w:abstractNumId w:val="12"/>
  </w:num>
  <w:num w:numId="25">
    <w:abstractNumId w:val="18"/>
  </w:num>
  <w:num w:numId="26">
    <w:abstractNumId w:val="42"/>
  </w:num>
  <w:num w:numId="27">
    <w:abstractNumId w:val="6"/>
  </w:num>
  <w:num w:numId="28">
    <w:abstractNumId w:val="27"/>
  </w:num>
  <w:num w:numId="29">
    <w:abstractNumId w:val="9"/>
  </w:num>
  <w:num w:numId="30">
    <w:abstractNumId w:val="50"/>
  </w:num>
  <w:num w:numId="31">
    <w:abstractNumId w:val="36"/>
  </w:num>
  <w:num w:numId="32">
    <w:abstractNumId w:val="39"/>
  </w:num>
  <w:num w:numId="33">
    <w:abstractNumId w:val="52"/>
  </w:num>
  <w:num w:numId="34">
    <w:abstractNumId w:val="40"/>
  </w:num>
  <w:num w:numId="35">
    <w:abstractNumId w:val="32"/>
  </w:num>
  <w:num w:numId="36">
    <w:abstractNumId w:val="49"/>
  </w:num>
  <w:num w:numId="37">
    <w:abstractNumId w:val="20"/>
  </w:num>
  <w:num w:numId="38">
    <w:abstractNumId w:val="31"/>
  </w:num>
  <w:num w:numId="39">
    <w:abstractNumId w:val="53"/>
  </w:num>
  <w:num w:numId="40">
    <w:abstractNumId w:val="38"/>
  </w:num>
  <w:num w:numId="41">
    <w:abstractNumId w:val="13"/>
  </w:num>
  <w:num w:numId="42">
    <w:abstractNumId w:val="19"/>
  </w:num>
  <w:num w:numId="43">
    <w:abstractNumId w:val="44"/>
  </w:num>
  <w:num w:numId="44">
    <w:abstractNumId w:val="0"/>
  </w:num>
  <w:num w:numId="45">
    <w:abstractNumId w:val="26"/>
  </w:num>
  <w:num w:numId="46">
    <w:abstractNumId w:val="10"/>
  </w:num>
  <w:num w:numId="47">
    <w:abstractNumId w:val="17"/>
  </w:num>
  <w:num w:numId="48">
    <w:abstractNumId w:val="25"/>
  </w:num>
  <w:num w:numId="49">
    <w:abstractNumId w:val="43"/>
  </w:num>
  <w:num w:numId="50">
    <w:abstractNumId w:val="54"/>
  </w:num>
  <w:num w:numId="51">
    <w:abstractNumId w:val="47"/>
  </w:num>
  <w:num w:numId="52">
    <w:abstractNumId w:val="24"/>
  </w:num>
  <w:num w:numId="53">
    <w:abstractNumId w:val="41"/>
  </w:num>
  <w:num w:numId="54">
    <w:abstractNumId w:val="48"/>
  </w:num>
  <w:num w:numId="55">
    <w:abstractNumId w:val="56"/>
  </w:num>
  <w:num w:numId="56">
    <w:abstractNumId w:val="16"/>
  </w:num>
  <w:num w:numId="57">
    <w:abstractNumId w:val="5"/>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defaultTableStyle w:val="Cuadrculamedia3-nfasis1"/>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30734"/>
    <w:rsid w:val="000013B0"/>
    <w:rsid w:val="00001F3D"/>
    <w:rsid w:val="0000208B"/>
    <w:rsid w:val="000026F7"/>
    <w:rsid w:val="00002ACE"/>
    <w:rsid w:val="00002CA6"/>
    <w:rsid w:val="00003427"/>
    <w:rsid w:val="00003789"/>
    <w:rsid w:val="0000463C"/>
    <w:rsid w:val="00004964"/>
    <w:rsid w:val="00004BAD"/>
    <w:rsid w:val="000063DC"/>
    <w:rsid w:val="00006A26"/>
    <w:rsid w:val="00006EB5"/>
    <w:rsid w:val="00007044"/>
    <w:rsid w:val="000070A4"/>
    <w:rsid w:val="000072A3"/>
    <w:rsid w:val="0000746A"/>
    <w:rsid w:val="00007C55"/>
    <w:rsid w:val="00010539"/>
    <w:rsid w:val="00011642"/>
    <w:rsid w:val="00012B88"/>
    <w:rsid w:val="000133DC"/>
    <w:rsid w:val="00013E6B"/>
    <w:rsid w:val="000147E0"/>
    <w:rsid w:val="0001520A"/>
    <w:rsid w:val="00016170"/>
    <w:rsid w:val="000162D2"/>
    <w:rsid w:val="00016D58"/>
    <w:rsid w:val="00016DFD"/>
    <w:rsid w:val="00017450"/>
    <w:rsid w:val="00017A1C"/>
    <w:rsid w:val="00017BC2"/>
    <w:rsid w:val="00017F7F"/>
    <w:rsid w:val="00020489"/>
    <w:rsid w:val="000206F5"/>
    <w:rsid w:val="00022984"/>
    <w:rsid w:val="00022991"/>
    <w:rsid w:val="000235A7"/>
    <w:rsid w:val="000242B3"/>
    <w:rsid w:val="00025BA6"/>
    <w:rsid w:val="000267D2"/>
    <w:rsid w:val="000273A0"/>
    <w:rsid w:val="00027B90"/>
    <w:rsid w:val="00027E79"/>
    <w:rsid w:val="000301B0"/>
    <w:rsid w:val="000311AD"/>
    <w:rsid w:val="000311B1"/>
    <w:rsid w:val="00031CFB"/>
    <w:rsid w:val="00031FDA"/>
    <w:rsid w:val="0003232F"/>
    <w:rsid w:val="000330F1"/>
    <w:rsid w:val="00034C45"/>
    <w:rsid w:val="00035444"/>
    <w:rsid w:val="00035B32"/>
    <w:rsid w:val="00037A70"/>
    <w:rsid w:val="00037FF9"/>
    <w:rsid w:val="00040242"/>
    <w:rsid w:val="000402D6"/>
    <w:rsid w:val="00040EAA"/>
    <w:rsid w:val="00042179"/>
    <w:rsid w:val="000424C4"/>
    <w:rsid w:val="000424E2"/>
    <w:rsid w:val="0004303E"/>
    <w:rsid w:val="000435C4"/>
    <w:rsid w:val="0004410C"/>
    <w:rsid w:val="000445B6"/>
    <w:rsid w:val="00044644"/>
    <w:rsid w:val="00044BB5"/>
    <w:rsid w:val="00044E48"/>
    <w:rsid w:val="000454F6"/>
    <w:rsid w:val="00045945"/>
    <w:rsid w:val="00047694"/>
    <w:rsid w:val="000476EA"/>
    <w:rsid w:val="00047DE8"/>
    <w:rsid w:val="000502C0"/>
    <w:rsid w:val="000505C2"/>
    <w:rsid w:val="000505C9"/>
    <w:rsid w:val="000508E3"/>
    <w:rsid w:val="00051BB9"/>
    <w:rsid w:val="00051FCF"/>
    <w:rsid w:val="00052661"/>
    <w:rsid w:val="00052F2D"/>
    <w:rsid w:val="0005398D"/>
    <w:rsid w:val="00054887"/>
    <w:rsid w:val="00055193"/>
    <w:rsid w:val="00055B6C"/>
    <w:rsid w:val="0005623F"/>
    <w:rsid w:val="000563F4"/>
    <w:rsid w:val="00057C82"/>
    <w:rsid w:val="000611FB"/>
    <w:rsid w:val="00061648"/>
    <w:rsid w:val="00061A26"/>
    <w:rsid w:val="000627B3"/>
    <w:rsid w:val="0006283F"/>
    <w:rsid w:val="00062987"/>
    <w:rsid w:val="00062DA8"/>
    <w:rsid w:val="000640A9"/>
    <w:rsid w:val="0006412E"/>
    <w:rsid w:val="00064496"/>
    <w:rsid w:val="00064900"/>
    <w:rsid w:val="000650F6"/>
    <w:rsid w:val="0006557E"/>
    <w:rsid w:val="00065EBD"/>
    <w:rsid w:val="00067015"/>
    <w:rsid w:val="000670E5"/>
    <w:rsid w:val="0006713F"/>
    <w:rsid w:val="0007014B"/>
    <w:rsid w:val="00070AC4"/>
    <w:rsid w:val="00070D3D"/>
    <w:rsid w:val="000720DA"/>
    <w:rsid w:val="0007325A"/>
    <w:rsid w:val="000749AD"/>
    <w:rsid w:val="000753BC"/>
    <w:rsid w:val="000756B6"/>
    <w:rsid w:val="00075857"/>
    <w:rsid w:val="00075A13"/>
    <w:rsid w:val="00076FA9"/>
    <w:rsid w:val="000770A1"/>
    <w:rsid w:val="00077DC3"/>
    <w:rsid w:val="00081635"/>
    <w:rsid w:val="000817CC"/>
    <w:rsid w:val="00081B62"/>
    <w:rsid w:val="00082391"/>
    <w:rsid w:val="000827FC"/>
    <w:rsid w:val="00082C1C"/>
    <w:rsid w:val="00083F60"/>
    <w:rsid w:val="00084202"/>
    <w:rsid w:val="00084C3D"/>
    <w:rsid w:val="00084D2F"/>
    <w:rsid w:val="00084E3D"/>
    <w:rsid w:val="00085721"/>
    <w:rsid w:val="00086641"/>
    <w:rsid w:val="00086AD7"/>
    <w:rsid w:val="00086C10"/>
    <w:rsid w:val="000873E5"/>
    <w:rsid w:val="00090094"/>
    <w:rsid w:val="000900E4"/>
    <w:rsid w:val="000902FE"/>
    <w:rsid w:val="0009081B"/>
    <w:rsid w:val="00090DE2"/>
    <w:rsid w:val="00090F95"/>
    <w:rsid w:val="000914AE"/>
    <w:rsid w:val="0009301A"/>
    <w:rsid w:val="00093AC9"/>
    <w:rsid w:val="00093B3A"/>
    <w:rsid w:val="00093DF1"/>
    <w:rsid w:val="00093F7B"/>
    <w:rsid w:val="000940D7"/>
    <w:rsid w:val="0009427C"/>
    <w:rsid w:val="00095471"/>
    <w:rsid w:val="000954E8"/>
    <w:rsid w:val="000957DE"/>
    <w:rsid w:val="00096F3F"/>
    <w:rsid w:val="00097144"/>
    <w:rsid w:val="00097681"/>
    <w:rsid w:val="000978A9"/>
    <w:rsid w:val="00097CAC"/>
    <w:rsid w:val="000A0787"/>
    <w:rsid w:val="000A08E9"/>
    <w:rsid w:val="000A0CF0"/>
    <w:rsid w:val="000A25D9"/>
    <w:rsid w:val="000A2770"/>
    <w:rsid w:val="000A2782"/>
    <w:rsid w:val="000A3503"/>
    <w:rsid w:val="000A4267"/>
    <w:rsid w:val="000A6040"/>
    <w:rsid w:val="000A6783"/>
    <w:rsid w:val="000A681D"/>
    <w:rsid w:val="000A68A9"/>
    <w:rsid w:val="000A7878"/>
    <w:rsid w:val="000A79B1"/>
    <w:rsid w:val="000B103B"/>
    <w:rsid w:val="000B35B7"/>
    <w:rsid w:val="000B4370"/>
    <w:rsid w:val="000B4940"/>
    <w:rsid w:val="000B4D2F"/>
    <w:rsid w:val="000B5C39"/>
    <w:rsid w:val="000B5E3C"/>
    <w:rsid w:val="000B62F1"/>
    <w:rsid w:val="000C03FF"/>
    <w:rsid w:val="000C1535"/>
    <w:rsid w:val="000C20B9"/>
    <w:rsid w:val="000C3465"/>
    <w:rsid w:val="000C39BD"/>
    <w:rsid w:val="000C39E4"/>
    <w:rsid w:val="000C3AEC"/>
    <w:rsid w:val="000C3D40"/>
    <w:rsid w:val="000C3F52"/>
    <w:rsid w:val="000C4126"/>
    <w:rsid w:val="000C4AB5"/>
    <w:rsid w:val="000C52AF"/>
    <w:rsid w:val="000C5831"/>
    <w:rsid w:val="000C5E28"/>
    <w:rsid w:val="000C6586"/>
    <w:rsid w:val="000C6DA7"/>
    <w:rsid w:val="000C6DA8"/>
    <w:rsid w:val="000C7F88"/>
    <w:rsid w:val="000D00DC"/>
    <w:rsid w:val="000D0D88"/>
    <w:rsid w:val="000D13EC"/>
    <w:rsid w:val="000D16A7"/>
    <w:rsid w:val="000D1DF1"/>
    <w:rsid w:val="000D1E66"/>
    <w:rsid w:val="000D2971"/>
    <w:rsid w:val="000D2D6E"/>
    <w:rsid w:val="000D3192"/>
    <w:rsid w:val="000D3A00"/>
    <w:rsid w:val="000D3E44"/>
    <w:rsid w:val="000D432E"/>
    <w:rsid w:val="000D4AF6"/>
    <w:rsid w:val="000D6BA7"/>
    <w:rsid w:val="000D6D75"/>
    <w:rsid w:val="000D7304"/>
    <w:rsid w:val="000D7549"/>
    <w:rsid w:val="000D7A63"/>
    <w:rsid w:val="000D7B72"/>
    <w:rsid w:val="000D7C0D"/>
    <w:rsid w:val="000E01B9"/>
    <w:rsid w:val="000E0936"/>
    <w:rsid w:val="000E1984"/>
    <w:rsid w:val="000E1CD3"/>
    <w:rsid w:val="000E1DE6"/>
    <w:rsid w:val="000E2715"/>
    <w:rsid w:val="000E2751"/>
    <w:rsid w:val="000E2C3C"/>
    <w:rsid w:val="000E33EE"/>
    <w:rsid w:val="000E3B27"/>
    <w:rsid w:val="000E40C6"/>
    <w:rsid w:val="000E4AC9"/>
    <w:rsid w:val="000E4BB5"/>
    <w:rsid w:val="000E5504"/>
    <w:rsid w:val="000E6776"/>
    <w:rsid w:val="000E7CB6"/>
    <w:rsid w:val="000E7FD8"/>
    <w:rsid w:val="000F58CC"/>
    <w:rsid w:val="000F6017"/>
    <w:rsid w:val="000F63B5"/>
    <w:rsid w:val="000F6998"/>
    <w:rsid w:val="000F6D66"/>
    <w:rsid w:val="000F6DE6"/>
    <w:rsid w:val="000F7955"/>
    <w:rsid w:val="000F7E2C"/>
    <w:rsid w:val="001009B4"/>
    <w:rsid w:val="00100D10"/>
    <w:rsid w:val="00101834"/>
    <w:rsid w:val="00101978"/>
    <w:rsid w:val="00101F80"/>
    <w:rsid w:val="00102523"/>
    <w:rsid w:val="00102C00"/>
    <w:rsid w:val="0010308D"/>
    <w:rsid w:val="00103A1B"/>
    <w:rsid w:val="00103CBB"/>
    <w:rsid w:val="00104782"/>
    <w:rsid w:val="001047ED"/>
    <w:rsid w:val="00104F02"/>
    <w:rsid w:val="001051EA"/>
    <w:rsid w:val="001058A8"/>
    <w:rsid w:val="00105B1A"/>
    <w:rsid w:val="00105C3F"/>
    <w:rsid w:val="00106116"/>
    <w:rsid w:val="0010674A"/>
    <w:rsid w:val="00106A05"/>
    <w:rsid w:val="00107375"/>
    <w:rsid w:val="00110A73"/>
    <w:rsid w:val="001112B3"/>
    <w:rsid w:val="001114B1"/>
    <w:rsid w:val="001118F5"/>
    <w:rsid w:val="00112473"/>
    <w:rsid w:val="00112B01"/>
    <w:rsid w:val="00113577"/>
    <w:rsid w:val="00113B40"/>
    <w:rsid w:val="00113DAE"/>
    <w:rsid w:val="001142B3"/>
    <w:rsid w:val="00115244"/>
    <w:rsid w:val="0011534C"/>
    <w:rsid w:val="00115536"/>
    <w:rsid w:val="001163C9"/>
    <w:rsid w:val="00120019"/>
    <w:rsid w:val="001204DA"/>
    <w:rsid w:val="00120671"/>
    <w:rsid w:val="001216C9"/>
    <w:rsid w:val="001237A4"/>
    <w:rsid w:val="001246A0"/>
    <w:rsid w:val="00124D72"/>
    <w:rsid w:val="00124FBC"/>
    <w:rsid w:val="001252C2"/>
    <w:rsid w:val="00125716"/>
    <w:rsid w:val="00125AFA"/>
    <w:rsid w:val="00125BEE"/>
    <w:rsid w:val="00126AAA"/>
    <w:rsid w:val="0012737D"/>
    <w:rsid w:val="0012740A"/>
    <w:rsid w:val="00127938"/>
    <w:rsid w:val="00127D12"/>
    <w:rsid w:val="00130178"/>
    <w:rsid w:val="001315ED"/>
    <w:rsid w:val="001315F7"/>
    <w:rsid w:val="00132CC5"/>
    <w:rsid w:val="0013414A"/>
    <w:rsid w:val="00134B06"/>
    <w:rsid w:val="00134D73"/>
    <w:rsid w:val="001350E9"/>
    <w:rsid w:val="00137582"/>
    <w:rsid w:val="00137DD9"/>
    <w:rsid w:val="00140543"/>
    <w:rsid w:val="001408B5"/>
    <w:rsid w:val="00141D12"/>
    <w:rsid w:val="00141F1C"/>
    <w:rsid w:val="001420FA"/>
    <w:rsid w:val="00143317"/>
    <w:rsid w:val="001436E7"/>
    <w:rsid w:val="001449AD"/>
    <w:rsid w:val="00146C95"/>
    <w:rsid w:val="00146DE8"/>
    <w:rsid w:val="001470B8"/>
    <w:rsid w:val="0014768A"/>
    <w:rsid w:val="00147ECD"/>
    <w:rsid w:val="001502E0"/>
    <w:rsid w:val="00150856"/>
    <w:rsid w:val="001514C7"/>
    <w:rsid w:val="00151DF2"/>
    <w:rsid w:val="00151F4D"/>
    <w:rsid w:val="0015262C"/>
    <w:rsid w:val="00152792"/>
    <w:rsid w:val="00153428"/>
    <w:rsid w:val="00153B86"/>
    <w:rsid w:val="00154D8E"/>
    <w:rsid w:val="0015513E"/>
    <w:rsid w:val="00155D09"/>
    <w:rsid w:val="001565DD"/>
    <w:rsid w:val="00156824"/>
    <w:rsid w:val="00156AD4"/>
    <w:rsid w:val="001570EE"/>
    <w:rsid w:val="00157F40"/>
    <w:rsid w:val="00160F5E"/>
    <w:rsid w:val="00161A17"/>
    <w:rsid w:val="001626FA"/>
    <w:rsid w:val="00162E40"/>
    <w:rsid w:val="00162E8B"/>
    <w:rsid w:val="001639E9"/>
    <w:rsid w:val="00164780"/>
    <w:rsid w:val="00164F52"/>
    <w:rsid w:val="00165188"/>
    <w:rsid w:val="00165190"/>
    <w:rsid w:val="00165421"/>
    <w:rsid w:val="0016549C"/>
    <w:rsid w:val="00166186"/>
    <w:rsid w:val="0016624B"/>
    <w:rsid w:val="00166A98"/>
    <w:rsid w:val="00166B76"/>
    <w:rsid w:val="00167198"/>
    <w:rsid w:val="00167C5E"/>
    <w:rsid w:val="00167CF8"/>
    <w:rsid w:val="0017116E"/>
    <w:rsid w:val="00172757"/>
    <w:rsid w:val="001727BD"/>
    <w:rsid w:val="001731CE"/>
    <w:rsid w:val="0017327E"/>
    <w:rsid w:val="00173426"/>
    <w:rsid w:val="0017400F"/>
    <w:rsid w:val="00174BBD"/>
    <w:rsid w:val="00175479"/>
    <w:rsid w:val="00175496"/>
    <w:rsid w:val="001769AF"/>
    <w:rsid w:val="001779AD"/>
    <w:rsid w:val="00177B97"/>
    <w:rsid w:val="00180814"/>
    <w:rsid w:val="00180BD6"/>
    <w:rsid w:val="00181588"/>
    <w:rsid w:val="00182BF2"/>
    <w:rsid w:val="00182E97"/>
    <w:rsid w:val="00183400"/>
    <w:rsid w:val="00183F1F"/>
    <w:rsid w:val="0018403C"/>
    <w:rsid w:val="001843E2"/>
    <w:rsid w:val="0018473A"/>
    <w:rsid w:val="00186228"/>
    <w:rsid w:val="00187D60"/>
    <w:rsid w:val="001903CE"/>
    <w:rsid w:val="00190E51"/>
    <w:rsid w:val="00191350"/>
    <w:rsid w:val="00191420"/>
    <w:rsid w:val="001918D7"/>
    <w:rsid w:val="001919A8"/>
    <w:rsid w:val="001919FE"/>
    <w:rsid w:val="00193455"/>
    <w:rsid w:val="00193D2C"/>
    <w:rsid w:val="0019403D"/>
    <w:rsid w:val="00194455"/>
    <w:rsid w:val="00195814"/>
    <w:rsid w:val="00195B04"/>
    <w:rsid w:val="00196677"/>
    <w:rsid w:val="00196710"/>
    <w:rsid w:val="00197BBE"/>
    <w:rsid w:val="001A05BA"/>
    <w:rsid w:val="001A15B5"/>
    <w:rsid w:val="001A15EE"/>
    <w:rsid w:val="001A1D0A"/>
    <w:rsid w:val="001A2562"/>
    <w:rsid w:val="001A2633"/>
    <w:rsid w:val="001A359F"/>
    <w:rsid w:val="001A380C"/>
    <w:rsid w:val="001A444C"/>
    <w:rsid w:val="001A47BE"/>
    <w:rsid w:val="001A5911"/>
    <w:rsid w:val="001A5A21"/>
    <w:rsid w:val="001A5DC5"/>
    <w:rsid w:val="001A5FB1"/>
    <w:rsid w:val="001A6D18"/>
    <w:rsid w:val="001A78C5"/>
    <w:rsid w:val="001B0040"/>
    <w:rsid w:val="001B0103"/>
    <w:rsid w:val="001B0F43"/>
    <w:rsid w:val="001B16D2"/>
    <w:rsid w:val="001B1BC8"/>
    <w:rsid w:val="001B26ED"/>
    <w:rsid w:val="001B2C3F"/>
    <w:rsid w:val="001B340F"/>
    <w:rsid w:val="001B37A4"/>
    <w:rsid w:val="001B488A"/>
    <w:rsid w:val="001B4E18"/>
    <w:rsid w:val="001B67B1"/>
    <w:rsid w:val="001B6B28"/>
    <w:rsid w:val="001B6D53"/>
    <w:rsid w:val="001B7003"/>
    <w:rsid w:val="001B7333"/>
    <w:rsid w:val="001B7C53"/>
    <w:rsid w:val="001C0B0E"/>
    <w:rsid w:val="001C0B23"/>
    <w:rsid w:val="001C0E3C"/>
    <w:rsid w:val="001C1506"/>
    <w:rsid w:val="001C1937"/>
    <w:rsid w:val="001C1A4F"/>
    <w:rsid w:val="001C3AE5"/>
    <w:rsid w:val="001C4853"/>
    <w:rsid w:val="001C4C0E"/>
    <w:rsid w:val="001C5409"/>
    <w:rsid w:val="001C6530"/>
    <w:rsid w:val="001C680A"/>
    <w:rsid w:val="001C68E1"/>
    <w:rsid w:val="001C79B9"/>
    <w:rsid w:val="001C7A10"/>
    <w:rsid w:val="001C7E30"/>
    <w:rsid w:val="001D06E5"/>
    <w:rsid w:val="001D070B"/>
    <w:rsid w:val="001D0D0C"/>
    <w:rsid w:val="001D14BA"/>
    <w:rsid w:val="001D1E29"/>
    <w:rsid w:val="001D2092"/>
    <w:rsid w:val="001D281C"/>
    <w:rsid w:val="001D3AB9"/>
    <w:rsid w:val="001D4743"/>
    <w:rsid w:val="001D4A38"/>
    <w:rsid w:val="001D4A48"/>
    <w:rsid w:val="001D5930"/>
    <w:rsid w:val="001D5F6F"/>
    <w:rsid w:val="001D6004"/>
    <w:rsid w:val="001D68DA"/>
    <w:rsid w:val="001D69BE"/>
    <w:rsid w:val="001D6E9E"/>
    <w:rsid w:val="001D704F"/>
    <w:rsid w:val="001E107D"/>
    <w:rsid w:val="001E18A3"/>
    <w:rsid w:val="001E18EA"/>
    <w:rsid w:val="001E1960"/>
    <w:rsid w:val="001E2685"/>
    <w:rsid w:val="001E3618"/>
    <w:rsid w:val="001E377B"/>
    <w:rsid w:val="001E3B3F"/>
    <w:rsid w:val="001E44C2"/>
    <w:rsid w:val="001E4738"/>
    <w:rsid w:val="001E572C"/>
    <w:rsid w:val="001E5A77"/>
    <w:rsid w:val="001E6B0A"/>
    <w:rsid w:val="001E737E"/>
    <w:rsid w:val="001E78CD"/>
    <w:rsid w:val="001E793D"/>
    <w:rsid w:val="001E7A6D"/>
    <w:rsid w:val="001E7E72"/>
    <w:rsid w:val="001F0174"/>
    <w:rsid w:val="001F0BD9"/>
    <w:rsid w:val="001F1734"/>
    <w:rsid w:val="001F1DBF"/>
    <w:rsid w:val="001F25E5"/>
    <w:rsid w:val="001F3079"/>
    <w:rsid w:val="001F34EA"/>
    <w:rsid w:val="001F4098"/>
    <w:rsid w:val="001F42D2"/>
    <w:rsid w:val="001F4E68"/>
    <w:rsid w:val="001F565E"/>
    <w:rsid w:val="001F5676"/>
    <w:rsid w:val="001F61E6"/>
    <w:rsid w:val="001F6D6A"/>
    <w:rsid w:val="001F70A7"/>
    <w:rsid w:val="001F757C"/>
    <w:rsid w:val="0020152F"/>
    <w:rsid w:val="00201CB5"/>
    <w:rsid w:val="00202531"/>
    <w:rsid w:val="00202FDA"/>
    <w:rsid w:val="0020397D"/>
    <w:rsid w:val="00203B75"/>
    <w:rsid w:val="00203C1A"/>
    <w:rsid w:val="002043EC"/>
    <w:rsid w:val="00204F19"/>
    <w:rsid w:val="00207D44"/>
    <w:rsid w:val="002105A0"/>
    <w:rsid w:val="0021195F"/>
    <w:rsid w:val="00212467"/>
    <w:rsid w:val="002125FA"/>
    <w:rsid w:val="00212897"/>
    <w:rsid w:val="00213391"/>
    <w:rsid w:val="00213689"/>
    <w:rsid w:val="002139DD"/>
    <w:rsid w:val="002144D0"/>
    <w:rsid w:val="0021466A"/>
    <w:rsid w:val="0021480C"/>
    <w:rsid w:val="00214D2B"/>
    <w:rsid w:val="00215149"/>
    <w:rsid w:val="00215ADC"/>
    <w:rsid w:val="002162C7"/>
    <w:rsid w:val="002175E9"/>
    <w:rsid w:val="0021769C"/>
    <w:rsid w:val="0021783A"/>
    <w:rsid w:val="00220179"/>
    <w:rsid w:val="00220395"/>
    <w:rsid w:val="0022044D"/>
    <w:rsid w:val="00220620"/>
    <w:rsid w:val="00220E7D"/>
    <w:rsid w:val="002216E7"/>
    <w:rsid w:val="00221717"/>
    <w:rsid w:val="00221FF8"/>
    <w:rsid w:val="002227FF"/>
    <w:rsid w:val="00222FBF"/>
    <w:rsid w:val="00223145"/>
    <w:rsid w:val="00223AC0"/>
    <w:rsid w:val="00223EE1"/>
    <w:rsid w:val="002247D4"/>
    <w:rsid w:val="00224D38"/>
    <w:rsid w:val="002258AB"/>
    <w:rsid w:val="00226B05"/>
    <w:rsid w:val="00226C84"/>
    <w:rsid w:val="0022730A"/>
    <w:rsid w:val="002302B4"/>
    <w:rsid w:val="00230484"/>
    <w:rsid w:val="002304D0"/>
    <w:rsid w:val="00230762"/>
    <w:rsid w:val="00230AB7"/>
    <w:rsid w:val="00230BF0"/>
    <w:rsid w:val="002310DE"/>
    <w:rsid w:val="0023114C"/>
    <w:rsid w:val="002316C5"/>
    <w:rsid w:val="002318D4"/>
    <w:rsid w:val="00231E33"/>
    <w:rsid w:val="00233533"/>
    <w:rsid w:val="00233F29"/>
    <w:rsid w:val="00234401"/>
    <w:rsid w:val="00234862"/>
    <w:rsid w:val="0023492B"/>
    <w:rsid w:val="0023552B"/>
    <w:rsid w:val="00235992"/>
    <w:rsid w:val="0023601A"/>
    <w:rsid w:val="00236642"/>
    <w:rsid w:val="00236AFA"/>
    <w:rsid w:val="00237405"/>
    <w:rsid w:val="00237511"/>
    <w:rsid w:val="002378E5"/>
    <w:rsid w:val="00237EA2"/>
    <w:rsid w:val="00240428"/>
    <w:rsid w:val="002405C3"/>
    <w:rsid w:val="00240A2B"/>
    <w:rsid w:val="0024299E"/>
    <w:rsid w:val="002433B6"/>
    <w:rsid w:val="00243834"/>
    <w:rsid w:val="00243F19"/>
    <w:rsid w:val="00244566"/>
    <w:rsid w:val="0024476B"/>
    <w:rsid w:val="002452CC"/>
    <w:rsid w:val="0024631E"/>
    <w:rsid w:val="002465A3"/>
    <w:rsid w:val="00246E2F"/>
    <w:rsid w:val="00246FA4"/>
    <w:rsid w:val="00247735"/>
    <w:rsid w:val="002479A4"/>
    <w:rsid w:val="00250BEA"/>
    <w:rsid w:val="00251656"/>
    <w:rsid w:val="0025217B"/>
    <w:rsid w:val="00252935"/>
    <w:rsid w:val="00252EB4"/>
    <w:rsid w:val="0025345D"/>
    <w:rsid w:val="002538DD"/>
    <w:rsid w:val="0025457F"/>
    <w:rsid w:val="0025464A"/>
    <w:rsid w:val="00254718"/>
    <w:rsid w:val="00255561"/>
    <w:rsid w:val="0025565D"/>
    <w:rsid w:val="0025661F"/>
    <w:rsid w:val="00256BE2"/>
    <w:rsid w:val="00256BF2"/>
    <w:rsid w:val="002602CF"/>
    <w:rsid w:val="002606DB"/>
    <w:rsid w:val="00261E4A"/>
    <w:rsid w:val="002624F6"/>
    <w:rsid w:val="00262AFB"/>
    <w:rsid w:val="00263BE3"/>
    <w:rsid w:val="00264552"/>
    <w:rsid w:val="00264B25"/>
    <w:rsid w:val="00265318"/>
    <w:rsid w:val="00265772"/>
    <w:rsid w:val="00265BF7"/>
    <w:rsid w:val="002663BB"/>
    <w:rsid w:val="00266C25"/>
    <w:rsid w:val="00267B53"/>
    <w:rsid w:val="002707F0"/>
    <w:rsid w:val="0027154B"/>
    <w:rsid w:val="00272A43"/>
    <w:rsid w:val="00272F95"/>
    <w:rsid w:val="00273FB9"/>
    <w:rsid w:val="0027419D"/>
    <w:rsid w:val="002742D8"/>
    <w:rsid w:val="0027435A"/>
    <w:rsid w:val="00276133"/>
    <w:rsid w:val="00276176"/>
    <w:rsid w:val="002767CC"/>
    <w:rsid w:val="00276E8C"/>
    <w:rsid w:val="002773B2"/>
    <w:rsid w:val="00277954"/>
    <w:rsid w:val="00277959"/>
    <w:rsid w:val="00277D3B"/>
    <w:rsid w:val="00280036"/>
    <w:rsid w:val="00280BC6"/>
    <w:rsid w:val="00280DE3"/>
    <w:rsid w:val="00282598"/>
    <w:rsid w:val="00283E43"/>
    <w:rsid w:val="00284DA7"/>
    <w:rsid w:val="00284DF0"/>
    <w:rsid w:val="00284FE9"/>
    <w:rsid w:val="00286169"/>
    <w:rsid w:val="0028654E"/>
    <w:rsid w:val="002866F2"/>
    <w:rsid w:val="0029035E"/>
    <w:rsid w:val="00290927"/>
    <w:rsid w:val="00291878"/>
    <w:rsid w:val="00291CFA"/>
    <w:rsid w:val="00292229"/>
    <w:rsid w:val="00292311"/>
    <w:rsid w:val="00292992"/>
    <w:rsid w:val="00292C29"/>
    <w:rsid w:val="0029301E"/>
    <w:rsid w:val="0029365E"/>
    <w:rsid w:val="00293AC9"/>
    <w:rsid w:val="00293AE6"/>
    <w:rsid w:val="00293B40"/>
    <w:rsid w:val="00293FE5"/>
    <w:rsid w:val="002940EA"/>
    <w:rsid w:val="0029433A"/>
    <w:rsid w:val="00296473"/>
    <w:rsid w:val="0029690E"/>
    <w:rsid w:val="00297619"/>
    <w:rsid w:val="00297D6E"/>
    <w:rsid w:val="00297DB4"/>
    <w:rsid w:val="002A03F5"/>
    <w:rsid w:val="002A08D4"/>
    <w:rsid w:val="002A0B2B"/>
    <w:rsid w:val="002A0E57"/>
    <w:rsid w:val="002A132C"/>
    <w:rsid w:val="002A1D5B"/>
    <w:rsid w:val="002A374C"/>
    <w:rsid w:val="002A43A5"/>
    <w:rsid w:val="002A53FA"/>
    <w:rsid w:val="002A55C5"/>
    <w:rsid w:val="002A5BB5"/>
    <w:rsid w:val="002A65CD"/>
    <w:rsid w:val="002A76A7"/>
    <w:rsid w:val="002A77A4"/>
    <w:rsid w:val="002A782C"/>
    <w:rsid w:val="002B0004"/>
    <w:rsid w:val="002B0365"/>
    <w:rsid w:val="002B2395"/>
    <w:rsid w:val="002B2A36"/>
    <w:rsid w:val="002B2CB3"/>
    <w:rsid w:val="002B2E33"/>
    <w:rsid w:val="002B3A35"/>
    <w:rsid w:val="002B3BD2"/>
    <w:rsid w:val="002B4233"/>
    <w:rsid w:val="002B43BF"/>
    <w:rsid w:val="002B4484"/>
    <w:rsid w:val="002B46E6"/>
    <w:rsid w:val="002B4814"/>
    <w:rsid w:val="002B4911"/>
    <w:rsid w:val="002B527A"/>
    <w:rsid w:val="002B5361"/>
    <w:rsid w:val="002B537B"/>
    <w:rsid w:val="002B5586"/>
    <w:rsid w:val="002B640D"/>
    <w:rsid w:val="002B6B9B"/>
    <w:rsid w:val="002B6BE0"/>
    <w:rsid w:val="002C0A2A"/>
    <w:rsid w:val="002C17E4"/>
    <w:rsid w:val="002C187B"/>
    <w:rsid w:val="002C1A66"/>
    <w:rsid w:val="002C267D"/>
    <w:rsid w:val="002C273D"/>
    <w:rsid w:val="002C36C9"/>
    <w:rsid w:val="002C3BAC"/>
    <w:rsid w:val="002C3BE7"/>
    <w:rsid w:val="002C420C"/>
    <w:rsid w:val="002C4306"/>
    <w:rsid w:val="002C43CB"/>
    <w:rsid w:val="002C4C09"/>
    <w:rsid w:val="002C4EFB"/>
    <w:rsid w:val="002C5338"/>
    <w:rsid w:val="002C5C19"/>
    <w:rsid w:val="002C5C88"/>
    <w:rsid w:val="002C7475"/>
    <w:rsid w:val="002C76CF"/>
    <w:rsid w:val="002C78F9"/>
    <w:rsid w:val="002D088B"/>
    <w:rsid w:val="002D13A0"/>
    <w:rsid w:val="002D1825"/>
    <w:rsid w:val="002D19FE"/>
    <w:rsid w:val="002D1A1D"/>
    <w:rsid w:val="002D1A1F"/>
    <w:rsid w:val="002D23D6"/>
    <w:rsid w:val="002D284D"/>
    <w:rsid w:val="002D38EF"/>
    <w:rsid w:val="002D3933"/>
    <w:rsid w:val="002D4E2A"/>
    <w:rsid w:val="002D5471"/>
    <w:rsid w:val="002D77DA"/>
    <w:rsid w:val="002E0E9E"/>
    <w:rsid w:val="002E16FE"/>
    <w:rsid w:val="002E228A"/>
    <w:rsid w:val="002E2B18"/>
    <w:rsid w:val="002E2D84"/>
    <w:rsid w:val="002E35C1"/>
    <w:rsid w:val="002E425C"/>
    <w:rsid w:val="002E42C5"/>
    <w:rsid w:val="002E4424"/>
    <w:rsid w:val="002E4777"/>
    <w:rsid w:val="002E4ABF"/>
    <w:rsid w:val="002E4E2B"/>
    <w:rsid w:val="002E5AD9"/>
    <w:rsid w:val="002E5FA9"/>
    <w:rsid w:val="002E6360"/>
    <w:rsid w:val="002E65EB"/>
    <w:rsid w:val="002E6FA3"/>
    <w:rsid w:val="002E7188"/>
    <w:rsid w:val="002E72B0"/>
    <w:rsid w:val="002E77AF"/>
    <w:rsid w:val="002E7F24"/>
    <w:rsid w:val="002F004A"/>
    <w:rsid w:val="002F20F6"/>
    <w:rsid w:val="002F25C2"/>
    <w:rsid w:val="002F2639"/>
    <w:rsid w:val="002F35E0"/>
    <w:rsid w:val="002F444D"/>
    <w:rsid w:val="002F4AE0"/>
    <w:rsid w:val="002F5A10"/>
    <w:rsid w:val="002F5AC4"/>
    <w:rsid w:val="002F5BEC"/>
    <w:rsid w:val="002F6BF9"/>
    <w:rsid w:val="002F6BFB"/>
    <w:rsid w:val="002F764D"/>
    <w:rsid w:val="002F7B14"/>
    <w:rsid w:val="002F7EEB"/>
    <w:rsid w:val="00300557"/>
    <w:rsid w:val="00300AB6"/>
    <w:rsid w:val="00301B31"/>
    <w:rsid w:val="003021B6"/>
    <w:rsid w:val="0030245C"/>
    <w:rsid w:val="0030263C"/>
    <w:rsid w:val="00303495"/>
    <w:rsid w:val="00303887"/>
    <w:rsid w:val="003042C0"/>
    <w:rsid w:val="00304D68"/>
    <w:rsid w:val="00305A4E"/>
    <w:rsid w:val="00305EAF"/>
    <w:rsid w:val="00306D9A"/>
    <w:rsid w:val="0031046A"/>
    <w:rsid w:val="00310A5E"/>
    <w:rsid w:val="00310E6F"/>
    <w:rsid w:val="00310EF6"/>
    <w:rsid w:val="0031202F"/>
    <w:rsid w:val="00313191"/>
    <w:rsid w:val="0031351D"/>
    <w:rsid w:val="00314776"/>
    <w:rsid w:val="003159C7"/>
    <w:rsid w:val="00316AE9"/>
    <w:rsid w:val="0031765E"/>
    <w:rsid w:val="00317CFE"/>
    <w:rsid w:val="0032099E"/>
    <w:rsid w:val="00321681"/>
    <w:rsid w:val="003217F7"/>
    <w:rsid w:val="00321963"/>
    <w:rsid w:val="00321A9A"/>
    <w:rsid w:val="00321F93"/>
    <w:rsid w:val="00322085"/>
    <w:rsid w:val="003225F6"/>
    <w:rsid w:val="00323DB3"/>
    <w:rsid w:val="00323E8B"/>
    <w:rsid w:val="0032579D"/>
    <w:rsid w:val="00326602"/>
    <w:rsid w:val="00326F72"/>
    <w:rsid w:val="003301E8"/>
    <w:rsid w:val="003303AD"/>
    <w:rsid w:val="00330939"/>
    <w:rsid w:val="00330F57"/>
    <w:rsid w:val="003314D3"/>
    <w:rsid w:val="003326E3"/>
    <w:rsid w:val="003327EF"/>
    <w:rsid w:val="00332C10"/>
    <w:rsid w:val="00333812"/>
    <w:rsid w:val="00333AB6"/>
    <w:rsid w:val="00333E72"/>
    <w:rsid w:val="00334AD9"/>
    <w:rsid w:val="00334AE6"/>
    <w:rsid w:val="00335E6A"/>
    <w:rsid w:val="00336239"/>
    <w:rsid w:val="003365CB"/>
    <w:rsid w:val="003371E4"/>
    <w:rsid w:val="00337602"/>
    <w:rsid w:val="003377B9"/>
    <w:rsid w:val="00337865"/>
    <w:rsid w:val="00337BE5"/>
    <w:rsid w:val="00340A6B"/>
    <w:rsid w:val="00340BFE"/>
    <w:rsid w:val="0034138C"/>
    <w:rsid w:val="00341A92"/>
    <w:rsid w:val="003430E5"/>
    <w:rsid w:val="0034388C"/>
    <w:rsid w:val="00343A7A"/>
    <w:rsid w:val="003445D9"/>
    <w:rsid w:val="00344A4D"/>
    <w:rsid w:val="003455FB"/>
    <w:rsid w:val="00345710"/>
    <w:rsid w:val="00345D34"/>
    <w:rsid w:val="00345E39"/>
    <w:rsid w:val="00345E82"/>
    <w:rsid w:val="00346422"/>
    <w:rsid w:val="00346495"/>
    <w:rsid w:val="003477F1"/>
    <w:rsid w:val="00347E80"/>
    <w:rsid w:val="00347F39"/>
    <w:rsid w:val="00350727"/>
    <w:rsid w:val="0035276A"/>
    <w:rsid w:val="00352D8E"/>
    <w:rsid w:val="0035300B"/>
    <w:rsid w:val="00353180"/>
    <w:rsid w:val="00353C05"/>
    <w:rsid w:val="00353E60"/>
    <w:rsid w:val="00355217"/>
    <w:rsid w:val="003555D5"/>
    <w:rsid w:val="00356997"/>
    <w:rsid w:val="00356E1C"/>
    <w:rsid w:val="003571C3"/>
    <w:rsid w:val="003574CE"/>
    <w:rsid w:val="0035752F"/>
    <w:rsid w:val="00357FBE"/>
    <w:rsid w:val="00360093"/>
    <w:rsid w:val="00360166"/>
    <w:rsid w:val="00360391"/>
    <w:rsid w:val="0036080D"/>
    <w:rsid w:val="003609CD"/>
    <w:rsid w:val="003616C6"/>
    <w:rsid w:val="0036220F"/>
    <w:rsid w:val="00362EBE"/>
    <w:rsid w:val="00363241"/>
    <w:rsid w:val="0036335A"/>
    <w:rsid w:val="00363EC6"/>
    <w:rsid w:val="00364052"/>
    <w:rsid w:val="0036455D"/>
    <w:rsid w:val="00364ABD"/>
    <w:rsid w:val="0036582C"/>
    <w:rsid w:val="00365D51"/>
    <w:rsid w:val="00367FE0"/>
    <w:rsid w:val="003702F6"/>
    <w:rsid w:val="00370481"/>
    <w:rsid w:val="0037057D"/>
    <w:rsid w:val="0037097F"/>
    <w:rsid w:val="003710C3"/>
    <w:rsid w:val="003716BD"/>
    <w:rsid w:val="00371F99"/>
    <w:rsid w:val="00372917"/>
    <w:rsid w:val="00372D9C"/>
    <w:rsid w:val="0037373D"/>
    <w:rsid w:val="00373934"/>
    <w:rsid w:val="00374E2E"/>
    <w:rsid w:val="00374FCE"/>
    <w:rsid w:val="003757AC"/>
    <w:rsid w:val="00375D20"/>
    <w:rsid w:val="00376474"/>
    <w:rsid w:val="00376747"/>
    <w:rsid w:val="0038188F"/>
    <w:rsid w:val="00381DC0"/>
    <w:rsid w:val="00382867"/>
    <w:rsid w:val="0038323E"/>
    <w:rsid w:val="00383F59"/>
    <w:rsid w:val="003847F2"/>
    <w:rsid w:val="00385F32"/>
    <w:rsid w:val="00386297"/>
    <w:rsid w:val="003862B7"/>
    <w:rsid w:val="003865A1"/>
    <w:rsid w:val="003876EC"/>
    <w:rsid w:val="00387C8D"/>
    <w:rsid w:val="003904F8"/>
    <w:rsid w:val="0039058A"/>
    <w:rsid w:val="00390D0E"/>
    <w:rsid w:val="00391081"/>
    <w:rsid w:val="00391126"/>
    <w:rsid w:val="0039137E"/>
    <w:rsid w:val="00392670"/>
    <w:rsid w:val="00392C8D"/>
    <w:rsid w:val="00392DFB"/>
    <w:rsid w:val="00392F07"/>
    <w:rsid w:val="00393767"/>
    <w:rsid w:val="0039376D"/>
    <w:rsid w:val="00394F42"/>
    <w:rsid w:val="0039519C"/>
    <w:rsid w:val="0039595D"/>
    <w:rsid w:val="00395B26"/>
    <w:rsid w:val="00396477"/>
    <w:rsid w:val="00397C3C"/>
    <w:rsid w:val="003A0389"/>
    <w:rsid w:val="003A2B6F"/>
    <w:rsid w:val="003A2EB0"/>
    <w:rsid w:val="003A31E5"/>
    <w:rsid w:val="003A3231"/>
    <w:rsid w:val="003A4052"/>
    <w:rsid w:val="003A4FC0"/>
    <w:rsid w:val="003A571F"/>
    <w:rsid w:val="003A733C"/>
    <w:rsid w:val="003A7E59"/>
    <w:rsid w:val="003B1C01"/>
    <w:rsid w:val="003B27F9"/>
    <w:rsid w:val="003B2A39"/>
    <w:rsid w:val="003B2A93"/>
    <w:rsid w:val="003B2E18"/>
    <w:rsid w:val="003B3477"/>
    <w:rsid w:val="003B39D7"/>
    <w:rsid w:val="003B3B9A"/>
    <w:rsid w:val="003B3C1E"/>
    <w:rsid w:val="003B48A7"/>
    <w:rsid w:val="003B48B8"/>
    <w:rsid w:val="003B4D3B"/>
    <w:rsid w:val="003B4E41"/>
    <w:rsid w:val="003B4ED5"/>
    <w:rsid w:val="003B51CC"/>
    <w:rsid w:val="003B56DA"/>
    <w:rsid w:val="003B579E"/>
    <w:rsid w:val="003B58CE"/>
    <w:rsid w:val="003B6455"/>
    <w:rsid w:val="003B6A49"/>
    <w:rsid w:val="003B6AEB"/>
    <w:rsid w:val="003B6DB9"/>
    <w:rsid w:val="003B7057"/>
    <w:rsid w:val="003B70D9"/>
    <w:rsid w:val="003B73B3"/>
    <w:rsid w:val="003C0287"/>
    <w:rsid w:val="003C0DD5"/>
    <w:rsid w:val="003C141F"/>
    <w:rsid w:val="003C168B"/>
    <w:rsid w:val="003C2B78"/>
    <w:rsid w:val="003C368D"/>
    <w:rsid w:val="003C374E"/>
    <w:rsid w:val="003C3A8B"/>
    <w:rsid w:val="003C4AB3"/>
    <w:rsid w:val="003C52AD"/>
    <w:rsid w:val="003C5ED1"/>
    <w:rsid w:val="003C645D"/>
    <w:rsid w:val="003C675D"/>
    <w:rsid w:val="003C79E4"/>
    <w:rsid w:val="003C7DDC"/>
    <w:rsid w:val="003C7F21"/>
    <w:rsid w:val="003D0352"/>
    <w:rsid w:val="003D052A"/>
    <w:rsid w:val="003D0B4C"/>
    <w:rsid w:val="003D1AA3"/>
    <w:rsid w:val="003D2093"/>
    <w:rsid w:val="003D2784"/>
    <w:rsid w:val="003D3039"/>
    <w:rsid w:val="003D3BE7"/>
    <w:rsid w:val="003D4792"/>
    <w:rsid w:val="003D6C25"/>
    <w:rsid w:val="003D79E1"/>
    <w:rsid w:val="003D7C37"/>
    <w:rsid w:val="003E0840"/>
    <w:rsid w:val="003E08A6"/>
    <w:rsid w:val="003E1932"/>
    <w:rsid w:val="003E1971"/>
    <w:rsid w:val="003E1FD5"/>
    <w:rsid w:val="003E22E8"/>
    <w:rsid w:val="003E3175"/>
    <w:rsid w:val="003E3AE5"/>
    <w:rsid w:val="003E3FDC"/>
    <w:rsid w:val="003E41BF"/>
    <w:rsid w:val="003E5913"/>
    <w:rsid w:val="003E671F"/>
    <w:rsid w:val="003E79A6"/>
    <w:rsid w:val="003F05E2"/>
    <w:rsid w:val="003F066C"/>
    <w:rsid w:val="003F0903"/>
    <w:rsid w:val="003F0DF6"/>
    <w:rsid w:val="003F15D7"/>
    <w:rsid w:val="003F23FF"/>
    <w:rsid w:val="003F255D"/>
    <w:rsid w:val="003F276E"/>
    <w:rsid w:val="003F27D2"/>
    <w:rsid w:val="003F325D"/>
    <w:rsid w:val="003F325F"/>
    <w:rsid w:val="003F32BD"/>
    <w:rsid w:val="003F3825"/>
    <w:rsid w:val="003F38F0"/>
    <w:rsid w:val="003F3A7C"/>
    <w:rsid w:val="003F49F2"/>
    <w:rsid w:val="003F564C"/>
    <w:rsid w:val="003F7430"/>
    <w:rsid w:val="003F777C"/>
    <w:rsid w:val="0040067D"/>
    <w:rsid w:val="00400E0A"/>
    <w:rsid w:val="00400E70"/>
    <w:rsid w:val="00401131"/>
    <w:rsid w:val="004026E3"/>
    <w:rsid w:val="004030C5"/>
    <w:rsid w:val="00403188"/>
    <w:rsid w:val="00403D83"/>
    <w:rsid w:val="00403FB1"/>
    <w:rsid w:val="0040400D"/>
    <w:rsid w:val="004043E7"/>
    <w:rsid w:val="00404860"/>
    <w:rsid w:val="0040496A"/>
    <w:rsid w:val="00404A50"/>
    <w:rsid w:val="004053FA"/>
    <w:rsid w:val="00405863"/>
    <w:rsid w:val="00406AEC"/>
    <w:rsid w:val="004071C4"/>
    <w:rsid w:val="0041037E"/>
    <w:rsid w:val="004104AA"/>
    <w:rsid w:val="0041056A"/>
    <w:rsid w:val="0041056D"/>
    <w:rsid w:val="00411279"/>
    <w:rsid w:val="0041145B"/>
    <w:rsid w:val="004119A1"/>
    <w:rsid w:val="00412E7E"/>
    <w:rsid w:val="00412EF5"/>
    <w:rsid w:val="00414190"/>
    <w:rsid w:val="004146CE"/>
    <w:rsid w:val="00415254"/>
    <w:rsid w:val="0041527F"/>
    <w:rsid w:val="00415F1D"/>
    <w:rsid w:val="00417C1C"/>
    <w:rsid w:val="004207AE"/>
    <w:rsid w:val="004211F6"/>
    <w:rsid w:val="0042128D"/>
    <w:rsid w:val="00422526"/>
    <w:rsid w:val="00422BC8"/>
    <w:rsid w:val="0042348F"/>
    <w:rsid w:val="0042385C"/>
    <w:rsid w:val="00423A55"/>
    <w:rsid w:val="00424062"/>
    <w:rsid w:val="0042525D"/>
    <w:rsid w:val="004253A5"/>
    <w:rsid w:val="00427071"/>
    <w:rsid w:val="0042715E"/>
    <w:rsid w:val="00430062"/>
    <w:rsid w:val="00430089"/>
    <w:rsid w:val="0043026C"/>
    <w:rsid w:val="00430F2F"/>
    <w:rsid w:val="00431C11"/>
    <w:rsid w:val="00431F3C"/>
    <w:rsid w:val="0043200E"/>
    <w:rsid w:val="0043217B"/>
    <w:rsid w:val="00432876"/>
    <w:rsid w:val="00432E68"/>
    <w:rsid w:val="00432FE6"/>
    <w:rsid w:val="00433281"/>
    <w:rsid w:val="0043375B"/>
    <w:rsid w:val="00434919"/>
    <w:rsid w:val="00436907"/>
    <w:rsid w:val="004373BF"/>
    <w:rsid w:val="00440278"/>
    <w:rsid w:val="004415BB"/>
    <w:rsid w:val="00441839"/>
    <w:rsid w:val="00441918"/>
    <w:rsid w:val="00441BE8"/>
    <w:rsid w:val="00441C3B"/>
    <w:rsid w:val="00442121"/>
    <w:rsid w:val="00442B05"/>
    <w:rsid w:val="00442D99"/>
    <w:rsid w:val="00442DBE"/>
    <w:rsid w:val="00443D78"/>
    <w:rsid w:val="00444C17"/>
    <w:rsid w:val="00445D9F"/>
    <w:rsid w:val="004463B8"/>
    <w:rsid w:val="00446AB2"/>
    <w:rsid w:val="00446EAB"/>
    <w:rsid w:val="004477EE"/>
    <w:rsid w:val="00447811"/>
    <w:rsid w:val="00447998"/>
    <w:rsid w:val="00451CD7"/>
    <w:rsid w:val="00451ED6"/>
    <w:rsid w:val="00451F28"/>
    <w:rsid w:val="004520B5"/>
    <w:rsid w:val="00452125"/>
    <w:rsid w:val="004523B6"/>
    <w:rsid w:val="00452509"/>
    <w:rsid w:val="00452C7B"/>
    <w:rsid w:val="00452CA4"/>
    <w:rsid w:val="00453ADE"/>
    <w:rsid w:val="00453D53"/>
    <w:rsid w:val="00454EDA"/>
    <w:rsid w:val="004551BB"/>
    <w:rsid w:val="00456794"/>
    <w:rsid w:val="004567F1"/>
    <w:rsid w:val="0045737E"/>
    <w:rsid w:val="004577AD"/>
    <w:rsid w:val="00457DDA"/>
    <w:rsid w:val="00457F9B"/>
    <w:rsid w:val="00461167"/>
    <w:rsid w:val="00461408"/>
    <w:rsid w:val="0046146F"/>
    <w:rsid w:val="0046187F"/>
    <w:rsid w:val="00461BAA"/>
    <w:rsid w:val="00461D9F"/>
    <w:rsid w:val="00462389"/>
    <w:rsid w:val="00462AFD"/>
    <w:rsid w:val="00462B84"/>
    <w:rsid w:val="00463575"/>
    <w:rsid w:val="00464163"/>
    <w:rsid w:val="00464FDF"/>
    <w:rsid w:val="004657A7"/>
    <w:rsid w:val="00465DE9"/>
    <w:rsid w:val="00465EE6"/>
    <w:rsid w:val="00466E15"/>
    <w:rsid w:val="00471564"/>
    <w:rsid w:val="00471A4E"/>
    <w:rsid w:val="00471ABE"/>
    <w:rsid w:val="00471B73"/>
    <w:rsid w:val="00471BA8"/>
    <w:rsid w:val="00472F94"/>
    <w:rsid w:val="00473134"/>
    <w:rsid w:val="0047338C"/>
    <w:rsid w:val="00473403"/>
    <w:rsid w:val="00473D4B"/>
    <w:rsid w:val="00473FBF"/>
    <w:rsid w:val="0047402B"/>
    <w:rsid w:val="004740AB"/>
    <w:rsid w:val="004744C5"/>
    <w:rsid w:val="0047459E"/>
    <w:rsid w:val="00474ACC"/>
    <w:rsid w:val="0047532D"/>
    <w:rsid w:val="004753B1"/>
    <w:rsid w:val="00475ADA"/>
    <w:rsid w:val="00475DD9"/>
    <w:rsid w:val="004760DB"/>
    <w:rsid w:val="004772FA"/>
    <w:rsid w:val="004774EB"/>
    <w:rsid w:val="00477A19"/>
    <w:rsid w:val="0048046F"/>
    <w:rsid w:val="00480593"/>
    <w:rsid w:val="004806F7"/>
    <w:rsid w:val="0048095E"/>
    <w:rsid w:val="00480E1E"/>
    <w:rsid w:val="00481044"/>
    <w:rsid w:val="004819C4"/>
    <w:rsid w:val="00481DF2"/>
    <w:rsid w:val="0048206B"/>
    <w:rsid w:val="00484E5F"/>
    <w:rsid w:val="00484F1B"/>
    <w:rsid w:val="00485084"/>
    <w:rsid w:val="004851E9"/>
    <w:rsid w:val="0048572F"/>
    <w:rsid w:val="0048657A"/>
    <w:rsid w:val="00486926"/>
    <w:rsid w:val="00486C36"/>
    <w:rsid w:val="00487153"/>
    <w:rsid w:val="00490E3D"/>
    <w:rsid w:val="0049109F"/>
    <w:rsid w:val="00491EA6"/>
    <w:rsid w:val="00492643"/>
    <w:rsid w:val="0049286C"/>
    <w:rsid w:val="004928CB"/>
    <w:rsid w:val="00492A3D"/>
    <w:rsid w:val="00492F06"/>
    <w:rsid w:val="004930A7"/>
    <w:rsid w:val="00493BDB"/>
    <w:rsid w:val="00493D65"/>
    <w:rsid w:val="00493E52"/>
    <w:rsid w:val="004943DA"/>
    <w:rsid w:val="004944FE"/>
    <w:rsid w:val="0049495B"/>
    <w:rsid w:val="00495151"/>
    <w:rsid w:val="004955BE"/>
    <w:rsid w:val="00495849"/>
    <w:rsid w:val="004958B2"/>
    <w:rsid w:val="0049654A"/>
    <w:rsid w:val="0049742C"/>
    <w:rsid w:val="004A00DE"/>
    <w:rsid w:val="004A0341"/>
    <w:rsid w:val="004A1456"/>
    <w:rsid w:val="004A1C78"/>
    <w:rsid w:val="004A2E7A"/>
    <w:rsid w:val="004A2E94"/>
    <w:rsid w:val="004A2FC0"/>
    <w:rsid w:val="004A32DF"/>
    <w:rsid w:val="004A4710"/>
    <w:rsid w:val="004A4A99"/>
    <w:rsid w:val="004A4AFA"/>
    <w:rsid w:val="004A55C4"/>
    <w:rsid w:val="004A591C"/>
    <w:rsid w:val="004A617A"/>
    <w:rsid w:val="004A7E2D"/>
    <w:rsid w:val="004B01AD"/>
    <w:rsid w:val="004B092C"/>
    <w:rsid w:val="004B1360"/>
    <w:rsid w:val="004B157E"/>
    <w:rsid w:val="004B1581"/>
    <w:rsid w:val="004B1A63"/>
    <w:rsid w:val="004B2528"/>
    <w:rsid w:val="004B2ECF"/>
    <w:rsid w:val="004B3395"/>
    <w:rsid w:val="004B4EBE"/>
    <w:rsid w:val="004B4ED2"/>
    <w:rsid w:val="004B6139"/>
    <w:rsid w:val="004B6F8C"/>
    <w:rsid w:val="004B7BE4"/>
    <w:rsid w:val="004C0F79"/>
    <w:rsid w:val="004C13C4"/>
    <w:rsid w:val="004C1447"/>
    <w:rsid w:val="004C1ACC"/>
    <w:rsid w:val="004C1B96"/>
    <w:rsid w:val="004C206D"/>
    <w:rsid w:val="004C20D3"/>
    <w:rsid w:val="004C25F0"/>
    <w:rsid w:val="004C2B39"/>
    <w:rsid w:val="004C386E"/>
    <w:rsid w:val="004C40CE"/>
    <w:rsid w:val="004C4B07"/>
    <w:rsid w:val="004C5A39"/>
    <w:rsid w:val="004C6131"/>
    <w:rsid w:val="004C7123"/>
    <w:rsid w:val="004C71C7"/>
    <w:rsid w:val="004C71E8"/>
    <w:rsid w:val="004C7280"/>
    <w:rsid w:val="004C780A"/>
    <w:rsid w:val="004C7832"/>
    <w:rsid w:val="004C790C"/>
    <w:rsid w:val="004C7923"/>
    <w:rsid w:val="004D01B9"/>
    <w:rsid w:val="004D0201"/>
    <w:rsid w:val="004D02DE"/>
    <w:rsid w:val="004D0373"/>
    <w:rsid w:val="004D03B4"/>
    <w:rsid w:val="004D06A3"/>
    <w:rsid w:val="004D168C"/>
    <w:rsid w:val="004D1CD1"/>
    <w:rsid w:val="004D1DD7"/>
    <w:rsid w:val="004D1EC1"/>
    <w:rsid w:val="004D2760"/>
    <w:rsid w:val="004D2F7C"/>
    <w:rsid w:val="004D3425"/>
    <w:rsid w:val="004D3FF0"/>
    <w:rsid w:val="004D4333"/>
    <w:rsid w:val="004D4976"/>
    <w:rsid w:val="004D5159"/>
    <w:rsid w:val="004D6930"/>
    <w:rsid w:val="004D6E19"/>
    <w:rsid w:val="004D7FB6"/>
    <w:rsid w:val="004E09BE"/>
    <w:rsid w:val="004E0E90"/>
    <w:rsid w:val="004E1096"/>
    <w:rsid w:val="004E1554"/>
    <w:rsid w:val="004E1E52"/>
    <w:rsid w:val="004E1FF2"/>
    <w:rsid w:val="004E2A61"/>
    <w:rsid w:val="004E2A71"/>
    <w:rsid w:val="004E2DD9"/>
    <w:rsid w:val="004E32C3"/>
    <w:rsid w:val="004E3F51"/>
    <w:rsid w:val="004E3F78"/>
    <w:rsid w:val="004E46AB"/>
    <w:rsid w:val="004E4A38"/>
    <w:rsid w:val="004E4F0A"/>
    <w:rsid w:val="004E5080"/>
    <w:rsid w:val="004E527A"/>
    <w:rsid w:val="004E65FB"/>
    <w:rsid w:val="004E6655"/>
    <w:rsid w:val="004E6ABE"/>
    <w:rsid w:val="004E6F77"/>
    <w:rsid w:val="004E7308"/>
    <w:rsid w:val="004E7691"/>
    <w:rsid w:val="004F015E"/>
    <w:rsid w:val="004F0299"/>
    <w:rsid w:val="004F036E"/>
    <w:rsid w:val="004F03CD"/>
    <w:rsid w:val="004F0C70"/>
    <w:rsid w:val="004F0F12"/>
    <w:rsid w:val="004F220A"/>
    <w:rsid w:val="004F25A5"/>
    <w:rsid w:val="004F2D73"/>
    <w:rsid w:val="004F3715"/>
    <w:rsid w:val="004F4172"/>
    <w:rsid w:val="004F4B7C"/>
    <w:rsid w:val="004F5B89"/>
    <w:rsid w:val="004F5EC7"/>
    <w:rsid w:val="004F63F9"/>
    <w:rsid w:val="004F66B9"/>
    <w:rsid w:val="004F67E2"/>
    <w:rsid w:val="004F6B9F"/>
    <w:rsid w:val="004F72F3"/>
    <w:rsid w:val="004F790A"/>
    <w:rsid w:val="004F7D9D"/>
    <w:rsid w:val="005016CC"/>
    <w:rsid w:val="005016CE"/>
    <w:rsid w:val="00501C80"/>
    <w:rsid w:val="00501DAB"/>
    <w:rsid w:val="0050233B"/>
    <w:rsid w:val="00502698"/>
    <w:rsid w:val="0050292A"/>
    <w:rsid w:val="005035B5"/>
    <w:rsid w:val="00504141"/>
    <w:rsid w:val="005054B7"/>
    <w:rsid w:val="005056E5"/>
    <w:rsid w:val="005062B8"/>
    <w:rsid w:val="005066F9"/>
    <w:rsid w:val="00506876"/>
    <w:rsid w:val="00506DA0"/>
    <w:rsid w:val="00510579"/>
    <w:rsid w:val="005108C1"/>
    <w:rsid w:val="00511034"/>
    <w:rsid w:val="005114FE"/>
    <w:rsid w:val="00512B7E"/>
    <w:rsid w:val="0051337F"/>
    <w:rsid w:val="005139FF"/>
    <w:rsid w:val="00513EF4"/>
    <w:rsid w:val="00514377"/>
    <w:rsid w:val="00514A6D"/>
    <w:rsid w:val="00515029"/>
    <w:rsid w:val="0051750F"/>
    <w:rsid w:val="005178A4"/>
    <w:rsid w:val="00517AA1"/>
    <w:rsid w:val="00520093"/>
    <w:rsid w:val="00521ED3"/>
    <w:rsid w:val="00521F55"/>
    <w:rsid w:val="005223FC"/>
    <w:rsid w:val="00522C52"/>
    <w:rsid w:val="005235A4"/>
    <w:rsid w:val="005235B6"/>
    <w:rsid w:val="005239C4"/>
    <w:rsid w:val="00524548"/>
    <w:rsid w:val="00524790"/>
    <w:rsid w:val="0052485A"/>
    <w:rsid w:val="0052500A"/>
    <w:rsid w:val="0052538C"/>
    <w:rsid w:val="0052601D"/>
    <w:rsid w:val="0052619C"/>
    <w:rsid w:val="00526582"/>
    <w:rsid w:val="005266FD"/>
    <w:rsid w:val="00526984"/>
    <w:rsid w:val="005274D8"/>
    <w:rsid w:val="0053058E"/>
    <w:rsid w:val="005308DF"/>
    <w:rsid w:val="00530A00"/>
    <w:rsid w:val="00531DAA"/>
    <w:rsid w:val="00532AED"/>
    <w:rsid w:val="005330E6"/>
    <w:rsid w:val="005334F5"/>
    <w:rsid w:val="005339F1"/>
    <w:rsid w:val="005347DA"/>
    <w:rsid w:val="005348EE"/>
    <w:rsid w:val="00535017"/>
    <w:rsid w:val="005351B2"/>
    <w:rsid w:val="00535394"/>
    <w:rsid w:val="005354B1"/>
    <w:rsid w:val="005367AE"/>
    <w:rsid w:val="00536F09"/>
    <w:rsid w:val="00537206"/>
    <w:rsid w:val="00537D2B"/>
    <w:rsid w:val="00537FAF"/>
    <w:rsid w:val="00540906"/>
    <w:rsid w:val="00540E1F"/>
    <w:rsid w:val="00543EDD"/>
    <w:rsid w:val="0054412D"/>
    <w:rsid w:val="005445F8"/>
    <w:rsid w:val="00544B41"/>
    <w:rsid w:val="00544EB7"/>
    <w:rsid w:val="005454F2"/>
    <w:rsid w:val="005460DF"/>
    <w:rsid w:val="00546317"/>
    <w:rsid w:val="0054635A"/>
    <w:rsid w:val="005464B5"/>
    <w:rsid w:val="00546A72"/>
    <w:rsid w:val="005474A4"/>
    <w:rsid w:val="00550452"/>
    <w:rsid w:val="00550D55"/>
    <w:rsid w:val="00550FBF"/>
    <w:rsid w:val="00552478"/>
    <w:rsid w:val="005529B6"/>
    <w:rsid w:val="00552AF9"/>
    <w:rsid w:val="005533A1"/>
    <w:rsid w:val="00553601"/>
    <w:rsid w:val="005538D1"/>
    <w:rsid w:val="00553F1A"/>
    <w:rsid w:val="00553F87"/>
    <w:rsid w:val="005547BE"/>
    <w:rsid w:val="00554944"/>
    <w:rsid w:val="00554B03"/>
    <w:rsid w:val="00555182"/>
    <w:rsid w:val="00555C64"/>
    <w:rsid w:val="00555F0D"/>
    <w:rsid w:val="00557202"/>
    <w:rsid w:val="005578BE"/>
    <w:rsid w:val="00557B8A"/>
    <w:rsid w:val="0056023F"/>
    <w:rsid w:val="00560C5A"/>
    <w:rsid w:val="00560F1B"/>
    <w:rsid w:val="00560F2A"/>
    <w:rsid w:val="00562438"/>
    <w:rsid w:val="00562454"/>
    <w:rsid w:val="0056255E"/>
    <w:rsid w:val="005629D3"/>
    <w:rsid w:val="00562C59"/>
    <w:rsid w:val="00562C9A"/>
    <w:rsid w:val="00563576"/>
    <w:rsid w:val="00563A00"/>
    <w:rsid w:val="00563AF4"/>
    <w:rsid w:val="0056460A"/>
    <w:rsid w:val="00565223"/>
    <w:rsid w:val="005659D4"/>
    <w:rsid w:val="0056614A"/>
    <w:rsid w:val="005675ED"/>
    <w:rsid w:val="00567FDB"/>
    <w:rsid w:val="00570388"/>
    <w:rsid w:val="0057125A"/>
    <w:rsid w:val="005728C4"/>
    <w:rsid w:val="00573527"/>
    <w:rsid w:val="00573A69"/>
    <w:rsid w:val="00573D7E"/>
    <w:rsid w:val="005742EB"/>
    <w:rsid w:val="005744FE"/>
    <w:rsid w:val="00574C0A"/>
    <w:rsid w:val="00574CC6"/>
    <w:rsid w:val="00574EDC"/>
    <w:rsid w:val="00574EE4"/>
    <w:rsid w:val="00574F7B"/>
    <w:rsid w:val="0057684E"/>
    <w:rsid w:val="005776FB"/>
    <w:rsid w:val="00577A72"/>
    <w:rsid w:val="0058045F"/>
    <w:rsid w:val="00580D30"/>
    <w:rsid w:val="0058103B"/>
    <w:rsid w:val="0058132E"/>
    <w:rsid w:val="005817EE"/>
    <w:rsid w:val="00582AD2"/>
    <w:rsid w:val="005830DC"/>
    <w:rsid w:val="005835E6"/>
    <w:rsid w:val="00584035"/>
    <w:rsid w:val="005855CF"/>
    <w:rsid w:val="005858C4"/>
    <w:rsid w:val="005858D9"/>
    <w:rsid w:val="00585ACA"/>
    <w:rsid w:val="00585D4E"/>
    <w:rsid w:val="00585FE2"/>
    <w:rsid w:val="005862AC"/>
    <w:rsid w:val="00586F8F"/>
    <w:rsid w:val="0058794B"/>
    <w:rsid w:val="0058795B"/>
    <w:rsid w:val="00587AC4"/>
    <w:rsid w:val="00587CB9"/>
    <w:rsid w:val="00590685"/>
    <w:rsid w:val="00590D09"/>
    <w:rsid w:val="005915A3"/>
    <w:rsid w:val="00592538"/>
    <w:rsid w:val="005927D9"/>
    <w:rsid w:val="00592EE8"/>
    <w:rsid w:val="00592F3B"/>
    <w:rsid w:val="005934E8"/>
    <w:rsid w:val="00593C38"/>
    <w:rsid w:val="00594345"/>
    <w:rsid w:val="005945FF"/>
    <w:rsid w:val="00594600"/>
    <w:rsid w:val="00594777"/>
    <w:rsid w:val="00594E22"/>
    <w:rsid w:val="005950BB"/>
    <w:rsid w:val="00595248"/>
    <w:rsid w:val="0059555B"/>
    <w:rsid w:val="00595DE8"/>
    <w:rsid w:val="00595E30"/>
    <w:rsid w:val="00596454"/>
    <w:rsid w:val="00596623"/>
    <w:rsid w:val="00596AC2"/>
    <w:rsid w:val="005A0557"/>
    <w:rsid w:val="005A0879"/>
    <w:rsid w:val="005A0D3F"/>
    <w:rsid w:val="005A0FE9"/>
    <w:rsid w:val="005A158E"/>
    <w:rsid w:val="005A1FC8"/>
    <w:rsid w:val="005A2D3E"/>
    <w:rsid w:val="005A3228"/>
    <w:rsid w:val="005A350E"/>
    <w:rsid w:val="005A3CD0"/>
    <w:rsid w:val="005A614F"/>
    <w:rsid w:val="005A636C"/>
    <w:rsid w:val="005A6BD0"/>
    <w:rsid w:val="005A6D8E"/>
    <w:rsid w:val="005A6F51"/>
    <w:rsid w:val="005A7499"/>
    <w:rsid w:val="005B0A7C"/>
    <w:rsid w:val="005B0DDB"/>
    <w:rsid w:val="005B1825"/>
    <w:rsid w:val="005B1906"/>
    <w:rsid w:val="005B2AA4"/>
    <w:rsid w:val="005B2C6D"/>
    <w:rsid w:val="005B2E22"/>
    <w:rsid w:val="005B37A3"/>
    <w:rsid w:val="005B3913"/>
    <w:rsid w:val="005B45F6"/>
    <w:rsid w:val="005B5AE3"/>
    <w:rsid w:val="005B5D2D"/>
    <w:rsid w:val="005B64D7"/>
    <w:rsid w:val="005B6649"/>
    <w:rsid w:val="005B6868"/>
    <w:rsid w:val="005B77CD"/>
    <w:rsid w:val="005C01F4"/>
    <w:rsid w:val="005C0530"/>
    <w:rsid w:val="005C05C0"/>
    <w:rsid w:val="005C0FF6"/>
    <w:rsid w:val="005C131A"/>
    <w:rsid w:val="005C1417"/>
    <w:rsid w:val="005C198F"/>
    <w:rsid w:val="005C26DA"/>
    <w:rsid w:val="005C2D6C"/>
    <w:rsid w:val="005C2E76"/>
    <w:rsid w:val="005C3298"/>
    <w:rsid w:val="005C359B"/>
    <w:rsid w:val="005C377E"/>
    <w:rsid w:val="005C38D7"/>
    <w:rsid w:val="005C395A"/>
    <w:rsid w:val="005C3E9B"/>
    <w:rsid w:val="005C41AA"/>
    <w:rsid w:val="005C431B"/>
    <w:rsid w:val="005C4687"/>
    <w:rsid w:val="005C4841"/>
    <w:rsid w:val="005C497D"/>
    <w:rsid w:val="005C4A2A"/>
    <w:rsid w:val="005C4AAF"/>
    <w:rsid w:val="005C5ADA"/>
    <w:rsid w:val="005C5B7D"/>
    <w:rsid w:val="005C5CBF"/>
    <w:rsid w:val="005C62E7"/>
    <w:rsid w:val="005C6355"/>
    <w:rsid w:val="005C6CD2"/>
    <w:rsid w:val="005C6DDD"/>
    <w:rsid w:val="005C6E97"/>
    <w:rsid w:val="005D07FD"/>
    <w:rsid w:val="005D0B61"/>
    <w:rsid w:val="005D11FD"/>
    <w:rsid w:val="005D2427"/>
    <w:rsid w:val="005D2FAB"/>
    <w:rsid w:val="005D30D2"/>
    <w:rsid w:val="005D3875"/>
    <w:rsid w:val="005D3B65"/>
    <w:rsid w:val="005D4595"/>
    <w:rsid w:val="005D474F"/>
    <w:rsid w:val="005D487C"/>
    <w:rsid w:val="005D53D5"/>
    <w:rsid w:val="005D5D29"/>
    <w:rsid w:val="005D5D74"/>
    <w:rsid w:val="005D679C"/>
    <w:rsid w:val="005D690C"/>
    <w:rsid w:val="005E0920"/>
    <w:rsid w:val="005E0CCF"/>
    <w:rsid w:val="005E13DF"/>
    <w:rsid w:val="005E172D"/>
    <w:rsid w:val="005E1E17"/>
    <w:rsid w:val="005E28F3"/>
    <w:rsid w:val="005E2A27"/>
    <w:rsid w:val="005E2A3A"/>
    <w:rsid w:val="005E2A89"/>
    <w:rsid w:val="005E36C7"/>
    <w:rsid w:val="005E465E"/>
    <w:rsid w:val="005E7004"/>
    <w:rsid w:val="005E7123"/>
    <w:rsid w:val="005E7847"/>
    <w:rsid w:val="005E7F9B"/>
    <w:rsid w:val="005F0077"/>
    <w:rsid w:val="005F00A2"/>
    <w:rsid w:val="005F0996"/>
    <w:rsid w:val="005F0BA7"/>
    <w:rsid w:val="005F14B0"/>
    <w:rsid w:val="005F1742"/>
    <w:rsid w:val="005F17D7"/>
    <w:rsid w:val="005F1EE6"/>
    <w:rsid w:val="005F2028"/>
    <w:rsid w:val="005F22A3"/>
    <w:rsid w:val="005F2977"/>
    <w:rsid w:val="005F3125"/>
    <w:rsid w:val="005F38B1"/>
    <w:rsid w:val="005F4402"/>
    <w:rsid w:val="005F4B93"/>
    <w:rsid w:val="005F4DF1"/>
    <w:rsid w:val="005F4EE4"/>
    <w:rsid w:val="005F5CDB"/>
    <w:rsid w:val="005F5F3E"/>
    <w:rsid w:val="005F6ADD"/>
    <w:rsid w:val="006009F4"/>
    <w:rsid w:val="00600A8D"/>
    <w:rsid w:val="00600E31"/>
    <w:rsid w:val="0060165B"/>
    <w:rsid w:val="0060167F"/>
    <w:rsid w:val="00601BBE"/>
    <w:rsid w:val="00601CD8"/>
    <w:rsid w:val="00602927"/>
    <w:rsid w:val="00602C22"/>
    <w:rsid w:val="00602EBF"/>
    <w:rsid w:val="00603262"/>
    <w:rsid w:val="00603CCE"/>
    <w:rsid w:val="006051EA"/>
    <w:rsid w:val="00605F92"/>
    <w:rsid w:val="00607257"/>
    <w:rsid w:val="006109C7"/>
    <w:rsid w:val="00611912"/>
    <w:rsid w:val="006119DE"/>
    <w:rsid w:val="00611BF8"/>
    <w:rsid w:val="00611F17"/>
    <w:rsid w:val="006120AD"/>
    <w:rsid w:val="00612421"/>
    <w:rsid w:val="00612513"/>
    <w:rsid w:val="00612B1A"/>
    <w:rsid w:val="006131F7"/>
    <w:rsid w:val="00613491"/>
    <w:rsid w:val="00614375"/>
    <w:rsid w:val="0061471B"/>
    <w:rsid w:val="0061490D"/>
    <w:rsid w:val="00615F4F"/>
    <w:rsid w:val="0061637A"/>
    <w:rsid w:val="006168E4"/>
    <w:rsid w:val="00616C54"/>
    <w:rsid w:val="006179BE"/>
    <w:rsid w:val="006201AF"/>
    <w:rsid w:val="006205C2"/>
    <w:rsid w:val="0062113B"/>
    <w:rsid w:val="006212D9"/>
    <w:rsid w:val="00622132"/>
    <w:rsid w:val="006226B2"/>
    <w:rsid w:val="00622A86"/>
    <w:rsid w:val="00623BEE"/>
    <w:rsid w:val="0062444C"/>
    <w:rsid w:val="006247F7"/>
    <w:rsid w:val="00624879"/>
    <w:rsid w:val="006248D9"/>
    <w:rsid w:val="00624DB5"/>
    <w:rsid w:val="006253EB"/>
    <w:rsid w:val="006257BC"/>
    <w:rsid w:val="006259A3"/>
    <w:rsid w:val="00625AAC"/>
    <w:rsid w:val="00626942"/>
    <w:rsid w:val="00627078"/>
    <w:rsid w:val="00627DE2"/>
    <w:rsid w:val="00630D6C"/>
    <w:rsid w:val="006312F1"/>
    <w:rsid w:val="0063314F"/>
    <w:rsid w:val="00633623"/>
    <w:rsid w:val="0063385A"/>
    <w:rsid w:val="00633922"/>
    <w:rsid w:val="00633AD2"/>
    <w:rsid w:val="00634083"/>
    <w:rsid w:val="00634729"/>
    <w:rsid w:val="00635931"/>
    <w:rsid w:val="006360B6"/>
    <w:rsid w:val="00636485"/>
    <w:rsid w:val="00636890"/>
    <w:rsid w:val="00637156"/>
    <w:rsid w:val="006374B6"/>
    <w:rsid w:val="00637B0B"/>
    <w:rsid w:val="00637DF7"/>
    <w:rsid w:val="00640283"/>
    <w:rsid w:val="006412EC"/>
    <w:rsid w:val="006418CE"/>
    <w:rsid w:val="00641F1D"/>
    <w:rsid w:val="0064228F"/>
    <w:rsid w:val="006424AA"/>
    <w:rsid w:val="00642CAF"/>
    <w:rsid w:val="00643405"/>
    <w:rsid w:val="006437C9"/>
    <w:rsid w:val="00643BE4"/>
    <w:rsid w:val="00644F76"/>
    <w:rsid w:val="00645148"/>
    <w:rsid w:val="00645752"/>
    <w:rsid w:val="0064605E"/>
    <w:rsid w:val="006467CD"/>
    <w:rsid w:val="00646970"/>
    <w:rsid w:val="00646ABF"/>
    <w:rsid w:val="00646AC3"/>
    <w:rsid w:val="00646B11"/>
    <w:rsid w:val="00647141"/>
    <w:rsid w:val="00650940"/>
    <w:rsid w:val="00651567"/>
    <w:rsid w:val="00651FCA"/>
    <w:rsid w:val="006522B2"/>
    <w:rsid w:val="00653A6F"/>
    <w:rsid w:val="00653C28"/>
    <w:rsid w:val="00653C2B"/>
    <w:rsid w:val="00653C57"/>
    <w:rsid w:val="0065487B"/>
    <w:rsid w:val="006549C6"/>
    <w:rsid w:val="006552F4"/>
    <w:rsid w:val="006559C0"/>
    <w:rsid w:val="00655C33"/>
    <w:rsid w:val="00655CCF"/>
    <w:rsid w:val="00655D73"/>
    <w:rsid w:val="00656ECF"/>
    <w:rsid w:val="00656FEA"/>
    <w:rsid w:val="00657AD1"/>
    <w:rsid w:val="00657EC0"/>
    <w:rsid w:val="00660175"/>
    <w:rsid w:val="0066042E"/>
    <w:rsid w:val="00660457"/>
    <w:rsid w:val="006609F8"/>
    <w:rsid w:val="00660A3D"/>
    <w:rsid w:val="00660CD6"/>
    <w:rsid w:val="00660D25"/>
    <w:rsid w:val="00660DF2"/>
    <w:rsid w:val="0066165B"/>
    <w:rsid w:val="00663250"/>
    <w:rsid w:val="006634DD"/>
    <w:rsid w:val="00663DAF"/>
    <w:rsid w:val="00664F6E"/>
    <w:rsid w:val="00665A7B"/>
    <w:rsid w:val="006662FE"/>
    <w:rsid w:val="00666468"/>
    <w:rsid w:val="00666E0A"/>
    <w:rsid w:val="00666E71"/>
    <w:rsid w:val="006671D4"/>
    <w:rsid w:val="0067010A"/>
    <w:rsid w:val="0067057A"/>
    <w:rsid w:val="0067137A"/>
    <w:rsid w:val="00671406"/>
    <w:rsid w:val="006723CF"/>
    <w:rsid w:val="006724CC"/>
    <w:rsid w:val="006728A9"/>
    <w:rsid w:val="00672F6C"/>
    <w:rsid w:val="00675AF7"/>
    <w:rsid w:val="00675E38"/>
    <w:rsid w:val="006760B9"/>
    <w:rsid w:val="00676146"/>
    <w:rsid w:val="00676265"/>
    <w:rsid w:val="00677A56"/>
    <w:rsid w:val="00680064"/>
    <w:rsid w:val="006803C2"/>
    <w:rsid w:val="006806FB"/>
    <w:rsid w:val="0068103A"/>
    <w:rsid w:val="006811DE"/>
    <w:rsid w:val="0068177C"/>
    <w:rsid w:val="00682A65"/>
    <w:rsid w:val="00682BCB"/>
    <w:rsid w:val="00682D8B"/>
    <w:rsid w:val="00684B2E"/>
    <w:rsid w:val="00684F1A"/>
    <w:rsid w:val="00685383"/>
    <w:rsid w:val="0068574F"/>
    <w:rsid w:val="00685857"/>
    <w:rsid w:val="00687543"/>
    <w:rsid w:val="006877D9"/>
    <w:rsid w:val="00690800"/>
    <w:rsid w:val="0069111B"/>
    <w:rsid w:val="006911A1"/>
    <w:rsid w:val="00691839"/>
    <w:rsid w:val="006919AB"/>
    <w:rsid w:val="00691B48"/>
    <w:rsid w:val="00691E8E"/>
    <w:rsid w:val="0069275C"/>
    <w:rsid w:val="00692ED3"/>
    <w:rsid w:val="00692F72"/>
    <w:rsid w:val="0069349E"/>
    <w:rsid w:val="00693706"/>
    <w:rsid w:val="00696748"/>
    <w:rsid w:val="00696C5B"/>
    <w:rsid w:val="00697F80"/>
    <w:rsid w:val="006A098B"/>
    <w:rsid w:val="006A2026"/>
    <w:rsid w:val="006A24C3"/>
    <w:rsid w:val="006A37C2"/>
    <w:rsid w:val="006A4A1A"/>
    <w:rsid w:val="006A5355"/>
    <w:rsid w:val="006A5B7B"/>
    <w:rsid w:val="006A5BA2"/>
    <w:rsid w:val="006A6305"/>
    <w:rsid w:val="006A64B9"/>
    <w:rsid w:val="006A710D"/>
    <w:rsid w:val="006A73EB"/>
    <w:rsid w:val="006B00B9"/>
    <w:rsid w:val="006B0951"/>
    <w:rsid w:val="006B0ABF"/>
    <w:rsid w:val="006B16AB"/>
    <w:rsid w:val="006B1EFA"/>
    <w:rsid w:val="006B1FCF"/>
    <w:rsid w:val="006B218E"/>
    <w:rsid w:val="006B22D5"/>
    <w:rsid w:val="006B32CF"/>
    <w:rsid w:val="006B367A"/>
    <w:rsid w:val="006B4881"/>
    <w:rsid w:val="006B4CDD"/>
    <w:rsid w:val="006B5DF1"/>
    <w:rsid w:val="006B5E06"/>
    <w:rsid w:val="006B6111"/>
    <w:rsid w:val="006B62BA"/>
    <w:rsid w:val="006B6524"/>
    <w:rsid w:val="006B6B47"/>
    <w:rsid w:val="006B75D5"/>
    <w:rsid w:val="006B799D"/>
    <w:rsid w:val="006C01D3"/>
    <w:rsid w:val="006C04F0"/>
    <w:rsid w:val="006C0CA4"/>
    <w:rsid w:val="006C2BCE"/>
    <w:rsid w:val="006C2C17"/>
    <w:rsid w:val="006C2F8D"/>
    <w:rsid w:val="006C343B"/>
    <w:rsid w:val="006C34F8"/>
    <w:rsid w:val="006C3897"/>
    <w:rsid w:val="006C3988"/>
    <w:rsid w:val="006C4361"/>
    <w:rsid w:val="006C43F2"/>
    <w:rsid w:val="006C505C"/>
    <w:rsid w:val="006C65E3"/>
    <w:rsid w:val="006C6AFA"/>
    <w:rsid w:val="006C6D38"/>
    <w:rsid w:val="006C6F82"/>
    <w:rsid w:val="006C7233"/>
    <w:rsid w:val="006C72A0"/>
    <w:rsid w:val="006C75B1"/>
    <w:rsid w:val="006C79CC"/>
    <w:rsid w:val="006C7E9A"/>
    <w:rsid w:val="006C7F8F"/>
    <w:rsid w:val="006D013A"/>
    <w:rsid w:val="006D0587"/>
    <w:rsid w:val="006D06A2"/>
    <w:rsid w:val="006D1272"/>
    <w:rsid w:val="006D182D"/>
    <w:rsid w:val="006D1851"/>
    <w:rsid w:val="006D2108"/>
    <w:rsid w:val="006D2F3D"/>
    <w:rsid w:val="006D36D9"/>
    <w:rsid w:val="006D3BDA"/>
    <w:rsid w:val="006D426F"/>
    <w:rsid w:val="006D4341"/>
    <w:rsid w:val="006D5DCD"/>
    <w:rsid w:val="006D6240"/>
    <w:rsid w:val="006D639B"/>
    <w:rsid w:val="006D6674"/>
    <w:rsid w:val="006D6F15"/>
    <w:rsid w:val="006E057B"/>
    <w:rsid w:val="006E059D"/>
    <w:rsid w:val="006E0D1D"/>
    <w:rsid w:val="006E13AC"/>
    <w:rsid w:val="006E1E59"/>
    <w:rsid w:val="006E293D"/>
    <w:rsid w:val="006E2C70"/>
    <w:rsid w:val="006E2F9E"/>
    <w:rsid w:val="006E35BA"/>
    <w:rsid w:val="006E3D9C"/>
    <w:rsid w:val="006E472B"/>
    <w:rsid w:val="006E567B"/>
    <w:rsid w:val="006E56D8"/>
    <w:rsid w:val="006E5F42"/>
    <w:rsid w:val="006E6E78"/>
    <w:rsid w:val="006E7699"/>
    <w:rsid w:val="006E79D4"/>
    <w:rsid w:val="006E7D25"/>
    <w:rsid w:val="006F0243"/>
    <w:rsid w:val="006F026D"/>
    <w:rsid w:val="006F06A4"/>
    <w:rsid w:val="006F0A41"/>
    <w:rsid w:val="006F2397"/>
    <w:rsid w:val="006F293A"/>
    <w:rsid w:val="006F40D3"/>
    <w:rsid w:val="006F4B8C"/>
    <w:rsid w:val="006F5047"/>
    <w:rsid w:val="006F515D"/>
    <w:rsid w:val="006F571D"/>
    <w:rsid w:val="006F58FF"/>
    <w:rsid w:val="006F5B2E"/>
    <w:rsid w:val="006F6767"/>
    <w:rsid w:val="006F691F"/>
    <w:rsid w:val="006F6976"/>
    <w:rsid w:val="006F7741"/>
    <w:rsid w:val="0070115C"/>
    <w:rsid w:val="007015F4"/>
    <w:rsid w:val="00701A58"/>
    <w:rsid w:val="00701AA9"/>
    <w:rsid w:val="00701CD3"/>
    <w:rsid w:val="00702DBF"/>
    <w:rsid w:val="0070329D"/>
    <w:rsid w:val="00703BBD"/>
    <w:rsid w:val="00704212"/>
    <w:rsid w:val="00704926"/>
    <w:rsid w:val="00704DA3"/>
    <w:rsid w:val="00704FEC"/>
    <w:rsid w:val="007050E8"/>
    <w:rsid w:val="00705AB3"/>
    <w:rsid w:val="007064DD"/>
    <w:rsid w:val="0070693E"/>
    <w:rsid w:val="00707F1C"/>
    <w:rsid w:val="0071039B"/>
    <w:rsid w:val="007107DF"/>
    <w:rsid w:val="00711247"/>
    <w:rsid w:val="00711F16"/>
    <w:rsid w:val="007125F6"/>
    <w:rsid w:val="00712667"/>
    <w:rsid w:val="007126A7"/>
    <w:rsid w:val="00712C16"/>
    <w:rsid w:val="00712F02"/>
    <w:rsid w:val="00713BFD"/>
    <w:rsid w:val="00713F9F"/>
    <w:rsid w:val="007143F7"/>
    <w:rsid w:val="007148D0"/>
    <w:rsid w:val="0071547A"/>
    <w:rsid w:val="007163EA"/>
    <w:rsid w:val="00716C09"/>
    <w:rsid w:val="00717068"/>
    <w:rsid w:val="007174CF"/>
    <w:rsid w:val="00717978"/>
    <w:rsid w:val="00717FAF"/>
    <w:rsid w:val="007204AD"/>
    <w:rsid w:val="00720AC8"/>
    <w:rsid w:val="007210E5"/>
    <w:rsid w:val="00721EE6"/>
    <w:rsid w:val="00722446"/>
    <w:rsid w:val="00723580"/>
    <w:rsid w:val="007243AE"/>
    <w:rsid w:val="007244E0"/>
    <w:rsid w:val="00724AF4"/>
    <w:rsid w:val="007260C8"/>
    <w:rsid w:val="007264F6"/>
    <w:rsid w:val="00726C40"/>
    <w:rsid w:val="00726F2B"/>
    <w:rsid w:val="00727279"/>
    <w:rsid w:val="00727E46"/>
    <w:rsid w:val="0073048F"/>
    <w:rsid w:val="00730734"/>
    <w:rsid w:val="0073105E"/>
    <w:rsid w:val="007311D6"/>
    <w:rsid w:val="0073187B"/>
    <w:rsid w:val="00731A6E"/>
    <w:rsid w:val="00731F81"/>
    <w:rsid w:val="007348C8"/>
    <w:rsid w:val="007349C7"/>
    <w:rsid w:val="00734A5B"/>
    <w:rsid w:val="007355B5"/>
    <w:rsid w:val="007355C7"/>
    <w:rsid w:val="00735651"/>
    <w:rsid w:val="007357C0"/>
    <w:rsid w:val="00735C89"/>
    <w:rsid w:val="00736275"/>
    <w:rsid w:val="007369DB"/>
    <w:rsid w:val="007371FF"/>
    <w:rsid w:val="00737B30"/>
    <w:rsid w:val="0074036F"/>
    <w:rsid w:val="007405A5"/>
    <w:rsid w:val="00740704"/>
    <w:rsid w:val="007413E7"/>
    <w:rsid w:val="00741452"/>
    <w:rsid w:val="00741A38"/>
    <w:rsid w:val="00741DFF"/>
    <w:rsid w:val="00742159"/>
    <w:rsid w:val="00742E6E"/>
    <w:rsid w:val="007437E9"/>
    <w:rsid w:val="0074395F"/>
    <w:rsid w:val="007442D5"/>
    <w:rsid w:val="0074451B"/>
    <w:rsid w:val="00744658"/>
    <w:rsid w:val="00744B2B"/>
    <w:rsid w:val="00746041"/>
    <w:rsid w:val="0074711E"/>
    <w:rsid w:val="00747317"/>
    <w:rsid w:val="00750F26"/>
    <w:rsid w:val="00750F6F"/>
    <w:rsid w:val="00751DA5"/>
    <w:rsid w:val="007528AB"/>
    <w:rsid w:val="00752C99"/>
    <w:rsid w:val="00752FB2"/>
    <w:rsid w:val="0075301A"/>
    <w:rsid w:val="00754113"/>
    <w:rsid w:val="00754EA0"/>
    <w:rsid w:val="00755BD6"/>
    <w:rsid w:val="00755D04"/>
    <w:rsid w:val="00756AAC"/>
    <w:rsid w:val="00756FD7"/>
    <w:rsid w:val="007578C2"/>
    <w:rsid w:val="0075795B"/>
    <w:rsid w:val="00760A04"/>
    <w:rsid w:val="0076298D"/>
    <w:rsid w:val="00762BB7"/>
    <w:rsid w:val="00763CF9"/>
    <w:rsid w:val="00763E93"/>
    <w:rsid w:val="007652F6"/>
    <w:rsid w:val="0076593D"/>
    <w:rsid w:val="00765A95"/>
    <w:rsid w:val="00765AA2"/>
    <w:rsid w:val="00765EBB"/>
    <w:rsid w:val="0076651B"/>
    <w:rsid w:val="00766BA4"/>
    <w:rsid w:val="00766BDA"/>
    <w:rsid w:val="00766D78"/>
    <w:rsid w:val="00766EFA"/>
    <w:rsid w:val="007673CA"/>
    <w:rsid w:val="007678D0"/>
    <w:rsid w:val="00767B9C"/>
    <w:rsid w:val="007700F0"/>
    <w:rsid w:val="00770BEA"/>
    <w:rsid w:val="00770C46"/>
    <w:rsid w:val="00771062"/>
    <w:rsid w:val="00771319"/>
    <w:rsid w:val="00771442"/>
    <w:rsid w:val="00771640"/>
    <w:rsid w:val="0077210C"/>
    <w:rsid w:val="00772E49"/>
    <w:rsid w:val="0077354B"/>
    <w:rsid w:val="00773701"/>
    <w:rsid w:val="00773B82"/>
    <w:rsid w:val="00773DA3"/>
    <w:rsid w:val="00773EF0"/>
    <w:rsid w:val="0077428E"/>
    <w:rsid w:val="00774C5D"/>
    <w:rsid w:val="00774F3C"/>
    <w:rsid w:val="00775087"/>
    <w:rsid w:val="0077562A"/>
    <w:rsid w:val="00775FD3"/>
    <w:rsid w:val="0077680E"/>
    <w:rsid w:val="00776F06"/>
    <w:rsid w:val="00776F68"/>
    <w:rsid w:val="007770E6"/>
    <w:rsid w:val="007779BF"/>
    <w:rsid w:val="00777AA2"/>
    <w:rsid w:val="00780C5D"/>
    <w:rsid w:val="00780D0B"/>
    <w:rsid w:val="00781597"/>
    <w:rsid w:val="00781EE0"/>
    <w:rsid w:val="00781FE6"/>
    <w:rsid w:val="00782201"/>
    <w:rsid w:val="007823BC"/>
    <w:rsid w:val="00782665"/>
    <w:rsid w:val="00783DA2"/>
    <w:rsid w:val="00783EA2"/>
    <w:rsid w:val="00784048"/>
    <w:rsid w:val="00785505"/>
    <w:rsid w:val="00785D88"/>
    <w:rsid w:val="00786484"/>
    <w:rsid w:val="0078726D"/>
    <w:rsid w:val="007879EF"/>
    <w:rsid w:val="00787BCC"/>
    <w:rsid w:val="0079031C"/>
    <w:rsid w:val="0079092B"/>
    <w:rsid w:val="00790EF6"/>
    <w:rsid w:val="007910B0"/>
    <w:rsid w:val="00792454"/>
    <w:rsid w:val="007931F3"/>
    <w:rsid w:val="0079404E"/>
    <w:rsid w:val="00794589"/>
    <w:rsid w:val="00794897"/>
    <w:rsid w:val="0079522B"/>
    <w:rsid w:val="0079598E"/>
    <w:rsid w:val="00795FA9"/>
    <w:rsid w:val="007971F0"/>
    <w:rsid w:val="007977B2"/>
    <w:rsid w:val="0079799C"/>
    <w:rsid w:val="007A022F"/>
    <w:rsid w:val="007A0461"/>
    <w:rsid w:val="007A0A7E"/>
    <w:rsid w:val="007A1722"/>
    <w:rsid w:val="007A17E7"/>
    <w:rsid w:val="007A1DEA"/>
    <w:rsid w:val="007A2A9A"/>
    <w:rsid w:val="007A2EC1"/>
    <w:rsid w:val="007A3399"/>
    <w:rsid w:val="007A3825"/>
    <w:rsid w:val="007A3B2B"/>
    <w:rsid w:val="007A40B0"/>
    <w:rsid w:val="007A48F5"/>
    <w:rsid w:val="007A56B6"/>
    <w:rsid w:val="007A589B"/>
    <w:rsid w:val="007A5A12"/>
    <w:rsid w:val="007A5EBF"/>
    <w:rsid w:val="007A67DD"/>
    <w:rsid w:val="007A78DA"/>
    <w:rsid w:val="007A7D08"/>
    <w:rsid w:val="007B068D"/>
    <w:rsid w:val="007B0C7B"/>
    <w:rsid w:val="007B0E05"/>
    <w:rsid w:val="007B1D6C"/>
    <w:rsid w:val="007B1F9B"/>
    <w:rsid w:val="007B2438"/>
    <w:rsid w:val="007B417B"/>
    <w:rsid w:val="007B4590"/>
    <w:rsid w:val="007B4859"/>
    <w:rsid w:val="007B491E"/>
    <w:rsid w:val="007B4DD8"/>
    <w:rsid w:val="007B68FE"/>
    <w:rsid w:val="007C0D73"/>
    <w:rsid w:val="007C1665"/>
    <w:rsid w:val="007C1869"/>
    <w:rsid w:val="007C1BDC"/>
    <w:rsid w:val="007C1FCC"/>
    <w:rsid w:val="007C3AC4"/>
    <w:rsid w:val="007C4554"/>
    <w:rsid w:val="007C47F5"/>
    <w:rsid w:val="007C4A7E"/>
    <w:rsid w:val="007C58AB"/>
    <w:rsid w:val="007C5D0B"/>
    <w:rsid w:val="007C5F93"/>
    <w:rsid w:val="007C75E7"/>
    <w:rsid w:val="007C79B2"/>
    <w:rsid w:val="007D0231"/>
    <w:rsid w:val="007D0232"/>
    <w:rsid w:val="007D0CCC"/>
    <w:rsid w:val="007D20EC"/>
    <w:rsid w:val="007D2CF6"/>
    <w:rsid w:val="007D3225"/>
    <w:rsid w:val="007D325E"/>
    <w:rsid w:val="007D406D"/>
    <w:rsid w:val="007D47A5"/>
    <w:rsid w:val="007D5B3D"/>
    <w:rsid w:val="007D62FC"/>
    <w:rsid w:val="007D6780"/>
    <w:rsid w:val="007D6AC1"/>
    <w:rsid w:val="007D7C84"/>
    <w:rsid w:val="007D7DAA"/>
    <w:rsid w:val="007E031C"/>
    <w:rsid w:val="007E1437"/>
    <w:rsid w:val="007E16B1"/>
    <w:rsid w:val="007E1DD6"/>
    <w:rsid w:val="007E214C"/>
    <w:rsid w:val="007E2348"/>
    <w:rsid w:val="007E2BA0"/>
    <w:rsid w:val="007E2EF9"/>
    <w:rsid w:val="007E3878"/>
    <w:rsid w:val="007E3EAC"/>
    <w:rsid w:val="007E42FC"/>
    <w:rsid w:val="007E47A3"/>
    <w:rsid w:val="007E4A35"/>
    <w:rsid w:val="007E4E62"/>
    <w:rsid w:val="007E5203"/>
    <w:rsid w:val="007E68BF"/>
    <w:rsid w:val="007E6A1A"/>
    <w:rsid w:val="007E72F1"/>
    <w:rsid w:val="007E78D7"/>
    <w:rsid w:val="007F2034"/>
    <w:rsid w:val="007F26B6"/>
    <w:rsid w:val="007F2858"/>
    <w:rsid w:val="007F2B46"/>
    <w:rsid w:val="007F2BAA"/>
    <w:rsid w:val="007F316F"/>
    <w:rsid w:val="007F42CB"/>
    <w:rsid w:val="007F4AFC"/>
    <w:rsid w:val="007F4F4A"/>
    <w:rsid w:val="007F5BBE"/>
    <w:rsid w:val="007F61B0"/>
    <w:rsid w:val="007F6450"/>
    <w:rsid w:val="007F64FD"/>
    <w:rsid w:val="007F6513"/>
    <w:rsid w:val="007F6538"/>
    <w:rsid w:val="007F6C98"/>
    <w:rsid w:val="007F6FB3"/>
    <w:rsid w:val="007F75A6"/>
    <w:rsid w:val="007F773E"/>
    <w:rsid w:val="007F77F0"/>
    <w:rsid w:val="00800794"/>
    <w:rsid w:val="00801564"/>
    <w:rsid w:val="008018D3"/>
    <w:rsid w:val="008021A3"/>
    <w:rsid w:val="008027C4"/>
    <w:rsid w:val="00802AC0"/>
    <w:rsid w:val="00802DEC"/>
    <w:rsid w:val="00802F2D"/>
    <w:rsid w:val="00803037"/>
    <w:rsid w:val="0080311A"/>
    <w:rsid w:val="00803582"/>
    <w:rsid w:val="00803980"/>
    <w:rsid w:val="00804688"/>
    <w:rsid w:val="008062E2"/>
    <w:rsid w:val="00806502"/>
    <w:rsid w:val="00807022"/>
    <w:rsid w:val="00807D65"/>
    <w:rsid w:val="0081038F"/>
    <w:rsid w:val="00811047"/>
    <w:rsid w:val="00811D55"/>
    <w:rsid w:val="00812245"/>
    <w:rsid w:val="0081259A"/>
    <w:rsid w:val="00813183"/>
    <w:rsid w:val="00813416"/>
    <w:rsid w:val="0081351C"/>
    <w:rsid w:val="008135D0"/>
    <w:rsid w:val="00813D67"/>
    <w:rsid w:val="008140D8"/>
    <w:rsid w:val="008143A6"/>
    <w:rsid w:val="008147BF"/>
    <w:rsid w:val="008149F8"/>
    <w:rsid w:val="00814CA3"/>
    <w:rsid w:val="00814F69"/>
    <w:rsid w:val="008154F5"/>
    <w:rsid w:val="0081552F"/>
    <w:rsid w:val="008157A6"/>
    <w:rsid w:val="008158D0"/>
    <w:rsid w:val="0081617B"/>
    <w:rsid w:val="008163BE"/>
    <w:rsid w:val="00816596"/>
    <w:rsid w:val="008165A6"/>
    <w:rsid w:val="00816F58"/>
    <w:rsid w:val="00817420"/>
    <w:rsid w:val="0081793B"/>
    <w:rsid w:val="00817BA7"/>
    <w:rsid w:val="00817EF7"/>
    <w:rsid w:val="00820F94"/>
    <w:rsid w:val="0082144D"/>
    <w:rsid w:val="00821588"/>
    <w:rsid w:val="00821689"/>
    <w:rsid w:val="00821DC3"/>
    <w:rsid w:val="00821DF1"/>
    <w:rsid w:val="008226BC"/>
    <w:rsid w:val="008228D1"/>
    <w:rsid w:val="00822CC7"/>
    <w:rsid w:val="00823C8A"/>
    <w:rsid w:val="00825229"/>
    <w:rsid w:val="008274F4"/>
    <w:rsid w:val="00827FC0"/>
    <w:rsid w:val="008302F4"/>
    <w:rsid w:val="00830C3B"/>
    <w:rsid w:val="00831205"/>
    <w:rsid w:val="00832252"/>
    <w:rsid w:val="00832AC0"/>
    <w:rsid w:val="008332D7"/>
    <w:rsid w:val="00833A8E"/>
    <w:rsid w:val="00833C4D"/>
    <w:rsid w:val="00835064"/>
    <w:rsid w:val="00835158"/>
    <w:rsid w:val="0083522B"/>
    <w:rsid w:val="008374B5"/>
    <w:rsid w:val="00837CA7"/>
    <w:rsid w:val="00840125"/>
    <w:rsid w:val="00840815"/>
    <w:rsid w:val="008409BD"/>
    <w:rsid w:val="0084116A"/>
    <w:rsid w:val="0084152A"/>
    <w:rsid w:val="008417B3"/>
    <w:rsid w:val="00842114"/>
    <w:rsid w:val="00842259"/>
    <w:rsid w:val="008422EB"/>
    <w:rsid w:val="00842A9F"/>
    <w:rsid w:val="00842AF2"/>
    <w:rsid w:val="00842B72"/>
    <w:rsid w:val="008432C4"/>
    <w:rsid w:val="00843418"/>
    <w:rsid w:val="008436F6"/>
    <w:rsid w:val="00843F6A"/>
    <w:rsid w:val="00844CBF"/>
    <w:rsid w:val="00845023"/>
    <w:rsid w:val="00845024"/>
    <w:rsid w:val="0084516B"/>
    <w:rsid w:val="008457C0"/>
    <w:rsid w:val="008459B8"/>
    <w:rsid w:val="00845CA6"/>
    <w:rsid w:val="00845DD1"/>
    <w:rsid w:val="00846504"/>
    <w:rsid w:val="008467FB"/>
    <w:rsid w:val="0084712A"/>
    <w:rsid w:val="0084730E"/>
    <w:rsid w:val="00847F67"/>
    <w:rsid w:val="00850219"/>
    <w:rsid w:val="00850984"/>
    <w:rsid w:val="008515C8"/>
    <w:rsid w:val="008517E5"/>
    <w:rsid w:val="0085298A"/>
    <w:rsid w:val="00853331"/>
    <w:rsid w:val="0085333A"/>
    <w:rsid w:val="00853486"/>
    <w:rsid w:val="00853726"/>
    <w:rsid w:val="008537F9"/>
    <w:rsid w:val="0085397E"/>
    <w:rsid w:val="00853B3C"/>
    <w:rsid w:val="00854D5E"/>
    <w:rsid w:val="00854DAA"/>
    <w:rsid w:val="00854F25"/>
    <w:rsid w:val="00855300"/>
    <w:rsid w:val="008555AA"/>
    <w:rsid w:val="008555DB"/>
    <w:rsid w:val="00855600"/>
    <w:rsid w:val="00855C59"/>
    <w:rsid w:val="00855FDF"/>
    <w:rsid w:val="0085670C"/>
    <w:rsid w:val="00856EE6"/>
    <w:rsid w:val="008570B7"/>
    <w:rsid w:val="00857275"/>
    <w:rsid w:val="008575D7"/>
    <w:rsid w:val="00857786"/>
    <w:rsid w:val="00860EAA"/>
    <w:rsid w:val="00861757"/>
    <w:rsid w:val="00861B3C"/>
    <w:rsid w:val="00861B8F"/>
    <w:rsid w:val="00861C15"/>
    <w:rsid w:val="00861C8E"/>
    <w:rsid w:val="00861CDA"/>
    <w:rsid w:val="008637E9"/>
    <w:rsid w:val="008661A1"/>
    <w:rsid w:val="0086621C"/>
    <w:rsid w:val="0086628A"/>
    <w:rsid w:val="008665AC"/>
    <w:rsid w:val="008666CA"/>
    <w:rsid w:val="00866C03"/>
    <w:rsid w:val="0086716C"/>
    <w:rsid w:val="0086727E"/>
    <w:rsid w:val="008672CA"/>
    <w:rsid w:val="00867657"/>
    <w:rsid w:val="008701E6"/>
    <w:rsid w:val="00870218"/>
    <w:rsid w:val="00870230"/>
    <w:rsid w:val="0087096B"/>
    <w:rsid w:val="00871DC6"/>
    <w:rsid w:val="008727F5"/>
    <w:rsid w:val="00872AA4"/>
    <w:rsid w:val="00872D46"/>
    <w:rsid w:val="00873254"/>
    <w:rsid w:val="008732CF"/>
    <w:rsid w:val="0087373F"/>
    <w:rsid w:val="00873A11"/>
    <w:rsid w:val="00873A91"/>
    <w:rsid w:val="00875FDD"/>
    <w:rsid w:val="00876816"/>
    <w:rsid w:val="00876C15"/>
    <w:rsid w:val="00876CD7"/>
    <w:rsid w:val="00876F96"/>
    <w:rsid w:val="00877436"/>
    <w:rsid w:val="008774AE"/>
    <w:rsid w:val="00877E65"/>
    <w:rsid w:val="00880445"/>
    <w:rsid w:val="0088062F"/>
    <w:rsid w:val="008807C9"/>
    <w:rsid w:val="00880C2B"/>
    <w:rsid w:val="00880D9B"/>
    <w:rsid w:val="00880E59"/>
    <w:rsid w:val="00881AED"/>
    <w:rsid w:val="008825D9"/>
    <w:rsid w:val="00883E77"/>
    <w:rsid w:val="00883F8B"/>
    <w:rsid w:val="00884884"/>
    <w:rsid w:val="008854F6"/>
    <w:rsid w:val="00885CDB"/>
    <w:rsid w:val="00885F80"/>
    <w:rsid w:val="008860C3"/>
    <w:rsid w:val="008869F5"/>
    <w:rsid w:val="00886A1D"/>
    <w:rsid w:val="00886F26"/>
    <w:rsid w:val="00887F68"/>
    <w:rsid w:val="00890328"/>
    <w:rsid w:val="00890DC0"/>
    <w:rsid w:val="0089175E"/>
    <w:rsid w:val="0089249D"/>
    <w:rsid w:val="00892AD0"/>
    <w:rsid w:val="00892ED3"/>
    <w:rsid w:val="00896681"/>
    <w:rsid w:val="008A08C6"/>
    <w:rsid w:val="008A1C29"/>
    <w:rsid w:val="008A23B6"/>
    <w:rsid w:val="008A25A7"/>
    <w:rsid w:val="008A3C63"/>
    <w:rsid w:val="008A4FA9"/>
    <w:rsid w:val="008A5534"/>
    <w:rsid w:val="008A562C"/>
    <w:rsid w:val="008A568F"/>
    <w:rsid w:val="008A574D"/>
    <w:rsid w:val="008A5CC6"/>
    <w:rsid w:val="008A628D"/>
    <w:rsid w:val="008A6526"/>
    <w:rsid w:val="008A6610"/>
    <w:rsid w:val="008A66D7"/>
    <w:rsid w:val="008A6CA8"/>
    <w:rsid w:val="008A6FCF"/>
    <w:rsid w:val="008A79C3"/>
    <w:rsid w:val="008B0759"/>
    <w:rsid w:val="008B0CE0"/>
    <w:rsid w:val="008B114A"/>
    <w:rsid w:val="008B1397"/>
    <w:rsid w:val="008B1427"/>
    <w:rsid w:val="008B19EB"/>
    <w:rsid w:val="008B2399"/>
    <w:rsid w:val="008B28FC"/>
    <w:rsid w:val="008B295E"/>
    <w:rsid w:val="008B2971"/>
    <w:rsid w:val="008B29F0"/>
    <w:rsid w:val="008B2A30"/>
    <w:rsid w:val="008B3134"/>
    <w:rsid w:val="008B31A8"/>
    <w:rsid w:val="008B3690"/>
    <w:rsid w:val="008B3C6B"/>
    <w:rsid w:val="008B3F80"/>
    <w:rsid w:val="008B3FB6"/>
    <w:rsid w:val="008B4FB7"/>
    <w:rsid w:val="008B514E"/>
    <w:rsid w:val="008B74A9"/>
    <w:rsid w:val="008C0201"/>
    <w:rsid w:val="008C07A3"/>
    <w:rsid w:val="008C0AD8"/>
    <w:rsid w:val="008C0F8A"/>
    <w:rsid w:val="008C1521"/>
    <w:rsid w:val="008C28F9"/>
    <w:rsid w:val="008C2ED4"/>
    <w:rsid w:val="008C2F17"/>
    <w:rsid w:val="008C4F71"/>
    <w:rsid w:val="008C5247"/>
    <w:rsid w:val="008C6053"/>
    <w:rsid w:val="008C67F4"/>
    <w:rsid w:val="008C6CAF"/>
    <w:rsid w:val="008C6E68"/>
    <w:rsid w:val="008C7316"/>
    <w:rsid w:val="008C795B"/>
    <w:rsid w:val="008D02AA"/>
    <w:rsid w:val="008D11C0"/>
    <w:rsid w:val="008D1C61"/>
    <w:rsid w:val="008D2B24"/>
    <w:rsid w:val="008D2E54"/>
    <w:rsid w:val="008D371D"/>
    <w:rsid w:val="008D4B57"/>
    <w:rsid w:val="008D58D8"/>
    <w:rsid w:val="008D5965"/>
    <w:rsid w:val="008D63D1"/>
    <w:rsid w:val="008D6FA1"/>
    <w:rsid w:val="008E06AD"/>
    <w:rsid w:val="008E11CC"/>
    <w:rsid w:val="008E17B9"/>
    <w:rsid w:val="008E1EB6"/>
    <w:rsid w:val="008E2898"/>
    <w:rsid w:val="008E3084"/>
    <w:rsid w:val="008E57F0"/>
    <w:rsid w:val="008E5891"/>
    <w:rsid w:val="008E5B20"/>
    <w:rsid w:val="008E697E"/>
    <w:rsid w:val="008E6B31"/>
    <w:rsid w:val="008E7150"/>
    <w:rsid w:val="008E73F6"/>
    <w:rsid w:val="008E7689"/>
    <w:rsid w:val="008E7A62"/>
    <w:rsid w:val="008F08EC"/>
    <w:rsid w:val="008F0BB3"/>
    <w:rsid w:val="008F0D7B"/>
    <w:rsid w:val="008F28BD"/>
    <w:rsid w:val="008F2AFD"/>
    <w:rsid w:val="008F31F1"/>
    <w:rsid w:val="008F3588"/>
    <w:rsid w:val="008F3A6D"/>
    <w:rsid w:val="008F4840"/>
    <w:rsid w:val="008F4ECF"/>
    <w:rsid w:val="008F598F"/>
    <w:rsid w:val="008F69E0"/>
    <w:rsid w:val="008F6CA6"/>
    <w:rsid w:val="008F72C5"/>
    <w:rsid w:val="008F7609"/>
    <w:rsid w:val="008F77D3"/>
    <w:rsid w:val="008F7B69"/>
    <w:rsid w:val="00900A83"/>
    <w:rsid w:val="00902466"/>
    <w:rsid w:val="00902696"/>
    <w:rsid w:val="00902FEB"/>
    <w:rsid w:val="00903B64"/>
    <w:rsid w:val="0090453C"/>
    <w:rsid w:val="00905218"/>
    <w:rsid w:val="009057B1"/>
    <w:rsid w:val="0090609F"/>
    <w:rsid w:val="00906928"/>
    <w:rsid w:val="00906A3D"/>
    <w:rsid w:val="009071F2"/>
    <w:rsid w:val="0090757C"/>
    <w:rsid w:val="00907740"/>
    <w:rsid w:val="009103F5"/>
    <w:rsid w:val="00910CB5"/>
    <w:rsid w:val="00910DB4"/>
    <w:rsid w:val="00910E5B"/>
    <w:rsid w:val="00911225"/>
    <w:rsid w:val="0091123C"/>
    <w:rsid w:val="00911759"/>
    <w:rsid w:val="00911F96"/>
    <w:rsid w:val="00912A30"/>
    <w:rsid w:val="00912D30"/>
    <w:rsid w:val="0091359B"/>
    <w:rsid w:val="00913D54"/>
    <w:rsid w:val="009140F7"/>
    <w:rsid w:val="0091443C"/>
    <w:rsid w:val="00914E36"/>
    <w:rsid w:val="00915803"/>
    <w:rsid w:val="0091649A"/>
    <w:rsid w:val="00916ACB"/>
    <w:rsid w:val="00917C12"/>
    <w:rsid w:val="00920397"/>
    <w:rsid w:val="00920D63"/>
    <w:rsid w:val="00921CED"/>
    <w:rsid w:val="00922159"/>
    <w:rsid w:val="00922167"/>
    <w:rsid w:val="009224EF"/>
    <w:rsid w:val="00922521"/>
    <w:rsid w:val="00923773"/>
    <w:rsid w:val="00923AA9"/>
    <w:rsid w:val="00924B40"/>
    <w:rsid w:val="00924B9F"/>
    <w:rsid w:val="00925AD3"/>
    <w:rsid w:val="00925BD1"/>
    <w:rsid w:val="00925E33"/>
    <w:rsid w:val="0092628E"/>
    <w:rsid w:val="00926C5C"/>
    <w:rsid w:val="009278B0"/>
    <w:rsid w:val="00927C88"/>
    <w:rsid w:val="0093028D"/>
    <w:rsid w:val="0093055F"/>
    <w:rsid w:val="009308EF"/>
    <w:rsid w:val="00930BF9"/>
    <w:rsid w:val="00930E6F"/>
    <w:rsid w:val="00931739"/>
    <w:rsid w:val="00931A87"/>
    <w:rsid w:val="00932956"/>
    <w:rsid w:val="00933AB0"/>
    <w:rsid w:val="00933D43"/>
    <w:rsid w:val="009346C8"/>
    <w:rsid w:val="00935337"/>
    <w:rsid w:val="009356BA"/>
    <w:rsid w:val="00935D54"/>
    <w:rsid w:val="00935D5B"/>
    <w:rsid w:val="0093648C"/>
    <w:rsid w:val="00936DCD"/>
    <w:rsid w:val="009370AE"/>
    <w:rsid w:val="0094002B"/>
    <w:rsid w:val="00940783"/>
    <w:rsid w:val="00940B79"/>
    <w:rsid w:val="0094156E"/>
    <w:rsid w:val="00941D2B"/>
    <w:rsid w:val="009423EB"/>
    <w:rsid w:val="00943085"/>
    <w:rsid w:val="00943C1F"/>
    <w:rsid w:val="00943D34"/>
    <w:rsid w:val="00943F4D"/>
    <w:rsid w:val="00944F03"/>
    <w:rsid w:val="00946015"/>
    <w:rsid w:val="009465BE"/>
    <w:rsid w:val="00946E5C"/>
    <w:rsid w:val="00947951"/>
    <w:rsid w:val="00950106"/>
    <w:rsid w:val="00952175"/>
    <w:rsid w:val="00952B52"/>
    <w:rsid w:val="009534E1"/>
    <w:rsid w:val="00953D8E"/>
    <w:rsid w:val="00954238"/>
    <w:rsid w:val="009544E7"/>
    <w:rsid w:val="00954555"/>
    <w:rsid w:val="00955286"/>
    <w:rsid w:val="00956598"/>
    <w:rsid w:val="0095665F"/>
    <w:rsid w:val="00956A8B"/>
    <w:rsid w:val="009575E2"/>
    <w:rsid w:val="00957CFC"/>
    <w:rsid w:val="00957E87"/>
    <w:rsid w:val="0096064F"/>
    <w:rsid w:val="00960E71"/>
    <w:rsid w:val="00961937"/>
    <w:rsid w:val="00961B63"/>
    <w:rsid w:val="00961C84"/>
    <w:rsid w:val="00961D3B"/>
    <w:rsid w:val="00961D5E"/>
    <w:rsid w:val="00963B1F"/>
    <w:rsid w:val="00964917"/>
    <w:rsid w:val="009652B2"/>
    <w:rsid w:val="009668F7"/>
    <w:rsid w:val="00966BCB"/>
    <w:rsid w:val="00966DE1"/>
    <w:rsid w:val="009671AD"/>
    <w:rsid w:val="009672AB"/>
    <w:rsid w:val="009675E6"/>
    <w:rsid w:val="0096762A"/>
    <w:rsid w:val="00967B43"/>
    <w:rsid w:val="00967D80"/>
    <w:rsid w:val="00970DED"/>
    <w:rsid w:val="00970E7A"/>
    <w:rsid w:val="00971287"/>
    <w:rsid w:val="009716E5"/>
    <w:rsid w:val="00971985"/>
    <w:rsid w:val="00971D35"/>
    <w:rsid w:val="009729AD"/>
    <w:rsid w:val="00972D72"/>
    <w:rsid w:val="0097389D"/>
    <w:rsid w:val="00973FBC"/>
    <w:rsid w:val="00974040"/>
    <w:rsid w:val="0097420D"/>
    <w:rsid w:val="00974E9E"/>
    <w:rsid w:val="00974ED1"/>
    <w:rsid w:val="009755D7"/>
    <w:rsid w:val="00975E9A"/>
    <w:rsid w:val="009762F5"/>
    <w:rsid w:val="00976690"/>
    <w:rsid w:val="00977EAC"/>
    <w:rsid w:val="00981220"/>
    <w:rsid w:val="00981E58"/>
    <w:rsid w:val="0098292B"/>
    <w:rsid w:val="00983A7C"/>
    <w:rsid w:val="00984098"/>
    <w:rsid w:val="00984238"/>
    <w:rsid w:val="00984441"/>
    <w:rsid w:val="00984488"/>
    <w:rsid w:val="0098451A"/>
    <w:rsid w:val="009858F6"/>
    <w:rsid w:val="00985A62"/>
    <w:rsid w:val="009860F2"/>
    <w:rsid w:val="00986723"/>
    <w:rsid w:val="00986D0E"/>
    <w:rsid w:val="009873E7"/>
    <w:rsid w:val="00990F86"/>
    <w:rsid w:val="00991095"/>
    <w:rsid w:val="0099162A"/>
    <w:rsid w:val="00992E0F"/>
    <w:rsid w:val="00993D5B"/>
    <w:rsid w:val="0099407A"/>
    <w:rsid w:val="00994DBC"/>
    <w:rsid w:val="00995001"/>
    <w:rsid w:val="009951C1"/>
    <w:rsid w:val="00995C7C"/>
    <w:rsid w:val="0099615E"/>
    <w:rsid w:val="009966A9"/>
    <w:rsid w:val="00996C0D"/>
    <w:rsid w:val="0099727E"/>
    <w:rsid w:val="0099745D"/>
    <w:rsid w:val="00997707"/>
    <w:rsid w:val="00997FB8"/>
    <w:rsid w:val="009A00E9"/>
    <w:rsid w:val="009A07FA"/>
    <w:rsid w:val="009A086D"/>
    <w:rsid w:val="009A167B"/>
    <w:rsid w:val="009A179E"/>
    <w:rsid w:val="009A2373"/>
    <w:rsid w:val="009A29D3"/>
    <w:rsid w:val="009A2A1B"/>
    <w:rsid w:val="009A40F8"/>
    <w:rsid w:val="009A4A5D"/>
    <w:rsid w:val="009A53E3"/>
    <w:rsid w:val="009A6309"/>
    <w:rsid w:val="009A6998"/>
    <w:rsid w:val="009A6DB6"/>
    <w:rsid w:val="009A7AEC"/>
    <w:rsid w:val="009B03F8"/>
    <w:rsid w:val="009B0629"/>
    <w:rsid w:val="009B07F0"/>
    <w:rsid w:val="009B0877"/>
    <w:rsid w:val="009B0886"/>
    <w:rsid w:val="009B08AD"/>
    <w:rsid w:val="009B15BC"/>
    <w:rsid w:val="009B3528"/>
    <w:rsid w:val="009B36D6"/>
    <w:rsid w:val="009B5C00"/>
    <w:rsid w:val="009B69E1"/>
    <w:rsid w:val="009B74CF"/>
    <w:rsid w:val="009B7752"/>
    <w:rsid w:val="009C00B1"/>
    <w:rsid w:val="009C017D"/>
    <w:rsid w:val="009C050F"/>
    <w:rsid w:val="009C0587"/>
    <w:rsid w:val="009C11C0"/>
    <w:rsid w:val="009C1579"/>
    <w:rsid w:val="009C1AE7"/>
    <w:rsid w:val="009C20FA"/>
    <w:rsid w:val="009C21B5"/>
    <w:rsid w:val="009C2891"/>
    <w:rsid w:val="009C2C50"/>
    <w:rsid w:val="009C2D62"/>
    <w:rsid w:val="009C4573"/>
    <w:rsid w:val="009C4F1D"/>
    <w:rsid w:val="009C616A"/>
    <w:rsid w:val="009C79D4"/>
    <w:rsid w:val="009C7C87"/>
    <w:rsid w:val="009C7F4D"/>
    <w:rsid w:val="009D071D"/>
    <w:rsid w:val="009D0B74"/>
    <w:rsid w:val="009D1AC5"/>
    <w:rsid w:val="009D2831"/>
    <w:rsid w:val="009D29D9"/>
    <w:rsid w:val="009D2B4F"/>
    <w:rsid w:val="009D4192"/>
    <w:rsid w:val="009D4523"/>
    <w:rsid w:val="009D47A5"/>
    <w:rsid w:val="009D553F"/>
    <w:rsid w:val="009D55AA"/>
    <w:rsid w:val="009D5A5C"/>
    <w:rsid w:val="009D694C"/>
    <w:rsid w:val="009D70BD"/>
    <w:rsid w:val="009D77BD"/>
    <w:rsid w:val="009D7ED9"/>
    <w:rsid w:val="009E0CC2"/>
    <w:rsid w:val="009E0D11"/>
    <w:rsid w:val="009E10F9"/>
    <w:rsid w:val="009E180D"/>
    <w:rsid w:val="009E1CB3"/>
    <w:rsid w:val="009E2052"/>
    <w:rsid w:val="009E21FD"/>
    <w:rsid w:val="009E2735"/>
    <w:rsid w:val="009E34CE"/>
    <w:rsid w:val="009E3A50"/>
    <w:rsid w:val="009E53EB"/>
    <w:rsid w:val="009E5C7A"/>
    <w:rsid w:val="009E60C7"/>
    <w:rsid w:val="009E63D6"/>
    <w:rsid w:val="009E6F06"/>
    <w:rsid w:val="009E762D"/>
    <w:rsid w:val="009E7A5E"/>
    <w:rsid w:val="009F0DDF"/>
    <w:rsid w:val="009F1356"/>
    <w:rsid w:val="009F1501"/>
    <w:rsid w:val="009F1717"/>
    <w:rsid w:val="009F25A6"/>
    <w:rsid w:val="009F310B"/>
    <w:rsid w:val="009F328F"/>
    <w:rsid w:val="009F3781"/>
    <w:rsid w:val="009F468A"/>
    <w:rsid w:val="009F4798"/>
    <w:rsid w:val="009F5544"/>
    <w:rsid w:val="009F582F"/>
    <w:rsid w:val="009F6329"/>
    <w:rsid w:val="009F648F"/>
    <w:rsid w:val="009F7574"/>
    <w:rsid w:val="009F766D"/>
    <w:rsid w:val="00A0023E"/>
    <w:rsid w:val="00A005AC"/>
    <w:rsid w:val="00A00F6C"/>
    <w:rsid w:val="00A01122"/>
    <w:rsid w:val="00A01D93"/>
    <w:rsid w:val="00A025B7"/>
    <w:rsid w:val="00A027D6"/>
    <w:rsid w:val="00A03753"/>
    <w:rsid w:val="00A03760"/>
    <w:rsid w:val="00A03AE9"/>
    <w:rsid w:val="00A03FFE"/>
    <w:rsid w:val="00A0411B"/>
    <w:rsid w:val="00A043C2"/>
    <w:rsid w:val="00A05723"/>
    <w:rsid w:val="00A0592A"/>
    <w:rsid w:val="00A05A28"/>
    <w:rsid w:val="00A06212"/>
    <w:rsid w:val="00A06292"/>
    <w:rsid w:val="00A0657C"/>
    <w:rsid w:val="00A06D0B"/>
    <w:rsid w:val="00A06E70"/>
    <w:rsid w:val="00A07C3D"/>
    <w:rsid w:val="00A07CD5"/>
    <w:rsid w:val="00A10744"/>
    <w:rsid w:val="00A11554"/>
    <w:rsid w:val="00A11C34"/>
    <w:rsid w:val="00A124D7"/>
    <w:rsid w:val="00A12B0E"/>
    <w:rsid w:val="00A13124"/>
    <w:rsid w:val="00A131BE"/>
    <w:rsid w:val="00A133C8"/>
    <w:rsid w:val="00A135EF"/>
    <w:rsid w:val="00A13C2E"/>
    <w:rsid w:val="00A14173"/>
    <w:rsid w:val="00A14588"/>
    <w:rsid w:val="00A14FCE"/>
    <w:rsid w:val="00A15105"/>
    <w:rsid w:val="00A1531D"/>
    <w:rsid w:val="00A15FE8"/>
    <w:rsid w:val="00A170AB"/>
    <w:rsid w:val="00A17449"/>
    <w:rsid w:val="00A17FBC"/>
    <w:rsid w:val="00A2052B"/>
    <w:rsid w:val="00A209F3"/>
    <w:rsid w:val="00A21C09"/>
    <w:rsid w:val="00A2226A"/>
    <w:rsid w:val="00A23494"/>
    <w:rsid w:val="00A239B5"/>
    <w:rsid w:val="00A23A15"/>
    <w:rsid w:val="00A23A8D"/>
    <w:rsid w:val="00A23AE9"/>
    <w:rsid w:val="00A23F2B"/>
    <w:rsid w:val="00A23F53"/>
    <w:rsid w:val="00A258F0"/>
    <w:rsid w:val="00A25DC9"/>
    <w:rsid w:val="00A25F1A"/>
    <w:rsid w:val="00A26B72"/>
    <w:rsid w:val="00A3036A"/>
    <w:rsid w:val="00A32478"/>
    <w:rsid w:val="00A32B9A"/>
    <w:rsid w:val="00A32DE5"/>
    <w:rsid w:val="00A3348F"/>
    <w:rsid w:val="00A334F0"/>
    <w:rsid w:val="00A33C7E"/>
    <w:rsid w:val="00A346A2"/>
    <w:rsid w:val="00A34708"/>
    <w:rsid w:val="00A357AB"/>
    <w:rsid w:val="00A35B95"/>
    <w:rsid w:val="00A35C13"/>
    <w:rsid w:val="00A36054"/>
    <w:rsid w:val="00A3666A"/>
    <w:rsid w:val="00A36A07"/>
    <w:rsid w:val="00A37364"/>
    <w:rsid w:val="00A37760"/>
    <w:rsid w:val="00A37CEA"/>
    <w:rsid w:val="00A412FF"/>
    <w:rsid w:val="00A4285A"/>
    <w:rsid w:val="00A42D75"/>
    <w:rsid w:val="00A42EEA"/>
    <w:rsid w:val="00A43283"/>
    <w:rsid w:val="00A4485E"/>
    <w:rsid w:val="00A45071"/>
    <w:rsid w:val="00A45265"/>
    <w:rsid w:val="00A454D2"/>
    <w:rsid w:val="00A45617"/>
    <w:rsid w:val="00A45EFB"/>
    <w:rsid w:val="00A460DE"/>
    <w:rsid w:val="00A46140"/>
    <w:rsid w:val="00A461BF"/>
    <w:rsid w:val="00A46333"/>
    <w:rsid w:val="00A501BA"/>
    <w:rsid w:val="00A50772"/>
    <w:rsid w:val="00A50790"/>
    <w:rsid w:val="00A50F13"/>
    <w:rsid w:val="00A50F3E"/>
    <w:rsid w:val="00A51022"/>
    <w:rsid w:val="00A5128F"/>
    <w:rsid w:val="00A5239C"/>
    <w:rsid w:val="00A5274D"/>
    <w:rsid w:val="00A54016"/>
    <w:rsid w:val="00A540A4"/>
    <w:rsid w:val="00A54743"/>
    <w:rsid w:val="00A54950"/>
    <w:rsid w:val="00A54DEB"/>
    <w:rsid w:val="00A5540E"/>
    <w:rsid w:val="00A55A46"/>
    <w:rsid w:val="00A5613C"/>
    <w:rsid w:val="00A5633D"/>
    <w:rsid w:val="00A56361"/>
    <w:rsid w:val="00A56AFF"/>
    <w:rsid w:val="00A60EF7"/>
    <w:rsid w:val="00A6184D"/>
    <w:rsid w:val="00A61C12"/>
    <w:rsid w:val="00A62C82"/>
    <w:rsid w:val="00A63402"/>
    <w:rsid w:val="00A64065"/>
    <w:rsid w:val="00A6432C"/>
    <w:rsid w:val="00A644CF"/>
    <w:rsid w:val="00A64F29"/>
    <w:rsid w:val="00A65E24"/>
    <w:rsid w:val="00A65F1A"/>
    <w:rsid w:val="00A65FAE"/>
    <w:rsid w:val="00A66525"/>
    <w:rsid w:val="00A66896"/>
    <w:rsid w:val="00A66FFD"/>
    <w:rsid w:val="00A67120"/>
    <w:rsid w:val="00A67CDB"/>
    <w:rsid w:val="00A67D82"/>
    <w:rsid w:val="00A70245"/>
    <w:rsid w:val="00A70CF5"/>
    <w:rsid w:val="00A71198"/>
    <w:rsid w:val="00A72024"/>
    <w:rsid w:val="00A72872"/>
    <w:rsid w:val="00A747E7"/>
    <w:rsid w:val="00A759CB"/>
    <w:rsid w:val="00A75D81"/>
    <w:rsid w:val="00A75EB3"/>
    <w:rsid w:val="00A76145"/>
    <w:rsid w:val="00A76800"/>
    <w:rsid w:val="00A7691C"/>
    <w:rsid w:val="00A76B50"/>
    <w:rsid w:val="00A77235"/>
    <w:rsid w:val="00A77A2B"/>
    <w:rsid w:val="00A806B5"/>
    <w:rsid w:val="00A80723"/>
    <w:rsid w:val="00A81EFA"/>
    <w:rsid w:val="00A82625"/>
    <w:rsid w:val="00A8267D"/>
    <w:rsid w:val="00A829E8"/>
    <w:rsid w:val="00A835C9"/>
    <w:rsid w:val="00A83D52"/>
    <w:rsid w:val="00A863C1"/>
    <w:rsid w:val="00A86F66"/>
    <w:rsid w:val="00A90040"/>
    <w:rsid w:val="00A9075A"/>
    <w:rsid w:val="00A91146"/>
    <w:rsid w:val="00A91198"/>
    <w:rsid w:val="00A91555"/>
    <w:rsid w:val="00A918FA"/>
    <w:rsid w:val="00A91C1E"/>
    <w:rsid w:val="00A9236A"/>
    <w:rsid w:val="00A93E55"/>
    <w:rsid w:val="00A9463A"/>
    <w:rsid w:val="00A94770"/>
    <w:rsid w:val="00A95847"/>
    <w:rsid w:val="00A9594A"/>
    <w:rsid w:val="00A95BBB"/>
    <w:rsid w:val="00A9602F"/>
    <w:rsid w:val="00A960FF"/>
    <w:rsid w:val="00A965AA"/>
    <w:rsid w:val="00A969D0"/>
    <w:rsid w:val="00A96C5C"/>
    <w:rsid w:val="00A96CE9"/>
    <w:rsid w:val="00A974FF"/>
    <w:rsid w:val="00A97505"/>
    <w:rsid w:val="00A9772D"/>
    <w:rsid w:val="00A97BEE"/>
    <w:rsid w:val="00A97D57"/>
    <w:rsid w:val="00AA0A10"/>
    <w:rsid w:val="00AA0ABA"/>
    <w:rsid w:val="00AA0E8B"/>
    <w:rsid w:val="00AA2160"/>
    <w:rsid w:val="00AA2283"/>
    <w:rsid w:val="00AA28E5"/>
    <w:rsid w:val="00AA2E81"/>
    <w:rsid w:val="00AA4EC5"/>
    <w:rsid w:val="00AA5915"/>
    <w:rsid w:val="00AA5F23"/>
    <w:rsid w:val="00AA6645"/>
    <w:rsid w:val="00AA7518"/>
    <w:rsid w:val="00AA7645"/>
    <w:rsid w:val="00AA7DD6"/>
    <w:rsid w:val="00AB0558"/>
    <w:rsid w:val="00AB058E"/>
    <w:rsid w:val="00AB08C9"/>
    <w:rsid w:val="00AB0DC3"/>
    <w:rsid w:val="00AB11A3"/>
    <w:rsid w:val="00AB26EF"/>
    <w:rsid w:val="00AB3329"/>
    <w:rsid w:val="00AB338A"/>
    <w:rsid w:val="00AB3CD9"/>
    <w:rsid w:val="00AB3F74"/>
    <w:rsid w:val="00AB4138"/>
    <w:rsid w:val="00AB41CA"/>
    <w:rsid w:val="00AB4D77"/>
    <w:rsid w:val="00AB5D07"/>
    <w:rsid w:val="00AB667C"/>
    <w:rsid w:val="00AB6686"/>
    <w:rsid w:val="00AB786D"/>
    <w:rsid w:val="00AB7DA1"/>
    <w:rsid w:val="00AB7F09"/>
    <w:rsid w:val="00AC02F7"/>
    <w:rsid w:val="00AC0BB3"/>
    <w:rsid w:val="00AC1293"/>
    <w:rsid w:val="00AC1FD2"/>
    <w:rsid w:val="00AC2242"/>
    <w:rsid w:val="00AC37A8"/>
    <w:rsid w:val="00AC4527"/>
    <w:rsid w:val="00AC4648"/>
    <w:rsid w:val="00AC4917"/>
    <w:rsid w:val="00AC4CAF"/>
    <w:rsid w:val="00AC4EB1"/>
    <w:rsid w:val="00AC50F1"/>
    <w:rsid w:val="00AC5DC6"/>
    <w:rsid w:val="00AC62A8"/>
    <w:rsid w:val="00AC6756"/>
    <w:rsid w:val="00AC6839"/>
    <w:rsid w:val="00AC69E1"/>
    <w:rsid w:val="00AC714B"/>
    <w:rsid w:val="00AC77DA"/>
    <w:rsid w:val="00AC78BB"/>
    <w:rsid w:val="00AD027D"/>
    <w:rsid w:val="00AD0469"/>
    <w:rsid w:val="00AD1283"/>
    <w:rsid w:val="00AD1364"/>
    <w:rsid w:val="00AD1718"/>
    <w:rsid w:val="00AD3531"/>
    <w:rsid w:val="00AD3CE7"/>
    <w:rsid w:val="00AD4238"/>
    <w:rsid w:val="00AD4852"/>
    <w:rsid w:val="00AD5455"/>
    <w:rsid w:val="00AD563F"/>
    <w:rsid w:val="00AD5676"/>
    <w:rsid w:val="00AD597A"/>
    <w:rsid w:val="00AD62EA"/>
    <w:rsid w:val="00AD638A"/>
    <w:rsid w:val="00AD6FC3"/>
    <w:rsid w:val="00AD7285"/>
    <w:rsid w:val="00AD7636"/>
    <w:rsid w:val="00AD7E16"/>
    <w:rsid w:val="00AE020D"/>
    <w:rsid w:val="00AE089A"/>
    <w:rsid w:val="00AE0CD8"/>
    <w:rsid w:val="00AE1400"/>
    <w:rsid w:val="00AE197E"/>
    <w:rsid w:val="00AE1F46"/>
    <w:rsid w:val="00AE20CD"/>
    <w:rsid w:val="00AE2E4D"/>
    <w:rsid w:val="00AE4394"/>
    <w:rsid w:val="00AE449C"/>
    <w:rsid w:val="00AE49EC"/>
    <w:rsid w:val="00AE4B0A"/>
    <w:rsid w:val="00AE4D75"/>
    <w:rsid w:val="00AE528A"/>
    <w:rsid w:val="00AE5538"/>
    <w:rsid w:val="00AE5B90"/>
    <w:rsid w:val="00AE5DF3"/>
    <w:rsid w:val="00AE6224"/>
    <w:rsid w:val="00AE68CC"/>
    <w:rsid w:val="00AE6F22"/>
    <w:rsid w:val="00AE7062"/>
    <w:rsid w:val="00AE73BD"/>
    <w:rsid w:val="00AE7768"/>
    <w:rsid w:val="00AE7B95"/>
    <w:rsid w:val="00AE7EEE"/>
    <w:rsid w:val="00AE7F08"/>
    <w:rsid w:val="00AF05D0"/>
    <w:rsid w:val="00AF0F47"/>
    <w:rsid w:val="00AF1090"/>
    <w:rsid w:val="00AF2001"/>
    <w:rsid w:val="00AF250A"/>
    <w:rsid w:val="00AF2B44"/>
    <w:rsid w:val="00AF2FD5"/>
    <w:rsid w:val="00AF3263"/>
    <w:rsid w:val="00AF3798"/>
    <w:rsid w:val="00AF3A5F"/>
    <w:rsid w:val="00AF411B"/>
    <w:rsid w:val="00AF4FC5"/>
    <w:rsid w:val="00AF57FA"/>
    <w:rsid w:val="00AF5C9F"/>
    <w:rsid w:val="00AF6DF1"/>
    <w:rsid w:val="00AF7C5E"/>
    <w:rsid w:val="00B003CD"/>
    <w:rsid w:val="00B004E8"/>
    <w:rsid w:val="00B007EC"/>
    <w:rsid w:val="00B00955"/>
    <w:rsid w:val="00B00F38"/>
    <w:rsid w:val="00B01DA8"/>
    <w:rsid w:val="00B02BAC"/>
    <w:rsid w:val="00B0319D"/>
    <w:rsid w:val="00B04E53"/>
    <w:rsid w:val="00B051B3"/>
    <w:rsid w:val="00B057D3"/>
    <w:rsid w:val="00B06D58"/>
    <w:rsid w:val="00B06ED2"/>
    <w:rsid w:val="00B07222"/>
    <w:rsid w:val="00B0731B"/>
    <w:rsid w:val="00B10917"/>
    <w:rsid w:val="00B11070"/>
    <w:rsid w:val="00B116FB"/>
    <w:rsid w:val="00B1272A"/>
    <w:rsid w:val="00B12AA6"/>
    <w:rsid w:val="00B13CD0"/>
    <w:rsid w:val="00B1458B"/>
    <w:rsid w:val="00B156F8"/>
    <w:rsid w:val="00B15D28"/>
    <w:rsid w:val="00B161EF"/>
    <w:rsid w:val="00B16655"/>
    <w:rsid w:val="00B16F97"/>
    <w:rsid w:val="00B21409"/>
    <w:rsid w:val="00B2266D"/>
    <w:rsid w:val="00B22CAA"/>
    <w:rsid w:val="00B22E52"/>
    <w:rsid w:val="00B22F76"/>
    <w:rsid w:val="00B2313D"/>
    <w:rsid w:val="00B2354E"/>
    <w:rsid w:val="00B235A8"/>
    <w:rsid w:val="00B23C73"/>
    <w:rsid w:val="00B249E1"/>
    <w:rsid w:val="00B258C2"/>
    <w:rsid w:val="00B25AE1"/>
    <w:rsid w:val="00B26369"/>
    <w:rsid w:val="00B266EE"/>
    <w:rsid w:val="00B272E0"/>
    <w:rsid w:val="00B30939"/>
    <w:rsid w:val="00B30E95"/>
    <w:rsid w:val="00B3189B"/>
    <w:rsid w:val="00B31C74"/>
    <w:rsid w:val="00B31CF8"/>
    <w:rsid w:val="00B3205C"/>
    <w:rsid w:val="00B3244C"/>
    <w:rsid w:val="00B32938"/>
    <w:rsid w:val="00B32E5A"/>
    <w:rsid w:val="00B33F32"/>
    <w:rsid w:val="00B3420B"/>
    <w:rsid w:val="00B3471F"/>
    <w:rsid w:val="00B34949"/>
    <w:rsid w:val="00B34A7C"/>
    <w:rsid w:val="00B34FD8"/>
    <w:rsid w:val="00B356DD"/>
    <w:rsid w:val="00B359B5"/>
    <w:rsid w:val="00B37353"/>
    <w:rsid w:val="00B374DA"/>
    <w:rsid w:val="00B404F4"/>
    <w:rsid w:val="00B40822"/>
    <w:rsid w:val="00B40B3E"/>
    <w:rsid w:val="00B41633"/>
    <w:rsid w:val="00B420BA"/>
    <w:rsid w:val="00B424BC"/>
    <w:rsid w:val="00B424C3"/>
    <w:rsid w:val="00B42DEF"/>
    <w:rsid w:val="00B4321D"/>
    <w:rsid w:val="00B43AFB"/>
    <w:rsid w:val="00B449D3"/>
    <w:rsid w:val="00B45095"/>
    <w:rsid w:val="00B4613C"/>
    <w:rsid w:val="00B463F3"/>
    <w:rsid w:val="00B46F0C"/>
    <w:rsid w:val="00B4734A"/>
    <w:rsid w:val="00B4793F"/>
    <w:rsid w:val="00B5043F"/>
    <w:rsid w:val="00B50E76"/>
    <w:rsid w:val="00B510A9"/>
    <w:rsid w:val="00B51510"/>
    <w:rsid w:val="00B5181D"/>
    <w:rsid w:val="00B51F62"/>
    <w:rsid w:val="00B5374F"/>
    <w:rsid w:val="00B5394C"/>
    <w:rsid w:val="00B539F4"/>
    <w:rsid w:val="00B54060"/>
    <w:rsid w:val="00B5521A"/>
    <w:rsid w:val="00B5603B"/>
    <w:rsid w:val="00B56566"/>
    <w:rsid w:val="00B56604"/>
    <w:rsid w:val="00B56F88"/>
    <w:rsid w:val="00B56FF6"/>
    <w:rsid w:val="00B577A6"/>
    <w:rsid w:val="00B57E6F"/>
    <w:rsid w:val="00B604CA"/>
    <w:rsid w:val="00B609ED"/>
    <w:rsid w:val="00B60A4B"/>
    <w:rsid w:val="00B617ED"/>
    <w:rsid w:val="00B61ECB"/>
    <w:rsid w:val="00B62205"/>
    <w:rsid w:val="00B62ABF"/>
    <w:rsid w:val="00B62BA3"/>
    <w:rsid w:val="00B637C5"/>
    <w:rsid w:val="00B6421C"/>
    <w:rsid w:val="00B64BB1"/>
    <w:rsid w:val="00B66813"/>
    <w:rsid w:val="00B67B50"/>
    <w:rsid w:val="00B67CFD"/>
    <w:rsid w:val="00B708A1"/>
    <w:rsid w:val="00B720ED"/>
    <w:rsid w:val="00B724B5"/>
    <w:rsid w:val="00B72A94"/>
    <w:rsid w:val="00B72D9A"/>
    <w:rsid w:val="00B731D3"/>
    <w:rsid w:val="00B734FD"/>
    <w:rsid w:val="00B73B0D"/>
    <w:rsid w:val="00B74828"/>
    <w:rsid w:val="00B74EA3"/>
    <w:rsid w:val="00B76D2C"/>
    <w:rsid w:val="00B7724B"/>
    <w:rsid w:val="00B77C6D"/>
    <w:rsid w:val="00B77D0F"/>
    <w:rsid w:val="00B80040"/>
    <w:rsid w:val="00B8022C"/>
    <w:rsid w:val="00B80456"/>
    <w:rsid w:val="00B80A17"/>
    <w:rsid w:val="00B81A01"/>
    <w:rsid w:val="00B81E5E"/>
    <w:rsid w:val="00B838D1"/>
    <w:rsid w:val="00B839AE"/>
    <w:rsid w:val="00B83D49"/>
    <w:rsid w:val="00B8493D"/>
    <w:rsid w:val="00B84D6C"/>
    <w:rsid w:val="00B857BA"/>
    <w:rsid w:val="00B8596A"/>
    <w:rsid w:val="00B85D0E"/>
    <w:rsid w:val="00B85D36"/>
    <w:rsid w:val="00B8621B"/>
    <w:rsid w:val="00B86A84"/>
    <w:rsid w:val="00B86A9E"/>
    <w:rsid w:val="00B86B03"/>
    <w:rsid w:val="00B86B55"/>
    <w:rsid w:val="00B86B7D"/>
    <w:rsid w:val="00B86E8D"/>
    <w:rsid w:val="00B8721E"/>
    <w:rsid w:val="00B90697"/>
    <w:rsid w:val="00B90C0A"/>
    <w:rsid w:val="00B923FF"/>
    <w:rsid w:val="00B92584"/>
    <w:rsid w:val="00B92A51"/>
    <w:rsid w:val="00B92CAB"/>
    <w:rsid w:val="00B9331A"/>
    <w:rsid w:val="00B93554"/>
    <w:rsid w:val="00B94531"/>
    <w:rsid w:val="00B945F7"/>
    <w:rsid w:val="00B94790"/>
    <w:rsid w:val="00B95236"/>
    <w:rsid w:val="00B9533C"/>
    <w:rsid w:val="00B95478"/>
    <w:rsid w:val="00B95D7E"/>
    <w:rsid w:val="00B95ED8"/>
    <w:rsid w:val="00B96A9C"/>
    <w:rsid w:val="00B96B86"/>
    <w:rsid w:val="00B978D5"/>
    <w:rsid w:val="00B97E2E"/>
    <w:rsid w:val="00BA04CA"/>
    <w:rsid w:val="00BA0AC2"/>
    <w:rsid w:val="00BA0C5F"/>
    <w:rsid w:val="00BA1130"/>
    <w:rsid w:val="00BA1671"/>
    <w:rsid w:val="00BA204B"/>
    <w:rsid w:val="00BA2230"/>
    <w:rsid w:val="00BA2435"/>
    <w:rsid w:val="00BA299C"/>
    <w:rsid w:val="00BA4419"/>
    <w:rsid w:val="00BA45F1"/>
    <w:rsid w:val="00BA4B98"/>
    <w:rsid w:val="00BA592B"/>
    <w:rsid w:val="00BA5BD9"/>
    <w:rsid w:val="00BA697B"/>
    <w:rsid w:val="00BA726B"/>
    <w:rsid w:val="00BA7657"/>
    <w:rsid w:val="00BA768C"/>
    <w:rsid w:val="00BB0802"/>
    <w:rsid w:val="00BB0B22"/>
    <w:rsid w:val="00BB0B63"/>
    <w:rsid w:val="00BB0FD7"/>
    <w:rsid w:val="00BB164B"/>
    <w:rsid w:val="00BB21F9"/>
    <w:rsid w:val="00BB252B"/>
    <w:rsid w:val="00BB31DF"/>
    <w:rsid w:val="00BB3BFB"/>
    <w:rsid w:val="00BB467B"/>
    <w:rsid w:val="00BB4811"/>
    <w:rsid w:val="00BB4C0F"/>
    <w:rsid w:val="00BB4FC1"/>
    <w:rsid w:val="00BB61AF"/>
    <w:rsid w:val="00BB626C"/>
    <w:rsid w:val="00BB6EAD"/>
    <w:rsid w:val="00BB7585"/>
    <w:rsid w:val="00BC002F"/>
    <w:rsid w:val="00BC0518"/>
    <w:rsid w:val="00BC0C05"/>
    <w:rsid w:val="00BC18E9"/>
    <w:rsid w:val="00BC1A3F"/>
    <w:rsid w:val="00BC1B28"/>
    <w:rsid w:val="00BC211E"/>
    <w:rsid w:val="00BC23A7"/>
    <w:rsid w:val="00BC250A"/>
    <w:rsid w:val="00BC2685"/>
    <w:rsid w:val="00BC27EB"/>
    <w:rsid w:val="00BC303C"/>
    <w:rsid w:val="00BC3078"/>
    <w:rsid w:val="00BC3928"/>
    <w:rsid w:val="00BC3F61"/>
    <w:rsid w:val="00BC4578"/>
    <w:rsid w:val="00BC4A2C"/>
    <w:rsid w:val="00BC4C8A"/>
    <w:rsid w:val="00BC63AE"/>
    <w:rsid w:val="00BC78AD"/>
    <w:rsid w:val="00BC7DBB"/>
    <w:rsid w:val="00BD078A"/>
    <w:rsid w:val="00BD0FB4"/>
    <w:rsid w:val="00BD2C4E"/>
    <w:rsid w:val="00BD36B6"/>
    <w:rsid w:val="00BD36FE"/>
    <w:rsid w:val="00BD3E1A"/>
    <w:rsid w:val="00BD4007"/>
    <w:rsid w:val="00BD4428"/>
    <w:rsid w:val="00BD5746"/>
    <w:rsid w:val="00BD6F38"/>
    <w:rsid w:val="00BE0F09"/>
    <w:rsid w:val="00BE1592"/>
    <w:rsid w:val="00BE1959"/>
    <w:rsid w:val="00BE1FA6"/>
    <w:rsid w:val="00BE2344"/>
    <w:rsid w:val="00BE23BD"/>
    <w:rsid w:val="00BE260F"/>
    <w:rsid w:val="00BE2616"/>
    <w:rsid w:val="00BE28D7"/>
    <w:rsid w:val="00BE2C33"/>
    <w:rsid w:val="00BE334C"/>
    <w:rsid w:val="00BE3E8D"/>
    <w:rsid w:val="00BE44F5"/>
    <w:rsid w:val="00BE504C"/>
    <w:rsid w:val="00BE5291"/>
    <w:rsid w:val="00BE5825"/>
    <w:rsid w:val="00BE5AA8"/>
    <w:rsid w:val="00BE68BF"/>
    <w:rsid w:val="00BE6B4B"/>
    <w:rsid w:val="00BE6D6A"/>
    <w:rsid w:val="00BE7894"/>
    <w:rsid w:val="00BE7C29"/>
    <w:rsid w:val="00BF0748"/>
    <w:rsid w:val="00BF07FA"/>
    <w:rsid w:val="00BF1515"/>
    <w:rsid w:val="00BF172E"/>
    <w:rsid w:val="00BF1F36"/>
    <w:rsid w:val="00BF2168"/>
    <w:rsid w:val="00BF313A"/>
    <w:rsid w:val="00BF3993"/>
    <w:rsid w:val="00BF47ED"/>
    <w:rsid w:val="00BF5345"/>
    <w:rsid w:val="00BF56A6"/>
    <w:rsid w:val="00BF5C73"/>
    <w:rsid w:val="00BF697B"/>
    <w:rsid w:val="00BF6989"/>
    <w:rsid w:val="00BF6FFD"/>
    <w:rsid w:val="00BF7089"/>
    <w:rsid w:val="00BF7902"/>
    <w:rsid w:val="00C00BCF"/>
    <w:rsid w:val="00C00CD4"/>
    <w:rsid w:val="00C016BA"/>
    <w:rsid w:val="00C01C72"/>
    <w:rsid w:val="00C01FB3"/>
    <w:rsid w:val="00C0216E"/>
    <w:rsid w:val="00C026BE"/>
    <w:rsid w:val="00C02AF6"/>
    <w:rsid w:val="00C02B34"/>
    <w:rsid w:val="00C033C3"/>
    <w:rsid w:val="00C03B70"/>
    <w:rsid w:val="00C03ED1"/>
    <w:rsid w:val="00C04107"/>
    <w:rsid w:val="00C042B0"/>
    <w:rsid w:val="00C04B77"/>
    <w:rsid w:val="00C04E1E"/>
    <w:rsid w:val="00C04E47"/>
    <w:rsid w:val="00C05767"/>
    <w:rsid w:val="00C05E0D"/>
    <w:rsid w:val="00C06CBA"/>
    <w:rsid w:val="00C073C1"/>
    <w:rsid w:val="00C07736"/>
    <w:rsid w:val="00C105DD"/>
    <w:rsid w:val="00C10790"/>
    <w:rsid w:val="00C111EB"/>
    <w:rsid w:val="00C11985"/>
    <w:rsid w:val="00C1208A"/>
    <w:rsid w:val="00C1250C"/>
    <w:rsid w:val="00C12B5E"/>
    <w:rsid w:val="00C1334A"/>
    <w:rsid w:val="00C13CED"/>
    <w:rsid w:val="00C13E8A"/>
    <w:rsid w:val="00C14761"/>
    <w:rsid w:val="00C14CB8"/>
    <w:rsid w:val="00C152DB"/>
    <w:rsid w:val="00C15C0E"/>
    <w:rsid w:val="00C17C3F"/>
    <w:rsid w:val="00C21248"/>
    <w:rsid w:val="00C21AFD"/>
    <w:rsid w:val="00C22279"/>
    <w:rsid w:val="00C22706"/>
    <w:rsid w:val="00C23094"/>
    <w:rsid w:val="00C231A1"/>
    <w:rsid w:val="00C23580"/>
    <w:rsid w:val="00C252D5"/>
    <w:rsid w:val="00C253CA"/>
    <w:rsid w:val="00C257DE"/>
    <w:rsid w:val="00C258FE"/>
    <w:rsid w:val="00C25AEA"/>
    <w:rsid w:val="00C265A3"/>
    <w:rsid w:val="00C268F0"/>
    <w:rsid w:val="00C26EDB"/>
    <w:rsid w:val="00C271B6"/>
    <w:rsid w:val="00C272EC"/>
    <w:rsid w:val="00C273E3"/>
    <w:rsid w:val="00C27D16"/>
    <w:rsid w:val="00C30376"/>
    <w:rsid w:val="00C30E49"/>
    <w:rsid w:val="00C30F3B"/>
    <w:rsid w:val="00C31BFC"/>
    <w:rsid w:val="00C31E77"/>
    <w:rsid w:val="00C32947"/>
    <w:rsid w:val="00C32E2F"/>
    <w:rsid w:val="00C33B53"/>
    <w:rsid w:val="00C34453"/>
    <w:rsid w:val="00C344A8"/>
    <w:rsid w:val="00C34B49"/>
    <w:rsid w:val="00C34E9A"/>
    <w:rsid w:val="00C34F2A"/>
    <w:rsid w:val="00C35F37"/>
    <w:rsid w:val="00C36420"/>
    <w:rsid w:val="00C36483"/>
    <w:rsid w:val="00C36877"/>
    <w:rsid w:val="00C36D3E"/>
    <w:rsid w:val="00C36F3B"/>
    <w:rsid w:val="00C3791E"/>
    <w:rsid w:val="00C37996"/>
    <w:rsid w:val="00C379A3"/>
    <w:rsid w:val="00C4061C"/>
    <w:rsid w:val="00C414F2"/>
    <w:rsid w:val="00C4211C"/>
    <w:rsid w:val="00C428D6"/>
    <w:rsid w:val="00C42D21"/>
    <w:rsid w:val="00C43116"/>
    <w:rsid w:val="00C446D8"/>
    <w:rsid w:val="00C4474F"/>
    <w:rsid w:val="00C457E8"/>
    <w:rsid w:val="00C462FA"/>
    <w:rsid w:val="00C468F1"/>
    <w:rsid w:val="00C469EC"/>
    <w:rsid w:val="00C47232"/>
    <w:rsid w:val="00C4732A"/>
    <w:rsid w:val="00C47699"/>
    <w:rsid w:val="00C4786B"/>
    <w:rsid w:val="00C47F1A"/>
    <w:rsid w:val="00C505AE"/>
    <w:rsid w:val="00C505D4"/>
    <w:rsid w:val="00C51783"/>
    <w:rsid w:val="00C5196A"/>
    <w:rsid w:val="00C51B84"/>
    <w:rsid w:val="00C51D9B"/>
    <w:rsid w:val="00C51E92"/>
    <w:rsid w:val="00C52370"/>
    <w:rsid w:val="00C53998"/>
    <w:rsid w:val="00C53F86"/>
    <w:rsid w:val="00C542CB"/>
    <w:rsid w:val="00C55F46"/>
    <w:rsid w:val="00C56F1E"/>
    <w:rsid w:val="00C57841"/>
    <w:rsid w:val="00C57B58"/>
    <w:rsid w:val="00C57C56"/>
    <w:rsid w:val="00C57DEB"/>
    <w:rsid w:val="00C57FFB"/>
    <w:rsid w:val="00C60152"/>
    <w:rsid w:val="00C601FA"/>
    <w:rsid w:val="00C6050D"/>
    <w:rsid w:val="00C60F39"/>
    <w:rsid w:val="00C61079"/>
    <w:rsid w:val="00C62C12"/>
    <w:rsid w:val="00C630EC"/>
    <w:rsid w:val="00C63827"/>
    <w:rsid w:val="00C64AAD"/>
    <w:rsid w:val="00C64D34"/>
    <w:rsid w:val="00C65099"/>
    <w:rsid w:val="00C65F1A"/>
    <w:rsid w:val="00C67285"/>
    <w:rsid w:val="00C70E6C"/>
    <w:rsid w:val="00C716CF"/>
    <w:rsid w:val="00C7180F"/>
    <w:rsid w:val="00C721F6"/>
    <w:rsid w:val="00C72C79"/>
    <w:rsid w:val="00C73243"/>
    <w:rsid w:val="00C737E4"/>
    <w:rsid w:val="00C73F5C"/>
    <w:rsid w:val="00C74F28"/>
    <w:rsid w:val="00C74F98"/>
    <w:rsid w:val="00C750EA"/>
    <w:rsid w:val="00C752E3"/>
    <w:rsid w:val="00C75829"/>
    <w:rsid w:val="00C75ABF"/>
    <w:rsid w:val="00C76982"/>
    <w:rsid w:val="00C76C53"/>
    <w:rsid w:val="00C80CE6"/>
    <w:rsid w:val="00C811DE"/>
    <w:rsid w:val="00C81846"/>
    <w:rsid w:val="00C822D5"/>
    <w:rsid w:val="00C84507"/>
    <w:rsid w:val="00C84C9D"/>
    <w:rsid w:val="00C8512F"/>
    <w:rsid w:val="00C852A1"/>
    <w:rsid w:val="00C85E16"/>
    <w:rsid w:val="00C860EE"/>
    <w:rsid w:val="00C86253"/>
    <w:rsid w:val="00C87849"/>
    <w:rsid w:val="00C87B90"/>
    <w:rsid w:val="00C87DF0"/>
    <w:rsid w:val="00C87E74"/>
    <w:rsid w:val="00C900EF"/>
    <w:rsid w:val="00C90105"/>
    <w:rsid w:val="00C9035A"/>
    <w:rsid w:val="00C90CB7"/>
    <w:rsid w:val="00C90F1E"/>
    <w:rsid w:val="00C9122C"/>
    <w:rsid w:val="00C91271"/>
    <w:rsid w:val="00C91F9D"/>
    <w:rsid w:val="00C9228B"/>
    <w:rsid w:val="00C933D1"/>
    <w:rsid w:val="00C93C68"/>
    <w:rsid w:val="00C9443B"/>
    <w:rsid w:val="00C9560A"/>
    <w:rsid w:val="00C957D3"/>
    <w:rsid w:val="00C96211"/>
    <w:rsid w:val="00C96499"/>
    <w:rsid w:val="00C978CA"/>
    <w:rsid w:val="00C9799F"/>
    <w:rsid w:val="00C97EBE"/>
    <w:rsid w:val="00C97EC7"/>
    <w:rsid w:val="00CA006D"/>
    <w:rsid w:val="00CA1AC9"/>
    <w:rsid w:val="00CA1AF4"/>
    <w:rsid w:val="00CA1F49"/>
    <w:rsid w:val="00CA23A7"/>
    <w:rsid w:val="00CA2A4F"/>
    <w:rsid w:val="00CA2C45"/>
    <w:rsid w:val="00CA2E12"/>
    <w:rsid w:val="00CA39EE"/>
    <w:rsid w:val="00CA3A15"/>
    <w:rsid w:val="00CA41FF"/>
    <w:rsid w:val="00CA42B4"/>
    <w:rsid w:val="00CA4483"/>
    <w:rsid w:val="00CA45B6"/>
    <w:rsid w:val="00CA5A58"/>
    <w:rsid w:val="00CA5BE1"/>
    <w:rsid w:val="00CA75F2"/>
    <w:rsid w:val="00CB02C8"/>
    <w:rsid w:val="00CB0615"/>
    <w:rsid w:val="00CB1A43"/>
    <w:rsid w:val="00CB1DCE"/>
    <w:rsid w:val="00CB212F"/>
    <w:rsid w:val="00CB2A3E"/>
    <w:rsid w:val="00CB2D85"/>
    <w:rsid w:val="00CB442B"/>
    <w:rsid w:val="00CB5039"/>
    <w:rsid w:val="00CB5413"/>
    <w:rsid w:val="00CB6023"/>
    <w:rsid w:val="00CB60EB"/>
    <w:rsid w:val="00CB64A6"/>
    <w:rsid w:val="00CB65DD"/>
    <w:rsid w:val="00CB6CCF"/>
    <w:rsid w:val="00CB7169"/>
    <w:rsid w:val="00CB760C"/>
    <w:rsid w:val="00CB7811"/>
    <w:rsid w:val="00CC0713"/>
    <w:rsid w:val="00CC0DB8"/>
    <w:rsid w:val="00CC1518"/>
    <w:rsid w:val="00CC167F"/>
    <w:rsid w:val="00CC1979"/>
    <w:rsid w:val="00CC1FEE"/>
    <w:rsid w:val="00CC2045"/>
    <w:rsid w:val="00CC2CB4"/>
    <w:rsid w:val="00CC2EE7"/>
    <w:rsid w:val="00CC331A"/>
    <w:rsid w:val="00CC4069"/>
    <w:rsid w:val="00CC45D5"/>
    <w:rsid w:val="00CC4E8B"/>
    <w:rsid w:val="00CC5BD6"/>
    <w:rsid w:val="00CC5C95"/>
    <w:rsid w:val="00CC5DFA"/>
    <w:rsid w:val="00CC63CE"/>
    <w:rsid w:val="00CC65F6"/>
    <w:rsid w:val="00CC6B1B"/>
    <w:rsid w:val="00CC7948"/>
    <w:rsid w:val="00CC7B84"/>
    <w:rsid w:val="00CD13A4"/>
    <w:rsid w:val="00CD1572"/>
    <w:rsid w:val="00CD2034"/>
    <w:rsid w:val="00CD2116"/>
    <w:rsid w:val="00CD281A"/>
    <w:rsid w:val="00CD2C2E"/>
    <w:rsid w:val="00CD3473"/>
    <w:rsid w:val="00CD3BA4"/>
    <w:rsid w:val="00CD4252"/>
    <w:rsid w:val="00CD43A1"/>
    <w:rsid w:val="00CD4978"/>
    <w:rsid w:val="00CD65BA"/>
    <w:rsid w:val="00CD6B66"/>
    <w:rsid w:val="00CD6BFC"/>
    <w:rsid w:val="00CD73E5"/>
    <w:rsid w:val="00CD76EA"/>
    <w:rsid w:val="00CD77DD"/>
    <w:rsid w:val="00CE00DB"/>
    <w:rsid w:val="00CE08BA"/>
    <w:rsid w:val="00CE08C3"/>
    <w:rsid w:val="00CE08DB"/>
    <w:rsid w:val="00CE0D06"/>
    <w:rsid w:val="00CE0E4F"/>
    <w:rsid w:val="00CE16EF"/>
    <w:rsid w:val="00CE2027"/>
    <w:rsid w:val="00CE37F1"/>
    <w:rsid w:val="00CE3A42"/>
    <w:rsid w:val="00CE4C2C"/>
    <w:rsid w:val="00CE54B8"/>
    <w:rsid w:val="00CE5BA6"/>
    <w:rsid w:val="00CE6885"/>
    <w:rsid w:val="00CE6C9E"/>
    <w:rsid w:val="00CE6E54"/>
    <w:rsid w:val="00CE6FC4"/>
    <w:rsid w:val="00CE7260"/>
    <w:rsid w:val="00CE7AF7"/>
    <w:rsid w:val="00CE7B02"/>
    <w:rsid w:val="00CF036D"/>
    <w:rsid w:val="00CF03A7"/>
    <w:rsid w:val="00CF0959"/>
    <w:rsid w:val="00CF0EFA"/>
    <w:rsid w:val="00CF1A73"/>
    <w:rsid w:val="00CF1EC4"/>
    <w:rsid w:val="00CF1F5B"/>
    <w:rsid w:val="00CF25FF"/>
    <w:rsid w:val="00CF2622"/>
    <w:rsid w:val="00CF27DE"/>
    <w:rsid w:val="00CF2DD2"/>
    <w:rsid w:val="00CF43DB"/>
    <w:rsid w:val="00CF4763"/>
    <w:rsid w:val="00CF48B8"/>
    <w:rsid w:val="00CF4FD1"/>
    <w:rsid w:val="00CF5A8D"/>
    <w:rsid w:val="00CF5E1E"/>
    <w:rsid w:val="00CF5FF3"/>
    <w:rsid w:val="00CF6452"/>
    <w:rsid w:val="00CF74CB"/>
    <w:rsid w:val="00CF78C0"/>
    <w:rsid w:val="00CF7A6D"/>
    <w:rsid w:val="00CF7F67"/>
    <w:rsid w:val="00D006E0"/>
    <w:rsid w:val="00D009E5"/>
    <w:rsid w:val="00D013D6"/>
    <w:rsid w:val="00D015EE"/>
    <w:rsid w:val="00D01825"/>
    <w:rsid w:val="00D01A9C"/>
    <w:rsid w:val="00D02760"/>
    <w:rsid w:val="00D02C0E"/>
    <w:rsid w:val="00D03121"/>
    <w:rsid w:val="00D031C7"/>
    <w:rsid w:val="00D034FA"/>
    <w:rsid w:val="00D03D2F"/>
    <w:rsid w:val="00D042BC"/>
    <w:rsid w:val="00D04570"/>
    <w:rsid w:val="00D0476C"/>
    <w:rsid w:val="00D04CE0"/>
    <w:rsid w:val="00D05023"/>
    <w:rsid w:val="00D0568A"/>
    <w:rsid w:val="00D067AD"/>
    <w:rsid w:val="00D07676"/>
    <w:rsid w:val="00D07E36"/>
    <w:rsid w:val="00D105E4"/>
    <w:rsid w:val="00D10EB0"/>
    <w:rsid w:val="00D110FA"/>
    <w:rsid w:val="00D11C54"/>
    <w:rsid w:val="00D12CDB"/>
    <w:rsid w:val="00D13CA2"/>
    <w:rsid w:val="00D143ED"/>
    <w:rsid w:val="00D14794"/>
    <w:rsid w:val="00D1492F"/>
    <w:rsid w:val="00D14A89"/>
    <w:rsid w:val="00D14B6F"/>
    <w:rsid w:val="00D14E74"/>
    <w:rsid w:val="00D15041"/>
    <w:rsid w:val="00D15C45"/>
    <w:rsid w:val="00D1632F"/>
    <w:rsid w:val="00D16594"/>
    <w:rsid w:val="00D16B69"/>
    <w:rsid w:val="00D17179"/>
    <w:rsid w:val="00D17563"/>
    <w:rsid w:val="00D175C0"/>
    <w:rsid w:val="00D17EB3"/>
    <w:rsid w:val="00D20326"/>
    <w:rsid w:val="00D2039C"/>
    <w:rsid w:val="00D20C59"/>
    <w:rsid w:val="00D20E88"/>
    <w:rsid w:val="00D2178E"/>
    <w:rsid w:val="00D21FAE"/>
    <w:rsid w:val="00D24703"/>
    <w:rsid w:val="00D24A39"/>
    <w:rsid w:val="00D24CD3"/>
    <w:rsid w:val="00D25204"/>
    <w:rsid w:val="00D25739"/>
    <w:rsid w:val="00D2586D"/>
    <w:rsid w:val="00D25A57"/>
    <w:rsid w:val="00D25BF2"/>
    <w:rsid w:val="00D26365"/>
    <w:rsid w:val="00D26552"/>
    <w:rsid w:val="00D26E25"/>
    <w:rsid w:val="00D26F21"/>
    <w:rsid w:val="00D300AF"/>
    <w:rsid w:val="00D30291"/>
    <w:rsid w:val="00D30C65"/>
    <w:rsid w:val="00D30F9C"/>
    <w:rsid w:val="00D3101A"/>
    <w:rsid w:val="00D31F2F"/>
    <w:rsid w:val="00D325DB"/>
    <w:rsid w:val="00D32A07"/>
    <w:rsid w:val="00D33933"/>
    <w:rsid w:val="00D33C24"/>
    <w:rsid w:val="00D33C88"/>
    <w:rsid w:val="00D33F6B"/>
    <w:rsid w:val="00D3650C"/>
    <w:rsid w:val="00D3654A"/>
    <w:rsid w:val="00D36711"/>
    <w:rsid w:val="00D36AEA"/>
    <w:rsid w:val="00D37D08"/>
    <w:rsid w:val="00D37D8B"/>
    <w:rsid w:val="00D40439"/>
    <w:rsid w:val="00D40699"/>
    <w:rsid w:val="00D406BA"/>
    <w:rsid w:val="00D40B23"/>
    <w:rsid w:val="00D40F88"/>
    <w:rsid w:val="00D41724"/>
    <w:rsid w:val="00D41F53"/>
    <w:rsid w:val="00D422F6"/>
    <w:rsid w:val="00D438E4"/>
    <w:rsid w:val="00D43BD5"/>
    <w:rsid w:val="00D4445D"/>
    <w:rsid w:val="00D446E5"/>
    <w:rsid w:val="00D44B0D"/>
    <w:rsid w:val="00D45A66"/>
    <w:rsid w:val="00D45E4C"/>
    <w:rsid w:val="00D47301"/>
    <w:rsid w:val="00D47CE5"/>
    <w:rsid w:val="00D5138B"/>
    <w:rsid w:val="00D51B0F"/>
    <w:rsid w:val="00D52645"/>
    <w:rsid w:val="00D52676"/>
    <w:rsid w:val="00D52F84"/>
    <w:rsid w:val="00D535C0"/>
    <w:rsid w:val="00D542AA"/>
    <w:rsid w:val="00D54675"/>
    <w:rsid w:val="00D55126"/>
    <w:rsid w:val="00D55BDE"/>
    <w:rsid w:val="00D565AB"/>
    <w:rsid w:val="00D566DA"/>
    <w:rsid w:val="00D569D8"/>
    <w:rsid w:val="00D569DE"/>
    <w:rsid w:val="00D56C8D"/>
    <w:rsid w:val="00D56F76"/>
    <w:rsid w:val="00D579F0"/>
    <w:rsid w:val="00D60E8A"/>
    <w:rsid w:val="00D611CE"/>
    <w:rsid w:val="00D617C0"/>
    <w:rsid w:val="00D619FD"/>
    <w:rsid w:val="00D622F9"/>
    <w:rsid w:val="00D63339"/>
    <w:rsid w:val="00D63889"/>
    <w:rsid w:val="00D641A4"/>
    <w:rsid w:val="00D6431E"/>
    <w:rsid w:val="00D654E7"/>
    <w:rsid w:val="00D6551F"/>
    <w:rsid w:val="00D6615E"/>
    <w:rsid w:val="00D704DC"/>
    <w:rsid w:val="00D70906"/>
    <w:rsid w:val="00D70F2B"/>
    <w:rsid w:val="00D7169E"/>
    <w:rsid w:val="00D717B9"/>
    <w:rsid w:val="00D71866"/>
    <w:rsid w:val="00D72102"/>
    <w:rsid w:val="00D72462"/>
    <w:rsid w:val="00D7291E"/>
    <w:rsid w:val="00D72A2E"/>
    <w:rsid w:val="00D72A70"/>
    <w:rsid w:val="00D72ECE"/>
    <w:rsid w:val="00D72F6F"/>
    <w:rsid w:val="00D73EBD"/>
    <w:rsid w:val="00D743CB"/>
    <w:rsid w:val="00D74EC0"/>
    <w:rsid w:val="00D7519F"/>
    <w:rsid w:val="00D7569E"/>
    <w:rsid w:val="00D75C2A"/>
    <w:rsid w:val="00D7667F"/>
    <w:rsid w:val="00D76881"/>
    <w:rsid w:val="00D76DE2"/>
    <w:rsid w:val="00D773D9"/>
    <w:rsid w:val="00D77A42"/>
    <w:rsid w:val="00D8002D"/>
    <w:rsid w:val="00D802E9"/>
    <w:rsid w:val="00D80DA4"/>
    <w:rsid w:val="00D80E01"/>
    <w:rsid w:val="00D80F04"/>
    <w:rsid w:val="00D815BE"/>
    <w:rsid w:val="00D82635"/>
    <w:rsid w:val="00D82B8C"/>
    <w:rsid w:val="00D8357F"/>
    <w:rsid w:val="00D83C75"/>
    <w:rsid w:val="00D840D6"/>
    <w:rsid w:val="00D8443D"/>
    <w:rsid w:val="00D84F47"/>
    <w:rsid w:val="00D856EC"/>
    <w:rsid w:val="00D8581E"/>
    <w:rsid w:val="00D85F45"/>
    <w:rsid w:val="00D861A6"/>
    <w:rsid w:val="00D87790"/>
    <w:rsid w:val="00D87907"/>
    <w:rsid w:val="00D87C53"/>
    <w:rsid w:val="00D904E0"/>
    <w:rsid w:val="00D90ADE"/>
    <w:rsid w:val="00D91B4B"/>
    <w:rsid w:val="00D91D05"/>
    <w:rsid w:val="00D920BA"/>
    <w:rsid w:val="00D9231A"/>
    <w:rsid w:val="00D92884"/>
    <w:rsid w:val="00D93C25"/>
    <w:rsid w:val="00D93FF6"/>
    <w:rsid w:val="00D9429C"/>
    <w:rsid w:val="00D952FB"/>
    <w:rsid w:val="00D961A9"/>
    <w:rsid w:val="00D964D2"/>
    <w:rsid w:val="00D967CD"/>
    <w:rsid w:val="00D968CA"/>
    <w:rsid w:val="00D971AA"/>
    <w:rsid w:val="00D9771A"/>
    <w:rsid w:val="00DA0034"/>
    <w:rsid w:val="00DA0940"/>
    <w:rsid w:val="00DA0CD3"/>
    <w:rsid w:val="00DA1313"/>
    <w:rsid w:val="00DA15CB"/>
    <w:rsid w:val="00DA1CA2"/>
    <w:rsid w:val="00DA1E53"/>
    <w:rsid w:val="00DA2916"/>
    <w:rsid w:val="00DA2B80"/>
    <w:rsid w:val="00DA3521"/>
    <w:rsid w:val="00DA35F8"/>
    <w:rsid w:val="00DA3652"/>
    <w:rsid w:val="00DA387E"/>
    <w:rsid w:val="00DA4C40"/>
    <w:rsid w:val="00DA4FA9"/>
    <w:rsid w:val="00DA4FFE"/>
    <w:rsid w:val="00DA5241"/>
    <w:rsid w:val="00DA60BD"/>
    <w:rsid w:val="00DA61AD"/>
    <w:rsid w:val="00DA6A06"/>
    <w:rsid w:val="00DA7515"/>
    <w:rsid w:val="00DA7C84"/>
    <w:rsid w:val="00DB0017"/>
    <w:rsid w:val="00DB02AD"/>
    <w:rsid w:val="00DB366B"/>
    <w:rsid w:val="00DB37C4"/>
    <w:rsid w:val="00DB3F97"/>
    <w:rsid w:val="00DB4A95"/>
    <w:rsid w:val="00DB4F65"/>
    <w:rsid w:val="00DB4FFC"/>
    <w:rsid w:val="00DB53C0"/>
    <w:rsid w:val="00DB5BD4"/>
    <w:rsid w:val="00DB5F39"/>
    <w:rsid w:val="00DB64FA"/>
    <w:rsid w:val="00DB7316"/>
    <w:rsid w:val="00DC018A"/>
    <w:rsid w:val="00DC0672"/>
    <w:rsid w:val="00DC0838"/>
    <w:rsid w:val="00DC172F"/>
    <w:rsid w:val="00DC1AB7"/>
    <w:rsid w:val="00DC1F12"/>
    <w:rsid w:val="00DC258D"/>
    <w:rsid w:val="00DC27A0"/>
    <w:rsid w:val="00DC3C0F"/>
    <w:rsid w:val="00DC3D3C"/>
    <w:rsid w:val="00DC4A0A"/>
    <w:rsid w:val="00DC4A5A"/>
    <w:rsid w:val="00DC52AC"/>
    <w:rsid w:val="00DC5ADA"/>
    <w:rsid w:val="00DC611C"/>
    <w:rsid w:val="00DC61BF"/>
    <w:rsid w:val="00DC6220"/>
    <w:rsid w:val="00DC686D"/>
    <w:rsid w:val="00DC7813"/>
    <w:rsid w:val="00DC79A8"/>
    <w:rsid w:val="00DD0460"/>
    <w:rsid w:val="00DD092A"/>
    <w:rsid w:val="00DD0F87"/>
    <w:rsid w:val="00DD10C7"/>
    <w:rsid w:val="00DD12CD"/>
    <w:rsid w:val="00DD2602"/>
    <w:rsid w:val="00DD26DC"/>
    <w:rsid w:val="00DD2D61"/>
    <w:rsid w:val="00DD309B"/>
    <w:rsid w:val="00DD34E4"/>
    <w:rsid w:val="00DD3CC8"/>
    <w:rsid w:val="00DD4748"/>
    <w:rsid w:val="00DD5745"/>
    <w:rsid w:val="00DD6096"/>
    <w:rsid w:val="00DD7421"/>
    <w:rsid w:val="00DD774D"/>
    <w:rsid w:val="00DD77AD"/>
    <w:rsid w:val="00DD795F"/>
    <w:rsid w:val="00DE0208"/>
    <w:rsid w:val="00DE0A32"/>
    <w:rsid w:val="00DE0C63"/>
    <w:rsid w:val="00DE0D19"/>
    <w:rsid w:val="00DE11EC"/>
    <w:rsid w:val="00DE2452"/>
    <w:rsid w:val="00DE2A6F"/>
    <w:rsid w:val="00DE2C21"/>
    <w:rsid w:val="00DE374F"/>
    <w:rsid w:val="00DE4056"/>
    <w:rsid w:val="00DE4F87"/>
    <w:rsid w:val="00DE506C"/>
    <w:rsid w:val="00DE569E"/>
    <w:rsid w:val="00DE61E1"/>
    <w:rsid w:val="00DE683A"/>
    <w:rsid w:val="00DE69BB"/>
    <w:rsid w:val="00DF07D1"/>
    <w:rsid w:val="00DF0A34"/>
    <w:rsid w:val="00DF0AB4"/>
    <w:rsid w:val="00DF0BF3"/>
    <w:rsid w:val="00DF114E"/>
    <w:rsid w:val="00DF12F8"/>
    <w:rsid w:val="00DF26E8"/>
    <w:rsid w:val="00DF2DE2"/>
    <w:rsid w:val="00DF35B5"/>
    <w:rsid w:val="00DF423E"/>
    <w:rsid w:val="00DF46B2"/>
    <w:rsid w:val="00DF4A2E"/>
    <w:rsid w:val="00DF5602"/>
    <w:rsid w:val="00DF57B5"/>
    <w:rsid w:val="00DF5D56"/>
    <w:rsid w:val="00DF63D7"/>
    <w:rsid w:val="00E00088"/>
    <w:rsid w:val="00E02A07"/>
    <w:rsid w:val="00E03CBC"/>
    <w:rsid w:val="00E04579"/>
    <w:rsid w:val="00E04678"/>
    <w:rsid w:val="00E04789"/>
    <w:rsid w:val="00E061D5"/>
    <w:rsid w:val="00E06EE0"/>
    <w:rsid w:val="00E072F1"/>
    <w:rsid w:val="00E07670"/>
    <w:rsid w:val="00E07ACE"/>
    <w:rsid w:val="00E10980"/>
    <w:rsid w:val="00E1098B"/>
    <w:rsid w:val="00E10EB9"/>
    <w:rsid w:val="00E10F3D"/>
    <w:rsid w:val="00E1110A"/>
    <w:rsid w:val="00E11373"/>
    <w:rsid w:val="00E11B2C"/>
    <w:rsid w:val="00E12759"/>
    <w:rsid w:val="00E13819"/>
    <w:rsid w:val="00E14092"/>
    <w:rsid w:val="00E15256"/>
    <w:rsid w:val="00E15832"/>
    <w:rsid w:val="00E15BCE"/>
    <w:rsid w:val="00E15C50"/>
    <w:rsid w:val="00E15EA7"/>
    <w:rsid w:val="00E164AA"/>
    <w:rsid w:val="00E17203"/>
    <w:rsid w:val="00E17289"/>
    <w:rsid w:val="00E172E0"/>
    <w:rsid w:val="00E175B9"/>
    <w:rsid w:val="00E200F3"/>
    <w:rsid w:val="00E201CD"/>
    <w:rsid w:val="00E2026D"/>
    <w:rsid w:val="00E203A1"/>
    <w:rsid w:val="00E204EA"/>
    <w:rsid w:val="00E20C0B"/>
    <w:rsid w:val="00E21072"/>
    <w:rsid w:val="00E2111A"/>
    <w:rsid w:val="00E214BC"/>
    <w:rsid w:val="00E23664"/>
    <w:rsid w:val="00E239FB"/>
    <w:rsid w:val="00E23AF9"/>
    <w:rsid w:val="00E241EA"/>
    <w:rsid w:val="00E24AA3"/>
    <w:rsid w:val="00E253E1"/>
    <w:rsid w:val="00E26396"/>
    <w:rsid w:val="00E264E9"/>
    <w:rsid w:val="00E26647"/>
    <w:rsid w:val="00E32657"/>
    <w:rsid w:val="00E32726"/>
    <w:rsid w:val="00E32815"/>
    <w:rsid w:val="00E3286E"/>
    <w:rsid w:val="00E33C0C"/>
    <w:rsid w:val="00E34312"/>
    <w:rsid w:val="00E3507D"/>
    <w:rsid w:val="00E35333"/>
    <w:rsid w:val="00E357BC"/>
    <w:rsid w:val="00E357FC"/>
    <w:rsid w:val="00E35C02"/>
    <w:rsid w:val="00E367BB"/>
    <w:rsid w:val="00E36BEB"/>
    <w:rsid w:val="00E36F83"/>
    <w:rsid w:val="00E3795B"/>
    <w:rsid w:val="00E37969"/>
    <w:rsid w:val="00E37DA8"/>
    <w:rsid w:val="00E40E4D"/>
    <w:rsid w:val="00E41070"/>
    <w:rsid w:val="00E411FD"/>
    <w:rsid w:val="00E41A68"/>
    <w:rsid w:val="00E41EDA"/>
    <w:rsid w:val="00E424B2"/>
    <w:rsid w:val="00E4288F"/>
    <w:rsid w:val="00E428DF"/>
    <w:rsid w:val="00E42ACD"/>
    <w:rsid w:val="00E42B09"/>
    <w:rsid w:val="00E43101"/>
    <w:rsid w:val="00E431E2"/>
    <w:rsid w:val="00E43CD6"/>
    <w:rsid w:val="00E43D6D"/>
    <w:rsid w:val="00E46B87"/>
    <w:rsid w:val="00E46B8F"/>
    <w:rsid w:val="00E47C85"/>
    <w:rsid w:val="00E47C9F"/>
    <w:rsid w:val="00E50CDC"/>
    <w:rsid w:val="00E519B6"/>
    <w:rsid w:val="00E51E52"/>
    <w:rsid w:val="00E525BC"/>
    <w:rsid w:val="00E52D49"/>
    <w:rsid w:val="00E5350D"/>
    <w:rsid w:val="00E53ADF"/>
    <w:rsid w:val="00E5407F"/>
    <w:rsid w:val="00E5459B"/>
    <w:rsid w:val="00E54F86"/>
    <w:rsid w:val="00E55256"/>
    <w:rsid w:val="00E5590F"/>
    <w:rsid w:val="00E55EBD"/>
    <w:rsid w:val="00E561EA"/>
    <w:rsid w:val="00E565FD"/>
    <w:rsid w:val="00E56650"/>
    <w:rsid w:val="00E56D83"/>
    <w:rsid w:val="00E57961"/>
    <w:rsid w:val="00E60220"/>
    <w:rsid w:val="00E60914"/>
    <w:rsid w:val="00E60A40"/>
    <w:rsid w:val="00E61645"/>
    <w:rsid w:val="00E616AE"/>
    <w:rsid w:val="00E623E0"/>
    <w:rsid w:val="00E62A64"/>
    <w:rsid w:val="00E62C60"/>
    <w:rsid w:val="00E62D95"/>
    <w:rsid w:val="00E6316C"/>
    <w:rsid w:val="00E63671"/>
    <w:rsid w:val="00E64263"/>
    <w:rsid w:val="00E6494B"/>
    <w:rsid w:val="00E64F94"/>
    <w:rsid w:val="00E651F0"/>
    <w:rsid w:val="00E652F4"/>
    <w:rsid w:val="00E66D26"/>
    <w:rsid w:val="00E66E20"/>
    <w:rsid w:val="00E67161"/>
    <w:rsid w:val="00E67705"/>
    <w:rsid w:val="00E70061"/>
    <w:rsid w:val="00E71771"/>
    <w:rsid w:val="00E71AFF"/>
    <w:rsid w:val="00E71E15"/>
    <w:rsid w:val="00E725E0"/>
    <w:rsid w:val="00E727B5"/>
    <w:rsid w:val="00E727B7"/>
    <w:rsid w:val="00E72899"/>
    <w:rsid w:val="00E728B6"/>
    <w:rsid w:val="00E7307D"/>
    <w:rsid w:val="00E73645"/>
    <w:rsid w:val="00E73985"/>
    <w:rsid w:val="00E73A3C"/>
    <w:rsid w:val="00E74262"/>
    <w:rsid w:val="00E7445D"/>
    <w:rsid w:val="00E74DA7"/>
    <w:rsid w:val="00E74F04"/>
    <w:rsid w:val="00E7502F"/>
    <w:rsid w:val="00E75867"/>
    <w:rsid w:val="00E76356"/>
    <w:rsid w:val="00E763CA"/>
    <w:rsid w:val="00E7649A"/>
    <w:rsid w:val="00E76C46"/>
    <w:rsid w:val="00E76D5D"/>
    <w:rsid w:val="00E77DF4"/>
    <w:rsid w:val="00E80F64"/>
    <w:rsid w:val="00E82033"/>
    <w:rsid w:val="00E82255"/>
    <w:rsid w:val="00E8266F"/>
    <w:rsid w:val="00E82EAF"/>
    <w:rsid w:val="00E83C7F"/>
    <w:rsid w:val="00E84060"/>
    <w:rsid w:val="00E841D6"/>
    <w:rsid w:val="00E84420"/>
    <w:rsid w:val="00E84EAE"/>
    <w:rsid w:val="00E85303"/>
    <w:rsid w:val="00E85F2D"/>
    <w:rsid w:val="00E8625C"/>
    <w:rsid w:val="00E86ADD"/>
    <w:rsid w:val="00E86C38"/>
    <w:rsid w:val="00E86C3E"/>
    <w:rsid w:val="00E86DCB"/>
    <w:rsid w:val="00E86FCA"/>
    <w:rsid w:val="00E87191"/>
    <w:rsid w:val="00E87276"/>
    <w:rsid w:val="00E87BB5"/>
    <w:rsid w:val="00E87C9D"/>
    <w:rsid w:val="00E90093"/>
    <w:rsid w:val="00E900A6"/>
    <w:rsid w:val="00E9106E"/>
    <w:rsid w:val="00E91FFB"/>
    <w:rsid w:val="00E92149"/>
    <w:rsid w:val="00E925ED"/>
    <w:rsid w:val="00E9263D"/>
    <w:rsid w:val="00E9305C"/>
    <w:rsid w:val="00E931EB"/>
    <w:rsid w:val="00E94494"/>
    <w:rsid w:val="00E94AF7"/>
    <w:rsid w:val="00E94CAF"/>
    <w:rsid w:val="00E95458"/>
    <w:rsid w:val="00E95DBD"/>
    <w:rsid w:val="00E978AB"/>
    <w:rsid w:val="00EA0DD6"/>
    <w:rsid w:val="00EA107A"/>
    <w:rsid w:val="00EA20A9"/>
    <w:rsid w:val="00EA2D48"/>
    <w:rsid w:val="00EA349C"/>
    <w:rsid w:val="00EA35E6"/>
    <w:rsid w:val="00EA423D"/>
    <w:rsid w:val="00EA5DF3"/>
    <w:rsid w:val="00EA60CE"/>
    <w:rsid w:val="00EA646F"/>
    <w:rsid w:val="00EA6D26"/>
    <w:rsid w:val="00EA6E21"/>
    <w:rsid w:val="00EB01D9"/>
    <w:rsid w:val="00EB028D"/>
    <w:rsid w:val="00EB0675"/>
    <w:rsid w:val="00EB188A"/>
    <w:rsid w:val="00EB2680"/>
    <w:rsid w:val="00EB282F"/>
    <w:rsid w:val="00EB4F80"/>
    <w:rsid w:val="00EB6321"/>
    <w:rsid w:val="00EB6428"/>
    <w:rsid w:val="00EB647D"/>
    <w:rsid w:val="00EB659E"/>
    <w:rsid w:val="00EB6952"/>
    <w:rsid w:val="00EB6DD7"/>
    <w:rsid w:val="00EB73C5"/>
    <w:rsid w:val="00EB799D"/>
    <w:rsid w:val="00EB7CD4"/>
    <w:rsid w:val="00EC04CE"/>
    <w:rsid w:val="00EC0B71"/>
    <w:rsid w:val="00EC0F5A"/>
    <w:rsid w:val="00EC17AD"/>
    <w:rsid w:val="00EC18C5"/>
    <w:rsid w:val="00EC1EF5"/>
    <w:rsid w:val="00EC283E"/>
    <w:rsid w:val="00EC30B9"/>
    <w:rsid w:val="00EC3E11"/>
    <w:rsid w:val="00EC3E3A"/>
    <w:rsid w:val="00EC3ED9"/>
    <w:rsid w:val="00EC44D8"/>
    <w:rsid w:val="00EC5B6C"/>
    <w:rsid w:val="00EC6759"/>
    <w:rsid w:val="00EC6B0F"/>
    <w:rsid w:val="00EC741B"/>
    <w:rsid w:val="00EC7872"/>
    <w:rsid w:val="00ED0A00"/>
    <w:rsid w:val="00ED1CF9"/>
    <w:rsid w:val="00ED1E49"/>
    <w:rsid w:val="00ED3925"/>
    <w:rsid w:val="00ED3F5D"/>
    <w:rsid w:val="00ED4502"/>
    <w:rsid w:val="00ED487B"/>
    <w:rsid w:val="00ED5161"/>
    <w:rsid w:val="00ED52B8"/>
    <w:rsid w:val="00ED5B8D"/>
    <w:rsid w:val="00ED5DFC"/>
    <w:rsid w:val="00ED5ECD"/>
    <w:rsid w:val="00ED655B"/>
    <w:rsid w:val="00ED69C5"/>
    <w:rsid w:val="00EE04F5"/>
    <w:rsid w:val="00EE10CA"/>
    <w:rsid w:val="00EE176A"/>
    <w:rsid w:val="00EE1823"/>
    <w:rsid w:val="00EE284D"/>
    <w:rsid w:val="00EE349A"/>
    <w:rsid w:val="00EE4F6F"/>
    <w:rsid w:val="00EE52A2"/>
    <w:rsid w:val="00EE5BB8"/>
    <w:rsid w:val="00EE5CA9"/>
    <w:rsid w:val="00EE5D5F"/>
    <w:rsid w:val="00EE6188"/>
    <w:rsid w:val="00EE6D29"/>
    <w:rsid w:val="00EE76D9"/>
    <w:rsid w:val="00EE7758"/>
    <w:rsid w:val="00EE776E"/>
    <w:rsid w:val="00EE79FF"/>
    <w:rsid w:val="00EE7EB0"/>
    <w:rsid w:val="00EF046E"/>
    <w:rsid w:val="00EF04E6"/>
    <w:rsid w:val="00EF0683"/>
    <w:rsid w:val="00EF07CB"/>
    <w:rsid w:val="00EF1B7C"/>
    <w:rsid w:val="00EF20B8"/>
    <w:rsid w:val="00EF2452"/>
    <w:rsid w:val="00EF263E"/>
    <w:rsid w:val="00EF2648"/>
    <w:rsid w:val="00EF293B"/>
    <w:rsid w:val="00EF2A08"/>
    <w:rsid w:val="00EF2D7D"/>
    <w:rsid w:val="00EF3258"/>
    <w:rsid w:val="00EF3A22"/>
    <w:rsid w:val="00EF3C67"/>
    <w:rsid w:val="00EF461C"/>
    <w:rsid w:val="00EF505C"/>
    <w:rsid w:val="00EF5585"/>
    <w:rsid w:val="00EF5AD9"/>
    <w:rsid w:val="00EF613F"/>
    <w:rsid w:val="00EF6A7E"/>
    <w:rsid w:val="00EF6E81"/>
    <w:rsid w:val="00EF7E6E"/>
    <w:rsid w:val="00F00C3E"/>
    <w:rsid w:val="00F016E1"/>
    <w:rsid w:val="00F019A5"/>
    <w:rsid w:val="00F01BF9"/>
    <w:rsid w:val="00F02459"/>
    <w:rsid w:val="00F034A7"/>
    <w:rsid w:val="00F039D1"/>
    <w:rsid w:val="00F03AD9"/>
    <w:rsid w:val="00F0480E"/>
    <w:rsid w:val="00F048BA"/>
    <w:rsid w:val="00F056AC"/>
    <w:rsid w:val="00F05807"/>
    <w:rsid w:val="00F05BF1"/>
    <w:rsid w:val="00F0601A"/>
    <w:rsid w:val="00F060B3"/>
    <w:rsid w:val="00F0687B"/>
    <w:rsid w:val="00F06DD3"/>
    <w:rsid w:val="00F07AF0"/>
    <w:rsid w:val="00F07C41"/>
    <w:rsid w:val="00F10E08"/>
    <w:rsid w:val="00F12572"/>
    <w:rsid w:val="00F1279A"/>
    <w:rsid w:val="00F139BF"/>
    <w:rsid w:val="00F13F70"/>
    <w:rsid w:val="00F1454F"/>
    <w:rsid w:val="00F14719"/>
    <w:rsid w:val="00F14A5F"/>
    <w:rsid w:val="00F14AF4"/>
    <w:rsid w:val="00F16F29"/>
    <w:rsid w:val="00F16F2A"/>
    <w:rsid w:val="00F17D1D"/>
    <w:rsid w:val="00F17F6D"/>
    <w:rsid w:val="00F20352"/>
    <w:rsid w:val="00F20805"/>
    <w:rsid w:val="00F2139A"/>
    <w:rsid w:val="00F218EC"/>
    <w:rsid w:val="00F21D61"/>
    <w:rsid w:val="00F232D8"/>
    <w:rsid w:val="00F23613"/>
    <w:rsid w:val="00F23C34"/>
    <w:rsid w:val="00F23C97"/>
    <w:rsid w:val="00F23D3D"/>
    <w:rsid w:val="00F24264"/>
    <w:rsid w:val="00F252DA"/>
    <w:rsid w:val="00F2550D"/>
    <w:rsid w:val="00F25602"/>
    <w:rsid w:val="00F256EE"/>
    <w:rsid w:val="00F25841"/>
    <w:rsid w:val="00F25895"/>
    <w:rsid w:val="00F2642D"/>
    <w:rsid w:val="00F26FFA"/>
    <w:rsid w:val="00F27318"/>
    <w:rsid w:val="00F276DD"/>
    <w:rsid w:val="00F3024B"/>
    <w:rsid w:val="00F3034D"/>
    <w:rsid w:val="00F30B2A"/>
    <w:rsid w:val="00F30B37"/>
    <w:rsid w:val="00F31427"/>
    <w:rsid w:val="00F31800"/>
    <w:rsid w:val="00F31B4C"/>
    <w:rsid w:val="00F31CA4"/>
    <w:rsid w:val="00F32372"/>
    <w:rsid w:val="00F32E90"/>
    <w:rsid w:val="00F3308F"/>
    <w:rsid w:val="00F33455"/>
    <w:rsid w:val="00F33476"/>
    <w:rsid w:val="00F334A2"/>
    <w:rsid w:val="00F33751"/>
    <w:rsid w:val="00F337EF"/>
    <w:rsid w:val="00F34079"/>
    <w:rsid w:val="00F340A4"/>
    <w:rsid w:val="00F34B94"/>
    <w:rsid w:val="00F34E2B"/>
    <w:rsid w:val="00F3526E"/>
    <w:rsid w:val="00F359F0"/>
    <w:rsid w:val="00F35ED3"/>
    <w:rsid w:val="00F35F48"/>
    <w:rsid w:val="00F360C3"/>
    <w:rsid w:val="00F3625C"/>
    <w:rsid w:val="00F3666B"/>
    <w:rsid w:val="00F36E3F"/>
    <w:rsid w:val="00F3733B"/>
    <w:rsid w:val="00F37943"/>
    <w:rsid w:val="00F379C6"/>
    <w:rsid w:val="00F37A58"/>
    <w:rsid w:val="00F37B0B"/>
    <w:rsid w:val="00F37D51"/>
    <w:rsid w:val="00F37F66"/>
    <w:rsid w:val="00F40060"/>
    <w:rsid w:val="00F406B6"/>
    <w:rsid w:val="00F4087C"/>
    <w:rsid w:val="00F41A23"/>
    <w:rsid w:val="00F41FFD"/>
    <w:rsid w:val="00F429E2"/>
    <w:rsid w:val="00F430C8"/>
    <w:rsid w:val="00F434BC"/>
    <w:rsid w:val="00F4399D"/>
    <w:rsid w:val="00F43C75"/>
    <w:rsid w:val="00F43D1F"/>
    <w:rsid w:val="00F43F25"/>
    <w:rsid w:val="00F449D0"/>
    <w:rsid w:val="00F44BBB"/>
    <w:rsid w:val="00F4502F"/>
    <w:rsid w:val="00F4573E"/>
    <w:rsid w:val="00F45771"/>
    <w:rsid w:val="00F45D19"/>
    <w:rsid w:val="00F45FD0"/>
    <w:rsid w:val="00F45FEC"/>
    <w:rsid w:val="00F5043D"/>
    <w:rsid w:val="00F5047D"/>
    <w:rsid w:val="00F50867"/>
    <w:rsid w:val="00F50BA7"/>
    <w:rsid w:val="00F515F8"/>
    <w:rsid w:val="00F5172F"/>
    <w:rsid w:val="00F51EF3"/>
    <w:rsid w:val="00F5212C"/>
    <w:rsid w:val="00F52CC9"/>
    <w:rsid w:val="00F531CC"/>
    <w:rsid w:val="00F537C3"/>
    <w:rsid w:val="00F538E6"/>
    <w:rsid w:val="00F539C1"/>
    <w:rsid w:val="00F53E4E"/>
    <w:rsid w:val="00F53EBC"/>
    <w:rsid w:val="00F54885"/>
    <w:rsid w:val="00F54968"/>
    <w:rsid w:val="00F54BB3"/>
    <w:rsid w:val="00F5503E"/>
    <w:rsid w:val="00F553BC"/>
    <w:rsid w:val="00F55582"/>
    <w:rsid w:val="00F558BB"/>
    <w:rsid w:val="00F55CCA"/>
    <w:rsid w:val="00F55EDC"/>
    <w:rsid w:val="00F568D7"/>
    <w:rsid w:val="00F56D63"/>
    <w:rsid w:val="00F576EB"/>
    <w:rsid w:val="00F57C22"/>
    <w:rsid w:val="00F57D91"/>
    <w:rsid w:val="00F57EFA"/>
    <w:rsid w:val="00F60141"/>
    <w:rsid w:val="00F615E0"/>
    <w:rsid w:val="00F61B4B"/>
    <w:rsid w:val="00F6215C"/>
    <w:rsid w:val="00F621AF"/>
    <w:rsid w:val="00F62D2D"/>
    <w:rsid w:val="00F62E2A"/>
    <w:rsid w:val="00F63A72"/>
    <w:rsid w:val="00F65337"/>
    <w:rsid w:val="00F660D2"/>
    <w:rsid w:val="00F66485"/>
    <w:rsid w:val="00F67155"/>
    <w:rsid w:val="00F7049A"/>
    <w:rsid w:val="00F710D0"/>
    <w:rsid w:val="00F716FE"/>
    <w:rsid w:val="00F717BC"/>
    <w:rsid w:val="00F71B0A"/>
    <w:rsid w:val="00F72BAF"/>
    <w:rsid w:val="00F72E7C"/>
    <w:rsid w:val="00F73C87"/>
    <w:rsid w:val="00F73CCF"/>
    <w:rsid w:val="00F73D53"/>
    <w:rsid w:val="00F74174"/>
    <w:rsid w:val="00F74E8F"/>
    <w:rsid w:val="00F7575A"/>
    <w:rsid w:val="00F75B75"/>
    <w:rsid w:val="00F75CD6"/>
    <w:rsid w:val="00F75E4F"/>
    <w:rsid w:val="00F7683A"/>
    <w:rsid w:val="00F76BEF"/>
    <w:rsid w:val="00F7742D"/>
    <w:rsid w:val="00F77836"/>
    <w:rsid w:val="00F77FFA"/>
    <w:rsid w:val="00F807F1"/>
    <w:rsid w:val="00F81297"/>
    <w:rsid w:val="00F812D3"/>
    <w:rsid w:val="00F81568"/>
    <w:rsid w:val="00F817FD"/>
    <w:rsid w:val="00F81A77"/>
    <w:rsid w:val="00F81E81"/>
    <w:rsid w:val="00F82540"/>
    <w:rsid w:val="00F83368"/>
    <w:rsid w:val="00F835DD"/>
    <w:rsid w:val="00F8371E"/>
    <w:rsid w:val="00F84428"/>
    <w:rsid w:val="00F85510"/>
    <w:rsid w:val="00F859C4"/>
    <w:rsid w:val="00F85CF8"/>
    <w:rsid w:val="00F8670A"/>
    <w:rsid w:val="00F86886"/>
    <w:rsid w:val="00F873AA"/>
    <w:rsid w:val="00F9165B"/>
    <w:rsid w:val="00F91A68"/>
    <w:rsid w:val="00F91C09"/>
    <w:rsid w:val="00F92DA6"/>
    <w:rsid w:val="00F94182"/>
    <w:rsid w:val="00F94C79"/>
    <w:rsid w:val="00F9610F"/>
    <w:rsid w:val="00F97290"/>
    <w:rsid w:val="00F97E3B"/>
    <w:rsid w:val="00FA0820"/>
    <w:rsid w:val="00FA1365"/>
    <w:rsid w:val="00FA1390"/>
    <w:rsid w:val="00FA1A81"/>
    <w:rsid w:val="00FA1C07"/>
    <w:rsid w:val="00FA207B"/>
    <w:rsid w:val="00FA20F6"/>
    <w:rsid w:val="00FA231D"/>
    <w:rsid w:val="00FA2CA8"/>
    <w:rsid w:val="00FA31B8"/>
    <w:rsid w:val="00FA3285"/>
    <w:rsid w:val="00FA3561"/>
    <w:rsid w:val="00FA3E89"/>
    <w:rsid w:val="00FA4B3F"/>
    <w:rsid w:val="00FA4E49"/>
    <w:rsid w:val="00FA4FEC"/>
    <w:rsid w:val="00FA61C8"/>
    <w:rsid w:val="00FA6A3B"/>
    <w:rsid w:val="00FA7312"/>
    <w:rsid w:val="00FB022F"/>
    <w:rsid w:val="00FB098A"/>
    <w:rsid w:val="00FB09B5"/>
    <w:rsid w:val="00FB0B55"/>
    <w:rsid w:val="00FB0F9F"/>
    <w:rsid w:val="00FB199B"/>
    <w:rsid w:val="00FB1C16"/>
    <w:rsid w:val="00FB21F6"/>
    <w:rsid w:val="00FB23D3"/>
    <w:rsid w:val="00FB2993"/>
    <w:rsid w:val="00FB3611"/>
    <w:rsid w:val="00FB5678"/>
    <w:rsid w:val="00FB56C0"/>
    <w:rsid w:val="00FB5EF5"/>
    <w:rsid w:val="00FB63B3"/>
    <w:rsid w:val="00FB671A"/>
    <w:rsid w:val="00FB6F9A"/>
    <w:rsid w:val="00FB72FA"/>
    <w:rsid w:val="00FB7B94"/>
    <w:rsid w:val="00FC020B"/>
    <w:rsid w:val="00FC1766"/>
    <w:rsid w:val="00FC1B41"/>
    <w:rsid w:val="00FC1B6E"/>
    <w:rsid w:val="00FC329F"/>
    <w:rsid w:val="00FC3447"/>
    <w:rsid w:val="00FC34AE"/>
    <w:rsid w:val="00FC3E74"/>
    <w:rsid w:val="00FC44BA"/>
    <w:rsid w:val="00FC5267"/>
    <w:rsid w:val="00FC596E"/>
    <w:rsid w:val="00FC5A5E"/>
    <w:rsid w:val="00FC6CB6"/>
    <w:rsid w:val="00FC7908"/>
    <w:rsid w:val="00FD1177"/>
    <w:rsid w:val="00FD1DB5"/>
    <w:rsid w:val="00FD3486"/>
    <w:rsid w:val="00FD34A5"/>
    <w:rsid w:val="00FD36D9"/>
    <w:rsid w:val="00FD374E"/>
    <w:rsid w:val="00FD39A4"/>
    <w:rsid w:val="00FD4253"/>
    <w:rsid w:val="00FD45CC"/>
    <w:rsid w:val="00FD46E5"/>
    <w:rsid w:val="00FD5468"/>
    <w:rsid w:val="00FD5CC7"/>
    <w:rsid w:val="00FD6875"/>
    <w:rsid w:val="00FD70DE"/>
    <w:rsid w:val="00FD7CD5"/>
    <w:rsid w:val="00FD7EC4"/>
    <w:rsid w:val="00FE01E9"/>
    <w:rsid w:val="00FE07B5"/>
    <w:rsid w:val="00FE0FEB"/>
    <w:rsid w:val="00FE1208"/>
    <w:rsid w:val="00FE1799"/>
    <w:rsid w:val="00FE1CF0"/>
    <w:rsid w:val="00FE1E2E"/>
    <w:rsid w:val="00FE1FC9"/>
    <w:rsid w:val="00FE2522"/>
    <w:rsid w:val="00FE2AAF"/>
    <w:rsid w:val="00FE3636"/>
    <w:rsid w:val="00FE4117"/>
    <w:rsid w:val="00FE4682"/>
    <w:rsid w:val="00FE4B56"/>
    <w:rsid w:val="00FE4BB6"/>
    <w:rsid w:val="00FE4FBA"/>
    <w:rsid w:val="00FE53C0"/>
    <w:rsid w:val="00FE5D72"/>
    <w:rsid w:val="00FE6453"/>
    <w:rsid w:val="00FE7852"/>
    <w:rsid w:val="00FE7AE1"/>
    <w:rsid w:val="00FF048D"/>
    <w:rsid w:val="00FF05FF"/>
    <w:rsid w:val="00FF074D"/>
    <w:rsid w:val="00FF0A43"/>
    <w:rsid w:val="00FF0EDD"/>
    <w:rsid w:val="00FF113E"/>
    <w:rsid w:val="00FF1782"/>
    <w:rsid w:val="00FF1B3C"/>
    <w:rsid w:val="00FF28ED"/>
    <w:rsid w:val="00FF3A01"/>
    <w:rsid w:val="00FF3C4F"/>
    <w:rsid w:val="00FF48D7"/>
    <w:rsid w:val="00FF4C0C"/>
    <w:rsid w:val="00FF6793"/>
    <w:rsid w:val="00FF67CD"/>
    <w:rsid w:val="00FF67F3"/>
    <w:rsid w:val="00FF6B4B"/>
    <w:rsid w:val="00FF71E0"/>
    <w:rsid w:val="00FF7862"/>
    <w:rsid w:val="00FF7A4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E838BF0C-9458-4FE9-8EEA-9402B123E3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line="480"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qFormat="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75C2A"/>
    <w:rPr>
      <w:lang w:val="es-EC"/>
    </w:rPr>
  </w:style>
  <w:style w:type="paragraph" w:styleId="Ttulo1">
    <w:name w:val="heading 1"/>
    <w:basedOn w:val="Normal"/>
    <w:next w:val="Normal"/>
    <w:link w:val="Ttulo1Car"/>
    <w:uiPriority w:val="9"/>
    <w:qFormat/>
    <w:rsid w:val="009652B2"/>
    <w:pPr>
      <w:spacing w:line="360" w:lineRule="auto"/>
      <w:jc w:val="center"/>
      <w:outlineLvl w:val="0"/>
    </w:pPr>
    <w:rPr>
      <w:rFonts w:ascii="Times New Roman" w:hAnsi="Times New Roman" w:cs="Times New Roman"/>
      <w:b/>
      <w:sz w:val="28"/>
      <w:szCs w:val="28"/>
    </w:rPr>
  </w:style>
  <w:style w:type="paragraph" w:styleId="Ttulo2">
    <w:name w:val="heading 2"/>
    <w:basedOn w:val="Predeterminado"/>
    <w:next w:val="Normal"/>
    <w:link w:val="Ttulo2Car"/>
    <w:uiPriority w:val="9"/>
    <w:unhideWhenUsed/>
    <w:qFormat/>
    <w:rsid w:val="006A4A1A"/>
    <w:pPr>
      <w:tabs>
        <w:tab w:val="clear" w:pos="708"/>
        <w:tab w:val="num" w:pos="1418"/>
      </w:tabs>
      <w:spacing w:line="480" w:lineRule="auto"/>
      <w:jc w:val="both"/>
      <w:outlineLvl w:val="1"/>
    </w:pPr>
    <w:rPr>
      <w:rFonts w:eastAsiaTheme="minorHAnsi"/>
      <w:b/>
      <w:color w:val="auto"/>
      <w:sz w:val="24"/>
      <w:szCs w:val="24"/>
      <w:shd w:val="clear" w:color="auto" w:fill="FFFFFF"/>
      <w:lang w:eastAsia="en-US"/>
    </w:rPr>
  </w:style>
  <w:style w:type="paragraph" w:styleId="Ttulo3">
    <w:name w:val="heading 3"/>
    <w:basedOn w:val="Ttulo6"/>
    <w:next w:val="Normal"/>
    <w:link w:val="Ttulo3Car"/>
    <w:uiPriority w:val="9"/>
    <w:unhideWhenUsed/>
    <w:rsid w:val="00855300"/>
    <w:pPr>
      <w:outlineLvl w:val="2"/>
    </w:pPr>
    <w:rPr>
      <w:lang w:val="es-EC"/>
    </w:rPr>
  </w:style>
  <w:style w:type="paragraph" w:styleId="Ttulo4">
    <w:name w:val="heading 4"/>
    <w:basedOn w:val="Default"/>
    <w:next w:val="Normal"/>
    <w:link w:val="Ttulo4Car"/>
    <w:uiPriority w:val="9"/>
    <w:unhideWhenUsed/>
    <w:qFormat/>
    <w:rsid w:val="00855300"/>
    <w:pPr>
      <w:spacing w:line="360" w:lineRule="auto"/>
      <w:jc w:val="both"/>
      <w:outlineLvl w:val="3"/>
    </w:pPr>
    <w:rPr>
      <w:rFonts w:ascii="Times New Roman" w:hAnsi="Times New Roman" w:cs="Times New Roman"/>
      <w:b/>
      <w:color w:val="auto"/>
    </w:rPr>
  </w:style>
  <w:style w:type="paragraph" w:styleId="Ttulo5">
    <w:name w:val="heading 5"/>
    <w:basedOn w:val="Normal"/>
    <w:next w:val="Normal"/>
    <w:link w:val="Ttulo5Car"/>
    <w:uiPriority w:val="9"/>
    <w:unhideWhenUsed/>
    <w:qFormat/>
    <w:rsid w:val="006360B6"/>
    <w:pPr>
      <w:spacing w:line="360" w:lineRule="auto"/>
      <w:outlineLvl w:val="4"/>
    </w:pPr>
    <w:rPr>
      <w:rFonts w:ascii="Times New Roman" w:hAnsi="Times New Roman" w:cs="Times New Roman"/>
      <w:b/>
      <w:sz w:val="24"/>
      <w:szCs w:val="24"/>
    </w:rPr>
  </w:style>
  <w:style w:type="paragraph" w:styleId="Ttulo6">
    <w:name w:val="heading 6"/>
    <w:basedOn w:val="Predeterminado"/>
    <w:next w:val="Normal"/>
    <w:link w:val="Ttulo6Car"/>
    <w:uiPriority w:val="9"/>
    <w:unhideWhenUsed/>
    <w:qFormat/>
    <w:rsid w:val="00B708A1"/>
    <w:pPr>
      <w:tabs>
        <w:tab w:val="clear" w:pos="708"/>
      </w:tabs>
      <w:spacing w:line="360" w:lineRule="auto"/>
      <w:jc w:val="both"/>
      <w:outlineLvl w:val="5"/>
    </w:pPr>
    <w:rPr>
      <w:b/>
      <w:spacing w:val="-1"/>
      <w:sz w:val="24"/>
      <w:szCs w:val="24"/>
    </w:rPr>
  </w:style>
  <w:style w:type="paragraph" w:styleId="Ttulo7">
    <w:name w:val="heading 7"/>
    <w:basedOn w:val="Ttulo8"/>
    <w:next w:val="Normal"/>
    <w:link w:val="Ttulo7Car"/>
    <w:uiPriority w:val="9"/>
    <w:unhideWhenUsed/>
    <w:rsid w:val="00A7691C"/>
    <w:pPr>
      <w:ind w:left="793"/>
      <w:outlineLvl w:val="6"/>
    </w:pPr>
  </w:style>
  <w:style w:type="paragraph" w:styleId="Ttulo8">
    <w:name w:val="heading 8"/>
    <w:basedOn w:val="Prrafodelista"/>
    <w:next w:val="Normal"/>
    <w:link w:val="Ttulo8Car"/>
    <w:uiPriority w:val="9"/>
    <w:unhideWhenUsed/>
    <w:qFormat/>
    <w:rsid w:val="00A7691C"/>
    <w:pPr>
      <w:numPr>
        <w:ilvl w:val="1"/>
        <w:numId w:val="1"/>
      </w:numPr>
      <w:spacing w:line="360" w:lineRule="auto"/>
      <w:ind w:left="432"/>
      <w:outlineLvl w:val="7"/>
    </w:pPr>
    <w:rPr>
      <w:rFonts w:ascii="Times New Roman" w:hAnsi="Times New Roman" w:cs="Times New Roman"/>
      <w:b/>
      <w:sz w:val="24"/>
      <w:szCs w:val="24"/>
      <w:lang w:val="es-ES"/>
    </w:rPr>
  </w:style>
  <w:style w:type="paragraph" w:styleId="Ttulo9">
    <w:name w:val="heading 9"/>
    <w:basedOn w:val="Prrafodelista"/>
    <w:next w:val="Normal"/>
    <w:link w:val="Ttulo9Car"/>
    <w:uiPriority w:val="9"/>
    <w:unhideWhenUsed/>
    <w:rsid w:val="00A42D75"/>
    <w:pPr>
      <w:numPr>
        <w:ilvl w:val="1"/>
        <w:numId w:val="2"/>
      </w:numPr>
      <w:spacing w:line="360" w:lineRule="auto"/>
      <w:outlineLvl w:val="8"/>
    </w:pPr>
    <w:rPr>
      <w:rFonts w:ascii="Times New Roman" w:hAnsi="Times New Roman" w:cs="Times New Roman"/>
      <w:b/>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730734"/>
    <w:pPr>
      <w:ind w:left="720"/>
      <w:contextualSpacing/>
    </w:pPr>
  </w:style>
  <w:style w:type="paragraph" w:customStyle="1" w:styleId="Predeterminado">
    <w:name w:val="Predeterminado"/>
    <w:rsid w:val="00B77C6D"/>
    <w:pPr>
      <w:tabs>
        <w:tab w:val="left" w:pos="708"/>
      </w:tabs>
      <w:suppressAutoHyphens/>
      <w:spacing w:line="100" w:lineRule="atLeast"/>
    </w:pPr>
    <w:rPr>
      <w:rFonts w:ascii="Times New Roman" w:eastAsia="Times New Roman" w:hAnsi="Times New Roman" w:cs="Times New Roman"/>
      <w:color w:val="00000A"/>
      <w:sz w:val="20"/>
      <w:szCs w:val="20"/>
      <w:lang w:val="es-ES" w:eastAsia="es-ES"/>
    </w:rPr>
  </w:style>
  <w:style w:type="paragraph" w:styleId="Textonotapie">
    <w:name w:val="footnote text"/>
    <w:basedOn w:val="Normal"/>
    <w:link w:val="TextonotapieCar"/>
    <w:uiPriority w:val="99"/>
    <w:semiHidden/>
    <w:unhideWhenUsed/>
    <w:rsid w:val="00B77C6D"/>
    <w:pPr>
      <w:spacing w:line="240" w:lineRule="auto"/>
    </w:pPr>
    <w:rPr>
      <w:sz w:val="20"/>
      <w:szCs w:val="20"/>
      <w:lang w:val="es-ES"/>
    </w:rPr>
  </w:style>
  <w:style w:type="character" w:customStyle="1" w:styleId="TextonotapieCar">
    <w:name w:val="Texto nota pie Car"/>
    <w:basedOn w:val="Fuentedeprrafopredeter"/>
    <w:link w:val="Textonotapie"/>
    <w:uiPriority w:val="99"/>
    <w:semiHidden/>
    <w:rsid w:val="00B77C6D"/>
    <w:rPr>
      <w:sz w:val="20"/>
      <w:szCs w:val="20"/>
      <w:lang w:val="es-ES"/>
    </w:rPr>
  </w:style>
  <w:style w:type="character" w:styleId="Refdenotaalpie">
    <w:name w:val="footnote reference"/>
    <w:basedOn w:val="Fuentedeprrafopredeter"/>
    <w:uiPriority w:val="99"/>
    <w:semiHidden/>
    <w:unhideWhenUsed/>
    <w:rsid w:val="00B77C6D"/>
    <w:rPr>
      <w:vertAlign w:val="superscript"/>
    </w:rPr>
  </w:style>
  <w:style w:type="table" w:styleId="Tablaconcuadrcula">
    <w:name w:val="Table Grid"/>
    <w:basedOn w:val="Tablanormal"/>
    <w:uiPriority w:val="59"/>
    <w:rsid w:val="00932956"/>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FA3285"/>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FA3285"/>
    <w:rPr>
      <w:rFonts w:ascii="Tahoma" w:hAnsi="Tahoma" w:cs="Tahoma"/>
      <w:sz w:val="16"/>
      <w:szCs w:val="16"/>
    </w:rPr>
  </w:style>
  <w:style w:type="paragraph" w:styleId="Sinespaciado">
    <w:name w:val="No Spacing"/>
    <w:uiPriority w:val="1"/>
    <w:qFormat/>
    <w:rsid w:val="00BA697B"/>
    <w:pPr>
      <w:spacing w:line="240" w:lineRule="auto"/>
    </w:pPr>
    <w:rPr>
      <w:lang w:val="es-ES"/>
    </w:rPr>
  </w:style>
  <w:style w:type="table" w:styleId="Cuadrculaclara">
    <w:name w:val="Light Grid"/>
    <w:basedOn w:val="Tablanormal"/>
    <w:uiPriority w:val="62"/>
    <w:rsid w:val="00F835DD"/>
    <w:pPr>
      <w:spacing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styleId="Encabezado">
    <w:name w:val="header"/>
    <w:basedOn w:val="Normal"/>
    <w:link w:val="EncabezadoCar"/>
    <w:uiPriority w:val="99"/>
    <w:unhideWhenUsed/>
    <w:rsid w:val="009575E2"/>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9575E2"/>
  </w:style>
  <w:style w:type="paragraph" w:styleId="Piedepgina">
    <w:name w:val="footer"/>
    <w:basedOn w:val="Normal"/>
    <w:link w:val="PiedepginaCar"/>
    <w:uiPriority w:val="99"/>
    <w:unhideWhenUsed/>
    <w:rsid w:val="009575E2"/>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9575E2"/>
  </w:style>
  <w:style w:type="paragraph" w:customStyle="1" w:styleId="Default">
    <w:name w:val="Default"/>
    <w:rsid w:val="00446AB2"/>
    <w:pPr>
      <w:autoSpaceDE w:val="0"/>
      <w:autoSpaceDN w:val="0"/>
      <w:adjustRightInd w:val="0"/>
      <w:spacing w:line="240" w:lineRule="auto"/>
    </w:pPr>
    <w:rPr>
      <w:rFonts w:ascii="Arial" w:hAnsi="Arial" w:cs="Arial"/>
      <w:color w:val="000000"/>
      <w:sz w:val="24"/>
      <w:szCs w:val="24"/>
      <w:lang w:val="es-EC"/>
    </w:rPr>
  </w:style>
  <w:style w:type="table" w:customStyle="1" w:styleId="Tabladecuadrcula41">
    <w:name w:val="Tabla de cuadrícula 41"/>
    <w:basedOn w:val="Tablanormal"/>
    <w:uiPriority w:val="49"/>
    <w:rsid w:val="003C79E4"/>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decuadrcula6concolores1">
    <w:name w:val="Tabla de cuadrícula 6 con colores1"/>
    <w:basedOn w:val="Tablanormal"/>
    <w:uiPriority w:val="51"/>
    <w:rsid w:val="003C79E4"/>
    <w:pPr>
      <w:spacing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decuadrcula1clara1">
    <w:name w:val="Tabla de cuadrícula 1 clara1"/>
    <w:basedOn w:val="Tablanormal"/>
    <w:uiPriority w:val="46"/>
    <w:rsid w:val="003D052A"/>
    <w:pPr>
      <w:spacing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numbering" w:customStyle="1" w:styleId="Sinlista1">
    <w:name w:val="Sin lista1"/>
    <w:next w:val="Sinlista"/>
    <w:uiPriority w:val="99"/>
    <w:semiHidden/>
    <w:unhideWhenUsed/>
    <w:rsid w:val="00742159"/>
  </w:style>
  <w:style w:type="character" w:styleId="Hipervnculo">
    <w:name w:val="Hyperlink"/>
    <w:basedOn w:val="Fuentedeprrafopredeter"/>
    <w:uiPriority w:val="99"/>
    <w:unhideWhenUsed/>
    <w:rsid w:val="00FB5EF5"/>
    <w:rPr>
      <w:noProof/>
      <w:color w:val="0000FF"/>
      <w:u w:val="single"/>
    </w:rPr>
  </w:style>
  <w:style w:type="table" w:customStyle="1" w:styleId="Tablaconcuadrcula1">
    <w:name w:val="Tabla con cuadrícula1"/>
    <w:basedOn w:val="Tablanormal"/>
    <w:next w:val="Tablaconcuadrcula"/>
    <w:uiPriority w:val="59"/>
    <w:rsid w:val="00742159"/>
    <w:pPr>
      <w:spacing w:line="240" w:lineRule="auto"/>
    </w:pPr>
    <w:rPr>
      <w:lang w:val="es-EC"/>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51">
    <w:name w:val="Lista clara - Énfasis 51"/>
    <w:basedOn w:val="Tablanormal"/>
    <w:next w:val="Listaclara-nfasis5"/>
    <w:uiPriority w:val="61"/>
    <w:rsid w:val="00742159"/>
    <w:pPr>
      <w:spacing w:line="240" w:lineRule="auto"/>
    </w:pPr>
    <w:rPr>
      <w:lang w:val="es-EC"/>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Sombreadomedio1-nfasis11">
    <w:name w:val="Sombreado medio 1 - Énfasis 11"/>
    <w:basedOn w:val="Tablanormal"/>
    <w:next w:val="Sombreadomedio1-nfasis1"/>
    <w:uiPriority w:val="63"/>
    <w:rsid w:val="00742159"/>
    <w:pPr>
      <w:spacing w:line="240" w:lineRule="auto"/>
    </w:pPr>
    <w:rPr>
      <w:lang w:val="es-EC"/>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Cuadrculaclara1">
    <w:name w:val="Cuadrícula clara1"/>
    <w:basedOn w:val="Tablanormal"/>
    <w:next w:val="Cuadrculaclara"/>
    <w:uiPriority w:val="62"/>
    <w:rsid w:val="00742159"/>
    <w:pPr>
      <w:spacing w:line="240" w:lineRule="auto"/>
    </w:pPr>
    <w:rPr>
      <w:lang w:val="es-EC"/>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character" w:customStyle="1" w:styleId="apple-converted-space">
    <w:name w:val="apple-converted-space"/>
    <w:basedOn w:val="Fuentedeprrafopredeter"/>
    <w:rsid w:val="00742159"/>
  </w:style>
  <w:style w:type="character" w:styleId="nfasis">
    <w:name w:val="Emphasis"/>
    <w:basedOn w:val="Fuentedeprrafopredeter"/>
    <w:uiPriority w:val="20"/>
    <w:qFormat/>
    <w:rsid w:val="00742159"/>
    <w:rPr>
      <w:i/>
      <w:iCs/>
    </w:rPr>
  </w:style>
  <w:style w:type="table" w:customStyle="1" w:styleId="Tabladecuadrcula410">
    <w:name w:val="Tabla de cuadrícula 41"/>
    <w:basedOn w:val="Tablanormal"/>
    <w:uiPriority w:val="49"/>
    <w:rsid w:val="00742159"/>
    <w:pPr>
      <w:spacing w:line="240" w:lineRule="auto"/>
    </w:pPr>
    <w:rPr>
      <w:lang w:val="es-EC"/>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4-nfasis31">
    <w:name w:val="Tabla de cuadrícula 4 - Énfasis 31"/>
    <w:basedOn w:val="Tablanormal"/>
    <w:uiPriority w:val="49"/>
    <w:rsid w:val="00742159"/>
    <w:pPr>
      <w:spacing w:line="240" w:lineRule="auto"/>
    </w:pPr>
    <w:rPr>
      <w:lang w:val="es-E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adecuadrcula6concolores10">
    <w:name w:val="Tabla de cuadrícula 6 con colores1"/>
    <w:basedOn w:val="Tablanormal"/>
    <w:uiPriority w:val="51"/>
    <w:rsid w:val="00742159"/>
    <w:pPr>
      <w:spacing w:line="240" w:lineRule="auto"/>
    </w:pPr>
    <w:rPr>
      <w:color w:val="000000"/>
      <w:lang w:val="es-EC"/>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styleId="Ttulodellibro">
    <w:name w:val="Book Title"/>
    <w:basedOn w:val="Fuentedeprrafopredeter"/>
    <w:uiPriority w:val="33"/>
    <w:qFormat/>
    <w:rsid w:val="00742159"/>
    <w:rPr>
      <w:b/>
      <w:bCs/>
      <w:i/>
      <w:iCs/>
      <w:spacing w:val="5"/>
    </w:rPr>
  </w:style>
  <w:style w:type="paragraph" w:customStyle="1" w:styleId="textobeltza">
    <w:name w:val="textobeltza"/>
    <w:basedOn w:val="Normal"/>
    <w:rsid w:val="00742159"/>
    <w:pPr>
      <w:spacing w:before="100" w:beforeAutospacing="1" w:after="100" w:afterAutospacing="1" w:line="240" w:lineRule="auto"/>
    </w:pPr>
    <w:rPr>
      <w:rFonts w:ascii="Times New Roman" w:eastAsia="Times New Roman" w:hAnsi="Times New Roman" w:cs="Times New Roman"/>
      <w:sz w:val="24"/>
      <w:szCs w:val="24"/>
      <w:lang w:eastAsia="es-EC"/>
    </w:rPr>
  </w:style>
  <w:style w:type="paragraph" w:styleId="Textonotaalfinal">
    <w:name w:val="endnote text"/>
    <w:basedOn w:val="Normal"/>
    <w:link w:val="TextonotaalfinalCar"/>
    <w:uiPriority w:val="99"/>
    <w:semiHidden/>
    <w:unhideWhenUsed/>
    <w:rsid w:val="00742159"/>
    <w:pPr>
      <w:spacing w:line="240" w:lineRule="auto"/>
    </w:pPr>
    <w:rPr>
      <w:sz w:val="20"/>
      <w:szCs w:val="20"/>
    </w:rPr>
  </w:style>
  <w:style w:type="character" w:customStyle="1" w:styleId="TextonotaalfinalCar">
    <w:name w:val="Texto nota al final Car"/>
    <w:basedOn w:val="Fuentedeprrafopredeter"/>
    <w:link w:val="Textonotaalfinal"/>
    <w:uiPriority w:val="99"/>
    <w:semiHidden/>
    <w:rsid w:val="00742159"/>
    <w:rPr>
      <w:sz w:val="20"/>
      <w:szCs w:val="20"/>
      <w:lang w:val="es-EC"/>
    </w:rPr>
  </w:style>
  <w:style w:type="character" w:styleId="Refdenotaalfinal">
    <w:name w:val="endnote reference"/>
    <w:basedOn w:val="Fuentedeprrafopredeter"/>
    <w:uiPriority w:val="99"/>
    <w:semiHidden/>
    <w:unhideWhenUsed/>
    <w:rsid w:val="00742159"/>
    <w:rPr>
      <w:vertAlign w:val="superscript"/>
    </w:rPr>
  </w:style>
  <w:style w:type="character" w:styleId="Refdecomentario">
    <w:name w:val="annotation reference"/>
    <w:basedOn w:val="Fuentedeprrafopredeter"/>
    <w:uiPriority w:val="99"/>
    <w:semiHidden/>
    <w:unhideWhenUsed/>
    <w:rsid w:val="00742159"/>
    <w:rPr>
      <w:sz w:val="16"/>
      <w:szCs w:val="16"/>
    </w:rPr>
  </w:style>
  <w:style w:type="paragraph" w:styleId="Textocomentario">
    <w:name w:val="annotation text"/>
    <w:basedOn w:val="Normal"/>
    <w:link w:val="TextocomentarioCar"/>
    <w:uiPriority w:val="99"/>
    <w:semiHidden/>
    <w:unhideWhenUsed/>
    <w:rsid w:val="00742159"/>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742159"/>
    <w:rPr>
      <w:sz w:val="20"/>
      <w:szCs w:val="20"/>
      <w:lang w:val="es-EC"/>
    </w:rPr>
  </w:style>
  <w:style w:type="paragraph" w:styleId="Asuntodelcomentario">
    <w:name w:val="annotation subject"/>
    <w:basedOn w:val="Textocomentario"/>
    <w:next w:val="Textocomentario"/>
    <w:link w:val="AsuntodelcomentarioCar"/>
    <w:uiPriority w:val="99"/>
    <w:semiHidden/>
    <w:unhideWhenUsed/>
    <w:rsid w:val="00742159"/>
    <w:rPr>
      <w:b/>
      <w:bCs/>
    </w:rPr>
  </w:style>
  <w:style w:type="character" w:customStyle="1" w:styleId="AsuntodelcomentarioCar">
    <w:name w:val="Asunto del comentario Car"/>
    <w:basedOn w:val="TextocomentarioCar"/>
    <w:link w:val="Asuntodelcomentario"/>
    <w:uiPriority w:val="99"/>
    <w:semiHidden/>
    <w:rsid w:val="00742159"/>
    <w:rPr>
      <w:b/>
      <w:bCs/>
      <w:sz w:val="20"/>
      <w:szCs w:val="20"/>
      <w:lang w:val="es-EC"/>
    </w:rPr>
  </w:style>
  <w:style w:type="table" w:customStyle="1" w:styleId="Tabladecuadrcula1clara10">
    <w:name w:val="Tabla de cuadrícula 1 clara1"/>
    <w:basedOn w:val="Tablanormal"/>
    <w:next w:val="Tabladecuadrcula1clara1"/>
    <w:uiPriority w:val="46"/>
    <w:rsid w:val="00742159"/>
    <w:pPr>
      <w:spacing w:line="240" w:lineRule="auto"/>
    </w:pPr>
    <w:rPr>
      <w:lang w:val="es-E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normal51">
    <w:name w:val="Tabla normal 51"/>
    <w:basedOn w:val="Tablanormal"/>
    <w:next w:val="Tablanormal52"/>
    <w:uiPriority w:val="45"/>
    <w:rsid w:val="00742159"/>
    <w:pPr>
      <w:spacing w:line="240" w:lineRule="auto"/>
    </w:pPr>
    <w:rPr>
      <w:lang w:val="es-EC"/>
    </w:rPr>
    <w:tblPr>
      <w:tblStyleRowBandSize w:val="1"/>
      <w:tblStyleColBandSize w:val="1"/>
    </w:tblPr>
    <w:tblStylePr w:type="firstRow">
      <w:rPr>
        <w:rFonts w:ascii="Cambria" w:eastAsia="Times New Roman" w:hAnsi="Cambria" w:cs="Times New Roman"/>
        <w:i/>
        <w:iCs/>
        <w:sz w:val="26"/>
      </w:rPr>
      <w:tblPr/>
      <w:tcPr>
        <w:tcBorders>
          <w:bottom w:val="single" w:sz="4" w:space="0" w:color="7F7F7F"/>
        </w:tcBorders>
        <w:shd w:val="clear" w:color="auto" w:fill="FFFFFF"/>
      </w:tcPr>
    </w:tblStylePr>
    <w:tblStylePr w:type="lastRow">
      <w:rPr>
        <w:rFonts w:ascii="Cambria" w:eastAsia="Times New Roman" w:hAnsi="Cambria" w:cs="Times New Roman"/>
        <w:i/>
        <w:iCs/>
        <w:sz w:val="26"/>
      </w:rPr>
      <w:tblPr/>
      <w:tcPr>
        <w:tcBorders>
          <w:top w:val="single" w:sz="4" w:space="0" w:color="7F7F7F"/>
        </w:tcBorders>
        <w:shd w:val="clear" w:color="auto" w:fill="FFFFFF"/>
      </w:tcPr>
    </w:tblStylePr>
    <w:tblStylePr w:type="firstCol">
      <w:pPr>
        <w:jc w:val="right"/>
      </w:pPr>
      <w:rPr>
        <w:rFonts w:ascii="Cambria" w:eastAsia="Times New Roman" w:hAnsi="Cambria" w:cs="Times New Roman"/>
        <w:i/>
        <w:iCs/>
        <w:sz w:val="26"/>
      </w:rPr>
      <w:tblPr/>
      <w:tcPr>
        <w:tcBorders>
          <w:right w:val="single" w:sz="4" w:space="0" w:color="7F7F7F"/>
        </w:tcBorders>
        <w:shd w:val="clear" w:color="auto" w:fill="FFFFFF"/>
      </w:tcPr>
    </w:tblStylePr>
    <w:tblStylePr w:type="lastCol">
      <w:rPr>
        <w:rFonts w:ascii="Cambria" w:eastAsia="Times New Roman" w:hAnsi="Cambria"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decuadrcula21">
    <w:name w:val="Tabla de cuadrícula 21"/>
    <w:basedOn w:val="Tablanormal"/>
    <w:next w:val="Tabladecuadrcula22"/>
    <w:uiPriority w:val="47"/>
    <w:rsid w:val="00742159"/>
    <w:pPr>
      <w:spacing w:line="240" w:lineRule="auto"/>
    </w:pPr>
    <w:rPr>
      <w:lang w:val="es-EC"/>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Listaclara-nfasis5">
    <w:name w:val="Light List Accent 5"/>
    <w:basedOn w:val="Tablanormal"/>
    <w:uiPriority w:val="61"/>
    <w:semiHidden/>
    <w:unhideWhenUsed/>
    <w:rsid w:val="00742159"/>
    <w:pPr>
      <w:spacing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Sombreadomedio1-nfasis1">
    <w:name w:val="Medium Shading 1 Accent 1"/>
    <w:basedOn w:val="Tablanormal"/>
    <w:uiPriority w:val="63"/>
    <w:semiHidden/>
    <w:unhideWhenUsed/>
    <w:rsid w:val="00742159"/>
    <w:pPr>
      <w:spacing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Tablanormal52">
    <w:name w:val="Tabla normal 52"/>
    <w:basedOn w:val="Tablanormal"/>
    <w:uiPriority w:val="45"/>
    <w:rsid w:val="00742159"/>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decuadrcula22">
    <w:name w:val="Tabla de cuadrícula 22"/>
    <w:basedOn w:val="Tablanormal"/>
    <w:uiPriority w:val="47"/>
    <w:rsid w:val="00742159"/>
    <w:pPr>
      <w:spacing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TableParagraph">
    <w:name w:val="Table Paragraph"/>
    <w:basedOn w:val="Normal"/>
    <w:uiPriority w:val="1"/>
    <w:qFormat/>
    <w:rsid w:val="00DB5F39"/>
    <w:pPr>
      <w:widowControl w:val="0"/>
      <w:spacing w:line="240" w:lineRule="auto"/>
    </w:pPr>
  </w:style>
  <w:style w:type="table" w:customStyle="1" w:styleId="TableNormal">
    <w:name w:val="Table Normal"/>
    <w:uiPriority w:val="2"/>
    <w:semiHidden/>
    <w:qFormat/>
    <w:rsid w:val="00DB5F39"/>
    <w:pPr>
      <w:widowControl w:val="0"/>
      <w:spacing w:line="240" w:lineRule="auto"/>
    </w:pPr>
    <w:tblPr>
      <w:tblCellMar>
        <w:top w:w="0" w:type="dxa"/>
        <w:left w:w="0" w:type="dxa"/>
        <w:bottom w:w="0" w:type="dxa"/>
        <w:right w:w="0" w:type="dxa"/>
      </w:tblCellMar>
    </w:tblPr>
  </w:style>
  <w:style w:type="paragraph" w:styleId="Textoindependiente">
    <w:name w:val="Body Text"/>
    <w:basedOn w:val="Normal"/>
    <w:link w:val="TextoindependienteCar"/>
    <w:uiPriority w:val="1"/>
    <w:semiHidden/>
    <w:unhideWhenUsed/>
    <w:qFormat/>
    <w:rsid w:val="000273A0"/>
    <w:pPr>
      <w:widowControl w:val="0"/>
      <w:spacing w:line="240" w:lineRule="auto"/>
      <w:ind w:left="100"/>
    </w:pPr>
    <w:rPr>
      <w:rFonts w:ascii="Calibri" w:eastAsia="Calibri" w:hAnsi="Calibri"/>
      <w:b/>
      <w:bCs/>
    </w:rPr>
  </w:style>
  <w:style w:type="character" w:customStyle="1" w:styleId="TextoindependienteCar">
    <w:name w:val="Texto independiente Car"/>
    <w:basedOn w:val="Fuentedeprrafopredeter"/>
    <w:link w:val="Textoindependiente"/>
    <w:uiPriority w:val="1"/>
    <w:semiHidden/>
    <w:rsid w:val="000273A0"/>
    <w:rPr>
      <w:rFonts w:ascii="Calibri" w:eastAsia="Calibri" w:hAnsi="Calibri"/>
      <w:b/>
      <w:bCs/>
    </w:rPr>
  </w:style>
  <w:style w:type="character" w:customStyle="1" w:styleId="st">
    <w:name w:val="st"/>
    <w:basedOn w:val="Fuentedeprrafopredeter"/>
    <w:rsid w:val="00C933D1"/>
  </w:style>
  <w:style w:type="character" w:customStyle="1" w:styleId="hps">
    <w:name w:val="hps"/>
    <w:basedOn w:val="Fuentedeprrafopredeter"/>
    <w:rsid w:val="00360166"/>
  </w:style>
  <w:style w:type="table" w:customStyle="1" w:styleId="Cuadrculadetablaclara1">
    <w:name w:val="Cuadrícula de tabla clara1"/>
    <w:basedOn w:val="Tablanormal"/>
    <w:uiPriority w:val="40"/>
    <w:rsid w:val="001919FE"/>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dice1">
    <w:name w:val="index 1"/>
    <w:basedOn w:val="Normal"/>
    <w:next w:val="Normal"/>
    <w:autoRedefine/>
    <w:uiPriority w:val="99"/>
    <w:semiHidden/>
    <w:unhideWhenUsed/>
    <w:rsid w:val="009652B2"/>
    <w:pPr>
      <w:spacing w:line="240" w:lineRule="auto"/>
      <w:ind w:left="220" w:hanging="220"/>
    </w:pPr>
  </w:style>
  <w:style w:type="character" w:customStyle="1" w:styleId="Ttulo1Car">
    <w:name w:val="Título 1 Car"/>
    <w:basedOn w:val="Fuentedeprrafopredeter"/>
    <w:link w:val="Ttulo1"/>
    <w:uiPriority w:val="9"/>
    <w:rsid w:val="009652B2"/>
    <w:rPr>
      <w:rFonts w:ascii="Times New Roman" w:hAnsi="Times New Roman" w:cs="Times New Roman"/>
      <w:b/>
      <w:sz w:val="28"/>
      <w:szCs w:val="28"/>
    </w:rPr>
  </w:style>
  <w:style w:type="paragraph" w:styleId="TtulodeTDC">
    <w:name w:val="TOC Heading"/>
    <w:basedOn w:val="Ttulo1"/>
    <w:next w:val="Normal"/>
    <w:uiPriority w:val="39"/>
    <w:unhideWhenUsed/>
    <w:qFormat/>
    <w:rsid w:val="009652B2"/>
    <w:pPr>
      <w:spacing w:line="259" w:lineRule="auto"/>
      <w:outlineLvl w:val="9"/>
    </w:pPr>
    <w:rPr>
      <w:lang w:eastAsia="es-EC"/>
    </w:rPr>
  </w:style>
  <w:style w:type="paragraph" w:styleId="TDC2">
    <w:name w:val="toc 2"/>
    <w:basedOn w:val="Normal"/>
    <w:next w:val="Normal"/>
    <w:autoRedefine/>
    <w:uiPriority w:val="39"/>
    <w:unhideWhenUsed/>
    <w:rsid w:val="009652B2"/>
    <w:pPr>
      <w:ind w:left="220"/>
    </w:pPr>
    <w:rPr>
      <w:smallCaps/>
      <w:sz w:val="20"/>
      <w:szCs w:val="20"/>
    </w:rPr>
  </w:style>
  <w:style w:type="paragraph" w:styleId="TDC1">
    <w:name w:val="toc 1"/>
    <w:basedOn w:val="Normal"/>
    <w:next w:val="Normal"/>
    <w:autoRedefine/>
    <w:uiPriority w:val="39"/>
    <w:unhideWhenUsed/>
    <w:rsid w:val="00677A56"/>
    <w:pPr>
      <w:tabs>
        <w:tab w:val="right" w:leader="dot" w:pos="8495"/>
      </w:tabs>
    </w:pPr>
    <w:rPr>
      <w:rFonts w:ascii="Times New Roman" w:hAnsi="Times New Roman" w:cs="Times New Roman"/>
      <w:b/>
      <w:bCs/>
      <w:caps/>
      <w:sz w:val="20"/>
      <w:szCs w:val="20"/>
    </w:rPr>
  </w:style>
  <w:style w:type="paragraph" w:styleId="TDC3">
    <w:name w:val="toc 3"/>
    <w:basedOn w:val="Normal"/>
    <w:next w:val="Normal"/>
    <w:autoRedefine/>
    <w:uiPriority w:val="39"/>
    <w:unhideWhenUsed/>
    <w:rsid w:val="005354B1"/>
    <w:pPr>
      <w:tabs>
        <w:tab w:val="left" w:pos="1320"/>
        <w:tab w:val="right" w:leader="dot" w:pos="8495"/>
      </w:tabs>
      <w:ind w:left="426"/>
    </w:pPr>
    <w:rPr>
      <w:i/>
      <w:iCs/>
      <w:sz w:val="20"/>
      <w:szCs w:val="20"/>
    </w:rPr>
  </w:style>
  <w:style w:type="character" w:customStyle="1" w:styleId="Ttulo2Car">
    <w:name w:val="Título 2 Car"/>
    <w:basedOn w:val="Fuentedeprrafopredeter"/>
    <w:link w:val="Ttulo2"/>
    <w:uiPriority w:val="9"/>
    <w:rsid w:val="006A4A1A"/>
    <w:rPr>
      <w:rFonts w:ascii="Times New Roman" w:hAnsi="Times New Roman" w:cs="Times New Roman"/>
      <w:b/>
      <w:sz w:val="24"/>
      <w:szCs w:val="24"/>
      <w:lang w:val="es-ES"/>
    </w:rPr>
  </w:style>
  <w:style w:type="character" w:customStyle="1" w:styleId="Ttulo3Car">
    <w:name w:val="Título 3 Car"/>
    <w:basedOn w:val="Fuentedeprrafopredeter"/>
    <w:link w:val="Ttulo3"/>
    <w:uiPriority w:val="9"/>
    <w:rsid w:val="00855300"/>
    <w:rPr>
      <w:rFonts w:ascii="Times New Roman" w:hAnsi="Times New Roman" w:cs="Times New Roman"/>
      <w:b/>
      <w:sz w:val="24"/>
      <w:szCs w:val="24"/>
      <w:lang w:val="es-EC"/>
    </w:rPr>
  </w:style>
  <w:style w:type="character" w:customStyle="1" w:styleId="Ttulo4Car">
    <w:name w:val="Título 4 Car"/>
    <w:basedOn w:val="Fuentedeprrafopredeter"/>
    <w:link w:val="Ttulo4"/>
    <w:uiPriority w:val="9"/>
    <w:rsid w:val="00855300"/>
    <w:rPr>
      <w:rFonts w:ascii="Times New Roman" w:hAnsi="Times New Roman" w:cs="Times New Roman"/>
      <w:b/>
      <w:sz w:val="24"/>
      <w:szCs w:val="24"/>
      <w:lang w:val="es-EC"/>
    </w:rPr>
  </w:style>
  <w:style w:type="character" w:customStyle="1" w:styleId="Ttulo5Car">
    <w:name w:val="Título 5 Car"/>
    <w:basedOn w:val="Fuentedeprrafopredeter"/>
    <w:link w:val="Ttulo5"/>
    <w:uiPriority w:val="9"/>
    <w:rsid w:val="006360B6"/>
    <w:rPr>
      <w:rFonts w:ascii="Times New Roman" w:hAnsi="Times New Roman" w:cs="Times New Roman"/>
      <w:b/>
      <w:sz w:val="24"/>
      <w:szCs w:val="24"/>
      <w:lang w:val="es-EC"/>
    </w:rPr>
  </w:style>
  <w:style w:type="character" w:customStyle="1" w:styleId="Ttulo6Car">
    <w:name w:val="Título 6 Car"/>
    <w:basedOn w:val="Fuentedeprrafopredeter"/>
    <w:link w:val="Ttulo6"/>
    <w:uiPriority w:val="9"/>
    <w:rsid w:val="00B708A1"/>
    <w:rPr>
      <w:rFonts w:ascii="Times New Roman" w:eastAsia="Times New Roman" w:hAnsi="Times New Roman" w:cs="Times New Roman"/>
      <w:b/>
      <w:color w:val="00000A"/>
      <w:spacing w:val="-1"/>
      <w:sz w:val="24"/>
      <w:szCs w:val="24"/>
      <w:lang w:val="es-ES" w:eastAsia="es-ES"/>
    </w:rPr>
  </w:style>
  <w:style w:type="character" w:customStyle="1" w:styleId="Ttulo7Car">
    <w:name w:val="Título 7 Car"/>
    <w:basedOn w:val="Fuentedeprrafopredeter"/>
    <w:link w:val="Ttulo7"/>
    <w:uiPriority w:val="9"/>
    <w:rsid w:val="00A7691C"/>
    <w:rPr>
      <w:rFonts w:ascii="Times New Roman" w:hAnsi="Times New Roman" w:cs="Times New Roman"/>
      <w:b/>
      <w:sz w:val="24"/>
      <w:szCs w:val="24"/>
      <w:lang w:val="es-ES"/>
    </w:rPr>
  </w:style>
  <w:style w:type="character" w:customStyle="1" w:styleId="Ttulo8Car">
    <w:name w:val="Título 8 Car"/>
    <w:basedOn w:val="Fuentedeprrafopredeter"/>
    <w:link w:val="Ttulo8"/>
    <w:uiPriority w:val="9"/>
    <w:rsid w:val="00A7691C"/>
    <w:rPr>
      <w:rFonts w:ascii="Times New Roman" w:hAnsi="Times New Roman" w:cs="Times New Roman"/>
      <w:b/>
      <w:sz w:val="24"/>
      <w:szCs w:val="24"/>
      <w:lang w:val="es-ES"/>
    </w:rPr>
  </w:style>
  <w:style w:type="character" w:customStyle="1" w:styleId="Ttulo9Car">
    <w:name w:val="Título 9 Car"/>
    <w:basedOn w:val="Fuentedeprrafopredeter"/>
    <w:link w:val="Ttulo9"/>
    <w:uiPriority w:val="9"/>
    <w:rsid w:val="00A42D75"/>
    <w:rPr>
      <w:rFonts w:ascii="Times New Roman" w:hAnsi="Times New Roman" w:cs="Times New Roman"/>
      <w:b/>
      <w:sz w:val="24"/>
      <w:szCs w:val="24"/>
      <w:lang w:val="es-EC"/>
    </w:rPr>
  </w:style>
  <w:style w:type="paragraph" w:styleId="Puesto">
    <w:name w:val="Title"/>
    <w:basedOn w:val="Prrafodelista"/>
    <w:next w:val="Normal"/>
    <w:link w:val="PuestoCar"/>
    <w:uiPriority w:val="10"/>
    <w:qFormat/>
    <w:rsid w:val="00A42D75"/>
    <w:pPr>
      <w:numPr>
        <w:ilvl w:val="2"/>
        <w:numId w:val="2"/>
      </w:numPr>
      <w:spacing w:line="360" w:lineRule="auto"/>
    </w:pPr>
    <w:rPr>
      <w:rFonts w:ascii="Times New Roman" w:hAnsi="Times New Roman" w:cs="Times New Roman"/>
      <w:b/>
      <w:sz w:val="24"/>
      <w:szCs w:val="24"/>
    </w:rPr>
  </w:style>
  <w:style w:type="character" w:customStyle="1" w:styleId="PuestoCar">
    <w:name w:val="Puesto Car"/>
    <w:basedOn w:val="Fuentedeprrafopredeter"/>
    <w:link w:val="Puesto"/>
    <w:uiPriority w:val="10"/>
    <w:rsid w:val="00A42D75"/>
    <w:rPr>
      <w:rFonts w:ascii="Times New Roman" w:hAnsi="Times New Roman" w:cs="Times New Roman"/>
      <w:b/>
      <w:sz w:val="24"/>
      <w:szCs w:val="24"/>
      <w:lang w:val="es-EC"/>
    </w:rPr>
  </w:style>
  <w:style w:type="paragraph" w:styleId="TDC4">
    <w:name w:val="toc 4"/>
    <w:basedOn w:val="Normal"/>
    <w:next w:val="Normal"/>
    <w:autoRedefine/>
    <w:uiPriority w:val="39"/>
    <w:unhideWhenUsed/>
    <w:rsid w:val="005C5B7D"/>
    <w:pPr>
      <w:ind w:left="660"/>
    </w:pPr>
    <w:rPr>
      <w:sz w:val="18"/>
      <w:szCs w:val="18"/>
    </w:rPr>
  </w:style>
  <w:style w:type="paragraph" w:styleId="TDC5">
    <w:name w:val="toc 5"/>
    <w:basedOn w:val="Normal"/>
    <w:next w:val="Normal"/>
    <w:autoRedefine/>
    <w:uiPriority w:val="39"/>
    <w:unhideWhenUsed/>
    <w:rsid w:val="005C5B7D"/>
    <w:pPr>
      <w:ind w:left="880"/>
    </w:pPr>
    <w:rPr>
      <w:sz w:val="18"/>
      <w:szCs w:val="18"/>
    </w:rPr>
  </w:style>
  <w:style w:type="paragraph" w:styleId="TDC6">
    <w:name w:val="toc 6"/>
    <w:basedOn w:val="Normal"/>
    <w:next w:val="Normal"/>
    <w:autoRedefine/>
    <w:uiPriority w:val="39"/>
    <w:unhideWhenUsed/>
    <w:rsid w:val="005C5B7D"/>
    <w:pPr>
      <w:ind w:left="1100"/>
    </w:pPr>
    <w:rPr>
      <w:sz w:val="18"/>
      <w:szCs w:val="18"/>
    </w:rPr>
  </w:style>
  <w:style w:type="paragraph" w:styleId="TDC7">
    <w:name w:val="toc 7"/>
    <w:basedOn w:val="Normal"/>
    <w:next w:val="Normal"/>
    <w:autoRedefine/>
    <w:uiPriority w:val="39"/>
    <w:unhideWhenUsed/>
    <w:rsid w:val="005C5B7D"/>
    <w:pPr>
      <w:ind w:left="1320"/>
    </w:pPr>
    <w:rPr>
      <w:sz w:val="18"/>
      <w:szCs w:val="18"/>
    </w:rPr>
  </w:style>
  <w:style w:type="paragraph" w:styleId="TDC8">
    <w:name w:val="toc 8"/>
    <w:basedOn w:val="Normal"/>
    <w:next w:val="Normal"/>
    <w:autoRedefine/>
    <w:uiPriority w:val="39"/>
    <w:unhideWhenUsed/>
    <w:rsid w:val="005C5B7D"/>
    <w:pPr>
      <w:ind w:left="1540"/>
    </w:pPr>
    <w:rPr>
      <w:sz w:val="18"/>
      <w:szCs w:val="18"/>
    </w:rPr>
  </w:style>
  <w:style w:type="paragraph" w:styleId="TDC9">
    <w:name w:val="toc 9"/>
    <w:basedOn w:val="Normal"/>
    <w:next w:val="Normal"/>
    <w:autoRedefine/>
    <w:uiPriority w:val="39"/>
    <w:unhideWhenUsed/>
    <w:rsid w:val="005C5B7D"/>
    <w:pPr>
      <w:ind w:left="1760"/>
    </w:pPr>
    <w:rPr>
      <w:sz w:val="18"/>
      <w:szCs w:val="18"/>
    </w:rPr>
  </w:style>
  <w:style w:type="paragraph" w:styleId="Descripcin">
    <w:name w:val="caption"/>
    <w:basedOn w:val="Normal"/>
    <w:next w:val="Normal"/>
    <w:uiPriority w:val="35"/>
    <w:unhideWhenUsed/>
    <w:qFormat/>
    <w:rsid w:val="00F30B37"/>
    <w:pPr>
      <w:spacing w:line="240" w:lineRule="auto"/>
    </w:pPr>
    <w:rPr>
      <w:i/>
      <w:iCs/>
      <w:color w:val="1F497D" w:themeColor="text2"/>
      <w:sz w:val="18"/>
      <w:szCs w:val="18"/>
    </w:rPr>
  </w:style>
  <w:style w:type="paragraph" w:styleId="Tabladeilustraciones">
    <w:name w:val="table of figures"/>
    <w:basedOn w:val="Normal"/>
    <w:next w:val="Normal"/>
    <w:uiPriority w:val="99"/>
    <w:unhideWhenUsed/>
    <w:rsid w:val="000D2D6E"/>
    <w:pPr>
      <w:ind w:left="440" w:hanging="440"/>
    </w:pPr>
    <w:rPr>
      <w:smallCaps/>
      <w:sz w:val="20"/>
      <w:szCs w:val="20"/>
    </w:rPr>
  </w:style>
  <w:style w:type="table" w:customStyle="1" w:styleId="Tabladecuadrcula1clara-nfasis31">
    <w:name w:val="Tabla de cuadrícula 1 clara - Énfasis 31"/>
    <w:basedOn w:val="Tablanormal"/>
    <w:uiPriority w:val="46"/>
    <w:rsid w:val="002A65CD"/>
    <w:pPr>
      <w:spacing w:line="240" w:lineRule="auto"/>
    </w:pPr>
    <w:rPr>
      <w:lang w:val="es-EC"/>
    </w:rPr>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character" w:styleId="Textodelmarcadordeposicin">
    <w:name w:val="Placeholder Text"/>
    <w:basedOn w:val="Fuentedeprrafopredeter"/>
    <w:uiPriority w:val="99"/>
    <w:semiHidden/>
    <w:rsid w:val="00E32815"/>
    <w:rPr>
      <w:color w:val="808080"/>
    </w:rPr>
  </w:style>
  <w:style w:type="character" w:styleId="Hipervnculovisitado">
    <w:name w:val="FollowedHyperlink"/>
    <w:basedOn w:val="Fuentedeprrafopredeter"/>
    <w:uiPriority w:val="99"/>
    <w:semiHidden/>
    <w:unhideWhenUsed/>
    <w:rsid w:val="009D1AC5"/>
    <w:rPr>
      <w:color w:val="800080" w:themeColor="followedHyperlink"/>
      <w:u w:val="single"/>
    </w:rPr>
  </w:style>
  <w:style w:type="table" w:customStyle="1" w:styleId="Tablaconcuadrcula2">
    <w:name w:val="Tabla con cuadrícula2"/>
    <w:basedOn w:val="Tablanormal"/>
    <w:next w:val="Tablaconcuadrcula"/>
    <w:uiPriority w:val="59"/>
    <w:rsid w:val="008274F4"/>
    <w:pPr>
      <w:spacing w:line="240" w:lineRule="auto"/>
    </w:pPr>
    <w:rPr>
      <w:lang w:val="es-EC"/>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Sombreadomedio2-nfasis1">
    <w:name w:val="Medium Shading 2 Accent 1"/>
    <w:basedOn w:val="Tablanormal"/>
    <w:uiPriority w:val="64"/>
    <w:rsid w:val="00D45E4C"/>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1-nfasis5">
    <w:name w:val="Medium Shading 1 Accent 5"/>
    <w:basedOn w:val="Tablanormal"/>
    <w:uiPriority w:val="63"/>
    <w:rsid w:val="00D45E4C"/>
    <w:pPr>
      <w:spacing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Cuadrculamedia2-nfasis1">
    <w:name w:val="Medium Grid 2 Accent 1"/>
    <w:basedOn w:val="Tablanormal"/>
    <w:uiPriority w:val="68"/>
    <w:rsid w:val="00D45E4C"/>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Cuadrculamedia3-nfasis1">
    <w:name w:val="Medium Grid 3 Accent 1"/>
    <w:basedOn w:val="Tablanormal"/>
    <w:uiPriority w:val="69"/>
    <w:rsid w:val="00D52645"/>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Cuadrculavistosa-nfasis6">
    <w:name w:val="Colorful Grid Accent 6"/>
    <w:basedOn w:val="Tablanormal"/>
    <w:uiPriority w:val="73"/>
    <w:rsid w:val="00E86DCB"/>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Cuadrculavistosa-nfasis5">
    <w:name w:val="Colorful Grid Accent 5"/>
    <w:basedOn w:val="Tablanormal"/>
    <w:uiPriority w:val="73"/>
    <w:rsid w:val="00E86DCB"/>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uadrculavistosa-nfasis4">
    <w:name w:val="Colorful Grid Accent 4"/>
    <w:basedOn w:val="Tablanormal"/>
    <w:uiPriority w:val="73"/>
    <w:rsid w:val="00E86DCB"/>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uadrculavistosa-nfasis2">
    <w:name w:val="Colorful Grid Accent 2"/>
    <w:basedOn w:val="Tablanormal"/>
    <w:uiPriority w:val="73"/>
    <w:rsid w:val="00E86DCB"/>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uadrculavistosa-nfasis3">
    <w:name w:val="Colorful Grid Accent 3"/>
    <w:basedOn w:val="Tablanormal"/>
    <w:uiPriority w:val="73"/>
    <w:rsid w:val="00E86DCB"/>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Listaoscura-nfasis1">
    <w:name w:val="Dark List Accent 1"/>
    <w:basedOn w:val="Tablanormal"/>
    <w:uiPriority w:val="70"/>
    <w:rsid w:val="00263BE3"/>
    <w:pPr>
      <w:spacing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customStyle="1" w:styleId="Cuadrculamedia3-nfasis11">
    <w:name w:val="Cuadrícula media 3 - Énfasis 11"/>
    <w:basedOn w:val="Tablanormal"/>
    <w:next w:val="Cuadrculamedia3-nfasis1"/>
    <w:uiPriority w:val="69"/>
    <w:rsid w:val="00B23C73"/>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Cuadrculamedia3">
    <w:name w:val="Medium Grid 3"/>
    <w:basedOn w:val="Tablanormal"/>
    <w:uiPriority w:val="69"/>
    <w:rsid w:val="00492A3D"/>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Cuadrculamedia3-nfasis2">
    <w:name w:val="Medium Grid 3 Accent 2"/>
    <w:basedOn w:val="Tablanormal"/>
    <w:uiPriority w:val="69"/>
    <w:rsid w:val="00492A3D"/>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paragraph" w:styleId="HTMLconformatoprevio">
    <w:name w:val="HTML Preformatted"/>
    <w:basedOn w:val="Normal"/>
    <w:link w:val="HTMLconformatoprevioCar"/>
    <w:uiPriority w:val="99"/>
    <w:semiHidden/>
    <w:unhideWhenUsed/>
    <w:rsid w:val="0039058A"/>
    <w:pPr>
      <w:spacing w:line="240" w:lineRule="auto"/>
    </w:pPr>
    <w:rPr>
      <w:rFonts w:ascii="Consolas" w:hAnsi="Consolas"/>
      <w:sz w:val="20"/>
      <w:szCs w:val="20"/>
    </w:rPr>
  </w:style>
  <w:style w:type="character" w:customStyle="1" w:styleId="HTMLconformatoprevioCar">
    <w:name w:val="HTML con formato previo Car"/>
    <w:basedOn w:val="Fuentedeprrafopredeter"/>
    <w:link w:val="HTMLconformatoprevio"/>
    <w:uiPriority w:val="99"/>
    <w:semiHidden/>
    <w:rsid w:val="0039058A"/>
    <w:rPr>
      <w:rFonts w:ascii="Consolas" w:hAnsi="Consolas"/>
      <w:sz w:val="20"/>
      <w:szCs w:val="20"/>
      <w:lang w:val="es-EC"/>
    </w:rPr>
  </w:style>
  <w:style w:type="table" w:customStyle="1" w:styleId="Cuadrculamedia3-nfasis12">
    <w:name w:val="Cuadrícula media 3 - Énfasis 12"/>
    <w:basedOn w:val="Tablanormal"/>
    <w:next w:val="Cuadrculamedia3-nfasis1"/>
    <w:uiPriority w:val="69"/>
    <w:rsid w:val="00DA1313"/>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customStyle="1" w:styleId="Estilo1">
    <w:name w:val="Estilo1"/>
    <w:basedOn w:val="Ttulo3"/>
    <w:link w:val="Estilo1Car"/>
    <w:qFormat/>
    <w:rsid w:val="00827FC0"/>
  </w:style>
  <w:style w:type="paragraph" w:customStyle="1" w:styleId="Estilo2">
    <w:name w:val="Estilo2"/>
    <w:basedOn w:val="Estilo1"/>
    <w:link w:val="Estilo2Car"/>
    <w:qFormat/>
    <w:rsid w:val="00827FC0"/>
    <w:pPr>
      <w:numPr>
        <w:ilvl w:val="3"/>
      </w:numPr>
      <w:ind w:left="1440"/>
    </w:pPr>
  </w:style>
  <w:style w:type="character" w:customStyle="1" w:styleId="Estilo1Car">
    <w:name w:val="Estilo1 Car"/>
    <w:basedOn w:val="Ttulo3Car"/>
    <w:link w:val="Estilo1"/>
    <w:rsid w:val="00827FC0"/>
    <w:rPr>
      <w:rFonts w:ascii="Times New Roman" w:eastAsia="Times New Roman" w:hAnsi="Times New Roman" w:cs="Times New Roman"/>
      <w:b/>
      <w:color w:val="00000A"/>
      <w:spacing w:val="-1"/>
      <w:sz w:val="24"/>
      <w:szCs w:val="24"/>
      <w:lang w:val="es-EC" w:eastAsia="es-ES"/>
    </w:rPr>
  </w:style>
  <w:style w:type="paragraph" w:customStyle="1" w:styleId="Estilo3">
    <w:name w:val="Estilo3"/>
    <w:basedOn w:val="Estilo2"/>
    <w:link w:val="Estilo3Car"/>
    <w:qFormat/>
    <w:rsid w:val="00827FC0"/>
    <w:pPr>
      <w:numPr>
        <w:ilvl w:val="4"/>
      </w:numPr>
      <w:ind w:left="1440"/>
    </w:pPr>
  </w:style>
  <w:style w:type="character" w:customStyle="1" w:styleId="Estilo2Car">
    <w:name w:val="Estilo2 Car"/>
    <w:basedOn w:val="Estilo1Car"/>
    <w:link w:val="Estilo2"/>
    <w:rsid w:val="00827FC0"/>
    <w:rPr>
      <w:rFonts w:ascii="Times New Roman" w:eastAsia="Times New Roman" w:hAnsi="Times New Roman" w:cs="Times New Roman"/>
      <w:b/>
      <w:color w:val="00000A"/>
      <w:spacing w:val="-1"/>
      <w:sz w:val="24"/>
      <w:szCs w:val="24"/>
      <w:lang w:val="es-EC" w:eastAsia="es-ES"/>
    </w:rPr>
  </w:style>
  <w:style w:type="character" w:customStyle="1" w:styleId="Estilo3Car">
    <w:name w:val="Estilo3 Car"/>
    <w:basedOn w:val="Estilo2Car"/>
    <w:link w:val="Estilo3"/>
    <w:rsid w:val="00827FC0"/>
    <w:rPr>
      <w:rFonts w:ascii="Times New Roman" w:eastAsia="Times New Roman" w:hAnsi="Times New Roman" w:cs="Times New Roman"/>
      <w:b/>
      <w:color w:val="00000A"/>
      <w:spacing w:val="-1"/>
      <w:sz w:val="24"/>
      <w:szCs w:val="24"/>
      <w:lang w:val="es-EC" w:eastAsia="es-ES"/>
    </w:rPr>
  </w:style>
  <w:style w:type="numbering" w:customStyle="1" w:styleId="Estilo4">
    <w:name w:val="Estilo4"/>
    <w:uiPriority w:val="99"/>
    <w:rsid w:val="00F31427"/>
    <w:pPr>
      <w:numPr>
        <w:numId w:val="37"/>
      </w:numPr>
    </w:pPr>
  </w:style>
  <w:style w:type="numbering" w:customStyle="1" w:styleId="Estilo5">
    <w:name w:val="Estilo5"/>
    <w:uiPriority w:val="99"/>
    <w:rsid w:val="00B057D3"/>
    <w:pPr>
      <w:numPr>
        <w:numId w:val="5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335983">
      <w:bodyDiv w:val="1"/>
      <w:marLeft w:val="0"/>
      <w:marRight w:val="0"/>
      <w:marTop w:val="0"/>
      <w:marBottom w:val="0"/>
      <w:divBdr>
        <w:top w:val="none" w:sz="0" w:space="0" w:color="auto"/>
        <w:left w:val="none" w:sz="0" w:space="0" w:color="auto"/>
        <w:bottom w:val="none" w:sz="0" w:space="0" w:color="auto"/>
        <w:right w:val="none" w:sz="0" w:space="0" w:color="auto"/>
      </w:divBdr>
    </w:div>
    <w:div w:id="49813055">
      <w:bodyDiv w:val="1"/>
      <w:marLeft w:val="0"/>
      <w:marRight w:val="0"/>
      <w:marTop w:val="0"/>
      <w:marBottom w:val="0"/>
      <w:divBdr>
        <w:top w:val="none" w:sz="0" w:space="0" w:color="auto"/>
        <w:left w:val="none" w:sz="0" w:space="0" w:color="auto"/>
        <w:bottom w:val="none" w:sz="0" w:space="0" w:color="auto"/>
        <w:right w:val="none" w:sz="0" w:space="0" w:color="auto"/>
      </w:divBdr>
    </w:div>
    <w:div w:id="98526170">
      <w:bodyDiv w:val="1"/>
      <w:marLeft w:val="0"/>
      <w:marRight w:val="0"/>
      <w:marTop w:val="0"/>
      <w:marBottom w:val="0"/>
      <w:divBdr>
        <w:top w:val="none" w:sz="0" w:space="0" w:color="auto"/>
        <w:left w:val="none" w:sz="0" w:space="0" w:color="auto"/>
        <w:bottom w:val="none" w:sz="0" w:space="0" w:color="auto"/>
        <w:right w:val="none" w:sz="0" w:space="0" w:color="auto"/>
      </w:divBdr>
      <w:divsChild>
        <w:div w:id="274144085">
          <w:marLeft w:val="547"/>
          <w:marRight w:val="0"/>
          <w:marTop w:val="134"/>
          <w:marBottom w:val="0"/>
          <w:divBdr>
            <w:top w:val="none" w:sz="0" w:space="0" w:color="auto"/>
            <w:left w:val="none" w:sz="0" w:space="0" w:color="auto"/>
            <w:bottom w:val="none" w:sz="0" w:space="0" w:color="auto"/>
            <w:right w:val="none" w:sz="0" w:space="0" w:color="auto"/>
          </w:divBdr>
        </w:div>
        <w:div w:id="2022080352">
          <w:marLeft w:val="1166"/>
          <w:marRight w:val="0"/>
          <w:marTop w:val="115"/>
          <w:marBottom w:val="0"/>
          <w:divBdr>
            <w:top w:val="none" w:sz="0" w:space="0" w:color="auto"/>
            <w:left w:val="none" w:sz="0" w:space="0" w:color="auto"/>
            <w:bottom w:val="none" w:sz="0" w:space="0" w:color="auto"/>
            <w:right w:val="none" w:sz="0" w:space="0" w:color="auto"/>
          </w:divBdr>
        </w:div>
        <w:div w:id="1544948737">
          <w:marLeft w:val="1166"/>
          <w:marRight w:val="0"/>
          <w:marTop w:val="115"/>
          <w:marBottom w:val="0"/>
          <w:divBdr>
            <w:top w:val="none" w:sz="0" w:space="0" w:color="auto"/>
            <w:left w:val="none" w:sz="0" w:space="0" w:color="auto"/>
            <w:bottom w:val="none" w:sz="0" w:space="0" w:color="auto"/>
            <w:right w:val="none" w:sz="0" w:space="0" w:color="auto"/>
          </w:divBdr>
        </w:div>
      </w:divsChild>
    </w:div>
    <w:div w:id="108160262">
      <w:bodyDiv w:val="1"/>
      <w:marLeft w:val="0"/>
      <w:marRight w:val="0"/>
      <w:marTop w:val="0"/>
      <w:marBottom w:val="0"/>
      <w:divBdr>
        <w:top w:val="none" w:sz="0" w:space="0" w:color="auto"/>
        <w:left w:val="none" w:sz="0" w:space="0" w:color="auto"/>
        <w:bottom w:val="none" w:sz="0" w:space="0" w:color="auto"/>
        <w:right w:val="none" w:sz="0" w:space="0" w:color="auto"/>
      </w:divBdr>
      <w:divsChild>
        <w:div w:id="917906661">
          <w:marLeft w:val="547"/>
          <w:marRight w:val="0"/>
          <w:marTop w:val="0"/>
          <w:marBottom w:val="0"/>
          <w:divBdr>
            <w:top w:val="none" w:sz="0" w:space="0" w:color="auto"/>
            <w:left w:val="none" w:sz="0" w:space="0" w:color="auto"/>
            <w:bottom w:val="none" w:sz="0" w:space="0" w:color="auto"/>
            <w:right w:val="none" w:sz="0" w:space="0" w:color="auto"/>
          </w:divBdr>
        </w:div>
      </w:divsChild>
    </w:div>
    <w:div w:id="129204045">
      <w:bodyDiv w:val="1"/>
      <w:marLeft w:val="0"/>
      <w:marRight w:val="0"/>
      <w:marTop w:val="0"/>
      <w:marBottom w:val="0"/>
      <w:divBdr>
        <w:top w:val="none" w:sz="0" w:space="0" w:color="auto"/>
        <w:left w:val="none" w:sz="0" w:space="0" w:color="auto"/>
        <w:bottom w:val="none" w:sz="0" w:space="0" w:color="auto"/>
        <w:right w:val="none" w:sz="0" w:space="0" w:color="auto"/>
      </w:divBdr>
    </w:div>
    <w:div w:id="190463151">
      <w:bodyDiv w:val="1"/>
      <w:marLeft w:val="0"/>
      <w:marRight w:val="0"/>
      <w:marTop w:val="0"/>
      <w:marBottom w:val="0"/>
      <w:divBdr>
        <w:top w:val="none" w:sz="0" w:space="0" w:color="auto"/>
        <w:left w:val="none" w:sz="0" w:space="0" w:color="auto"/>
        <w:bottom w:val="none" w:sz="0" w:space="0" w:color="auto"/>
        <w:right w:val="none" w:sz="0" w:space="0" w:color="auto"/>
      </w:divBdr>
      <w:divsChild>
        <w:div w:id="845444104">
          <w:marLeft w:val="0"/>
          <w:marRight w:val="0"/>
          <w:marTop w:val="0"/>
          <w:marBottom w:val="0"/>
          <w:divBdr>
            <w:top w:val="none" w:sz="0" w:space="0" w:color="auto"/>
            <w:left w:val="none" w:sz="0" w:space="0" w:color="auto"/>
            <w:bottom w:val="none" w:sz="0" w:space="0" w:color="auto"/>
            <w:right w:val="none" w:sz="0" w:space="0" w:color="auto"/>
          </w:divBdr>
          <w:divsChild>
            <w:div w:id="228736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242909">
      <w:bodyDiv w:val="1"/>
      <w:marLeft w:val="0"/>
      <w:marRight w:val="0"/>
      <w:marTop w:val="0"/>
      <w:marBottom w:val="0"/>
      <w:divBdr>
        <w:top w:val="none" w:sz="0" w:space="0" w:color="auto"/>
        <w:left w:val="none" w:sz="0" w:space="0" w:color="auto"/>
        <w:bottom w:val="none" w:sz="0" w:space="0" w:color="auto"/>
        <w:right w:val="none" w:sz="0" w:space="0" w:color="auto"/>
      </w:divBdr>
    </w:div>
    <w:div w:id="217016670">
      <w:bodyDiv w:val="1"/>
      <w:marLeft w:val="0"/>
      <w:marRight w:val="0"/>
      <w:marTop w:val="0"/>
      <w:marBottom w:val="0"/>
      <w:divBdr>
        <w:top w:val="none" w:sz="0" w:space="0" w:color="auto"/>
        <w:left w:val="none" w:sz="0" w:space="0" w:color="auto"/>
        <w:bottom w:val="none" w:sz="0" w:space="0" w:color="auto"/>
        <w:right w:val="none" w:sz="0" w:space="0" w:color="auto"/>
      </w:divBdr>
    </w:div>
    <w:div w:id="262423996">
      <w:bodyDiv w:val="1"/>
      <w:marLeft w:val="0"/>
      <w:marRight w:val="0"/>
      <w:marTop w:val="0"/>
      <w:marBottom w:val="0"/>
      <w:divBdr>
        <w:top w:val="none" w:sz="0" w:space="0" w:color="auto"/>
        <w:left w:val="none" w:sz="0" w:space="0" w:color="auto"/>
        <w:bottom w:val="none" w:sz="0" w:space="0" w:color="auto"/>
        <w:right w:val="none" w:sz="0" w:space="0" w:color="auto"/>
      </w:divBdr>
      <w:divsChild>
        <w:div w:id="565458041">
          <w:marLeft w:val="547"/>
          <w:marRight w:val="0"/>
          <w:marTop w:val="134"/>
          <w:marBottom w:val="0"/>
          <w:divBdr>
            <w:top w:val="none" w:sz="0" w:space="0" w:color="auto"/>
            <w:left w:val="none" w:sz="0" w:space="0" w:color="auto"/>
            <w:bottom w:val="none" w:sz="0" w:space="0" w:color="auto"/>
            <w:right w:val="none" w:sz="0" w:space="0" w:color="auto"/>
          </w:divBdr>
        </w:div>
        <w:div w:id="1771000338">
          <w:marLeft w:val="1166"/>
          <w:marRight w:val="0"/>
          <w:marTop w:val="115"/>
          <w:marBottom w:val="0"/>
          <w:divBdr>
            <w:top w:val="none" w:sz="0" w:space="0" w:color="auto"/>
            <w:left w:val="none" w:sz="0" w:space="0" w:color="auto"/>
            <w:bottom w:val="none" w:sz="0" w:space="0" w:color="auto"/>
            <w:right w:val="none" w:sz="0" w:space="0" w:color="auto"/>
          </w:divBdr>
        </w:div>
        <w:div w:id="2113669544">
          <w:marLeft w:val="1166"/>
          <w:marRight w:val="0"/>
          <w:marTop w:val="115"/>
          <w:marBottom w:val="0"/>
          <w:divBdr>
            <w:top w:val="none" w:sz="0" w:space="0" w:color="auto"/>
            <w:left w:val="none" w:sz="0" w:space="0" w:color="auto"/>
            <w:bottom w:val="none" w:sz="0" w:space="0" w:color="auto"/>
            <w:right w:val="none" w:sz="0" w:space="0" w:color="auto"/>
          </w:divBdr>
        </w:div>
      </w:divsChild>
    </w:div>
    <w:div w:id="283077068">
      <w:bodyDiv w:val="1"/>
      <w:marLeft w:val="0"/>
      <w:marRight w:val="0"/>
      <w:marTop w:val="0"/>
      <w:marBottom w:val="0"/>
      <w:divBdr>
        <w:top w:val="none" w:sz="0" w:space="0" w:color="auto"/>
        <w:left w:val="none" w:sz="0" w:space="0" w:color="auto"/>
        <w:bottom w:val="none" w:sz="0" w:space="0" w:color="auto"/>
        <w:right w:val="none" w:sz="0" w:space="0" w:color="auto"/>
      </w:divBdr>
      <w:divsChild>
        <w:div w:id="103040407">
          <w:marLeft w:val="547"/>
          <w:marRight w:val="0"/>
          <w:marTop w:val="134"/>
          <w:marBottom w:val="0"/>
          <w:divBdr>
            <w:top w:val="none" w:sz="0" w:space="0" w:color="auto"/>
            <w:left w:val="none" w:sz="0" w:space="0" w:color="auto"/>
            <w:bottom w:val="none" w:sz="0" w:space="0" w:color="auto"/>
            <w:right w:val="none" w:sz="0" w:space="0" w:color="auto"/>
          </w:divBdr>
        </w:div>
        <w:div w:id="1016426229">
          <w:marLeft w:val="1166"/>
          <w:marRight w:val="0"/>
          <w:marTop w:val="115"/>
          <w:marBottom w:val="0"/>
          <w:divBdr>
            <w:top w:val="none" w:sz="0" w:space="0" w:color="auto"/>
            <w:left w:val="none" w:sz="0" w:space="0" w:color="auto"/>
            <w:bottom w:val="none" w:sz="0" w:space="0" w:color="auto"/>
            <w:right w:val="none" w:sz="0" w:space="0" w:color="auto"/>
          </w:divBdr>
        </w:div>
        <w:div w:id="983580900">
          <w:marLeft w:val="1166"/>
          <w:marRight w:val="0"/>
          <w:marTop w:val="115"/>
          <w:marBottom w:val="0"/>
          <w:divBdr>
            <w:top w:val="none" w:sz="0" w:space="0" w:color="auto"/>
            <w:left w:val="none" w:sz="0" w:space="0" w:color="auto"/>
            <w:bottom w:val="none" w:sz="0" w:space="0" w:color="auto"/>
            <w:right w:val="none" w:sz="0" w:space="0" w:color="auto"/>
          </w:divBdr>
        </w:div>
        <w:div w:id="1950887445">
          <w:marLeft w:val="1166"/>
          <w:marRight w:val="0"/>
          <w:marTop w:val="115"/>
          <w:marBottom w:val="0"/>
          <w:divBdr>
            <w:top w:val="none" w:sz="0" w:space="0" w:color="auto"/>
            <w:left w:val="none" w:sz="0" w:space="0" w:color="auto"/>
            <w:bottom w:val="none" w:sz="0" w:space="0" w:color="auto"/>
            <w:right w:val="none" w:sz="0" w:space="0" w:color="auto"/>
          </w:divBdr>
        </w:div>
        <w:div w:id="1693192289">
          <w:marLeft w:val="1166"/>
          <w:marRight w:val="0"/>
          <w:marTop w:val="115"/>
          <w:marBottom w:val="0"/>
          <w:divBdr>
            <w:top w:val="none" w:sz="0" w:space="0" w:color="auto"/>
            <w:left w:val="none" w:sz="0" w:space="0" w:color="auto"/>
            <w:bottom w:val="none" w:sz="0" w:space="0" w:color="auto"/>
            <w:right w:val="none" w:sz="0" w:space="0" w:color="auto"/>
          </w:divBdr>
        </w:div>
        <w:div w:id="392387304">
          <w:marLeft w:val="1166"/>
          <w:marRight w:val="0"/>
          <w:marTop w:val="115"/>
          <w:marBottom w:val="0"/>
          <w:divBdr>
            <w:top w:val="none" w:sz="0" w:space="0" w:color="auto"/>
            <w:left w:val="none" w:sz="0" w:space="0" w:color="auto"/>
            <w:bottom w:val="none" w:sz="0" w:space="0" w:color="auto"/>
            <w:right w:val="none" w:sz="0" w:space="0" w:color="auto"/>
          </w:divBdr>
        </w:div>
      </w:divsChild>
    </w:div>
    <w:div w:id="292836583">
      <w:bodyDiv w:val="1"/>
      <w:marLeft w:val="0"/>
      <w:marRight w:val="0"/>
      <w:marTop w:val="0"/>
      <w:marBottom w:val="0"/>
      <w:divBdr>
        <w:top w:val="none" w:sz="0" w:space="0" w:color="auto"/>
        <w:left w:val="none" w:sz="0" w:space="0" w:color="auto"/>
        <w:bottom w:val="none" w:sz="0" w:space="0" w:color="auto"/>
        <w:right w:val="none" w:sz="0" w:space="0" w:color="auto"/>
      </w:divBdr>
    </w:div>
    <w:div w:id="316350174">
      <w:bodyDiv w:val="1"/>
      <w:marLeft w:val="0"/>
      <w:marRight w:val="0"/>
      <w:marTop w:val="0"/>
      <w:marBottom w:val="0"/>
      <w:divBdr>
        <w:top w:val="none" w:sz="0" w:space="0" w:color="auto"/>
        <w:left w:val="none" w:sz="0" w:space="0" w:color="auto"/>
        <w:bottom w:val="none" w:sz="0" w:space="0" w:color="auto"/>
        <w:right w:val="none" w:sz="0" w:space="0" w:color="auto"/>
      </w:divBdr>
    </w:div>
    <w:div w:id="325212767">
      <w:bodyDiv w:val="1"/>
      <w:marLeft w:val="0"/>
      <w:marRight w:val="0"/>
      <w:marTop w:val="0"/>
      <w:marBottom w:val="0"/>
      <w:divBdr>
        <w:top w:val="none" w:sz="0" w:space="0" w:color="auto"/>
        <w:left w:val="none" w:sz="0" w:space="0" w:color="auto"/>
        <w:bottom w:val="none" w:sz="0" w:space="0" w:color="auto"/>
        <w:right w:val="none" w:sz="0" w:space="0" w:color="auto"/>
      </w:divBdr>
    </w:div>
    <w:div w:id="338704560">
      <w:bodyDiv w:val="1"/>
      <w:marLeft w:val="0"/>
      <w:marRight w:val="0"/>
      <w:marTop w:val="0"/>
      <w:marBottom w:val="0"/>
      <w:divBdr>
        <w:top w:val="none" w:sz="0" w:space="0" w:color="auto"/>
        <w:left w:val="none" w:sz="0" w:space="0" w:color="auto"/>
        <w:bottom w:val="none" w:sz="0" w:space="0" w:color="auto"/>
        <w:right w:val="none" w:sz="0" w:space="0" w:color="auto"/>
      </w:divBdr>
    </w:div>
    <w:div w:id="365182664">
      <w:bodyDiv w:val="1"/>
      <w:marLeft w:val="0"/>
      <w:marRight w:val="0"/>
      <w:marTop w:val="0"/>
      <w:marBottom w:val="0"/>
      <w:divBdr>
        <w:top w:val="none" w:sz="0" w:space="0" w:color="auto"/>
        <w:left w:val="none" w:sz="0" w:space="0" w:color="auto"/>
        <w:bottom w:val="none" w:sz="0" w:space="0" w:color="auto"/>
        <w:right w:val="none" w:sz="0" w:space="0" w:color="auto"/>
      </w:divBdr>
    </w:div>
    <w:div w:id="381636277">
      <w:bodyDiv w:val="1"/>
      <w:marLeft w:val="0"/>
      <w:marRight w:val="0"/>
      <w:marTop w:val="0"/>
      <w:marBottom w:val="0"/>
      <w:divBdr>
        <w:top w:val="none" w:sz="0" w:space="0" w:color="auto"/>
        <w:left w:val="none" w:sz="0" w:space="0" w:color="auto"/>
        <w:bottom w:val="none" w:sz="0" w:space="0" w:color="auto"/>
        <w:right w:val="none" w:sz="0" w:space="0" w:color="auto"/>
      </w:divBdr>
    </w:div>
    <w:div w:id="466095372">
      <w:bodyDiv w:val="1"/>
      <w:marLeft w:val="0"/>
      <w:marRight w:val="0"/>
      <w:marTop w:val="0"/>
      <w:marBottom w:val="0"/>
      <w:divBdr>
        <w:top w:val="none" w:sz="0" w:space="0" w:color="auto"/>
        <w:left w:val="none" w:sz="0" w:space="0" w:color="auto"/>
        <w:bottom w:val="none" w:sz="0" w:space="0" w:color="auto"/>
        <w:right w:val="none" w:sz="0" w:space="0" w:color="auto"/>
      </w:divBdr>
    </w:div>
    <w:div w:id="472064080">
      <w:bodyDiv w:val="1"/>
      <w:marLeft w:val="0"/>
      <w:marRight w:val="0"/>
      <w:marTop w:val="0"/>
      <w:marBottom w:val="0"/>
      <w:divBdr>
        <w:top w:val="none" w:sz="0" w:space="0" w:color="auto"/>
        <w:left w:val="none" w:sz="0" w:space="0" w:color="auto"/>
        <w:bottom w:val="none" w:sz="0" w:space="0" w:color="auto"/>
        <w:right w:val="none" w:sz="0" w:space="0" w:color="auto"/>
      </w:divBdr>
    </w:div>
    <w:div w:id="488138717">
      <w:bodyDiv w:val="1"/>
      <w:marLeft w:val="0"/>
      <w:marRight w:val="0"/>
      <w:marTop w:val="0"/>
      <w:marBottom w:val="0"/>
      <w:divBdr>
        <w:top w:val="none" w:sz="0" w:space="0" w:color="auto"/>
        <w:left w:val="none" w:sz="0" w:space="0" w:color="auto"/>
        <w:bottom w:val="none" w:sz="0" w:space="0" w:color="auto"/>
        <w:right w:val="none" w:sz="0" w:space="0" w:color="auto"/>
      </w:divBdr>
    </w:div>
    <w:div w:id="488208995">
      <w:bodyDiv w:val="1"/>
      <w:marLeft w:val="0"/>
      <w:marRight w:val="0"/>
      <w:marTop w:val="0"/>
      <w:marBottom w:val="0"/>
      <w:divBdr>
        <w:top w:val="none" w:sz="0" w:space="0" w:color="auto"/>
        <w:left w:val="none" w:sz="0" w:space="0" w:color="auto"/>
        <w:bottom w:val="none" w:sz="0" w:space="0" w:color="auto"/>
        <w:right w:val="none" w:sz="0" w:space="0" w:color="auto"/>
      </w:divBdr>
    </w:div>
    <w:div w:id="494227498">
      <w:bodyDiv w:val="1"/>
      <w:marLeft w:val="0"/>
      <w:marRight w:val="0"/>
      <w:marTop w:val="0"/>
      <w:marBottom w:val="0"/>
      <w:divBdr>
        <w:top w:val="none" w:sz="0" w:space="0" w:color="auto"/>
        <w:left w:val="none" w:sz="0" w:space="0" w:color="auto"/>
        <w:bottom w:val="none" w:sz="0" w:space="0" w:color="auto"/>
        <w:right w:val="none" w:sz="0" w:space="0" w:color="auto"/>
      </w:divBdr>
    </w:div>
    <w:div w:id="544564760">
      <w:bodyDiv w:val="1"/>
      <w:marLeft w:val="0"/>
      <w:marRight w:val="0"/>
      <w:marTop w:val="0"/>
      <w:marBottom w:val="0"/>
      <w:divBdr>
        <w:top w:val="none" w:sz="0" w:space="0" w:color="auto"/>
        <w:left w:val="none" w:sz="0" w:space="0" w:color="auto"/>
        <w:bottom w:val="none" w:sz="0" w:space="0" w:color="auto"/>
        <w:right w:val="none" w:sz="0" w:space="0" w:color="auto"/>
      </w:divBdr>
    </w:div>
    <w:div w:id="546918312">
      <w:bodyDiv w:val="1"/>
      <w:marLeft w:val="0"/>
      <w:marRight w:val="0"/>
      <w:marTop w:val="0"/>
      <w:marBottom w:val="0"/>
      <w:divBdr>
        <w:top w:val="none" w:sz="0" w:space="0" w:color="auto"/>
        <w:left w:val="none" w:sz="0" w:space="0" w:color="auto"/>
        <w:bottom w:val="none" w:sz="0" w:space="0" w:color="auto"/>
        <w:right w:val="none" w:sz="0" w:space="0" w:color="auto"/>
      </w:divBdr>
    </w:div>
    <w:div w:id="547450630">
      <w:bodyDiv w:val="1"/>
      <w:marLeft w:val="0"/>
      <w:marRight w:val="0"/>
      <w:marTop w:val="0"/>
      <w:marBottom w:val="0"/>
      <w:divBdr>
        <w:top w:val="none" w:sz="0" w:space="0" w:color="auto"/>
        <w:left w:val="none" w:sz="0" w:space="0" w:color="auto"/>
        <w:bottom w:val="none" w:sz="0" w:space="0" w:color="auto"/>
        <w:right w:val="none" w:sz="0" w:space="0" w:color="auto"/>
      </w:divBdr>
    </w:div>
    <w:div w:id="599067894">
      <w:bodyDiv w:val="1"/>
      <w:marLeft w:val="0"/>
      <w:marRight w:val="0"/>
      <w:marTop w:val="0"/>
      <w:marBottom w:val="0"/>
      <w:divBdr>
        <w:top w:val="none" w:sz="0" w:space="0" w:color="auto"/>
        <w:left w:val="none" w:sz="0" w:space="0" w:color="auto"/>
        <w:bottom w:val="none" w:sz="0" w:space="0" w:color="auto"/>
        <w:right w:val="none" w:sz="0" w:space="0" w:color="auto"/>
      </w:divBdr>
    </w:div>
    <w:div w:id="611520510">
      <w:bodyDiv w:val="1"/>
      <w:marLeft w:val="0"/>
      <w:marRight w:val="0"/>
      <w:marTop w:val="0"/>
      <w:marBottom w:val="0"/>
      <w:divBdr>
        <w:top w:val="none" w:sz="0" w:space="0" w:color="auto"/>
        <w:left w:val="none" w:sz="0" w:space="0" w:color="auto"/>
        <w:bottom w:val="none" w:sz="0" w:space="0" w:color="auto"/>
        <w:right w:val="none" w:sz="0" w:space="0" w:color="auto"/>
      </w:divBdr>
    </w:div>
    <w:div w:id="612324533">
      <w:bodyDiv w:val="1"/>
      <w:marLeft w:val="0"/>
      <w:marRight w:val="0"/>
      <w:marTop w:val="0"/>
      <w:marBottom w:val="0"/>
      <w:divBdr>
        <w:top w:val="none" w:sz="0" w:space="0" w:color="auto"/>
        <w:left w:val="none" w:sz="0" w:space="0" w:color="auto"/>
        <w:bottom w:val="none" w:sz="0" w:space="0" w:color="auto"/>
        <w:right w:val="none" w:sz="0" w:space="0" w:color="auto"/>
      </w:divBdr>
    </w:div>
    <w:div w:id="612859510">
      <w:bodyDiv w:val="1"/>
      <w:marLeft w:val="0"/>
      <w:marRight w:val="0"/>
      <w:marTop w:val="0"/>
      <w:marBottom w:val="0"/>
      <w:divBdr>
        <w:top w:val="none" w:sz="0" w:space="0" w:color="auto"/>
        <w:left w:val="none" w:sz="0" w:space="0" w:color="auto"/>
        <w:bottom w:val="none" w:sz="0" w:space="0" w:color="auto"/>
        <w:right w:val="none" w:sz="0" w:space="0" w:color="auto"/>
      </w:divBdr>
    </w:div>
    <w:div w:id="638656514">
      <w:bodyDiv w:val="1"/>
      <w:marLeft w:val="0"/>
      <w:marRight w:val="0"/>
      <w:marTop w:val="0"/>
      <w:marBottom w:val="0"/>
      <w:divBdr>
        <w:top w:val="none" w:sz="0" w:space="0" w:color="auto"/>
        <w:left w:val="none" w:sz="0" w:space="0" w:color="auto"/>
        <w:bottom w:val="none" w:sz="0" w:space="0" w:color="auto"/>
        <w:right w:val="none" w:sz="0" w:space="0" w:color="auto"/>
      </w:divBdr>
      <w:divsChild>
        <w:div w:id="1697152510">
          <w:marLeft w:val="547"/>
          <w:marRight w:val="0"/>
          <w:marTop w:val="134"/>
          <w:marBottom w:val="0"/>
          <w:divBdr>
            <w:top w:val="none" w:sz="0" w:space="0" w:color="auto"/>
            <w:left w:val="none" w:sz="0" w:space="0" w:color="auto"/>
            <w:bottom w:val="none" w:sz="0" w:space="0" w:color="auto"/>
            <w:right w:val="none" w:sz="0" w:space="0" w:color="auto"/>
          </w:divBdr>
        </w:div>
      </w:divsChild>
    </w:div>
    <w:div w:id="646789690">
      <w:bodyDiv w:val="1"/>
      <w:marLeft w:val="0"/>
      <w:marRight w:val="0"/>
      <w:marTop w:val="0"/>
      <w:marBottom w:val="0"/>
      <w:divBdr>
        <w:top w:val="none" w:sz="0" w:space="0" w:color="auto"/>
        <w:left w:val="none" w:sz="0" w:space="0" w:color="auto"/>
        <w:bottom w:val="none" w:sz="0" w:space="0" w:color="auto"/>
        <w:right w:val="none" w:sz="0" w:space="0" w:color="auto"/>
      </w:divBdr>
    </w:div>
    <w:div w:id="652219198">
      <w:bodyDiv w:val="1"/>
      <w:marLeft w:val="0"/>
      <w:marRight w:val="0"/>
      <w:marTop w:val="0"/>
      <w:marBottom w:val="0"/>
      <w:divBdr>
        <w:top w:val="none" w:sz="0" w:space="0" w:color="auto"/>
        <w:left w:val="none" w:sz="0" w:space="0" w:color="auto"/>
        <w:bottom w:val="none" w:sz="0" w:space="0" w:color="auto"/>
        <w:right w:val="none" w:sz="0" w:space="0" w:color="auto"/>
      </w:divBdr>
    </w:div>
    <w:div w:id="677971900">
      <w:bodyDiv w:val="1"/>
      <w:marLeft w:val="0"/>
      <w:marRight w:val="0"/>
      <w:marTop w:val="0"/>
      <w:marBottom w:val="0"/>
      <w:divBdr>
        <w:top w:val="none" w:sz="0" w:space="0" w:color="auto"/>
        <w:left w:val="none" w:sz="0" w:space="0" w:color="auto"/>
        <w:bottom w:val="none" w:sz="0" w:space="0" w:color="auto"/>
        <w:right w:val="none" w:sz="0" w:space="0" w:color="auto"/>
      </w:divBdr>
    </w:div>
    <w:div w:id="691151734">
      <w:bodyDiv w:val="1"/>
      <w:marLeft w:val="0"/>
      <w:marRight w:val="0"/>
      <w:marTop w:val="0"/>
      <w:marBottom w:val="0"/>
      <w:divBdr>
        <w:top w:val="none" w:sz="0" w:space="0" w:color="auto"/>
        <w:left w:val="none" w:sz="0" w:space="0" w:color="auto"/>
        <w:bottom w:val="none" w:sz="0" w:space="0" w:color="auto"/>
        <w:right w:val="none" w:sz="0" w:space="0" w:color="auto"/>
      </w:divBdr>
      <w:divsChild>
        <w:div w:id="1237278541">
          <w:marLeft w:val="0"/>
          <w:marRight w:val="0"/>
          <w:marTop w:val="0"/>
          <w:marBottom w:val="0"/>
          <w:divBdr>
            <w:top w:val="none" w:sz="0" w:space="0" w:color="auto"/>
            <w:left w:val="none" w:sz="0" w:space="0" w:color="auto"/>
            <w:bottom w:val="none" w:sz="0" w:space="0" w:color="auto"/>
            <w:right w:val="none" w:sz="0" w:space="0" w:color="auto"/>
          </w:divBdr>
        </w:div>
        <w:div w:id="586966156">
          <w:marLeft w:val="0"/>
          <w:marRight w:val="0"/>
          <w:marTop w:val="0"/>
          <w:marBottom w:val="0"/>
          <w:divBdr>
            <w:top w:val="none" w:sz="0" w:space="0" w:color="auto"/>
            <w:left w:val="none" w:sz="0" w:space="0" w:color="auto"/>
            <w:bottom w:val="none" w:sz="0" w:space="0" w:color="auto"/>
            <w:right w:val="none" w:sz="0" w:space="0" w:color="auto"/>
          </w:divBdr>
        </w:div>
        <w:div w:id="1805464925">
          <w:marLeft w:val="0"/>
          <w:marRight w:val="0"/>
          <w:marTop w:val="0"/>
          <w:marBottom w:val="0"/>
          <w:divBdr>
            <w:top w:val="none" w:sz="0" w:space="0" w:color="auto"/>
            <w:left w:val="none" w:sz="0" w:space="0" w:color="auto"/>
            <w:bottom w:val="none" w:sz="0" w:space="0" w:color="auto"/>
            <w:right w:val="none" w:sz="0" w:space="0" w:color="auto"/>
          </w:divBdr>
        </w:div>
        <w:div w:id="1498761755">
          <w:marLeft w:val="0"/>
          <w:marRight w:val="0"/>
          <w:marTop w:val="0"/>
          <w:marBottom w:val="0"/>
          <w:divBdr>
            <w:top w:val="none" w:sz="0" w:space="0" w:color="auto"/>
            <w:left w:val="none" w:sz="0" w:space="0" w:color="auto"/>
            <w:bottom w:val="none" w:sz="0" w:space="0" w:color="auto"/>
            <w:right w:val="none" w:sz="0" w:space="0" w:color="auto"/>
          </w:divBdr>
        </w:div>
        <w:div w:id="300770295">
          <w:marLeft w:val="0"/>
          <w:marRight w:val="0"/>
          <w:marTop w:val="0"/>
          <w:marBottom w:val="0"/>
          <w:divBdr>
            <w:top w:val="none" w:sz="0" w:space="0" w:color="auto"/>
            <w:left w:val="none" w:sz="0" w:space="0" w:color="auto"/>
            <w:bottom w:val="none" w:sz="0" w:space="0" w:color="auto"/>
            <w:right w:val="none" w:sz="0" w:space="0" w:color="auto"/>
          </w:divBdr>
        </w:div>
      </w:divsChild>
    </w:div>
    <w:div w:id="780536303">
      <w:bodyDiv w:val="1"/>
      <w:marLeft w:val="0"/>
      <w:marRight w:val="0"/>
      <w:marTop w:val="0"/>
      <w:marBottom w:val="0"/>
      <w:divBdr>
        <w:top w:val="none" w:sz="0" w:space="0" w:color="auto"/>
        <w:left w:val="none" w:sz="0" w:space="0" w:color="auto"/>
        <w:bottom w:val="none" w:sz="0" w:space="0" w:color="auto"/>
        <w:right w:val="none" w:sz="0" w:space="0" w:color="auto"/>
      </w:divBdr>
    </w:div>
    <w:div w:id="802578038">
      <w:bodyDiv w:val="1"/>
      <w:marLeft w:val="0"/>
      <w:marRight w:val="0"/>
      <w:marTop w:val="0"/>
      <w:marBottom w:val="0"/>
      <w:divBdr>
        <w:top w:val="none" w:sz="0" w:space="0" w:color="auto"/>
        <w:left w:val="none" w:sz="0" w:space="0" w:color="auto"/>
        <w:bottom w:val="none" w:sz="0" w:space="0" w:color="auto"/>
        <w:right w:val="none" w:sz="0" w:space="0" w:color="auto"/>
      </w:divBdr>
    </w:div>
    <w:div w:id="811751380">
      <w:bodyDiv w:val="1"/>
      <w:marLeft w:val="0"/>
      <w:marRight w:val="0"/>
      <w:marTop w:val="0"/>
      <w:marBottom w:val="0"/>
      <w:divBdr>
        <w:top w:val="none" w:sz="0" w:space="0" w:color="auto"/>
        <w:left w:val="none" w:sz="0" w:space="0" w:color="auto"/>
        <w:bottom w:val="none" w:sz="0" w:space="0" w:color="auto"/>
        <w:right w:val="none" w:sz="0" w:space="0" w:color="auto"/>
      </w:divBdr>
    </w:div>
    <w:div w:id="843907100">
      <w:bodyDiv w:val="1"/>
      <w:marLeft w:val="0"/>
      <w:marRight w:val="0"/>
      <w:marTop w:val="0"/>
      <w:marBottom w:val="0"/>
      <w:divBdr>
        <w:top w:val="none" w:sz="0" w:space="0" w:color="auto"/>
        <w:left w:val="none" w:sz="0" w:space="0" w:color="auto"/>
        <w:bottom w:val="none" w:sz="0" w:space="0" w:color="auto"/>
        <w:right w:val="none" w:sz="0" w:space="0" w:color="auto"/>
      </w:divBdr>
    </w:div>
    <w:div w:id="849834367">
      <w:bodyDiv w:val="1"/>
      <w:marLeft w:val="0"/>
      <w:marRight w:val="0"/>
      <w:marTop w:val="0"/>
      <w:marBottom w:val="0"/>
      <w:divBdr>
        <w:top w:val="none" w:sz="0" w:space="0" w:color="auto"/>
        <w:left w:val="none" w:sz="0" w:space="0" w:color="auto"/>
        <w:bottom w:val="none" w:sz="0" w:space="0" w:color="auto"/>
        <w:right w:val="none" w:sz="0" w:space="0" w:color="auto"/>
      </w:divBdr>
    </w:div>
    <w:div w:id="911893422">
      <w:bodyDiv w:val="1"/>
      <w:marLeft w:val="0"/>
      <w:marRight w:val="0"/>
      <w:marTop w:val="0"/>
      <w:marBottom w:val="0"/>
      <w:divBdr>
        <w:top w:val="none" w:sz="0" w:space="0" w:color="auto"/>
        <w:left w:val="none" w:sz="0" w:space="0" w:color="auto"/>
        <w:bottom w:val="none" w:sz="0" w:space="0" w:color="auto"/>
        <w:right w:val="none" w:sz="0" w:space="0" w:color="auto"/>
      </w:divBdr>
      <w:divsChild>
        <w:div w:id="128989168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14901767">
      <w:bodyDiv w:val="1"/>
      <w:marLeft w:val="0"/>
      <w:marRight w:val="0"/>
      <w:marTop w:val="0"/>
      <w:marBottom w:val="0"/>
      <w:divBdr>
        <w:top w:val="none" w:sz="0" w:space="0" w:color="auto"/>
        <w:left w:val="none" w:sz="0" w:space="0" w:color="auto"/>
        <w:bottom w:val="none" w:sz="0" w:space="0" w:color="auto"/>
        <w:right w:val="none" w:sz="0" w:space="0" w:color="auto"/>
      </w:divBdr>
    </w:div>
    <w:div w:id="944340216">
      <w:bodyDiv w:val="1"/>
      <w:marLeft w:val="0"/>
      <w:marRight w:val="0"/>
      <w:marTop w:val="0"/>
      <w:marBottom w:val="0"/>
      <w:divBdr>
        <w:top w:val="none" w:sz="0" w:space="0" w:color="auto"/>
        <w:left w:val="none" w:sz="0" w:space="0" w:color="auto"/>
        <w:bottom w:val="none" w:sz="0" w:space="0" w:color="auto"/>
        <w:right w:val="none" w:sz="0" w:space="0" w:color="auto"/>
      </w:divBdr>
    </w:div>
    <w:div w:id="973604582">
      <w:bodyDiv w:val="1"/>
      <w:marLeft w:val="0"/>
      <w:marRight w:val="0"/>
      <w:marTop w:val="0"/>
      <w:marBottom w:val="0"/>
      <w:divBdr>
        <w:top w:val="none" w:sz="0" w:space="0" w:color="auto"/>
        <w:left w:val="none" w:sz="0" w:space="0" w:color="auto"/>
        <w:bottom w:val="none" w:sz="0" w:space="0" w:color="auto"/>
        <w:right w:val="none" w:sz="0" w:space="0" w:color="auto"/>
      </w:divBdr>
    </w:div>
    <w:div w:id="1008361419">
      <w:bodyDiv w:val="1"/>
      <w:marLeft w:val="0"/>
      <w:marRight w:val="0"/>
      <w:marTop w:val="0"/>
      <w:marBottom w:val="0"/>
      <w:divBdr>
        <w:top w:val="none" w:sz="0" w:space="0" w:color="auto"/>
        <w:left w:val="none" w:sz="0" w:space="0" w:color="auto"/>
        <w:bottom w:val="none" w:sz="0" w:space="0" w:color="auto"/>
        <w:right w:val="none" w:sz="0" w:space="0" w:color="auto"/>
      </w:divBdr>
    </w:div>
    <w:div w:id="1010251976">
      <w:bodyDiv w:val="1"/>
      <w:marLeft w:val="0"/>
      <w:marRight w:val="0"/>
      <w:marTop w:val="0"/>
      <w:marBottom w:val="0"/>
      <w:divBdr>
        <w:top w:val="none" w:sz="0" w:space="0" w:color="auto"/>
        <w:left w:val="none" w:sz="0" w:space="0" w:color="auto"/>
        <w:bottom w:val="none" w:sz="0" w:space="0" w:color="auto"/>
        <w:right w:val="none" w:sz="0" w:space="0" w:color="auto"/>
      </w:divBdr>
    </w:div>
    <w:div w:id="1062219631">
      <w:bodyDiv w:val="1"/>
      <w:marLeft w:val="0"/>
      <w:marRight w:val="0"/>
      <w:marTop w:val="0"/>
      <w:marBottom w:val="0"/>
      <w:divBdr>
        <w:top w:val="none" w:sz="0" w:space="0" w:color="auto"/>
        <w:left w:val="none" w:sz="0" w:space="0" w:color="auto"/>
        <w:bottom w:val="none" w:sz="0" w:space="0" w:color="auto"/>
        <w:right w:val="none" w:sz="0" w:space="0" w:color="auto"/>
      </w:divBdr>
    </w:div>
    <w:div w:id="1076586470">
      <w:bodyDiv w:val="1"/>
      <w:marLeft w:val="0"/>
      <w:marRight w:val="0"/>
      <w:marTop w:val="0"/>
      <w:marBottom w:val="0"/>
      <w:divBdr>
        <w:top w:val="none" w:sz="0" w:space="0" w:color="auto"/>
        <w:left w:val="none" w:sz="0" w:space="0" w:color="auto"/>
        <w:bottom w:val="none" w:sz="0" w:space="0" w:color="auto"/>
        <w:right w:val="none" w:sz="0" w:space="0" w:color="auto"/>
      </w:divBdr>
    </w:div>
    <w:div w:id="1115439494">
      <w:bodyDiv w:val="1"/>
      <w:marLeft w:val="0"/>
      <w:marRight w:val="0"/>
      <w:marTop w:val="0"/>
      <w:marBottom w:val="0"/>
      <w:divBdr>
        <w:top w:val="none" w:sz="0" w:space="0" w:color="auto"/>
        <w:left w:val="none" w:sz="0" w:space="0" w:color="auto"/>
        <w:bottom w:val="none" w:sz="0" w:space="0" w:color="auto"/>
        <w:right w:val="none" w:sz="0" w:space="0" w:color="auto"/>
      </w:divBdr>
    </w:div>
    <w:div w:id="1120956443">
      <w:bodyDiv w:val="1"/>
      <w:marLeft w:val="0"/>
      <w:marRight w:val="0"/>
      <w:marTop w:val="0"/>
      <w:marBottom w:val="0"/>
      <w:divBdr>
        <w:top w:val="none" w:sz="0" w:space="0" w:color="auto"/>
        <w:left w:val="none" w:sz="0" w:space="0" w:color="auto"/>
        <w:bottom w:val="none" w:sz="0" w:space="0" w:color="auto"/>
        <w:right w:val="none" w:sz="0" w:space="0" w:color="auto"/>
      </w:divBdr>
    </w:div>
    <w:div w:id="1137602685">
      <w:bodyDiv w:val="1"/>
      <w:marLeft w:val="0"/>
      <w:marRight w:val="0"/>
      <w:marTop w:val="0"/>
      <w:marBottom w:val="0"/>
      <w:divBdr>
        <w:top w:val="none" w:sz="0" w:space="0" w:color="auto"/>
        <w:left w:val="none" w:sz="0" w:space="0" w:color="auto"/>
        <w:bottom w:val="none" w:sz="0" w:space="0" w:color="auto"/>
        <w:right w:val="none" w:sz="0" w:space="0" w:color="auto"/>
      </w:divBdr>
    </w:div>
    <w:div w:id="1137990339">
      <w:bodyDiv w:val="1"/>
      <w:marLeft w:val="0"/>
      <w:marRight w:val="0"/>
      <w:marTop w:val="0"/>
      <w:marBottom w:val="0"/>
      <w:divBdr>
        <w:top w:val="none" w:sz="0" w:space="0" w:color="auto"/>
        <w:left w:val="none" w:sz="0" w:space="0" w:color="auto"/>
        <w:bottom w:val="none" w:sz="0" w:space="0" w:color="auto"/>
        <w:right w:val="none" w:sz="0" w:space="0" w:color="auto"/>
      </w:divBdr>
    </w:div>
    <w:div w:id="1155605522">
      <w:bodyDiv w:val="1"/>
      <w:marLeft w:val="0"/>
      <w:marRight w:val="0"/>
      <w:marTop w:val="0"/>
      <w:marBottom w:val="0"/>
      <w:divBdr>
        <w:top w:val="none" w:sz="0" w:space="0" w:color="auto"/>
        <w:left w:val="none" w:sz="0" w:space="0" w:color="auto"/>
        <w:bottom w:val="none" w:sz="0" w:space="0" w:color="auto"/>
        <w:right w:val="none" w:sz="0" w:space="0" w:color="auto"/>
      </w:divBdr>
    </w:div>
    <w:div w:id="1173568786">
      <w:bodyDiv w:val="1"/>
      <w:marLeft w:val="0"/>
      <w:marRight w:val="0"/>
      <w:marTop w:val="0"/>
      <w:marBottom w:val="0"/>
      <w:divBdr>
        <w:top w:val="none" w:sz="0" w:space="0" w:color="auto"/>
        <w:left w:val="none" w:sz="0" w:space="0" w:color="auto"/>
        <w:bottom w:val="none" w:sz="0" w:space="0" w:color="auto"/>
        <w:right w:val="none" w:sz="0" w:space="0" w:color="auto"/>
      </w:divBdr>
    </w:div>
    <w:div w:id="1178497816">
      <w:bodyDiv w:val="1"/>
      <w:marLeft w:val="0"/>
      <w:marRight w:val="0"/>
      <w:marTop w:val="0"/>
      <w:marBottom w:val="0"/>
      <w:divBdr>
        <w:top w:val="none" w:sz="0" w:space="0" w:color="auto"/>
        <w:left w:val="none" w:sz="0" w:space="0" w:color="auto"/>
        <w:bottom w:val="none" w:sz="0" w:space="0" w:color="auto"/>
        <w:right w:val="none" w:sz="0" w:space="0" w:color="auto"/>
      </w:divBdr>
    </w:div>
    <w:div w:id="1198663186">
      <w:bodyDiv w:val="1"/>
      <w:marLeft w:val="0"/>
      <w:marRight w:val="0"/>
      <w:marTop w:val="0"/>
      <w:marBottom w:val="0"/>
      <w:divBdr>
        <w:top w:val="none" w:sz="0" w:space="0" w:color="auto"/>
        <w:left w:val="none" w:sz="0" w:space="0" w:color="auto"/>
        <w:bottom w:val="none" w:sz="0" w:space="0" w:color="auto"/>
        <w:right w:val="none" w:sz="0" w:space="0" w:color="auto"/>
      </w:divBdr>
    </w:div>
    <w:div w:id="1230964564">
      <w:bodyDiv w:val="1"/>
      <w:marLeft w:val="0"/>
      <w:marRight w:val="0"/>
      <w:marTop w:val="0"/>
      <w:marBottom w:val="0"/>
      <w:divBdr>
        <w:top w:val="none" w:sz="0" w:space="0" w:color="auto"/>
        <w:left w:val="none" w:sz="0" w:space="0" w:color="auto"/>
        <w:bottom w:val="none" w:sz="0" w:space="0" w:color="auto"/>
        <w:right w:val="none" w:sz="0" w:space="0" w:color="auto"/>
      </w:divBdr>
    </w:div>
    <w:div w:id="1239558190">
      <w:bodyDiv w:val="1"/>
      <w:marLeft w:val="0"/>
      <w:marRight w:val="0"/>
      <w:marTop w:val="0"/>
      <w:marBottom w:val="0"/>
      <w:divBdr>
        <w:top w:val="none" w:sz="0" w:space="0" w:color="auto"/>
        <w:left w:val="none" w:sz="0" w:space="0" w:color="auto"/>
        <w:bottom w:val="none" w:sz="0" w:space="0" w:color="auto"/>
        <w:right w:val="none" w:sz="0" w:space="0" w:color="auto"/>
      </w:divBdr>
    </w:div>
    <w:div w:id="1244996389">
      <w:bodyDiv w:val="1"/>
      <w:marLeft w:val="0"/>
      <w:marRight w:val="0"/>
      <w:marTop w:val="0"/>
      <w:marBottom w:val="0"/>
      <w:divBdr>
        <w:top w:val="none" w:sz="0" w:space="0" w:color="auto"/>
        <w:left w:val="none" w:sz="0" w:space="0" w:color="auto"/>
        <w:bottom w:val="none" w:sz="0" w:space="0" w:color="auto"/>
        <w:right w:val="none" w:sz="0" w:space="0" w:color="auto"/>
      </w:divBdr>
    </w:div>
    <w:div w:id="1258829601">
      <w:bodyDiv w:val="1"/>
      <w:marLeft w:val="0"/>
      <w:marRight w:val="0"/>
      <w:marTop w:val="0"/>
      <w:marBottom w:val="0"/>
      <w:divBdr>
        <w:top w:val="none" w:sz="0" w:space="0" w:color="auto"/>
        <w:left w:val="none" w:sz="0" w:space="0" w:color="auto"/>
        <w:bottom w:val="none" w:sz="0" w:space="0" w:color="auto"/>
        <w:right w:val="none" w:sz="0" w:space="0" w:color="auto"/>
      </w:divBdr>
    </w:div>
    <w:div w:id="1295596880">
      <w:bodyDiv w:val="1"/>
      <w:marLeft w:val="0"/>
      <w:marRight w:val="0"/>
      <w:marTop w:val="0"/>
      <w:marBottom w:val="0"/>
      <w:divBdr>
        <w:top w:val="none" w:sz="0" w:space="0" w:color="auto"/>
        <w:left w:val="none" w:sz="0" w:space="0" w:color="auto"/>
        <w:bottom w:val="none" w:sz="0" w:space="0" w:color="auto"/>
        <w:right w:val="none" w:sz="0" w:space="0" w:color="auto"/>
      </w:divBdr>
    </w:div>
    <w:div w:id="1300381179">
      <w:bodyDiv w:val="1"/>
      <w:marLeft w:val="0"/>
      <w:marRight w:val="0"/>
      <w:marTop w:val="0"/>
      <w:marBottom w:val="0"/>
      <w:divBdr>
        <w:top w:val="none" w:sz="0" w:space="0" w:color="auto"/>
        <w:left w:val="none" w:sz="0" w:space="0" w:color="auto"/>
        <w:bottom w:val="none" w:sz="0" w:space="0" w:color="auto"/>
        <w:right w:val="none" w:sz="0" w:space="0" w:color="auto"/>
      </w:divBdr>
    </w:div>
    <w:div w:id="1314799743">
      <w:bodyDiv w:val="1"/>
      <w:marLeft w:val="0"/>
      <w:marRight w:val="0"/>
      <w:marTop w:val="0"/>
      <w:marBottom w:val="0"/>
      <w:divBdr>
        <w:top w:val="none" w:sz="0" w:space="0" w:color="auto"/>
        <w:left w:val="none" w:sz="0" w:space="0" w:color="auto"/>
        <w:bottom w:val="none" w:sz="0" w:space="0" w:color="auto"/>
        <w:right w:val="none" w:sz="0" w:space="0" w:color="auto"/>
      </w:divBdr>
    </w:div>
    <w:div w:id="1326476652">
      <w:bodyDiv w:val="1"/>
      <w:marLeft w:val="0"/>
      <w:marRight w:val="0"/>
      <w:marTop w:val="0"/>
      <w:marBottom w:val="0"/>
      <w:divBdr>
        <w:top w:val="none" w:sz="0" w:space="0" w:color="auto"/>
        <w:left w:val="none" w:sz="0" w:space="0" w:color="auto"/>
        <w:bottom w:val="none" w:sz="0" w:space="0" w:color="auto"/>
        <w:right w:val="none" w:sz="0" w:space="0" w:color="auto"/>
      </w:divBdr>
    </w:div>
    <w:div w:id="1335454952">
      <w:bodyDiv w:val="1"/>
      <w:marLeft w:val="0"/>
      <w:marRight w:val="0"/>
      <w:marTop w:val="0"/>
      <w:marBottom w:val="0"/>
      <w:divBdr>
        <w:top w:val="none" w:sz="0" w:space="0" w:color="auto"/>
        <w:left w:val="none" w:sz="0" w:space="0" w:color="auto"/>
        <w:bottom w:val="none" w:sz="0" w:space="0" w:color="auto"/>
        <w:right w:val="none" w:sz="0" w:space="0" w:color="auto"/>
      </w:divBdr>
    </w:div>
    <w:div w:id="1362852642">
      <w:bodyDiv w:val="1"/>
      <w:marLeft w:val="0"/>
      <w:marRight w:val="0"/>
      <w:marTop w:val="0"/>
      <w:marBottom w:val="0"/>
      <w:divBdr>
        <w:top w:val="none" w:sz="0" w:space="0" w:color="auto"/>
        <w:left w:val="none" w:sz="0" w:space="0" w:color="auto"/>
        <w:bottom w:val="none" w:sz="0" w:space="0" w:color="auto"/>
        <w:right w:val="none" w:sz="0" w:space="0" w:color="auto"/>
      </w:divBdr>
    </w:div>
    <w:div w:id="1398433562">
      <w:bodyDiv w:val="1"/>
      <w:marLeft w:val="0"/>
      <w:marRight w:val="0"/>
      <w:marTop w:val="0"/>
      <w:marBottom w:val="0"/>
      <w:divBdr>
        <w:top w:val="none" w:sz="0" w:space="0" w:color="auto"/>
        <w:left w:val="none" w:sz="0" w:space="0" w:color="auto"/>
        <w:bottom w:val="none" w:sz="0" w:space="0" w:color="auto"/>
        <w:right w:val="none" w:sz="0" w:space="0" w:color="auto"/>
      </w:divBdr>
    </w:div>
    <w:div w:id="1422680233">
      <w:bodyDiv w:val="1"/>
      <w:marLeft w:val="0"/>
      <w:marRight w:val="0"/>
      <w:marTop w:val="0"/>
      <w:marBottom w:val="0"/>
      <w:divBdr>
        <w:top w:val="none" w:sz="0" w:space="0" w:color="auto"/>
        <w:left w:val="none" w:sz="0" w:space="0" w:color="auto"/>
        <w:bottom w:val="none" w:sz="0" w:space="0" w:color="auto"/>
        <w:right w:val="none" w:sz="0" w:space="0" w:color="auto"/>
      </w:divBdr>
    </w:div>
    <w:div w:id="1436554336">
      <w:bodyDiv w:val="1"/>
      <w:marLeft w:val="0"/>
      <w:marRight w:val="0"/>
      <w:marTop w:val="0"/>
      <w:marBottom w:val="0"/>
      <w:divBdr>
        <w:top w:val="none" w:sz="0" w:space="0" w:color="auto"/>
        <w:left w:val="none" w:sz="0" w:space="0" w:color="auto"/>
        <w:bottom w:val="none" w:sz="0" w:space="0" w:color="auto"/>
        <w:right w:val="none" w:sz="0" w:space="0" w:color="auto"/>
      </w:divBdr>
    </w:div>
    <w:div w:id="1451239492">
      <w:bodyDiv w:val="1"/>
      <w:marLeft w:val="0"/>
      <w:marRight w:val="0"/>
      <w:marTop w:val="0"/>
      <w:marBottom w:val="0"/>
      <w:divBdr>
        <w:top w:val="none" w:sz="0" w:space="0" w:color="auto"/>
        <w:left w:val="none" w:sz="0" w:space="0" w:color="auto"/>
        <w:bottom w:val="none" w:sz="0" w:space="0" w:color="auto"/>
        <w:right w:val="none" w:sz="0" w:space="0" w:color="auto"/>
      </w:divBdr>
    </w:div>
    <w:div w:id="1474370223">
      <w:bodyDiv w:val="1"/>
      <w:marLeft w:val="0"/>
      <w:marRight w:val="0"/>
      <w:marTop w:val="0"/>
      <w:marBottom w:val="0"/>
      <w:divBdr>
        <w:top w:val="none" w:sz="0" w:space="0" w:color="auto"/>
        <w:left w:val="none" w:sz="0" w:space="0" w:color="auto"/>
        <w:bottom w:val="none" w:sz="0" w:space="0" w:color="auto"/>
        <w:right w:val="none" w:sz="0" w:space="0" w:color="auto"/>
      </w:divBdr>
    </w:div>
    <w:div w:id="1487672084">
      <w:bodyDiv w:val="1"/>
      <w:marLeft w:val="0"/>
      <w:marRight w:val="0"/>
      <w:marTop w:val="0"/>
      <w:marBottom w:val="0"/>
      <w:divBdr>
        <w:top w:val="none" w:sz="0" w:space="0" w:color="auto"/>
        <w:left w:val="none" w:sz="0" w:space="0" w:color="auto"/>
        <w:bottom w:val="none" w:sz="0" w:space="0" w:color="auto"/>
        <w:right w:val="none" w:sz="0" w:space="0" w:color="auto"/>
      </w:divBdr>
      <w:divsChild>
        <w:div w:id="635767283">
          <w:marLeft w:val="547"/>
          <w:marRight w:val="0"/>
          <w:marTop w:val="134"/>
          <w:marBottom w:val="0"/>
          <w:divBdr>
            <w:top w:val="none" w:sz="0" w:space="0" w:color="auto"/>
            <w:left w:val="none" w:sz="0" w:space="0" w:color="auto"/>
            <w:bottom w:val="none" w:sz="0" w:space="0" w:color="auto"/>
            <w:right w:val="none" w:sz="0" w:space="0" w:color="auto"/>
          </w:divBdr>
        </w:div>
        <w:div w:id="1186796140">
          <w:marLeft w:val="1166"/>
          <w:marRight w:val="0"/>
          <w:marTop w:val="115"/>
          <w:marBottom w:val="0"/>
          <w:divBdr>
            <w:top w:val="none" w:sz="0" w:space="0" w:color="auto"/>
            <w:left w:val="none" w:sz="0" w:space="0" w:color="auto"/>
            <w:bottom w:val="none" w:sz="0" w:space="0" w:color="auto"/>
            <w:right w:val="none" w:sz="0" w:space="0" w:color="auto"/>
          </w:divBdr>
        </w:div>
      </w:divsChild>
    </w:div>
    <w:div w:id="1555385943">
      <w:bodyDiv w:val="1"/>
      <w:marLeft w:val="0"/>
      <w:marRight w:val="0"/>
      <w:marTop w:val="0"/>
      <w:marBottom w:val="0"/>
      <w:divBdr>
        <w:top w:val="none" w:sz="0" w:space="0" w:color="auto"/>
        <w:left w:val="none" w:sz="0" w:space="0" w:color="auto"/>
        <w:bottom w:val="none" w:sz="0" w:space="0" w:color="auto"/>
        <w:right w:val="none" w:sz="0" w:space="0" w:color="auto"/>
      </w:divBdr>
    </w:div>
    <w:div w:id="1568496997">
      <w:bodyDiv w:val="1"/>
      <w:marLeft w:val="0"/>
      <w:marRight w:val="0"/>
      <w:marTop w:val="0"/>
      <w:marBottom w:val="0"/>
      <w:divBdr>
        <w:top w:val="none" w:sz="0" w:space="0" w:color="auto"/>
        <w:left w:val="none" w:sz="0" w:space="0" w:color="auto"/>
        <w:bottom w:val="none" w:sz="0" w:space="0" w:color="auto"/>
        <w:right w:val="none" w:sz="0" w:space="0" w:color="auto"/>
      </w:divBdr>
    </w:div>
    <w:div w:id="1584996482">
      <w:bodyDiv w:val="1"/>
      <w:marLeft w:val="0"/>
      <w:marRight w:val="0"/>
      <w:marTop w:val="0"/>
      <w:marBottom w:val="0"/>
      <w:divBdr>
        <w:top w:val="none" w:sz="0" w:space="0" w:color="auto"/>
        <w:left w:val="none" w:sz="0" w:space="0" w:color="auto"/>
        <w:bottom w:val="none" w:sz="0" w:space="0" w:color="auto"/>
        <w:right w:val="none" w:sz="0" w:space="0" w:color="auto"/>
      </w:divBdr>
    </w:div>
    <w:div w:id="1590311900">
      <w:bodyDiv w:val="1"/>
      <w:marLeft w:val="0"/>
      <w:marRight w:val="0"/>
      <w:marTop w:val="0"/>
      <w:marBottom w:val="0"/>
      <w:divBdr>
        <w:top w:val="none" w:sz="0" w:space="0" w:color="auto"/>
        <w:left w:val="none" w:sz="0" w:space="0" w:color="auto"/>
        <w:bottom w:val="none" w:sz="0" w:space="0" w:color="auto"/>
        <w:right w:val="none" w:sz="0" w:space="0" w:color="auto"/>
      </w:divBdr>
    </w:div>
    <w:div w:id="1615793668">
      <w:bodyDiv w:val="1"/>
      <w:marLeft w:val="0"/>
      <w:marRight w:val="0"/>
      <w:marTop w:val="0"/>
      <w:marBottom w:val="0"/>
      <w:divBdr>
        <w:top w:val="none" w:sz="0" w:space="0" w:color="auto"/>
        <w:left w:val="none" w:sz="0" w:space="0" w:color="auto"/>
        <w:bottom w:val="none" w:sz="0" w:space="0" w:color="auto"/>
        <w:right w:val="none" w:sz="0" w:space="0" w:color="auto"/>
      </w:divBdr>
    </w:div>
    <w:div w:id="1640111927">
      <w:bodyDiv w:val="1"/>
      <w:marLeft w:val="0"/>
      <w:marRight w:val="0"/>
      <w:marTop w:val="0"/>
      <w:marBottom w:val="0"/>
      <w:divBdr>
        <w:top w:val="none" w:sz="0" w:space="0" w:color="auto"/>
        <w:left w:val="none" w:sz="0" w:space="0" w:color="auto"/>
        <w:bottom w:val="none" w:sz="0" w:space="0" w:color="auto"/>
        <w:right w:val="none" w:sz="0" w:space="0" w:color="auto"/>
      </w:divBdr>
    </w:div>
    <w:div w:id="1661881732">
      <w:bodyDiv w:val="1"/>
      <w:marLeft w:val="0"/>
      <w:marRight w:val="0"/>
      <w:marTop w:val="0"/>
      <w:marBottom w:val="0"/>
      <w:divBdr>
        <w:top w:val="none" w:sz="0" w:space="0" w:color="auto"/>
        <w:left w:val="none" w:sz="0" w:space="0" w:color="auto"/>
        <w:bottom w:val="none" w:sz="0" w:space="0" w:color="auto"/>
        <w:right w:val="none" w:sz="0" w:space="0" w:color="auto"/>
      </w:divBdr>
    </w:div>
    <w:div w:id="1672367591">
      <w:bodyDiv w:val="1"/>
      <w:marLeft w:val="0"/>
      <w:marRight w:val="0"/>
      <w:marTop w:val="0"/>
      <w:marBottom w:val="0"/>
      <w:divBdr>
        <w:top w:val="none" w:sz="0" w:space="0" w:color="auto"/>
        <w:left w:val="none" w:sz="0" w:space="0" w:color="auto"/>
        <w:bottom w:val="none" w:sz="0" w:space="0" w:color="auto"/>
        <w:right w:val="none" w:sz="0" w:space="0" w:color="auto"/>
      </w:divBdr>
    </w:div>
    <w:div w:id="1712730730">
      <w:bodyDiv w:val="1"/>
      <w:marLeft w:val="0"/>
      <w:marRight w:val="0"/>
      <w:marTop w:val="0"/>
      <w:marBottom w:val="0"/>
      <w:divBdr>
        <w:top w:val="none" w:sz="0" w:space="0" w:color="auto"/>
        <w:left w:val="none" w:sz="0" w:space="0" w:color="auto"/>
        <w:bottom w:val="none" w:sz="0" w:space="0" w:color="auto"/>
        <w:right w:val="none" w:sz="0" w:space="0" w:color="auto"/>
      </w:divBdr>
      <w:divsChild>
        <w:div w:id="90971590">
          <w:marLeft w:val="0"/>
          <w:marRight w:val="0"/>
          <w:marTop w:val="0"/>
          <w:marBottom w:val="0"/>
          <w:divBdr>
            <w:top w:val="none" w:sz="0" w:space="0" w:color="auto"/>
            <w:left w:val="none" w:sz="0" w:space="0" w:color="auto"/>
            <w:bottom w:val="none" w:sz="0" w:space="0" w:color="auto"/>
            <w:right w:val="none" w:sz="0" w:space="0" w:color="auto"/>
          </w:divBdr>
        </w:div>
        <w:div w:id="878082850">
          <w:marLeft w:val="0"/>
          <w:marRight w:val="0"/>
          <w:marTop w:val="0"/>
          <w:marBottom w:val="0"/>
          <w:divBdr>
            <w:top w:val="none" w:sz="0" w:space="0" w:color="auto"/>
            <w:left w:val="none" w:sz="0" w:space="0" w:color="auto"/>
            <w:bottom w:val="none" w:sz="0" w:space="0" w:color="auto"/>
            <w:right w:val="none" w:sz="0" w:space="0" w:color="auto"/>
          </w:divBdr>
        </w:div>
        <w:div w:id="1804736593">
          <w:marLeft w:val="0"/>
          <w:marRight w:val="0"/>
          <w:marTop w:val="0"/>
          <w:marBottom w:val="0"/>
          <w:divBdr>
            <w:top w:val="none" w:sz="0" w:space="0" w:color="auto"/>
            <w:left w:val="none" w:sz="0" w:space="0" w:color="auto"/>
            <w:bottom w:val="none" w:sz="0" w:space="0" w:color="auto"/>
            <w:right w:val="none" w:sz="0" w:space="0" w:color="auto"/>
          </w:divBdr>
        </w:div>
      </w:divsChild>
    </w:div>
    <w:div w:id="1776945629">
      <w:bodyDiv w:val="1"/>
      <w:marLeft w:val="0"/>
      <w:marRight w:val="0"/>
      <w:marTop w:val="0"/>
      <w:marBottom w:val="0"/>
      <w:divBdr>
        <w:top w:val="none" w:sz="0" w:space="0" w:color="auto"/>
        <w:left w:val="none" w:sz="0" w:space="0" w:color="auto"/>
        <w:bottom w:val="none" w:sz="0" w:space="0" w:color="auto"/>
        <w:right w:val="none" w:sz="0" w:space="0" w:color="auto"/>
      </w:divBdr>
      <w:divsChild>
        <w:div w:id="438568853">
          <w:marLeft w:val="1166"/>
          <w:marRight w:val="0"/>
          <w:marTop w:val="115"/>
          <w:marBottom w:val="0"/>
          <w:divBdr>
            <w:top w:val="none" w:sz="0" w:space="0" w:color="auto"/>
            <w:left w:val="none" w:sz="0" w:space="0" w:color="auto"/>
            <w:bottom w:val="none" w:sz="0" w:space="0" w:color="auto"/>
            <w:right w:val="none" w:sz="0" w:space="0" w:color="auto"/>
          </w:divBdr>
        </w:div>
        <w:div w:id="1820076244">
          <w:marLeft w:val="1166"/>
          <w:marRight w:val="0"/>
          <w:marTop w:val="115"/>
          <w:marBottom w:val="0"/>
          <w:divBdr>
            <w:top w:val="none" w:sz="0" w:space="0" w:color="auto"/>
            <w:left w:val="none" w:sz="0" w:space="0" w:color="auto"/>
            <w:bottom w:val="none" w:sz="0" w:space="0" w:color="auto"/>
            <w:right w:val="none" w:sz="0" w:space="0" w:color="auto"/>
          </w:divBdr>
        </w:div>
      </w:divsChild>
    </w:div>
    <w:div w:id="1816141568">
      <w:bodyDiv w:val="1"/>
      <w:marLeft w:val="0"/>
      <w:marRight w:val="0"/>
      <w:marTop w:val="0"/>
      <w:marBottom w:val="0"/>
      <w:divBdr>
        <w:top w:val="none" w:sz="0" w:space="0" w:color="auto"/>
        <w:left w:val="none" w:sz="0" w:space="0" w:color="auto"/>
        <w:bottom w:val="none" w:sz="0" w:space="0" w:color="auto"/>
        <w:right w:val="none" w:sz="0" w:space="0" w:color="auto"/>
      </w:divBdr>
    </w:div>
    <w:div w:id="1836257786">
      <w:bodyDiv w:val="1"/>
      <w:marLeft w:val="0"/>
      <w:marRight w:val="0"/>
      <w:marTop w:val="0"/>
      <w:marBottom w:val="0"/>
      <w:divBdr>
        <w:top w:val="none" w:sz="0" w:space="0" w:color="auto"/>
        <w:left w:val="none" w:sz="0" w:space="0" w:color="auto"/>
        <w:bottom w:val="none" w:sz="0" w:space="0" w:color="auto"/>
        <w:right w:val="none" w:sz="0" w:space="0" w:color="auto"/>
      </w:divBdr>
    </w:div>
    <w:div w:id="1868979890">
      <w:bodyDiv w:val="1"/>
      <w:marLeft w:val="0"/>
      <w:marRight w:val="0"/>
      <w:marTop w:val="0"/>
      <w:marBottom w:val="0"/>
      <w:divBdr>
        <w:top w:val="none" w:sz="0" w:space="0" w:color="auto"/>
        <w:left w:val="none" w:sz="0" w:space="0" w:color="auto"/>
        <w:bottom w:val="none" w:sz="0" w:space="0" w:color="auto"/>
        <w:right w:val="none" w:sz="0" w:space="0" w:color="auto"/>
      </w:divBdr>
    </w:div>
    <w:div w:id="1878614602">
      <w:bodyDiv w:val="1"/>
      <w:marLeft w:val="0"/>
      <w:marRight w:val="0"/>
      <w:marTop w:val="0"/>
      <w:marBottom w:val="0"/>
      <w:divBdr>
        <w:top w:val="none" w:sz="0" w:space="0" w:color="auto"/>
        <w:left w:val="none" w:sz="0" w:space="0" w:color="auto"/>
        <w:bottom w:val="none" w:sz="0" w:space="0" w:color="auto"/>
        <w:right w:val="none" w:sz="0" w:space="0" w:color="auto"/>
      </w:divBdr>
      <w:divsChild>
        <w:div w:id="1293631321">
          <w:marLeft w:val="1166"/>
          <w:marRight w:val="0"/>
          <w:marTop w:val="115"/>
          <w:marBottom w:val="0"/>
          <w:divBdr>
            <w:top w:val="none" w:sz="0" w:space="0" w:color="auto"/>
            <w:left w:val="none" w:sz="0" w:space="0" w:color="auto"/>
            <w:bottom w:val="none" w:sz="0" w:space="0" w:color="auto"/>
            <w:right w:val="none" w:sz="0" w:space="0" w:color="auto"/>
          </w:divBdr>
        </w:div>
        <w:div w:id="2125533547">
          <w:marLeft w:val="1800"/>
          <w:marRight w:val="0"/>
          <w:marTop w:val="96"/>
          <w:marBottom w:val="0"/>
          <w:divBdr>
            <w:top w:val="none" w:sz="0" w:space="0" w:color="auto"/>
            <w:left w:val="none" w:sz="0" w:space="0" w:color="auto"/>
            <w:bottom w:val="none" w:sz="0" w:space="0" w:color="auto"/>
            <w:right w:val="none" w:sz="0" w:space="0" w:color="auto"/>
          </w:divBdr>
        </w:div>
        <w:div w:id="1933321929">
          <w:marLeft w:val="1166"/>
          <w:marRight w:val="0"/>
          <w:marTop w:val="115"/>
          <w:marBottom w:val="0"/>
          <w:divBdr>
            <w:top w:val="none" w:sz="0" w:space="0" w:color="auto"/>
            <w:left w:val="none" w:sz="0" w:space="0" w:color="auto"/>
            <w:bottom w:val="none" w:sz="0" w:space="0" w:color="auto"/>
            <w:right w:val="none" w:sz="0" w:space="0" w:color="auto"/>
          </w:divBdr>
        </w:div>
        <w:div w:id="1318724987">
          <w:marLeft w:val="1800"/>
          <w:marRight w:val="0"/>
          <w:marTop w:val="96"/>
          <w:marBottom w:val="0"/>
          <w:divBdr>
            <w:top w:val="none" w:sz="0" w:space="0" w:color="auto"/>
            <w:left w:val="none" w:sz="0" w:space="0" w:color="auto"/>
            <w:bottom w:val="none" w:sz="0" w:space="0" w:color="auto"/>
            <w:right w:val="none" w:sz="0" w:space="0" w:color="auto"/>
          </w:divBdr>
        </w:div>
        <w:div w:id="666439628">
          <w:marLeft w:val="1800"/>
          <w:marRight w:val="0"/>
          <w:marTop w:val="96"/>
          <w:marBottom w:val="0"/>
          <w:divBdr>
            <w:top w:val="none" w:sz="0" w:space="0" w:color="auto"/>
            <w:left w:val="none" w:sz="0" w:space="0" w:color="auto"/>
            <w:bottom w:val="none" w:sz="0" w:space="0" w:color="auto"/>
            <w:right w:val="none" w:sz="0" w:space="0" w:color="auto"/>
          </w:divBdr>
        </w:div>
        <w:div w:id="742146906">
          <w:marLeft w:val="1166"/>
          <w:marRight w:val="0"/>
          <w:marTop w:val="115"/>
          <w:marBottom w:val="0"/>
          <w:divBdr>
            <w:top w:val="none" w:sz="0" w:space="0" w:color="auto"/>
            <w:left w:val="none" w:sz="0" w:space="0" w:color="auto"/>
            <w:bottom w:val="none" w:sz="0" w:space="0" w:color="auto"/>
            <w:right w:val="none" w:sz="0" w:space="0" w:color="auto"/>
          </w:divBdr>
        </w:div>
        <w:div w:id="115568237">
          <w:marLeft w:val="1800"/>
          <w:marRight w:val="0"/>
          <w:marTop w:val="96"/>
          <w:marBottom w:val="0"/>
          <w:divBdr>
            <w:top w:val="none" w:sz="0" w:space="0" w:color="auto"/>
            <w:left w:val="none" w:sz="0" w:space="0" w:color="auto"/>
            <w:bottom w:val="none" w:sz="0" w:space="0" w:color="auto"/>
            <w:right w:val="none" w:sz="0" w:space="0" w:color="auto"/>
          </w:divBdr>
        </w:div>
      </w:divsChild>
    </w:div>
    <w:div w:id="1940793614">
      <w:bodyDiv w:val="1"/>
      <w:marLeft w:val="0"/>
      <w:marRight w:val="0"/>
      <w:marTop w:val="0"/>
      <w:marBottom w:val="0"/>
      <w:divBdr>
        <w:top w:val="none" w:sz="0" w:space="0" w:color="auto"/>
        <w:left w:val="none" w:sz="0" w:space="0" w:color="auto"/>
        <w:bottom w:val="none" w:sz="0" w:space="0" w:color="auto"/>
        <w:right w:val="none" w:sz="0" w:space="0" w:color="auto"/>
      </w:divBdr>
    </w:div>
    <w:div w:id="1976330067">
      <w:bodyDiv w:val="1"/>
      <w:marLeft w:val="0"/>
      <w:marRight w:val="0"/>
      <w:marTop w:val="0"/>
      <w:marBottom w:val="0"/>
      <w:divBdr>
        <w:top w:val="none" w:sz="0" w:space="0" w:color="auto"/>
        <w:left w:val="none" w:sz="0" w:space="0" w:color="auto"/>
        <w:bottom w:val="none" w:sz="0" w:space="0" w:color="auto"/>
        <w:right w:val="none" w:sz="0" w:space="0" w:color="auto"/>
      </w:divBdr>
    </w:div>
    <w:div w:id="1997296073">
      <w:bodyDiv w:val="1"/>
      <w:marLeft w:val="0"/>
      <w:marRight w:val="0"/>
      <w:marTop w:val="0"/>
      <w:marBottom w:val="0"/>
      <w:divBdr>
        <w:top w:val="none" w:sz="0" w:space="0" w:color="auto"/>
        <w:left w:val="none" w:sz="0" w:space="0" w:color="auto"/>
        <w:bottom w:val="none" w:sz="0" w:space="0" w:color="auto"/>
        <w:right w:val="none" w:sz="0" w:space="0" w:color="auto"/>
      </w:divBdr>
    </w:div>
    <w:div w:id="2004043019">
      <w:bodyDiv w:val="1"/>
      <w:marLeft w:val="0"/>
      <w:marRight w:val="0"/>
      <w:marTop w:val="0"/>
      <w:marBottom w:val="0"/>
      <w:divBdr>
        <w:top w:val="none" w:sz="0" w:space="0" w:color="auto"/>
        <w:left w:val="none" w:sz="0" w:space="0" w:color="auto"/>
        <w:bottom w:val="none" w:sz="0" w:space="0" w:color="auto"/>
        <w:right w:val="none" w:sz="0" w:space="0" w:color="auto"/>
      </w:divBdr>
      <w:divsChild>
        <w:div w:id="1556774680">
          <w:marLeft w:val="547"/>
          <w:marRight w:val="0"/>
          <w:marTop w:val="134"/>
          <w:marBottom w:val="0"/>
          <w:divBdr>
            <w:top w:val="none" w:sz="0" w:space="0" w:color="auto"/>
            <w:left w:val="none" w:sz="0" w:space="0" w:color="auto"/>
            <w:bottom w:val="none" w:sz="0" w:space="0" w:color="auto"/>
            <w:right w:val="none" w:sz="0" w:space="0" w:color="auto"/>
          </w:divBdr>
        </w:div>
        <w:div w:id="408043558">
          <w:marLeft w:val="1166"/>
          <w:marRight w:val="0"/>
          <w:marTop w:val="115"/>
          <w:marBottom w:val="0"/>
          <w:divBdr>
            <w:top w:val="none" w:sz="0" w:space="0" w:color="auto"/>
            <w:left w:val="none" w:sz="0" w:space="0" w:color="auto"/>
            <w:bottom w:val="none" w:sz="0" w:space="0" w:color="auto"/>
            <w:right w:val="none" w:sz="0" w:space="0" w:color="auto"/>
          </w:divBdr>
        </w:div>
        <w:div w:id="1098138337">
          <w:marLeft w:val="1166"/>
          <w:marRight w:val="0"/>
          <w:marTop w:val="115"/>
          <w:marBottom w:val="0"/>
          <w:divBdr>
            <w:top w:val="none" w:sz="0" w:space="0" w:color="auto"/>
            <w:left w:val="none" w:sz="0" w:space="0" w:color="auto"/>
            <w:bottom w:val="none" w:sz="0" w:space="0" w:color="auto"/>
            <w:right w:val="none" w:sz="0" w:space="0" w:color="auto"/>
          </w:divBdr>
        </w:div>
        <w:div w:id="60253825">
          <w:marLeft w:val="1166"/>
          <w:marRight w:val="0"/>
          <w:marTop w:val="115"/>
          <w:marBottom w:val="0"/>
          <w:divBdr>
            <w:top w:val="none" w:sz="0" w:space="0" w:color="auto"/>
            <w:left w:val="none" w:sz="0" w:space="0" w:color="auto"/>
            <w:bottom w:val="none" w:sz="0" w:space="0" w:color="auto"/>
            <w:right w:val="none" w:sz="0" w:space="0" w:color="auto"/>
          </w:divBdr>
        </w:div>
      </w:divsChild>
    </w:div>
    <w:div w:id="2048530335">
      <w:bodyDiv w:val="1"/>
      <w:marLeft w:val="0"/>
      <w:marRight w:val="0"/>
      <w:marTop w:val="0"/>
      <w:marBottom w:val="0"/>
      <w:divBdr>
        <w:top w:val="none" w:sz="0" w:space="0" w:color="auto"/>
        <w:left w:val="none" w:sz="0" w:space="0" w:color="auto"/>
        <w:bottom w:val="none" w:sz="0" w:space="0" w:color="auto"/>
        <w:right w:val="none" w:sz="0" w:space="0" w:color="auto"/>
      </w:divBdr>
    </w:div>
    <w:div w:id="2058821476">
      <w:bodyDiv w:val="1"/>
      <w:marLeft w:val="0"/>
      <w:marRight w:val="0"/>
      <w:marTop w:val="0"/>
      <w:marBottom w:val="0"/>
      <w:divBdr>
        <w:top w:val="none" w:sz="0" w:space="0" w:color="auto"/>
        <w:left w:val="none" w:sz="0" w:space="0" w:color="auto"/>
        <w:bottom w:val="none" w:sz="0" w:space="0" w:color="auto"/>
        <w:right w:val="none" w:sz="0" w:space="0" w:color="auto"/>
      </w:divBdr>
    </w:div>
    <w:div w:id="2062553049">
      <w:bodyDiv w:val="1"/>
      <w:marLeft w:val="0"/>
      <w:marRight w:val="0"/>
      <w:marTop w:val="0"/>
      <w:marBottom w:val="0"/>
      <w:divBdr>
        <w:top w:val="none" w:sz="0" w:space="0" w:color="auto"/>
        <w:left w:val="none" w:sz="0" w:space="0" w:color="auto"/>
        <w:bottom w:val="none" w:sz="0" w:space="0" w:color="auto"/>
        <w:right w:val="none" w:sz="0" w:space="0" w:color="auto"/>
      </w:divBdr>
    </w:div>
    <w:div w:id="2064016702">
      <w:bodyDiv w:val="1"/>
      <w:marLeft w:val="0"/>
      <w:marRight w:val="0"/>
      <w:marTop w:val="0"/>
      <w:marBottom w:val="0"/>
      <w:divBdr>
        <w:top w:val="none" w:sz="0" w:space="0" w:color="auto"/>
        <w:left w:val="none" w:sz="0" w:space="0" w:color="auto"/>
        <w:bottom w:val="none" w:sz="0" w:space="0" w:color="auto"/>
        <w:right w:val="none" w:sz="0" w:space="0" w:color="auto"/>
      </w:divBdr>
    </w:div>
    <w:div w:id="2070347986">
      <w:bodyDiv w:val="1"/>
      <w:marLeft w:val="0"/>
      <w:marRight w:val="0"/>
      <w:marTop w:val="0"/>
      <w:marBottom w:val="0"/>
      <w:divBdr>
        <w:top w:val="none" w:sz="0" w:space="0" w:color="auto"/>
        <w:left w:val="none" w:sz="0" w:space="0" w:color="auto"/>
        <w:bottom w:val="none" w:sz="0" w:space="0" w:color="auto"/>
        <w:right w:val="none" w:sz="0" w:space="0" w:color="auto"/>
      </w:divBdr>
    </w:div>
    <w:div w:id="2086753724">
      <w:bodyDiv w:val="1"/>
      <w:marLeft w:val="0"/>
      <w:marRight w:val="0"/>
      <w:marTop w:val="0"/>
      <w:marBottom w:val="0"/>
      <w:divBdr>
        <w:top w:val="none" w:sz="0" w:space="0" w:color="auto"/>
        <w:left w:val="none" w:sz="0" w:space="0" w:color="auto"/>
        <w:bottom w:val="none" w:sz="0" w:space="0" w:color="auto"/>
        <w:right w:val="none" w:sz="0" w:space="0" w:color="auto"/>
      </w:divBdr>
    </w:div>
    <w:div w:id="21014400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117" Type="http://schemas.openxmlformats.org/officeDocument/2006/relationships/hyperlink" Target="http://academica-e.unavarra.es/bitstream/handle/2454/4170/577592.pdf?sequence=1" TargetMode="External"/><Relationship Id="rId21" Type="http://schemas.openxmlformats.org/officeDocument/2006/relationships/image" Target="media/image2.png"/><Relationship Id="rId42" Type="http://schemas.openxmlformats.org/officeDocument/2006/relationships/image" Target="media/image13.png"/><Relationship Id="rId47" Type="http://schemas.microsoft.com/office/2007/relationships/diagramDrawing" Target="diagrams/drawing1.xml"/><Relationship Id="rId63" Type="http://schemas.openxmlformats.org/officeDocument/2006/relationships/image" Target="media/image17.png"/><Relationship Id="rId68" Type="http://schemas.openxmlformats.org/officeDocument/2006/relationships/image" Target="media/image22.png"/><Relationship Id="rId84" Type="http://schemas.openxmlformats.org/officeDocument/2006/relationships/image" Target="media/image38.png"/><Relationship Id="rId89" Type="http://schemas.openxmlformats.org/officeDocument/2006/relationships/image" Target="media/image42.png"/><Relationship Id="rId112" Type="http://schemas.openxmlformats.org/officeDocument/2006/relationships/hyperlink" Target="http://www.xorp.org/index.html" TargetMode="External"/><Relationship Id="rId16" Type="http://schemas.openxmlformats.org/officeDocument/2006/relationships/hyperlink" Target="http://distrowatch.com/dwres.php?resource=popularity" TargetMode="External"/><Relationship Id="rId107" Type="http://schemas.openxmlformats.org/officeDocument/2006/relationships/image" Target="media/image59.png"/><Relationship Id="rId11" Type="http://schemas.openxmlformats.org/officeDocument/2006/relationships/hyperlink" Target="http://es.wikipedia.org/wiki/Topolog%C3%ADa" TargetMode="External"/><Relationship Id="rId32" Type="http://schemas.openxmlformats.org/officeDocument/2006/relationships/hyperlink" Target="http://www.xorp.org" TargetMode="External"/><Relationship Id="rId37" Type="http://schemas.openxmlformats.org/officeDocument/2006/relationships/image" Target="media/image11.png"/><Relationship Id="rId53" Type="http://schemas.openxmlformats.org/officeDocument/2006/relationships/chart" Target="charts/chart3.xml"/><Relationship Id="rId58" Type="http://schemas.openxmlformats.org/officeDocument/2006/relationships/header" Target="header9.xml"/><Relationship Id="rId74" Type="http://schemas.openxmlformats.org/officeDocument/2006/relationships/image" Target="media/image28.png"/><Relationship Id="rId79" Type="http://schemas.openxmlformats.org/officeDocument/2006/relationships/image" Target="media/image33.png"/><Relationship Id="rId102" Type="http://schemas.openxmlformats.org/officeDocument/2006/relationships/image" Target="media/image54.png"/><Relationship Id="rId123"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15.png"/><Relationship Id="rId82" Type="http://schemas.openxmlformats.org/officeDocument/2006/relationships/image" Target="media/image36.png"/><Relationship Id="rId90" Type="http://schemas.openxmlformats.org/officeDocument/2006/relationships/image" Target="media/image43.png"/><Relationship Id="rId95" Type="http://schemas.openxmlformats.org/officeDocument/2006/relationships/image" Target="media/image48.png"/><Relationship Id="rId19" Type="http://schemas.openxmlformats.org/officeDocument/2006/relationships/hyperlink" Target="http://timreview.ca/article/82" TargetMode="External"/><Relationship Id="rId14" Type="http://schemas.openxmlformats.org/officeDocument/2006/relationships/header" Target="header4.xml"/><Relationship Id="rId22" Type="http://schemas.openxmlformats.org/officeDocument/2006/relationships/hyperlink" Target="http://distroratings.com/top-10/" TargetMode="External"/><Relationship Id="rId27" Type="http://schemas.openxmlformats.org/officeDocument/2006/relationships/hyperlink" Target="http://distrowatch.com/dwres.php?resource=popularity" TargetMode="External"/><Relationship Id="rId30" Type="http://schemas.openxmlformats.org/officeDocument/2006/relationships/image" Target="media/image7.png"/><Relationship Id="rId35" Type="http://schemas.openxmlformats.org/officeDocument/2006/relationships/image" Target="media/image10.png"/><Relationship Id="rId43" Type="http://schemas.openxmlformats.org/officeDocument/2006/relationships/diagramData" Target="diagrams/data1.xml"/><Relationship Id="rId48" Type="http://schemas.openxmlformats.org/officeDocument/2006/relationships/hyperlink" Target="http://www.xorp.org/" TargetMode="External"/><Relationship Id="rId56" Type="http://schemas.openxmlformats.org/officeDocument/2006/relationships/chart" Target="charts/chart6.xml"/><Relationship Id="rId64" Type="http://schemas.openxmlformats.org/officeDocument/2006/relationships/image" Target="media/image18.png"/><Relationship Id="rId69" Type="http://schemas.openxmlformats.org/officeDocument/2006/relationships/image" Target="media/image23.png"/><Relationship Id="rId77" Type="http://schemas.openxmlformats.org/officeDocument/2006/relationships/image" Target="media/image31.png"/><Relationship Id="rId100" Type="http://schemas.openxmlformats.org/officeDocument/2006/relationships/image" Target="media/image52.png"/><Relationship Id="rId105" Type="http://schemas.openxmlformats.org/officeDocument/2006/relationships/image" Target="media/image57.png"/><Relationship Id="rId113" Type="http://schemas.openxmlformats.org/officeDocument/2006/relationships/hyperlink" Target="http://2.idg.vsf.es/sobre-cio/juniper-y-cisco-amenazados-por-una-compania-de-routing-de-codigo-abierto" TargetMode="External"/><Relationship Id="rId118" Type="http://schemas.openxmlformats.org/officeDocument/2006/relationships/hyperlink" Target="http://www.soportederedes.com/2007/03/vyatta-el-fin-de-los-routers-cisco.html" TargetMode="External"/><Relationship Id="rId8" Type="http://schemas.openxmlformats.org/officeDocument/2006/relationships/image" Target="media/image1.jpeg"/><Relationship Id="rId51" Type="http://schemas.openxmlformats.org/officeDocument/2006/relationships/chart" Target="charts/chart1.xml"/><Relationship Id="rId72" Type="http://schemas.openxmlformats.org/officeDocument/2006/relationships/image" Target="media/image26.png"/><Relationship Id="rId80" Type="http://schemas.openxmlformats.org/officeDocument/2006/relationships/image" Target="media/image34.png"/><Relationship Id="rId85" Type="http://schemas.openxmlformats.org/officeDocument/2006/relationships/image" Target="media/image39.png"/><Relationship Id="rId93" Type="http://schemas.openxmlformats.org/officeDocument/2006/relationships/image" Target="media/image46.png"/><Relationship Id="rId98" Type="http://schemas.openxmlformats.org/officeDocument/2006/relationships/image" Target="media/image51.png"/><Relationship Id="rId121" Type="http://schemas.openxmlformats.org/officeDocument/2006/relationships/header" Target="header10.xml"/><Relationship Id="rId3" Type="http://schemas.openxmlformats.org/officeDocument/2006/relationships/styles" Target="styles.xml"/><Relationship Id="rId12" Type="http://schemas.openxmlformats.org/officeDocument/2006/relationships/hyperlink" Target="https://es.wikipedia.org/wiki/Subred" TargetMode="External"/><Relationship Id="rId17" Type="http://schemas.openxmlformats.org/officeDocument/2006/relationships/hyperlink" Target="http://dl.acm.org/citation.cfm?id=774771" TargetMode="External"/><Relationship Id="rId25" Type="http://schemas.openxmlformats.org/officeDocument/2006/relationships/image" Target="media/image4.png"/><Relationship Id="rId33" Type="http://schemas.openxmlformats.org/officeDocument/2006/relationships/hyperlink" Target="http://www.xorp.org/" TargetMode="External"/><Relationship Id="rId38" Type="http://schemas.openxmlformats.org/officeDocument/2006/relationships/header" Target="header6.xml"/><Relationship Id="rId46" Type="http://schemas.openxmlformats.org/officeDocument/2006/relationships/diagramColors" Target="diagrams/colors1.xml"/><Relationship Id="rId59" Type="http://schemas.openxmlformats.org/officeDocument/2006/relationships/footer" Target="footer1.xml"/><Relationship Id="rId67" Type="http://schemas.openxmlformats.org/officeDocument/2006/relationships/image" Target="media/image21.png"/><Relationship Id="rId103" Type="http://schemas.openxmlformats.org/officeDocument/2006/relationships/image" Target="media/image55.png"/><Relationship Id="rId108" Type="http://schemas.openxmlformats.org/officeDocument/2006/relationships/hyperlink" Target="http://dspace.uazuay.edu.ec/bitstream/datos/2168/1/05288.pdf" TargetMode="External"/><Relationship Id="rId116" Type="http://schemas.openxmlformats.org/officeDocument/2006/relationships/hyperlink" Target="https://www.net.t-labs.tu-berlin.de/arcadia/resources/xorp-virt.pdf" TargetMode="External"/><Relationship Id="rId124" Type="http://schemas.openxmlformats.org/officeDocument/2006/relationships/theme" Target="theme/theme1.xml"/><Relationship Id="rId20" Type="http://schemas.openxmlformats.org/officeDocument/2006/relationships/hyperlink" Target="http://www.utdallas.edu/~ksarac/cnlab/Supplements/zebra-manual.pdf" TargetMode="External"/><Relationship Id="rId41" Type="http://schemas.openxmlformats.org/officeDocument/2006/relationships/image" Target="media/image12.png"/><Relationship Id="rId54" Type="http://schemas.openxmlformats.org/officeDocument/2006/relationships/chart" Target="charts/chart4.xml"/><Relationship Id="rId62" Type="http://schemas.openxmlformats.org/officeDocument/2006/relationships/image" Target="media/image16.png"/><Relationship Id="rId70" Type="http://schemas.openxmlformats.org/officeDocument/2006/relationships/image" Target="media/image24.png"/><Relationship Id="rId75" Type="http://schemas.openxmlformats.org/officeDocument/2006/relationships/image" Target="media/image29.png"/><Relationship Id="rId83" Type="http://schemas.openxmlformats.org/officeDocument/2006/relationships/image" Target="media/image37.png"/><Relationship Id="rId88" Type="http://schemas.openxmlformats.org/officeDocument/2006/relationships/footer" Target="footer2.xml"/><Relationship Id="rId91" Type="http://schemas.openxmlformats.org/officeDocument/2006/relationships/image" Target="media/image44.png"/><Relationship Id="rId96" Type="http://schemas.openxmlformats.org/officeDocument/2006/relationships/image" Target="media/image49.png"/><Relationship Id="rId111" Type="http://schemas.openxmlformats.org/officeDocument/2006/relationships/hyperlink" Target="http://www.nongnu.org/quagga/index.htm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5.xml"/><Relationship Id="rId23" Type="http://schemas.openxmlformats.org/officeDocument/2006/relationships/image" Target="media/image3.png"/><Relationship Id="rId28" Type="http://schemas.openxmlformats.org/officeDocument/2006/relationships/hyperlink" Target="http://www.livecdlist.com/purpose/firewall" TargetMode="External"/><Relationship Id="rId36" Type="http://schemas.openxmlformats.org/officeDocument/2006/relationships/hyperlink" Target="http://www.vyatta.com" TargetMode="External"/><Relationship Id="rId49" Type="http://schemas.openxmlformats.org/officeDocument/2006/relationships/hyperlink" Target="http://www.brocade.com/launch/vyatta/" TargetMode="External"/><Relationship Id="rId57" Type="http://schemas.openxmlformats.org/officeDocument/2006/relationships/chart" Target="charts/chart7.xml"/><Relationship Id="rId106" Type="http://schemas.openxmlformats.org/officeDocument/2006/relationships/image" Target="media/image58.png"/><Relationship Id="rId114" Type="http://schemas.openxmlformats.org/officeDocument/2006/relationships/hyperlink" Target="http://www.ongei.gob.pe/Bancos/Banco_Normas/archivos/Guia-Evaluacion-SW.pdf" TargetMode="External"/><Relationship Id="rId119" Type="http://schemas.openxmlformats.org/officeDocument/2006/relationships/hyperlink" Target="http://www.openredes.com/wp-content/uploads/2011/10/Evento-Vyatta.pdf" TargetMode="External"/><Relationship Id="rId10" Type="http://schemas.openxmlformats.org/officeDocument/2006/relationships/header" Target="header2.xml"/><Relationship Id="rId31" Type="http://schemas.openxmlformats.org/officeDocument/2006/relationships/image" Target="media/image8.png"/><Relationship Id="rId44" Type="http://schemas.openxmlformats.org/officeDocument/2006/relationships/diagramLayout" Target="diagrams/layout1.xml"/><Relationship Id="rId52" Type="http://schemas.openxmlformats.org/officeDocument/2006/relationships/chart" Target="charts/chart2.xml"/><Relationship Id="rId60" Type="http://schemas.openxmlformats.org/officeDocument/2006/relationships/image" Target="media/image14.png"/><Relationship Id="rId65" Type="http://schemas.openxmlformats.org/officeDocument/2006/relationships/image" Target="media/image19.png"/><Relationship Id="rId73" Type="http://schemas.openxmlformats.org/officeDocument/2006/relationships/image" Target="media/image27.png"/><Relationship Id="rId78" Type="http://schemas.openxmlformats.org/officeDocument/2006/relationships/image" Target="media/image32.png"/><Relationship Id="rId81" Type="http://schemas.openxmlformats.org/officeDocument/2006/relationships/image" Target="media/image35.png"/><Relationship Id="rId86" Type="http://schemas.openxmlformats.org/officeDocument/2006/relationships/image" Target="media/image40.png"/><Relationship Id="rId94" Type="http://schemas.openxmlformats.org/officeDocument/2006/relationships/image" Target="media/image47.png"/><Relationship Id="rId99" Type="http://schemas.openxmlformats.org/officeDocument/2006/relationships/hyperlink" Target="http://www.zebra.org" TargetMode="External"/><Relationship Id="rId101" Type="http://schemas.openxmlformats.org/officeDocument/2006/relationships/image" Target="media/image53.png"/><Relationship Id="rId122"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hyperlink" Target="http://ieeexplore.ieee.org/" TargetMode="External"/><Relationship Id="rId39" Type="http://schemas.openxmlformats.org/officeDocument/2006/relationships/header" Target="header7.xml"/><Relationship Id="rId109" Type="http://schemas.openxmlformats.org/officeDocument/2006/relationships/hyperlink" Target="http://orff.uc3m.es/bitstream/handle/10016/9089/Relatorio%20para%20TecMinho%20v.8.pdf;jsessionid=4695A9C580A452CCEF2B948046204E8D?sequence=1" TargetMode="External"/><Relationship Id="rId34" Type="http://schemas.openxmlformats.org/officeDocument/2006/relationships/image" Target="media/image9.png"/><Relationship Id="rId50" Type="http://schemas.openxmlformats.org/officeDocument/2006/relationships/hyperlink" Target="http://www.nongnu.org/quagga/" TargetMode="External"/><Relationship Id="rId55" Type="http://schemas.openxmlformats.org/officeDocument/2006/relationships/chart" Target="charts/chart5.xml"/><Relationship Id="rId76" Type="http://schemas.openxmlformats.org/officeDocument/2006/relationships/image" Target="media/image30.png"/><Relationship Id="rId97" Type="http://schemas.openxmlformats.org/officeDocument/2006/relationships/image" Target="media/image50.png"/><Relationship Id="rId104" Type="http://schemas.openxmlformats.org/officeDocument/2006/relationships/image" Target="media/image56.png"/><Relationship Id="rId120" Type="http://schemas.openxmlformats.org/officeDocument/2006/relationships/hyperlink" Target="http://cdigital.uv.mx/bitstream/123456789/30996/1/VazquezJeronimo.pdf" TargetMode="External"/><Relationship Id="rId7" Type="http://schemas.openxmlformats.org/officeDocument/2006/relationships/endnotes" Target="endnotes.xml"/><Relationship Id="rId71" Type="http://schemas.openxmlformats.org/officeDocument/2006/relationships/image" Target="media/image25.png"/><Relationship Id="rId92" Type="http://schemas.openxmlformats.org/officeDocument/2006/relationships/image" Target="media/image45.png"/><Relationship Id="rId2" Type="http://schemas.openxmlformats.org/officeDocument/2006/relationships/numbering" Target="numbering.xml"/><Relationship Id="rId29" Type="http://schemas.openxmlformats.org/officeDocument/2006/relationships/image" Target="media/image6.png"/><Relationship Id="rId24" Type="http://schemas.openxmlformats.org/officeDocument/2006/relationships/hyperlink" Target="http://distrowatch.com/dwres.php?resource=popularity" TargetMode="External"/><Relationship Id="rId40" Type="http://schemas.openxmlformats.org/officeDocument/2006/relationships/header" Target="header8.xml"/><Relationship Id="rId45" Type="http://schemas.openxmlformats.org/officeDocument/2006/relationships/diagramQuickStyle" Target="diagrams/quickStyle1.xml"/><Relationship Id="rId66" Type="http://schemas.openxmlformats.org/officeDocument/2006/relationships/image" Target="media/image20.png"/><Relationship Id="rId87" Type="http://schemas.openxmlformats.org/officeDocument/2006/relationships/image" Target="media/image41.png"/><Relationship Id="rId110" Type="http://schemas.openxmlformats.org/officeDocument/2006/relationships/hyperlink" Target="http://www.microalcarria.com/descargas/documentos/Linux/redes/routing/Quagga/Manual_Quagga_castellano/quagga-es.pdf" TargetMode="External"/><Relationship Id="rId115" Type="http://schemas.openxmlformats.org/officeDocument/2006/relationships/hyperlink" Target="https://www.gnu.org/software/zebra/"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gnu.org/software/zebra/" TargetMode="External"/><Relationship Id="rId3" Type="http://schemas.openxmlformats.org/officeDocument/2006/relationships/hyperlink" Target="http://www.openredes.com/wp-content/uploads/2011/10/Evento-Vyatta.pdf" TargetMode="External"/><Relationship Id="rId7" Type="http://schemas.openxmlformats.org/officeDocument/2006/relationships/hyperlink" Target="http://www.nongnu.org/quagga/index.html" TargetMode="External"/><Relationship Id="rId12" Type="http://schemas.openxmlformats.org/officeDocument/2006/relationships/hyperlink" Target="http://www.ongei.gob.pe/Bancos/Banco_Normas/archivos/Guia-Evaluacion-SW.pdf" TargetMode="External"/><Relationship Id="rId2" Type="http://schemas.openxmlformats.org/officeDocument/2006/relationships/hyperlink" Target="https://www.net.t-labs.tu-berlin.de/arcadia/resources/xorp-virt.pdf" TargetMode="External"/><Relationship Id="rId1" Type="http://schemas.openxmlformats.org/officeDocument/2006/relationships/hyperlink" Target="http://www.xorp.org/index.html" TargetMode="External"/><Relationship Id="rId6" Type="http://schemas.openxmlformats.org/officeDocument/2006/relationships/hyperlink" Target="http://www.microalcarria.com/descargas/documentos/Linux/redes/routing/Quagga/Manual_Quagga_castellano/quagga-es.pdf" TargetMode="External"/><Relationship Id="rId11" Type="http://schemas.openxmlformats.org/officeDocument/2006/relationships/hyperlink" Target="http://orff.uc3m.es/bitstream/handle/10016/9089/Relatorio%20para%20TecMinho%20v.8.pdf;jsessionid=4695A9C580A452CCEF2B948046204E8D?sequence=1" TargetMode="External"/><Relationship Id="rId5" Type="http://schemas.openxmlformats.org/officeDocument/2006/relationships/hyperlink" Target="http://www.soportederedes.com/2007/03/vyatta-el-fin-de-los-routers-cisco.html" TargetMode="External"/><Relationship Id="rId10" Type="http://schemas.openxmlformats.org/officeDocument/2006/relationships/hyperlink" Target="http://dspace.uazuay.edu.ec/bitstream/datos/2168/1/05288.pdf" TargetMode="External"/><Relationship Id="rId4" Type="http://schemas.openxmlformats.org/officeDocument/2006/relationships/hyperlink" Target="http://academica-e.unavarra.es/bitstream/handle/2454/4170/577592.pdf?sequence=1" TargetMode="External"/><Relationship Id="rId9" Type="http://schemas.openxmlformats.org/officeDocument/2006/relationships/hyperlink" Target="http://cdigital.uv.mx/bitstream/123456789/30996/1/VazquezJeronimo.pdf"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Hoja_de_c_lculo_de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Hoja_de_c_lculo_de_Microsoft_Excel3.xlsx"/></Relationships>
</file>

<file path=word/charts/_rels/chart4.xml.rels><?xml version="1.0" encoding="UTF-8" standalone="yes"?>
<Relationships xmlns="http://schemas.openxmlformats.org/package/2006/relationships"><Relationship Id="rId2" Type="http://schemas.openxmlformats.org/officeDocument/2006/relationships/package" Target="../embeddings/Hoja_de_c_lculo_de_Microsoft_Excel4.xlsx"/><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2" Type="http://schemas.openxmlformats.org/officeDocument/2006/relationships/package" Target="../embeddings/Hoja_de_c_lculo_de_Microsoft_Excel5.xlsx"/><Relationship Id="rId1" Type="http://schemas.openxmlformats.org/officeDocument/2006/relationships/themeOverride" Target="../theme/themeOverride2.xml"/></Relationships>
</file>

<file path=word/charts/_rels/chart6.xml.rels><?xml version="1.0" encoding="UTF-8" standalone="yes"?>
<Relationships xmlns="http://schemas.openxmlformats.org/package/2006/relationships"><Relationship Id="rId2" Type="http://schemas.openxmlformats.org/officeDocument/2006/relationships/package" Target="../embeddings/Hoja_de_c_lculo_de_Microsoft_Excel6.xlsx"/><Relationship Id="rId1" Type="http://schemas.openxmlformats.org/officeDocument/2006/relationships/themeOverride" Target="../theme/themeOverride3.xml"/></Relationships>
</file>

<file path=word/charts/_rels/chart7.xml.rels><?xml version="1.0" encoding="UTF-8" standalone="yes"?>
<Relationships xmlns="http://schemas.openxmlformats.org/package/2006/relationships"><Relationship Id="rId2" Type="http://schemas.openxmlformats.org/officeDocument/2006/relationships/package" Target="../embeddings/Hoja_de_c_lculo_de_Microsoft_Excel7.xlsx"/><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Hoja1!$B$1</c:f>
              <c:strCache>
                <c:ptCount val="1"/>
                <c:pt idx="0">
                  <c:v>DISPONIBILIDAD</c:v>
                </c:pt>
              </c:strCache>
            </c:strRef>
          </c:tx>
          <c:invertIfNegative val="0"/>
          <c:dPt>
            <c:idx val="0"/>
            <c:invertIfNegative val="0"/>
            <c:bubble3D val="0"/>
            <c:spPr>
              <a:solidFill>
                <a:schemeClr val="accent2">
                  <a:lumMod val="60000"/>
                  <a:lumOff val="40000"/>
                </a:schemeClr>
              </a:solidFill>
            </c:spPr>
          </c:dPt>
          <c:dPt>
            <c:idx val="1"/>
            <c:invertIfNegative val="0"/>
            <c:bubble3D val="0"/>
            <c:spPr>
              <a:solidFill>
                <a:schemeClr val="accent3">
                  <a:lumMod val="60000"/>
                  <a:lumOff val="40000"/>
                </a:schemeClr>
              </a:solidFill>
            </c:spPr>
          </c:dPt>
          <c:dPt>
            <c:idx val="2"/>
            <c:invertIfNegative val="0"/>
            <c:bubble3D val="0"/>
            <c:spPr>
              <a:solidFill>
                <a:schemeClr val="accent5">
                  <a:lumMod val="60000"/>
                  <a:lumOff val="40000"/>
                </a:schemeClr>
              </a:solidFill>
            </c:spPr>
          </c:dPt>
          <c:cat>
            <c:strRef>
              <c:f>Hoja1!$A$2:$A$4</c:f>
              <c:strCache>
                <c:ptCount val="3"/>
                <c:pt idx="0">
                  <c:v>Xorp</c:v>
                </c:pt>
                <c:pt idx="1">
                  <c:v>Vyatta</c:v>
                </c:pt>
                <c:pt idx="2">
                  <c:v>GNU Zebra</c:v>
                </c:pt>
              </c:strCache>
            </c:strRef>
          </c:cat>
          <c:val>
            <c:numRef>
              <c:f>Hoja1!$B$2:$B$4</c:f>
              <c:numCache>
                <c:formatCode>0%</c:formatCode>
                <c:ptCount val="3"/>
                <c:pt idx="0">
                  <c:v>0.88890000000000002</c:v>
                </c:pt>
                <c:pt idx="1">
                  <c:v>1</c:v>
                </c:pt>
                <c:pt idx="2">
                  <c:v>1</c:v>
                </c:pt>
              </c:numCache>
            </c:numRef>
          </c:val>
        </c:ser>
        <c:dLbls>
          <c:showLegendKey val="0"/>
          <c:showVal val="0"/>
          <c:showCatName val="0"/>
          <c:showSerName val="0"/>
          <c:showPercent val="0"/>
          <c:showBubbleSize val="0"/>
        </c:dLbls>
        <c:gapWidth val="95"/>
        <c:gapDepth val="95"/>
        <c:shape val="cylinder"/>
        <c:axId val="359467256"/>
        <c:axId val="359467648"/>
        <c:axId val="0"/>
      </c:bar3DChart>
      <c:catAx>
        <c:axId val="359467256"/>
        <c:scaling>
          <c:orientation val="minMax"/>
        </c:scaling>
        <c:delete val="0"/>
        <c:axPos val="b"/>
        <c:numFmt formatCode="General" sourceLinked="0"/>
        <c:majorTickMark val="none"/>
        <c:minorTickMark val="none"/>
        <c:tickLblPos val="nextTo"/>
        <c:crossAx val="359467648"/>
        <c:crosses val="autoZero"/>
        <c:auto val="1"/>
        <c:lblAlgn val="ctr"/>
        <c:lblOffset val="100"/>
        <c:noMultiLvlLbl val="0"/>
      </c:catAx>
      <c:valAx>
        <c:axId val="359467648"/>
        <c:scaling>
          <c:orientation val="minMax"/>
          <c:max val="1"/>
          <c:min val="0"/>
        </c:scaling>
        <c:delete val="0"/>
        <c:axPos val="l"/>
        <c:majorGridlines/>
        <c:title>
          <c:tx>
            <c:rich>
              <a:bodyPr/>
              <a:lstStyle/>
              <a:p>
                <a:pPr>
                  <a:defRPr/>
                </a:pPr>
                <a:r>
                  <a:rPr lang="es-EC"/>
                  <a:t>CALIFICACI</a:t>
                </a:r>
                <a:r>
                  <a:rPr lang="es-EC" sz="1000" b="1" i="0" u="none" strike="noStrike" baseline="0">
                    <a:effectLst/>
                  </a:rPr>
                  <a:t>Ó</a:t>
                </a:r>
                <a:r>
                  <a:rPr lang="es-EC"/>
                  <a:t>N</a:t>
                </a:r>
              </a:p>
            </c:rich>
          </c:tx>
          <c:overlay val="0"/>
        </c:title>
        <c:numFmt formatCode="0%" sourceLinked="1"/>
        <c:majorTickMark val="none"/>
        <c:minorTickMark val="none"/>
        <c:tickLblPos val="nextTo"/>
        <c:crossAx val="359467256"/>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Hoja1!$B$1</c:f>
              <c:strCache>
                <c:ptCount val="1"/>
                <c:pt idx="0">
                  <c:v>RENDIMIENTO</c:v>
                </c:pt>
              </c:strCache>
            </c:strRef>
          </c:tx>
          <c:invertIfNegative val="0"/>
          <c:dPt>
            <c:idx val="0"/>
            <c:invertIfNegative val="0"/>
            <c:bubble3D val="0"/>
            <c:spPr>
              <a:solidFill>
                <a:schemeClr val="accent2">
                  <a:lumMod val="60000"/>
                  <a:lumOff val="40000"/>
                </a:schemeClr>
              </a:solidFill>
            </c:spPr>
          </c:dPt>
          <c:dPt>
            <c:idx val="1"/>
            <c:invertIfNegative val="0"/>
            <c:bubble3D val="0"/>
            <c:spPr>
              <a:solidFill>
                <a:schemeClr val="accent3">
                  <a:lumMod val="60000"/>
                  <a:lumOff val="40000"/>
                </a:schemeClr>
              </a:solidFill>
            </c:spPr>
          </c:dPt>
          <c:dPt>
            <c:idx val="2"/>
            <c:invertIfNegative val="0"/>
            <c:bubble3D val="0"/>
            <c:spPr>
              <a:solidFill>
                <a:schemeClr val="accent5">
                  <a:lumMod val="60000"/>
                  <a:lumOff val="40000"/>
                </a:schemeClr>
              </a:solidFill>
            </c:spPr>
          </c:dPt>
          <c:cat>
            <c:strRef>
              <c:f>Hoja1!$A$2:$A$4</c:f>
              <c:strCache>
                <c:ptCount val="3"/>
                <c:pt idx="0">
                  <c:v>Xorp</c:v>
                </c:pt>
                <c:pt idx="1">
                  <c:v>Vyatta</c:v>
                </c:pt>
                <c:pt idx="2">
                  <c:v>GNU Zebra</c:v>
                </c:pt>
              </c:strCache>
            </c:strRef>
          </c:cat>
          <c:val>
            <c:numRef>
              <c:f>Hoja1!$B$2:$B$4</c:f>
              <c:numCache>
                <c:formatCode>0%</c:formatCode>
                <c:ptCount val="3"/>
                <c:pt idx="0">
                  <c:v>0.8</c:v>
                </c:pt>
                <c:pt idx="1">
                  <c:v>0.9</c:v>
                </c:pt>
                <c:pt idx="2">
                  <c:v>0.9</c:v>
                </c:pt>
              </c:numCache>
            </c:numRef>
          </c:val>
        </c:ser>
        <c:dLbls>
          <c:showLegendKey val="0"/>
          <c:showVal val="0"/>
          <c:showCatName val="0"/>
          <c:showSerName val="0"/>
          <c:showPercent val="0"/>
          <c:showBubbleSize val="0"/>
        </c:dLbls>
        <c:gapWidth val="95"/>
        <c:gapDepth val="95"/>
        <c:shape val="cylinder"/>
        <c:axId val="359468824"/>
        <c:axId val="151090032"/>
        <c:axId val="0"/>
      </c:bar3DChart>
      <c:catAx>
        <c:axId val="359468824"/>
        <c:scaling>
          <c:orientation val="minMax"/>
        </c:scaling>
        <c:delete val="0"/>
        <c:axPos val="b"/>
        <c:numFmt formatCode="General" sourceLinked="0"/>
        <c:majorTickMark val="none"/>
        <c:minorTickMark val="none"/>
        <c:tickLblPos val="nextTo"/>
        <c:crossAx val="151090032"/>
        <c:crosses val="autoZero"/>
        <c:auto val="1"/>
        <c:lblAlgn val="ctr"/>
        <c:lblOffset val="100"/>
        <c:noMultiLvlLbl val="0"/>
      </c:catAx>
      <c:valAx>
        <c:axId val="151090032"/>
        <c:scaling>
          <c:orientation val="minMax"/>
          <c:max val="1"/>
          <c:min val="0"/>
        </c:scaling>
        <c:delete val="0"/>
        <c:axPos val="l"/>
        <c:majorGridlines/>
        <c:title>
          <c:tx>
            <c:rich>
              <a:bodyPr/>
              <a:lstStyle/>
              <a:p>
                <a:pPr>
                  <a:defRPr/>
                </a:pPr>
                <a:r>
                  <a:rPr lang="es-EC"/>
                  <a:t>CALIFICACI</a:t>
                </a:r>
                <a:r>
                  <a:rPr lang="es-EC" sz="1000" b="1" i="0" u="none" strike="noStrike" baseline="0">
                    <a:effectLst/>
                  </a:rPr>
                  <a:t>Ó</a:t>
                </a:r>
                <a:r>
                  <a:rPr lang="es-EC"/>
                  <a:t>N</a:t>
                </a:r>
              </a:p>
            </c:rich>
          </c:tx>
          <c:overlay val="0"/>
        </c:title>
        <c:numFmt formatCode="0%" sourceLinked="1"/>
        <c:majorTickMark val="none"/>
        <c:minorTickMark val="none"/>
        <c:tickLblPos val="nextTo"/>
        <c:crossAx val="359468824"/>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Hoja1!$B$1</c:f>
              <c:strCache>
                <c:ptCount val="1"/>
                <c:pt idx="0">
                  <c:v>USABILIDAD</c:v>
                </c:pt>
              </c:strCache>
            </c:strRef>
          </c:tx>
          <c:invertIfNegative val="0"/>
          <c:dPt>
            <c:idx val="0"/>
            <c:invertIfNegative val="0"/>
            <c:bubble3D val="0"/>
            <c:spPr>
              <a:solidFill>
                <a:schemeClr val="accent2">
                  <a:lumMod val="60000"/>
                  <a:lumOff val="40000"/>
                </a:schemeClr>
              </a:solidFill>
            </c:spPr>
          </c:dPt>
          <c:dPt>
            <c:idx val="1"/>
            <c:invertIfNegative val="0"/>
            <c:bubble3D val="0"/>
            <c:spPr>
              <a:solidFill>
                <a:schemeClr val="accent3">
                  <a:lumMod val="60000"/>
                  <a:lumOff val="40000"/>
                </a:schemeClr>
              </a:solidFill>
            </c:spPr>
          </c:dPt>
          <c:dPt>
            <c:idx val="2"/>
            <c:invertIfNegative val="0"/>
            <c:bubble3D val="0"/>
            <c:spPr>
              <a:solidFill>
                <a:schemeClr val="accent5">
                  <a:lumMod val="60000"/>
                  <a:lumOff val="40000"/>
                </a:schemeClr>
              </a:solidFill>
            </c:spPr>
          </c:dPt>
          <c:cat>
            <c:strRef>
              <c:f>Hoja1!$A$2:$A$4</c:f>
              <c:strCache>
                <c:ptCount val="3"/>
                <c:pt idx="0">
                  <c:v>Xorp</c:v>
                </c:pt>
                <c:pt idx="1">
                  <c:v>Vyatta</c:v>
                </c:pt>
                <c:pt idx="2">
                  <c:v>GNU Zebra</c:v>
                </c:pt>
              </c:strCache>
            </c:strRef>
          </c:cat>
          <c:val>
            <c:numRef>
              <c:f>Hoja1!$B$2:$B$4</c:f>
              <c:numCache>
                <c:formatCode>0%</c:formatCode>
                <c:ptCount val="3"/>
                <c:pt idx="0">
                  <c:v>0.83330000000000004</c:v>
                </c:pt>
                <c:pt idx="1">
                  <c:v>1</c:v>
                </c:pt>
                <c:pt idx="2">
                  <c:v>0.75</c:v>
                </c:pt>
              </c:numCache>
            </c:numRef>
          </c:val>
        </c:ser>
        <c:dLbls>
          <c:showLegendKey val="0"/>
          <c:showVal val="0"/>
          <c:showCatName val="0"/>
          <c:showSerName val="0"/>
          <c:showPercent val="0"/>
          <c:showBubbleSize val="0"/>
        </c:dLbls>
        <c:gapWidth val="95"/>
        <c:gapDepth val="95"/>
        <c:shape val="cylinder"/>
        <c:axId val="151091208"/>
        <c:axId val="151091600"/>
        <c:axId val="0"/>
      </c:bar3DChart>
      <c:catAx>
        <c:axId val="151091208"/>
        <c:scaling>
          <c:orientation val="minMax"/>
        </c:scaling>
        <c:delete val="0"/>
        <c:axPos val="b"/>
        <c:numFmt formatCode="General" sourceLinked="0"/>
        <c:majorTickMark val="none"/>
        <c:minorTickMark val="none"/>
        <c:tickLblPos val="nextTo"/>
        <c:crossAx val="151091600"/>
        <c:crosses val="autoZero"/>
        <c:auto val="1"/>
        <c:lblAlgn val="ctr"/>
        <c:lblOffset val="100"/>
        <c:noMultiLvlLbl val="0"/>
      </c:catAx>
      <c:valAx>
        <c:axId val="151091600"/>
        <c:scaling>
          <c:orientation val="minMax"/>
          <c:max val="1"/>
          <c:min val="0"/>
        </c:scaling>
        <c:delete val="0"/>
        <c:axPos val="l"/>
        <c:majorGridlines/>
        <c:title>
          <c:tx>
            <c:rich>
              <a:bodyPr/>
              <a:lstStyle/>
              <a:p>
                <a:pPr>
                  <a:defRPr/>
                </a:pPr>
                <a:r>
                  <a:rPr lang="es-EC"/>
                  <a:t>CALIFICACI</a:t>
                </a:r>
                <a:r>
                  <a:rPr lang="es-EC" sz="1000" b="1" i="0" u="none" strike="noStrike" baseline="0">
                    <a:effectLst/>
                  </a:rPr>
                  <a:t>Ó</a:t>
                </a:r>
                <a:r>
                  <a:rPr lang="es-EC"/>
                  <a:t>N</a:t>
                </a:r>
              </a:p>
            </c:rich>
          </c:tx>
          <c:overlay val="0"/>
        </c:title>
        <c:numFmt formatCode="0%" sourceLinked="1"/>
        <c:majorTickMark val="none"/>
        <c:minorTickMark val="none"/>
        <c:tickLblPos val="nextTo"/>
        <c:crossAx val="151091208"/>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Hoja1!$B$1</c:f>
              <c:strCache>
                <c:ptCount val="1"/>
                <c:pt idx="0">
                  <c:v>ESCABILIDAD</c:v>
                </c:pt>
              </c:strCache>
            </c:strRef>
          </c:tx>
          <c:invertIfNegative val="0"/>
          <c:dPt>
            <c:idx val="0"/>
            <c:invertIfNegative val="0"/>
            <c:bubble3D val="0"/>
            <c:spPr>
              <a:solidFill>
                <a:schemeClr val="accent2">
                  <a:lumMod val="60000"/>
                  <a:lumOff val="40000"/>
                </a:schemeClr>
              </a:solidFill>
            </c:spPr>
          </c:dPt>
          <c:dPt>
            <c:idx val="1"/>
            <c:invertIfNegative val="0"/>
            <c:bubble3D val="0"/>
            <c:spPr>
              <a:solidFill>
                <a:schemeClr val="accent3">
                  <a:lumMod val="60000"/>
                  <a:lumOff val="40000"/>
                </a:schemeClr>
              </a:solidFill>
            </c:spPr>
          </c:dPt>
          <c:dPt>
            <c:idx val="2"/>
            <c:invertIfNegative val="0"/>
            <c:bubble3D val="0"/>
            <c:spPr>
              <a:solidFill>
                <a:schemeClr val="accent5">
                  <a:lumMod val="60000"/>
                  <a:lumOff val="40000"/>
                </a:schemeClr>
              </a:solidFill>
            </c:spPr>
          </c:dPt>
          <c:cat>
            <c:strRef>
              <c:f>Hoja1!$A$2:$A$4</c:f>
              <c:strCache>
                <c:ptCount val="3"/>
                <c:pt idx="0">
                  <c:v>Xorp</c:v>
                </c:pt>
                <c:pt idx="1">
                  <c:v>Vyatta</c:v>
                </c:pt>
                <c:pt idx="2">
                  <c:v>GNU Zebra</c:v>
                </c:pt>
              </c:strCache>
            </c:strRef>
          </c:cat>
          <c:val>
            <c:numRef>
              <c:f>Hoja1!$B$2:$B$4</c:f>
              <c:numCache>
                <c:formatCode>0%</c:formatCode>
                <c:ptCount val="3"/>
                <c:pt idx="0">
                  <c:v>1</c:v>
                </c:pt>
                <c:pt idx="1">
                  <c:v>0.7</c:v>
                </c:pt>
                <c:pt idx="2">
                  <c:v>0.9</c:v>
                </c:pt>
              </c:numCache>
            </c:numRef>
          </c:val>
        </c:ser>
        <c:dLbls>
          <c:showLegendKey val="0"/>
          <c:showVal val="0"/>
          <c:showCatName val="0"/>
          <c:showSerName val="0"/>
          <c:showPercent val="0"/>
          <c:showBubbleSize val="0"/>
        </c:dLbls>
        <c:gapWidth val="95"/>
        <c:gapDepth val="95"/>
        <c:shape val="cylinder"/>
        <c:axId val="224608944"/>
        <c:axId val="224609336"/>
        <c:axId val="0"/>
      </c:bar3DChart>
      <c:catAx>
        <c:axId val="224608944"/>
        <c:scaling>
          <c:orientation val="minMax"/>
        </c:scaling>
        <c:delete val="0"/>
        <c:axPos val="b"/>
        <c:numFmt formatCode="General" sourceLinked="0"/>
        <c:majorTickMark val="none"/>
        <c:minorTickMark val="none"/>
        <c:tickLblPos val="nextTo"/>
        <c:crossAx val="224609336"/>
        <c:crosses val="autoZero"/>
        <c:auto val="1"/>
        <c:lblAlgn val="ctr"/>
        <c:lblOffset val="100"/>
        <c:noMultiLvlLbl val="0"/>
      </c:catAx>
      <c:valAx>
        <c:axId val="224609336"/>
        <c:scaling>
          <c:orientation val="minMax"/>
          <c:max val="1"/>
          <c:min val="0"/>
        </c:scaling>
        <c:delete val="0"/>
        <c:axPos val="l"/>
        <c:majorGridlines/>
        <c:title>
          <c:tx>
            <c:rich>
              <a:bodyPr/>
              <a:lstStyle/>
              <a:p>
                <a:pPr>
                  <a:defRPr/>
                </a:pPr>
                <a:r>
                  <a:rPr lang="es-EC"/>
                  <a:t>CALIFICACI</a:t>
                </a:r>
                <a:r>
                  <a:rPr lang="es-EC" sz="1000" b="1" i="0" u="none" strike="noStrike" baseline="0">
                    <a:effectLst/>
                  </a:rPr>
                  <a:t>Ó</a:t>
                </a:r>
                <a:r>
                  <a:rPr lang="es-EC"/>
                  <a:t>N</a:t>
                </a:r>
              </a:p>
            </c:rich>
          </c:tx>
          <c:overlay val="0"/>
        </c:title>
        <c:numFmt formatCode="0%" sourceLinked="1"/>
        <c:majorTickMark val="none"/>
        <c:minorTickMark val="none"/>
        <c:tickLblPos val="nextTo"/>
        <c:crossAx val="224608944"/>
        <c:crosses val="autoZero"/>
        <c:crossBetween val="between"/>
      </c:valAx>
      <c:dTable>
        <c:showHorzBorder val="1"/>
        <c:showVertBorder val="1"/>
        <c:showOutline val="1"/>
        <c:showKeys val="1"/>
      </c:dTable>
    </c:plotArea>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Hoja1!$B$1</c:f>
              <c:strCache>
                <c:ptCount val="1"/>
                <c:pt idx="0">
                  <c:v>FUNCIONALIDAD</c:v>
                </c:pt>
              </c:strCache>
            </c:strRef>
          </c:tx>
          <c:invertIfNegative val="0"/>
          <c:dPt>
            <c:idx val="0"/>
            <c:invertIfNegative val="0"/>
            <c:bubble3D val="0"/>
            <c:spPr>
              <a:solidFill>
                <a:schemeClr val="accent2">
                  <a:lumMod val="60000"/>
                  <a:lumOff val="40000"/>
                </a:schemeClr>
              </a:solidFill>
            </c:spPr>
          </c:dPt>
          <c:dPt>
            <c:idx val="1"/>
            <c:invertIfNegative val="0"/>
            <c:bubble3D val="0"/>
            <c:spPr>
              <a:solidFill>
                <a:schemeClr val="accent3">
                  <a:lumMod val="60000"/>
                  <a:lumOff val="40000"/>
                </a:schemeClr>
              </a:solidFill>
            </c:spPr>
          </c:dPt>
          <c:dPt>
            <c:idx val="2"/>
            <c:invertIfNegative val="0"/>
            <c:bubble3D val="0"/>
            <c:spPr>
              <a:solidFill>
                <a:schemeClr val="accent5">
                  <a:lumMod val="60000"/>
                  <a:lumOff val="40000"/>
                </a:schemeClr>
              </a:solidFill>
            </c:spPr>
          </c:dPt>
          <c:cat>
            <c:strRef>
              <c:f>Hoja1!$A$2:$A$4</c:f>
              <c:strCache>
                <c:ptCount val="3"/>
                <c:pt idx="0">
                  <c:v>Xorp</c:v>
                </c:pt>
                <c:pt idx="1">
                  <c:v>Vyatta</c:v>
                </c:pt>
                <c:pt idx="2">
                  <c:v>GNU Zebra</c:v>
                </c:pt>
              </c:strCache>
            </c:strRef>
          </c:cat>
          <c:val>
            <c:numRef>
              <c:f>Hoja1!$B$2:$B$4</c:f>
              <c:numCache>
                <c:formatCode>0%</c:formatCode>
                <c:ptCount val="3"/>
                <c:pt idx="0">
                  <c:v>0.5454</c:v>
                </c:pt>
                <c:pt idx="1">
                  <c:v>1</c:v>
                </c:pt>
                <c:pt idx="2">
                  <c:v>0.63629999999999998</c:v>
                </c:pt>
              </c:numCache>
            </c:numRef>
          </c:val>
        </c:ser>
        <c:dLbls>
          <c:showLegendKey val="0"/>
          <c:showVal val="0"/>
          <c:showCatName val="0"/>
          <c:showSerName val="0"/>
          <c:showPercent val="0"/>
          <c:showBubbleSize val="0"/>
        </c:dLbls>
        <c:gapWidth val="95"/>
        <c:gapDepth val="95"/>
        <c:shape val="cylinder"/>
        <c:axId val="354928944"/>
        <c:axId val="354929336"/>
        <c:axId val="0"/>
      </c:bar3DChart>
      <c:catAx>
        <c:axId val="354928944"/>
        <c:scaling>
          <c:orientation val="minMax"/>
        </c:scaling>
        <c:delete val="0"/>
        <c:axPos val="b"/>
        <c:numFmt formatCode="General" sourceLinked="0"/>
        <c:majorTickMark val="none"/>
        <c:minorTickMark val="none"/>
        <c:tickLblPos val="nextTo"/>
        <c:crossAx val="354929336"/>
        <c:crosses val="autoZero"/>
        <c:auto val="1"/>
        <c:lblAlgn val="ctr"/>
        <c:lblOffset val="100"/>
        <c:noMultiLvlLbl val="0"/>
      </c:catAx>
      <c:valAx>
        <c:axId val="354929336"/>
        <c:scaling>
          <c:orientation val="minMax"/>
          <c:max val="1"/>
          <c:min val="0"/>
        </c:scaling>
        <c:delete val="0"/>
        <c:axPos val="l"/>
        <c:majorGridlines/>
        <c:title>
          <c:tx>
            <c:rich>
              <a:bodyPr/>
              <a:lstStyle/>
              <a:p>
                <a:pPr>
                  <a:defRPr/>
                </a:pPr>
                <a:r>
                  <a:rPr lang="es-EC"/>
                  <a:t>CALIFICACI</a:t>
                </a:r>
                <a:r>
                  <a:rPr lang="es-EC" sz="1000" b="1" i="0" u="none" strike="noStrike" baseline="0">
                    <a:effectLst/>
                  </a:rPr>
                  <a:t>Ó</a:t>
                </a:r>
                <a:r>
                  <a:rPr lang="es-EC"/>
                  <a:t>N</a:t>
                </a:r>
              </a:p>
            </c:rich>
          </c:tx>
          <c:overlay val="0"/>
        </c:title>
        <c:numFmt formatCode="0%" sourceLinked="1"/>
        <c:majorTickMark val="none"/>
        <c:minorTickMark val="none"/>
        <c:tickLblPos val="nextTo"/>
        <c:crossAx val="354928944"/>
        <c:crosses val="autoZero"/>
        <c:crossBetween val="between"/>
      </c:valAx>
      <c:dTable>
        <c:showHorzBorder val="1"/>
        <c:showVertBorder val="1"/>
        <c:showOutline val="1"/>
        <c:showKeys val="1"/>
      </c:dTable>
    </c:plotArea>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Hoja1!$B$1</c:f>
              <c:strCache>
                <c:ptCount val="1"/>
                <c:pt idx="0">
                  <c:v>DOCUMENTACIÓN Y SOPORTE</c:v>
                </c:pt>
              </c:strCache>
            </c:strRef>
          </c:tx>
          <c:invertIfNegative val="0"/>
          <c:dPt>
            <c:idx val="0"/>
            <c:invertIfNegative val="0"/>
            <c:bubble3D val="0"/>
            <c:spPr>
              <a:solidFill>
                <a:schemeClr val="accent2">
                  <a:lumMod val="60000"/>
                  <a:lumOff val="40000"/>
                </a:schemeClr>
              </a:solidFill>
            </c:spPr>
          </c:dPt>
          <c:dPt>
            <c:idx val="1"/>
            <c:invertIfNegative val="0"/>
            <c:bubble3D val="0"/>
            <c:spPr>
              <a:solidFill>
                <a:schemeClr val="accent3">
                  <a:lumMod val="60000"/>
                  <a:lumOff val="40000"/>
                </a:schemeClr>
              </a:solidFill>
            </c:spPr>
          </c:dPt>
          <c:dPt>
            <c:idx val="2"/>
            <c:invertIfNegative val="0"/>
            <c:bubble3D val="0"/>
            <c:spPr>
              <a:solidFill>
                <a:schemeClr val="accent5">
                  <a:lumMod val="60000"/>
                  <a:lumOff val="40000"/>
                </a:schemeClr>
              </a:solidFill>
            </c:spPr>
          </c:dPt>
          <c:cat>
            <c:strRef>
              <c:f>Hoja1!$A$2:$A$4</c:f>
              <c:strCache>
                <c:ptCount val="3"/>
                <c:pt idx="0">
                  <c:v>Xorp</c:v>
                </c:pt>
                <c:pt idx="1">
                  <c:v>Vyatta</c:v>
                </c:pt>
                <c:pt idx="2">
                  <c:v>GNU Zebra</c:v>
                </c:pt>
              </c:strCache>
            </c:strRef>
          </c:cat>
          <c:val>
            <c:numRef>
              <c:f>Hoja1!$B$2:$B$4</c:f>
              <c:numCache>
                <c:formatCode>0%</c:formatCode>
                <c:ptCount val="3"/>
                <c:pt idx="0">
                  <c:v>0.7</c:v>
                </c:pt>
                <c:pt idx="1">
                  <c:v>0.9</c:v>
                </c:pt>
                <c:pt idx="2">
                  <c:v>0.8</c:v>
                </c:pt>
              </c:numCache>
            </c:numRef>
          </c:val>
        </c:ser>
        <c:dLbls>
          <c:showLegendKey val="0"/>
          <c:showVal val="0"/>
          <c:showCatName val="0"/>
          <c:showSerName val="0"/>
          <c:showPercent val="0"/>
          <c:showBubbleSize val="0"/>
        </c:dLbls>
        <c:gapWidth val="95"/>
        <c:gapDepth val="95"/>
        <c:shape val="cylinder"/>
        <c:axId val="359469304"/>
        <c:axId val="359469696"/>
        <c:axId val="0"/>
      </c:bar3DChart>
      <c:catAx>
        <c:axId val="359469304"/>
        <c:scaling>
          <c:orientation val="minMax"/>
        </c:scaling>
        <c:delete val="0"/>
        <c:axPos val="b"/>
        <c:numFmt formatCode="General" sourceLinked="0"/>
        <c:majorTickMark val="none"/>
        <c:minorTickMark val="none"/>
        <c:tickLblPos val="nextTo"/>
        <c:crossAx val="359469696"/>
        <c:crosses val="autoZero"/>
        <c:auto val="1"/>
        <c:lblAlgn val="ctr"/>
        <c:lblOffset val="100"/>
        <c:noMultiLvlLbl val="0"/>
      </c:catAx>
      <c:valAx>
        <c:axId val="359469696"/>
        <c:scaling>
          <c:orientation val="minMax"/>
          <c:max val="1"/>
          <c:min val="0"/>
        </c:scaling>
        <c:delete val="0"/>
        <c:axPos val="l"/>
        <c:majorGridlines/>
        <c:title>
          <c:tx>
            <c:rich>
              <a:bodyPr/>
              <a:lstStyle/>
              <a:p>
                <a:pPr>
                  <a:defRPr/>
                </a:pPr>
                <a:r>
                  <a:rPr lang="es-EC"/>
                  <a:t>CALIFICACI</a:t>
                </a:r>
                <a:r>
                  <a:rPr lang="es-EC" sz="1000" b="1" i="0" u="none" strike="noStrike" baseline="0">
                    <a:effectLst/>
                  </a:rPr>
                  <a:t>Ó</a:t>
                </a:r>
                <a:r>
                  <a:rPr lang="es-EC"/>
                  <a:t>N</a:t>
                </a:r>
              </a:p>
            </c:rich>
          </c:tx>
          <c:overlay val="0"/>
        </c:title>
        <c:numFmt formatCode="0%" sourceLinked="1"/>
        <c:majorTickMark val="none"/>
        <c:minorTickMark val="none"/>
        <c:tickLblPos val="nextTo"/>
        <c:crossAx val="359469304"/>
        <c:crosses val="autoZero"/>
        <c:crossBetween val="between"/>
      </c:valAx>
      <c:dTable>
        <c:showHorzBorder val="1"/>
        <c:showVertBorder val="1"/>
        <c:showOutline val="1"/>
        <c:showKeys val="1"/>
      </c:dTable>
    </c:plotArea>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28473792627773381"/>
          <c:y val="0.1694967132129632"/>
          <c:w val="0.68939493674401808"/>
          <c:h val="0.68569582904132553"/>
        </c:manualLayout>
      </c:layout>
      <c:bar3DChart>
        <c:barDir val="col"/>
        <c:grouping val="stacked"/>
        <c:varyColors val="0"/>
        <c:ser>
          <c:idx val="0"/>
          <c:order val="0"/>
          <c:tx>
            <c:strRef>
              <c:f>Hoja1!$B$1</c:f>
              <c:strCache>
                <c:ptCount val="1"/>
                <c:pt idx="0">
                  <c:v>GRÁFICO GENERAL DE RESULTADOS</c:v>
                </c:pt>
              </c:strCache>
            </c:strRef>
          </c:tx>
          <c:invertIfNegative val="0"/>
          <c:dPt>
            <c:idx val="0"/>
            <c:invertIfNegative val="0"/>
            <c:bubble3D val="0"/>
            <c:spPr>
              <a:solidFill>
                <a:schemeClr val="accent2">
                  <a:lumMod val="60000"/>
                  <a:lumOff val="40000"/>
                </a:schemeClr>
              </a:solidFill>
            </c:spPr>
          </c:dPt>
          <c:dPt>
            <c:idx val="1"/>
            <c:invertIfNegative val="0"/>
            <c:bubble3D val="0"/>
            <c:spPr>
              <a:solidFill>
                <a:schemeClr val="accent3">
                  <a:lumMod val="60000"/>
                  <a:lumOff val="40000"/>
                </a:schemeClr>
              </a:solidFill>
            </c:spPr>
          </c:dPt>
          <c:dPt>
            <c:idx val="2"/>
            <c:invertIfNegative val="0"/>
            <c:bubble3D val="0"/>
            <c:spPr>
              <a:solidFill>
                <a:schemeClr val="accent5">
                  <a:lumMod val="60000"/>
                  <a:lumOff val="40000"/>
                </a:schemeClr>
              </a:solidFill>
            </c:spPr>
          </c:dPt>
          <c:cat>
            <c:strRef>
              <c:f>Hoja1!$A$2:$A$4</c:f>
              <c:strCache>
                <c:ptCount val="3"/>
                <c:pt idx="0">
                  <c:v>Xorp</c:v>
                </c:pt>
                <c:pt idx="1">
                  <c:v>Vyatta</c:v>
                </c:pt>
                <c:pt idx="2">
                  <c:v>GNU Zebra</c:v>
                </c:pt>
              </c:strCache>
            </c:strRef>
          </c:cat>
          <c:val>
            <c:numRef>
              <c:f>Hoja1!$B$2:$B$4</c:f>
              <c:numCache>
                <c:formatCode>0%</c:formatCode>
                <c:ptCount val="3"/>
                <c:pt idx="0">
                  <c:v>0.79032000000000002</c:v>
                </c:pt>
                <c:pt idx="1">
                  <c:v>0.91930000000000001</c:v>
                </c:pt>
                <c:pt idx="2">
                  <c:v>0.82250000000000001</c:v>
                </c:pt>
              </c:numCache>
            </c:numRef>
          </c:val>
        </c:ser>
        <c:dLbls>
          <c:showLegendKey val="0"/>
          <c:showVal val="0"/>
          <c:showCatName val="0"/>
          <c:showSerName val="0"/>
          <c:showPercent val="0"/>
          <c:showBubbleSize val="0"/>
        </c:dLbls>
        <c:gapWidth val="95"/>
        <c:gapDepth val="95"/>
        <c:shape val="cylinder"/>
        <c:axId val="359470872"/>
        <c:axId val="147961632"/>
        <c:axId val="0"/>
      </c:bar3DChart>
      <c:catAx>
        <c:axId val="359470872"/>
        <c:scaling>
          <c:orientation val="minMax"/>
        </c:scaling>
        <c:delete val="0"/>
        <c:axPos val="b"/>
        <c:numFmt formatCode="General" sourceLinked="0"/>
        <c:majorTickMark val="none"/>
        <c:minorTickMark val="none"/>
        <c:tickLblPos val="nextTo"/>
        <c:crossAx val="147961632"/>
        <c:crosses val="autoZero"/>
        <c:auto val="1"/>
        <c:lblAlgn val="ctr"/>
        <c:lblOffset val="100"/>
        <c:noMultiLvlLbl val="0"/>
      </c:catAx>
      <c:valAx>
        <c:axId val="147961632"/>
        <c:scaling>
          <c:orientation val="minMax"/>
          <c:max val="1"/>
          <c:min val="0"/>
        </c:scaling>
        <c:delete val="0"/>
        <c:axPos val="l"/>
        <c:majorGridlines/>
        <c:title>
          <c:tx>
            <c:rich>
              <a:bodyPr/>
              <a:lstStyle/>
              <a:p>
                <a:pPr>
                  <a:defRPr/>
                </a:pPr>
                <a:r>
                  <a:rPr lang="es-EC"/>
                  <a:t>CALIFICACI</a:t>
                </a:r>
                <a:r>
                  <a:rPr lang="es-EC" sz="1000" b="1" i="0" u="none" strike="noStrike" baseline="0">
                    <a:effectLst/>
                  </a:rPr>
                  <a:t>Ó</a:t>
                </a:r>
                <a:r>
                  <a:rPr lang="es-EC"/>
                  <a:t>N</a:t>
                </a:r>
              </a:p>
            </c:rich>
          </c:tx>
          <c:overlay val="0"/>
        </c:title>
        <c:numFmt formatCode="0%" sourceLinked="1"/>
        <c:majorTickMark val="none"/>
        <c:minorTickMark val="none"/>
        <c:tickLblPos val="nextTo"/>
        <c:crossAx val="359470872"/>
        <c:crosses val="autoZero"/>
        <c:crossBetween val="between"/>
      </c:valAx>
      <c:dTable>
        <c:showHorzBorder val="1"/>
        <c:showVertBorder val="1"/>
        <c:showOutline val="1"/>
        <c:showKeys val="1"/>
      </c:dTable>
    </c:plotArea>
    <c:plotVisOnly val="1"/>
    <c:dispBlanksAs val="gap"/>
    <c:showDLblsOverMax val="0"/>
  </c:chart>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52F3A91-FCE5-44D7-8E56-95E02ABEA3B7}" type="doc">
      <dgm:prSet loTypeId="urn:microsoft.com/office/officeart/2005/8/layout/hierarchy1" loCatId="hierarchy" qsTypeId="urn:microsoft.com/office/officeart/2005/8/quickstyle/simple3" qsCatId="simple" csTypeId="urn:microsoft.com/office/officeart/2005/8/colors/accent1_2" csCatId="accent1" phldr="1"/>
      <dgm:spPr/>
      <dgm:t>
        <a:bodyPr/>
        <a:lstStyle/>
        <a:p>
          <a:endParaRPr lang="es-EC"/>
        </a:p>
      </dgm:t>
    </dgm:pt>
    <dgm:pt modelId="{5622594E-5078-498C-B515-834E0E4C2D79}">
      <dgm:prSet phldrT="[Texto]" custT="1"/>
      <dgm:spPr/>
      <dgm:t>
        <a:bodyPr/>
        <a:lstStyle/>
        <a:p>
          <a:r>
            <a:rPr lang="es-EC" sz="1200"/>
            <a:t>Modelo de Evaluaci</a:t>
          </a:r>
          <a:r>
            <a:rPr lang="es-EC" sz="1200" b="0"/>
            <a:t>ó</a:t>
          </a:r>
          <a:r>
            <a:rPr lang="es-EC" sz="1200"/>
            <a:t>n Software Libre</a:t>
          </a:r>
        </a:p>
      </dgm:t>
    </dgm:pt>
    <dgm:pt modelId="{D2E11EF8-2F26-43F0-AE13-EFE0C0BF0BF5}" type="parTrans" cxnId="{1C1F8858-C769-4AB1-A0E6-63B32332483E}">
      <dgm:prSet/>
      <dgm:spPr/>
      <dgm:t>
        <a:bodyPr/>
        <a:lstStyle/>
        <a:p>
          <a:endParaRPr lang="es-EC"/>
        </a:p>
      </dgm:t>
    </dgm:pt>
    <dgm:pt modelId="{319E413D-0CCE-4D5D-93B0-BAA93C3DC659}" type="sibTrans" cxnId="{1C1F8858-C769-4AB1-A0E6-63B32332483E}">
      <dgm:prSet/>
      <dgm:spPr/>
      <dgm:t>
        <a:bodyPr/>
        <a:lstStyle/>
        <a:p>
          <a:endParaRPr lang="es-EC"/>
        </a:p>
      </dgm:t>
    </dgm:pt>
    <dgm:pt modelId="{0EE5B20C-E4DF-4512-BD21-041B6D2F2D4D}">
      <dgm:prSet phldrT="[Texto]" custT="1"/>
      <dgm:spPr/>
      <dgm:t>
        <a:bodyPr/>
        <a:lstStyle/>
        <a:p>
          <a:r>
            <a:rPr lang="es-EC" sz="800"/>
            <a:t>Funcionalidad</a:t>
          </a:r>
        </a:p>
      </dgm:t>
    </dgm:pt>
    <dgm:pt modelId="{FE61A814-0D29-42FE-8470-C4A73D6EE428}" type="parTrans" cxnId="{4B0952C4-C099-4E1A-AC6D-DBABAA68B9BC}">
      <dgm:prSet/>
      <dgm:spPr/>
      <dgm:t>
        <a:bodyPr/>
        <a:lstStyle/>
        <a:p>
          <a:endParaRPr lang="es-EC"/>
        </a:p>
      </dgm:t>
    </dgm:pt>
    <dgm:pt modelId="{E8E3F1DF-DF57-4636-8408-2372F4DC56FA}" type="sibTrans" cxnId="{4B0952C4-C099-4E1A-AC6D-DBABAA68B9BC}">
      <dgm:prSet/>
      <dgm:spPr/>
      <dgm:t>
        <a:bodyPr/>
        <a:lstStyle/>
        <a:p>
          <a:endParaRPr lang="es-EC"/>
        </a:p>
      </dgm:t>
    </dgm:pt>
    <dgm:pt modelId="{516A3F12-DA93-44C5-A780-EF60451E0229}">
      <dgm:prSet phldrT="[Texto]" custT="1"/>
      <dgm:spPr/>
      <dgm:t>
        <a:bodyPr/>
        <a:lstStyle/>
        <a:p>
          <a:r>
            <a:rPr lang="es-EC" sz="800" b="0"/>
            <a:t>*Adecuación</a:t>
          </a:r>
        </a:p>
        <a:p>
          <a:r>
            <a:rPr lang="es-EC" sz="800" b="0"/>
            <a:t>*Exactitud</a:t>
          </a:r>
        </a:p>
        <a:p>
          <a:r>
            <a:rPr lang="es-EC" sz="800" b="0"/>
            <a:t>*Interoperabilidad tècnica</a:t>
          </a:r>
        </a:p>
        <a:p>
          <a:r>
            <a:rPr lang="es-EC" sz="800" b="0"/>
            <a:t>*Seguridad de acceso</a:t>
          </a:r>
        </a:p>
      </dgm:t>
    </dgm:pt>
    <dgm:pt modelId="{1D292559-3735-414A-A9E5-190E942C7C3F}" type="parTrans" cxnId="{3EB9532E-B6E1-4BEE-8A72-EE8AC96B16A2}">
      <dgm:prSet/>
      <dgm:spPr/>
      <dgm:t>
        <a:bodyPr/>
        <a:lstStyle/>
        <a:p>
          <a:endParaRPr lang="es-EC"/>
        </a:p>
      </dgm:t>
    </dgm:pt>
    <dgm:pt modelId="{17E7DD52-F2E2-404A-9121-D2A47BA125BD}" type="sibTrans" cxnId="{3EB9532E-B6E1-4BEE-8A72-EE8AC96B16A2}">
      <dgm:prSet/>
      <dgm:spPr/>
      <dgm:t>
        <a:bodyPr/>
        <a:lstStyle/>
        <a:p>
          <a:endParaRPr lang="es-EC"/>
        </a:p>
      </dgm:t>
    </dgm:pt>
    <dgm:pt modelId="{221DB8D8-1D4C-4C4D-816F-3874CB6A8C56}">
      <dgm:prSet phldrT="[Texto]" custT="1"/>
      <dgm:spPr/>
      <dgm:t>
        <a:bodyPr/>
        <a:lstStyle/>
        <a:p>
          <a:r>
            <a:rPr lang="es-EC" sz="800"/>
            <a:t>Disponibilidad</a:t>
          </a:r>
        </a:p>
      </dgm:t>
    </dgm:pt>
    <dgm:pt modelId="{33C29152-1EE7-49D8-A459-E9A1EDB55ED6}" type="parTrans" cxnId="{BA94B7CD-D37A-463E-A0F4-3787D4E72EE7}">
      <dgm:prSet/>
      <dgm:spPr/>
      <dgm:t>
        <a:bodyPr/>
        <a:lstStyle/>
        <a:p>
          <a:endParaRPr lang="es-EC"/>
        </a:p>
      </dgm:t>
    </dgm:pt>
    <dgm:pt modelId="{33E769B6-881A-46B1-8573-92FE052F3CA1}" type="sibTrans" cxnId="{BA94B7CD-D37A-463E-A0F4-3787D4E72EE7}">
      <dgm:prSet/>
      <dgm:spPr/>
      <dgm:t>
        <a:bodyPr/>
        <a:lstStyle/>
        <a:p>
          <a:endParaRPr lang="es-EC"/>
        </a:p>
      </dgm:t>
    </dgm:pt>
    <dgm:pt modelId="{BBC2BD5D-1612-45E1-9427-9B1ECDEB8F28}">
      <dgm:prSet phldrT="[Texto]" custT="1"/>
      <dgm:spPr/>
      <dgm:t>
        <a:bodyPr/>
        <a:lstStyle/>
        <a:p>
          <a:r>
            <a:rPr lang="es-EC" sz="800"/>
            <a:t>*Licencia GNU  GPL</a:t>
          </a:r>
        </a:p>
        <a:p>
          <a:r>
            <a:rPr lang="es-EC" sz="800"/>
            <a:t>*Acceso a la web para descarga</a:t>
          </a:r>
        </a:p>
        <a:p>
          <a:r>
            <a:rPr lang="es-EC" sz="800"/>
            <a:t>*Facilidad de actualizaciones</a:t>
          </a:r>
        </a:p>
      </dgm:t>
    </dgm:pt>
    <dgm:pt modelId="{074F16E7-B03C-4B5E-8457-0F2293905C38}" type="parTrans" cxnId="{F3BA9A6E-F400-4F76-8E8B-5842D3E82177}">
      <dgm:prSet/>
      <dgm:spPr/>
      <dgm:t>
        <a:bodyPr/>
        <a:lstStyle/>
        <a:p>
          <a:endParaRPr lang="es-EC"/>
        </a:p>
      </dgm:t>
    </dgm:pt>
    <dgm:pt modelId="{DC1D3314-4581-483A-82D0-26013510A347}" type="sibTrans" cxnId="{F3BA9A6E-F400-4F76-8E8B-5842D3E82177}">
      <dgm:prSet/>
      <dgm:spPr/>
      <dgm:t>
        <a:bodyPr/>
        <a:lstStyle/>
        <a:p>
          <a:endParaRPr lang="es-EC"/>
        </a:p>
      </dgm:t>
    </dgm:pt>
    <dgm:pt modelId="{E9C5D256-C4FB-470C-8E89-9E513859D3BC}">
      <dgm:prSet custT="1"/>
      <dgm:spPr/>
      <dgm:t>
        <a:bodyPr/>
        <a:lstStyle/>
        <a:p>
          <a:r>
            <a:rPr lang="es-EC" sz="800"/>
            <a:t>Usabilidad</a:t>
          </a:r>
        </a:p>
      </dgm:t>
    </dgm:pt>
    <dgm:pt modelId="{1C339E7C-6C16-4357-A316-590F9E5C8AC6}" type="parTrans" cxnId="{9DB00519-335A-4E3D-AD1B-544B09CBDD31}">
      <dgm:prSet/>
      <dgm:spPr/>
      <dgm:t>
        <a:bodyPr/>
        <a:lstStyle/>
        <a:p>
          <a:endParaRPr lang="es-EC"/>
        </a:p>
      </dgm:t>
    </dgm:pt>
    <dgm:pt modelId="{11C436F1-A368-4124-AA13-DB1DCBC41D31}" type="sibTrans" cxnId="{9DB00519-335A-4E3D-AD1B-544B09CBDD31}">
      <dgm:prSet/>
      <dgm:spPr/>
      <dgm:t>
        <a:bodyPr/>
        <a:lstStyle/>
        <a:p>
          <a:endParaRPr lang="es-EC"/>
        </a:p>
      </dgm:t>
    </dgm:pt>
    <dgm:pt modelId="{0A4B310F-E0AA-431E-8169-F2BE6D79DB8E}">
      <dgm:prSet custT="1"/>
      <dgm:spPr/>
      <dgm:t>
        <a:bodyPr/>
        <a:lstStyle/>
        <a:p>
          <a:r>
            <a:rPr lang="es-EC" sz="800"/>
            <a:t>*Interfaz amigable</a:t>
          </a:r>
        </a:p>
        <a:p>
          <a:r>
            <a:rPr lang="es-EC" sz="800"/>
            <a:t>*Facilidad de aprendizaje</a:t>
          </a:r>
        </a:p>
        <a:p>
          <a:r>
            <a:rPr lang="es-EC" sz="800"/>
            <a:t>*Facilidad de manejo</a:t>
          </a:r>
        </a:p>
        <a:p>
          <a:r>
            <a:rPr lang="es-EC" sz="800"/>
            <a:t>*Conformidad de uso</a:t>
          </a:r>
        </a:p>
        <a:p>
          <a:r>
            <a:rPr lang="es-EC" sz="800"/>
            <a:t>*Posición en el mercado y opiniones</a:t>
          </a:r>
        </a:p>
        <a:p>
          <a:endParaRPr lang="es-EC" sz="600"/>
        </a:p>
      </dgm:t>
    </dgm:pt>
    <dgm:pt modelId="{C97C0D49-E89D-4EFD-A699-CF50B5395F4B}" type="parTrans" cxnId="{192157C6-4F79-4FC1-9406-6986A42ABB61}">
      <dgm:prSet/>
      <dgm:spPr/>
      <dgm:t>
        <a:bodyPr/>
        <a:lstStyle/>
        <a:p>
          <a:endParaRPr lang="es-EC"/>
        </a:p>
      </dgm:t>
    </dgm:pt>
    <dgm:pt modelId="{72602324-2A8F-4BDC-BA4E-198BC9065E15}" type="sibTrans" cxnId="{192157C6-4F79-4FC1-9406-6986A42ABB61}">
      <dgm:prSet/>
      <dgm:spPr/>
      <dgm:t>
        <a:bodyPr/>
        <a:lstStyle/>
        <a:p>
          <a:endParaRPr lang="es-EC"/>
        </a:p>
      </dgm:t>
    </dgm:pt>
    <dgm:pt modelId="{A615C723-A6C7-4DDA-8D38-0F689EB52FCE}">
      <dgm:prSet custT="1"/>
      <dgm:spPr/>
      <dgm:t>
        <a:bodyPr/>
        <a:lstStyle/>
        <a:p>
          <a:r>
            <a:rPr lang="es-EC" sz="800"/>
            <a:t>Rendimiento</a:t>
          </a:r>
        </a:p>
      </dgm:t>
    </dgm:pt>
    <dgm:pt modelId="{F8917346-3628-4FE2-B63B-4C0C864F088B}" type="parTrans" cxnId="{E64F1DA3-CCFB-4F2A-9A4B-54BC302ED0D3}">
      <dgm:prSet/>
      <dgm:spPr/>
      <dgm:t>
        <a:bodyPr/>
        <a:lstStyle/>
        <a:p>
          <a:endParaRPr lang="es-EC"/>
        </a:p>
      </dgm:t>
    </dgm:pt>
    <dgm:pt modelId="{3B6018F0-AADF-440C-B102-AAC91DB5F060}" type="sibTrans" cxnId="{E64F1DA3-CCFB-4F2A-9A4B-54BC302ED0D3}">
      <dgm:prSet/>
      <dgm:spPr/>
      <dgm:t>
        <a:bodyPr/>
        <a:lstStyle/>
        <a:p>
          <a:endParaRPr lang="es-EC"/>
        </a:p>
      </dgm:t>
    </dgm:pt>
    <dgm:pt modelId="{9ADDF917-6428-43C1-81D2-BBFCD5919240}">
      <dgm:prSet custT="1"/>
      <dgm:spPr/>
      <dgm:t>
        <a:bodyPr/>
        <a:lstStyle/>
        <a:p>
          <a:r>
            <a:rPr lang="es-EC" sz="800"/>
            <a:t>Documentaci</a:t>
          </a:r>
          <a:r>
            <a:rPr lang="es-EC" sz="800" b="1"/>
            <a:t>ó</a:t>
          </a:r>
          <a:r>
            <a:rPr lang="es-EC" sz="800"/>
            <a:t>n y Soporte</a:t>
          </a:r>
        </a:p>
      </dgm:t>
    </dgm:pt>
    <dgm:pt modelId="{94BF09E9-597A-4E05-A3FA-1787A1025503}" type="parTrans" cxnId="{913D4BCF-3E0C-432E-B1EE-1C0AB8383BE0}">
      <dgm:prSet/>
      <dgm:spPr/>
      <dgm:t>
        <a:bodyPr/>
        <a:lstStyle/>
        <a:p>
          <a:endParaRPr lang="es-EC"/>
        </a:p>
      </dgm:t>
    </dgm:pt>
    <dgm:pt modelId="{59A42123-52CD-423A-A439-91F7CD78C972}" type="sibTrans" cxnId="{913D4BCF-3E0C-432E-B1EE-1C0AB8383BE0}">
      <dgm:prSet/>
      <dgm:spPr/>
      <dgm:t>
        <a:bodyPr/>
        <a:lstStyle/>
        <a:p>
          <a:endParaRPr lang="es-EC"/>
        </a:p>
      </dgm:t>
    </dgm:pt>
    <dgm:pt modelId="{41802877-01F0-4E52-BE11-654A5E182E40}">
      <dgm:prSet custT="1"/>
      <dgm:spPr/>
      <dgm:t>
        <a:bodyPr/>
        <a:lstStyle/>
        <a:p>
          <a:r>
            <a:rPr lang="es-EC" sz="800"/>
            <a:t>*Ayuda en sitio web oficial</a:t>
          </a:r>
        </a:p>
        <a:p>
          <a:r>
            <a:rPr lang="es-EC" sz="800"/>
            <a:t>*Documentaci</a:t>
          </a:r>
          <a:r>
            <a:rPr lang="es-EC" sz="800" b="1"/>
            <a:t>ó</a:t>
          </a:r>
          <a:r>
            <a:rPr lang="es-EC" sz="800"/>
            <a:t>n</a:t>
          </a:r>
        </a:p>
        <a:p>
          <a:r>
            <a:rPr lang="es-EC" sz="800"/>
            <a:t>*Soporte</a:t>
          </a:r>
        </a:p>
        <a:p>
          <a:r>
            <a:rPr lang="es-EC" sz="800"/>
            <a:t>*Ayuda en comunidades</a:t>
          </a:r>
        </a:p>
      </dgm:t>
    </dgm:pt>
    <dgm:pt modelId="{0ED2508D-6B58-4818-84E1-EE103769CFA7}" type="parTrans" cxnId="{510DB478-B7BB-44D3-B3F1-AEE96181AA34}">
      <dgm:prSet/>
      <dgm:spPr/>
      <dgm:t>
        <a:bodyPr/>
        <a:lstStyle/>
        <a:p>
          <a:endParaRPr lang="es-EC"/>
        </a:p>
      </dgm:t>
    </dgm:pt>
    <dgm:pt modelId="{1795C279-E743-4431-9129-4BDE685A99F0}" type="sibTrans" cxnId="{510DB478-B7BB-44D3-B3F1-AEE96181AA34}">
      <dgm:prSet/>
      <dgm:spPr/>
      <dgm:t>
        <a:bodyPr/>
        <a:lstStyle/>
        <a:p>
          <a:endParaRPr lang="es-EC"/>
        </a:p>
      </dgm:t>
    </dgm:pt>
    <dgm:pt modelId="{D7034805-3EB4-40E7-9BFC-8B7C8C37D0AA}">
      <dgm:prSet custT="1"/>
      <dgm:spPr/>
      <dgm:t>
        <a:bodyPr/>
        <a:lstStyle/>
        <a:p>
          <a:r>
            <a:rPr lang="es-EC" sz="800"/>
            <a:t>Escalabilidad</a:t>
          </a:r>
        </a:p>
      </dgm:t>
    </dgm:pt>
    <dgm:pt modelId="{55809A82-A6E3-4C17-BBCE-2EB7BF1C03D0}" type="parTrans" cxnId="{AE064BD2-2118-4FF0-B238-FD92881B3D77}">
      <dgm:prSet/>
      <dgm:spPr/>
      <dgm:t>
        <a:bodyPr/>
        <a:lstStyle/>
        <a:p>
          <a:endParaRPr lang="es-EC"/>
        </a:p>
      </dgm:t>
    </dgm:pt>
    <dgm:pt modelId="{7D05B122-0967-40CD-92E3-4F6A6D863321}" type="sibTrans" cxnId="{AE064BD2-2118-4FF0-B238-FD92881B3D77}">
      <dgm:prSet/>
      <dgm:spPr/>
      <dgm:t>
        <a:bodyPr/>
        <a:lstStyle/>
        <a:p>
          <a:endParaRPr lang="es-EC"/>
        </a:p>
      </dgm:t>
    </dgm:pt>
    <dgm:pt modelId="{2FB7A654-6770-4F81-8344-E567BD51CE3B}">
      <dgm:prSet custT="1"/>
      <dgm:spPr/>
      <dgm:t>
        <a:bodyPr/>
        <a:lstStyle/>
        <a:p>
          <a:r>
            <a:rPr lang="es-EC" sz="600"/>
            <a:t>*</a:t>
          </a:r>
          <a:r>
            <a:rPr lang="es-EC" sz="800"/>
            <a:t>Requerimientos mínimos del sistema</a:t>
          </a:r>
        </a:p>
        <a:p>
          <a:r>
            <a:rPr lang="es-EC" sz="800"/>
            <a:t>*Estabilidad</a:t>
          </a:r>
        </a:p>
        <a:p>
          <a:r>
            <a:rPr lang="es-EC" sz="800"/>
            <a:t>*Productividad</a:t>
          </a:r>
        </a:p>
        <a:p>
          <a:r>
            <a:rPr lang="es-EC" sz="800"/>
            <a:t>*Comportamiento de tiempos</a:t>
          </a:r>
        </a:p>
        <a:p>
          <a:endParaRPr lang="es-EC" sz="600"/>
        </a:p>
      </dgm:t>
    </dgm:pt>
    <dgm:pt modelId="{F7BDD8D4-A1DC-4C79-8896-83FF14256EAE}" type="parTrans" cxnId="{43365BDC-6F2D-4D9F-8254-112A3208B3DC}">
      <dgm:prSet/>
      <dgm:spPr/>
      <dgm:t>
        <a:bodyPr/>
        <a:lstStyle/>
        <a:p>
          <a:endParaRPr lang="es-EC"/>
        </a:p>
      </dgm:t>
    </dgm:pt>
    <dgm:pt modelId="{E58FA227-A9F5-46C7-A95A-6E97A8AC9CC2}" type="sibTrans" cxnId="{43365BDC-6F2D-4D9F-8254-112A3208B3DC}">
      <dgm:prSet/>
      <dgm:spPr/>
      <dgm:t>
        <a:bodyPr/>
        <a:lstStyle/>
        <a:p>
          <a:endParaRPr lang="es-EC"/>
        </a:p>
      </dgm:t>
    </dgm:pt>
    <dgm:pt modelId="{CE124C62-A129-4433-A6D7-EB9350CD6C6E}">
      <dgm:prSet custT="1"/>
      <dgm:spPr/>
      <dgm:t>
        <a:bodyPr/>
        <a:lstStyle/>
        <a:p>
          <a:r>
            <a:rPr lang="es-EC" sz="800"/>
            <a:t>*Adaptabilidad</a:t>
          </a:r>
        </a:p>
        <a:p>
          <a:r>
            <a:rPr lang="es-EC" sz="800"/>
            <a:t>*Facilidad  de Instalación</a:t>
          </a:r>
        </a:p>
        <a:p>
          <a:r>
            <a:rPr lang="es-EC" sz="800"/>
            <a:t>*Portabilidad</a:t>
          </a:r>
        </a:p>
        <a:p>
          <a:r>
            <a:rPr lang="es-EC" sz="800"/>
            <a:t>*Reemplazabilidad</a:t>
          </a:r>
        </a:p>
        <a:p>
          <a:endParaRPr lang="es-EC" sz="700"/>
        </a:p>
        <a:p>
          <a:endParaRPr lang="es-EC" sz="700"/>
        </a:p>
      </dgm:t>
    </dgm:pt>
    <dgm:pt modelId="{E1A3F299-1A5E-45F6-BC83-B18ECEB53371}" type="parTrans" cxnId="{5CC7CCCC-3284-4DFE-A8E9-E7B15924C41C}">
      <dgm:prSet/>
      <dgm:spPr/>
      <dgm:t>
        <a:bodyPr/>
        <a:lstStyle/>
        <a:p>
          <a:endParaRPr lang="es-EC"/>
        </a:p>
      </dgm:t>
    </dgm:pt>
    <dgm:pt modelId="{9B644E0B-1C69-44CB-9D3D-44252F2D9CB2}" type="sibTrans" cxnId="{5CC7CCCC-3284-4DFE-A8E9-E7B15924C41C}">
      <dgm:prSet/>
      <dgm:spPr/>
      <dgm:t>
        <a:bodyPr/>
        <a:lstStyle/>
        <a:p>
          <a:endParaRPr lang="es-EC"/>
        </a:p>
      </dgm:t>
    </dgm:pt>
    <dgm:pt modelId="{4D47B26D-419E-46AC-B772-7DF5473AE8DF}" type="pres">
      <dgm:prSet presAssocID="{752F3A91-FCE5-44D7-8E56-95E02ABEA3B7}" presName="hierChild1" presStyleCnt="0">
        <dgm:presLayoutVars>
          <dgm:chPref val="1"/>
          <dgm:dir/>
          <dgm:animOne val="branch"/>
          <dgm:animLvl val="lvl"/>
          <dgm:resizeHandles/>
        </dgm:presLayoutVars>
      </dgm:prSet>
      <dgm:spPr/>
      <dgm:t>
        <a:bodyPr/>
        <a:lstStyle/>
        <a:p>
          <a:endParaRPr lang="es-EC"/>
        </a:p>
      </dgm:t>
    </dgm:pt>
    <dgm:pt modelId="{082A0450-058B-4ACE-9FA3-F0C10740F67F}" type="pres">
      <dgm:prSet presAssocID="{5622594E-5078-498C-B515-834E0E4C2D79}" presName="hierRoot1" presStyleCnt="0"/>
      <dgm:spPr/>
    </dgm:pt>
    <dgm:pt modelId="{51D5C2D1-3907-4726-AD94-FE2677BD2E11}" type="pres">
      <dgm:prSet presAssocID="{5622594E-5078-498C-B515-834E0E4C2D79}" presName="composite" presStyleCnt="0"/>
      <dgm:spPr/>
    </dgm:pt>
    <dgm:pt modelId="{7B280616-46C9-408E-A112-2C787950B325}" type="pres">
      <dgm:prSet presAssocID="{5622594E-5078-498C-B515-834E0E4C2D79}" presName="background" presStyleLbl="node0" presStyleIdx="0" presStyleCnt="1"/>
      <dgm:spPr/>
    </dgm:pt>
    <dgm:pt modelId="{7B970326-58B2-4718-B4B4-441823028D9C}" type="pres">
      <dgm:prSet presAssocID="{5622594E-5078-498C-B515-834E0E4C2D79}" presName="text" presStyleLbl="fgAcc0" presStyleIdx="0" presStyleCnt="1" custScaleX="252622" custScaleY="298268" custLinFactY="-64875" custLinFactNeighborX="-11033" custLinFactNeighborY="-100000">
        <dgm:presLayoutVars>
          <dgm:chPref val="3"/>
        </dgm:presLayoutVars>
      </dgm:prSet>
      <dgm:spPr/>
      <dgm:t>
        <a:bodyPr/>
        <a:lstStyle/>
        <a:p>
          <a:endParaRPr lang="es-EC"/>
        </a:p>
      </dgm:t>
    </dgm:pt>
    <dgm:pt modelId="{D5F08CF5-5D78-4B75-A427-FF4DBAC3D336}" type="pres">
      <dgm:prSet presAssocID="{5622594E-5078-498C-B515-834E0E4C2D79}" presName="hierChild2" presStyleCnt="0"/>
      <dgm:spPr/>
    </dgm:pt>
    <dgm:pt modelId="{3348E61A-7BD5-42FF-94D8-2149F6BB4CC5}" type="pres">
      <dgm:prSet presAssocID="{FE61A814-0D29-42FE-8470-C4A73D6EE428}" presName="Name10" presStyleLbl="parChTrans1D2" presStyleIdx="0" presStyleCnt="6"/>
      <dgm:spPr/>
      <dgm:t>
        <a:bodyPr/>
        <a:lstStyle/>
        <a:p>
          <a:endParaRPr lang="es-EC"/>
        </a:p>
      </dgm:t>
    </dgm:pt>
    <dgm:pt modelId="{B7C7C8B6-440D-48DC-9EC2-BA679A2A9F37}" type="pres">
      <dgm:prSet presAssocID="{0EE5B20C-E4DF-4512-BD21-041B6D2F2D4D}" presName="hierRoot2" presStyleCnt="0"/>
      <dgm:spPr/>
    </dgm:pt>
    <dgm:pt modelId="{C36438DF-7888-4A1E-99BD-FC6CA33B321F}" type="pres">
      <dgm:prSet presAssocID="{0EE5B20C-E4DF-4512-BD21-041B6D2F2D4D}" presName="composite2" presStyleCnt="0"/>
      <dgm:spPr/>
    </dgm:pt>
    <dgm:pt modelId="{1C02179F-8456-443F-97AF-70964620E502}" type="pres">
      <dgm:prSet presAssocID="{0EE5B20C-E4DF-4512-BD21-041B6D2F2D4D}" presName="background2" presStyleLbl="node2" presStyleIdx="0" presStyleCnt="6"/>
      <dgm:spPr/>
    </dgm:pt>
    <dgm:pt modelId="{64D9F07C-7A2B-4585-BD0E-81A66D1EA06F}" type="pres">
      <dgm:prSet presAssocID="{0EE5B20C-E4DF-4512-BD21-041B6D2F2D4D}" presName="text2" presStyleLbl="fgAcc2" presStyleIdx="0" presStyleCnt="6" custScaleX="127393">
        <dgm:presLayoutVars>
          <dgm:chPref val="3"/>
        </dgm:presLayoutVars>
      </dgm:prSet>
      <dgm:spPr/>
      <dgm:t>
        <a:bodyPr/>
        <a:lstStyle/>
        <a:p>
          <a:endParaRPr lang="es-EC"/>
        </a:p>
      </dgm:t>
    </dgm:pt>
    <dgm:pt modelId="{6B03F9B0-927A-44E6-A509-775C04057521}" type="pres">
      <dgm:prSet presAssocID="{0EE5B20C-E4DF-4512-BD21-041B6D2F2D4D}" presName="hierChild3" presStyleCnt="0"/>
      <dgm:spPr/>
    </dgm:pt>
    <dgm:pt modelId="{8A120AF1-7221-4B00-9CA6-5A4F760AA62D}" type="pres">
      <dgm:prSet presAssocID="{1D292559-3735-414A-A9E5-190E942C7C3F}" presName="Name17" presStyleLbl="parChTrans1D3" presStyleIdx="0" presStyleCnt="6"/>
      <dgm:spPr/>
      <dgm:t>
        <a:bodyPr/>
        <a:lstStyle/>
        <a:p>
          <a:endParaRPr lang="es-EC"/>
        </a:p>
      </dgm:t>
    </dgm:pt>
    <dgm:pt modelId="{8C9FEF5D-0AB6-4730-BAC3-D2BFA5956B53}" type="pres">
      <dgm:prSet presAssocID="{516A3F12-DA93-44C5-A780-EF60451E0229}" presName="hierRoot3" presStyleCnt="0"/>
      <dgm:spPr/>
    </dgm:pt>
    <dgm:pt modelId="{0FC052BA-0062-4550-9C5A-61684EE3EFF8}" type="pres">
      <dgm:prSet presAssocID="{516A3F12-DA93-44C5-A780-EF60451E0229}" presName="composite3" presStyleCnt="0"/>
      <dgm:spPr/>
    </dgm:pt>
    <dgm:pt modelId="{FF7234AE-1FEC-4FCA-8926-20E607B77565}" type="pres">
      <dgm:prSet presAssocID="{516A3F12-DA93-44C5-A780-EF60451E0229}" presName="background3" presStyleLbl="node3" presStyleIdx="0" presStyleCnt="6"/>
      <dgm:spPr/>
    </dgm:pt>
    <dgm:pt modelId="{9FA3563F-848B-4227-AC5A-3172510E721A}" type="pres">
      <dgm:prSet presAssocID="{516A3F12-DA93-44C5-A780-EF60451E0229}" presName="text3" presStyleLbl="fgAcc3" presStyleIdx="0" presStyleCnt="6" custScaleX="170965" custScaleY="298155" custLinFactNeighborX="-11530" custLinFactNeighborY="21675">
        <dgm:presLayoutVars>
          <dgm:chPref val="3"/>
        </dgm:presLayoutVars>
      </dgm:prSet>
      <dgm:spPr/>
      <dgm:t>
        <a:bodyPr/>
        <a:lstStyle/>
        <a:p>
          <a:endParaRPr lang="es-EC"/>
        </a:p>
      </dgm:t>
    </dgm:pt>
    <dgm:pt modelId="{8E0B0AD8-17FB-4785-88BC-8DA1CF82E499}" type="pres">
      <dgm:prSet presAssocID="{516A3F12-DA93-44C5-A780-EF60451E0229}" presName="hierChild4" presStyleCnt="0"/>
      <dgm:spPr/>
    </dgm:pt>
    <dgm:pt modelId="{F37284CD-E848-4264-834F-315A85AEA7D7}" type="pres">
      <dgm:prSet presAssocID="{33C29152-1EE7-49D8-A459-E9A1EDB55ED6}" presName="Name10" presStyleLbl="parChTrans1D2" presStyleIdx="1" presStyleCnt="6"/>
      <dgm:spPr/>
      <dgm:t>
        <a:bodyPr/>
        <a:lstStyle/>
        <a:p>
          <a:endParaRPr lang="es-EC"/>
        </a:p>
      </dgm:t>
    </dgm:pt>
    <dgm:pt modelId="{DAD836EF-4F0F-427B-B0F3-F35FEB005325}" type="pres">
      <dgm:prSet presAssocID="{221DB8D8-1D4C-4C4D-816F-3874CB6A8C56}" presName="hierRoot2" presStyleCnt="0"/>
      <dgm:spPr/>
    </dgm:pt>
    <dgm:pt modelId="{1C79636B-B016-4484-BA2A-268AAD005CED}" type="pres">
      <dgm:prSet presAssocID="{221DB8D8-1D4C-4C4D-816F-3874CB6A8C56}" presName="composite2" presStyleCnt="0"/>
      <dgm:spPr/>
    </dgm:pt>
    <dgm:pt modelId="{C9DE0020-1A29-480C-9F57-EEE1738AE904}" type="pres">
      <dgm:prSet presAssocID="{221DB8D8-1D4C-4C4D-816F-3874CB6A8C56}" presName="background2" presStyleLbl="node2" presStyleIdx="1" presStyleCnt="6"/>
      <dgm:spPr/>
    </dgm:pt>
    <dgm:pt modelId="{B6AB180E-EEAC-4F86-BDC2-748E1936B752}" type="pres">
      <dgm:prSet presAssocID="{221DB8D8-1D4C-4C4D-816F-3874CB6A8C56}" presName="text2" presStyleLbl="fgAcc2" presStyleIdx="1" presStyleCnt="6" custScaleX="132287" custLinFactNeighborX="-7674">
        <dgm:presLayoutVars>
          <dgm:chPref val="3"/>
        </dgm:presLayoutVars>
      </dgm:prSet>
      <dgm:spPr/>
      <dgm:t>
        <a:bodyPr/>
        <a:lstStyle/>
        <a:p>
          <a:endParaRPr lang="es-EC"/>
        </a:p>
      </dgm:t>
    </dgm:pt>
    <dgm:pt modelId="{0E49DE10-4944-44D5-AFB2-2050AAB54A81}" type="pres">
      <dgm:prSet presAssocID="{221DB8D8-1D4C-4C4D-816F-3874CB6A8C56}" presName="hierChild3" presStyleCnt="0"/>
      <dgm:spPr/>
    </dgm:pt>
    <dgm:pt modelId="{A52038C6-0037-4CBF-9823-D08B197681D9}" type="pres">
      <dgm:prSet presAssocID="{074F16E7-B03C-4B5E-8457-0F2293905C38}" presName="Name17" presStyleLbl="parChTrans1D3" presStyleIdx="1" presStyleCnt="6"/>
      <dgm:spPr/>
      <dgm:t>
        <a:bodyPr/>
        <a:lstStyle/>
        <a:p>
          <a:endParaRPr lang="es-EC"/>
        </a:p>
      </dgm:t>
    </dgm:pt>
    <dgm:pt modelId="{0623D090-371C-49D7-B5CE-285DBA8A8382}" type="pres">
      <dgm:prSet presAssocID="{BBC2BD5D-1612-45E1-9427-9B1ECDEB8F28}" presName="hierRoot3" presStyleCnt="0"/>
      <dgm:spPr/>
    </dgm:pt>
    <dgm:pt modelId="{6B363AFF-D067-4754-BEB9-5013C15B83DE}" type="pres">
      <dgm:prSet presAssocID="{BBC2BD5D-1612-45E1-9427-9B1ECDEB8F28}" presName="composite3" presStyleCnt="0"/>
      <dgm:spPr/>
    </dgm:pt>
    <dgm:pt modelId="{9CA119F9-AC93-4F89-86EA-99EB8BB4A4B6}" type="pres">
      <dgm:prSet presAssocID="{BBC2BD5D-1612-45E1-9427-9B1ECDEB8F28}" presName="background3" presStyleLbl="node3" presStyleIdx="1" presStyleCnt="6"/>
      <dgm:spPr/>
    </dgm:pt>
    <dgm:pt modelId="{E5AEB4CC-1206-4EEF-BBD7-08BF112A1226}" type="pres">
      <dgm:prSet presAssocID="{BBC2BD5D-1612-45E1-9427-9B1ECDEB8F28}" presName="text3" presStyleLbl="fgAcc3" presStyleIdx="1" presStyleCnt="6" custScaleX="149633" custScaleY="332374" custLinFactNeighborX="3310" custLinFactNeighborY="21271">
        <dgm:presLayoutVars>
          <dgm:chPref val="3"/>
        </dgm:presLayoutVars>
      </dgm:prSet>
      <dgm:spPr/>
      <dgm:t>
        <a:bodyPr/>
        <a:lstStyle/>
        <a:p>
          <a:endParaRPr lang="es-EC"/>
        </a:p>
      </dgm:t>
    </dgm:pt>
    <dgm:pt modelId="{F0913CF3-A338-43B9-80E4-9494AC0D227A}" type="pres">
      <dgm:prSet presAssocID="{BBC2BD5D-1612-45E1-9427-9B1ECDEB8F28}" presName="hierChild4" presStyleCnt="0"/>
      <dgm:spPr/>
    </dgm:pt>
    <dgm:pt modelId="{A90D91E4-A59D-4D38-93C4-5050D62A6B32}" type="pres">
      <dgm:prSet presAssocID="{1C339E7C-6C16-4357-A316-590F9E5C8AC6}" presName="Name10" presStyleLbl="parChTrans1D2" presStyleIdx="2" presStyleCnt="6"/>
      <dgm:spPr/>
      <dgm:t>
        <a:bodyPr/>
        <a:lstStyle/>
        <a:p>
          <a:endParaRPr lang="es-EC"/>
        </a:p>
      </dgm:t>
    </dgm:pt>
    <dgm:pt modelId="{1982F15A-E06C-4189-BBA2-5C6EBCD21261}" type="pres">
      <dgm:prSet presAssocID="{E9C5D256-C4FB-470C-8E89-9E513859D3BC}" presName="hierRoot2" presStyleCnt="0"/>
      <dgm:spPr/>
    </dgm:pt>
    <dgm:pt modelId="{281559BE-79E5-47A4-A773-350D0C49D993}" type="pres">
      <dgm:prSet presAssocID="{E9C5D256-C4FB-470C-8E89-9E513859D3BC}" presName="composite2" presStyleCnt="0"/>
      <dgm:spPr/>
    </dgm:pt>
    <dgm:pt modelId="{1B1289C9-7CDB-45A1-8CE5-4577A5257B9A}" type="pres">
      <dgm:prSet presAssocID="{E9C5D256-C4FB-470C-8E89-9E513859D3BC}" presName="background2" presStyleLbl="node2" presStyleIdx="2" presStyleCnt="6"/>
      <dgm:spPr/>
    </dgm:pt>
    <dgm:pt modelId="{9ECD1A0A-6CB4-422F-9284-6AD67FFE4404}" type="pres">
      <dgm:prSet presAssocID="{E9C5D256-C4FB-470C-8E89-9E513859D3BC}" presName="text2" presStyleLbl="fgAcc2" presStyleIdx="2" presStyleCnt="6">
        <dgm:presLayoutVars>
          <dgm:chPref val="3"/>
        </dgm:presLayoutVars>
      </dgm:prSet>
      <dgm:spPr/>
      <dgm:t>
        <a:bodyPr/>
        <a:lstStyle/>
        <a:p>
          <a:endParaRPr lang="es-EC"/>
        </a:p>
      </dgm:t>
    </dgm:pt>
    <dgm:pt modelId="{5EBF49B4-0CF5-4165-B514-2B795670AAD5}" type="pres">
      <dgm:prSet presAssocID="{E9C5D256-C4FB-470C-8E89-9E513859D3BC}" presName="hierChild3" presStyleCnt="0"/>
      <dgm:spPr/>
    </dgm:pt>
    <dgm:pt modelId="{ACAD14F9-4089-402B-AC4F-E1D6B5E587D4}" type="pres">
      <dgm:prSet presAssocID="{C97C0D49-E89D-4EFD-A699-CF50B5395F4B}" presName="Name17" presStyleLbl="parChTrans1D3" presStyleIdx="2" presStyleCnt="6"/>
      <dgm:spPr/>
      <dgm:t>
        <a:bodyPr/>
        <a:lstStyle/>
        <a:p>
          <a:endParaRPr lang="es-EC"/>
        </a:p>
      </dgm:t>
    </dgm:pt>
    <dgm:pt modelId="{77F3676F-7358-486D-AE7B-38EB3927E7DC}" type="pres">
      <dgm:prSet presAssocID="{0A4B310F-E0AA-431E-8169-F2BE6D79DB8E}" presName="hierRoot3" presStyleCnt="0"/>
      <dgm:spPr/>
    </dgm:pt>
    <dgm:pt modelId="{8E211775-FCC0-4705-A3B7-86382FFD2594}" type="pres">
      <dgm:prSet presAssocID="{0A4B310F-E0AA-431E-8169-F2BE6D79DB8E}" presName="composite3" presStyleCnt="0"/>
      <dgm:spPr/>
    </dgm:pt>
    <dgm:pt modelId="{4FF8AF4A-A8FC-4A41-94CE-22948427FD81}" type="pres">
      <dgm:prSet presAssocID="{0A4B310F-E0AA-431E-8169-F2BE6D79DB8E}" presName="background3" presStyleLbl="node3" presStyleIdx="2" presStyleCnt="6"/>
      <dgm:spPr/>
    </dgm:pt>
    <dgm:pt modelId="{8ACF1E21-EC5D-428A-A1F9-84A1EDB91CF0}" type="pres">
      <dgm:prSet presAssocID="{0A4B310F-E0AA-431E-8169-F2BE6D79DB8E}" presName="text3" presStyleLbl="fgAcc3" presStyleIdx="2" presStyleCnt="6" custScaleX="132809" custScaleY="487077" custLinFactNeighborX="-3386" custLinFactNeighborY="14398">
        <dgm:presLayoutVars>
          <dgm:chPref val="3"/>
        </dgm:presLayoutVars>
      </dgm:prSet>
      <dgm:spPr/>
      <dgm:t>
        <a:bodyPr/>
        <a:lstStyle/>
        <a:p>
          <a:endParaRPr lang="es-EC"/>
        </a:p>
      </dgm:t>
    </dgm:pt>
    <dgm:pt modelId="{8A55E9EC-E4D0-4D5B-BDD9-116FCFAAFCB1}" type="pres">
      <dgm:prSet presAssocID="{0A4B310F-E0AA-431E-8169-F2BE6D79DB8E}" presName="hierChild4" presStyleCnt="0"/>
      <dgm:spPr/>
    </dgm:pt>
    <dgm:pt modelId="{9B2CD78C-065F-452F-B8A5-39D80C63A725}" type="pres">
      <dgm:prSet presAssocID="{F8917346-3628-4FE2-B63B-4C0C864F088B}" presName="Name10" presStyleLbl="parChTrans1D2" presStyleIdx="3" presStyleCnt="6"/>
      <dgm:spPr/>
      <dgm:t>
        <a:bodyPr/>
        <a:lstStyle/>
        <a:p>
          <a:endParaRPr lang="es-EC"/>
        </a:p>
      </dgm:t>
    </dgm:pt>
    <dgm:pt modelId="{5E87E9E1-72C7-4246-A51F-7D4FD64C6A2B}" type="pres">
      <dgm:prSet presAssocID="{A615C723-A6C7-4DDA-8D38-0F689EB52FCE}" presName="hierRoot2" presStyleCnt="0"/>
      <dgm:spPr/>
    </dgm:pt>
    <dgm:pt modelId="{DB9857BF-5FC9-4345-893F-7DB97E699614}" type="pres">
      <dgm:prSet presAssocID="{A615C723-A6C7-4DDA-8D38-0F689EB52FCE}" presName="composite2" presStyleCnt="0"/>
      <dgm:spPr/>
    </dgm:pt>
    <dgm:pt modelId="{4D5039CF-4F97-4421-9169-B308ABE10753}" type="pres">
      <dgm:prSet presAssocID="{A615C723-A6C7-4DDA-8D38-0F689EB52FCE}" presName="background2" presStyleLbl="node2" presStyleIdx="3" presStyleCnt="6"/>
      <dgm:spPr/>
    </dgm:pt>
    <dgm:pt modelId="{7047A5FA-D44B-4C61-A8D0-785E10370E5A}" type="pres">
      <dgm:prSet presAssocID="{A615C723-A6C7-4DDA-8D38-0F689EB52FCE}" presName="text2" presStyleLbl="fgAcc2" presStyleIdx="3" presStyleCnt="6" custScaleX="130030" custLinFactNeighborX="-25715" custLinFactNeighborY="-5785">
        <dgm:presLayoutVars>
          <dgm:chPref val="3"/>
        </dgm:presLayoutVars>
      </dgm:prSet>
      <dgm:spPr/>
      <dgm:t>
        <a:bodyPr/>
        <a:lstStyle/>
        <a:p>
          <a:endParaRPr lang="es-EC"/>
        </a:p>
      </dgm:t>
    </dgm:pt>
    <dgm:pt modelId="{95598C0C-7965-447E-912B-671F39D0EBA0}" type="pres">
      <dgm:prSet presAssocID="{A615C723-A6C7-4DDA-8D38-0F689EB52FCE}" presName="hierChild3" presStyleCnt="0"/>
      <dgm:spPr/>
    </dgm:pt>
    <dgm:pt modelId="{692B3497-35A1-4089-9E56-3A75BC5AA549}" type="pres">
      <dgm:prSet presAssocID="{F7BDD8D4-A1DC-4C79-8896-83FF14256EAE}" presName="Name17" presStyleLbl="parChTrans1D3" presStyleIdx="3" presStyleCnt="6"/>
      <dgm:spPr/>
      <dgm:t>
        <a:bodyPr/>
        <a:lstStyle/>
        <a:p>
          <a:endParaRPr lang="es-EC"/>
        </a:p>
      </dgm:t>
    </dgm:pt>
    <dgm:pt modelId="{894EF131-03D3-4B05-9002-7E9437F13A10}" type="pres">
      <dgm:prSet presAssocID="{2FB7A654-6770-4F81-8344-E567BD51CE3B}" presName="hierRoot3" presStyleCnt="0"/>
      <dgm:spPr/>
    </dgm:pt>
    <dgm:pt modelId="{B30A58D3-1F0C-4EEB-B016-6A8D1CD2B9BB}" type="pres">
      <dgm:prSet presAssocID="{2FB7A654-6770-4F81-8344-E567BD51CE3B}" presName="composite3" presStyleCnt="0"/>
      <dgm:spPr/>
    </dgm:pt>
    <dgm:pt modelId="{4F45C9B8-84E2-42F4-A8DF-0E1283686D92}" type="pres">
      <dgm:prSet presAssocID="{2FB7A654-6770-4F81-8344-E567BD51CE3B}" presName="background3" presStyleLbl="node3" presStyleIdx="3" presStyleCnt="6"/>
      <dgm:spPr/>
    </dgm:pt>
    <dgm:pt modelId="{2595C0B6-3546-4D14-9B6D-8F34BEDC9716}" type="pres">
      <dgm:prSet presAssocID="{2FB7A654-6770-4F81-8344-E567BD51CE3B}" presName="text3" presStyleLbl="fgAcc3" presStyleIdx="3" presStyleCnt="6" custScaleX="179901" custScaleY="390214" custLinFactNeighborX="-5275" custLinFactNeighborY="8015">
        <dgm:presLayoutVars>
          <dgm:chPref val="3"/>
        </dgm:presLayoutVars>
      </dgm:prSet>
      <dgm:spPr/>
      <dgm:t>
        <a:bodyPr/>
        <a:lstStyle/>
        <a:p>
          <a:endParaRPr lang="es-EC"/>
        </a:p>
      </dgm:t>
    </dgm:pt>
    <dgm:pt modelId="{A69B17BE-1A66-41A5-9C9B-47CA926DB2DC}" type="pres">
      <dgm:prSet presAssocID="{2FB7A654-6770-4F81-8344-E567BD51CE3B}" presName="hierChild4" presStyleCnt="0"/>
      <dgm:spPr/>
    </dgm:pt>
    <dgm:pt modelId="{B8AE87D9-B020-4901-99AC-69796D51A002}" type="pres">
      <dgm:prSet presAssocID="{94BF09E9-597A-4E05-A3FA-1787A1025503}" presName="Name10" presStyleLbl="parChTrans1D2" presStyleIdx="4" presStyleCnt="6"/>
      <dgm:spPr/>
      <dgm:t>
        <a:bodyPr/>
        <a:lstStyle/>
        <a:p>
          <a:endParaRPr lang="es-EC"/>
        </a:p>
      </dgm:t>
    </dgm:pt>
    <dgm:pt modelId="{0B6DBF61-ED14-474C-A021-ADBB487C2ED4}" type="pres">
      <dgm:prSet presAssocID="{9ADDF917-6428-43C1-81D2-BBFCD5919240}" presName="hierRoot2" presStyleCnt="0"/>
      <dgm:spPr/>
    </dgm:pt>
    <dgm:pt modelId="{DED0BE07-DEDC-4F4A-8F32-4D71B9B698D7}" type="pres">
      <dgm:prSet presAssocID="{9ADDF917-6428-43C1-81D2-BBFCD5919240}" presName="composite2" presStyleCnt="0"/>
      <dgm:spPr/>
    </dgm:pt>
    <dgm:pt modelId="{CB4B9A6C-0D56-44F1-A42C-8E7EBC38BC54}" type="pres">
      <dgm:prSet presAssocID="{9ADDF917-6428-43C1-81D2-BBFCD5919240}" presName="background2" presStyleLbl="node2" presStyleIdx="4" presStyleCnt="6"/>
      <dgm:spPr/>
    </dgm:pt>
    <dgm:pt modelId="{11947F00-D5B6-463B-B5F1-8F679303D664}" type="pres">
      <dgm:prSet presAssocID="{9ADDF917-6428-43C1-81D2-BBFCD5919240}" presName="text2" presStyleLbl="fgAcc2" presStyleIdx="4" presStyleCnt="6" custScaleX="155502" custLinFactNeighborX="-25715" custLinFactNeighborY="-2893">
        <dgm:presLayoutVars>
          <dgm:chPref val="3"/>
        </dgm:presLayoutVars>
      </dgm:prSet>
      <dgm:spPr/>
      <dgm:t>
        <a:bodyPr/>
        <a:lstStyle/>
        <a:p>
          <a:endParaRPr lang="es-EC"/>
        </a:p>
      </dgm:t>
    </dgm:pt>
    <dgm:pt modelId="{EC8AE295-3091-429F-83AF-CE15E2EDF5CD}" type="pres">
      <dgm:prSet presAssocID="{9ADDF917-6428-43C1-81D2-BBFCD5919240}" presName="hierChild3" presStyleCnt="0"/>
      <dgm:spPr/>
    </dgm:pt>
    <dgm:pt modelId="{CC11F5D6-3E3C-4AAF-AE4A-176404F20104}" type="pres">
      <dgm:prSet presAssocID="{0ED2508D-6B58-4818-84E1-EE103769CFA7}" presName="Name17" presStyleLbl="parChTrans1D3" presStyleIdx="4" presStyleCnt="6"/>
      <dgm:spPr/>
      <dgm:t>
        <a:bodyPr/>
        <a:lstStyle/>
        <a:p>
          <a:endParaRPr lang="es-EC"/>
        </a:p>
      </dgm:t>
    </dgm:pt>
    <dgm:pt modelId="{1F16BD04-688B-4017-8D91-674089EDCA84}" type="pres">
      <dgm:prSet presAssocID="{41802877-01F0-4E52-BE11-654A5E182E40}" presName="hierRoot3" presStyleCnt="0"/>
      <dgm:spPr/>
    </dgm:pt>
    <dgm:pt modelId="{9B868A73-AB72-4101-B92E-67FD40507938}" type="pres">
      <dgm:prSet presAssocID="{41802877-01F0-4E52-BE11-654A5E182E40}" presName="composite3" presStyleCnt="0"/>
      <dgm:spPr/>
    </dgm:pt>
    <dgm:pt modelId="{B36C6229-A0F9-40B2-AA40-D66C2DECC94E}" type="pres">
      <dgm:prSet presAssocID="{41802877-01F0-4E52-BE11-654A5E182E40}" presName="background3" presStyleLbl="node3" presStyleIdx="4" presStyleCnt="6"/>
      <dgm:spPr/>
    </dgm:pt>
    <dgm:pt modelId="{1F5BDA72-55C6-45F8-AD6D-4B648F15D5E0}" type="pres">
      <dgm:prSet presAssocID="{41802877-01F0-4E52-BE11-654A5E182E40}" presName="text3" presStyleLbl="fgAcc3" presStyleIdx="4" presStyleCnt="6" custScaleX="158957" custScaleY="333373" custLinFactNeighborX="-14712" custLinFactNeighborY="17892">
        <dgm:presLayoutVars>
          <dgm:chPref val="3"/>
        </dgm:presLayoutVars>
      </dgm:prSet>
      <dgm:spPr/>
      <dgm:t>
        <a:bodyPr/>
        <a:lstStyle/>
        <a:p>
          <a:endParaRPr lang="es-EC"/>
        </a:p>
      </dgm:t>
    </dgm:pt>
    <dgm:pt modelId="{EEEB0F13-D3A9-4A6B-AC17-C08C3F0CEAA8}" type="pres">
      <dgm:prSet presAssocID="{41802877-01F0-4E52-BE11-654A5E182E40}" presName="hierChild4" presStyleCnt="0"/>
      <dgm:spPr/>
    </dgm:pt>
    <dgm:pt modelId="{7074D0E2-14C8-4EAF-9419-08C76B96C63A}" type="pres">
      <dgm:prSet presAssocID="{55809A82-A6E3-4C17-BBCE-2EB7BF1C03D0}" presName="Name10" presStyleLbl="parChTrans1D2" presStyleIdx="5" presStyleCnt="6"/>
      <dgm:spPr/>
      <dgm:t>
        <a:bodyPr/>
        <a:lstStyle/>
        <a:p>
          <a:endParaRPr lang="es-EC"/>
        </a:p>
      </dgm:t>
    </dgm:pt>
    <dgm:pt modelId="{43D89EAB-6BA5-4484-BCF3-10A38593A388}" type="pres">
      <dgm:prSet presAssocID="{D7034805-3EB4-40E7-9BFC-8B7C8C37D0AA}" presName="hierRoot2" presStyleCnt="0"/>
      <dgm:spPr/>
    </dgm:pt>
    <dgm:pt modelId="{442783D3-F738-4842-A135-CD44534CDE44}" type="pres">
      <dgm:prSet presAssocID="{D7034805-3EB4-40E7-9BFC-8B7C8C37D0AA}" presName="composite2" presStyleCnt="0"/>
      <dgm:spPr/>
    </dgm:pt>
    <dgm:pt modelId="{96C516D3-69F8-47F7-93EF-38B7FE0354B7}" type="pres">
      <dgm:prSet presAssocID="{D7034805-3EB4-40E7-9BFC-8B7C8C37D0AA}" presName="background2" presStyleLbl="node2" presStyleIdx="5" presStyleCnt="6"/>
      <dgm:spPr/>
    </dgm:pt>
    <dgm:pt modelId="{572DB72C-D803-4F70-8A6B-60069A6D1729}" type="pres">
      <dgm:prSet presAssocID="{D7034805-3EB4-40E7-9BFC-8B7C8C37D0AA}" presName="text2" presStyleLbl="fgAcc2" presStyleIdx="5" presStyleCnt="6" custScaleX="130455" custLinFactNeighborX="-31137" custLinFactNeighborY="-5551">
        <dgm:presLayoutVars>
          <dgm:chPref val="3"/>
        </dgm:presLayoutVars>
      </dgm:prSet>
      <dgm:spPr/>
      <dgm:t>
        <a:bodyPr/>
        <a:lstStyle/>
        <a:p>
          <a:endParaRPr lang="es-EC"/>
        </a:p>
      </dgm:t>
    </dgm:pt>
    <dgm:pt modelId="{3F037FB2-36B0-4A7C-8704-4A7CCB02AAD2}" type="pres">
      <dgm:prSet presAssocID="{D7034805-3EB4-40E7-9BFC-8B7C8C37D0AA}" presName="hierChild3" presStyleCnt="0"/>
      <dgm:spPr/>
    </dgm:pt>
    <dgm:pt modelId="{BF6AD0EB-5EA8-4D54-A24D-2999B730E4B1}" type="pres">
      <dgm:prSet presAssocID="{E1A3F299-1A5E-45F6-BC83-B18ECEB53371}" presName="Name17" presStyleLbl="parChTrans1D3" presStyleIdx="5" presStyleCnt="6"/>
      <dgm:spPr/>
      <dgm:t>
        <a:bodyPr/>
        <a:lstStyle/>
        <a:p>
          <a:endParaRPr lang="es-EC"/>
        </a:p>
      </dgm:t>
    </dgm:pt>
    <dgm:pt modelId="{E900BAA4-24A9-4FEB-B84A-19D6A1388A31}" type="pres">
      <dgm:prSet presAssocID="{CE124C62-A129-4433-A6D7-EB9350CD6C6E}" presName="hierRoot3" presStyleCnt="0"/>
      <dgm:spPr/>
    </dgm:pt>
    <dgm:pt modelId="{DD2DFFC9-87DB-4CC5-8DC0-1CE94DEBABFC}" type="pres">
      <dgm:prSet presAssocID="{CE124C62-A129-4433-A6D7-EB9350CD6C6E}" presName="composite3" presStyleCnt="0"/>
      <dgm:spPr/>
    </dgm:pt>
    <dgm:pt modelId="{8DA35D91-6253-4621-84C5-F12E1CADB920}" type="pres">
      <dgm:prSet presAssocID="{CE124C62-A129-4433-A6D7-EB9350CD6C6E}" presName="background3" presStyleLbl="node3" presStyleIdx="5" presStyleCnt="6"/>
      <dgm:spPr/>
    </dgm:pt>
    <dgm:pt modelId="{29C6874D-CA4D-4892-AC06-D8F6F913DE6E}" type="pres">
      <dgm:prSet presAssocID="{CE124C62-A129-4433-A6D7-EB9350CD6C6E}" presName="text3" presStyleLbl="fgAcc3" presStyleIdx="5" presStyleCnt="6" custScaleX="126119" custScaleY="519377" custLinFactNeighborX="-17774" custLinFactNeighborY="18529">
        <dgm:presLayoutVars>
          <dgm:chPref val="3"/>
        </dgm:presLayoutVars>
      </dgm:prSet>
      <dgm:spPr/>
      <dgm:t>
        <a:bodyPr/>
        <a:lstStyle/>
        <a:p>
          <a:endParaRPr lang="es-EC"/>
        </a:p>
      </dgm:t>
    </dgm:pt>
    <dgm:pt modelId="{4C13021C-5120-4A31-AB26-915E3838259D}" type="pres">
      <dgm:prSet presAssocID="{CE124C62-A129-4433-A6D7-EB9350CD6C6E}" presName="hierChild4" presStyleCnt="0"/>
      <dgm:spPr/>
    </dgm:pt>
  </dgm:ptLst>
  <dgm:cxnLst>
    <dgm:cxn modelId="{AC65EF28-4D7B-4D39-920D-E3C4F977AC43}" type="presOf" srcId="{55809A82-A6E3-4C17-BBCE-2EB7BF1C03D0}" destId="{7074D0E2-14C8-4EAF-9419-08C76B96C63A}" srcOrd="0" destOrd="0" presId="urn:microsoft.com/office/officeart/2005/8/layout/hierarchy1"/>
    <dgm:cxn modelId="{192157C6-4F79-4FC1-9406-6986A42ABB61}" srcId="{E9C5D256-C4FB-470C-8E89-9E513859D3BC}" destId="{0A4B310F-E0AA-431E-8169-F2BE6D79DB8E}" srcOrd="0" destOrd="0" parTransId="{C97C0D49-E89D-4EFD-A699-CF50B5395F4B}" sibTransId="{72602324-2A8F-4BDC-BA4E-198BC9065E15}"/>
    <dgm:cxn modelId="{E8D2847B-7EFA-4111-AC89-6D0062792ECB}" type="presOf" srcId="{F8917346-3628-4FE2-B63B-4C0C864F088B}" destId="{9B2CD78C-065F-452F-B8A5-39D80C63A725}" srcOrd="0" destOrd="0" presId="urn:microsoft.com/office/officeart/2005/8/layout/hierarchy1"/>
    <dgm:cxn modelId="{039DDA1D-38B9-448F-A128-7876218E1493}" type="presOf" srcId="{CE124C62-A129-4433-A6D7-EB9350CD6C6E}" destId="{29C6874D-CA4D-4892-AC06-D8F6F913DE6E}" srcOrd="0" destOrd="0" presId="urn:microsoft.com/office/officeart/2005/8/layout/hierarchy1"/>
    <dgm:cxn modelId="{573BACFB-5BA5-4A90-9664-B8E9F0CE05EC}" type="presOf" srcId="{F7BDD8D4-A1DC-4C79-8896-83FF14256EAE}" destId="{692B3497-35A1-4089-9E56-3A75BC5AA549}" srcOrd="0" destOrd="0" presId="urn:microsoft.com/office/officeart/2005/8/layout/hierarchy1"/>
    <dgm:cxn modelId="{8A7C3A17-E7C2-4A50-B023-9AFE0B80F6E8}" type="presOf" srcId="{5622594E-5078-498C-B515-834E0E4C2D79}" destId="{7B970326-58B2-4718-B4B4-441823028D9C}" srcOrd="0" destOrd="0" presId="urn:microsoft.com/office/officeart/2005/8/layout/hierarchy1"/>
    <dgm:cxn modelId="{CE6EE0D3-137D-4AE1-ACD9-0C50DA7C26E9}" type="presOf" srcId="{0EE5B20C-E4DF-4512-BD21-041B6D2F2D4D}" destId="{64D9F07C-7A2B-4585-BD0E-81A66D1EA06F}" srcOrd="0" destOrd="0" presId="urn:microsoft.com/office/officeart/2005/8/layout/hierarchy1"/>
    <dgm:cxn modelId="{93E8C305-28FB-4D74-99FB-64BD4AB9DEA1}" type="presOf" srcId="{752F3A91-FCE5-44D7-8E56-95E02ABEA3B7}" destId="{4D47B26D-419E-46AC-B772-7DF5473AE8DF}" srcOrd="0" destOrd="0" presId="urn:microsoft.com/office/officeart/2005/8/layout/hierarchy1"/>
    <dgm:cxn modelId="{2AD77971-7336-4678-97B6-E6C5BC01CDF1}" type="presOf" srcId="{A615C723-A6C7-4DDA-8D38-0F689EB52FCE}" destId="{7047A5FA-D44B-4C61-A8D0-785E10370E5A}" srcOrd="0" destOrd="0" presId="urn:microsoft.com/office/officeart/2005/8/layout/hierarchy1"/>
    <dgm:cxn modelId="{E64F1DA3-CCFB-4F2A-9A4B-54BC302ED0D3}" srcId="{5622594E-5078-498C-B515-834E0E4C2D79}" destId="{A615C723-A6C7-4DDA-8D38-0F689EB52FCE}" srcOrd="3" destOrd="0" parTransId="{F8917346-3628-4FE2-B63B-4C0C864F088B}" sibTransId="{3B6018F0-AADF-440C-B102-AAC91DB5F060}"/>
    <dgm:cxn modelId="{03374494-F90E-41EE-8964-8958C82D993F}" type="presOf" srcId="{2FB7A654-6770-4F81-8344-E567BD51CE3B}" destId="{2595C0B6-3546-4D14-9B6D-8F34BEDC9716}" srcOrd="0" destOrd="0" presId="urn:microsoft.com/office/officeart/2005/8/layout/hierarchy1"/>
    <dgm:cxn modelId="{76D9DE82-F9D1-46A4-8077-54335C87E070}" type="presOf" srcId="{9ADDF917-6428-43C1-81D2-BBFCD5919240}" destId="{11947F00-D5B6-463B-B5F1-8F679303D664}" srcOrd="0" destOrd="0" presId="urn:microsoft.com/office/officeart/2005/8/layout/hierarchy1"/>
    <dgm:cxn modelId="{F3BA9A6E-F400-4F76-8E8B-5842D3E82177}" srcId="{221DB8D8-1D4C-4C4D-816F-3874CB6A8C56}" destId="{BBC2BD5D-1612-45E1-9427-9B1ECDEB8F28}" srcOrd="0" destOrd="0" parTransId="{074F16E7-B03C-4B5E-8457-0F2293905C38}" sibTransId="{DC1D3314-4581-483A-82D0-26013510A347}"/>
    <dgm:cxn modelId="{BA94B7CD-D37A-463E-A0F4-3787D4E72EE7}" srcId="{5622594E-5078-498C-B515-834E0E4C2D79}" destId="{221DB8D8-1D4C-4C4D-816F-3874CB6A8C56}" srcOrd="1" destOrd="0" parTransId="{33C29152-1EE7-49D8-A459-E9A1EDB55ED6}" sibTransId="{33E769B6-881A-46B1-8573-92FE052F3CA1}"/>
    <dgm:cxn modelId="{7EC62696-3EDE-4D44-B76F-16B4D346E27A}" type="presOf" srcId="{C97C0D49-E89D-4EFD-A699-CF50B5395F4B}" destId="{ACAD14F9-4089-402B-AC4F-E1D6B5E587D4}" srcOrd="0" destOrd="0" presId="urn:microsoft.com/office/officeart/2005/8/layout/hierarchy1"/>
    <dgm:cxn modelId="{68452C14-E406-4DF6-A904-32E319D9F2B7}" type="presOf" srcId="{074F16E7-B03C-4B5E-8457-0F2293905C38}" destId="{A52038C6-0037-4CBF-9823-D08B197681D9}" srcOrd="0" destOrd="0" presId="urn:microsoft.com/office/officeart/2005/8/layout/hierarchy1"/>
    <dgm:cxn modelId="{9DB00519-335A-4E3D-AD1B-544B09CBDD31}" srcId="{5622594E-5078-498C-B515-834E0E4C2D79}" destId="{E9C5D256-C4FB-470C-8E89-9E513859D3BC}" srcOrd="2" destOrd="0" parTransId="{1C339E7C-6C16-4357-A316-590F9E5C8AC6}" sibTransId="{11C436F1-A368-4124-AA13-DB1DCBC41D31}"/>
    <dgm:cxn modelId="{F9D6E591-7FA9-4544-B7C6-B94E0DEAE6BD}" type="presOf" srcId="{0A4B310F-E0AA-431E-8169-F2BE6D79DB8E}" destId="{8ACF1E21-EC5D-428A-A1F9-84A1EDB91CF0}" srcOrd="0" destOrd="0" presId="urn:microsoft.com/office/officeart/2005/8/layout/hierarchy1"/>
    <dgm:cxn modelId="{A3F3CD83-65F6-48BA-98CA-A4C1517A2F21}" type="presOf" srcId="{94BF09E9-597A-4E05-A3FA-1787A1025503}" destId="{B8AE87D9-B020-4901-99AC-69796D51A002}" srcOrd="0" destOrd="0" presId="urn:microsoft.com/office/officeart/2005/8/layout/hierarchy1"/>
    <dgm:cxn modelId="{9845558E-3216-4C6A-98E8-D18C5859C7BE}" type="presOf" srcId="{516A3F12-DA93-44C5-A780-EF60451E0229}" destId="{9FA3563F-848B-4227-AC5A-3172510E721A}" srcOrd="0" destOrd="0" presId="urn:microsoft.com/office/officeart/2005/8/layout/hierarchy1"/>
    <dgm:cxn modelId="{E8D39D75-C647-44DB-BF19-7FDDE3D0B2EF}" type="presOf" srcId="{1D292559-3735-414A-A9E5-190E942C7C3F}" destId="{8A120AF1-7221-4B00-9CA6-5A4F760AA62D}" srcOrd="0" destOrd="0" presId="urn:microsoft.com/office/officeart/2005/8/layout/hierarchy1"/>
    <dgm:cxn modelId="{7C0E43B0-B924-4957-B1FA-D581CF7951A3}" type="presOf" srcId="{221DB8D8-1D4C-4C4D-816F-3874CB6A8C56}" destId="{B6AB180E-EEAC-4F86-BDC2-748E1936B752}" srcOrd="0" destOrd="0" presId="urn:microsoft.com/office/officeart/2005/8/layout/hierarchy1"/>
    <dgm:cxn modelId="{88A2D59E-4E58-45C3-A60E-C0119B22F3A9}" type="presOf" srcId="{D7034805-3EB4-40E7-9BFC-8B7C8C37D0AA}" destId="{572DB72C-D803-4F70-8A6B-60069A6D1729}" srcOrd="0" destOrd="0" presId="urn:microsoft.com/office/officeart/2005/8/layout/hierarchy1"/>
    <dgm:cxn modelId="{AE20E6AF-AC3A-4782-93A0-B5F68FD6B994}" type="presOf" srcId="{BBC2BD5D-1612-45E1-9427-9B1ECDEB8F28}" destId="{E5AEB4CC-1206-4EEF-BBD7-08BF112A1226}" srcOrd="0" destOrd="0" presId="urn:microsoft.com/office/officeart/2005/8/layout/hierarchy1"/>
    <dgm:cxn modelId="{1C1F8858-C769-4AB1-A0E6-63B32332483E}" srcId="{752F3A91-FCE5-44D7-8E56-95E02ABEA3B7}" destId="{5622594E-5078-498C-B515-834E0E4C2D79}" srcOrd="0" destOrd="0" parTransId="{D2E11EF8-2F26-43F0-AE13-EFE0C0BF0BF5}" sibTransId="{319E413D-0CCE-4D5D-93B0-BAA93C3DC659}"/>
    <dgm:cxn modelId="{AEABF45A-A786-4356-9BD5-2BB08F18A52F}" type="presOf" srcId="{E9C5D256-C4FB-470C-8E89-9E513859D3BC}" destId="{9ECD1A0A-6CB4-422F-9284-6AD67FFE4404}" srcOrd="0" destOrd="0" presId="urn:microsoft.com/office/officeart/2005/8/layout/hierarchy1"/>
    <dgm:cxn modelId="{E25D911E-86FA-47C0-8347-DEA869F3A50E}" type="presOf" srcId="{41802877-01F0-4E52-BE11-654A5E182E40}" destId="{1F5BDA72-55C6-45F8-AD6D-4B648F15D5E0}" srcOrd="0" destOrd="0" presId="urn:microsoft.com/office/officeart/2005/8/layout/hierarchy1"/>
    <dgm:cxn modelId="{AE064BD2-2118-4FF0-B238-FD92881B3D77}" srcId="{5622594E-5078-498C-B515-834E0E4C2D79}" destId="{D7034805-3EB4-40E7-9BFC-8B7C8C37D0AA}" srcOrd="5" destOrd="0" parTransId="{55809A82-A6E3-4C17-BBCE-2EB7BF1C03D0}" sibTransId="{7D05B122-0967-40CD-92E3-4F6A6D863321}"/>
    <dgm:cxn modelId="{493A11E3-F581-4CC4-B6CB-81D4480E434B}" type="presOf" srcId="{33C29152-1EE7-49D8-A459-E9A1EDB55ED6}" destId="{F37284CD-E848-4264-834F-315A85AEA7D7}" srcOrd="0" destOrd="0" presId="urn:microsoft.com/office/officeart/2005/8/layout/hierarchy1"/>
    <dgm:cxn modelId="{43365BDC-6F2D-4D9F-8254-112A3208B3DC}" srcId="{A615C723-A6C7-4DDA-8D38-0F689EB52FCE}" destId="{2FB7A654-6770-4F81-8344-E567BD51CE3B}" srcOrd="0" destOrd="0" parTransId="{F7BDD8D4-A1DC-4C79-8896-83FF14256EAE}" sibTransId="{E58FA227-A9F5-46C7-A95A-6E97A8AC9CC2}"/>
    <dgm:cxn modelId="{86F4CDE3-84FD-4008-B827-005D3B05D594}" type="presOf" srcId="{1C339E7C-6C16-4357-A316-590F9E5C8AC6}" destId="{A90D91E4-A59D-4D38-93C4-5050D62A6B32}" srcOrd="0" destOrd="0" presId="urn:microsoft.com/office/officeart/2005/8/layout/hierarchy1"/>
    <dgm:cxn modelId="{D3790480-F529-4738-B15E-0A3F94291777}" type="presOf" srcId="{0ED2508D-6B58-4818-84E1-EE103769CFA7}" destId="{CC11F5D6-3E3C-4AAF-AE4A-176404F20104}" srcOrd="0" destOrd="0" presId="urn:microsoft.com/office/officeart/2005/8/layout/hierarchy1"/>
    <dgm:cxn modelId="{3EB9532E-B6E1-4BEE-8A72-EE8AC96B16A2}" srcId="{0EE5B20C-E4DF-4512-BD21-041B6D2F2D4D}" destId="{516A3F12-DA93-44C5-A780-EF60451E0229}" srcOrd="0" destOrd="0" parTransId="{1D292559-3735-414A-A9E5-190E942C7C3F}" sibTransId="{17E7DD52-F2E2-404A-9121-D2A47BA125BD}"/>
    <dgm:cxn modelId="{6F623A6F-1970-4FDF-8ADB-32F95F50EBED}" type="presOf" srcId="{FE61A814-0D29-42FE-8470-C4A73D6EE428}" destId="{3348E61A-7BD5-42FF-94D8-2149F6BB4CC5}" srcOrd="0" destOrd="0" presId="urn:microsoft.com/office/officeart/2005/8/layout/hierarchy1"/>
    <dgm:cxn modelId="{4B0952C4-C099-4E1A-AC6D-DBABAA68B9BC}" srcId="{5622594E-5078-498C-B515-834E0E4C2D79}" destId="{0EE5B20C-E4DF-4512-BD21-041B6D2F2D4D}" srcOrd="0" destOrd="0" parTransId="{FE61A814-0D29-42FE-8470-C4A73D6EE428}" sibTransId="{E8E3F1DF-DF57-4636-8408-2372F4DC56FA}"/>
    <dgm:cxn modelId="{510DB478-B7BB-44D3-B3F1-AEE96181AA34}" srcId="{9ADDF917-6428-43C1-81D2-BBFCD5919240}" destId="{41802877-01F0-4E52-BE11-654A5E182E40}" srcOrd="0" destOrd="0" parTransId="{0ED2508D-6B58-4818-84E1-EE103769CFA7}" sibTransId="{1795C279-E743-4431-9129-4BDE685A99F0}"/>
    <dgm:cxn modelId="{5CC7CCCC-3284-4DFE-A8E9-E7B15924C41C}" srcId="{D7034805-3EB4-40E7-9BFC-8B7C8C37D0AA}" destId="{CE124C62-A129-4433-A6D7-EB9350CD6C6E}" srcOrd="0" destOrd="0" parTransId="{E1A3F299-1A5E-45F6-BC83-B18ECEB53371}" sibTransId="{9B644E0B-1C69-44CB-9D3D-44252F2D9CB2}"/>
    <dgm:cxn modelId="{B166C532-19D2-4CA0-8E70-F0B58346953A}" type="presOf" srcId="{E1A3F299-1A5E-45F6-BC83-B18ECEB53371}" destId="{BF6AD0EB-5EA8-4D54-A24D-2999B730E4B1}" srcOrd="0" destOrd="0" presId="urn:microsoft.com/office/officeart/2005/8/layout/hierarchy1"/>
    <dgm:cxn modelId="{913D4BCF-3E0C-432E-B1EE-1C0AB8383BE0}" srcId="{5622594E-5078-498C-B515-834E0E4C2D79}" destId="{9ADDF917-6428-43C1-81D2-BBFCD5919240}" srcOrd="4" destOrd="0" parTransId="{94BF09E9-597A-4E05-A3FA-1787A1025503}" sibTransId="{59A42123-52CD-423A-A439-91F7CD78C972}"/>
    <dgm:cxn modelId="{104BE09A-FA6C-460C-A110-638186C7BE8F}" type="presParOf" srcId="{4D47B26D-419E-46AC-B772-7DF5473AE8DF}" destId="{082A0450-058B-4ACE-9FA3-F0C10740F67F}" srcOrd="0" destOrd="0" presId="urn:microsoft.com/office/officeart/2005/8/layout/hierarchy1"/>
    <dgm:cxn modelId="{183D38B4-37BC-45B3-AC12-D84A49EA6D79}" type="presParOf" srcId="{082A0450-058B-4ACE-9FA3-F0C10740F67F}" destId="{51D5C2D1-3907-4726-AD94-FE2677BD2E11}" srcOrd="0" destOrd="0" presId="urn:microsoft.com/office/officeart/2005/8/layout/hierarchy1"/>
    <dgm:cxn modelId="{B23C39B7-E30D-431D-89E7-C0C06A37B72A}" type="presParOf" srcId="{51D5C2D1-3907-4726-AD94-FE2677BD2E11}" destId="{7B280616-46C9-408E-A112-2C787950B325}" srcOrd="0" destOrd="0" presId="urn:microsoft.com/office/officeart/2005/8/layout/hierarchy1"/>
    <dgm:cxn modelId="{9CA9A3F1-D592-43F7-9FCE-1390EEF0A863}" type="presParOf" srcId="{51D5C2D1-3907-4726-AD94-FE2677BD2E11}" destId="{7B970326-58B2-4718-B4B4-441823028D9C}" srcOrd="1" destOrd="0" presId="urn:microsoft.com/office/officeart/2005/8/layout/hierarchy1"/>
    <dgm:cxn modelId="{3C633759-04DC-4316-9950-35790FCEBA25}" type="presParOf" srcId="{082A0450-058B-4ACE-9FA3-F0C10740F67F}" destId="{D5F08CF5-5D78-4B75-A427-FF4DBAC3D336}" srcOrd="1" destOrd="0" presId="urn:microsoft.com/office/officeart/2005/8/layout/hierarchy1"/>
    <dgm:cxn modelId="{1A02E64B-0213-40CE-A443-94398A74CF57}" type="presParOf" srcId="{D5F08CF5-5D78-4B75-A427-FF4DBAC3D336}" destId="{3348E61A-7BD5-42FF-94D8-2149F6BB4CC5}" srcOrd="0" destOrd="0" presId="urn:microsoft.com/office/officeart/2005/8/layout/hierarchy1"/>
    <dgm:cxn modelId="{D94D20F6-C26E-4C29-9ADD-379D5A3E4D59}" type="presParOf" srcId="{D5F08CF5-5D78-4B75-A427-FF4DBAC3D336}" destId="{B7C7C8B6-440D-48DC-9EC2-BA679A2A9F37}" srcOrd="1" destOrd="0" presId="urn:microsoft.com/office/officeart/2005/8/layout/hierarchy1"/>
    <dgm:cxn modelId="{8DE46C79-4AD8-4233-934E-906DD72AF4A0}" type="presParOf" srcId="{B7C7C8B6-440D-48DC-9EC2-BA679A2A9F37}" destId="{C36438DF-7888-4A1E-99BD-FC6CA33B321F}" srcOrd="0" destOrd="0" presId="urn:microsoft.com/office/officeart/2005/8/layout/hierarchy1"/>
    <dgm:cxn modelId="{6E5C8F1E-A21A-4469-BC76-2D822F2E3361}" type="presParOf" srcId="{C36438DF-7888-4A1E-99BD-FC6CA33B321F}" destId="{1C02179F-8456-443F-97AF-70964620E502}" srcOrd="0" destOrd="0" presId="urn:microsoft.com/office/officeart/2005/8/layout/hierarchy1"/>
    <dgm:cxn modelId="{2A5C4E2E-BEEE-4A05-958D-F6C0457B16CA}" type="presParOf" srcId="{C36438DF-7888-4A1E-99BD-FC6CA33B321F}" destId="{64D9F07C-7A2B-4585-BD0E-81A66D1EA06F}" srcOrd="1" destOrd="0" presId="urn:microsoft.com/office/officeart/2005/8/layout/hierarchy1"/>
    <dgm:cxn modelId="{CF2C6756-DBD2-42E8-BAE6-E88B32DC3AD6}" type="presParOf" srcId="{B7C7C8B6-440D-48DC-9EC2-BA679A2A9F37}" destId="{6B03F9B0-927A-44E6-A509-775C04057521}" srcOrd="1" destOrd="0" presId="urn:microsoft.com/office/officeart/2005/8/layout/hierarchy1"/>
    <dgm:cxn modelId="{739F96C0-269C-44AF-83A0-2B944E8B6845}" type="presParOf" srcId="{6B03F9B0-927A-44E6-A509-775C04057521}" destId="{8A120AF1-7221-4B00-9CA6-5A4F760AA62D}" srcOrd="0" destOrd="0" presId="urn:microsoft.com/office/officeart/2005/8/layout/hierarchy1"/>
    <dgm:cxn modelId="{007C56AD-201D-4D32-B0CA-C4505F66DDE3}" type="presParOf" srcId="{6B03F9B0-927A-44E6-A509-775C04057521}" destId="{8C9FEF5D-0AB6-4730-BAC3-D2BFA5956B53}" srcOrd="1" destOrd="0" presId="urn:microsoft.com/office/officeart/2005/8/layout/hierarchy1"/>
    <dgm:cxn modelId="{37EF4644-AB32-4415-972E-154CAC49B2A7}" type="presParOf" srcId="{8C9FEF5D-0AB6-4730-BAC3-D2BFA5956B53}" destId="{0FC052BA-0062-4550-9C5A-61684EE3EFF8}" srcOrd="0" destOrd="0" presId="urn:microsoft.com/office/officeart/2005/8/layout/hierarchy1"/>
    <dgm:cxn modelId="{41B124B4-CFDA-456E-A8B9-E5EF6B2658EA}" type="presParOf" srcId="{0FC052BA-0062-4550-9C5A-61684EE3EFF8}" destId="{FF7234AE-1FEC-4FCA-8926-20E607B77565}" srcOrd="0" destOrd="0" presId="urn:microsoft.com/office/officeart/2005/8/layout/hierarchy1"/>
    <dgm:cxn modelId="{9D9B3B42-886A-4F34-A011-2BAD17BE7F8C}" type="presParOf" srcId="{0FC052BA-0062-4550-9C5A-61684EE3EFF8}" destId="{9FA3563F-848B-4227-AC5A-3172510E721A}" srcOrd="1" destOrd="0" presId="urn:microsoft.com/office/officeart/2005/8/layout/hierarchy1"/>
    <dgm:cxn modelId="{5A5DDB3E-F466-497D-84C3-BAEA825B8F52}" type="presParOf" srcId="{8C9FEF5D-0AB6-4730-BAC3-D2BFA5956B53}" destId="{8E0B0AD8-17FB-4785-88BC-8DA1CF82E499}" srcOrd="1" destOrd="0" presId="urn:microsoft.com/office/officeart/2005/8/layout/hierarchy1"/>
    <dgm:cxn modelId="{0C68D916-7819-4907-A073-CB0717A83D2E}" type="presParOf" srcId="{D5F08CF5-5D78-4B75-A427-FF4DBAC3D336}" destId="{F37284CD-E848-4264-834F-315A85AEA7D7}" srcOrd="2" destOrd="0" presId="urn:microsoft.com/office/officeart/2005/8/layout/hierarchy1"/>
    <dgm:cxn modelId="{59006D10-461D-49EA-9C4C-CCA9480E6FD3}" type="presParOf" srcId="{D5F08CF5-5D78-4B75-A427-FF4DBAC3D336}" destId="{DAD836EF-4F0F-427B-B0F3-F35FEB005325}" srcOrd="3" destOrd="0" presId="urn:microsoft.com/office/officeart/2005/8/layout/hierarchy1"/>
    <dgm:cxn modelId="{1F7274BB-C62E-4BA2-A948-0FAB10FC3835}" type="presParOf" srcId="{DAD836EF-4F0F-427B-B0F3-F35FEB005325}" destId="{1C79636B-B016-4484-BA2A-268AAD005CED}" srcOrd="0" destOrd="0" presId="urn:microsoft.com/office/officeart/2005/8/layout/hierarchy1"/>
    <dgm:cxn modelId="{80B08875-6B2F-4BD9-82D0-D9639D0AA97A}" type="presParOf" srcId="{1C79636B-B016-4484-BA2A-268AAD005CED}" destId="{C9DE0020-1A29-480C-9F57-EEE1738AE904}" srcOrd="0" destOrd="0" presId="urn:microsoft.com/office/officeart/2005/8/layout/hierarchy1"/>
    <dgm:cxn modelId="{F62AF095-B447-4434-B6F7-66FE3E7FF7DE}" type="presParOf" srcId="{1C79636B-B016-4484-BA2A-268AAD005CED}" destId="{B6AB180E-EEAC-4F86-BDC2-748E1936B752}" srcOrd="1" destOrd="0" presId="urn:microsoft.com/office/officeart/2005/8/layout/hierarchy1"/>
    <dgm:cxn modelId="{2DD4167B-9670-4BEE-BDE2-1AF449266819}" type="presParOf" srcId="{DAD836EF-4F0F-427B-B0F3-F35FEB005325}" destId="{0E49DE10-4944-44D5-AFB2-2050AAB54A81}" srcOrd="1" destOrd="0" presId="urn:microsoft.com/office/officeart/2005/8/layout/hierarchy1"/>
    <dgm:cxn modelId="{994DA00F-8C8A-4271-BE22-A8AF554AB2B9}" type="presParOf" srcId="{0E49DE10-4944-44D5-AFB2-2050AAB54A81}" destId="{A52038C6-0037-4CBF-9823-D08B197681D9}" srcOrd="0" destOrd="0" presId="urn:microsoft.com/office/officeart/2005/8/layout/hierarchy1"/>
    <dgm:cxn modelId="{E667A965-EACF-41AA-8EB5-E779C7CC3FFE}" type="presParOf" srcId="{0E49DE10-4944-44D5-AFB2-2050AAB54A81}" destId="{0623D090-371C-49D7-B5CE-285DBA8A8382}" srcOrd="1" destOrd="0" presId="urn:microsoft.com/office/officeart/2005/8/layout/hierarchy1"/>
    <dgm:cxn modelId="{0E472CEC-EDF0-4A21-AAF2-5699BC85D8DE}" type="presParOf" srcId="{0623D090-371C-49D7-B5CE-285DBA8A8382}" destId="{6B363AFF-D067-4754-BEB9-5013C15B83DE}" srcOrd="0" destOrd="0" presId="urn:microsoft.com/office/officeart/2005/8/layout/hierarchy1"/>
    <dgm:cxn modelId="{ACFB094C-1FC6-4A89-B78F-6E122196E4D3}" type="presParOf" srcId="{6B363AFF-D067-4754-BEB9-5013C15B83DE}" destId="{9CA119F9-AC93-4F89-86EA-99EB8BB4A4B6}" srcOrd="0" destOrd="0" presId="urn:microsoft.com/office/officeart/2005/8/layout/hierarchy1"/>
    <dgm:cxn modelId="{762EC65F-F7BD-4122-BBD2-D7CCDC7544FD}" type="presParOf" srcId="{6B363AFF-D067-4754-BEB9-5013C15B83DE}" destId="{E5AEB4CC-1206-4EEF-BBD7-08BF112A1226}" srcOrd="1" destOrd="0" presId="urn:microsoft.com/office/officeart/2005/8/layout/hierarchy1"/>
    <dgm:cxn modelId="{6BA33C58-26D6-4231-AEC9-8CF05F6F316E}" type="presParOf" srcId="{0623D090-371C-49D7-B5CE-285DBA8A8382}" destId="{F0913CF3-A338-43B9-80E4-9494AC0D227A}" srcOrd="1" destOrd="0" presId="urn:microsoft.com/office/officeart/2005/8/layout/hierarchy1"/>
    <dgm:cxn modelId="{69AE9D7D-59B0-433E-B8D7-7604F6EE8845}" type="presParOf" srcId="{D5F08CF5-5D78-4B75-A427-FF4DBAC3D336}" destId="{A90D91E4-A59D-4D38-93C4-5050D62A6B32}" srcOrd="4" destOrd="0" presId="urn:microsoft.com/office/officeart/2005/8/layout/hierarchy1"/>
    <dgm:cxn modelId="{8BB936C9-B007-4B98-847B-55CBE9E8F342}" type="presParOf" srcId="{D5F08CF5-5D78-4B75-A427-FF4DBAC3D336}" destId="{1982F15A-E06C-4189-BBA2-5C6EBCD21261}" srcOrd="5" destOrd="0" presId="urn:microsoft.com/office/officeart/2005/8/layout/hierarchy1"/>
    <dgm:cxn modelId="{47B2EE35-09D6-48C9-B190-A71B489F4035}" type="presParOf" srcId="{1982F15A-E06C-4189-BBA2-5C6EBCD21261}" destId="{281559BE-79E5-47A4-A773-350D0C49D993}" srcOrd="0" destOrd="0" presId="urn:microsoft.com/office/officeart/2005/8/layout/hierarchy1"/>
    <dgm:cxn modelId="{1D548603-214C-4AE8-89A4-CE109D3EE2C8}" type="presParOf" srcId="{281559BE-79E5-47A4-A773-350D0C49D993}" destId="{1B1289C9-7CDB-45A1-8CE5-4577A5257B9A}" srcOrd="0" destOrd="0" presId="urn:microsoft.com/office/officeart/2005/8/layout/hierarchy1"/>
    <dgm:cxn modelId="{6875729F-D65D-4F2E-87A2-0597388FDF9D}" type="presParOf" srcId="{281559BE-79E5-47A4-A773-350D0C49D993}" destId="{9ECD1A0A-6CB4-422F-9284-6AD67FFE4404}" srcOrd="1" destOrd="0" presId="urn:microsoft.com/office/officeart/2005/8/layout/hierarchy1"/>
    <dgm:cxn modelId="{33D938D9-7807-47D3-927E-4E68D8E11FF8}" type="presParOf" srcId="{1982F15A-E06C-4189-BBA2-5C6EBCD21261}" destId="{5EBF49B4-0CF5-4165-B514-2B795670AAD5}" srcOrd="1" destOrd="0" presId="urn:microsoft.com/office/officeart/2005/8/layout/hierarchy1"/>
    <dgm:cxn modelId="{2F45D264-56D5-4B2F-BD4D-F786D8BBC6C8}" type="presParOf" srcId="{5EBF49B4-0CF5-4165-B514-2B795670AAD5}" destId="{ACAD14F9-4089-402B-AC4F-E1D6B5E587D4}" srcOrd="0" destOrd="0" presId="urn:microsoft.com/office/officeart/2005/8/layout/hierarchy1"/>
    <dgm:cxn modelId="{3CEAA197-8F9F-47A5-92D0-7C5A475BF015}" type="presParOf" srcId="{5EBF49B4-0CF5-4165-B514-2B795670AAD5}" destId="{77F3676F-7358-486D-AE7B-38EB3927E7DC}" srcOrd="1" destOrd="0" presId="urn:microsoft.com/office/officeart/2005/8/layout/hierarchy1"/>
    <dgm:cxn modelId="{D0303965-B118-4379-AB64-0E336BA055EA}" type="presParOf" srcId="{77F3676F-7358-486D-AE7B-38EB3927E7DC}" destId="{8E211775-FCC0-4705-A3B7-86382FFD2594}" srcOrd="0" destOrd="0" presId="urn:microsoft.com/office/officeart/2005/8/layout/hierarchy1"/>
    <dgm:cxn modelId="{9CA70116-F2C9-4940-BCB3-EC7FACEAB9E1}" type="presParOf" srcId="{8E211775-FCC0-4705-A3B7-86382FFD2594}" destId="{4FF8AF4A-A8FC-4A41-94CE-22948427FD81}" srcOrd="0" destOrd="0" presId="urn:microsoft.com/office/officeart/2005/8/layout/hierarchy1"/>
    <dgm:cxn modelId="{85855DE5-170C-4BDE-A1C0-8F32361EB0D9}" type="presParOf" srcId="{8E211775-FCC0-4705-A3B7-86382FFD2594}" destId="{8ACF1E21-EC5D-428A-A1F9-84A1EDB91CF0}" srcOrd="1" destOrd="0" presId="urn:microsoft.com/office/officeart/2005/8/layout/hierarchy1"/>
    <dgm:cxn modelId="{1A27C0D6-9519-45E2-A9A2-FA095E2C7363}" type="presParOf" srcId="{77F3676F-7358-486D-AE7B-38EB3927E7DC}" destId="{8A55E9EC-E4D0-4D5B-BDD9-116FCFAAFCB1}" srcOrd="1" destOrd="0" presId="urn:microsoft.com/office/officeart/2005/8/layout/hierarchy1"/>
    <dgm:cxn modelId="{50FD1D43-0EC5-4229-95C6-525CC626CC82}" type="presParOf" srcId="{D5F08CF5-5D78-4B75-A427-FF4DBAC3D336}" destId="{9B2CD78C-065F-452F-B8A5-39D80C63A725}" srcOrd="6" destOrd="0" presId="urn:microsoft.com/office/officeart/2005/8/layout/hierarchy1"/>
    <dgm:cxn modelId="{FD4568B5-DF4D-44C7-9D07-049A8F2E2A87}" type="presParOf" srcId="{D5F08CF5-5D78-4B75-A427-FF4DBAC3D336}" destId="{5E87E9E1-72C7-4246-A51F-7D4FD64C6A2B}" srcOrd="7" destOrd="0" presId="urn:microsoft.com/office/officeart/2005/8/layout/hierarchy1"/>
    <dgm:cxn modelId="{E3F4FBAD-C78E-44FC-8AA8-0FDB24C783E5}" type="presParOf" srcId="{5E87E9E1-72C7-4246-A51F-7D4FD64C6A2B}" destId="{DB9857BF-5FC9-4345-893F-7DB97E699614}" srcOrd="0" destOrd="0" presId="urn:microsoft.com/office/officeart/2005/8/layout/hierarchy1"/>
    <dgm:cxn modelId="{B392F638-7F12-4DB5-B78B-F52469C6DD84}" type="presParOf" srcId="{DB9857BF-5FC9-4345-893F-7DB97E699614}" destId="{4D5039CF-4F97-4421-9169-B308ABE10753}" srcOrd="0" destOrd="0" presId="urn:microsoft.com/office/officeart/2005/8/layout/hierarchy1"/>
    <dgm:cxn modelId="{1D64F814-C1A5-43BB-9B04-6FCB0EE33F85}" type="presParOf" srcId="{DB9857BF-5FC9-4345-893F-7DB97E699614}" destId="{7047A5FA-D44B-4C61-A8D0-785E10370E5A}" srcOrd="1" destOrd="0" presId="urn:microsoft.com/office/officeart/2005/8/layout/hierarchy1"/>
    <dgm:cxn modelId="{18B64507-BB79-4417-B337-2F668A8D96AE}" type="presParOf" srcId="{5E87E9E1-72C7-4246-A51F-7D4FD64C6A2B}" destId="{95598C0C-7965-447E-912B-671F39D0EBA0}" srcOrd="1" destOrd="0" presId="urn:microsoft.com/office/officeart/2005/8/layout/hierarchy1"/>
    <dgm:cxn modelId="{8AFCD9C4-D06F-4D48-9DED-5C53CB93279D}" type="presParOf" srcId="{95598C0C-7965-447E-912B-671F39D0EBA0}" destId="{692B3497-35A1-4089-9E56-3A75BC5AA549}" srcOrd="0" destOrd="0" presId="urn:microsoft.com/office/officeart/2005/8/layout/hierarchy1"/>
    <dgm:cxn modelId="{83C6811A-A3D1-4BC9-A078-561FA17BD803}" type="presParOf" srcId="{95598C0C-7965-447E-912B-671F39D0EBA0}" destId="{894EF131-03D3-4B05-9002-7E9437F13A10}" srcOrd="1" destOrd="0" presId="urn:microsoft.com/office/officeart/2005/8/layout/hierarchy1"/>
    <dgm:cxn modelId="{35E1AAD5-C40B-485F-9940-CCE7FBC23CD5}" type="presParOf" srcId="{894EF131-03D3-4B05-9002-7E9437F13A10}" destId="{B30A58D3-1F0C-4EEB-B016-6A8D1CD2B9BB}" srcOrd="0" destOrd="0" presId="urn:microsoft.com/office/officeart/2005/8/layout/hierarchy1"/>
    <dgm:cxn modelId="{888DCBEF-DFB1-4BFD-88EC-E00D062091C3}" type="presParOf" srcId="{B30A58D3-1F0C-4EEB-B016-6A8D1CD2B9BB}" destId="{4F45C9B8-84E2-42F4-A8DF-0E1283686D92}" srcOrd="0" destOrd="0" presId="urn:microsoft.com/office/officeart/2005/8/layout/hierarchy1"/>
    <dgm:cxn modelId="{04F0A2B8-41B3-4D5C-A4C5-7F257339823C}" type="presParOf" srcId="{B30A58D3-1F0C-4EEB-B016-6A8D1CD2B9BB}" destId="{2595C0B6-3546-4D14-9B6D-8F34BEDC9716}" srcOrd="1" destOrd="0" presId="urn:microsoft.com/office/officeart/2005/8/layout/hierarchy1"/>
    <dgm:cxn modelId="{D3388F69-587D-4F1A-87DB-93D2F4B1D07C}" type="presParOf" srcId="{894EF131-03D3-4B05-9002-7E9437F13A10}" destId="{A69B17BE-1A66-41A5-9C9B-47CA926DB2DC}" srcOrd="1" destOrd="0" presId="urn:microsoft.com/office/officeart/2005/8/layout/hierarchy1"/>
    <dgm:cxn modelId="{AA837216-9CE4-4B3F-A58A-A70B96C4FA8C}" type="presParOf" srcId="{D5F08CF5-5D78-4B75-A427-FF4DBAC3D336}" destId="{B8AE87D9-B020-4901-99AC-69796D51A002}" srcOrd="8" destOrd="0" presId="urn:microsoft.com/office/officeart/2005/8/layout/hierarchy1"/>
    <dgm:cxn modelId="{2B8AE019-D06D-4615-AF6D-34DEEE0A621D}" type="presParOf" srcId="{D5F08CF5-5D78-4B75-A427-FF4DBAC3D336}" destId="{0B6DBF61-ED14-474C-A021-ADBB487C2ED4}" srcOrd="9" destOrd="0" presId="urn:microsoft.com/office/officeart/2005/8/layout/hierarchy1"/>
    <dgm:cxn modelId="{90167565-CF98-4931-9466-7DAC2FA17777}" type="presParOf" srcId="{0B6DBF61-ED14-474C-A021-ADBB487C2ED4}" destId="{DED0BE07-DEDC-4F4A-8F32-4D71B9B698D7}" srcOrd="0" destOrd="0" presId="urn:microsoft.com/office/officeart/2005/8/layout/hierarchy1"/>
    <dgm:cxn modelId="{37CC1B85-B03E-4DDE-A27D-6D32216F59EC}" type="presParOf" srcId="{DED0BE07-DEDC-4F4A-8F32-4D71B9B698D7}" destId="{CB4B9A6C-0D56-44F1-A42C-8E7EBC38BC54}" srcOrd="0" destOrd="0" presId="urn:microsoft.com/office/officeart/2005/8/layout/hierarchy1"/>
    <dgm:cxn modelId="{C23A7525-CF23-4593-B7AC-2203E3CB8B4E}" type="presParOf" srcId="{DED0BE07-DEDC-4F4A-8F32-4D71B9B698D7}" destId="{11947F00-D5B6-463B-B5F1-8F679303D664}" srcOrd="1" destOrd="0" presId="urn:microsoft.com/office/officeart/2005/8/layout/hierarchy1"/>
    <dgm:cxn modelId="{990642E5-1A8B-4774-B510-062966933961}" type="presParOf" srcId="{0B6DBF61-ED14-474C-A021-ADBB487C2ED4}" destId="{EC8AE295-3091-429F-83AF-CE15E2EDF5CD}" srcOrd="1" destOrd="0" presId="urn:microsoft.com/office/officeart/2005/8/layout/hierarchy1"/>
    <dgm:cxn modelId="{BDF232D4-667C-4676-878C-EAC25E40C8A5}" type="presParOf" srcId="{EC8AE295-3091-429F-83AF-CE15E2EDF5CD}" destId="{CC11F5D6-3E3C-4AAF-AE4A-176404F20104}" srcOrd="0" destOrd="0" presId="urn:microsoft.com/office/officeart/2005/8/layout/hierarchy1"/>
    <dgm:cxn modelId="{A74B80EB-74B7-4BFE-93D0-0BD9293C5DF0}" type="presParOf" srcId="{EC8AE295-3091-429F-83AF-CE15E2EDF5CD}" destId="{1F16BD04-688B-4017-8D91-674089EDCA84}" srcOrd="1" destOrd="0" presId="urn:microsoft.com/office/officeart/2005/8/layout/hierarchy1"/>
    <dgm:cxn modelId="{026343B9-29B5-4947-87CB-C897C74BE4F4}" type="presParOf" srcId="{1F16BD04-688B-4017-8D91-674089EDCA84}" destId="{9B868A73-AB72-4101-B92E-67FD40507938}" srcOrd="0" destOrd="0" presId="urn:microsoft.com/office/officeart/2005/8/layout/hierarchy1"/>
    <dgm:cxn modelId="{60E85201-46A4-4FF5-9E29-357BA6A0746C}" type="presParOf" srcId="{9B868A73-AB72-4101-B92E-67FD40507938}" destId="{B36C6229-A0F9-40B2-AA40-D66C2DECC94E}" srcOrd="0" destOrd="0" presId="urn:microsoft.com/office/officeart/2005/8/layout/hierarchy1"/>
    <dgm:cxn modelId="{C89DDE8F-BDF2-4876-ADAE-D555D37B49BF}" type="presParOf" srcId="{9B868A73-AB72-4101-B92E-67FD40507938}" destId="{1F5BDA72-55C6-45F8-AD6D-4B648F15D5E0}" srcOrd="1" destOrd="0" presId="urn:microsoft.com/office/officeart/2005/8/layout/hierarchy1"/>
    <dgm:cxn modelId="{88478065-D06D-4574-AEEE-6696A3754A9D}" type="presParOf" srcId="{1F16BD04-688B-4017-8D91-674089EDCA84}" destId="{EEEB0F13-D3A9-4A6B-AC17-C08C3F0CEAA8}" srcOrd="1" destOrd="0" presId="urn:microsoft.com/office/officeart/2005/8/layout/hierarchy1"/>
    <dgm:cxn modelId="{8774453F-BBF3-43DC-A8B0-CA2E2D5DFD15}" type="presParOf" srcId="{D5F08CF5-5D78-4B75-A427-FF4DBAC3D336}" destId="{7074D0E2-14C8-4EAF-9419-08C76B96C63A}" srcOrd="10" destOrd="0" presId="urn:microsoft.com/office/officeart/2005/8/layout/hierarchy1"/>
    <dgm:cxn modelId="{F775CC9B-BC60-4EFC-AB81-A6EAAD1AC3A4}" type="presParOf" srcId="{D5F08CF5-5D78-4B75-A427-FF4DBAC3D336}" destId="{43D89EAB-6BA5-4484-BCF3-10A38593A388}" srcOrd="11" destOrd="0" presId="urn:microsoft.com/office/officeart/2005/8/layout/hierarchy1"/>
    <dgm:cxn modelId="{59E6000E-C818-4325-8294-FBF4128CBA8B}" type="presParOf" srcId="{43D89EAB-6BA5-4484-BCF3-10A38593A388}" destId="{442783D3-F738-4842-A135-CD44534CDE44}" srcOrd="0" destOrd="0" presId="urn:microsoft.com/office/officeart/2005/8/layout/hierarchy1"/>
    <dgm:cxn modelId="{0F15B3EE-BF09-4301-98EC-E4F867876F5E}" type="presParOf" srcId="{442783D3-F738-4842-A135-CD44534CDE44}" destId="{96C516D3-69F8-47F7-93EF-38B7FE0354B7}" srcOrd="0" destOrd="0" presId="urn:microsoft.com/office/officeart/2005/8/layout/hierarchy1"/>
    <dgm:cxn modelId="{9701E7B5-8ED5-4A78-BF09-E3ACE24C37A2}" type="presParOf" srcId="{442783D3-F738-4842-A135-CD44534CDE44}" destId="{572DB72C-D803-4F70-8A6B-60069A6D1729}" srcOrd="1" destOrd="0" presId="urn:microsoft.com/office/officeart/2005/8/layout/hierarchy1"/>
    <dgm:cxn modelId="{EC6B979B-07D6-474C-9DA2-5763A4D96AE1}" type="presParOf" srcId="{43D89EAB-6BA5-4484-BCF3-10A38593A388}" destId="{3F037FB2-36B0-4A7C-8704-4A7CCB02AAD2}" srcOrd="1" destOrd="0" presId="urn:microsoft.com/office/officeart/2005/8/layout/hierarchy1"/>
    <dgm:cxn modelId="{438734C6-5A14-484F-9AFE-BED77383C9F6}" type="presParOf" srcId="{3F037FB2-36B0-4A7C-8704-4A7CCB02AAD2}" destId="{BF6AD0EB-5EA8-4D54-A24D-2999B730E4B1}" srcOrd="0" destOrd="0" presId="urn:microsoft.com/office/officeart/2005/8/layout/hierarchy1"/>
    <dgm:cxn modelId="{BADFFD3E-FABE-4B41-B872-60F4E724B449}" type="presParOf" srcId="{3F037FB2-36B0-4A7C-8704-4A7CCB02AAD2}" destId="{E900BAA4-24A9-4FEB-B84A-19D6A1388A31}" srcOrd="1" destOrd="0" presId="urn:microsoft.com/office/officeart/2005/8/layout/hierarchy1"/>
    <dgm:cxn modelId="{8056DABE-FC1B-46FA-89B7-3B3E9927F564}" type="presParOf" srcId="{E900BAA4-24A9-4FEB-B84A-19D6A1388A31}" destId="{DD2DFFC9-87DB-4CC5-8DC0-1CE94DEBABFC}" srcOrd="0" destOrd="0" presId="urn:microsoft.com/office/officeart/2005/8/layout/hierarchy1"/>
    <dgm:cxn modelId="{ED2ED17A-67A5-4D0B-AF76-8489029FB576}" type="presParOf" srcId="{DD2DFFC9-87DB-4CC5-8DC0-1CE94DEBABFC}" destId="{8DA35D91-6253-4621-84C5-F12E1CADB920}" srcOrd="0" destOrd="0" presId="urn:microsoft.com/office/officeart/2005/8/layout/hierarchy1"/>
    <dgm:cxn modelId="{41DA9F15-D817-40DA-83ED-6EAC6D564066}" type="presParOf" srcId="{DD2DFFC9-87DB-4CC5-8DC0-1CE94DEBABFC}" destId="{29C6874D-CA4D-4892-AC06-D8F6F913DE6E}" srcOrd="1" destOrd="0" presId="urn:microsoft.com/office/officeart/2005/8/layout/hierarchy1"/>
    <dgm:cxn modelId="{C10339CF-189F-4C60-8705-2AEAE6FE6865}" type="presParOf" srcId="{E900BAA4-24A9-4FEB-B84A-19D6A1388A31}" destId="{4C13021C-5120-4A31-AB26-915E3838259D}" srcOrd="1" destOrd="0" presId="urn:microsoft.com/office/officeart/2005/8/layout/hierarchy1"/>
  </dgm:cxnLst>
  <dgm:bg/>
  <dgm:whole/>
  <dgm:extLst>
    <a:ext uri="http://schemas.microsoft.com/office/drawing/2008/diagram">
      <dsp:dataModelExt xmlns:dsp="http://schemas.microsoft.com/office/drawing/2008/diagram" relId="rId4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F6AD0EB-5EA8-4D54-A24D-2999B730E4B1}">
      <dsp:nvSpPr>
        <dsp:cNvPr id="0" name=""/>
        <dsp:cNvSpPr/>
      </dsp:nvSpPr>
      <dsp:spPr>
        <a:xfrm>
          <a:off x="4797289" y="2151046"/>
          <a:ext cx="91440" cy="229586"/>
        </a:xfrm>
        <a:custGeom>
          <a:avLst/>
          <a:gdLst/>
          <a:ahLst/>
          <a:cxnLst/>
          <a:rect l="0" t="0" r="0" b="0"/>
          <a:pathLst>
            <a:path>
              <a:moveTo>
                <a:pt x="45720" y="0"/>
              </a:moveTo>
              <a:lnTo>
                <a:pt x="45720" y="181656"/>
              </a:lnTo>
              <a:lnTo>
                <a:pt x="114858" y="181656"/>
              </a:lnTo>
              <a:lnTo>
                <a:pt x="114858" y="22958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074D0E2-14C8-4EAF-9419-08C76B96C63A}">
      <dsp:nvSpPr>
        <dsp:cNvPr id="0" name=""/>
        <dsp:cNvSpPr/>
      </dsp:nvSpPr>
      <dsp:spPr>
        <a:xfrm>
          <a:off x="2670869" y="1148584"/>
          <a:ext cx="2172139" cy="673920"/>
        </a:xfrm>
        <a:custGeom>
          <a:avLst/>
          <a:gdLst/>
          <a:ahLst/>
          <a:cxnLst/>
          <a:rect l="0" t="0" r="0" b="0"/>
          <a:pathLst>
            <a:path>
              <a:moveTo>
                <a:pt x="0" y="0"/>
              </a:moveTo>
              <a:lnTo>
                <a:pt x="0" y="625989"/>
              </a:lnTo>
              <a:lnTo>
                <a:pt x="2172139" y="625989"/>
              </a:lnTo>
              <a:lnTo>
                <a:pt x="2172139" y="67392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C11F5D6-3E3C-4AAF-AE4A-176404F20104}">
      <dsp:nvSpPr>
        <dsp:cNvPr id="0" name=""/>
        <dsp:cNvSpPr/>
      </dsp:nvSpPr>
      <dsp:spPr>
        <a:xfrm>
          <a:off x="3970611" y="2159779"/>
          <a:ext cx="91440" cy="218761"/>
        </a:xfrm>
        <a:custGeom>
          <a:avLst/>
          <a:gdLst/>
          <a:ahLst/>
          <a:cxnLst/>
          <a:rect l="0" t="0" r="0" b="0"/>
          <a:pathLst>
            <a:path>
              <a:moveTo>
                <a:pt x="45720" y="0"/>
              </a:moveTo>
              <a:lnTo>
                <a:pt x="45720" y="170831"/>
              </a:lnTo>
              <a:lnTo>
                <a:pt x="102648" y="170831"/>
              </a:lnTo>
              <a:lnTo>
                <a:pt x="102648" y="21876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8AE87D9-B020-4901-99AC-69796D51A002}">
      <dsp:nvSpPr>
        <dsp:cNvPr id="0" name=""/>
        <dsp:cNvSpPr/>
      </dsp:nvSpPr>
      <dsp:spPr>
        <a:xfrm>
          <a:off x="2670869" y="1148584"/>
          <a:ext cx="1345462" cy="682652"/>
        </a:xfrm>
        <a:custGeom>
          <a:avLst/>
          <a:gdLst/>
          <a:ahLst/>
          <a:cxnLst/>
          <a:rect l="0" t="0" r="0" b="0"/>
          <a:pathLst>
            <a:path>
              <a:moveTo>
                <a:pt x="0" y="0"/>
              </a:moveTo>
              <a:lnTo>
                <a:pt x="0" y="634722"/>
              </a:lnTo>
              <a:lnTo>
                <a:pt x="1345462" y="634722"/>
              </a:lnTo>
              <a:lnTo>
                <a:pt x="1345462" y="68265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92B3497-35A1-4089-9E56-3A75BC5AA549}">
      <dsp:nvSpPr>
        <dsp:cNvPr id="0" name=""/>
        <dsp:cNvSpPr/>
      </dsp:nvSpPr>
      <dsp:spPr>
        <a:xfrm>
          <a:off x="3024749" y="2150277"/>
          <a:ext cx="105754" cy="195812"/>
        </a:xfrm>
        <a:custGeom>
          <a:avLst/>
          <a:gdLst/>
          <a:ahLst/>
          <a:cxnLst/>
          <a:rect l="0" t="0" r="0" b="0"/>
          <a:pathLst>
            <a:path>
              <a:moveTo>
                <a:pt x="0" y="0"/>
              </a:moveTo>
              <a:lnTo>
                <a:pt x="0" y="147882"/>
              </a:lnTo>
              <a:lnTo>
                <a:pt x="105754" y="147882"/>
              </a:lnTo>
              <a:lnTo>
                <a:pt x="105754" y="19581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B2CD78C-065F-452F-B8A5-39D80C63A725}">
      <dsp:nvSpPr>
        <dsp:cNvPr id="0" name=""/>
        <dsp:cNvSpPr/>
      </dsp:nvSpPr>
      <dsp:spPr>
        <a:xfrm>
          <a:off x="2670869" y="1148584"/>
          <a:ext cx="353880" cy="673151"/>
        </a:xfrm>
        <a:custGeom>
          <a:avLst/>
          <a:gdLst/>
          <a:ahLst/>
          <a:cxnLst/>
          <a:rect l="0" t="0" r="0" b="0"/>
          <a:pathLst>
            <a:path>
              <a:moveTo>
                <a:pt x="0" y="0"/>
              </a:moveTo>
              <a:lnTo>
                <a:pt x="0" y="625220"/>
              </a:lnTo>
              <a:lnTo>
                <a:pt x="353880" y="625220"/>
              </a:lnTo>
              <a:lnTo>
                <a:pt x="353880" y="67315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CAD14F9-4089-402B-AC4F-E1D6B5E587D4}">
      <dsp:nvSpPr>
        <dsp:cNvPr id="0" name=""/>
        <dsp:cNvSpPr/>
      </dsp:nvSpPr>
      <dsp:spPr>
        <a:xfrm>
          <a:off x="2170618" y="2169283"/>
          <a:ext cx="91440" cy="197777"/>
        </a:xfrm>
        <a:custGeom>
          <a:avLst/>
          <a:gdLst/>
          <a:ahLst/>
          <a:cxnLst/>
          <a:rect l="0" t="0" r="0" b="0"/>
          <a:pathLst>
            <a:path>
              <a:moveTo>
                <a:pt x="63238" y="0"/>
              </a:moveTo>
              <a:lnTo>
                <a:pt x="63238" y="149847"/>
              </a:lnTo>
              <a:lnTo>
                <a:pt x="45720" y="149847"/>
              </a:lnTo>
              <a:lnTo>
                <a:pt x="45720" y="19777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90D91E4-A59D-4D38-93C4-5050D62A6B32}">
      <dsp:nvSpPr>
        <dsp:cNvPr id="0" name=""/>
        <dsp:cNvSpPr/>
      </dsp:nvSpPr>
      <dsp:spPr>
        <a:xfrm>
          <a:off x="2233857" y="1148584"/>
          <a:ext cx="437011" cy="692157"/>
        </a:xfrm>
        <a:custGeom>
          <a:avLst/>
          <a:gdLst/>
          <a:ahLst/>
          <a:cxnLst/>
          <a:rect l="0" t="0" r="0" b="0"/>
          <a:pathLst>
            <a:path>
              <a:moveTo>
                <a:pt x="437011" y="0"/>
              </a:moveTo>
              <a:lnTo>
                <a:pt x="437011" y="644227"/>
              </a:lnTo>
              <a:lnTo>
                <a:pt x="0" y="644227"/>
              </a:lnTo>
              <a:lnTo>
                <a:pt x="0" y="69215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52038C6-0037-4CBF-9823-D08B197681D9}">
      <dsp:nvSpPr>
        <dsp:cNvPr id="0" name=""/>
        <dsp:cNvSpPr/>
      </dsp:nvSpPr>
      <dsp:spPr>
        <a:xfrm>
          <a:off x="1302796" y="2169283"/>
          <a:ext cx="91440" cy="220358"/>
        </a:xfrm>
        <a:custGeom>
          <a:avLst/>
          <a:gdLst/>
          <a:ahLst/>
          <a:cxnLst/>
          <a:rect l="0" t="0" r="0" b="0"/>
          <a:pathLst>
            <a:path>
              <a:moveTo>
                <a:pt x="45720" y="0"/>
              </a:moveTo>
              <a:lnTo>
                <a:pt x="45720" y="172427"/>
              </a:lnTo>
              <a:lnTo>
                <a:pt x="102549" y="172427"/>
              </a:lnTo>
              <a:lnTo>
                <a:pt x="102549" y="22035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37284CD-E848-4264-834F-315A85AEA7D7}">
      <dsp:nvSpPr>
        <dsp:cNvPr id="0" name=""/>
        <dsp:cNvSpPr/>
      </dsp:nvSpPr>
      <dsp:spPr>
        <a:xfrm>
          <a:off x="1348516" y="1148584"/>
          <a:ext cx="1322353" cy="692157"/>
        </a:xfrm>
        <a:custGeom>
          <a:avLst/>
          <a:gdLst/>
          <a:ahLst/>
          <a:cxnLst/>
          <a:rect l="0" t="0" r="0" b="0"/>
          <a:pathLst>
            <a:path>
              <a:moveTo>
                <a:pt x="1322353" y="0"/>
              </a:moveTo>
              <a:lnTo>
                <a:pt x="1322353" y="644227"/>
              </a:lnTo>
              <a:lnTo>
                <a:pt x="0" y="644227"/>
              </a:lnTo>
              <a:lnTo>
                <a:pt x="0" y="69215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A120AF1-7221-4B00-9CA6-5A4F760AA62D}">
      <dsp:nvSpPr>
        <dsp:cNvPr id="0" name=""/>
        <dsp:cNvSpPr/>
      </dsp:nvSpPr>
      <dsp:spPr>
        <a:xfrm>
          <a:off x="339069" y="2169283"/>
          <a:ext cx="91440" cy="221685"/>
        </a:xfrm>
        <a:custGeom>
          <a:avLst/>
          <a:gdLst/>
          <a:ahLst/>
          <a:cxnLst/>
          <a:rect l="0" t="0" r="0" b="0"/>
          <a:pathLst>
            <a:path>
              <a:moveTo>
                <a:pt x="104806" y="0"/>
              </a:moveTo>
              <a:lnTo>
                <a:pt x="104806" y="173755"/>
              </a:lnTo>
              <a:lnTo>
                <a:pt x="45720" y="173755"/>
              </a:lnTo>
              <a:lnTo>
                <a:pt x="45720" y="22168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348E61A-7BD5-42FF-94D8-2149F6BB4CC5}">
      <dsp:nvSpPr>
        <dsp:cNvPr id="0" name=""/>
        <dsp:cNvSpPr/>
      </dsp:nvSpPr>
      <dsp:spPr>
        <a:xfrm>
          <a:off x="443875" y="1148584"/>
          <a:ext cx="2226993" cy="692157"/>
        </a:xfrm>
        <a:custGeom>
          <a:avLst/>
          <a:gdLst/>
          <a:ahLst/>
          <a:cxnLst/>
          <a:rect l="0" t="0" r="0" b="0"/>
          <a:pathLst>
            <a:path>
              <a:moveTo>
                <a:pt x="2226993" y="0"/>
              </a:moveTo>
              <a:lnTo>
                <a:pt x="2226993" y="644227"/>
              </a:lnTo>
              <a:lnTo>
                <a:pt x="0" y="644227"/>
              </a:lnTo>
              <a:lnTo>
                <a:pt x="0" y="69215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B280616-46C9-408E-A112-2C787950B325}">
      <dsp:nvSpPr>
        <dsp:cNvPr id="0" name=""/>
        <dsp:cNvSpPr/>
      </dsp:nvSpPr>
      <dsp:spPr>
        <a:xfrm>
          <a:off x="2017350" y="168649"/>
          <a:ext cx="1307038" cy="979935"/>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7B970326-58B2-4718-B4B4-441823028D9C}">
      <dsp:nvSpPr>
        <dsp:cNvPr id="0" name=""/>
        <dsp:cNvSpPr/>
      </dsp:nvSpPr>
      <dsp:spPr>
        <a:xfrm>
          <a:off x="2074837" y="223262"/>
          <a:ext cx="1307038" cy="979935"/>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EC" sz="1200" kern="1200"/>
            <a:t>Modelo de Evaluaci</a:t>
          </a:r>
          <a:r>
            <a:rPr lang="es-EC" sz="1200" b="0" kern="1200"/>
            <a:t>ó</a:t>
          </a:r>
          <a:r>
            <a:rPr lang="es-EC" sz="1200" kern="1200"/>
            <a:t>n Software Libre</a:t>
          </a:r>
        </a:p>
      </dsp:txBody>
      <dsp:txXfrm>
        <a:off x="2103538" y="251963"/>
        <a:ext cx="1249636" cy="922533"/>
      </dsp:txXfrm>
    </dsp:sp>
    <dsp:sp modelId="{1C02179F-8456-443F-97AF-70964620E502}">
      <dsp:nvSpPr>
        <dsp:cNvPr id="0" name=""/>
        <dsp:cNvSpPr/>
      </dsp:nvSpPr>
      <dsp:spPr>
        <a:xfrm>
          <a:off x="114317" y="1840741"/>
          <a:ext cx="659117" cy="328541"/>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64D9F07C-7A2B-4585-BD0E-81A66D1EA06F}">
      <dsp:nvSpPr>
        <dsp:cNvPr id="0" name=""/>
        <dsp:cNvSpPr/>
      </dsp:nvSpPr>
      <dsp:spPr>
        <a:xfrm>
          <a:off x="171804" y="1895355"/>
          <a:ext cx="659117" cy="328541"/>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EC" sz="800" kern="1200"/>
            <a:t>Funcionalidad</a:t>
          </a:r>
        </a:p>
      </dsp:txBody>
      <dsp:txXfrm>
        <a:off x="181427" y="1904978"/>
        <a:ext cx="639871" cy="309295"/>
      </dsp:txXfrm>
    </dsp:sp>
    <dsp:sp modelId="{FF7234AE-1FEC-4FCA-8926-20E607B77565}">
      <dsp:nvSpPr>
        <dsp:cNvPr id="0" name=""/>
        <dsp:cNvSpPr/>
      </dsp:nvSpPr>
      <dsp:spPr>
        <a:xfrm>
          <a:off x="-57487" y="2390969"/>
          <a:ext cx="884553" cy="979564"/>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9FA3563F-848B-4227-AC5A-3172510E721A}">
      <dsp:nvSpPr>
        <dsp:cNvPr id="0" name=""/>
        <dsp:cNvSpPr/>
      </dsp:nvSpPr>
      <dsp:spPr>
        <a:xfrm>
          <a:off x="0" y="2445582"/>
          <a:ext cx="884553" cy="979564"/>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EC" sz="800" b="0" kern="1200"/>
            <a:t>*Adecuación</a:t>
          </a:r>
        </a:p>
        <a:p>
          <a:pPr lvl="0" algn="ctr" defTabSz="355600">
            <a:lnSpc>
              <a:spcPct val="90000"/>
            </a:lnSpc>
            <a:spcBef>
              <a:spcPct val="0"/>
            </a:spcBef>
            <a:spcAft>
              <a:spcPct val="35000"/>
            </a:spcAft>
          </a:pPr>
          <a:r>
            <a:rPr lang="es-EC" sz="800" b="0" kern="1200"/>
            <a:t>*Exactitud</a:t>
          </a:r>
        </a:p>
        <a:p>
          <a:pPr lvl="0" algn="ctr" defTabSz="355600">
            <a:lnSpc>
              <a:spcPct val="90000"/>
            </a:lnSpc>
            <a:spcBef>
              <a:spcPct val="0"/>
            </a:spcBef>
            <a:spcAft>
              <a:spcPct val="35000"/>
            </a:spcAft>
          </a:pPr>
          <a:r>
            <a:rPr lang="es-EC" sz="800" b="0" kern="1200"/>
            <a:t>*Interoperabilidad tècnica</a:t>
          </a:r>
        </a:p>
        <a:p>
          <a:pPr lvl="0" algn="ctr" defTabSz="355600">
            <a:lnSpc>
              <a:spcPct val="90000"/>
            </a:lnSpc>
            <a:spcBef>
              <a:spcPct val="0"/>
            </a:spcBef>
            <a:spcAft>
              <a:spcPct val="35000"/>
            </a:spcAft>
          </a:pPr>
          <a:r>
            <a:rPr lang="es-EC" sz="800" b="0" kern="1200"/>
            <a:t>*Seguridad de acceso</a:t>
          </a:r>
        </a:p>
      </dsp:txBody>
      <dsp:txXfrm>
        <a:off x="25908" y="2471490"/>
        <a:ext cx="832737" cy="927748"/>
      </dsp:txXfrm>
    </dsp:sp>
    <dsp:sp modelId="{C9DE0020-1A29-480C-9F57-EEE1738AE904}">
      <dsp:nvSpPr>
        <dsp:cNvPr id="0" name=""/>
        <dsp:cNvSpPr/>
      </dsp:nvSpPr>
      <dsp:spPr>
        <a:xfrm>
          <a:off x="1006296" y="1840741"/>
          <a:ext cx="684438" cy="328541"/>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B6AB180E-EEAC-4F86-BDC2-748E1936B752}">
      <dsp:nvSpPr>
        <dsp:cNvPr id="0" name=""/>
        <dsp:cNvSpPr/>
      </dsp:nvSpPr>
      <dsp:spPr>
        <a:xfrm>
          <a:off x="1063784" y="1895355"/>
          <a:ext cx="684438" cy="328541"/>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EC" sz="800" kern="1200"/>
            <a:t>Disponibilidad</a:t>
          </a:r>
        </a:p>
      </dsp:txBody>
      <dsp:txXfrm>
        <a:off x="1073407" y="1904978"/>
        <a:ext cx="665192" cy="309295"/>
      </dsp:txXfrm>
    </dsp:sp>
    <dsp:sp modelId="{9CA119F9-AC93-4F89-86EA-99EB8BB4A4B6}">
      <dsp:nvSpPr>
        <dsp:cNvPr id="0" name=""/>
        <dsp:cNvSpPr/>
      </dsp:nvSpPr>
      <dsp:spPr>
        <a:xfrm>
          <a:off x="1018253" y="2389642"/>
          <a:ext cx="774184" cy="1091987"/>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E5AEB4CC-1206-4EEF-BBD7-08BF112A1226}">
      <dsp:nvSpPr>
        <dsp:cNvPr id="0" name=""/>
        <dsp:cNvSpPr/>
      </dsp:nvSpPr>
      <dsp:spPr>
        <a:xfrm>
          <a:off x="1075741" y="2444255"/>
          <a:ext cx="774184" cy="1091987"/>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EC" sz="800" kern="1200"/>
            <a:t>*Licencia GNU  GPL</a:t>
          </a:r>
        </a:p>
        <a:p>
          <a:pPr lvl="0" algn="ctr" defTabSz="355600">
            <a:lnSpc>
              <a:spcPct val="90000"/>
            </a:lnSpc>
            <a:spcBef>
              <a:spcPct val="0"/>
            </a:spcBef>
            <a:spcAft>
              <a:spcPct val="35000"/>
            </a:spcAft>
          </a:pPr>
          <a:r>
            <a:rPr lang="es-EC" sz="800" kern="1200"/>
            <a:t>*Acceso a la web para descarga</a:t>
          </a:r>
        </a:p>
        <a:p>
          <a:pPr lvl="0" algn="ctr" defTabSz="355600">
            <a:lnSpc>
              <a:spcPct val="90000"/>
            </a:lnSpc>
            <a:spcBef>
              <a:spcPct val="0"/>
            </a:spcBef>
            <a:spcAft>
              <a:spcPct val="35000"/>
            </a:spcAft>
          </a:pPr>
          <a:r>
            <a:rPr lang="es-EC" sz="800" kern="1200"/>
            <a:t>*Facilidad de actualizaciones</a:t>
          </a:r>
        </a:p>
      </dsp:txBody>
      <dsp:txXfrm>
        <a:off x="1098416" y="2466930"/>
        <a:ext cx="728834" cy="1046637"/>
      </dsp:txXfrm>
    </dsp:sp>
    <dsp:sp modelId="{1B1289C9-7CDB-45A1-8CE5-4577A5257B9A}">
      <dsp:nvSpPr>
        <dsp:cNvPr id="0" name=""/>
        <dsp:cNvSpPr/>
      </dsp:nvSpPr>
      <dsp:spPr>
        <a:xfrm>
          <a:off x="1975163" y="1840741"/>
          <a:ext cx="517388" cy="328541"/>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9ECD1A0A-6CB4-422F-9284-6AD67FFE4404}">
      <dsp:nvSpPr>
        <dsp:cNvPr id="0" name=""/>
        <dsp:cNvSpPr/>
      </dsp:nvSpPr>
      <dsp:spPr>
        <a:xfrm>
          <a:off x="2032650" y="1895355"/>
          <a:ext cx="517388" cy="328541"/>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EC" sz="800" kern="1200"/>
            <a:t>Usabilidad</a:t>
          </a:r>
        </a:p>
      </dsp:txBody>
      <dsp:txXfrm>
        <a:off x="2042273" y="1904978"/>
        <a:ext cx="498142" cy="309295"/>
      </dsp:txXfrm>
    </dsp:sp>
    <dsp:sp modelId="{4FF8AF4A-A8FC-4A41-94CE-22948427FD81}">
      <dsp:nvSpPr>
        <dsp:cNvPr id="0" name=""/>
        <dsp:cNvSpPr/>
      </dsp:nvSpPr>
      <dsp:spPr>
        <a:xfrm>
          <a:off x="1872769" y="2367061"/>
          <a:ext cx="687139" cy="1600252"/>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8ACF1E21-EC5D-428A-A1F9-84A1EDB91CF0}">
      <dsp:nvSpPr>
        <dsp:cNvPr id="0" name=""/>
        <dsp:cNvSpPr/>
      </dsp:nvSpPr>
      <dsp:spPr>
        <a:xfrm>
          <a:off x="1930256" y="2421674"/>
          <a:ext cx="687139" cy="1600252"/>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EC" sz="800" kern="1200"/>
            <a:t>*Interfaz amigable</a:t>
          </a:r>
        </a:p>
        <a:p>
          <a:pPr lvl="0" algn="ctr" defTabSz="355600">
            <a:lnSpc>
              <a:spcPct val="90000"/>
            </a:lnSpc>
            <a:spcBef>
              <a:spcPct val="0"/>
            </a:spcBef>
            <a:spcAft>
              <a:spcPct val="35000"/>
            </a:spcAft>
          </a:pPr>
          <a:r>
            <a:rPr lang="es-EC" sz="800" kern="1200"/>
            <a:t>*Facilidad de aprendizaje</a:t>
          </a:r>
        </a:p>
        <a:p>
          <a:pPr lvl="0" algn="ctr" defTabSz="355600">
            <a:lnSpc>
              <a:spcPct val="90000"/>
            </a:lnSpc>
            <a:spcBef>
              <a:spcPct val="0"/>
            </a:spcBef>
            <a:spcAft>
              <a:spcPct val="35000"/>
            </a:spcAft>
          </a:pPr>
          <a:r>
            <a:rPr lang="es-EC" sz="800" kern="1200"/>
            <a:t>*Facilidad de manejo</a:t>
          </a:r>
        </a:p>
        <a:p>
          <a:pPr lvl="0" algn="ctr" defTabSz="355600">
            <a:lnSpc>
              <a:spcPct val="90000"/>
            </a:lnSpc>
            <a:spcBef>
              <a:spcPct val="0"/>
            </a:spcBef>
            <a:spcAft>
              <a:spcPct val="35000"/>
            </a:spcAft>
          </a:pPr>
          <a:r>
            <a:rPr lang="es-EC" sz="800" kern="1200"/>
            <a:t>*Conformidad de uso</a:t>
          </a:r>
        </a:p>
        <a:p>
          <a:pPr lvl="0" algn="ctr" defTabSz="355600">
            <a:lnSpc>
              <a:spcPct val="90000"/>
            </a:lnSpc>
            <a:spcBef>
              <a:spcPct val="0"/>
            </a:spcBef>
            <a:spcAft>
              <a:spcPct val="35000"/>
            </a:spcAft>
          </a:pPr>
          <a:r>
            <a:rPr lang="es-EC" sz="800" kern="1200"/>
            <a:t>*Posición en el mercado y opiniones</a:t>
          </a:r>
        </a:p>
        <a:p>
          <a:pPr lvl="0" algn="ctr" defTabSz="355600">
            <a:lnSpc>
              <a:spcPct val="90000"/>
            </a:lnSpc>
            <a:spcBef>
              <a:spcPct val="0"/>
            </a:spcBef>
            <a:spcAft>
              <a:spcPct val="35000"/>
            </a:spcAft>
          </a:pPr>
          <a:endParaRPr lang="es-EC" sz="600" kern="1200"/>
        </a:p>
      </dsp:txBody>
      <dsp:txXfrm>
        <a:off x="1950382" y="2441800"/>
        <a:ext cx="646887" cy="1560000"/>
      </dsp:txXfrm>
    </dsp:sp>
    <dsp:sp modelId="{4D5039CF-4F97-4421-9169-B308ABE10753}">
      <dsp:nvSpPr>
        <dsp:cNvPr id="0" name=""/>
        <dsp:cNvSpPr/>
      </dsp:nvSpPr>
      <dsp:spPr>
        <a:xfrm>
          <a:off x="2688369" y="1821735"/>
          <a:ext cx="672760" cy="328541"/>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7047A5FA-D44B-4C61-A8D0-785E10370E5A}">
      <dsp:nvSpPr>
        <dsp:cNvPr id="0" name=""/>
        <dsp:cNvSpPr/>
      </dsp:nvSpPr>
      <dsp:spPr>
        <a:xfrm>
          <a:off x="2745856" y="1876349"/>
          <a:ext cx="672760" cy="328541"/>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EC" sz="800" kern="1200"/>
            <a:t>Rendimiento</a:t>
          </a:r>
        </a:p>
      </dsp:txBody>
      <dsp:txXfrm>
        <a:off x="2755479" y="1885972"/>
        <a:ext cx="653514" cy="309295"/>
      </dsp:txXfrm>
    </dsp:sp>
    <dsp:sp modelId="{4F45C9B8-84E2-42F4-A8DF-0E1283686D92}">
      <dsp:nvSpPr>
        <dsp:cNvPr id="0" name=""/>
        <dsp:cNvSpPr/>
      </dsp:nvSpPr>
      <dsp:spPr>
        <a:xfrm>
          <a:off x="2665110" y="2346090"/>
          <a:ext cx="930787" cy="1282016"/>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2595C0B6-3546-4D14-9B6D-8F34BEDC9716}">
      <dsp:nvSpPr>
        <dsp:cNvPr id="0" name=""/>
        <dsp:cNvSpPr/>
      </dsp:nvSpPr>
      <dsp:spPr>
        <a:xfrm>
          <a:off x="2722597" y="2400703"/>
          <a:ext cx="930787" cy="1282016"/>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s-EC" sz="600" kern="1200"/>
            <a:t>*</a:t>
          </a:r>
          <a:r>
            <a:rPr lang="es-EC" sz="800" kern="1200"/>
            <a:t>Requerimientos mínimos del sistema</a:t>
          </a:r>
        </a:p>
        <a:p>
          <a:pPr lvl="0" algn="ctr" defTabSz="266700">
            <a:lnSpc>
              <a:spcPct val="90000"/>
            </a:lnSpc>
            <a:spcBef>
              <a:spcPct val="0"/>
            </a:spcBef>
            <a:spcAft>
              <a:spcPct val="35000"/>
            </a:spcAft>
          </a:pPr>
          <a:r>
            <a:rPr lang="es-EC" sz="800" kern="1200"/>
            <a:t>*Estabilidad</a:t>
          </a:r>
        </a:p>
        <a:p>
          <a:pPr lvl="0" algn="ctr" defTabSz="266700">
            <a:lnSpc>
              <a:spcPct val="90000"/>
            </a:lnSpc>
            <a:spcBef>
              <a:spcPct val="0"/>
            </a:spcBef>
            <a:spcAft>
              <a:spcPct val="35000"/>
            </a:spcAft>
          </a:pPr>
          <a:r>
            <a:rPr lang="es-EC" sz="800" kern="1200"/>
            <a:t>*Productividad</a:t>
          </a:r>
        </a:p>
        <a:p>
          <a:pPr lvl="0" algn="ctr" defTabSz="266700">
            <a:lnSpc>
              <a:spcPct val="90000"/>
            </a:lnSpc>
            <a:spcBef>
              <a:spcPct val="0"/>
            </a:spcBef>
            <a:spcAft>
              <a:spcPct val="35000"/>
            </a:spcAft>
          </a:pPr>
          <a:r>
            <a:rPr lang="es-EC" sz="800" kern="1200"/>
            <a:t>*Comportamiento de tiempos</a:t>
          </a:r>
        </a:p>
        <a:p>
          <a:pPr lvl="0" algn="ctr" defTabSz="266700">
            <a:lnSpc>
              <a:spcPct val="90000"/>
            </a:lnSpc>
            <a:spcBef>
              <a:spcPct val="0"/>
            </a:spcBef>
            <a:spcAft>
              <a:spcPct val="35000"/>
            </a:spcAft>
          </a:pPr>
          <a:endParaRPr lang="es-EC" sz="600" kern="1200"/>
        </a:p>
      </dsp:txBody>
      <dsp:txXfrm>
        <a:off x="2749859" y="2427965"/>
        <a:ext cx="876263" cy="1227492"/>
      </dsp:txXfrm>
    </dsp:sp>
    <dsp:sp modelId="{CB4B9A6C-0D56-44F1-A42C-8E7EBC38BC54}">
      <dsp:nvSpPr>
        <dsp:cNvPr id="0" name=""/>
        <dsp:cNvSpPr/>
      </dsp:nvSpPr>
      <dsp:spPr>
        <a:xfrm>
          <a:off x="3614056" y="1831237"/>
          <a:ext cx="804550" cy="328541"/>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11947F00-D5B6-463B-B5F1-8F679303D664}">
      <dsp:nvSpPr>
        <dsp:cNvPr id="0" name=""/>
        <dsp:cNvSpPr/>
      </dsp:nvSpPr>
      <dsp:spPr>
        <a:xfrm>
          <a:off x="3671544" y="1885850"/>
          <a:ext cx="804550" cy="328541"/>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EC" sz="800" kern="1200"/>
            <a:t>Documentaci</a:t>
          </a:r>
          <a:r>
            <a:rPr lang="es-EC" sz="800" b="1" kern="1200"/>
            <a:t>ó</a:t>
          </a:r>
          <a:r>
            <a:rPr lang="es-EC" sz="800" kern="1200"/>
            <a:t>n y Soporte</a:t>
          </a:r>
        </a:p>
      </dsp:txBody>
      <dsp:txXfrm>
        <a:off x="3681167" y="1895473"/>
        <a:ext cx="785304" cy="309295"/>
      </dsp:txXfrm>
    </dsp:sp>
    <dsp:sp modelId="{B36C6229-A0F9-40B2-AA40-D66C2DECC94E}">
      <dsp:nvSpPr>
        <dsp:cNvPr id="0" name=""/>
        <dsp:cNvSpPr/>
      </dsp:nvSpPr>
      <dsp:spPr>
        <a:xfrm>
          <a:off x="3662047" y="2378540"/>
          <a:ext cx="822425" cy="1095270"/>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1F5BDA72-55C6-45F8-AD6D-4B648F15D5E0}">
      <dsp:nvSpPr>
        <dsp:cNvPr id="0" name=""/>
        <dsp:cNvSpPr/>
      </dsp:nvSpPr>
      <dsp:spPr>
        <a:xfrm>
          <a:off x="3719534" y="2433153"/>
          <a:ext cx="822425" cy="1095270"/>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EC" sz="800" kern="1200"/>
            <a:t>*Ayuda en sitio web oficial</a:t>
          </a:r>
        </a:p>
        <a:p>
          <a:pPr lvl="0" algn="ctr" defTabSz="355600">
            <a:lnSpc>
              <a:spcPct val="90000"/>
            </a:lnSpc>
            <a:spcBef>
              <a:spcPct val="0"/>
            </a:spcBef>
            <a:spcAft>
              <a:spcPct val="35000"/>
            </a:spcAft>
          </a:pPr>
          <a:r>
            <a:rPr lang="es-EC" sz="800" kern="1200"/>
            <a:t>*Documentaci</a:t>
          </a:r>
          <a:r>
            <a:rPr lang="es-EC" sz="800" b="1" kern="1200"/>
            <a:t>ó</a:t>
          </a:r>
          <a:r>
            <a:rPr lang="es-EC" sz="800" kern="1200"/>
            <a:t>n</a:t>
          </a:r>
        </a:p>
        <a:p>
          <a:pPr lvl="0" algn="ctr" defTabSz="355600">
            <a:lnSpc>
              <a:spcPct val="90000"/>
            </a:lnSpc>
            <a:spcBef>
              <a:spcPct val="0"/>
            </a:spcBef>
            <a:spcAft>
              <a:spcPct val="35000"/>
            </a:spcAft>
          </a:pPr>
          <a:r>
            <a:rPr lang="es-EC" sz="800" kern="1200"/>
            <a:t>*Soporte</a:t>
          </a:r>
        </a:p>
        <a:p>
          <a:pPr lvl="0" algn="ctr" defTabSz="355600">
            <a:lnSpc>
              <a:spcPct val="90000"/>
            </a:lnSpc>
            <a:spcBef>
              <a:spcPct val="0"/>
            </a:spcBef>
            <a:spcAft>
              <a:spcPct val="35000"/>
            </a:spcAft>
          </a:pPr>
          <a:r>
            <a:rPr lang="es-EC" sz="800" kern="1200"/>
            <a:t>*Ayuda en comunidades</a:t>
          </a:r>
        </a:p>
      </dsp:txBody>
      <dsp:txXfrm>
        <a:off x="3743622" y="2457241"/>
        <a:ext cx="774249" cy="1047094"/>
      </dsp:txXfrm>
    </dsp:sp>
    <dsp:sp modelId="{96C516D3-69F8-47F7-93EF-38B7FE0354B7}">
      <dsp:nvSpPr>
        <dsp:cNvPr id="0" name=""/>
        <dsp:cNvSpPr/>
      </dsp:nvSpPr>
      <dsp:spPr>
        <a:xfrm>
          <a:off x="4505529" y="1822504"/>
          <a:ext cx="674959" cy="328541"/>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572DB72C-D803-4F70-8A6B-60069A6D1729}">
      <dsp:nvSpPr>
        <dsp:cNvPr id="0" name=""/>
        <dsp:cNvSpPr/>
      </dsp:nvSpPr>
      <dsp:spPr>
        <a:xfrm>
          <a:off x="4563016" y="1877117"/>
          <a:ext cx="674959" cy="328541"/>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EC" sz="800" kern="1200"/>
            <a:t>Escalabilidad</a:t>
          </a:r>
        </a:p>
      </dsp:txBody>
      <dsp:txXfrm>
        <a:off x="4572639" y="1886740"/>
        <a:ext cx="655713" cy="309295"/>
      </dsp:txXfrm>
    </dsp:sp>
    <dsp:sp modelId="{8DA35D91-6253-4621-84C5-F12E1CADB920}">
      <dsp:nvSpPr>
        <dsp:cNvPr id="0" name=""/>
        <dsp:cNvSpPr/>
      </dsp:nvSpPr>
      <dsp:spPr>
        <a:xfrm>
          <a:off x="4585884" y="2380633"/>
          <a:ext cx="652525" cy="1706371"/>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29C6874D-CA4D-4892-AC06-D8F6F913DE6E}">
      <dsp:nvSpPr>
        <dsp:cNvPr id="0" name=""/>
        <dsp:cNvSpPr/>
      </dsp:nvSpPr>
      <dsp:spPr>
        <a:xfrm>
          <a:off x="4643372" y="2435246"/>
          <a:ext cx="652525" cy="1706371"/>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EC" sz="800" kern="1200"/>
            <a:t>*Adaptabilidad</a:t>
          </a:r>
        </a:p>
        <a:p>
          <a:pPr lvl="0" algn="ctr" defTabSz="355600">
            <a:lnSpc>
              <a:spcPct val="90000"/>
            </a:lnSpc>
            <a:spcBef>
              <a:spcPct val="0"/>
            </a:spcBef>
            <a:spcAft>
              <a:spcPct val="35000"/>
            </a:spcAft>
          </a:pPr>
          <a:r>
            <a:rPr lang="es-EC" sz="800" kern="1200"/>
            <a:t>*Facilidad  de Instalación</a:t>
          </a:r>
        </a:p>
        <a:p>
          <a:pPr lvl="0" algn="ctr" defTabSz="355600">
            <a:lnSpc>
              <a:spcPct val="90000"/>
            </a:lnSpc>
            <a:spcBef>
              <a:spcPct val="0"/>
            </a:spcBef>
            <a:spcAft>
              <a:spcPct val="35000"/>
            </a:spcAft>
          </a:pPr>
          <a:r>
            <a:rPr lang="es-EC" sz="800" kern="1200"/>
            <a:t>*Portabilidad</a:t>
          </a:r>
        </a:p>
        <a:p>
          <a:pPr lvl="0" algn="ctr" defTabSz="355600">
            <a:lnSpc>
              <a:spcPct val="90000"/>
            </a:lnSpc>
            <a:spcBef>
              <a:spcPct val="0"/>
            </a:spcBef>
            <a:spcAft>
              <a:spcPct val="35000"/>
            </a:spcAft>
          </a:pPr>
          <a:r>
            <a:rPr lang="es-EC" sz="800" kern="1200"/>
            <a:t>*Reemplazabilidad</a:t>
          </a:r>
        </a:p>
        <a:p>
          <a:pPr lvl="0" algn="ctr" defTabSz="355600">
            <a:lnSpc>
              <a:spcPct val="90000"/>
            </a:lnSpc>
            <a:spcBef>
              <a:spcPct val="0"/>
            </a:spcBef>
            <a:spcAft>
              <a:spcPct val="35000"/>
            </a:spcAft>
          </a:pPr>
          <a:endParaRPr lang="es-EC" sz="700" kern="1200"/>
        </a:p>
        <a:p>
          <a:pPr lvl="0" algn="ctr" defTabSz="355600">
            <a:lnSpc>
              <a:spcPct val="90000"/>
            </a:lnSpc>
            <a:spcBef>
              <a:spcPct val="0"/>
            </a:spcBef>
            <a:spcAft>
              <a:spcPct val="35000"/>
            </a:spcAft>
          </a:pPr>
          <a:endParaRPr lang="es-EC" sz="700" kern="1200"/>
        </a:p>
      </dsp:txBody>
      <dsp:txXfrm>
        <a:off x="4662484" y="2454358"/>
        <a:ext cx="614301" cy="1668147"/>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47C260-82D9-43E8-B931-C4935B706F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97</Pages>
  <Words>24783</Words>
  <Characters>136312</Characters>
  <Application>Microsoft Office Word</Application>
  <DocSecurity>0</DocSecurity>
  <Lines>1135</Lines>
  <Paragraphs>321</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Toshiba</Company>
  <LinksUpToDate>false</LinksUpToDate>
  <CharactersWithSpaces>160774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SISBIB</cp:lastModifiedBy>
  <cp:revision>2</cp:revision>
  <cp:lastPrinted>2014-08-16T09:09:00Z</cp:lastPrinted>
  <dcterms:created xsi:type="dcterms:W3CDTF">2016-02-11T17:08:00Z</dcterms:created>
  <dcterms:modified xsi:type="dcterms:W3CDTF">2016-02-11T17:08:00Z</dcterms:modified>
</cp:coreProperties>
</file>