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23C1D" w:rsidRPr="000E770E" w:rsidRDefault="00B23C1D" w:rsidP="00603A94">
      <w:pPr>
        <w:pStyle w:val="Textoindependiente3"/>
        <w:spacing w:line="360" w:lineRule="auto"/>
        <w:ind w:left="708" w:hanging="708"/>
        <w:jc w:val="center"/>
        <w:rPr>
          <w:rFonts w:ascii="Times New Roman" w:hAnsi="Times New Roman"/>
          <w:color w:val="0000FF"/>
          <w:sz w:val="22"/>
          <w:szCs w:val="22"/>
        </w:rPr>
      </w:pPr>
      <w:bookmarkStart w:id="0" w:name="_GoBack"/>
      <w:bookmarkEnd w:id="0"/>
    </w:p>
    <w:p w:rsidR="00393EA5" w:rsidRPr="000E770E" w:rsidRDefault="00393EA5" w:rsidP="00393EA5">
      <w:pPr>
        <w:pStyle w:val="Textoindependiente3"/>
        <w:spacing w:line="360" w:lineRule="auto"/>
        <w:jc w:val="center"/>
        <w:rPr>
          <w:rFonts w:ascii="Times New Roman" w:hAnsi="Times New Roman"/>
          <w:color w:val="0000FF"/>
          <w:sz w:val="22"/>
          <w:szCs w:val="22"/>
        </w:rPr>
      </w:pPr>
    </w:p>
    <w:p w:rsidR="00B23C1D" w:rsidRPr="000E770E" w:rsidRDefault="00B23C1D" w:rsidP="00393EA5">
      <w:pPr>
        <w:spacing w:line="360" w:lineRule="auto"/>
        <w:jc w:val="center"/>
        <w:rPr>
          <w:szCs w:val="22"/>
        </w:rPr>
      </w:pPr>
      <w:r w:rsidRPr="000E770E">
        <w:rPr>
          <w:noProof/>
          <w:szCs w:val="22"/>
          <w:lang w:val="es-ES" w:eastAsia="es-ES"/>
        </w:rPr>
        <w:drawing>
          <wp:inline distT="0" distB="0" distL="0" distR="0" wp14:anchorId="0B153339" wp14:editId="475ACA47">
            <wp:extent cx="1423729" cy="1440000"/>
            <wp:effectExtent l="0" t="0" r="5080" b="8255"/>
            <wp:docPr id="8" name="Imagen 8" descr="ultimo_escudo_ESP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ultimo_escudo_ESPOCH"/>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23729" cy="1440000"/>
                    </a:xfrm>
                    <a:prstGeom prst="rect">
                      <a:avLst/>
                    </a:prstGeom>
                    <a:noFill/>
                    <a:ln>
                      <a:noFill/>
                    </a:ln>
                  </pic:spPr>
                </pic:pic>
              </a:graphicData>
            </a:graphic>
          </wp:inline>
        </w:drawing>
      </w:r>
    </w:p>
    <w:p w:rsidR="00B23C1D" w:rsidRPr="000E770E" w:rsidRDefault="00B23C1D" w:rsidP="00393EA5">
      <w:pPr>
        <w:spacing w:line="360" w:lineRule="auto"/>
        <w:jc w:val="center"/>
        <w:rPr>
          <w:color w:val="4F6228"/>
          <w:szCs w:val="22"/>
        </w:rPr>
      </w:pPr>
    </w:p>
    <w:p w:rsidR="00393EA5" w:rsidRPr="000E770E" w:rsidRDefault="00393EA5" w:rsidP="00393EA5">
      <w:pPr>
        <w:pStyle w:val="Organizacin"/>
        <w:spacing w:line="360" w:lineRule="auto"/>
        <w:ind w:left="60"/>
        <w:jc w:val="center"/>
        <w:rPr>
          <w:b/>
          <w:color w:val="365F91"/>
          <w:sz w:val="32"/>
          <w:szCs w:val="32"/>
        </w:rPr>
      </w:pPr>
      <w:r w:rsidRPr="000E770E">
        <w:rPr>
          <w:b/>
          <w:color w:val="365F91"/>
          <w:sz w:val="32"/>
          <w:szCs w:val="32"/>
        </w:rPr>
        <w:t>ESCUELA  SUPERIOR POLITÉCNICA DE CHIMBORAZO</w:t>
      </w:r>
    </w:p>
    <w:p w:rsidR="00393EA5" w:rsidRPr="000E770E" w:rsidRDefault="00393EA5" w:rsidP="00393EA5">
      <w:pPr>
        <w:pStyle w:val="Organizacin"/>
        <w:spacing w:line="360" w:lineRule="auto"/>
        <w:ind w:left="60"/>
        <w:jc w:val="center"/>
        <w:rPr>
          <w:b/>
          <w:color w:val="365F91"/>
          <w:sz w:val="28"/>
          <w:szCs w:val="28"/>
        </w:rPr>
      </w:pPr>
      <w:r w:rsidRPr="000E770E">
        <w:rPr>
          <w:b/>
          <w:color w:val="365F91"/>
          <w:sz w:val="28"/>
          <w:szCs w:val="28"/>
        </w:rPr>
        <w:t>FACULTAD DE INFORMÁTICA Y ELECTRÓNICA</w:t>
      </w:r>
    </w:p>
    <w:p w:rsidR="00393EA5" w:rsidRPr="000E770E" w:rsidRDefault="00393EA5" w:rsidP="00393EA5">
      <w:pPr>
        <w:pStyle w:val="Organizacin"/>
        <w:spacing w:line="360" w:lineRule="auto"/>
        <w:ind w:left="60"/>
        <w:jc w:val="center"/>
        <w:rPr>
          <w:b/>
          <w:color w:val="365F91"/>
          <w:sz w:val="24"/>
        </w:rPr>
      </w:pPr>
      <w:r w:rsidRPr="000E770E">
        <w:rPr>
          <w:b/>
          <w:color w:val="365F91"/>
          <w:sz w:val="24"/>
        </w:rPr>
        <w:t>ESCUELA DE INGENIERÍA EN SISTEMAS</w:t>
      </w:r>
    </w:p>
    <w:p w:rsidR="00181022" w:rsidRPr="00B36640" w:rsidRDefault="00181022" w:rsidP="00393EA5">
      <w:pPr>
        <w:spacing w:line="360" w:lineRule="auto"/>
        <w:jc w:val="center"/>
        <w:rPr>
          <w:szCs w:val="22"/>
          <w:u w:val="single"/>
        </w:rPr>
      </w:pPr>
    </w:p>
    <w:p w:rsidR="00B36640" w:rsidRPr="00B36640" w:rsidRDefault="00B36640" w:rsidP="00393EA5">
      <w:pPr>
        <w:spacing w:line="360" w:lineRule="auto"/>
        <w:jc w:val="center"/>
        <w:rPr>
          <w:szCs w:val="22"/>
          <w:u w:val="single"/>
        </w:rPr>
      </w:pPr>
    </w:p>
    <w:p w:rsidR="00B23C1D" w:rsidRPr="00C8143B" w:rsidRDefault="00B23C1D" w:rsidP="00393EA5">
      <w:pPr>
        <w:spacing w:line="360" w:lineRule="auto"/>
        <w:ind w:right="140"/>
        <w:jc w:val="center"/>
        <w:rPr>
          <w:b/>
          <w:i/>
          <w:color w:val="000000"/>
          <w:spacing w:val="-20"/>
          <w:sz w:val="28"/>
          <w:szCs w:val="28"/>
          <w:u w:val="single"/>
        </w:rPr>
      </w:pPr>
      <w:r w:rsidRPr="00C8143B">
        <w:rPr>
          <w:i/>
          <w:color w:val="000000"/>
          <w:spacing w:val="-20"/>
          <w:sz w:val="28"/>
          <w:szCs w:val="28"/>
        </w:rPr>
        <w:t>“</w:t>
      </w:r>
      <w:r w:rsidR="00D10FCB" w:rsidRPr="00D10FCB">
        <w:rPr>
          <w:color w:val="000000"/>
          <w:spacing w:val="-20"/>
          <w:sz w:val="28"/>
          <w:szCs w:val="28"/>
        </w:rPr>
        <w:t>IMPLEMENTACIÓN DE UNA NUBE PARA ALMACENAMIENTO DE PORTAFOLIOS DE LA ASIGNATURA INFORMÁTICA I DE LA ESC</w:t>
      </w:r>
      <w:r w:rsidR="00A15497">
        <w:rPr>
          <w:color w:val="000000"/>
          <w:spacing w:val="-20"/>
          <w:sz w:val="28"/>
          <w:szCs w:val="28"/>
        </w:rPr>
        <w:t>UELA DE NUTRICIÓN Y DIETÉTICA DE</w:t>
      </w:r>
      <w:r w:rsidR="00D10FCB" w:rsidRPr="00D10FCB">
        <w:rPr>
          <w:color w:val="000000"/>
          <w:spacing w:val="-20"/>
          <w:sz w:val="28"/>
          <w:szCs w:val="28"/>
        </w:rPr>
        <w:t xml:space="preserve"> LA ESCUELA SUPERIOR POLITÉCNICA DE CHIMBORAZO</w:t>
      </w:r>
      <w:r w:rsidRPr="00C8143B">
        <w:rPr>
          <w:i/>
          <w:color w:val="000000"/>
          <w:spacing w:val="-20"/>
          <w:sz w:val="28"/>
          <w:szCs w:val="28"/>
        </w:rPr>
        <w:t>”</w:t>
      </w:r>
    </w:p>
    <w:p w:rsidR="00B23C1D" w:rsidRPr="009714C5" w:rsidRDefault="00B23C1D" w:rsidP="009714C5">
      <w:pPr>
        <w:spacing w:line="360" w:lineRule="auto"/>
        <w:ind w:right="140"/>
        <w:jc w:val="center"/>
        <w:rPr>
          <w:color w:val="000000"/>
          <w:spacing w:val="-20"/>
          <w:szCs w:val="22"/>
          <w:u w:val="single"/>
        </w:rPr>
      </w:pPr>
    </w:p>
    <w:p w:rsidR="00B36640" w:rsidRPr="009714C5" w:rsidRDefault="00B36640" w:rsidP="009714C5">
      <w:pPr>
        <w:spacing w:line="360" w:lineRule="auto"/>
        <w:ind w:right="140"/>
        <w:jc w:val="center"/>
        <w:rPr>
          <w:color w:val="000000"/>
          <w:spacing w:val="-20"/>
          <w:szCs w:val="22"/>
          <w:u w:val="single"/>
        </w:rPr>
      </w:pPr>
    </w:p>
    <w:p w:rsidR="001C6035" w:rsidRPr="00D10FCB" w:rsidRDefault="004C7E80" w:rsidP="00393EA5">
      <w:pPr>
        <w:spacing w:line="360" w:lineRule="auto"/>
        <w:ind w:right="140"/>
        <w:jc w:val="center"/>
        <w:rPr>
          <w:color w:val="000000"/>
          <w:spacing w:val="-20"/>
        </w:rPr>
      </w:pPr>
      <w:r w:rsidRPr="00D10FCB">
        <w:rPr>
          <w:color w:val="000000"/>
          <w:spacing w:val="-20"/>
        </w:rPr>
        <w:t>Trabajo de titulación,  previo a la</w:t>
      </w:r>
      <w:r w:rsidR="001C6035" w:rsidRPr="00D10FCB">
        <w:rPr>
          <w:color w:val="000000"/>
          <w:spacing w:val="-20"/>
        </w:rPr>
        <w:t xml:space="preserve"> obtención del título de</w:t>
      </w:r>
      <w:r w:rsidR="003F3DB6" w:rsidRPr="00D10FCB">
        <w:rPr>
          <w:color w:val="000000"/>
          <w:spacing w:val="-20"/>
        </w:rPr>
        <w:t>:</w:t>
      </w:r>
    </w:p>
    <w:p w:rsidR="001C6035" w:rsidRPr="00D10FCB" w:rsidRDefault="001C6035" w:rsidP="00393EA5">
      <w:pPr>
        <w:spacing w:line="360" w:lineRule="auto"/>
        <w:ind w:right="140"/>
        <w:jc w:val="center"/>
        <w:rPr>
          <w:color w:val="000000"/>
          <w:spacing w:val="-20"/>
          <w:sz w:val="28"/>
          <w:szCs w:val="28"/>
        </w:rPr>
      </w:pPr>
      <w:r w:rsidRPr="00D10FCB">
        <w:rPr>
          <w:color w:val="000000"/>
          <w:spacing w:val="-20"/>
          <w:sz w:val="28"/>
          <w:szCs w:val="28"/>
        </w:rPr>
        <w:t>Ingeniero en Sistemas Informáticos</w:t>
      </w:r>
    </w:p>
    <w:p w:rsidR="001C6035" w:rsidRPr="009714C5" w:rsidRDefault="001C6035" w:rsidP="009714C5">
      <w:pPr>
        <w:spacing w:line="360" w:lineRule="auto"/>
        <w:ind w:right="140"/>
        <w:jc w:val="center"/>
        <w:rPr>
          <w:color w:val="000000"/>
          <w:spacing w:val="-20"/>
          <w:szCs w:val="22"/>
        </w:rPr>
      </w:pPr>
    </w:p>
    <w:p w:rsidR="00B36640" w:rsidRPr="009714C5" w:rsidRDefault="00B36640" w:rsidP="009714C5">
      <w:pPr>
        <w:spacing w:line="360" w:lineRule="auto"/>
        <w:ind w:right="140"/>
        <w:jc w:val="center"/>
        <w:rPr>
          <w:color w:val="000000"/>
          <w:spacing w:val="-20"/>
          <w:szCs w:val="22"/>
        </w:rPr>
      </w:pPr>
    </w:p>
    <w:p w:rsidR="00B23C1D" w:rsidRDefault="00D10FCB" w:rsidP="00393EA5">
      <w:pPr>
        <w:spacing w:line="360" w:lineRule="auto"/>
        <w:ind w:right="140"/>
        <w:jc w:val="center"/>
        <w:rPr>
          <w:color w:val="000000"/>
          <w:spacing w:val="-20"/>
          <w:sz w:val="28"/>
          <w:szCs w:val="28"/>
        </w:rPr>
      </w:pPr>
      <w:r w:rsidRPr="00D10FCB">
        <w:rPr>
          <w:color w:val="000000"/>
          <w:spacing w:val="-20"/>
          <w:sz w:val="28"/>
          <w:szCs w:val="28"/>
        </w:rPr>
        <w:t>AUTOR</w:t>
      </w:r>
      <w:r w:rsidR="00B23C1D" w:rsidRPr="00D10FCB">
        <w:rPr>
          <w:color w:val="000000"/>
          <w:spacing w:val="-20"/>
          <w:sz w:val="28"/>
          <w:szCs w:val="28"/>
        </w:rPr>
        <w:t>:</w:t>
      </w:r>
      <w:r w:rsidRPr="00D10FCB">
        <w:rPr>
          <w:color w:val="000000"/>
          <w:spacing w:val="-20"/>
          <w:sz w:val="28"/>
          <w:szCs w:val="28"/>
        </w:rPr>
        <w:t xml:space="preserve"> </w:t>
      </w:r>
      <w:r w:rsidR="00B23C1D" w:rsidRPr="00D10FCB">
        <w:rPr>
          <w:color w:val="000000"/>
          <w:spacing w:val="-20"/>
          <w:sz w:val="28"/>
          <w:szCs w:val="28"/>
        </w:rPr>
        <w:t>Mayra Alejandra Lara Méndez</w:t>
      </w:r>
    </w:p>
    <w:p w:rsidR="00D10FCB" w:rsidRPr="00B14317" w:rsidRDefault="00D10FCB" w:rsidP="00393EA5">
      <w:pPr>
        <w:spacing w:line="360" w:lineRule="auto"/>
        <w:ind w:right="140"/>
        <w:jc w:val="center"/>
        <w:rPr>
          <w:color w:val="000000"/>
          <w:spacing w:val="-20"/>
          <w:sz w:val="28"/>
          <w:szCs w:val="28"/>
        </w:rPr>
      </w:pPr>
      <w:r w:rsidRPr="00B14317">
        <w:rPr>
          <w:color w:val="000000"/>
          <w:spacing w:val="-20"/>
          <w:sz w:val="28"/>
          <w:szCs w:val="28"/>
        </w:rPr>
        <w:t>TUTOR: Dr. Julio Santillán</w:t>
      </w:r>
    </w:p>
    <w:p w:rsidR="00B23C1D" w:rsidRPr="00B14317" w:rsidRDefault="00B23C1D" w:rsidP="00291C27">
      <w:pPr>
        <w:spacing w:line="360" w:lineRule="auto"/>
        <w:ind w:right="140"/>
        <w:jc w:val="center"/>
        <w:rPr>
          <w:color w:val="000000"/>
          <w:spacing w:val="-20"/>
          <w:szCs w:val="22"/>
        </w:rPr>
      </w:pPr>
    </w:p>
    <w:p w:rsidR="00CB5279" w:rsidRPr="00B14317" w:rsidRDefault="00CB5279" w:rsidP="00C8143B">
      <w:pPr>
        <w:spacing w:line="360" w:lineRule="auto"/>
        <w:jc w:val="center"/>
        <w:rPr>
          <w:color w:val="000000"/>
          <w:spacing w:val="-20"/>
          <w:szCs w:val="22"/>
        </w:rPr>
      </w:pPr>
    </w:p>
    <w:p w:rsidR="00CB5279" w:rsidRPr="00B14317" w:rsidRDefault="001C6035" w:rsidP="00C8143B">
      <w:pPr>
        <w:spacing w:line="360" w:lineRule="auto"/>
        <w:jc w:val="center"/>
        <w:rPr>
          <w:color w:val="000000"/>
          <w:spacing w:val="-20"/>
        </w:rPr>
      </w:pPr>
      <w:r w:rsidRPr="00B14317">
        <w:rPr>
          <w:color w:val="000000"/>
          <w:spacing w:val="-20"/>
        </w:rPr>
        <w:t>RIOBAMBA – ECUADOR</w:t>
      </w:r>
    </w:p>
    <w:p w:rsidR="00B23C1D" w:rsidRPr="00B14317" w:rsidRDefault="001C6035" w:rsidP="00B36640">
      <w:pPr>
        <w:spacing w:after="200" w:line="360" w:lineRule="auto"/>
        <w:jc w:val="center"/>
        <w:rPr>
          <w:b/>
          <w:szCs w:val="22"/>
        </w:rPr>
      </w:pPr>
      <w:r w:rsidRPr="00B14317">
        <w:rPr>
          <w:color w:val="000000"/>
          <w:spacing w:val="-20"/>
          <w:szCs w:val="22"/>
        </w:rPr>
        <w:t>2015</w:t>
      </w:r>
      <w:r w:rsidR="00B23C1D" w:rsidRPr="00B14317">
        <w:rPr>
          <w:color w:val="000000"/>
          <w:spacing w:val="-20"/>
          <w:szCs w:val="22"/>
        </w:rPr>
        <w:br w:type="page"/>
      </w:r>
    </w:p>
    <w:p w:rsidR="00337850" w:rsidRPr="000E770E" w:rsidRDefault="00337850" w:rsidP="00337850">
      <w:pPr>
        <w:spacing w:line="360" w:lineRule="auto"/>
        <w:jc w:val="center"/>
        <w:rPr>
          <w:b/>
          <w:szCs w:val="22"/>
        </w:rPr>
      </w:pPr>
      <w:r w:rsidRPr="000E770E">
        <w:rPr>
          <w:b/>
          <w:szCs w:val="22"/>
        </w:rPr>
        <w:lastRenderedPageBreak/>
        <w:t>RESPONSABILIDAD DEL AUTOR</w:t>
      </w:r>
    </w:p>
    <w:p w:rsidR="00337850" w:rsidRPr="000E770E" w:rsidRDefault="00337850" w:rsidP="00337850">
      <w:pPr>
        <w:spacing w:line="360" w:lineRule="auto"/>
        <w:jc w:val="center"/>
        <w:rPr>
          <w:b/>
          <w:szCs w:val="22"/>
        </w:rPr>
      </w:pPr>
    </w:p>
    <w:p w:rsidR="00337850" w:rsidRPr="000E770E" w:rsidRDefault="00337850" w:rsidP="00337850">
      <w:pPr>
        <w:spacing w:line="360" w:lineRule="auto"/>
        <w:jc w:val="center"/>
        <w:rPr>
          <w:b/>
          <w:szCs w:val="22"/>
        </w:rPr>
      </w:pPr>
    </w:p>
    <w:p w:rsidR="00337850" w:rsidRPr="000E770E" w:rsidRDefault="00337850" w:rsidP="00337850">
      <w:pPr>
        <w:spacing w:line="360" w:lineRule="auto"/>
        <w:jc w:val="both"/>
        <w:rPr>
          <w:szCs w:val="22"/>
        </w:rPr>
      </w:pPr>
      <w:r w:rsidRPr="000E770E">
        <w:rPr>
          <w:szCs w:val="22"/>
        </w:rPr>
        <w:t>Yo Mayra Alejandra Lara Méndez, soy responsable de las ideas, doctrinas y resultados expuestos en este trabajo de titulación, y el patrimonio intelectual de la misma pertenecen a la Escuela Superior Politécnica de Chimborazo.</w:t>
      </w:r>
    </w:p>
    <w:p w:rsidR="00337850" w:rsidRPr="000E770E" w:rsidRDefault="00337850" w:rsidP="00337850">
      <w:pPr>
        <w:spacing w:line="360" w:lineRule="auto"/>
        <w:jc w:val="both"/>
        <w:rPr>
          <w:szCs w:val="22"/>
        </w:rPr>
      </w:pPr>
    </w:p>
    <w:p w:rsidR="00337850" w:rsidRPr="000E770E" w:rsidRDefault="00337850" w:rsidP="00337850">
      <w:pPr>
        <w:spacing w:line="360" w:lineRule="auto"/>
        <w:jc w:val="both"/>
        <w:rPr>
          <w:szCs w:val="22"/>
        </w:rPr>
      </w:pPr>
    </w:p>
    <w:p w:rsidR="00337850" w:rsidRPr="000E770E" w:rsidRDefault="00337850" w:rsidP="00337850">
      <w:pPr>
        <w:spacing w:line="360" w:lineRule="auto"/>
        <w:jc w:val="both"/>
        <w:rPr>
          <w:szCs w:val="22"/>
        </w:rPr>
      </w:pPr>
    </w:p>
    <w:p w:rsidR="00337850" w:rsidRPr="000E770E" w:rsidRDefault="00337850" w:rsidP="00337850">
      <w:pPr>
        <w:spacing w:line="360" w:lineRule="auto"/>
        <w:jc w:val="both"/>
        <w:rPr>
          <w:szCs w:val="22"/>
        </w:rPr>
      </w:pPr>
    </w:p>
    <w:p w:rsidR="00337850" w:rsidRPr="000E770E" w:rsidRDefault="00337850" w:rsidP="00337850">
      <w:pPr>
        <w:spacing w:line="360" w:lineRule="auto"/>
        <w:jc w:val="both"/>
        <w:rPr>
          <w:szCs w:val="22"/>
        </w:rPr>
      </w:pPr>
    </w:p>
    <w:p w:rsidR="00337850" w:rsidRPr="000E770E" w:rsidRDefault="00337850" w:rsidP="00337850">
      <w:pPr>
        <w:spacing w:line="360" w:lineRule="auto"/>
        <w:jc w:val="both"/>
        <w:rPr>
          <w:szCs w:val="22"/>
        </w:rPr>
      </w:pPr>
    </w:p>
    <w:p w:rsidR="00337850" w:rsidRPr="000E770E" w:rsidRDefault="00337850" w:rsidP="00337850">
      <w:pPr>
        <w:spacing w:line="360" w:lineRule="auto"/>
        <w:jc w:val="both"/>
        <w:rPr>
          <w:szCs w:val="22"/>
        </w:rPr>
      </w:pPr>
    </w:p>
    <w:p w:rsidR="00337850" w:rsidRPr="000E770E" w:rsidRDefault="00337850" w:rsidP="00337850">
      <w:pPr>
        <w:spacing w:line="360" w:lineRule="auto"/>
        <w:jc w:val="both"/>
        <w:rPr>
          <w:szCs w:val="22"/>
        </w:rPr>
      </w:pPr>
    </w:p>
    <w:p w:rsidR="00337850" w:rsidRPr="000E770E" w:rsidRDefault="00337850" w:rsidP="00337850">
      <w:pPr>
        <w:spacing w:line="360" w:lineRule="auto"/>
        <w:jc w:val="both"/>
        <w:rPr>
          <w:szCs w:val="22"/>
        </w:rPr>
      </w:pPr>
    </w:p>
    <w:p w:rsidR="00337850" w:rsidRPr="000E770E" w:rsidRDefault="00337850" w:rsidP="00337850">
      <w:pPr>
        <w:spacing w:line="360" w:lineRule="auto"/>
        <w:jc w:val="both"/>
        <w:rPr>
          <w:szCs w:val="22"/>
        </w:rPr>
      </w:pPr>
    </w:p>
    <w:p w:rsidR="00337850" w:rsidRPr="000E770E" w:rsidRDefault="00337850" w:rsidP="00337850">
      <w:pPr>
        <w:spacing w:line="360" w:lineRule="auto"/>
        <w:jc w:val="both"/>
        <w:rPr>
          <w:szCs w:val="22"/>
        </w:rPr>
      </w:pPr>
    </w:p>
    <w:p w:rsidR="00337850" w:rsidRPr="000E770E" w:rsidRDefault="00337850" w:rsidP="00337850">
      <w:pPr>
        <w:spacing w:line="360" w:lineRule="auto"/>
        <w:jc w:val="both"/>
        <w:rPr>
          <w:szCs w:val="22"/>
        </w:rPr>
      </w:pPr>
      <w:r w:rsidRPr="000E770E">
        <w:rPr>
          <w:noProof/>
          <w:szCs w:val="22"/>
          <w:lang w:val="es-ES" w:eastAsia="es-ES"/>
        </w:rPr>
        <mc:AlternateContent>
          <mc:Choice Requires="wps">
            <w:drawing>
              <wp:anchor distT="0" distB="0" distL="114300" distR="114300" simplePos="0" relativeHeight="251659264" behindDoc="0" locked="0" layoutInCell="1" allowOverlap="1" wp14:anchorId="010EE4F5" wp14:editId="33723258">
                <wp:simplePos x="0" y="0"/>
                <wp:positionH relativeFrom="column">
                  <wp:posOffset>1663065</wp:posOffset>
                </wp:positionH>
                <wp:positionV relativeFrom="paragraph">
                  <wp:posOffset>62865</wp:posOffset>
                </wp:positionV>
                <wp:extent cx="2343150" cy="0"/>
                <wp:effectExtent l="0" t="0" r="19050" b="19050"/>
                <wp:wrapNone/>
                <wp:docPr id="11" name="11 Conector recto"/>
                <wp:cNvGraphicFramePr/>
                <a:graphic xmlns:a="http://schemas.openxmlformats.org/drawingml/2006/main">
                  <a:graphicData uri="http://schemas.microsoft.com/office/word/2010/wordprocessingShape">
                    <wps:wsp>
                      <wps:cNvCnPr/>
                      <wps:spPr>
                        <a:xfrm>
                          <a:off x="0" y="0"/>
                          <a:ext cx="2343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4613D9F" id="11 Conector recto"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0.95pt,4.95pt" to="315.4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" strokecolor="black [3040]"/>
            </w:pict>
          </mc:Fallback>
        </mc:AlternateContent>
      </w:r>
    </w:p>
    <w:p w:rsidR="00337850" w:rsidRPr="000E770E" w:rsidRDefault="00337850" w:rsidP="00337850">
      <w:pPr>
        <w:spacing w:line="360" w:lineRule="auto"/>
        <w:jc w:val="center"/>
        <w:rPr>
          <w:szCs w:val="22"/>
        </w:rPr>
      </w:pPr>
      <w:r w:rsidRPr="000E770E">
        <w:rPr>
          <w:szCs w:val="22"/>
        </w:rPr>
        <w:t>Mayra Alejandra Lara Méndez</w:t>
      </w:r>
    </w:p>
    <w:p w:rsidR="00337850" w:rsidRPr="000E770E" w:rsidRDefault="00337850" w:rsidP="00337850">
      <w:pPr>
        <w:spacing w:after="200" w:line="360" w:lineRule="auto"/>
        <w:jc w:val="center"/>
        <w:rPr>
          <w:b/>
          <w:szCs w:val="22"/>
        </w:rPr>
      </w:pPr>
    </w:p>
    <w:p w:rsidR="00337850" w:rsidRPr="000E770E" w:rsidRDefault="00337850" w:rsidP="00337850">
      <w:pPr>
        <w:spacing w:after="200" w:line="360" w:lineRule="auto"/>
        <w:rPr>
          <w:b/>
          <w:szCs w:val="22"/>
        </w:rPr>
      </w:pPr>
      <w:r w:rsidRPr="000E770E">
        <w:rPr>
          <w:b/>
          <w:szCs w:val="22"/>
        </w:rPr>
        <w:br w:type="page"/>
      </w:r>
    </w:p>
    <w:p w:rsidR="004B0B48" w:rsidRPr="000E770E" w:rsidRDefault="00600537" w:rsidP="00393EA5">
      <w:pPr>
        <w:spacing w:after="200" w:line="360" w:lineRule="auto"/>
        <w:jc w:val="center"/>
        <w:rPr>
          <w:b/>
          <w:szCs w:val="22"/>
        </w:rPr>
      </w:pPr>
      <w:r w:rsidRPr="000E770E">
        <w:rPr>
          <w:b/>
          <w:szCs w:val="22"/>
        </w:rPr>
        <w:lastRenderedPageBreak/>
        <w:t>AGRADECIMIENTO</w:t>
      </w:r>
    </w:p>
    <w:p w:rsidR="0068345F" w:rsidRPr="000E770E" w:rsidRDefault="0068345F" w:rsidP="00393EA5">
      <w:pPr>
        <w:spacing w:line="360" w:lineRule="auto"/>
        <w:jc w:val="both"/>
        <w:rPr>
          <w:i/>
          <w:color w:val="000000"/>
          <w:spacing w:val="-20"/>
          <w:szCs w:val="22"/>
        </w:rPr>
      </w:pPr>
    </w:p>
    <w:p w:rsidR="0068345F" w:rsidRPr="000E770E" w:rsidRDefault="0068345F" w:rsidP="00393EA5">
      <w:pPr>
        <w:spacing w:line="360" w:lineRule="auto"/>
        <w:jc w:val="both"/>
        <w:rPr>
          <w:i/>
          <w:color w:val="000000"/>
          <w:spacing w:val="-20"/>
          <w:szCs w:val="22"/>
        </w:rPr>
      </w:pPr>
    </w:p>
    <w:p w:rsidR="004C770F" w:rsidRPr="00104342" w:rsidRDefault="004C770F" w:rsidP="00B64B15">
      <w:pPr>
        <w:spacing w:line="360" w:lineRule="auto"/>
        <w:jc w:val="both"/>
        <w:rPr>
          <w:szCs w:val="22"/>
        </w:rPr>
      </w:pPr>
      <w:r w:rsidRPr="00104342">
        <w:rPr>
          <w:szCs w:val="22"/>
        </w:rPr>
        <w:t>A Dios por cuidarme, protegerme</w:t>
      </w:r>
      <w:r w:rsidR="00026226" w:rsidRPr="00104342">
        <w:rPr>
          <w:szCs w:val="22"/>
        </w:rPr>
        <w:t xml:space="preserve"> </w:t>
      </w:r>
      <w:r w:rsidR="00147F65" w:rsidRPr="00104342">
        <w:rPr>
          <w:szCs w:val="22"/>
        </w:rPr>
        <w:t>y hacer posible todo</w:t>
      </w:r>
      <w:r w:rsidRPr="00104342">
        <w:rPr>
          <w:szCs w:val="22"/>
        </w:rPr>
        <w:t>.</w:t>
      </w:r>
    </w:p>
    <w:p w:rsidR="0068345F" w:rsidRPr="00104342" w:rsidRDefault="0068345F" w:rsidP="00B64B15">
      <w:pPr>
        <w:spacing w:line="360" w:lineRule="auto"/>
        <w:jc w:val="both"/>
        <w:rPr>
          <w:szCs w:val="22"/>
        </w:rPr>
      </w:pPr>
    </w:p>
    <w:p w:rsidR="004C770F" w:rsidRPr="00104342" w:rsidRDefault="004C770F" w:rsidP="00B64B15">
      <w:pPr>
        <w:spacing w:line="360" w:lineRule="auto"/>
        <w:jc w:val="both"/>
        <w:rPr>
          <w:szCs w:val="22"/>
        </w:rPr>
      </w:pPr>
      <w:r w:rsidRPr="00104342">
        <w:rPr>
          <w:szCs w:val="22"/>
        </w:rPr>
        <w:t>A mi familia quienes son el pilar fu</w:t>
      </w:r>
      <w:r w:rsidR="003A5E60" w:rsidRPr="00104342">
        <w:rPr>
          <w:szCs w:val="22"/>
        </w:rPr>
        <w:t>ndamental de mi vida, mi apoyo,</w:t>
      </w:r>
      <w:r w:rsidRPr="00104342">
        <w:rPr>
          <w:szCs w:val="22"/>
        </w:rPr>
        <w:t xml:space="preserve"> mi inspiración.</w:t>
      </w:r>
    </w:p>
    <w:p w:rsidR="0068345F" w:rsidRPr="00D10FCB" w:rsidRDefault="0068345F" w:rsidP="00B64B15">
      <w:pPr>
        <w:spacing w:line="360" w:lineRule="auto"/>
        <w:jc w:val="both"/>
        <w:rPr>
          <w:color w:val="000000"/>
          <w:spacing w:val="-20"/>
          <w:szCs w:val="22"/>
        </w:rPr>
      </w:pPr>
    </w:p>
    <w:p w:rsidR="004C770F" w:rsidRPr="00104342" w:rsidRDefault="004C770F" w:rsidP="00B64B15">
      <w:pPr>
        <w:spacing w:line="360" w:lineRule="auto"/>
        <w:jc w:val="both"/>
        <w:rPr>
          <w:szCs w:val="22"/>
        </w:rPr>
      </w:pPr>
      <w:r w:rsidRPr="00104342">
        <w:rPr>
          <w:szCs w:val="22"/>
        </w:rPr>
        <w:t xml:space="preserve">A los docentes de la ESPOCH  transmisores de conocimiento, mi aprecio y gratitud al Ing. Eduardo Villa, Dr. Julio Santillán quienes han sido mi guía, mis consejeros y al Ing. Edgar Morales </w:t>
      </w:r>
      <w:r w:rsidR="00147F65" w:rsidRPr="00104342">
        <w:rPr>
          <w:szCs w:val="22"/>
        </w:rPr>
        <w:t>por hacer</w:t>
      </w:r>
      <w:r w:rsidRPr="00104342">
        <w:rPr>
          <w:szCs w:val="22"/>
        </w:rPr>
        <w:t xml:space="preserve"> posible este proyecto.</w:t>
      </w:r>
    </w:p>
    <w:p w:rsidR="007430D1" w:rsidRPr="00104342" w:rsidRDefault="007430D1" w:rsidP="00B64B15">
      <w:pPr>
        <w:spacing w:line="360" w:lineRule="auto"/>
        <w:jc w:val="both"/>
        <w:rPr>
          <w:szCs w:val="22"/>
        </w:rPr>
      </w:pPr>
    </w:p>
    <w:p w:rsidR="004C770F" w:rsidRPr="00104342" w:rsidRDefault="001A3575" w:rsidP="00393EA5">
      <w:pPr>
        <w:spacing w:line="360" w:lineRule="auto"/>
        <w:jc w:val="both"/>
        <w:rPr>
          <w:szCs w:val="22"/>
        </w:rPr>
      </w:pPr>
      <w:r w:rsidRPr="00104342">
        <w:rPr>
          <w:szCs w:val="22"/>
        </w:rPr>
        <w:t>A mis compañeros y amigos por el apoyo brindado que ha sido muy importante para llegar a cumplir esta meta.</w:t>
      </w:r>
    </w:p>
    <w:p w:rsidR="009A7FA3" w:rsidRPr="00104342" w:rsidRDefault="009A7FA3" w:rsidP="00393EA5">
      <w:pPr>
        <w:spacing w:line="360" w:lineRule="auto"/>
        <w:jc w:val="both"/>
        <w:rPr>
          <w:szCs w:val="22"/>
        </w:rPr>
      </w:pPr>
    </w:p>
    <w:p w:rsidR="004C770F" w:rsidRPr="00104342" w:rsidRDefault="004C770F" w:rsidP="00393EA5">
      <w:pPr>
        <w:spacing w:line="360" w:lineRule="auto"/>
        <w:jc w:val="both"/>
        <w:rPr>
          <w:szCs w:val="22"/>
        </w:rPr>
      </w:pPr>
    </w:p>
    <w:p w:rsidR="004C770F" w:rsidRPr="00104342" w:rsidRDefault="00BD7437" w:rsidP="00104342">
      <w:pPr>
        <w:spacing w:line="360" w:lineRule="auto"/>
        <w:jc w:val="both"/>
        <w:rPr>
          <w:szCs w:val="22"/>
        </w:rPr>
      </w:pPr>
      <w:r w:rsidRPr="00104342">
        <w:rPr>
          <w:szCs w:val="22"/>
        </w:rPr>
        <w:t>Alejandra</w:t>
      </w:r>
      <w:r w:rsidR="0089299E" w:rsidRPr="00104342">
        <w:rPr>
          <w:szCs w:val="22"/>
        </w:rPr>
        <w:t>.</w:t>
      </w:r>
    </w:p>
    <w:p w:rsidR="004C770F" w:rsidRPr="00104342" w:rsidRDefault="004C770F" w:rsidP="00104342">
      <w:pPr>
        <w:spacing w:line="360" w:lineRule="auto"/>
        <w:jc w:val="both"/>
        <w:rPr>
          <w:szCs w:val="22"/>
        </w:rPr>
      </w:pPr>
    </w:p>
    <w:p w:rsidR="004B0B48" w:rsidRPr="000E770E" w:rsidRDefault="004B0B48" w:rsidP="00393EA5">
      <w:pPr>
        <w:spacing w:after="200" w:line="360" w:lineRule="auto"/>
        <w:rPr>
          <w:b/>
          <w:szCs w:val="22"/>
        </w:rPr>
      </w:pPr>
    </w:p>
    <w:p w:rsidR="00F45E4F" w:rsidRPr="000E770E" w:rsidRDefault="004B481C" w:rsidP="00393EA5">
      <w:pPr>
        <w:spacing w:after="200" w:line="360" w:lineRule="auto"/>
        <w:jc w:val="center"/>
        <w:rPr>
          <w:b/>
          <w:szCs w:val="22"/>
        </w:rPr>
      </w:pPr>
      <w:r w:rsidRPr="000E770E">
        <w:rPr>
          <w:b/>
          <w:szCs w:val="22"/>
        </w:rPr>
        <w:br w:type="page"/>
      </w:r>
    </w:p>
    <w:p w:rsidR="004B481C" w:rsidRPr="000E770E" w:rsidRDefault="00F45E4F" w:rsidP="00393EA5">
      <w:pPr>
        <w:spacing w:after="200" w:line="360" w:lineRule="auto"/>
        <w:jc w:val="center"/>
        <w:rPr>
          <w:b/>
          <w:szCs w:val="22"/>
        </w:rPr>
      </w:pPr>
      <w:r w:rsidRPr="000E770E">
        <w:rPr>
          <w:b/>
          <w:szCs w:val="22"/>
        </w:rPr>
        <w:lastRenderedPageBreak/>
        <w:t>DEDICATORIA</w:t>
      </w:r>
    </w:p>
    <w:p w:rsidR="00F45E4F" w:rsidRPr="000E770E" w:rsidRDefault="00F45E4F" w:rsidP="00393EA5">
      <w:pPr>
        <w:spacing w:line="360" w:lineRule="auto"/>
        <w:jc w:val="both"/>
        <w:rPr>
          <w:i/>
          <w:color w:val="000000"/>
          <w:spacing w:val="-20"/>
          <w:szCs w:val="22"/>
        </w:rPr>
      </w:pPr>
    </w:p>
    <w:p w:rsidR="008A7A52" w:rsidRPr="00104342" w:rsidRDefault="008A7A52" w:rsidP="00393EA5">
      <w:pPr>
        <w:spacing w:line="360" w:lineRule="auto"/>
        <w:jc w:val="both"/>
        <w:rPr>
          <w:szCs w:val="22"/>
        </w:rPr>
      </w:pPr>
    </w:p>
    <w:p w:rsidR="00F45E4F" w:rsidRPr="00104342" w:rsidRDefault="00F45E4F" w:rsidP="00B64B15">
      <w:pPr>
        <w:spacing w:line="360" w:lineRule="auto"/>
        <w:jc w:val="both"/>
        <w:rPr>
          <w:szCs w:val="22"/>
        </w:rPr>
      </w:pPr>
      <w:r w:rsidRPr="00104342">
        <w:rPr>
          <w:szCs w:val="22"/>
        </w:rPr>
        <w:t>Dedico este trabajo en especi</w:t>
      </w:r>
      <w:r w:rsidR="0014471B" w:rsidRPr="00104342">
        <w:rPr>
          <w:szCs w:val="22"/>
        </w:rPr>
        <w:t>al a mi madre Gloria Méndez, quién</w:t>
      </w:r>
      <w:r w:rsidRPr="00104342">
        <w:rPr>
          <w:szCs w:val="22"/>
        </w:rPr>
        <w:t xml:space="preserve"> nunca ha perdido la fe en mí</w:t>
      </w:r>
      <w:r w:rsidR="0014471B" w:rsidRPr="00104342">
        <w:rPr>
          <w:szCs w:val="22"/>
        </w:rPr>
        <w:t>, ha depositado su confianza</w:t>
      </w:r>
      <w:r w:rsidRPr="00104342">
        <w:rPr>
          <w:szCs w:val="22"/>
        </w:rPr>
        <w:t xml:space="preserve"> y me ha apoyado incondicionalmente sin cuestionarme.</w:t>
      </w:r>
    </w:p>
    <w:p w:rsidR="00B64B15" w:rsidRPr="00104342" w:rsidRDefault="00B64B15" w:rsidP="00B64B15">
      <w:pPr>
        <w:spacing w:line="360" w:lineRule="auto"/>
        <w:jc w:val="both"/>
        <w:rPr>
          <w:szCs w:val="22"/>
        </w:rPr>
      </w:pPr>
    </w:p>
    <w:p w:rsidR="00F45E4F" w:rsidRPr="00104342" w:rsidRDefault="00F45E4F" w:rsidP="00B64B15">
      <w:pPr>
        <w:spacing w:line="360" w:lineRule="auto"/>
        <w:jc w:val="both"/>
        <w:rPr>
          <w:szCs w:val="22"/>
        </w:rPr>
      </w:pPr>
      <w:r w:rsidRPr="00104342">
        <w:rPr>
          <w:szCs w:val="22"/>
        </w:rPr>
        <w:t>Es el mejor regalo de Dios para mí.</w:t>
      </w:r>
    </w:p>
    <w:p w:rsidR="00F45E4F" w:rsidRPr="00104342" w:rsidRDefault="00F45E4F" w:rsidP="00393EA5">
      <w:pPr>
        <w:spacing w:after="200" w:line="360" w:lineRule="auto"/>
        <w:jc w:val="center"/>
        <w:rPr>
          <w:szCs w:val="22"/>
        </w:rPr>
      </w:pPr>
    </w:p>
    <w:p w:rsidR="00B349E3" w:rsidRPr="000E770E" w:rsidRDefault="00F45E4F" w:rsidP="00393EA5">
      <w:pPr>
        <w:spacing w:after="200" w:line="360" w:lineRule="auto"/>
        <w:rPr>
          <w:b/>
          <w:szCs w:val="22"/>
        </w:rPr>
      </w:pPr>
      <w:r w:rsidRPr="000E770E">
        <w:rPr>
          <w:b/>
          <w:szCs w:val="22"/>
        </w:rPr>
        <w:br w:type="page"/>
      </w:r>
    </w:p>
    <w:tbl>
      <w:tblPr>
        <w:tblpPr w:leftFromText="141" w:rightFromText="141" w:vertAnchor="page" w:horzAnchor="margin" w:tblpY="2581"/>
        <w:tblW w:w="9407" w:type="dxa"/>
        <w:tblBorders>
          <w:top w:val="nil"/>
          <w:left w:val="nil"/>
          <w:bottom w:val="nil"/>
          <w:right w:val="nil"/>
        </w:tblBorders>
        <w:tblLayout w:type="fixed"/>
        <w:tblLook w:val="0000" w:firstRow="0" w:lastRow="0" w:firstColumn="0" w:lastColumn="0" w:noHBand="0" w:noVBand="0"/>
      </w:tblPr>
      <w:tblGrid>
        <w:gridCol w:w="3794"/>
        <w:gridCol w:w="3118"/>
        <w:gridCol w:w="2495"/>
      </w:tblGrid>
      <w:tr w:rsidR="00B349E3" w:rsidRPr="000E770E" w:rsidTr="00EC47FB">
        <w:trPr>
          <w:trHeight w:val="148"/>
        </w:trPr>
        <w:tc>
          <w:tcPr>
            <w:tcW w:w="3794" w:type="dxa"/>
            <w:tcBorders>
              <w:right w:val="single" w:sz="4" w:space="0" w:color="FFFFFF" w:themeColor="background1"/>
            </w:tcBorders>
          </w:tcPr>
          <w:p w:rsidR="00B349E3" w:rsidRPr="000E770E" w:rsidRDefault="00B349E3" w:rsidP="00393EA5">
            <w:pPr>
              <w:autoSpaceDE w:val="0"/>
              <w:autoSpaceDN w:val="0"/>
              <w:adjustRightInd w:val="0"/>
              <w:spacing w:line="360" w:lineRule="auto"/>
              <w:jc w:val="center"/>
              <w:rPr>
                <w:rFonts w:eastAsiaTheme="minorHAnsi"/>
                <w:color w:val="000000"/>
                <w:szCs w:val="22"/>
                <w:lang w:eastAsia="en-US"/>
              </w:rPr>
            </w:pPr>
            <w:r w:rsidRPr="000E770E">
              <w:rPr>
                <w:rFonts w:eastAsiaTheme="minorHAnsi"/>
                <w:b/>
                <w:bCs/>
                <w:color w:val="000000"/>
                <w:szCs w:val="22"/>
                <w:lang w:eastAsia="en-US"/>
              </w:rPr>
              <w:lastRenderedPageBreak/>
              <w:t>NOMBRE</w:t>
            </w:r>
          </w:p>
        </w:tc>
        <w:tc>
          <w:tcPr>
            <w:tcW w:w="3118" w:type="dxa"/>
            <w:tcBorders>
              <w:left w:val="single" w:sz="4" w:space="0" w:color="FFFFFF" w:themeColor="background1"/>
              <w:right w:val="single" w:sz="4" w:space="0" w:color="FFFFFF" w:themeColor="background1"/>
            </w:tcBorders>
          </w:tcPr>
          <w:p w:rsidR="00B349E3" w:rsidRPr="000E770E" w:rsidRDefault="00B349E3" w:rsidP="00393EA5">
            <w:pPr>
              <w:autoSpaceDE w:val="0"/>
              <w:autoSpaceDN w:val="0"/>
              <w:adjustRightInd w:val="0"/>
              <w:spacing w:line="360" w:lineRule="auto"/>
              <w:jc w:val="center"/>
              <w:rPr>
                <w:rFonts w:eastAsiaTheme="minorHAnsi"/>
                <w:color w:val="000000"/>
                <w:szCs w:val="22"/>
                <w:lang w:eastAsia="en-US"/>
              </w:rPr>
            </w:pPr>
            <w:r w:rsidRPr="000E770E">
              <w:rPr>
                <w:rFonts w:eastAsiaTheme="minorHAnsi"/>
                <w:b/>
                <w:bCs/>
                <w:color w:val="000000"/>
                <w:szCs w:val="22"/>
                <w:lang w:eastAsia="en-US"/>
              </w:rPr>
              <w:t>FIRMA</w:t>
            </w:r>
          </w:p>
        </w:tc>
        <w:tc>
          <w:tcPr>
            <w:tcW w:w="2495" w:type="dxa"/>
            <w:tcBorders>
              <w:left w:val="single" w:sz="4" w:space="0" w:color="FFFFFF" w:themeColor="background1"/>
            </w:tcBorders>
          </w:tcPr>
          <w:p w:rsidR="00B349E3" w:rsidRPr="000E770E" w:rsidRDefault="00B349E3" w:rsidP="00393EA5">
            <w:pPr>
              <w:autoSpaceDE w:val="0"/>
              <w:autoSpaceDN w:val="0"/>
              <w:adjustRightInd w:val="0"/>
              <w:spacing w:line="360" w:lineRule="auto"/>
              <w:jc w:val="center"/>
              <w:rPr>
                <w:rFonts w:eastAsiaTheme="minorHAnsi"/>
                <w:color w:val="000000"/>
                <w:szCs w:val="22"/>
                <w:lang w:eastAsia="en-US"/>
              </w:rPr>
            </w:pPr>
            <w:r w:rsidRPr="000E770E">
              <w:rPr>
                <w:rFonts w:eastAsiaTheme="minorHAnsi"/>
                <w:b/>
                <w:bCs/>
                <w:color w:val="000000"/>
                <w:szCs w:val="22"/>
                <w:lang w:eastAsia="en-US"/>
              </w:rPr>
              <w:t>FECHA</w:t>
            </w:r>
          </w:p>
        </w:tc>
      </w:tr>
      <w:tr w:rsidR="00B349E3" w:rsidRPr="000E770E" w:rsidTr="00EC47FB">
        <w:trPr>
          <w:trHeight w:val="1302"/>
        </w:trPr>
        <w:tc>
          <w:tcPr>
            <w:tcW w:w="3794" w:type="dxa"/>
            <w:tcBorders>
              <w:right w:val="single" w:sz="4" w:space="0" w:color="FFFFFF" w:themeColor="background1"/>
            </w:tcBorders>
          </w:tcPr>
          <w:p w:rsidR="000742FC" w:rsidRPr="000E770E" w:rsidRDefault="000742FC" w:rsidP="00393EA5">
            <w:pPr>
              <w:autoSpaceDE w:val="0"/>
              <w:autoSpaceDN w:val="0"/>
              <w:adjustRightInd w:val="0"/>
              <w:spacing w:line="360" w:lineRule="auto"/>
              <w:rPr>
                <w:rFonts w:eastAsiaTheme="minorHAnsi"/>
                <w:color w:val="000000"/>
                <w:szCs w:val="22"/>
                <w:lang w:eastAsia="en-US"/>
              </w:rPr>
            </w:pPr>
          </w:p>
          <w:p w:rsidR="000742FC" w:rsidRPr="000E770E" w:rsidRDefault="005F3536" w:rsidP="00393EA5">
            <w:pPr>
              <w:autoSpaceDE w:val="0"/>
              <w:autoSpaceDN w:val="0"/>
              <w:adjustRightInd w:val="0"/>
              <w:spacing w:line="360" w:lineRule="auto"/>
              <w:rPr>
                <w:rFonts w:eastAsiaTheme="minorHAnsi"/>
                <w:color w:val="000000"/>
                <w:szCs w:val="22"/>
                <w:lang w:eastAsia="en-US"/>
              </w:rPr>
            </w:pPr>
            <w:r w:rsidRPr="000E770E">
              <w:rPr>
                <w:rFonts w:eastAsiaTheme="minorHAnsi"/>
                <w:color w:val="000000"/>
                <w:szCs w:val="22"/>
                <w:lang w:eastAsia="en-US"/>
              </w:rPr>
              <w:t>Ing. Gonzalo Samaniego</w:t>
            </w:r>
            <w:r w:rsidR="000742FC" w:rsidRPr="000E770E">
              <w:rPr>
                <w:rFonts w:eastAsiaTheme="minorHAnsi"/>
                <w:color w:val="000000"/>
                <w:szCs w:val="22"/>
                <w:lang w:eastAsia="en-US"/>
              </w:rPr>
              <w:t xml:space="preserve"> </w:t>
            </w:r>
          </w:p>
          <w:p w:rsidR="00B349E3" w:rsidRPr="000E770E" w:rsidRDefault="00B349E3" w:rsidP="00393EA5">
            <w:pPr>
              <w:autoSpaceDE w:val="0"/>
              <w:autoSpaceDN w:val="0"/>
              <w:adjustRightInd w:val="0"/>
              <w:spacing w:line="360" w:lineRule="auto"/>
              <w:rPr>
                <w:rFonts w:eastAsiaTheme="minorHAnsi"/>
                <w:color w:val="000000"/>
                <w:szCs w:val="22"/>
                <w:lang w:eastAsia="en-US"/>
              </w:rPr>
            </w:pPr>
            <w:r w:rsidRPr="000E770E">
              <w:rPr>
                <w:rFonts w:eastAsiaTheme="minorHAnsi"/>
                <w:b/>
                <w:bCs/>
                <w:color w:val="000000"/>
                <w:szCs w:val="22"/>
                <w:lang w:eastAsia="en-US"/>
              </w:rPr>
              <w:t xml:space="preserve">DECANO DE LA FACULTAD DE INFORMÁTICA Y ELECTRÓNICA </w:t>
            </w:r>
          </w:p>
        </w:tc>
        <w:tc>
          <w:tcPr>
            <w:tcW w:w="3118" w:type="dxa"/>
            <w:tcBorders>
              <w:left w:val="single" w:sz="4" w:space="0" w:color="FFFFFF" w:themeColor="background1"/>
            </w:tcBorders>
          </w:tcPr>
          <w:p w:rsidR="00B349E3" w:rsidRPr="000E770E" w:rsidRDefault="00B349E3" w:rsidP="00393EA5">
            <w:pPr>
              <w:autoSpaceDE w:val="0"/>
              <w:autoSpaceDN w:val="0"/>
              <w:adjustRightInd w:val="0"/>
              <w:spacing w:line="360" w:lineRule="auto"/>
              <w:rPr>
                <w:rFonts w:eastAsiaTheme="minorHAnsi"/>
                <w:color w:val="000000"/>
                <w:szCs w:val="22"/>
                <w:lang w:eastAsia="en-US"/>
              </w:rPr>
            </w:pPr>
          </w:p>
        </w:tc>
        <w:tc>
          <w:tcPr>
            <w:tcW w:w="2495" w:type="dxa"/>
            <w:tcBorders>
              <w:left w:val="single" w:sz="4" w:space="0" w:color="FFFFFF" w:themeColor="background1"/>
            </w:tcBorders>
          </w:tcPr>
          <w:p w:rsidR="00B349E3" w:rsidRPr="000E770E" w:rsidRDefault="00B349E3" w:rsidP="00393EA5">
            <w:pPr>
              <w:autoSpaceDE w:val="0"/>
              <w:autoSpaceDN w:val="0"/>
              <w:adjustRightInd w:val="0"/>
              <w:spacing w:line="360" w:lineRule="auto"/>
              <w:rPr>
                <w:rFonts w:eastAsiaTheme="minorHAnsi"/>
                <w:color w:val="000000"/>
                <w:szCs w:val="22"/>
                <w:lang w:eastAsia="en-US"/>
              </w:rPr>
            </w:pPr>
          </w:p>
        </w:tc>
      </w:tr>
      <w:tr w:rsidR="00B349E3" w:rsidRPr="000E770E" w:rsidTr="00EC47FB">
        <w:trPr>
          <w:trHeight w:val="1303"/>
        </w:trPr>
        <w:tc>
          <w:tcPr>
            <w:tcW w:w="3794" w:type="dxa"/>
            <w:tcBorders>
              <w:right w:val="single" w:sz="4" w:space="0" w:color="FFFFFF" w:themeColor="background1"/>
            </w:tcBorders>
          </w:tcPr>
          <w:p w:rsidR="000742FC" w:rsidRPr="000E770E" w:rsidRDefault="000742FC" w:rsidP="00393EA5">
            <w:pPr>
              <w:autoSpaceDE w:val="0"/>
              <w:autoSpaceDN w:val="0"/>
              <w:adjustRightInd w:val="0"/>
              <w:spacing w:line="360" w:lineRule="auto"/>
              <w:rPr>
                <w:rFonts w:eastAsiaTheme="minorHAnsi"/>
                <w:color w:val="000000"/>
                <w:szCs w:val="22"/>
                <w:lang w:eastAsia="en-US"/>
              </w:rPr>
            </w:pPr>
          </w:p>
          <w:p w:rsidR="00B349E3" w:rsidRPr="000E770E" w:rsidRDefault="001115BF" w:rsidP="00393EA5">
            <w:pPr>
              <w:autoSpaceDE w:val="0"/>
              <w:autoSpaceDN w:val="0"/>
              <w:adjustRightInd w:val="0"/>
              <w:spacing w:line="360" w:lineRule="auto"/>
              <w:rPr>
                <w:rFonts w:eastAsiaTheme="minorHAnsi"/>
                <w:color w:val="000000"/>
                <w:szCs w:val="22"/>
                <w:lang w:eastAsia="en-US"/>
              </w:rPr>
            </w:pPr>
            <w:r w:rsidRPr="000E770E">
              <w:rPr>
                <w:rFonts w:eastAsiaTheme="minorHAnsi"/>
                <w:color w:val="000000"/>
                <w:szCs w:val="22"/>
                <w:lang w:eastAsia="en-US"/>
              </w:rPr>
              <w:t>Dr. Julio Santillán</w:t>
            </w:r>
          </w:p>
          <w:p w:rsidR="00B349E3" w:rsidRPr="000E770E" w:rsidRDefault="00B349E3" w:rsidP="00393EA5">
            <w:pPr>
              <w:autoSpaceDE w:val="0"/>
              <w:autoSpaceDN w:val="0"/>
              <w:adjustRightInd w:val="0"/>
              <w:spacing w:line="360" w:lineRule="auto"/>
              <w:rPr>
                <w:rFonts w:eastAsiaTheme="minorHAnsi"/>
                <w:color w:val="000000"/>
                <w:szCs w:val="22"/>
                <w:lang w:eastAsia="en-US"/>
              </w:rPr>
            </w:pPr>
            <w:r w:rsidRPr="000E770E">
              <w:rPr>
                <w:rFonts w:eastAsiaTheme="minorHAnsi"/>
                <w:b/>
                <w:bCs/>
                <w:color w:val="000000"/>
                <w:szCs w:val="22"/>
                <w:lang w:eastAsia="en-US"/>
              </w:rPr>
              <w:t xml:space="preserve">DIRECTOR DE LA ESCUELA DE INGENIERÍA EN SISTEMAS </w:t>
            </w:r>
          </w:p>
        </w:tc>
        <w:tc>
          <w:tcPr>
            <w:tcW w:w="3118" w:type="dxa"/>
            <w:tcBorders>
              <w:left w:val="single" w:sz="4" w:space="0" w:color="FFFFFF" w:themeColor="background1"/>
            </w:tcBorders>
          </w:tcPr>
          <w:p w:rsidR="00B349E3" w:rsidRPr="000E770E" w:rsidRDefault="00B349E3" w:rsidP="00393EA5">
            <w:pPr>
              <w:autoSpaceDE w:val="0"/>
              <w:autoSpaceDN w:val="0"/>
              <w:adjustRightInd w:val="0"/>
              <w:spacing w:line="360" w:lineRule="auto"/>
              <w:rPr>
                <w:rFonts w:eastAsiaTheme="minorHAnsi"/>
                <w:color w:val="000000"/>
                <w:szCs w:val="22"/>
                <w:lang w:eastAsia="en-US"/>
              </w:rPr>
            </w:pPr>
          </w:p>
        </w:tc>
        <w:tc>
          <w:tcPr>
            <w:tcW w:w="2495" w:type="dxa"/>
            <w:tcBorders>
              <w:left w:val="single" w:sz="4" w:space="0" w:color="FFFFFF" w:themeColor="background1"/>
            </w:tcBorders>
          </w:tcPr>
          <w:p w:rsidR="00B349E3" w:rsidRPr="000E770E" w:rsidRDefault="00B349E3" w:rsidP="00393EA5">
            <w:pPr>
              <w:autoSpaceDE w:val="0"/>
              <w:autoSpaceDN w:val="0"/>
              <w:adjustRightInd w:val="0"/>
              <w:spacing w:line="360" w:lineRule="auto"/>
              <w:rPr>
                <w:rFonts w:eastAsiaTheme="minorHAnsi"/>
                <w:color w:val="000000"/>
                <w:szCs w:val="22"/>
                <w:lang w:eastAsia="en-US"/>
              </w:rPr>
            </w:pPr>
          </w:p>
        </w:tc>
      </w:tr>
      <w:tr w:rsidR="00B349E3" w:rsidRPr="000E770E" w:rsidTr="00EC47FB">
        <w:trPr>
          <w:trHeight w:val="442"/>
        </w:trPr>
        <w:tc>
          <w:tcPr>
            <w:tcW w:w="3794" w:type="dxa"/>
            <w:tcBorders>
              <w:right w:val="single" w:sz="4" w:space="0" w:color="FFFFFF" w:themeColor="background1"/>
            </w:tcBorders>
          </w:tcPr>
          <w:p w:rsidR="000742FC" w:rsidRPr="000E770E" w:rsidRDefault="000742FC" w:rsidP="00393EA5">
            <w:pPr>
              <w:autoSpaceDE w:val="0"/>
              <w:autoSpaceDN w:val="0"/>
              <w:adjustRightInd w:val="0"/>
              <w:spacing w:line="360" w:lineRule="auto"/>
              <w:rPr>
                <w:rFonts w:eastAsiaTheme="minorHAnsi"/>
                <w:color w:val="000000"/>
                <w:szCs w:val="22"/>
                <w:lang w:eastAsia="en-US"/>
              </w:rPr>
            </w:pPr>
          </w:p>
          <w:p w:rsidR="001115BF" w:rsidRPr="000E770E" w:rsidRDefault="001115BF" w:rsidP="00393EA5">
            <w:pPr>
              <w:autoSpaceDE w:val="0"/>
              <w:autoSpaceDN w:val="0"/>
              <w:adjustRightInd w:val="0"/>
              <w:spacing w:line="360" w:lineRule="auto"/>
              <w:rPr>
                <w:rFonts w:eastAsiaTheme="minorHAnsi"/>
                <w:color w:val="000000"/>
                <w:szCs w:val="22"/>
                <w:lang w:eastAsia="en-US"/>
              </w:rPr>
            </w:pPr>
            <w:r w:rsidRPr="000E770E">
              <w:rPr>
                <w:rFonts w:eastAsiaTheme="minorHAnsi"/>
                <w:color w:val="000000"/>
                <w:szCs w:val="22"/>
                <w:lang w:eastAsia="en-US"/>
              </w:rPr>
              <w:t>Dr. Julio Santillán</w:t>
            </w:r>
          </w:p>
          <w:p w:rsidR="00B349E3" w:rsidRPr="000E770E" w:rsidRDefault="00B349E3" w:rsidP="0070543F">
            <w:pPr>
              <w:autoSpaceDE w:val="0"/>
              <w:autoSpaceDN w:val="0"/>
              <w:adjustRightInd w:val="0"/>
              <w:spacing w:line="360" w:lineRule="auto"/>
              <w:rPr>
                <w:rFonts w:eastAsiaTheme="minorHAnsi"/>
                <w:color w:val="000000"/>
                <w:szCs w:val="22"/>
                <w:lang w:eastAsia="en-US"/>
              </w:rPr>
            </w:pPr>
            <w:r w:rsidRPr="000E770E">
              <w:rPr>
                <w:rFonts w:eastAsiaTheme="minorHAnsi"/>
                <w:b/>
                <w:bCs/>
                <w:color w:val="000000"/>
                <w:szCs w:val="22"/>
                <w:lang w:eastAsia="en-US"/>
              </w:rPr>
              <w:t xml:space="preserve">DIRECTOR DE </w:t>
            </w:r>
            <w:r w:rsidR="0070543F">
              <w:rPr>
                <w:rFonts w:eastAsiaTheme="minorHAnsi"/>
                <w:b/>
                <w:bCs/>
                <w:color w:val="000000"/>
                <w:szCs w:val="22"/>
                <w:lang w:eastAsia="en-US"/>
              </w:rPr>
              <w:t>TRABAJO DE TITULACIÓN</w:t>
            </w:r>
            <w:r w:rsidRPr="000E770E">
              <w:rPr>
                <w:rFonts w:eastAsiaTheme="minorHAnsi"/>
                <w:b/>
                <w:bCs/>
                <w:color w:val="000000"/>
                <w:szCs w:val="22"/>
                <w:lang w:eastAsia="en-US"/>
              </w:rPr>
              <w:t xml:space="preserve"> </w:t>
            </w:r>
          </w:p>
        </w:tc>
        <w:tc>
          <w:tcPr>
            <w:tcW w:w="3118" w:type="dxa"/>
            <w:tcBorders>
              <w:left w:val="single" w:sz="4" w:space="0" w:color="FFFFFF" w:themeColor="background1"/>
            </w:tcBorders>
          </w:tcPr>
          <w:p w:rsidR="00B349E3" w:rsidRPr="000E770E" w:rsidRDefault="00B349E3" w:rsidP="00393EA5">
            <w:pPr>
              <w:spacing w:after="200" w:line="360" w:lineRule="auto"/>
              <w:rPr>
                <w:rFonts w:eastAsiaTheme="minorHAnsi"/>
                <w:color w:val="000000"/>
                <w:szCs w:val="22"/>
                <w:lang w:eastAsia="en-US"/>
              </w:rPr>
            </w:pPr>
          </w:p>
          <w:p w:rsidR="00B349E3" w:rsidRPr="000E770E" w:rsidRDefault="00B349E3" w:rsidP="00393EA5">
            <w:pPr>
              <w:autoSpaceDE w:val="0"/>
              <w:autoSpaceDN w:val="0"/>
              <w:adjustRightInd w:val="0"/>
              <w:spacing w:line="360" w:lineRule="auto"/>
              <w:rPr>
                <w:rFonts w:eastAsiaTheme="minorHAnsi"/>
                <w:color w:val="000000"/>
                <w:szCs w:val="22"/>
                <w:lang w:eastAsia="en-US"/>
              </w:rPr>
            </w:pPr>
          </w:p>
        </w:tc>
        <w:tc>
          <w:tcPr>
            <w:tcW w:w="2495" w:type="dxa"/>
            <w:tcBorders>
              <w:left w:val="single" w:sz="4" w:space="0" w:color="FFFFFF" w:themeColor="background1"/>
            </w:tcBorders>
          </w:tcPr>
          <w:p w:rsidR="00B349E3" w:rsidRPr="000E770E" w:rsidRDefault="00B349E3" w:rsidP="00393EA5">
            <w:pPr>
              <w:spacing w:after="200" w:line="360" w:lineRule="auto"/>
              <w:rPr>
                <w:rFonts w:eastAsiaTheme="minorHAnsi"/>
                <w:color w:val="000000"/>
                <w:szCs w:val="22"/>
                <w:lang w:eastAsia="en-US"/>
              </w:rPr>
            </w:pPr>
          </w:p>
          <w:p w:rsidR="00B349E3" w:rsidRPr="000E770E" w:rsidRDefault="00B349E3" w:rsidP="00393EA5">
            <w:pPr>
              <w:autoSpaceDE w:val="0"/>
              <w:autoSpaceDN w:val="0"/>
              <w:adjustRightInd w:val="0"/>
              <w:spacing w:line="360" w:lineRule="auto"/>
              <w:rPr>
                <w:rFonts w:eastAsiaTheme="minorHAnsi"/>
                <w:color w:val="000000"/>
                <w:szCs w:val="22"/>
                <w:lang w:eastAsia="en-US"/>
              </w:rPr>
            </w:pPr>
          </w:p>
        </w:tc>
      </w:tr>
      <w:tr w:rsidR="00B349E3" w:rsidRPr="000E770E" w:rsidTr="00EC47FB">
        <w:trPr>
          <w:trHeight w:val="730"/>
        </w:trPr>
        <w:tc>
          <w:tcPr>
            <w:tcW w:w="3794" w:type="dxa"/>
            <w:tcBorders>
              <w:right w:val="single" w:sz="4" w:space="0" w:color="FFFFFF" w:themeColor="background1"/>
            </w:tcBorders>
          </w:tcPr>
          <w:p w:rsidR="000742FC" w:rsidRPr="000E770E" w:rsidRDefault="000742FC" w:rsidP="00393EA5">
            <w:pPr>
              <w:autoSpaceDE w:val="0"/>
              <w:autoSpaceDN w:val="0"/>
              <w:adjustRightInd w:val="0"/>
              <w:spacing w:line="360" w:lineRule="auto"/>
              <w:rPr>
                <w:rFonts w:eastAsiaTheme="minorHAnsi"/>
                <w:color w:val="000000"/>
                <w:szCs w:val="22"/>
                <w:lang w:eastAsia="en-US"/>
              </w:rPr>
            </w:pPr>
          </w:p>
          <w:p w:rsidR="00B349E3" w:rsidRPr="000E770E" w:rsidRDefault="00B349E3" w:rsidP="00393EA5">
            <w:pPr>
              <w:autoSpaceDE w:val="0"/>
              <w:autoSpaceDN w:val="0"/>
              <w:adjustRightInd w:val="0"/>
              <w:spacing w:line="360" w:lineRule="auto"/>
              <w:rPr>
                <w:rFonts w:eastAsiaTheme="minorHAnsi"/>
                <w:color w:val="000000"/>
                <w:szCs w:val="22"/>
                <w:lang w:eastAsia="en-US"/>
              </w:rPr>
            </w:pPr>
            <w:r w:rsidRPr="000E770E">
              <w:rPr>
                <w:rFonts w:eastAsiaTheme="minorHAnsi"/>
                <w:color w:val="000000"/>
                <w:szCs w:val="22"/>
                <w:lang w:eastAsia="en-US"/>
              </w:rPr>
              <w:t xml:space="preserve">Ing. </w:t>
            </w:r>
            <w:r w:rsidR="001115BF" w:rsidRPr="000E770E">
              <w:rPr>
                <w:rFonts w:eastAsiaTheme="minorHAnsi"/>
                <w:color w:val="000000"/>
                <w:szCs w:val="22"/>
                <w:lang w:eastAsia="en-US"/>
              </w:rPr>
              <w:t>Eduardo Villa</w:t>
            </w:r>
            <w:r w:rsidRPr="000E770E">
              <w:rPr>
                <w:rFonts w:eastAsiaTheme="minorHAnsi"/>
                <w:color w:val="000000"/>
                <w:szCs w:val="22"/>
                <w:lang w:eastAsia="en-US"/>
              </w:rPr>
              <w:t xml:space="preserve"> </w:t>
            </w:r>
          </w:p>
          <w:p w:rsidR="00B349E3" w:rsidRPr="000E770E" w:rsidRDefault="00B349E3" w:rsidP="00393EA5">
            <w:pPr>
              <w:autoSpaceDE w:val="0"/>
              <w:autoSpaceDN w:val="0"/>
              <w:adjustRightInd w:val="0"/>
              <w:spacing w:line="360" w:lineRule="auto"/>
              <w:rPr>
                <w:rFonts w:eastAsiaTheme="minorHAnsi"/>
                <w:color w:val="000000"/>
                <w:szCs w:val="22"/>
                <w:lang w:eastAsia="en-US"/>
              </w:rPr>
            </w:pPr>
            <w:r w:rsidRPr="000E770E">
              <w:rPr>
                <w:rFonts w:eastAsiaTheme="minorHAnsi"/>
                <w:b/>
                <w:bCs/>
                <w:color w:val="000000"/>
                <w:szCs w:val="22"/>
                <w:lang w:eastAsia="en-US"/>
              </w:rPr>
              <w:t xml:space="preserve">MIEMBRO DEL TRIBUNAL </w:t>
            </w:r>
          </w:p>
        </w:tc>
        <w:tc>
          <w:tcPr>
            <w:tcW w:w="3118" w:type="dxa"/>
            <w:tcBorders>
              <w:left w:val="single" w:sz="4" w:space="0" w:color="FFFFFF" w:themeColor="background1"/>
            </w:tcBorders>
          </w:tcPr>
          <w:p w:rsidR="00B349E3" w:rsidRPr="000E770E" w:rsidRDefault="00B349E3" w:rsidP="00393EA5">
            <w:pPr>
              <w:spacing w:after="200" w:line="360" w:lineRule="auto"/>
              <w:rPr>
                <w:rFonts w:eastAsiaTheme="minorHAnsi"/>
                <w:color w:val="000000"/>
                <w:szCs w:val="22"/>
                <w:lang w:eastAsia="en-US"/>
              </w:rPr>
            </w:pPr>
          </w:p>
          <w:p w:rsidR="00B349E3" w:rsidRPr="000E770E" w:rsidRDefault="00B349E3" w:rsidP="00393EA5">
            <w:pPr>
              <w:autoSpaceDE w:val="0"/>
              <w:autoSpaceDN w:val="0"/>
              <w:adjustRightInd w:val="0"/>
              <w:spacing w:line="360" w:lineRule="auto"/>
              <w:rPr>
                <w:rFonts w:eastAsiaTheme="minorHAnsi"/>
                <w:color w:val="000000"/>
                <w:szCs w:val="22"/>
                <w:lang w:eastAsia="en-US"/>
              </w:rPr>
            </w:pPr>
          </w:p>
        </w:tc>
        <w:tc>
          <w:tcPr>
            <w:tcW w:w="2495" w:type="dxa"/>
            <w:tcBorders>
              <w:left w:val="single" w:sz="4" w:space="0" w:color="FFFFFF" w:themeColor="background1"/>
            </w:tcBorders>
          </w:tcPr>
          <w:p w:rsidR="00B349E3" w:rsidRPr="000E770E" w:rsidRDefault="00B349E3" w:rsidP="00393EA5">
            <w:pPr>
              <w:spacing w:after="200" w:line="360" w:lineRule="auto"/>
              <w:rPr>
                <w:rFonts w:eastAsiaTheme="minorHAnsi"/>
                <w:color w:val="000000"/>
                <w:szCs w:val="22"/>
                <w:lang w:eastAsia="en-US"/>
              </w:rPr>
            </w:pPr>
          </w:p>
          <w:p w:rsidR="00B349E3" w:rsidRPr="000E770E" w:rsidRDefault="00B349E3" w:rsidP="00393EA5">
            <w:pPr>
              <w:autoSpaceDE w:val="0"/>
              <w:autoSpaceDN w:val="0"/>
              <w:adjustRightInd w:val="0"/>
              <w:spacing w:line="360" w:lineRule="auto"/>
              <w:rPr>
                <w:rFonts w:eastAsiaTheme="minorHAnsi"/>
                <w:color w:val="000000"/>
                <w:szCs w:val="22"/>
                <w:lang w:eastAsia="en-US"/>
              </w:rPr>
            </w:pPr>
          </w:p>
        </w:tc>
      </w:tr>
      <w:tr w:rsidR="00B349E3" w:rsidRPr="000E770E" w:rsidTr="00EC47FB">
        <w:trPr>
          <w:trHeight w:val="727"/>
        </w:trPr>
        <w:tc>
          <w:tcPr>
            <w:tcW w:w="3794" w:type="dxa"/>
            <w:tcBorders>
              <w:right w:val="single" w:sz="4" w:space="0" w:color="FFFFFF" w:themeColor="background1"/>
            </w:tcBorders>
          </w:tcPr>
          <w:p w:rsidR="00B349E3" w:rsidRPr="000E770E" w:rsidRDefault="00B349E3" w:rsidP="00393EA5">
            <w:pPr>
              <w:autoSpaceDE w:val="0"/>
              <w:autoSpaceDN w:val="0"/>
              <w:adjustRightInd w:val="0"/>
              <w:spacing w:line="360" w:lineRule="auto"/>
              <w:rPr>
                <w:rFonts w:eastAsiaTheme="minorHAnsi"/>
                <w:color w:val="000000"/>
                <w:szCs w:val="22"/>
                <w:lang w:eastAsia="en-US"/>
              </w:rPr>
            </w:pPr>
          </w:p>
        </w:tc>
        <w:tc>
          <w:tcPr>
            <w:tcW w:w="3118" w:type="dxa"/>
            <w:tcBorders>
              <w:left w:val="single" w:sz="4" w:space="0" w:color="FFFFFF" w:themeColor="background1"/>
            </w:tcBorders>
          </w:tcPr>
          <w:p w:rsidR="00B349E3" w:rsidRPr="000E770E" w:rsidRDefault="00B349E3" w:rsidP="00393EA5">
            <w:pPr>
              <w:autoSpaceDE w:val="0"/>
              <w:autoSpaceDN w:val="0"/>
              <w:adjustRightInd w:val="0"/>
              <w:spacing w:line="360" w:lineRule="auto"/>
              <w:rPr>
                <w:rFonts w:eastAsiaTheme="minorHAnsi"/>
                <w:color w:val="000000"/>
                <w:szCs w:val="22"/>
                <w:lang w:eastAsia="en-US"/>
              </w:rPr>
            </w:pPr>
          </w:p>
        </w:tc>
        <w:tc>
          <w:tcPr>
            <w:tcW w:w="2495" w:type="dxa"/>
            <w:tcBorders>
              <w:left w:val="single" w:sz="4" w:space="0" w:color="FFFFFF" w:themeColor="background1"/>
            </w:tcBorders>
          </w:tcPr>
          <w:p w:rsidR="00B349E3" w:rsidRPr="000E770E" w:rsidRDefault="00B349E3" w:rsidP="00393EA5">
            <w:pPr>
              <w:autoSpaceDE w:val="0"/>
              <w:autoSpaceDN w:val="0"/>
              <w:adjustRightInd w:val="0"/>
              <w:spacing w:line="360" w:lineRule="auto"/>
              <w:rPr>
                <w:rFonts w:eastAsiaTheme="minorHAnsi"/>
                <w:color w:val="000000"/>
                <w:szCs w:val="22"/>
                <w:lang w:eastAsia="en-US"/>
              </w:rPr>
            </w:pPr>
          </w:p>
        </w:tc>
      </w:tr>
      <w:tr w:rsidR="00B349E3" w:rsidRPr="000E770E" w:rsidTr="00F8031F">
        <w:trPr>
          <w:trHeight w:val="148"/>
        </w:trPr>
        <w:tc>
          <w:tcPr>
            <w:tcW w:w="9407" w:type="dxa"/>
            <w:gridSpan w:val="3"/>
          </w:tcPr>
          <w:p w:rsidR="003D5095" w:rsidRPr="000E770E" w:rsidRDefault="003D5095" w:rsidP="00393EA5">
            <w:pPr>
              <w:autoSpaceDE w:val="0"/>
              <w:autoSpaceDN w:val="0"/>
              <w:adjustRightInd w:val="0"/>
              <w:spacing w:line="360" w:lineRule="auto"/>
              <w:rPr>
                <w:rFonts w:eastAsiaTheme="minorHAnsi"/>
                <w:b/>
                <w:bCs/>
                <w:color w:val="000000"/>
                <w:szCs w:val="22"/>
                <w:lang w:eastAsia="en-US"/>
              </w:rPr>
            </w:pPr>
          </w:p>
          <w:p w:rsidR="003D5095" w:rsidRPr="000E770E" w:rsidRDefault="003D5095" w:rsidP="00393EA5">
            <w:pPr>
              <w:autoSpaceDE w:val="0"/>
              <w:autoSpaceDN w:val="0"/>
              <w:adjustRightInd w:val="0"/>
              <w:spacing w:line="360" w:lineRule="auto"/>
              <w:rPr>
                <w:rFonts w:eastAsiaTheme="minorHAnsi"/>
                <w:b/>
                <w:bCs/>
                <w:color w:val="000000"/>
                <w:szCs w:val="22"/>
                <w:lang w:eastAsia="en-US"/>
              </w:rPr>
            </w:pPr>
          </w:p>
          <w:p w:rsidR="00B349E3" w:rsidRPr="000E770E" w:rsidRDefault="003D5095" w:rsidP="00393EA5">
            <w:pPr>
              <w:autoSpaceDE w:val="0"/>
              <w:autoSpaceDN w:val="0"/>
              <w:adjustRightInd w:val="0"/>
              <w:spacing w:line="360" w:lineRule="auto"/>
              <w:rPr>
                <w:rFonts w:eastAsiaTheme="minorHAnsi"/>
                <w:color w:val="000000"/>
                <w:szCs w:val="22"/>
                <w:lang w:eastAsia="en-US"/>
              </w:rPr>
            </w:pPr>
            <w:r w:rsidRPr="000E770E">
              <w:rPr>
                <w:rFonts w:eastAsiaTheme="minorHAnsi"/>
                <w:b/>
                <w:bCs/>
                <w:color w:val="000000"/>
                <w:szCs w:val="22"/>
                <w:lang w:eastAsia="en-US"/>
              </w:rPr>
              <w:t>NOTA DE</w:t>
            </w:r>
            <w:r w:rsidR="00B349E3" w:rsidRPr="000E770E">
              <w:rPr>
                <w:rFonts w:eastAsiaTheme="minorHAnsi"/>
                <w:b/>
                <w:bCs/>
                <w:color w:val="000000"/>
                <w:szCs w:val="22"/>
                <w:lang w:eastAsia="en-US"/>
              </w:rPr>
              <w:t xml:space="preserve"> </w:t>
            </w:r>
            <w:r w:rsidR="0070543F">
              <w:rPr>
                <w:rFonts w:eastAsiaTheme="minorHAnsi"/>
                <w:b/>
                <w:bCs/>
                <w:color w:val="000000"/>
                <w:szCs w:val="22"/>
                <w:lang w:eastAsia="en-US"/>
              </w:rPr>
              <w:t xml:space="preserve"> TRABAJO DE TITULACIÓN</w:t>
            </w:r>
            <w:r w:rsidR="0070543F" w:rsidRPr="000E770E">
              <w:rPr>
                <w:rFonts w:eastAsiaTheme="minorHAnsi"/>
                <w:b/>
                <w:bCs/>
                <w:color w:val="000000"/>
                <w:szCs w:val="22"/>
                <w:lang w:eastAsia="en-US"/>
              </w:rPr>
              <w:t xml:space="preserve"> </w:t>
            </w:r>
            <w:r w:rsidR="00B349E3" w:rsidRPr="000E770E">
              <w:rPr>
                <w:rFonts w:eastAsiaTheme="minorHAnsi"/>
                <w:b/>
                <w:bCs/>
                <w:color w:val="000000"/>
                <w:szCs w:val="22"/>
                <w:lang w:eastAsia="en-US"/>
              </w:rPr>
              <w:t xml:space="preserve"> </w:t>
            </w:r>
          </w:p>
        </w:tc>
      </w:tr>
    </w:tbl>
    <w:p w:rsidR="00F45E4F" w:rsidRPr="000E770E" w:rsidRDefault="00B349E3" w:rsidP="00393EA5">
      <w:pPr>
        <w:spacing w:after="200" w:line="360" w:lineRule="auto"/>
        <w:jc w:val="center"/>
        <w:rPr>
          <w:b/>
          <w:szCs w:val="22"/>
        </w:rPr>
      </w:pPr>
      <w:r w:rsidRPr="000E770E">
        <w:rPr>
          <w:b/>
          <w:szCs w:val="22"/>
        </w:rPr>
        <w:t>FIRMAS RESPONSABILIDAD Y NOTA</w:t>
      </w:r>
    </w:p>
    <w:p w:rsidR="00E24930" w:rsidRPr="000E770E" w:rsidRDefault="00B349E3" w:rsidP="00393EA5">
      <w:pPr>
        <w:spacing w:line="360" w:lineRule="auto"/>
        <w:jc w:val="center"/>
        <w:rPr>
          <w:b/>
          <w:szCs w:val="22"/>
        </w:rPr>
      </w:pPr>
      <w:r w:rsidRPr="000E770E">
        <w:rPr>
          <w:b/>
          <w:szCs w:val="22"/>
        </w:rPr>
        <w:br w:type="page"/>
      </w:r>
    </w:p>
    <w:sdt>
      <w:sdtPr>
        <w:rPr>
          <w:szCs w:val="22"/>
          <w:lang w:val="es-ES"/>
        </w:rPr>
        <w:id w:val="372503543"/>
        <w:docPartObj>
          <w:docPartGallery w:val="Table of Contents"/>
          <w:docPartUnique/>
        </w:docPartObj>
      </w:sdtPr>
      <w:sdtEndPr>
        <w:rPr>
          <w:b/>
          <w:bCs/>
        </w:rPr>
      </w:sdtEndPr>
      <w:sdtContent>
        <w:p w:rsidR="007D0121" w:rsidRPr="007D0121" w:rsidRDefault="007D0121" w:rsidP="00286F93">
          <w:pPr>
            <w:spacing w:line="360" w:lineRule="auto"/>
            <w:jc w:val="center"/>
            <w:rPr>
              <w:b/>
              <w:szCs w:val="22"/>
            </w:rPr>
          </w:pPr>
          <w:r w:rsidRPr="007D0121">
            <w:rPr>
              <w:b/>
              <w:szCs w:val="22"/>
            </w:rPr>
            <w:t>ÍNDICE GENERAL</w:t>
          </w:r>
        </w:p>
        <w:p w:rsidR="00FE1DDE" w:rsidRDefault="00FE1DDE" w:rsidP="00286F93">
          <w:pPr>
            <w:spacing w:line="360" w:lineRule="auto"/>
            <w:jc w:val="both"/>
            <w:rPr>
              <w:szCs w:val="22"/>
            </w:rPr>
          </w:pPr>
        </w:p>
        <w:p w:rsidR="00FE1DDE" w:rsidRDefault="00FE1DDE" w:rsidP="00286F93">
          <w:pPr>
            <w:spacing w:line="360" w:lineRule="auto"/>
            <w:jc w:val="both"/>
            <w:rPr>
              <w:szCs w:val="22"/>
            </w:rPr>
          </w:pPr>
        </w:p>
        <w:p w:rsidR="007D0121" w:rsidRPr="007D0121" w:rsidRDefault="007D0121" w:rsidP="00286F93">
          <w:pPr>
            <w:spacing w:line="360" w:lineRule="auto"/>
            <w:jc w:val="both"/>
            <w:rPr>
              <w:szCs w:val="22"/>
            </w:rPr>
          </w:pPr>
          <w:r w:rsidRPr="007D0121">
            <w:rPr>
              <w:szCs w:val="22"/>
            </w:rPr>
            <w:t>RESUMEN</w:t>
          </w:r>
        </w:p>
        <w:p w:rsidR="007D0121" w:rsidRPr="007D0121" w:rsidRDefault="007D0121" w:rsidP="00286F93">
          <w:pPr>
            <w:spacing w:line="360" w:lineRule="auto"/>
            <w:jc w:val="both"/>
            <w:rPr>
              <w:szCs w:val="22"/>
            </w:rPr>
          </w:pPr>
          <w:r w:rsidRPr="007D0121">
            <w:rPr>
              <w:szCs w:val="22"/>
            </w:rPr>
            <w:t>SUMMARY</w:t>
          </w:r>
        </w:p>
        <w:p w:rsidR="00DC1CDC" w:rsidRDefault="00C10A7C">
          <w:pPr>
            <w:pStyle w:val="TDC1"/>
            <w:rPr>
              <w:rStyle w:val="Hipervnculo"/>
              <w:noProof/>
            </w:rPr>
          </w:pPr>
          <w:r w:rsidRPr="007D0121">
            <w:fldChar w:fldCharType="begin"/>
          </w:r>
          <w:r w:rsidRPr="007D0121">
            <w:instrText xml:space="preserve"> TOC \o "1-4" \h \z \u </w:instrText>
          </w:r>
          <w:r w:rsidRPr="007D0121">
            <w:fldChar w:fldCharType="separate"/>
          </w:r>
          <w:hyperlink w:anchor="_Toc430998589" w:history="1">
            <w:r w:rsidR="00DC1CDC" w:rsidRPr="00CC1C94">
              <w:rPr>
                <w:rStyle w:val="Hipervnculo"/>
                <w:rFonts w:eastAsia="Times New Roman" w:cs="Times New Roman"/>
                <w:noProof/>
              </w:rPr>
              <w:t>INTRODUCCIÓN</w:t>
            </w:r>
            <w:r w:rsidR="00DC1CDC">
              <w:rPr>
                <w:noProof/>
                <w:webHidden/>
              </w:rPr>
              <w:tab/>
            </w:r>
            <w:r w:rsidR="00DC1CDC">
              <w:rPr>
                <w:noProof/>
                <w:webHidden/>
              </w:rPr>
              <w:fldChar w:fldCharType="begin"/>
            </w:r>
            <w:r w:rsidR="00DC1CDC">
              <w:rPr>
                <w:noProof/>
                <w:webHidden/>
              </w:rPr>
              <w:instrText xml:space="preserve"> PAGEREF _Toc430998589 \h </w:instrText>
            </w:r>
            <w:r w:rsidR="00DC1CDC">
              <w:rPr>
                <w:noProof/>
                <w:webHidden/>
              </w:rPr>
            </w:r>
            <w:r w:rsidR="00DC1CDC">
              <w:rPr>
                <w:noProof/>
                <w:webHidden/>
              </w:rPr>
              <w:fldChar w:fldCharType="separate"/>
            </w:r>
            <w:r w:rsidR="00EA30DF">
              <w:rPr>
                <w:noProof/>
                <w:webHidden/>
              </w:rPr>
              <w:t>1</w:t>
            </w:r>
            <w:r w:rsidR="00DC1CDC">
              <w:rPr>
                <w:noProof/>
                <w:webHidden/>
              </w:rPr>
              <w:fldChar w:fldCharType="end"/>
            </w:r>
          </w:hyperlink>
        </w:p>
        <w:p w:rsidR="00614E0F" w:rsidRDefault="00614E0F" w:rsidP="00614E0F">
          <w:pPr>
            <w:rPr>
              <w:b/>
              <w:noProof/>
            </w:rPr>
          </w:pPr>
          <w:r w:rsidRPr="00614E0F">
            <w:rPr>
              <w:b/>
              <w:noProof/>
            </w:rPr>
            <w:t>CAPÍTULO I</w:t>
          </w:r>
        </w:p>
        <w:p w:rsidR="00614E0F" w:rsidRPr="00614E0F" w:rsidRDefault="00614E0F" w:rsidP="00614E0F">
          <w:pPr>
            <w:rPr>
              <w:b/>
              <w:noProof/>
            </w:rPr>
          </w:pPr>
        </w:p>
        <w:p w:rsidR="00DC1CDC" w:rsidRDefault="00EA48CB">
          <w:pPr>
            <w:pStyle w:val="TDC1"/>
            <w:rPr>
              <w:rFonts w:asciiTheme="minorHAnsi" w:hAnsiTheme="minorHAnsi"/>
              <w:noProof/>
            </w:rPr>
          </w:pPr>
          <w:hyperlink w:anchor="_Toc430998590" w:history="1">
            <w:r w:rsidR="00DC1CDC" w:rsidRPr="00CC1C94">
              <w:rPr>
                <w:rStyle w:val="Hipervnculo"/>
                <w:rFonts w:eastAsia="Times New Roman" w:cs="Times New Roman"/>
                <w:noProof/>
              </w:rPr>
              <w:t>1</w:t>
            </w:r>
            <w:r w:rsidR="00DC1CDC">
              <w:rPr>
                <w:rFonts w:asciiTheme="minorHAnsi" w:hAnsiTheme="minorHAnsi"/>
                <w:noProof/>
              </w:rPr>
              <w:tab/>
            </w:r>
            <w:r w:rsidR="00DC1CDC" w:rsidRPr="00CC1C94">
              <w:rPr>
                <w:rStyle w:val="Hipervnculo"/>
                <w:rFonts w:eastAsia="Times New Roman" w:cs="Times New Roman"/>
                <w:noProof/>
              </w:rPr>
              <w:t>MARCO REFERENCIAL</w:t>
            </w:r>
            <w:r w:rsidR="00DC1CDC">
              <w:rPr>
                <w:noProof/>
                <w:webHidden/>
              </w:rPr>
              <w:tab/>
            </w:r>
            <w:r w:rsidR="00DC1CDC">
              <w:rPr>
                <w:noProof/>
                <w:webHidden/>
              </w:rPr>
              <w:fldChar w:fldCharType="begin"/>
            </w:r>
            <w:r w:rsidR="00DC1CDC">
              <w:rPr>
                <w:noProof/>
                <w:webHidden/>
              </w:rPr>
              <w:instrText xml:space="preserve"> PAGEREF _Toc430998590 \h </w:instrText>
            </w:r>
            <w:r w:rsidR="00DC1CDC">
              <w:rPr>
                <w:noProof/>
                <w:webHidden/>
              </w:rPr>
            </w:r>
            <w:r w:rsidR="00DC1CDC">
              <w:rPr>
                <w:noProof/>
                <w:webHidden/>
              </w:rPr>
              <w:fldChar w:fldCharType="separate"/>
            </w:r>
            <w:r w:rsidR="00EA30DF">
              <w:rPr>
                <w:noProof/>
                <w:webHidden/>
              </w:rPr>
              <w:t>3</w:t>
            </w:r>
            <w:r w:rsidR="00DC1CDC">
              <w:rPr>
                <w:noProof/>
                <w:webHidden/>
              </w:rPr>
              <w:fldChar w:fldCharType="end"/>
            </w:r>
          </w:hyperlink>
        </w:p>
        <w:p w:rsidR="00DC1CDC" w:rsidRDefault="00EA48CB">
          <w:pPr>
            <w:pStyle w:val="TDC2"/>
            <w:rPr>
              <w:rFonts w:asciiTheme="minorHAnsi" w:hAnsiTheme="minorHAnsi"/>
              <w:noProof/>
            </w:rPr>
          </w:pPr>
          <w:hyperlink w:anchor="_Toc430998591" w:history="1">
            <w:r w:rsidR="00DC1CDC" w:rsidRPr="00CC1C94">
              <w:rPr>
                <w:rStyle w:val="Hipervnculo"/>
                <w:rFonts w:cs="Times New Roman"/>
                <w:noProof/>
              </w:rPr>
              <w:t>1.1.</w:t>
            </w:r>
            <w:r w:rsidR="00DC1CDC">
              <w:rPr>
                <w:rFonts w:asciiTheme="minorHAnsi" w:hAnsiTheme="minorHAnsi"/>
                <w:noProof/>
              </w:rPr>
              <w:tab/>
            </w:r>
            <w:r w:rsidR="00DC1CDC" w:rsidRPr="00CC1C94">
              <w:rPr>
                <w:rStyle w:val="Hipervnculo"/>
                <w:rFonts w:cs="Times New Roman"/>
                <w:noProof/>
              </w:rPr>
              <w:t>Antecedentes</w:t>
            </w:r>
            <w:r w:rsidR="00DC1CDC">
              <w:rPr>
                <w:noProof/>
                <w:webHidden/>
              </w:rPr>
              <w:tab/>
            </w:r>
            <w:r w:rsidR="00DC1CDC">
              <w:rPr>
                <w:noProof/>
                <w:webHidden/>
              </w:rPr>
              <w:fldChar w:fldCharType="begin"/>
            </w:r>
            <w:r w:rsidR="00DC1CDC">
              <w:rPr>
                <w:noProof/>
                <w:webHidden/>
              </w:rPr>
              <w:instrText xml:space="preserve"> PAGEREF _Toc430998591 \h </w:instrText>
            </w:r>
            <w:r w:rsidR="00DC1CDC">
              <w:rPr>
                <w:noProof/>
                <w:webHidden/>
              </w:rPr>
            </w:r>
            <w:r w:rsidR="00DC1CDC">
              <w:rPr>
                <w:noProof/>
                <w:webHidden/>
              </w:rPr>
              <w:fldChar w:fldCharType="separate"/>
            </w:r>
            <w:r w:rsidR="00EA30DF">
              <w:rPr>
                <w:noProof/>
                <w:webHidden/>
              </w:rPr>
              <w:t>3</w:t>
            </w:r>
            <w:r w:rsidR="00DC1CDC">
              <w:rPr>
                <w:noProof/>
                <w:webHidden/>
              </w:rPr>
              <w:fldChar w:fldCharType="end"/>
            </w:r>
          </w:hyperlink>
        </w:p>
        <w:p w:rsidR="00DC1CDC" w:rsidRDefault="00EA48CB">
          <w:pPr>
            <w:pStyle w:val="TDC2"/>
            <w:rPr>
              <w:rFonts w:asciiTheme="minorHAnsi" w:hAnsiTheme="minorHAnsi"/>
              <w:noProof/>
            </w:rPr>
          </w:pPr>
          <w:hyperlink w:anchor="_Toc430998592" w:history="1">
            <w:r w:rsidR="00DC1CDC" w:rsidRPr="00CC1C94">
              <w:rPr>
                <w:rStyle w:val="Hipervnculo"/>
                <w:rFonts w:cs="Times New Roman"/>
                <w:noProof/>
              </w:rPr>
              <w:t>1.2</w:t>
            </w:r>
            <w:r w:rsidR="00DC1CDC">
              <w:rPr>
                <w:rFonts w:asciiTheme="minorHAnsi" w:hAnsiTheme="minorHAnsi"/>
                <w:noProof/>
              </w:rPr>
              <w:tab/>
            </w:r>
            <w:r w:rsidR="00DC1CDC" w:rsidRPr="00CC1C94">
              <w:rPr>
                <w:rStyle w:val="Hipervnculo"/>
                <w:rFonts w:cs="Times New Roman"/>
                <w:noProof/>
              </w:rPr>
              <w:t>Formulación del problema</w:t>
            </w:r>
            <w:r w:rsidR="00DC1CDC">
              <w:rPr>
                <w:noProof/>
                <w:webHidden/>
              </w:rPr>
              <w:tab/>
            </w:r>
            <w:r w:rsidR="00DC1CDC">
              <w:rPr>
                <w:noProof/>
                <w:webHidden/>
              </w:rPr>
              <w:fldChar w:fldCharType="begin"/>
            </w:r>
            <w:r w:rsidR="00DC1CDC">
              <w:rPr>
                <w:noProof/>
                <w:webHidden/>
              </w:rPr>
              <w:instrText xml:space="preserve"> PAGEREF _Toc430998592 \h </w:instrText>
            </w:r>
            <w:r w:rsidR="00DC1CDC">
              <w:rPr>
                <w:noProof/>
                <w:webHidden/>
              </w:rPr>
            </w:r>
            <w:r w:rsidR="00DC1CDC">
              <w:rPr>
                <w:noProof/>
                <w:webHidden/>
              </w:rPr>
              <w:fldChar w:fldCharType="separate"/>
            </w:r>
            <w:r w:rsidR="00EA30DF">
              <w:rPr>
                <w:noProof/>
                <w:webHidden/>
              </w:rPr>
              <w:t>4</w:t>
            </w:r>
            <w:r w:rsidR="00DC1CDC">
              <w:rPr>
                <w:noProof/>
                <w:webHidden/>
              </w:rPr>
              <w:fldChar w:fldCharType="end"/>
            </w:r>
          </w:hyperlink>
        </w:p>
        <w:p w:rsidR="00DC1CDC" w:rsidRDefault="00EA48CB">
          <w:pPr>
            <w:pStyle w:val="TDC2"/>
            <w:rPr>
              <w:rFonts w:asciiTheme="minorHAnsi" w:hAnsiTheme="minorHAnsi"/>
              <w:noProof/>
            </w:rPr>
          </w:pPr>
          <w:hyperlink w:anchor="_Toc430998593" w:history="1">
            <w:r w:rsidR="00DC1CDC" w:rsidRPr="00CC1C94">
              <w:rPr>
                <w:rStyle w:val="Hipervnculo"/>
                <w:rFonts w:cs="Times New Roman"/>
                <w:noProof/>
              </w:rPr>
              <w:t>1.3</w:t>
            </w:r>
            <w:r w:rsidR="00DC1CDC">
              <w:rPr>
                <w:rFonts w:asciiTheme="minorHAnsi" w:hAnsiTheme="minorHAnsi"/>
                <w:noProof/>
              </w:rPr>
              <w:tab/>
            </w:r>
            <w:r w:rsidR="00DC1CDC" w:rsidRPr="00CC1C94">
              <w:rPr>
                <w:rStyle w:val="Hipervnculo"/>
                <w:rFonts w:cs="Times New Roman"/>
                <w:noProof/>
              </w:rPr>
              <w:t>Sistematización del problema</w:t>
            </w:r>
            <w:r w:rsidR="00DC1CDC">
              <w:rPr>
                <w:noProof/>
                <w:webHidden/>
              </w:rPr>
              <w:tab/>
            </w:r>
            <w:r w:rsidR="00DC1CDC">
              <w:rPr>
                <w:noProof/>
                <w:webHidden/>
              </w:rPr>
              <w:fldChar w:fldCharType="begin"/>
            </w:r>
            <w:r w:rsidR="00DC1CDC">
              <w:rPr>
                <w:noProof/>
                <w:webHidden/>
              </w:rPr>
              <w:instrText xml:space="preserve"> PAGEREF _Toc430998593 \h </w:instrText>
            </w:r>
            <w:r w:rsidR="00DC1CDC">
              <w:rPr>
                <w:noProof/>
                <w:webHidden/>
              </w:rPr>
            </w:r>
            <w:r w:rsidR="00DC1CDC">
              <w:rPr>
                <w:noProof/>
                <w:webHidden/>
              </w:rPr>
              <w:fldChar w:fldCharType="separate"/>
            </w:r>
            <w:r w:rsidR="00EA30DF">
              <w:rPr>
                <w:noProof/>
                <w:webHidden/>
              </w:rPr>
              <w:t>4</w:t>
            </w:r>
            <w:r w:rsidR="00DC1CDC">
              <w:rPr>
                <w:noProof/>
                <w:webHidden/>
              </w:rPr>
              <w:fldChar w:fldCharType="end"/>
            </w:r>
          </w:hyperlink>
        </w:p>
        <w:p w:rsidR="00DC1CDC" w:rsidRDefault="00EA48CB">
          <w:pPr>
            <w:pStyle w:val="TDC2"/>
            <w:rPr>
              <w:rFonts w:asciiTheme="minorHAnsi" w:hAnsiTheme="minorHAnsi"/>
              <w:noProof/>
            </w:rPr>
          </w:pPr>
          <w:hyperlink w:anchor="_Toc430998594" w:history="1">
            <w:r w:rsidR="00DC1CDC" w:rsidRPr="00CC1C94">
              <w:rPr>
                <w:rStyle w:val="Hipervnculo"/>
                <w:rFonts w:cs="Times New Roman"/>
                <w:noProof/>
              </w:rPr>
              <w:t>1.4</w:t>
            </w:r>
            <w:r w:rsidR="00DC1CDC">
              <w:rPr>
                <w:rFonts w:asciiTheme="minorHAnsi" w:hAnsiTheme="minorHAnsi"/>
                <w:noProof/>
              </w:rPr>
              <w:tab/>
            </w:r>
            <w:r w:rsidR="00DC1CDC" w:rsidRPr="00CC1C94">
              <w:rPr>
                <w:rStyle w:val="Hipervnculo"/>
                <w:rFonts w:cs="Times New Roman"/>
                <w:noProof/>
              </w:rPr>
              <w:t>Justificación del trabajo de grado</w:t>
            </w:r>
            <w:r w:rsidR="00DC1CDC">
              <w:rPr>
                <w:noProof/>
                <w:webHidden/>
              </w:rPr>
              <w:tab/>
            </w:r>
            <w:r w:rsidR="00DC1CDC">
              <w:rPr>
                <w:noProof/>
                <w:webHidden/>
              </w:rPr>
              <w:fldChar w:fldCharType="begin"/>
            </w:r>
            <w:r w:rsidR="00DC1CDC">
              <w:rPr>
                <w:noProof/>
                <w:webHidden/>
              </w:rPr>
              <w:instrText xml:space="preserve"> PAGEREF _Toc430998594 \h </w:instrText>
            </w:r>
            <w:r w:rsidR="00DC1CDC">
              <w:rPr>
                <w:noProof/>
                <w:webHidden/>
              </w:rPr>
            </w:r>
            <w:r w:rsidR="00DC1CDC">
              <w:rPr>
                <w:noProof/>
                <w:webHidden/>
              </w:rPr>
              <w:fldChar w:fldCharType="separate"/>
            </w:r>
            <w:r w:rsidR="00EA30DF">
              <w:rPr>
                <w:noProof/>
                <w:webHidden/>
              </w:rPr>
              <w:t>4</w:t>
            </w:r>
            <w:r w:rsidR="00DC1CDC">
              <w:rPr>
                <w:noProof/>
                <w:webHidden/>
              </w:rPr>
              <w:fldChar w:fldCharType="end"/>
            </w:r>
          </w:hyperlink>
        </w:p>
        <w:p w:rsidR="00DC1CDC" w:rsidRDefault="00EA48CB">
          <w:pPr>
            <w:pStyle w:val="TDC3"/>
            <w:rPr>
              <w:rFonts w:asciiTheme="minorHAnsi" w:hAnsiTheme="minorHAnsi"/>
              <w:noProof/>
            </w:rPr>
          </w:pPr>
          <w:hyperlink w:anchor="_Toc430998595" w:history="1">
            <w:r w:rsidR="00DC1CDC" w:rsidRPr="00CC1C94">
              <w:rPr>
                <w:rStyle w:val="Hipervnculo"/>
                <w:i/>
                <w:noProof/>
              </w:rPr>
              <w:t>1.4.1</w:t>
            </w:r>
            <w:r w:rsidR="00DC1CDC">
              <w:rPr>
                <w:rFonts w:asciiTheme="minorHAnsi" w:hAnsiTheme="minorHAnsi"/>
                <w:noProof/>
              </w:rPr>
              <w:tab/>
            </w:r>
            <w:r w:rsidR="00DC1CDC" w:rsidRPr="00CC1C94">
              <w:rPr>
                <w:rStyle w:val="Hipervnculo"/>
                <w:i/>
                <w:noProof/>
              </w:rPr>
              <w:t>Justificación teórica</w:t>
            </w:r>
            <w:r w:rsidR="00DC1CDC">
              <w:rPr>
                <w:noProof/>
                <w:webHidden/>
              </w:rPr>
              <w:tab/>
            </w:r>
            <w:r w:rsidR="00DC1CDC">
              <w:rPr>
                <w:noProof/>
                <w:webHidden/>
              </w:rPr>
              <w:fldChar w:fldCharType="begin"/>
            </w:r>
            <w:r w:rsidR="00DC1CDC">
              <w:rPr>
                <w:noProof/>
                <w:webHidden/>
              </w:rPr>
              <w:instrText xml:space="preserve"> PAGEREF _Toc430998595 \h </w:instrText>
            </w:r>
            <w:r w:rsidR="00DC1CDC">
              <w:rPr>
                <w:noProof/>
                <w:webHidden/>
              </w:rPr>
            </w:r>
            <w:r w:rsidR="00DC1CDC">
              <w:rPr>
                <w:noProof/>
                <w:webHidden/>
              </w:rPr>
              <w:fldChar w:fldCharType="separate"/>
            </w:r>
            <w:r w:rsidR="00EA30DF">
              <w:rPr>
                <w:noProof/>
                <w:webHidden/>
              </w:rPr>
              <w:t>4</w:t>
            </w:r>
            <w:r w:rsidR="00DC1CDC">
              <w:rPr>
                <w:noProof/>
                <w:webHidden/>
              </w:rPr>
              <w:fldChar w:fldCharType="end"/>
            </w:r>
          </w:hyperlink>
        </w:p>
        <w:p w:rsidR="00DC1CDC" w:rsidRDefault="00EA48CB">
          <w:pPr>
            <w:pStyle w:val="TDC3"/>
            <w:rPr>
              <w:rFonts w:asciiTheme="minorHAnsi" w:hAnsiTheme="minorHAnsi"/>
              <w:noProof/>
            </w:rPr>
          </w:pPr>
          <w:hyperlink w:anchor="_Toc430998596" w:history="1">
            <w:r w:rsidR="00DC1CDC" w:rsidRPr="00CC1C94">
              <w:rPr>
                <w:rStyle w:val="Hipervnculo"/>
                <w:i/>
                <w:noProof/>
              </w:rPr>
              <w:t>1.4.2</w:t>
            </w:r>
            <w:r w:rsidR="00DC1CDC">
              <w:rPr>
                <w:rFonts w:asciiTheme="minorHAnsi" w:hAnsiTheme="minorHAnsi"/>
                <w:noProof/>
              </w:rPr>
              <w:tab/>
            </w:r>
            <w:r w:rsidR="00DC1CDC" w:rsidRPr="00CC1C94">
              <w:rPr>
                <w:rStyle w:val="Hipervnculo"/>
                <w:i/>
                <w:noProof/>
              </w:rPr>
              <w:t>Justificación aplicativa</w:t>
            </w:r>
            <w:r w:rsidR="00DC1CDC">
              <w:rPr>
                <w:noProof/>
                <w:webHidden/>
              </w:rPr>
              <w:tab/>
            </w:r>
            <w:r w:rsidR="00DC1CDC">
              <w:rPr>
                <w:noProof/>
                <w:webHidden/>
              </w:rPr>
              <w:fldChar w:fldCharType="begin"/>
            </w:r>
            <w:r w:rsidR="00DC1CDC">
              <w:rPr>
                <w:noProof/>
                <w:webHidden/>
              </w:rPr>
              <w:instrText xml:space="preserve"> PAGEREF _Toc430998596 \h </w:instrText>
            </w:r>
            <w:r w:rsidR="00DC1CDC">
              <w:rPr>
                <w:noProof/>
                <w:webHidden/>
              </w:rPr>
            </w:r>
            <w:r w:rsidR="00DC1CDC">
              <w:rPr>
                <w:noProof/>
                <w:webHidden/>
              </w:rPr>
              <w:fldChar w:fldCharType="separate"/>
            </w:r>
            <w:r w:rsidR="00EA30DF">
              <w:rPr>
                <w:noProof/>
                <w:webHidden/>
              </w:rPr>
              <w:t>4</w:t>
            </w:r>
            <w:r w:rsidR="00DC1CDC">
              <w:rPr>
                <w:noProof/>
                <w:webHidden/>
              </w:rPr>
              <w:fldChar w:fldCharType="end"/>
            </w:r>
          </w:hyperlink>
        </w:p>
        <w:p w:rsidR="00DC1CDC" w:rsidRDefault="00EA48CB">
          <w:pPr>
            <w:pStyle w:val="TDC2"/>
            <w:rPr>
              <w:rFonts w:asciiTheme="minorHAnsi" w:hAnsiTheme="minorHAnsi"/>
              <w:noProof/>
            </w:rPr>
          </w:pPr>
          <w:hyperlink w:anchor="_Toc430998597" w:history="1">
            <w:r w:rsidR="00DC1CDC" w:rsidRPr="00CC1C94">
              <w:rPr>
                <w:rStyle w:val="Hipervnculo"/>
                <w:rFonts w:cs="Times New Roman"/>
                <w:noProof/>
              </w:rPr>
              <w:t>1.5</w:t>
            </w:r>
            <w:r w:rsidR="00DC1CDC">
              <w:rPr>
                <w:rFonts w:asciiTheme="minorHAnsi" w:hAnsiTheme="minorHAnsi"/>
                <w:noProof/>
              </w:rPr>
              <w:tab/>
            </w:r>
            <w:r w:rsidR="00DC1CDC" w:rsidRPr="00CC1C94">
              <w:rPr>
                <w:rStyle w:val="Hipervnculo"/>
                <w:rFonts w:cs="Times New Roman"/>
                <w:noProof/>
              </w:rPr>
              <w:t>Objetivos</w:t>
            </w:r>
            <w:r w:rsidR="00DC1CDC">
              <w:rPr>
                <w:noProof/>
                <w:webHidden/>
              </w:rPr>
              <w:tab/>
            </w:r>
            <w:r w:rsidR="00DC1CDC">
              <w:rPr>
                <w:noProof/>
                <w:webHidden/>
              </w:rPr>
              <w:fldChar w:fldCharType="begin"/>
            </w:r>
            <w:r w:rsidR="00DC1CDC">
              <w:rPr>
                <w:noProof/>
                <w:webHidden/>
              </w:rPr>
              <w:instrText xml:space="preserve"> PAGEREF _Toc430998597 \h </w:instrText>
            </w:r>
            <w:r w:rsidR="00DC1CDC">
              <w:rPr>
                <w:noProof/>
                <w:webHidden/>
              </w:rPr>
            </w:r>
            <w:r w:rsidR="00DC1CDC">
              <w:rPr>
                <w:noProof/>
                <w:webHidden/>
              </w:rPr>
              <w:fldChar w:fldCharType="separate"/>
            </w:r>
            <w:r w:rsidR="00EA30DF">
              <w:rPr>
                <w:noProof/>
                <w:webHidden/>
              </w:rPr>
              <w:t>5</w:t>
            </w:r>
            <w:r w:rsidR="00DC1CDC">
              <w:rPr>
                <w:noProof/>
                <w:webHidden/>
              </w:rPr>
              <w:fldChar w:fldCharType="end"/>
            </w:r>
          </w:hyperlink>
        </w:p>
        <w:p w:rsidR="00DC1CDC" w:rsidRDefault="00EA48CB">
          <w:pPr>
            <w:pStyle w:val="TDC3"/>
            <w:rPr>
              <w:rFonts w:asciiTheme="minorHAnsi" w:hAnsiTheme="minorHAnsi"/>
              <w:noProof/>
            </w:rPr>
          </w:pPr>
          <w:hyperlink w:anchor="_Toc430998598" w:history="1">
            <w:r w:rsidR="00DC1CDC" w:rsidRPr="00CC1C94">
              <w:rPr>
                <w:rStyle w:val="Hipervnculo"/>
                <w:i/>
                <w:noProof/>
              </w:rPr>
              <w:t>1.5.1</w:t>
            </w:r>
            <w:r w:rsidR="00DC1CDC">
              <w:rPr>
                <w:rFonts w:asciiTheme="minorHAnsi" w:hAnsiTheme="minorHAnsi"/>
                <w:noProof/>
              </w:rPr>
              <w:tab/>
            </w:r>
            <w:r w:rsidR="00DC1CDC" w:rsidRPr="00CC1C94">
              <w:rPr>
                <w:rStyle w:val="Hipervnculo"/>
                <w:i/>
                <w:noProof/>
              </w:rPr>
              <w:t>Objetivo general</w:t>
            </w:r>
            <w:r w:rsidR="00DC1CDC">
              <w:rPr>
                <w:noProof/>
                <w:webHidden/>
              </w:rPr>
              <w:tab/>
            </w:r>
            <w:r w:rsidR="00DC1CDC">
              <w:rPr>
                <w:noProof/>
                <w:webHidden/>
              </w:rPr>
              <w:fldChar w:fldCharType="begin"/>
            </w:r>
            <w:r w:rsidR="00DC1CDC">
              <w:rPr>
                <w:noProof/>
                <w:webHidden/>
              </w:rPr>
              <w:instrText xml:space="preserve"> PAGEREF _Toc430998598 \h </w:instrText>
            </w:r>
            <w:r w:rsidR="00DC1CDC">
              <w:rPr>
                <w:noProof/>
                <w:webHidden/>
              </w:rPr>
            </w:r>
            <w:r w:rsidR="00DC1CDC">
              <w:rPr>
                <w:noProof/>
                <w:webHidden/>
              </w:rPr>
              <w:fldChar w:fldCharType="separate"/>
            </w:r>
            <w:r w:rsidR="00EA30DF">
              <w:rPr>
                <w:noProof/>
                <w:webHidden/>
              </w:rPr>
              <w:t>5</w:t>
            </w:r>
            <w:r w:rsidR="00DC1CDC">
              <w:rPr>
                <w:noProof/>
                <w:webHidden/>
              </w:rPr>
              <w:fldChar w:fldCharType="end"/>
            </w:r>
          </w:hyperlink>
        </w:p>
        <w:p w:rsidR="00DC1CDC" w:rsidRDefault="00EA48CB">
          <w:pPr>
            <w:pStyle w:val="TDC3"/>
            <w:rPr>
              <w:rStyle w:val="Hipervnculo"/>
              <w:noProof/>
            </w:rPr>
          </w:pPr>
          <w:hyperlink w:anchor="_Toc430998599" w:history="1">
            <w:r w:rsidR="00DC1CDC" w:rsidRPr="00CC1C94">
              <w:rPr>
                <w:rStyle w:val="Hipervnculo"/>
                <w:i/>
                <w:noProof/>
              </w:rPr>
              <w:t>1.5.2</w:t>
            </w:r>
            <w:r w:rsidR="00DC1CDC">
              <w:rPr>
                <w:rFonts w:asciiTheme="minorHAnsi" w:hAnsiTheme="minorHAnsi"/>
                <w:noProof/>
              </w:rPr>
              <w:tab/>
            </w:r>
            <w:r w:rsidR="00DC1CDC" w:rsidRPr="00CC1C94">
              <w:rPr>
                <w:rStyle w:val="Hipervnculo"/>
                <w:i/>
                <w:noProof/>
              </w:rPr>
              <w:t>Objetivos específicos</w:t>
            </w:r>
            <w:r w:rsidR="00DC1CDC">
              <w:rPr>
                <w:noProof/>
                <w:webHidden/>
              </w:rPr>
              <w:tab/>
            </w:r>
            <w:r w:rsidR="00DC1CDC">
              <w:rPr>
                <w:noProof/>
                <w:webHidden/>
              </w:rPr>
              <w:fldChar w:fldCharType="begin"/>
            </w:r>
            <w:r w:rsidR="00DC1CDC">
              <w:rPr>
                <w:noProof/>
                <w:webHidden/>
              </w:rPr>
              <w:instrText xml:space="preserve"> PAGEREF _Toc430998599 \h </w:instrText>
            </w:r>
            <w:r w:rsidR="00DC1CDC">
              <w:rPr>
                <w:noProof/>
                <w:webHidden/>
              </w:rPr>
            </w:r>
            <w:r w:rsidR="00DC1CDC">
              <w:rPr>
                <w:noProof/>
                <w:webHidden/>
              </w:rPr>
              <w:fldChar w:fldCharType="separate"/>
            </w:r>
            <w:r w:rsidR="00EA30DF">
              <w:rPr>
                <w:noProof/>
                <w:webHidden/>
              </w:rPr>
              <w:t>5</w:t>
            </w:r>
            <w:r w:rsidR="00DC1CDC">
              <w:rPr>
                <w:noProof/>
                <w:webHidden/>
              </w:rPr>
              <w:fldChar w:fldCharType="end"/>
            </w:r>
          </w:hyperlink>
        </w:p>
        <w:p w:rsidR="00614E0F" w:rsidRDefault="00614E0F" w:rsidP="00614E0F">
          <w:pPr>
            <w:rPr>
              <w:b/>
              <w:noProof/>
            </w:rPr>
          </w:pPr>
          <w:r w:rsidRPr="00614E0F">
            <w:rPr>
              <w:b/>
              <w:noProof/>
            </w:rPr>
            <w:t>CAPÍTULO I</w:t>
          </w:r>
          <w:r>
            <w:rPr>
              <w:b/>
              <w:noProof/>
            </w:rPr>
            <w:t>I</w:t>
          </w:r>
        </w:p>
        <w:p w:rsidR="00614E0F" w:rsidRPr="00614E0F" w:rsidRDefault="00614E0F" w:rsidP="00614E0F">
          <w:pPr>
            <w:rPr>
              <w:noProof/>
            </w:rPr>
          </w:pPr>
        </w:p>
        <w:p w:rsidR="00DC1CDC" w:rsidRDefault="00EA48CB">
          <w:pPr>
            <w:pStyle w:val="TDC1"/>
            <w:rPr>
              <w:rFonts w:asciiTheme="minorHAnsi" w:hAnsiTheme="minorHAnsi"/>
              <w:noProof/>
            </w:rPr>
          </w:pPr>
          <w:hyperlink w:anchor="_Toc430998600" w:history="1">
            <w:r w:rsidR="00DC1CDC" w:rsidRPr="00CC1C94">
              <w:rPr>
                <w:rStyle w:val="Hipervnculo"/>
                <w:rFonts w:eastAsia="Times New Roman" w:cs="Times New Roman"/>
                <w:noProof/>
              </w:rPr>
              <w:t>2</w:t>
            </w:r>
            <w:r w:rsidR="00DC1CDC">
              <w:rPr>
                <w:rFonts w:asciiTheme="minorHAnsi" w:hAnsiTheme="minorHAnsi"/>
                <w:noProof/>
              </w:rPr>
              <w:tab/>
            </w:r>
            <w:r w:rsidR="00DC1CDC" w:rsidRPr="00CC1C94">
              <w:rPr>
                <w:rStyle w:val="Hipervnculo"/>
                <w:rFonts w:eastAsia="Times New Roman" w:cs="Times New Roman"/>
                <w:noProof/>
              </w:rPr>
              <w:t>MARCO TEÓRICO</w:t>
            </w:r>
            <w:r w:rsidR="00DC1CDC">
              <w:rPr>
                <w:noProof/>
                <w:webHidden/>
              </w:rPr>
              <w:tab/>
            </w:r>
            <w:r w:rsidR="00DC1CDC">
              <w:rPr>
                <w:noProof/>
                <w:webHidden/>
              </w:rPr>
              <w:fldChar w:fldCharType="begin"/>
            </w:r>
            <w:r w:rsidR="00DC1CDC">
              <w:rPr>
                <w:noProof/>
                <w:webHidden/>
              </w:rPr>
              <w:instrText xml:space="preserve"> PAGEREF _Toc430998600 \h </w:instrText>
            </w:r>
            <w:r w:rsidR="00DC1CDC">
              <w:rPr>
                <w:noProof/>
                <w:webHidden/>
              </w:rPr>
            </w:r>
            <w:r w:rsidR="00DC1CDC">
              <w:rPr>
                <w:noProof/>
                <w:webHidden/>
              </w:rPr>
              <w:fldChar w:fldCharType="separate"/>
            </w:r>
            <w:r w:rsidR="00EA30DF">
              <w:rPr>
                <w:noProof/>
                <w:webHidden/>
              </w:rPr>
              <w:t>6</w:t>
            </w:r>
            <w:r w:rsidR="00DC1CDC">
              <w:rPr>
                <w:noProof/>
                <w:webHidden/>
              </w:rPr>
              <w:fldChar w:fldCharType="end"/>
            </w:r>
          </w:hyperlink>
        </w:p>
        <w:p w:rsidR="00DC1CDC" w:rsidRDefault="00EA48CB">
          <w:pPr>
            <w:pStyle w:val="TDC2"/>
            <w:rPr>
              <w:rFonts w:asciiTheme="minorHAnsi" w:hAnsiTheme="minorHAnsi"/>
              <w:noProof/>
            </w:rPr>
          </w:pPr>
          <w:hyperlink w:anchor="_Toc430998601" w:history="1">
            <w:r w:rsidR="00DC1CDC" w:rsidRPr="00CC1C94">
              <w:rPr>
                <w:rStyle w:val="Hipervnculo"/>
                <w:rFonts w:cs="Times New Roman"/>
                <w:noProof/>
              </w:rPr>
              <w:t xml:space="preserve">2.1 </w:t>
            </w:r>
            <w:r w:rsidR="00DC1CDC">
              <w:rPr>
                <w:rFonts w:asciiTheme="minorHAnsi" w:hAnsiTheme="minorHAnsi"/>
                <w:noProof/>
              </w:rPr>
              <w:tab/>
            </w:r>
            <w:r w:rsidR="00DC1CDC" w:rsidRPr="00CC1C94">
              <w:rPr>
                <w:rStyle w:val="Hipervnculo"/>
                <w:rFonts w:cs="Times New Roman"/>
                <w:noProof/>
              </w:rPr>
              <w:t>Nube informática</w:t>
            </w:r>
            <w:r w:rsidR="00DC1CDC">
              <w:rPr>
                <w:noProof/>
                <w:webHidden/>
              </w:rPr>
              <w:tab/>
            </w:r>
            <w:r w:rsidR="00DC1CDC">
              <w:rPr>
                <w:noProof/>
                <w:webHidden/>
              </w:rPr>
              <w:fldChar w:fldCharType="begin"/>
            </w:r>
            <w:r w:rsidR="00DC1CDC">
              <w:rPr>
                <w:noProof/>
                <w:webHidden/>
              </w:rPr>
              <w:instrText xml:space="preserve"> PAGEREF _Toc430998601 \h </w:instrText>
            </w:r>
            <w:r w:rsidR="00DC1CDC">
              <w:rPr>
                <w:noProof/>
                <w:webHidden/>
              </w:rPr>
            </w:r>
            <w:r w:rsidR="00DC1CDC">
              <w:rPr>
                <w:noProof/>
                <w:webHidden/>
              </w:rPr>
              <w:fldChar w:fldCharType="separate"/>
            </w:r>
            <w:r w:rsidR="00EA30DF">
              <w:rPr>
                <w:noProof/>
                <w:webHidden/>
              </w:rPr>
              <w:t>6</w:t>
            </w:r>
            <w:r w:rsidR="00DC1CDC">
              <w:rPr>
                <w:noProof/>
                <w:webHidden/>
              </w:rPr>
              <w:fldChar w:fldCharType="end"/>
            </w:r>
          </w:hyperlink>
        </w:p>
        <w:p w:rsidR="00DC1CDC" w:rsidRDefault="00EA48CB">
          <w:pPr>
            <w:pStyle w:val="TDC3"/>
            <w:rPr>
              <w:rFonts w:asciiTheme="minorHAnsi" w:hAnsiTheme="minorHAnsi"/>
              <w:noProof/>
            </w:rPr>
          </w:pPr>
          <w:hyperlink w:anchor="_Toc430998602" w:history="1">
            <w:r w:rsidR="00DC1CDC" w:rsidRPr="00CC1C94">
              <w:rPr>
                <w:rStyle w:val="Hipervnculo"/>
                <w:i/>
                <w:noProof/>
              </w:rPr>
              <w:t>2.1.1</w:t>
            </w:r>
            <w:r w:rsidR="00DC1CDC">
              <w:rPr>
                <w:rFonts w:asciiTheme="minorHAnsi" w:hAnsiTheme="minorHAnsi"/>
                <w:noProof/>
              </w:rPr>
              <w:tab/>
            </w:r>
            <w:r w:rsidR="00DC1CDC" w:rsidRPr="00CC1C94">
              <w:rPr>
                <w:rStyle w:val="Hipervnculo"/>
                <w:i/>
                <w:noProof/>
              </w:rPr>
              <w:t>Ventajas, desventajas y características</w:t>
            </w:r>
            <w:r w:rsidR="00DC1CDC">
              <w:rPr>
                <w:noProof/>
                <w:webHidden/>
              </w:rPr>
              <w:tab/>
            </w:r>
            <w:r w:rsidR="00DC1CDC">
              <w:rPr>
                <w:noProof/>
                <w:webHidden/>
              </w:rPr>
              <w:fldChar w:fldCharType="begin"/>
            </w:r>
            <w:r w:rsidR="00DC1CDC">
              <w:rPr>
                <w:noProof/>
                <w:webHidden/>
              </w:rPr>
              <w:instrText xml:space="preserve"> PAGEREF _Toc430998602 \h </w:instrText>
            </w:r>
            <w:r w:rsidR="00DC1CDC">
              <w:rPr>
                <w:noProof/>
                <w:webHidden/>
              </w:rPr>
            </w:r>
            <w:r w:rsidR="00DC1CDC">
              <w:rPr>
                <w:noProof/>
                <w:webHidden/>
              </w:rPr>
              <w:fldChar w:fldCharType="separate"/>
            </w:r>
            <w:r w:rsidR="00EA30DF">
              <w:rPr>
                <w:noProof/>
                <w:webHidden/>
              </w:rPr>
              <w:t>7</w:t>
            </w:r>
            <w:r w:rsidR="00DC1CDC">
              <w:rPr>
                <w:noProof/>
                <w:webHidden/>
              </w:rPr>
              <w:fldChar w:fldCharType="end"/>
            </w:r>
          </w:hyperlink>
        </w:p>
        <w:p w:rsidR="00DC1CDC" w:rsidRDefault="00EA48CB">
          <w:pPr>
            <w:pStyle w:val="TDC3"/>
            <w:rPr>
              <w:rFonts w:asciiTheme="minorHAnsi" w:hAnsiTheme="minorHAnsi"/>
              <w:noProof/>
            </w:rPr>
          </w:pPr>
          <w:hyperlink w:anchor="_Toc430998603" w:history="1">
            <w:r w:rsidR="00DC1CDC" w:rsidRPr="00CC1C94">
              <w:rPr>
                <w:rStyle w:val="Hipervnculo"/>
                <w:i/>
                <w:noProof/>
              </w:rPr>
              <w:t>2.1.2</w:t>
            </w:r>
            <w:r w:rsidR="00DC1CDC">
              <w:rPr>
                <w:rFonts w:asciiTheme="minorHAnsi" w:hAnsiTheme="minorHAnsi"/>
                <w:noProof/>
              </w:rPr>
              <w:tab/>
            </w:r>
            <w:r w:rsidR="00DC1CDC" w:rsidRPr="00CC1C94">
              <w:rPr>
                <w:rStyle w:val="Hipervnculo"/>
                <w:i/>
                <w:noProof/>
              </w:rPr>
              <w:t>Tipos de nubes</w:t>
            </w:r>
            <w:r w:rsidR="00DC1CDC">
              <w:rPr>
                <w:noProof/>
                <w:webHidden/>
              </w:rPr>
              <w:tab/>
            </w:r>
            <w:r w:rsidR="00DC1CDC">
              <w:rPr>
                <w:noProof/>
                <w:webHidden/>
              </w:rPr>
              <w:fldChar w:fldCharType="begin"/>
            </w:r>
            <w:r w:rsidR="00DC1CDC">
              <w:rPr>
                <w:noProof/>
                <w:webHidden/>
              </w:rPr>
              <w:instrText xml:space="preserve"> PAGEREF _Toc430998603 \h </w:instrText>
            </w:r>
            <w:r w:rsidR="00DC1CDC">
              <w:rPr>
                <w:noProof/>
                <w:webHidden/>
              </w:rPr>
            </w:r>
            <w:r w:rsidR="00DC1CDC">
              <w:rPr>
                <w:noProof/>
                <w:webHidden/>
              </w:rPr>
              <w:fldChar w:fldCharType="separate"/>
            </w:r>
            <w:r w:rsidR="00EA30DF">
              <w:rPr>
                <w:noProof/>
                <w:webHidden/>
              </w:rPr>
              <w:t>9</w:t>
            </w:r>
            <w:r w:rsidR="00DC1CDC">
              <w:rPr>
                <w:noProof/>
                <w:webHidden/>
              </w:rPr>
              <w:fldChar w:fldCharType="end"/>
            </w:r>
          </w:hyperlink>
        </w:p>
        <w:p w:rsidR="00DC1CDC" w:rsidRDefault="00EA48CB">
          <w:pPr>
            <w:pStyle w:val="TDC4"/>
            <w:rPr>
              <w:rFonts w:asciiTheme="minorHAnsi" w:eastAsiaTheme="minorEastAsia" w:hAnsiTheme="minorHAnsi" w:cstheme="minorBidi"/>
              <w:i w:val="0"/>
              <w:noProof/>
              <w:szCs w:val="22"/>
            </w:rPr>
          </w:pPr>
          <w:hyperlink w:anchor="_Toc430998604" w:history="1">
            <w:r w:rsidR="00DC1CDC" w:rsidRPr="00CC1C94">
              <w:rPr>
                <w:rStyle w:val="Hipervnculo"/>
                <w:noProof/>
              </w:rPr>
              <w:t>2.1.2.1</w:t>
            </w:r>
            <w:r w:rsidR="00DC1CDC">
              <w:rPr>
                <w:rFonts w:asciiTheme="minorHAnsi" w:eastAsiaTheme="minorEastAsia" w:hAnsiTheme="minorHAnsi" w:cstheme="minorBidi"/>
                <w:i w:val="0"/>
                <w:noProof/>
                <w:szCs w:val="22"/>
              </w:rPr>
              <w:tab/>
            </w:r>
            <w:r w:rsidR="00DC1CDC" w:rsidRPr="00CC1C94">
              <w:rPr>
                <w:rStyle w:val="Hipervnculo"/>
                <w:noProof/>
              </w:rPr>
              <w:t>Nubes privadas</w:t>
            </w:r>
            <w:r w:rsidR="00DC1CDC">
              <w:rPr>
                <w:noProof/>
                <w:webHidden/>
              </w:rPr>
              <w:tab/>
            </w:r>
            <w:r w:rsidR="00DC1CDC">
              <w:rPr>
                <w:noProof/>
                <w:webHidden/>
              </w:rPr>
              <w:fldChar w:fldCharType="begin"/>
            </w:r>
            <w:r w:rsidR="00DC1CDC">
              <w:rPr>
                <w:noProof/>
                <w:webHidden/>
              </w:rPr>
              <w:instrText xml:space="preserve"> PAGEREF _Toc430998604 \h </w:instrText>
            </w:r>
            <w:r w:rsidR="00DC1CDC">
              <w:rPr>
                <w:noProof/>
                <w:webHidden/>
              </w:rPr>
            </w:r>
            <w:r w:rsidR="00DC1CDC">
              <w:rPr>
                <w:noProof/>
                <w:webHidden/>
              </w:rPr>
              <w:fldChar w:fldCharType="separate"/>
            </w:r>
            <w:r w:rsidR="00EA30DF">
              <w:rPr>
                <w:noProof/>
                <w:webHidden/>
              </w:rPr>
              <w:t>9</w:t>
            </w:r>
            <w:r w:rsidR="00DC1CDC">
              <w:rPr>
                <w:noProof/>
                <w:webHidden/>
              </w:rPr>
              <w:fldChar w:fldCharType="end"/>
            </w:r>
          </w:hyperlink>
        </w:p>
        <w:p w:rsidR="00DC1CDC" w:rsidRDefault="00EA48CB">
          <w:pPr>
            <w:pStyle w:val="TDC4"/>
            <w:rPr>
              <w:rFonts w:asciiTheme="minorHAnsi" w:eastAsiaTheme="minorEastAsia" w:hAnsiTheme="minorHAnsi" w:cstheme="minorBidi"/>
              <w:i w:val="0"/>
              <w:noProof/>
              <w:szCs w:val="22"/>
            </w:rPr>
          </w:pPr>
          <w:hyperlink w:anchor="_Toc430998605" w:history="1">
            <w:r w:rsidR="00DC1CDC" w:rsidRPr="00CC1C94">
              <w:rPr>
                <w:rStyle w:val="Hipervnculo"/>
                <w:noProof/>
              </w:rPr>
              <w:t>2.1.2.2</w:t>
            </w:r>
            <w:r w:rsidR="00DC1CDC">
              <w:rPr>
                <w:rFonts w:asciiTheme="minorHAnsi" w:eastAsiaTheme="minorEastAsia" w:hAnsiTheme="minorHAnsi" w:cstheme="minorBidi"/>
                <w:i w:val="0"/>
                <w:noProof/>
                <w:szCs w:val="22"/>
              </w:rPr>
              <w:tab/>
            </w:r>
            <w:r w:rsidR="00DC1CDC" w:rsidRPr="00CC1C94">
              <w:rPr>
                <w:rStyle w:val="Hipervnculo"/>
                <w:noProof/>
              </w:rPr>
              <w:t>Nubes públicas</w:t>
            </w:r>
            <w:r w:rsidR="00DC1CDC">
              <w:rPr>
                <w:noProof/>
                <w:webHidden/>
              </w:rPr>
              <w:tab/>
            </w:r>
            <w:r w:rsidR="00DC1CDC">
              <w:rPr>
                <w:noProof/>
                <w:webHidden/>
              </w:rPr>
              <w:fldChar w:fldCharType="begin"/>
            </w:r>
            <w:r w:rsidR="00DC1CDC">
              <w:rPr>
                <w:noProof/>
                <w:webHidden/>
              </w:rPr>
              <w:instrText xml:space="preserve"> PAGEREF _Toc430998605 \h </w:instrText>
            </w:r>
            <w:r w:rsidR="00DC1CDC">
              <w:rPr>
                <w:noProof/>
                <w:webHidden/>
              </w:rPr>
            </w:r>
            <w:r w:rsidR="00DC1CDC">
              <w:rPr>
                <w:noProof/>
                <w:webHidden/>
              </w:rPr>
              <w:fldChar w:fldCharType="separate"/>
            </w:r>
            <w:r w:rsidR="00EA30DF">
              <w:rPr>
                <w:noProof/>
                <w:webHidden/>
              </w:rPr>
              <w:t>9</w:t>
            </w:r>
            <w:r w:rsidR="00DC1CDC">
              <w:rPr>
                <w:noProof/>
                <w:webHidden/>
              </w:rPr>
              <w:fldChar w:fldCharType="end"/>
            </w:r>
          </w:hyperlink>
        </w:p>
        <w:p w:rsidR="00DC1CDC" w:rsidRDefault="00EA48CB">
          <w:pPr>
            <w:pStyle w:val="TDC4"/>
            <w:rPr>
              <w:rFonts w:asciiTheme="minorHAnsi" w:eastAsiaTheme="minorEastAsia" w:hAnsiTheme="minorHAnsi" w:cstheme="minorBidi"/>
              <w:i w:val="0"/>
              <w:noProof/>
              <w:szCs w:val="22"/>
            </w:rPr>
          </w:pPr>
          <w:hyperlink w:anchor="_Toc430998606" w:history="1">
            <w:r w:rsidR="00DC1CDC" w:rsidRPr="00CC1C94">
              <w:rPr>
                <w:rStyle w:val="Hipervnculo"/>
                <w:noProof/>
              </w:rPr>
              <w:t>2.1.2.3</w:t>
            </w:r>
            <w:r w:rsidR="00DC1CDC">
              <w:rPr>
                <w:rFonts w:asciiTheme="minorHAnsi" w:eastAsiaTheme="minorEastAsia" w:hAnsiTheme="minorHAnsi" w:cstheme="minorBidi"/>
                <w:i w:val="0"/>
                <w:noProof/>
                <w:szCs w:val="22"/>
              </w:rPr>
              <w:tab/>
            </w:r>
            <w:r w:rsidR="00DC1CDC" w:rsidRPr="00CC1C94">
              <w:rPr>
                <w:rStyle w:val="Hipervnculo"/>
                <w:noProof/>
              </w:rPr>
              <w:t>Nubes híbridas</w:t>
            </w:r>
            <w:r w:rsidR="00DC1CDC">
              <w:rPr>
                <w:noProof/>
                <w:webHidden/>
              </w:rPr>
              <w:tab/>
            </w:r>
            <w:r w:rsidR="00DC1CDC">
              <w:rPr>
                <w:noProof/>
                <w:webHidden/>
              </w:rPr>
              <w:fldChar w:fldCharType="begin"/>
            </w:r>
            <w:r w:rsidR="00DC1CDC">
              <w:rPr>
                <w:noProof/>
                <w:webHidden/>
              </w:rPr>
              <w:instrText xml:space="preserve"> PAGEREF _Toc430998606 \h </w:instrText>
            </w:r>
            <w:r w:rsidR="00DC1CDC">
              <w:rPr>
                <w:noProof/>
                <w:webHidden/>
              </w:rPr>
            </w:r>
            <w:r w:rsidR="00DC1CDC">
              <w:rPr>
                <w:noProof/>
                <w:webHidden/>
              </w:rPr>
              <w:fldChar w:fldCharType="separate"/>
            </w:r>
            <w:r w:rsidR="00EA30DF">
              <w:rPr>
                <w:noProof/>
                <w:webHidden/>
              </w:rPr>
              <w:t>9</w:t>
            </w:r>
            <w:r w:rsidR="00DC1CDC">
              <w:rPr>
                <w:noProof/>
                <w:webHidden/>
              </w:rPr>
              <w:fldChar w:fldCharType="end"/>
            </w:r>
          </w:hyperlink>
        </w:p>
        <w:p w:rsidR="00DC1CDC" w:rsidRDefault="00EA48CB">
          <w:pPr>
            <w:pStyle w:val="TDC2"/>
            <w:rPr>
              <w:rFonts w:asciiTheme="minorHAnsi" w:hAnsiTheme="minorHAnsi"/>
              <w:noProof/>
            </w:rPr>
          </w:pPr>
          <w:hyperlink w:anchor="_Toc430998607" w:history="1">
            <w:r w:rsidR="00DC1CDC" w:rsidRPr="00CC1C94">
              <w:rPr>
                <w:rStyle w:val="Hipervnculo"/>
                <w:rFonts w:cs="Times New Roman"/>
                <w:noProof/>
              </w:rPr>
              <w:t>2.2</w:t>
            </w:r>
            <w:r w:rsidR="00DC1CDC">
              <w:rPr>
                <w:rFonts w:asciiTheme="minorHAnsi" w:hAnsiTheme="minorHAnsi"/>
                <w:noProof/>
              </w:rPr>
              <w:tab/>
            </w:r>
            <w:r w:rsidR="00DC1CDC" w:rsidRPr="00CC1C94">
              <w:rPr>
                <w:rStyle w:val="Hipervnculo"/>
                <w:rFonts w:cs="Times New Roman"/>
                <w:noProof/>
              </w:rPr>
              <w:t>Nube informática en la educación</w:t>
            </w:r>
            <w:r w:rsidR="00DC1CDC">
              <w:rPr>
                <w:noProof/>
                <w:webHidden/>
              </w:rPr>
              <w:tab/>
            </w:r>
            <w:r w:rsidR="00DC1CDC">
              <w:rPr>
                <w:noProof/>
                <w:webHidden/>
              </w:rPr>
              <w:fldChar w:fldCharType="begin"/>
            </w:r>
            <w:r w:rsidR="00DC1CDC">
              <w:rPr>
                <w:noProof/>
                <w:webHidden/>
              </w:rPr>
              <w:instrText xml:space="preserve"> PAGEREF _Toc430998607 \h </w:instrText>
            </w:r>
            <w:r w:rsidR="00DC1CDC">
              <w:rPr>
                <w:noProof/>
                <w:webHidden/>
              </w:rPr>
            </w:r>
            <w:r w:rsidR="00DC1CDC">
              <w:rPr>
                <w:noProof/>
                <w:webHidden/>
              </w:rPr>
              <w:fldChar w:fldCharType="separate"/>
            </w:r>
            <w:r w:rsidR="00EA30DF">
              <w:rPr>
                <w:noProof/>
                <w:webHidden/>
              </w:rPr>
              <w:t>10</w:t>
            </w:r>
            <w:r w:rsidR="00DC1CDC">
              <w:rPr>
                <w:noProof/>
                <w:webHidden/>
              </w:rPr>
              <w:fldChar w:fldCharType="end"/>
            </w:r>
          </w:hyperlink>
        </w:p>
        <w:p w:rsidR="00DC1CDC" w:rsidRDefault="00EA48CB">
          <w:pPr>
            <w:pStyle w:val="TDC2"/>
            <w:rPr>
              <w:rFonts w:asciiTheme="minorHAnsi" w:hAnsiTheme="minorHAnsi"/>
              <w:noProof/>
            </w:rPr>
          </w:pPr>
          <w:hyperlink w:anchor="_Toc430998608" w:history="1">
            <w:r w:rsidR="00DC1CDC" w:rsidRPr="00CC1C94">
              <w:rPr>
                <w:rStyle w:val="Hipervnculo"/>
                <w:rFonts w:cs="Times New Roman"/>
                <w:noProof/>
              </w:rPr>
              <w:t xml:space="preserve">2.3 </w:t>
            </w:r>
            <w:r w:rsidR="00DC1CDC">
              <w:rPr>
                <w:rFonts w:asciiTheme="minorHAnsi" w:hAnsiTheme="minorHAnsi"/>
                <w:noProof/>
              </w:rPr>
              <w:tab/>
            </w:r>
            <w:r w:rsidR="00DC1CDC" w:rsidRPr="00CC1C94">
              <w:rPr>
                <w:rStyle w:val="Hipervnculo"/>
                <w:rFonts w:cs="Times New Roman"/>
                <w:noProof/>
              </w:rPr>
              <w:t>Software libre</w:t>
            </w:r>
            <w:r w:rsidR="00DC1CDC">
              <w:rPr>
                <w:noProof/>
                <w:webHidden/>
              </w:rPr>
              <w:tab/>
            </w:r>
            <w:r w:rsidR="00DC1CDC">
              <w:rPr>
                <w:noProof/>
                <w:webHidden/>
              </w:rPr>
              <w:fldChar w:fldCharType="begin"/>
            </w:r>
            <w:r w:rsidR="00DC1CDC">
              <w:rPr>
                <w:noProof/>
                <w:webHidden/>
              </w:rPr>
              <w:instrText xml:space="preserve"> PAGEREF _Toc430998608 \h </w:instrText>
            </w:r>
            <w:r w:rsidR="00DC1CDC">
              <w:rPr>
                <w:noProof/>
                <w:webHidden/>
              </w:rPr>
            </w:r>
            <w:r w:rsidR="00DC1CDC">
              <w:rPr>
                <w:noProof/>
                <w:webHidden/>
              </w:rPr>
              <w:fldChar w:fldCharType="separate"/>
            </w:r>
            <w:r w:rsidR="00EA30DF">
              <w:rPr>
                <w:noProof/>
                <w:webHidden/>
              </w:rPr>
              <w:t>10</w:t>
            </w:r>
            <w:r w:rsidR="00DC1CDC">
              <w:rPr>
                <w:noProof/>
                <w:webHidden/>
              </w:rPr>
              <w:fldChar w:fldCharType="end"/>
            </w:r>
          </w:hyperlink>
        </w:p>
        <w:p w:rsidR="00DC1CDC" w:rsidRDefault="00EA48CB">
          <w:pPr>
            <w:pStyle w:val="TDC2"/>
            <w:rPr>
              <w:rFonts w:asciiTheme="minorHAnsi" w:hAnsiTheme="minorHAnsi"/>
              <w:noProof/>
            </w:rPr>
          </w:pPr>
          <w:hyperlink w:anchor="_Toc430998609" w:history="1">
            <w:r w:rsidR="00DC1CDC" w:rsidRPr="00CC1C94">
              <w:rPr>
                <w:rStyle w:val="Hipervnculo"/>
                <w:rFonts w:cs="Times New Roman"/>
                <w:noProof/>
              </w:rPr>
              <w:t xml:space="preserve">2.4 </w:t>
            </w:r>
            <w:r w:rsidR="00DC1CDC">
              <w:rPr>
                <w:rFonts w:asciiTheme="minorHAnsi" w:hAnsiTheme="minorHAnsi"/>
                <w:noProof/>
              </w:rPr>
              <w:tab/>
            </w:r>
            <w:r w:rsidR="00DC1CDC" w:rsidRPr="00CC1C94">
              <w:rPr>
                <w:rStyle w:val="Hipervnculo"/>
                <w:rFonts w:cs="Times New Roman"/>
                <w:noProof/>
              </w:rPr>
              <w:t>Software libre para almacenar y compartir archivos en la nube</w:t>
            </w:r>
            <w:r w:rsidR="00DC1CDC">
              <w:rPr>
                <w:noProof/>
                <w:webHidden/>
              </w:rPr>
              <w:tab/>
            </w:r>
            <w:r w:rsidR="00DC1CDC">
              <w:rPr>
                <w:noProof/>
                <w:webHidden/>
              </w:rPr>
              <w:fldChar w:fldCharType="begin"/>
            </w:r>
            <w:r w:rsidR="00DC1CDC">
              <w:rPr>
                <w:noProof/>
                <w:webHidden/>
              </w:rPr>
              <w:instrText xml:space="preserve"> PAGEREF _Toc430998609 \h </w:instrText>
            </w:r>
            <w:r w:rsidR="00DC1CDC">
              <w:rPr>
                <w:noProof/>
                <w:webHidden/>
              </w:rPr>
            </w:r>
            <w:r w:rsidR="00DC1CDC">
              <w:rPr>
                <w:noProof/>
                <w:webHidden/>
              </w:rPr>
              <w:fldChar w:fldCharType="separate"/>
            </w:r>
            <w:r w:rsidR="00EA30DF">
              <w:rPr>
                <w:noProof/>
                <w:webHidden/>
              </w:rPr>
              <w:t>11</w:t>
            </w:r>
            <w:r w:rsidR="00DC1CDC">
              <w:rPr>
                <w:noProof/>
                <w:webHidden/>
              </w:rPr>
              <w:fldChar w:fldCharType="end"/>
            </w:r>
          </w:hyperlink>
        </w:p>
        <w:p w:rsidR="00DC1CDC" w:rsidRDefault="00EA48CB">
          <w:pPr>
            <w:pStyle w:val="TDC2"/>
            <w:rPr>
              <w:rStyle w:val="Hipervnculo"/>
              <w:noProof/>
            </w:rPr>
          </w:pPr>
          <w:hyperlink w:anchor="_Toc430998610" w:history="1">
            <w:r w:rsidR="00DC1CDC" w:rsidRPr="00CC1C94">
              <w:rPr>
                <w:rStyle w:val="Hipervnculo"/>
                <w:rFonts w:cs="Times New Roman"/>
                <w:noProof/>
              </w:rPr>
              <w:t>2.5</w:t>
            </w:r>
            <w:r w:rsidR="00DC1CDC">
              <w:rPr>
                <w:rFonts w:asciiTheme="minorHAnsi" w:hAnsiTheme="minorHAnsi"/>
                <w:noProof/>
              </w:rPr>
              <w:tab/>
            </w:r>
            <w:r w:rsidR="00DC1CDC" w:rsidRPr="00CC1C94">
              <w:rPr>
                <w:rStyle w:val="Hipervnculo"/>
                <w:rFonts w:cs="Times New Roman"/>
                <w:noProof/>
              </w:rPr>
              <w:t>Portafolio estudiantil</w:t>
            </w:r>
            <w:r w:rsidR="00DC1CDC">
              <w:rPr>
                <w:noProof/>
                <w:webHidden/>
              </w:rPr>
              <w:tab/>
            </w:r>
            <w:r w:rsidR="00DC1CDC">
              <w:rPr>
                <w:noProof/>
                <w:webHidden/>
              </w:rPr>
              <w:fldChar w:fldCharType="begin"/>
            </w:r>
            <w:r w:rsidR="00DC1CDC">
              <w:rPr>
                <w:noProof/>
                <w:webHidden/>
              </w:rPr>
              <w:instrText xml:space="preserve"> PAGEREF _Toc430998610 \h </w:instrText>
            </w:r>
            <w:r w:rsidR="00DC1CDC">
              <w:rPr>
                <w:noProof/>
                <w:webHidden/>
              </w:rPr>
            </w:r>
            <w:r w:rsidR="00DC1CDC">
              <w:rPr>
                <w:noProof/>
                <w:webHidden/>
              </w:rPr>
              <w:fldChar w:fldCharType="separate"/>
            </w:r>
            <w:r w:rsidR="00EA30DF">
              <w:rPr>
                <w:noProof/>
                <w:webHidden/>
              </w:rPr>
              <w:t>13</w:t>
            </w:r>
            <w:r w:rsidR="00DC1CDC">
              <w:rPr>
                <w:noProof/>
                <w:webHidden/>
              </w:rPr>
              <w:fldChar w:fldCharType="end"/>
            </w:r>
          </w:hyperlink>
        </w:p>
        <w:p w:rsidR="00614E0F" w:rsidRDefault="00614E0F" w:rsidP="00614E0F">
          <w:pPr>
            <w:rPr>
              <w:noProof/>
            </w:rPr>
          </w:pPr>
        </w:p>
        <w:p w:rsidR="00614E0F" w:rsidRDefault="00614E0F" w:rsidP="00614E0F">
          <w:pPr>
            <w:rPr>
              <w:b/>
              <w:noProof/>
            </w:rPr>
          </w:pPr>
          <w:r w:rsidRPr="00614E0F">
            <w:rPr>
              <w:b/>
              <w:noProof/>
            </w:rPr>
            <w:lastRenderedPageBreak/>
            <w:t>CAPÍTULO I</w:t>
          </w:r>
          <w:r>
            <w:rPr>
              <w:b/>
              <w:noProof/>
            </w:rPr>
            <w:t>II</w:t>
          </w:r>
        </w:p>
        <w:p w:rsidR="00614E0F" w:rsidRPr="00614E0F" w:rsidRDefault="00614E0F" w:rsidP="00614E0F">
          <w:pPr>
            <w:rPr>
              <w:noProof/>
            </w:rPr>
          </w:pPr>
        </w:p>
        <w:p w:rsidR="00DC1CDC" w:rsidRDefault="00EA48CB">
          <w:pPr>
            <w:pStyle w:val="TDC1"/>
            <w:rPr>
              <w:rFonts w:asciiTheme="minorHAnsi" w:hAnsiTheme="minorHAnsi"/>
              <w:noProof/>
            </w:rPr>
          </w:pPr>
          <w:hyperlink w:anchor="_Toc430998611" w:history="1">
            <w:r w:rsidR="00DC1CDC" w:rsidRPr="00CC1C94">
              <w:rPr>
                <w:rStyle w:val="Hipervnculo"/>
                <w:rFonts w:cs="Times New Roman"/>
                <w:noProof/>
              </w:rPr>
              <w:t>3</w:t>
            </w:r>
            <w:r w:rsidR="00DC1CDC">
              <w:rPr>
                <w:rFonts w:asciiTheme="minorHAnsi" w:hAnsiTheme="minorHAnsi"/>
                <w:noProof/>
              </w:rPr>
              <w:tab/>
            </w:r>
            <w:r w:rsidR="00DC1CDC" w:rsidRPr="00CC1C94">
              <w:rPr>
                <w:rStyle w:val="Hipervnculo"/>
                <w:rFonts w:cs="Times New Roman"/>
                <w:noProof/>
              </w:rPr>
              <w:t>IMPLEMENTACIÓN DE UNA NUBE PARA EL ALMACENAMIENTO DE PORTAFOLIOS DE LA ASIGNATURA INFORMÁTICA I DE LA ESCUELA DE NUTRICIÓN Y DIETÉTICA DE LA ESCUELA SUPERIOR POLITÉCNICA DE CHIMBORAZO.</w:t>
            </w:r>
            <w:r w:rsidR="00DC1CDC">
              <w:rPr>
                <w:noProof/>
                <w:webHidden/>
              </w:rPr>
              <w:tab/>
            </w:r>
            <w:r w:rsidR="00DC1CDC">
              <w:rPr>
                <w:noProof/>
                <w:webHidden/>
              </w:rPr>
              <w:fldChar w:fldCharType="begin"/>
            </w:r>
            <w:r w:rsidR="00DC1CDC">
              <w:rPr>
                <w:noProof/>
                <w:webHidden/>
              </w:rPr>
              <w:instrText xml:space="preserve"> PAGEREF _Toc430998611 \h </w:instrText>
            </w:r>
            <w:r w:rsidR="00DC1CDC">
              <w:rPr>
                <w:noProof/>
                <w:webHidden/>
              </w:rPr>
            </w:r>
            <w:r w:rsidR="00DC1CDC">
              <w:rPr>
                <w:noProof/>
                <w:webHidden/>
              </w:rPr>
              <w:fldChar w:fldCharType="separate"/>
            </w:r>
            <w:r w:rsidR="00EA30DF">
              <w:rPr>
                <w:noProof/>
                <w:webHidden/>
              </w:rPr>
              <w:t>15</w:t>
            </w:r>
            <w:r w:rsidR="00DC1CDC">
              <w:rPr>
                <w:noProof/>
                <w:webHidden/>
              </w:rPr>
              <w:fldChar w:fldCharType="end"/>
            </w:r>
          </w:hyperlink>
        </w:p>
        <w:p w:rsidR="00DC1CDC" w:rsidRDefault="00EA48CB">
          <w:pPr>
            <w:pStyle w:val="TDC2"/>
            <w:rPr>
              <w:rFonts w:asciiTheme="minorHAnsi" w:hAnsiTheme="minorHAnsi"/>
              <w:noProof/>
            </w:rPr>
          </w:pPr>
          <w:hyperlink w:anchor="_Toc430998612" w:history="1">
            <w:r w:rsidR="00DC1CDC" w:rsidRPr="00CC1C94">
              <w:rPr>
                <w:rStyle w:val="Hipervnculo"/>
                <w:rFonts w:cs="Times New Roman"/>
                <w:noProof/>
              </w:rPr>
              <w:t>3.1.</w:t>
            </w:r>
            <w:r w:rsidR="00DC1CDC">
              <w:rPr>
                <w:rFonts w:asciiTheme="minorHAnsi" w:hAnsiTheme="minorHAnsi"/>
                <w:noProof/>
              </w:rPr>
              <w:tab/>
            </w:r>
            <w:r w:rsidR="00DC1CDC" w:rsidRPr="00CC1C94">
              <w:rPr>
                <w:rStyle w:val="Hipervnculo"/>
                <w:rFonts w:cs="Times New Roman"/>
                <w:noProof/>
              </w:rPr>
              <w:t>Análisis</w:t>
            </w:r>
            <w:r w:rsidR="00DC1CDC">
              <w:rPr>
                <w:noProof/>
                <w:webHidden/>
              </w:rPr>
              <w:tab/>
            </w:r>
            <w:r w:rsidR="00DC1CDC">
              <w:rPr>
                <w:noProof/>
                <w:webHidden/>
              </w:rPr>
              <w:fldChar w:fldCharType="begin"/>
            </w:r>
            <w:r w:rsidR="00DC1CDC">
              <w:rPr>
                <w:noProof/>
                <w:webHidden/>
              </w:rPr>
              <w:instrText xml:space="preserve"> PAGEREF _Toc430998612 \h </w:instrText>
            </w:r>
            <w:r w:rsidR="00DC1CDC">
              <w:rPr>
                <w:noProof/>
                <w:webHidden/>
              </w:rPr>
            </w:r>
            <w:r w:rsidR="00DC1CDC">
              <w:rPr>
                <w:noProof/>
                <w:webHidden/>
              </w:rPr>
              <w:fldChar w:fldCharType="separate"/>
            </w:r>
            <w:r w:rsidR="00EA30DF">
              <w:rPr>
                <w:noProof/>
                <w:webHidden/>
              </w:rPr>
              <w:t>15</w:t>
            </w:r>
            <w:r w:rsidR="00DC1CDC">
              <w:rPr>
                <w:noProof/>
                <w:webHidden/>
              </w:rPr>
              <w:fldChar w:fldCharType="end"/>
            </w:r>
          </w:hyperlink>
        </w:p>
        <w:p w:rsidR="00DC1CDC" w:rsidRDefault="00EA48CB">
          <w:pPr>
            <w:pStyle w:val="TDC3"/>
            <w:rPr>
              <w:rFonts w:asciiTheme="minorHAnsi" w:hAnsiTheme="minorHAnsi"/>
              <w:noProof/>
            </w:rPr>
          </w:pPr>
          <w:hyperlink w:anchor="_Toc430998613" w:history="1">
            <w:r w:rsidR="00DC1CDC" w:rsidRPr="00CC1C94">
              <w:rPr>
                <w:rStyle w:val="Hipervnculo"/>
                <w:i/>
                <w:noProof/>
              </w:rPr>
              <w:t>3.1.1</w:t>
            </w:r>
            <w:r w:rsidR="00DC1CDC">
              <w:rPr>
                <w:rFonts w:asciiTheme="minorHAnsi" w:hAnsiTheme="minorHAnsi"/>
                <w:noProof/>
              </w:rPr>
              <w:tab/>
            </w:r>
            <w:r w:rsidR="00DC1CDC" w:rsidRPr="00CC1C94">
              <w:rPr>
                <w:rStyle w:val="Hipervnculo"/>
                <w:i/>
                <w:noProof/>
              </w:rPr>
              <w:t>Estudio de tamaño de portafolios.</w:t>
            </w:r>
            <w:r w:rsidR="00DC1CDC">
              <w:rPr>
                <w:noProof/>
                <w:webHidden/>
              </w:rPr>
              <w:tab/>
            </w:r>
            <w:r w:rsidR="00DC1CDC">
              <w:rPr>
                <w:noProof/>
                <w:webHidden/>
              </w:rPr>
              <w:fldChar w:fldCharType="begin"/>
            </w:r>
            <w:r w:rsidR="00DC1CDC">
              <w:rPr>
                <w:noProof/>
                <w:webHidden/>
              </w:rPr>
              <w:instrText xml:space="preserve"> PAGEREF _Toc430998613 \h </w:instrText>
            </w:r>
            <w:r w:rsidR="00DC1CDC">
              <w:rPr>
                <w:noProof/>
                <w:webHidden/>
              </w:rPr>
            </w:r>
            <w:r w:rsidR="00DC1CDC">
              <w:rPr>
                <w:noProof/>
                <w:webHidden/>
              </w:rPr>
              <w:fldChar w:fldCharType="separate"/>
            </w:r>
            <w:r w:rsidR="00EA30DF">
              <w:rPr>
                <w:noProof/>
                <w:webHidden/>
              </w:rPr>
              <w:t>15</w:t>
            </w:r>
            <w:r w:rsidR="00DC1CDC">
              <w:rPr>
                <w:noProof/>
                <w:webHidden/>
              </w:rPr>
              <w:fldChar w:fldCharType="end"/>
            </w:r>
          </w:hyperlink>
        </w:p>
        <w:p w:rsidR="00DC1CDC" w:rsidRDefault="00EA48CB">
          <w:pPr>
            <w:pStyle w:val="TDC3"/>
            <w:rPr>
              <w:rFonts w:asciiTheme="minorHAnsi" w:hAnsiTheme="minorHAnsi"/>
              <w:noProof/>
            </w:rPr>
          </w:pPr>
          <w:hyperlink w:anchor="_Toc430998614" w:history="1">
            <w:r w:rsidR="00DC1CDC" w:rsidRPr="00CC1C94">
              <w:rPr>
                <w:rStyle w:val="Hipervnculo"/>
                <w:i/>
                <w:noProof/>
              </w:rPr>
              <w:t>3.1.2</w:t>
            </w:r>
            <w:r w:rsidR="00DC1CDC">
              <w:rPr>
                <w:rFonts w:asciiTheme="minorHAnsi" w:hAnsiTheme="minorHAnsi"/>
                <w:noProof/>
              </w:rPr>
              <w:tab/>
            </w:r>
            <w:r w:rsidR="00DC1CDC" w:rsidRPr="00CC1C94">
              <w:rPr>
                <w:rStyle w:val="Hipervnculo"/>
                <w:i/>
                <w:noProof/>
              </w:rPr>
              <w:t>Estudio de herramientas y tecnologías.</w:t>
            </w:r>
            <w:r w:rsidR="00DC1CDC">
              <w:rPr>
                <w:noProof/>
                <w:webHidden/>
              </w:rPr>
              <w:tab/>
            </w:r>
            <w:r w:rsidR="00DC1CDC">
              <w:rPr>
                <w:noProof/>
                <w:webHidden/>
              </w:rPr>
              <w:fldChar w:fldCharType="begin"/>
            </w:r>
            <w:r w:rsidR="00DC1CDC">
              <w:rPr>
                <w:noProof/>
                <w:webHidden/>
              </w:rPr>
              <w:instrText xml:space="preserve"> PAGEREF _Toc430998614 \h </w:instrText>
            </w:r>
            <w:r w:rsidR="00DC1CDC">
              <w:rPr>
                <w:noProof/>
                <w:webHidden/>
              </w:rPr>
            </w:r>
            <w:r w:rsidR="00DC1CDC">
              <w:rPr>
                <w:noProof/>
                <w:webHidden/>
              </w:rPr>
              <w:fldChar w:fldCharType="separate"/>
            </w:r>
            <w:r w:rsidR="00EA30DF">
              <w:rPr>
                <w:noProof/>
                <w:webHidden/>
              </w:rPr>
              <w:t>16</w:t>
            </w:r>
            <w:r w:rsidR="00DC1CDC">
              <w:rPr>
                <w:noProof/>
                <w:webHidden/>
              </w:rPr>
              <w:fldChar w:fldCharType="end"/>
            </w:r>
          </w:hyperlink>
        </w:p>
        <w:p w:rsidR="00DC1CDC" w:rsidRDefault="00EA48CB">
          <w:pPr>
            <w:pStyle w:val="TDC3"/>
            <w:rPr>
              <w:rFonts w:asciiTheme="minorHAnsi" w:hAnsiTheme="minorHAnsi"/>
              <w:noProof/>
            </w:rPr>
          </w:pPr>
          <w:hyperlink w:anchor="_Toc430998615" w:history="1">
            <w:r w:rsidR="00DC1CDC" w:rsidRPr="00CC1C94">
              <w:rPr>
                <w:rStyle w:val="Hipervnculo"/>
                <w:i/>
                <w:noProof/>
              </w:rPr>
              <w:t>3.1.3</w:t>
            </w:r>
            <w:r w:rsidR="00DC1CDC">
              <w:rPr>
                <w:rFonts w:asciiTheme="minorHAnsi" w:hAnsiTheme="minorHAnsi"/>
                <w:noProof/>
              </w:rPr>
              <w:tab/>
            </w:r>
            <w:r w:rsidR="00DC1CDC" w:rsidRPr="00CC1C94">
              <w:rPr>
                <w:rStyle w:val="Hipervnculo"/>
                <w:i/>
                <w:noProof/>
              </w:rPr>
              <w:t>Análisis de herramientas y tecnologías.</w:t>
            </w:r>
            <w:r w:rsidR="00DC1CDC">
              <w:rPr>
                <w:noProof/>
                <w:webHidden/>
              </w:rPr>
              <w:tab/>
            </w:r>
            <w:r w:rsidR="00DC1CDC">
              <w:rPr>
                <w:noProof/>
                <w:webHidden/>
              </w:rPr>
              <w:fldChar w:fldCharType="begin"/>
            </w:r>
            <w:r w:rsidR="00DC1CDC">
              <w:rPr>
                <w:noProof/>
                <w:webHidden/>
              </w:rPr>
              <w:instrText xml:space="preserve"> PAGEREF _Toc430998615 \h </w:instrText>
            </w:r>
            <w:r w:rsidR="00DC1CDC">
              <w:rPr>
                <w:noProof/>
                <w:webHidden/>
              </w:rPr>
            </w:r>
            <w:r w:rsidR="00DC1CDC">
              <w:rPr>
                <w:noProof/>
                <w:webHidden/>
              </w:rPr>
              <w:fldChar w:fldCharType="separate"/>
            </w:r>
            <w:r w:rsidR="00EA30DF">
              <w:rPr>
                <w:noProof/>
                <w:webHidden/>
              </w:rPr>
              <w:t>31</w:t>
            </w:r>
            <w:r w:rsidR="00DC1CDC">
              <w:rPr>
                <w:noProof/>
                <w:webHidden/>
              </w:rPr>
              <w:fldChar w:fldCharType="end"/>
            </w:r>
          </w:hyperlink>
        </w:p>
        <w:p w:rsidR="00DC1CDC" w:rsidRDefault="00EA48CB">
          <w:pPr>
            <w:pStyle w:val="TDC3"/>
            <w:rPr>
              <w:rFonts w:asciiTheme="minorHAnsi" w:hAnsiTheme="minorHAnsi"/>
              <w:noProof/>
            </w:rPr>
          </w:pPr>
          <w:hyperlink w:anchor="_Toc430998616" w:history="1">
            <w:r w:rsidR="00DC1CDC" w:rsidRPr="00CC1C94">
              <w:rPr>
                <w:rStyle w:val="Hipervnculo"/>
                <w:i/>
                <w:noProof/>
              </w:rPr>
              <w:t>3.1.4</w:t>
            </w:r>
            <w:r w:rsidR="00DC1CDC">
              <w:rPr>
                <w:rFonts w:asciiTheme="minorHAnsi" w:hAnsiTheme="minorHAnsi"/>
                <w:noProof/>
              </w:rPr>
              <w:tab/>
            </w:r>
            <w:r w:rsidR="00DC1CDC" w:rsidRPr="00CC1C94">
              <w:rPr>
                <w:rStyle w:val="Hipervnculo"/>
                <w:i/>
                <w:noProof/>
              </w:rPr>
              <w:t>Tabla comparativa entre soluciones gratuitas</w:t>
            </w:r>
            <w:r w:rsidR="00DC1CDC">
              <w:rPr>
                <w:noProof/>
                <w:webHidden/>
              </w:rPr>
              <w:tab/>
            </w:r>
            <w:r w:rsidR="00DC1CDC">
              <w:rPr>
                <w:noProof/>
                <w:webHidden/>
              </w:rPr>
              <w:fldChar w:fldCharType="begin"/>
            </w:r>
            <w:r w:rsidR="00DC1CDC">
              <w:rPr>
                <w:noProof/>
                <w:webHidden/>
              </w:rPr>
              <w:instrText xml:space="preserve"> PAGEREF _Toc430998616 \h </w:instrText>
            </w:r>
            <w:r w:rsidR="00DC1CDC">
              <w:rPr>
                <w:noProof/>
                <w:webHidden/>
              </w:rPr>
            </w:r>
            <w:r w:rsidR="00DC1CDC">
              <w:rPr>
                <w:noProof/>
                <w:webHidden/>
              </w:rPr>
              <w:fldChar w:fldCharType="separate"/>
            </w:r>
            <w:r w:rsidR="00EA30DF">
              <w:rPr>
                <w:noProof/>
                <w:webHidden/>
              </w:rPr>
              <w:t>36</w:t>
            </w:r>
            <w:r w:rsidR="00DC1CDC">
              <w:rPr>
                <w:noProof/>
                <w:webHidden/>
              </w:rPr>
              <w:fldChar w:fldCharType="end"/>
            </w:r>
          </w:hyperlink>
        </w:p>
        <w:p w:rsidR="00DC1CDC" w:rsidRDefault="00EA48CB">
          <w:pPr>
            <w:pStyle w:val="TDC3"/>
            <w:rPr>
              <w:rFonts w:asciiTheme="minorHAnsi" w:hAnsiTheme="minorHAnsi"/>
              <w:noProof/>
            </w:rPr>
          </w:pPr>
          <w:hyperlink w:anchor="_Toc430998617" w:history="1">
            <w:r w:rsidR="00DC1CDC" w:rsidRPr="00CC1C94">
              <w:rPr>
                <w:rStyle w:val="Hipervnculo"/>
                <w:i/>
                <w:noProof/>
              </w:rPr>
              <w:t>3.1.5</w:t>
            </w:r>
            <w:r w:rsidR="00DC1CDC">
              <w:rPr>
                <w:rFonts w:asciiTheme="minorHAnsi" w:hAnsiTheme="minorHAnsi"/>
                <w:noProof/>
              </w:rPr>
              <w:tab/>
            </w:r>
            <w:r w:rsidR="00DC1CDC" w:rsidRPr="00CC1C94">
              <w:rPr>
                <w:rStyle w:val="Hipervnculo"/>
                <w:i/>
                <w:noProof/>
              </w:rPr>
              <w:t>Selección de la herramienta y tecnología.</w:t>
            </w:r>
            <w:r w:rsidR="00DC1CDC">
              <w:rPr>
                <w:noProof/>
                <w:webHidden/>
              </w:rPr>
              <w:tab/>
            </w:r>
            <w:r w:rsidR="00DC1CDC">
              <w:rPr>
                <w:noProof/>
                <w:webHidden/>
              </w:rPr>
              <w:fldChar w:fldCharType="begin"/>
            </w:r>
            <w:r w:rsidR="00DC1CDC">
              <w:rPr>
                <w:noProof/>
                <w:webHidden/>
              </w:rPr>
              <w:instrText xml:space="preserve"> PAGEREF _Toc430998617 \h </w:instrText>
            </w:r>
            <w:r w:rsidR="00DC1CDC">
              <w:rPr>
                <w:noProof/>
                <w:webHidden/>
              </w:rPr>
            </w:r>
            <w:r w:rsidR="00DC1CDC">
              <w:rPr>
                <w:noProof/>
                <w:webHidden/>
              </w:rPr>
              <w:fldChar w:fldCharType="separate"/>
            </w:r>
            <w:r w:rsidR="00EA30DF">
              <w:rPr>
                <w:noProof/>
                <w:webHidden/>
              </w:rPr>
              <w:t>39</w:t>
            </w:r>
            <w:r w:rsidR="00DC1CDC">
              <w:rPr>
                <w:noProof/>
                <w:webHidden/>
              </w:rPr>
              <w:fldChar w:fldCharType="end"/>
            </w:r>
          </w:hyperlink>
        </w:p>
        <w:p w:rsidR="00DC1CDC" w:rsidRDefault="00EA48CB">
          <w:pPr>
            <w:pStyle w:val="TDC2"/>
            <w:rPr>
              <w:rFonts w:asciiTheme="minorHAnsi" w:hAnsiTheme="minorHAnsi"/>
              <w:noProof/>
            </w:rPr>
          </w:pPr>
          <w:hyperlink w:anchor="_Toc430998618" w:history="1">
            <w:r w:rsidR="00DC1CDC" w:rsidRPr="00CC1C94">
              <w:rPr>
                <w:rStyle w:val="Hipervnculo"/>
                <w:rFonts w:cs="Times New Roman"/>
                <w:noProof/>
              </w:rPr>
              <w:t>3.2.</w:t>
            </w:r>
            <w:r w:rsidR="00DC1CDC">
              <w:rPr>
                <w:rFonts w:asciiTheme="minorHAnsi" w:hAnsiTheme="minorHAnsi"/>
                <w:noProof/>
              </w:rPr>
              <w:tab/>
            </w:r>
            <w:r w:rsidR="00DC1CDC" w:rsidRPr="00CC1C94">
              <w:rPr>
                <w:rStyle w:val="Hipervnculo"/>
                <w:rFonts w:cs="Times New Roman"/>
                <w:noProof/>
              </w:rPr>
              <w:t>Implementación</w:t>
            </w:r>
            <w:r w:rsidR="00DC1CDC">
              <w:rPr>
                <w:noProof/>
                <w:webHidden/>
              </w:rPr>
              <w:tab/>
            </w:r>
            <w:r w:rsidR="00DC1CDC">
              <w:rPr>
                <w:noProof/>
                <w:webHidden/>
              </w:rPr>
              <w:fldChar w:fldCharType="begin"/>
            </w:r>
            <w:r w:rsidR="00DC1CDC">
              <w:rPr>
                <w:noProof/>
                <w:webHidden/>
              </w:rPr>
              <w:instrText xml:space="preserve"> PAGEREF _Toc430998618 \h </w:instrText>
            </w:r>
            <w:r w:rsidR="00DC1CDC">
              <w:rPr>
                <w:noProof/>
                <w:webHidden/>
              </w:rPr>
            </w:r>
            <w:r w:rsidR="00DC1CDC">
              <w:rPr>
                <w:noProof/>
                <w:webHidden/>
              </w:rPr>
              <w:fldChar w:fldCharType="separate"/>
            </w:r>
            <w:r w:rsidR="00EA30DF">
              <w:rPr>
                <w:noProof/>
                <w:webHidden/>
              </w:rPr>
              <w:t>41</w:t>
            </w:r>
            <w:r w:rsidR="00DC1CDC">
              <w:rPr>
                <w:noProof/>
                <w:webHidden/>
              </w:rPr>
              <w:fldChar w:fldCharType="end"/>
            </w:r>
          </w:hyperlink>
        </w:p>
        <w:p w:rsidR="00DC1CDC" w:rsidRDefault="00EA48CB">
          <w:pPr>
            <w:pStyle w:val="TDC3"/>
            <w:rPr>
              <w:rFonts w:asciiTheme="minorHAnsi" w:hAnsiTheme="minorHAnsi"/>
              <w:noProof/>
            </w:rPr>
          </w:pPr>
          <w:hyperlink w:anchor="_Toc430998619" w:history="1">
            <w:r w:rsidR="00DC1CDC" w:rsidRPr="00CC1C94">
              <w:rPr>
                <w:rStyle w:val="Hipervnculo"/>
                <w:i/>
                <w:noProof/>
              </w:rPr>
              <w:t>3.2.1</w:t>
            </w:r>
            <w:r w:rsidR="00DC1CDC">
              <w:rPr>
                <w:rFonts w:asciiTheme="minorHAnsi" w:hAnsiTheme="minorHAnsi"/>
                <w:noProof/>
              </w:rPr>
              <w:tab/>
            </w:r>
            <w:r w:rsidR="00DC1CDC" w:rsidRPr="00CC1C94">
              <w:rPr>
                <w:rStyle w:val="Hipervnculo"/>
                <w:i/>
                <w:noProof/>
              </w:rPr>
              <w:t>Implementación del software.</w:t>
            </w:r>
            <w:r w:rsidR="00DC1CDC">
              <w:rPr>
                <w:noProof/>
                <w:webHidden/>
              </w:rPr>
              <w:tab/>
            </w:r>
            <w:r w:rsidR="00DC1CDC">
              <w:rPr>
                <w:noProof/>
                <w:webHidden/>
              </w:rPr>
              <w:fldChar w:fldCharType="begin"/>
            </w:r>
            <w:r w:rsidR="00DC1CDC">
              <w:rPr>
                <w:noProof/>
                <w:webHidden/>
              </w:rPr>
              <w:instrText xml:space="preserve"> PAGEREF _Toc430998619 \h </w:instrText>
            </w:r>
            <w:r w:rsidR="00DC1CDC">
              <w:rPr>
                <w:noProof/>
                <w:webHidden/>
              </w:rPr>
            </w:r>
            <w:r w:rsidR="00DC1CDC">
              <w:rPr>
                <w:noProof/>
                <w:webHidden/>
              </w:rPr>
              <w:fldChar w:fldCharType="separate"/>
            </w:r>
            <w:r w:rsidR="00EA30DF">
              <w:rPr>
                <w:noProof/>
                <w:webHidden/>
              </w:rPr>
              <w:t>41</w:t>
            </w:r>
            <w:r w:rsidR="00DC1CDC">
              <w:rPr>
                <w:noProof/>
                <w:webHidden/>
              </w:rPr>
              <w:fldChar w:fldCharType="end"/>
            </w:r>
          </w:hyperlink>
        </w:p>
        <w:p w:rsidR="00DC1CDC" w:rsidRDefault="00EA48CB">
          <w:pPr>
            <w:pStyle w:val="TDC3"/>
            <w:rPr>
              <w:rFonts w:asciiTheme="minorHAnsi" w:hAnsiTheme="minorHAnsi"/>
              <w:noProof/>
            </w:rPr>
          </w:pPr>
          <w:hyperlink w:anchor="_Toc430998620" w:history="1">
            <w:r w:rsidR="00DC1CDC" w:rsidRPr="00CC1C94">
              <w:rPr>
                <w:rStyle w:val="Hipervnculo"/>
                <w:i/>
                <w:noProof/>
              </w:rPr>
              <w:t>3.2.2</w:t>
            </w:r>
            <w:r w:rsidR="00DC1CDC">
              <w:rPr>
                <w:rFonts w:asciiTheme="minorHAnsi" w:hAnsiTheme="minorHAnsi"/>
                <w:noProof/>
              </w:rPr>
              <w:tab/>
            </w:r>
            <w:r w:rsidR="00DC1CDC" w:rsidRPr="00CC1C94">
              <w:rPr>
                <w:rStyle w:val="Hipervnculo"/>
                <w:i/>
                <w:noProof/>
              </w:rPr>
              <w:t>Configuración del software.</w:t>
            </w:r>
            <w:r w:rsidR="00DC1CDC">
              <w:rPr>
                <w:noProof/>
                <w:webHidden/>
              </w:rPr>
              <w:tab/>
            </w:r>
            <w:r w:rsidR="00DC1CDC">
              <w:rPr>
                <w:noProof/>
                <w:webHidden/>
              </w:rPr>
              <w:fldChar w:fldCharType="begin"/>
            </w:r>
            <w:r w:rsidR="00DC1CDC">
              <w:rPr>
                <w:noProof/>
                <w:webHidden/>
              </w:rPr>
              <w:instrText xml:space="preserve"> PAGEREF _Toc430998620 \h </w:instrText>
            </w:r>
            <w:r w:rsidR="00DC1CDC">
              <w:rPr>
                <w:noProof/>
                <w:webHidden/>
              </w:rPr>
            </w:r>
            <w:r w:rsidR="00DC1CDC">
              <w:rPr>
                <w:noProof/>
                <w:webHidden/>
              </w:rPr>
              <w:fldChar w:fldCharType="separate"/>
            </w:r>
            <w:r w:rsidR="00EA30DF">
              <w:rPr>
                <w:noProof/>
                <w:webHidden/>
              </w:rPr>
              <w:t>47</w:t>
            </w:r>
            <w:r w:rsidR="00DC1CDC">
              <w:rPr>
                <w:noProof/>
                <w:webHidden/>
              </w:rPr>
              <w:fldChar w:fldCharType="end"/>
            </w:r>
          </w:hyperlink>
        </w:p>
        <w:p w:rsidR="00DC1CDC" w:rsidRDefault="00EA48CB">
          <w:pPr>
            <w:pStyle w:val="TDC2"/>
            <w:rPr>
              <w:rFonts w:asciiTheme="minorHAnsi" w:hAnsiTheme="minorHAnsi"/>
              <w:noProof/>
            </w:rPr>
          </w:pPr>
          <w:hyperlink w:anchor="_Toc430998621" w:history="1">
            <w:r w:rsidR="00DC1CDC" w:rsidRPr="00CC1C94">
              <w:rPr>
                <w:rStyle w:val="Hipervnculo"/>
                <w:rFonts w:cs="Times New Roman"/>
                <w:noProof/>
              </w:rPr>
              <w:t>3.3.</w:t>
            </w:r>
            <w:r w:rsidR="00DC1CDC">
              <w:rPr>
                <w:rFonts w:asciiTheme="minorHAnsi" w:hAnsiTheme="minorHAnsi"/>
                <w:noProof/>
              </w:rPr>
              <w:tab/>
            </w:r>
            <w:r w:rsidR="00DC1CDC" w:rsidRPr="00CC1C94">
              <w:rPr>
                <w:rStyle w:val="Hipervnculo"/>
                <w:rFonts w:cs="Times New Roman"/>
                <w:noProof/>
              </w:rPr>
              <w:t>Pruebas</w:t>
            </w:r>
            <w:r w:rsidR="00DC1CDC">
              <w:rPr>
                <w:noProof/>
                <w:webHidden/>
              </w:rPr>
              <w:tab/>
            </w:r>
            <w:r w:rsidR="00DC1CDC">
              <w:rPr>
                <w:noProof/>
                <w:webHidden/>
              </w:rPr>
              <w:fldChar w:fldCharType="begin"/>
            </w:r>
            <w:r w:rsidR="00DC1CDC">
              <w:rPr>
                <w:noProof/>
                <w:webHidden/>
              </w:rPr>
              <w:instrText xml:space="preserve"> PAGEREF _Toc430998621 \h </w:instrText>
            </w:r>
            <w:r w:rsidR="00DC1CDC">
              <w:rPr>
                <w:noProof/>
                <w:webHidden/>
              </w:rPr>
            </w:r>
            <w:r w:rsidR="00DC1CDC">
              <w:rPr>
                <w:noProof/>
                <w:webHidden/>
              </w:rPr>
              <w:fldChar w:fldCharType="separate"/>
            </w:r>
            <w:r w:rsidR="00EA30DF">
              <w:rPr>
                <w:noProof/>
                <w:webHidden/>
              </w:rPr>
              <w:t>50</w:t>
            </w:r>
            <w:r w:rsidR="00DC1CDC">
              <w:rPr>
                <w:noProof/>
                <w:webHidden/>
              </w:rPr>
              <w:fldChar w:fldCharType="end"/>
            </w:r>
          </w:hyperlink>
        </w:p>
        <w:p w:rsidR="00DC1CDC" w:rsidRDefault="00EA48CB">
          <w:pPr>
            <w:pStyle w:val="TDC3"/>
            <w:rPr>
              <w:rFonts w:asciiTheme="minorHAnsi" w:hAnsiTheme="minorHAnsi"/>
              <w:noProof/>
            </w:rPr>
          </w:pPr>
          <w:hyperlink w:anchor="_Toc430998622" w:history="1">
            <w:r w:rsidR="00DC1CDC" w:rsidRPr="00CC1C94">
              <w:rPr>
                <w:rStyle w:val="Hipervnculo"/>
                <w:i/>
                <w:noProof/>
              </w:rPr>
              <w:t>3.3.1</w:t>
            </w:r>
            <w:r w:rsidR="00DC1CDC">
              <w:rPr>
                <w:rFonts w:asciiTheme="minorHAnsi" w:hAnsiTheme="minorHAnsi"/>
                <w:noProof/>
              </w:rPr>
              <w:tab/>
            </w:r>
            <w:r w:rsidR="00DC1CDC" w:rsidRPr="00CC1C94">
              <w:rPr>
                <w:rStyle w:val="Hipervnculo"/>
                <w:i/>
                <w:noProof/>
              </w:rPr>
              <w:t>Detección  y  corrección  de  errores.</w:t>
            </w:r>
            <w:r w:rsidR="00DC1CDC">
              <w:rPr>
                <w:noProof/>
                <w:webHidden/>
              </w:rPr>
              <w:tab/>
            </w:r>
            <w:r w:rsidR="00DC1CDC">
              <w:rPr>
                <w:noProof/>
                <w:webHidden/>
              </w:rPr>
              <w:fldChar w:fldCharType="begin"/>
            </w:r>
            <w:r w:rsidR="00DC1CDC">
              <w:rPr>
                <w:noProof/>
                <w:webHidden/>
              </w:rPr>
              <w:instrText xml:space="preserve"> PAGEREF _Toc430998622 \h </w:instrText>
            </w:r>
            <w:r w:rsidR="00DC1CDC">
              <w:rPr>
                <w:noProof/>
                <w:webHidden/>
              </w:rPr>
            </w:r>
            <w:r w:rsidR="00DC1CDC">
              <w:rPr>
                <w:noProof/>
                <w:webHidden/>
              </w:rPr>
              <w:fldChar w:fldCharType="separate"/>
            </w:r>
            <w:r w:rsidR="00EA30DF">
              <w:rPr>
                <w:noProof/>
                <w:webHidden/>
              </w:rPr>
              <w:t>52</w:t>
            </w:r>
            <w:r w:rsidR="00DC1CDC">
              <w:rPr>
                <w:noProof/>
                <w:webHidden/>
              </w:rPr>
              <w:fldChar w:fldCharType="end"/>
            </w:r>
          </w:hyperlink>
        </w:p>
        <w:p w:rsidR="00DC1CDC" w:rsidRDefault="00EA48CB">
          <w:pPr>
            <w:pStyle w:val="TDC1"/>
            <w:rPr>
              <w:rFonts w:asciiTheme="minorHAnsi" w:hAnsiTheme="minorHAnsi"/>
              <w:noProof/>
            </w:rPr>
          </w:pPr>
          <w:hyperlink w:anchor="_Toc430998623" w:history="1">
            <w:r w:rsidR="00DC1CDC" w:rsidRPr="00CC1C94">
              <w:rPr>
                <w:rStyle w:val="Hipervnculo"/>
                <w:rFonts w:cs="Times New Roman"/>
                <w:noProof/>
              </w:rPr>
              <w:t>CONCLUSIONES</w:t>
            </w:r>
            <w:r w:rsidR="00DC1CDC">
              <w:rPr>
                <w:noProof/>
                <w:webHidden/>
              </w:rPr>
              <w:tab/>
            </w:r>
            <w:r w:rsidR="00DC1CDC">
              <w:rPr>
                <w:noProof/>
                <w:webHidden/>
              </w:rPr>
              <w:fldChar w:fldCharType="begin"/>
            </w:r>
            <w:r w:rsidR="00DC1CDC">
              <w:rPr>
                <w:noProof/>
                <w:webHidden/>
              </w:rPr>
              <w:instrText xml:space="preserve"> PAGEREF _Toc430998623 \h </w:instrText>
            </w:r>
            <w:r w:rsidR="00DC1CDC">
              <w:rPr>
                <w:noProof/>
                <w:webHidden/>
              </w:rPr>
            </w:r>
            <w:r w:rsidR="00DC1CDC">
              <w:rPr>
                <w:noProof/>
                <w:webHidden/>
              </w:rPr>
              <w:fldChar w:fldCharType="separate"/>
            </w:r>
            <w:r w:rsidR="00EA30DF">
              <w:rPr>
                <w:noProof/>
                <w:webHidden/>
              </w:rPr>
              <w:t>58</w:t>
            </w:r>
            <w:r w:rsidR="00DC1CDC">
              <w:rPr>
                <w:noProof/>
                <w:webHidden/>
              </w:rPr>
              <w:fldChar w:fldCharType="end"/>
            </w:r>
          </w:hyperlink>
        </w:p>
        <w:p w:rsidR="00DC1CDC" w:rsidRDefault="00EA48CB">
          <w:pPr>
            <w:pStyle w:val="TDC1"/>
            <w:rPr>
              <w:rFonts w:asciiTheme="minorHAnsi" w:hAnsiTheme="minorHAnsi"/>
              <w:noProof/>
            </w:rPr>
          </w:pPr>
          <w:hyperlink w:anchor="_Toc430998624" w:history="1">
            <w:r w:rsidR="00DC1CDC" w:rsidRPr="00CC1C94">
              <w:rPr>
                <w:rStyle w:val="Hipervnculo"/>
                <w:rFonts w:cs="Times New Roman"/>
                <w:noProof/>
              </w:rPr>
              <w:t>RECOMENDACIONES</w:t>
            </w:r>
            <w:r w:rsidR="00DC1CDC">
              <w:rPr>
                <w:noProof/>
                <w:webHidden/>
              </w:rPr>
              <w:tab/>
            </w:r>
            <w:r w:rsidR="00DC1CDC">
              <w:rPr>
                <w:noProof/>
                <w:webHidden/>
              </w:rPr>
              <w:fldChar w:fldCharType="begin"/>
            </w:r>
            <w:r w:rsidR="00DC1CDC">
              <w:rPr>
                <w:noProof/>
                <w:webHidden/>
              </w:rPr>
              <w:instrText xml:space="preserve"> PAGEREF _Toc430998624 \h </w:instrText>
            </w:r>
            <w:r w:rsidR="00DC1CDC">
              <w:rPr>
                <w:noProof/>
                <w:webHidden/>
              </w:rPr>
            </w:r>
            <w:r w:rsidR="00DC1CDC">
              <w:rPr>
                <w:noProof/>
                <w:webHidden/>
              </w:rPr>
              <w:fldChar w:fldCharType="separate"/>
            </w:r>
            <w:r w:rsidR="00EA30DF">
              <w:rPr>
                <w:noProof/>
                <w:webHidden/>
              </w:rPr>
              <w:t>59</w:t>
            </w:r>
            <w:r w:rsidR="00DC1CDC">
              <w:rPr>
                <w:noProof/>
                <w:webHidden/>
              </w:rPr>
              <w:fldChar w:fldCharType="end"/>
            </w:r>
          </w:hyperlink>
        </w:p>
        <w:p w:rsidR="00DC1CDC" w:rsidRDefault="00EA48CB">
          <w:pPr>
            <w:pStyle w:val="TDC1"/>
            <w:rPr>
              <w:rFonts w:asciiTheme="minorHAnsi" w:hAnsiTheme="minorHAnsi"/>
              <w:noProof/>
            </w:rPr>
          </w:pPr>
          <w:hyperlink w:anchor="_Toc430998625" w:history="1">
            <w:r w:rsidR="00DC1CDC" w:rsidRPr="00CC1C94">
              <w:rPr>
                <w:rStyle w:val="Hipervnculo"/>
                <w:rFonts w:cs="Times New Roman"/>
                <w:noProof/>
              </w:rPr>
              <w:t>BIBLIOGRAFÍA</w:t>
            </w:r>
            <w:r w:rsidR="00DC1CDC">
              <w:rPr>
                <w:noProof/>
                <w:webHidden/>
              </w:rPr>
              <w:tab/>
            </w:r>
            <w:r w:rsidR="00DC1CDC">
              <w:rPr>
                <w:noProof/>
                <w:webHidden/>
              </w:rPr>
              <w:fldChar w:fldCharType="begin"/>
            </w:r>
            <w:r w:rsidR="00DC1CDC">
              <w:rPr>
                <w:noProof/>
                <w:webHidden/>
              </w:rPr>
              <w:instrText xml:space="preserve"> PAGEREF _Toc430998625 \h </w:instrText>
            </w:r>
            <w:r w:rsidR="00DC1CDC">
              <w:rPr>
                <w:noProof/>
                <w:webHidden/>
              </w:rPr>
            </w:r>
            <w:r w:rsidR="00DC1CDC">
              <w:rPr>
                <w:noProof/>
                <w:webHidden/>
              </w:rPr>
              <w:fldChar w:fldCharType="separate"/>
            </w:r>
            <w:r w:rsidR="00EA30DF">
              <w:rPr>
                <w:noProof/>
                <w:webHidden/>
              </w:rPr>
              <w:t>60</w:t>
            </w:r>
            <w:r w:rsidR="00DC1CDC">
              <w:rPr>
                <w:noProof/>
                <w:webHidden/>
              </w:rPr>
              <w:fldChar w:fldCharType="end"/>
            </w:r>
          </w:hyperlink>
        </w:p>
        <w:p w:rsidR="00C10A7C" w:rsidRDefault="00C10A7C" w:rsidP="00286F93">
          <w:pPr>
            <w:spacing w:line="360" w:lineRule="auto"/>
          </w:pPr>
          <w:r w:rsidRPr="007D0121">
            <w:rPr>
              <w:rFonts w:eastAsiaTheme="minorEastAsia"/>
              <w:szCs w:val="22"/>
            </w:rPr>
            <w:fldChar w:fldCharType="end"/>
          </w:r>
        </w:p>
      </w:sdtContent>
    </w:sdt>
    <w:p w:rsidR="006B0683" w:rsidRDefault="006B0683" w:rsidP="003B14D1">
      <w:pPr>
        <w:pStyle w:val="Ttulo3"/>
      </w:pPr>
    </w:p>
    <w:p w:rsidR="00B76A89" w:rsidRDefault="00B76A89">
      <w:pPr>
        <w:spacing w:after="200" w:line="276" w:lineRule="auto"/>
        <w:rPr>
          <w:b/>
          <w:szCs w:val="22"/>
        </w:rPr>
      </w:pPr>
      <w:r>
        <w:rPr>
          <w:b/>
          <w:szCs w:val="22"/>
        </w:rPr>
        <w:br w:type="page"/>
      </w:r>
    </w:p>
    <w:p w:rsidR="00B251C1" w:rsidRPr="000E770E" w:rsidRDefault="00B251C1" w:rsidP="00393EA5">
      <w:pPr>
        <w:spacing w:line="360" w:lineRule="auto"/>
        <w:jc w:val="center"/>
        <w:rPr>
          <w:b/>
          <w:szCs w:val="22"/>
        </w:rPr>
      </w:pPr>
      <w:r w:rsidRPr="000E770E">
        <w:rPr>
          <w:b/>
          <w:szCs w:val="22"/>
        </w:rPr>
        <w:lastRenderedPageBreak/>
        <w:t>ÍNDICE DE ABREVIATURAS</w:t>
      </w:r>
    </w:p>
    <w:p w:rsidR="00B251C1" w:rsidRPr="000E770E" w:rsidRDefault="00B251C1" w:rsidP="00393EA5">
      <w:pPr>
        <w:spacing w:line="360" w:lineRule="auto"/>
        <w:jc w:val="center"/>
        <w:rPr>
          <w:szCs w:val="22"/>
        </w:rPr>
      </w:pPr>
    </w:p>
    <w:p w:rsidR="00D2245B" w:rsidRPr="000E770E" w:rsidRDefault="00D2245B" w:rsidP="00393EA5">
      <w:pPr>
        <w:spacing w:line="360" w:lineRule="auto"/>
        <w:rPr>
          <w:szCs w:val="22"/>
        </w:rPr>
      </w:pPr>
    </w:p>
    <w:p w:rsidR="00B251C1" w:rsidRPr="000E770E" w:rsidRDefault="00B251C1" w:rsidP="00393EA5">
      <w:pPr>
        <w:spacing w:line="360" w:lineRule="auto"/>
        <w:jc w:val="both"/>
        <w:rPr>
          <w:szCs w:val="22"/>
        </w:rPr>
      </w:pPr>
      <w:r w:rsidRPr="00186C8F">
        <w:rPr>
          <w:b/>
          <w:szCs w:val="22"/>
        </w:rPr>
        <w:t>ASF</w:t>
      </w:r>
      <w:r w:rsidRPr="000E770E">
        <w:rPr>
          <w:szCs w:val="22"/>
        </w:rPr>
        <w:tab/>
      </w:r>
      <w:r w:rsidRPr="000E770E">
        <w:rPr>
          <w:szCs w:val="22"/>
        </w:rPr>
        <w:tab/>
        <w:t xml:space="preserve">Apache Software </w:t>
      </w:r>
      <w:proofErr w:type="spellStart"/>
      <w:r w:rsidRPr="000E770E">
        <w:rPr>
          <w:szCs w:val="22"/>
        </w:rPr>
        <w:t>Foundation</w:t>
      </w:r>
      <w:proofErr w:type="spellEnd"/>
    </w:p>
    <w:p w:rsidR="004E4F92" w:rsidRPr="000E770E" w:rsidRDefault="004E4F92" w:rsidP="00393EA5">
      <w:pPr>
        <w:spacing w:line="360" w:lineRule="auto"/>
        <w:jc w:val="both"/>
        <w:rPr>
          <w:szCs w:val="22"/>
        </w:rPr>
      </w:pPr>
    </w:p>
    <w:p w:rsidR="003E0727" w:rsidRPr="000E770E" w:rsidRDefault="003E0727" w:rsidP="00393EA5">
      <w:pPr>
        <w:spacing w:line="360" w:lineRule="auto"/>
        <w:ind w:left="1410" w:hanging="1410"/>
        <w:jc w:val="both"/>
        <w:rPr>
          <w:szCs w:val="22"/>
        </w:rPr>
      </w:pPr>
      <w:r w:rsidRPr="00186C8F">
        <w:rPr>
          <w:b/>
          <w:szCs w:val="22"/>
        </w:rPr>
        <w:t xml:space="preserve">API </w:t>
      </w:r>
      <w:r w:rsidRPr="000E770E">
        <w:rPr>
          <w:szCs w:val="22"/>
        </w:rPr>
        <w:tab/>
      </w:r>
      <w:r w:rsidRPr="000E770E">
        <w:rPr>
          <w:szCs w:val="22"/>
        </w:rPr>
        <w:tab/>
      </w:r>
      <w:proofErr w:type="spellStart"/>
      <w:r w:rsidRPr="000E770E">
        <w:rPr>
          <w:szCs w:val="22"/>
        </w:rPr>
        <w:t>Application</w:t>
      </w:r>
      <w:proofErr w:type="spellEnd"/>
      <w:r w:rsidRPr="000E770E">
        <w:rPr>
          <w:szCs w:val="22"/>
        </w:rPr>
        <w:t xml:space="preserve"> </w:t>
      </w:r>
      <w:proofErr w:type="spellStart"/>
      <w:r w:rsidRPr="000E770E">
        <w:rPr>
          <w:szCs w:val="22"/>
        </w:rPr>
        <w:t>Programming</w:t>
      </w:r>
      <w:proofErr w:type="spellEnd"/>
      <w:r w:rsidRPr="000E770E">
        <w:rPr>
          <w:szCs w:val="22"/>
        </w:rPr>
        <w:t xml:space="preserve"> Interface (Interfaz de Programación de Aplicaciones)</w:t>
      </w:r>
    </w:p>
    <w:p w:rsidR="004E4F92" w:rsidRPr="000E770E" w:rsidRDefault="004E4F92" w:rsidP="00393EA5">
      <w:pPr>
        <w:spacing w:line="360" w:lineRule="auto"/>
        <w:ind w:left="1410" w:hanging="1410"/>
        <w:jc w:val="both"/>
        <w:rPr>
          <w:szCs w:val="22"/>
        </w:rPr>
      </w:pPr>
    </w:p>
    <w:p w:rsidR="00B251C1" w:rsidRPr="000E770E" w:rsidRDefault="00B251C1" w:rsidP="00393EA5">
      <w:pPr>
        <w:spacing w:line="360" w:lineRule="auto"/>
        <w:jc w:val="both"/>
        <w:rPr>
          <w:szCs w:val="22"/>
        </w:rPr>
      </w:pPr>
      <w:r w:rsidRPr="00D80B0C">
        <w:rPr>
          <w:b/>
          <w:szCs w:val="22"/>
        </w:rPr>
        <w:t>AWS</w:t>
      </w:r>
      <w:r w:rsidRPr="000E770E">
        <w:rPr>
          <w:szCs w:val="22"/>
        </w:rPr>
        <w:tab/>
      </w:r>
      <w:r w:rsidRPr="000E770E">
        <w:rPr>
          <w:szCs w:val="22"/>
        </w:rPr>
        <w:tab/>
      </w:r>
      <w:r w:rsidR="001123DB" w:rsidRPr="000E770E">
        <w:rPr>
          <w:szCs w:val="22"/>
        </w:rPr>
        <w:t xml:space="preserve">Amazon Web </w:t>
      </w:r>
      <w:proofErr w:type="spellStart"/>
      <w:r w:rsidR="001123DB" w:rsidRPr="000E770E">
        <w:rPr>
          <w:szCs w:val="22"/>
        </w:rPr>
        <w:t>Service</w:t>
      </w:r>
      <w:proofErr w:type="spellEnd"/>
    </w:p>
    <w:p w:rsidR="004E4F92" w:rsidRPr="000E770E" w:rsidRDefault="004E4F92" w:rsidP="00393EA5">
      <w:pPr>
        <w:spacing w:line="360" w:lineRule="auto"/>
        <w:jc w:val="both"/>
        <w:rPr>
          <w:szCs w:val="22"/>
        </w:rPr>
      </w:pPr>
    </w:p>
    <w:p w:rsidR="008D3298" w:rsidRDefault="008D3298" w:rsidP="00393EA5">
      <w:pPr>
        <w:spacing w:line="360" w:lineRule="auto"/>
        <w:ind w:left="1410" w:hanging="1410"/>
        <w:jc w:val="both"/>
        <w:rPr>
          <w:szCs w:val="22"/>
        </w:rPr>
      </w:pPr>
      <w:r w:rsidRPr="00D80B0C">
        <w:rPr>
          <w:b/>
          <w:szCs w:val="22"/>
        </w:rPr>
        <w:t>DLNA</w:t>
      </w:r>
      <w:r w:rsidRPr="000E770E">
        <w:rPr>
          <w:szCs w:val="22"/>
        </w:rPr>
        <w:tab/>
      </w:r>
      <w:r w:rsidRPr="000E770E">
        <w:rPr>
          <w:szCs w:val="22"/>
        </w:rPr>
        <w:tab/>
        <w:t>Digital Living Network Alliance</w:t>
      </w:r>
      <w:r w:rsidR="00504478" w:rsidRPr="000E770E">
        <w:rPr>
          <w:szCs w:val="22"/>
        </w:rPr>
        <w:t xml:space="preserve"> (Alianza para el estilo de vida digital en red)</w:t>
      </w:r>
      <w:r w:rsidRPr="000E770E">
        <w:rPr>
          <w:szCs w:val="22"/>
        </w:rPr>
        <w:t>: acuerdo entre empresas fabricantes de dispositivos electrónicos para tener un estándar compatible entre todos estos sistemas, permitiendo que todos los dispositivos conectados a la misma red puedan intercambiar contenidos multimedia.</w:t>
      </w:r>
    </w:p>
    <w:p w:rsidR="000E1CEF" w:rsidRDefault="000E1CEF" w:rsidP="00393EA5">
      <w:pPr>
        <w:spacing w:line="360" w:lineRule="auto"/>
        <w:ind w:left="1410" w:hanging="1410"/>
        <w:jc w:val="both"/>
        <w:rPr>
          <w:szCs w:val="22"/>
        </w:rPr>
      </w:pPr>
    </w:p>
    <w:p w:rsidR="000E1CEF" w:rsidRPr="000E1CEF" w:rsidRDefault="000E1CEF" w:rsidP="00393EA5">
      <w:pPr>
        <w:spacing w:line="360" w:lineRule="auto"/>
        <w:ind w:left="1410" w:hanging="1410"/>
        <w:jc w:val="both"/>
        <w:rPr>
          <w:szCs w:val="22"/>
        </w:rPr>
      </w:pPr>
      <w:r w:rsidRPr="000E1CEF">
        <w:rPr>
          <w:b/>
          <w:szCs w:val="22"/>
        </w:rPr>
        <w:t>DNS</w:t>
      </w:r>
      <w:r>
        <w:rPr>
          <w:b/>
          <w:szCs w:val="22"/>
        </w:rPr>
        <w:tab/>
      </w:r>
      <w:proofErr w:type="spellStart"/>
      <w:r>
        <w:rPr>
          <w:szCs w:val="22"/>
        </w:rPr>
        <w:t>Domain</w:t>
      </w:r>
      <w:proofErr w:type="spellEnd"/>
      <w:r>
        <w:rPr>
          <w:szCs w:val="22"/>
        </w:rPr>
        <w:t xml:space="preserve"> </w:t>
      </w:r>
      <w:proofErr w:type="spellStart"/>
      <w:r>
        <w:rPr>
          <w:szCs w:val="22"/>
        </w:rPr>
        <w:t>Name</w:t>
      </w:r>
      <w:proofErr w:type="spellEnd"/>
      <w:r>
        <w:rPr>
          <w:szCs w:val="22"/>
        </w:rPr>
        <w:t xml:space="preserve"> </w:t>
      </w:r>
      <w:proofErr w:type="spellStart"/>
      <w:r>
        <w:rPr>
          <w:szCs w:val="22"/>
        </w:rPr>
        <w:t>Service</w:t>
      </w:r>
      <w:proofErr w:type="spellEnd"/>
      <w:r>
        <w:rPr>
          <w:szCs w:val="22"/>
        </w:rPr>
        <w:t xml:space="preserve"> (Servidor de nombres de dominio)</w:t>
      </w:r>
      <w:r w:rsidR="009644C3">
        <w:rPr>
          <w:szCs w:val="22"/>
        </w:rPr>
        <w:t xml:space="preserve">: es el sistema que estable un nombre de dominio a una </w:t>
      </w:r>
      <w:proofErr w:type="spellStart"/>
      <w:r w:rsidR="009644C3">
        <w:rPr>
          <w:szCs w:val="22"/>
        </w:rPr>
        <w:t>ip</w:t>
      </w:r>
      <w:proofErr w:type="spellEnd"/>
      <w:r w:rsidR="009644C3">
        <w:rPr>
          <w:szCs w:val="22"/>
        </w:rPr>
        <w:t>.</w:t>
      </w:r>
    </w:p>
    <w:p w:rsidR="004E4F92" w:rsidRPr="000E770E" w:rsidRDefault="004E4F92" w:rsidP="00393EA5">
      <w:pPr>
        <w:spacing w:line="360" w:lineRule="auto"/>
        <w:ind w:left="1410" w:hanging="1410"/>
        <w:jc w:val="both"/>
        <w:rPr>
          <w:szCs w:val="22"/>
        </w:rPr>
      </w:pPr>
    </w:p>
    <w:p w:rsidR="00FD6EE0" w:rsidRPr="000E770E" w:rsidRDefault="00FD6EE0" w:rsidP="00393EA5">
      <w:pPr>
        <w:spacing w:line="360" w:lineRule="auto"/>
        <w:jc w:val="both"/>
        <w:rPr>
          <w:szCs w:val="22"/>
        </w:rPr>
      </w:pPr>
      <w:r w:rsidRPr="00D80B0C">
        <w:rPr>
          <w:b/>
          <w:szCs w:val="22"/>
        </w:rPr>
        <w:t>ESPOCH</w:t>
      </w:r>
      <w:r w:rsidRPr="000E770E">
        <w:rPr>
          <w:szCs w:val="22"/>
        </w:rPr>
        <w:tab/>
        <w:t>Escuelas Superior Politécnica de Chimborazo</w:t>
      </w:r>
    </w:p>
    <w:p w:rsidR="00D638D2" w:rsidRPr="000E770E" w:rsidRDefault="00D638D2" w:rsidP="00393EA5">
      <w:pPr>
        <w:spacing w:line="360" w:lineRule="auto"/>
        <w:jc w:val="both"/>
        <w:rPr>
          <w:szCs w:val="22"/>
        </w:rPr>
      </w:pPr>
    </w:p>
    <w:p w:rsidR="00D638D2" w:rsidRPr="000E770E" w:rsidRDefault="00D638D2" w:rsidP="00393EA5">
      <w:pPr>
        <w:spacing w:line="360" w:lineRule="auto"/>
        <w:jc w:val="both"/>
        <w:rPr>
          <w:szCs w:val="22"/>
        </w:rPr>
      </w:pPr>
      <w:r w:rsidRPr="00D80B0C">
        <w:rPr>
          <w:b/>
          <w:szCs w:val="22"/>
        </w:rPr>
        <w:t>FTP</w:t>
      </w:r>
      <w:r w:rsidRPr="000E770E">
        <w:rPr>
          <w:szCs w:val="22"/>
        </w:rPr>
        <w:tab/>
      </w:r>
      <w:r w:rsidRPr="000E770E">
        <w:rPr>
          <w:szCs w:val="22"/>
        </w:rPr>
        <w:tab/>
        <w:t xml:space="preserve">File Transfer </w:t>
      </w:r>
      <w:proofErr w:type="spellStart"/>
      <w:r w:rsidRPr="000E770E">
        <w:rPr>
          <w:szCs w:val="22"/>
        </w:rPr>
        <w:t>Protocol</w:t>
      </w:r>
      <w:proofErr w:type="spellEnd"/>
      <w:r w:rsidRPr="000E770E">
        <w:rPr>
          <w:szCs w:val="22"/>
        </w:rPr>
        <w:t xml:space="preserve"> (Protocolo de Transferencia de Archivos)</w:t>
      </w:r>
    </w:p>
    <w:p w:rsidR="003F14C5" w:rsidRPr="000E770E" w:rsidRDefault="003F14C5" w:rsidP="00393EA5">
      <w:pPr>
        <w:spacing w:line="360" w:lineRule="auto"/>
        <w:jc w:val="both"/>
        <w:rPr>
          <w:szCs w:val="22"/>
        </w:rPr>
      </w:pPr>
    </w:p>
    <w:p w:rsidR="003F14C5" w:rsidRPr="000E770E" w:rsidRDefault="003F14C5" w:rsidP="00393EA5">
      <w:pPr>
        <w:spacing w:line="360" w:lineRule="auto"/>
        <w:jc w:val="both"/>
        <w:rPr>
          <w:szCs w:val="22"/>
        </w:rPr>
      </w:pPr>
      <w:r w:rsidRPr="00D80B0C">
        <w:rPr>
          <w:b/>
          <w:szCs w:val="22"/>
        </w:rPr>
        <w:t>GIT</w:t>
      </w:r>
      <w:r w:rsidRPr="000E770E">
        <w:rPr>
          <w:szCs w:val="22"/>
        </w:rPr>
        <w:tab/>
      </w:r>
      <w:r w:rsidRPr="000E770E">
        <w:rPr>
          <w:szCs w:val="22"/>
        </w:rPr>
        <w:tab/>
      </w:r>
      <w:r w:rsidR="005274F4" w:rsidRPr="000E770E">
        <w:rPr>
          <w:szCs w:val="22"/>
        </w:rPr>
        <w:t>Sistema de control de versiones</w:t>
      </w:r>
    </w:p>
    <w:p w:rsidR="004E4F92" w:rsidRPr="000E770E" w:rsidRDefault="004E4F92" w:rsidP="00393EA5">
      <w:pPr>
        <w:spacing w:line="360" w:lineRule="auto"/>
        <w:jc w:val="both"/>
        <w:rPr>
          <w:szCs w:val="22"/>
        </w:rPr>
      </w:pPr>
    </w:p>
    <w:p w:rsidR="00FD6EE0" w:rsidRPr="000E770E" w:rsidRDefault="00FD6EE0" w:rsidP="00393EA5">
      <w:pPr>
        <w:spacing w:line="360" w:lineRule="auto"/>
        <w:jc w:val="both"/>
        <w:rPr>
          <w:szCs w:val="22"/>
        </w:rPr>
      </w:pPr>
      <w:proofErr w:type="spellStart"/>
      <w:r w:rsidRPr="00D80B0C">
        <w:rPr>
          <w:b/>
          <w:szCs w:val="22"/>
        </w:rPr>
        <w:t>IaaS</w:t>
      </w:r>
      <w:proofErr w:type="spellEnd"/>
      <w:r w:rsidRPr="000E770E">
        <w:rPr>
          <w:szCs w:val="22"/>
        </w:rPr>
        <w:tab/>
      </w:r>
      <w:r w:rsidRPr="000E770E">
        <w:rPr>
          <w:szCs w:val="22"/>
        </w:rPr>
        <w:tab/>
      </w:r>
      <w:proofErr w:type="spellStart"/>
      <w:r w:rsidRPr="000E770E">
        <w:rPr>
          <w:szCs w:val="22"/>
        </w:rPr>
        <w:t>Infrastructure</w:t>
      </w:r>
      <w:proofErr w:type="spellEnd"/>
      <w:r w:rsidRPr="000E770E">
        <w:rPr>
          <w:szCs w:val="22"/>
        </w:rPr>
        <w:t xml:space="preserve"> as a </w:t>
      </w:r>
      <w:proofErr w:type="spellStart"/>
      <w:r w:rsidRPr="000E770E">
        <w:rPr>
          <w:szCs w:val="22"/>
        </w:rPr>
        <w:t>Service</w:t>
      </w:r>
      <w:proofErr w:type="spellEnd"/>
      <w:r w:rsidR="006B5461" w:rsidRPr="000E770E">
        <w:rPr>
          <w:szCs w:val="22"/>
        </w:rPr>
        <w:t xml:space="preserve"> (Infraestructura como Servicio)</w:t>
      </w:r>
    </w:p>
    <w:p w:rsidR="004E4F92" w:rsidRPr="000E770E" w:rsidRDefault="004E4F92" w:rsidP="00393EA5">
      <w:pPr>
        <w:spacing w:line="360" w:lineRule="auto"/>
        <w:jc w:val="both"/>
        <w:rPr>
          <w:szCs w:val="22"/>
        </w:rPr>
      </w:pPr>
    </w:p>
    <w:p w:rsidR="008D3298" w:rsidRPr="000E770E" w:rsidRDefault="008D3298" w:rsidP="00393EA5">
      <w:pPr>
        <w:spacing w:line="360" w:lineRule="auto"/>
        <w:ind w:left="1410" w:hanging="1410"/>
        <w:jc w:val="both"/>
        <w:rPr>
          <w:szCs w:val="22"/>
        </w:rPr>
      </w:pPr>
      <w:r w:rsidRPr="00D80B0C">
        <w:rPr>
          <w:b/>
          <w:szCs w:val="22"/>
        </w:rPr>
        <w:t xml:space="preserve">LDAP </w:t>
      </w:r>
      <w:r w:rsidRPr="000E770E">
        <w:rPr>
          <w:szCs w:val="22"/>
        </w:rPr>
        <w:tab/>
      </w:r>
      <w:r w:rsidRPr="000E770E">
        <w:rPr>
          <w:szCs w:val="22"/>
        </w:rPr>
        <w:tab/>
      </w:r>
      <w:proofErr w:type="spellStart"/>
      <w:r w:rsidRPr="000E770E">
        <w:rPr>
          <w:szCs w:val="22"/>
        </w:rPr>
        <w:t>Lightweight</w:t>
      </w:r>
      <w:proofErr w:type="spellEnd"/>
      <w:r w:rsidRPr="000E770E">
        <w:rPr>
          <w:szCs w:val="22"/>
        </w:rPr>
        <w:t xml:space="preserve"> </w:t>
      </w:r>
      <w:proofErr w:type="spellStart"/>
      <w:r w:rsidRPr="000E770E">
        <w:rPr>
          <w:szCs w:val="22"/>
        </w:rPr>
        <w:t>Directory</w:t>
      </w:r>
      <w:proofErr w:type="spellEnd"/>
      <w:r w:rsidRPr="000E770E">
        <w:rPr>
          <w:szCs w:val="22"/>
        </w:rPr>
        <w:t xml:space="preserve"> Access </w:t>
      </w:r>
      <w:proofErr w:type="spellStart"/>
      <w:r w:rsidRPr="000E770E">
        <w:rPr>
          <w:szCs w:val="22"/>
        </w:rPr>
        <w:t>Protocol</w:t>
      </w:r>
      <w:proofErr w:type="spellEnd"/>
      <w:r w:rsidR="00723A2F" w:rsidRPr="000E770E">
        <w:rPr>
          <w:szCs w:val="22"/>
        </w:rPr>
        <w:t xml:space="preserve"> (Protocolo Ligero/Simplificado de Acceso a Directorios)</w:t>
      </w:r>
      <w:r w:rsidRPr="000E770E">
        <w:rPr>
          <w:szCs w:val="22"/>
        </w:rPr>
        <w:t>: protocolo para acceder a la información de directorios, donde se encuentra la información de forma jerárquica. Muy utilizado para almacenar usuarios y contraseñas, grupos</w:t>
      </w:r>
      <w:r w:rsidR="00DE515C" w:rsidRPr="000E770E">
        <w:rPr>
          <w:szCs w:val="22"/>
        </w:rPr>
        <w:t xml:space="preserve"> </w:t>
      </w:r>
      <w:r w:rsidRPr="000E770E">
        <w:rPr>
          <w:szCs w:val="22"/>
        </w:rPr>
        <w:t>de usuarios.</w:t>
      </w:r>
    </w:p>
    <w:p w:rsidR="00D44533" w:rsidRPr="000E770E" w:rsidRDefault="00D44533" w:rsidP="00393EA5">
      <w:pPr>
        <w:spacing w:line="360" w:lineRule="auto"/>
        <w:ind w:left="1410" w:hanging="1410"/>
        <w:jc w:val="both"/>
        <w:rPr>
          <w:szCs w:val="22"/>
        </w:rPr>
      </w:pPr>
    </w:p>
    <w:p w:rsidR="00D44533" w:rsidRPr="000E770E" w:rsidRDefault="00D44533" w:rsidP="00393EA5">
      <w:pPr>
        <w:spacing w:line="360" w:lineRule="auto"/>
        <w:ind w:left="1410" w:hanging="1410"/>
        <w:jc w:val="both"/>
        <w:rPr>
          <w:szCs w:val="22"/>
        </w:rPr>
      </w:pPr>
      <w:r w:rsidRPr="00D80B0C">
        <w:rPr>
          <w:b/>
          <w:szCs w:val="22"/>
        </w:rPr>
        <w:t>NAS</w:t>
      </w:r>
      <w:r w:rsidRPr="000E770E">
        <w:rPr>
          <w:szCs w:val="22"/>
        </w:rPr>
        <w:tab/>
      </w:r>
      <w:r w:rsidR="00AC44E4" w:rsidRPr="000E770E">
        <w:rPr>
          <w:szCs w:val="22"/>
        </w:rPr>
        <w:t xml:space="preserve">Network </w:t>
      </w:r>
      <w:proofErr w:type="spellStart"/>
      <w:r w:rsidR="00AC44E4" w:rsidRPr="000E770E">
        <w:rPr>
          <w:szCs w:val="22"/>
        </w:rPr>
        <w:t>Attached</w:t>
      </w:r>
      <w:proofErr w:type="spellEnd"/>
      <w:r w:rsidR="00AC44E4" w:rsidRPr="000E770E">
        <w:rPr>
          <w:szCs w:val="22"/>
        </w:rPr>
        <w:t xml:space="preserve"> Storage (almacenamiento conectado a la red)</w:t>
      </w:r>
      <w:r w:rsidR="009812D6" w:rsidRPr="000E770E">
        <w:rPr>
          <w:szCs w:val="22"/>
        </w:rPr>
        <w:t>: es un dispositivo conectado a la red con el propósito de compartir la capacidad de almacenamiento con clientes autorizados.</w:t>
      </w:r>
    </w:p>
    <w:p w:rsidR="00B251C1" w:rsidRPr="000E770E" w:rsidRDefault="00B251C1" w:rsidP="00393EA5">
      <w:pPr>
        <w:spacing w:line="360" w:lineRule="auto"/>
        <w:jc w:val="both"/>
        <w:rPr>
          <w:szCs w:val="22"/>
        </w:rPr>
      </w:pPr>
      <w:proofErr w:type="spellStart"/>
      <w:r w:rsidRPr="00D80B0C">
        <w:rPr>
          <w:b/>
          <w:szCs w:val="22"/>
        </w:rPr>
        <w:t>PaaS</w:t>
      </w:r>
      <w:proofErr w:type="spellEnd"/>
      <w:r w:rsidRPr="000E770E">
        <w:rPr>
          <w:szCs w:val="22"/>
        </w:rPr>
        <w:tab/>
      </w:r>
      <w:r w:rsidRPr="000E770E">
        <w:rPr>
          <w:szCs w:val="22"/>
        </w:rPr>
        <w:tab/>
      </w:r>
      <w:proofErr w:type="spellStart"/>
      <w:r w:rsidR="008A2AE3" w:rsidRPr="000E770E">
        <w:rPr>
          <w:szCs w:val="22"/>
        </w:rPr>
        <w:t>Plat</w:t>
      </w:r>
      <w:r w:rsidRPr="000E770E">
        <w:rPr>
          <w:szCs w:val="22"/>
        </w:rPr>
        <w:t>form</w:t>
      </w:r>
      <w:proofErr w:type="spellEnd"/>
      <w:r w:rsidRPr="000E770E">
        <w:rPr>
          <w:szCs w:val="22"/>
        </w:rPr>
        <w:t xml:space="preserve"> as a </w:t>
      </w:r>
      <w:proofErr w:type="spellStart"/>
      <w:r w:rsidRPr="000E770E">
        <w:rPr>
          <w:szCs w:val="22"/>
        </w:rPr>
        <w:t>Service</w:t>
      </w:r>
      <w:proofErr w:type="spellEnd"/>
      <w:r w:rsidR="006B5461" w:rsidRPr="000E770E">
        <w:rPr>
          <w:szCs w:val="22"/>
        </w:rPr>
        <w:t xml:space="preserve"> (Plataforma como Servicio)</w:t>
      </w:r>
    </w:p>
    <w:p w:rsidR="004E4F92" w:rsidRPr="000E770E" w:rsidRDefault="004E4F92" w:rsidP="00393EA5">
      <w:pPr>
        <w:spacing w:line="360" w:lineRule="auto"/>
        <w:jc w:val="both"/>
        <w:rPr>
          <w:szCs w:val="22"/>
        </w:rPr>
      </w:pPr>
    </w:p>
    <w:p w:rsidR="00FD6EE0" w:rsidRPr="000E770E" w:rsidRDefault="00FD6EE0" w:rsidP="00393EA5">
      <w:pPr>
        <w:spacing w:line="360" w:lineRule="auto"/>
        <w:jc w:val="both"/>
        <w:rPr>
          <w:szCs w:val="22"/>
        </w:rPr>
      </w:pPr>
      <w:proofErr w:type="spellStart"/>
      <w:r w:rsidRPr="00D80B0C">
        <w:rPr>
          <w:b/>
          <w:szCs w:val="22"/>
        </w:rPr>
        <w:t>SaaS</w:t>
      </w:r>
      <w:proofErr w:type="spellEnd"/>
      <w:r w:rsidRPr="000E770E">
        <w:rPr>
          <w:szCs w:val="22"/>
        </w:rPr>
        <w:tab/>
      </w:r>
      <w:r w:rsidRPr="000E770E">
        <w:rPr>
          <w:szCs w:val="22"/>
        </w:rPr>
        <w:tab/>
        <w:t xml:space="preserve">Software as a </w:t>
      </w:r>
      <w:proofErr w:type="spellStart"/>
      <w:r w:rsidRPr="000E770E">
        <w:rPr>
          <w:szCs w:val="22"/>
        </w:rPr>
        <w:t>Service</w:t>
      </w:r>
      <w:proofErr w:type="spellEnd"/>
      <w:r w:rsidR="006B5461" w:rsidRPr="000E770E">
        <w:rPr>
          <w:szCs w:val="22"/>
        </w:rPr>
        <w:t xml:space="preserve"> (Software como Servicio)</w:t>
      </w:r>
    </w:p>
    <w:p w:rsidR="004E4F92" w:rsidRPr="000E770E" w:rsidRDefault="004E4F92" w:rsidP="00393EA5">
      <w:pPr>
        <w:spacing w:line="360" w:lineRule="auto"/>
        <w:jc w:val="both"/>
        <w:rPr>
          <w:szCs w:val="22"/>
        </w:rPr>
      </w:pPr>
    </w:p>
    <w:p w:rsidR="00B251C1" w:rsidRPr="000E770E" w:rsidRDefault="00BB7401" w:rsidP="00393EA5">
      <w:pPr>
        <w:spacing w:line="360" w:lineRule="auto"/>
        <w:jc w:val="both"/>
        <w:rPr>
          <w:szCs w:val="22"/>
        </w:rPr>
      </w:pPr>
      <w:r w:rsidRPr="00D80B0C">
        <w:rPr>
          <w:b/>
          <w:szCs w:val="22"/>
        </w:rPr>
        <w:t>TI</w:t>
      </w:r>
      <w:r w:rsidR="00B251C1" w:rsidRPr="000E770E">
        <w:rPr>
          <w:szCs w:val="22"/>
        </w:rPr>
        <w:t xml:space="preserve"> </w:t>
      </w:r>
      <w:r w:rsidR="00693655" w:rsidRPr="000E770E">
        <w:rPr>
          <w:szCs w:val="22"/>
        </w:rPr>
        <w:tab/>
      </w:r>
      <w:r w:rsidR="00693655" w:rsidRPr="000E770E">
        <w:rPr>
          <w:szCs w:val="22"/>
        </w:rPr>
        <w:tab/>
        <w:t xml:space="preserve">Tecnología de la </w:t>
      </w:r>
      <w:r w:rsidRPr="000E770E">
        <w:rPr>
          <w:szCs w:val="22"/>
        </w:rPr>
        <w:t>Información</w:t>
      </w:r>
    </w:p>
    <w:p w:rsidR="004E4F92" w:rsidRPr="000E770E" w:rsidRDefault="004E4F92" w:rsidP="00393EA5">
      <w:pPr>
        <w:spacing w:line="360" w:lineRule="auto"/>
        <w:jc w:val="both"/>
        <w:rPr>
          <w:szCs w:val="22"/>
        </w:rPr>
      </w:pPr>
    </w:p>
    <w:p w:rsidR="00B251C1" w:rsidRPr="000E770E" w:rsidRDefault="00B251C1" w:rsidP="00393EA5">
      <w:pPr>
        <w:spacing w:line="360" w:lineRule="auto"/>
        <w:jc w:val="both"/>
        <w:rPr>
          <w:szCs w:val="22"/>
        </w:rPr>
      </w:pPr>
      <w:r w:rsidRPr="00D80B0C">
        <w:rPr>
          <w:b/>
          <w:szCs w:val="22"/>
        </w:rPr>
        <w:t>VM</w:t>
      </w:r>
      <w:r w:rsidR="00693655" w:rsidRPr="000E770E">
        <w:rPr>
          <w:szCs w:val="22"/>
        </w:rPr>
        <w:tab/>
      </w:r>
      <w:r w:rsidR="00693655" w:rsidRPr="000E770E">
        <w:rPr>
          <w:szCs w:val="22"/>
        </w:rPr>
        <w:tab/>
        <w:t>Virtual Machine (Máquina Virtual)</w:t>
      </w:r>
    </w:p>
    <w:p w:rsidR="004E4F92" w:rsidRPr="000E770E" w:rsidRDefault="004E4F92" w:rsidP="00393EA5">
      <w:pPr>
        <w:spacing w:line="360" w:lineRule="auto"/>
        <w:jc w:val="both"/>
        <w:rPr>
          <w:szCs w:val="22"/>
        </w:rPr>
      </w:pPr>
    </w:p>
    <w:p w:rsidR="00B251C1" w:rsidRPr="000E770E" w:rsidRDefault="00B251C1" w:rsidP="00393EA5">
      <w:pPr>
        <w:spacing w:line="360" w:lineRule="auto"/>
        <w:ind w:left="1410" w:hanging="1410"/>
        <w:jc w:val="both"/>
        <w:rPr>
          <w:szCs w:val="22"/>
        </w:rPr>
      </w:pPr>
      <w:proofErr w:type="spellStart"/>
      <w:proofErr w:type="gramStart"/>
      <w:r w:rsidRPr="00D80B0C">
        <w:rPr>
          <w:b/>
          <w:szCs w:val="22"/>
        </w:rPr>
        <w:t>webDAV</w:t>
      </w:r>
      <w:proofErr w:type="spellEnd"/>
      <w:proofErr w:type="gramEnd"/>
      <w:r w:rsidR="00D2245B" w:rsidRPr="000E770E">
        <w:rPr>
          <w:szCs w:val="22"/>
        </w:rPr>
        <w:tab/>
        <w:t xml:space="preserve">Web </w:t>
      </w:r>
      <w:proofErr w:type="spellStart"/>
      <w:r w:rsidR="00D2245B" w:rsidRPr="000E770E">
        <w:rPr>
          <w:szCs w:val="22"/>
        </w:rPr>
        <w:t>Distributed</w:t>
      </w:r>
      <w:proofErr w:type="spellEnd"/>
      <w:r w:rsidR="00D2245B" w:rsidRPr="000E770E">
        <w:rPr>
          <w:szCs w:val="22"/>
        </w:rPr>
        <w:t xml:space="preserve"> </w:t>
      </w:r>
      <w:proofErr w:type="spellStart"/>
      <w:r w:rsidR="00D2245B" w:rsidRPr="000E770E">
        <w:rPr>
          <w:szCs w:val="22"/>
        </w:rPr>
        <w:t>Authoring</w:t>
      </w:r>
      <w:proofErr w:type="spellEnd"/>
      <w:r w:rsidR="00D2245B" w:rsidRPr="000E770E">
        <w:rPr>
          <w:szCs w:val="22"/>
        </w:rPr>
        <w:t xml:space="preserve"> and </w:t>
      </w:r>
      <w:proofErr w:type="spellStart"/>
      <w:r w:rsidR="00D2245B" w:rsidRPr="000E770E">
        <w:rPr>
          <w:szCs w:val="22"/>
        </w:rPr>
        <w:t>Versioning</w:t>
      </w:r>
      <w:proofErr w:type="spellEnd"/>
      <w:r w:rsidR="00B6310F" w:rsidRPr="000E770E">
        <w:rPr>
          <w:szCs w:val="22"/>
        </w:rPr>
        <w:t xml:space="preserve"> (Edición y versionado distribuidos sobre la web)</w:t>
      </w:r>
      <w:r w:rsidR="00D2245B" w:rsidRPr="000E770E">
        <w:rPr>
          <w:szCs w:val="22"/>
        </w:rPr>
        <w:t>: protocolo que permite acceder</w:t>
      </w:r>
      <w:r w:rsidR="00B6310F" w:rsidRPr="000E770E">
        <w:rPr>
          <w:szCs w:val="22"/>
        </w:rPr>
        <w:t xml:space="preserve"> </w:t>
      </w:r>
      <w:r w:rsidR="00D2245B" w:rsidRPr="000E770E">
        <w:rPr>
          <w:szCs w:val="22"/>
        </w:rPr>
        <w:t>a documentos remotos (en un servidor web) y modificarlos como si estuvieran en el de ficheros local.</w:t>
      </w:r>
    </w:p>
    <w:p w:rsidR="004E4F92" w:rsidRPr="000E770E" w:rsidRDefault="004E4F92" w:rsidP="00393EA5">
      <w:pPr>
        <w:spacing w:line="360" w:lineRule="auto"/>
        <w:ind w:left="1416"/>
        <w:jc w:val="both"/>
        <w:rPr>
          <w:szCs w:val="22"/>
        </w:rPr>
      </w:pPr>
    </w:p>
    <w:p w:rsidR="00B251C1" w:rsidRPr="000E770E" w:rsidRDefault="00693655" w:rsidP="00393EA5">
      <w:pPr>
        <w:spacing w:line="360" w:lineRule="auto"/>
        <w:jc w:val="both"/>
        <w:rPr>
          <w:szCs w:val="22"/>
        </w:rPr>
      </w:pPr>
      <w:r w:rsidRPr="00D80B0C">
        <w:rPr>
          <w:b/>
          <w:szCs w:val="22"/>
        </w:rPr>
        <w:t>VPN</w:t>
      </w:r>
      <w:r w:rsidRPr="000E770E">
        <w:rPr>
          <w:szCs w:val="22"/>
        </w:rPr>
        <w:tab/>
      </w:r>
      <w:r w:rsidRPr="000E770E">
        <w:rPr>
          <w:szCs w:val="22"/>
        </w:rPr>
        <w:tab/>
        <w:t xml:space="preserve">Virtual </w:t>
      </w:r>
      <w:proofErr w:type="spellStart"/>
      <w:r w:rsidRPr="000E770E">
        <w:rPr>
          <w:szCs w:val="22"/>
        </w:rPr>
        <w:t>Private</w:t>
      </w:r>
      <w:proofErr w:type="spellEnd"/>
      <w:r w:rsidRPr="000E770E">
        <w:rPr>
          <w:szCs w:val="22"/>
        </w:rPr>
        <w:t xml:space="preserve"> Network (Red Privada Virtual)</w:t>
      </w:r>
    </w:p>
    <w:p w:rsidR="001E121E" w:rsidRPr="000E770E" w:rsidRDefault="00B251C1" w:rsidP="001E121E">
      <w:pPr>
        <w:spacing w:line="360" w:lineRule="auto"/>
        <w:jc w:val="center"/>
        <w:rPr>
          <w:b/>
          <w:szCs w:val="22"/>
        </w:rPr>
      </w:pPr>
      <w:r w:rsidRPr="000E770E">
        <w:rPr>
          <w:b/>
          <w:szCs w:val="22"/>
        </w:rPr>
        <w:br w:type="page"/>
      </w:r>
      <w:r w:rsidR="001E121E" w:rsidRPr="000E770E">
        <w:rPr>
          <w:b/>
          <w:szCs w:val="22"/>
        </w:rPr>
        <w:lastRenderedPageBreak/>
        <w:t>ÍNDICE TABLAS</w:t>
      </w:r>
    </w:p>
    <w:p w:rsidR="001E121E" w:rsidRDefault="001E121E" w:rsidP="001E121E">
      <w:pPr>
        <w:spacing w:line="360" w:lineRule="auto"/>
        <w:rPr>
          <w:szCs w:val="22"/>
        </w:rPr>
      </w:pPr>
    </w:p>
    <w:p w:rsidR="00D97F39" w:rsidRDefault="00D97F39" w:rsidP="00C71BF9">
      <w:pPr>
        <w:spacing w:after="200" w:line="360" w:lineRule="auto"/>
        <w:jc w:val="both"/>
        <w:rPr>
          <w:b/>
          <w:szCs w:val="22"/>
        </w:rPr>
      </w:pPr>
    </w:p>
    <w:p w:rsidR="002948F9" w:rsidRDefault="002B360E">
      <w:pPr>
        <w:pStyle w:val="Tabladeilustraciones"/>
        <w:tabs>
          <w:tab w:val="right" w:leader="dot" w:pos="8827"/>
        </w:tabs>
        <w:rPr>
          <w:rFonts w:asciiTheme="minorHAnsi" w:eastAsiaTheme="minorEastAsia" w:hAnsiTheme="minorHAnsi" w:cstheme="minorBidi"/>
          <w:noProof/>
          <w:szCs w:val="22"/>
        </w:rPr>
      </w:pPr>
      <w:r>
        <w:rPr>
          <w:b/>
          <w:szCs w:val="22"/>
        </w:rPr>
        <w:fldChar w:fldCharType="begin"/>
      </w:r>
      <w:r>
        <w:rPr>
          <w:b/>
          <w:szCs w:val="22"/>
        </w:rPr>
        <w:instrText xml:space="preserve"> TOC \h \z \c "Tabla III." </w:instrText>
      </w:r>
      <w:r>
        <w:rPr>
          <w:b/>
          <w:szCs w:val="22"/>
        </w:rPr>
        <w:fldChar w:fldCharType="separate"/>
      </w:r>
      <w:hyperlink w:anchor="_Toc431043081" w:history="1">
        <w:r w:rsidR="002948F9" w:rsidRPr="00DF2612">
          <w:rPr>
            <w:rStyle w:val="Hipervnculo"/>
            <w:noProof/>
          </w:rPr>
          <w:t>Tabla III. 1. Portafolios estudiantes</w:t>
        </w:r>
        <w:r w:rsidR="002948F9">
          <w:rPr>
            <w:noProof/>
            <w:webHidden/>
          </w:rPr>
          <w:tab/>
        </w:r>
        <w:r w:rsidR="002948F9">
          <w:rPr>
            <w:noProof/>
            <w:webHidden/>
          </w:rPr>
          <w:fldChar w:fldCharType="begin"/>
        </w:r>
        <w:r w:rsidR="002948F9">
          <w:rPr>
            <w:noProof/>
            <w:webHidden/>
          </w:rPr>
          <w:instrText xml:space="preserve"> PAGEREF _Toc431043081 \h </w:instrText>
        </w:r>
        <w:r w:rsidR="002948F9">
          <w:rPr>
            <w:noProof/>
            <w:webHidden/>
          </w:rPr>
        </w:r>
        <w:r w:rsidR="002948F9">
          <w:rPr>
            <w:noProof/>
            <w:webHidden/>
          </w:rPr>
          <w:fldChar w:fldCharType="separate"/>
        </w:r>
        <w:r w:rsidR="00EA30DF">
          <w:rPr>
            <w:noProof/>
            <w:webHidden/>
          </w:rPr>
          <w:t>15</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082" w:history="1">
        <w:r w:rsidR="002948F9" w:rsidRPr="00DF2612">
          <w:rPr>
            <w:rStyle w:val="Hipervnculo"/>
            <w:noProof/>
          </w:rPr>
          <w:t>Tabla III. 2. Portafolio docente</w:t>
        </w:r>
        <w:r w:rsidR="002948F9">
          <w:rPr>
            <w:noProof/>
            <w:webHidden/>
          </w:rPr>
          <w:tab/>
        </w:r>
        <w:r w:rsidR="002948F9">
          <w:rPr>
            <w:noProof/>
            <w:webHidden/>
          </w:rPr>
          <w:fldChar w:fldCharType="begin"/>
        </w:r>
        <w:r w:rsidR="002948F9">
          <w:rPr>
            <w:noProof/>
            <w:webHidden/>
          </w:rPr>
          <w:instrText xml:space="preserve"> PAGEREF _Toc431043082 \h </w:instrText>
        </w:r>
        <w:r w:rsidR="002948F9">
          <w:rPr>
            <w:noProof/>
            <w:webHidden/>
          </w:rPr>
        </w:r>
        <w:r w:rsidR="002948F9">
          <w:rPr>
            <w:noProof/>
            <w:webHidden/>
          </w:rPr>
          <w:fldChar w:fldCharType="separate"/>
        </w:r>
        <w:r w:rsidR="00EA30DF">
          <w:rPr>
            <w:noProof/>
            <w:webHidden/>
          </w:rPr>
          <w:t>16</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083" w:history="1">
        <w:r w:rsidR="002948F9" w:rsidRPr="00DF2612">
          <w:rPr>
            <w:rStyle w:val="Hipervnculo"/>
            <w:noProof/>
          </w:rPr>
          <w:t>Tabla III. 3. Criterio de evaluación.</w:t>
        </w:r>
        <w:r w:rsidR="002948F9">
          <w:rPr>
            <w:noProof/>
            <w:webHidden/>
          </w:rPr>
          <w:tab/>
        </w:r>
        <w:r w:rsidR="002948F9">
          <w:rPr>
            <w:noProof/>
            <w:webHidden/>
          </w:rPr>
          <w:fldChar w:fldCharType="begin"/>
        </w:r>
        <w:r w:rsidR="002948F9">
          <w:rPr>
            <w:noProof/>
            <w:webHidden/>
          </w:rPr>
          <w:instrText xml:space="preserve"> PAGEREF _Toc431043083 \h </w:instrText>
        </w:r>
        <w:r w:rsidR="002948F9">
          <w:rPr>
            <w:noProof/>
            <w:webHidden/>
          </w:rPr>
        </w:r>
        <w:r w:rsidR="002948F9">
          <w:rPr>
            <w:noProof/>
            <w:webHidden/>
          </w:rPr>
          <w:fldChar w:fldCharType="separate"/>
        </w:r>
        <w:r w:rsidR="00EA30DF">
          <w:rPr>
            <w:noProof/>
            <w:webHidden/>
          </w:rPr>
          <w:t>31</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084" w:history="1">
        <w:r w:rsidR="002948F9" w:rsidRPr="00DF2612">
          <w:rPr>
            <w:rStyle w:val="Hipervnculo"/>
            <w:noProof/>
          </w:rPr>
          <w:t>Tabla III. 4. Aspectos de ownCloud.</w:t>
        </w:r>
        <w:r w:rsidR="002948F9">
          <w:rPr>
            <w:noProof/>
            <w:webHidden/>
          </w:rPr>
          <w:tab/>
        </w:r>
        <w:r w:rsidR="002948F9">
          <w:rPr>
            <w:noProof/>
            <w:webHidden/>
          </w:rPr>
          <w:fldChar w:fldCharType="begin"/>
        </w:r>
        <w:r w:rsidR="002948F9">
          <w:rPr>
            <w:noProof/>
            <w:webHidden/>
          </w:rPr>
          <w:instrText xml:space="preserve"> PAGEREF _Toc431043084 \h </w:instrText>
        </w:r>
        <w:r w:rsidR="002948F9">
          <w:rPr>
            <w:noProof/>
            <w:webHidden/>
          </w:rPr>
        </w:r>
        <w:r w:rsidR="002948F9">
          <w:rPr>
            <w:noProof/>
            <w:webHidden/>
          </w:rPr>
          <w:fldChar w:fldCharType="separate"/>
        </w:r>
        <w:r w:rsidR="00EA30DF">
          <w:rPr>
            <w:noProof/>
            <w:webHidden/>
          </w:rPr>
          <w:t>31</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085" w:history="1">
        <w:r w:rsidR="002948F9" w:rsidRPr="00DF2612">
          <w:rPr>
            <w:rStyle w:val="Hipervnculo"/>
            <w:noProof/>
          </w:rPr>
          <w:t>Tabla III. 5. Características de ownCloud.</w:t>
        </w:r>
        <w:r w:rsidR="002948F9">
          <w:rPr>
            <w:noProof/>
            <w:webHidden/>
          </w:rPr>
          <w:tab/>
        </w:r>
        <w:r w:rsidR="002948F9">
          <w:rPr>
            <w:noProof/>
            <w:webHidden/>
          </w:rPr>
          <w:fldChar w:fldCharType="begin"/>
        </w:r>
        <w:r w:rsidR="002948F9">
          <w:rPr>
            <w:noProof/>
            <w:webHidden/>
          </w:rPr>
          <w:instrText xml:space="preserve"> PAGEREF _Toc431043085 \h </w:instrText>
        </w:r>
        <w:r w:rsidR="002948F9">
          <w:rPr>
            <w:noProof/>
            <w:webHidden/>
          </w:rPr>
        </w:r>
        <w:r w:rsidR="002948F9">
          <w:rPr>
            <w:noProof/>
            <w:webHidden/>
          </w:rPr>
          <w:fldChar w:fldCharType="separate"/>
        </w:r>
        <w:r w:rsidR="00EA30DF">
          <w:rPr>
            <w:noProof/>
            <w:webHidden/>
          </w:rPr>
          <w:t>32</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086" w:history="1">
        <w:r w:rsidR="002948F9" w:rsidRPr="00DF2612">
          <w:rPr>
            <w:rStyle w:val="Hipervnculo"/>
            <w:noProof/>
          </w:rPr>
          <w:t>Tabla III. 6. Aspectos de Pydio.</w:t>
        </w:r>
        <w:r w:rsidR="002948F9">
          <w:rPr>
            <w:noProof/>
            <w:webHidden/>
          </w:rPr>
          <w:tab/>
        </w:r>
        <w:r w:rsidR="002948F9">
          <w:rPr>
            <w:noProof/>
            <w:webHidden/>
          </w:rPr>
          <w:fldChar w:fldCharType="begin"/>
        </w:r>
        <w:r w:rsidR="002948F9">
          <w:rPr>
            <w:noProof/>
            <w:webHidden/>
          </w:rPr>
          <w:instrText xml:space="preserve"> PAGEREF _Toc431043086 \h </w:instrText>
        </w:r>
        <w:r w:rsidR="002948F9">
          <w:rPr>
            <w:noProof/>
            <w:webHidden/>
          </w:rPr>
        </w:r>
        <w:r w:rsidR="002948F9">
          <w:rPr>
            <w:noProof/>
            <w:webHidden/>
          </w:rPr>
          <w:fldChar w:fldCharType="separate"/>
        </w:r>
        <w:r w:rsidR="00EA30DF">
          <w:rPr>
            <w:noProof/>
            <w:webHidden/>
          </w:rPr>
          <w:t>32</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087" w:history="1">
        <w:r w:rsidR="002948F9" w:rsidRPr="00DF2612">
          <w:rPr>
            <w:rStyle w:val="Hipervnculo"/>
            <w:noProof/>
          </w:rPr>
          <w:t>Tabla III. 7. Características de Pydio.</w:t>
        </w:r>
        <w:r w:rsidR="002948F9">
          <w:rPr>
            <w:noProof/>
            <w:webHidden/>
          </w:rPr>
          <w:tab/>
        </w:r>
        <w:r w:rsidR="002948F9">
          <w:rPr>
            <w:noProof/>
            <w:webHidden/>
          </w:rPr>
          <w:fldChar w:fldCharType="begin"/>
        </w:r>
        <w:r w:rsidR="002948F9">
          <w:rPr>
            <w:noProof/>
            <w:webHidden/>
          </w:rPr>
          <w:instrText xml:space="preserve"> PAGEREF _Toc431043087 \h </w:instrText>
        </w:r>
        <w:r w:rsidR="002948F9">
          <w:rPr>
            <w:noProof/>
            <w:webHidden/>
          </w:rPr>
        </w:r>
        <w:r w:rsidR="002948F9">
          <w:rPr>
            <w:noProof/>
            <w:webHidden/>
          </w:rPr>
          <w:fldChar w:fldCharType="separate"/>
        </w:r>
        <w:r w:rsidR="00EA30DF">
          <w:rPr>
            <w:noProof/>
            <w:webHidden/>
          </w:rPr>
          <w:t>33</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088" w:history="1">
        <w:r w:rsidR="002948F9" w:rsidRPr="00DF2612">
          <w:rPr>
            <w:rStyle w:val="Hipervnculo"/>
            <w:noProof/>
          </w:rPr>
          <w:t>Tabla III. 8. Aspectos de SeaFile.</w:t>
        </w:r>
        <w:r w:rsidR="002948F9">
          <w:rPr>
            <w:noProof/>
            <w:webHidden/>
          </w:rPr>
          <w:tab/>
        </w:r>
        <w:r w:rsidR="002948F9">
          <w:rPr>
            <w:noProof/>
            <w:webHidden/>
          </w:rPr>
          <w:fldChar w:fldCharType="begin"/>
        </w:r>
        <w:r w:rsidR="002948F9">
          <w:rPr>
            <w:noProof/>
            <w:webHidden/>
          </w:rPr>
          <w:instrText xml:space="preserve"> PAGEREF _Toc431043088 \h </w:instrText>
        </w:r>
        <w:r w:rsidR="002948F9">
          <w:rPr>
            <w:noProof/>
            <w:webHidden/>
          </w:rPr>
        </w:r>
        <w:r w:rsidR="002948F9">
          <w:rPr>
            <w:noProof/>
            <w:webHidden/>
          </w:rPr>
          <w:fldChar w:fldCharType="separate"/>
        </w:r>
        <w:r w:rsidR="00EA30DF">
          <w:rPr>
            <w:noProof/>
            <w:webHidden/>
          </w:rPr>
          <w:t>33</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089" w:history="1">
        <w:r w:rsidR="002948F9" w:rsidRPr="00DF2612">
          <w:rPr>
            <w:rStyle w:val="Hipervnculo"/>
            <w:noProof/>
          </w:rPr>
          <w:t>Tabla III. 9. Características de SeaFile.</w:t>
        </w:r>
        <w:r w:rsidR="002948F9">
          <w:rPr>
            <w:noProof/>
            <w:webHidden/>
          </w:rPr>
          <w:tab/>
        </w:r>
        <w:r w:rsidR="002948F9">
          <w:rPr>
            <w:noProof/>
            <w:webHidden/>
          </w:rPr>
          <w:fldChar w:fldCharType="begin"/>
        </w:r>
        <w:r w:rsidR="002948F9">
          <w:rPr>
            <w:noProof/>
            <w:webHidden/>
          </w:rPr>
          <w:instrText xml:space="preserve"> PAGEREF _Toc431043089 \h </w:instrText>
        </w:r>
        <w:r w:rsidR="002948F9">
          <w:rPr>
            <w:noProof/>
            <w:webHidden/>
          </w:rPr>
        </w:r>
        <w:r w:rsidR="002948F9">
          <w:rPr>
            <w:noProof/>
            <w:webHidden/>
          </w:rPr>
          <w:fldChar w:fldCharType="separate"/>
        </w:r>
        <w:r w:rsidR="00EA30DF">
          <w:rPr>
            <w:noProof/>
            <w:webHidden/>
          </w:rPr>
          <w:t>34</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090" w:history="1">
        <w:r w:rsidR="002948F9" w:rsidRPr="00DF2612">
          <w:rPr>
            <w:rStyle w:val="Hipervnculo"/>
            <w:noProof/>
          </w:rPr>
          <w:t>Tabla III. 10. Aspectos de SparkleShare.</w:t>
        </w:r>
        <w:r w:rsidR="002948F9">
          <w:rPr>
            <w:noProof/>
            <w:webHidden/>
          </w:rPr>
          <w:tab/>
        </w:r>
        <w:r w:rsidR="002948F9">
          <w:rPr>
            <w:noProof/>
            <w:webHidden/>
          </w:rPr>
          <w:fldChar w:fldCharType="begin"/>
        </w:r>
        <w:r w:rsidR="002948F9">
          <w:rPr>
            <w:noProof/>
            <w:webHidden/>
          </w:rPr>
          <w:instrText xml:space="preserve"> PAGEREF _Toc431043090 \h </w:instrText>
        </w:r>
        <w:r w:rsidR="002948F9">
          <w:rPr>
            <w:noProof/>
            <w:webHidden/>
          </w:rPr>
        </w:r>
        <w:r w:rsidR="002948F9">
          <w:rPr>
            <w:noProof/>
            <w:webHidden/>
          </w:rPr>
          <w:fldChar w:fldCharType="separate"/>
        </w:r>
        <w:r w:rsidR="00EA30DF">
          <w:rPr>
            <w:noProof/>
            <w:webHidden/>
          </w:rPr>
          <w:t>34</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091" w:history="1">
        <w:r w:rsidR="002948F9" w:rsidRPr="00DF2612">
          <w:rPr>
            <w:rStyle w:val="Hipervnculo"/>
            <w:noProof/>
          </w:rPr>
          <w:t>Tabla III. 11. Características de SparkleShare.</w:t>
        </w:r>
        <w:r w:rsidR="002948F9">
          <w:rPr>
            <w:noProof/>
            <w:webHidden/>
          </w:rPr>
          <w:tab/>
        </w:r>
        <w:r w:rsidR="002948F9">
          <w:rPr>
            <w:noProof/>
            <w:webHidden/>
          </w:rPr>
          <w:fldChar w:fldCharType="begin"/>
        </w:r>
        <w:r w:rsidR="002948F9">
          <w:rPr>
            <w:noProof/>
            <w:webHidden/>
          </w:rPr>
          <w:instrText xml:space="preserve"> PAGEREF _Toc431043091 \h </w:instrText>
        </w:r>
        <w:r w:rsidR="002948F9">
          <w:rPr>
            <w:noProof/>
            <w:webHidden/>
          </w:rPr>
        </w:r>
        <w:r w:rsidR="002948F9">
          <w:rPr>
            <w:noProof/>
            <w:webHidden/>
          </w:rPr>
          <w:fldChar w:fldCharType="separate"/>
        </w:r>
        <w:r w:rsidR="00EA30DF">
          <w:rPr>
            <w:noProof/>
            <w:webHidden/>
          </w:rPr>
          <w:t>35</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092" w:history="1">
        <w:r w:rsidR="002948F9" w:rsidRPr="00DF2612">
          <w:rPr>
            <w:rStyle w:val="Hipervnculo"/>
            <w:noProof/>
          </w:rPr>
          <w:t>Tabla III. 12. Aspectos de Tonido.</w:t>
        </w:r>
        <w:r w:rsidR="002948F9">
          <w:rPr>
            <w:noProof/>
            <w:webHidden/>
          </w:rPr>
          <w:tab/>
        </w:r>
        <w:r w:rsidR="002948F9">
          <w:rPr>
            <w:noProof/>
            <w:webHidden/>
          </w:rPr>
          <w:fldChar w:fldCharType="begin"/>
        </w:r>
        <w:r w:rsidR="002948F9">
          <w:rPr>
            <w:noProof/>
            <w:webHidden/>
          </w:rPr>
          <w:instrText xml:space="preserve"> PAGEREF _Toc431043092 \h </w:instrText>
        </w:r>
        <w:r w:rsidR="002948F9">
          <w:rPr>
            <w:noProof/>
            <w:webHidden/>
          </w:rPr>
        </w:r>
        <w:r w:rsidR="002948F9">
          <w:rPr>
            <w:noProof/>
            <w:webHidden/>
          </w:rPr>
          <w:fldChar w:fldCharType="separate"/>
        </w:r>
        <w:r w:rsidR="00EA30DF">
          <w:rPr>
            <w:noProof/>
            <w:webHidden/>
          </w:rPr>
          <w:t>35</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093" w:history="1">
        <w:r w:rsidR="002948F9" w:rsidRPr="00DF2612">
          <w:rPr>
            <w:rStyle w:val="Hipervnculo"/>
            <w:noProof/>
          </w:rPr>
          <w:t>Tabla III. 13. Características de Tonido.</w:t>
        </w:r>
        <w:r w:rsidR="002948F9">
          <w:rPr>
            <w:noProof/>
            <w:webHidden/>
          </w:rPr>
          <w:tab/>
        </w:r>
        <w:r w:rsidR="002948F9">
          <w:rPr>
            <w:noProof/>
            <w:webHidden/>
          </w:rPr>
          <w:fldChar w:fldCharType="begin"/>
        </w:r>
        <w:r w:rsidR="002948F9">
          <w:rPr>
            <w:noProof/>
            <w:webHidden/>
          </w:rPr>
          <w:instrText xml:space="preserve"> PAGEREF _Toc431043093 \h </w:instrText>
        </w:r>
        <w:r w:rsidR="002948F9">
          <w:rPr>
            <w:noProof/>
            <w:webHidden/>
          </w:rPr>
        </w:r>
        <w:r w:rsidR="002948F9">
          <w:rPr>
            <w:noProof/>
            <w:webHidden/>
          </w:rPr>
          <w:fldChar w:fldCharType="separate"/>
        </w:r>
        <w:r w:rsidR="00EA30DF">
          <w:rPr>
            <w:noProof/>
            <w:webHidden/>
          </w:rPr>
          <w:t>36</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094" w:history="1">
        <w:r w:rsidR="002948F9" w:rsidRPr="00DF2612">
          <w:rPr>
            <w:rStyle w:val="Hipervnculo"/>
            <w:noProof/>
          </w:rPr>
          <w:t>Tabla III. 14. Comparación de características software.</w:t>
        </w:r>
        <w:r w:rsidR="002948F9">
          <w:rPr>
            <w:noProof/>
            <w:webHidden/>
          </w:rPr>
          <w:tab/>
        </w:r>
        <w:r w:rsidR="002948F9">
          <w:rPr>
            <w:noProof/>
            <w:webHidden/>
          </w:rPr>
          <w:fldChar w:fldCharType="begin"/>
        </w:r>
        <w:r w:rsidR="002948F9">
          <w:rPr>
            <w:noProof/>
            <w:webHidden/>
          </w:rPr>
          <w:instrText xml:space="preserve"> PAGEREF _Toc431043094 \h </w:instrText>
        </w:r>
        <w:r w:rsidR="002948F9">
          <w:rPr>
            <w:noProof/>
            <w:webHidden/>
          </w:rPr>
        </w:r>
        <w:r w:rsidR="002948F9">
          <w:rPr>
            <w:noProof/>
            <w:webHidden/>
          </w:rPr>
          <w:fldChar w:fldCharType="separate"/>
        </w:r>
        <w:r w:rsidR="00EA30DF">
          <w:rPr>
            <w:noProof/>
            <w:webHidden/>
          </w:rPr>
          <w:t>37</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095" w:history="1">
        <w:r w:rsidR="002948F9" w:rsidRPr="00DF2612">
          <w:rPr>
            <w:rStyle w:val="Hipervnculo"/>
            <w:noProof/>
          </w:rPr>
          <w:t>Tabla III. 15. Criterio de evaluación.</w:t>
        </w:r>
        <w:r w:rsidR="002948F9">
          <w:rPr>
            <w:noProof/>
            <w:webHidden/>
          </w:rPr>
          <w:tab/>
        </w:r>
        <w:r w:rsidR="002948F9">
          <w:rPr>
            <w:noProof/>
            <w:webHidden/>
          </w:rPr>
          <w:fldChar w:fldCharType="begin"/>
        </w:r>
        <w:r w:rsidR="002948F9">
          <w:rPr>
            <w:noProof/>
            <w:webHidden/>
          </w:rPr>
          <w:instrText xml:space="preserve"> PAGEREF _Toc431043095 \h </w:instrText>
        </w:r>
        <w:r w:rsidR="002948F9">
          <w:rPr>
            <w:noProof/>
            <w:webHidden/>
          </w:rPr>
        </w:r>
        <w:r w:rsidR="002948F9">
          <w:rPr>
            <w:noProof/>
            <w:webHidden/>
          </w:rPr>
          <w:fldChar w:fldCharType="separate"/>
        </w:r>
        <w:r w:rsidR="00EA30DF">
          <w:rPr>
            <w:noProof/>
            <w:webHidden/>
          </w:rPr>
          <w:t>40</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096" w:history="1">
        <w:r w:rsidR="002948F9" w:rsidRPr="00DF2612">
          <w:rPr>
            <w:rStyle w:val="Hipervnculo"/>
            <w:noProof/>
          </w:rPr>
          <w:t>Tabla III. 16. Puntuación de funciones que se necesita en la solución.</w:t>
        </w:r>
        <w:r w:rsidR="002948F9">
          <w:rPr>
            <w:noProof/>
            <w:webHidden/>
          </w:rPr>
          <w:tab/>
        </w:r>
        <w:r w:rsidR="002948F9">
          <w:rPr>
            <w:noProof/>
            <w:webHidden/>
          </w:rPr>
          <w:fldChar w:fldCharType="begin"/>
        </w:r>
        <w:r w:rsidR="002948F9">
          <w:rPr>
            <w:noProof/>
            <w:webHidden/>
          </w:rPr>
          <w:instrText xml:space="preserve"> PAGEREF _Toc431043096 \h </w:instrText>
        </w:r>
        <w:r w:rsidR="002948F9">
          <w:rPr>
            <w:noProof/>
            <w:webHidden/>
          </w:rPr>
        </w:r>
        <w:r w:rsidR="002948F9">
          <w:rPr>
            <w:noProof/>
            <w:webHidden/>
          </w:rPr>
          <w:fldChar w:fldCharType="separate"/>
        </w:r>
        <w:r w:rsidR="00EA30DF">
          <w:rPr>
            <w:noProof/>
            <w:webHidden/>
          </w:rPr>
          <w:t>40</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097" w:history="1">
        <w:r w:rsidR="002948F9" w:rsidRPr="00DF2612">
          <w:rPr>
            <w:rStyle w:val="Hipervnculo"/>
            <w:noProof/>
          </w:rPr>
          <w:t>Tabla III. 17. Resumen de aspectos y características.</w:t>
        </w:r>
        <w:r w:rsidR="002948F9">
          <w:rPr>
            <w:noProof/>
            <w:webHidden/>
          </w:rPr>
          <w:tab/>
        </w:r>
        <w:r w:rsidR="002948F9">
          <w:rPr>
            <w:noProof/>
            <w:webHidden/>
          </w:rPr>
          <w:fldChar w:fldCharType="begin"/>
        </w:r>
        <w:r w:rsidR="002948F9">
          <w:rPr>
            <w:noProof/>
            <w:webHidden/>
          </w:rPr>
          <w:instrText xml:space="preserve"> PAGEREF _Toc431043097 \h </w:instrText>
        </w:r>
        <w:r w:rsidR="002948F9">
          <w:rPr>
            <w:noProof/>
            <w:webHidden/>
          </w:rPr>
        </w:r>
        <w:r w:rsidR="002948F9">
          <w:rPr>
            <w:noProof/>
            <w:webHidden/>
          </w:rPr>
          <w:fldChar w:fldCharType="separate"/>
        </w:r>
        <w:r w:rsidR="00EA30DF">
          <w:rPr>
            <w:noProof/>
            <w:webHidden/>
          </w:rPr>
          <w:t>40</w:t>
        </w:r>
        <w:r w:rsidR="002948F9">
          <w:rPr>
            <w:noProof/>
            <w:webHidden/>
          </w:rPr>
          <w:fldChar w:fldCharType="end"/>
        </w:r>
      </w:hyperlink>
    </w:p>
    <w:p w:rsidR="001E121E" w:rsidRPr="000E770E" w:rsidRDefault="002B360E" w:rsidP="002948F9">
      <w:pPr>
        <w:spacing w:after="200" w:line="360" w:lineRule="auto"/>
        <w:jc w:val="both"/>
        <w:rPr>
          <w:szCs w:val="22"/>
        </w:rPr>
      </w:pPr>
      <w:r>
        <w:rPr>
          <w:b/>
          <w:szCs w:val="22"/>
        </w:rPr>
        <w:fldChar w:fldCharType="end"/>
      </w:r>
      <w:r w:rsidR="002948F9" w:rsidRPr="000E770E">
        <w:rPr>
          <w:szCs w:val="22"/>
        </w:rPr>
        <w:t xml:space="preserve"> </w:t>
      </w:r>
    </w:p>
    <w:p w:rsidR="001E121E" w:rsidRPr="000E770E" w:rsidRDefault="001E121E" w:rsidP="001E121E">
      <w:pPr>
        <w:spacing w:after="200" w:line="360" w:lineRule="auto"/>
        <w:jc w:val="both"/>
        <w:rPr>
          <w:szCs w:val="22"/>
        </w:rPr>
      </w:pPr>
    </w:p>
    <w:p w:rsidR="001E121E" w:rsidRPr="000E770E" w:rsidRDefault="001E121E" w:rsidP="001E121E">
      <w:pPr>
        <w:spacing w:line="360" w:lineRule="auto"/>
        <w:jc w:val="center"/>
        <w:rPr>
          <w:b/>
          <w:szCs w:val="22"/>
        </w:rPr>
      </w:pPr>
      <w:r w:rsidRPr="000E770E">
        <w:rPr>
          <w:b/>
          <w:szCs w:val="22"/>
        </w:rPr>
        <w:lastRenderedPageBreak/>
        <w:t>ÍNDICE FIGURAS</w:t>
      </w:r>
    </w:p>
    <w:p w:rsidR="001E121E" w:rsidRDefault="001E121E" w:rsidP="001E121E">
      <w:pPr>
        <w:spacing w:line="360" w:lineRule="auto"/>
        <w:rPr>
          <w:szCs w:val="22"/>
        </w:rPr>
      </w:pPr>
    </w:p>
    <w:p w:rsidR="001E121E" w:rsidRPr="000E770E" w:rsidRDefault="001E121E" w:rsidP="001E121E">
      <w:pPr>
        <w:spacing w:line="360" w:lineRule="auto"/>
        <w:rPr>
          <w:szCs w:val="22"/>
        </w:rPr>
      </w:pPr>
    </w:p>
    <w:p w:rsidR="002948F9" w:rsidRDefault="002B360E">
      <w:pPr>
        <w:pStyle w:val="Tabladeilustraciones"/>
        <w:tabs>
          <w:tab w:val="right" w:leader="dot" w:pos="8827"/>
        </w:tabs>
        <w:rPr>
          <w:rFonts w:asciiTheme="minorHAnsi" w:eastAsiaTheme="minorEastAsia" w:hAnsiTheme="minorHAnsi" w:cstheme="minorBidi"/>
          <w:noProof/>
          <w:szCs w:val="22"/>
        </w:rPr>
      </w:pPr>
      <w:r>
        <w:rPr>
          <w:b/>
          <w:szCs w:val="22"/>
        </w:rPr>
        <w:fldChar w:fldCharType="begin"/>
      </w:r>
      <w:r>
        <w:rPr>
          <w:b/>
          <w:szCs w:val="22"/>
        </w:rPr>
        <w:instrText xml:space="preserve"> TOC \h \z \c "Figura II-" </w:instrText>
      </w:r>
      <w:r>
        <w:rPr>
          <w:b/>
          <w:szCs w:val="22"/>
        </w:rPr>
        <w:fldChar w:fldCharType="separate"/>
      </w:r>
      <w:hyperlink w:anchor="_Toc431043139" w:history="1">
        <w:r w:rsidR="002948F9" w:rsidRPr="00E62B68">
          <w:rPr>
            <w:rStyle w:val="Hipervnculo"/>
            <w:noProof/>
          </w:rPr>
          <w:t>Figura II- 1. Nube Informática</w:t>
        </w:r>
        <w:r w:rsidR="002948F9">
          <w:rPr>
            <w:noProof/>
            <w:webHidden/>
          </w:rPr>
          <w:tab/>
        </w:r>
        <w:r w:rsidR="002948F9">
          <w:rPr>
            <w:noProof/>
            <w:webHidden/>
          </w:rPr>
          <w:fldChar w:fldCharType="begin"/>
        </w:r>
        <w:r w:rsidR="002948F9">
          <w:rPr>
            <w:noProof/>
            <w:webHidden/>
          </w:rPr>
          <w:instrText xml:space="preserve"> PAGEREF _Toc431043139 \h </w:instrText>
        </w:r>
        <w:r w:rsidR="002948F9">
          <w:rPr>
            <w:noProof/>
            <w:webHidden/>
          </w:rPr>
        </w:r>
        <w:r w:rsidR="002948F9">
          <w:rPr>
            <w:noProof/>
            <w:webHidden/>
          </w:rPr>
          <w:fldChar w:fldCharType="separate"/>
        </w:r>
        <w:r w:rsidR="00EA30DF">
          <w:rPr>
            <w:noProof/>
            <w:webHidden/>
          </w:rPr>
          <w:t>6</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140" w:history="1">
        <w:r w:rsidR="002948F9" w:rsidRPr="00E62B68">
          <w:rPr>
            <w:rStyle w:val="Hipervnculo"/>
            <w:noProof/>
          </w:rPr>
          <w:t>Figura II- 2. Logo OwnCloud.</w:t>
        </w:r>
        <w:r w:rsidR="002948F9">
          <w:rPr>
            <w:noProof/>
            <w:webHidden/>
          </w:rPr>
          <w:tab/>
        </w:r>
        <w:r w:rsidR="002948F9">
          <w:rPr>
            <w:noProof/>
            <w:webHidden/>
          </w:rPr>
          <w:fldChar w:fldCharType="begin"/>
        </w:r>
        <w:r w:rsidR="002948F9">
          <w:rPr>
            <w:noProof/>
            <w:webHidden/>
          </w:rPr>
          <w:instrText xml:space="preserve"> PAGEREF _Toc431043140 \h </w:instrText>
        </w:r>
        <w:r w:rsidR="002948F9">
          <w:rPr>
            <w:noProof/>
            <w:webHidden/>
          </w:rPr>
        </w:r>
        <w:r w:rsidR="002948F9">
          <w:rPr>
            <w:noProof/>
            <w:webHidden/>
          </w:rPr>
          <w:fldChar w:fldCharType="separate"/>
        </w:r>
        <w:r w:rsidR="00EA30DF">
          <w:rPr>
            <w:noProof/>
            <w:webHidden/>
          </w:rPr>
          <w:t>11</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141" w:history="1">
        <w:r w:rsidR="002948F9" w:rsidRPr="00E62B68">
          <w:rPr>
            <w:rStyle w:val="Hipervnculo"/>
            <w:noProof/>
          </w:rPr>
          <w:t>Figura II- 3. Logo Pydio.</w:t>
        </w:r>
        <w:r w:rsidR="002948F9">
          <w:rPr>
            <w:noProof/>
            <w:webHidden/>
          </w:rPr>
          <w:tab/>
        </w:r>
        <w:r w:rsidR="002948F9">
          <w:rPr>
            <w:noProof/>
            <w:webHidden/>
          </w:rPr>
          <w:fldChar w:fldCharType="begin"/>
        </w:r>
        <w:r w:rsidR="002948F9">
          <w:rPr>
            <w:noProof/>
            <w:webHidden/>
          </w:rPr>
          <w:instrText xml:space="preserve"> PAGEREF _Toc431043141 \h </w:instrText>
        </w:r>
        <w:r w:rsidR="002948F9">
          <w:rPr>
            <w:noProof/>
            <w:webHidden/>
          </w:rPr>
        </w:r>
        <w:r w:rsidR="002948F9">
          <w:rPr>
            <w:noProof/>
            <w:webHidden/>
          </w:rPr>
          <w:fldChar w:fldCharType="separate"/>
        </w:r>
        <w:r w:rsidR="00EA30DF">
          <w:rPr>
            <w:noProof/>
            <w:webHidden/>
          </w:rPr>
          <w:t>11</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142" w:history="1">
        <w:r w:rsidR="002948F9" w:rsidRPr="00E62B68">
          <w:rPr>
            <w:rStyle w:val="Hipervnculo"/>
            <w:noProof/>
          </w:rPr>
          <w:t>Figura II- 4. Logo SeaFile.</w:t>
        </w:r>
        <w:r w:rsidR="002948F9">
          <w:rPr>
            <w:noProof/>
            <w:webHidden/>
          </w:rPr>
          <w:tab/>
        </w:r>
        <w:r w:rsidR="002948F9">
          <w:rPr>
            <w:noProof/>
            <w:webHidden/>
          </w:rPr>
          <w:fldChar w:fldCharType="begin"/>
        </w:r>
        <w:r w:rsidR="002948F9">
          <w:rPr>
            <w:noProof/>
            <w:webHidden/>
          </w:rPr>
          <w:instrText xml:space="preserve"> PAGEREF _Toc431043142 \h </w:instrText>
        </w:r>
        <w:r w:rsidR="002948F9">
          <w:rPr>
            <w:noProof/>
            <w:webHidden/>
          </w:rPr>
        </w:r>
        <w:r w:rsidR="002948F9">
          <w:rPr>
            <w:noProof/>
            <w:webHidden/>
          </w:rPr>
          <w:fldChar w:fldCharType="separate"/>
        </w:r>
        <w:r w:rsidR="00EA30DF">
          <w:rPr>
            <w:noProof/>
            <w:webHidden/>
          </w:rPr>
          <w:t>12</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143" w:history="1">
        <w:r w:rsidR="002948F9" w:rsidRPr="00E62B68">
          <w:rPr>
            <w:rStyle w:val="Hipervnculo"/>
            <w:noProof/>
          </w:rPr>
          <w:t>Figura II- 5. Logo SparkleShare.</w:t>
        </w:r>
        <w:r w:rsidR="002948F9">
          <w:rPr>
            <w:noProof/>
            <w:webHidden/>
          </w:rPr>
          <w:tab/>
        </w:r>
        <w:r w:rsidR="002948F9">
          <w:rPr>
            <w:noProof/>
            <w:webHidden/>
          </w:rPr>
          <w:fldChar w:fldCharType="begin"/>
        </w:r>
        <w:r w:rsidR="002948F9">
          <w:rPr>
            <w:noProof/>
            <w:webHidden/>
          </w:rPr>
          <w:instrText xml:space="preserve"> PAGEREF _Toc431043143 \h </w:instrText>
        </w:r>
        <w:r w:rsidR="002948F9">
          <w:rPr>
            <w:noProof/>
            <w:webHidden/>
          </w:rPr>
        </w:r>
        <w:r w:rsidR="002948F9">
          <w:rPr>
            <w:noProof/>
            <w:webHidden/>
          </w:rPr>
          <w:fldChar w:fldCharType="separate"/>
        </w:r>
        <w:r w:rsidR="00EA30DF">
          <w:rPr>
            <w:noProof/>
            <w:webHidden/>
          </w:rPr>
          <w:t>12</w:t>
        </w:r>
        <w:r w:rsidR="002948F9">
          <w:rPr>
            <w:noProof/>
            <w:webHidden/>
          </w:rPr>
          <w:fldChar w:fldCharType="end"/>
        </w:r>
      </w:hyperlink>
    </w:p>
    <w:p w:rsidR="002948F9" w:rsidRDefault="00EA48CB">
      <w:pPr>
        <w:pStyle w:val="Tabladeilustraciones"/>
        <w:tabs>
          <w:tab w:val="right" w:leader="dot" w:pos="8827"/>
        </w:tabs>
        <w:rPr>
          <w:rStyle w:val="Hipervnculo"/>
          <w:noProof/>
        </w:rPr>
      </w:pPr>
      <w:hyperlink w:anchor="_Toc431043144" w:history="1">
        <w:r w:rsidR="002948F9" w:rsidRPr="00E62B68">
          <w:rPr>
            <w:rStyle w:val="Hipervnculo"/>
            <w:noProof/>
          </w:rPr>
          <w:t>Figura II- 6. Logo Tonido.</w:t>
        </w:r>
        <w:r w:rsidR="002948F9">
          <w:rPr>
            <w:noProof/>
            <w:webHidden/>
          </w:rPr>
          <w:tab/>
        </w:r>
        <w:r w:rsidR="002948F9">
          <w:rPr>
            <w:noProof/>
            <w:webHidden/>
          </w:rPr>
          <w:fldChar w:fldCharType="begin"/>
        </w:r>
        <w:r w:rsidR="002948F9">
          <w:rPr>
            <w:noProof/>
            <w:webHidden/>
          </w:rPr>
          <w:instrText xml:space="preserve"> PAGEREF _Toc431043144 \h </w:instrText>
        </w:r>
        <w:r w:rsidR="002948F9">
          <w:rPr>
            <w:noProof/>
            <w:webHidden/>
          </w:rPr>
        </w:r>
        <w:r w:rsidR="002948F9">
          <w:rPr>
            <w:noProof/>
            <w:webHidden/>
          </w:rPr>
          <w:fldChar w:fldCharType="separate"/>
        </w:r>
        <w:r w:rsidR="00EA30DF">
          <w:rPr>
            <w:noProof/>
            <w:webHidden/>
          </w:rPr>
          <w:t>13</w:t>
        </w:r>
        <w:r w:rsidR="002948F9">
          <w:rPr>
            <w:noProof/>
            <w:webHidden/>
          </w:rPr>
          <w:fldChar w:fldCharType="end"/>
        </w:r>
      </w:hyperlink>
    </w:p>
    <w:p w:rsidR="002948F9" w:rsidRDefault="002B360E" w:rsidP="002948F9">
      <w:pPr>
        <w:spacing w:after="200" w:line="360" w:lineRule="auto"/>
        <w:jc w:val="both"/>
        <w:rPr>
          <w:noProof/>
        </w:rPr>
      </w:pPr>
      <w:r>
        <w:rPr>
          <w:b/>
          <w:szCs w:val="22"/>
        </w:rPr>
        <w:fldChar w:fldCharType="end"/>
      </w:r>
      <w:r w:rsidR="002948F9">
        <w:rPr>
          <w:szCs w:val="22"/>
        </w:rPr>
        <w:fldChar w:fldCharType="begin"/>
      </w:r>
      <w:r w:rsidR="002948F9">
        <w:rPr>
          <w:szCs w:val="22"/>
        </w:rPr>
        <w:instrText xml:space="preserve"> TOC \h \z \c "Figura III-" </w:instrText>
      </w:r>
      <w:r w:rsidR="002948F9">
        <w:rPr>
          <w:szCs w:val="22"/>
        </w:rPr>
        <w:fldChar w:fldCharType="separate"/>
      </w:r>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04" w:history="1">
        <w:r w:rsidR="002948F9" w:rsidRPr="00732268">
          <w:rPr>
            <w:rStyle w:val="Hipervnculo"/>
            <w:noProof/>
          </w:rPr>
          <w:t>Figura III- 1. Página de autenticación de ownCloud.</w:t>
        </w:r>
        <w:r w:rsidR="002948F9">
          <w:rPr>
            <w:noProof/>
            <w:webHidden/>
          </w:rPr>
          <w:tab/>
        </w:r>
        <w:r w:rsidR="002948F9">
          <w:rPr>
            <w:noProof/>
            <w:webHidden/>
          </w:rPr>
          <w:fldChar w:fldCharType="begin"/>
        </w:r>
        <w:r w:rsidR="002948F9">
          <w:rPr>
            <w:noProof/>
            <w:webHidden/>
          </w:rPr>
          <w:instrText xml:space="preserve"> PAGEREF _Toc431043304 \h </w:instrText>
        </w:r>
        <w:r w:rsidR="002948F9">
          <w:rPr>
            <w:noProof/>
            <w:webHidden/>
          </w:rPr>
        </w:r>
        <w:r w:rsidR="002948F9">
          <w:rPr>
            <w:noProof/>
            <w:webHidden/>
          </w:rPr>
          <w:fldChar w:fldCharType="separate"/>
        </w:r>
        <w:r w:rsidR="00EA30DF">
          <w:rPr>
            <w:noProof/>
            <w:webHidden/>
          </w:rPr>
          <w:t>17</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05" w:history="1">
        <w:r w:rsidR="002948F9" w:rsidRPr="00732268">
          <w:rPr>
            <w:rStyle w:val="Hipervnculo"/>
            <w:noProof/>
          </w:rPr>
          <w:t>Figura III- 2. Página principal de ownCloud.</w:t>
        </w:r>
        <w:r w:rsidR="002948F9">
          <w:rPr>
            <w:noProof/>
            <w:webHidden/>
          </w:rPr>
          <w:tab/>
        </w:r>
        <w:r w:rsidR="002948F9">
          <w:rPr>
            <w:noProof/>
            <w:webHidden/>
          </w:rPr>
          <w:fldChar w:fldCharType="begin"/>
        </w:r>
        <w:r w:rsidR="002948F9">
          <w:rPr>
            <w:noProof/>
            <w:webHidden/>
          </w:rPr>
          <w:instrText xml:space="preserve"> PAGEREF _Toc431043305 \h </w:instrText>
        </w:r>
        <w:r w:rsidR="002948F9">
          <w:rPr>
            <w:noProof/>
            <w:webHidden/>
          </w:rPr>
        </w:r>
        <w:r w:rsidR="002948F9">
          <w:rPr>
            <w:noProof/>
            <w:webHidden/>
          </w:rPr>
          <w:fldChar w:fldCharType="separate"/>
        </w:r>
        <w:r w:rsidR="00EA30DF">
          <w:rPr>
            <w:noProof/>
            <w:webHidden/>
          </w:rPr>
          <w:t>17</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06" w:history="1">
        <w:r w:rsidR="002948F9" w:rsidRPr="00732268">
          <w:rPr>
            <w:rStyle w:val="Hipervnculo"/>
            <w:noProof/>
          </w:rPr>
          <w:t>Figura III- 3. Página de autenticación de Pydio.</w:t>
        </w:r>
        <w:r w:rsidR="002948F9">
          <w:rPr>
            <w:noProof/>
            <w:webHidden/>
          </w:rPr>
          <w:tab/>
        </w:r>
        <w:r w:rsidR="002948F9">
          <w:rPr>
            <w:noProof/>
            <w:webHidden/>
          </w:rPr>
          <w:fldChar w:fldCharType="begin"/>
        </w:r>
        <w:r w:rsidR="002948F9">
          <w:rPr>
            <w:noProof/>
            <w:webHidden/>
          </w:rPr>
          <w:instrText xml:space="preserve"> PAGEREF _Toc431043306 \h </w:instrText>
        </w:r>
        <w:r w:rsidR="002948F9">
          <w:rPr>
            <w:noProof/>
            <w:webHidden/>
          </w:rPr>
        </w:r>
        <w:r w:rsidR="002948F9">
          <w:rPr>
            <w:noProof/>
            <w:webHidden/>
          </w:rPr>
          <w:fldChar w:fldCharType="separate"/>
        </w:r>
        <w:r w:rsidR="00EA30DF">
          <w:rPr>
            <w:noProof/>
            <w:webHidden/>
          </w:rPr>
          <w:t>21</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07" w:history="1">
        <w:r w:rsidR="002948F9" w:rsidRPr="00732268">
          <w:rPr>
            <w:rStyle w:val="Hipervnculo"/>
            <w:noProof/>
          </w:rPr>
          <w:t>Figura III- 4. Página principal de Pydio.</w:t>
        </w:r>
        <w:r w:rsidR="002948F9">
          <w:rPr>
            <w:noProof/>
            <w:webHidden/>
          </w:rPr>
          <w:tab/>
        </w:r>
        <w:r w:rsidR="002948F9">
          <w:rPr>
            <w:noProof/>
            <w:webHidden/>
          </w:rPr>
          <w:fldChar w:fldCharType="begin"/>
        </w:r>
        <w:r w:rsidR="002948F9">
          <w:rPr>
            <w:noProof/>
            <w:webHidden/>
          </w:rPr>
          <w:instrText xml:space="preserve"> PAGEREF _Toc431043307 \h </w:instrText>
        </w:r>
        <w:r w:rsidR="002948F9">
          <w:rPr>
            <w:noProof/>
            <w:webHidden/>
          </w:rPr>
        </w:r>
        <w:r w:rsidR="002948F9">
          <w:rPr>
            <w:noProof/>
            <w:webHidden/>
          </w:rPr>
          <w:fldChar w:fldCharType="separate"/>
        </w:r>
        <w:r w:rsidR="00EA30DF">
          <w:rPr>
            <w:noProof/>
            <w:webHidden/>
          </w:rPr>
          <w:t>21</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08" w:history="1">
        <w:r w:rsidR="002948F9" w:rsidRPr="00732268">
          <w:rPr>
            <w:rStyle w:val="Hipervnculo"/>
            <w:noProof/>
          </w:rPr>
          <w:t>Figura III- 5. Página de autenticación de SeaCloud.</w:t>
        </w:r>
        <w:r w:rsidR="002948F9">
          <w:rPr>
            <w:noProof/>
            <w:webHidden/>
          </w:rPr>
          <w:tab/>
        </w:r>
        <w:r w:rsidR="002948F9">
          <w:rPr>
            <w:noProof/>
            <w:webHidden/>
          </w:rPr>
          <w:fldChar w:fldCharType="begin"/>
        </w:r>
        <w:r w:rsidR="002948F9">
          <w:rPr>
            <w:noProof/>
            <w:webHidden/>
          </w:rPr>
          <w:instrText xml:space="preserve"> PAGEREF _Toc431043308 \h </w:instrText>
        </w:r>
        <w:r w:rsidR="002948F9">
          <w:rPr>
            <w:noProof/>
            <w:webHidden/>
          </w:rPr>
        </w:r>
        <w:r w:rsidR="002948F9">
          <w:rPr>
            <w:noProof/>
            <w:webHidden/>
          </w:rPr>
          <w:fldChar w:fldCharType="separate"/>
        </w:r>
        <w:r w:rsidR="00EA30DF">
          <w:rPr>
            <w:noProof/>
            <w:webHidden/>
          </w:rPr>
          <w:t>24</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09" w:history="1">
        <w:r w:rsidR="002948F9" w:rsidRPr="00732268">
          <w:rPr>
            <w:rStyle w:val="Hipervnculo"/>
            <w:noProof/>
          </w:rPr>
          <w:t>Figura III- 6. Página principal de SeaCloud.</w:t>
        </w:r>
        <w:r w:rsidR="002948F9">
          <w:rPr>
            <w:noProof/>
            <w:webHidden/>
          </w:rPr>
          <w:tab/>
        </w:r>
        <w:r w:rsidR="002948F9">
          <w:rPr>
            <w:noProof/>
            <w:webHidden/>
          </w:rPr>
          <w:fldChar w:fldCharType="begin"/>
        </w:r>
        <w:r w:rsidR="002948F9">
          <w:rPr>
            <w:noProof/>
            <w:webHidden/>
          </w:rPr>
          <w:instrText xml:space="preserve"> PAGEREF _Toc431043309 \h </w:instrText>
        </w:r>
        <w:r w:rsidR="002948F9">
          <w:rPr>
            <w:noProof/>
            <w:webHidden/>
          </w:rPr>
        </w:r>
        <w:r w:rsidR="002948F9">
          <w:rPr>
            <w:noProof/>
            <w:webHidden/>
          </w:rPr>
          <w:fldChar w:fldCharType="separate"/>
        </w:r>
        <w:r w:rsidR="00EA30DF">
          <w:rPr>
            <w:noProof/>
            <w:webHidden/>
          </w:rPr>
          <w:t>24</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10" w:history="1">
        <w:r w:rsidR="002948F9" w:rsidRPr="00732268">
          <w:rPr>
            <w:rStyle w:val="Hipervnculo"/>
            <w:noProof/>
          </w:rPr>
          <w:t>Figura III- 7. Página instalación de SparkleShare.</w:t>
        </w:r>
        <w:r w:rsidR="002948F9">
          <w:rPr>
            <w:noProof/>
            <w:webHidden/>
          </w:rPr>
          <w:tab/>
        </w:r>
        <w:r w:rsidR="002948F9">
          <w:rPr>
            <w:noProof/>
            <w:webHidden/>
          </w:rPr>
          <w:fldChar w:fldCharType="begin"/>
        </w:r>
        <w:r w:rsidR="002948F9">
          <w:rPr>
            <w:noProof/>
            <w:webHidden/>
          </w:rPr>
          <w:instrText xml:space="preserve"> PAGEREF _Toc431043310 \h </w:instrText>
        </w:r>
        <w:r w:rsidR="002948F9">
          <w:rPr>
            <w:noProof/>
            <w:webHidden/>
          </w:rPr>
        </w:r>
        <w:r w:rsidR="002948F9">
          <w:rPr>
            <w:noProof/>
            <w:webHidden/>
          </w:rPr>
          <w:fldChar w:fldCharType="separate"/>
        </w:r>
        <w:r w:rsidR="00EA30DF">
          <w:rPr>
            <w:noProof/>
            <w:webHidden/>
          </w:rPr>
          <w:t>27</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11" w:history="1">
        <w:r w:rsidR="002948F9" w:rsidRPr="00732268">
          <w:rPr>
            <w:rStyle w:val="Hipervnculo"/>
            <w:noProof/>
          </w:rPr>
          <w:t>Figura III- 8. Página de autenticación de Tonido.</w:t>
        </w:r>
        <w:r w:rsidR="002948F9">
          <w:rPr>
            <w:noProof/>
            <w:webHidden/>
          </w:rPr>
          <w:tab/>
        </w:r>
        <w:r w:rsidR="002948F9">
          <w:rPr>
            <w:noProof/>
            <w:webHidden/>
          </w:rPr>
          <w:fldChar w:fldCharType="begin"/>
        </w:r>
        <w:r w:rsidR="002948F9">
          <w:rPr>
            <w:noProof/>
            <w:webHidden/>
          </w:rPr>
          <w:instrText xml:space="preserve"> PAGEREF _Toc431043311 \h </w:instrText>
        </w:r>
        <w:r w:rsidR="002948F9">
          <w:rPr>
            <w:noProof/>
            <w:webHidden/>
          </w:rPr>
        </w:r>
        <w:r w:rsidR="002948F9">
          <w:rPr>
            <w:noProof/>
            <w:webHidden/>
          </w:rPr>
          <w:fldChar w:fldCharType="separate"/>
        </w:r>
        <w:r w:rsidR="00EA30DF">
          <w:rPr>
            <w:noProof/>
            <w:webHidden/>
          </w:rPr>
          <w:t>29</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12" w:history="1">
        <w:r w:rsidR="002948F9" w:rsidRPr="00732268">
          <w:rPr>
            <w:rStyle w:val="Hipervnculo"/>
            <w:noProof/>
          </w:rPr>
          <w:t>Figura III- 9. Página principal de Tonido.</w:t>
        </w:r>
        <w:r w:rsidR="002948F9">
          <w:rPr>
            <w:noProof/>
            <w:webHidden/>
          </w:rPr>
          <w:tab/>
        </w:r>
        <w:r w:rsidR="002948F9">
          <w:rPr>
            <w:noProof/>
            <w:webHidden/>
          </w:rPr>
          <w:fldChar w:fldCharType="begin"/>
        </w:r>
        <w:r w:rsidR="002948F9">
          <w:rPr>
            <w:noProof/>
            <w:webHidden/>
          </w:rPr>
          <w:instrText xml:space="preserve"> PAGEREF _Toc431043312 \h </w:instrText>
        </w:r>
        <w:r w:rsidR="002948F9">
          <w:rPr>
            <w:noProof/>
            <w:webHidden/>
          </w:rPr>
        </w:r>
        <w:r w:rsidR="002948F9">
          <w:rPr>
            <w:noProof/>
            <w:webHidden/>
          </w:rPr>
          <w:fldChar w:fldCharType="separate"/>
        </w:r>
        <w:r w:rsidR="00EA30DF">
          <w:rPr>
            <w:noProof/>
            <w:webHidden/>
          </w:rPr>
          <w:t>30</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13" w:history="1">
        <w:r w:rsidR="002948F9" w:rsidRPr="00732268">
          <w:rPr>
            <w:rStyle w:val="Hipervnculo"/>
            <w:noProof/>
          </w:rPr>
          <w:t>Figura III- 10. Comando de actualización.</w:t>
        </w:r>
        <w:r w:rsidR="002948F9">
          <w:rPr>
            <w:noProof/>
            <w:webHidden/>
          </w:rPr>
          <w:tab/>
        </w:r>
        <w:r w:rsidR="002948F9">
          <w:rPr>
            <w:noProof/>
            <w:webHidden/>
          </w:rPr>
          <w:fldChar w:fldCharType="begin"/>
        </w:r>
        <w:r w:rsidR="002948F9">
          <w:rPr>
            <w:noProof/>
            <w:webHidden/>
          </w:rPr>
          <w:instrText xml:space="preserve"> PAGEREF _Toc431043313 \h </w:instrText>
        </w:r>
        <w:r w:rsidR="002948F9">
          <w:rPr>
            <w:noProof/>
            <w:webHidden/>
          </w:rPr>
        </w:r>
        <w:r w:rsidR="002948F9">
          <w:rPr>
            <w:noProof/>
            <w:webHidden/>
          </w:rPr>
          <w:fldChar w:fldCharType="separate"/>
        </w:r>
        <w:r w:rsidR="00EA30DF">
          <w:rPr>
            <w:noProof/>
            <w:webHidden/>
          </w:rPr>
          <w:t>41</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14" w:history="1">
        <w:r w:rsidR="002948F9" w:rsidRPr="00732268">
          <w:rPr>
            <w:rStyle w:val="Hipervnculo"/>
            <w:noProof/>
          </w:rPr>
          <w:t>Figura III- 11. Comando de instalación.</w:t>
        </w:r>
        <w:r w:rsidR="002948F9">
          <w:rPr>
            <w:noProof/>
            <w:webHidden/>
          </w:rPr>
          <w:tab/>
        </w:r>
        <w:r w:rsidR="002948F9">
          <w:rPr>
            <w:noProof/>
            <w:webHidden/>
          </w:rPr>
          <w:fldChar w:fldCharType="begin"/>
        </w:r>
        <w:r w:rsidR="002948F9">
          <w:rPr>
            <w:noProof/>
            <w:webHidden/>
          </w:rPr>
          <w:instrText xml:space="preserve"> PAGEREF _Toc431043314 \h </w:instrText>
        </w:r>
        <w:r w:rsidR="002948F9">
          <w:rPr>
            <w:noProof/>
            <w:webHidden/>
          </w:rPr>
        </w:r>
        <w:r w:rsidR="002948F9">
          <w:rPr>
            <w:noProof/>
            <w:webHidden/>
          </w:rPr>
          <w:fldChar w:fldCharType="separate"/>
        </w:r>
        <w:r w:rsidR="00EA30DF">
          <w:rPr>
            <w:noProof/>
            <w:webHidden/>
          </w:rPr>
          <w:t>41</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15" w:history="1">
        <w:r w:rsidR="002948F9" w:rsidRPr="00732268">
          <w:rPr>
            <w:rStyle w:val="Hipervnculo"/>
            <w:noProof/>
          </w:rPr>
          <w:t>Figura III- 12. Comando para escribir datos.</w:t>
        </w:r>
        <w:r w:rsidR="002948F9">
          <w:rPr>
            <w:noProof/>
            <w:webHidden/>
          </w:rPr>
          <w:tab/>
        </w:r>
        <w:r w:rsidR="002948F9">
          <w:rPr>
            <w:noProof/>
            <w:webHidden/>
          </w:rPr>
          <w:fldChar w:fldCharType="begin"/>
        </w:r>
        <w:r w:rsidR="002948F9">
          <w:rPr>
            <w:noProof/>
            <w:webHidden/>
          </w:rPr>
          <w:instrText xml:space="preserve"> PAGEREF _Toc431043315 \h </w:instrText>
        </w:r>
        <w:r w:rsidR="002948F9">
          <w:rPr>
            <w:noProof/>
            <w:webHidden/>
          </w:rPr>
        </w:r>
        <w:r w:rsidR="002948F9">
          <w:rPr>
            <w:noProof/>
            <w:webHidden/>
          </w:rPr>
          <w:fldChar w:fldCharType="separate"/>
        </w:r>
        <w:r w:rsidR="00EA30DF">
          <w:rPr>
            <w:noProof/>
            <w:webHidden/>
          </w:rPr>
          <w:t>41</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16" w:history="1">
        <w:r w:rsidR="002948F9" w:rsidRPr="00732268">
          <w:rPr>
            <w:rStyle w:val="Hipervnculo"/>
            <w:noProof/>
          </w:rPr>
          <w:t>Figura III- 13. Comando de configuración de cortafuegos.</w:t>
        </w:r>
        <w:r w:rsidR="002948F9">
          <w:rPr>
            <w:noProof/>
            <w:webHidden/>
          </w:rPr>
          <w:tab/>
        </w:r>
        <w:r w:rsidR="002948F9">
          <w:rPr>
            <w:noProof/>
            <w:webHidden/>
          </w:rPr>
          <w:fldChar w:fldCharType="begin"/>
        </w:r>
        <w:r w:rsidR="002948F9">
          <w:rPr>
            <w:noProof/>
            <w:webHidden/>
          </w:rPr>
          <w:instrText xml:space="preserve"> PAGEREF _Toc431043316 \h </w:instrText>
        </w:r>
        <w:r w:rsidR="002948F9">
          <w:rPr>
            <w:noProof/>
            <w:webHidden/>
          </w:rPr>
        </w:r>
        <w:r w:rsidR="002948F9">
          <w:rPr>
            <w:noProof/>
            <w:webHidden/>
          </w:rPr>
          <w:fldChar w:fldCharType="separate"/>
        </w:r>
        <w:r w:rsidR="00EA30DF">
          <w:rPr>
            <w:noProof/>
            <w:webHidden/>
          </w:rPr>
          <w:t>42</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17" w:history="1">
        <w:r w:rsidR="002948F9" w:rsidRPr="00732268">
          <w:rPr>
            <w:rStyle w:val="Hipervnculo"/>
            <w:noProof/>
          </w:rPr>
          <w:t>Figura III- 14. Comando de inicio de servicios.</w:t>
        </w:r>
        <w:r w:rsidR="002948F9">
          <w:rPr>
            <w:noProof/>
            <w:webHidden/>
          </w:rPr>
          <w:tab/>
        </w:r>
        <w:r w:rsidR="002948F9">
          <w:rPr>
            <w:noProof/>
            <w:webHidden/>
          </w:rPr>
          <w:fldChar w:fldCharType="begin"/>
        </w:r>
        <w:r w:rsidR="002948F9">
          <w:rPr>
            <w:noProof/>
            <w:webHidden/>
          </w:rPr>
          <w:instrText xml:space="preserve"> PAGEREF _Toc431043317 \h </w:instrText>
        </w:r>
        <w:r w:rsidR="002948F9">
          <w:rPr>
            <w:noProof/>
            <w:webHidden/>
          </w:rPr>
        </w:r>
        <w:r w:rsidR="002948F9">
          <w:rPr>
            <w:noProof/>
            <w:webHidden/>
          </w:rPr>
          <w:fldChar w:fldCharType="separate"/>
        </w:r>
        <w:r w:rsidR="00EA30DF">
          <w:rPr>
            <w:noProof/>
            <w:webHidden/>
          </w:rPr>
          <w:t>42</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18" w:history="1">
        <w:r w:rsidR="002948F9" w:rsidRPr="00732268">
          <w:rPr>
            <w:rStyle w:val="Hipervnculo"/>
            <w:noProof/>
          </w:rPr>
          <w:t>Figura III- 15. Comando para habilitar apache.</w:t>
        </w:r>
        <w:r w:rsidR="002948F9">
          <w:rPr>
            <w:noProof/>
            <w:webHidden/>
          </w:rPr>
          <w:tab/>
        </w:r>
        <w:r w:rsidR="002948F9">
          <w:rPr>
            <w:noProof/>
            <w:webHidden/>
          </w:rPr>
          <w:fldChar w:fldCharType="begin"/>
        </w:r>
        <w:r w:rsidR="002948F9">
          <w:rPr>
            <w:noProof/>
            <w:webHidden/>
          </w:rPr>
          <w:instrText xml:space="preserve"> PAGEREF _Toc431043318 \h </w:instrText>
        </w:r>
        <w:r w:rsidR="002948F9">
          <w:rPr>
            <w:noProof/>
            <w:webHidden/>
          </w:rPr>
        </w:r>
        <w:r w:rsidR="002948F9">
          <w:rPr>
            <w:noProof/>
            <w:webHidden/>
          </w:rPr>
          <w:fldChar w:fldCharType="separate"/>
        </w:r>
        <w:r w:rsidR="00EA30DF">
          <w:rPr>
            <w:noProof/>
            <w:webHidden/>
          </w:rPr>
          <w:t>42</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19" w:history="1">
        <w:r w:rsidR="002948F9" w:rsidRPr="00732268">
          <w:rPr>
            <w:rStyle w:val="Hipervnculo"/>
            <w:noProof/>
          </w:rPr>
          <w:t>Figura III- 16. Comando para habilitar base de datos.</w:t>
        </w:r>
        <w:r w:rsidR="002948F9">
          <w:rPr>
            <w:noProof/>
            <w:webHidden/>
          </w:rPr>
          <w:tab/>
        </w:r>
        <w:r w:rsidR="002948F9">
          <w:rPr>
            <w:noProof/>
            <w:webHidden/>
          </w:rPr>
          <w:fldChar w:fldCharType="begin"/>
        </w:r>
        <w:r w:rsidR="002948F9">
          <w:rPr>
            <w:noProof/>
            <w:webHidden/>
          </w:rPr>
          <w:instrText xml:space="preserve"> PAGEREF _Toc431043319 \h </w:instrText>
        </w:r>
        <w:r w:rsidR="002948F9">
          <w:rPr>
            <w:noProof/>
            <w:webHidden/>
          </w:rPr>
        </w:r>
        <w:r w:rsidR="002948F9">
          <w:rPr>
            <w:noProof/>
            <w:webHidden/>
          </w:rPr>
          <w:fldChar w:fldCharType="separate"/>
        </w:r>
        <w:r w:rsidR="00EA30DF">
          <w:rPr>
            <w:noProof/>
            <w:webHidden/>
          </w:rPr>
          <w:t>43</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20" w:history="1">
        <w:r w:rsidR="002948F9" w:rsidRPr="00732268">
          <w:rPr>
            <w:rStyle w:val="Hipervnculo"/>
            <w:noProof/>
          </w:rPr>
          <w:t>Figura III- 17. Comando para descargar ownCloud.</w:t>
        </w:r>
        <w:r w:rsidR="002948F9">
          <w:rPr>
            <w:noProof/>
            <w:webHidden/>
          </w:rPr>
          <w:tab/>
        </w:r>
        <w:r w:rsidR="002948F9">
          <w:rPr>
            <w:noProof/>
            <w:webHidden/>
          </w:rPr>
          <w:fldChar w:fldCharType="begin"/>
        </w:r>
        <w:r w:rsidR="002948F9">
          <w:rPr>
            <w:noProof/>
            <w:webHidden/>
          </w:rPr>
          <w:instrText xml:space="preserve"> PAGEREF _Toc431043320 \h </w:instrText>
        </w:r>
        <w:r w:rsidR="002948F9">
          <w:rPr>
            <w:noProof/>
            <w:webHidden/>
          </w:rPr>
        </w:r>
        <w:r w:rsidR="002948F9">
          <w:rPr>
            <w:noProof/>
            <w:webHidden/>
          </w:rPr>
          <w:fldChar w:fldCharType="separate"/>
        </w:r>
        <w:r w:rsidR="00EA30DF">
          <w:rPr>
            <w:noProof/>
            <w:webHidden/>
          </w:rPr>
          <w:t>43</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21" w:history="1">
        <w:r w:rsidR="002948F9" w:rsidRPr="00732268">
          <w:rPr>
            <w:rStyle w:val="Hipervnculo"/>
            <w:noProof/>
          </w:rPr>
          <w:t>Figura III- 18. Comando para descomprimir ownCloud.</w:t>
        </w:r>
        <w:r w:rsidR="002948F9">
          <w:rPr>
            <w:noProof/>
            <w:webHidden/>
          </w:rPr>
          <w:tab/>
        </w:r>
        <w:r w:rsidR="002948F9">
          <w:rPr>
            <w:noProof/>
            <w:webHidden/>
          </w:rPr>
          <w:fldChar w:fldCharType="begin"/>
        </w:r>
        <w:r w:rsidR="002948F9">
          <w:rPr>
            <w:noProof/>
            <w:webHidden/>
          </w:rPr>
          <w:instrText xml:space="preserve"> PAGEREF _Toc431043321 \h </w:instrText>
        </w:r>
        <w:r w:rsidR="002948F9">
          <w:rPr>
            <w:noProof/>
            <w:webHidden/>
          </w:rPr>
        </w:r>
        <w:r w:rsidR="002948F9">
          <w:rPr>
            <w:noProof/>
            <w:webHidden/>
          </w:rPr>
          <w:fldChar w:fldCharType="separate"/>
        </w:r>
        <w:r w:rsidR="00EA30DF">
          <w:rPr>
            <w:noProof/>
            <w:webHidden/>
          </w:rPr>
          <w:t>43</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22" w:history="1">
        <w:r w:rsidR="002948F9" w:rsidRPr="00732268">
          <w:rPr>
            <w:rStyle w:val="Hipervnculo"/>
            <w:noProof/>
          </w:rPr>
          <w:t>Figura III- 19. Comando para asignar permisos.</w:t>
        </w:r>
        <w:r w:rsidR="002948F9">
          <w:rPr>
            <w:noProof/>
            <w:webHidden/>
          </w:rPr>
          <w:tab/>
        </w:r>
        <w:r w:rsidR="002948F9">
          <w:rPr>
            <w:noProof/>
            <w:webHidden/>
          </w:rPr>
          <w:fldChar w:fldCharType="begin"/>
        </w:r>
        <w:r w:rsidR="002948F9">
          <w:rPr>
            <w:noProof/>
            <w:webHidden/>
          </w:rPr>
          <w:instrText xml:space="preserve"> PAGEREF _Toc431043322 \h </w:instrText>
        </w:r>
        <w:r w:rsidR="002948F9">
          <w:rPr>
            <w:noProof/>
            <w:webHidden/>
          </w:rPr>
        </w:r>
        <w:r w:rsidR="002948F9">
          <w:rPr>
            <w:noProof/>
            <w:webHidden/>
          </w:rPr>
          <w:fldChar w:fldCharType="separate"/>
        </w:r>
        <w:r w:rsidR="00EA30DF">
          <w:rPr>
            <w:noProof/>
            <w:webHidden/>
          </w:rPr>
          <w:t>44</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23" w:history="1">
        <w:r w:rsidR="002948F9" w:rsidRPr="00732268">
          <w:rPr>
            <w:rStyle w:val="Hipervnculo"/>
            <w:noProof/>
          </w:rPr>
          <w:t>Figura III- 20. Comando para asignar permisos.</w:t>
        </w:r>
        <w:r w:rsidR="002948F9">
          <w:rPr>
            <w:noProof/>
            <w:webHidden/>
          </w:rPr>
          <w:tab/>
        </w:r>
        <w:r w:rsidR="002948F9">
          <w:rPr>
            <w:noProof/>
            <w:webHidden/>
          </w:rPr>
          <w:fldChar w:fldCharType="begin"/>
        </w:r>
        <w:r w:rsidR="002948F9">
          <w:rPr>
            <w:noProof/>
            <w:webHidden/>
          </w:rPr>
          <w:instrText xml:space="preserve"> PAGEREF _Toc431043323 \h </w:instrText>
        </w:r>
        <w:r w:rsidR="002948F9">
          <w:rPr>
            <w:noProof/>
            <w:webHidden/>
          </w:rPr>
        </w:r>
        <w:r w:rsidR="002948F9">
          <w:rPr>
            <w:noProof/>
            <w:webHidden/>
          </w:rPr>
          <w:fldChar w:fldCharType="separate"/>
        </w:r>
        <w:r w:rsidR="00EA30DF">
          <w:rPr>
            <w:noProof/>
            <w:webHidden/>
          </w:rPr>
          <w:t>44</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24" w:history="1">
        <w:r w:rsidR="002948F9" w:rsidRPr="00732268">
          <w:rPr>
            <w:rStyle w:val="Hipervnculo"/>
            <w:noProof/>
          </w:rPr>
          <w:t>Figura III- 21. Comando para asignar permisos.</w:t>
        </w:r>
        <w:r w:rsidR="002948F9">
          <w:rPr>
            <w:noProof/>
            <w:webHidden/>
          </w:rPr>
          <w:tab/>
        </w:r>
        <w:r w:rsidR="002948F9">
          <w:rPr>
            <w:noProof/>
            <w:webHidden/>
          </w:rPr>
          <w:fldChar w:fldCharType="begin"/>
        </w:r>
        <w:r w:rsidR="002948F9">
          <w:rPr>
            <w:noProof/>
            <w:webHidden/>
          </w:rPr>
          <w:instrText xml:space="preserve"> PAGEREF _Toc431043324 \h </w:instrText>
        </w:r>
        <w:r w:rsidR="002948F9">
          <w:rPr>
            <w:noProof/>
            <w:webHidden/>
          </w:rPr>
        </w:r>
        <w:r w:rsidR="002948F9">
          <w:rPr>
            <w:noProof/>
            <w:webHidden/>
          </w:rPr>
          <w:fldChar w:fldCharType="separate"/>
        </w:r>
        <w:r w:rsidR="00EA30DF">
          <w:rPr>
            <w:noProof/>
            <w:webHidden/>
          </w:rPr>
          <w:t>44</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25" w:history="1">
        <w:r w:rsidR="002948F9" w:rsidRPr="00732268">
          <w:rPr>
            <w:rStyle w:val="Hipervnculo"/>
            <w:noProof/>
          </w:rPr>
          <w:t>Figura III- 22. Comando para asignar permisos.</w:t>
        </w:r>
        <w:r w:rsidR="002948F9">
          <w:rPr>
            <w:noProof/>
            <w:webHidden/>
          </w:rPr>
          <w:tab/>
        </w:r>
        <w:r w:rsidR="002948F9">
          <w:rPr>
            <w:noProof/>
            <w:webHidden/>
          </w:rPr>
          <w:fldChar w:fldCharType="begin"/>
        </w:r>
        <w:r w:rsidR="002948F9">
          <w:rPr>
            <w:noProof/>
            <w:webHidden/>
          </w:rPr>
          <w:instrText xml:space="preserve"> PAGEREF _Toc431043325 \h </w:instrText>
        </w:r>
        <w:r w:rsidR="002948F9">
          <w:rPr>
            <w:noProof/>
            <w:webHidden/>
          </w:rPr>
        </w:r>
        <w:r w:rsidR="002948F9">
          <w:rPr>
            <w:noProof/>
            <w:webHidden/>
          </w:rPr>
          <w:fldChar w:fldCharType="separate"/>
        </w:r>
        <w:r w:rsidR="00EA30DF">
          <w:rPr>
            <w:noProof/>
            <w:webHidden/>
          </w:rPr>
          <w:t>44</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26" w:history="1">
        <w:r w:rsidR="002948F9" w:rsidRPr="00732268">
          <w:rPr>
            <w:rStyle w:val="Hipervnculo"/>
            <w:noProof/>
          </w:rPr>
          <w:t>Figura III- 23. Comando para configurar base de datos.</w:t>
        </w:r>
        <w:r w:rsidR="002948F9">
          <w:rPr>
            <w:noProof/>
            <w:webHidden/>
          </w:rPr>
          <w:tab/>
        </w:r>
        <w:r w:rsidR="002948F9">
          <w:rPr>
            <w:noProof/>
            <w:webHidden/>
          </w:rPr>
          <w:fldChar w:fldCharType="begin"/>
        </w:r>
        <w:r w:rsidR="002948F9">
          <w:rPr>
            <w:noProof/>
            <w:webHidden/>
          </w:rPr>
          <w:instrText xml:space="preserve"> PAGEREF _Toc431043326 \h </w:instrText>
        </w:r>
        <w:r w:rsidR="002948F9">
          <w:rPr>
            <w:noProof/>
            <w:webHidden/>
          </w:rPr>
        </w:r>
        <w:r w:rsidR="002948F9">
          <w:rPr>
            <w:noProof/>
            <w:webHidden/>
          </w:rPr>
          <w:fldChar w:fldCharType="separate"/>
        </w:r>
        <w:r w:rsidR="00EA30DF">
          <w:rPr>
            <w:noProof/>
            <w:webHidden/>
          </w:rPr>
          <w:t>45</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27" w:history="1">
        <w:r w:rsidR="002948F9" w:rsidRPr="00732268">
          <w:rPr>
            <w:rStyle w:val="Hipervnculo"/>
            <w:noProof/>
          </w:rPr>
          <w:t>Figura III- 24. Comando de autenticación de base de datos.</w:t>
        </w:r>
        <w:r w:rsidR="002948F9">
          <w:rPr>
            <w:noProof/>
            <w:webHidden/>
          </w:rPr>
          <w:tab/>
        </w:r>
        <w:r w:rsidR="002948F9">
          <w:rPr>
            <w:noProof/>
            <w:webHidden/>
          </w:rPr>
          <w:fldChar w:fldCharType="begin"/>
        </w:r>
        <w:r w:rsidR="002948F9">
          <w:rPr>
            <w:noProof/>
            <w:webHidden/>
          </w:rPr>
          <w:instrText xml:space="preserve"> PAGEREF _Toc431043327 \h </w:instrText>
        </w:r>
        <w:r w:rsidR="002948F9">
          <w:rPr>
            <w:noProof/>
            <w:webHidden/>
          </w:rPr>
        </w:r>
        <w:r w:rsidR="002948F9">
          <w:rPr>
            <w:noProof/>
            <w:webHidden/>
          </w:rPr>
          <w:fldChar w:fldCharType="separate"/>
        </w:r>
        <w:r w:rsidR="00EA30DF">
          <w:rPr>
            <w:noProof/>
            <w:webHidden/>
          </w:rPr>
          <w:t>46</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28" w:history="1">
        <w:r w:rsidR="002948F9" w:rsidRPr="00732268">
          <w:rPr>
            <w:rStyle w:val="Hipervnculo"/>
            <w:noProof/>
          </w:rPr>
          <w:t>Figura III- 25. Comandos para crear base de datos y permisos a usuarios.</w:t>
        </w:r>
        <w:r w:rsidR="002948F9">
          <w:rPr>
            <w:noProof/>
            <w:webHidden/>
          </w:rPr>
          <w:tab/>
        </w:r>
        <w:r w:rsidR="002948F9">
          <w:rPr>
            <w:noProof/>
            <w:webHidden/>
          </w:rPr>
          <w:fldChar w:fldCharType="begin"/>
        </w:r>
        <w:r w:rsidR="002948F9">
          <w:rPr>
            <w:noProof/>
            <w:webHidden/>
          </w:rPr>
          <w:instrText xml:space="preserve"> PAGEREF _Toc431043328 \h </w:instrText>
        </w:r>
        <w:r w:rsidR="002948F9">
          <w:rPr>
            <w:noProof/>
            <w:webHidden/>
          </w:rPr>
        </w:r>
        <w:r w:rsidR="002948F9">
          <w:rPr>
            <w:noProof/>
            <w:webHidden/>
          </w:rPr>
          <w:fldChar w:fldCharType="separate"/>
        </w:r>
        <w:r w:rsidR="00EA30DF">
          <w:rPr>
            <w:noProof/>
            <w:webHidden/>
          </w:rPr>
          <w:t>46</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29" w:history="1">
        <w:r w:rsidR="002948F9" w:rsidRPr="00732268">
          <w:rPr>
            <w:rStyle w:val="Hipervnculo"/>
            <w:noProof/>
          </w:rPr>
          <w:t>Figura III- 26. Comando para editar archivo.</w:t>
        </w:r>
        <w:r w:rsidR="002948F9">
          <w:rPr>
            <w:noProof/>
            <w:webHidden/>
          </w:rPr>
          <w:tab/>
        </w:r>
        <w:r w:rsidR="002948F9">
          <w:rPr>
            <w:noProof/>
            <w:webHidden/>
          </w:rPr>
          <w:fldChar w:fldCharType="begin"/>
        </w:r>
        <w:r w:rsidR="002948F9">
          <w:rPr>
            <w:noProof/>
            <w:webHidden/>
          </w:rPr>
          <w:instrText xml:space="preserve"> PAGEREF _Toc431043329 \h </w:instrText>
        </w:r>
        <w:r w:rsidR="002948F9">
          <w:rPr>
            <w:noProof/>
            <w:webHidden/>
          </w:rPr>
        </w:r>
        <w:r w:rsidR="002948F9">
          <w:rPr>
            <w:noProof/>
            <w:webHidden/>
          </w:rPr>
          <w:fldChar w:fldCharType="separate"/>
        </w:r>
        <w:r w:rsidR="00EA30DF">
          <w:rPr>
            <w:noProof/>
            <w:webHidden/>
          </w:rPr>
          <w:t>47</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30" w:history="1">
        <w:r w:rsidR="002948F9" w:rsidRPr="00732268">
          <w:rPr>
            <w:rStyle w:val="Hipervnculo"/>
            <w:noProof/>
          </w:rPr>
          <w:t>Figura III- 27. Comandos para asignar permisos a la aplicación.</w:t>
        </w:r>
        <w:r w:rsidR="002948F9">
          <w:rPr>
            <w:noProof/>
            <w:webHidden/>
          </w:rPr>
          <w:tab/>
        </w:r>
        <w:r w:rsidR="002948F9">
          <w:rPr>
            <w:noProof/>
            <w:webHidden/>
          </w:rPr>
          <w:fldChar w:fldCharType="begin"/>
        </w:r>
        <w:r w:rsidR="002948F9">
          <w:rPr>
            <w:noProof/>
            <w:webHidden/>
          </w:rPr>
          <w:instrText xml:space="preserve"> PAGEREF _Toc431043330 \h </w:instrText>
        </w:r>
        <w:r w:rsidR="002948F9">
          <w:rPr>
            <w:noProof/>
            <w:webHidden/>
          </w:rPr>
        </w:r>
        <w:r w:rsidR="002948F9">
          <w:rPr>
            <w:noProof/>
            <w:webHidden/>
          </w:rPr>
          <w:fldChar w:fldCharType="separate"/>
        </w:r>
        <w:r w:rsidR="00EA30DF">
          <w:rPr>
            <w:noProof/>
            <w:webHidden/>
          </w:rPr>
          <w:t>47</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31" w:history="1">
        <w:r w:rsidR="002948F9" w:rsidRPr="00732268">
          <w:rPr>
            <w:rStyle w:val="Hipervnculo"/>
            <w:noProof/>
          </w:rPr>
          <w:t>Figura III- 28. Comandos para reiniciar servicios.</w:t>
        </w:r>
        <w:r w:rsidR="002948F9">
          <w:rPr>
            <w:noProof/>
            <w:webHidden/>
          </w:rPr>
          <w:tab/>
        </w:r>
        <w:r w:rsidR="002948F9">
          <w:rPr>
            <w:noProof/>
            <w:webHidden/>
          </w:rPr>
          <w:fldChar w:fldCharType="begin"/>
        </w:r>
        <w:r w:rsidR="002948F9">
          <w:rPr>
            <w:noProof/>
            <w:webHidden/>
          </w:rPr>
          <w:instrText xml:space="preserve"> PAGEREF _Toc431043331 \h </w:instrText>
        </w:r>
        <w:r w:rsidR="002948F9">
          <w:rPr>
            <w:noProof/>
            <w:webHidden/>
          </w:rPr>
        </w:r>
        <w:r w:rsidR="002948F9">
          <w:rPr>
            <w:noProof/>
            <w:webHidden/>
          </w:rPr>
          <w:fldChar w:fldCharType="separate"/>
        </w:r>
        <w:r w:rsidR="00EA30DF">
          <w:rPr>
            <w:noProof/>
            <w:webHidden/>
          </w:rPr>
          <w:t>47</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32" w:history="1">
        <w:r w:rsidR="002948F9" w:rsidRPr="00732268">
          <w:rPr>
            <w:rStyle w:val="Hipervnculo"/>
            <w:noProof/>
          </w:rPr>
          <w:t>Figura III- 29. Página de configuración de la aplicación.</w:t>
        </w:r>
        <w:r w:rsidR="002948F9">
          <w:rPr>
            <w:noProof/>
            <w:webHidden/>
          </w:rPr>
          <w:tab/>
        </w:r>
        <w:r w:rsidR="002948F9">
          <w:rPr>
            <w:noProof/>
            <w:webHidden/>
          </w:rPr>
          <w:fldChar w:fldCharType="begin"/>
        </w:r>
        <w:r w:rsidR="002948F9">
          <w:rPr>
            <w:noProof/>
            <w:webHidden/>
          </w:rPr>
          <w:instrText xml:space="preserve"> PAGEREF _Toc431043332 \h </w:instrText>
        </w:r>
        <w:r w:rsidR="002948F9">
          <w:rPr>
            <w:noProof/>
            <w:webHidden/>
          </w:rPr>
        </w:r>
        <w:r w:rsidR="002948F9">
          <w:rPr>
            <w:noProof/>
            <w:webHidden/>
          </w:rPr>
          <w:fldChar w:fldCharType="separate"/>
        </w:r>
        <w:r w:rsidR="00EA30DF">
          <w:rPr>
            <w:noProof/>
            <w:webHidden/>
          </w:rPr>
          <w:t>48</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33" w:history="1">
        <w:r w:rsidR="002948F9" w:rsidRPr="00732268">
          <w:rPr>
            <w:rStyle w:val="Hipervnculo"/>
            <w:noProof/>
          </w:rPr>
          <w:t>Figura III- 30. Página de acceso a la aplicación.</w:t>
        </w:r>
        <w:r w:rsidR="002948F9">
          <w:rPr>
            <w:noProof/>
            <w:webHidden/>
          </w:rPr>
          <w:tab/>
        </w:r>
        <w:r w:rsidR="002948F9">
          <w:rPr>
            <w:noProof/>
            <w:webHidden/>
          </w:rPr>
          <w:fldChar w:fldCharType="begin"/>
        </w:r>
        <w:r w:rsidR="002948F9">
          <w:rPr>
            <w:noProof/>
            <w:webHidden/>
          </w:rPr>
          <w:instrText xml:space="preserve"> PAGEREF _Toc431043333 \h </w:instrText>
        </w:r>
        <w:r w:rsidR="002948F9">
          <w:rPr>
            <w:noProof/>
            <w:webHidden/>
          </w:rPr>
        </w:r>
        <w:r w:rsidR="002948F9">
          <w:rPr>
            <w:noProof/>
            <w:webHidden/>
          </w:rPr>
          <w:fldChar w:fldCharType="separate"/>
        </w:r>
        <w:r w:rsidR="00EA30DF">
          <w:rPr>
            <w:noProof/>
            <w:webHidden/>
          </w:rPr>
          <w:t>48</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34" w:history="1">
        <w:r w:rsidR="002948F9" w:rsidRPr="00732268">
          <w:rPr>
            <w:rStyle w:val="Hipervnculo"/>
            <w:noProof/>
          </w:rPr>
          <w:t>Figura III- 31. Comando para cambiar de directorio.</w:t>
        </w:r>
        <w:r w:rsidR="002948F9">
          <w:rPr>
            <w:noProof/>
            <w:webHidden/>
          </w:rPr>
          <w:tab/>
        </w:r>
        <w:r w:rsidR="002948F9">
          <w:rPr>
            <w:noProof/>
            <w:webHidden/>
          </w:rPr>
          <w:fldChar w:fldCharType="begin"/>
        </w:r>
        <w:r w:rsidR="002948F9">
          <w:rPr>
            <w:noProof/>
            <w:webHidden/>
          </w:rPr>
          <w:instrText xml:space="preserve"> PAGEREF _Toc431043334 \h </w:instrText>
        </w:r>
        <w:r w:rsidR="002948F9">
          <w:rPr>
            <w:noProof/>
            <w:webHidden/>
          </w:rPr>
        </w:r>
        <w:r w:rsidR="002948F9">
          <w:rPr>
            <w:noProof/>
            <w:webHidden/>
          </w:rPr>
          <w:fldChar w:fldCharType="separate"/>
        </w:r>
        <w:r w:rsidR="00EA30DF">
          <w:rPr>
            <w:noProof/>
            <w:webHidden/>
          </w:rPr>
          <w:t>49</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35" w:history="1">
        <w:r w:rsidR="002948F9" w:rsidRPr="00732268">
          <w:rPr>
            <w:rStyle w:val="Hipervnculo"/>
            <w:noProof/>
          </w:rPr>
          <w:t>Figura III- 32. Archivo de configuración config.php.</w:t>
        </w:r>
        <w:r w:rsidR="002948F9">
          <w:rPr>
            <w:noProof/>
            <w:webHidden/>
          </w:rPr>
          <w:tab/>
        </w:r>
        <w:r w:rsidR="002948F9">
          <w:rPr>
            <w:noProof/>
            <w:webHidden/>
          </w:rPr>
          <w:fldChar w:fldCharType="begin"/>
        </w:r>
        <w:r w:rsidR="002948F9">
          <w:rPr>
            <w:noProof/>
            <w:webHidden/>
          </w:rPr>
          <w:instrText xml:space="preserve"> PAGEREF _Toc431043335 \h </w:instrText>
        </w:r>
        <w:r w:rsidR="002948F9">
          <w:rPr>
            <w:noProof/>
            <w:webHidden/>
          </w:rPr>
        </w:r>
        <w:r w:rsidR="002948F9">
          <w:rPr>
            <w:noProof/>
            <w:webHidden/>
          </w:rPr>
          <w:fldChar w:fldCharType="separate"/>
        </w:r>
        <w:r w:rsidR="00EA30DF">
          <w:rPr>
            <w:noProof/>
            <w:webHidden/>
          </w:rPr>
          <w:t>49</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36" w:history="1">
        <w:r w:rsidR="002948F9" w:rsidRPr="00732268">
          <w:rPr>
            <w:rStyle w:val="Hipervnculo"/>
            <w:noProof/>
          </w:rPr>
          <w:t>Figura III- 33. Menú de usuario.</w:t>
        </w:r>
        <w:r w:rsidR="002948F9">
          <w:rPr>
            <w:noProof/>
            <w:webHidden/>
          </w:rPr>
          <w:tab/>
        </w:r>
        <w:r w:rsidR="002948F9">
          <w:rPr>
            <w:noProof/>
            <w:webHidden/>
          </w:rPr>
          <w:fldChar w:fldCharType="begin"/>
        </w:r>
        <w:r w:rsidR="002948F9">
          <w:rPr>
            <w:noProof/>
            <w:webHidden/>
          </w:rPr>
          <w:instrText xml:space="preserve"> PAGEREF _Toc431043336 \h </w:instrText>
        </w:r>
        <w:r w:rsidR="002948F9">
          <w:rPr>
            <w:noProof/>
            <w:webHidden/>
          </w:rPr>
        </w:r>
        <w:r w:rsidR="002948F9">
          <w:rPr>
            <w:noProof/>
            <w:webHidden/>
          </w:rPr>
          <w:fldChar w:fldCharType="separate"/>
        </w:r>
        <w:r w:rsidR="00EA30DF">
          <w:rPr>
            <w:noProof/>
            <w:webHidden/>
          </w:rPr>
          <w:t>49</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37" w:history="1">
        <w:r w:rsidR="002948F9" w:rsidRPr="00732268">
          <w:rPr>
            <w:rStyle w:val="Hipervnculo"/>
            <w:noProof/>
          </w:rPr>
          <w:t>Figura III- 34. Página de configuración personal.</w:t>
        </w:r>
        <w:r w:rsidR="002948F9">
          <w:rPr>
            <w:noProof/>
            <w:webHidden/>
          </w:rPr>
          <w:tab/>
        </w:r>
        <w:r w:rsidR="002948F9">
          <w:rPr>
            <w:noProof/>
            <w:webHidden/>
          </w:rPr>
          <w:fldChar w:fldCharType="begin"/>
        </w:r>
        <w:r w:rsidR="002948F9">
          <w:rPr>
            <w:noProof/>
            <w:webHidden/>
          </w:rPr>
          <w:instrText xml:space="preserve"> PAGEREF _Toc431043337 \h </w:instrText>
        </w:r>
        <w:r w:rsidR="002948F9">
          <w:rPr>
            <w:noProof/>
            <w:webHidden/>
          </w:rPr>
        </w:r>
        <w:r w:rsidR="002948F9">
          <w:rPr>
            <w:noProof/>
            <w:webHidden/>
          </w:rPr>
          <w:fldChar w:fldCharType="separate"/>
        </w:r>
        <w:r w:rsidR="00EA30DF">
          <w:rPr>
            <w:noProof/>
            <w:webHidden/>
          </w:rPr>
          <w:t>50</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38" w:history="1">
        <w:r w:rsidR="002948F9" w:rsidRPr="00732268">
          <w:rPr>
            <w:rStyle w:val="Hipervnculo"/>
            <w:noProof/>
          </w:rPr>
          <w:t>Figura III- 35. Página de inicio de sesión ownCloud.</w:t>
        </w:r>
        <w:r w:rsidR="002948F9">
          <w:rPr>
            <w:noProof/>
            <w:webHidden/>
          </w:rPr>
          <w:tab/>
        </w:r>
        <w:r w:rsidR="002948F9">
          <w:rPr>
            <w:noProof/>
            <w:webHidden/>
          </w:rPr>
          <w:fldChar w:fldCharType="begin"/>
        </w:r>
        <w:r w:rsidR="002948F9">
          <w:rPr>
            <w:noProof/>
            <w:webHidden/>
          </w:rPr>
          <w:instrText xml:space="preserve"> PAGEREF _Toc431043338 \h </w:instrText>
        </w:r>
        <w:r w:rsidR="002948F9">
          <w:rPr>
            <w:noProof/>
            <w:webHidden/>
          </w:rPr>
        </w:r>
        <w:r w:rsidR="002948F9">
          <w:rPr>
            <w:noProof/>
            <w:webHidden/>
          </w:rPr>
          <w:fldChar w:fldCharType="separate"/>
        </w:r>
        <w:r w:rsidR="00EA30DF">
          <w:rPr>
            <w:noProof/>
            <w:webHidden/>
          </w:rPr>
          <w:t>50</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39" w:history="1">
        <w:r w:rsidR="002948F9" w:rsidRPr="00732268">
          <w:rPr>
            <w:rStyle w:val="Hipervnculo"/>
            <w:noProof/>
          </w:rPr>
          <w:t>Figura III- 36. Página de archivos ownCloud.</w:t>
        </w:r>
        <w:r w:rsidR="002948F9">
          <w:rPr>
            <w:noProof/>
            <w:webHidden/>
          </w:rPr>
          <w:tab/>
        </w:r>
        <w:r w:rsidR="002948F9">
          <w:rPr>
            <w:noProof/>
            <w:webHidden/>
          </w:rPr>
          <w:fldChar w:fldCharType="begin"/>
        </w:r>
        <w:r w:rsidR="002948F9">
          <w:rPr>
            <w:noProof/>
            <w:webHidden/>
          </w:rPr>
          <w:instrText xml:space="preserve"> PAGEREF _Toc431043339 \h </w:instrText>
        </w:r>
        <w:r w:rsidR="002948F9">
          <w:rPr>
            <w:noProof/>
            <w:webHidden/>
          </w:rPr>
        </w:r>
        <w:r w:rsidR="002948F9">
          <w:rPr>
            <w:noProof/>
            <w:webHidden/>
          </w:rPr>
          <w:fldChar w:fldCharType="separate"/>
        </w:r>
        <w:r w:rsidR="00EA30DF">
          <w:rPr>
            <w:noProof/>
            <w:webHidden/>
          </w:rPr>
          <w:t>51</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40" w:history="1">
        <w:r w:rsidR="002948F9" w:rsidRPr="00732268">
          <w:rPr>
            <w:rStyle w:val="Hipervnculo"/>
            <w:noProof/>
          </w:rPr>
          <w:t>Figura III- 37. Página de archivos compartidos ownCloud.</w:t>
        </w:r>
        <w:r w:rsidR="002948F9">
          <w:rPr>
            <w:noProof/>
            <w:webHidden/>
          </w:rPr>
          <w:tab/>
        </w:r>
        <w:r w:rsidR="002948F9">
          <w:rPr>
            <w:noProof/>
            <w:webHidden/>
          </w:rPr>
          <w:fldChar w:fldCharType="begin"/>
        </w:r>
        <w:r w:rsidR="002948F9">
          <w:rPr>
            <w:noProof/>
            <w:webHidden/>
          </w:rPr>
          <w:instrText xml:space="preserve"> PAGEREF _Toc431043340 \h </w:instrText>
        </w:r>
        <w:r w:rsidR="002948F9">
          <w:rPr>
            <w:noProof/>
            <w:webHidden/>
          </w:rPr>
        </w:r>
        <w:r w:rsidR="002948F9">
          <w:rPr>
            <w:noProof/>
            <w:webHidden/>
          </w:rPr>
          <w:fldChar w:fldCharType="separate"/>
        </w:r>
        <w:r w:rsidR="00EA30DF">
          <w:rPr>
            <w:noProof/>
            <w:webHidden/>
          </w:rPr>
          <w:t>51</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41" w:history="1">
        <w:r w:rsidR="002948F9" w:rsidRPr="00732268">
          <w:rPr>
            <w:rStyle w:val="Hipervnculo"/>
            <w:noProof/>
          </w:rPr>
          <w:t>Figura III- 38. Página de advertencias de configuración y seguridad ownCloud.</w:t>
        </w:r>
        <w:r w:rsidR="002948F9">
          <w:rPr>
            <w:noProof/>
            <w:webHidden/>
          </w:rPr>
          <w:tab/>
        </w:r>
        <w:r w:rsidR="002948F9">
          <w:rPr>
            <w:noProof/>
            <w:webHidden/>
          </w:rPr>
          <w:fldChar w:fldCharType="begin"/>
        </w:r>
        <w:r w:rsidR="002948F9">
          <w:rPr>
            <w:noProof/>
            <w:webHidden/>
          </w:rPr>
          <w:instrText xml:space="preserve"> PAGEREF _Toc431043341 \h </w:instrText>
        </w:r>
        <w:r w:rsidR="002948F9">
          <w:rPr>
            <w:noProof/>
            <w:webHidden/>
          </w:rPr>
        </w:r>
        <w:r w:rsidR="002948F9">
          <w:rPr>
            <w:noProof/>
            <w:webHidden/>
          </w:rPr>
          <w:fldChar w:fldCharType="separate"/>
        </w:r>
        <w:r w:rsidR="00EA30DF">
          <w:rPr>
            <w:noProof/>
            <w:webHidden/>
          </w:rPr>
          <w:t>52</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42" w:history="1">
        <w:r w:rsidR="002948F9" w:rsidRPr="00732268">
          <w:rPr>
            <w:rStyle w:val="Hipervnculo"/>
            <w:noProof/>
          </w:rPr>
          <w:t>Figura III- 39. Comando para editar archivo php.ini.</w:t>
        </w:r>
        <w:r w:rsidR="002948F9">
          <w:rPr>
            <w:noProof/>
            <w:webHidden/>
          </w:rPr>
          <w:tab/>
        </w:r>
        <w:r w:rsidR="002948F9">
          <w:rPr>
            <w:noProof/>
            <w:webHidden/>
          </w:rPr>
          <w:fldChar w:fldCharType="begin"/>
        </w:r>
        <w:r w:rsidR="002948F9">
          <w:rPr>
            <w:noProof/>
            <w:webHidden/>
          </w:rPr>
          <w:instrText xml:space="preserve"> PAGEREF _Toc431043342 \h </w:instrText>
        </w:r>
        <w:r w:rsidR="002948F9">
          <w:rPr>
            <w:noProof/>
            <w:webHidden/>
          </w:rPr>
        </w:r>
        <w:r w:rsidR="002948F9">
          <w:rPr>
            <w:noProof/>
            <w:webHidden/>
          </w:rPr>
          <w:fldChar w:fldCharType="separate"/>
        </w:r>
        <w:r w:rsidR="00EA30DF">
          <w:rPr>
            <w:noProof/>
            <w:webHidden/>
          </w:rPr>
          <w:t>52</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43" w:history="1">
        <w:r w:rsidR="002948F9" w:rsidRPr="00732268">
          <w:rPr>
            <w:rStyle w:val="Hipervnculo"/>
            <w:noProof/>
          </w:rPr>
          <w:t>Figura III- 40. Contenido de archivo php.ini.</w:t>
        </w:r>
        <w:r w:rsidR="002948F9">
          <w:rPr>
            <w:noProof/>
            <w:webHidden/>
          </w:rPr>
          <w:tab/>
        </w:r>
        <w:r w:rsidR="002948F9">
          <w:rPr>
            <w:noProof/>
            <w:webHidden/>
          </w:rPr>
          <w:fldChar w:fldCharType="begin"/>
        </w:r>
        <w:r w:rsidR="002948F9">
          <w:rPr>
            <w:noProof/>
            <w:webHidden/>
          </w:rPr>
          <w:instrText xml:space="preserve"> PAGEREF _Toc431043343 \h </w:instrText>
        </w:r>
        <w:r w:rsidR="002948F9">
          <w:rPr>
            <w:noProof/>
            <w:webHidden/>
          </w:rPr>
        </w:r>
        <w:r w:rsidR="002948F9">
          <w:rPr>
            <w:noProof/>
            <w:webHidden/>
          </w:rPr>
          <w:fldChar w:fldCharType="separate"/>
        </w:r>
        <w:r w:rsidR="00EA30DF">
          <w:rPr>
            <w:noProof/>
            <w:webHidden/>
          </w:rPr>
          <w:t>53</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44" w:history="1">
        <w:r w:rsidR="002948F9" w:rsidRPr="00732268">
          <w:rPr>
            <w:rStyle w:val="Hipervnculo"/>
            <w:noProof/>
          </w:rPr>
          <w:t>Figura III- 41. Comando para editar archivo httpd.conf.</w:t>
        </w:r>
        <w:r w:rsidR="002948F9">
          <w:rPr>
            <w:noProof/>
            <w:webHidden/>
          </w:rPr>
          <w:tab/>
        </w:r>
        <w:r w:rsidR="002948F9">
          <w:rPr>
            <w:noProof/>
            <w:webHidden/>
          </w:rPr>
          <w:fldChar w:fldCharType="begin"/>
        </w:r>
        <w:r w:rsidR="002948F9">
          <w:rPr>
            <w:noProof/>
            <w:webHidden/>
          </w:rPr>
          <w:instrText xml:space="preserve"> PAGEREF _Toc431043344 \h </w:instrText>
        </w:r>
        <w:r w:rsidR="002948F9">
          <w:rPr>
            <w:noProof/>
            <w:webHidden/>
          </w:rPr>
        </w:r>
        <w:r w:rsidR="002948F9">
          <w:rPr>
            <w:noProof/>
            <w:webHidden/>
          </w:rPr>
          <w:fldChar w:fldCharType="separate"/>
        </w:r>
        <w:r w:rsidR="00EA30DF">
          <w:rPr>
            <w:noProof/>
            <w:webHidden/>
          </w:rPr>
          <w:t>53</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45" w:history="1">
        <w:r w:rsidR="002948F9" w:rsidRPr="00732268">
          <w:rPr>
            <w:rStyle w:val="Hipervnculo"/>
            <w:noProof/>
          </w:rPr>
          <w:t>Figura III- 42. Contenido del archivo httpd.conf.</w:t>
        </w:r>
        <w:r w:rsidR="002948F9">
          <w:rPr>
            <w:noProof/>
            <w:webHidden/>
          </w:rPr>
          <w:tab/>
        </w:r>
        <w:r w:rsidR="002948F9">
          <w:rPr>
            <w:noProof/>
            <w:webHidden/>
          </w:rPr>
          <w:fldChar w:fldCharType="begin"/>
        </w:r>
        <w:r w:rsidR="002948F9">
          <w:rPr>
            <w:noProof/>
            <w:webHidden/>
          </w:rPr>
          <w:instrText xml:space="preserve"> PAGEREF _Toc431043345 \h </w:instrText>
        </w:r>
        <w:r w:rsidR="002948F9">
          <w:rPr>
            <w:noProof/>
            <w:webHidden/>
          </w:rPr>
        </w:r>
        <w:r w:rsidR="002948F9">
          <w:rPr>
            <w:noProof/>
            <w:webHidden/>
          </w:rPr>
          <w:fldChar w:fldCharType="separate"/>
        </w:r>
        <w:r w:rsidR="00EA30DF">
          <w:rPr>
            <w:noProof/>
            <w:webHidden/>
          </w:rPr>
          <w:t>54</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46" w:history="1">
        <w:r w:rsidR="002948F9" w:rsidRPr="00732268">
          <w:rPr>
            <w:rStyle w:val="Hipervnculo"/>
            <w:noProof/>
          </w:rPr>
          <w:t>Figura III- 43. Comando para instalar openssl.</w:t>
        </w:r>
        <w:r w:rsidR="002948F9">
          <w:rPr>
            <w:noProof/>
            <w:webHidden/>
          </w:rPr>
          <w:tab/>
        </w:r>
        <w:r w:rsidR="002948F9">
          <w:rPr>
            <w:noProof/>
            <w:webHidden/>
          </w:rPr>
          <w:fldChar w:fldCharType="begin"/>
        </w:r>
        <w:r w:rsidR="002948F9">
          <w:rPr>
            <w:noProof/>
            <w:webHidden/>
          </w:rPr>
          <w:instrText xml:space="preserve"> PAGEREF _Toc431043346 \h </w:instrText>
        </w:r>
        <w:r w:rsidR="002948F9">
          <w:rPr>
            <w:noProof/>
            <w:webHidden/>
          </w:rPr>
        </w:r>
        <w:r w:rsidR="002948F9">
          <w:rPr>
            <w:noProof/>
            <w:webHidden/>
          </w:rPr>
          <w:fldChar w:fldCharType="separate"/>
        </w:r>
        <w:r w:rsidR="00EA30DF">
          <w:rPr>
            <w:noProof/>
            <w:webHidden/>
          </w:rPr>
          <w:t>54</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47" w:history="1">
        <w:r w:rsidR="002948F9" w:rsidRPr="00732268">
          <w:rPr>
            <w:rStyle w:val="Hipervnculo"/>
            <w:noProof/>
          </w:rPr>
          <w:t>Figura III- 44. Comando para generar clave privada.</w:t>
        </w:r>
        <w:r w:rsidR="002948F9">
          <w:rPr>
            <w:noProof/>
            <w:webHidden/>
          </w:rPr>
          <w:tab/>
        </w:r>
        <w:r w:rsidR="002948F9">
          <w:rPr>
            <w:noProof/>
            <w:webHidden/>
          </w:rPr>
          <w:fldChar w:fldCharType="begin"/>
        </w:r>
        <w:r w:rsidR="002948F9">
          <w:rPr>
            <w:noProof/>
            <w:webHidden/>
          </w:rPr>
          <w:instrText xml:space="preserve"> PAGEREF _Toc431043347 \h </w:instrText>
        </w:r>
        <w:r w:rsidR="002948F9">
          <w:rPr>
            <w:noProof/>
            <w:webHidden/>
          </w:rPr>
        </w:r>
        <w:r w:rsidR="002948F9">
          <w:rPr>
            <w:noProof/>
            <w:webHidden/>
          </w:rPr>
          <w:fldChar w:fldCharType="separate"/>
        </w:r>
        <w:r w:rsidR="00EA30DF">
          <w:rPr>
            <w:noProof/>
            <w:webHidden/>
          </w:rPr>
          <w:t>54</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48" w:history="1">
        <w:r w:rsidR="002948F9" w:rsidRPr="00732268">
          <w:rPr>
            <w:rStyle w:val="Hipervnculo"/>
            <w:noProof/>
          </w:rPr>
          <w:t>Figura III- 45. Comando para firma de certificado.</w:t>
        </w:r>
        <w:r w:rsidR="002948F9">
          <w:rPr>
            <w:noProof/>
            <w:webHidden/>
          </w:rPr>
          <w:tab/>
        </w:r>
        <w:r w:rsidR="002948F9">
          <w:rPr>
            <w:noProof/>
            <w:webHidden/>
          </w:rPr>
          <w:fldChar w:fldCharType="begin"/>
        </w:r>
        <w:r w:rsidR="002948F9">
          <w:rPr>
            <w:noProof/>
            <w:webHidden/>
          </w:rPr>
          <w:instrText xml:space="preserve"> PAGEREF _Toc431043348 \h </w:instrText>
        </w:r>
        <w:r w:rsidR="002948F9">
          <w:rPr>
            <w:noProof/>
            <w:webHidden/>
          </w:rPr>
        </w:r>
        <w:r w:rsidR="002948F9">
          <w:rPr>
            <w:noProof/>
            <w:webHidden/>
          </w:rPr>
          <w:fldChar w:fldCharType="separate"/>
        </w:r>
        <w:r w:rsidR="00EA30DF">
          <w:rPr>
            <w:noProof/>
            <w:webHidden/>
          </w:rPr>
          <w:t>55</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49" w:history="1">
        <w:r w:rsidR="002948F9" w:rsidRPr="00732268">
          <w:rPr>
            <w:rStyle w:val="Hipervnculo"/>
            <w:noProof/>
          </w:rPr>
          <w:t>Figura III- 46. Comando para generar certificado.</w:t>
        </w:r>
        <w:r w:rsidR="002948F9">
          <w:rPr>
            <w:noProof/>
            <w:webHidden/>
          </w:rPr>
          <w:tab/>
        </w:r>
        <w:r w:rsidR="002948F9">
          <w:rPr>
            <w:noProof/>
            <w:webHidden/>
          </w:rPr>
          <w:fldChar w:fldCharType="begin"/>
        </w:r>
        <w:r w:rsidR="002948F9">
          <w:rPr>
            <w:noProof/>
            <w:webHidden/>
          </w:rPr>
          <w:instrText xml:space="preserve"> PAGEREF _Toc431043349 \h </w:instrText>
        </w:r>
        <w:r w:rsidR="002948F9">
          <w:rPr>
            <w:noProof/>
            <w:webHidden/>
          </w:rPr>
        </w:r>
        <w:r w:rsidR="002948F9">
          <w:rPr>
            <w:noProof/>
            <w:webHidden/>
          </w:rPr>
          <w:fldChar w:fldCharType="separate"/>
        </w:r>
        <w:r w:rsidR="00EA30DF">
          <w:rPr>
            <w:noProof/>
            <w:webHidden/>
          </w:rPr>
          <w:t>55</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50" w:history="1">
        <w:r w:rsidR="002948F9" w:rsidRPr="00732268">
          <w:rPr>
            <w:rStyle w:val="Hipervnculo"/>
            <w:noProof/>
          </w:rPr>
          <w:t>Figura III- 47. Comandos para copiar archivos.</w:t>
        </w:r>
        <w:r w:rsidR="002948F9">
          <w:rPr>
            <w:noProof/>
            <w:webHidden/>
          </w:rPr>
          <w:tab/>
        </w:r>
        <w:r w:rsidR="002948F9">
          <w:rPr>
            <w:noProof/>
            <w:webHidden/>
          </w:rPr>
          <w:fldChar w:fldCharType="begin"/>
        </w:r>
        <w:r w:rsidR="002948F9">
          <w:rPr>
            <w:noProof/>
            <w:webHidden/>
          </w:rPr>
          <w:instrText xml:space="preserve"> PAGEREF _Toc431043350 \h </w:instrText>
        </w:r>
        <w:r w:rsidR="002948F9">
          <w:rPr>
            <w:noProof/>
            <w:webHidden/>
          </w:rPr>
        </w:r>
        <w:r w:rsidR="002948F9">
          <w:rPr>
            <w:noProof/>
            <w:webHidden/>
          </w:rPr>
          <w:fldChar w:fldCharType="separate"/>
        </w:r>
        <w:r w:rsidR="00EA30DF">
          <w:rPr>
            <w:noProof/>
            <w:webHidden/>
          </w:rPr>
          <w:t>55</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51" w:history="1">
        <w:r w:rsidR="002948F9" w:rsidRPr="00732268">
          <w:rPr>
            <w:rStyle w:val="Hipervnculo"/>
            <w:noProof/>
          </w:rPr>
          <w:t>Figura III- 48. Comando para editar el archivo ssl.conf.</w:t>
        </w:r>
        <w:r w:rsidR="002948F9">
          <w:rPr>
            <w:noProof/>
            <w:webHidden/>
          </w:rPr>
          <w:tab/>
        </w:r>
        <w:r w:rsidR="002948F9">
          <w:rPr>
            <w:noProof/>
            <w:webHidden/>
          </w:rPr>
          <w:fldChar w:fldCharType="begin"/>
        </w:r>
        <w:r w:rsidR="002948F9">
          <w:rPr>
            <w:noProof/>
            <w:webHidden/>
          </w:rPr>
          <w:instrText xml:space="preserve"> PAGEREF _Toc431043351 \h </w:instrText>
        </w:r>
        <w:r w:rsidR="002948F9">
          <w:rPr>
            <w:noProof/>
            <w:webHidden/>
          </w:rPr>
        </w:r>
        <w:r w:rsidR="002948F9">
          <w:rPr>
            <w:noProof/>
            <w:webHidden/>
          </w:rPr>
          <w:fldChar w:fldCharType="separate"/>
        </w:r>
        <w:r w:rsidR="00EA30DF">
          <w:rPr>
            <w:noProof/>
            <w:webHidden/>
          </w:rPr>
          <w:t>56</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52" w:history="1">
        <w:r w:rsidR="002948F9" w:rsidRPr="00732268">
          <w:rPr>
            <w:rStyle w:val="Hipervnculo"/>
            <w:noProof/>
          </w:rPr>
          <w:t>Figura III- 49. Contenido del archivo ssl.conf.</w:t>
        </w:r>
        <w:r w:rsidR="002948F9">
          <w:rPr>
            <w:noProof/>
            <w:webHidden/>
          </w:rPr>
          <w:tab/>
        </w:r>
        <w:r w:rsidR="002948F9">
          <w:rPr>
            <w:noProof/>
            <w:webHidden/>
          </w:rPr>
          <w:fldChar w:fldCharType="begin"/>
        </w:r>
        <w:r w:rsidR="002948F9">
          <w:rPr>
            <w:noProof/>
            <w:webHidden/>
          </w:rPr>
          <w:instrText xml:space="preserve"> PAGEREF _Toc431043352 \h </w:instrText>
        </w:r>
        <w:r w:rsidR="002948F9">
          <w:rPr>
            <w:noProof/>
            <w:webHidden/>
          </w:rPr>
        </w:r>
        <w:r w:rsidR="002948F9">
          <w:rPr>
            <w:noProof/>
            <w:webHidden/>
          </w:rPr>
          <w:fldChar w:fldCharType="separate"/>
        </w:r>
        <w:r w:rsidR="00EA30DF">
          <w:rPr>
            <w:noProof/>
            <w:webHidden/>
          </w:rPr>
          <w:t>56</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53" w:history="1">
        <w:r w:rsidR="002948F9" w:rsidRPr="00732268">
          <w:rPr>
            <w:rStyle w:val="Hipervnculo"/>
            <w:noProof/>
          </w:rPr>
          <w:t>Figura III- 50. Comando para reiniciar el servicio httpd.</w:t>
        </w:r>
        <w:r w:rsidR="002948F9">
          <w:rPr>
            <w:noProof/>
            <w:webHidden/>
          </w:rPr>
          <w:tab/>
        </w:r>
        <w:r w:rsidR="002948F9">
          <w:rPr>
            <w:noProof/>
            <w:webHidden/>
          </w:rPr>
          <w:fldChar w:fldCharType="begin"/>
        </w:r>
        <w:r w:rsidR="002948F9">
          <w:rPr>
            <w:noProof/>
            <w:webHidden/>
          </w:rPr>
          <w:instrText xml:space="preserve"> PAGEREF _Toc431043353 \h </w:instrText>
        </w:r>
        <w:r w:rsidR="002948F9">
          <w:rPr>
            <w:noProof/>
            <w:webHidden/>
          </w:rPr>
        </w:r>
        <w:r w:rsidR="002948F9">
          <w:rPr>
            <w:noProof/>
            <w:webHidden/>
          </w:rPr>
          <w:fldChar w:fldCharType="separate"/>
        </w:r>
        <w:r w:rsidR="00EA30DF">
          <w:rPr>
            <w:noProof/>
            <w:webHidden/>
          </w:rPr>
          <w:t>56</w:t>
        </w:r>
        <w:r w:rsidR="002948F9">
          <w:rPr>
            <w:noProof/>
            <w:webHidden/>
          </w:rPr>
          <w:fldChar w:fldCharType="end"/>
        </w:r>
      </w:hyperlink>
    </w:p>
    <w:p w:rsidR="002948F9" w:rsidRDefault="00EA48CB">
      <w:pPr>
        <w:pStyle w:val="Tabladeilustraciones"/>
        <w:tabs>
          <w:tab w:val="right" w:leader="dot" w:pos="8827"/>
        </w:tabs>
        <w:rPr>
          <w:rFonts w:asciiTheme="minorHAnsi" w:eastAsiaTheme="minorEastAsia" w:hAnsiTheme="minorHAnsi" w:cstheme="minorBidi"/>
          <w:noProof/>
          <w:szCs w:val="22"/>
        </w:rPr>
      </w:pPr>
      <w:hyperlink w:anchor="_Toc431043354" w:history="1">
        <w:r w:rsidR="002948F9" w:rsidRPr="00732268">
          <w:rPr>
            <w:rStyle w:val="Hipervnculo"/>
            <w:noProof/>
          </w:rPr>
          <w:t>Figura III- 51.  Configuración HTTPS</w:t>
        </w:r>
        <w:r w:rsidR="002948F9">
          <w:rPr>
            <w:noProof/>
            <w:webHidden/>
          </w:rPr>
          <w:tab/>
        </w:r>
        <w:r w:rsidR="002948F9">
          <w:rPr>
            <w:noProof/>
            <w:webHidden/>
          </w:rPr>
          <w:fldChar w:fldCharType="begin"/>
        </w:r>
        <w:r w:rsidR="002948F9">
          <w:rPr>
            <w:noProof/>
            <w:webHidden/>
          </w:rPr>
          <w:instrText xml:space="preserve"> PAGEREF _Toc431043354 \h </w:instrText>
        </w:r>
        <w:r w:rsidR="002948F9">
          <w:rPr>
            <w:noProof/>
            <w:webHidden/>
          </w:rPr>
        </w:r>
        <w:r w:rsidR="002948F9">
          <w:rPr>
            <w:noProof/>
            <w:webHidden/>
          </w:rPr>
          <w:fldChar w:fldCharType="separate"/>
        </w:r>
        <w:r w:rsidR="00EA30DF">
          <w:rPr>
            <w:noProof/>
            <w:webHidden/>
          </w:rPr>
          <w:t>57</w:t>
        </w:r>
        <w:r w:rsidR="002948F9">
          <w:rPr>
            <w:noProof/>
            <w:webHidden/>
          </w:rPr>
          <w:fldChar w:fldCharType="end"/>
        </w:r>
      </w:hyperlink>
    </w:p>
    <w:p w:rsidR="002948F9" w:rsidRPr="000E770E" w:rsidRDefault="002948F9" w:rsidP="001E121E">
      <w:pPr>
        <w:spacing w:after="200" w:line="360" w:lineRule="auto"/>
        <w:jc w:val="both"/>
        <w:rPr>
          <w:szCs w:val="22"/>
        </w:rPr>
      </w:pPr>
      <w:r>
        <w:rPr>
          <w:szCs w:val="22"/>
        </w:rPr>
        <w:fldChar w:fldCharType="end"/>
      </w:r>
    </w:p>
    <w:p w:rsidR="00EA7237" w:rsidRDefault="00EA7237">
      <w:pPr>
        <w:spacing w:after="200" w:line="276" w:lineRule="auto"/>
        <w:rPr>
          <w:b/>
          <w:szCs w:val="22"/>
        </w:rPr>
      </w:pPr>
      <w:r>
        <w:rPr>
          <w:b/>
          <w:szCs w:val="22"/>
        </w:rPr>
        <w:br w:type="page"/>
      </w:r>
    </w:p>
    <w:p w:rsidR="001E121E" w:rsidRPr="000E770E" w:rsidRDefault="001E121E" w:rsidP="001E121E">
      <w:pPr>
        <w:spacing w:line="360" w:lineRule="auto"/>
        <w:jc w:val="center"/>
        <w:rPr>
          <w:b/>
          <w:szCs w:val="22"/>
        </w:rPr>
      </w:pPr>
      <w:r w:rsidRPr="000E770E">
        <w:rPr>
          <w:b/>
          <w:szCs w:val="22"/>
        </w:rPr>
        <w:lastRenderedPageBreak/>
        <w:t>RESUMEN</w:t>
      </w:r>
    </w:p>
    <w:p w:rsidR="001E121E" w:rsidRDefault="001E121E" w:rsidP="001E121E">
      <w:pPr>
        <w:spacing w:line="360" w:lineRule="auto"/>
        <w:jc w:val="both"/>
        <w:rPr>
          <w:b/>
          <w:szCs w:val="22"/>
        </w:rPr>
      </w:pPr>
    </w:p>
    <w:p w:rsidR="001E121E" w:rsidRPr="000E770E" w:rsidRDefault="001E121E" w:rsidP="001E121E">
      <w:pPr>
        <w:spacing w:line="360" w:lineRule="auto"/>
        <w:jc w:val="both"/>
        <w:rPr>
          <w:b/>
          <w:szCs w:val="22"/>
        </w:rPr>
      </w:pPr>
    </w:p>
    <w:p w:rsidR="00F86F35" w:rsidRPr="000E770E" w:rsidRDefault="007C2D9E" w:rsidP="00F86F35">
      <w:pPr>
        <w:spacing w:line="360" w:lineRule="auto"/>
        <w:jc w:val="both"/>
        <w:rPr>
          <w:szCs w:val="22"/>
        </w:rPr>
      </w:pPr>
      <w:r>
        <w:rPr>
          <w:szCs w:val="22"/>
        </w:rPr>
        <w:t>La presente investigación permitirá implementar una nube para el almacenamiento d</w:t>
      </w:r>
      <w:r w:rsidR="002C03CA">
        <w:rPr>
          <w:szCs w:val="22"/>
        </w:rPr>
        <w:t>e portafolios de la asignatura I</w:t>
      </w:r>
      <w:r>
        <w:rPr>
          <w:szCs w:val="22"/>
        </w:rPr>
        <w:t xml:space="preserve">nformática I de la </w:t>
      </w:r>
      <w:r w:rsidR="00DD4948">
        <w:rPr>
          <w:szCs w:val="22"/>
        </w:rPr>
        <w:t xml:space="preserve">Escuela de Nutrición y Dietética de la </w:t>
      </w:r>
      <w:r>
        <w:rPr>
          <w:szCs w:val="22"/>
        </w:rPr>
        <w:t>Escuela Superior Politécnica de Chimborazo.</w:t>
      </w:r>
      <w:r w:rsidR="00D3290C">
        <w:rPr>
          <w:szCs w:val="22"/>
        </w:rPr>
        <w:t xml:space="preserve"> </w:t>
      </w:r>
      <w:r w:rsidR="00DD4948">
        <w:rPr>
          <w:szCs w:val="22"/>
        </w:rPr>
        <w:t>La investigación</w:t>
      </w:r>
      <w:r>
        <w:rPr>
          <w:szCs w:val="22"/>
        </w:rPr>
        <w:t xml:space="preserve"> </w:t>
      </w:r>
      <w:r w:rsidR="001E121E" w:rsidRPr="000E770E">
        <w:rPr>
          <w:szCs w:val="22"/>
        </w:rPr>
        <w:t xml:space="preserve">muestra un </w:t>
      </w:r>
      <w:r w:rsidR="009A1A91">
        <w:rPr>
          <w:szCs w:val="22"/>
        </w:rPr>
        <w:t xml:space="preserve">estudio y </w:t>
      </w:r>
      <w:r w:rsidR="001E121E" w:rsidRPr="000E770E">
        <w:rPr>
          <w:szCs w:val="22"/>
        </w:rPr>
        <w:t xml:space="preserve">análisis de las principales características de </w:t>
      </w:r>
      <w:r>
        <w:rPr>
          <w:szCs w:val="22"/>
        </w:rPr>
        <w:t xml:space="preserve">las siguientes </w:t>
      </w:r>
      <w:r w:rsidR="001E121E" w:rsidRPr="000E770E">
        <w:rPr>
          <w:szCs w:val="22"/>
        </w:rPr>
        <w:t>herramientas software</w:t>
      </w:r>
      <w:r>
        <w:rPr>
          <w:szCs w:val="22"/>
        </w:rPr>
        <w:t>: ownClou</w:t>
      </w:r>
      <w:r w:rsidR="009A5147">
        <w:rPr>
          <w:szCs w:val="22"/>
        </w:rPr>
        <w:t>d, Pydio, SeaFile, SparkleShare y</w:t>
      </w:r>
      <w:r>
        <w:rPr>
          <w:szCs w:val="22"/>
        </w:rPr>
        <w:t xml:space="preserve"> Tonido;</w:t>
      </w:r>
      <w:r w:rsidR="001E121E" w:rsidRPr="000E770E">
        <w:rPr>
          <w:szCs w:val="22"/>
        </w:rPr>
        <w:t xml:space="preserve"> </w:t>
      </w:r>
      <w:r w:rsidR="00333463">
        <w:rPr>
          <w:szCs w:val="22"/>
        </w:rPr>
        <w:t>con la finalidad de</w:t>
      </w:r>
      <w:r>
        <w:rPr>
          <w:szCs w:val="22"/>
        </w:rPr>
        <w:t xml:space="preserve"> comparar y</w:t>
      </w:r>
      <w:r w:rsidR="00333463">
        <w:rPr>
          <w:szCs w:val="22"/>
        </w:rPr>
        <w:t xml:space="preserve"> seleccionar la </w:t>
      </w:r>
      <w:r>
        <w:rPr>
          <w:szCs w:val="22"/>
        </w:rPr>
        <w:t>mejor alternativa p</w:t>
      </w:r>
      <w:r w:rsidRPr="000E770E">
        <w:rPr>
          <w:szCs w:val="22"/>
        </w:rPr>
        <w:t xml:space="preserve">ara </w:t>
      </w:r>
      <w:r>
        <w:rPr>
          <w:szCs w:val="22"/>
        </w:rPr>
        <w:t>crear una nube privada</w:t>
      </w:r>
      <w:r w:rsidR="00DD4948">
        <w:rPr>
          <w:szCs w:val="22"/>
        </w:rPr>
        <w:t xml:space="preserve"> con la finalidad de almacenar portafolios estudiantiles</w:t>
      </w:r>
      <w:r>
        <w:rPr>
          <w:szCs w:val="22"/>
        </w:rPr>
        <w:t>.</w:t>
      </w:r>
      <w:r w:rsidR="00F86F35">
        <w:rPr>
          <w:szCs w:val="22"/>
        </w:rPr>
        <w:t xml:space="preserve"> Se utilizó una computadora física</w:t>
      </w:r>
      <w:r w:rsidR="003C2596">
        <w:rPr>
          <w:szCs w:val="22"/>
        </w:rPr>
        <w:t xml:space="preserve"> y</w:t>
      </w:r>
      <w:r w:rsidR="00F86F35">
        <w:rPr>
          <w:szCs w:val="22"/>
        </w:rPr>
        <w:t xml:space="preserve"> un software de virtualización (</w:t>
      </w:r>
      <w:proofErr w:type="spellStart"/>
      <w:r w:rsidR="00F86F35">
        <w:rPr>
          <w:szCs w:val="22"/>
        </w:rPr>
        <w:t>VMware</w:t>
      </w:r>
      <w:proofErr w:type="spellEnd"/>
      <w:r w:rsidR="00F86F35">
        <w:rPr>
          <w:szCs w:val="22"/>
        </w:rPr>
        <w:t xml:space="preserve"> 8) para crear máquinas virtuales.</w:t>
      </w:r>
      <w:r w:rsidR="00D3290C">
        <w:rPr>
          <w:szCs w:val="22"/>
        </w:rPr>
        <w:t xml:space="preserve"> </w:t>
      </w:r>
      <w:r w:rsidR="00440CDA" w:rsidRPr="00440CDA">
        <w:rPr>
          <w:szCs w:val="22"/>
        </w:rPr>
        <w:t xml:space="preserve">Como resultado del análisis de </w:t>
      </w:r>
      <w:r w:rsidR="00440CDA">
        <w:rPr>
          <w:szCs w:val="22"/>
        </w:rPr>
        <w:t>los aspectos</w:t>
      </w:r>
      <w:r w:rsidR="0057447B">
        <w:rPr>
          <w:szCs w:val="22"/>
        </w:rPr>
        <w:t>: ownCloud con 92%, Pydio con 72%, SeaFile con 72%, SparkleShare con 40% y Tonido con 84%.</w:t>
      </w:r>
      <w:r w:rsidR="00440CDA" w:rsidRPr="00440CDA">
        <w:rPr>
          <w:szCs w:val="22"/>
        </w:rPr>
        <w:t xml:space="preserve"> </w:t>
      </w:r>
      <w:r w:rsidR="0057447B">
        <w:rPr>
          <w:szCs w:val="22"/>
        </w:rPr>
        <w:t>Los valores obtenidos por características: ownCloud con 100%, Pydio con 92.31%, SeaFile con 84.62%, SparkleShare con 61.54% y Tonido con 76.92%.</w:t>
      </w:r>
      <w:r w:rsidR="00D3290C">
        <w:rPr>
          <w:szCs w:val="22"/>
        </w:rPr>
        <w:t xml:space="preserve"> </w:t>
      </w:r>
      <w:r w:rsidR="0057447B">
        <w:rPr>
          <w:szCs w:val="22"/>
        </w:rPr>
        <w:t xml:space="preserve">Sumando aspectos y características en resumen </w:t>
      </w:r>
      <w:r w:rsidR="009429ED" w:rsidRPr="00440CDA">
        <w:rPr>
          <w:szCs w:val="22"/>
        </w:rPr>
        <w:t xml:space="preserve">OwnCloud </w:t>
      </w:r>
      <w:r w:rsidR="00440CDA">
        <w:rPr>
          <w:szCs w:val="22"/>
        </w:rPr>
        <w:t xml:space="preserve">es la mejor alternativa con  </w:t>
      </w:r>
      <w:r w:rsidR="007C67A4">
        <w:rPr>
          <w:szCs w:val="22"/>
        </w:rPr>
        <w:t>94.74%,</w:t>
      </w:r>
      <w:r w:rsidR="00440CDA" w:rsidRPr="00440CDA">
        <w:rPr>
          <w:szCs w:val="22"/>
        </w:rPr>
        <w:t xml:space="preserve"> </w:t>
      </w:r>
      <w:r w:rsidR="00DD3F9D">
        <w:rPr>
          <w:szCs w:val="22"/>
        </w:rPr>
        <w:t>Tonido</w:t>
      </w:r>
      <w:r w:rsidR="00440CDA">
        <w:rPr>
          <w:szCs w:val="22"/>
        </w:rPr>
        <w:t xml:space="preserve"> tiene una calidad muy aceptable con </w:t>
      </w:r>
      <w:r w:rsidR="007C67A4">
        <w:rPr>
          <w:szCs w:val="22"/>
        </w:rPr>
        <w:t>81.</w:t>
      </w:r>
      <w:r w:rsidR="00440CDA" w:rsidRPr="00440CDA">
        <w:rPr>
          <w:szCs w:val="22"/>
        </w:rPr>
        <w:t>58%</w:t>
      </w:r>
      <w:r w:rsidR="007C67A4">
        <w:rPr>
          <w:szCs w:val="22"/>
        </w:rPr>
        <w:t>,</w:t>
      </w:r>
      <w:r w:rsidR="004F1713">
        <w:rPr>
          <w:szCs w:val="22"/>
        </w:rPr>
        <w:t xml:space="preserve"> </w:t>
      </w:r>
      <w:r w:rsidR="009429ED" w:rsidRPr="00440CDA">
        <w:rPr>
          <w:szCs w:val="22"/>
        </w:rPr>
        <w:t xml:space="preserve">Pydio </w:t>
      </w:r>
      <w:r w:rsidR="00440CDA">
        <w:rPr>
          <w:szCs w:val="22"/>
        </w:rPr>
        <w:t xml:space="preserve">con </w:t>
      </w:r>
      <w:r w:rsidR="009429ED" w:rsidRPr="00440CDA">
        <w:rPr>
          <w:szCs w:val="22"/>
        </w:rPr>
        <w:t>78</w:t>
      </w:r>
      <w:r w:rsidR="007C67A4">
        <w:rPr>
          <w:szCs w:val="22"/>
        </w:rPr>
        <w:t>.</w:t>
      </w:r>
      <w:r w:rsidR="009429ED" w:rsidRPr="00440CDA">
        <w:rPr>
          <w:szCs w:val="22"/>
        </w:rPr>
        <w:t>95%</w:t>
      </w:r>
      <w:r w:rsidR="00440CDA">
        <w:rPr>
          <w:szCs w:val="22"/>
        </w:rPr>
        <w:t xml:space="preserve"> seguido de </w:t>
      </w:r>
      <w:r w:rsidR="00DD3F9D">
        <w:rPr>
          <w:szCs w:val="22"/>
        </w:rPr>
        <w:t>Sea</w:t>
      </w:r>
      <w:r w:rsidR="009429ED" w:rsidRPr="00440CDA">
        <w:rPr>
          <w:szCs w:val="22"/>
        </w:rPr>
        <w:t xml:space="preserve">File </w:t>
      </w:r>
      <w:r w:rsidR="00440CDA">
        <w:rPr>
          <w:szCs w:val="22"/>
        </w:rPr>
        <w:t xml:space="preserve">que cuenta con un </w:t>
      </w:r>
      <w:r w:rsidR="007C67A4">
        <w:rPr>
          <w:szCs w:val="22"/>
        </w:rPr>
        <w:t>76.</w:t>
      </w:r>
      <w:r w:rsidR="009429ED" w:rsidRPr="00440CDA">
        <w:rPr>
          <w:szCs w:val="22"/>
        </w:rPr>
        <w:t>32%</w:t>
      </w:r>
      <w:r w:rsidR="00440CDA">
        <w:rPr>
          <w:szCs w:val="22"/>
        </w:rPr>
        <w:t xml:space="preserve"> y</w:t>
      </w:r>
      <w:r w:rsidR="009429ED" w:rsidRPr="00440CDA">
        <w:rPr>
          <w:szCs w:val="22"/>
        </w:rPr>
        <w:t xml:space="preserve"> </w:t>
      </w:r>
      <w:r w:rsidR="00DD3F9D">
        <w:rPr>
          <w:szCs w:val="22"/>
        </w:rPr>
        <w:t xml:space="preserve">con una pequeña diferencia </w:t>
      </w:r>
      <w:r w:rsidR="009429ED" w:rsidRPr="00440CDA">
        <w:rPr>
          <w:szCs w:val="22"/>
        </w:rPr>
        <w:t xml:space="preserve">SparkleShare </w:t>
      </w:r>
      <w:r w:rsidR="00DD3F9D">
        <w:rPr>
          <w:szCs w:val="22"/>
        </w:rPr>
        <w:t xml:space="preserve">que obtuvo un </w:t>
      </w:r>
      <w:r w:rsidR="007C67A4">
        <w:rPr>
          <w:szCs w:val="22"/>
        </w:rPr>
        <w:t>73.</w:t>
      </w:r>
      <w:r w:rsidR="009429ED" w:rsidRPr="00440CDA">
        <w:rPr>
          <w:szCs w:val="22"/>
        </w:rPr>
        <w:t xml:space="preserve">68%. </w:t>
      </w:r>
      <w:r w:rsidR="00D3290C">
        <w:rPr>
          <w:szCs w:val="22"/>
        </w:rPr>
        <w:t xml:space="preserve"> </w:t>
      </w:r>
      <w:r w:rsidR="002C03CA">
        <w:rPr>
          <w:szCs w:val="22"/>
        </w:rPr>
        <w:t xml:space="preserve">En conclusión </w:t>
      </w:r>
      <w:r w:rsidR="00DD3F9D">
        <w:rPr>
          <w:szCs w:val="22"/>
        </w:rPr>
        <w:t xml:space="preserve">OwnCloud es la herramienta </w:t>
      </w:r>
      <w:r w:rsidR="000B5558">
        <w:rPr>
          <w:szCs w:val="22"/>
        </w:rPr>
        <w:t xml:space="preserve">libre </w:t>
      </w:r>
      <w:r w:rsidR="00DD3F9D">
        <w:rPr>
          <w:szCs w:val="22"/>
        </w:rPr>
        <w:t xml:space="preserve">que ofrece </w:t>
      </w:r>
      <w:r w:rsidR="00EC42C6">
        <w:rPr>
          <w:szCs w:val="22"/>
        </w:rPr>
        <w:t xml:space="preserve">almacenamiento ilimitado y </w:t>
      </w:r>
      <w:r w:rsidR="00DD3F9D">
        <w:rPr>
          <w:szCs w:val="22"/>
        </w:rPr>
        <w:t>mayores funcionalidades d</w:t>
      </w:r>
      <w:r w:rsidR="00EC42C6">
        <w:rPr>
          <w:szCs w:val="22"/>
        </w:rPr>
        <w:t xml:space="preserve">e forma gratuita a los usuarios, respaldado por una </w:t>
      </w:r>
      <w:r w:rsidR="002C03CA">
        <w:rPr>
          <w:szCs w:val="22"/>
        </w:rPr>
        <w:t>comunidad de desarrolladores</w:t>
      </w:r>
      <w:r w:rsidR="00EC42C6">
        <w:rPr>
          <w:szCs w:val="22"/>
        </w:rPr>
        <w:t>.</w:t>
      </w:r>
      <w:r w:rsidR="000B5558">
        <w:rPr>
          <w:szCs w:val="22"/>
        </w:rPr>
        <w:t xml:space="preserve"> </w:t>
      </w:r>
      <w:r w:rsidR="002C03CA">
        <w:rPr>
          <w:szCs w:val="22"/>
        </w:rPr>
        <w:t>S</w:t>
      </w:r>
      <w:r w:rsidR="000B5558">
        <w:rPr>
          <w:szCs w:val="22"/>
        </w:rPr>
        <w:t xml:space="preserve">e recomienda </w:t>
      </w:r>
      <w:r w:rsidR="002C03CA">
        <w:rPr>
          <w:szCs w:val="22"/>
        </w:rPr>
        <w:t xml:space="preserve">desplegar </w:t>
      </w:r>
      <w:r w:rsidR="000B5558">
        <w:rPr>
          <w:szCs w:val="22"/>
        </w:rPr>
        <w:t xml:space="preserve">ownCloud para </w:t>
      </w:r>
      <w:r w:rsidR="002C03CA">
        <w:rPr>
          <w:szCs w:val="22"/>
        </w:rPr>
        <w:t xml:space="preserve">el uso de los estudiantes de la asignatura Informática I con fines de almacenamiento virtual de sus portafolios estudiantiles y </w:t>
      </w:r>
      <w:r w:rsidR="00F86F35">
        <w:rPr>
          <w:szCs w:val="22"/>
        </w:rPr>
        <w:t>así</w:t>
      </w:r>
      <w:r w:rsidR="00F86F35" w:rsidRPr="000E770E">
        <w:rPr>
          <w:szCs w:val="22"/>
        </w:rPr>
        <w:t xml:space="preserve"> garantizar la gratuidad, disponibilidad, privacidad y propi</w:t>
      </w:r>
      <w:r w:rsidR="002C03CA">
        <w:rPr>
          <w:szCs w:val="22"/>
        </w:rPr>
        <w:t>edad de sus datos</w:t>
      </w:r>
      <w:r w:rsidR="00F86F35" w:rsidRPr="000E770E">
        <w:rPr>
          <w:szCs w:val="22"/>
        </w:rPr>
        <w:t>.</w:t>
      </w:r>
    </w:p>
    <w:p w:rsidR="00EC42C6" w:rsidRPr="00440CDA" w:rsidRDefault="00EC42C6" w:rsidP="001E121E">
      <w:pPr>
        <w:spacing w:line="360" w:lineRule="auto"/>
        <w:jc w:val="both"/>
        <w:rPr>
          <w:b/>
          <w:szCs w:val="22"/>
        </w:rPr>
      </w:pPr>
    </w:p>
    <w:p w:rsidR="001E121E" w:rsidRPr="0004097D" w:rsidRDefault="001E121E" w:rsidP="001E121E">
      <w:pPr>
        <w:spacing w:line="360" w:lineRule="auto"/>
        <w:jc w:val="both"/>
        <w:rPr>
          <w:szCs w:val="22"/>
        </w:rPr>
      </w:pPr>
      <w:r w:rsidRPr="0004097D">
        <w:rPr>
          <w:szCs w:val="22"/>
        </w:rPr>
        <w:t>Palabras Clave: &lt;NUBE</w:t>
      </w:r>
      <w:r w:rsidR="00A8706D">
        <w:rPr>
          <w:szCs w:val="22"/>
        </w:rPr>
        <w:t xml:space="preserve"> INFORMÁTICA</w:t>
      </w:r>
      <w:r w:rsidRPr="0004097D">
        <w:rPr>
          <w:szCs w:val="22"/>
        </w:rPr>
        <w:t>&gt;, &lt;SOFTWARE PARA NUBE&gt;</w:t>
      </w:r>
      <w:r>
        <w:rPr>
          <w:szCs w:val="22"/>
        </w:rPr>
        <w:t>, &lt;NUBE PRIVADA&gt;, &lt;PORTAFOLIOS VIRTUALES&gt;</w:t>
      </w:r>
      <w:r w:rsidR="00A8706D">
        <w:rPr>
          <w:szCs w:val="22"/>
        </w:rPr>
        <w:t>, &lt;SOFTWARE [OWNCLOUD]&gt;</w:t>
      </w:r>
      <w:r w:rsidR="003B4B4D">
        <w:rPr>
          <w:szCs w:val="22"/>
        </w:rPr>
        <w:t>, &lt;SOFTWARE [PYDIO]&gt;, &lt;SOFTWARE [SEAFILE]&gt;, &lt;SOFTWARE [SPARKLESHARE]&gt;, &lt;SOFTWARE [TONIDO]&gt;</w:t>
      </w:r>
      <w:r w:rsidR="005C03CD">
        <w:rPr>
          <w:szCs w:val="22"/>
        </w:rPr>
        <w:t>, &lt;INFORMÁTICA I&gt;</w:t>
      </w:r>
      <w:r w:rsidR="00850219">
        <w:rPr>
          <w:szCs w:val="22"/>
        </w:rPr>
        <w:t>, &lt;ESCUELA DE NUTRICIÓN Y DIETÉTICA&gt;</w:t>
      </w:r>
      <w:r w:rsidR="003B4B4D">
        <w:rPr>
          <w:szCs w:val="22"/>
        </w:rPr>
        <w:t>.</w:t>
      </w:r>
    </w:p>
    <w:p w:rsidR="001E121E" w:rsidRPr="0004097D" w:rsidRDefault="001E121E" w:rsidP="001E121E">
      <w:pPr>
        <w:spacing w:line="360" w:lineRule="auto"/>
        <w:jc w:val="both"/>
        <w:rPr>
          <w:b/>
          <w:szCs w:val="22"/>
        </w:rPr>
      </w:pPr>
    </w:p>
    <w:p w:rsidR="001E121E" w:rsidRPr="000E770E" w:rsidRDefault="001E121E" w:rsidP="001E121E">
      <w:pPr>
        <w:spacing w:after="200" w:line="360" w:lineRule="auto"/>
        <w:rPr>
          <w:b/>
          <w:szCs w:val="22"/>
        </w:rPr>
      </w:pPr>
      <w:r w:rsidRPr="000E770E">
        <w:rPr>
          <w:b/>
          <w:szCs w:val="22"/>
        </w:rPr>
        <w:br w:type="page"/>
      </w:r>
    </w:p>
    <w:p w:rsidR="00437D95" w:rsidRPr="00A64571" w:rsidRDefault="001E121E" w:rsidP="00393EA5">
      <w:pPr>
        <w:spacing w:line="360" w:lineRule="auto"/>
        <w:jc w:val="center"/>
        <w:rPr>
          <w:b/>
          <w:szCs w:val="22"/>
          <w:lang w:val="en-US"/>
        </w:rPr>
      </w:pPr>
      <w:r w:rsidRPr="00A17DA6">
        <w:rPr>
          <w:b/>
          <w:szCs w:val="22"/>
          <w:lang w:val="en-US"/>
        </w:rPr>
        <w:lastRenderedPageBreak/>
        <w:t>SUMMARY</w:t>
      </w:r>
    </w:p>
    <w:p w:rsidR="00437D95" w:rsidRPr="00A64571" w:rsidRDefault="00437D95" w:rsidP="00393EA5">
      <w:pPr>
        <w:spacing w:line="360" w:lineRule="auto"/>
        <w:jc w:val="center"/>
        <w:rPr>
          <w:b/>
          <w:szCs w:val="22"/>
          <w:lang w:val="en-US"/>
        </w:rPr>
      </w:pPr>
    </w:p>
    <w:p w:rsidR="00720E1A" w:rsidRDefault="00720E1A" w:rsidP="00720E1A">
      <w:pPr>
        <w:spacing w:line="360" w:lineRule="auto"/>
        <w:rPr>
          <w:szCs w:val="22"/>
          <w:lang w:val="en-US"/>
        </w:rPr>
      </w:pPr>
      <w:r w:rsidRPr="00D97338">
        <w:rPr>
          <w:szCs w:val="22"/>
          <w:lang w:val="en-US"/>
        </w:rPr>
        <w:t>The following rese</w:t>
      </w:r>
      <w:r>
        <w:rPr>
          <w:szCs w:val="22"/>
          <w:lang w:val="en-US"/>
        </w:rPr>
        <w:t>a</w:t>
      </w:r>
      <w:r w:rsidRPr="00D97338">
        <w:rPr>
          <w:szCs w:val="22"/>
          <w:lang w:val="en-US"/>
        </w:rPr>
        <w:t xml:space="preserve">rch will help to implement a cloud to the storage of portfolios of the subject Computing I in the </w:t>
      </w:r>
      <w:r>
        <w:rPr>
          <w:szCs w:val="22"/>
          <w:lang w:val="en-US"/>
        </w:rPr>
        <w:t>S</w:t>
      </w:r>
      <w:r w:rsidRPr="00D97338">
        <w:rPr>
          <w:szCs w:val="22"/>
          <w:lang w:val="en-US"/>
        </w:rPr>
        <w:t>chool</w:t>
      </w:r>
      <w:r>
        <w:rPr>
          <w:szCs w:val="22"/>
          <w:lang w:val="en-US"/>
        </w:rPr>
        <w:t xml:space="preserve"> of Nutrition and Dietetics in the Higher Polytechnic of Chimborazo. The research shows a study and analysis of the main characteristics of the following software tools: OwnCloud, Pydio, SeaFile, SparkleShare and Tonido; in order to store student portfolios. A physical computer and virtualization software (VMware 8) were used in order to create virtual machines. As a result of the analysis in both aspects: O</w:t>
      </w:r>
      <w:r w:rsidRPr="0022472E">
        <w:rPr>
          <w:szCs w:val="22"/>
          <w:lang w:val="en-US"/>
        </w:rPr>
        <w:t xml:space="preserve">wnCloud </w:t>
      </w:r>
      <w:r>
        <w:rPr>
          <w:szCs w:val="22"/>
          <w:lang w:val="en-US"/>
        </w:rPr>
        <w:t>with</w:t>
      </w:r>
      <w:r w:rsidRPr="0022472E">
        <w:rPr>
          <w:szCs w:val="22"/>
          <w:lang w:val="en-US"/>
        </w:rPr>
        <w:t xml:space="preserve"> 92%, Pydio </w:t>
      </w:r>
      <w:r>
        <w:rPr>
          <w:szCs w:val="22"/>
          <w:lang w:val="en-US"/>
        </w:rPr>
        <w:t>with</w:t>
      </w:r>
      <w:r w:rsidRPr="0022472E">
        <w:rPr>
          <w:szCs w:val="22"/>
          <w:lang w:val="en-US"/>
        </w:rPr>
        <w:t xml:space="preserve"> 72%, SeaFile </w:t>
      </w:r>
      <w:r>
        <w:rPr>
          <w:szCs w:val="22"/>
          <w:lang w:val="en-US"/>
        </w:rPr>
        <w:t>with</w:t>
      </w:r>
      <w:r w:rsidRPr="0022472E">
        <w:rPr>
          <w:szCs w:val="22"/>
          <w:lang w:val="en-US"/>
        </w:rPr>
        <w:t xml:space="preserve"> 72%, </w:t>
      </w:r>
      <w:proofErr w:type="gramStart"/>
      <w:r w:rsidRPr="0022472E">
        <w:rPr>
          <w:szCs w:val="22"/>
          <w:lang w:val="en-US"/>
        </w:rPr>
        <w:t>SparkleShare</w:t>
      </w:r>
      <w:proofErr w:type="gramEnd"/>
      <w:r w:rsidRPr="0022472E">
        <w:rPr>
          <w:szCs w:val="22"/>
          <w:lang w:val="en-US"/>
        </w:rPr>
        <w:t xml:space="preserve"> </w:t>
      </w:r>
      <w:r>
        <w:rPr>
          <w:szCs w:val="22"/>
          <w:lang w:val="en-US"/>
        </w:rPr>
        <w:t>with</w:t>
      </w:r>
      <w:r w:rsidRPr="0022472E">
        <w:rPr>
          <w:szCs w:val="22"/>
          <w:lang w:val="en-US"/>
        </w:rPr>
        <w:t xml:space="preserve"> </w:t>
      </w:r>
      <w:r>
        <w:rPr>
          <w:szCs w:val="22"/>
          <w:lang w:val="en-US"/>
        </w:rPr>
        <w:t>40% and</w:t>
      </w:r>
      <w:r w:rsidRPr="0022472E">
        <w:rPr>
          <w:szCs w:val="22"/>
          <w:lang w:val="en-US"/>
        </w:rPr>
        <w:t xml:space="preserve"> Tonido </w:t>
      </w:r>
      <w:r>
        <w:rPr>
          <w:szCs w:val="22"/>
          <w:lang w:val="en-US"/>
        </w:rPr>
        <w:t>with</w:t>
      </w:r>
      <w:r w:rsidRPr="0022472E">
        <w:rPr>
          <w:szCs w:val="22"/>
          <w:lang w:val="en-US"/>
        </w:rPr>
        <w:t xml:space="preserve"> 84%. </w:t>
      </w:r>
      <w:r>
        <w:rPr>
          <w:szCs w:val="22"/>
          <w:lang w:val="en-US"/>
        </w:rPr>
        <w:t>The values got for the characteristics</w:t>
      </w:r>
      <w:r w:rsidRPr="0022472E">
        <w:rPr>
          <w:szCs w:val="22"/>
          <w:lang w:val="en-US"/>
        </w:rPr>
        <w:t xml:space="preserve">: ownCloud </w:t>
      </w:r>
      <w:r>
        <w:rPr>
          <w:szCs w:val="22"/>
          <w:lang w:val="en-US"/>
        </w:rPr>
        <w:t>with</w:t>
      </w:r>
      <w:r w:rsidRPr="0022472E">
        <w:rPr>
          <w:szCs w:val="22"/>
          <w:lang w:val="en-US"/>
        </w:rPr>
        <w:t xml:space="preserve"> 100%, Pydio </w:t>
      </w:r>
      <w:r>
        <w:rPr>
          <w:szCs w:val="22"/>
          <w:lang w:val="en-US"/>
        </w:rPr>
        <w:t>with</w:t>
      </w:r>
      <w:r w:rsidRPr="0022472E">
        <w:rPr>
          <w:szCs w:val="22"/>
          <w:lang w:val="en-US"/>
        </w:rPr>
        <w:t xml:space="preserve"> 92.31%, SeaFile </w:t>
      </w:r>
      <w:r>
        <w:rPr>
          <w:szCs w:val="22"/>
          <w:lang w:val="en-US"/>
        </w:rPr>
        <w:t>with</w:t>
      </w:r>
      <w:r w:rsidRPr="0022472E">
        <w:rPr>
          <w:szCs w:val="22"/>
          <w:lang w:val="en-US"/>
        </w:rPr>
        <w:t xml:space="preserve"> 84.62%, </w:t>
      </w:r>
      <w:proofErr w:type="gramStart"/>
      <w:r w:rsidRPr="0022472E">
        <w:rPr>
          <w:szCs w:val="22"/>
          <w:lang w:val="en-US"/>
        </w:rPr>
        <w:t>SparkleShare</w:t>
      </w:r>
      <w:proofErr w:type="gramEnd"/>
      <w:r w:rsidRPr="0022472E">
        <w:rPr>
          <w:szCs w:val="22"/>
          <w:lang w:val="en-US"/>
        </w:rPr>
        <w:t xml:space="preserve"> </w:t>
      </w:r>
      <w:r>
        <w:rPr>
          <w:szCs w:val="22"/>
          <w:lang w:val="en-US"/>
        </w:rPr>
        <w:t>with</w:t>
      </w:r>
      <w:r w:rsidRPr="0022472E">
        <w:rPr>
          <w:szCs w:val="22"/>
          <w:lang w:val="en-US"/>
        </w:rPr>
        <w:t xml:space="preserve"> </w:t>
      </w:r>
      <w:r>
        <w:rPr>
          <w:szCs w:val="22"/>
          <w:lang w:val="en-US"/>
        </w:rPr>
        <w:t>61.54% and</w:t>
      </w:r>
      <w:r w:rsidRPr="0022472E">
        <w:rPr>
          <w:szCs w:val="22"/>
          <w:lang w:val="en-US"/>
        </w:rPr>
        <w:t xml:space="preserve"> Tonido </w:t>
      </w:r>
      <w:r>
        <w:rPr>
          <w:szCs w:val="22"/>
          <w:lang w:val="en-US"/>
        </w:rPr>
        <w:t>with</w:t>
      </w:r>
      <w:r w:rsidRPr="0022472E">
        <w:rPr>
          <w:szCs w:val="22"/>
          <w:lang w:val="en-US"/>
        </w:rPr>
        <w:t xml:space="preserve"> 76.92%. </w:t>
      </w:r>
      <w:r w:rsidRPr="00195B72">
        <w:rPr>
          <w:szCs w:val="22"/>
          <w:lang w:val="en-US"/>
        </w:rPr>
        <w:t xml:space="preserve">Adding aspects and features in brief OwnCloud </w:t>
      </w:r>
      <w:r>
        <w:rPr>
          <w:szCs w:val="22"/>
          <w:lang w:val="en-US"/>
        </w:rPr>
        <w:t>is the best alternative with</w:t>
      </w:r>
      <w:r w:rsidRPr="00195B72">
        <w:rPr>
          <w:szCs w:val="22"/>
          <w:lang w:val="en-US"/>
        </w:rPr>
        <w:t xml:space="preserve"> 94</w:t>
      </w:r>
      <w:r>
        <w:rPr>
          <w:szCs w:val="22"/>
          <w:lang w:val="en-US"/>
        </w:rPr>
        <w:t>.</w:t>
      </w:r>
      <w:r w:rsidRPr="00195B72">
        <w:rPr>
          <w:szCs w:val="22"/>
          <w:lang w:val="en-US"/>
        </w:rPr>
        <w:t xml:space="preserve">74%. </w:t>
      </w:r>
      <w:r w:rsidRPr="000659CC">
        <w:rPr>
          <w:szCs w:val="22"/>
          <w:lang w:val="en-US"/>
        </w:rPr>
        <w:t xml:space="preserve">Tonido has a very acceptable quality with 81.58%. </w:t>
      </w:r>
      <w:r w:rsidRPr="00195B72">
        <w:rPr>
          <w:szCs w:val="22"/>
          <w:lang w:val="en-US"/>
        </w:rPr>
        <w:t xml:space="preserve">Pydio with </w:t>
      </w:r>
      <w:r>
        <w:rPr>
          <w:szCs w:val="22"/>
          <w:lang w:val="en-US"/>
        </w:rPr>
        <w:t>78.</w:t>
      </w:r>
      <w:r w:rsidRPr="00195B72">
        <w:rPr>
          <w:szCs w:val="22"/>
          <w:lang w:val="en-US"/>
        </w:rPr>
        <w:t xml:space="preserve">95% followed by SeaFile which as a </w:t>
      </w:r>
      <w:r>
        <w:rPr>
          <w:szCs w:val="22"/>
          <w:lang w:val="en-US"/>
        </w:rPr>
        <w:t>76.</w:t>
      </w:r>
      <w:r w:rsidRPr="00195B72">
        <w:rPr>
          <w:szCs w:val="22"/>
          <w:lang w:val="en-US"/>
        </w:rPr>
        <w:t xml:space="preserve">32% and with a few difference SparkleShare </w:t>
      </w:r>
      <w:r>
        <w:rPr>
          <w:szCs w:val="22"/>
          <w:lang w:val="en-US"/>
        </w:rPr>
        <w:t>which as a 73.</w:t>
      </w:r>
      <w:r w:rsidRPr="00195B72">
        <w:rPr>
          <w:szCs w:val="22"/>
          <w:lang w:val="en-US"/>
        </w:rPr>
        <w:t>68%</w:t>
      </w:r>
      <w:r>
        <w:rPr>
          <w:szCs w:val="22"/>
          <w:lang w:val="en-US"/>
        </w:rPr>
        <w:t>. In conclusion, OwnCloud is a free tool that offers the unlimited free storage and more features to the users, supported by a community of developers. It is recommended to deploy OwnCloud for student use of Computing I subject virtual storage purposes of their student portfolios and thus ensure free availability, privacy and ownership of their data.</w:t>
      </w:r>
    </w:p>
    <w:p w:rsidR="00720E1A" w:rsidRDefault="00720E1A" w:rsidP="00720E1A">
      <w:pPr>
        <w:spacing w:line="360" w:lineRule="auto"/>
        <w:rPr>
          <w:szCs w:val="22"/>
          <w:lang w:val="en-US"/>
        </w:rPr>
      </w:pPr>
    </w:p>
    <w:p w:rsidR="00720E1A" w:rsidRPr="00195B72" w:rsidRDefault="00720E1A" w:rsidP="00720E1A">
      <w:pPr>
        <w:spacing w:line="360" w:lineRule="auto"/>
        <w:rPr>
          <w:szCs w:val="22"/>
          <w:lang w:val="en-US"/>
        </w:rPr>
      </w:pPr>
      <w:r w:rsidRPr="00195B72">
        <w:rPr>
          <w:b/>
          <w:szCs w:val="22"/>
          <w:lang w:val="en-US"/>
        </w:rPr>
        <w:t>KEYWORDS:</w:t>
      </w:r>
      <w:r>
        <w:rPr>
          <w:b/>
          <w:szCs w:val="22"/>
          <w:lang w:val="en-US"/>
        </w:rPr>
        <w:t xml:space="preserve"> </w:t>
      </w:r>
      <w:r w:rsidR="007A5D3D">
        <w:rPr>
          <w:b/>
          <w:szCs w:val="22"/>
          <w:lang w:val="en-US"/>
        </w:rPr>
        <w:t>&lt;</w:t>
      </w:r>
      <w:r>
        <w:rPr>
          <w:szCs w:val="22"/>
          <w:lang w:val="en-US"/>
        </w:rPr>
        <w:t>CLOUD</w:t>
      </w:r>
      <w:r w:rsidR="007A5D3D">
        <w:rPr>
          <w:szCs w:val="22"/>
          <w:lang w:val="en-US"/>
        </w:rPr>
        <w:t>&gt;</w:t>
      </w:r>
      <w:r>
        <w:rPr>
          <w:szCs w:val="22"/>
          <w:lang w:val="en-US"/>
        </w:rPr>
        <w:t xml:space="preserve">, </w:t>
      </w:r>
      <w:r w:rsidR="007A5D3D">
        <w:rPr>
          <w:szCs w:val="22"/>
          <w:lang w:val="en-US"/>
        </w:rPr>
        <w:t>&lt;</w:t>
      </w:r>
      <w:r>
        <w:rPr>
          <w:szCs w:val="22"/>
          <w:lang w:val="en-US"/>
        </w:rPr>
        <w:t>CLOUD SOFTWARE</w:t>
      </w:r>
      <w:r w:rsidR="007A5D3D">
        <w:rPr>
          <w:szCs w:val="22"/>
          <w:lang w:val="en-US"/>
        </w:rPr>
        <w:t>&gt;</w:t>
      </w:r>
      <w:r>
        <w:rPr>
          <w:szCs w:val="22"/>
          <w:lang w:val="en-US"/>
        </w:rPr>
        <w:t xml:space="preserve">, </w:t>
      </w:r>
      <w:r w:rsidR="007A5D3D">
        <w:rPr>
          <w:szCs w:val="22"/>
          <w:lang w:val="en-US"/>
        </w:rPr>
        <w:t>&lt;</w:t>
      </w:r>
      <w:r>
        <w:rPr>
          <w:szCs w:val="22"/>
          <w:lang w:val="en-US"/>
        </w:rPr>
        <w:t>PRIVATE CLOUD</w:t>
      </w:r>
      <w:r w:rsidR="007A5D3D">
        <w:rPr>
          <w:szCs w:val="22"/>
          <w:lang w:val="en-US"/>
        </w:rPr>
        <w:t>&gt;</w:t>
      </w:r>
      <w:r>
        <w:rPr>
          <w:szCs w:val="22"/>
          <w:lang w:val="en-US"/>
        </w:rPr>
        <w:t xml:space="preserve">, </w:t>
      </w:r>
      <w:r w:rsidR="007A5D3D">
        <w:rPr>
          <w:szCs w:val="22"/>
          <w:lang w:val="en-US"/>
        </w:rPr>
        <w:t>&lt;</w:t>
      </w:r>
      <w:r>
        <w:rPr>
          <w:szCs w:val="22"/>
          <w:lang w:val="en-US"/>
        </w:rPr>
        <w:t>VIRTUAL PORTFOLIOS</w:t>
      </w:r>
      <w:r w:rsidR="007A5D3D">
        <w:rPr>
          <w:szCs w:val="22"/>
          <w:lang w:val="en-US"/>
        </w:rPr>
        <w:t>&gt;</w:t>
      </w:r>
      <w:r>
        <w:rPr>
          <w:szCs w:val="22"/>
          <w:lang w:val="en-US"/>
        </w:rPr>
        <w:t xml:space="preserve">, </w:t>
      </w:r>
      <w:r w:rsidR="007A5D3D">
        <w:rPr>
          <w:szCs w:val="22"/>
          <w:lang w:val="en-US"/>
        </w:rPr>
        <w:t>&lt;</w:t>
      </w:r>
      <w:r>
        <w:rPr>
          <w:szCs w:val="22"/>
          <w:lang w:val="en-US"/>
        </w:rPr>
        <w:t>SOFTWARE [OWNCLOUD]</w:t>
      </w:r>
      <w:r w:rsidR="007A5D3D">
        <w:rPr>
          <w:szCs w:val="22"/>
          <w:lang w:val="en-US"/>
        </w:rPr>
        <w:t>&gt;</w:t>
      </w:r>
      <w:r>
        <w:rPr>
          <w:szCs w:val="22"/>
          <w:lang w:val="en-US"/>
        </w:rPr>
        <w:t xml:space="preserve">, </w:t>
      </w:r>
      <w:r w:rsidR="007A5D3D">
        <w:rPr>
          <w:szCs w:val="22"/>
          <w:lang w:val="en-US"/>
        </w:rPr>
        <w:t>&lt;</w:t>
      </w:r>
      <w:r>
        <w:rPr>
          <w:szCs w:val="22"/>
          <w:lang w:val="en-US"/>
        </w:rPr>
        <w:t>SOFTWARE [PYDIO]</w:t>
      </w:r>
      <w:r w:rsidR="007A5D3D">
        <w:rPr>
          <w:szCs w:val="22"/>
          <w:lang w:val="en-US"/>
        </w:rPr>
        <w:t>&gt;</w:t>
      </w:r>
      <w:r>
        <w:rPr>
          <w:szCs w:val="22"/>
          <w:lang w:val="en-US"/>
        </w:rPr>
        <w:t xml:space="preserve">, </w:t>
      </w:r>
      <w:r w:rsidR="007A5D3D">
        <w:rPr>
          <w:szCs w:val="22"/>
          <w:lang w:val="en-US"/>
        </w:rPr>
        <w:t>&lt;</w:t>
      </w:r>
      <w:r>
        <w:rPr>
          <w:szCs w:val="22"/>
          <w:lang w:val="en-US"/>
        </w:rPr>
        <w:t>SOFTWARE [SEAFILE]</w:t>
      </w:r>
      <w:r w:rsidR="007A5D3D">
        <w:rPr>
          <w:szCs w:val="22"/>
          <w:lang w:val="en-US"/>
        </w:rPr>
        <w:t>&gt;</w:t>
      </w:r>
      <w:r>
        <w:rPr>
          <w:szCs w:val="22"/>
          <w:lang w:val="en-US"/>
        </w:rPr>
        <w:t xml:space="preserve">, </w:t>
      </w:r>
      <w:r w:rsidR="007A5D3D">
        <w:rPr>
          <w:szCs w:val="22"/>
          <w:lang w:val="en-US"/>
        </w:rPr>
        <w:t>&lt;</w:t>
      </w:r>
      <w:r>
        <w:rPr>
          <w:szCs w:val="22"/>
          <w:lang w:val="en-US"/>
        </w:rPr>
        <w:t>SOFTWARE [SPARKLESHARE]</w:t>
      </w:r>
      <w:r w:rsidR="007A5D3D">
        <w:rPr>
          <w:szCs w:val="22"/>
          <w:lang w:val="en-US"/>
        </w:rPr>
        <w:t>&gt;</w:t>
      </w:r>
      <w:r>
        <w:rPr>
          <w:szCs w:val="22"/>
          <w:lang w:val="en-US"/>
        </w:rPr>
        <w:t xml:space="preserve">, </w:t>
      </w:r>
      <w:r w:rsidR="007A5D3D">
        <w:rPr>
          <w:szCs w:val="22"/>
          <w:lang w:val="en-US"/>
        </w:rPr>
        <w:t>&lt;</w:t>
      </w:r>
      <w:r>
        <w:rPr>
          <w:szCs w:val="22"/>
          <w:lang w:val="en-US"/>
        </w:rPr>
        <w:t>SOFTWARE [TONIDO]</w:t>
      </w:r>
      <w:r w:rsidR="007A5D3D">
        <w:rPr>
          <w:szCs w:val="22"/>
          <w:lang w:val="en-US"/>
        </w:rPr>
        <w:t>&gt;</w:t>
      </w:r>
      <w:r>
        <w:rPr>
          <w:szCs w:val="22"/>
          <w:lang w:val="en-US"/>
        </w:rPr>
        <w:t xml:space="preserve">, </w:t>
      </w:r>
      <w:r w:rsidR="007A5D3D">
        <w:rPr>
          <w:szCs w:val="22"/>
          <w:lang w:val="en-US"/>
        </w:rPr>
        <w:t>&lt;</w:t>
      </w:r>
      <w:r>
        <w:rPr>
          <w:szCs w:val="22"/>
          <w:lang w:val="en-US"/>
        </w:rPr>
        <w:t>COMPUTING I</w:t>
      </w:r>
      <w:r w:rsidR="007A5D3D">
        <w:rPr>
          <w:szCs w:val="22"/>
          <w:lang w:val="en-US"/>
        </w:rPr>
        <w:t>&gt;</w:t>
      </w:r>
      <w:r>
        <w:rPr>
          <w:szCs w:val="22"/>
          <w:lang w:val="en-US"/>
        </w:rPr>
        <w:t xml:space="preserve">, </w:t>
      </w:r>
      <w:r w:rsidR="007A5D3D">
        <w:rPr>
          <w:szCs w:val="22"/>
          <w:lang w:val="en-US"/>
        </w:rPr>
        <w:t>&lt;</w:t>
      </w:r>
      <w:r>
        <w:rPr>
          <w:szCs w:val="22"/>
          <w:lang w:val="en-US"/>
        </w:rPr>
        <w:t>SCHOOL OF NUTRITION AND DIETETICS</w:t>
      </w:r>
      <w:r w:rsidR="007A5D3D">
        <w:rPr>
          <w:szCs w:val="22"/>
          <w:lang w:val="en-US"/>
        </w:rPr>
        <w:t>&gt;</w:t>
      </w:r>
      <w:r>
        <w:rPr>
          <w:szCs w:val="22"/>
          <w:lang w:val="en-US"/>
        </w:rPr>
        <w:t>.</w:t>
      </w:r>
    </w:p>
    <w:p w:rsidR="00437D95" w:rsidRPr="00720E1A" w:rsidRDefault="00437D95" w:rsidP="00393EA5">
      <w:pPr>
        <w:spacing w:line="360" w:lineRule="auto"/>
        <w:jc w:val="center"/>
        <w:rPr>
          <w:b/>
          <w:szCs w:val="22"/>
          <w:lang w:val="en-US"/>
        </w:rPr>
      </w:pPr>
    </w:p>
    <w:p w:rsidR="00437D95" w:rsidRPr="00720E1A" w:rsidRDefault="00437D95" w:rsidP="00393EA5">
      <w:pPr>
        <w:spacing w:line="360" w:lineRule="auto"/>
        <w:jc w:val="center"/>
        <w:rPr>
          <w:b/>
          <w:szCs w:val="22"/>
          <w:lang w:val="en-US"/>
        </w:rPr>
      </w:pPr>
    </w:p>
    <w:p w:rsidR="00437D95" w:rsidRPr="00720E1A" w:rsidRDefault="00437D95" w:rsidP="00393EA5">
      <w:pPr>
        <w:spacing w:line="360" w:lineRule="auto"/>
        <w:jc w:val="center"/>
        <w:rPr>
          <w:b/>
          <w:szCs w:val="22"/>
          <w:lang w:val="en-US"/>
        </w:rPr>
      </w:pPr>
    </w:p>
    <w:p w:rsidR="00437D95" w:rsidRPr="00720E1A" w:rsidRDefault="00437D95" w:rsidP="00393EA5">
      <w:pPr>
        <w:spacing w:line="360" w:lineRule="auto"/>
        <w:jc w:val="center"/>
        <w:rPr>
          <w:b/>
          <w:szCs w:val="22"/>
          <w:lang w:val="en-US"/>
        </w:rPr>
      </w:pPr>
    </w:p>
    <w:p w:rsidR="00437D95" w:rsidRPr="00720E1A" w:rsidRDefault="00437D95" w:rsidP="00393EA5">
      <w:pPr>
        <w:spacing w:line="360" w:lineRule="auto"/>
        <w:jc w:val="center"/>
        <w:rPr>
          <w:b/>
          <w:szCs w:val="22"/>
          <w:lang w:val="en-US"/>
        </w:rPr>
      </w:pPr>
    </w:p>
    <w:p w:rsidR="00E50B51" w:rsidRPr="00851B76" w:rsidRDefault="00E50B51" w:rsidP="00E50B51">
      <w:pPr>
        <w:spacing w:line="360" w:lineRule="auto"/>
        <w:rPr>
          <w:b/>
          <w:szCs w:val="22"/>
          <w:lang w:val="en-US"/>
        </w:rPr>
        <w:sectPr w:rsidR="00E50B51" w:rsidRPr="00851B76" w:rsidSect="00A64571">
          <w:footerReference w:type="default" r:id="rId9"/>
          <w:type w:val="continuous"/>
          <w:pgSz w:w="12240" w:h="15840"/>
          <w:pgMar w:top="1418" w:right="1418" w:bottom="1418" w:left="1985" w:header="0" w:footer="1134" w:gutter="0"/>
          <w:cols w:space="720"/>
          <w:formProt w:val="0"/>
          <w:docGrid w:linePitch="360" w:charSpace="2047"/>
        </w:sectPr>
      </w:pPr>
    </w:p>
    <w:p w:rsidR="00584478" w:rsidRPr="008B1C65" w:rsidRDefault="00584478" w:rsidP="007A5D3D">
      <w:pPr>
        <w:pStyle w:val="Ttulo1"/>
      </w:pPr>
      <w:bookmarkStart w:id="1" w:name="_Toc430998589"/>
      <w:bookmarkStart w:id="2" w:name="INTRODUCCION"/>
      <w:r w:rsidRPr="008B1C65">
        <w:lastRenderedPageBreak/>
        <w:t>INTRODUCCIÓN</w:t>
      </w:r>
      <w:bookmarkEnd w:id="1"/>
    </w:p>
    <w:bookmarkEnd w:id="2"/>
    <w:p w:rsidR="00584478" w:rsidRDefault="00584478" w:rsidP="009A4583">
      <w:pPr>
        <w:spacing w:line="360" w:lineRule="auto"/>
        <w:jc w:val="both"/>
        <w:rPr>
          <w:szCs w:val="22"/>
        </w:rPr>
      </w:pPr>
    </w:p>
    <w:p w:rsidR="00D836C1" w:rsidRPr="000E770E" w:rsidRDefault="00D836C1" w:rsidP="009A4583">
      <w:pPr>
        <w:spacing w:line="360" w:lineRule="auto"/>
        <w:jc w:val="both"/>
        <w:rPr>
          <w:szCs w:val="22"/>
        </w:rPr>
      </w:pPr>
    </w:p>
    <w:p w:rsidR="00D836C1" w:rsidRPr="000E770E" w:rsidRDefault="00D836C1" w:rsidP="00D836C1">
      <w:pPr>
        <w:spacing w:line="360" w:lineRule="auto"/>
        <w:jc w:val="both"/>
        <w:rPr>
          <w:szCs w:val="22"/>
        </w:rPr>
      </w:pPr>
      <w:r w:rsidRPr="000E770E">
        <w:rPr>
          <w:szCs w:val="22"/>
        </w:rPr>
        <w:t>El mundo ha venido sufriendo una transformación tecnológica que avanza de manera acelerada. Así, uno de los más importantes cambios tecnológicos de la historia es la desmaterialización de los archivos físicos para ser reemplazados por archivos digitales; transformando a su vez la forma de almacenamiento de la información.</w:t>
      </w:r>
    </w:p>
    <w:p w:rsidR="00DD2484" w:rsidRPr="000E770E" w:rsidRDefault="00DD2484" w:rsidP="009A4583">
      <w:pPr>
        <w:spacing w:line="360" w:lineRule="auto"/>
        <w:jc w:val="both"/>
        <w:rPr>
          <w:szCs w:val="22"/>
        </w:rPr>
      </w:pPr>
    </w:p>
    <w:p w:rsidR="002E7AD3" w:rsidRPr="000E770E" w:rsidRDefault="00CB1C44" w:rsidP="00393EA5">
      <w:pPr>
        <w:spacing w:line="360" w:lineRule="auto"/>
        <w:jc w:val="both"/>
        <w:rPr>
          <w:szCs w:val="22"/>
        </w:rPr>
      </w:pPr>
      <w:r w:rsidRPr="000E770E">
        <w:rPr>
          <w:szCs w:val="22"/>
        </w:rPr>
        <w:t>La computación</w:t>
      </w:r>
      <w:r w:rsidR="00AA714E" w:rsidRPr="000E770E">
        <w:rPr>
          <w:szCs w:val="22"/>
        </w:rPr>
        <w:t xml:space="preserve"> en la nube ha tomado fuerza en</w:t>
      </w:r>
      <w:r w:rsidRPr="000E770E">
        <w:rPr>
          <w:szCs w:val="22"/>
        </w:rPr>
        <w:t xml:space="preserve"> los últimos años, prometiendo ser el futuro de la computación</w:t>
      </w:r>
      <w:r w:rsidR="00B10207" w:rsidRPr="000E770E">
        <w:rPr>
          <w:szCs w:val="22"/>
        </w:rPr>
        <w:t>.</w:t>
      </w:r>
      <w:r w:rsidRPr="000E770E">
        <w:rPr>
          <w:szCs w:val="22"/>
        </w:rPr>
        <w:t xml:space="preserve"> </w:t>
      </w:r>
      <w:r w:rsidR="002E7AD3" w:rsidRPr="000E770E">
        <w:rPr>
          <w:szCs w:val="22"/>
        </w:rPr>
        <w:t xml:space="preserve">Este nuevo paradigma ha revolucionado </w:t>
      </w:r>
      <w:r w:rsidR="00CC30C0" w:rsidRPr="000E770E">
        <w:rPr>
          <w:szCs w:val="22"/>
        </w:rPr>
        <w:t>el</w:t>
      </w:r>
      <w:r w:rsidR="00BB7401" w:rsidRPr="000E770E">
        <w:rPr>
          <w:szCs w:val="22"/>
        </w:rPr>
        <w:t xml:space="preserve"> panorama de las TI</w:t>
      </w:r>
      <w:r w:rsidR="002E7AD3" w:rsidRPr="000E770E">
        <w:rPr>
          <w:szCs w:val="22"/>
        </w:rPr>
        <w:t xml:space="preserve"> </w:t>
      </w:r>
      <w:r w:rsidR="00CC30C0" w:rsidRPr="000E770E">
        <w:rPr>
          <w:szCs w:val="22"/>
        </w:rPr>
        <w:t>y el uso de internet.</w:t>
      </w:r>
      <w:r w:rsidR="00DC544B" w:rsidRPr="000E770E">
        <w:rPr>
          <w:szCs w:val="22"/>
        </w:rPr>
        <w:t xml:space="preserve"> </w:t>
      </w:r>
    </w:p>
    <w:p w:rsidR="00AE58EA" w:rsidRPr="000E770E" w:rsidRDefault="00AE58EA" w:rsidP="00393EA5">
      <w:pPr>
        <w:spacing w:line="360" w:lineRule="auto"/>
        <w:jc w:val="both"/>
        <w:rPr>
          <w:szCs w:val="22"/>
        </w:rPr>
      </w:pPr>
    </w:p>
    <w:p w:rsidR="00B5571B" w:rsidRPr="000E770E" w:rsidRDefault="001400E7" w:rsidP="00393EA5">
      <w:pPr>
        <w:spacing w:line="360" w:lineRule="auto"/>
        <w:jc w:val="both"/>
        <w:rPr>
          <w:szCs w:val="22"/>
        </w:rPr>
      </w:pPr>
      <w:r w:rsidRPr="000E770E">
        <w:rPr>
          <w:szCs w:val="22"/>
        </w:rPr>
        <w:t>El éxito de este nuevo paradigma reside en que l</w:t>
      </w:r>
      <w:r w:rsidR="00CB1C44" w:rsidRPr="000E770E">
        <w:rPr>
          <w:szCs w:val="22"/>
        </w:rPr>
        <w:t xml:space="preserve">os usuarios ya no necesitan tener equipos potentes </w:t>
      </w:r>
      <w:r w:rsidR="00C624FD" w:rsidRPr="000E770E">
        <w:rPr>
          <w:szCs w:val="22"/>
        </w:rPr>
        <w:t xml:space="preserve">con gran </w:t>
      </w:r>
      <w:r w:rsidR="00B5571B" w:rsidRPr="000E770E">
        <w:rPr>
          <w:szCs w:val="22"/>
        </w:rPr>
        <w:t>capacidad de</w:t>
      </w:r>
      <w:r w:rsidR="00C624FD" w:rsidRPr="000E770E">
        <w:rPr>
          <w:szCs w:val="22"/>
        </w:rPr>
        <w:t xml:space="preserve"> almacenamiento </w:t>
      </w:r>
      <w:r w:rsidR="00CB1C44" w:rsidRPr="000E770E">
        <w:rPr>
          <w:szCs w:val="22"/>
        </w:rPr>
        <w:t>para trabajar y almacenar datos de forma local</w:t>
      </w:r>
      <w:r w:rsidR="003F3343" w:rsidRPr="000E770E">
        <w:rPr>
          <w:szCs w:val="22"/>
        </w:rPr>
        <w:t xml:space="preserve"> ya que, los</w:t>
      </w:r>
      <w:r w:rsidR="00DE302D" w:rsidRPr="000E770E">
        <w:rPr>
          <w:szCs w:val="22"/>
        </w:rPr>
        <w:t xml:space="preserve"> datos pueden ser alojados en servidores en internet (“la nube”) y tan solo necesita un dispositivo electrónico básico que contenga un navegador web con acceso a internet para poder acceder a ellos desde cualquier parte del mundo. A causa de esto los</w:t>
      </w:r>
      <w:r w:rsidR="00ED7D03" w:rsidRPr="000E770E">
        <w:rPr>
          <w:szCs w:val="22"/>
        </w:rPr>
        <w:t xml:space="preserve"> equipos de escritorio están siendo desplazados por dispositivos móviles livianos como: </w:t>
      </w:r>
      <w:proofErr w:type="spellStart"/>
      <w:r w:rsidR="00275086" w:rsidRPr="000E770E">
        <w:rPr>
          <w:szCs w:val="22"/>
        </w:rPr>
        <w:t>n</w:t>
      </w:r>
      <w:r w:rsidR="002E6065" w:rsidRPr="000E770E">
        <w:rPr>
          <w:szCs w:val="22"/>
        </w:rPr>
        <w:t>e</w:t>
      </w:r>
      <w:r w:rsidR="00275086" w:rsidRPr="000E770E">
        <w:rPr>
          <w:szCs w:val="22"/>
        </w:rPr>
        <w:t>t</w:t>
      </w:r>
      <w:r w:rsidR="002E6065" w:rsidRPr="000E770E">
        <w:rPr>
          <w:szCs w:val="22"/>
        </w:rPr>
        <w:t>books</w:t>
      </w:r>
      <w:proofErr w:type="spellEnd"/>
      <w:r w:rsidR="006553EE" w:rsidRPr="000E770E">
        <w:rPr>
          <w:szCs w:val="22"/>
        </w:rPr>
        <w:t xml:space="preserve">, </w:t>
      </w:r>
      <w:r w:rsidR="00ED7D03" w:rsidRPr="000E770E">
        <w:rPr>
          <w:szCs w:val="22"/>
        </w:rPr>
        <w:t>tabletas</w:t>
      </w:r>
      <w:r w:rsidR="00CB1C44" w:rsidRPr="000E770E">
        <w:rPr>
          <w:szCs w:val="22"/>
        </w:rPr>
        <w:t xml:space="preserve">, </w:t>
      </w:r>
      <w:proofErr w:type="spellStart"/>
      <w:r w:rsidR="002E6065" w:rsidRPr="000E770E">
        <w:rPr>
          <w:szCs w:val="22"/>
        </w:rPr>
        <w:t>smartphone</w:t>
      </w:r>
      <w:proofErr w:type="spellEnd"/>
      <w:r w:rsidR="00ED7D03" w:rsidRPr="000E770E">
        <w:rPr>
          <w:szCs w:val="22"/>
        </w:rPr>
        <w:t xml:space="preserve">, </w:t>
      </w:r>
      <w:r w:rsidR="006553EE" w:rsidRPr="000E770E">
        <w:rPr>
          <w:szCs w:val="22"/>
        </w:rPr>
        <w:t xml:space="preserve">etc., </w:t>
      </w:r>
      <w:r w:rsidRPr="000E770E">
        <w:rPr>
          <w:szCs w:val="22"/>
        </w:rPr>
        <w:t>estos</w:t>
      </w:r>
      <w:r w:rsidR="00DE302D" w:rsidRPr="000E770E">
        <w:rPr>
          <w:szCs w:val="22"/>
        </w:rPr>
        <w:t xml:space="preserve"> dispositivos clientes no realizan procesos complejos pues, toda la “inteligencia” se ejecuta en el lado del servidor.</w:t>
      </w:r>
    </w:p>
    <w:p w:rsidR="000C43DA" w:rsidRPr="000E770E" w:rsidRDefault="000C43DA" w:rsidP="00393EA5">
      <w:pPr>
        <w:spacing w:line="360" w:lineRule="auto"/>
        <w:jc w:val="both"/>
        <w:rPr>
          <w:szCs w:val="22"/>
        </w:rPr>
      </w:pPr>
    </w:p>
    <w:p w:rsidR="000C43DA" w:rsidRPr="000E770E" w:rsidRDefault="000C43DA" w:rsidP="00393EA5">
      <w:pPr>
        <w:spacing w:line="360" w:lineRule="auto"/>
        <w:jc w:val="both"/>
        <w:rPr>
          <w:szCs w:val="22"/>
        </w:rPr>
      </w:pPr>
      <w:r w:rsidRPr="000E770E">
        <w:rPr>
          <w:szCs w:val="22"/>
        </w:rPr>
        <w:t>La popularidad de la nube como los usuarios que hacen uso de ella</w:t>
      </w:r>
      <w:r w:rsidR="006C7BE8">
        <w:rPr>
          <w:szCs w:val="22"/>
        </w:rPr>
        <w:t>,</w:t>
      </w:r>
      <w:r w:rsidRPr="000E770E">
        <w:rPr>
          <w:szCs w:val="22"/>
        </w:rPr>
        <w:t xml:space="preserve"> crecen exponencialmente. Aunque, el término computación en la nube parece ser muy técnico ya es parte de nuestra vida cotidiana gracias a los servicios que ha expandido esta nueva tecnología, tal como: YouTube, Facebook, Gmail, Hotmail, Google Apps, etc. O al almacenar información en servidores externos como Mega, Dropbox, OneDrive, etc.</w:t>
      </w:r>
    </w:p>
    <w:p w:rsidR="00AE58EA" w:rsidRPr="000E770E" w:rsidRDefault="00AE58EA" w:rsidP="00393EA5">
      <w:pPr>
        <w:spacing w:line="360" w:lineRule="auto"/>
        <w:jc w:val="both"/>
        <w:rPr>
          <w:szCs w:val="22"/>
        </w:rPr>
      </w:pPr>
    </w:p>
    <w:p w:rsidR="001400E7" w:rsidRPr="000E770E" w:rsidRDefault="002E6065" w:rsidP="00393EA5">
      <w:pPr>
        <w:spacing w:line="360" w:lineRule="auto"/>
        <w:jc w:val="both"/>
        <w:rPr>
          <w:szCs w:val="22"/>
        </w:rPr>
      </w:pPr>
      <w:r w:rsidRPr="000E770E">
        <w:rPr>
          <w:szCs w:val="22"/>
        </w:rPr>
        <w:t xml:space="preserve">Para mejor comprensión podemos pensar en la computación en la nube </w:t>
      </w:r>
      <w:r w:rsidR="001F5A4B" w:rsidRPr="000E770E">
        <w:rPr>
          <w:szCs w:val="22"/>
        </w:rPr>
        <w:t xml:space="preserve">como </w:t>
      </w:r>
      <w:r w:rsidRPr="000E770E">
        <w:rPr>
          <w:szCs w:val="22"/>
        </w:rPr>
        <w:t>un servicio público,</w:t>
      </w:r>
      <w:r w:rsidR="00C85681" w:rsidRPr="000E770E">
        <w:rPr>
          <w:szCs w:val="22"/>
        </w:rPr>
        <w:t xml:space="preserve"> </w:t>
      </w:r>
      <w:r w:rsidRPr="000E770E">
        <w:rPr>
          <w:szCs w:val="22"/>
        </w:rPr>
        <w:t xml:space="preserve">tal como, </w:t>
      </w:r>
      <w:r w:rsidR="00C85681" w:rsidRPr="000E770E">
        <w:rPr>
          <w:szCs w:val="22"/>
        </w:rPr>
        <w:t>el agua</w:t>
      </w:r>
      <w:r w:rsidR="00EF557C" w:rsidRPr="000E770E">
        <w:rPr>
          <w:szCs w:val="22"/>
        </w:rPr>
        <w:t xml:space="preserve"> potable</w:t>
      </w:r>
      <w:r w:rsidR="00C85681" w:rsidRPr="000E770E">
        <w:rPr>
          <w:szCs w:val="22"/>
        </w:rPr>
        <w:t xml:space="preserve">, la </w:t>
      </w:r>
      <w:r w:rsidR="00EF557C" w:rsidRPr="000E770E">
        <w:rPr>
          <w:szCs w:val="22"/>
        </w:rPr>
        <w:t>energía eléctrica</w:t>
      </w:r>
      <w:r w:rsidR="00C85681" w:rsidRPr="000E770E">
        <w:rPr>
          <w:szCs w:val="22"/>
        </w:rPr>
        <w:t xml:space="preserve">, </w:t>
      </w:r>
      <w:r w:rsidRPr="000E770E">
        <w:rPr>
          <w:szCs w:val="22"/>
        </w:rPr>
        <w:t xml:space="preserve">el </w:t>
      </w:r>
      <w:r w:rsidR="00C85681" w:rsidRPr="000E770E">
        <w:rPr>
          <w:szCs w:val="22"/>
        </w:rPr>
        <w:t>internet;</w:t>
      </w:r>
      <w:r w:rsidR="001F5A4B" w:rsidRPr="000E770E">
        <w:rPr>
          <w:szCs w:val="22"/>
        </w:rPr>
        <w:t xml:space="preserve"> </w:t>
      </w:r>
      <w:r w:rsidRPr="000E770E">
        <w:rPr>
          <w:szCs w:val="22"/>
        </w:rPr>
        <w:t xml:space="preserve">donde </w:t>
      </w:r>
      <w:r w:rsidR="00C85681" w:rsidRPr="000E770E">
        <w:rPr>
          <w:szCs w:val="22"/>
        </w:rPr>
        <w:t>los usuarios no deben</w:t>
      </w:r>
      <w:r w:rsidR="00B5571B" w:rsidRPr="000E770E">
        <w:rPr>
          <w:szCs w:val="22"/>
        </w:rPr>
        <w:t xml:space="preserve"> preocuparse de la infraestructura, configuración, actualiza</w:t>
      </w:r>
      <w:r w:rsidR="00512EBF" w:rsidRPr="000E770E">
        <w:rPr>
          <w:szCs w:val="22"/>
        </w:rPr>
        <w:t>ción del software entre otras cosas,</w:t>
      </w:r>
      <w:r w:rsidR="000C6B0F" w:rsidRPr="000E770E">
        <w:rPr>
          <w:szCs w:val="22"/>
        </w:rPr>
        <w:t xml:space="preserve"> </w:t>
      </w:r>
      <w:r w:rsidR="00967677" w:rsidRPr="000E770E">
        <w:rPr>
          <w:szCs w:val="22"/>
        </w:rPr>
        <w:t>sin duda esto significa un importante ahorro en inversión económica</w:t>
      </w:r>
      <w:r w:rsidR="00E21547" w:rsidRPr="000E770E">
        <w:rPr>
          <w:szCs w:val="22"/>
        </w:rPr>
        <w:t xml:space="preserve"> en infraestructura</w:t>
      </w:r>
      <w:r w:rsidR="00C85681" w:rsidRPr="000E770E">
        <w:rPr>
          <w:szCs w:val="22"/>
        </w:rPr>
        <w:t>, hardware</w:t>
      </w:r>
      <w:r w:rsidR="00967677" w:rsidRPr="000E770E">
        <w:rPr>
          <w:szCs w:val="22"/>
        </w:rPr>
        <w:t xml:space="preserve"> y gestión tecnológica, puesto que</w:t>
      </w:r>
      <w:r w:rsidR="000C6B0F" w:rsidRPr="000E770E">
        <w:rPr>
          <w:szCs w:val="22"/>
        </w:rPr>
        <w:t xml:space="preserve"> la a</w:t>
      </w:r>
      <w:r w:rsidR="00C85681" w:rsidRPr="000E770E">
        <w:rPr>
          <w:szCs w:val="22"/>
        </w:rPr>
        <w:t>dministración,</w:t>
      </w:r>
      <w:r w:rsidR="00967677" w:rsidRPr="000E770E">
        <w:rPr>
          <w:szCs w:val="22"/>
        </w:rPr>
        <w:t xml:space="preserve"> mantenimiento </w:t>
      </w:r>
      <w:r w:rsidR="00C85681" w:rsidRPr="000E770E">
        <w:rPr>
          <w:szCs w:val="22"/>
        </w:rPr>
        <w:t xml:space="preserve">y control son transferidos al </w:t>
      </w:r>
      <w:r w:rsidR="000C6B0F" w:rsidRPr="000E770E">
        <w:rPr>
          <w:szCs w:val="22"/>
        </w:rPr>
        <w:t>proveedor</w:t>
      </w:r>
      <w:r w:rsidR="00C85681" w:rsidRPr="000E770E">
        <w:rPr>
          <w:szCs w:val="22"/>
        </w:rPr>
        <w:t xml:space="preserve"> de servicios</w:t>
      </w:r>
      <w:r w:rsidR="000C6B0F" w:rsidRPr="000E770E">
        <w:rPr>
          <w:szCs w:val="22"/>
        </w:rPr>
        <w:t>.</w:t>
      </w:r>
      <w:r w:rsidR="0025017C" w:rsidRPr="000E770E">
        <w:rPr>
          <w:szCs w:val="22"/>
        </w:rPr>
        <w:t xml:space="preserve"> Pero,</w:t>
      </w:r>
      <w:r w:rsidR="00B6126C" w:rsidRPr="000E770E">
        <w:rPr>
          <w:szCs w:val="22"/>
        </w:rPr>
        <w:t xml:space="preserve"> no todo es “ganar, ganar” con la nube, pues aunque la mayor parte de </w:t>
      </w:r>
      <w:r w:rsidR="008A399B">
        <w:rPr>
          <w:szCs w:val="22"/>
        </w:rPr>
        <w:t>utilizar</w:t>
      </w:r>
      <w:r w:rsidR="00A61E63" w:rsidRPr="000E770E">
        <w:rPr>
          <w:szCs w:val="22"/>
        </w:rPr>
        <w:t xml:space="preserve"> servicios de </w:t>
      </w:r>
      <w:r w:rsidR="00B6126C" w:rsidRPr="000E770E">
        <w:rPr>
          <w:szCs w:val="22"/>
        </w:rPr>
        <w:t xml:space="preserve">la nube son beneficios, también existen desventajas que </w:t>
      </w:r>
      <w:r w:rsidR="00A61E63" w:rsidRPr="000E770E">
        <w:rPr>
          <w:szCs w:val="22"/>
        </w:rPr>
        <w:t>debemos tomar en cuenta</w:t>
      </w:r>
      <w:r w:rsidR="00B6126C" w:rsidRPr="000E770E">
        <w:rPr>
          <w:szCs w:val="22"/>
        </w:rPr>
        <w:t xml:space="preserve">. Por ejemplo, </w:t>
      </w:r>
      <w:r w:rsidR="006A1E77" w:rsidRPr="000E770E">
        <w:rPr>
          <w:szCs w:val="22"/>
        </w:rPr>
        <w:t xml:space="preserve">rápidamente surgen preguntas como: </w:t>
      </w:r>
      <w:r w:rsidR="00C44DF1" w:rsidRPr="000E770E">
        <w:rPr>
          <w:szCs w:val="22"/>
        </w:rPr>
        <w:t>¿Qué tan fiable y segura es la nube?</w:t>
      </w:r>
      <w:r w:rsidR="0042379E" w:rsidRPr="000E770E">
        <w:rPr>
          <w:szCs w:val="22"/>
        </w:rPr>
        <w:t xml:space="preserve"> ¿Qué garantías </w:t>
      </w:r>
      <w:r w:rsidR="0042379E" w:rsidRPr="000E770E">
        <w:rPr>
          <w:szCs w:val="22"/>
        </w:rPr>
        <w:lastRenderedPageBreak/>
        <w:t>tienen los usuarios de que sus datos siguen siendo propios y privados?</w:t>
      </w:r>
      <w:r w:rsidR="00494F47" w:rsidRPr="000E770E">
        <w:rPr>
          <w:szCs w:val="22"/>
        </w:rPr>
        <w:t xml:space="preserve"> </w:t>
      </w:r>
      <w:r w:rsidR="00113036" w:rsidRPr="000E770E">
        <w:rPr>
          <w:szCs w:val="22"/>
        </w:rPr>
        <w:t>¿</w:t>
      </w:r>
      <w:r w:rsidR="00A61E63" w:rsidRPr="000E770E">
        <w:rPr>
          <w:szCs w:val="22"/>
        </w:rPr>
        <w:t>Al</w:t>
      </w:r>
      <w:r w:rsidR="00113036" w:rsidRPr="000E770E">
        <w:rPr>
          <w:szCs w:val="22"/>
        </w:rPr>
        <w:t xml:space="preserve"> hacer uso de la nube perdemos el control de nuestros datos?</w:t>
      </w:r>
      <w:r w:rsidR="006E5683" w:rsidRPr="000E770E">
        <w:rPr>
          <w:szCs w:val="22"/>
        </w:rPr>
        <w:t xml:space="preserve"> </w:t>
      </w:r>
      <w:r w:rsidR="006A1E77" w:rsidRPr="000E770E">
        <w:rPr>
          <w:szCs w:val="22"/>
        </w:rPr>
        <w:t>¿Pueden robar mis datos personales</w:t>
      </w:r>
      <w:r w:rsidR="00F76788" w:rsidRPr="000E770E">
        <w:rPr>
          <w:szCs w:val="22"/>
        </w:rPr>
        <w:t>?</w:t>
      </w:r>
    </w:p>
    <w:p w:rsidR="00512EBF" w:rsidRPr="000E770E" w:rsidRDefault="00494F47" w:rsidP="00393EA5">
      <w:pPr>
        <w:spacing w:line="360" w:lineRule="auto"/>
        <w:jc w:val="both"/>
        <w:rPr>
          <w:szCs w:val="22"/>
        </w:rPr>
      </w:pPr>
      <w:r w:rsidRPr="000E770E">
        <w:rPr>
          <w:szCs w:val="22"/>
        </w:rPr>
        <w:t xml:space="preserve">Son dudas latentes y riesgos </w:t>
      </w:r>
      <w:r w:rsidR="006A1E77" w:rsidRPr="000E770E">
        <w:rPr>
          <w:szCs w:val="22"/>
        </w:rPr>
        <w:t xml:space="preserve">que los usuarios deben asumir al hacer uso de nubes públicas. Además, surge el problema de la limitación de </w:t>
      </w:r>
      <w:r w:rsidR="001400E7" w:rsidRPr="000E770E">
        <w:rPr>
          <w:szCs w:val="22"/>
        </w:rPr>
        <w:t xml:space="preserve">libertad al </w:t>
      </w:r>
      <w:r w:rsidR="006A1E77" w:rsidRPr="000E770E">
        <w:rPr>
          <w:szCs w:val="22"/>
        </w:rPr>
        <w:t xml:space="preserve">hacer dependientes a los usuarios de un proveedor en concreto. </w:t>
      </w:r>
    </w:p>
    <w:p w:rsidR="00512EBF" w:rsidRPr="000E770E" w:rsidRDefault="00512EBF" w:rsidP="00393EA5">
      <w:pPr>
        <w:spacing w:line="360" w:lineRule="auto"/>
        <w:jc w:val="both"/>
        <w:rPr>
          <w:szCs w:val="22"/>
        </w:rPr>
      </w:pPr>
    </w:p>
    <w:p w:rsidR="004C5112" w:rsidRPr="000E770E" w:rsidRDefault="004C5112" w:rsidP="00393EA5">
      <w:pPr>
        <w:spacing w:line="360" w:lineRule="auto"/>
        <w:jc w:val="both"/>
        <w:rPr>
          <w:szCs w:val="22"/>
        </w:rPr>
      </w:pPr>
      <w:r w:rsidRPr="000E770E">
        <w:rPr>
          <w:szCs w:val="22"/>
        </w:rPr>
        <w:t>En el ámbito educativo estudiantes y docentes hacen uso de nubles públicas gratu</w:t>
      </w:r>
      <w:r w:rsidR="00077411" w:rsidRPr="000E770E">
        <w:rPr>
          <w:szCs w:val="22"/>
        </w:rPr>
        <w:t xml:space="preserve">itas con fines académicos </w:t>
      </w:r>
      <w:r w:rsidRPr="000E770E">
        <w:rPr>
          <w:szCs w:val="22"/>
        </w:rPr>
        <w:t>pero, estas no ofrecen garantías de seguridad, disponibilidad y privacidad.</w:t>
      </w:r>
    </w:p>
    <w:p w:rsidR="004C5112" w:rsidRPr="000E770E" w:rsidRDefault="004C5112" w:rsidP="00393EA5">
      <w:pPr>
        <w:spacing w:line="360" w:lineRule="auto"/>
        <w:jc w:val="both"/>
        <w:rPr>
          <w:szCs w:val="22"/>
        </w:rPr>
      </w:pPr>
    </w:p>
    <w:p w:rsidR="00065AFF" w:rsidRPr="000E770E" w:rsidRDefault="005060FB" w:rsidP="00393EA5">
      <w:pPr>
        <w:spacing w:line="360" w:lineRule="auto"/>
        <w:jc w:val="both"/>
        <w:rPr>
          <w:szCs w:val="22"/>
        </w:rPr>
      </w:pPr>
      <w:r w:rsidRPr="000E770E">
        <w:rPr>
          <w:szCs w:val="22"/>
        </w:rPr>
        <w:t>El presente trabajo trata de</w:t>
      </w:r>
      <w:r w:rsidR="00E177A3" w:rsidRPr="000E770E">
        <w:rPr>
          <w:szCs w:val="22"/>
        </w:rPr>
        <w:t>l estudio de software libre para</w:t>
      </w:r>
      <w:r w:rsidRPr="000E770E">
        <w:rPr>
          <w:szCs w:val="22"/>
        </w:rPr>
        <w:t xml:space="preserve"> la </w:t>
      </w:r>
      <w:r w:rsidR="006E5683" w:rsidRPr="000E770E">
        <w:rPr>
          <w:szCs w:val="22"/>
        </w:rPr>
        <w:t>i</w:t>
      </w:r>
      <w:r w:rsidRPr="000E770E">
        <w:rPr>
          <w:szCs w:val="22"/>
        </w:rPr>
        <w:t xml:space="preserve">mplementación de una nube privada para el almacenamiento de portafolios virtuales </w:t>
      </w:r>
      <w:r w:rsidR="006E5683" w:rsidRPr="000E770E">
        <w:rPr>
          <w:szCs w:val="22"/>
        </w:rPr>
        <w:t>de estudiantes y el docente de la asignatura Informática I</w:t>
      </w:r>
      <w:r w:rsidRPr="000E770E">
        <w:rPr>
          <w:szCs w:val="22"/>
        </w:rPr>
        <w:t xml:space="preserve"> </w:t>
      </w:r>
      <w:r w:rsidR="006E5683" w:rsidRPr="000E770E">
        <w:rPr>
          <w:szCs w:val="22"/>
        </w:rPr>
        <w:t xml:space="preserve">de la Escuela de Nutrición y Dietética </w:t>
      </w:r>
      <w:r w:rsidRPr="000E770E">
        <w:rPr>
          <w:szCs w:val="22"/>
        </w:rPr>
        <w:t>de la Escuela Superior Politécnica de Chimborazo.</w:t>
      </w:r>
    </w:p>
    <w:p w:rsidR="00EF557C" w:rsidRPr="000E770E" w:rsidRDefault="00EF557C" w:rsidP="00393EA5">
      <w:pPr>
        <w:spacing w:line="360" w:lineRule="auto"/>
        <w:jc w:val="both"/>
        <w:rPr>
          <w:szCs w:val="22"/>
        </w:rPr>
      </w:pPr>
    </w:p>
    <w:p w:rsidR="00492972" w:rsidRPr="000E770E" w:rsidRDefault="005060FB" w:rsidP="00393EA5">
      <w:pPr>
        <w:spacing w:line="360" w:lineRule="auto"/>
        <w:jc w:val="both"/>
        <w:rPr>
          <w:szCs w:val="22"/>
        </w:rPr>
      </w:pPr>
      <w:r w:rsidRPr="000E770E">
        <w:rPr>
          <w:szCs w:val="22"/>
        </w:rPr>
        <w:t>En el Capítulo I Marco Referencial,</w:t>
      </w:r>
      <w:r w:rsidR="00CB1C44" w:rsidRPr="000E770E">
        <w:rPr>
          <w:szCs w:val="22"/>
        </w:rPr>
        <w:t xml:space="preserve"> </w:t>
      </w:r>
      <w:r w:rsidR="00492972" w:rsidRPr="000E770E">
        <w:rPr>
          <w:szCs w:val="22"/>
        </w:rPr>
        <w:t>se detalla el P</w:t>
      </w:r>
      <w:r w:rsidRPr="000E770E">
        <w:rPr>
          <w:szCs w:val="22"/>
        </w:rPr>
        <w:t>lanteamiento del problema:</w:t>
      </w:r>
      <w:r w:rsidR="00492972" w:rsidRPr="000E770E">
        <w:rPr>
          <w:szCs w:val="22"/>
        </w:rPr>
        <w:t xml:space="preserve"> a</w:t>
      </w:r>
      <w:r w:rsidRPr="000E770E">
        <w:rPr>
          <w:szCs w:val="22"/>
        </w:rPr>
        <w:t xml:space="preserve">ntecedentes, </w:t>
      </w:r>
      <w:r w:rsidR="00492972" w:rsidRPr="000E770E">
        <w:rPr>
          <w:szCs w:val="22"/>
        </w:rPr>
        <w:t>f</w:t>
      </w:r>
      <w:r w:rsidRPr="000E770E">
        <w:rPr>
          <w:szCs w:val="22"/>
        </w:rPr>
        <w:t>ormulación</w:t>
      </w:r>
      <w:r w:rsidR="00492972" w:rsidRPr="000E770E">
        <w:rPr>
          <w:szCs w:val="22"/>
        </w:rPr>
        <w:t xml:space="preserve"> del p</w:t>
      </w:r>
      <w:r w:rsidRPr="000E770E">
        <w:rPr>
          <w:szCs w:val="22"/>
        </w:rPr>
        <w:t xml:space="preserve">roblema, </w:t>
      </w:r>
      <w:r w:rsidR="00492972" w:rsidRPr="000E770E">
        <w:rPr>
          <w:szCs w:val="22"/>
        </w:rPr>
        <w:t>s</w:t>
      </w:r>
      <w:r w:rsidR="00580524" w:rsidRPr="000E770E">
        <w:rPr>
          <w:szCs w:val="22"/>
        </w:rPr>
        <w:t>istematización</w:t>
      </w:r>
      <w:r w:rsidR="00492972" w:rsidRPr="000E770E">
        <w:rPr>
          <w:szCs w:val="22"/>
        </w:rPr>
        <w:t xml:space="preserve"> de p</w:t>
      </w:r>
      <w:r w:rsidRPr="000E770E">
        <w:rPr>
          <w:szCs w:val="22"/>
        </w:rPr>
        <w:t xml:space="preserve">roblema, </w:t>
      </w:r>
      <w:r w:rsidR="00492972" w:rsidRPr="000E770E">
        <w:rPr>
          <w:szCs w:val="22"/>
        </w:rPr>
        <w:t>la j</w:t>
      </w:r>
      <w:r w:rsidR="00580524" w:rsidRPr="000E770E">
        <w:rPr>
          <w:szCs w:val="22"/>
        </w:rPr>
        <w:t>ustificación</w:t>
      </w:r>
      <w:r w:rsidR="00492972" w:rsidRPr="000E770E">
        <w:rPr>
          <w:szCs w:val="22"/>
        </w:rPr>
        <w:t xml:space="preserve"> y finalmente los</w:t>
      </w:r>
      <w:r w:rsidRPr="000E770E">
        <w:rPr>
          <w:szCs w:val="22"/>
        </w:rPr>
        <w:t xml:space="preserve"> </w:t>
      </w:r>
      <w:r w:rsidR="00492972" w:rsidRPr="000E770E">
        <w:rPr>
          <w:szCs w:val="22"/>
        </w:rPr>
        <w:t>o</w:t>
      </w:r>
      <w:r w:rsidRPr="000E770E">
        <w:rPr>
          <w:szCs w:val="22"/>
        </w:rPr>
        <w:t>bjetivos</w:t>
      </w:r>
      <w:r w:rsidR="00492972" w:rsidRPr="000E770E">
        <w:rPr>
          <w:szCs w:val="22"/>
        </w:rPr>
        <w:t xml:space="preserve"> a alcanzar.</w:t>
      </w:r>
    </w:p>
    <w:p w:rsidR="00494F47" w:rsidRPr="000E770E" w:rsidRDefault="00494F47" w:rsidP="00393EA5">
      <w:pPr>
        <w:spacing w:line="360" w:lineRule="auto"/>
        <w:jc w:val="both"/>
        <w:rPr>
          <w:szCs w:val="22"/>
        </w:rPr>
      </w:pPr>
    </w:p>
    <w:p w:rsidR="00CB1C44" w:rsidRPr="000E770E" w:rsidRDefault="005060FB" w:rsidP="00393EA5">
      <w:pPr>
        <w:spacing w:line="360" w:lineRule="auto"/>
        <w:jc w:val="both"/>
        <w:rPr>
          <w:szCs w:val="22"/>
        </w:rPr>
      </w:pPr>
      <w:r w:rsidRPr="000E770E">
        <w:rPr>
          <w:szCs w:val="22"/>
        </w:rPr>
        <w:t>C</w:t>
      </w:r>
      <w:r w:rsidR="00494F47" w:rsidRPr="000E770E">
        <w:rPr>
          <w:szCs w:val="22"/>
        </w:rPr>
        <w:t>apítulo II</w:t>
      </w:r>
      <w:r w:rsidR="00492972" w:rsidRPr="000E770E">
        <w:rPr>
          <w:szCs w:val="22"/>
        </w:rPr>
        <w:t xml:space="preserve"> Marco Teórico</w:t>
      </w:r>
      <w:r w:rsidRPr="000E770E">
        <w:rPr>
          <w:szCs w:val="22"/>
        </w:rPr>
        <w:t xml:space="preserve">, </w:t>
      </w:r>
      <w:r w:rsidR="00CB1C44" w:rsidRPr="000E770E">
        <w:rPr>
          <w:szCs w:val="22"/>
        </w:rPr>
        <w:t>se detalla el concepto de Nube Computacional</w:t>
      </w:r>
      <w:r w:rsidR="00BE626A" w:rsidRPr="000E770E">
        <w:rPr>
          <w:szCs w:val="22"/>
        </w:rPr>
        <w:t>, tipos de servicios, tipos de nubes, ventajas, desventajas, característica</w:t>
      </w:r>
      <w:r w:rsidR="00D6746D" w:rsidRPr="000E770E">
        <w:rPr>
          <w:szCs w:val="22"/>
        </w:rPr>
        <w:t>,</w:t>
      </w:r>
      <w:r w:rsidR="00494F47" w:rsidRPr="000E770E">
        <w:rPr>
          <w:szCs w:val="22"/>
        </w:rPr>
        <w:t xml:space="preserve"> la relación con la educación</w:t>
      </w:r>
      <w:r w:rsidR="009B3E54" w:rsidRPr="000E770E">
        <w:rPr>
          <w:szCs w:val="22"/>
        </w:rPr>
        <w:t xml:space="preserve">, software libre y software libre </w:t>
      </w:r>
      <w:r w:rsidR="00A61E63" w:rsidRPr="000E770E">
        <w:rPr>
          <w:szCs w:val="22"/>
        </w:rPr>
        <w:t xml:space="preserve">para crear una nube </w:t>
      </w:r>
      <w:r w:rsidR="009B3E54" w:rsidRPr="000E770E">
        <w:rPr>
          <w:szCs w:val="22"/>
        </w:rPr>
        <w:t xml:space="preserve">para almacenar y compartir archivos </w:t>
      </w:r>
      <w:r w:rsidR="00CB1C44" w:rsidRPr="000E770E">
        <w:rPr>
          <w:szCs w:val="22"/>
        </w:rPr>
        <w:t xml:space="preserve">para luego, en el </w:t>
      </w:r>
    </w:p>
    <w:p w:rsidR="00EF557C" w:rsidRPr="000E770E" w:rsidRDefault="00EF557C" w:rsidP="00393EA5">
      <w:pPr>
        <w:spacing w:line="360" w:lineRule="auto"/>
        <w:jc w:val="both"/>
        <w:rPr>
          <w:szCs w:val="22"/>
        </w:rPr>
      </w:pPr>
    </w:p>
    <w:p w:rsidR="00CB1C44" w:rsidRPr="000E770E" w:rsidRDefault="00494F47" w:rsidP="00393EA5">
      <w:pPr>
        <w:spacing w:line="360" w:lineRule="auto"/>
        <w:jc w:val="both"/>
        <w:rPr>
          <w:szCs w:val="22"/>
        </w:rPr>
      </w:pPr>
      <w:r w:rsidRPr="000E770E">
        <w:rPr>
          <w:szCs w:val="22"/>
        </w:rPr>
        <w:t>Capítulo III</w:t>
      </w:r>
      <w:r w:rsidR="00CB1C44" w:rsidRPr="000E770E">
        <w:rPr>
          <w:szCs w:val="22"/>
        </w:rPr>
        <w:t xml:space="preserve"> </w:t>
      </w:r>
      <w:r w:rsidR="009B3E54" w:rsidRPr="000E770E">
        <w:rPr>
          <w:szCs w:val="22"/>
        </w:rPr>
        <w:t xml:space="preserve">investigar, seleccionar y </w:t>
      </w:r>
      <w:r w:rsidR="00CB1C44" w:rsidRPr="000E770E">
        <w:rPr>
          <w:szCs w:val="22"/>
        </w:rPr>
        <w:t>llevar a la prá</w:t>
      </w:r>
      <w:r w:rsidRPr="000E770E">
        <w:rPr>
          <w:szCs w:val="22"/>
        </w:rPr>
        <w:t>ctica el proceso de instalación y configuración</w:t>
      </w:r>
      <w:r w:rsidR="009B3E54" w:rsidRPr="000E770E">
        <w:rPr>
          <w:szCs w:val="22"/>
        </w:rPr>
        <w:t>,</w:t>
      </w:r>
      <w:r w:rsidRPr="000E770E">
        <w:rPr>
          <w:szCs w:val="22"/>
        </w:rPr>
        <w:t xml:space="preserve"> s</w:t>
      </w:r>
      <w:r w:rsidR="00CB1C44" w:rsidRPr="000E770E">
        <w:rPr>
          <w:szCs w:val="22"/>
        </w:rPr>
        <w:t>e presentan las conclusiones y recomendaciones</w:t>
      </w:r>
      <w:r w:rsidR="007E42D6" w:rsidRPr="000E770E">
        <w:rPr>
          <w:szCs w:val="22"/>
        </w:rPr>
        <w:t xml:space="preserve"> del presente trabajo</w:t>
      </w:r>
      <w:r w:rsidR="00CB1C44" w:rsidRPr="000E770E">
        <w:rPr>
          <w:szCs w:val="22"/>
        </w:rPr>
        <w:t>.</w:t>
      </w:r>
    </w:p>
    <w:p w:rsidR="00CB1C44" w:rsidRPr="000E770E" w:rsidRDefault="00CB1C44" w:rsidP="00393EA5">
      <w:pPr>
        <w:spacing w:line="360" w:lineRule="auto"/>
        <w:jc w:val="both"/>
        <w:rPr>
          <w:szCs w:val="22"/>
        </w:rPr>
      </w:pPr>
    </w:p>
    <w:p w:rsidR="00CB1C44" w:rsidRPr="000E770E" w:rsidRDefault="00CB1C44" w:rsidP="00393EA5">
      <w:pPr>
        <w:spacing w:line="360" w:lineRule="auto"/>
        <w:jc w:val="both"/>
        <w:rPr>
          <w:szCs w:val="22"/>
        </w:rPr>
      </w:pPr>
    </w:p>
    <w:p w:rsidR="000C6B0F" w:rsidRPr="000E770E" w:rsidRDefault="000C6B0F" w:rsidP="00393EA5">
      <w:pPr>
        <w:spacing w:after="200" w:line="360" w:lineRule="auto"/>
        <w:jc w:val="both"/>
        <w:rPr>
          <w:b/>
          <w:szCs w:val="22"/>
        </w:rPr>
      </w:pPr>
      <w:r w:rsidRPr="000E770E">
        <w:rPr>
          <w:b/>
          <w:szCs w:val="22"/>
        </w:rPr>
        <w:br w:type="page"/>
      </w:r>
    </w:p>
    <w:p w:rsidR="006C07F8" w:rsidRPr="008B1C65" w:rsidRDefault="000C6B0F" w:rsidP="008B1C65">
      <w:pPr>
        <w:jc w:val="center"/>
        <w:rPr>
          <w:b/>
        </w:rPr>
      </w:pPr>
      <w:r w:rsidRPr="008B1C65">
        <w:rPr>
          <w:b/>
        </w:rPr>
        <w:lastRenderedPageBreak/>
        <w:t>CAPÍTULO I</w:t>
      </w:r>
    </w:p>
    <w:p w:rsidR="00E55E93" w:rsidRDefault="00E55E93" w:rsidP="00393EA5">
      <w:pPr>
        <w:spacing w:line="360" w:lineRule="auto"/>
        <w:jc w:val="center"/>
        <w:rPr>
          <w:b/>
          <w:szCs w:val="22"/>
        </w:rPr>
      </w:pPr>
    </w:p>
    <w:p w:rsidR="009A4583" w:rsidRPr="000E770E" w:rsidRDefault="009A4583" w:rsidP="00393EA5">
      <w:pPr>
        <w:spacing w:line="360" w:lineRule="auto"/>
        <w:jc w:val="center"/>
        <w:rPr>
          <w:b/>
          <w:szCs w:val="22"/>
        </w:rPr>
      </w:pPr>
    </w:p>
    <w:p w:rsidR="000C6B0F" w:rsidRPr="008B1C65" w:rsidRDefault="00851B76" w:rsidP="007A5D3D">
      <w:pPr>
        <w:pStyle w:val="Ttulo1"/>
      </w:pPr>
      <w:bookmarkStart w:id="3" w:name="_Toc430998590"/>
      <w:r w:rsidRPr="008B1C65">
        <w:t>1</w:t>
      </w:r>
      <w:r w:rsidRPr="008B1C65">
        <w:tab/>
      </w:r>
      <w:r w:rsidR="000C6B0F" w:rsidRPr="008B1C65">
        <w:t>MARCO REFERENCIAL</w:t>
      </w:r>
      <w:bookmarkEnd w:id="3"/>
    </w:p>
    <w:p w:rsidR="009A4583" w:rsidRPr="000E770E" w:rsidRDefault="009A4583" w:rsidP="00393EA5">
      <w:pPr>
        <w:spacing w:line="360" w:lineRule="auto"/>
        <w:jc w:val="center"/>
        <w:rPr>
          <w:b/>
          <w:szCs w:val="22"/>
        </w:rPr>
      </w:pPr>
    </w:p>
    <w:p w:rsidR="006C07F8" w:rsidRPr="003B14D1" w:rsidRDefault="00851B76" w:rsidP="003B14D1">
      <w:pPr>
        <w:pStyle w:val="Ttulo2"/>
      </w:pPr>
      <w:bookmarkStart w:id="4" w:name="_Toc430998591"/>
      <w:bookmarkStart w:id="5" w:name="Antecedentes"/>
      <w:r w:rsidRPr="003B14D1">
        <w:t>1.1.</w:t>
      </w:r>
      <w:r w:rsidRPr="003B14D1">
        <w:tab/>
      </w:r>
      <w:r w:rsidR="006E7688" w:rsidRPr="003B14D1">
        <w:t>Antecedentes</w:t>
      </w:r>
      <w:bookmarkEnd w:id="4"/>
    </w:p>
    <w:bookmarkEnd w:id="5"/>
    <w:p w:rsidR="005C0B57" w:rsidRPr="000E770E" w:rsidRDefault="005C0B57" w:rsidP="00393EA5">
      <w:pPr>
        <w:pStyle w:val="Prrafodelista"/>
        <w:spacing w:line="360" w:lineRule="auto"/>
        <w:ind w:left="705"/>
        <w:jc w:val="both"/>
        <w:rPr>
          <w:szCs w:val="22"/>
        </w:rPr>
      </w:pPr>
    </w:p>
    <w:p w:rsidR="006C07F8" w:rsidRPr="000E770E" w:rsidRDefault="006C07F8" w:rsidP="00393EA5">
      <w:pPr>
        <w:spacing w:line="360" w:lineRule="auto"/>
        <w:ind w:left="11"/>
        <w:jc w:val="both"/>
        <w:rPr>
          <w:szCs w:val="22"/>
        </w:rPr>
      </w:pPr>
      <w:r w:rsidRPr="000E770E">
        <w:rPr>
          <w:szCs w:val="22"/>
        </w:rPr>
        <w:t xml:space="preserve">La tecnología avanza a pasos agigantados al igual que el número de usuarios en la red y su necesidad de información. </w:t>
      </w:r>
    </w:p>
    <w:p w:rsidR="006C07F8" w:rsidRPr="000E770E" w:rsidRDefault="006C07F8" w:rsidP="00393EA5">
      <w:pPr>
        <w:spacing w:line="360" w:lineRule="auto"/>
        <w:ind w:left="11"/>
        <w:jc w:val="both"/>
        <w:rPr>
          <w:szCs w:val="22"/>
        </w:rPr>
      </w:pPr>
    </w:p>
    <w:p w:rsidR="006C07F8" w:rsidRPr="000E770E" w:rsidRDefault="006C07F8" w:rsidP="00393EA5">
      <w:pPr>
        <w:spacing w:line="360" w:lineRule="auto"/>
        <w:ind w:left="11"/>
        <w:jc w:val="both"/>
        <w:rPr>
          <w:szCs w:val="22"/>
        </w:rPr>
      </w:pPr>
      <w:r w:rsidRPr="000E770E">
        <w:rPr>
          <w:szCs w:val="22"/>
        </w:rPr>
        <w:t xml:space="preserve">Según la IEEE </w:t>
      </w:r>
      <w:proofErr w:type="spellStart"/>
      <w:r w:rsidRPr="000E770E">
        <w:rPr>
          <w:szCs w:val="22"/>
        </w:rPr>
        <w:t>Computer</w:t>
      </w:r>
      <w:proofErr w:type="spellEnd"/>
      <w:r w:rsidRPr="000E770E">
        <w:rPr>
          <w:szCs w:val="22"/>
        </w:rPr>
        <w:t xml:space="preserve"> </w:t>
      </w:r>
      <w:proofErr w:type="spellStart"/>
      <w:r w:rsidRPr="000E770E">
        <w:rPr>
          <w:szCs w:val="22"/>
        </w:rPr>
        <w:t>Society</w:t>
      </w:r>
      <w:proofErr w:type="spellEnd"/>
      <w:r w:rsidRPr="000E770E">
        <w:rPr>
          <w:szCs w:val="22"/>
        </w:rPr>
        <w:t>, computación en la nube es un paradigma en el que la información se almacena de manera permanente en servidores en Internet y se envía a memorias temporales del cliente, lo que incluye computadores portátiles, equipos de escritorio, centros de ocio, teléfonos celulares, etc. Como consecuencia se ha creado un nuevo modelo de prestación de servicios de negocio y tecnología, basados en la web. Este modelo permite al usuario acceder a un catálogo de servicios estandarizados y responder a las necesidades de su negocio. El usuario, a cambio, paga únicamente por el</w:t>
      </w:r>
      <w:r w:rsidR="001E13E4">
        <w:rPr>
          <w:szCs w:val="22"/>
        </w:rPr>
        <w:t xml:space="preserve"> consumo efectuado [19</w:t>
      </w:r>
      <w:r w:rsidR="00C24B5B">
        <w:rPr>
          <w:szCs w:val="22"/>
        </w:rPr>
        <w:t xml:space="preserve">]. </w:t>
      </w:r>
    </w:p>
    <w:p w:rsidR="006C07F8" w:rsidRPr="000E770E" w:rsidRDefault="006C07F8" w:rsidP="00393EA5">
      <w:pPr>
        <w:spacing w:line="360" w:lineRule="auto"/>
        <w:ind w:left="11"/>
        <w:jc w:val="both"/>
        <w:rPr>
          <w:szCs w:val="22"/>
        </w:rPr>
      </w:pPr>
    </w:p>
    <w:p w:rsidR="006C07F8" w:rsidRPr="000E770E" w:rsidRDefault="006C07F8" w:rsidP="00393EA5">
      <w:pPr>
        <w:spacing w:line="360" w:lineRule="auto"/>
        <w:ind w:left="11"/>
        <w:jc w:val="both"/>
        <w:rPr>
          <w:szCs w:val="22"/>
        </w:rPr>
      </w:pPr>
      <w:r w:rsidRPr="000E770E">
        <w:rPr>
          <w:szCs w:val="22"/>
        </w:rPr>
        <w:t xml:space="preserve">Este nuevo modelo de tecnología nace como idea entre 1960 y 1970, aunque su implementación es relativamente nueva, ha tenido una gran aceptación entre los usuarios y empresas, estableciéndose cada vez de manera más sólida. </w:t>
      </w:r>
    </w:p>
    <w:p w:rsidR="005C0B57" w:rsidRPr="000E770E" w:rsidRDefault="005C0B57" w:rsidP="00393EA5">
      <w:pPr>
        <w:spacing w:line="360" w:lineRule="auto"/>
        <w:ind w:left="11"/>
        <w:jc w:val="both"/>
        <w:rPr>
          <w:szCs w:val="22"/>
        </w:rPr>
      </w:pPr>
    </w:p>
    <w:p w:rsidR="006C07F8" w:rsidRPr="000E770E" w:rsidRDefault="006C07F8" w:rsidP="00393EA5">
      <w:pPr>
        <w:spacing w:line="360" w:lineRule="auto"/>
        <w:ind w:left="11"/>
        <w:jc w:val="both"/>
        <w:rPr>
          <w:szCs w:val="22"/>
        </w:rPr>
      </w:pPr>
      <w:r w:rsidRPr="000E770E">
        <w:rPr>
          <w:szCs w:val="22"/>
        </w:rPr>
        <w:t>La tendencia actual es la computación en la nube, su popularidad ha crecido sustancialmente debido al consumo masivo de aplicaciones en dispositivos electrónicos, redes sociales y almacenamiento de información, aunque indirectamente en el contexto educativo también tiene una importante participación. Sin embargo, resulta complicado cambiar en su totalidad el método de trabajo tradicional de la educación, existen maneras muy diversas que la tecnología puede aportar. El cambio es inminente y la educación debe asumir nuevos retos para mejorar su calidad en este mundo cada vez más exigente y competitivo.</w:t>
      </w:r>
    </w:p>
    <w:p w:rsidR="006C07F8" w:rsidRPr="000E770E" w:rsidRDefault="006C07F8" w:rsidP="00393EA5">
      <w:pPr>
        <w:spacing w:line="360" w:lineRule="auto"/>
        <w:ind w:left="11"/>
        <w:jc w:val="both"/>
        <w:rPr>
          <w:szCs w:val="22"/>
        </w:rPr>
      </w:pPr>
    </w:p>
    <w:p w:rsidR="006C07F8" w:rsidRPr="000E770E" w:rsidRDefault="006C07F8" w:rsidP="00393EA5">
      <w:pPr>
        <w:pStyle w:val="Prrafodelista"/>
        <w:spacing w:line="360" w:lineRule="auto"/>
        <w:ind w:left="11"/>
        <w:jc w:val="both"/>
        <w:rPr>
          <w:szCs w:val="22"/>
        </w:rPr>
      </w:pPr>
      <w:r w:rsidRPr="000E770E">
        <w:rPr>
          <w:szCs w:val="22"/>
        </w:rPr>
        <w:t>En este proyecto, se plantea la implementación de una nube privada para el almacenamiento de portafolios virtuales del docente y estudiantes de la asignatura Informática I de la Esc</w:t>
      </w:r>
      <w:r w:rsidR="00C76C76">
        <w:rPr>
          <w:szCs w:val="22"/>
        </w:rPr>
        <w:t>uela de Nutrición y Dietética de</w:t>
      </w:r>
      <w:r w:rsidRPr="000E770E">
        <w:rPr>
          <w:szCs w:val="22"/>
        </w:rPr>
        <w:t xml:space="preserve"> la Escuela Superior Politécnica de Chimborazo.</w:t>
      </w:r>
    </w:p>
    <w:p w:rsidR="006C07F8" w:rsidRPr="006B0683" w:rsidRDefault="006949CC" w:rsidP="003B14D1">
      <w:pPr>
        <w:pStyle w:val="Ttulo2"/>
      </w:pPr>
      <w:bookmarkStart w:id="6" w:name="_Toc430998592"/>
      <w:bookmarkStart w:id="7" w:name="Formulacion"/>
      <w:r w:rsidRPr="006B0683">
        <w:lastRenderedPageBreak/>
        <w:t>1.2</w:t>
      </w:r>
      <w:r w:rsidR="005C0B57" w:rsidRPr="006B0683">
        <w:tab/>
      </w:r>
      <w:r w:rsidR="002C32CF" w:rsidRPr="006B0683">
        <w:t>Formulación del problema</w:t>
      </w:r>
      <w:bookmarkEnd w:id="6"/>
      <w:r w:rsidR="002C32CF" w:rsidRPr="006B0683">
        <w:t xml:space="preserve"> </w:t>
      </w:r>
    </w:p>
    <w:bookmarkEnd w:id="7"/>
    <w:p w:rsidR="006C07F8" w:rsidRPr="000E770E" w:rsidRDefault="006C07F8" w:rsidP="00393EA5">
      <w:pPr>
        <w:pStyle w:val="Prrafodelista"/>
        <w:spacing w:line="360" w:lineRule="auto"/>
        <w:ind w:left="707"/>
        <w:jc w:val="both"/>
        <w:rPr>
          <w:szCs w:val="22"/>
        </w:rPr>
      </w:pPr>
    </w:p>
    <w:p w:rsidR="006C07F8" w:rsidRDefault="006C07F8" w:rsidP="00393EA5">
      <w:pPr>
        <w:pStyle w:val="Prrafodelista"/>
        <w:spacing w:line="360" w:lineRule="auto"/>
        <w:ind w:left="11"/>
        <w:jc w:val="both"/>
        <w:rPr>
          <w:szCs w:val="22"/>
        </w:rPr>
      </w:pPr>
      <w:r w:rsidRPr="000E770E">
        <w:rPr>
          <w:szCs w:val="22"/>
        </w:rPr>
        <w:t xml:space="preserve">¿Qué beneficios aporta una nube privada para el almacenamiento de portafolios virtuales de un docente de la Facultad de Salud Pública en la Escuela Superior Politécnica de Chimborazo? </w:t>
      </w:r>
    </w:p>
    <w:p w:rsidR="001C2314" w:rsidRDefault="001C2314" w:rsidP="00393EA5">
      <w:pPr>
        <w:pStyle w:val="Prrafodelista"/>
        <w:spacing w:line="360" w:lineRule="auto"/>
        <w:ind w:left="11"/>
        <w:jc w:val="both"/>
        <w:rPr>
          <w:szCs w:val="22"/>
        </w:rPr>
      </w:pPr>
    </w:p>
    <w:p w:rsidR="006C07F8" w:rsidRPr="006B0683" w:rsidRDefault="005C0B57" w:rsidP="003B14D1">
      <w:pPr>
        <w:pStyle w:val="Ttulo2"/>
      </w:pPr>
      <w:bookmarkStart w:id="8" w:name="_Toc430998593"/>
      <w:bookmarkStart w:id="9" w:name="Sistematizacion"/>
      <w:r w:rsidRPr="006B0683">
        <w:t>1.</w:t>
      </w:r>
      <w:r w:rsidR="006949CC" w:rsidRPr="006B0683">
        <w:t>3</w:t>
      </w:r>
      <w:r w:rsidRPr="006B0683">
        <w:tab/>
      </w:r>
      <w:r w:rsidR="002C32CF" w:rsidRPr="006B0683">
        <w:t>Sistematización del problema</w:t>
      </w:r>
      <w:bookmarkEnd w:id="8"/>
    </w:p>
    <w:bookmarkEnd w:id="9"/>
    <w:p w:rsidR="006C07F8" w:rsidRPr="000E770E" w:rsidRDefault="006C07F8" w:rsidP="00393EA5">
      <w:pPr>
        <w:pStyle w:val="Prrafodelista"/>
        <w:spacing w:line="360" w:lineRule="auto"/>
        <w:ind w:left="11"/>
        <w:jc w:val="both"/>
        <w:rPr>
          <w:szCs w:val="22"/>
        </w:rPr>
      </w:pPr>
    </w:p>
    <w:p w:rsidR="006C07F8" w:rsidRPr="000E770E" w:rsidRDefault="006C07F8" w:rsidP="00393EA5">
      <w:pPr>
        <w:pStyle w:val="Prrafodelista"/>
        <w:spacing w:line="360" w:lineRule="auto"/>
        <w:ind w:left="11"/>
        <w:jc w:val="both"/>
        <w:rPr>
          <w:szCs w:val="22"/>
        </w:rPr>
      </w:pPr>
      <w:r w:rsidRPr="000E770E">
        <w:rPr>
          <w:szCs w:val="22"/>
        </w:rPr>
        <w:t>¿Cuál es el impacto del uso de la nube para el almacenamiento de portafolios?</w:t>
      </w:r>
    </w:p>
    <w:p w:rsidR="006C07F8" w:rsidRPr="000E770E" w:rsidRDefault="006C07F8" w:rsidP="00393EA5">
      <w:pPr>
        <w:pStyle w:val="Prrafodelista"/>
        <w:spacing w:line="360" w:lineRule="auto"/>
        <w:ind w:left="11"/>
        <w:jc w:val="both"/>
        <w:rPr>
          <w:szCs w:val="22"/>
        </w:rPr>
      </w:pPr>
      <w:r w:rsidRPr="000E770E">
        <w:rPr>
          <w:szCs w:val="22"/>
        </w:rPr>
        <w:t>¿Tiene aceptación en los usuarios este modelo de tecnología?</w:t>
      </w:r>
    </w:p>
    <w:p w:rsidR="006C07F8" w:rsidRPr="000E770E" w:rsidRDefault="006C07F8" w:rsidP="00393EA5">
      <w:pPr>
        <w:pStyle w:val="Prrafodelista"/>
        <w:spacing w:line="360" w:lineRule="auto"/>
        <w:ind w:left="11"/>
        <w:jc w:val="both"/>
        <w:rPr>
          <w:szCs w:val="22"/>
        </w:rPr>
      </w:pPr>
      <w:r w:rsidRPr="000E770E">
        <w:rPr>
          <w:szCs w:val="22"/>
        </w:rPr>
        <w:t>¿Esta tecnología aporta a la educación?</w:t>
      </w:r>
    </w:p>
    <w:p w:rsidR="006C07F8" w:rsidRPr="000E770E" w:rsidRDefault="006C07F8" w:rsidP="00393EA5">
      <w:pPr>
        <w:pStyle w:val="Prrafodelista"/>
        <w:spacing w:line="360" w:lineRule="auto"/>
        <w:jc w:val="both"/>
        <w:rPr>
          <w:szCs w:val="22"/>
        </w:rPr>
      </w:pPr>
    </w:p>
    <w:p w:rsidR="006C07F8" w:rsidRPr="006B0683" w:rsidRDefault="005C0B57" w:rsidP="003B14D1">
      <w:pPr>
        <w:pStyle w:val="Ttulo2"/>
      </w:pPr>
      <w:bookmarkStart w:id="10" w:name="_Toc430998594"/>
      <w:bookmarkStart w:id="11" w:name="Justificacion"/>
      <w:r w:rsidRPr="006B0683">
        <w:t>1.</w:t>
      </w:r>
      <w:r w:rsidR="006949CC" w:rsidRPr="006B0683">
        <w:t>4</w:t>
      </w:r>
      <w:r w:rsidRPr="006B0683">
        <w:tab/>
      </w:r>
      <w:r w:rsidR="002C32CF" w:rsidRPr="006B0683">
        <w:t>Justificación del trabajo de grado</w:t>
      </w:r>
      <w:bookmarkEnd w:id="10"/>
      <w:r w:rsidR="002C32CF" w:rsidRPr="006B0683">
        <w:t xml:space="preserve"> </w:t>
      </w:r>
    </w:p>
    <w:bookmarkEnd w:id="11"/>
    <w:p w:rsidR="00A81E25" w:rsidRPr="000E770E" w:rsidRDefault="00A81E25" w:rsidP="00393EA5">
      <w:pPr>
        <w:spacing w:line="360" w:lineRule="auto"/>
        <w:ind w:left="360"/>
        <w:jc w:val="both"/>
        <w:rPr>
          <w:b/>
          <w:szCs w:val="22"/>
        </w:rPr>
      </w:pPr>
    </w:p>
    <w:p w:rsidR="006C07F8" w:rsidRPr="003B14D1" w:rsidRDefault="005C0B57" w:rsidP="003B14D1">
      <w:pPr>
        <w:pStyle w:val="Ttulo3"/>
      </w:pPr>
      <w:bookmarkStart w:id="12" w:name="_Toc430998595"/>
      <w:bookmarkStart w:id="13" w:name="Justificacion_teorica"/>
      <w:r w:rsidRPr="003B14D1">
        <w:t>1</w:t>
      </w:r>
      <w:r w:rsidR="006949CC" w:rsidRPr="003B14D1">
        <w:t>.4</w:t>
      </w:r>
      <w:r w:rsidR="001D6072" w:rsidRPr="003B14D1">
        <w:t>.1</w:t>
      </w:r>
      <w:r w:rsidR="001D6072" w:rsidRPr="003B14D1">
        <w:tab/>
      </w:r>
      <w:r w:rsidR="002C32CF" w:rsidRPr="003B14D1">
        <w:t>Justificación teórica</w:t>
      </w:r>
      <w:bookmarkEnd w:id="12"/>
    </w:p>
    <w:bookmarkEnd w:id="13"/>
    <w:p w:rsidR="006C07F8" w:rsidRPr="000E770E" w:rsidRDefault="006C07F8" w:rsidP="00393EA5">
      <w:pPr>
        <w:spacing w:line="360" w:lineRule="auto"/>
        <w:ind w:left="1134" w:hanging="429"/>
        <w:jc w:val="both"/>
        <w:rPr>
          <w:szCs w:val="22"/>
        </w:rPr>
      </w:pPr>
    </w:p>
    <w:p w:rsidR="006C07F8" w:rsidRPr="000E770E" w:rsidRDefault="006C07F8" w:rsidP="00393EA5">
      <w:pPr>
        <w:spacing w:line="360" w:lineRule="auto"/>
        <w:jc w:val="both"/>
        <w:rPr>
          <w:szCs w:val="22"/>
        </w:rPr>
      </w:pPr>
      <w:r w:rsidRPr="000E770E">
        <w:rPr>
          <w:szCs w:val="22"/>
        </w:rPr>
        <w:t>Las nubes públicas presentan como principales inconvenientes: seguridad, disponibilidad y privacidad.</w:t>
      </w:r>
    </w:p>
    <w:p w:rsidR="006C07F8" w:rsidRPr="000E770E" w:rsidRDefault="006C07F8" w:rsidP="00393EA5">
      <w:pPr>
        <w:spacing w:line="360" w:lineRule="auto"/>
        <w:jc w:val="both"/>
        <w:rPr>
          <w:szCs w:val="22"/>
        </w:rPr>
      </w:pPr>
      <w:r w:rsidRPr="000E770E">
        <w:rPr>
          <w:szCs w:val="22"/>
        </w:rPr>
        <w:t xml:space="preserve">En la actualidad existen importantes proyectos de software libre para nube, así como muchas empresas involucradas en el desarrollo y mejora del mismo aportando con dinero o desarrolladores. El software libre entre muchas de sus ventajas es ser transparente para el usuario. El software para la infraestructura de nube es fundamental ya que va a ser la base donde va a ser montado nuestro centro de datos, pero implementar una solución requiere de saber instalarlo y depurarlo para que funcione adecuadamente el servicio, además de tener conocimientos </w:t>
      </w:r>
      <w:r w:rsidR="00C44C63">
        <w:rPr>
          <w:szCs w:val="22"/>
        </w:rPr>
        <w:t>del tema</w:t>
      </w:r>
      <w:r w:rsidRPr="000E770E">
        <w:rPr>
          <w:szCs w:val="22"/>
        </w:rPr>
        <w:t>.</w:t>
      </w:r>
    </w:p>
    <w:p w:rsidR="00405E83" w:rsidRPr="000E770E" w:rsidRDefault="00405E83" w:rsidP="00393EA5">
      <w:pPr>
        <w:spacing w:line="360" w:lineRule="auto"/>
        <w:ind w:left="705"/>
        <w:jc w:val="both"/>
        <w:rPr>
          <w:szCs w:val="22"/>
        </w:rPr>
      </w:pPr>
    </w:p>
    <w:p w:rsidR="006C07F8" w:rsidRPr="000E770E" w:rsidRDefault="006C07F8" w:rsidP="00393EA5">
      <w:pPr>
        <w:spacing w:line="360" w:lineRule="auto"/>
        <w:jc w:val="both"/>
        <w:rPr>
          <w:szCs w:val="22"/>
        </w:rPr>
      </w:pPr>
      <w:r w:rsidRPr="000E770E">
        <w:rPr>
          <w:szCs w:val="22"/>
        </w:rPr>
        <w:t>La Escuela Superior Politécnica de Chimborazo no dispone de un software para nube computacional, pero existen proyectos de software con el respaldo de numerosos desarrolladores y empresas especializadas en todo el mundo, al estudiar las tecnologías y herramientas para nube se puede evaluar las características, beneficios y encontrar una solución que satisfaga las necesidades del caso de estudio.</w:t>
      </w:r>
    </w:p>
    <w:p w:rsidR="00C13B35" w:rsidRPr="000E770E" w:rsidRDefault="00C13B35" w:rsidP="00122235">
      <w:pPr>
        <w:spacing w:line="360" w:lineRule="auto"/>
        <w:jc w:val="both"/>
        <w:rPr>
          <w:szCs w:val="22"/>
        </w:rPr>
      </w:pPr>
    </w:p>
    <w:p w:rsidR="006C07F8" w:rsidRPr="006B0683" w:rsidRDefault="003A5BAD" w:rsidP="003B14D1">
      <w:pPr>
        <w:pStyle w:val="Ttulo3"/>
      </w:pPr>
      <w:bookmarkStart w:id="14" w:name="_Toc430998596"/>
      <w:bookmarkStart w:id="15" w:name="Justificacion_aplicativa"/>
      <w:r w:rsidRPr="006B0683">
        <w:t>1</w:t>
      </w:r>
      <w:r w:rsidR="006949CC" w:rsidRPr="006B0683">
        <w:t>.4</w:t>
      </w:r>
      <w:r w:rsidR="001D6072">
        <w:t>.2</w:t>
      </w:r>
      <w:r w:rsidR="001D6072">
        <w:tab/>
      </w:r>
      <w:r w:rsidR="002C32CF" w:rsidRPr="002C32CF">
        <w:t>Justificación aplicativa</w:t>
      </w:r>
      <w:bookmarkEnd w:id="14"/>
    </w:p>
    <w:bookmarkEnd w:id="15"/>
    <w:p w:rsidR="006C07F8" w:rsidRPr="000E770E" w:rsidRDefault="006C07F8" w:rsidP="00393EA5">
      <w:pPr>
        <w:spacing w:line="360" w:lineRule="auto"/>
        <w:ind w:left="713" w:hanging="713"/>
        <w:jc w:val="both"/>
        <w:rPr>
          <w:szCs w:val="22"/>
        </w:rPr>
      </w:pPr>
    </w:p>
    <w:p w:rsidR="006C07F8" w:rsidRPr="000E770E" w:rsidRDefault="006C07F8" w:rsidP="00393EA5">
      <w:pPr>
        <w:spacing w:line="360" w:lineRule="auto"/>
        <w:ind w:left="3"/>
        <w:jc w:val="both"/>
        <w:rPr>
          <w:szCs w:val="22"/>
        </w:rPr>
      </w:pPr>
      <w:r w:rsidRPr="000E770E">
        <w:rPr>
          <w:szCs w:val="22"/>
        </w:rPr>
        <w:t xml:space="preserve">La Escuela Superior Politécnica de Chimborazo no cuenta con una nube para el uso institucional, gran parte de docentes y estudiantes hacen uso de nubes públicas con fines académicos como el </w:t>
      </w:r>
      <w:r w:rsidRPr="000E770E">
        <w:rPr>
          <w:szCs w:val="22"/>
        </w:rPr>
        <w:lastRenderedPageBreak/>
        <w:t>almacenamiento de portafolios educativos. El proceso de cambio no es fácil y sin duda hay quienes se resisten en ser parte de él, por esto, la incorporación de tecnologías debe ser integrada gradualmente para disminuir el impacto y dar oportunidad a que los usuarios se familiaricen con las nuevas herramientas de trabajo.</w:t>
      </w:r>
    </w:p>
    <w:p w:rsidR="006C07F8" w:rsidRPr="000E770E" w:rsidRDefault="006C07F8" w:rsidP="00393EA5">
      <w:pPr>
        <w:spacing w:line="360" w:lineRule="auto"/>
        <w:ind w:left="3"/>
        <w:jc w:val="both"/>
        <w:rPr>
          <w:szCs w:val="22"/>
        </w:rPr>
      </w:pPr>
    </w:p>
    <w:p w:rsidR="006C07F8" w:rsidRPr="000E770E" w:rsidRDefault="006C07F8" w:rsidP="00393EA5">
      <w:pPr>
        <w:spacing w:line="360" w:lineRule="auto"/>
        <w:ind w:left="3" w:hanging="3"/>
        <w:jc w:val="both"/>
        <w:rPr>
          <w:szCs w:val="22"/>
        </w:rPr>
      </w:pPr>
      <w:r w:rsidRPr="000E770E">
        <w:rPr>
          <w:szCs w:val="22"/>
        </w:rPr>
        <w:t>Cada estudiante y docente debe tener su correspondiente portafolio según el Régimen Académico vigente. Pero cada fin de periodo académico, esto se convierte en un gasto de tiempo, papeles, recursos naturales y económicos innecesarios para los estudiantes y en desperdicio de espacio para los docentes.</w:t>
      </w:r>
    </w:p>
    <w:p w:rsidR="006C07F8" w:rsidRPr="000E770E" w:rsidRDefault="006C07F8" w:rsidP="00393EA5">
      <w:pPr>
        <w:spacing w:line="360" w:lineRule="auto"/>
        <w:ind w:left="713" w:hanging="713"/>
        <w:jc w:val="both"/>
        <w:rPr>
          <w:szCs w:val="22"/>
        </w:rPr>
      </w:pPr>
      <w:r w:rsidRPr="000E770E">
        <w:rPr>
          <w:szCs w:val="22"/>
        </w:rPr>
        <w:tab/>
      </w:r>
    </w:p>
    <w:p w:rsidR="006C07F8" w:rsidRPr="000E770E" w:rsidRDefault="006C07F8" w:rsidP="00393EA5">
      <w:pPr>
        <w:spacing w:line="360" w:lineRule="auto"/>
        <w:ind w:left="3"/>
        <w:jc w:val="both"/>
        <w:rPr>
          <w:szCs w:val="22"/>
        </w:rPr>
      </w:pPr>
      <w:r w:rsidRPr="000E770E">
        <w:rPr>
          <w:szCs w:val="22"/>
        </w:rPr>
        <w:t>Una nube privada ayuda a garantizar la gratuidad, confidencialidad y propiedad de la información sin depender de empresas que no proporcionan estas garantías.</w:t>
      </w:r>
    </w:p>
    <w:p w:rsidR="006C07F8" w:rsidRPr="000E770E" w:rsidRDefault="006C07F8" w:rsidP="00393EA5">
      <w:pPr>
        <w:spacing w:line="360" w:lineRule="auto"/>
        <w:ind w:left="5" w:hanging="2"/>
        <w:jc w:val="both"/>
        <w:rPr>
          <w:szCs w:val="22"/>
        </w:rPr>
      </w:pPr>
    </w:p>
    <w:p w:rsidR="006C07F8" w:rsidRPr="000E770E" w:rsidRDefault="006C07F8" w:rsidP="00393EA5">
      <w:pPr>
        <w:spacing w:line="360" w:lineRule="auto"/>
        <w:ind w:left="5" w:hanging="2"/>
        <w:jc w:val="both"/>
        <w:rPr>
          <w:szCs w:val="22"/>
        </w:rPr>
      </w:pPr>
      <w:r w:rsidRPr="000E770E">
        <w:rPr>
          <w:szCs w:val="22"/>
        </w:rPr>
        <w:t>La implementación de una nube informática permitirá a estudiantes y docentes llevar su información de manera ordenada, centralizada y disponible. Aportando además al cuidado del medio ambiente y de la economía familiar.</w:t>
      </w:r>
      <w:r w:rsidRPr="000E770E">
        <w:rPr>
          <w:szCs w:val="22"/>
        </w:rPr>
        <w:tab/>
      </w:r>
    </w:p>
    <w:p w:rsidR="00A81E25" w:rsidRPr="000E770E" w:rsidRDefault="00A81E25" w:rsidP="00393EA5">
      <w:pPr>
        <w:spacing w:line="360" w:lineRule="auto"/>
        <w:ind w:left="1418" w:hanging="713"/>
        <w:jc w:val="both"/>
        <w:rPr>
          <w:szCs w:val="22"/>
        </w:rPr>
      </w:pPr>
    </w:p>
    <w:p w:rsidR="006C07F8" w:rsidRPr="006B0683" w:rsidRDefault="003A5BAD" w:rsidP="003B14D1">
      <w:pPr>
        <w:pStyle w:val="Ttulo2"/>
      </w:pPr>
      <w:bookmarkStart w:id="16" w:name="_Toc430998597"/>
      <w:bookmarkStart w:id="17" w:name="Objetivos"/>
      <w:r w:rsidRPr="006B0683">
        <w:t>1</w:t>
      </w:r>
      <w:r w:rsidR="006949CC" w:rsidRPr="006B0683">
        <w:t>.5</w:t>
      </w:r>
      <w:r w:rsidR="006C07F8" w:rsidRPr="006B0683">
        <w:tab/>
      </w:r>
      <w:r w:rsidR="002C32CF" w:rsidRPr="006B0683">
        <w:t>Objetivos</w:t>
      </w:r>
      <w:bookmarkEnd w:id="16"/>
    </w:p>
    <w:bookmarkEnd w:id="17"/>
    <w:p w:rsidR="00A81E25" w:rsidRPr="000E770E" w:rsidRDefault="00A81E25" w:rsidP="00393EA5">
      <w:pPr>
        <w:spacing w:line="360" w:lineRule="auto"/>
        <w:jc w:val="both"/>
        <w:rPr>
          <w:b/>
          <w:szCs w:val="22"/>
        </w:rPr>
      </w:pPr>
    </w:p>
    <w:p w:rsidR="006C07F8" w:rsidRPr="006B0683" w:rsidRDefault="003A5BAD" w:rsidP="003B14D1">
      <w:pPr>
        <w:pStyle w:val="Ttulo3"/>
      </w:pPr>
      <w:bookmarkStart w:id="18" w:name="_Toc430998598"/>
      <w:bookmarkStart w:id="19" w:name="Objetivo_General"/>
      <w:r w:rsidRPr="006B0683">
        <w:t>1</w:t>
      </w:r>
      <w:r w:rsidR="001647F1" w:rsidRPr="006B0683">
        <w:t>.</w:t>
      </w:r>
      <w:r w:rsidR="006949CC" w:rsidRPr="006B0683">
        <w:t>5</w:t>
      </w:r>
      <w:r w:rsidR="001647F1" w:rsidRPr="006B0683">
        <w:t>.1</w:t>
      </w:r>
      <w:r w:rsidR="001647F1" w:rsidRPr="006B0683">
        <w:tab/>
      </w:r>
      <w:r w:rsidR="002C32CF" w:rsidRPr="002C32CF">
        <w:t>Objetivo general</w:t>
      </w:r>
      <w:bookmarkEnd w:id="18"/>
      <w:r w:rsidR="002C32CF" w:rsidRPr="002C32CF">
        <w:t xml:space="preserve">  </w:t>
      </w:r>
    </w:p>
    <w:bookmarkEnd w:id="19"/>
    <w:p w:rsidR="006C07F8" w:rsidRPr="000E770E" w:rsidRDefault="006C07F8" w:rsidP="00393EA5">
      <w:pPr>
        <w:spacing w:line="360" w:lineRule="auto"/>
        <w:ind w:left="708"/>
        <w:jc w:val="both"/>
        <w:rPr>
          <w:szCs w:val="22"/>
        </w:rPr>
      </w:pPr>
    </w:p>
    <w:p w:rsidR="006C07F8" w:rsidRPr="000E770E" w:rsidRDefault="006C07F8" w:rsidP="00393EA5">
      <w:pPr>
        <w:spacing w:line="360" w:lineRule="auto"/>
        <w:jc w:val="both"/>
        <w:rPr>
          <w:szCs w:val="22"/>
        </w:rPr>
      </w:pPr>
      <w:r w:rsidRPr="000E770E">
        <w:rPr>
          <w:szCs w:val="22"/>
        </w:rPr>
        <w:t>Implementar una nube para almacenar portafolios de la asignatura Informática I de la Escuela de Nutrición y Dietética en la Escuela Superior Politécnica de Chimborazo.</w:t>
      </w:r>
    </w:p>
    <w:p w:rsidR="00A573F3" w:rsidRPr="000E770E" w:rsidRDefault="00A573F3" w:rsidP="00393EA5">
      <w:pPr>
        <w:spacing w:line="360" w:lineRule="auto"/>
        <w:jc w:val="both"/>
        <w:rPr>
          <w:b/>
          <w:szCs w:val="22"/>
        </w:rPr>
      </w:pPr>
    </w:p>
    <w:p w:rsidR="006C07F8" w:rsidRPr="006B0683" w:rsidRDefault="003A5BAD" w:rsidP="003B14D1">
      <w:pPr>
        <w:pStyle w:val="Ttulo3"/>
      </w:pPr>
      <w:bookmarkStart w:id="20" w:name="_Toc430998599"/>
      <w:bookmarkStart w:id="21" w:name="Objetivos_Especificos"/>
      <w:r w:rsidRPr="006B0683">
        <w:t>1</w:t>
      </w:r>
      <w:r w:rsidR="006949CC" w:rsidRPr="006B0683">
        <w:t>.5</w:t>
      </w:r>
      <w:r w:rsidR="006C07F8" w:rsidRPr="006B0683">
        <w:t>.2</w:t>
      </w:r>
      <w:r w:rsidR="006C07F8" w:rsidRPr="006B0683">
        <w:tab/>
      </w:r>
      <w:r w:rsidR="002C32CF" w:rsidRPr="002C32CF">
        <w:t>Objetivos específicos</w:t>
      </w:r>
      <w:bookmarkEnd w:id="20"/>
    </w:p>
    <w:bookmarkEnd w:id="21"/>
    <w:p w:rsidR="006C07F8" w:rsidRPr="000E770E" w:rsidRDefault="006C07F8" w:rsidP="00393EA5">
      <w:pPr>
        <w:spacing w:line="360" w:lineRule="auto"/>
        <w:ind w:firstLine="708"/>
        <w:jc w:val="both"/>
        <w:rPr>
          <w:szCs w:val="22"/>
        </w:rPr>
      </w:pPr>
    </w:p>
    <w:p w:rsidR="006C07F8" w:rsidRPr="000E770E" w:rsidRDefault="006C07F8" w:rsidP="00393EA5">
      <w:pPr>
        <w:numPr>
          <w:ilvl w:val="0"/>
          <w:numId w:val="7"/>
        </w:numPr>
        <w:spacing w:line="360" w:lineRule="auto"/>
        <w:jc w:val="both"/>
        <w:rPr>
          <w:szCs w:val="22"/>
        </w:rPr>
      </w:pPr>
      <w:r w:rsidRPr="000E770E">
        <w:rPr>
          <w:szCs w:val="22"/>
        </w:rPr>
        <w:t>Estudiar las tecnologías y herramientas para nube computacional.</w:t>
      </w:r>
    </w:p>
    <w:p w:rsidR="006C07F8" w:rsidRPr="000E770E" w:rsidRDefault="006C07F8" w:rsidP="00393EA5">
      <w:pPr>
        <w:numPr>
          <w:ilvl w:val="0"/>
          <w:numId w:val="7"/>
        </w:numPr>
        <w:spacing w:line="360" w:lineRule="auto"/>
        <w:jc w:val="both"/>
        <w:rPr>
          <w:szCs w:val="22"/>
        </w:rPr>
      </w:pPr>
      <w:r w:rsidRPr="000E770E">
        <w:rPr>
          <w:szCs w:val="22"/>
        </w:rPr>
        <w:t>Analizar las ventajas y desventajas de una nube informática.</w:t>
      </w:r>
    </w:p>
    <w:p w:rsidR="001647F1" w:rsidRPr="005F042D" w:rsidRDefault="006C07F8" w:rsidP="00393EA5">
      <w:pPr>
        <w:numPr>
          <w:ilvl w:val="0"/>
          <w:numId w:val="7"/>
        </w:numPr>
        <w:spacing w:after="200" w:line="360" w:lineRule="auto"/>
        <w:jc w:val="both"/>
        <w:rPr>
          <w:b/>
          <w:szCs w:val="22"/>
        </w:rPr>
      </w:pPr>
      <w:r w:rsidRPr="005F042D">
        <w:rPr>
          <w:szCs w:val="22"/>
        </w:rPr>
        <w:t>Implementar software para el almacenamiento virtual de portafolios del docente y estudiantes de la asignatura Informática I de la Escuela de Nutrición y Dietética de la ESPOCH.</w:t>
      </w:r>
      <w:r w:rsidR="001647F1" w:rsidRPr="005F042D">
        <w:rPr>
          <w:b/>
          <w:szCs w:val="22"/>
        </w:rPr>
        <w:br w:type="page"/>
      </w:r>
    </w:p>
    <w:p w:rsidR="0000034B" w:rsidRPr="00052E9F" w:rsidRDefault="0000034B" w:rsidP="00052E9F">
      <w:pPr>
        <w:jc w:val="center"/>
        <w:rPr>
          <w:b/>
          <w:szCs w:val="22"/>
        </w:rPr>
      </w:pPr>
      <w:r w:rsidRPr="00052E9F">
        <w:rPr>
          <w:b/>
          <w:szCs w:val="22"/>
        </w:rPr>
        <w:lastRenderedPageBreak/>
        <w:t>CAPÍTULO II</w:t>
      </w:r>
    </w:p>
    <w:p w:rsidR="0000034B" w:rsidRDefault="0000034B" w:rsidP="00393EA5">
      <w:pPr>
        <w:spacing w:line="360" w:lineRule="auto"/>
        <w:ind w:firstLine="708"/>
        <w:jc w:val="both"/>
        <w:rPr>
          <w:szCs w:val="22"/>
        </w:rPr>
      </w:pPr>
    </w:p>
    <w:p w:rsidR="006949CC" w:rsidRPr="000E770E" w:rsidRDefault="006949CC" w:rsidP="00393EA5">
      <w:pPr>
        <w:spacing w:line="360" w:lineRule="auto"/>
        <w:ind w:firstLine="708"/>
        <w:jc w:val="both"/>
        <w:rPr>
          <w:szCs w:val="22"/>
        </w:rPr>
      </w:pPr>
    </w:p>
    <w:p w:rsidR="006C07F8" w:rsidRPr="006B0683" w:rsidRDefault="00DA598A" w:rsidP="007A5D3D">
      <w:pPr>
        <w:pStyle w:val="Ttulo1"/>
      </w:pPr>
      <w:bookmarkStart w:id="22" w:name="_Toc430998600"/>
      <w:r w:rsidRPr="006B0683">
        <w:t>2</w:t>
      </w:r>
      <w:r w:rsidRPr="006B0683">
        <w:tab/>
      </w:r>
      <w:r w:rsidR="00D87937" w:rsidRPr="006B0683">
        <w:t>MARCO TEÓ</w:t>
      </w:r>
      <w:r w:rsidR="006C07F8" w:rsidRPr="006B0683">
        <w:t>RICO</w:t>
      </w:r>
      <w:bookmarkEnd w:id="22"/>
    </w:p>
    <w:p w:rsidR="00E55E93" w:rsidRPr="000E770E" w:rsidRDefault="00E55E93" w:rsidP="00393EA5">
      <w:pPr>
        <w:spacing w:line="360" w:lineRule="auto"/>
        <w:ind w:firstLine="708"/>
        <w:jc w:val="both"/>
        <w:rPr>
          <w:szCs w:val="22"/>
        </w:rPr>
      </w:pPr>
    </w:p>
    <w:p w:rsidR="006C07F8" w:rsidRPr="006B0683" w:rsidRDefault="00D3090E" w:rsidP="003B14D1">
      <w:pPr>
        <w:pStyle w:val="Ttulo2"/>
      </w:pPr>
      <w:bookmarkStart w:id="23" w:name="_Toc430998601"/>
      <w:bookmarkStart w:id="24" w:name="Nube"/>
      <w:r w:rsidRPr="006B0683">
        <w:t>2</w:t>
      </w:r>
      <w:r w:rsidR="006C07F8" w:rsidRPr="006B0683">
        <w:t xml:space="preserve">.1 </w:t>
      </w:r>
      <w:r w:rsidR="006C07F8" w:rsidRPr="006B0683">
        <w:tab/>
      </w:r>
      <w:r w:rsidR="00733A82" w:rsidRPr="006B0683">
        <w:t>Nube informática</w:t>
      </w:r>
      <w:bookmarkEnd w:id="23"/>
      <w:r w:rsidR="00733A82" w:rsidRPr="006B0683">
        <w:t xml:space="preserve"> </w:t>
      </w:r>
    </w:p>
    <w:bookmarkEnd w:id="24"/>
    <w:p w:rsidR="006C07F8" w:rsidRPr="000E770E" w:rsidRDefault="006C07F8" w:rsidP="00393EA5">
      <w:pPr>
        <w:spacing w:line="360" w:lineRule="auto"/>
        <w:ind w:firstLine="708"/>
        <w:jc w:val="both"/>
        <w:rPr>
          <w:szCs w:val="22"/>
        </w:rPr>
      </w:pPr>
    </w:p>
    <w:p w:rsidR="006C07F8" w:rsidRPr="000E770E" w:rsidRDefault="006C07F8" w:rsidP="00393EA5">
      <w:pPr>
        <w:spacing w:line="360" w:lineRule="auto"/>
        <w:jc w:val="both"/>
        <w:rPr>
          <w:szCs w:val="22"/>
        </w:rPr>
      </w:pPr>
      <w:r w:rsidRPr="000E770E">
        <w:rPr>
          <w:szCs w:val="22"/>
        </w:rPr>
        <w:t>Nube en informática es un conjunto de servidores conectados a internet que se encargan de atender peticiones de usuarios desde un dispositivo conectado a la web.</w:t>
      </w:r>
    </w:p>
    <w:p w:rsidR="006C07F8" w:rsidRPr="000E770E" w:rsidRDefault="006C07F8" w:rsidP="00393EA5">
      <w:pPr>
        <w:spacing w:line="360" w:lineRule="auto"/>
        <w:jc w:val="both"/>
        <w:rPr>
          <w:szCs w:val="22"/>
        </w:rPr>
      </w:pPr>
    </w:p>
    <w:p w:rsidR="006C07F8" w:rsidRPr="000E770E" w:rsidRDefault="006C07F8" w:rsidP="00393EA5">
      <w:pPr>
        <w:spacing w:line="360" w:lineRule="auto"/>
        <w:jc w:val="both"/>
        <w:rPr>
          <w:szCs w:val="22"/>
        </w:rPr>
      </w:pPr>
      <w:r w:rsidRPr="000E770E">
        <w:rPr>
          <w:szCs w:val="22"/>
        </w:rPr>
        <w:t>La disponibilidad de archivos, aplicaciones y servicios donde los usuarios puedan acceder a ellos desde cualquier parte del mundo con solo tener un dispositivo electrónico con acceso a internet es llamado Computación en la Nube o Cloud Computing.</w:t>
      </w:r>
    </w:p>
    <w:p w:rsidR="00990C8B" w:rsidRPr="000E770E" w:rsidRDefault="00990C8B" w:rsidP="00393EA5">
      <w:pPr>
        <w:spacing w:line="360" w:lineRule="auto"/>
        <w:jc w:val="both"/>
        <w:rPr>
          <w:szCs w:val="22"/>
        </w:rPr>
      </w:pPr>
    </w:p>
    <w:p w:rsidR="006C07F8" w:rsidRPr="000E770E" w:rsidRDefault="006C07F8" w:rsidP="00393EA5">
      <w:pPr>
        <w:spacing w:line="360" w:lineRule="auto"/>
        <w:jc w:val="both"/>
        <w:rPr>
          <w:szCs w:val="22"/>
        </w:rPr>
      </w:pPr>
      <w:r w:rsidRPr="000E770E">
        <w:rPr>
          <w:szCs w:val="22"/>
        </w:rPr>
        <w:t>Hoy en día un dispositivo electrónico muy básico, solo necesita un navegador web con acceso a internet para que pueda conectarse a la nube en la que se encuentra toda su “inteligencia”, sin necesidad de instalar software adicional o tener alta capacidad de almacenamiento</w:t>
      </w:r>
      <w:r w:rsidR="004362CB">
        <w:rPr>
          <w:szCs w:val="22"/>
        </w:rPr>
        <w:t xml:space="preserve"> como se muestra en la F</w:t>
      </w:r>
      <w:r w:rsidR="00446085">
        <w:rPr>
          <w:szCs w:val="22"/>
        </w:rPr>
        <w:t>ig. II-1</w:t>
      </w:r>
      <w:r w:rsidRPr="000E770E">
        <w:rPr>
          <w:szCs w:val="22"/>
        </w:rPr>
        <w:t>.</w:t>
      </w:r>
      <w:r w:rsidR="00446085">
        <w:rPr>
          <w:szCs w:val="22"/>
        </w:rPr>
        <w:t xml:space="preserve"> </w:t>
      </w:r>
    </w:p>
    <w:p w:rsidR="00446085" w:rsidRPr="000E770E" w:rsidRDefault="00446085" w:rsidP="00446085">
      <w:pPr>
        <w:spacing w:line="360" w:lineRule="auto"/>
        <w:ind w:left="708"/>
        <w:jc w:val="both"/>
        <w:rPr>
          <w:szCs w:val="22"/>
        </w:rPr>
      </w:pPr>
    </w:p>
    <w:p w:rsidR="00A77F93" w:rsidRDefault="00446085" w:rsidP="00A77F93">
      <w:pPr>
        <w:keepNext/>
        <w:spacing w:line="360" w:lineRule="auto"/>
        <w:ind w:left="708"/>
        <w:jc w:val="center"/>
      </w:pPr>
      <w:bookmarkStart w:id="25" w:name="Fig1"/>
      <w:r w:rsidRPr="000E770E">
        <w:rPr>
          <w:noProof/>
          <w:szCs w:val="22"/>
          <w:lang w:val="es-ES" w:eastAsia="es-ES"/>
        </w:rPr>
        <w:drawing>
          <wp:inline distT="0" distB="0" distL="0" distR="0" wp14:anchorId="6060060B" wp14:editId="5ED4C091">
            <wp:extent cx="1962000" cy="1731600"/>
            <wp:effectExtent l="0" t="0" r="635" b="2540"/>
            <wp:docPr id="46" name="Imagen 46" descr="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ou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62000" cy="1731600"/>
                    </a:xfrm>
                    <a:prstGeom prst="rect">
                      <a:avLst/>
                    </a:prstGeom>
                    <a:noFill/>
                    <a:ln>
                      <a:noFill/>
                    </a:ln>
                  </pic:spPr>
                </pic:pic>
              </a:graphicData>
            </a:graphic>
          </wp:inline>
        </w:drawing>
      </w:r>
      <w:bookmarkEnd w:id="25"/>
    </w:p>
    <w:p w:rsidR="00446085" w:rsidRPr="005F2168" w:rsidRDefault="009202C3" w:rsidP="006A3831">
      <w:pPr>
        <w:pStyle w:val="Descripcin"/>
        <w:rPr>
          <w:szCs w:val="22"/>
        </w:rPr>
      </w:pPr>
      <w:r>
        <w:t xml:space="preserve">       </w:t>
      </w:r>
      <w:bookmarkStart w:id="26" w:name="_Toc431043139"/>
      <w:r w:rsidR="00A91489">
        <w:tab/>
      </w:r>
      <w:r w:rsidR="00A91489">
        <w:tab/>
      </w:r>
      <w:r w:rsidR="00A91489">
        <w:tab/>
      </w:r>
      <w:r w:rsidR="00A91489">
        <w:tab/>
        <w:t xml:space="preserve">       </w:t>
      </w:r>
      <w:r w:rsidR="00A77F93">
        <w:t xml:space="preserve">Figura II- </w:t>
      </w:r>
      <w:fldSimple w:instr=" SEQ Figura_II- \* ARABIC ">
        <w:r w:rsidR="00EA30DF">
          <w:rPr>
            <w:noProof/>
          </w:rPr>
          <w:t>1</w:t>
        </w:r>
      </w:fldSimple>
      <w:r w:rsidR="00446085" w:rsidRPr="005F2168">
        <w:rPr>
          <w:szCs w:val="22"/>
        </w:rPr>
        <w:t>. Nube Informática</w:t>
      </w:r>
      <w:bookmarkEnd w:id="26"/>
      <w:r w:rsidR="00446085" w:rsidRPr="005F2168">
        <w:rPr>
          <w:szCs w:val="22"/>
        </w:rPr>
        <w:t xml:space="preserve"> </w:t>
      </w:r>
    </w:p>
    <w:p w:rsidR="00446085" w:rsidRDefault="00446085" w:rsidP="00446085">
      <w:pPr>
        <w:spacing w:line="360" w:lineRule="auto"/>
        <w:jc w:val="both"/>
        <w:rPr>
          <w:szCs w:val="22"/>
        </w:rPr>
      </w:pPr>
      <w:r>
        <w:rPr>
          <w:sz w:val="16"/>
          <w:szCs w:val="16"/>
        </w:rPr>
        <w:t xml:space="preserve">                                        </w:t>
      </w:r>
      <w:r w:rsidR="00FD68E9">
        <w:rPr>
          <w:sz w:val="16"/>
          <w:szCs w:val="16"/>
        </w:rPr>
        <w:t xml:space="preserve">                               </w:t>
      </w:r>
      <w:r w:rsidRPr="00E83045">
        <w:rPr>
          <w:sz w:val="16"/>
          <w:szCs w:val="16"/>
        </w:rPr>
        <w:t>Fuente: http://www.webirix.com/wp-content/uploads/2014/07/cloud.png</w:t>
      </w:r>
    </w:p>
    <w:p w:rsidR="00446085" w:rsidRPr="000E770E" w:rsidRDefault="00446085" w:rsidP="00393EA5">
      <w:pPr>
        <w:spacing w:line="360" w:lineRule="auto"/>
        <w:jc w:val="both"/>
        <w:rPr>
          <w:szCs w:val="22"/>
        </w:rPr>
      </w:pPr>
    </w:p>
    <w:p w:rsidR="006C07F8" w:rsidRPr="000E770E" w:rsidRDefault="006C07F8" w:rsidP="00393EA5">
      <w:pPr>
        <w:spacing w:line="360" w:lineRule="auto"/>
        <w:jc w:val="both"/>
        <w:rPr>
          <w:szCs w:val="22"/>
        </w:rPr>
      </w:pPr>
      <w:r w:rsidRPr="000E770E">
        <w:rPr>
          <w:szCs w:val="22"/>
        </w:rPr>
        <w:t xml:space="preserve">La tendencia de la computación en la nube es tratar la computación como un servicio público tal como: el agua, la energía eléctrica, el teléfono, dando el control y administración a los proveedores, así los usuarios pagan solo lo que consumen. </w:t>
      </w:r>
    </w:p>
    <w:p w:rsidR="006C07F8" w:rsidRPr="000E770E" w:rsidRDefault="006C07F8" w:rsidP="00393EA5">
      <w:pPr>
        <w:spacing w:line="360" w:lineRule="auto"/>
        <w:jc w:val="both"/>
        <w:rPr>
          <w:szCs w:val="22"/>
        </w:rPr>
      </w:pPr>
      <w:r w:rsidRPr="000E770E">
        <w:rPr>
          <w:szCs w:val="22"/>
        </w:rPr>
        <w:lastRenderedPageBreak/>
        <w:t xml:space="preserve">Los usuarios de esta nueva tecnología crecen exponencialmente, aun sin saber que ya hacen uso de esta tecnología, los servicios como Hotmail, Gmail, Google </w:t>
      </w:r>
      <w:proofErr w:type="spellStart"/>
      <w:r w:rsidRPr="000E770E">
        <w:rPr>
          <w:szCs w:val="22"/>
        </w:rPr>
        <w:t>Docs</w:t>
      </w:r>
      <w:proofErr w:type="spellEnd"/>
      <w:r w:rsidRPr="000E770E">
        <w:rPr>
          <w:szCs w:val="22"/>
        </w:rPr>
        <w:t>, YouTube y Facebook que usamos en nuestra vida cotidiana trabajan con este paradigma que promete ser el futuro de la computación.</w:t>
      </w:r>
    </w:p>
    <w:p w:rsidR="006C07F8" w:rsidRPr="000E770E" w:rsidRDefault="006C07F8" w:rsidP="00393EA5">
      <w:pPr>
        <w:spacing w:line="360" w:lineRule="auto"/>
        <w:jc w:val="both"/>
        <w:rPr>
          <w:szCs w:val="22"/>
        </w:rPr>
      </w:pPr>
    </w:p>
    <w:p w:rsidR="006C07F8" w:rsidRPr="000E770E" w:rsidRDefault="006C07F8" w:rsidP="00393EA5">
      <w:pPr>
        <w:spacing w:line="360" w:lineRule="auto"/>
        <w:jc w:val="both"/>
        <w:rPr>
          <w:szCs w:val="22"/>
        </w:rPr>
      </w:pPr>
      <w:r w:rsidRPr="000E770E">
        <w:rPr>
          <w:szCs w:val="22"/>
        </w:rPr>
        <w:t>Los servicios que se pueden ofrecer a través de la nube son diversos, los principales son:</w:t>
      </w:r>
    </w:p>
    <w:p w:rsidR="006C07F8" w:rsidRPr="000E770E" w:rsidRDefault="006C07F8" w:rsidP="00393EA5">
      <w:pPr>
        <w:spacing w:line="360" w:lineRule="auto"/>
        <w:jc w:val="both"/>
        <w:rPr>
          <w:szCs w:val="22"/>
        </w:rPr>
      </w:pPr>
    </w:p>
    <w:p w:rsidR="006C07F8" w:rsidRPr="000E770E" w:rsidRDefault="006C07F8" w:rsidP="00393EA5">
      <w:pPr>
        <w:numPr>
          <w:ilvl w:val="0"/>
          <w:numId w:val="11"/>
        </w:numPr>
        <w:spacing w:line="360" w:lineRule="auto"/>
        <w:ind w:left="720"/>
        <w:jc w:val="both"/>
        <w:rPr>
          <w:szCs w:val="22"/>
        </w:rPr>
      </w:pPr>
      <w:r w:rsidRPr="000E770E">
        <w:rPr>
          <w:szCs w:val="22"/>
        </w:rPr>
        <w:t>Software como Servicio (</w:t>
      </w:r>
      <w:proofErr w:type="spellStart"/>
      <w:r w:rsidRPr="000E770E">
        <w:rPr>
          <w:szCs w:val="22"/>
        </w:rPr>
        <w:t>SasS</w:t>
      </w:r>
      <w:proofErr w:type="spellEnd"/>
      <w:r w:rsidRPr="000E770E">
        <w:rPr>
          <w:szCs w:val="22"/>
        </w:rPr>
        <w:t>).</w:t>
      </w:r>
    </w:p>
    <w:p w:rsidR="006C07F8" w:rsidRPr="000E770E" w:rsidRDefault="006C07F8" w:rsidP="00393EA5">
      <w:pPr>
        <w:numPr>
          <w:ilvl w:val="0"/>
          <w:numId w:val="11"/>
        </w:numPr>
        <w:spacing w:line="360" w:lineRule="auto"/>
        <w:ind w:left="720"/>
        <w:jc w:val="both"/>
        <w:rPr>
          <w:szCs w:val="22"/>
        </w:rPr>
      </w:pPr>
      <w:r w:rsidRPr="000E770E">
        <w:rPr>
          <w:szCs w:val="22"/>
        </w:rPr>
        <w:t>Plataforma como Servicio (</w:t>
      </w:r>
      <w:proofErr w:type="spellStart"/>
      <w:r w:rsidRPr="000E770E">
        <w:rPr>
          <w:szCs w:val="22"/>
        </w:rPr>
        <w:t>PasS</w:t>
      </w:r>
      <w:proofErr w:type="spellEnd"/>
      <w:r w:rsidRPr="000E770E">
        <w:rPr>
          <w:szCs w:val="22"/>
        </w:rPr>
        <w:t>).</w:t>
      </w:r>
    </w:p>
    <w:p w:rsidR="006C07F8" w:rsidRPr="000E770E" w:rsidRDefault="006C07F8" w:rsidP="00393EA5">
      <w:pPr>
        <w:numPr>
          <w:ilvl w:val="0"/>
          <w:numId w:val="11"/>
        </w:numPr>
        <w:spacing w:line="360" w:lineRule="auto"/>
        <w:ind w:left="720"/>
        <w:jc w:val="both"/>
        <w:rPr>
          <w:szCs w:val="22"/>
        </w:rPr>
      </w:pPr>
      <w:r w:rsidRPr="000E770E">
        <w:rPr>
          <w:szCs w:val="22"/>
        </w:rPr>
        <w:t>Infraestructura cono Servicios (</w:t>
      </w:r>
      <w:proofErr w:type="spellStart"/>
      <w:r w:rsidRPr="000E770E">
        <w:rPr>
          <w:szCs w:val="22"/>
        </w:rPr>
        <w:t>IasS</w:t>
      </w:r>
      <w:proofErr w:type="spellEnd"/>
      <w:r w:rsidRPr="000E770E">
        <w:rPr>
          <w:szCs w:val="22"/>
        </w:rPr>
        <w:t>).</w:t>
      </w:r>
    </w:p>
    <w:p w:rsidR="00551803" w:rsidRPr="000E770E" w:rsidRDefault="00551803" w:rsidP="00393EA5">
      <w:pPr>
        <w:spacing w:line="360" w:lineRule="auto"/>
        <w:ind w:left="720"/>
        <w:jc w:val="both"/>
        <w:rPr>
          <w:szCs w:val="22"/>
        </w:rPr>
      </w:pPr>
    </w:p>
    <w:p w:rsidR="006C07F8" w:rsidRPr="000E770E" w:rsidRDefault="006C07F8" w:rsidP="00393EA5">
      <w:pPr>
        <w:spacing w:line="360" w:lineRule="auto"/>
        <w:jc w:val="both"/>
        <w:rPr>
          <w:szCs w:val="22"/>
        </w:rPr>
      </w:pPr>
      <w:r w:rsidRPr="000E770E">
        <w:rPr>
          <w:szCs w:val="22"/>
        </w:rPr>
        <w:t xml:space="preserve">Cuando la nube ofrece los servicios de software y aplicaciones </w:t>
      </w:r>
      <w:r w:rsidR="00262127" w:rsidRPr="000E770E">
        <w:rPr>
          <w:szCs w:val="22"/>
        </w:rPr>
        <w:t xml:space="preserve">completas </w:t>
      </w:r>
      <w:r w:rsidRPr="000E770E">
        <w:rPr>
          <w:szCs w:val="22"/>
        </w:rPr>
        <w:t xml:space="preserve">a los usuarios </w:t>
      </w:r>
      <w:r w:rsidR="00262127" w:rsidRPr="000E770E">
        <w:rPr>
          <w:szCs w:val="22"/>
        </w:rPr>
        <w:t>por medio de portal</w:t>
      </w:r>
      <w:r w:rsidR="001E1B04">
        <w:rPr>
          <w:szCs w:val="22"/>
        </w:rPr>
        <w:t>es</w:t>
      </w:r>
      <w:r w:rsidR="00262127" w:rsidRPr="000E770E">
        <w:rPr>
          <w:szCs w:val="22"/>
        </w:rPr>
        <w:t xml:space="preserve"> web y tecnologías de servicios web </w:t>
      </w:r>
      <w:r w:rsidRPr="000E770E">
        <w:rPr>
          <w:szCs w:val="22"/>
        </w:rPr>
        <w:t>nos referimos a Software como Servicios (</w:t>
      </w:r>
      <w:proofErr w:type="spellStart"/>
      <w:r w:rsidRPr="000E770E">
        <w:rPr>
          <w:szCs w:val="22"/>
        </w:rPr>
        <w:t>SasS</w:t>
      </w:r>
      <w:proofErr w:type="spellEnd"/>
      <w:r w:rsidRPr="000E770E">
        <w:rPr>
          <w:szCs w:val="22"/>
        </w:rPr>
        <w:t xml:space="preserve">).  El uso rentado de </w:t>
      </w:r>
      <w:r w:rsidR="00262127" w:rsidRPr="000E770E">
        <w:rPr>
          <w:szCs w:val="22"/>
        </w:rPr>
        <w:t>una plataforma tecnológica que puede incluir</w:t>
      </w:r>
      <w:r w:rsidRPr="000E770E">
        <w:rPr>
          <w:szCs w:val="22"/>
        </w:rPr>
        <w:t xml:space="preserve"> hardware, </w:t>
      </w:r>
      <w:r w:rsidR="00262127" w:rsidRPr="000E770E">
        <w:rPr>
          <w:szCs w:val="22"/>
        </w:rPr>
        <w:t xml:space="preserve">redes, almacenamiento, </w:t>
      </w:r>
      <w:r w:rsidRPr="000E770E">
        <w:rPr>
          <w:szCs w:val="22"/>
        </w:rPr>
        <w:t>sistema operativo, middleware, etc., es decir, todo lo necesario para c</w:t>
      </w:r>
      <w:r w:rsidR="00262127" w:rsidRPr="000E770E">
        <w:rPr>
          <w:szCs w:val="22"/>
        </w:rPr>
        <w:t>rear, desarrollar</w:t>
      </w:r>
      <w:r w:rsidRPr="000E770E">
        <w:rPr>
          <w:szCs w:val="22"/>
        </w:rPr>
        <w:t xml:space="preserve"> y poner en funcionamiento aplicaciones y servicios web en internet sin necesidad de instalar </w:t>
      </w:r>
      <w:r w:rsidR="002364C6" w:rsidRPr="000E770E">
        <w:rPr>
          <w:szCs w:val="22"/>
        </w:rPr>
        <w:t xml:space="preserve">en el equipo local </w:t>
      </w:r>
      <w:r w:rsidRPr="000E770E">
        <w:rPr>
          <w:szCs w:val="22"/>
        </w:rPr>
        <w:t>el software para desarrollo se llama Plataforma como Servicio (</w:t>
      </w:r>
      <w:proofErr w:type="spellStart"/>
      <w:r w:rsidRPr="000E770E">
        <w:rPr>
          <w:szCs w:val="22"/>
        </w:rPr>
        <w:t>PasS</w:t>
      </w:r>
      <w:proofErr w:type="spellEnd"/>
      <w:r w:rsidRPr="000E770E">
        <w:rPr>
          <w:szCs w:val="22"/>
        </w:rPr>
        <w:t>).  Finalmente, Infraestructura como Servicio (</w:t>
      </w:r>
      <w:proofErr w:type="spellStart"/>
      <w:r w:rsidRPr="000E770E">
        <w:rPr>
          <w:szCs w:val="22"/>
        </w:rPr>
        <w:t>IasS</w:t>
      </w:r>
      <w:proofErr w:type="spellEnd"/>
      <w:r w:rsidRPr="000E770E">
        <w:rPr>
          <w:szCs w:val="22"/>
        </w:rPr>
        <w:t xml:space="preserve">) que trata de proporcionar </w:t>
      </w:r>
      <w:r w:rsidR="00262127" w:rsidRPr="000E770E">
        <w:rPr>
          <w:szCs w:val="22"/>
        </w:rPr>
        <w:t>recursos de computación en forma de hardware, red</w:t>
      </w:r>
      <w:r w:rsidR="00DB3830" w:rsidRPr="000E770E">
        <w:rPr>
          <w:szCs w:val="22"/>
        </w:rPr>
        <w:t xml:space="preserve"> y almacenamiento de forma virtual que incluye sistemas operativos y tecnología de virtualización para administrar los recursos como</w:t>
      </w:r>
      <w:r w:rsidR="00262127" w:rsidRPr="000E770E">
        <w:rPr>
          <w:szCs w:val="22"/>
        </w:rPr>
        <w:t xml:space="preserve"> </w:t>
      </w:r>
      <w:r w:rsidRPr="000E770E">
        <w:rPr>
          <w:szCs w:val="22"/>
        </w:rPr>
        <w:t xml:space="preserve">un servicio bajo demanda a usuarios que </w:t>
      </w:r>
      <w:r w:rsidR="00DB3830" w:rsidRPr="000E770E">
        <w:rPr>
          <w:szCs w:val="22"/>
        </w:rPr>
        <w:t>usan</w:t>
      </w:r>
      <w:r w:rsidRPr="000E770E">
        <w:rPr>
          <w:szCs w:val="22"/>
        </w:rPr>
        <w:t xml:space="preserve"> infraestructura prestada por el proveedor para poder acceder a ellos de manera remota.</w:t>
      </w:r>
    </w:p>
    <w:p w:rsidR="008D756F" w:rsidRPr="000E770E" w:rsidRDefault="008D756F" w:rsidP="00393EA5">
      <w:pPr>
        <w:pStyle w:val="Prrafodelista"/>
        <w:spacing w:line="360" w:lineRule="auto"/>
        <w:rPr>
          <w:szCs w:val="22"/>
        </w:rPr>
      </w:pPr>
    </w:p>
    <w:p w:rsidR="006C07F8" w:rsidRPr="00A44C35" w:rsidRDefault="00D3090E" w:rsidP="003B14D1">
      <w:pPr>
        <w:pStyle w:val="Ttulo3"/>
      </w:pPr>
      <w:bookmarkStart w:id="27" w:name="_Toc430998602"/>
      <w:bookmarkStart w:id="28" w:name="Ventajas_Desv_Carac"/>
      <w:r w:rsidRPr="00A44C35">
        <w:t>2</w:t>
      </w:r>
      <w:r w:rsidR="006C07F8" w:rsidRPr="00A44C35">
        <w:t>.1.1</w:t>
      </w:r>
      <w:r w:rsidR="006C07F8" w:rsidRPr="00A44C35">
        <w:tab/>
      </w:r>
      <w:r w:rsidR="00733A82" w:rsidRPr="00733A82">
        <w:t>Ventajas, desventajas y características</w:t>
      </w:r>
      <w:bookmarkEnd w:id="27"/>
    </w:p>
    <w:bookmarkEnd w:id="28"/>
    <w:p w:rsidR="0070254D" w:rsidRPr="000E770E" w:rsidRDefault="0070254D" w:rsidP="00393EA5">
      <w:pPr>
        <w:spacing w:line="360" w:lineRule="auto"/>
        <w:ind w:left="2123"/>
        <w:rPr>
          <w:szCs w:val="22"/>
        </w:rPr>
      </w:pPr>
    </w:p>
    <w:p w:rsidR="006C07F8" w:rsidRPr="00733A82" w:rsidRDefault="00733A82" w:rsidP="00393EA5">
      <w:pPr>
        <w:spacing w:line="360" w:lineRule="auto"/>
        <w:jc w:val="both"/>
        <w:rPr>
          <w:b/>
          <w:i/>
          <w:szCs w:val="22"/>
        </w:rPr>
      </w:pPr>
      <w:r w:rsidRPr="00733A82">
        <w:rPr>
          <w:b/>
          <w:i/>
          <w:szCs w:val="22"/>
        </w:rPr>
        <w:t xml:space="preserve">Ventajas </w:t>
      </w:r>
    </w:p>
    <w:p w:rsidR="006C07F8" w:rsidRPr="000E770E" w:rsidRDefault="006C07F8" w:rsidP="00393EA5">
      <w:pPr>
        <w:spacing w:line="360" w:lineRule="auto"/>
        <w:ind w:left="720"/>
        <w:jc w:val="both"/>
        <w:rPr>
          <w:szCs w:val="22"/>
        </w:rPr>
      </w:pPr>
    </w:p>
    <w:p w:rsidR="006C07F8" w:rsidRPr="000E770E" w:rsidRDefault="006C07F8" w:rsidP="00393EA5">
      <w:pPr>
        <w:spacing w:line="360" w:lineRule="auto"/>
        <w:jc w:val="both"/>
        <w:rPr>
          <w:szCs w:val="22"/>
        </w:rPr>
      </w:pPr>
      <w:r w:rsidRPr="000E770E">
        <w:rPr>
          <w:szCs w:val="22"/>
        </w:rPr>
        <w:t xml:space="preserve">La computación en la nube tiene muchas ventajas, las más </w:t>
      </w:r>
      <w:r w:rsidR="008876E4">
        <w:rPr>
          <w:szCs w:val="22"/>
        </w:rPr>
        <w:t>destacables podemos mencionar la</w:t>
      </w:r>
      <w:r w:rsidRPr="000E770E">
        <w:rPr>
          <w:szCs w:val="22"/>
        </w:rPr>
        <w:t>s siguientes:</w:t>
      </w:r>
    </w:p>
    <w:p w:rsidR="006C07F8" w:rsidRPr="000E770E" w:rsidRDefault="006C07F8" w:rsidP="00393EA5">
      <w:pPr>
        <w:spacing w:line="360" w:lineRule="auto"/>
        <w:ind w:left="720"/>
        <w:jc w:val="both"/>
        <w:rPr>
          <w:szCs w:val="22"/>
        </w:rPr>
      </w:pPr>
    </w:p>
    <w:p w:rsidR="006C07F8" w:rsidRPr="000E770E" w:rsidRDefault="006C07F8" w:rsidP="00393EA5">
      <w:pPr>
        <w:spacing w:line="360" w:lineRule="auto"/>
        <w:jc w:val="both"/>
        <w:rPr>
          <w:szCs w:val="22"/>
        </w:rPr>
      </w:pPr>
      <w:r w:rsidRPr="000E770E">
        <w:rPr>
          <w:i/>
          <w:szCs w:val="22"/>
        </w:rPr>
        <w:t>Reducción de costos:</w:t>
      </w:r>
      <w:r w:rsidRPr="000E770E">
        <w:rPr>
          <w:szCs w:val="22"/>
        </w:rPr>
        <w:t xml:space="preserve"> esto es gracias a que los clientes no necesitan invertir en infraestructura de hardware avanzado, software, licencias, discos duros con gran capacidad de almacenamiento. Estos costos son transferidos y centralizados en la nube informática</w:t>
      </w:r>
      <w:r w:rsidR="00613483">
        <w:rPr>
          <w:szCs w:val="22"/>
        </w:rPr>
        <w:t>, el proveedor</w:t>
      </w:r>
      <w:r w:rsidRPr="000E770E">
        <w:rPr>
          <w:szCs w:val="22"/>
        </w:rPr>
        <w:t xml:space="preserve"> se hace cargo de todas e</w:t>
      </w:r>
      <w:r w:rsidR="003F3343" w:rsidRPr="000E770E">
        <w:rPr>
          <w:szCs w:val="22"/>
        </w:rPr>
        <w:t>stas necesidades garantizando el</w:t>
      </w:r>
      <w:r w:rsidRPr="000E770E">
        <w:rPr>
          <w:szCs w:val="22"/>
        </w:rPr>
        <w:t xml:space="preserve"> servicio de manera continua y los clientes solo pagan por consumo.</w:t>
      </w:r>
    </w:p>
    <w:p w:rsidR="006C07F8" w:rsidRPr="000E770E" w:rsidRDefault="006C07F8" w:rsidP="00393EA5">
      <w:pPr>
        <w:spacing w:line="360" w:lineRule="auto"/>
        <w:jc w:val="both"/>
        <w:rPr>
          <w:szCs w:val="22"/>
        </w:rPr>
      </w:pPr>
      <w:r w:rsidRPr="000E770E">
        <w:rPr>
          <w:i/>
          <w:szCs w:val="22"/>
        </w:rPr>
        <w:lastRenderedPageBreak/>
        <w:t>Ahorro en personal</w:t>
      </w:r>
      <w:r w:rsidRPr="000E770E">
        <w:rPr>
          <w:szCs w:val="22"/>
        </w:rPr>
        <w:t>: No necesita de personal especializado en administrar esta tecnología ya que de todo esto se encarga el proveedor.</w:t>
      </w:r>
    </w:p>
    <w:p w:rsidR="006C07F8" w:rsidRPr="000E770E" w:rsidRDefault="006C07F8" w:rsidP="00393EA5">
      <w:pPr>
        <w:spacing w:line="360" w:lineRule="auto"/>
        <w:ind w:left="720"/>
        <w:jc w:val="both"/>
        <w:rPr>
          <w:szCs w:val="22"/>
        </w:rPr>
      </w:pPr>
    </w:p>
    <w:p w:rsidR="006C07F8" w:rsidRPr="000E770E" w:rsidRDefault="006C07F8" w:rsidP="00393EA5">
      <w:pPr>
        <w:spacing w:line="360" w:lineRule="auto"/>
        <w:jc w:val="both"/>
        <w:rPr>
          <w:szCs w:val="22"/>
        </w:rPr>
      </w:pPr>
      <w:r w:rsidRPr="000E770E">
        <w:rPr>
          <w:i/>
          <w:szCs w:val="22"/>
        </w:rPr>
        <w:t>Menor impacto ambiental:</w:t>
      </w:r>
      <w:r w:rsidRPr="000E770E">
        <w:rPr>
          <w:szCs w:val="22"/>
        </w:rPr>
        <w:t xml:space="preserve"> Esta tecnología es amigable con el medio ambiente ya que ofrece un ahorro significativo del consumo de energía global al compartir recursos.</w:t>
      </w:r>
    </w:p>
    <w:p w:rsidR="00990C8B" w:rsidRPr="000E770E" w:rsidRDefault="00990C8B" w:rsidP="00393EA5">
      <w:pPr>
        <w:spacing w:line="360" w:lineRule="auto"/>
        <w:ind w:left="720"/>
        <w:jc w:val="both"/>
        <w:rPr>
          <w:i/>
          <w:szCs w:val="22"/>
        </w:rPr>
      </w:pPr>
    </w:p>
    <w:p w:rsidR="006C07F8" w:rsidRPr="000E770E" w:rsidRDefault="006C07F8" w:rsidP="00393EA5">
      <w:pPr>
        <w:spacing w:line="360" w:lineRule="auto"/>
        <w:jc w:val="both"/>
        <w:rPr>
          <w:szCs w:val="22"/>
        </w:rPr>
      </w:pPr>
      <w:r w:rsidRPr="000E770E">
        <w:rPr>
          <w:i/>
          <w:szCs w:val="22"/>
        </w:rPr>
        <w:t>Disponibilidad</w:t>
      </w:r>
      <w:r w:rsidRPr="000E770E">
        <w:rPr>
          <w:szCs w:val="22"/>
        </w:rPr>
        <w:t>: el usuario no necesita guardar los archivos es su propio dispositivo, pues estos estarán disponibles en internet todo el tiempo y pueden ser accedidos desde cualquier parte del mundo.</w:t>
      </w:r>
    </w:p>
    <w:p w:rsidR="006C07F8" w:rsidRPr="000E770E" w:rsidRDefault="006C07F8" w:rsidP="00393EA5">
      <w:pPr>
        <w:spacing w:line="360" w:lineRule="auto"/>
        <w:ind w:left="720"/>
        <w:jc w:val="both"/>
        <w:rPr>
          <w:szCs w:val="22"/>
        </w:rPr>
      </w:pPr>
    </w:p>
    <w:p w:rsidR="006C07F8" w:rsidRDefault="006C07F8" w:rsidP="00393EA5">
      <w:pPr>
        <w:spacing w:line="360" w:lineRule="auto"/>
        <w:jc w:val="both"/>
        <w:rPr>
          <w:szCs w:val="22"/>
        </w:rPr>
      </w:pPr>
      <w:r w:rsidRPr="000E770E">
        <w:rPr>
          <w:i/>
          <w:szCs w:val="22"/>
        </w:rPr>
        <w:t>Simplicidad</w:t>
      </w:r>
      <w:r w:rsidRPr="000E770E">
        <w:rPr>
          <w:szCs w:val="22"/>
        </w:rPr>
        <w:t>: Implantar estos servicios suele ser sencillo al no tener que adquirir hardware sofisticado, instalar aplicacio</w:t>
      </w:r>
      <w:r w:rsidR="005A27B7" w:rsidRPr="000E770E">
        <w:rPr>
          <w:szCs w:val="22"/>
        </w:rPr>
        <w:t>nes o configuraciones complejas o contratar personal especializado para la administración de la tecnología.</w:t>
      </w:r>
    </w:p>
    <w:p w:rsidR="00733A82" w:rsidRPr="000E770E" w:rsidRDefault="00733A82" w:rsidP="00393EA5">
      <w:pPr>
        <w:spacing w:line="360" w:lineRule="auto"/>
        <w:jc w:val="both"/>
        <w:rPr>
          <w:szCs w:val="22"/>
        </w:rPr>
      </w:pPr>
    </w:p>
    <w:p w:rsidR="006C07F8" w:rsidRPr="00733A82" w:rsidRDefault="00733A82" w:rsidP="00393EA5">
      <w:pPr>
        <w:spacing w:line="360" w:lineRule="auto"/>
        <w:jc w:val="both"/>
        <w:rPr>
          <w:b/>
          <w:i/>
          <w:szCs w:val="22"/>
        </w:rPr>
      </w:pPr>
      <w:r w:rsidRPr="00733A82">
        <w:rPr>
          <w:b/>
          <w:i/>
          <w:szCs w:val="22"/>
        </w:rPr>
        <w:t>Desventajas</w:t>
      </w:r>
    </w:p>
    <w:p w:rsidR="006C07F8" w:rsidRPr="000E770E" w:rsidRDefault="006C07F8" w:rsidP="00393EA5">
      <w:pPr>
        <w:spacing w:line="360" w:lineRule="auto"/>
        <w:jc w:val="both"/>
        <w:rPr>
          <w:szCs w:val="22"/>
        </w:rPr>
      </w:pPr>
    </w:p>
    <w:p w:rsidR="006C07F8" w:rsidRPr="000E770E" w:rsidRDefault="006C07F8" w:rsidP="00393EA5">
      <w:pPr>
        <w:spacing w:line="360" w:lineRule="auto"/>
        <w:jc w:val="both"/>
        <w:rPr>
          <w:szCs w:val="22"/>
        </w:rPr>
      </w:pPr>
      <w:r w:rsidRPr="000E770E">
        <w:rPr>
          <w:i/>
          <w:szCs w:val="22"/>
        </w:rPr>
        <w:t>Dependencia:</w:t>
      </w:r>
      <w:r w:rsidRPr="000E770E">
        <w:rPr>
          <w:szCs w:val="22"/>
        </w:rPr>
        <w:t xml:space="preserve"> genera una dependencia de los proveedores de servicios donde juega un papel importante su capacitación tecnológica y su “salud” financiera.</w:t>
      </w:r>
    </w:p>
    <w:p w:rsidR="006C07F8" w:rsidRPr="000E770E" w:rsidRDefault="006C07F8" w:rsidP="00393EA5">
      <w:pPr>
        <w:spacing w:line="360" w:lineRule="auto"/>
        <w:jc w:val="both"/>
        <w:rPr>
          <w:szCs w:val="22"/>
        </w:rPr>
      </w:pPr>
    </w:p>
    <w:p w:rsidR="006C07F8" w:rsidRPr="000E770E" w:rsidRDefault="006C07F8" w:rsidP="00393EA5">
      <w:pPr>
        <w:spacing w:line="360" w:lineRule="auto"/>
        <w:jc w:val="both"/>
        <w:rPr>
          <w:szCs w:val="22"/>
        </w:rPr>
      </w:pPr>
      <w:r w:rsidRPr="000E770E">
        <w:rPr>
          <w:i/>
          <w:szCs w:val="22"/>
        </w:rPr>
        <w:t>Privacidad:</w:t>
      </w:r>
      <w:r w:rsidRPr="000E770E">
        <w:rPr>
          <w:szCs w:val="22"/>
        </w:rPr>
        <w:t xml:space="preserve"> Confiar la privacidad de </w:t>
      </w:r>
      <w:r w:rsidR="00F3064A" w:rsidRPr="000E770E">
        <w:rPr>
          <w:szCs w:val="22"/>
        </w:rPr>
        <w:t xml:space="preserve">nuestros </w:t>
      </w:r>
      <w:r w:rsidRPr="000E770E">
        <w:rPr>
          <w:szCs w:val="22"/>
        </w:rPr>
        <w:t>datos personales a terceros aumenta el peligro.</w:t>
      </w:r>
    </w:p>
    <w:p w:rsidR="006C07F8" w:rsidRPr="000E770E" w:rsidRDefault="006C07F8" w:rsidP="00393EA5">
      <w:pPr>
        <w:spacing w:line="360" w:lineRule="auto"/>
        <w:jc w:val="both"/>
        <w:rPr>
          <w:szCs w:val="22"/>
        </w:rPr>
      </w:pPr>
    </w:p>
    <w:p w:rsidR="006C07F8" w:rsidRPr="000E770E" w:rsidRDefault="006C07F8" w:rsidP="00393EA5">
      <w:pPr>
        <w:spacing w:line="360" w:lineRule="auto"/>
        <w:jc w:val="both"/>
        <w:rPr>
          <w:szCs w:val="22"/>
        </w:rPr>
      </w:pPr>
      <w:r w:rsidRPr="000E770E">
        <w:rPr>
          <w:i/>
          <w:szCs w:val="22"/>
        </w:rPr>
        <w:t>Seguridad:</w:t>
      </w:r>
      <w:r w:rsidRPr="000E770E">
        <w:rPr>
          <w:szCs w:val="22"/>
        </w:rPr>
        <w:t xml:space="preserve"> Todo </w:t>
      </w:r>
      <w:r w:rsidR="00F3064A" w:rsidRPr="000E770E">
        <w:rPr>
          <w:szCs w:val="22"/>
        </w:rPr>
        <w:t xml:space="preserve">lo que está </w:t>
      </w:r>
      <w:r w:rsidRPr="000E770E">
        <w:rPr>
          <w:szCs w:val="22"/>
        </w:rPr>
        <w:t>en internet está expuesto a amenazas externas y corrupción de datos.</w:t>
      </w:r>
    </w:p>
    <w:p w:rsidR="006C07F8" w:rsidRPr="000E770E" w:rsidRDefault="006C07F8" w:rsidP="00393EA5">
      <w:pPr>
        <w:spacing w:line="360" w:lineRule="auto"/>
        <w:jc w:val="both"/>
        <w:rPr>
          <w:i/>
          <w:szCs w:val="22"/>
        </w:rPr>
      </w:pPr>
    </w:p>
    <w:p w:rsidR="006C07F8" w:rsidRPr="000E770E" w:rsidRDefault="006C07F8" w:rsidP="00393EA5">
      <w:pPr>
        <w:spacing w:line="360" w:lineRule="auto"/>
        <w:jc w:val="both"/>
        <w:rPr>
          <w:szCs w:val="22"/>
        </w:rPr>
      </w:pPr>
      <w:r w:rsidRPr="000E770E">
        <w:rPr>
          <w:i/>
          <w:szCs w:val="22"/>
        </w:rPr>
        <w:t xml:space="preserve">Falta de control: </w:t>
      </w:r>
      <w:r w:rsidRPr="000E770E">
        <w:rPr>
          <w:szCs w:val="22"/>
        </w:rPr>
        <w:t>Los clientes de una nube pública no tiene el control absoluto de sus datos.</w:t>
      </w:r>
    </w:p>
    <w:p w:rsidR="006C07F8" w:rsidRPr="000E770E" w:rsidRDefault="006C07F8" w:rsidP="00393EA5">
      <w:pPr>
        <w:spacing w:line="360" w:lineRule="auto"/>
        <w:jc w:val="both"/>
        <w:rPr>
          <w:szCs w:val="22"/>
        </w:rPr>
      </w:pPr>
    </w:p>
    <w:p w:rsidR="006C07F8" w:rsidRPr="00733A82" w:rsidRDefault="00733A82" w:rsidP="00393EA5">
      <w:pPr>
        <w:spacing w:line="360" w:lineRule="auto"/>
        <w:jc w:val="both"/>
        <w:rPr>
          <w:b/>
          <w:i/>
          <w:szCs w:val="22"/>
        </w:rPr>
      </w:pPr>
      <w:r w:rsidRPr="00733A82">
        <w:rPr>
          <w:b/>
          <w:i/>
          <w:szCs w:val="22"/>
        </w:rPr>
        <w:t>Características</w:t>
      </w:r>
    </w:p>
    <w:p w:rsidR="006C07F8" w:rsidRPr="000E770E" w:rsidRDefault="006C07F8" w:rsidP="00393EA5">
      <w:pPr>
        <w:spacing w:line="360" w:lineRule="auto"/>
        <w:jc w:val="both"/>
        <w:rPr>
          <w:szCs w:val="22"/>
        </w:rPr>
      </w:pPr>
    </w:p>
    <w:p w:rsidR="006C07F8" w:rsidRPr="000E770E" w:rsidRDefault="006C07F8" w:rsidP="00393EA5">
      <w:pPr>
        <w:spacing w:line="360" w:lineRule="auto"/>
        <w:jc w:val="both"/>
        <w:rPr>
          <w:szCs w:val="22"/>
        </w:rPr>
      </w:pPr>
      <w:r w:rsidRPr="000E770E">
        <w:rPr>
          <w:szCs w:val="22"/>
        </w:rPr>
        <w:t>El dispositivo que use el usuario para conectarse a la “nube” no necesita ser potente ya que la complejidad de los procesos es ejecutado en el lado del servidor, al usar el servicio de Computación en la nube el usuario no necesita conocer su funcionamiento e infraestructura.</w:t>
      </w:r>
    </w:p>
    <w:p w:rsidR="006C07F8" w:rsidRPr="000E770E" w:rsidRDefault="006C07F8" w:rsidP="00393EA5">
      <w:pPr>
        <w:spacing w:line="360" w:lineRule="auto"/>
        <w:jc w:val="both"/>
        <w:rPr>
          <w:szCs w:val="22"/>
        </w:rPr>
      </w:pPr>
      <w:r w:rsidRPr="000E770E">
        <w:rPr>
          <w:szCs w:val="22"/>
        </w:rPr>
        <w:t>Algunas características que cabe recalcar:</w:t>
      </w:r>
    </w:p>
    <w:p w:rsidR="006C07F8" w:rsidRPr="000E770E" w:rsidRDefault="006C07F8" w:rsidP="00393EA5">
      <w:pPr>
        <w:spacing w:line="360" w:lineRule="auto"/>
        <w:jc w:val="both"/>
        <w:rPr>
          <w:szCs w:val="22"/>
        </w:rPr>
      </w:pPr>
    </w:p>
    <w:p w:rsidR="006C07F8" w:rsidRPr="000E770E" w:rsidRDefault="006C07F8" w:rsidP="00393EA5">
      <w:pPr>
        <w:spacing w:line="360" w:lineRule="auto"/>
        <w:jc w:val="both"/>
        <w:rPr>
          <w:szCs w:val="22"/>
        </w:rPr>
      </w:pPr>
      <w:r w:rsidRPr="000E770E">
        <w:rPr>
          <w:i/>
          <w:szCs w:val="22"/>
        </w:rPr>
        <w:t>Auto Reparable</w:t>
      </w:r>
      <w:r w:rsidRPr="000E770E">
        <w:rPr>
          <w:szCs w:val="22"/>
        </w:rPr>
        <w:t xml:space="preserve">: En caso de fallo en el sistema, se recupera el último </w:t>
      </w:r>
      <w:proofErr w:type="spellStart"/>
      <w:r w:rsidRPr="000E770E">
        <w:rPr>
          <w:szCs w:val="22"/>
        </w:rPr>
        <w:t>backup</w:t>
      </w:r>
      <w:proofErr w:type="spellEnd"/>
      <w:r w:rsidRPr="000E770E">
        <w:rPr>
          <w:szCs w:val="22"/>
        </w:rPr>
        <w:t xml:space="preserve"> o copia de respaldo de la base de datos.</w:t>
      </w:r>
    </w:p>
    <w:p w:rsidR="006C07F8" w:rsidRPr="000E770E" w:rsidRDefault="006C07F8" w:rsidP="00393EA5">
      <w:pPr>
        <w:spacing w:line="360" w:lineRule="auto"/>
        <w:jc w:val="both"/>
        <w:rPr>
          <w:szCs w:val="22"/>
        </w:rPr>
      </w:pPr>
    </w:p>
    <w:p w:rsidR="006C07F8" w:rsidRPr="000E770E" w:rsidRDefault="006C07F8" w:rsidP="00393EA5">
      <w:pPr>
        <w:spacing w:line="360" w:lineRule="auto"/>
        <w:jc w:val="both"/>
        <w:rPr>
          <w:szCs w:val="22"/>
        </w:rPr>
      </w:pPr>
      <w:r w:rsidRPr="000E770E">
        <w:rPr>
          <w:i/>
          <w:szCs w:val="22"/>
        </w:rPr>
        <w:t>Escalable</w:t>
      </w:r>
      <w:r w:rsidRPr="000E770E">
        <w:rPr>
          <w:szCs w:val="22"/>
        </w:rPr>
        <w:t>: Se agrega nuevos servidores de acuerdo al volumen de transacciones</w:t>
      </w:r>
      <w:r w:rsidR="00F3064A" w:rsidRPr="000E770E">
        <w:rPr>
          <w:szCs w:val="22"/>
        </w:rPr>
        <w:t xml:space="preserve"> que generen los clientes</w:t>
      </w:r>
      <w:r w:rsidRPr="000E770E">
        <w:rPr>
          <w:szCs w:val="22"/>
        </w:rPr>
        <w:t xml:space="preserve">. </w:t>
      </w:r>
    </w:p>
    <w:p w:rsidR="006C07F8" w:rsidRPr="000E770E" w:rsidRDefault="006C07F8" w:rsidP="00393EA5">
      <w:pPr>
        <w:spacing w:line="360" w:lineRule="auto"/>
        <w:jc w:val="both"/>
        <w:rPr>
          <w:szCs w:val="22"/>
        </w:rPr>
      </w:pPr>
    </w:p>
    <w:p w:rsidR="006C07F8" w:rsidRPr="000E770E" w:rsidRDefault="006C07F8" w:rsidP="00393EA5">
      <w:pPr>
        <w:spacing w:line="360" w:lineRule="auto"/>
        <w:jc w:val="both"/>
        <w:rPr>
          <w:szCs w:val="22"/>
        </w:rPr>
      </w:pPr>
      <w:r w:rsidRPr="000E770E">
        <w:rPr>
          <w:i/>
          <w:szCs w:val="22"/>
        </w:rPr>
        <w:t>Virtualización</w:t>
      </w:r>
      <w:r w:rsidRPr="000E770E">
        <w:rPr>
          <w:szCs w:val="22"/>
        </w:rPr>
        <w:t>: el usuario puede elegir la plataforma que desee ya que las aplicaciones son independientes del hardware en el que corren.</w:t>
      </w:r>
    </w:p>
    <w:p w:rsidR="006C07F8" w:rsidRPr="000E770E" w:rsidRDefault="006C07F8" w:rsidP="00393EA5">
      <w:pPr>
        <w:spacing w:line="360" w:lineRule="auto"/>
        <w:ind w:left="720"/>
        <w:rPr>
          <w:szCs w:val="22"/>
        </w:rPr>
      </w:pPr>
    </w:p>
    <w:p w:rsidR="006C07F8" w:rsidRPr="00A44C35" w:rsidRDefault="00733A82" w:rsidP="003B14D1">
      <w:pPr>
        <w:pStyle w:val="Ttulo3"/>
      </w:pPr>
      <w:bookmarkStart w:id="29" w:name="_Toc430998603"/>
      <w:bookmarkStart w:id="30" w:name="TiposNubes"/>
      <w:r w:rsidRPr="00A44C35">
        <w:t>2.1.2</w:t>
      </w:r>
      <w:r w:rsidRPr="00A44C35">
        <w:tab/>
      </w:r>
      <w:r w:rsidRPr="00733A82">
        <w:t>Tipos de nubes</w:t>
      </w:r>
      <w:bookmarkEnd w:id="29"/>
    </w:p>
    <w:bookmarkEnd w:id="30"/>
    <w:p w:rsidR="0070254D" w:rsidRPr="000E770E" w:rsidRDefault="0070254D" w:rsidP="00393EA5">
      <w:pPr>
        <w:pStyle w:val="Prrafodelista"/>
        <w:spacing w:line="360" w:lineRule="auto"/>
        <w:rPr>
          <w:szCs w:val="22"/>
        </w:rPr>
      </w:pPr>
    </w:p>
    <w:p w:rsidR="006C07F8" w:rsidRPr="003B14D1" w:rsidRDefault="00D3090E" w:rsidP="003B14D1">
      <w:pPr>
        <w:pStyle w:val="Ttulo4"/>
      </w:pPr>
      <w:bookmarkStart w:id="31" w:name="_Toc430998604"/>
      <w:bookmarkStart w:id="32" w:name="NubesPrivadas"/>
      <w:r w:rsidRPr="003B14D1">
        <w:t>2</w:t>
      </w:r>
      <w:r w:rsidR="00805F9C" w:rsidRPr="003B14D1">
        <w:t>.1.2.1</w:t>
      </w:r>
      <w:r w:rsidR="00805F9C" w:rsidRPr="003B14D1">
        <w:tab/>
      </w:r>
      <w:r w:rsidR="00733A82" w:rsidRPr="003B14D1">
        <w:t>Nubes privadas</w:t>
      </w:r>
      <w:bookmarkEnd w:id="31"/>
    </w:p>
    <w:bookmarkEnd w:id="32"/>
    <w:p w:rsidR="006C07F8" w:rsidRPr="000E770E" w:rsidRDefault="006C07F8" w:rsidP="00393EA5">
      <w:pPr>
        <w:pStyle w:val="Prrafodelista"/>
        <w:spacing w:line="360" w:lineRule="auto"/>
        <w:rPr>
          <w:szCs w:val="22"/>
        </w:rPr>
      </w:pPr>
    </w:p>
    <w:p w:rsidR="006C07F8" w:rsidRPr="000E770E" w:rsidRDefault="00DF063C" w:rsidP="00393EA5">
      <w:pPr>
        <w:spacing w:line="360" w:lineRule="auto"/>
        <w:jc w:val="both"/>
        <w:rPr>
          <w:szCs w:val="22"/>
        </w:rPr>
      </w:pPr>
      <w:r w:rsidRPr="000E770E">
        <w:rPr>
          <w:szCs w:val="22"/>
        </w:rPr>
        <w:t>En las</w:t>
      </w:r>
      <w:r w:rsidR="006C07F8" w:rsidRPr="000E770E">
        <w:rPr>
          <w:szCs w:val="22"/>
        </w:rPr>
        <w:t xml:space="preserve"> nubes privadas, </w:t>
      </w:r>
      <w:r w:rsidRPr="000E770E">
        <w:rPr>
          <w:szCs w:val="22"/>
        </w:rPr>
        <w:t>se presta el servicio exclusivamente a una única organización. E</w:t>
      </w:r>
      <w:r w:rsidR="006C07F8" w:rsidRPr="000E770E">
        <w:rPr>
          <w:szCs w:val="22"/>
        </w:rPr>
        <w:t xml:space="preserve">l servidor, la red y el </w:t>
      </w:r>
      <w:r w:rsidRPr="000E770E">
        <w:rPr>
          <w:szCs w:val="22"/>
        </w:rPr>
        <w:t>almacenamiento</w:t>
      </w:r>
      <w:r w:rsidR="006C07F8" w:rsidRPr="000E770E">
        <w:rPr>
          <w:szCs w:val="22"/>
        </w:rPr>
        <w:t xml:space="preserve"> son propiedad de la misma empresa que consume sus servicios por privacidad y protección de los datos, administrando y compartiendo los recursos </w:t>
      </w:r>
      <w:r w:rsidR="00416DAC" w:rsidRPr="000E770E">
        <w:rPr>
          <w:szCs w:val="22"/>
        </w:rPr>
        <w:t xml:space="preserve">que </w:t>
      </w:r>
      <w:r w:rsidR="006C07F8" w:rsidRPr="000E770E">
        <w:rPr>
          <w:szCs w:val="22"/>
        </w:rPr>
        <w:t>considere</w:t>
      </w:r>
      <w:r w:rsidR="00416DAC" w:rsidRPr="000E770E">
        <w:rPr>
          <w:szCs w:val="22"/>
        </w:rPr>
        <w:t>n</w:t>
      </w:r>
      <w:r w:rsidR="006C07F8" w:rsidRPr="000E770E">
        <w:rPr>
          <w:szCs w:val="22"/>
        </w:rPr>
        <w:t xml:space="preserve"> oportuno</w:t>
      </w:r>
      <w:r w:rsidR="004C5112" w:rsidRPr="000E770E">
        <w:rPr>
          <w:szCs w:val="22"/>
        </w:rPr>
        <w:t xml:space="preserve">, </w:t>
      </w:r>
      <w:r w:rsidRPr="000E770E">
        <w:rPr>
          <w:szCs w:val="22"/>
        </w:rPr>
        <w:t xml:space="preserve">es decir, </w:t>
      </w:r>
      <w:r w:rsidR="004C5112" w:rsidRPr="000E770E">
        <w:rPr>
          <w:szCs w:val="22"/>
        </w:rPr>
        <w:t xml:space="preserve">la </w:t>
      </w:r>
      <w:r w:rsidR="002364C6" w:rsidRPr="000E770E">
        <w:rPr>
          <w:szCs w:val="22"/>
        </w:rPr>
        <w:t>organización</w:t>
      </w:r>
      <w:r w:rsidR="004C5112" w:rsidRPr="000E770E">
        <w:rPr>
          <w:szCs w:val="22"/>
        </w:rPr>
        <w:t xml:space="preserve"> </w:t>
      </w:r>
      <w:r w:rsidRPr="000E770E">
        <w:rPr>
          <w:szCs w:val="22"/>
        </w:rPr>
        <w:t xml:space="preserve">tiene el control y </w:t>
      </w:r>
      <w:r w:rsidR="004C5112" w:rsidRPr="000E770E">
        <w:rPr>
          <w:szCs w:val="22"/>
        </w:rPr>
        <w:t>decide</w:t>
      </w:r>
      <w:r w:rsidR="00416DAC" w:rsidRPr="000E770E">
        <w:rPr>
          <w:szCs w:val="22"/>
        </w:rPr>
        <w:t xml:space="preserve"> qué servicios correr y que usuarios pueden usarlos</w:t>
      </w:r>
      <w:r w:rsidR="006C07F8" w:rsidRPr="000E770E">
        <w:rPr>
          <w:szCs w:val="22"/>
        </w:rPr>
        <w:t>. La tecnología que ayuda a poner en marcha una nube es la virtualización permitiendo ahorrar costos al aprovechar al máximo su hardware.</w:t>
      </w:r>
    </w:p>
    <w:p w:rsidR="0070254D" w:rsidRPr="000E770E" w:rsidRDefault="0070254D" w:rsidP="00393EA5">
      <w:pPr>
        <w:pStyle w:val="Prrafodelista"/>
        <w:spacing w:line="360" w:lineRule="auto"/>
        <w:ind w:left="1440"/>
        <w:rPr>
          <w:szCs w:val="22"/>
        </w:rPr>
      </w:pPr>
    </w:p>
    <w:p w:rsidR="006C07F8" w:rsidRPr="00A44C35" w:rsidRDefault="00733A82" w:rsidP="003B14D1">
      <w:pPr>
        <w:pStyle w:val="Ttulo4"/>
        <w:rPr>
          <w:b/>
        </w:rPr>
      </w:pPr>
      <w:bookmarkStart w:id="33" w:name="_Toc430998605"/>
      <w:bookmarkStart w:id="34" w:name="NubesPublicas"/>
      <w:r w:rsidRPr="00A44C35">
        <w:t>2.1.2.2</w:t>
      </w:r>
      <w:r w:rsidRPr="00A44C35">
        <w:tab/>
        <w:t>Nubes públicas</w:t>
      </w:r>
      <w:bookmarkEnd w:id="33"/>
    </w:p>
    <w:bookmarkEnd w:id="34"/>
    <w:p w:rsidR="006C07F8" w:rsidRPr="000E770E" w:rsidRDefault="006C07F8" w:rsidP="00393EA5">
      <w:pPr>
        <w:spacing w:line="360" w:lineRule="auto"/>
        <w:ind w:left="1440"/>
        <w:rPr>
          <w:szCs w:val="22"/>
        </w:rPr>
      </w:pPr>
    </w:p>
    <w:p w:rsidR="006C07F8" w:rsidRPr="000E770E" w:rsidRDefault="006C07F8" w:rsidP="00393EA5">
      <w:pPr>
        <w:spacing w:line="360" w:lineRule="auto"/>
        <w:jc w:val="both"/>
        <w:rPr>
          <w:szCs w:val="22"/>
        </w:rPr>
      </w:pPr>
      <w:r w:rsidRPr="000E770E">
        <w:rPr>
          <w:szCs w:val="22"/>
        </w:rPr>
        <w:t xml:space="preserve">Este tipo de nubes son administradas por terceros; proveedores alojan en sus instalaciones servicios basados en la nube que proporcionan a clientes a través de internet. El cliente no tiene acceso físico o control del lugar donde se alojan los servicios en la nube. Este tipo de servicio ha tenido gran acogida porque resulta económico ya que se necesita </w:t>
      </w:r>
      <w:r w:rsidR="005B2BAD" w:rsidRPr="000E770E">
        <w:rPr>
          <w:szCs w:val="22"/>
        </w:rPr>
        <w:t xml:space="preserve">muy </w:t>
      </w:r>
      <w:r w:rsidRPr="000E770E">
        <w:rPr>
          <w:szCs w:val="22"/>
        </w:rPr>
        <w:t>poca o ninguna inversión para usarlo.</w:t>
      </w:r>
    </w:p>
    <w:p w:rsidR="006C07F8" w:rsidRPr="000E770E" w:rsidRDefault="006C07F8" w:rsidP="00393EA5">
      <w:pPr>
        <w:spacing w:line="360" w:lineRule="auto"/>
        <w:ind w:left="1440"/>
        <w:rPr>
          <w:szCs w:val="22"/>
        </w:rPr>
      </w:pPr>
    </w:p>
    <w:p w:rsidR="006C07F8" w:rsidRPr="00A44C35" w:rsidRDefault="00D3090E" w:rsidP="003B14D1">
      <w:pPr>
        <w:pStyle w:val="Ttulo4"/>
        <w:rPr>
          <w:b/>
        </w:rPr>
      </w:pPr>
      <w:bookmarkStart w:id="35" w:name="_Toc430998606"/>
      <w:bookmarkStart w:id="36" w:name="NubesHibridas"/>
      <w:r w:rsidRPr="00A44C35">
        <w:t>2</w:t>
      </w:r>
      <w:r w:rsidR="006C07F8" w:rsidRPr="00A44C35">
        <w:t>.1.2.3</w:t>
      </w:r>
      <w:r w:rsidR="006C07F8" w:rsidRPr="00A44C35">
        <w:tab/>
      </w:r>
      <w:r w:rsidR="00733A82" w:rsidRPr="00A44C35">
        <w:t>Nubes híbridas</w:t>
      </w:r>
      <w:bookmarkEnd w:id="35"/>
    </w:p>
    <w:bookmarkEnd w:id="36"/>
    <w:p w:rsidR="006C07F8" w:rsidRPr="000E770E" w:rsidRDefault="006C07F8" w:rsidP="00393EA5">
      <w:pPr>
        <w:pStyle w:val="Prrafodelista"/>
        <w:spacing w:line="360" w:lineRule="auto"/>
        <w:ind w:left="1416"/>
        <w:rPr>
          <w:szCs w:val="22"/>
        </w:rPr>
      </w:pPr>
    </w:p>
    <w:p w:rsidR="006C07F8" w:rsidRDefault="006C07F8" w:rsidP="00393EA5">
      <w:pPr>
        <w:pStyle w:val="Prrafodelista"/>
        <w:spacing w:line="360" w:lineRule="auto"/>
        <w:ind w:left="0"/>
        <w:jc w:val="both"/>
        <w:rPr>
          <w:szCs w:val="22"/>
        </w:rPr>
      </w:pPr>
      <w:r w:rsidRPr="000E770E">
        <w:rPr>
          <w:szCs w:val="22"/>
        </w:rPr>
        <w:t>Las nubes híbridas son una combinación de nube pública y privada, aprovechando al máximo lo mejor de los dos mundos. Una nube híbrida consiste en que una organización hace uso de la nube privada para ciertas operaciones y para otras utiliza los servicios de la nube pública, así puede aprovechar de las ventajas de escalabilidad y rentabilidad de la nube pública y mantener sus datos y operaciones críticas en una nube privada.</w:t>
      </w:r>
    </w:p>
    <w:p w:rsidR="005F042D" w:rsidRPr="000E770E" w:rsidRDefault="005F042D" w:rsidP="00393EA5">
      <w:pPr>
        <w:pStyle w:val="Prrafodelista"/>
        <w:spacing w:line="360" w:lineRule="auto"/>
        <w:ind w:left="0"/>
        <w:jc w:val="both"/>
        <w:rPr>
          <w:szCs w:val="22"/>
        </w:rPr>
      </w:pPr>
    </w:p>
    <w:p w:rsidR="006C07F8" w:rsidRPr="00554D37" w:rsidRDefault="00D3090E" w:rsidP="003B14D1">
      <w:pPr>
        <w:pStyle w:val="Ttulo2"/>
      </w:pPr>
      <w:bookmarkStart w:id="37" w:name="_Toc430998607"/>
      <w:bookmarkStart w:id="38" w:name="NubeEducacion"/>
      <w:r w:rsidRPr="00554D37">
        <w:lastRenderedPageBreak/>
        <w:t>2</w:t>
      </w:r>
      <w:r w:rsidR="006C07F8" w:rsidRPr="00554D37">
        <w:t>.2</w:t>
      </w:r>
      <w:r w:rsidR="006C07F8" w:rsidRPr="00554D37">
        <w:tab/>
      </w:r>
      <w:r w:rsidR="00733A82" w:rsidRPr="00554D37">
        <w:t>Nube informática en la educación</w:t>
      </w:r>
      <w:bookmarkEnd w:id="37"/>
    </w:p>
    <w:bookmarkEnd w:id="38"/>
    <w:p w:rsidR="006C07F8" w:rsidRPr="000E770E" w:rsidRDefault="006C07F8" w:rsidP="00393EA5">
      <w:pPr>
        <w:spacing w:line="360" w:lineRule="auto"/>
        <w:rPr>
          <w:szCs w:val="22"/>
        </w:rPr>
      </w:pPr>
    </w:p>
    <w:p w:rsidR="006C07F8" w:rsidRPr="000E770E" w:rsidRDefault="006C07F8" w:rsidP="00393EA5">
      <w:pPr>
        <w:spacing w:line="360" w:lineRule="auto"/>
        <w:jc w:val="both"/>
        <w:rPr>
          <w:szCs w:val="22"/>
        </w:rPr>
      </w:pPr>
      <w:r w:rsidRPr="000E770E">
        <w:rPr>
          <w:szCs w:val="22"/>
        </w:rPr>
        <w:t>Se puede resumir que la computación en la nube es la tecnología donde los recursos informáticos son virtualizados disminuyendo costos y uso de infraestructura de usuarios que acceden a servicios de forma remota a través de internet y en la modalidad de pago por consumo.</w:t>
      </w:r>
    </w:p>
    <w:p w:rsidR="006C07F8" w:rsidRPr="000E770E" w:rsidRDefault="006C07F8" w:rsidP="00393EA5">
      <w:pPr>
        <w:spacing w:line="360" w:lineRule="auto"/>
        <w:jc w:val="both"/>
        <w:rPr>
          <w:szCs w:val="22"/>
        </w:rPr>
      </w:pPr>
    </w:p>
    <w:p w:rsidR="00453FE8" w:rsidRDefault="006C07F8" w:rsidP="00393EA5">
      <w:pPr>
        <w:spacing w:line="360" w:lineRule="auto"/>
        <w:jc w:val="both"/>
        <w:rPr>
          <w:szCs w:val="22"/>
        </w:rPr>
      </w:pPr>
      <w:r w:rsidRPr="000E770E">
        <w:rPr>
          <w:szCs w:val="22"/>
        </w:rPr>
        <w:t xml:space="preserve">La educación actual se apoya en las herramientas informáticas para mejorar la calidad y aprendizaje de los estudiantes, la tendencia actual que trae el uso de la nube es abandonar los computadores de mesa, en el que teníamos instalado sistemas operativos, aplicaciones, almacenados documentos entre otros y sustituirlos por dispositivos livianos para poder acceder mediante internet a cualquiera de estos servicios mencionados </w:t>
      </w:r>
      <w:r w:rsidR="002A4ECA">
        <w:rPr>
          <w:szCs w:val="22"/>
        </w:rPr>
        <w:t>centralizados</w:t>
      </w:r>
      <w:r w:rsidRPr="000E770E">
        <w:rPr>
          <w:szCs w:val="22"/>
        </w:rPr>
        <w:t xml:space="preserve"> y disponibles en un solo lugar. </w:t>
      </w:r>
    </w:p>
    <w:p w:rsidR="00453FE8" w:rsidRDefault="00453FE8" w:rsidP="00393EA5">
      <w:pPr>
        <w:spacing w:line="360" w:lineRule="auto"/>
        <w:jc w:val="both"/>
        <w:rPr>
          <w:szCs w:val="22"/>
        </w:rPr>
      </w:pPr>
    </w:p>
    <w:p w:rsidR="006C07F8" w:rsidRPr="000E770E" w:rsidRDefault="006C07F8" w:rsidP="00393EA5">
      <w:pPr>
        <w:spacing w:line="360" w:lineRule="auto"/>
        <w:jc w:val="both"/>
        <w:rPr>
          <w:szCs w:val="22"/>
        </w:rPr>
      </w:pPr>
      <w:r w:rsidRPr="000E770E">
        <w:rPr>
          <w:szCs w:val="22"/>
        </w:rPr>
        <w:t>Entonces, la gran ventaja que ofrece esta nueva tecnología en la educación es que los estudiantes y docentes pueden subir, editar, compartir archivos o libros actualizados en la “nube” todo esto desde cualquier parte del mundo sin necesidad de llevarlos físicamente.</w:t>
      </w:r>
    </w:p>
    <w:p w:rsidR="006C07F8" w:rsidRPr="000E770E" w:rsidRDefault="006C07F8" w:rsidP="00393EA5">
      <w:pPr>
        <w:spacing w:line="360" w:lineRule="auto"/>
        <w:jc w:val="both"/>
        <w:rPr>
          <w:szCs w:val="22"/>
        </w:rPr>
      </w:pPr>
    </w:p>
    <w:p w:rsidR="006C07F8" w:rsidRPr="000E770E" w:rsidRDefault="006C07F8" w:rsidP="00393EA5">
      <w:pPr>
        <w:spacing w:line="360" w:lineRule="auto"/>
        <w:jc w:val="both"/>
        <w:rPr>
          <w:szCs w:val="22"/>
        </w:rPr>
      </w:pPr>
      <w:r w:rsidRPr="000E770E">
        <w:rPr>
          <w:szCs w:val="22"/>
        </w:rPr>
        <w:t>Al adoptar este nuevo método de trabajo los estudiantes podrán construir su propio conocimiento seleccionando la información importante. En internet hay mucho contenido erróneo y descartable pero también existe contenido de alto valor para el conocimiento.</w:t>
      </w:r>
    </w:p>
    <w:p w:rsidR="0070254D" w:rsidRPr="000E770E" w:rsidRDefault="0070254D" w:rsidP="00393EA5">
      <w:pPr>
        <w:spacing w:line="360" w:lineRule="auto"/>
        <w:rPr>
          <w:szCs w:val="22"/>
        </w:rPr>
      </w:pPr>
    </w:p>
    <w:p w:rsidR="006C07F8" w:rsidRPr="00554D37" w:rsidRDefault="00D3090E" w:rsidP="003B14D1">
      <w:pPr>
        <w:pStyle w:val="Ttulo2"/>
      </w:pPr>
      <w:bookmarkStart w:id="39" w:name="_Toc430998608"/>
      <w:bookmarkStart w:id="40" w:name="SoftwareLibre"/>
      <w:r w:rsidRPr="00554D37">
        <w:t>2</w:t>
      </w:r>
      <w:r w:rsidR="0034249B" w:rsidRPr="00554D37">
        <w:t>.3</w:t>
      </w:r>
      <w:r w:rsidR="006C07F8" w:rsidRPr="00554D37">
        <w:t xml:space="preserve"> </w:t>
      </w:r>
      <w:r w:rsidR="006C07F8" w:rsidRPr="00554D37">
        <w:tab/>
      </w:r>
      <w:r w:rsidR="00733A82" w:rsidRPr="00554D37">
        <w:t>Software libre</w:t>
      </w:r>
      <w:bookmarkEnd w:id="39"/>
    </w:p>
    <w:bookmarkEnd w:id="40"/>
    <w:p w:rsidR="006C07F8" w:rsidRPr="000E770E" w:rsidRDefault="006C07F8" w:rsidP="00393EA5">
      <w:pPr>
        <w:spacing w:line="360" w:lineRule="auto"/>
        <w:ind w:firstLine="708"/>
        <w:rPr>
          <w:szCs w:val="22"/>
        </w:rPr>
      </w:pPr>
    </w:p>
    <w:p w:rsidR="006C07F8" w:rsidRPr="000E770E" w:rsidRDefault="006C07F8" w:rsidP="00393EA5">
      <w:pPr>
        <w:spacing w:line="360" w:lineRule="auto"/>
        <w:jc w:val="both"/>
        <w:rPr>
          <w:szCs w:val="22"/>
        </w:rPr>
      </w:pPr>
      <w:r w:rsidRPr="000E770E">
        <w:rPr>
          <w:szCs w:val="22"/>
        </w:rPr>
        <w:t xml:space="preserve">Richard </w:t>
      </w:r>
      <w:proofErr w:type="spellStart"/>
      <w:r w:rsidRPr="000E770E">
        <w:rPr>
          <w:szCs w:val="22"/>
        </w:rPr>
        <w:t>Stallman</w:t>
      </w:r>
      <w:proofErr w:type="spellEnd"/>
      <w:r w:rsidRPr="000E770E">
        <w:rPr>
          <w:szCs w:val="22"/>
        </w:rPr>
        <w:t xml:space="preserve">, fue el fundador de Free Software </w:t>
      </w:r>
      <w:proofErr w:type="spellStart"/>
      <w:r w:rsidRPr="000E770E">
        <w:rPr>
          <w:szCs w:val="22"/>
        </w:rPr>
        <w:t>Foundation</w:t>
      </w:r>
      <w:proofErr w:type="spellEnd"/>
      <w:r w:rsidRPr="000E770E">
        <w:rPr>
          <w:szCs w:val="22"/>
        </w:rPr>
        <w:t>, que es el movimiento de software libre en el mundo. Esta filosofía se basa en la importancia de cuatro libertades fundamentales del usuario.</w:t>
      </w:r>
    </w:p>
    <w:p w:rsidR="006C07F8" w:rsidRPr="000E770E" w:rsidRDefault="006C07F8" w:rsidP="00393EA5">
      <w:pPr>
        <w:spacing w:line="360" w:lineRule="auto"/>
        <w:jc w:val="both"/>
        <w:rPr>
          <w:szCs w:val="22"/>
        </w:rPr>
      </w:pPr>
      <w:r w:rsidRPr="000E770E">
        <w:rPr>
          <w:szCs w:val="22"/>
        </w:rPr>
        <w:t>Libertades:</w:t>
      </w:r>
    </w:p>
    <w:p w:rsidR="006C07F8" w:rsidRPr="000E770E" w:rsidRDefault="006C07F8" w:rsidP="00393EA5">
      <w:pPr>
        <w:spacing w:line="360" w:lineRule="auto"/>
        <w:ind w:left="360"/>
        <w:jc w:val="both"/>
        <w:rPr>
          <w:szCs w:val="22"/>
        </w:rPr>
      </w:pPr>
    </w:p>
    <w:p w:rsidR="006C07F8" w:rsidRPr="000E770E" w:rsidRDefault="006C07F8" w:rsidP="00393EA5">
      <w:pPr>
        <w:numPr>
          <w:ilvl w:val="0"/>
          <w:numId w:val="26"/>
        </w:numPr>
        <w:spacing w:line="360" w:lineRule="auto"/>
        <w:ind w:left="720"/>
        <w:jc w:val="both"/>
        <w:rPr>
          <w:szCs w:val="22"/>
        </w:rPr>
      </w:pPr>
      <w:r w:rsidRPr="000E770E">
        <w:rPr>
          <w:szCs w:val="22"/>
        </w:rPr>
        <w:t>Libertad para ejecutar un programa con cualquier propósito y para siempre.</w:t>
      </w:r>
    </w:p>
    <w:p w:rsidR="00EC21A8" w:rsidRPr="000E770E" w:rsidRDefault="00EC21A8" w:rsidP="00393EA5">
      <w:pPr>
        <w:spacing w:line="360" w:lineRule="auto"/>
        <w:jc w:val="both"/>
        <w:rPr>
          <w:szCs w:val="22"/>
        </w:rPr>
      </w:pPr>
    </w:p>
    <w:p w:rsidR="006C07F8" w:rsidRPr="000E770E" w:rsidRDefault="006C07F8" w:rsidP="00393EA5">
      <w:pPr>
        <w:numPr>
          <w:ilvl w:val="0"/>
          <w:numId w:val="26"/>
        </w:numPr>
        <w:spacing w:line="360" w:lineRule="auto"/>
        <w:ind w:left="720"/>
        <w:jc w:val="both"/>
        <w:rPr>
          <w:szCs w:val="22"/>
        </w:rPr>
      </w:pPr>
      <w:r w:rsidRPr="000E770E">
        <w:rPr>
          <w:szCs w:val="22"/>
        </w:rPr>
        <w:t>Libertad para estudiar el funcionamiento y adaptarlo a nuestras necesidades.</w:t>
      </w:r>
    </w:p>
    <w:p w:rsidR="006C07F8" w:rsidRPr="000E770E" w:rsidRDefault="006C07F8" w:rsidP="00393EA5">
      <w:pPr>
        <w:numPr>
          <w:ilvl w:val="0"/>
          <w:numId w:val="26"/>
        </w:numPr>
        <w:spacing w:line="360" w:lineRule="auto"/>
        <w:ind w:left="720"/>
        <w:jc w:val="both"/>
        <w:rPr>
          <w:szCs w:val="22"/>
        </w:rPr>
      </w:pPr>
      <w:r w:rsidRPr="000E770E">
        <w:rPr>
          <w:szCs w:val="22"/>
        </w:rPr>
        <w:t>Libertad de redistribución de copias a cualquier persona, sea gratis o a cambio de algún precio.</w:t>
      </w:r>
    </w:p>
    <w:p w:rsidR="00EC21A8" w:rsidRPr="000E770E" w:rsidRDefault="00EC21A8" w:rsidP="00393EA5">
      <w:pPr>
        <w:pStyle w:val="Prrafodelista"/>
        <w:spacing w:line="360" w:lineRule="auto"/>
        <w:rPr>
          <w:szCs w:val="22"/>
        </w:rPr>
      </w:pPr>
    </w:p>
    <w:p w:rsidR="006C07F8" w:rsidRPr="000E770E" w:rsidRDefault="006C07F8" w:rsidP="00393EA5">
      <w:pPr>
        <w:numPr>
          <w:ilvl w:val="0"/>
          <w:numId w:val="26"/>
        </w:numPr>
        <w:spacing w:line="360" w:lineRule="auto"/>
        <w:ind w:left="720"/>
        <w:jc w:val="both"/>
        <w:rPr>
          <w:szCs w:val="22"/>
        </w:rPr>
      </w:pPr>
      <w:r w:rsidRPr="000E770E">
        <w:rPr>
          <w:szCs w:val="22"/>
        </w:rPr>
        <w:lastRenderedPageBreak/>
        <w:t>Libertad para mejorar el programa y publicar las versiones modificadas para el beneficio de toda la comunidad.</w:t>
      </w:r>
    </w:p>
    <w:p w:rsidR="006C07F8" w:rsidRPr="000E770E" w:rsidRDefault="006C07F8" w:rsidP="00393EA5">
      <w:pPr>
        <w:spacing w:line="360" w:lineRule="auto"/>
        <w:jc w:val="both"/>
        <w:rPr>
          <w:szCs w:val="22"/>
        </w:rPr>
      </w:pPr>
    </w:p>
    <w:p w:rsidR="006C07F8" w:rsidRDefault="006C07F8" w:rsidP="00393EA5">
      <w:pPr>
        <w:spacing w:line="360" w:lineRule="auto"/>
        <w:jc w:val="both"/>
        <w:rPr>
          <w:szCs w:val="22"/>
        </w:rPr>
      </w:pPr>
      <w:r w:rsidRPr="000E770E">
        <w:rPr>
          <w:szCs w:val="22"/>
        </w:rPr>
        <w:t>Dado que los principios se refieren a libertad y no al precio, no existe restricción entre la venta de copias y el software libre.</w:t>
      </w:r>
    </w:p>
    <w:p w:rsidR="009202C3" w:rsidRPr="000E770E" w:rsidRDefault="009202C3" w:rsidP="00393EA5">
      <w:pPr>
        <w:spacing w:line="360" w:lineRule="auto"/>
        <w:jc w:val="both"/>
        <w:rPr>
          <w:szCs w:val="22"/>
        </w:rPr>
      </w:pPr>
    </w:p>
    <w:p w:rsidR="006C07F8" w:rsidRPr="00554D37" w:rsidRDefault="00D3090E" w:rsidP="003B14D1">
      <w:pPr>
        <w:pStyle w:val="Ttulo2"/>
      </w:pPr>
      <w:bookmarkStart w:id="41" w:name="_Toc430998609"/>
      <w:bookmarkStart w:id="42" w:name="SoftwareAlmacenamiento"/>
      <w:r w:rsidRPr="00554D37">
        <w:t>2</w:t>
      </w:r>
      <w:r w:rsidR="0034249B" w:rsidRPr="00554D37">
        <w:t>.4</w:t>
      </w:r>
      <w:r w:rsidR="006C07F8" w:rsidRPr="00554D37">
        <w:t xml:space="preserve"> </w:t>
      </w:r>
      <w:r w:rsidR="006C07F8" w:rsidRPr="00554D37">
        <w:tab/>
      </w:r>
      <w:r w:rsidR="00733A82" w:rsidRPr="00554D37">
        <w:t>Software libre para almacenar y compartir archivos en la nube</w:t>
      </w:r>
      <w:bookmarkEnd w:id="41"/>
    </w:p>
    <w:bookmarkEnd w:id="42"/>
    <w:p w:rsidR="006C07F8" w:rsidRPr="000E770E" w:rsidRDefault="006C07F8" w:rsidP="00393EA5">
      <w:pPr>
        <w:spacing w:line="360" w:lineRule="auto"/>
        <w:jc w:val="both"/>
        <w:rPr>
          <w:szCs w:val="22"/>
        </w:rPr>
      </w:pPr>
    </w:p>
    <w:p w:rsidR="006C07F8" w:rsidRPr="000E770E" w:rsidRDefault="006C07F8" w:rsidP="00393EA5">
      <w:pPr>
        <w:spacing w:line="360" w:lineRule="auto"/>
        <w:jc w:val="both"/>
        <w:rPr>
          <w:b/>
          <w:szCs w:val="22"/>
        </w:rPr>
      </w:pPr>
      <w:r w:rsidRPr="000E770E">
        <w:rPr>
          <w:b/>
          <w:szCs w:val="22"/>
        </w:rPr>
        <w:t>OwnCloud</w:t>
      </w:r>
    </w:p>
    <w:p w:rsidR="006C07F8" w:rsidRPr="000E770E" w:rsidRDefault="006C07F8" w:rsidP="00393EA5">
      <w:pPr>
        <w:spacing w:line="360" w:lineRule="auto"/>
        <w:jc w:val="both"/>
        <w:rPr>
          <w:szCs w:val="22"/>
        </w:rPr>
      </w:pPr>
    </w:p>
    <w:p w:rsidR="009202C3" w:rsidRDefault="006C07F8" w:rsidP="009202C3">
      <w:pPr>
        <w:keepNext/>
        <w:spacing w:line="360" w:lineRule="auto"/>
        <w:jc w:val="center"/>
      </w:pPr>
      <w:bookmarkStart w:id="43" w:name="Fig2"/>
      <w:r w:rsidRPr="000E770E">
        <w:rPr>
          <w:noProof/>
          <w:szCs w:val="22"/>
          <w:lang w:val="es-ES" w:eastAsia="es-ES"/>
        </w:rPr>
        <w:drawing>
          <wp:inline distT="0" distB="0" distL="0" distR="0" wp14:anchorId="22EC5C16" wp14:editId="60957090">
            <wp:extent cx="1138687" cy="1138687"/>
            <wp:effectExtent l="0" t="0" r="4445" b="4445"/>
            <wp:docPr id="6" name="Imagen 6" descr="own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ownclou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22936" cy="1122936"/>
                    </a:xfrm>
                    <a:prstGeom prst="rect">
                      <a:avLst/>
                    </a:prstGeom>
                    <a:noFill/>
                    <a:ln>
                      <a:noFill/>
                    </a:ln>
                  </pic:spPr>
                </pic:pic>
              </a:graphicData>
            </a:graphic>
          </wp:inline>
        </w:drawing>
      </w:r>
      <w:bookmarkEnd w:id="43"/>
    </w:p>
    <w:p w:rsidR="007F617D" w:rsidRPr="005F2168" w:rsidRDefault="009202C3" w:rsidP="006A3831">
      <w:pPr>
        <w:pStyle w:val="Descripcin"/>
        <w:rPr>
          <w:szCs w:val="22"/>
        </w:rPr>
      </w:pPr>
      <w:r>
        <w:t xml:space="preserve">  </w:t>
      </w:r>
      <w:bookmarkStart w:id="44" w:name="_Toc431043140"/>
      <w:r w:rsidR="00A91489">
        <w:tab/>
      </w:r>
      <w:r w:rsidR="00A91489">
        <w:tab/>
      </w:r>
      <w:r w:rsidR="00A91489">
        <w:tab/>
      </w:r>
      <w:r w:rsidR="00A91489">
        <w:tab/>
        <w:t xml:space="preserve">           </w:t>
      </w:r>
      <w:r>
        <w:t xml:space="preserve">Figura II- </w:t>
      </w:r>
      <w:fldSimple w:instr=" SEQ Figura_II- \* ARABIC ">
        <w:r w:rsidR="00EA30DF">
          <w:rPr>
            <w:noProof/>
          </w:rPr>
          <w:t>2</w:t>
        </w:r>
      </w:fldSimple>
      <w:r>
        <w:rPr>
          <w:szCs w:val="22"/>
        </w:rPr>
        <w:t>.</w:t>
      </w:r>
      <w:r w:rsidR="0070254D" w:rsidRPr="005F2168">
        <w:rPr>
          <w:szCs w:val="22"/>
        </w:rPr>
        <w:t xml:space="preserve"> Logo OwnCloud.</w:t>
      </w:r>
      <w:bookmarkEnd w:id="44"/>
      <w:r w:rsidR="00BB4298" w:rsidRPr="005F2168">
        <w:rPr>
          <w:szCs w:val="22"/>
        </w:rPr>
        <w:t xml:space="preserve"> </w:t>
      </w:r>
    </w:p>
    <w:p w:rsidR="0070254D" w:rsidRPr="00E83045" w:rsidRDefault="009A77B0" w:rsidP="00393EA5">
      <w:pPr>
        <w:spacing w:line="360" w:lineRule="auto"/>
        <w:jc w:val="center"/>
        <w:rPr>
          <w:sz w:val="16"/>
          <w:szCs w:val="16"/>
        </w:rPr>
      </w:pPr>
      <w:r>
        <w:rPr>
          <w:sz w:val="16"/>
          <w:szCs w:val="16"/>
        </w:rPr>
        <w:t xml:space="preserve">                                                        </w:t>
      </w:r>
      <w:r w:rsidR="00176DDE">
        <w:rPr>
          <w:sz w:val="16"/>
          <w:szCs w:val="16"/>
        </w:rPr>
        <w:t xml:space="preserve">        </w:t>
      </w:r>
      <w:r w:rsidR="00BB4298" w:rsidRPr="00E83045">
        <w:rPr>
          <w:sz w:val="16"/>
          <w:szCs w:val="16"/>
        </w:rPr>
        <w:t>Fuente: http://vivancos.eu/wp-content/uploads/2015/05/owncloud.jpg</w:t>
      </w:r>
    </w:p>
    <w:p w:rsidR="00894D3F" w:rsidRPr="000E770E" w:rsidRDefault="00894D3F" w:rsidP="00393EA5">
      <w:pPr>
        <w:spacing w:line="360" w:lineRule="auto"/>
        <w:jc w:val="center"/>
        <w:rPr>
          <w:szCs w:val="22"/>
        </w:rPr>
      </w:pPr>
    </w:p>
    <w:p w:rsidR="006C07F8" w:rsidRPr="000E770E" w:rsidRDefault="006C07F8" w:rsidP="00393EA5">
      <w:pPr>
        <w:spacing w:line="360" w:lineRule="auto"/>
        <w:jc w:val="both"/>
        <w:rPr>
          <w:szCs w:val="22"/>
        </w:rPr>
      </w:pPr>
      <w:r w:rsidRPr="000E770E">
        <w:rPr>
          <w:szCs w:val="22"/>
        </w:rPr>
        <w:t xml:space="preserve">Es un gestor de archivos desarrollado en software libre de código abierto que ofrece el servicio de tipo </w:t>
      </w:r>
      <w:proofErr w:type="spellStart"/>
      <w:r w:rsidRPr="000E770E">
        <w:rPr>
          <w:szCs w:val="22"/>
        </w:rPr>
        <w:t>IaaS</w:t>
      </w:r>
      <w:proofErr w:type="spellEnd"/>
      <w:r w:rsidRPr="000E770E">
        <w:rPr>
          <w:szCs w:val="22"/>
        </w:rPr>
        <w:t xml:space="preserve">, ofrece la sincronización de archivos entre diferentes dispositivos, pude ser controlado por el usuario, permite el acceso a datos a través de la interfaz web o </w:t>
      </w:r>
      <w:proofErr w:type="spellStart"/>
      <w:r w:rsidRPr="000E770E">
        <w:rPr>
          <w:szCs w:val="22"/>
        </w:rPr>
        <w:t>WebDAV</w:t>
      </w:r>
      <w:proofErr w:type="spellEnd"/>
      <w:r w:rsidRPr="000E770E">
        <w:rPr>
          <w:szCs w:val="22"/>
        </w:rPr>
        <w:t xml:space="preserve">. Además, necesita pocos recursos hardware para su implementación, es rápido simple y extensible a través de un sencillo pero poderoso API para aplicaciones y </w:t>
      </w:r>
      <w:proofErr w:type="spellStart"/>
      <w:r w:rsidRPr="000E770E">
        <w:rPr>
          <w:szCs w:val="22"/>
        </w:rPr>
        <w:t>plugins</w:t>
      </w:r>
      <w:proofErr w:type="spellEnd"/>
      <w:r w:rsidRPr="000E770E">
        <w:rPr>
          <w:szCs w:val="22"/>
        </w:rPr>
        <w:t xml:space="preserve"> y funciona con cualquier almacenamiento.</w:t>
      </w:r>
    </w:p>
    <w:p w:rsidR="00894D3F" w:rsidRPr="000E770E" w:rsidRDefault="00894D3F" w:rsidP="00393EA5">
      <w:pPr>
        <w:spacing w:line="360" w:lineRule="auto"/>
        <w:jc w:val="both"/>
        <w:rPr>
          <w:b/>
          <w:szCs w:val="22"/>
        </w:rPr>
      </w:pPr>
    </w:p>
    <w:p w:rsidR="006C07F8" w:rsidRDefault="006C07F8" w:rsidP="00393EA5">
      <w:pPr>
        <w:spacing w:line="360" w:lineRule="auto"/>
        <w:jc w:val="both"/>
        <w:rPr>
          <w:b/>
          <w:szCs w:val="22"/>
        </w:rPr>
      </w:pPr>
      <w:r w:rsidRPr="000E770E">
        <w:rPr>
          <w:b/>
          <w:szCs w:val="22"/>
        </w:rPr>
        <w:t>Pydio</w:t>
      </w:r>
    </w:p>
    <w:p w:rsidR="009932A9" w:rsidRPr="000E770E" w:rsidRDefault="009932A9" w:rsidP="00393EA5">
      <w:pPr>
        <w:spacing w:line="360" w:lineRule="auto"/>
        <w:jc w:val="both"/>
        <w:rPr>
          <w:b/>
          <w:szCs w:val="22"/>
        </w:rPr>
      </w:pPr>
    </w:p>
    <w:p w:rsidR="009202C3" w:rsidRDefault="006C07F8" w:rsidP="009202C3">
      <w:pPr>
        <w:keepNext/>
        <w:spacing w:line="360" w:lineRule="auto"/>
        <w:jc w:val="center"/>
      </w:pPr>
      <w:bookmarkStart w:id="45" w:name="Fig3"/>
      <w:r w:rsidRPr="000E770E">
        <w:rPr>
          <w:noProof/>
          <w:szCs w:val="22"/>
          <w:lang w:val="es-ES" w:eastAsia="es-ES"/>
        </w:rPr>
        <w:drawing>
          <wp:inline distT="0" distB="0" distL="0" distR="0" wp14:anchorId="600C2378" wp14:editId="4CB9A6A8">
            <wp:extent cx="1560436" cy="819510"/>
            <wp:effectExtent l="0" t="0" r="0" b="0"/>
            <wp:docPr id="5" name="Imagen 5" descr="PydioLogo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PydioLogo25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76418" cy="827903"/>
                    </a:xfrm>
                    <a:prstGeom prst="rect">
                      <a:avLst/>
                    </a:prstGeom>
                    <a:noFill/>
                    <a:ln>
                      <a:noFill/>
                    </a:ln>
                  </pic:spPr>
                </pic:pic>
              </a:graphicData>
            </a:graphic>
          </wp:inline>
        </w:drawing>
      </w:r>
      <w:bookmarkEnd w:id="45"/>
    </w:p>
    <w:p w:rsidR="007F617D" w:rsidRPr="005F2168" w:rsidRDefault="00A91489" w:rsidP="00A91489">
      <w:pPr>
        <w:pStyle w:val="Descripcin"/>
        <w:ind w:left="2832"/>
        <w:rPr>
          <w:szCs w:val="22"/>
        </w:rPr>
      </w:pPr>
      <w:bookmarkStart w:id="46" w:name="_Toc431043141"/>
      <w:r>
        <w:t xml:space="preserve">       </w:t>
      </w:r>
      <w:r w:rsidR="009202C3">
        <w:t xml:space="preserve">Figura II- </w:t>
      </w:r>
      <w:fldSimple w:instr=" SEQ Figura_II- \* ARABIC ">
        <w:r w:rsidR="00EA30DF">
          <w:rPr>
            <w:noProof/>
          </w:rPr>
          <w:t>3</w:t>
        </w:r>
      </w:fldSimple>
      <w:r w:rsidR="0070254D" w:rsidRPr="005F2168">
        <w:rPr>
          <w:szCs w:val="22"/>
        </w:rPr>
        <w:t>. Logo Pydio</w:t>
      </w:r>
      <w:r w:rsidR="007F3F23" w:rsidRPr="005F2168">
        <w:rPr>
          <w:szCs w:val="22"/>
        </w:rPr>
        <w:t>.</w:t>
      </w:r>
      <w:bookmarkEnd w:id="46"/>
      <w:r w:rsidR="007F3F23" w:rsidRPr="005F2168">
        <w:rPr>
          <w:szCs w:val="22"/>
        </w:rPr>
        <w:t xml:space="preserve"> </w:t>
      </w:r>
    </w:p>
    <w:p w:rsidR="006C07F8" w:rsidRPr="00E83045" w:rsidRDefault="009A77B0" w:rsidP="00393EA5">
      <w:pPr>
        <w:spacing w:line="360" w:lineRule="auto"/>
        <w:jc w:val="center"/>
        <w:rPr>
          <w:sz w:val="16"/>
          <w:szCs w:val="16"/>
        </w:rPr>
      </w:pPr>
      <w:r>
        <w:rPr>
          <w:sz w:val="16"/>
          <w:szCs w:val="16"/>
        </w:rPr>
        <w:t xml:space="preserve">                                             </w:t>
      </w:r>
      <w:r w:rsidR="00176DDE">
        <w:rPr>
          <w:sz w:val="16"/>
          <w:szCs w:val="16"/>
        </w:rPr>
        <w:t xml:space="preserve">         </w:t>
      </w:r>
      <w:r>
        <w:rPr>
          <w:sz w:val="16"/>
          <w:szCs w:val="16"/>
        </w:rPr>
        <w:t xml:space="preserve"> </w:t>
      </w:r>
      <w:r w:rsidR="009202C3">
        <w:rPr>
          <w:sz w:val="16"/>
          <w:szCs w:val="16"/>
        </w:rPr>
        <w:t xml:space="preserve">  </w:t>
      </w:r>
      <w:r w:rsidR="007F3F23" w:rsidRPr="00E83045">
        <w:rPr>
          <w:sz w:val="16"/>
          <w:szCs w:val="16"/>
        </w:rPr>
        <w:t>Fuente: https://pyd.io/wp-content/uploads/2013/10/PydioLogo250.png</w:t>
      </w:r>
    </w:p>
    <w:p w:rsidR="006C07F8" w:rsidRPr="000E770E" w:rsidRDefault="006C07F8" w:rsidP="00393EA5">
      <w:pPr>
        <w:spacing w:line="360" w:lineRule="auto"/>
        <w:jc w:val="both"/>
        <w:rPr>
          <w:szCs w:val="22"/>
        </w:rPr>
      </w:pPr>
      <w:r w:rsidRPr="000E770E">
        <w:rPr>
          <w:szCs w:val="22"/>
        </w:rPr>
        <w:lastRenderedPageBreak/>
        <w:t>Es una plataforma de código abierto, su arquitectura modular permite integrar servicios externos, proporciona seguridad y control a nivel empresarial, además es fácil de instalar. Pydio es un software escalable y soporta múltiples datos y usuarios.</w:t>
      </w:r>
    </w:p>
    <w:p w:rsidR="006C07F8" w:rsidRPr="000E770E" w:rsidRDefault="006C07F8" w:rsidP="00393EA5">
      <w:pPr>
        <w:spacing w:line="360" w:lineRule="auto"/>
        <w:jc w:val="both"/>
        <w:rPr>
          <w:szCs w:val="22"/>
        </w:rPr>
      </w:pPr>
    </w:p>
    <w:p w:rsidR="006C07F8" w:rsidRPr="000E770E" w:rsidRDefault="006C07F8" w:rsidP="00393EA5">
      <w:pPr>
        <w:spacing w:line="360" w:lineRule="auto"/>
        <w:jc w:val="both"/>
        <w:rPr>
          <w:b/>
          <w:szCs w:val="22"/>
        </w:rPr>
      </w:pPr>
      <w:r w:rsidRPr="000E770E">
        <w:rPr>
          <w:b/>
          <w:szCs w:val="22"/>
        </w:rPr>
        <w:t>SeaFile</w:t>
      </w:r>
    </w:p>
    <w:p w:rsidR="00651BBE" w:rsidRPr="000E770E" w:rsidRDefault="00651BBE" w:rsidP="00393EA5">
      <w:pPr>
        <w:spacing w:line="360" w:lineRule="auto"/>
        <w:jc w:val="both"/>
        <w:rPr>
          <w:b/>
          <w:szCs w:val="22"/>
        </w:rPr>
      </w:pPr>
    </w:p>
    <w:p w:rsidR="009202C3" w:rsidRDefault="00651BBE" w:rsidP="009202C3">
      <w:pPr>
        <w:keepNext/>
        <w:spacing w:line="360" w:lineRule="auto"/>
        <w:jc w:val="center"/>
      </w:pPr>
      <w:bookmarkStart w:id="47" w:name="Fig4"/>
      <w:r w:rsidRPr="000E770E">
        <w:rPr>
          <w:noProof/>
          <w:szCs w:val="22"/>
          <w:lang w:val="es-ES" w:eastAsia="es-ES"/>
        </w:rPr>
        <w:drawing>
          <wp:inline distT="0" distB="0" distL="0" distR="0" wp14:anchorId="093B62BC" wp14:editId="464788C2">
            <wp:extent cx="2216989" cy="554788"/>
            <wp:effectExtent l="0" t="0" r="0" b="0"/>
            <wp:docPr id="47" name="Imagen 47" descr="https://operativoslinux.files.wordpress.com/2015/01/seafil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perativoslinux.files.wordpress.com/2015/01/seafilelogo.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27972" cy="557536"/>
                    </a:xfrm>
                    <a:prstGeom prst="rect">
                      <a:avLst/>
                    </a:prstGeom>
                    <a:noFill/>
                    <a:ln>
                      <a:noFill/>
                    </a:ln>
                  </pic:spPr>
                </pic:pic>
              </a:graphicData>
            </a:graphic>
          </wp:inline>
        </w:drawing>
      </w:r>
      <w:bookmarkEnd w:id="47"/>
    </w:p>
    <w:p w:rsidR="007F617D" w:rsidRPr="009932A9" w:rsidRDefault="009202C3" w:rsidP="006A3831">
      <w:pPr>
        <w:pStyle w:val="Descripcin"/>
        <w:rPr>
          <w:szCs w:val="22"/>
        </w:rPr>
      </w:pPr>
      <w:r>
        <w:t xml:space="preserve">       </w:t>
      </w:r>
      <w:r w:rsidR="00A91489">
        <w:tab/>
      </w:r>
      <w:r w:rsidR="00A91489">
        <w:tab/>
      </w:r>
      <w:r w:rsidR="00A91489">
        <w:tab/>
        <w:t xml:space="preserve">       </w:t>
      </w:r>
      <w:r>
        <w:t xml:space="preserve"> </w:t>
      </w:r>
      <w:bookmarkStart w:id="48" w:name="_Toc431043142"/>
      <w:r>
        <w:t xml:space="preserve">Figura II- </w:t>
      </w:r>
      <w:fldSimple w:instr=" SEQ Figura_II- \* ARABIC ">
        <w:r w:rsidR="00EA30DF">
          <w:rPr>
            <w:noProof/>
          </w:rPr>
          <w:t>4</w:t>
        </w:r>
      </w:fldSimple>
      <w:r w:rsidR="0070254D" w:rsidRPr="009932A9">
        <w:rPr>
          <w:szCs w:val="22"/>
        </w:rPr>
        <w:t>. Logo SeaFile</w:t>
      </w:r>
      <w:r w:rsidR="00651BBE" w:rsidRPr="009932A9">
        <w:rPr>
          <w:szCs w:val="22"/>
        </w:rPr>
        <w:t>.</w:t>
      </w:r>
      <w:bookmarkEnd w:id="48"/>
      <w:r w:rsidR="00651BBE" w:rsidRPr="009932A9">
        <w:rPr>
          <w:szCs w:val="22"/>
        </w:rPr>
        <w:t xml:space="preserve"> </w:t>
      </w:r>
    </w:p>
    <w:p w:rsidR="00651BBE" w:rsidRPr="00E83045" w:rsidRDefault="009A77B0" w:rsidP="00393EA5">
      <w:pPr>
        <w:spacing w:line="360" w:lineRule="auto"/>
        <w:jc w:val="center"/>
        <w:rPr>
          <w:sz w:val="16"/>
          <w:szCs w:val="16"/>
        </w:rPr>
      </w:pPr>
      <w:r>
        <w:rPr>
          <w:sz w:val="16"/>
          <w:szCs w:val="16"/>
        </w:rPr>
        <w:t xml:space="preserve">                             </w:t>
      </w:r>
      <w:r w:rsidR="00176DDE">
        <w:rPr>
          <w:sz w:val="16"/>
          <w:szCs w:val="16"/>
        </w:rPr>
        <w:t xml:space="preserve">       </w:t>
      </w:r>
      <w:r w:rsidR="00651BBE" w:rsidRPr="00E83045">
        <w:rPr>
          <w:sz w:val="16"/>
          <w:szCs w:val="16"/>
        </w:rPr>
        <w:t>Fuente: https://operativoslinux.files.wordpress.com/2015/01/seafilelogo.png</w:t>
      </w:r>
    </w:p>
    <w:p w:rsidR="0070254D" w:rsidRPr="000E770E" w:rsidRDefault="0070254D" w:rsidP="00393EA5">
      <w:pPr>
        <w:spacing w:line="360" w:lineRule="auto"/>
        <w:jc w:val="center"/>
        <w:rPr>
          <w:szCs w:val="22"/>
        </w:rPr>
      </w:pPr>
    </w:p>
    <w:p w:rsidR="006C07F8" w:rsidRPr="000E770E" w:rsidRDefault="006C07F8" w:rsidP="00393EA5">
      <w:pPr>
        <w:spacing w:line="360" w:lineRule="auto"/>
        <w:jc w:val="both"/>
        <w:rPr>
          <w:szCs w:val="22"/>
        </w:rPr>
      </w:pPr>
      <w:r w:rsidRPr="000E770E">
        <w:rPr>
          <w:szCs w:val="22"/>
        </w:rPr>
        <w:t>Es un sistema de código abierto multiplataforma de libre distribución para organizaciones. SeaFile permite desplegar servidores en la nube para la sincronización y uso compartido de datos de forma segura para la colaboración de equipos.</w:t>
      </w:r>
    </w:p>
    <w:p w:rsidR="00B2005C" w:rsidRPr="000E770E" w:rsidRDefault="00B2005C" w:rsidP="00393EA5">
      <w:pPr>
        <w:spacing w:line="360" w:lineRule="auto"/>
        <w:jc w:val="both"/>
        <w:rPr>
          <w:szCs w:val="22"/>
        </w:rPr>
      </w:pPr>
    </w:p>
    <w:p w:rsidR="006C07F8" w:rsidRDefault="009C0C6C" w:rsidP="00393EA5">
      <w:pPr>
        <w:spacing w:line="360" w:lineRule="auto"/>
        <w:rPr>
          <w:b/>
          <w:szCs w:val="22"/>
        </w:rPr>
      </w:pPr>
      <w:r w:rsidRPr="000E770E">
        <w:rPr>
          <w:b/>
          <w:szCs w:val="22"/>
        </w:rPr>
        <w:t>Sparkle</w:t>
      </w:r>
      <w:r w:rsidR="006C07F8" w:rsidRPr="000E770E">
        <w:rPr>
          <w:b/>
          <w:szCs w:val="22"/>
        </w:rPr>
        <w:t>Share</w:t>
      </w:r>
    </w:p>
    <w:p w:rsidR="00D25C13" w:rsidRPr="000E770E" w:rsidRDefault="00D25C13" w:rsidP="00393EA5">
      <w:pPr>
        <w:spacing w:line="360" w:lineRule="auto"/>
        <w:rPr>
          <w:b/>
          <w:szCs w:val="22"/>
        </w:rPr>
      </w:pPr>
    </w:p>
    <w:p w:rsidR="009202C3" w:rsidRDefault="00B2005C" w:rsidP="009202C3">
      <w:pPr>
        <w:keepNext/>
        <w:spacing w:line="360" w:lineRule="auto"/>
        <w:jc w:val="center"/>
      </w:pPr>
      <w:bookmarkStart w:id="49" w:name="Fig5"/>
      <w:r w:rsidRPr="000E770E">
        <w:rPr>
          <w:noProof/>
          <w:szCs w:val="22"/>
          <w:lang w:val="es-ES" w:eastAsia="es-ES"/>
        </w:rPr>
        <w:drawing>
          <wp:inline distT="0" distB="0" distL="0" distR="0" wp14:anchorId="415658BD" wp14:editId="28971178">
            <wp:extent cx="1327547" cy="1207698"/>
            <wp:effectExtent l="0" t="0" r="6350" b="0"/>
            <wp:docPr id="48" name="Imagen 48" descr="https://ext4.files.wordpress.com/2010/08/sparklesh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xt4.files.wordpress.com/2010/08/sparkleshare.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38350" cy="1217526"/>
                    </a:xfrm>
                    <a:prstGeom prst="rect">
                      <a:avLst/>
                    </a:prstGeom>
                    <a:noFill/>
                    <a:ln>
                      <a:noFill/>
                    </a:ln>
                  </pic:spPr>
                </pic:pic>
              </a:graphicData>
            </a:graphic>
          </wp:inline>
        </w:drawing>
      </w:r>
      <w:bookmarkEnd w:id="49"/>
    </w:p>
    <w:p w:rsidR="007F617D" w:rsidRPr="009932A9" w:rsidRDefault="009202C3" w:rsidP="006A3831">
      <w:pPr>
        <w:pStyle w:val="Descripcin"/>
        <w:rPr>
          <w:szCs w:val="22"/>
        </w:rPr>
      </w:pPr>
      <w:r>
        <w:t xml:space="preserve">       </w:t>
      </w:r>
      <w:bookmarkStart w:id="50" w:name="_Toc431043143"/>
      <w:r w:rsidR="00A91489">
        <w:tab/>
      </w:r>
      <w:r w:rsidR="00A91489">
        <w:tab/>
      </w:r>
      <w:r w:rsidR="00A91489">
        <w:tab/>
      </w:r>
      <w:r w:rsidR="00A91489">
        <w:tab/>
        <w:t xml:space="preserve">     </w:t>
      </w:r>
      <w:r>
        <w:t xml:space="preserve">Figura II- </w:t>
      </w:r>
      <w:fldSimple w:instr=" SEQ Figura_II- \* ARABIC ">
        <w:r w:rsidR="00EA30DF">
          <w:rPr>
            <w:noProof/>
          </w:rPr>
          <w:t>5</w:t>
        </w:r>
      </w:fldSimple>
      <w:r w:rsidR="0070254D" w:rsidRPr="009932A9">
        <w:rPr>
          <w:szCs w:val="22"/>
        </w:rPr>
        <w:t xml:space="preserve">. Logo </w:t>
      </w:r>
      <w:r w:rsidR="009C0C6C" w:rsidRPr="009932A9">
        <w:rPr>
          <w:szCs w:val="22"/>
        </w:rPr>
        <w:t>Sparkle</w:t>
      </w:r>
      <w:r w:rsidR="0070254D" w:rsidRPr="009932A9">
        <w:rPr>
          <w:szCs w:val="22"/>
        </w:rPr>
        <w:t>Share</w:t>
      </w:r>
      <w:r w:rsidR="00B2005C" w:rsidRPr="009932A9">
        <w:rPr>
          <w:szCs w:val="22"/>
        </w:rPr>
        <w:t>.</w:t>
      </w:r>
      <w:bookmarkEnd w:id="50"/>
      <w:r w:rsidR="00B2005C" w:rsidRPr="009932A9">
        <w:rPr>
          <w:szCs w:val="22"/>
        </w:rPr>
        <w:t xml:space="preserve"> </w:t>
      </w:r>
    </w:p>
    <w:p w:rsidR="006C07F8" w:rsidRPr="00E83045" w:rsidRDefault="009A77B0" w:rsidP="00393EA5">
      <w:pPr>
        <w:spacing w:line="360" w:lineRule="auto"/>
        <w:jc w:val="center"/>
        <w:rPr>
          <w:sz w:val="16"/>
          <w:szCs w:val="16"/>
        </w:rPr>
      </w:pPr>
      <w:r>
        <w:rPr>
          <w:sz w:val="16"/>
          <w:szCs w:val="16"/>
        </w:rPr>
        <w:t xml:space="preserve">                                              </w:t>
      </w:r>
      <w:r w:rsidR="00B2005C" w:rsidRPr="00E83045">
        <w:rPr>
          <w:sz w:val="16"/>
          <w:szCs w:val="16"/>
        </w:rPr>
        <w:t>Fuente: https://ext4.files.wordpress.com/2010/08/sparkleshare.png</w:t>
      </w:r>
    </w:p>
    <w:p w:rsidR="00CB7C63" w:rsidRPr="000E770E" w:rsidRDefault="00CB7C63" w:rsidP="00393EA5">
      <w:pPr>
        <w:spacing w:line="360" w:lineRule="auto"/>
        <w:rPr>
          <w:szCs w:val="22"/>
        </w:rPr>
      </w:pPr>
    </w:p>
    <w:p w:rsidR="006C07F8" w:rsidRDefault="006C07F8" w:rsidP="00393EA5">
      <w:pPr>
        <w:spacing w:line="360" w:lineRule="auto"/>
        <w:jc w:val="both"/>
        <w:rPr>
          <w:szCs w:val="22"/>
        </w:rPr>
      </w:pPr>
      <w:r w:rsidRPr="000E770E">
        <w:rPr>
          <w:szCs w:val="22"/>
        </w:rPr>
        <w:t>Es un software de código abierto para almacenamiento de archivos en la nube y sincronización de dispos</w:t>
      </w:r>
      <w:r w:rsidR="009C0C6C" w:rsidRPr="000E770E">
        <w:rPr>
          <w:szCs w:val="22"/>
        </w:rPr>
        <w:t>itivos de forma segura. Sparkle</w:t>
      </w:r>
      <w:r w:rsidRPr="000E770E">
        <w:rPr>
          <w:szCs w:val="22"/>
        </w:rPr>
        <w:t>Share permite desplegar un servidor propio teniendo el control de la información almacenada.</w:t>
      </w:r>
    </w:p>
    <w:p w:rsidR="00D25C13" w:rsidRPr="000E770E" w:rsidRDefault="00D25C13" w:rsidP="00393EA5">
      <w:pPr>
        <w:spacing w:line="360" w:lineRule="auto"/>
        <w:jc w:val="both"/>
        <w:rPr>
          <w:szCs w:val="22"/>
        </w:rPr>
      </w:pPr>
    </w:p>
    <w:p w:rsidR="00D25C13" w:rsidRDefault="00D25C13" w:rsidP="00393EA5">
      <w:pPr>
        <w:spacing w:line="360" w:lineRule="auto"/>
        <w:rPr>
          <w:b/>
          <w:szCs w:val="22"/>
        </w:rPr>
      </w:pPr>
    </w:p>
    <w:p w:rsidR="00D25C13" w:rsidRDefault="00D25C13" w:rsidP="00393EA5">
      <w:pPr>
        <w:spacing w:line="360" w:lineRule="auto"/>
        <w:rPr>
          <w:b/>
          <w:szCs w:val="22"/>
        </w:rPr>
      </w:pPr>
    </w:p>
    <w:p w:rsidR="00D25C13" w:rsidRDefault="00D25C13" w:rsidP="00393EA5">
      <w:pPr>
        <w:spacing w:line="360" w:lineRule="auto"/>
        <w:rPr>
          <w:b/>
          <w:szCs w:val="22"/>
        </w:rPr>
      </w:pPr>
    </w:p>
    <w:p w:rsidR="00D25C13" w:rsidRDefault="00D25C13" w:rsidP="00393EA5">
      <w:pPr>
        <w:spacing w:line="360" w:lineRule="auto"/>
        <w:rPr>
          <w:b/>
          <w:szCs w:val="22"/>
        </w:rPr>
      </w:pPr>
    </w:p>
    <w:p w:rsidR="006C07F8" w:rsidRDefault="006C07F8" w:rsidP="00393EA5">
      <w:pPr>
        <w:spacing w:line="360" w:lineRule="auto"/>
        <w:rPr>
          <w:b/>
          <w:szCs w:val="22"/>
        </w:rPr>
      </w:pPr>
      <w:r w:rsidRPr="000E770E">
        <w:rPr>
          <w:b/>
          <w:szCs w:val="22"/>
        </w:rPr>
        <w:lastRenderedPageBreak/>
        <w:t>Tonido</w:t>
      </w:r>
    </w:p>
    <w:p w:rsidR="009932A9" w:rsidRPr="000E770E" w:rsidRDefault="009932A9" w:rsidP="00393EA5">
      <w:pPr>
        <w:spacing w:line="360" w:lineRule="auto"/>
        <w:rPr>
          <w:b/>
          <w:szCs w:val="22"/>
        </w:rPr>
      </w:pPr>
    </w:p>
    <w:p w:rsidR="009202C3" w:rsidRDefault="00023616" w:rsidP="009202C3">
      <w:pPr>
        <w:keepNext/>
        <w:spacing w:line="360" w:lineRule="auto"/>
        <w:jc w:val="center"/>
      </w:pPr>
      <w:bookmarkStart w:id="51" w:name="Fig6"/>
      <w:r w:rsidRPr="000E770E">
        <w:rPr>
          <w:noProof/>
          <w:szCs w:val="22"/>
          <w:lang w:val="es-ES" w:eastAsia="es-ES"/>
        </w:rPr>
        <w:drawing>
          <wp:inline distT="0" distB="0" distL="0" distR="0" wp14:anchorId="4685F505" wp14:editId="1C15A526">
            <wp:extent cx="1640741" cy="767751"/>
            <wp:effectExtent l="0" t="0" r="0" b="0"/>
            <wp:docPr id="49" name="Imagen 49" descr="http://www.tonido.com/images/tonido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onido.com/images/tonido_logo.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41052" cy="767897"/>
                    </a:xfrm>
                    <a:prstGeom prst="rect">
                      <a:avLst/>
                    </a:prstGeom>
                    <a:noFill/>
                    <a:ln>
                      <a:noFill/>
                    </a:ln>
                  </pic:spPr>
                </pic:pic>
              </a:graphicData>
            </a:graphic>
          </wp:inline>
        </w:drawing>
      </w:r>
      <w:bookmarkEnd w:id="51"/>
    </w:p>
    <w:p w:rsidR="007F617D" w:rsidRPr="009932A9" w:rsidRDefault="009202C3" w:rsidP="006A3831">
      <w:pPr>
        <w:pStyle w:val="Descripcin"/>
        <w:rPr>
          <w:szCs w:val="22"/>
        </w:rPr>
      </w:pPr>
      <w:r>
        <w:t xml:space="preserve">    </w:t>
      </w:r>
      <w:r w:rsidR="00A91489">
        <w:tab/>
      </w:r>
      <w:r w:rsidR="00A91489">
        <w:tab/>
      </w:r>
      <w:r w:rsidR="00A91489">
        <w:tab/>
      </w:r>
      <w:r w:rsidR="00A91489">
        <w:tab/>
        <w:t xml:space="preserve">   </w:t>
      </w:r>
      <w:r>
        <w:t xml:space="preserve"> </w:t>
      </w:r>
      <w:bookmarkStart w:id="52" w:name="_Toc431043144"/>
      <w:r>
        <w:t xml:space="preserve">Figura II- </w:t>
      </w:r>
      <w:fldSimple w:instr=" SEQ Figura_II- \* ARABIC ">
        <w:r w:rsidR="00EA30DF">
          <w:rPr>
            <w:noProof/>
          </w:rPr>
          <w:t>6</w:t>
        </w:r>
      </w:fldSimple>
      <w:r w:rsidR="0070254D" w:rsidRPr="009932A9">
        <w:rPr>
          <w:szCs w:val="22"/>
        </w:rPr>
        <w:t>. Logo Tonido</w:t>
      </w:r>
      <w:r w:rsidR="00CB7C63" w:rsidRPr="009932A9">
        <w:rPr>
          <w:szCs w:val="22"/>
        </w:rPr>
        <w:t>.</w:t>
      </w:r>
      <w:bookmarkEnd w:id="52"/>
      <w:r w:rsidR="00CB7C63" w:rsidRPr="009932A9">
        <w:rPr>
          <w:szCs w:val="22"/>
        </w:rPr>
        <w:t xml:space="preserve"> </w:t>
      </w:r>
    </w:p>
    <w:p w:rsidR="006C07F8" w:rsidRPr="00E83045" w:rsidRDefault="009A77B0" w:rsidP="00393EA5">
      <w:pPr>
        <w:spacing w:line="360" w:lineRule="auto"/>
        <w:jc w:val="center"/>
        <w:rPr>
          <w:sz w:val="16"/>
          <w:szCs w:val="16"/>
        </w:rPr>
      </w:pPr>
      <w:r>
        <w:rPr>
          <w:sz w:val="16"/>
          <w:szCs w:val="16"/>
        </w:rPr>
        <w:t xml:space="preserve">                       </w:t>
      </w:r>
      <w:r w:rsidR="009202C3">
        <w:rPr>
          <w:sz w:val="16"/>
          <w:szCs w:val="16"/>
        </w:rPr>
        <w:t xml:space="preserve">   </w:t>
      </w:r>
      <w:r>
        <w:rPr>
          <w:sz w:val="16"/>
          <w:szCs w:val="16"/>
        </w:rPr>
        <w:t xml:space="preserve"> </w:t>
      </w:r>
      <w:r w:rsidR="00CB7C63" w:rsidRPr="00E83045">
        <w:rPr>
          <w:sz w:val="16"/>
          <w:szCs w:val="16"/>
        </w:rPr>
        <w:t>Fuente: http://www.tonido.com/images/tonido_logo.png</w:t>
      </w:r>
    </w:p>
    <w:p w:rsidR="00CB7C63" w:rsidRPr="000E770E" w:rsidRDefault="00CB7C63" w:rsidP="00393EA5">
      <w:pPr>
        <w:spacing w:line="360" w:lineRule="auto"/>
        <w:jc w:val="center"/>
        <w:rPr>
          <w:szCs w:val="22"/>
        </w:rPr>
      </w:pPr>
    </w:p>
    <w:p w:rsidR="006C07F8" w:rsidRPr="000E770E" w:rsidRDefault="006C07F8" w:rsidP="00393EA5">
      <w:pPr>
        <w:spacing w:line="360" w:lineRule="auto"/>
        <w:jc w:val="both"/>
        <w:rPr>
          <w:szCs w:val="22"/>
        </w:rPr>
      </w:pPr>
      <w:r w:rsidRPr="000E770E">
        <w:rPr>
          <w:szCs w:val="22"/>
        </w:rPr>
        <w:t>Es una aplicación que facilita el acceso y compartición de archivos almacenados en un servidor y permite la sincronización automática entre ordenadores y dispositivos consiguiendo que los documentos estén siempre actualizados.</w:t>
      </w:r>
    </w:p>
    <w:p w:rsidR="0034249B" w:rsidRPr="000E770E" w:rsidRDefault="0034249B" w:rsidP="00393EA5">
      <w:pPr>
        <w:spacing w:line="360" w:lineRule="auto"/>
        <w:rPr>
          <w:b/>
          <w:szCs w:val="22"/>
        </w:rPr>
      </w:pPr>
    </w:p>
    <w:p w:rsidR="0034249B" w:rsidRPr="00554D37" w:rsidRDefault="00B13DC8" w:rsidP="003B14D1">
      <w:pPr>
        <w:pStyle w:val="Ttulo2"/>
      </w:pPr>
      <w:bookmarkStart w:id="53" w:name="_Toc430998610"/>
      <w:bookmarkStart w:id="54" w:name="Portafolio"/>
      <w:r w:rsidRPr="00554D37">
        <w:t>2.5</w:t>
      </w:r>
      <w:r w:rsidRPr="00554D37">
        <w:tab/>
        <w:t>Portafolio estudiantil</w:t>
      </w:r>
      <w:bookmarkEnd w:id="53"/>
    </w:p>
    <w:bookmarkEnd w:id="54"/>
    <w:p w:rsidR="0034249B" w:rsidRPr="000E770E" w:rsidRDefault="0034249B" w:rsidP="00393EA5">
      <w:pPr>
        <w:spacing w:line="360" w:lineRule="auto"/>
        <w:ind w:left="720"/>
        <w:rPr>
          <w:szCs w:val="22"/>
        </w:rPr>
      </w:pPr>
    </w:p>
    <w:p w:rsidR="0034249B" w:rsidRPr="000E770E" w:rsidRDefault="0034249B" w:rsidP="00393EA5">
      <w:pPr>
        <w:spacing w:line="360" w:lineRule="auto"/>
        <w:jc w:val="both"/>
        <w:rPr>
          <w:szCs w:val="22"/>
        </w:rPr>
      </w:pPr>
      <w:r w:rsidRPr="000E770E">
        <w:rPr>
          <w:szCs w:val="22"/>
        </w:rPr>
        <w:t>El portafolio constituye un método de enseñanza, y también de evaluación, el cual básicamente consiste en el aporte de producciones de diferente índole por parte de quien es docente o de quien es estudiante. Es a través de estas evidencias que se pueden valorar los desempeños en el marco de una disciplina o curso específico. Dichas elaboraciones dan cuenta del proceso personal seguido por quien elabora el portafolio, ya que reflejan esfuerzos, dificultades, logros y propuestas alternativas, en relación con los objetivos y los criterios de evaluación establecidos previamente, así como con los rasgos de competencia y los resultados esperado</w:t>
      </w:r>
      <w:r w:rsidR="0018347C">
        <w:rPr>
          <w:szCs w:val="22"/>
        </w:rPr>
        <w:t>s, según el caso [14]</w:t>
      </w:r>
      <w:r w:rsidRPr="000E770E">
        <w:rPr>
          <w:szCs w:val="22"/>
        </w:rPr>
        <w:t>.</w:t>
      </w:r>
    </w:p>
    <w:p w:rsidR="0034249B" w:rsidRPr="000E770E" w:rsidRDefault="0034249B" w:rsidP="00393EA5">
      <w:pPr>
        <w:spacing w:line="360" w:lineRule="auto"/>
        <w:jc w:val="both"/>
        <w:rPr>
          <w:szCs w:val="22"/>
        </w:rPr>
      </w:pPr>
    </w:p>
    <w:p w:rsidR="0034249B" w:rsidRPr="000E770E" w:rsidRDefault="0034249B" w:rsidP="00393EA5">
      <w:pPr>
        <w:spacing w:line="360" w:lineRule="auto"/>
        <w:jc w:val="both"/>
        <w:rPr>
          <w:szCs w:val="22"/>
        </w:rPr>
      </w:pPr>
      <w:r w:rsidRPr="000E770E">
        <w:rPr>
          <w:szCs w:val="22"/>
        </w:rPr>
        <w:t xml:space="preserve">Dicho en otras palabras el portafolio estudiantil es un método de enseñanza y evaluación en el que en un espacio sea físico, digital o virtual se reúnen sílabos, trabajos, pruebas, </w:t>
      </w:r>
      <w:proofErr w:type="spellStart"/>
      <w:r w:rsidRPr="000E770E">
        <w:rPr>
          <w:szCs w:val="22"/>
        </w:rPr>
        <w:t>etc</w:t>
      </w:r>
      <w:proofErr w:type="spellEnd"/>
      <w:r w:rsidRPr="000E770E">
        <w:rPr>
          <w:szCs w:val="22"/>
        </w:rPr>
        <w:t>, que permitan poner en evidencia el desempeño del estudiante para valorar si los objetivos de aprendizaje se consiguieron con éxito.</w:t>
      </w:r>
    </w:p>
    <w:p w:rsidR="0034249B" w:rsidRPr="000E770E" w:rsidRDefault="0034249B" w:rsidP="00393EA5">
      <w:pPr>
        <w:spacing w:line="360" w:lineRule="auto"/>
        <w:ind w:left="708"/>
        <w:jc w:val="both"/>
        <w:rPr>
          <w:szCs w:val="22"/>
        </w:rPr>
      </w:pPr>
    </w:p>
    <w:p w:rsidR="0034249B" w:rsidRPr="000E770E" w:rsidRDefault="0034249B" w:rsidP="00393EA5">
      <w:pPr>
        <w:spacing w:line="360" w:lineRule="auto"/>
        <w:jc w:val="both"/>
        <w:rPr>
          <w:szCs w:val="22"/>
        </w:rPr>
      </w:pPr>
      <w:r w:rsidRPr="000E770E">
        <w:rPr>
          <w:szCs w:val="22"/>
        </w:rPr>
        <w:t xml:space="preserve">Según el actual Régimen Académico de la Escuela Superior Politécnica de Chimborazo el docente debe utilizar el portafolio como apoyo al proceso educativo, sustentado en la planificación, desarrollo metodológico y evaluación de la enseñanza. El estudiante tiene la responsabilidad de tener su correspondiente portafolio académico que consiste en la aportación de producciones de diferente índole por parte del estudiante a través de las cuáles se pueden juzgar sus logros o </w:t>
      </w:r>
      <w:r w:rsidRPr="000E770E">
        <w:rPr>
          <w:szCs w:val="22"/>
        </w:rPr>
        <w:lastRenderedPageBreak/>
        <w:t>resultados de aprendizaje en el marco del desarrollo de una asignatura de estudio en relación a los objetivos de aprendizaje y criterios de evaluación establecidos previamente</w:t>
      </w:r>
      <w:r w:rsidR="00485B52">
        <w:rPr>
          <w:szCs w:val="22"/>
        </w:rPr>
        <w:t xml:space="preserve"> [21]</w:t>
      </w:r>
      <w:r w:rsidRPr="000E770E">
        <w:rPr>
          <w:szCs w:val="22"/>
        </w:rPr>
        <w:t>.</w:t>
      </w:r>
    </w:p>
    <w:p w:rsidR="00C32323" w:rsidRPr="000E770E" w:rsidRDefault="00C32323" w:rsidP="00393EA5">
      <w:pPr>
        <w:spacing w:after="200" w:line="360" w:lineRule="auto"/>
        <w:rPr>
          <w:b/>
          <w:szCs w:val="22"/>
        </w:rPr>
      </w:pPr>
      <w:r w:rsidRPr="000E770E">
        <w:rPr>
          <w:b/>
          <w:szCs w:val="22"/>
        </w:rPr>
        <w:br w:type="page"/>
      </w:r>
    </w:p>
    <w:p w:rsidR="004452A7" w:rsidRPr="00052E9F" w:rsidRDefault="004452A7" w:rsidP="00052E9F">
      <w:pPr>
        <w:jc w:val="center"/>
        <w:rPr>
          <w:b/>
          <w:szCs w:val="22"/>
        </w:rPr>
      </w:pPr>
      <w:r w:rsidRPr="00052E9F">
        <w:rPr>
          <w:b/>
          <w:szCs w:val="22"/>
        </w:rPr>
        <w:lastRenderedPageBreak/>
        <w:t>CAPÍTULO III</w:t>
      </w:r>
    </w:p>
    <w:p w:rsidR="004452A7" w:rsidRDefault="004452A7" w:rsidP="00393EA5">
      <w:pPr>
        <w:spacing w:line="360" w:lineRule="auto"/>
        <w:jc w:val="both"/>
        <w:rPr>
          <w:b/>
          <w:szCs w:val="22"/>
        </w:rPr>
      </w:pPr>
    </w:p>
    <w:p w:rsidR="009932A9" w:rsidRPr="000E770E" w:rsidRDefault="009932A9" w:rsidP="00393EA5">
      <w:pPr>
        <w:spacing w:line="360" w:lineRule="auto"/>
        <w:jc w:val="both"/>
        <w:rPr>
          <w:b/>
          <w:szCs w:val="22"/>
        </w:rPr>
      </w:pPr>
    </w:p>
    <w:p w:rsidR="006C07F8" w:rsidRPr="00554D37" w:rsidRDefault="009932A9" w:rsidP="007A5D3D">
      <w:pPr>
        <w:pStyle w:val="Ttulo1"/>
      </w:pPr>
      <w:bookmarkStart w:id="55" w:name="_Toc430998611"/>
      <w:r w:rsidRPr="00554D37">
        <w:t>3</w:t>
      </w:r>
      <w:r w:rsidRPr="00554D37">
        <w:tab/>
      </w:r>
      <w:r w:rsidR="00DD6C9A" w:rsidRPr="00554D37">
        <w:t>IMPLEMENTACIÓN DE UNA NUBE PARA EL ALMACENAMIENTO DE PORTAFOLIOS DE LA ASIGNATURA INFORMÁTICA I DE LA ESC</w:t>
      </w:r>
      <w:r w:rsidR="00C76C76" w:rsidRPr="00554D37">
        <w:t>UELA DE NUTRICIÓN Y DIETÉTICA DE</w:t>
      </w:r>
      <w:r w:rsidR="00DD6C9A" w:rsidRPr="00554D37">
        <w:t xml:space="preserve"> LA ESCUELA SUPERIOR POLITÉCNICA DE CHIMBORAZO.</w:t>
      </w:r>
      <w:bookmarkEnd w:id="55"/>
    </w:p>
    <w:p w:rsidR="00B23929" w:rsidRPr="000E770E" w:rsidRDefault="00B23929" w:rsidP="00393EA5">
      <w:pPr>
        <w:spacing w:line="360" w:lineRule="auto"/>
        <w:jc w:val="both"/>
        <w:rPr>
          <w:szCs w:val="22"/>
        </w:rPr>
      </w:pPr>
    </w:p>
    <w:p w:rsidR="00D56885" w:rsidRPr="00554D37" w:rsidRDefault="003B517E" w:rsidP="003B14D1">
      <w:pPr>
        <w:pStyle w:val="Ttulo2"/>
      </w:pPr>
      <w:bookmarkStart w:id="56" w:name="_Toc430998612"/>
      <w:bookmarkStart w:id="57" w:name="Analisis"/>
      <w:r w:rsidRPr="00554D37">
        <w:t>3.1</w:t>
      </w:r>
      <w:r w:rsidR="00B13DC8" w:rsidRPr="00554D37">
        <w:t>.</w:t>
      </w:r>
      <w:r w:rsidR="00B13DC8" w:rsidRPr="00554D37">
        <w:tab/>
        <w:t>Análisis</w:t>
      </w:r>
      <w:bookmarkEnd w:id="56"/>
    </w:p>
    <w:bookmarkEnd w:id="57"/>
    <w:p w:rsidR="00214574" w:rsidRPr="000E770E" w:rsidRDefault="00214574" w:rsidP="00393EA5">
      <w:pPr>
        <w:spacing w:line="360" w:lineRule="auto"/>
        <w:jc w:val="both"/>
        <w:rPr>
          <w:b/>
          <w:szCs w:val="22"/>
        </w:rPr>
      </w:pPr>
    </w:p>
    <w:p w:rsidR="00184D99" w:rsidRPr="00554D37" w:rsidRDefault="003B517E" w:rsidP="003B14D1">
      <w:pPr>
        <w:pStyle w:val="Ttulo3"/>
      </w:pPr>
      <w:bookmarkStart w:id="58" w:name="_Toc430998613"/>
      <w:bookmarkStart w:id="59" w:name="EstudioPortafolios"/>
      <w:r w:rsidRPr="00554D37">
        <w:t>3.1</w:t>
      </w:r>
      <w:r w:rsidR="00184D99" w:rsidRPr="00554D37">
        <w:t>.1</w:t>
      </w:r>
      <w:r w:rsidR="00184D99" w:rsidRPr="00554D37">
        <w:tab/>
        <w:t>Estudio de tamaño de portafolios.</w:t>
      </w:r>
      <w:bookmarkEnd w:id="58"/>
    </w:p>
    <w:bookmarkEnd w:id="59"/>
    <w:p w:rsidR="00184D99" w:rsidRPr="000E770E" w:rsidRDefault="00184D99" w:rsidP="00393EA5">
      <w:pPr>
        <w:spacing w:line="360" w:lineRule="auto"/>
        <w:jc w:val="both"/>
        <w:rPr>
          <w:b/>
          <w:szCs w:val="22"/>
        </w:rPr>
      </w:pPr>
    </w:p>
    <w:p w:rsidR="00184D99" w:rsidRPr="000E770E" w:rsidRDefault="00184D99" w:rsidP="00393EA5">
      <w:pPr>
        <w:spacing w:line="360" w:lineRule="auto"/>
        <w:jc w:val="both"/>
        <w:rPr>
          <w:szCs w:val="22"/>
        </w:rPr>
      </w:pPr>
      <w:r w:rsidRPr="000E770E">
        <w:rPr>
          <w:szCs w:val="22"/>
        </w:rPr>
        <w:t xml:space="preserve">Para el presente estudio </w:t>
      </w:r>
      <w:r w:rsidR="00B414DD">
        <w:rPr>
          <w:szCs w:val="22"/>
        </w:rPr>
        <w:t xml:space="preserve">en la Tabla III. 1. </w:t>
      </w:r>
      <w:r w:rsidRPr="000E770E">
        <w:rPr>
          <w:szCs w:val="22"/>
        </w:rPr>
        <w:t xml:space="preserve">se ha recolectado información de los portafolios </w:t>
      </w:r>
      <w:r w:rsidR="00413464">
        <w:rPr>
          <w:szCs w:val="22"/>
        </w:rPr>
        <w:t xml:space="preserve">de los estudiantes </w:t>
      </w:r>
      <w:r w:rsidRPr="000E770E">
        <w:rPr>
          <w:szCs w:val="22"/>
        </w:rPr>
        <w:t>de la asignatura Informática I</w:t>
      </w:r>
      <w:r w:rsidR="0082711F" w:rsidRPr="000E770E">
        <w:rPr>
          <w:szCs w:val="22"/>
        </w:rPr>
        <w:t xml:space="preserve"> de la Escuela de Nutrición y Dietética del período académico Octubre 2014 - Marzo del 2015.</w:t>
      </w:r>
    </w:p>
    <w:p w:rsidR="0082711F" w:rsidRPr="000E770E" w:rsidRDefault="0082711F" w:rsidP="00393EA5">
      <w:pPr>
        <w:spacing w:line="360" w:lineRule="auto"/>
        <w:jc w:val="both"/>
        <w:rPr>
          <w:szCs w:val="22"/>
        </w:rPr>
      </w:pPr>
    </w:p>
    <w:p w:rsidR="009202C3" w:rsidRDefault="009202C3" w:rsidP="00D1576B">
      <w:pPr>
        <w:pStyle w:val="Descripcin"/>
        <w:ind w:left="708" w:firstLine="708"/>
      </w:pPr>
      <w:bookmarkStart w:id="60" w:name="_Toc431043081"/>
      <w:r>
        <w:t xml:space="preserve">Tabla III. </w:t>
      </w:r>
      <w:fldSimple w:instr=" SEQ Tabla_III. \* ARABIC ">
        <w:r w:rsidR="00EA30DF">
          <w:rPr>
            <w:noProof/>
          </w:rPr>
          <w:t>1</w:t>
        </w:r>
      </w:fldSimple>
      <w:r w:rsidRPr="00D97F39">
        <w:rPr>
          <w:szCs w:val="22"/>
        </w:rPr>
        <w:t>. Portafolios estudiantes</w:t>
      </w:r>
      <w:bookmarkEnd w:id="60"/>
    </w:p>
    <w:tbl>
      <w:tblPr>
        <w:tblStyle w:val="Tablaconcuadrcula"/>
        <w:tblW w:w="5966" w:type="dxa"/>
        <w:jc w:val="center"/>
        <w:tblLook w:val="04A0" w:firstRow="1" w:lastRow="0" w:firstColumn="1" w:lastColumn="0" w:noHBand="0" w:noVBand="1"/>
      </w:tblPr>
      <w:tblGrid>
        <w:gridCol w:w="1414"/>
        <w:gridCol w:w="1854"/>
        <w:gridCol w:w="2698"/>
      </w:tblGrid>
      <w:tr w:rsidR="0082711F" w:rsidRPr="00974308" w:rsidTr="002F11AB">
        <w:trPr>
          <w:trHeight w:val="300"/>
          <w:jc w:val="center"/>
        </w:trPr>
        <w:tc>
          <w:tcPr>
            <w:tcW w:w="1414" w:type="dxa"/>
          </w:tcPr>
          <w:p w:rsidR="0082711F" w:rsidRPr="00974308" w:rsidRDefault="0082711F" w:rsidP="00C02473">
            <w:pPr>
              <w:jc w:val="center"/>
              <w:rPr>
                <w:b/>
                <w:szCs w:val="20"/>
              </w:rPr>
            </w:pPr>
            <w:r w:rsidRPr="00974308">
              <w:rPr>
                <w:b/>
                <w:szCs w:val="20"/>
              </w:rPr>
              <w:t>N° DATO</w:t>
            </w:r>
          </w:p>
        </w:tc>
        <w:tc>
          <w:tcPr>
            <w:tcW w:w="1854" w:type="dxa"/>
            <w:noWrap/>
            <w:hideMark/>
          </w:tcPr>
          <w:p w:rsidR="0082711F" w:rsidRPr="00974308" w:rsidRDefault="0082711F" w:rsidP="00C02473">
            <w:pPr>
              <w:rPr>
                <w:b/>
                <w:szCs w:val="20"/>
              </w:rPr>
            </w:pPr>
            <w:r w:rsidRPr="00974308">
              <w:rPr>
                <w:b/>
                <w:szCs w:val="20"/>
              </w:rPr>
              <w:t>TAMAÑO (MB)</w:t>
            </w:r>
          </w:p>
        </w:tc>
        <w:tc>
          <w:tcPr>
            <w:tcW w:w="2698" w:type="dxa"/>
            <w:noWrap/>
            <w:hideMark/>
          </w:tcPr>
          <w:p w:rsidR="0082711F" w:rsidRPr="00974308" w:rsidRDefault="0082711F" w:rsidP="00C02473">
            <w:pPr>
              <w:rPr>
                <w:b/>
                <w:szCs w:val="20"/>
              </w:rPr>
            </w:pPr>
            <w:r w:rsidRPr="00974308">
              <w:rPr>
                <w:b/>
                <w:szCs w:val="20"/>
              </w:rPr>
              <w:t>TAMAÑO EN DISCO (MB)</w:t>
            </w:r>
          </w:p>
        </w:tc>
      </w:tr>
      <w:tr w:rsidR="0082711F" w:rsidRPr="00974308" w:rsidTr="00704C1A">
        <w:trPr>
          <w:trHeight w:val="179"/>
          <w:jc w:val="center"/>
        </w:trPr>
        <w:tc>
          <w:tcPr>
            <w:tcW w:w="1414" w:type="dxa"/>
          </w:tcPr>
          <w:p w:rsidR="0082711F" w:rsidRPr="00974308" w:rsidRDefault="0082711F" w:rsidP="00C02473">
            <w:pPr>
              <w:rPr>
                <w:szCs w:val="20"/>
              </w:rPr>
            </w:pPr>
            <w:r w:rsidRPr="00974308">
              <w:rPr>
                <w:szCs w:val="20"/>
              </w:rPr>
              <w:t>1</w:t>
            </w:r>
          </w:p>
        </w:tc>
        <w:tc>
          <w:tcPr>
            <w:tcW w:w="1854" w:type="dxa"/>
            <w:noWrap/>
            <w:hideMark/>
          </w:tcPr>
          <w:p w:rsidR="0082711F" w:rsidRPr="00974308" w:rsidRDefault="0082711F" w:rsidP="00C02473">
            <w:pPr>
              <w:jc w:val="right"/>
              <w:rPr>
                <w:szCs w:val="20"/>
              </w:rPr>
            </w:pPr>
            <w:r w:rsidRPr="00974308">
              <w:rPr>
                <w:szCs w:val="20"/>
              </w:rPr>
              <w:t>1,22</w:t>
            </w:r>
          </w:p>
        </w:tc>
        <w:tc>
          <w:tcPr>
            <w:tcW w:w="2698" w:type="dxa"/>
            <w:noWrap/>
            <w:hideMark/>
          </w:tcPr>
          <w:p w:rsidR="0082711F" w:rsidRPr="00974308" w:rsidRDefault="0082711F" w:rsidP="00C02473">
            <w:pPr>
              <w:jc w:val="right"/>
              <w:rPr>
                <w:szCs w:val="20"/>
              </w:rPr>
            </w:pPr>
            <w:r w:rsidRPr="00974308">
              <w:rPr>
                <w:szCs w:val="20"/>
              </w:rPr>
              <w:t>1,26</w:t>
            </w:r>
          </w:p>
        </w:tc>
      </w:tr>
      <w:tr w:rsidR="0082711F" w:rsidRPr="00974308" w:rsidTr="00704C1A">
        <w:trPr>
          <w:trHeight w:val="225"/>
          <w:jc w:val="center"/>
        </w:trPr>
        <w:tc>
          <w:tcPr>
            <w:tcW w:w="1414" w:type="dxa"/>
          </w:tcPr>
          <w:p w:rsidR="0082711F" w:rsidRPr="00974308" w:rsidRDefault="0082711F" w:rsidP="00C02473">
            <w:pPr>
              <w:rPr>
                <w:szCs w:val="20"/>
              </w:rPr>
            </w:pPr>
            <w:r w:rsidRPr="00974308">
              <w:rPr>
                <w:szCs w:val="20"/>
              </w:rPr>
              <w:t>2</w:t>
            </w:r>
          </w:p>
        </w:tc>
        <w:tc>
          <w:tcPr>
            <w:tcW w:w="1854" w:type="dxa"/>
            <w:noWrap/>
            <w:hideMark/>
          </w:tcPr>
          <w:p w:rsidR="0082711F" w:rsidRPr="00974308" w:rsidRDefault="0082711F" w:rsidP="00C02473">
            <w:pPr>
              <w:jc w:val="right"/>
              <w:rPr>
                <w:szCs w:val="20"/>
              </w:rPr>
            </w:pPr>
            <w:r w:rsidRPr="00974308">
              <w:rPr>
                <w:szCs w:val="20"/>
              </w:rPr>
              <w:t>4,54</w:t>
            </w:r>
          </w:p>
        </w:tc>
        <w:tc>
          <w:tcPr>
            <w:tcW w:w="2698" w:type="dxa"/>
            <w:noWrap/>
            <w:hideMark/>
          </w:tcPr>
          <w:p w:rsidR="0082711F" w:rsidRPr="00974308" w:rsidRDefault="0082711F" w:rsidP="00C02473">
            <w:pPr>
              <w:jc w:val="right"/>
              <w:rPr>
                <w:szCs w:val="20"/>
              </w:rPr>
            </w:pPr>
            <w:r w:rsidRPr="00974308">
              <w:rPr>
                <w:szCs w:val="20"/>
              </w:rPr>
              <w:t>4,6</w:t>
            </w:r>
          </w:p>
        </w:tc>
      </w:tr>
      <w:tr w:rsidR="0082711F" w:rsidRPr="00974308" w:rsidTr="00704C1A">
        <w:trPr>
          <w:trHeight w:val="129"/>
          <w:jc w:val="center"/>
        </w:trPr>
        <w:tc>
          <w:tcPr>
            <w:tcW w:w="1414" w:type="dxa"/>
          </w:tcPr>
          <w:p w:rsidR="0082711F" w:rsidRPr="00974308" w:rsidRDefault="0082711F" w:rsidP="00C02473">
            <w:pPr>
              <w:rPr>
                <w:szCs w:val="20"/>
              </w:rPr>
            </w:pPr>
            <w:r w:rsidRPr="00974308">
              <w:rPr>
                <w:szCs w:val="20"/>
              </w:rPr>
              <w:t>3</w:t>
            </w:r>
          </w:p>
        </w:tc>
        <w:tc>
          <w:tcPr>
            <w:tcW w:w="1854" w:type="dxa"/>
            <w:noWrap/>
            <w:hideMark/>
          </w:tcPr>
          <w:p w:rsidR="0082711F" w:rsidRPr="00974308" w:rsidRDefault="0082711F" w:rsidP="00C02473">
            <w:pPr>
              <w:jc w:val="right"/>
              <w:rPr>
                <w:szCs w:val="20"/>
              </w:rPr>
            </w:pPr>
            <w:r w:rsidRPr="00974308">
              <w:rPr>
                <w:szCs w:val="20"/>
              </w:rPr>
              <w:t>1,04</w:t>
            </w:r>
          </w:p>
        </w:tc>
        <w:tc>
          <w:tcPr>
            <w:tcW w:w="2698" w:type="dxa"/>
            <w:noWrap/>
            <w:hideMark/>
          </w:tcPr>
          <w:p w:rsidR="0082711F" w:rsidRPr="00974308" w:rsidRDefault="0082711F" w:rsidP="00C02473">
            <w:pPr>
              <w:jc w:val="right"/>
              <w:rPr>
                <w:szCs w:val="20"/>
              </w:rPr>
            </w:pPr>
            <w:r w:rsidRPr="00974308">
              <w:rPr>
                <w:szCs w:val="20"/>
              </w:rPr>
              <w:t>1,08</w:t>
            </w:r>
          </w:p>
        </w:tc>
      </w:tr>
      <w:tr w:rsidR="0082711F" w:rsidRPr="00974308" w:rsidTr="00704C1A">
        <w:trPr>
          <w:trHeight w:val="161"/>
          <w:jc w:val="center"/>
        </w:trPr>
        <w:tc>
          <w:tcPr>
            <w:tcW w:w="1414" w:type="dxa"/>
          </w:tcPr>
          <w:p w:rsidR="0082711F" w:rsidRPr="00974308" w:rsidRDefault="0082711F" w:rsidP="00C02473">
            <w:pPr>
              <w:rPr>
                <w:szCs w:val="20"/>
              </w:rPr>
            </w:pPr>
            <w:r w:rsidRPr="00974308">
              <w:rPr>
                <w:szCs w:val="20"/>
              </w:rPr>
              <w:t>4</w:t>
            </w:r>
          </w:p>
        </w:tc>
        <w:tc>
          <w:tcPr>
            <w:tcW w:w="1854" w:type="dxa"/>
            <w:noWrap/>
            <w:hideMark/>
          </w:tcPr>
          <w:p w:rsidR="0082711F" w:rsidRPr="00974308" w:rsidRDefault="0082711F" w:rsidP="00C02473">
            <w:pPr>
              <w:jc w:val="right"/>
              <w:rPr>
                <w:szCs w:val="20"/>
              </w:rPr>
            </w:pPr>
            <w:r w:rsidRPr="00974308">
              <w:rPr>
                <w:szCs w:val="20"/>
              </w:rPr>
              <w:t>6</w:t>
            </w:r>
          </w:p>
        </w:tc>
        <w:tc>
          <w:tcPr>
            <w:tcW w:w="2698" w:type="dxa"/>
            <w:noWrap/>
            <w:hideMark/>
          </w:tcPr>
          <w:p w:rsidR="0082711F" w:rsidRPr="00974308" w:rsidRDefault="0082711F" w:rsidP="00C02473">
            <w:pPr>
              <w:jc w:val="right"/>
              <w:rPr>
                <w:szCs w:val="20"/>
              </w:rPr>
            </w:pPr>
            <w:r w:rsidRPr="00974308">
              <w:rPr>
                <w:szCs w:val="20"/>
              </w:rPr>
              <w:t>6,08</w:t>
            </w:r>
          </w:p>
        </w:tc>
      </w:tr>
      <w:tr w:rsidR="0082711F" w:rsidRPr="00974308" w:rsidTr="00704C1A">
        <w:trPr>
          <w:trHeight w:val="208"/>
          <w:jc w:val="center"/>
        </w:trPr>
        <w:tc>
          <w:tcPr>
            <w:tcW w:w="1414" w:type="dxa"/>
          </w:tcPr>
          <w:p w:rsidR="0082711F" w:rsidRPr="00974308" w:rsidRDefault="0082711F" w:rsidP="00C02473">
            <w:pPr>
              <w:rPr>
                <w:szCs w:val="20"/>
              </w:rPr>
            </w:pPr>
            <w:r w:rsidRPr="00974308">
              <w:rPr>
                <w:szCs w:val="20"/>
              </w:rPr>
              <w:t>5</w:t>
            </w:r>
          </w:p>
        </w:tc>
        <w:tc>
          <w:tcPr>
            <w:tcW w:w="1854" w:type="dxa"/>
            <w:noWrap/>
            <w:hideMark/>
          </w:tcPr>
          <w:p w:rsidR="0082711F" w:rsidRPr="00974308" w:rsidRDefault="0082711F" w:rsidP="00C02473">
            <w:pPr>
              <w:jc w:val="right"/>
              <w:rPr>
                <w:szCs w:val="20"/>
              </w:rPr>
            </w:pPr>
            <w:r w:rsidRPr="00974308">
              <w:rPr>
                <w:szCs w:val="20"/>
              </w:rPr>
              <w:t>13,3</w:t>
            </w:r>
          </w:p>
        </w:tc>
        <w:tc>
          <w:tcPr>
            <w:tcW w:w="2698" w:type="dxa"/>
            <w:noWrap/>
            <w:hideMark/>
          </w:tcPr>
          <w:p w:rsidR="0082711F" w:rsidRPr="00974308" w:rsidRDefault="0082711F" w:rsidP="00C02473">
            <w:pPr>
              <w:jc w:val="right"/>
              <w:rPr>
                <w:szCs w:val="20"/>
              </w:rPr>
            </w:pPr>
            <w:r w:rsidRPr="00974308">
              <w:rPr>
                <w:szCs w:val="20"/>
              </w:rPr>
              <w:t>13,4</w:t>
            </w:r>
          </w:p>
        </w:tc>
      </w:tr>
      <w:tr w:rsidR="0082711F" w:rsidRPr="00974308" w:rsidTr="00704C1A">
        <w:trPr>
          <w:trHeight w:val="111"/>
          <w:jc w:val="center"/>
        </w:trPr>
        <w:tc>
          <w:tcPr>
            <w:tcW w:w="1414" w:type="dxa"/>
          </w:tcPr>
          <w:p w:rsidR="0082711F" w:rsidRPr="00974308" w:rsidRDefault="0082711F" w:rsidP="00C02473">
            <w:pPr>
              <w:rPr>
                <w:szCs w:val="20"/>
              </w:rPr>
            </w:pPr>
            <w:r w:rsidRPr="00974308">
              <w:rPr>
                <w:szCs w:val="20"/>
              </w:rPr>
              <w:t>6</w:t>
            </w:r>
          </w:p>
        </w:tc>
        <w:tc>
          <w:tcPr>
            <w:tcW w:w="1854" w:type="dxa"/>
            <w:noWrap/>
            <w:hideMark/>
          </w:tcPr>
          <w:p w:rsidR="0082711F" w:rsidRPr="00974308" w:rsidRDefault="0082711F" w:rsidP="00C02473">
            <w:pPr>
              <w:jc w:val="right"/>
              <w:rPr>
                <w:szCs w:val="20"/>
              </w:rPr>
            </w:pPr>
            <w:r w:rsidRPr="00974308">
              <w:rPr>
                <w:szCs w:val="20"/>
              </w:rPr>
              <w:t>13,3</w:t>
            </w:r>
          </w:p>
        </w:tc>
        <w:tc>
          <w:tcPr>
            <w:tcW w:w="2698" w:type="dxa"/>
            <w:noWrap/>
            <w:hideMark/>
          </w:tcPr>
          <w:p w:rsidR="0082711F" w:rsidRPr="00974308" w:rsidRDefault="0082711F" w:rsidP="00C02473">
            <w:pPr>
              <w:jc w:val="right"/>
              <w:rPr>
                <w:szCs w:val="20"/>
              </w:rPr>
            </w:pPr>
            <w:r w:rsidRPr="00974308">
              <w:rPr>
                <w:szCs w:val="20"/>
              </w:rPr>
              <w:t>13,4</w:t>
            </w:r>
          </w:p>
        </w:tc>
      </w:tr>
      <w:tr w:rsidR="0082711F" w:rsidRPr="00974308" w:rsidTr="00704C1A">
        <w:trPr>
          <w:trHeight w:val="157"/>
          <w:jc w:val="center"/>
        </w:trPr>
        <w:tc>
          <w:tcPr>
            <w:tcW w:w="1414" w:type="dxa"/>
          </w:tcPr>
          <w:p w:rsidR="0082711F" w:rsidRPr="00974308" w:rsidRDefault="0082711F" w:rsidP="00C02473">
            <w:pPr>
              <w:rPr>
                <w:szCs w:val="20"/>
              </w:rPr>
            </w:pPr>
            <w:r w:rsidRPr="00974308">
              <w:rPr>
                <w:szCs w:val="20"/>
              </w:rPr>
              <w:t>7</w:t>
            </w:r>
          </w:p>
        </w:tc>
        <w:tc>
          <w:tcPr>
            <w:tcW w:w="1854" w:type="dxa"/>
            <w:noWrap/>
            <w:hideMark/>
          </w:tcPr>
          <w:p w:rsidR="0082711F" w:rsidRPr="00974308" w:rsidRDefault="0082711F" w:rsidP="00C02473">
            <w:pPr>
              <w:jc w:val="right"/>
              <w:rPr>
                <w:szCs w:val="20"/>
              </w:rPr>
            </w:pPr>
            <w:r w:rsidRPr="00974308">
              <w:rPr>
                <w:szCs w:val="20"/>
              </w:rPr>
              <w:t>7,73</w:t>
            </w:r>
          </w:p>
        </w:tc>
        <w:tc>
          <w:tcPr>
            <w:tcW w:w="2698" w:type="dxa"/>
            <w:noWrap/>
            <w:hideMark/>
          </w:tcPr>
          <w:p w:rsidR="0082711F" w:rsidRPr="00974308" w:rsidRDefault="0082711F" w:rsidP="00C02473">
            <w:pPr>
              <w:jc w:val="right"/>
              <w:rPr>
                <w:szCs w:val="20"/>
              </w:rPr>
            </w:pPr>
            <w:r w:rsidRPr="00974308">
              <w:rPr>
                <w:szCs w:val="20"/>
              </w:rPr>
              <w:t>7,81</w:t>
            </w:r>
          </w:p>
        </w:tc>
      </w:tr>
      <w:tr w:rsidR="0082711F" w:rsidRPr="00974308" w:rsidTr="00704C1A">
        <w:trPr>
          <w:trHeight w:val="203"/>
          <w:jc w:val="center"/>
        </w:trPr>
        <w:tc>
          <w:tcPr>
            <w:tcW w:w="1414" w:type="dxa"/>
          </w:tcPr>
          <w:p w:rsidR="0082711F" w:rsidRPr="00974308" w:rsidRDefault="0082711F" w:rsidP="00C02473">
            <w:pPr>
              <w:rPr>
                <w:szCs w:val="20"/>
              </w:rPr>
            </w:pPr>
            <w:r w:rsidRPr="00974308">
              <w:rPr>
                <w:szCs w:val="20"/>
              </w:rPr>
              <w:t>8</w:t>
            </w:r>
          </w:p>
        </w:tc>
        <w:tc>
          <w:tcPr>
            <w:tcW w:w="1854" w:type="dxa"/>
            <w:noWrap/>
            <w:hideMark/>
          </w:tcPr>
          <w:p w:rsidR="0082711F" w:rsidRPr="00974308" w:rsidRDefault="0082711F" w:rsidP="00C02473">
            <w:pPr>
              <w:jc w:val="right"/>
              <w:rPr>
                <w:szCs w:val="20"/>
              </w:rPr>
            </w:pPr>
            <w:r w:rsidRPr="00974308">
              <w:rPr>
                <w:szCs w:val="20"/>
              </w:rPr>
              <w:t>1,26</w:t>
            </w:r>
          </w:p>
        </w:tc>
        <w:tc>
          <w:tcPr>
            <w:tcW w:w="2698" w:type="dxa"/>
            <w:noWrap/>
            <w:hideMark/>
          </w:tcPr>
          <w:p w:rsidR="0082711F" w:rsidRPr="00974308" w:rsidRDefault="0082711F" w:rsidP="00C02473">
            <w:pPr>
              <w:jc w:val="right"/>
              <w:rPr>
                <w:szCs w:val="20"/>
              </w:rPr>
            </w:pPr>
            <w:r w:rsidRPr="00974308">
              <w:rPr>
                <w:szCs w:val="20"/>
              </w:rPr>
              <w:t>1,3</w:t>
            </w:r>
          </w:p>
        </w:tc>
      </w:tr>
      <w:tr w:rsidR="0082711F" w:rsidRPr="00974308" w:rsidTr="00704C1A">
        <w:trPr>
          <w:trHeight w:val="107"/>
          <w:jc w:val="center"/>
        </w:trPr>
        <w:tc>
          <w:tcPr>
            <w:tcW w:w="1414" w:type="dxa"/>
          </w:tcPr>
          <w:p w:rsidR="0082711F" w:rsidRPr="00974308" w:rsidRDefault="0082711F" w:rsidP="00C02473">
            <w:pPr>
              <w:rPr>
                <w:szCs w:val="20"/>
              </w:rPr>
            </w:pPr>
            <w:r w:rsidRPr="00974308">
              <w:rPr>
                <w:szCs w:val="20"/>
              </w:rPr>
              <w:t>9</w:t>
            </w:r>
          </w:p>
        </w:tc>
        <w:tc>
          <w:tcPr>
            <w:tcW w:w="1854" w:type="dxa"/>
            <w:noWrap/>
            <w:hideMark/>
          </w:tcPr>
          <w:p w:rsidR="0082711F" w:rsidRPr="00974308" w:rsidRDefault="0082711F" w:rsidP="00C02473">
            <w:pPr>
              <w:jc w:val="right"/>
              <w:rPr>
                <w:szCs w:val="20"/>
              </w:rPr>
            </w:pPr>
            <w:r w:rsidRPr="00974308">
              <w:rPr>
                <w:szCs w:val="20"/>
              </w:rPr>
              <w:t>9,95</w:t>
            </w:r>
          </w:p>
        </w:tc>
        <w:tc>
          <w:tcPr>
            <w:tcW w:w="2698" w:type="dxa"/>
            <w:noWrap/>
            <w:hideMark/>
          </w:tcPr>
          <w:p w:rsidR="0082711F" w:rsidRPr="00974308" w:rsidRDefault="0082711F" w:rsidP="00C02473">
            <w:pPr>
              <w:jc w:val="right"/>
              <w:rPr>
                <w:szCs w:val="20"/>
              </w:rPr>
            </w:pPr>
            <w:r w:rsidRPr="00974308">
              <w:rPr>
                <w:szCs w:val="20"/>
              </w:rPr>
              <w:t>10</w:t>
            </w:r>
          </w:p>
        </w:tc>
      </w:tr>
      <w:tr w:rsidR="0082711F" w:rsidRPr="00974308" w:rsidTr="00704C1A">
        <w:trPr>
          <w:trHeight w:val="139"/>
          <w:jc w:val="center"/>
        </w:trPr>
        <w:tc>
          <w:tcPr>
            <w:tcW w:w="1414" w:type="dxa"/>
          </w:tcPr>
          <w:p w:rsidR="0082711F" w:rsidRPr="00974308" w:rsidRDefault="0082711F" w:rsidP="00C02473">
            <w:pPr>
              <w:rPr>
                <w:szCs w:val="20"/>
              </w:rPr>
            </w:pPr>
            <w:r w:rsidRPr="00974308">
              <w:rPr>
                <w:szCs w:val="20"/>
              </w:rPr>
              <w:t>10</w:t>
            </w:r>
          </w:p>
        </w:tc>
        <w:tc>
          <w:tcPr>
            <w:tcW w:w="1854" w:type="dxa"/>
            <w:noWrap/>
            <w:hideMark/>
          </w:tcPr>
          <w:p w:rsidR="0082711F" w:rsidRPr="00974308" w:rsidRDefault="0082711F" w:rsidP="00C02473">
            <w:pPr>
              <w:jc w:val="right"/>
              <w:rPr>
                <w:szCs w:val="20"/>
              </w:rPr>
            </w:pPr>
            <w:r w:rsidRPr="00974308">
              <w:rPr>
                <w:szCs w:val="20"/>
              </w:rPr>
              <w:t>10,09</w:t>
            </w:r>
          </w:p>
        </w:tc>
        <w:tc>
          <w:tcPr>
            <w:tcW w:w="2698" w:type="dxa"/>
            <w:noWrap/>
            <w:hideMark/>
          </w:tcPr>
          <w:p w:rsidR="0082711F" w:rsidRPr="00974308" w:rsidRDefault="0082711F" w:rsidP="00C02473">
            <w:pPr>
              <w:jc w:val="right"/>
              <w:rPr>
                <w:szCs w:val="20"/>
              </w:rPr>
            </w:pPr>
            <w:r w:rsidRPr="00974308">
              <w:rPr>
                <w:szCs w:val="20"/>
              </w:rPr>
              <w:t>10,09</w:t>
            </w:r>
          </w:p>
        </w:tc>
      </w:tr>
      <w:tr w:rsidR="0082711F" w:rsidRPr="00974308" w:rsidTr="00704C1A">
        <w:trPr>
          <w:trHeight w:val="185"/>
          <w:jc w:val="center"/>
        </w:trPr>
        <w:tc>
          <w:tcPr>
            <w:tcW w:w="1414" w:type="dxa"/>
          </w:tcPr>
          <w:p w:rsidR="0082711F" w:rsidRPr="00974308" w:rsidRDefault="0082711F" w:rsidP="00C02473">
            <w:pPr>
              <w:rPr>
                <w:szCs w:val="20"/>
              </w:rPr>
            </w:pPr>
            <w:r w:rsidRPr="00974308">
              <w:rPr>
                <w:szCs w:val="20"/>
              </w:rPr>
              <w:t>11</w:t>
            </w:r>
          </w:p>
        </w:tc>
        <w:tc>
          <w:tcPr>
            <w:tcW w:w="1854" w:type="dxa"/>
            <w:noWrap/>
            <w:hideMark/>
          </w:tcPr>
          <w:p w:rsidR="0082711F" w:rsidRPr="00974308" w:rsidRDefault="0082711F" w:rsidP="00C02473">
            <w:pPr>
              <w:jc w:val="right"/>
              <w:rPr>
                <w:szCs w:val="20"/>
              </w:rPr>
            </w:pPr>
            <w:r w:rsidRPr="00974308">
              <w:rPr>
                <w:szCs w:val="20"/>
              </w:rPr>
              <w:t>16,7</w:t>
            </w:r>
          </w:p>
        </w:tc>
        <w:tc>
          <w:tcPr>
            <w:tcW w:w="2698" w:type="dxa"/>
            <w:noWrap/>
            <w:hideMark/>
          </w:tcPr>
          <w:p w:rsidR="0082711F" w:rsidRPr="00974308" w:rsidRDefault="0082711F" w:rsidP="00C02473">
            <w:pPr>
              <w:jc w:val="right"/>
              <w:rPr>
                <w:szCs w:val="20"/>
              </w:rPr>
            </w:pPr>
            <w:r w:rsidRPr="00974308">
              <w:rPr>
                <w:szCs w:val="20"/>
              </w:rPr>
              <w:t>16,8</w:t>
            </w:r>
          </w:p>
        </w:tc>
      </w:tr>
      <w:tr w:rsidR="0082711F" w:rsidRPr="00974308" w:rsidTr="00704C1A">
        <w:trPr>
          <w:trHeight w:val="232"/>
          <w:jc w:val="center"/>
        </w:trPr>
        <w:tc>
          <w:tcPr>
            <w:tcW w:w="1414" w:type="dxa"/>
          </w:tcPr>
          <w:p w:rsidR="0082711F" w:rsidRPr="00974308" w:rsidRDefault="0082711F" w:rsidP="00C02473">
            <w:pPr>
              <w:rPr>
                <w:szCs w:val="20"/>
              </w:rPr>
            </w:pPr>
            <w:r w:rsidRPr="00974308">
              <w:rPr>
                <w:szCs w:val="20"/>
              </w:rPr>
              <w:t>12</w:t>
            </w:r>
          </w:p>
        </w:tc>
        <w:tc>
          <w:tcPr>
            <w:tcW w:w="1854" w:type="dxa"/>
            <w:noWrap/>
            <w:hideMark/>
          </w:tcPr>
          <w:p w:rsidR="0082711F" w:rsidRPr="00974308" w:rsidRDefault="0082711F" w:rsidP="00C02473">
            <w:pPr>
              <w:jc w:val="right"/>
              <w:rPr>
                <w:szCs w:val="20"/>
              </w:rPr>
            </w:pPr>
            <w:r w:rsidRPr="00974308">
              <w:rPr>
                <w:szCs w:val="20"/>
              </w:rPr>
              <w:t>78,6</w:t>
            </w:r>
          </w:p>
        </w:tc>
        <w:tc>
          <w:tcPr>
            <w:tcW w:w="2698" w:type="dxa"/>
            <w:noWrap/>
            <w:hideMark/>
          </w:tcPr>
          <w:p w:rsidR="0082711F" w:rsidRPr="00974308" w:rsidRDefault="0082711F" w:rsidP="00C02473">
            <w:pPr>
              <w:jc w:val="right"/>
              <w:rPr>
                <w:szCs w:val="20"/>
              </w:rPr>
            </w:pPr>
            <w:r w:rsidRPr="00974308">
              <w:rPr>
                <w:szCs w:val="20"/>
              </w:rPr>
              <w:t>79,2</w:t>
            </w:r>
          </w:p>
        </w:tc>
      </w:tr>
      <w:tr w:rsidR="0082711F" w:rsidRPr="00974308" w:rsidTr="00704C1A">
        <w:trPr>
          <w:trHeight w:val="135"/>
          <w:jc w:val="center"/>
        </w:trPr>
        <w:tc>
          <w:tcPr>
            <w:tcW w:w="1414" w:type="dxa"/>
          </w:tcPr>
          <w:p w:rsidR="0082711F" w:rsidRPr="00974308" w:rsidRDefault="0082711F" w:rsidP="00C02473">
            <w:pPr>
              <w:rPr>
                <w:szCs w:val="20"/>
              </w:rPr>
            </w:pPr>
            <w:r w:rsidRPr="00974308">
              <w:rPr>
                <w:szCs w:val="20"/>
              </w:rPr>
              <w:t>13</w:t>
            </w:r>
          </w:p>
        </w:tc>
        <w:tc>
          <w:tcPr>
            <w:tcW w:w="1854" w:type="dxa"/>
            <w:noWrap/>
            <w:hideMark/>
          </w:tcPr>
          <w:p w:rsidR="0082711F" w:rsidRPr="00974308" w:rsidRDefault="0082711F" w:rsidP="00C02473">
            <w:pPr>
              <w:jc w:val="right"/>
              <w:rPr>
                <w:szCs w:val="20"/>
              </w:rPr>
            </w:pPr>
            <w:r w:rsidRPr="00974308">
              <w:rPr>
                <w:szCs w:val="20"/>
              </w:rPr>
              <w:t>5,9</w:t>
            </w:r>
          </w:p>
        </w:tc>
        <w:tc>
          <w:tcPr>
            <w:tcW w:w="2698" w:type="dxa"/>
            <w:noWrap/>
            <w:hideMark/>
          </w:tcPr>
          <w:p w:rsidR="0082711F" w:rsidRPr="00974308" w:rsidRDefault="0082711F" w:rsidP="00C02473">
            <w:pPr>
              <w:jc w:val="right"/>
              <w:rPr>
                <w:szCs w:val="20"/>
              </w:rPr>
            </w:pPr>
            <w:r w:rsidRPr="00974308">
              <w:rPr>
                <w:szCs w:val="20"/>
              </w:rPr>
              <w:t>5,98</w:t>
            </w:r>
          </w:p>
        </w:tc>
      </w:tr>
      <w:tr w:rsidR="0082711F" w:rsidRPr="00974308" w:rsidTr="00704C1A">
        <w:trPr>
          <w:trHeight w:val="181"/>
          <w:jc w:val="center"/>
        </w:trPr>
        <w:tc>
          <w:tcPr>
            <w:tcW w:w="1414" w:type="dxa"/>
          </w:tcPr>
          <w:p w:rsidR="0082711F" w:rsidRPr="00974308" w:rsidRDefault="0082711F" w:rsidP="00C02473">
            <w:pPr>
              <w:rPr>
                <w:szCs w:val="20"/>
              </w:rPr>
            </w:pPr>
            <w:r w:rsidRPr="00974308">
              <w:rPr>
                <w:szCs w:val="20"/>
              </w:rPr>
              <w:t>14</w:t>
            </w:r>
          </w:p>
        </w:tc>
        <w:tc>
          <w:tcPr>
            <w:tcW w:w="1854" w:type="dxa"/>
            <w:noWrap/>
            <w:hideMark/>
          </w:tcPr>
          <w:p w:rsidR="0082711F" w:rsidRPr="00974308" w:rsidRDefault="0082711F" w:rsidP="00C02473">
            <w:pPr>
              <w:jc w:val="right"/>
              <w:rPr>
                <w:szCs w:val="20"/>
              </w:rPr>
            </w:pPr>
            <w:r w:rsidRPr="00974308">
              <w:rPr>
                <w:szCs w:val="20"/>
              </w:rPr>
              <w:t>12,4</w:t>
            </w:r>
          </w:p>
        </w:tc>
        <w:tc>
          <w:tcPr>
            <w:tcW w:w="2698" w:type="dxa"/>
            <w:noWrap/>
            <w:hideMark/>
          </w:tcPr>
          <w:p w:rsidR="0082711F" w:rsidRPr="00974308" w:rsidRDefault="0082711F" w:rsidP="00C02473">
            <w:pPr>
              <w:jc w:val="right"/>
              <w:rPr>
                <w:szCs w:val="20"/>
              </w:rPr>
            </w:pPr>
            <w:r w:rsidRPr="00974308">
              <w:rPr>
                <w:szCs w:val="20"/>
              </w:rPr>
              <w:t>12,5</w:t>
            </w:r>
          </w:p>
        </w:tc>
      </w:tr>
      <w:tr w:rsidR="0082711F" w:rsidRPr="00974308" w:rsidTr="00704C1A">
        <w:trPr>
          <w:trHeight w:val="227"/>
          <w:jc w:val="center"/>
        </w:trPr>
        <w:tc>
          <w:tcPr>
            <w:tcW w:w="1414" w:type="dxa"/>
          </w:tcPr>
          <w:p w:rsidR="0082711F" w:rsidRPr="00974308" w:rsidRDefault="0082711F" w:rsidP="00C1591D">
            <w:pPr>
              <w:rPr>
                <w:szCs w:val="20"/>
              </w:rPr>
            </w:pPr>
            <w:r w:rsidRPr="00974308">
              <w:rPr>
                <w:szCs w:val="20"/>
              </w:rPr>
              <w:t>15</w:t>
            </w:r>
          </w:p>
        </w:tc>
        <w:tc>
          <w:tcPr>
            <w:tcW w:w="1854" w:type="dxa"/>
            <w:noWrap/>
            <w:hideMark/>
          </w:tcPr>
          <w:p w:rsidR="0082711F" w:rsidRPr="00974308" w:rsidRDefault="0082711F" w:rsidP="00C02473">
            <w:pPr>
              <w:jc w:val="right"/>
              <w:rPr>
                <w:szCs w:val="20"/>
              </w:rPr>
            </w:pPr>
            <w:r w:rsidRPr="00974308">
              <w:rPr>
                <w:szCs w:val="20"/>
              </w:rPr>
              <w:t>21,2</w:t>
            </w:r>
          </w:p>
        </w:tc>
        <w:tc>
          <w:tcPr>
            <w:tcW w:w="2698" w:type="dxa"/>
            <w:noWrap/>
            <w:hideMark/>
          </w:tcPr>
          <w:p w:rsidR="0082711F" w:rsidRPr="00974308" w:rsidRDefault="0082711F" w:rsidP="00C02473">
            <w:pPr>
              <w:jc w:val="right"/>
              <w:rPr>
                <w:szCs w:val="20"/>
              </w:rPr>
            </w:pPr>
            <w:r w:rsidRPr="00974308">
              <w:rPr>
                <w:szCs w:val="20"/>
              </w:rPr>
              <w:t>21,3</w:t>
            </w:r>
          </w:p>
        </w:tc>
      </w:tr>
      <w:tr w:rsidR="0082711F" w:rsidRPr="00974308" w:rsidTr="00704C1A">
        <w:trPr>
          <w:trHeight w:val="117"/>
          <w:jc w:val="center"/>
        </w:trPr>
        <w:tc>
          <w:tcPr>
            <w:tcW w:w="1414" w:type="dxa"/>
          </w:tcPr>
          <w:p w:rsidR="0082711F" w:rsidRPr="00974308" w:rsidRDefault="0082711F" w:rsidP="00C02473">
            <w:pPr>
              <w:rPr>
                <w:szCs w:val="20"/>
              </w:rPr>
            </w:pPr>
            <w:r w:rsidRPr="00974308">
              <w:rPr>
                <w:szCs w:val="20"/>
              </w:rPr>
              <w:t>16</w:t>
            </w:r>
          </w:p>
        </w:tc>
        <w:tc>
          <w:tcPr>
            <w:tcW w:w="1854" w:type="dxa"/>
            <w:noWrap/>
            <w:hideMark/>
          </w:tcPr>
          <w:p w:rsidR="0082711F" w:rsidRPr="00974308" w:rsidRDefault="0082711F" w:rsidP="00C02473">
            <w:pPr>
              <w:jc w:val="right"/>
              <w:rPr>
                <w:szCs w:val="20"/>
              </w:rPr>
            </w:pPr>
            <w:r w:rsidRPr="00974308">
              <w:rPr>
                <w:szCs w:val="20"/>
              </w:rPr>
              <w:t>2,85</w:t>
            </w:r>
          </w:p>
        </w:tc>
        <w:tc>
          <w:tcPr>
            <w:tcW w:w="2698" w:type="dxa"/>
            <w:noWrap/>
            <w:hideMark/>
          </w:tcPr>
          <w:p w:rsidR="0082711F" w:rsidRPr="00974308" w:rsidRDefault="0082711F" w:rsidP="00C02473">
            <w:pPr>
              <w:jc w:val="right"/>
              <w:rPr>
                <w:szCs w:val="20"/>
              </w:rPr>
            </w:pPr>
            <w:r w:rsidRPr="00974308">
              <w:rPr>
                <w:szCs w:val="20"/>
              </w:rPr>
              <w:t>2,89</w:t>
            </w:r>
          </w:p>
        </w:tc>
      </w:tr>
      <w:tr w:rsidR="0082711F" w:rsidRPr="00974308" w:rsidTr="00704C1A">
        <w:trPr>
          <w:trHeight w:val="163"/>
          <w:jc w:val="center"/>
        </w:trPr>
        <w:tc>
          <w:tcPr>
            <w:tcW w:w="1414" w:type="dxa"/>
          </w:tcPr>
          <w:p w:rsidR="0082711F" w:rsidRPr="00974308" w:rsidRDefault="0082711F" w:rsidP="00C02473">
            <w:pPr>
              <w:rPr>
                <w:szCs w:val="20"/>
              </w:rPr>
            </w:pPr>
            <w:r w:rsidRPr="00974308">
              <w:rPr>
                <w:szCs w:val="20"/>
              </w:rPr>
              <w:t>17</w:t>
            </w:r>
          </w:p>
        </w:tc>
        <w:tc>
          <w:tcPr>
            <w:tcW w:w="1854" w:type="dxa"/>
            <w:noWrap/>
            <w:hideMark/>
          </w:tcPr>
          <w:p w:rsidR="0082711F" w:rsidRPr="00974308" w:rsidRDefault="0082711F" w:rsidP="00C02473">
            <w:pPr>
              <w:jc w:val="right"/>
              <w:rPr>
                <w:szCs w:val="20"/>
              </w:rPr>
            </w:pPr>
            <w:r w:rsidRPr="00974308">
              <w:rPr>
                <w:szCs w:val="20"/>
              </w:rPr>
              <w:t>19,1</w:t>
            </w:r>
          </w:p>
        </w:tc>
        <w:tc>
          <w:tcPr>
            <w:tcW w:w="2698" w:type="dxa"/>
            <w:noWrap/>
            <w:hideMark/>
          </w:tcPr>
          <w:p w:rsidR="0082711F" w:rsidRPr="00974308" w:rsidRDefault="0082711F" w:rsidP="00C02473">
            <w:pPr>
              <w:jc w:val="right"/>
              <w:rPr>
                <w:szCs w:val="20"/>
              </w:rPr>
            </w:pPr>
            <w:r w:rsidRPr="00974308">
              <w:rPr>
                <w:szCs w:val="20"/>
              </w:rPr>
              <w:t>19,2</w:t>
            </w:r>
          </w:p>
        </w:tc>
      </w:tr>
      <w:tr w:rsidR="0082711F" w:rsidRPr="00974308" w:rsidTr="00704C1A">
        <w:trPr>
          <w:trHeight w:val="209"/>
          <w:jc w:val="center"/>
        </w:trPr>
        <w:tc>
          <w:tcPr>
            <w:tcW w:w="1414" w:type="dxa"/>
          </w:tcPr>
          <w:p w:rsidR="0082711F" w:rsidRPr="00974308" w:rsidRDefault="0082711F" w:rsidP="00C02473">
            <w:pPr>
              <w:rPr>
                <w:szCs w:val="20"/>
              </w:rPr>
            </w:pPr>
            <w:r w:rsidRPr="00974308">
              <w:rPr>
                <w:szCs w:val="20"/>
              </w:rPr>
              <w:t>18</w:t>
            </w:r>
          </w:p>
        </w:tc>
        <w:tc>
          <w:tcPr>
            <w:tcW w:w="1854" w:type="dxa"/>
            <w:noWrap/>
            <w:hideMark/>
          </w:tcPr>
          <w:p w:rsidR="0082711F" w:rsidRPr="00974308" w:rsidRDefault="0082711F" w:rsidP="00C02473">
            <w:pPr>
              <w:jc w:val="right"/>
              <w:rPr>
                <w:szCs w:val="20"/>
              </w:rPr>
            </w:pPr>
            <w:r w:rsidRPr="00974308">
              <w:rPr>
                <w:szCs w:val="20"/>
              </w:rPr>
              <w:t>2,69</w:t>
            </w:r>
          </w:p>
        </w:tc>
        <w:tc>
          <w:tcPr>
            <w:tcW w:w="2698" w:type="dxa"/>
            <w:noWrap/>
            <w:hideMark/>
          </w:tcPr>
          <w:p w:rsidR="0082711F" w:rsidRPr="00974308" w:rsidRDefault="0082711F" w:rsidP="00C02473">
            <w:pPr>
              <w:jc w:val="right"/>
              <w:rPr>
                <w:szCs w:val="20"/>
              </w:rPr>
            </w:pPr>
            <w:r w:rsidRPr="00974308">
              <w:rPr>
                <w:szCs w:val="20"/>
              </w:rPr>
              <w:t>2,76</w:t>
            </w:r>
          </w:p>
        </w:tc>
      </w:tr>
      <w:tr w:rsidR="0082711F" w:rsidRPr="00974308" w:rsidTr="00704C1A">
        <w:trPr>
          <w:trHeight w:val="114"/>
          <w:jc w:val="center"/>
        </w:trPr>
        <w:tc>
          <w:tcPr>
            <w:tcW w:w="1414" w:type="dxa"/>
          </w:tcPr>
          <w:p w:rsidR="0082711F" w:rsidRPr="00974308" w:rsidRDefault="0082711F" w:rsidP="00C02473">
            <w:pPr>
              <w:rPr>
                <w:szCs w:val="20"/>
              </w:rPr>
            </w:pPr>
            <w:r w:rsidRPr="00974308">
              <w:rPr>
                <w:szCs w:val="20"/>
              </w:rPr>
              <w:t>19</w:t>
            </w:r>
          </w:p>
        </w:tc>
        <w:tc>
          <w:tcPr>
            <w:tcW w:w="1854" w:type="dxa"/>
            <w:noWrap/>
            <w:hideMark/>
          </w:tcPr>
          <w:p w:rsidR="0082711F" w:rsidRPr="00974308" w:rsidRDefault="0082711F" w:rsidP="00C02473">
            <w:pPr>
              <w:jc w:val="right"/>
              <w:rPr>
                <w:szCs w:val="20"/>
              </w:rPr>
            </w:pPr>
            <w:r w:rsidRPr="00974308">
              <w:rPr>
                <w:szCs w:val="20"/>
              </w:rPr>
              <w:t>3,12</w:t>
            </w:r>
          </w:p>
        </w:tc>
        <w:tc>
          <w:tcPr>
            <w:tcW w:w="2698" w:type="dxa"/>
            <w:noWrap/>
            <w:hideMark/>
          </w:tcPr>
          <w:p w:rsidR="0082711F" w:rsidRPr="00974308" w:rsidRDefault="0082711F" w:rsidP="00C02473">
            <w:pPr>
              <w:jc w:val="right"/>
              <w:rPr>
                <w:szCs w:val="20"/>
              </w:rPr>
            </w:pPr>
            <w:r w:rsidRPr="00974308">
              <w:rPr>
                <w:szCs w:val="20"/>
              </w:rPr>
              <w:t>3,19</w:t>
            </w:r>
          </w:p>
        </w:tc>
      </w:tr>
      <w:tr w:rsidR="0082711F" w:rsidRPr="00974308" w:rsidTr="00704C1A">
        <w:trPr>
          <w:trHeight w:val="159"/>
          <w:jc w:val="center"/>
        </w:trPr>
        <w:tc>
          <w:tcPr>
            <w:tcW w:w="1414" w:type="dxa"/>
          </w:tcPr>
          <w:p w:rsidR="0082711F" w:rsidRPr="00974308" w:rsidRDefault="0082711F" w:rsidP="00C1591D">
            <w:pPr>
              <w:rPr>
                <w:szCs w:val="20"/>
              </w:rPr>
            </w:pPr>
            <w:r w:rsidRPr="00974308">
              <w:rPr>
                <w:szCs w:val="20"/>
              </w:rPr>
              <w:t>20</w:t>
            </w:r>
          </w:p>
        </w:tc>
        <w:tc>
          <w:tcPr>
            <w:tcW w:w="1854" w:type="dxa"/>
            <w:noWrap/>
            <w:hideMark/>
          </w:tcPr>
          <w:p w:rsidR="0082711F" w:rsidRPr="00974308" w:rsidRDefault="0082711F" w:rsidP="00C02473">
            <w:pPr>
              <w:jc w:val="right"/>
              <w:rPr>
                <w:szCs w:val="20"/>
              </w:rPr>
            </w:pPr>
            <w:r w:rsidRPr="00974308">
              <w:rPr>
                <w:szCs w:val="20"/>
              </w:rPr>
              <w:t>11,9</w:t>
            </w:r>
          </w:p>
        </w:tc>
        <w:tc>
          <w:tcPr>
            <w:tcW w:w="2698" w:type="dxa"/>
            <w:noWrap/>
            <w:hideMark/>
          </w:tcPr>
          <w:p w:rsidR="0082711F" w:rsidRPr="00974308" w:rsidRDefault="0082711F" w:rsidP="00C02473">
            <w:pPr>
              <w:jc w:val="right"/>
              <w:rPr>
                <w:szCs w:val="20"/>
              </w:rPr>
            </w:pPr>
            <w:r w:rsidRPr="00974308">
              <w:rPr>
                <w:szCs w:val="20"/>
              </w:rPr>
              <w:t>12</w:t>
            </w:r>
          </w:p>
        </w:tc>
      </w:tr>
      <w:tr w:rsidR="0082711F" w:rsidRPr="00974308" w:rsidTr="00704C1A">
        <w:trPr>
          <w:trHeight w:val="205"/>
          <w:jc w:val="center"/>
        </w:trPr>
        <w:tc>
          <w:tcPr>
            <w:tcW w:w="1414" w:type="dxa"/>
          </w:tcPr>
          <w:p w:rsidR="0082711F" w:rsidRPr="00974308" w:rsidRDefault="0082711F" w:rsidP="00C02473">
            <w:pPr>
              <w:rPr>
                <w:szCs w:val="20"/>
              </w:rPr>
            </w:pPr>
            <w:r w:rsidRPr="00974308">
              <w:rPr>
                <w:szCs w:val="20"/>
              </w:rPr>
              <w:t>21</w:t>
            </w:r>
          </w:p>
        </w:tc>
        <w:tc>
          <w:tcPr>
            <w:tcW w:w="1854" w:type="dxa"/>
            <w:noWrap/>
            <w:hideMark/>
          </w:tcPr>
          <w:p w:rsidR="0082711F" w:rsidRPr="00974308" w:rsidRDefault="0082711F" w:rsidP="00C02473">
            <w:pPr>
              <w:jc w:val="right"/>
              <w:rPr>
                <w:szCs w:val="20"/>
              </w:rPr>
            </w:pPr>
            <w:r w:rsidRPr="00974308">
              <w:rPr>
                <w:szCs w:val="20"/>
              </w:rPr>
              <w:t>16,9</w:t>
            </w:r>
          </w:p>
        </w:tc>
        <w:tc>
          <w:tcPr>
            <w:tcW w:w="2698" w:type="dxa"/>
            <w:noWrap/>
            <w:hideMark/>
          </w:tcPr>
          <w:p w:rsidR="0082711F" w:rsidRPr="00974308" w:rsidRDefault="0082711F" w:rsidP="00C02473">
            <w:pPr>
              <w:jc w:val="right"/>
              <w:rPr>
                <w:szCs w:val="20"/>
              </w:rPr>
            </w:pPr>
            <w:r w:rsidRPr="00974308">
              <w:rPr>
                <w:szCs w:val="20"/>
              </w:rPr>
              <w:t>16,9</w:t>
            </w:r>
          </w:p>
        </w:tc>
      </w:tr>
      <w:tr w:rsidR="0082711F" w:rsidRPr="00974308" w:rsidTr="00704C1A">
        <w:trPr>
          <w:trHeight w:val="95"/>
          <w:jc w:val="center"/>
        </w:trPr>
        <w:tc>
          <w:tcPr>
            <w:tcW w:w="1414" w:type="dxa"/>
          </w:tcPr>
          <w:p w:rsidR="0082711F" w:rsidRPr="00974308" w:rsidRDefault="0082711F" w:rsidP="00C02473">
            <w:pPr>
              <w:rPr>
                <w:szCs w:val="20"/>
              </w:rPr>
            </w:pPr>
            <w:r w:rsidRPr="00974308">
              <w:rPr>
                <w:szCs w:val="20"/>
              </w:rPr>
              <w:t>22</w:t>
            </w:r>
          </w:p>
        </w:tc>
        <w:tc>
          <w:tcPr>
            <w:tcW w:w="1854" w:type="dxa"/>
            <w:noWrap/>
            <w:hideMark/>
          </w:tcPr>
          <w:p w:rsidR="0082711F" w:rsidRPr="00974308" w:rsidRDefault="00A20067" w:rsidP="00C02473">
            <w:pPr>
              <w:jc w:val="right"/>
              <w:rPr>
                <w:szCs w:val="20"/>
              </w:rPr>
            </w:pPr>
            <w:r w:rsidRPr="00974308">
              <w:rPr>
                <w:szCs w:val="20"/>
              </w:rPr>
              <w:t>5,23</w:t>
            </w:r>
          </w:p>
        </w:tc>
        <w:tc>
          <w:tcPr>
            <w:tcW w:w="2698" w:type="dxa"/>
            <w:noWrap/>
            <w:hideMark/>
          </w:tcPr>
          <w:p w:rsidR="0082711F" w:rsidRPr="00974308" w:rsidRDefault="00A20067" w:rsidP="00C02473">
            <w:pPr>
              <w:jc w:val="right"/>
              <w:rPr>
                <w:szCs w:val="20"/>
              </w:rPr>
            </w:pPr>
            <w:r w:rsidRPr="00974308">
              <w:rPr>
                <w:szCs w:val="20"/>
              </w:rPr>
              <w:t>5,24</w:t>
            </w:r>
          </w:p>
        </w:tc>
      </w:tr>
      <w:tr w:rsidR="0082711F" w:rsidRPr="00974308" w:rsidTr="00704C1A">
        <w:trPr>
          <w:trHeight w:val="141"/>
          <w:jc w:val="center"/>
        </w:trPr>
        <w:tc>
          <w:tcPr>
            <w:tcW w:w="1414" w:type="dxa"/>
          </w:tcPr>
          <w:p w:rsidR="0082711F" w:rsidRPr="00974308" w:rsidRDefault="0082711F" w:rsidP="00C02473">
            <w:pPr>
              <w:jc w:val="right"/>
              <w:rPr>
                <w:b/>
                <w:szCs w:val="20"/>
              </w:rPr>
            </w:pPr>
            <w:r w:rsidRPr="00974308">
              <w:rPr>
                <w:b/>
                <w:szCs w:val="20"/>
              </w:rPr>
              <w:t>PROMEDIO</w:t>
            </w:r>
          </w:p>
        </w:tc>
        <w:tc>
          <w:tcPr>
            <w:tcW w:w="1854" w:type="dxa"/>
            <w:noWrap/>
            <w:hideMark/>
          </w:tcPr>
          <w:p w:rsidR="0082711F" w:rsidRPr="00974308" w:rsidRDefault="00A20067" w:rsidP="00C02473">
            <w:pPr>
              <w:jc w:val="right"/>
              <w:rPr>
                <w:b/>
                <w:szCs w:val="20"/>
              </w:rPr>
            </w:pPr>
            <w:r w:rsidRPr="00974308">
              <w:rPr>
                <w:b/>
                <w:szCs w:val="20"/>
              </w:rPr>
              <w:t>12,05</w:t>
            </w:r>
          </w:p>
        </w:tc>
        <w:tc>
          <w:tcPr>
            <w:tcW w:w="2698" w:type="dxa"/>
            <w:noWrap/>
            <w:hideMark/>
          </w:tcPr>
          <w:p w:rsidR="0082711F" w:rsidRPr="00974308" w:rsidRDefault="00A20067" w:rsidP="00C02473">
            <w:pPr>
              <w:jc w:val="right"/>
              <w:rPr>
                <w:b/>
                <w:szCs w:val="20"/>
              </w:rPr>
            </w:pPr>
            <w:r w:rsidRPr="00974308">
              <w:rPr>
                <w:b/>
                <w:szCs w:val="20"/>
              </w:rPr>
              <w:t>12,14</w:t>
            </w:r>
          </w:p>
        </w:tc>
      </w:tr>
    </w:tbl>
    <w:p w:rsidR="000D67B7" w:rsidRPr="009A77B0" w:rsidRDefault="009A77B0" w:rsidP="00393EA5">
      <w:pPr>
        <w:spacing w:line="360" w:lineRule="auto"/>
        <w:jc w:val="both"/>
        <w:rPr>
          <w:sz w:val="16"/>
          <w:szCs w:val="16"/>
        </w:rPr>
      </w:pPr>
      <w:r>
        <w:rPr>
          <w:sz w:val="16"/>
          <w:szCs w:val="16"/>
        </w:rPr>
        <w:t xml:space="preserve">   </w:t>
      </w:r>
      <w:r w:rsidRPr="009A77B0">
        <w:rPr>
          <w:sz w:val="16"/>
          <w:szCs w:val="16"/>
        </w:rPr>
        <w:t xml:space="preserve">                        </w:t>
      </w:r>
      <w:r w:rsidR="00B7756F">
        <w:rPr>
          <w:sz w:val="16"/>
          <w:szCs w:val="16"/>
        </w:rPr>
        <w:t xml:space="preserve">       </w:t>
      </w:r>
      <w:r w:rsidRPr="009A77B0">
        <w:rPr>
          <w:sz w:val="16"/>
          <w:szCs w:val="16"/>
        </w:rPr>
        <w:t xml:space="preserve"> Fuente: </w:t>
      </w:r>
      <w:r w:rsidR="00780320">
        <w:rPr>
          <w:sz w:val="16"/>
          <w:szCs w:val="16"/>
        </w:rPr>
        <w:t>Lara A</w:t>
      </w:r>
      <w:r w:rsidRPr="009A77B0">
        <w:rPr>
          <w:sz w:val="16"/>
          <w:szCs w:val="16"/>
        </w:rPr>
        <w:t>.</w:t>
      </w:r>
    </w:p>
    <w:p w:rsidR="009202C3" w:rsidRDefault="009202C3" w:rsidP="00393EA5">
      <w:pPr>
        <w:spacing w:line="360" w:lineRule="auto"/>
        <w:jc w:val="both"/>
        <w:rPr>
          <w:szCs w:val="22"/>
        </w:rPr>
      </w:pPr>
    </w:p>
    <w:p w:rsidR="00ED2C2D" w:rsidRPr="000E770E" w:rsidRDefault="000B09AB" w:rsidP="00393EA5">
      <w:pPr>
        <w:spacing w:line="360" w:lineRule="auto"/>
        <w:jc w:val="both"/>
        <w:rPr>
          <w:szCs w:val="22"/>
        </w:rPr>
      </w:pPr>
      <w:r w:rsidRPr="000E770E">
        <w:rPr>
          <w:szCs w:val="22"/>
        </w:rPr>
        <w:t>Se recomienda a</w:t>
      </w:r>
      <w:r w:rsidR="00ED2C2D" w:rsidRPr="000E770E">
        <w:rPr>
          <w:szCs w:val="22"/>
        </w:rPr>
        <w:t>signar 128</w:t>
      </w:r>
      <w:r w:rsidR="00070279" w:rsidRPr="000E770E">
        <w:rPr>
          <w:szCs w:val="22"/>
        </w:rPr>
        <w:t xml:space="preserve"> </w:t>
      </w:r>
      <w:r w:rsidR="00ED2C2D" w:rsidRPr="000E770E">
        <w:rPr>
          <w:szCs w:val="22"/>
        </w:rPr>
        <w:t>Mb</w:t>
      </w:r>
      <w:r w:rsidR="006B13D1" w:rsidRPr="000E770E">
        <w:rPr>
          <w:szCs w:val="22"/>
        </w:rPr>
        <w:t xml:space="preserve"> por </w:t>
      </w:r>
      <w:r w:rsidR="009733FF">
        <w:rPr>
          <w:szCs w:val="22"/>
        </w:rPr>
        <w:t xml:space="preserve">cada </w:t>
      </w:r>
      <w:r w:rsidR="006B13D1" w:rsidRPr="000E770E">
        <w:rPr>
          <w:szCs w:val="22"/>
        </w:rPr>
        <w:t>estudiante</w:t>
      </w:r>
      <w:r w:rsidR="009733FF">
        <w:rPr>
          <w:szCs w:val="22"/>
        </w:rPr>
        <w:t xml:space="preserve"> para</w:t>
      </w:r>
      <w:r w:rsidRPr="000E770E">
        <w:rPr>
          <w:szCs w:val="22"/>
        </w:rPr>
        <w:t xml:space="preserve"> almacenamiento de portafolios</w:t>
      </w:r>
      <w:r w:rsidR="006B13D1" w:rsidRPr="000E770E">
        <w:rPr>
          <w:szCs w:val="22"/>
        </w:rPr>
        <w:t>.</w:t>
      </w:r>
    </w:p>
    <w:p w:rsidR="00413464" w:rsidRDefault="00413464" w:rsidP="006A3831">
      <w:pPr>
        <w:pStyle w:val="Descripcin"/>
        <w:rPr>
          <w:szCs w:val="22"/>
        </w:rPr>
      </w:pPr>
      <w:r>
        <w:lastRenderedPageBreak/>
        <w:t xml:space="preserve">En la Tabla III.2. </w:t>
      </w:r>
      <w:r w:rsidR="008C0464">
        <w:t xml:space="preserve">Se muestra la información del tamaño del portafolio del docente de la asignatura </w:t>
      </w:r>
      <w:r w:rsidR="008C0464" w:rsidRPr="000E770E">
        <w:rPr>
          <w:szCs w:val="22"/>
        </w:rPr>
        <w:t xml:space="preserve">Informática I de la Escuela de Nutrición y Dietética del </w:t>
      </w:r>
      <w:r w:rsidR="008C0464">
        <w:rPr>
          <w:szCs w:val="22"/>
        </w:rPr>
        <w:t xml:space="preserve">mismo </w:t>
      </w:r>
      <w:r w:rsidR="008C0464" w:rsidRPr="000E770E">
        <w:rPr>
          <w:szCs w:val="22"/>
        </w:rPr>
        <w:t>período</w:t>
      </w:r>
      <w:r w:rsidR="008C0464">
        <w:rPr>
          <w:szCs w:val="22"/>
        </w:rPr>
        <w:t>.</w:t>
      </w:r>
    </w:p>
    <w:p w:rsidR="008C0464" w:rsidRPr="008C0464" w:rsidRDefault="008C0464" w:rsidP="008C0464"/>
    <w:p w:rsidR="009202C3" w:rsidRDefault="009202C3" w:rsidP="006A3831">
      <w:pPr>
        <w:pStyle w:val="Descripcin"/>
      </w:pPr>
      <w:r>
        <w:t xml:space="preserve">                          </w:t>
      </w:r>
      <w:bookmarkStart w:id="61" w:name="_Toc431043082"/>
      <w:r>
        <w:t xml:space="preserve">Tabla III. </w:t>
      </w:r>
      <w:fldSimple w:instr=" SEQ Tabla_III. \* ARABIC ">
        <w:r w:rsidR="00EA30DF">
          <w:rPr>
            <w:noProof/>
          </w:rPr>
          <w:t>2</w:t>
        </w:r>
      </w:fldSimple>
      <w:r w:rsidRPr="000E770E">
        <w:rPr>
          <w:szCs w:val="22"/>
        </w:rPr>
        <w:t>. Portafolio docente</w:t>
      </w:r>
      <w:bookmarkEnd w:id="61"/>
    </w:p>
    <w:tbl>
      <w:tblPr>
        <w:tblStyle w:val="Tablaconcuadrcula"/>
        <w:tblW w:w="5966" w:type="dxa"/>
        <w:jc w:val="center"/>
        <w:tblLook w:val="04A0" w:firstRow="1" w:lastRow="0" w:firstColumn="1" w:lastColumn="0" w:noHBand="0" w:noVBand="1"/>
      </w:tblPr>
      <w:tblGrid>
        <w:gridCol w:w="1414"/>
        <w:gridCol w:w="1854"/>
        <w:gridCol w:w="2698"/>
      </w:tblGrid>
      <w:tr w:rsidR="002F11AB" w:rsidRPr="00974308" w:rsidTr="006C7151">
        <w:trPr>
          <w:trHeight w:val="300"/>
          <w:jc w:val="center"/>
        </w:trPr>
        <w:tc>
          <w:tcPr>
            <w:tcW w:w="1414" w:type="dxa"/>
          </w:tcPr>
          <w:p w:rsidR="002F11AB" w:rsidRPr="00974308" w:rsidRDefault="004D2F10" w:rsidP="00C02473">
            <w:pPr>
              <w:jc w:val="center"/>
              <w:rPr>
                <w:b/>
                <w:szCs w:val="20"/>
              </w:rPr>
            </w:pPr>
            <w:bookmarkStart w:id="62" w:name="Tab2"/>
            <w:r w:rsidRPr="00974308">
              <w:rPr>
                <w:b/>
                <w:szCs w:val="20"/>
              </w:rPr>
              <w:t>N° DATO</w:t>
            </w:r>
          </w:p>
        </w:tc>
        <w:tc>
          <w:tcPr>
            <w:tcW w:w="1854" w:type="dxa"/>
            <w:noWrap/>
            <w:hideMark/>
          </w:tcPr>
          <w:p w:rsidR="002F11AB" w:rsidRPr="00974308" w:rsidRDefault="002F11AB" w:rsidP="00C02473">
            <w:pPr>
              <w:rPr>
                <w:b/>
                <w:szCs w:val="20"/>
              </w:rPr>
            </w:pPr>
            <w:r w:rsidRPr="00974308">
              <w:rPr>
                <w:b/>
                <w:szCs w:val="20"/>
              </w:rPr>
              <w:t>TAMAÑO (MB)</w:t>
            </w:r>
          </w:p>
        </w:tc>
        <w:tc>
          <w:tcPr>
            <w:tcW w:w="2698" w:type="dxa"/>
            <w:noWrap/>
            <w:hideMark/>
          </w:tcPr>
          <w:p w:rsidR="002F11AB" w:rsidRPr="00974308" w:rsidRDefault="002F11AB" w:rsidP="00C02473">
            <w:pPr>
              <w:rPr>
                <w:b/>
                <w:szCs w:val="20"/>
              </w:rPr>
            </w:pPr>
            <w:r w:rsidRPr="00974308">
              <w:rPr>
                <w:b/>
                <w:szCs w:val="20"/>
              </w:rPr>
              <w:t>TAMAÑO EN DISCO (MB)</w:t>
            </w:r>
          </w:p>
        </w:tc>
      </w:tr>
      <w:tr w:rsidR="002F11AB" w:rsidRPr="00974308" w:rsidTr="00503578">
        <w:trPr>
          <w:trHeight w:val="104"/>
          <w:jc w:val="center"/>
        </w:trPr>
        <w:tc>
          <w:tcPr>
            <w:tcW w:w="1414" w:type="dxa"/>
          </w:tcPr>
          <w:p w:rsidR="002F11AB" w:rsidRPr="00974308" w:rsidRDefault="004D2F10" w:rsidP="00C02473">
            <w:pPr>
              <w:rPr>
                <w:szCs w:val="20"/>
              </w:rPr>
            </w:pPr>
            <w:r w:rsidRPr="00974308">
              <w:rPr>
                <w:szCs w:val="20"/>
              </w:rPr>
              <w:t>1</w:t>
            </w:r>
          </w:p>
        </w:tc>
        <w:tc>
          <w:tcPr>
            <w:tcW w:w="1854" w:type="dxa"/>
            <w:noWrap/>
            <w:hideMark/>
          </w:tcPr>
          <w:p w:rsidR="002F11AB" w:rsidRPr="00974308" w:rsidRDefault="008A04A4" w:rsidP="008A04A4">
            <w:pPr>
              <w:jc w:val="right"/>
              <w:rPr>
                <w:szCs w:val="20"/>
              </w:rPr>
            </w:pPr>
            <w:r>
              <w:rPr>
                <w:szCs w:val="20"/>
              </w:rPr>
              <w:t>147</w:t>
            </w:r>
            <w:r w:rsidR="003E75AB" w:rsidRPr="00974308">
              <w:rPr>
                <w:szCs w:val="20"/>
              </w:rPr>
              <w:t>,</w:t>
            </w:r>
            <w:r>
              <w:rPr>
                <w:szCs w:val="20"/>
              </w:rPr>
              <w:t>2</w:t>
            </w:r>
          </w:p>
        </w:tc>
        <w:tc>
          <w:tcPr>
            <w:tcW w:w="2698" w:type="dxa"/>
            <w:noWrap/>
            <w:hideMark/>
          </w:tcPr>
          <w:p w:rsidR="002F11AB" w:rsidRPr="00974308" w:rsidRDefault="008A04A4" w:rsidP="008A04A4">
            <w:pPr>
              <w:jc w:val="right"/>
              <w:rPr>
                <w:szCs w:val="20"/>
              </w:rPr>
            </w:pPr>
            <w:r>
              <w:rPr>
                <w:szCs w:val="20"/>
              </w:rPr>
              <w:t>148</w:t>
            </w:r>
            <w:r w:rsidR="003E75AB" w:rsidRPr="00974308">
              <w:rPr>
                <w:szCs w:val="20"/>
              </w:rPr>
              <w:t>,</w:t>
            </w:r>
            <w:r>
              <w:rPr>
                <w:szCs w:val="20"/>
              </w:rPr>
              <w:t>8</w:t>
            </w:r>
          </w:p>
        </w:tc>
      </w:tr>
    </w:tbl>
    <w:bookmarkEnd w:id="62"/>
    <w:p w:rsidR="00C02473" w:rsidRPr="009A77B0" w:rsidRDefault="009A77B0" w:rsidP="00393EA5">
      <w:pPr>
        <w:spacing w:line="360" w:lineRule="auto"/>
        <w:jc w:val="both"/>
        <w:rPr>
          <w:sz w:val="16"/>
          <w:szCs w:val="16"/>
        </w:rPr>
      </w:pPr>
      <w:r>
        <w:rPr>
          <w:sz w:val="16"/>
          <w:szCs w:val="16"/>
        </w:rPr>
        <w:t xml:space="preserve">  </w:t>
      </w:r>
      <w:r w:rsidRPr="009A77B0">
        <w:rPr>
          <w:sz w:val="16"/>
          <w:szCs w:val="16"/>
        </w:rPr>
        <w:t xml:space="preserve">                          </w:t>
      </w:r>
      <w:r w:rsidR="00512D7F">
        <w:rPr>
          <w:sz w:val="16"/>
          <w:szCs w:val="16"/>
        </w:rPr>
        <w:t xml:space="preserve">    </w:t>
      </w:r>
      <w:r w:rsidRPr="009A77B0">
        <w:rPr>
          <w:sz w:val="16"/>
          <w:szCs w:val="16"/>
        </w:rPr>
        <w:t xml:space="preserve">Fuente: </w:t>
      </w:r>
      <w:r w:rsidR="00780320">
        <w:rPr>
          <w:sz w:val="16"/>
          <w:szCs w:val="16"/>
        </w:rPr>
        <w:t>Lara A.</w:t>
      </w:r>
    </w:p>
    <w:p w:rsidR="009A77B0" w:rsidRPr="000E770E" w:rsidRDefault="009A77B0" w:rsidP="00393EA5">
      <w:pPr>
        <w:spacing w:line="360" w:lineRule="auto"/>
        <w:jc w:val="both"/>
        <w:rPr>
          <w:b/>
          <w:szCs w:val="22"/>
        </w:rPr>
      </w:pPr>
    </w:p>
    <w:p w:rsidR="00070279" w:rsidRPr="000E770E" w:rsidRDefault="00E12904" w:rsidP="00393EA5">
      <w:pPr>
        <w:spacing w:line="360" w:lineRule="auto"/>
        <w:jc w:val="both"/>
        <w:rPr>
          <w:szCs w:val="22"/>
        </w:rPr>
      </w:pPr>
      <w:r w:rsidRPr="000E770E">
        <w:rPr>
          <w:szCs w:val="22"/>
        </w:rPr>
        <w:t>Es recomendable que para el docente se asigne</w:t>
      </w:r>
      <w:r w:rsidR="00070279" w:rsidRPr="000E770E">
        <w:rPr>
          <w:szCs w:val="22"/>
        </w:rPr>
        <w:t xml:space="preserve"> </w:t>
      </w:r>
      <w:r w:rsidR="008A04A4">
        <w:rPr>
          <w:szCs w:val="22"/>
        </w:rPr>
        <w:t>256</w:t>
      </w:r>
      <w:r w:rsidR="00070279" w:rsidRPr="000E770E">
        <w:rPr>
          <w:szCs w:val="22"/>
        </w:rPr>
        <w:t xml:space="preserve"> Mb para </w:t>
      </w:r>
      <w:r w:rsidR="008A04A4">
        <w:rPr>
          <w:szCs w:val="22"/>
        </w:rPr>
        <w:t>almacenamiento del portafolio</w:t>
      </w:r>
      <w:r w:rsidR="00070279" w:rsidRPr="000E770E">
        <w:rPr>
          <w:szCs w:val="22"/>
        </w:rPr>
        <w:t>.</w:t>
      </w:r>
    </w:p>
    <w:p w:rsidR="00A20067" w:rsidRPr="000E770E" w:rsidRDefault="00A20067" w:rsidP="00393EA5">
      <w:pPr>
        <w:spacing w:line="360" w:lineRule="auto"/>
        <w:jc w:val="both"/>
        <w:rPr>
          <w:szCs w:val="22"/>
        </w:rPr>
      </w:pPr>
    </w:p>
    <w:p w:rsidR="00184D99" w:rsidRPr="00554D37" w:rsidRDefault="003B517E" w:rsidP="003B14D1">
      <w:pPr>
        <w:pStyle w:val="Ttulo3"/>
      </w:pPr>
      <w:bookmarkStart w:id="63" w:name="_Toc430998614"/>
      <w:bookmarkStart w:id="64" w:name="EstudioHerramientasTecnologicas"/>
      <w:r w:rsidRPr="00554D37">
        <w:t>3.1</w:t>
      </w:r>
      <w:r w:rsidR="00184D99" w:rsidRPr="00554D37">
        <w:t>.</w:t>
      </w:r>
      <w:r w:rsidRPr="00554D37">
        <w:t>2</w:t>
      </w:r>
      <w:r w:rsidR="00184D99" w:rsidRPr="00554D37">
        <w:tab/>
        <w:t>Estudio de herramientas y tecnologías.</w:t>
      </w:r>
      <w:bookmarkEnd w:id="63"/>
    </w:p>
    <w:bookmarkEnd w:id="64"/>
    <w:p w:rsidR="004677B1" w:rsidRPr="000E770E" w:rsidRDefault="004677B1" w:rsidP="00393EA5">
      <w:pPr>
        <w:spacing w:line="360" w:lineRule="auto"/>
        <w:jc w:val="both"/>
        <w:rPr>
          <w:b/>
          <w:szCs w:val="22"/>
        </w:rPr>
      </w:pPr>
    </w:p>
    <w:p w:rsidR="00B801F9" w:rsidRPr="000E770E" w:rsidRDefault="00983203" w:rsidP="00393EA5">
      <w:pPr>
        <w:spacing w:line="360" w:lineRule="auto"/>
        <w:jc w:val="both"/>
        <w:rPr>
          <w:b/>
          <w:szCs w:val="22"/>
        </w:rPr>
      </w:pPr>
      <w:r>
        <w:rPr>
          <w:b/>
          <w:szCs w:val="22"/>
        </w:rPr>
        <w:t>O</w:t>
      </w:r>
      <w:r w:rsidR="00B801F9" w:rsidRPr="000E770E">
        <w:rPr>
          <w:b/>
          <w:szCs w:val="22"/>
        </w:rPr>
        <w:t>wnCloud</w:t>
      </w:r>
    </w:p>
    <w:p w:rsidR="00E07AC9" w:rsidRPr="000E770E" w:rsidRDefault="00E07AC9" w:rsidP="00393EA5">
      <w:pPr>
        <w:spacing w:line="360" w:lineRule="auto"/>
        <w:jc w:val="both"/>
        <w:rPr>
          <w:b/>
          <w:szCs w:val="22"/>
        </w:rPr>
      </w:pPr>
    </w:p>
    <w:p w:rsidR="00193AB4" w:rsidRPr="000E770E" w:rsidRDefault="00193AB4" w:rsidP="00393EA5">
      <w:pPr>
        <w:spacing w:line="360" w:lineRule="auto"/>
        <w:jc w:val="both"/>
        <w:rPr>
          <w:szCs w:val="22"/>
        </w:rPr>
      </w:pPr>
      <w:r w:rsidRPr="000E770E">
        <w:rPr>
          <w:szCs w:val="22"/>
        </w:rPr>
        <w:t xml:space="preserve">Este proyecto fue lanzado en el 2010, </w:t>
      </w:r>
      <w:r w:rsidR="00113759" w:rsidRPr="000E770E">
        <w:rPr>
          <w:szCs w:val="22"/>
        </w:rPr>
        <w:t xml:space="preserve">por Frank </w:t>
      </w:r>
      <w:proofErr w:type="spellStart"/>
      <w:r w:rsidR="00113759" w:rsidRPr="000E770E">
        <w:rPr>
          <w:szCs w:val="22"/>
        </w:rPr>
        <w:t>Karlitschek</w:t>
      </w:r>
      <w:proofErr w:type="spellEnd"/>
      <w:r w:rsidR="00113759" w:rsidRPr="000E770E">
        <w:rPr>
          <w:szCs w:val="22"/>
        </w:rPr>
        <w:t xml:space="preserve"> desarrollador de la KDE con el propósito de proporcionar a los usuarios una alternativa libre e independiente de los proveedores comerciales.</w:t>
      </w:r>
    </w:p>
    <w:p w:rsidR="00193AB4" w:rsidRPr="000E770E" w:rsidRDefault="00193AB4" w:rsidP="00393EA5">
      <w:pPr>
        <w:spacing w:line="360" w:lineRule="auto"/>
        <w:jc w:val="both"/>
        <w:rPr>
          <w:b/>
          <w:szCs w:val="22"/>
        </w:rPr>
      </w:pPr>
    </w:p>
    <w:p w:rsidR="00193AB4" w:rsidRPr="000E770E" w:rsidRDefault="00774D2E" w:rsidP="00393EA5">
      <w:pPr>
        <w:spacing w:line="360" w:lineRule="auto"/>
        <w:jc w:val="both"/>
        <w:rPr>
          <w:szCs w:val="22"/>
        </w:rPr>
      </w:pPr>
      <w:r w:rsidRPr="000E770E">
        <w:rPr>
          <w:szCs w:val="22"/>
        </w:rPr>
        <w:t xml:space="preserve">Es un </w:t>
      </w:r>
      <w:r w:rsidR="00E37DF8" w:rsidRPr="000E770E">
        <w:rPr>
          <w:szCs w:val="22"/>
        </w:rPr>
        <w:t xml:space="preserve">software código abierto, </w:t>
      </w:r>
      <w:r w:rsidR="002621D7" w:rsidRPr="000E770E">
        <w:rPr>
          <w:szCs w:val="22"/>
        </w:rPr>
        <w:t xml:space="preserve">que permite crear una nube privada </w:t>
      </w:r>
      <w:r w:rsidR="002621D7" w:rsidRPr="000E770E">
        <w:rPr>
          <w:szCs w:val="22"/>
          <w:lang w:eastAsia="es-ES"/>
        </w:rPr>
        <w:t>para almacenamiento de archivos además de ver</w:t>
      </w:r>
      <w:r w:rsidR="002621D7" w:rsidRPr="000E770E">
        <w:rPr>
          <w:szCs w:val="22"/>
        </w:rPr>
        <w:t>,</w:t>
      </w:r>
      <w:r w:rsidR="002621D7" w:rsidRPr="000E770E">
        <w:rPr>
          <w:szCs w:val="22"/>
          <w:lang w:eastAsia="es-ES"/>
        </w:rPr>
        <w:t xml:space="preserve"> sincronizar y compartir a través de dispositivos electrónicos. </w:t>
      </w:r>
      <w:r w:rsidR="002621D7" w:rsidRPr="000E770E">
        <w:rPr>
          <w:szCs w:val="22"/>
        </w:rPr>
        <w:t xml:space="preserve">Proporciona acceso a sus datos a través de una interfaz web, clientes de sincronización o </w:t>
      </w:r>
      <w:proofErr w:type="spellStart"/>
      <w:r w:rsidR="002621D7" w:rsidRPr="000E770E">
        <w:rPr>
          <w:szCs w:val="22"/>
        </w:rPr>
        <w:t>WebDAV</w:t>
      </w:r>
      <w:proofErr w:type="spellEnd"/>
      <w:r w:rsidR="002621D7" w:rsidRPr="000E770E">
        <w:rPr>
          <w:szCs w:val="22"/>
        </w:rPr>
        <w:t xml:space="preserve">. La arquitectura abierta de ownCloud es extensible a través de un sencillo pero potente API para aplicaciones y </w:t>
      </w:r>
      <w:proofErr w:type="spellStart"/>
      <w:r w:rsidR="002621D7" w:rsidRPr="000E770E">
        <w:rPr>
          <w:szCs w:val="22"/>
        </w:rPr>
        <w:t>plugins</w:t>
      </w:r>
      <w:proofErr w:type="spellEnd"/>
      <w:r w:rsidR="002621D7" w:rsidRPr="000E770E">
        <w:rPr>
          <w:szCs w:val="22"/>
        </w:rPr>
        <w:t xml:space="preserve"> y funciona con cualquier almacenamiento. </w:t>
      </w:r>
    </w:p>
    <w:p w:rsidR="00193AB4" w:rsidRPr="000E770E" w:rsidRDefault="00193AB4" w:rsidP="00393EA5">
      <w:pPr>
        <w:spacing w:line="360" w:lineRule="auto"/>
        <w:jc w:val="both"/>
        <w:rPr>
          <w:szCs w:val="22"/>
        </w:rPr>
      </w:pPr>
    </w:p>
    <w:p w:rsidR="00E07AC9" w:rsidRDefault="008C0464" w:rsidP="00393EA5">
      <w:pPr>
        <w:spacing w:line="360" w:lineRule="auto"/>
        <w:jc w:val="both"/>
        <w:rPr>
          <w:szCs w:val="22"/>
        </w:rPr>
      </w:pPr>
      <w:r w:rsidRPr="000E770E">
        <w:rPr>
          <w:szCs w:val="22"/>
        </w:rPr>
        <w:t>OwnCloud</w:t>
      </w:r>
      <w:r w:rsidR="002621D7" w:rsidRPr="000E770E">
        <w:rPr>
          <w:szCs w:val="22"/>
        </w:rPr>
        <w:t xml:space="preserve"> </w:t>
      </w:r>
      <w:r w:rsidR="00E37DF8" w:rsidRPr="000E770E">
        <w:rPr>
          <w:szCs w:val="22"/>
        </w:rPr>
        <w:t>es principalmente código PHP</w:t>
      </w:r>
      <w:r w:rsidR="00AD5DE8" w:rsidRPr="000E770E">
        <w:rPr>
          <w:szCs w:val="22"/>
        </w:rPr>
        <w:t xml:space="preserve"> diseñado para ser alojado en un servidor, ofrece la </w:t>
      </w:r>
      <w:r w:rsidR="001C4BDD" w:rsidRPr="000E770E">
        <w:rPr>
          <w:szCs w:val="22"/>
        </w:rPr>
        <w:t xml:space="preserve">opción </w:t>
      </w:r>
      <w:r w:rsidR="00AD5DE8" w:rsidRPr="000E770E">
        <w:rPr>
          <w:szCs w:val="22"/>
        </w:rPr>
        <w:t xml:space="preserve">de usar una base de datos </w:t>
      </w:r>
      <w:proofErr w:type="spellStart"/>
      <w:r w:rsidR="00AD5DE8" w:rsidRPr="000E770E">
        <w:rPr>
          <w:szCs w:val="22"/>
        </w:rPr>
        <w:t>SQLite</w:t>
      </w:r>
      <w:proofErr w:type="spellEnd"/>
      <w:r w:rsidR="00AD5DE8" w:rsidRPr="000E770E">
        <w:rPr>
          <w:szCs w:val="22"/>
        </w:rPr>
        <w:t xml:space="preserve"> para instalaciones más pequeñas y </w:t>
      </w:r>
      <w:proofErr w:type="spellStart"/>
      <w:r w:rsidR="00AD5DE8" w:rsidRPr="000E770E">
        <w:rPr>
          <w:szCs w:val="22"/>
        </w:rPr>
        <w:t>MySQL</w:t>
      </w:r>
      <w:proofErr w:type="spellEnd"/>
      <w:r w:rsidR="00AD5DE8" w:rsidRPr="000E770E">
        <w:rPr>
          <w:szCs w:val="22"/>
        </w:rPr>
        <w:t xml:space="preserve"> </w:t>
      </w:r>
      <w:r w:rsidR="00193AB4" w:rsidRPr="000E770E">
        <w:rPr>
          <w:szCs w:val="22"/>
        </w:rPr>
        <w:t xml:space="preserve">o </w:t>
      </w:r>
      <w:proofErr w:type="spellStart"/>
      <w:r w:rsidR="00193AB4" w:rsidRPr="000E770E">
        <w:rPr>
          <w:szCs w:val="22"/>
        </w:rPr>
        <w:t>PostgreSQL</w:t>
      </w:r>
      <w:proofErr w:type="spellEnd"/>
      <w:r w:rsidR="00193AB4" w:rsidRPr="000E770E">
        <w:rPr>
          <w:szCs w:val="22"/>
        </w:rPr>
        <w:t xml:space="preserve"> </w:t>
      </w:r>
      <w:r w:rsidR="00AD5DE8" w:rsidRPr="000E770E">
        <w:rPr>
          <w:szCs w:val="22"/>
        </w:rPr>
        <w:t>para instalaciones más grandes.</w:t>
      </w:r>
      <w:r w:rsidR="0086630F" w:rsidRPr="000E770E">
        <w:rPr>
          <w:szCs w:val="22"/>
        </w:rPr>
        <w:t xml:space="preserve"> Las c</w:t>
      </w:r>
      <w:r w:rsidR="0097562B" w:rsidRPr="000E770E">
        <w:rPr>
          <w:szCs w:val="22"/>
        </w:rPr>
        <w:t>aracterísticas de almacenamiento avanzadas asociadas con almacenamiento en la nube, como la agrupación de archivos para la redundancia y escalabilidad no se gestionan internamente por ownCloud. Estas características tendrían que ser implement</w:t>
      </w:r>
      <w:r w:rsidR="001658D6">
        <w:rPr>
          <w:szCs w:val="22"/>
        </w:rPr>
        <w:t>adas</w:t>
      </w:r>
      <w:r w:rsidR="0097562B" w:rsidRPr="000E770E">
        <w:rPr>
          <w:szCs w:val="22"/>
        </w:rPr>
        <w:t xml:space="preserve"> a nivel de sistema operativo (usando un producto como </w:t>
      </w:r>
      <w:proofErr w:type="spellStart"/>
      <w:r w:rsidR="0097562B" w:rsidRPr="000E770E">
        <w:rPr>
          <w:szCs w:val="22"/>
        </w:rPr>
        <w:t>GlusterFS</w:t>
      </w:r>
      <w:proofErr w:type="spellEnd"/>
      <w:r w:rsidR="0097562B" w:rsidRPr="000E770E">
        <w:rPr>
          <w:szCs w:val="22"/>
        </w:rPr>
        <w:t xml:space="preserve">, </w:t>
      </w:r>
      <w:proofErr w:type="spellStart"/>
      <w:r w:rsidR="0097562B" w:rsidRPr="000E770E">
        <w:rPr>
          <w:szCs w:val="22"/>
        </w:rPr>
        <w:t>XtreemFS</w:t>
      </w:r>
      <w:proofErr w:type="spellEnd"/>
      <w:r w:rsidR="0097562B" w:rsidRPr="000E770E">
        <w:rPr>
          <w:szCs w:val="22"/>
        </w:rPr>
        <w:t xml:space="preserve"> o ZFS).</w:t>
      </w:r>
      <w:r w:rsidR="00036104" w:rsidRPr="000E770E">
        <w:rPr>
          <w:szCs w:val="22"/>
        </w:rPr>
        <w:t xml:space="preserve"> El software de servidor se puede extender </w:t>
      </w:r>
      <w:r w:rsidR="00FD733E">
        <w:rPr>
          <w:szCs w:val="22"/>
        </w:rPr>
        <w:t xml:space="preserve">mediante la instalación de </w:t>
      </w:r>
      <w:r w:rsidR="00F03FC4">
        <w:rPr>
          <w:szCs w:val="22"/>
        </w:rPr>
        <w:t>“</w:t>
      </w:r>
      <w:r w:rsidR="00FD733E">
        <w:rPr>
          <w:szCs w:val="22"/>
        </w:rPr>
        <w:t>Ap</w:t>
      </w:r>
      <w:r w:rsidR="00603A94">
        <w:rPr>
          <w:szCs w:val="22"/>
        </w:rPr>
        <w:t>p</w:t>
      </w:r>
      <w:r w:rsidR="00FD733E">
        <w:rPr>
          <w:szCs w:val="22"/>
        </w:rPr>
        <w:t>s</w:t>
      </w:r>
      <w:r w:rsidR="00F03FC4">
        <w:rPr>
          <w:szCs w:val="22"/>
        </w:rPr>
        <w:t>”</w:t>
      </w:r>
      <w:r w:rsidR="00036104" w:rsidRPr="000E770E">
        <w:rPr>
          <w:szCs w:val="22"/>
        </w:rPr>
        <w:t>, que puede agregar características como el cifrado del lado del servidor, la integración con otros proveedores de servicios/almacenamiento en la nube y sistemas de autenticación adicionales. Más allá de funciones como cargar archivos, descargar, borrar, renombrar, etc., la interfaz web por defecto también permite al usuario reproducir archivos multimedia, ver imágenes en una galería y mant</w:t>
      </w:r>
      <w:r w:rsidR="00516F0D" w:rsidRPr="000E770E">
        <w:rPr>
          <w:szCs w:val="22"/>
        </w:rPr>
        <w:t xml:space="preserve">ener una lista </w:t>
      </w:r>
      <w:r w:rsidR="00516F0D" w:rsidRPr="000E770E">
        <w:rPr>
          <w:szCs w:val="22"/>
        </w:rPr>
        <w:lastRenderedPageBreak/>
        <w:t>de contactos y</w:t>
      </w:r>
      <w:r w:rsidR="00036104" w:rsidRPr="000E770E">
        <w:rPr>
          <w:szCs w:val="22"/>
        </w:rPr>
        <w:t xml:space="preserve"> calendario.</w:t>
      </w:r>
      <w:r>
        <w:rPr>
          <w:szCs w:val="22"/>
        </w:rPr>
        <w:t xml:space="preserve"> </w:t>
      </w:r>
      <w:r w:rsidR="00B463C8">
        <w:rPr>
          <w:szCs w:val="22"/>
        </w:rPr>
        <w:t>L</w:t>
      </w:r>
      <w:r>
        <w:rPr>
          <w:szCs w:val="22"/>
        </w:rPr>
        <w:t xml:space="preserve">a figura III.1  muestra la página de autenticación y </w:t>
      </w:r>
      <w:r w:rsidR="00B463C8">
        <w:rPr>
          <w:szCs w:val="22"/>
        </w:rPr>
        <w:t xml:space="preserve">la </w:t>
      </w:r>
      <w:r>
        <w:rPr>
          <w:szCs w:val="22"/>
        </w:rPr>
        <w:t xml:space="preserve">figura II.2 el entorno de OwnCloud. </w:t>
      </w:r>
    </w:p>
    <w:p w:rsidR="008C0464" w:rsidRPr="000E770E" w:rsidRDefault="008C0464" w:rsidP="00393EA5">
      <w:pPr>
        <w:spacing w:line="360" w:lineRule="auto"/>
        <w:jc w:val="both"/>
        <w:rPr>
          <w:szCs w:val="22"/>
        </w:rPr>
      </w:pPr>
    </w:p>
    <w:p w:rsidR="007B2EA7" w:rsidRDefault="005F6592" w:rsidP="00393EA5">
      <w:pPr>
        <w:spacing w:line="360" w:lineRule="auto"/>
        <w:jc w:val="both"/>
        <w:rPr>
          <w:szCs w:val="22"/>
        </w:rPr>
      </w:pPr>
      <w:r w:rsidRPr="000E770E">
        <w:rPr>
          <w:szCs w:val="22"/>
        </w:rPr>
        <w:t xml:space="preserve">La capacidad de almacenamiento </w:t>
      </w:r>
      <w:r w:rsidR="004D224E" w:rsidRPr="000E770E">
        <w:rPr>
          <w:szCs w:val="22"/>
        </w:rPr>
        <w:t xml:space="preserve">por usuario </w:t>
      </w:r>
      <w:r w:rsidRPr="000E770E">
        <w:rPr>
          <w:szCs w:val="22"/>
        </w:rPr>
        <w:t>solo estará limitada por la capacidad de</w:t>
      </w:r>
      <w:r w:rsidR="004D224E" w:rsidRPr="000E770E">
        <w:rPr>
          <w:szCs w:val="22"/>
        </w:rPr>
        <w:t>l</w:t>
      </w:r>
      <w:r w:rsidRPr="000E770E">
        <w:rPr>
          <w:szCs w:val="22"/>
        </w:rPr>
        <w:t xml:space="preserve"> disco duro.</w:t>
      </w:r>
    </w:p>
    <w:p w:rsidR="008C0464" w:rsidRPr="000E770E" w:rsidRDefault="008C0464" w:rsidP="00393EA5">
      <w:pPr>
        <w:spacing w:line="360" w:lineRule="auto"/>
        <w:jc w:val="both"/>
        <w:rPr>
          <w:szCs w:val="22"/>
        </w:rPr>
      </w:pPr>
    </w:p>
    <w:p w:rsidR="009202C3" w:rsidRDefault="007B4B2A" w:rsidP="009202C3">
      <w:pPr>
        <w:keepNext/>
        <w:spacing w:line="360" w:lineRule="auto"/>
        <w:jc w:val="center"/>
      </w:pPr>
      <w:bookmarkStart w:id="65" w:name="Fig7"/>
      <w:r w:rsidRPr="000E770E">
        <w:rPr>
          <w:noProof/>
          <w:szCs w:val="22"/>
          <w:lang w:val="es-ES" w:eastAsia="es-ES"/>
        </w:rPr>
        <w:drawing>
          <wp:inline distT="0" distB="0" distL="0" distR="0" wp14:anchorId="50D7B0D4" wp14:editId="7DA79A51">
            <wp:extent cx="5200650" cy="2447111"/>
            <wp:effectExtent l="0" t="0" r="0" b="0"/>
            <wp:docPr id="1" name="Imagen 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16"/>
                    <a:srcRect t="11636"/>
                    <a:stretch/>
                  </pic:blipFill>
                  <pic:spPr bwMode="auto">
                    <a:xfrm>
                      <a:off x="0" y="0"/>
                      <a:ext cx="5205600" cy="2449440"/>
                    </a:xfrm>
                    <a:prstGeom prst="rect">
                      <a:avLst/>
                    </a:prstGeom>
                    <a:ln>
                      <a:noFill/>
                    </a:ln>
                    <a:extLst>
                      <a:ext uri="{53640926-AAD7-44D8-BBD7-CCE9431645EC}">
                        <a14:shadowObscured xmlns:a14="http://schemas.microsoft.com/office/drawing/2010/main"/>
                      </a:ext>
                    </a:extLst>
                  </pic:spPr>
                </pic:pic>
              </a:graphicData>
            </a:graphic>
          </wp:inline>
        </w:drawing>
      </w:r>
      <w:bookmarkEnd w:id="65"/>
    </w:p>
    <w:p w:rsidR="007B4B2A" w:rsidRPr="009932A9" w:rsidRDefault="009202C3" w:rsidP="006A3831">
      <w:pPr>
        <w:pStyle w:val="Descripcin"/>
        <w:rPr>
          <w:szCs w:val="22"/>
        </w:rPr>
      </w:pPr>
      <w:r>
        <w:t xml:space="preserve">      </w:t>
      </w:r>
      <w:bookmarkStart w:id="66" w:name="_Toc431043304"/>
      <w:r>
        <w:t xml:space="preserve">Figura III- </w:t>
      </w:r>
      <w:fldSimple w:instr=" SEQ Figura_III- \* ARABIC ">
        <w:r w:rsidR="00EA30DF">
          <w:rPr>
            <w:noProof/>
          </w:rPr>
          <w:t>1</w:t>
        </w:r>
      </w:fldSimple>
      <w:r w:rsidR="007B4B2A" w:rsidRPr="009932A9">
        <w:rPr>
          <w:szCs w:val="22"/>
        </w:rPr>
        <w:t>. Página de autenticación de ownCloud.</w:t>
      </w:r>
      <w:bookmarkEnd w:id="66"/>
      <w:r w:rsidR="007B4B2A" w:rsidRPr="009932A9">
        <w:rPr>
          <w:szCs w:val="22"/>
        </w:rPr>
        <w:t xml:space="preserve"> </w:t>
      </w:r>
    </w:p>
    <w:p w:rsidR="007B4B2A" w:rsidRPr="00E83045" w:rsidRDefault="007B4B2A" w:rsidP="007B4B2A">
      <w:pPr>
        <w:spacing w:line="360" w:lineRule="auto"/>
        <w:rPr>
          <w:sz w:val="16"/>
          <w:szCs w:val="16"/>
        </w:rPr>
      </w:pPr>
      <w:r>
        <w:rPr>
          <w:sz w:val="16"/>
          <w:szCs w:val="16"/>
        </w:rPr>
        <w:t xml:space="preserve">        </w:t>
      </w:r>
      <w:r w:rsidRPr="00E83045">
        <w:rPr>
          <w:sz w:val="16"/>
          <w:szCs w:val="16"/>
        </w:rPr>
        <w:t xml:space="preserve">Fuente: </w:t>
      </w:r>
      <w:r>
        <w:rPr>
          <w:sz w:val="16"/>
          <w:szCs w:val="16"/>
        </w:rPr>
        <w:t>Lara A</w:t>
      </w:r>
      <w:r w:rsidRPr="00E83045">
        <w:rPr>
          <w:sz w:val="16"/>
          <w:szCs w:val="16"/>
        </w:rPr>
        <w:t>.</w:t>
      </w:r>
    </w:p>
    <w:p w:rsidR="00122235" w:rsidRDefault="00122235" w:rsidP="007B4B2A">
      <w:pPr>
        <w:spacing w:line="360" w:lineRule="auto"/>
        <w:jc w:val="center"/>
        <w:rPr>
          <w:szCs w:val="22"/>
        </w:rPr>
      </w:pPr>
    </w:p>
    <w:p w:rsidR="009202C3" w:rsidRDefault="007B4B2A" w:rsidP="009202C3">
      <w:pPr>
        <w:keepNext/>
        <w:spacing w:line="360" w:lineRule="auto"/>
        <w:jc w:val="center"/>
      </w:pPr>
      <w:bookmarkStart w:id="67" w:name="Fig8"/>
      <w:r w:rsidRPr="000E770E">
        <w:rPr>
          <w:noProof/>
          <w:szCs w:val="22"/>
          <w:lang w:val="es-ES" w:eastAsia="es-ES"/>
        </w:rPr>
        <w:drawing>
          <wp:inline distT="0" distB="0" distL="0" distR="0" wp14:anchorId="21D80572" wp14:editId="7755AF2B">
            <wp:extent cx="5200650" cy="2444418"/>
            <wp:effectExtent l="0" t="0" r="0" b="0"/>
            <wp:docPr id="10" name="Imagen 10"/>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17"/>
                    <a:srcRect t="11733"/>
                    <a:stretch/>
                  </pic:blipFill>
                  <pic:spPr bwMode="auto">
                    <a:xfrm>
                      <a:off x="0" y="0"/>
                      <a:ext cx="5205600" cy="2446745"/>
                    </a:xfrm>
                    <a:prstGeom prst="rect">
                      <a:avLst/>
                    </a:prstGeom>
                    <a:ln>
                      <a:noFill/>
                    </a:ln>
                    <a:extLst>
                      <a:ext uri="{53640926-AAD7-44D8-BBD7-CCE9431645EC}">
                        <a14:shadowObscured xmlns:a14="http://schemas.microsoft.com/office/drawing/2010/main"/>
                      </a:ext>
                    </a:extLst>
                  </pic:spPr>
                </pic:pic>
              </a:graphicData>
            </a:graphic>
          </wp:inline>
        </w:drawing>
      </w:r>
      <w:bookmarkEnd w:id="67"/>
    </w:p>
    <w:p w:rsidR="007B4B2A" w:rsidRPr="009932A9" w:rsidRDefault="009202C3" w:rsidP="006A3831">
      <w:pPr>
        <w:pStyle w:val="Descripcin"/>
        <w:rPr>
          <w:szCs w:val="22"/>
        </w:rPr>
      </w:pPr>
      <w:r>
        <w:t xml:space="preserve">     </w:t>
      </w:r>
      <w:bookmarkStart w:id="68" w:name="_Toc431043305"/>
      <w:r>
        <w:t xml:space="preserve">Figura III- </w:t>
      </w:r>
      <w:fldSimple w:instr=" SEQ Figura_III- \* ARABIC ">
        <w:r w:rsidR="00EA30DF">
          <w:rPr>
            <w:noProof/>
          </w:rPr>
          <w:t>2</w:t>
        </w:r>
      </w:fldSimple>
      <w:r w:rsidR="007B4B2A" w:rsidRPr="009932A9">
        <w:rPr>
          <w:szCs w:val="22"/>
        </w:rPr>
        <w:t>. Página principal de ownCloud.</w:t>
      </w:r>
      <w:bookmarkEnd w:id="68"/>
      <w:r w:rsidR="007B4B2A" w:rsidRPr="009932A9">
        <w:rPr>
          <w:szCs w:val="22"/>
        </w:rPr>
        <w:t xml:space="preserve"> </w:t>
      </w:r>
    </w:p>
    <w:p w:rsidR="007B4B2A" w:rsidRDefault="007B4B2A" w:rsidP="007B4B2A">
      <w:pPr>
        <w:spacing w:line="360" w:lineRule="auto"/>
        <w:rPr>
          <w:sz w:val="16"/>
          <w:szCs w:val="16"/>
        </w:rPr>
      </w:pPr>
      <w:r>
        <w:rPr>
          <w:sz w:val="16"/>
          <w:szCs w:val="16"/>
        </w:rPr>
        <w:t xml:space="preserve">       </w:t>
      </w:r>
      <w:r w:rsidRPr="00E83045">
        <w:rPr>
          <w:sz w:val="16"/>
          <w:szCs w:val="16"/>
        </w:rPr>
        <w:t xml:space="preserve">Fuente: </w:t>
      </w:r>
      <w:r>
        <w:rPr>
          <w:sz w:val="16"/>
          <w:szCs w:val="16"/>
        </w:rPr>
        <w:t>Lara A</w:t>
      </w:r>
      <w:r w:rsidRPr="00E83045">
        <w:rPr>
          <w:sz w:val="16"/>
          <w:szCs w:val="16"/>
        </w:rPr>
        <w:t>.</w:t>
      </w:r>
    </w:p>
    <w:p w:rsidR="007B4B2A" w:rsidRDefault="007B4B2A" w:rsidP="00393EA5">
      <w:pPr>
        <w:spacing w:line="360" w:lineRule="auto"/>
        <w:rPr>
          <w:szCs w:val="22"/>
          <w:lang w:eastAsia="es-ES"/>
        </w:rPr>
      </w:pPr>
    </w:p>
    <w:p w:rsidR="00122235" w:rsidRDefault="00122235" w:rsidP="00393EA5">
      <w:pPr>
        <w:spacing w:line="360" w:lineRule="auto"/>
        <w:rPr>
          <w:szCs w:val="22"/>
          <w:lang w:eastAsia="es-ES"/>
        </w:rPr>
      </w:pPr>
    </w:p>
    <w:p w:rsidR="00122235" w:rsidRPr="000E770E" w:rsidRDefault="00122235" w:rsidP="00393EA5">
      <w:pPr>
        <w:spacing w:line="360" w:lineRule="auto"/>
        <w:rPr>
          <w:szCs w:val="22"/>
          <w:lang w:eastAsia="es-ES"/>
        </w:rPr>
      </w:pPr>
    </w:p>
    <w:p w:rsidR="00CF19DB" w:rsidRPr="000E770E" w:rsidRDefault="00CF19DB" w:rsidP="00393EA5">
      <w:pPr>
        <w:spacing w:line="360" w:lineRule="auto"/>
        <w:rPr>
          <w:szCs w:val="22"/>
          <w:lang w:eastAsia="es-ES"/>
        </w:rPr>
      </w:pPr>
      <w:r w:rsidRPr="000E770E">
        <w:rPr>
          <w:szCs w:val="22"/>
          <w:lang w:eastAsia="es-ES"/>
        </w:rPr>
        <w:lastRenderedPageBreak/>
        <w:t>Funciones:</w:t>
      </w:r>
    </w:p>
    <w:p w:rsidR="00CA3C5C" w:rsidRPr="000E770E" w:rsidRDefault="00CA3C5C" w:rsidP="00393EA5">
      <w:pPr>
        <w:spacing w:line="360" w:lineRule="auto"/>
        <w:rPr>
          <w:szCs w:val="22"/>
          <w:lang w:eastAsia="es-ES"/>
        </w:rPr>
      </w:pPr>
    </w:p>
    <w:p w:rsidR="00F50386" w:rsidRPr="000E770E" w:rsidRDefault="00F50386" w:rsidP="00393EA5">
      <w:pPr>
        <w:pStyle w:val="Prrafodelista"/>
        <w:numPr>
          <w:ilvl w:val="0"/>
          <w:numId w:val="38"/>
        </w:numPr>
        <w:spacing w:line="360" w:lineRule="auto"/>
        <w:rPr>
          <w:szCs w:val="22"/>
          <w:lang w:eastAsia="es-ES"/>
        </w:rPr>
      </w:pPr>
      <w:r w:rsidRPr="000E770E">
        <w:rPr>
          <w:szCs w:val="22"/>
          <w:lang w:eastAsia="es-ES"/>
        </w:rPr>
        <w:t>Acceso a datos</w:t>
      </w:r>
    </w:p>
    <w:p w:rsidR="00F50386" w:rsidRPr="000E770E" w:rsidRDefault="00F50386" w:rsidP="00393EA5">
      <w:pPr>
        <w:pStyle w:val="Prrafodelista"/>
        <w:spacing w:line="360" w:lineRule="auto"/>
        <w:rPr>
          <w:szCs w:val="22"/>
          <w:lang w:eastAsia="es-ES"/>
        </w:rPr>
      </w:pPr>
    </w:p>
    <w:p w:rsidR="00F50386" w:rsidRPr="000E770E" w:rsidRDefault="002D2F99" w:rsidP="00393EA5">
      <w:pPr>
        <w:pStyle w:val="Prrafodelista"/>
        <w:spacing w:line="360" w:lineRule="auto"/>
        <w:rPr>
          <w:szCs w:val="22"/>
          <w:lang w:eastAsia="es-ES"/>
        </w:rPr>
      </w:pPr>
      <w:r w:rsidRPr="000E770E">
        <w:rPr>
          <w:szCs w:val="22"/>
          <w:lang w:eastAsia="es-ES"/>
        </w:rPr>
        <w:t>Con ownCloud p</w:t>
      </w:r>
      <w:r w:rsidR="00F50386" w:rsidRPr="000E770E">
        <w:rPr>
          <w:szCs w:val="22"/>
          <w:lang w:eastAsia="es-ES"/>
        </w:rPr>
        <w:t>uede acceder a ficheros, galería</w:t>
      </w:r>
      <w:r w:rsidR="00B70001" w:rsidRPr="000E770E">
        <w:rPr>
          <w:szCs w:val="22"/>
          <w:lang w:eastAsia="es-ES"/>
        </w:rPr>
        <w:t xml:space="preserve"> de fotos</w:t>
      </w:r>
      <w:r w:rsidR="00F50386" w:rsidRPr="000E770E">
        <w:rPr>
          <w:szCs w:val="22"/>
          <w:lang w:eastAsia="es-ES"/>
        </w:rPr>
        <w:t>, contactos, calendario y más almacenados en un servidor desde equipos de escritorio</w:t>
      </w:r>
      <w:r w:rsidR="00AD6292" w:rsidRPr="000E770E">
        <w:rPr>
          <w:szCs w:val="22"/>
          <w:lang w:eastAsia="es-ES"/>
        </w:rPr>
        <w:t xml:space="preserve"> con clientes Windows, Linux y MAC</w:t>
      </w:r>
      <w:r w:rsidR="00F50386" w:rsidRPr="000E770E">
        <w:rPr>
          <w:szCs w:val="22"/>
          <w:lang w:eastAsia="es-ES"/>
        </w:rPr>
        <w:t>, dispositivos móviles</w:t>
      </w:r>
      <w:r w:rsidR="00AD6292" w:rsidRPr="000E770E">
        <w:rPr>
          <w:szCs w:val="22"/>
          <w:lang w:eastAsia="es-ES"/>
        </w:rPr>
        <w:t xml:space="preserve"> con Android y BlackBerry</w:t>
      </w:r>
      <w:r w:rsidR="00F50386" w:rsidRPr="000E770E">
        <w:rPr>
          <w:szCs w:val="22"/>
          <w:lang w:eastAsia="es-ES"/>
        </w:rPr>
        <w:t xml:space="preserve"> o cualquier navegador web.</w:t>
      </w:r>
    </w:p>
    <w:p w:rsidR="004F17BB" w:rsidRPr="000E770E" w:rsidRDefault="004F17BB" w:rsidP="00393EA5">
      <w:pPr>
        <w:pStyle w:val="Prrafodelista"/>
        <w:spacing w:line="360" w:lineRule="auto"/>
        <w:rPr>
          <w:szCs w:val="22"/>
          <w:lang w:eastAsia="es-ES"/>
        </w:rPr>
      </w:pPr>
    </w:p>
    <w:p w:rsidR="004F17BB" w:rsidRPr="000E770E" w:rsidRDefault="004F17BB" w:rsidP="00393EA5">
      <w:pPr>
        <w:pStyle w:val="Prrafodelista"/>
        <w:numPr>
          <w:ilvl w:val="0"/>
          <w:numId w:val="38"/>
        </w:numPr>
        <w:spacing w:line="360" w:lineRule="auto"/>
        <w:rPr>
          <w:szCs w:val="22"/>
          <w:lang w:eastAsia="es-ES"/>
        </w:rPr>
      </w:pPr>
      <w:r w:rsidRPr="000E770E">
        <w:rPr>
          <w:szCs w:val="22"/>
          <w:lang w:eastAsia="es-ES"/>
        </w:rPr>
        <w:t xml:space="preserve">Compartición </w:t>
      </w:r>
    </w:p>
    <w:p w:rsidR="004F17BB" w:rsidRPr="000E770E" w:rsidRDefault="004F17BB" w:rsidP="00393EA5">
      <w:pPr>
        <w:pStyle w:val="Prrafodelista"/>
        <w:spacing w:line="360" w:lineRule="auto"/>
        <w:rPr>
          <w:szCs w:val="22"/>
          <w:lang w:eastAsia="es-ES"/>
        </w:rPr>
      </w:pPr>
    </w:p>
    <w:p w:rsidR="004F17BB" w:rsidRPr="000E770E" w:rsidRDefault="004F17BB" w:rsidP="00393EA5">
      <w:pPr>
        <w:pStyle w:val="Prrafodelista"/>
        <w:spacing w:line="360" w:lineRule="auto"/>
        <w:rPr>
          <w:szCs w:val="22"/>
          <w:lang w:eastAsia="es-ES"/>
        </w:rPr>
      </w:pPr>
      <w:r w:rsidRPr="000E770E">
        <w:rPr>
          <w:szCs w:val="22"/>
          <w:lang w:eastAsia="es-ES"/>
        </w:rPr>
        <w:t>Compartir datos con otros usuarios de manera pública o privada, para mayor privacidad y control ofrece opciones adicionales</w:t>
      </w:r>
      <w:r w:rsidRPr="000E770E">
        <w:rPr>
          <w:szCs w:val="22"/>
        </w:rPr>
        <w:t xml:space="preserve"> para compartir los ficheros </w:t>
      </w:r>
      <w:r w:rsidRPr="000E770E">
        <w:rPr>
          <w:szCs w:val="22"/>
          <w:lang w:eastAsia="es-ES"/>
        </w:rPr>
        <w:t xml:space="preserve">con o sin contraseña o tiempo limitado. </w:t>
      </w:r>
    </w:p>
    <w:p w:rsidR="00F50386" w:rsidRPr="000E770E" w:rsidRDefault="00F50386" w:rsidP="00393EA5">
      <w:pPr>
        <w:pStyle w:val="Prrafodelista"/>
        <w:spacing w:line="360" w:lineRule="auto"/>
        <w:rPr>
          <w:szCs w:val="22"/>
          <w:lang w:eastAsia="es-ES"/>
        </w:rPr>
      </w:pPr>
    </w:p>
    <w:p w:rsidR="00F50386" w:rsidRPr="000E770E" w:rsidRDefault="00CF19DB" w:rsidP="00393EA5">
      <w:pPr>
        <w:pStyle w:val="Prrafodelista"/>
        <w:numPr>
          <w:ilvl w:val="0"/>
          <w:numId w:val="38"/>
        </w:numPr>
        <w:spacing w:line="360" w:lineRule="auto"/>
        <w:rPr>
          <w:szCs w:val="22"/>
          <w:lang w:eastAsia="es-ES"/>
        </w:rPr>
      </w:pPr>
      <w:r w:rsidRPr="000E770E">
        <w:rPr>
          <w:szCs w:val="22"/>
          <w:lang w:eastAsia="es-ES"/>
        </w:rPr>
        <w:t>Sincroniza</w:t>
      </w:r>
      <w:r w:rsidR="006C7151" w:rsidRPr="000E770E">
        <w:rPr>
          <w:szCs w:val="22"/>
          <w:lang w:eastAsia="es-ES"/>
        </w:rPr>
        <w:t xml:space="preserve">ción </w:t>
      </w:r>
    </w:p>
    <w:p w:rsidR="009C147F" w:rsidRPr="000E770E" w:rsidRDefault="009C147F" w:rsidP="00393EA5">
      <w:pPr>
        <w:pStyle w:val="Prrafodelista"/>
        <w:spacing w:line="360" w:lineRule="auto"/>
        <w:rPr>
          <w:szCs w:val="22"/>
          <w:lang w:eastAsia="es-ES"/>
        </w:rPr>
      </w:pPr>
    </w:p>
    <w:p w:rsidR="00CF19DB" w:rsidRPr="000E770E" w:rsidRDefault="009C147F" w:rsidP="00393EA5">
      <w:pPr>
        <w:pStyle w:val="Prrafodelista"/>
        <w:spacing w:line="360" w:lineRule="auto"/>
        <w:rPr>
          <w:szCs w:val="22"/>
          <w:lang w:eastAsia="es-ES"/>
        </w:rPr>
      </w:pPr>
      <w:r w:rsidRPr="000E770E">
        <w:rPr>
          <w:szCs w:val="22"/>
          <w:lang w:eastAsia="es-ES"/>
        </w:rPr>
        <w:t xml:space="preserve">OwnCloud permite mantener </w:t>
      </w:r>
      <w:r w:rsidR="006C7151" w:rsidRPr="000E770E">
        <w:rPr>
          <w:szCs w:val="22"/>
          <w:lang w:eastAsia="es-ES"/>
        </w:rPr>
        <w:t xml:space="preserve">datos, </w:t>
      </w:r>
      <w:r w:rsidR="00CF19DB" w:rsidRPr="000E770E">
        <w:rPr>
          <w:szCs w:val="22"/>
          <w:lang w:eastAsia="es-ES"/>
        </w:rPr>
        <w:t>a</w:t>
      </w:r>
      <w:r w:rsidRPr="000E770E">
        <w:rPr>
          <w:szCs w:val="22"/>
          <w:lang w:eastAsia="es-ES"/>
        </w:rPr>
        <w:t xml:space="preserve">rchivos, </w:t>
      </w:r>
      <w:r w:rsidR="00B70001" w:rsidRPr="000E770E">
        <w:rPr>
          <w:szCs w:val="22"/>
          <w:lang w:eastAsia="es-ES"/>
        </w:rPr>
        <w:t xml:space="preserve">galería de fotos, </w:t>
      </w:r>
      <w:r w:rsidRPr="000E770E">
        <w:rPr>
          <w:szCs w:val="22"/>
          <w:lang w:eastAsia="es-ES"/>
        </w:rPr>
        <w:t xml:space="preserve">contactos, calendarios </w:t>
      </w:r>
      <w:r w:rsidR="00B70001" w:rsidRPr="000E770E">
        <w:rPr>
          <w:szCs w:val="22"/>
          <w:lang w:eastAsia="es-ES"/>
        </w:rPr>
        <w:t xml:space="preserve">y más </w:t>
      </w:r>
      <w:r w:rsidRPr="000E770E">
        <w:rPr>
          <w:szCs w:val="22"/>
          <w:lang w:eastAsia="es-ES"/>
        </w:rPr>
        <w:t xml:space="preserve">sincronizados entre </w:t>
      </w:r>
      <w:r w:rsidR="00A92405" w:rsidRPr="000E770E">
        <w:rPr>
          <w:szCs w:val="22"/>
          <w:lang w:eastAsia="es-ES"/>
        </w:rPr>
        <w:t xml:space="preserve">clientes de escritorio y </w:t>
      </w:r>
      <w:r w:rsidRPr="000E770E">
        <w:rPr>
          <w:szCs w:val="22"/>
          <w:lang w:eastAsia="es-ES"/>
        </w:rPr>
        <w:t>móviles</w:t>
      </w:r>
      <w:r w:rsidR="00B60BF1" w:rsidRPr="000E770E">
        <w:rPr>
          <w:szCs w:val="22"/>
          <w:lang w:eastAsia="es-ES"/>
        </w:rPr>
        <w:t xml:space="preserve"> Android e iOS</w:t>
      </w:r>
      <w:r w:rsidRPr="000E770E">
        <w:rPr>
          <w:szCs w:val="22"/>
          <w:lang w:eastAsia="es-ES"/>
        </w:rPr>
        <w:t>.</w:t>
      </w:r>
      <w:r w:rsidR="00033DDB" w:rsidRPr="000E770E">
        <w:rPr>
          <w:szCs w:val="22"/>
          <w:lang w:eastAsia="es-ES"/>
        </w:rPr>
        <w:t xml:space="preserve"> </w:t>
      </w:r>
      <w:r w:rsidR="00364B25" w:rsidRPr="000E770E">
        <w:rPr>
          <w:szCs w:val="22"/>
          <w:lang w:eastAsia="es-ES"/>
        </w:rPr>
        <w:t xml:space="preserve">Además sincroniza clientes con almacenamiento externo. </w:t>
      </w:r>
      <w:r w:rsidR="00033DDB" w:rsidRPr="000E770E">
        <w:rPr>
          <w:szCs w:val="22"/>
          <w:lang w:eastAsia="es-ES"/>
        </w:rPr>
        <w:t>Obtener la versión más reciente de archivos con cliente de escritorio y web o cualquier aplicación móvil.</w:t>
      </w:r>
    </w:p>
    <w:p w:rsidR="00F40455" w:rsidRPr="000E770E" w:rsidRDefault="00F40455" w:rsidP="00393EA5">
      <w:pPr>
        <w:pStyle w:val="Prrafodelista"/>
        <w:spacing w:line="360" w:lineRule="auto"/>
        <w:rPr>
          <w:szCs w:val="22"/>
          <w:lang w:eastAsia="es-ES"/>
        </w:rPr>
      </w:pPr>
    </w:p>
    <w:p w:rsidR="004D224E" w:rsidRPr="000E770E" w:rsidRDefault="004D224E" w:rsidP="00393EA5">
      <w:pPr>
        <w:pStyle w:val="Prrafodelista"/>
        <w:numPr>
          <w:ilvl w:val="0"/>
          <w:numId w:val="38"/>
        </w:numPr>
        <w:spacing w:line="360" w:lineRule="auto"/>
        <w:rPr>
          <w:szCs w:val="22"/>
          <w:lang w:eastAsia="es-ES"/>
        </w:rPr>
      </w:pPr>
      <w:r w:rsidRPr="000E770E">
        <w:rPr>
          <w:szCs w:val="22"/>
          <w:lang w:eastAsia="es-ES"/>
        </w:rPr>
        <w:t>Federar nubes</w:t>
      </w:r>
    </w:p>
    <w:p w:rsidR="004D224E" w:rsidRPr="000E770E" w:rsidRDefault="004D224E" w:rsidP="00393EA5">
      <w:pPr>
        <w:spacing w:line="360" w:lineRule="auto"/>
        <w:ind w:left="708"/>
        <w:rPr>
          <w:szCs w:val="22"/>
          <w:lang w:eastAsia="es-ES"/>
        </w:rPr>
      </w:pPr>
    </w:p>
    <w:p w:rsidR="00364B25" w:rsidRPr="000E770E" w:rsidRDefault="00364B25" w:rsidP="00393EA5">
      <w:pPr>
        <w:spacing w:line="360" w:lineRule="auto"/>
        <w:ind w:left="708"/>
        <w:rPr>
          <w:szCs w:val="22"/>
          <w:lang w:eastAsia="es-ES"/>
        </w:rPr>
      </w:pPr>
      <w:r w:rsidRPr="000E770E">
        <w:rPr>
          <w:szCs w:val="22"/>
          <w:lang w:eastAsia="es-ES"/>
        </w:rPr>
        <w:t>Intercambiar de nube federadas, es decir los usuarios pueden intercambiar la información directamente con usuarios en otros servidores ownCloud.</w:t>
      </w:r>
    </w:p>
    <w:p w:rsidR="004D224E" w:rsidRPr="000E770E" w:rsidRDefault="004D224E" w:rsidP="00393EA5">
      <w:pPr>
        <w:spacing w:line="360" w:lineRule="auto"/>
        <w:rPr>
          <w:szCs w:val="22"/>
          <w:lang w:eastAsia="es-ES"/>
        </w:rPr>
      </w:pPr>
    </w:p>
    <w:p w:rsidR="00FC6206" w:rsidRPr="000E770E" w:rsidRDefault="00FC6206" w:rsidP="00393EA5">
      <w:pPr>
        <w:pStyle w:val="Prrafodelista"/>
        <w:numPr>
          <w:ilvl w:val="0"/>
          <w:numId w:val="38"/>
        </w:numPr>
        <w:spacing w:line="360" w:lineRule="auto"/>
        <w:rPr>
          <w:szCs w:val="22"/>
          <w:lang w:eastAsia="es-ES"/>
        </w:rPr>
      </w:pPr>
      <w:r w:rsidRPr="000E770E">
        <w:rPr>
          <w:szCs w:val="22"/>
          <w:lang w:eastAsia="es-ES"/>
        </w:rPr>
        <w:t>Almacenamiento externo</w:t>
      </w:r>
    </w:p>
    <w:p w:rsidR="00FC6206" w:rsidRPr="000E770E" w:rsidRDefault="00FC6206" w:rsidP="00393EA5">
      <w:pPr>
        <w:spacing w:line="360" w:lineRule="auto"/>
        <w:ind w:left="360"/>
        <w:rPr>
          <w:szCs w:val="22"/>
          <w:lang w:val="en-US" w:eastAsia="es-ES"/>
        </w:rPr>
      </w:pPr>
    </w:p>
    <w:p w:rsidR="00FC6206" w:rsidRPr="000E770E" w:rsidRDefault="00FC6206" w:rsidP="00393EA5">
      <w:pPr>
        <w:spacing w:line="360" w:lineRule="auto"/>
        <w:ind w:left="708"/>
        <w:rPr>
          <w:szCs w:val="22"/>
          <w:lang w:eastAsia="es-ES"/>
        </w:rPr>
      </w:pPr>
      <w:r w:rsidRPr="000E770E">
        <w:rPr>
          <w:szCs w:val="22"/>
          <w:lang w:eastAsia="es-ES"/>
        </w:rPr>
        <w:t>Almacenar los datos en NAS</w:t>
      </w:r>
      <w:r w:rsidR="0068778B" w:rsidRPr="000E770E">
        <w:rPr>
          <w:szCs w:val="22"/>
          <w:lang w:eastAsia="es-ES"/>
        </w:rPr>
        <w:t xml:space="preserve">, unidad de FTP o Sama. Añadir almacenamiento externo a ownCloud con Dropbox, SWIFT, FTPS, Google </w:t>
      </w:r>
      <w:proofErr w:type="spellStart"/>
      <w:r w:rsidR="0068778B" w:rsidRPr="000E770E">
        <w:rPr>
          <w:szCs w:val="22"/>
          <w:lang w:eastAsia="es-ES"/>
        </w:rPr>
        <w:t>Docs</w:t>
      </w:r>
      <w:proofErr w:type="spellEnd"/>
      <w:r w:rsidR="0068778B" w:rsidRPr="000E770E">
        <w:rPr>
          <w:szCs w:val="22"/>
          <w:lang w:eastAsia="es-ES"/>
        </w:rPr>
        <w:t xml:space="preserve">, S3, servidores </w:t>
      </w:r>
      <w:proofErr w:type="spellStart"/>
      <w:r w:rsidR="0068778B" w:rsidRPr="000E770E">
        <w:rPr>
          <w:szCs w:val="22"/>
          <w:lang w:eastAsia="es-ES"/>
        </w:rPr>
        <w:t>WebDAV</w:t>
      </w:r>
      <w:proofErr w:type="spellEnd"/>
      <w:r w:rsidR="0068778B" w:rsidRPr="000E770E">
        <w:rPr>
          <w:szCs w:val="22"/>
          <w:lang w:eastAsia="es-ES"/>
        </w:rPr>
        <w:t xml:space="preserve"> externos y más.</w:t>
      </w:r>
    </w:p>
    <w:p w:rsidR="007B4B2A" w:rsidRDefault="007B4B2A" w:rsidP="00393EA5">
      <w:pPr>
        <w:spacing w:line="360" w:lineRule="auto"/>
        <w:ind w:left="708"/>
        <w:rPr>
          <w:szCs w:val="22"/>
          <w:lang w:eastAsia="es-ES"/>
        </w:rPr>
      </w:pPr>
    </w:p>
    <w:p w:rsidR="00122235" w:rsidRDefault="00122235" w:rsidP="00393EA5">
      <w:pPr>
        <w:spacing w:line="360" w:lineRule="auto"/>
        <w:ind w:left="708"/>
        <w:rPr>
          <w:szCs w:val="22"/>
          <w:lang w:eastAsia="es-ES"/>
        </w:rPr>
      </w:pPr>
    </w:p>
    <w:p w:rsidR="00122235" w:rsidRPr="000E770E" w:rsidRDefault="00122235" w:rsidP="00393EA5">
      <w:pPr>
        <w:spacing w:line="360" w:lineRule="auto"/>
        <w:ind w:left="708"/>
        <w:rPr>
          <w:szCs w:val="22"/>
          <w:lang w:eastAsia="es-ES"/>
        </w:rPr>
      </w:pPr>
    </w:p>
    <w:p w:rsidR="00CF19DB" w:rsidRPr="000E770E" w:rsidRDefault="009D33B0" w:rsidP="00393EA5">
      <w:pPr>
        <w:pStyle w:val="Prrafodelista"/>
        <w:numPr>
          <w:ilvl w:val="0"/>
          <w:numId w:val="38"/>
        </w:numPr>
        <w:spacing w:line="360" w:lineRule="auto"/>
        <w:rPr>
          <w:szCs w:val="22"/>
          <w:lang w:eastAsia="es-ES"/>
        </w:rPr>
      </w:pPr>
      <w:r w:rsidRPr="000E770E">
        <w:rPr>
          <w:szCs w:val="22"/>
          <w:lang w:eastAsia="es-ES"/>
        </w:rPr>
        <w:lastRenderedPageBreak/>
        <w:t>E</w:t>
      </w:r>
      <w:r w:rsidR="00CF19DB" w:rsidRPr="000E770E">
        <w:rPr>
          <w:szCs w:val="22"/>
          <w:lang w:eastAsia="es-ES"/>
        </w:rPr>
        <w:t>ncriptación</w:t>
      </w:r>
      <w:r w:rsidR="008A42C7" w:rsidRPr="000E770E">
        <w:rPr>
          <w:szCs w:val="22"/>
          <w:lang w:eastAsia="es-ES"/>
        </w:rPr>
        <w:t xml:space="preserve"> y S</w:t>
      </w:r>
      <w:r w:rsidR="006F27DA" w:rsidRPr="000E770E">
        <w:rPr>
          <w:szCs w:val="22"/>
          <w:lang w:eastAsia="es-ES"/>
        </w:rPr>
        <w:t>eguridad</w:t>
      </w:r>
      <w:r w:rsidR="00FD09DE" w:rsidRPr="000E770E">
        <w:rPr>
          <w:szCs w:val="22"/>
        </w:rPr>
        <w:t>.</w:t>
      </w:r>
    </w:p>
    <w:p w:rsidR="006F27DA" w:rsidRPr="000E770E" w:rsidRDefault="006F27DA" w:rsidP="00393EA5">
      <w:pPr>
        <w:spacing w:line="360" w:lineRule="auto"/>
        <w:ind w:left="708"/>
        <w:rPr>
          <w:szCs w:val="22"/>
          <w:lang w:eastAsia="es-ES"/>
        </w:rPr>
      </w:pPr>
    </w:p>
    <w:p w:rsidR="006F27DA" w:rsidRPr="000E770E" w:rsidRDefault="006F27DA" w:rsidP="00393EA5">
      <w:pPr>
        <w:spacing w:line="360" w:lineRule="auto"/>
        <w:ind w:left="708"/>
        <w:rPr>
          <w:szCs w:val="22"/>
          <w:lang w:eastAsia="es-ES"/>
        </w:rPr>
      </w:pPr>
      <w:r w:rsidRPr="000E770E">
        <w:rPr>
          <w:szCs w:val="22"/>
          <w:lang w:eastAsia="es-ES"/>
        </w:rPr>
        <w:t xml:space="preserve">Encripta los datos con conexión segura https. En la </w:t>
      </w:r>
      <w:r w:rsidR="00CA273C" w:rsidRPr="000E770E">
        <w:rPr>
          <w:szCs w:val="22"/>
          <w:lang w:eastAsia="es-ES"/>
        </w:rPr>
        <w:t>aplicación</w:t>
      </w:r>
      <w:r w:rsidRPr="000E770E">
        <w:rPr>
          <w:szCs w:val="22"/>
          <w:lang w:eastAsia="es-ES"/>
        </w:rPr>
        <w:t xml:space="preserve"> tiene  la opción de cifrado para cifrar los datos almacenados en el servidor.</w:t>
      </w:r>
    </w:p>
    <w:p w:rsidR="00F81F6A" w:rsidRPr="000E770E" w:rsidRDefault="00F81F6A" w:rsidP="00393EA5">
      <w:pPr>
        <w:spacing w:line="360" w:lineRule="auto"/>
        <w:ind w:left="708"/>
        <w:rPr>
          <w:szCs w:val="22"/>
          <w:lang w:eastAsia="es-ES"/>
        </w:rPr>
      </w:pPr>
    </w:p>
    <w:p w:rsidR="00E91ABB" w:rsidRPr="000E770E" w:rsidRDefault="00EB7977" w:rsidP="00393EA5">
      <w:pPr>
        <w:pStyle w:val="Prrafodelista"/>
        <w:numPr>
          <w:ilvl w:val="0"/>
          <w:numId w:val="38"/>
        </w:numPr>
        <w:spacing w:line="360" w:lineRule="auto"/>
        <w:rPr>
          <w:szCs w:val="22"/>
          <w:lang w:eastAsia="es-ES"/>
        </w:rPr>
      </w:pPr>
      <w:r w:rsidRPr="000E770E">
        <w:rPr>
          <w:szCs w:val="22"/>
          <w:lang w:eastAsia="es-ES"/>
        </w:rPr>
        <w:t>Búsqueda</w:t>
      </w:r>
      <w:r w:rsidR="001E51A8" w:rsidRPr="000E770E">
        <w:rPr>
          <w:szCs w:val="22"/>
          <w:lang w:eastAsia="es-ES"/>
        </w:rPr>
        <w:t xml:space="preserve">, </w:t>
      </w:r>
      <w:r w:rsidR="008A42C7" w:rsidRPr="000E770E">
        <w:rPr>
          <w:szCs w:val="22"/>
          <w:lang w:eastAsia="es-ES"/>
        </w:rPr>
        <w:t>Versionamiento</w:t>
      </w:r>
      <w:r w:rsidR="00E91ABB" w:rsidRPr="000E770E">
        <w:rPr>
          <w:szCs w:val="22"/>
          <w:lang w:eastAsia="es-ES"/>
        </w:rPr>
        <w:t xml:space="preserve"> y </w:t>
      </w:r>
      <w:r w:rsidR="00D630DD" w:rsidRPr="000E770E">
        <w:rPr>
          <w:szCs w:val="22"/>
          <w:lang w:eastAsia="es-ES"/>
        </w:rPr>
        <w:t>R</w:t>
      </w:r>
      <w:r w:rsidRPr="000E770E">
        <w:rPr>
          <w:szCs w:val="22"/>
          <w:lang w:eastAsia="es-ES"/>
        </w:rPr>
        <w:t>ecuperación</w:t>
      </w:r>
    </w:p>
    <w:p w:rsidR="00FA5EBC" w:rsidRPr="000E770E" w:rsidRDefault="00FA5EBC" w:rsidP="00393EA5">
      <w:pPr>
        <w:pStyle w:val="Prrafodelista"/>
        <w:spacing w:line="360" w:lineRule="auto"/>
        <w:rPr>
          <w:szCs w:val="22"/>
          <w:lang w:eastAsia="es-ES"/>
        </w:rPr>
      </w:pPr>
    </w:p>
    <w:p w:rsidR="00E91ABB" w:rsidRPr="000E770E" w:rsidRDefault="00FA5EBC" w:rsidP="00393EA5">
      <w:pPr>
        <w:pStyle w:val="Prrafodelista"/>
        <w:spacing w:line="360" w:lineRule="auto"/>
        <w:rPr>
          <w:szCs w:val="22"/>
          <w:lang w:eastAsia="es-ES"/>
        </w:rPr>
      </w:pPr>
      <w:r w:rsidRPr="000E770E">
        <w:rPr>
          <w:szCs w:val="22"/>
          <w:lang w:eastAsia="es-ES"/>
        </w:rPr>
        <w:t xml:space="preserve">Ofrece </w:t>
      </w:r>
      <w:r w:rsidR="00394437" w:rsidRPr="000E770E">
        <w:rPr>
          <w:szCs w:val="22"/>
          <w:lang w:eastAsia="es-ES"/>
        </w:rPr>
        <w:t xml:space="preserve">la funcionalidad para buscar archivos, </w:t>
      </w:r>
      <w:r w:rsidRPr="000E770E">
        <w:rPr>
          <w:szCs w:val="22"/>
          <w:lang w:eastAsia="es-ES"/>
        </w:rPr>
        <w:t>recupera</w:t>
      </w:r>
      <w:r w:rsidR="00394437" w:rsidRPr="000E770E">
        <w:rPr>
          <w:szCs w:val="22"/>
          <w:lang w:eastAsia="es-ES"/>
        </w:rPr>
        <w:t>r</w:t>
      </w:r>
      <w:r w:rsidRPr="000E770E">
        <w:rPr>
          <w:szCs w:val="22"/>
          <w:lang w:eastAsia="es-ES"/>
        </w:rPr>
        <w:t xml:space="preserve"> versiones anteriores de archivos modificados y de archivos que fueron eliminados.</w:t>
      </w:r>
    </w:p>
    <w:p w:rsidR="00890124" w:rsidRPr="000E770E" w:rsidRDefault="00890124" w:rsidP="00393EA5">
      <w:pPr>
        <w:pStyle w:val="Prrafodelista"/>
        <w:numPr>
          <w:ilvl w:val="0"/>
          <w:numId w:val="38"/>
        </w:numPr>
        <w:spacing w:line="360" w:lineRule="auto"/>
        <w:rPr>
          <w:szCs w:val="22"/>
          <w:lang w:eastAsia="es-ES"/>
        </w:rPr>
      </w:pPr>
      <w:r w:rsidRPr="000E770E">
        <w:rPr>
          <w:szCs w:val="22"/>
          <w:lang w:eastAsia="es-ES"/>
        </w:rPr>
        <w:t>Galería de fotos</w:t>
      </w:r>
    </w:p>
    <w:p w:rsidR="00890124" w:rsidRPr="000E770E" w:rsidRDefault="00890124" w:rsidP="00393EA5">
      <w:pPr>
        <w:spacing w:line="360" w:lineRule="auto"/>
        <w:ind w:left="360"/>
        <w:rPr>
          <w:szCs w:val="22"/>
          <w:lang w:eastAsia="es-ES"/>
        </w:rPr>
      </w:pPr>
    </w:p>
    <w:p w:rsidR="00890124" w:rsidRPr="000E770E" w:rsidRDefault="00890124" w:rsidP="00393EA5">
      <w:pPr>
        <w:spacing w:line="360" w:lineRule="auto"/>
        <w:ind w:left="708"/>
        <w:rPr>
          <w:szCs w:val="22"/>
          <w:lang w:eastAsia="es-ES"/>
        </w:rPr>
      </w:pPr>
      <w:r w:rsidRPr="000E770E">
        <w:rPr>
          <w:szCs w:val="22"/>
          <w:lang w:eastAsia="es-ES"/>
        </w:rPr>
        <w:t>Compartir galería de fotos, dar acceso a otros para subir, ver y descargar fotos. Compartir mediante vínculos y controlar si pueden volver a compartirlas con otros.</w:t>
      </w:r>
    </w:p>
    <w:p w:rsidR="00890124" w:rsidRPr="000E770E" w:rsidRDefault="00890124" w:rsidP="00393EA5">
      <w:pPr>
        <w:spacing w:line="360" w:lineRule="auto"/>
        <w:ind w:left="708"/>
        <w:rPr>
          <w:szCs w:val="22"/>
          <w:lang w:eastAsia="es-ES"/>
        </w:rPr>
      </w:pPr>
    </w:p>
    <w:p w:rsidR="00514620" w:rsidRPr="000E770E" w:rsidRDefault="00514620" w:rsidP="00393EA5">
      <w:pPr>
        <w:pStyle w:val="Prrafodelista"/>
        <w:numPr>
          <w:ilvl w:val="0"/>
          <w:numId w:val="38"/>
        </w:numPr>
        <w:spacing w:line="360" w:lineRule="auto"/>
        <w:rPr>
          <w:szCs w:val="22"/>
          <w:lang w:eastAsia="es-ES"/>
        </w:rPr>
      </w:pPr>
      <w:r w:rsidRPr="000E770E">
        <w:rPr>
          <w:szCs w:val="22"/>
          <w:lang w:eastAsia="es-ES"/>
        </w:rPr>
        <w:t xml:space="preserve">Edición colaborativa </w:t>
      </w:r>
    </w:p>
    <w:p w:rsidR="00514620" w:rsidRPr="000E770E" w:rsidRDefault="00514620" w:rsidP="00393EA5">
      <w:pPr>
        <w:spacing w:line="360" w:lineRule="auto"/>
        <w:rPr>
          <w:szCs w:val="22"/>
          <w:lang w:eastAsia="es-ES"/>
        </w:rPr>
      </w:pPr>
    </w:p>
    <w:p w:rsidR="00CF19DB" w:rsidRPr="000E770E" w:rsidRDefault="00CF19DB" w:rsidP="00393EA5">
      <w:pPr>
        <w:pStyle w:val="Prrafodelista"/>
        <w:spacing w:line="360" w:lineRule="auto"/>
        <w:rPr>
          <w:szCs w:val="22"/>
          <w:lang w:eastAsia="es-ES"/>
        </w:rPr>
      </w:pPr>
      <w:r w:rsidRPr="000E770E">
        <w:rPr>
          <w:szCs w:val="22"/>
          <w:lang w:eastAsia="es-ES"/>
        </w:rPr>
        <w:t>Documentos ownCloud es la edición colaborativa de documentos de texto enriquecido que permite hasta 5 personas colaborar para editar .</w:t>
      </w:r>
      <w:proofErr w:type="spellStart"/>
      <w:r w:rsidRPr="000E770E">
        <w:rPr>
          <w:szCs w:val="22"/>
          <w:lang w:eastAsia="es-ES"/>
        </w:rPr>
        <w:t>odt</w:t>
      </w:r>
      <w:proofErr w:type="spellEnd"/>
      <w:r w:rsidRPr="000E770E">
        <w:rPr>
          <w:szCs w:val="22"/>
          <w:lang w:eastAsia="es-ES"/>
        </w:rPr>
        <w:t xml:space="preserve"> o .</w:t>
      </w:r>
      <w:proofErr w:type="spellStart"/>
      <w:r w:rsidRPr="000E770E">
        <w:rPr>
          <w:szCs w:val="22"/>
          <w:lang w:eastAsia="es-ES"/>
        </w:rPr>
        <w:t>doc</w:t>
      </w:r>
      <w:proofErr w:type="spellEnd"/>
      <w:r w:rsidRPr="000E770E">
        <w:rPr>
          <w:szCs w:val="22"/>
          <w:lang w:eastAsia="es-ES"/>
        </w:rPr>
        <w:t xml:space="preserve"> de forma segura en el navegador. </w:t>
      </w:r>
    </w:p>
    <w:p w:rsidR="00A655D4" w:rsidRPr="000E770E" w:rsidRDefault="00A655D4" w:rsidP="00393EA5">
      <w:pPr>
        <w:pStyle w:val="Prrafodelista"/>
        <w:spacing w:line="360" w:lineRule="auto"/>
        <w:rPr>
          <w:szCs w:val="22"/>
          <w:lang w:eastAsia="es-ES"/>
        </w:rPr>
      </w:pPr>
    </w:p>
    <w:p w:rsidR="00103E7C" w:rsidRPr="000E770E" w:rsidRDefault="00103E7C" w:rsidP="00393EA5">
      <w:pPr>
        <w:pStyle w:val="Prrafodelista"/>
        <w:numPr>
          <w:ilvl w:val="0"/>
          <w:numId w:val="38"/>
        </w:numPr>
        <w:spacing w:line="360" w:lineRule="auto"/>
        <w:rPr>
          <w:szCs w:val="22"/>
          <w:lang w:eastAsia="es-ES"/>
        </w:rPr>
      </w:pPr>
      <w:r w:rsidRPr="000E770E">
        <w:rPr>
          <w:szCs w:val="22"/>
          <w:lang w:eastAsia="es-ES"/>
        </w:rPr>
        <w:t>Calendario y contactos</w:t>
      </w:r>
    </w:p>
    <w:p w:rsidR="00103E7C" w:rsidRPr="000E770E" w:rsidRDefault="00103E7C" w:rsidP="00393EA5">
      <w:pPr>
        <w:spacing w:line="360" w:lineRule="auto"/>
        <w:rPr>
          <w:szCs w:val="22"/>
          <w:lang w:eastAsia="es-ES"/>
        </w:rPr>
      </w:pPr>
    </w:p>
    <w:p w:rsidR="00103E7C" w:rsidRPr="000E770E" w:rsidRDefault="00103E7C" w:rsidP="00393EA5">
      <w:pPr>
        <w:spacing w:line="360" w:lineRule="auto"/>
        <w:ind w:left="708"/>
        <w:rPr>
          <w:szCs w:val="22"/>
          <w:lang w:eastAsia="es-ES"/>
        </w:rPr>
      </w:pPr>
      <w:r w:rsidRPr="000E770E">
        <w:rPr>
          <w:szCs w:val="22"/>
          <w:lang w:eastAsia="es-ES"/>
        </w:rPr>
        <w:t>OwnCloud ofrece compartir calendario con otros usuarios o grupos del servidor ownCloud. Guardar contactos y compartir entre dispositivos móviles.</w:t>
      </w:r>
    </w:p>
    <w:p w:rsidR="00103E7C" w:rsidRPr="000E770E" w:rsidRDefault="00103E7C" w:rsidP="00393EA5">
      <w:pPr>
        <w:spacing w:line="360" w:lineRule="auto"/>
        <w:ind w:left="708"/>
        <w:rPr>
          <w:szCs w:val="22"/>
          <w:lang w:eastAsia="es-ES"/>
        </w:rPr>
      </w:pPr>
    </w:p>
    <w:p w:rsidR="00CF19DB" w:rsidRPr="000E770E" w:rsidRDefault="00634562" w:rsidP="00393EA5">
      <w:pPr>
        <w:pStyle w:val="Prrafodelista"/>
        <w:numPr>
          <w:ilvl w:val="0"/>
          <w:numId w:val="38"/>
        </w:numPr>
        <w:spacing w:line="360" w:lineRule="auto"/>
        <w:rPr>
          <w:szCs w:val="22"/>
          <w:lang w:eastAsia="es-ES"/>
        </w:rPr>
      </w:pPr>
      <w:r w:rsidRPr="000E770E">
        <w:rPr>
          <w:szCs w:val="22"/>
          <w:lang w:eastAsia="es-ES"/>
        </w:rPr>
        <w:t>A</w:t>
      </w:r>
      <w:r w:rsidR="00CF19DB" w:rsidRPr="000E770E">
        <w:rPr>
          <w:szCs w:val="22"/>
          <w:lang w:eastAsia="es-ES"/>
        </w:rPr>
        <w:t>ctividades</w:t>
      </w:r>
    </w:p>
    <w:p w:rsidR="00103E7C" w:rsidRPr="000E770E" w:rsidRDefault="00103E7C" w:rsidP="00393EA5">
      <w:pPr>
        <w:spacing w:line="360" w:lineRule="auto"/>
        <w:rPr>
          <w:szCs w:val="22"/>
          <w:lang w:eastAsia="es-ES"/>
        </w:rPr>
      </w:pPr>
    </w:p>
    <w:p w:rsidR="003A2EA0" w:rsidRDefault="003A2EA0" w:rsidP="00393EA5">
      <w:pPr>
        <w:spacing w:line="360" w:lineRule="auto"/>
        <w:ind w:left="708"/>
        <w:rPr>
          <w:szCs w:val="22"/>
          <w:lang w:eastAsia="es-ES"/>
        </w:rPr>
      </w:pPr>
      <w:r w:rsidRPr="000E770E">
        <w:rPr>
          <w:szCs w:val="22"/>
          <w:lang w:eastAsia="es-ES"/>
        </w:rPr>
        <w:t xml:space="preserve">Para supervisar </w:t>
      </w:r>
      <w:r w:rsidR="00412761" w:rsidRPr="000E770E">
        <w:rPr>
          <w:szCs w:val="22"/>
          <w:lang w:eastAsia="es-ES"/>
        </w:rPr>
        <w:t>la actividad de</w:t>
      </w:r>
      <w:r w:rsidRPr="000E770E">
        <w:rPr>
          <w:szCs w:val="22"/>
          <w:lang w:eastAsia="es-ES"/>
        </w:rPr>
        <w:t xml:space="preserve"> ownCloud. </w:t>
      </w:r>
      <w:r w:rsidR="00CE2CD5" w:rsidRPr="000E770E">
        <w:rPr>
          <w:szCs w:val="22"/>
          <w:lang w:eastAsia="es-ES"/>
        </w:rPr>
        <w:t>Permite v</w:t>
      </w:r>
      <w:r w:rsidR="00412761" w:rsidRPr="000E770E">
        <w:rPr>
          <w:szCs w:val="22"/>
          <w:lang w:eastAsia="es-ES"/>
        </w:rPr>
        <w:t xml:space="preserve">er </w:t>
      </w:r>
      <w:r w:rsidR="00CE2CD5" w:rsidRPr="000E770E">
        <w:rPr>
          <w:szCs w:val="22"/>
          <w:lang w:eastAsia="es-ES"/>
        </w:rPr>
        <w:t xml:space="preserve">al propietario de la cuenta </w:t>
      </w:r>
      <w:r w:rsidR="00412761" w:rsidRPr="000E770E">
        <w:rPr>
          <w:szCs w:val="22"/>
          <w:lang w:eastAsia="es-ES"/>
        </w:rPr>
        <w:t>si se ha creado, modificado o eliminado algún archivo</w:t>
      </w:r>
      <w:r w:rsidR="00CE2CD5" w:rsidRPr="000E770E">
        <w:rPr>
          <w:szCs w:val="22"/>
          <w:lang w:eastAsia="es-ES"/>
        </w:rPr>
        <w:t xml:space="preserve"> y también las actividades de otros usuarios</w:t>
      </w:r>
      <w:r w:rsidR="00412761" w:rsidRPr="000E770E">
        <w:rPr>
          <w:szCs w:val="22"/>
          <w:lang w:eastAsia="es-ES"/>
        </w:rPr>
        <w:t xml:space="preserve">. </w:t>
      </w:r>
    </w:p>
    <w:p w:rsidR="007B4B2A" w:rsidRPr="000E770E" w:rsidRDefault="007B4B2A" w:rsidP="009202C3">
      <w:pPr>
        <w:spacing w:line="360" w:lineRule="auto"/>
        <w:rPr>
          <w:szCs w:val="22"/>
          <w:lang w:eastAsia="es-ES"/>
        </w:rPr>
      </w:pPr>
    </w:p>
    <w:p w:rsidR="00B335B3" w:rsidRPr="000E770E" w:rsidRDefault="00B335B3" w:rsidP="00393EA5">
      <w:pPr>
        <w:pStyle w:val="Prrafodelista"/>
        <w:numPr>
          <w:ilvl w:val="0"/>
          <w:numId w:val="38"/>
        </w:numPr>
        <w:spacing w:line="360" w:lineRule="auto"/>
        <w:rPr>
          <w:szCs w:val="22"/>
          <w:lang w:eastAsia="es-ES"/>
        </w:rPr>
      </w:pPr>
      <w:r w:rsidRPr="000E770E">
        <w:rPr>
          <w:szCs w:val="22"/>
          <w:lang w:eastAsia="es-ES"/>
        </w:rPr>
        <w:t>Tienda de aplicaciones</w:t>
      </w:r>
    </w:p>
    <w:p w:rsidR="00B335B3" w:rsidRPr="000E770E" w:rsidRDefault="00B335B3" w:rsidP="00393EA5">
      <w:pPr>
        <w:spacing w:line="360" w:lineRule="auto"/>
        <w:ind w:left="708"/>
        <w:rPr>
          <w:szCs w:val="22"/>
          <w:lang w:eastAsia="es-ES"/>
        </w:rPr>
      </w:pPr>
    </w:p>
    <w:p w:rsidR="00B335B3" w:rsidRPr="000E770E" w:rsidRDefault="00B335B3" w:rsidP="00393EA5">
      <w:pPr>
        <w:spacing w:line="360" w:lineRule="auto"/>
        <w:ind w:left="708"/>
        <w:rPr>
          <w:szCs w:val="22"/>
          <w:lang w:eastAsia="es-ES"/>
        </w:rPr>
      </w:pPr>
      <w:r w:rsidRPr="000E770E">
        <w:rPr>
          <w:szCs w:val="22"/>
          <w:lang w:eastAsia="es-ES"/>
        </w:rPr>
        <w:t>Se puede añadir aplicaciones disponibles para ownCloud. En configuraciones activar o desactivar la aplicación deseada y se instalara automáticamente en la estancia de ownCloud.</w:t>
      </w:r>
    </w:p>
    <w:p w:rsidR="00B335B3" w:rsidRPr="000E770E" w:rsidRDefault="00B335B3" w:rsidP="00393EA5">
      <w:pPr>
        <w:spacing w:line="360" w:lineRule="auto"/>
        <w:ind w:left="708"/>
        <w:rPr>
          <w:szCs w:val="22"/>
          <w:lang w:eastAsia="es-ES"/>
        </w:rPr>
      </w:pPr>
    </w:p>
    <w:p w:rsidR="006D46F6" w:rsidRPr="000E770E" w:rsidRDefault="00CF19DB" w:rsidP="00393EA5">
      <w:pPr>
        <w:pStyle w:val="Prrafodelista"/>
        <w:numPr>
          <w:ilvl w:val="0"/>
          <w:numId w:val="38"/>
        </w:numPr>
        <w:spacing w:line="360" w:lineRule="auto"/>
        <w:rPr>
          <w:szCs w:val="22"/>
          <w:lang w:eastAsia="es-ES"/>
        </w:rPr>
      </w:pPr>
      <w:r w:rsidRPr="000E770E">
        <w:rPr>
          <w:szCs w:val="22"/>
          <w:lang w:eastAsia="es-ES"/>
        </w:rPr>
        <w:lastRenderedPageBreak/>
        <w:t>Edición de archivo</w:t>
      </w:r>
      <w:r w:rsidR="006D46F6" w:rsidRPr="000E770E">
        <w:rPr>
          <w:szCs w:val="22"/>
          <w:lang w:eastAsia="es-ES"/>
        </w:rPr>
        <w:t>s</w:t>
      </w:r>
    </w:p>
    <w:p w:rsidR="005218FC" w:rsidRPr="000E770E" w:rsidRDefault="005218FC" w:rsidP="00393EA5">
      <w:pPr>
        <w:spacing w:line="360" w:lineRule="auto"/>
        <w:rPr>
          <w:szCs w:val="22"/>
          <w:lang w:eastAsia="es-ES"/>
        </w:rPr>
      </w:pPr>
    </w:p>
    <w:p w:rsidR="005218FC" w:rsidRPr="000E770E" w:rsidRDefault="005218FC" w:rsidP="00393EA5">
      <w:pPr>
        <w:spacing w:line="360" w:lineRule="auto"/>
        <w:ind w:left="708"/>
        <w:rPr>
          <w:szCs w:val="22"/>
          <w:lang w:eastAsia="es-ES"/>
        </w:rPr>
      </w:pPr>
      <w:r w:rsidRPr="000E770E">
        <w:rPr>
          <w:szCs w:val="22"/>
          <w:lang w:eastAsia="es-ES"/>
        </w:rPr>
        <w:t xml:space="preserve">Ofrece edición de archivos en </w:t>
      </w:r>
      <w:r w:rsidR="00F91385" w:rsidRPr="000E770E">
        <w:rPr>
          <w:szCs w:val="22"/>
          <w:lang w:eastAsia="es-ES"/>
        </w:rPr>
        <w:t>línea</w:t>
      </w:r>
    </w:p>
    <w:p w:rsidR="005E304E" w:rsidRPr="000E770E" w:rsidRDefault="005E304E" w:rsidP="00393EA5">
      <w:pPr>
        <w:spacing w:line="360" w:lineRule="auto"/>
        <w:ind w:left="708"/>
        <w:rPr>
          <w:szCs w:val="22"/>
          <w:lang w:eastAsia="es-ES"/>
        </w:rPr>
      </w:pPr>
    </w:p>
    <w:p w:rsidR="005218FC" w:rsidRPr="000E770E" w:rsidRDefault="005218FC" w:rsidP="00393EA5">
      <w:pPr>
        <w:pStyle w:val="Prrafodelista"/>
        <w:numPr>
          <w:ilvl w:val="0"/>
          <w:numId w:val="38"/>
        </w:numPr>
        <w:spacing w:line="360" w:lineRule="auto"/>
        <w:rPr>
          <w:szCs w:val="22"/>
          <w:lang w:eastAsia="es-ES"/>
        </w:rPr>
      </w:pPr>
      <w:r w:rsidRPr="000E770E">
        <w:rPr>
          <w:szCs w:val="22"/>
          <w:lang w:eastAsia="es-ES"/>
        </w:rPr>
        <w:t>Visualizador de archivos</w:t>
      </w:r>
    </w:p>
    <w:p w:rsidR="005218FC" w:rsidRPr="000E770E" w:rsidRDefault="005218FC" w:rsidP="00393EA5">
      <w:pPr>
        <w:pStyle w:val="Prrafodelista"/>
        <w:spacing w:line="360" w:lineRule="auto"/>
        <w:rPr>
          <w:szCs w:val="22"/>
          <w:lang w:eastAsia="es-ES"/>
        </w:rPr>
      </w:pPr>
    </w:p>
    <w:p w:rsidR="00CF19DB" w:rsidRPr="000E770E" w:rsidRDefault="005218FC" w:rsidP="00393EA5">
      <w:pPr>
        <w:pStyle w:val="Prrafodelista"/>
        <w:spacing w:line="360" w:lineRule="auto"/>
        <w:rPr>
          <w:szCs w:val="22"/>
          <w:lang w:eastAsia="es-ES"/>
        </w:rPr>
      </w:pPr>
      <w:r w:rsidRPr="000E770E">
        <w:rPr>
          <w:szCs w:val="22"/>
          <w:lang w:eastAsia="es-ES"/>
        </w:rPr>
        <w:t>Dispone de v</w:t>
      </w:r>
      <w:r w:rsidR="00CF19DB" w:rsidRPr="000E770E">
        <w:rPr>
          <w:szCs w:val="22"/>
          <w:lang w:eastAsia="es-ES"/>
        </w:rPr>
        <w:t xml:space="preserve">ista previa para archivos </w:t>
      </w:r>
      <w:proofErr w:type="spellStart"/>
      <w:r w:rsidR="00CF19DB" w:rsidRPr="000E770E">
        <w:rPr>
          <w:szCs w:val="22"/>
          <w:lang w:eastAsia="es-ES"/>
        </w:rPr>
        <w:t>pdf</w:t>
      </w:r>
      <w:proofErr w:type="spellEnd"/>
      <w:r w:rsidR="00CF19DB" w:rsidRPr="000E770E">
        <w:rPr>
          <w:szCs w:val="22"/>
          <w:lang w:eastAsia="es-ES"/>
        </w:rPr>
        <w:t xml:space="preserve">, imagines, archivos de texto, Open </w:t>
      </w:r>
      <w:proofErr w:type="spellStart"/>
      <w:r w:rsidR="00CF19DB" w:rsidRPr="000E770E">
        <w:rPr>
          <w:szCs w:val="22"/>
          <w:lang w:eastAsia="es-ES"/>
        </w:rPr>
        <w:t>Document</w:t>
      </w:r>
      <w:proofErr w:type="spellEnd"/>
      <w:r w:rsidR="00CF19DB" w:rsidRPr="000E770E">
        <w:rPr>
          <w:szCs w:val="22"/>
          <w:lang w:eastAsia="es-ES"/>
        </w:rPr>
        <w:t>, archivos Word y más.</w:t>
      </w:r>
    </w:p>
    <w:p w:rsidR="00717672" w:rsidRPr="000E770E" w:rsidRDefault="00717672" w:rsidP="00393EA5">
      <w:pPr>
        <w:pStyle w:val="Prrafodelista"/>
        <w:spacing w:line="360" w:lineRule="auto"/>
        <w:rPr>
          <w:szCs w:val="22"/>
          <w:lang w:eastAsia="es-ES"/>
        </w:rPr>
      </w:pPr>
    </w:p>
    <w:p w:rsidR="00717672" w:rsidRPr="000E770E" w:rsidRDefault="00717672" w:rsidP="00393EA5">
      <w:pPr>
        <w:pStyle w:val="Prrafodelista"/>
        <w:numPr>
          <w:ilvl w:val="0"/>
          <w:numId w:val="38"/>
        </w:numPr>
        <w:spacing w:line="360" w:lineRule="auto"/>
        <w:rPr>
          <w:szCs w:val="22"/>
          <w:lang w:eastAsia="es-ES"/>
        </w:rPr>
      </w:pPr>
      <w:r w:rsidRPr="000E770E">
        <w:rPr>
          <w:szCs w:val="22"/>
          <w:lang w:eastAsia="es-ES"/>
        </w:rPr>
        <w:t>Antivirus</w:t>
      </w:r>
    </w:p>
    <w:p w:rsidR="00717672" w:rsidRPr="000E770E" w:rsidRDefault="00717672" w:rsidP="00393EA5">
      <w:pPr>
        <w:pStyle w:val="Prrafodelista"/>
        <w:spacing w:line="360" w:lineRule="auto"/>
        <w:rPr>
          <w:szCs w:val="22"/>
          <w:lang w:eastAsia="es-ES"/>
        </w:rPr>
      </w:pPr>
    </w:p>
    <w:p w:rsidR="00CF19DB" w:rsidRPr="000E770E" w:rsidRDefault="00717672" w:rsidP="00393EA5">
      <w:pPr>
        <w:pStyle w:val="Prrafodelista"/>
        <w:spacing w:line="360" w:lineRule="auto"/>
        <w:rPr>
          <w:szCs w:val="22"/>
          <w:lang w:eastAsia="es-ES"/>
        </w:rPr>
      </w:pPr>
      <w:r w:rsidRPr="000E770E">
        <w:rPr>
          <w:szCs w:val="22"/>
          <w:lang w:eastAsia="es-ES"/>
        </w:rPr>
        <w:t xml:space="preserve">Integra </w:t>
      </w:r>
      <w:r w:rsidR="00CF19DB" w:rsidRPr="000E770E">
        <w:rPr>
          <w:szCs w:val="22"/>
          <w:lang w:eastAsia="es-ES"/>
        </w:rPr>
        <w:t>la funcionalidad de análisis antivirus con la aplicación antivirus.</w:t>
      </w:r>
    </w:p>
    <w:p w:rsidR="00717672" w:rsidRPr="000E770E" w:rsidRDefault="00717672" w:rsidP="00393EA5">
      <w:pPr>
        <w:pStyle w:val="Prrafodelista"/>
        <w:spacing w:line="360" w:lineRule="auto"/>
        <w:rPr>
          <w:szCs w:val="22"/>
          <w:lang w:eastAsia="es-ES"/>
        </w:rPr>
      </w:pPr>
    </w:p>
    <w:p w:rsidR="00CF19DB" w:rsidRPr="000E770E" w:rsidRDefault="00717672" w:rsidP="00393EA5">
      <w:pPr>
        <w:pStyle w:val="Prrafodelista"/>
        <w:numPr>
          <w:ilvl w:val="0"/>
          <w:numId w:val="38"/>
        </w:numPr>
        <w:spacing w:line="360" w:lineRule="auto"/>
        <w:jc w:val="both"/>
        <w:rPr>
          <w:szCs w:val="22"/>
        </w:rPr>
      </w:pPr>
      <w:r w:rsidRPr="000E770E">
        <w:rPr>
          <w:szCs w:val="22"/>
        </w:rPr>
        <w:t>I</w:t>
      </w:r>
      <w:r w:rsidR="00CF19DB" w:rsidRPr="000E770E">
        <w:rPr>
          <w:szCs w:val="22"/>
        </w:rPr>
        <w:t xml:space="preserve">ntegración de </w:t>
      </w:r>
      <w:r w:rsidRPr="000E770E">
        <w:rPr>
          <w:szCs w:val="22"/>
        </w:rPr>
        <w:t xml:space="preserve">LDAP / Active </w:t>
      </w:r>
      <w:proofErr w:type="spellStart"/>
      <w:r w:rsidRPr="000E770E">
        <w:rPr>
          <w:szCs w:val="22"/>
        </w:rPr>
        <w:t>Directory</w:t>
      </w:r>
      <w:proofErr w:type="spellEnd"/>
    </w:p>
    <w:p w:rsidR="0065702D" w:rsidRDefault="0065702D" w:rsidP="0065702D">
      <w:pPr>
        <w:spacing w:line="360" w:lineRule="auto"/>
        <w:jc w:val="both"/>
        <w:rPr>
          <w:b/>
          <w:szCs w:val="22"/>
        </w:rPr>
      </w:pPr>
    </w:p>
    <w:p w:rsidR="009932A9" w:rsidRPr="00383DA5" w:rsidRDefault="009932A9" w:rsidP="00383DA5">
      <w:pPr>
        <w:spacing w:line="360" w:lineRule="auto"/>
        <w:jc w:val="both"/>
        <w:rPr>
          <w:b/>
          <w:szCs w:val="22"/>
        </w:rPr>
      </w:pPr>
    </w:p>
    <w:p w:rsidR="0086630F" w:rsidRPr="000E770E" w:rsidRDefault="0086630F" w:rsidP="00393EA5">
      <w:pPr>
        <w:spacing w:line="360" w:lineRule="auto"/>
        <w:jc w:val="both"/>
        <w:rPr>
          <w:b/>
          <w:szCs w:val="22"/>
        </w:rPr>
      </w:pPr>
      <w:r w:rsidRPr="000E770E">
        <w:rPr>
          <w:b/>
          <w:szCs w:val="22"/>
        </w:rPr>
        <w:t>Pydio</w:t>
      </w:r>
    </w:p>
    <w:p w:rsidR="0086630F" w:rsidRPr="000E770E" w:rsidRDefault="0086630F" w:rsidP="00393EA5">
      <w:pPr>
        <w:spacing w:line="360" w:lineRule="auto"/>
        <w:jc w:val="both"/>
        <w:rPr>
          <w:b/>
          <w:szCs w:val="22"/>
        </w:rPr>
      </w:pPr>
    </w:p>
    <w:p w:rsidR="00AB658C" w:rsidRPr="000E770E" w:rsidRDefault="003657AB" w:rsidP="00393EA5">
      <w:pPr>
        <w:spacing w:line="360" w:lineRule="auto"/>
        <w:jc w:val="both"/>
        <w:rPr>
          <w:szCs w:val="22"/>
        </w:rPr>
      </w:pPr>
      <w:r w:rsidRPr="000E770E">
        <w:rPr>
          <w:szCs w:val="22"/>
        </w:rPr>
        <w:t xml:space="preserve">Es una plataforma de código abierto </w:t>
      </w:r>
      <w:r w:rsidR="00AB658C" w:rsidRPr="000E770E">
        <w:rPr>
          <w:szCs w:val="22"/>
        </w:rPr>
        <w:t xml:space="preserve">para el intercambio de archivos, </w:t>
      </w:r>
      <w:r w:rsidRPr="000E770E">
        <w:rPr>
          <w:szCs w:val="22"/>
        </w:rPr>
        <w:t xml:space="preserve">antes conocida como </w:t>
      </w:r>
      <w:proofErr w:type="spellStart"/>
      <w:r w:rsidRPr="000E770E">
        <w:rPr>
          <w:szCs w:val="22"/>
        </w:rPr>
        <w:t>AjaXplorer</w:t>
      </w:r>
      <w:proofErr w:type="spellEnd"/>
      <w:r w:rsidRPr="000E770E">
        <w:rPr>
          <w:szCs w:val="22"/>
        </w:rPr>
        <w:t xml:space="preserve">. </w:t>
      </w:r>
    </w:p>
    <w:p w:rsidR="00AB658C" w:rsidRPr="000E770E" w:rsidRDefault="00AB658C" w:rsidP="00393EA5">
      <w:pPr>
        <w:spacing w:line="360" w:lineRule="auto"/>
        <w:jc w:val="both"/>
        <w:rPr>
          <w:szCs w:val="22"/>
        </w:rPr>
      </w:pPr>
    </w:p>
    <w:p w:rsidR="0086630F" w:rsidRPr="000E770E" w:rsidRDefault="003657AB" w:rsidP="00393EA5">
      <w:pPr>
        <w:spacing w:line="360" w:lineRule="auto"/>
        <w:jc w:val="both"/>
        <w:rPr>
          <w:szCs w:val="22"/>
          <w:lang w:eastAsia="es-ES"/>
        </w:rPr>
      </w:pPr>
      <w:r w:rsidRPr="000E770E">
        <w:rPr>
          <w:szCs w:val="22"/>
        </w:rPr>
        <w:t xml:space="preserve">Pydio es </w:t>
      </w:r>
      <w:r w:rsidR="00C35727" w:rsidRPr="000E770E">
        <w:rPr>
          <w:szCs w:val="22"/>
        </w:rPr>
        <w:t xml:space="preserve">ideal para crear un servidor con almacenamiento sencillo pero potente. Es </w:t>
      </w:r>
      <w:r w:rsidRPr="000E770E">
        <w:rPr>
          <w:szCs w:val="22"/>
        </w:rPr>
        <w:t xml:space="preserve">una alternativa madura </w:t>
      </w:r>
      <w:r w:rsidR="002E42A2" w:rsidRPr="000E770E">
        <w:rPr>
          <w:szCs w:val="22"/>
        </w:rPr>
        <w:t>para compartir archivos</w:t>
      </w:r>
      <w:r w:rsidR="006F67CA" w:rsidRPr="000E770E">
        <w:rPr>
          <w:szCs w:val="22"/>
        </w:rPr>
        <w:t xml:space="preserve">, </w:t>
      </w:r>
      <w:r w:rsidRPr="000E770E">
        <w:rPr>
          <w:szCs w:val="22"/>
        </w:rPr>
        <w:t>enfocada en el usuario</w:t>
      </w:r>
      <w:r w:rsidR="002E42A2" w:rsidRPr="000E770E">
        <w:rPr>
          <w:szCs w:val="22"/>
        </w:rPr>
        <w:t>,</w:t>
      </w:r>
      <w:r w:rsidRPr="000E770E">
        <w:rPr>
          <w:szCs w:val="22"/>
        </w:rPr>
        <w:t xml:space="preserve"> pero diseñada para dar seguridad y control a nivel empresaria</w:t>
      </w:r>
      <w:r w:rsidR="000747CF" w:rsidRPr="000E770E">
        <w:rPr>
          <w:szCs w:val="22"/>
        </w:rPr>
        <w:t>l</w:t>
      </w:r>
      <w:r w:rsidR="002E42A2" w:rsidRPr="000E770E">
        <w:rPr>
          <w:szCs w:val="22"/>
          <w:lang w:eastAsia="es-ES"/>
        </w:rPr>
        <w:t xml:space="preserve">, </w:t>
      </w:r>
      <w:r w:rsidR="000747CF" w:rsidRPr="000E770E">
        <w:rPr>
          <w:szCs w:val="22"/>
        </w:rPr>
        <w:t>además, proporciona</w:t>
      </w:r>
      <w:r w:rsidR="002E42A2" w:rsidRPr="000E770E">
        <w:rPr>
          <w:szCs w:val="22"/>
          <w:lang w:eastAsia="es-ES"/>
        </w:rPr>
        <w:t xml:space="preserve"> </w:t>
      </w:r>
      <w:r w:rsidR="00CD180B" w:rsidRPr="000E770E">
        <w:rPr>
          <w:szCs w:val="22"/>
        </w:rPr>
        <w:t xml:space="preserve">aplicaciones </w:t>
      </w:r>
      <w:r w:rsidR="000747CF" w:rsidRPr="000E770E">
        <w:rPr>
          <w:szCs w:val="22"/>
        </w:rPr>
        <w:t xml:space="preserve">con interfaz </w:t>
      </w:r>
      <w:r w:rsidR="002E42A2" w:rsidRPr="000E770E">
        <w:rPr>
          <w:szCs w:val="22"/>
          <w:lang w:eastAsia="es-ES"/>
        </w:rPr>
        <w:t xml:space="preserve">web </w:t>
      </w:r>
      <w:r w:rsidR="00CD180B" w:rsidRPr="000E770E">
        <w:rPr>
          <w:szCs w:val="22"/>
        </w:rPr>
        <w:t xml:space="preserve">y móvil </w:t>
      </w:r>
      <w:r w:rsidR="002E42A2" w:rsidRPr="000E770E">
        <w:rPr>
          <w:szCs w:val="22"/>
          <w:lang w:eastAsia="es-ES"/>
        </w:rPr>
        <w:t>muy sencilla</w:t>
      </w:r>
      <w:r w:rsidR="00CD180B" w:rsidRPr="000E770E">
        <w:rPr>
          <w:szCs w:val="22"/>
        </w:rPr>
        <w:t>s</w:t>
      </w:r>
      <w:r w:rsidR="002E42A2" w:rsidRPr="000E770E">
        <w:rPr>
          <w:szCs w:val="22"/>
          <w:lang w:eastAsia="es-ES"/>
        </w:rPr>
        <w:t xml:space="preserve"> y elegante</w:t>
      </w:r>
      <w:r w:rsidR="00CD180B" w:rsidRPr="000E770E">
        <w:rPr>
          <w:szCs w:val="22"/>
        </w:rPr>
        <w:t>s</w:t>
      </w:r>
      <w:r w:rsidR="002E42A2" w:rsidRPr="000E770E">
        <w:rPr>
          <w:szCs w:val="22"/>
          <w:lang w:eastAsia="es-ES"/>
        </w:rPr>
        <w:t>.</w:t>
      </w:r>
      <w:r w:rsidR="002E42A2" w:rsidRPr="000E770E">
        <w:rPr>
          <w:szCs w:val="22"/>
        </w:rPr>
        <w:t xml:space="preserve"> Es un software que permite crear una n</w:t>
      </w:r>
      <w:r w:rsidR="003F3343" w:rsidRPr="000E770E">
        <w:rPr>
          <w:szCs w:val="22"/>
        </w:rPr>
        <w:t xml:space="preserve">ube privada en un </w:t>
      </w:r>
      <w:r w:rsidR="002E42A2" w:rsidRPr="000E770E">
        <w:rPr>
          <w:szCs w:val="22"/>
        </w:rPr>
        <w:t>servidor</w:t>
      </w:r>
      <w:r w:rsidR="00AB658C" w:rsidRPr="000E770E">
        <w:rPr>
          <w:szCs w:val="22"/>
        </w:rPr>
        <w:t xml:space="preserve"> </w:t>
      </w:r>
      <w:r w:rsidR="003F3343" w:rsidRPr="000E770E">
        <w:rPr>
          <w:szCs w:val="22"/>
        </w:rPr>
        <w:t xml:space="preserve">propio </w:t>
      </w:r>
      <w:r w:rsidR="00AB658C" w:rsidRPr="000E770E">
        <w:rPr>
          <w:szCs w:val="22"/>
        </w:rPr>
        <w:t>de manera sencilla</w:t>
      </w:r>
      <w:r w:rsidR="006F67CA" w:rsidRPr="000E770E">
        <w:rPr>
          <w:szCs w:val="22"/>
        </w:rPr>
        <w:t>,</w:t>
      </w:r>
      <w:r w:rsidR="002E42A2" w:rsidRPr="000E770E">
        <w:rPr>
          <w:szCs w:val="22"/>
        </w:rPr>
        <w:t xml:space="preserve"> </w:t>
      </w:r>
      <w:r w:rsidR="002E42A2" w:rsidRPr="000E770E">
        <w:rPr>
          <w:szCs w:val="22"/>
          <w:lang w:eastAsia="es-ES"/>
        </w:rPr>
        <w:t>no necesita migración ya que se conecta automáticamente al almacenamiento de directorios existente.</w:t>
      </w:r>
      <w:r w:rsidR="00B463C8">
        <w:rPr>
          <w:szCs w:val="22"/>
          <w:lang w:eastAsia="es-ES"/>
        </w:rPr>
        <w:t xml:space="preserve"> La figura III.3 muestra la página de autenticación de Pydio y la figura III.4 la página principal.</w:t>
      </w:r>
    </w:p>
    <w:p w:rsidR="008A3BD9" w:rsidRPr="000E770E" w:rsidRDefault="008A3BD9" w:rsidP="00393EA5">
      <w:pPr>
        <w:spacing w:line="360" w:lineRule="auto"/>
        <w:jc w:val="both"/>
        <w:rPr>
          <w:szCs w:val="22"/>
          <w:lang w:eastAsia="es-ES"/>
        </w:rPr>
      </w:pPr>
    </w:p>
    <w:p w:rsidR="00F420D2" w:rsidRPr="000E770E" w:rsidRDefault="00F420D2" w:rsidP="00393EA5">
      <w:pPr>
        <w:spacing w:line="360" w:lineRule="auto"/>
        <w:jc w:val="both"/>
        <w:rPr>
          <w:szCs w:val="22"/>
          <w:lang w:eastAsia="es-ES"/>
        </w:rPr>
      </w:pPr>
      <w:r w:rsidRPr="000E770E">
        <w:rPr>
          <w:szCs w:val="22"/>
          <w:lang w:eastAsia="es-ES"/>
        </w:rPr>
        <w:t xml:space="preserve">Lo que le hace especial a esta aplicación es que permite </w:t>
      </w:r>
      <w:r w:rsidR="003F3343" w:rsidRPr="000E770E">
        <w:rPr>
          <w:szCs w:val="22"/>
          <w:lang w:eastAsia="es-ES"/>
        </w:rPr>
        <w:t>compartir con otras personas</w:t>
      </w:r>
      <w:r w:rsidRPr="000E770E">
        <w:rPr>
          <w:szCs w:val="22"/>
          <w:lang w:eastAsia="es-ES"/>
        </w:rPr>
        <w:t xml:space="preserve"> archivos y carpetas como espacio de trabajo o mediante enlaces públicos, para mayor seguridad </w:t>
      </w:r>
      <w:r w:rsidR="007F5549">
        <w:rPr>
          <w:szCs w:val="22"/>
          <w:lang w:eastAsia="es-ES"/>
        </w:rPr>
        <w:t>se</w:t>
      </w:r>
      <w:r w:rsidRPr="000E770E">
        <w:rPr>
          <w:szCs w:val="22"/>
          <w:lang w:eastAsia="es-ES"/>
        </w:rPr>
        <w:t xml:space="preserve"> puede establecer un tiempo de expiración en días, un número de descargas permitidas y una contraseña de seguridad para </w:t>
      </w:r>
      <w:r w:rsidR="003629F5" w:rsidRPr="000E770E">
        <w:rPr>
          <w:szCs w:val="22"/>
          <w:lang w:eastAsia="es-ES"/>
        </w:rPr>
        <w:t>que los usuarios puedan descargarla</w:t>
      </w:r>
      <w:r w:rsidRPr="000E770E">
        <w:rPr>
          <w:szCs w:val="22"/>
          <w:lang w:eastAsia="es-ES"/>
        </w:rPr>
        <w:t>.</w:t>
      </w:r>
      <w:r w:rsidR="00943271" w:rsidRPr="000E770E">
        <w:rPr>
          <w:szCs w:val="22"/>
          <w:lang w:eastAsia="es-ES"/>
        </w:rPr>
        <w:t xml:space="preserve"> Incluye algunos visores de archivos por defecto pero se puede ampliar su funcionalidad mediante extensiones, módulos y </w:t>
      </w:r>
      <w:proofErr w:type="spellStart"/>
      <w:r w:rsidR="00943271" w:rsidRPr="000E770E">
        <w:rPr>
          <w:szCs w:val="22"/>
          <w:lang w:eastAsia="es-ES"/>
        </w:rPr>
        <w:t>plugins</w:t>
      </w:r>
      <w:proofErr w:type="spellEnd"/>
      <w:r w:rsidR="00943271" w:rsidRPr="000E770E">
        <w:rPr>
          <w:szCs w:val="22"/>
          <w:lang w:eastAsia="es-ES"/>
        </w:rPr>
        <w:t>.</w:t>
      </w:r>
    </w:p>
    <w:p w:rsidR="008A3BD9" w:rsidRPr="000E770E" w:rsidRDefault="008A3BD9" w:rsidP="00393EA5">
      <w:pPr>
        <w:spacing w:line="360" w:lineRule="auto"/>
        <w:jc w:val="both"/>
        <w:rPr>
          <w:szCs w:val="22"/>
        </w:rPr>
      </w:pPr>
      <w:r w:rsidRPr="000E770E">
        <w:rPr>
          <w:szCs w:val="22"/>
          <w:lang w:eastAsia="es-ES"/>
        </w:rPr>
        <w:lastRenderedPageBreak/>
        <w:t xml:space="preserve">En la versión gratuita el almacenamiento </w:t>
      </w:r>
      <w:r w:rsidR="00F420D2" w:rsidRPr="000E770E">
        <w:rPr>
          <w:szCs w:val="22"/>
          <w:lang w:eastAsia="es-ES"/>
        </w:rPr>
        <w:t>está</w:t>
      </w:r>
      <w:r w:rsidRPr="000E770E">
        <w:rPr>
          <w:szCs w:val="22"/>
          <w:lang w:eastAsia="es-ES"/>
        </w:rPr>
        <w:t xml:space="preserve"> limitado a 1Gb por usuario.</w:t>
      </w:r>
    </w:p>
    <w:p w:rsidR="007B4B2A" w:rsidRPr="000E770E" w:rsidRDefault="007B4B2A" w:rsidP="007B4B2A">
      <w:pPr>
        <w:spacing w:line="360" w:lineRule="auto"/>
        <w:rPr>
          <w:szCs w:val="22"/>
          <w:lang w:eastAsia="es-ES"/>
        </w:rPr>
      </w:pPr>
    </w:p>
    <w:p w:rsidR="009202C3" w:rsidRDefault="007B4B2A" w:rsidP="009202C3">
      <w:pPr>
        <w:keepNext/>
        <w:spacing w:line="360" w:lineRule="auto"/>
        <w:jc w:val="center"/>
      </w:pPr>
      <w:bookmarkStart w:id="69" w:name="Fig9"/>
      <w:r w:rsidRPr="000E770E">
        <w:rPr>
          <w:noProof/>
          <w:szCs w:val="22"/>
          <w:lang w:val="es-ES" w:eastAsia="es-ES"/>
        </w:rPr>
        <w:drawing>
          <wp:inline distT="0" distB="0" distL="0" distR="0" wp14:anchorId="2D2DECC6" wp14:editId="55E12DFD">
            <wp:extent cx="5190430" cy="2447925"/>
            <wp:effectExtent l="0" t="0" r="0" b="0"/>
            <wp:docPr id="12" name="Imagen 12"/>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rotWithShape="1">
                    <a:blip r:embed="rId18"/>
                    <a:srcRect t="11433" b="-1"/>
                    <a:stretch/>
                  </pic:blipFill>
                  <pic:spPr bwMode="auto">
                    <a:xfrm>
                      <a:off x="0" y="0"/>
                      <a:ext cx="5205600" cy="2455080"/>
                    </a:xfrm>
                    <a:prstGeom prst="rect">
                      <a:avLst/>
                    </a:prstGeom>
                    <a:ln>
                      <a:noFill/>
                    </a:ln>
                    <a:extLst>
                      <a:ext uri="{53640926-AAD7-44D8-BBD7-CCE9431645EC}">
                        <a14:shadowObscured xmlns:a14="http://schemas.microsoft.com/office/drawing/2010/main"/>
                      </a:ext>
                    </a:extLst>
                  </pic:spPr>
                </pic:pic>
              </a:graphicData>
            </a:graphic>
          </wp:inline>
        </w:drawing>
      </w:r>
      <w:bookmarkEnd w:id="69"/>
    </w:p>
    <w:p w:rsidR="007B4B2A" w:rsidRPr="009932A9" w:rsidRDefault="009202C3" w:rsidP="006A3831">
      <w:pPr>
        <w:pStyle w:val="Descripcin"/>
        <w:rPr>
          <w:szCs w:val="22"/>
        </w:rPr>
      </w:pPr>
      <w:r>
        <w:t xml:space="preserve">      </w:t>
      </w:r>
      <w:bookmarkStart w:id="70" w:name="_Toc431043306"/>
      <w:r>
        <w:t xml:space="preserve">Figura III- </w:t>
      </w:r>
      <w:fldSimple w:instr=" SEQ Figura_III- \* ARABIC ">
        <w:r w:rsidR="00EA30DF">
          <w:rPr>
            <w:noProof/>
          </w:rPr>
          <w:t>3</w:t>
        </w:r>
      </w:fldSimple>
      <w:r w:rsidR="007B4B2A" w:rsidRPr="009932A9">
        <w:rPr>
          <w:szCs w:val="22"/>
        </w:rPr>
        <w:t>. Página de autenticación de Pydio.</w:t>
      </w:r>
      <w:bookmarkEnd w:id="70"/>
      <w:r w:rsidR="007B4B2A" w:rsidRPr="009932A9">
        <w:rPr>
          <w:szCs w:val="22"/>
        </w:rPr>
        <w:t xml:space="preserve"> </w:t>
      </w:r>
    </w:p>
    <w:p w:rsidR="007B4B2A" w:rsidRPr="00E83045" w:rsidRDefault="007B4B2A" w:rsidP="007B4B2A">
      <w:pPr>
        <w:spacing w:line="360" w:lineRule="auto"/>
        <w:rPr>
          <w:sz w:val="16"/>
          <w:szCs w:val="16"/>
        </w:rPr>
      </w:pPr>
      <w:r>
        <w:rPr>
          <w:sz w:val="16"/>
          <w:szCs w:val="16"/>
        </w:rPr>
        <w:t xml:space="preserve">        </w:t>
      </w:r>
      <w:r w:rsidRPr="00E83045">
        <w:rPr>
          <w:sz w:val="16"/>
          <w:szCs w:val="16"/>
        </w:rPr>
        <w:t xml:space="preserve">Fuente: </w:t>
      </w:r>
      <w:r>
        <w:rPr>
          <w:sz w:val="16"/>
          <w:szCs w:val="16"/>
        </w:rPr>
        <w:t>Lara A</w:t>
      </w:r>
    </w:p>
    <w:p w:rsidR="007B4B2A" w:rsidRPr="000E770E" w:rsidRDefault="007B4B2A" w:rsidP="007B4B2A">
      <w:pPr>
        <w:spacing w:line="360" w:lineRule="auto"/>
        <w:jc w:val="center"/>
        <w:rPr>
          <w:szCs w:val="22"/>
        </w:rPr>
      </w:pPr>
    </w:p>
    <w:p w:rsidR="006A3831" w:rsidRDefault="007B4B2A" w:rsidP="006A3831">
      <w:pPr>
        <w:keepNext/>
        <w:spacing w:line="360" w:lineRule="auto"/>
        <w:jc w:val="center"/>
      </w:pPr>
      <w:bookmarkStart w:id="71" w:name="Fig10"/>
      <w:r w:rsidRPr="000E770E">
        <w:rPr>
          <w:noProof/>
          <w:szCs w:val="22"/>
          <w:lang w:val="es-ES" w:eastAsia="es-ES"/>
        </w:rPr>
        <w:drawing>
          <wp:inline distT="0" distB="0" distL="0" distR="0" wp14:anchorId="3AAE1662" wp14:editId="439D6E6A">
            <wp:extent cx="5200650" cy="2425367"/>
            <wp:effectExtent l="0" t="0" r="0" b="0"/>
            <wp:docPr id="13" name="Imagen 13"/>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19"/>
                    <a:srcRect t="12421"/>
                    <a:stretch/>
                  </pic:blipFill>
                  <pic:spPr bwMode="auto">
                    <a:xfrm>
                      <a:off x="0" y="0"/>
                      <a:ext cx="5205600" cy="2427675"/>
                    </a:xfrm>
                    <a:prstGeom prst="rect">
                      <a:avLst/>
                    </a:prstGeom>
                    <a:ln>
                      <a:noFill/>
                    </a:ln>
                    <a:extLst>
                      <a:ext uri="{53640926-AAD7-44D8-BBD7-CCE9431645EC}">
                        <a14:shadowObscured xmlns:a14="http://schemas.microsoft.com/office/drawing/2010/main"/>
                      </a:ext>
                    </a:extLst>
                  </pic:spPr>
                </pic:pic>
              </a:graphicData>
            </a:graphic>
          </wp:inline>
        </w:drawing>
      </w:r>
      <w:bookmarkEnd w:id="71"/>
    </w:p>
    <w:p w:rsidR="007B4B2A" w:rsidRPr="009932A9" w:rsidRDefault="006A3831" w:rsidP="006A3831">
      <w:pPr>
        <w:pStyle w:val="Descripcin"/>
        <w:rPr>
          <w:szCs w:val="22"/>
        </w:rPr>
      </w:pPr>
      <w:r>
        <w:t xml:space="preserve">      </w:t>
      </w:r>
      <w:bookmarkStart w:id="72" w:name="_Toc431043307"/>
      <w:r>
        <w:t xml:space="preserve">Figura III- </w:t>
      </w:r>
      <w:fldSimple w:instr=" SEQ Figura_III- \* ARABIC ">
        <w:r w:rsidR="00EA30DF">
          <w:rPr>
            <w:noProof/>
          </w:rPr>
          <w:t>4</w:t>
        </w:r>
      </w:fldSimple>
      <w:r w:rsidR="007B4B2A" w:rsidRPr="009932A9">
        <w:rPr>
          <w:szCs w:val="22"/>
        </w:rPr>
        <w:t>. Página principal de Pydio.</w:t>
      </w:r>
      <w:bookmarkEnd w:id="72"/>
      <w:r w:rsidR="007B4B2A" w:rsidRPr="009932A9">
        <w:rPr>
          <w:szCs w:val="22"/>
        </w:rPr>
        <w:t xml:space="preserve"> </w:t>
      </w:r>
    </w:p>
    <w:p w:rsidR="007B4B2A" w:rsidRDefault="007B4B2A" w:rsidP="007B4B2A">
      <w:pPr>
        <w:spacing w:line="360" w:lineRule="auto"/>
        <w:rPr>
          <w:sz w:val="16"/>
          <w:szCs w:val="16"/>
        </w:rPr>
      </w:pPr>
      <w:r>
        <w:rPr>
          <w:sz w:val="16"/>
          <w:szCs w:val="16"/>
        </w:rPr>
        <w:t xml:space="preserve">        </w:t>
      </w:r>
      <w:r w:rsidRPr="00E83045">
        <w:rPr>
          <w:sz w:val="16"/>
          <w:szCs w:val="16"/>
        </w:rPr>
        <w:t xml:space="preserve">Fuente </w:t>
      </w:r>
      <w:r>
        <w:rPr>
          <w:sz w:val="16"/>
          <w:szCs w:val="16"/>
        </w:rPr>
        <w:t>Lara A</w:t>
      </w:r>
      <w:r w:rsidRPr="00E83045">
        <w:rPr>
          <w:sz w:val="16"/>
          <w:szCs w:val="16"/>
        </w:rPr>
        <w:t>.</w:t>
      </w:r>
    </w:p>
    <w:p w:rsidR="006A3831" w:rsidRPr="00E83045" w:rsidRDefault="006A3831" w:rsidP="007B4B2A">
      <w:pPr>
        <w:spacing w:line="360" w:lineRule="auto"/>
        <w:rPr>
          <w:b/>
          <w:sz w:val="16"/>
          <w:szCs w:val="16"/>
        </w:rPr>
      </w:pPr>
    </w:p>
    <w:p w:rsidR="00122235" w:rsidRDefault="00122235" w:rsidP="00393EA5">
      <w:pPr>
        <w:spacing w:line="360" w:lineRule="auto"/>
        <w:rPr>
          <w:szCs w:val="22"/>
          <w:lang w:eastAsia="es-ES"/>
        </w:rPr>
      </w:pPr>
    </w:p>
    <w:p w:rsidR="00122235" w:rsidRDefault="00122235" w:rsidP="00393EA5">
      <w:pPr>
        <w:spacing w:line="360" w:lineRule="auto"/>
        <w:rPr>
          <w:szCs w:val="22"/>
          <w:lang w:eastAsia="es-ES"/>
        </w:rPr>
      </w:pPr>
    </w:p>
    <w:p w:rsidR="00122235" w:rsidRDefault="00122235" w:rsidP="00393EA5">
      <w:pPr>
        <w:spacing w:line="360" w:lineRule="auto"/>
        <w:rPr>
          <w:szCs w:val="22"/>
          <w:lang w:eastAsia="es-ES"/>
        </w:rPr>
      </w:pPr>
    </w:p>
    <w:p w:rsidR="00122235" w:rsidRDefault="00122235" w:rsidP="00393EA5">
      <w:pPr>
        <w:spacing w:line="360" w:lineRule="auto"/>
        <w:rPr>
          <w:szCs w:val="22"/>
          <w:lang w:eastAsia="es-ES"/>
        </w:rPr>
      </w:pPr>
    </w:p>
    <w:p w:rsidR="00122235" w:rsidRDefault="00122235" w:rsidP="00393EA5">
      <w:pPr>
        <w:spacing w:line="360" w:lineRule="auto"/>
        <w:rPr>
          <w:szCs w:val="22"/>
          <w:lang w:eastAsia="es-ES"/>
        </w:rPr>
      </w:pPr>
    </w:p>
    <w:p w:rsidR="00CA3C5C" w:rsidRPr="000E770E" w:rsidRDefault="00CA3C5C" w:rsidP="00393EA5">
      <w:pPr>
        <w:spacing w:line="360" w:lineRule="auto"/>
        <w:rPr>
          <w:szCs w:val="22"/>
        </w:rPr>
      </w:pPr>
      <w:r w:rsidRPr="000E770E">
        <w:rPr>
          <w:szCs w:val="22"/>
          <w:lang w:eastAsia="es-ES"/>
        </w:rPr>
        <w:lastRenderedPageBreak/>
        <w:t>Funciones:</w:t>
      </w:r>
    </w:p>
    <w:p w:rsidR="00CA3C5C" w:rsidRPr="000E770E" w:rsidRDefault="00CA3C5C" w:rsidP="00393EA5">
      <w:pPr>
        <w:spacing w:line="360" w:lineRule="auto"/>
        <w:rPr>
          <w:szCs w:val="22"/>
        </w:rPr>
      </w:pPr>
    </w:p>
    <w:p w:rsidR="00854630" w:rsidRPr="000E770E" w:rsidRDefault="00854630" w:rsidP="00393EA5">
      <w:pPr>
        <w:pStyle w:val="Prrafodelista"/>
        <w:numPr>
          <w:ilvl w:val="0"/>
          <w:numId w:val="38"/>
        </w:numPr>
        <w:spacing w:line="360" w:lineRule="auto"/>
        <w:rPr>
          <w:szCs w:val="22"/>
          <w:lang w:eastAsia="es-ES"/>
        </w:rPr>
      </w:pPr>
      <w:r w:rsidRPr="000E770E">
        <w:rPr>
          <w:szCs w:val="22"/>
          <w:lang w:eastAsia="es-ES"/>
        </w:rPr>
        <w:t xml:space="preserve">Acceso </w:t>
      </w:r>
      <w:r w:rsidR="00665E76" w:rsidRPr="000E770E">
        <w:rPr>
          <w:szCs w:val="22"/>
          <w:lang w:eastAsia="es-ES"/>
        </w:rPr>
        <w:t>a datos</w:t>
      </w:r>
    </w:p>
    <w:p w:rsidR="00854630" w:rsidRPr="000E770E" w:rsidRDefault="00854630" w:rsidP="00393EA5">
      <w:pPr>
        <w:spacing w:line="360" w:lineRule="auto"/>
        <w:rPr>
          <w:szCs w:val="22"/>
          <w:lang w:eastAsia="es-ES"/>
        </w:rPr>
      </w:pPr>
    </w:p>
    <w:p w:rsidR="00854630" w:rsidRPr="000E770E" w:rsidRDefault="00D347B8" w:rsidP="00393EA5">
      <w:pPr>
        <w:spacing w:line="360" w:lineRule="auto"/>
        <w:ind w:left="708"/>
        <w:rPr>
          <w:szCs w:val="22"/>
          <w:lang w:eastAsia="es-ES"/>
        </w:rPr>
      </w:pPr>
      <w:r w:rsidRPr="000E770E">
        <w:rPr>
          <w:szCs w:val="22"/>
          <w:lang w:eastAsia="es-ES"/>
        </w:rPr>
        <w:t xml:space="preserve">Acceder a archivos mediante cualquier navegador moderno o dispositivos móviles con </w:t>
      </w:r>
      <w:r w:rsidR="00E24438" w:rsidRPr="000E770E">
        <w:rPr>
          <w:szCs w:val="22"/>
          <w:lang w:eastAsia="es-ES"/>
        </w:rPr>
        <w:t>a</w:t>
      </w:r>
      <w:r w:rsidRPr="000E770E">
        <w:rPr>
          <w:szCs w:val="22"/>
          <w:lang w:eastAsia="es-ES"/>
        </w:rPr>
        <w:t>plicaciones nativas de Android e iOS.</w:t>
      </w:r>
      <w:r w:rsidR="00975A39" w:rsidRPr="000E770E">
        <w:rPr>
          <w:szCs w:val="22"/>
          <w:lang w:eastAsia="es-ES"/>
        </w:rPr>
        <w:t xml:space="preserve"> Permite revisar documentos sin conexión a internet.</w:t>
      </w:r>
    </w:p>
    <w:p w:rsidR="008C40EB" w:rsidRPr="000E770E" w:rsidRDefault="008C40EB" w:rsidP="00393EA5">
      <w:pPr>
        <w:spacing w:line="360" w:lineRule="auto"/>
        <w:rPr>
          <w:szCs w:val="22"/>
          <w:lang w:eastAsia="es-ES"/>
        </w:rPr>
      </w:pPr>
    </w:p>
    <w:p w:rsidR="008C40EB" w:rsidRPr="000E770E" w:rsidRDefault="008C40EB" w:rsidP="00393EA5">
      <w:pPr>
        <w:pStyle w:val="Prrafodelista"/>
        <w:numPr>
          <w:ilvl w:val="0"/>
          <w:numId w:val="38"/>
        </w:numPr>
        <w:spacing w:line="360" w:lineRule="auto"/>
        <w:rPr>
          <w:szCs w:val="22"/>
          <w:lang w:eastAsia="es-ES"/>
        </w:rPr>
      </w:pPr>
      <w:r w:rsidRPr="000E770E">
        <w:rPr>
          <w:szCs w:val="22"/>
          <w:lang w:eastAsia="es-ES"/>
        </w:rPr>
        <w:t>Compartición</w:t>
      </w:r>
    </w:p>
    <w:p w:rsidR="008C40EB" w:rsidRPr="000E770E" w:rsidRDefault="008C40EB" w:rsidP="00393EA5">
      <w:pPr>
        <w:spacing w:line="360" w:lineRule="auto"/>
        <w:ind w:left="708"/>
        <w:rPr>
          <w:szCs w:val="22"/>
          <w:lang w:eastAsia="es-ES"/>
        </w:rPr>
      </w:pPr>
    </w:p>
    <w:p w:rsidR="008C40EB" w:rsidRPr="000E770E" w:rsidRDefault="008C40EB" w:rsidP="00393EA5">
      <w:pPr>
        <w:pStyle w:val="Prrafodelista"/>
        <w:spacing w:line="360" w:lineRule="auto"/>
        <w:rPr>
          <w:szCs w:val="22"/>
          <w:lang w:eastAsia="es-ES"/>
        </w:rPr>
      </w:pPr>
      <w:r w:rsidRPr="000E770E">
        <w:rPr>
          <w:szCs w:val="22"/>
          <w:lang w:eastAsia="es-ES"/>
        </w:rPr>
        <w:t xml:space="preserve">Compartir enlaces web de forma segura, conceder acceso a carpetas y grupos, publicar carpetas como </w:t>
      </w:r>
      <w:proofErr w:type="spellStart"/>
      <w:r w:rsidRPr="000E770E">
        <w:rPr>
          <w:szCs w:val="22"/>
          <w:lang w:eastAsia="es-ES"/>
        </w:rPr>
        <w:t>micrositios</w:t>
      </w:r>
      <w:proofErr w:type="spellEnd"/>
      <w:r w:rsidRPr="000E770E">
        <w:rPr>
          <w:szCs w:val="22"/>
          <w:lang w:eastAsia="es-ES"/>
        </w:rPr>
        <w:t>.</w:t>
      </w:r>
    </w:p>
    <w:p w:rsidR="00D347B8" w:rsidRPr="000E770E" w:rsidRDefault="00D347B8" w:rsidP="00393EA5">
      <w:pPr>
        <w:spacing w:line="360" w:lineRule="auto"/>
        <w:ind w:left="708"/>
        <w:rPr>
          <w:szCs w:val="22"/>
          <w:lang w:eastAsia="es-ES"/>
        </w:rPr>
      </w:pPr>
    </w:p>
    <w:p w:rsidR="00F4112E" w:rsidRPr="000E770E" w:rsidRDefault="00F4112E" w:rsidP="00393EA5">
      <w:pPr>
        <w:pStyle w:val="Prrafodelista"/>
        <w:numPr>
          <w:ilvl w:val="0"/>
          <w:numId w:val="38"/>
        </w:numPr>
        <w:spacing w:line="360" w:lineRule="auto"/>
        <w:rPr>
          <w:szCs w:val="22"/>
          <w:lang w:eastAsia="es-ES"/>
        </w:rPr>
      </w:pPr>
      <w:r w:rsidRPr="000E770E">
        <w:rPr>
          <w:szCs w:val="22"/>
          <w:lang w:eastAsia="es-ES"/>
        </w:rPr>
        <w:t>Sincronización</w:t>
      </w:r>
    </w:p>
    <w:p w:rsidR="00F4112E" w:rsidRPr="000E770E" w:rsidRDefault="00F4112E" w:rsidP="00393EA5">
      <w:pPr>
        <w:pStyle w:val="Prrafodelista"/>
        <w:spacing w:line="360" w:lineRule="auto"/>
        <w:rPr>
          <w:szCs w:val="22"/>
          <w:lang w:eastAsia="es-ES"/>
        </w:rPr>
      </w:pPr>
    </w:p>
    <w:p w:rsidR="00B70793" w:rsidRPr="000E770E" w:rsidRDefault="000207D0" w:rsidP="00393EA5">
      <w:pPr>
        <w:pStyle w:val="Prrafodelista"/>
        <w:spacing w:line="360" w:lineRule="auto"/>
        <w:rPr>
          <w:szCs w:val="22"/>
          <w:lang w:eastAsia="es-ES"/>
        </w:rPr>
      </w:pPr>
      <w:r w:rsidRPr="000E770E">
        <w:rPr>
          <w:szCs w:val="22"/>
          <w:lang w:eastAsia="es-ES"/>
        </w:rPr>
        <w:t>Sincronización de archivos con c</w:t>
      </w:r>
      <w:r w:rsidR="00B70793" w:rsidRPr="000E770E">
        <w:rPr>
          <w:szCs w:val="22"/>
          <w:lang w:eastAsia="es-ES"/>
        </w:rPr>
        <w:t>lientes Mac, Windows y Linux</w:t>
      </w:r>
      <w:r w:rsidRPr="000E770E">
        <w:rPr>
          <w:szCs w:val="22"/>
          <w:lang w:eastAsia="es-ES"/>
        </w:rPr>
        <w:t>.</w:t>
      </w:r>
    </w:p>
    <w:p w:rsidR="00770784" w:rsidRPr="000E770E" w:rsidRDefault="00770784" w:rsidP="00393EA5">
      <w:pPr>
        <w:pStyle w:val="Prrafodelista"/>
        <w:spacing w:line="360" w:lineRule="auto"/>
        <w:rPr>
          <w:szCs w:val="22"/>
          <w:lang w:eastAsia="es-ES"/>
        </w:rPr>
      </w:pPr>
    </w:p>
    <w:p w:rsidR="00770784" w:rsidRPr="000E770E" w:rsidRDefault="00770784" w:rsidP="00393EA5">
      <w:pPr>
        <w:pStyle w:val="Prrafodelista"/>
        <w:numPr>
          <w:ilvl w:val="0"/>
          <w:numId w:val="38"/>
        </w:numPr>
        <w:spacing w:line="360" w:lineRule="auto"/>
        <w:rPr>
          <w:szCs w:val="22"/>
          <w:lang w:eastAsia="es-ES"/>
        </w:rPr>
      </w:pPr>
      <w:r w:rsidRPr="000E770E">
        <w:rPr>
          <w:szCs w:val="22"/>
          <w:lang w:eastAsia="es-ES"/>
        </w:rPr>
        <w:t>Encriptación y Seguridad</w:t>
      </w:r>
    </w:p>
    <w:p w:rsidR="00770784" w:rsidRPr="000E770E" w:rsidRDefault="00770784" w:rsidP="00393EA5">
      <w:pPr>
        <w:spacing w:line="360" w:lineRule="auto"/>
        <w:rPr>
          <w:szCs w:val="22"/>
          <w:lang w:eastAsia="es-ES"/>
        </w:rPr>
      </w:pPr>
    </w:p>
    <w:p w:rsidR="00770784" w:rsidRPr="000E770E" w:rsidRDefault="00770784" w:rsidP="00393EA5">
      <w:pPr>
        <w:spacing w:line="360" w:lineRule="auto"/>
        <w:ind w:left="708"/>
        <w:rPr>
          <w:szCs w:val="22"/>
          <w:lang w:eastAsia="es-ES"/>
        </w:rPr>
      </w:pPr>
      <w:r w:rsidRPr="000E770E">
        <w:rPr>
          <w:szCs w:val="22"/>
          <w:lang w:eastAsia="es-ES"/>
        </w:rPr>
        <w:t xml:space="preserve">Encriptar </w:t>
      </w:r>
      <w:r w:rsidR="003F3343" w:rsidRPr="000E770E">
        <w:rPr>
          <w:szCs w:val="22"/>
          <w:lang w:eastAsia="es-ES"/>
        </w:rPr>
        <w:t>(</w:t>
      </w:r>
      <w:proofErr w:type="spellStart"/>
      <w:r w:rsidR="003F3343" w:rsidRPr="000E770E">
        <w:rPr>
          <w:szCs w:val="22"/>
          <w:lang w:eastAsia="es-ES"/>
        </w:rPr>
        <w:t>EncFS</w:t>
      </w:r>
      <w:proofErr w:type="spellEnd"/>
      <w:r w:rsidR="003F3343" w:rsidRPr="000E770E">
        <w:rPr>
          <w:szCs w:val="22"/>
          <w:lang w:eastAsia="es-ES"/>
        </w:rPr>
        <w:t xml:space="preserve">, </w:t>
      </w:r>
      <w:r w:rsidRPr="000E770E">
        <w:rPr>
          <w:szCs w:val="22"/>
          <w:lang w:eastAsia="es-ES"/>
        </w:rPr>
        <w:t>proveedor</w:t>
      </w:r>
      <w:r w:rsidR="003F3343" w:rsidRPr="000E770E">
        <w:rPr>
          <w:szCs w:val="22"/>
          <w:lang w:eastAsia="es-ES"/>
        </w:rPr>
        <w:t xml:space="preserve"> propio</w:t>
      </w:r>
      <w:r w:rsidRPr="000E770E">
        <w:rPr>
          <w:szCs w:val="22"/>
          <w:lang w:eastAsia="es-ES"/>
        </w:rPr>
        <w:t>). Restringir el acceso a los archivos y carpetas. Rastrear actividad a través los registros Pydio.</w:t>
      </w:r>
    </w:p>
    <w:p w:rsidR="00E51B76" w:rsidRPr="000E770E" w:rsidRDefault="00E51B76" w:rsidP="00393EA5">
      <w:pPr>
        <w:spacing w:line="360" w:lineRule="auto"/>
        <w:rPr>
          <w:szCs w:val="22"/>
          <w:lang w:eastAsia="es-ES"/>
        </w:rPr>
      </w:pPr>
    </w:p>
    <w:p w:rsidR="00CA3C5C" w:rsidRPr="000E770E" w:rsidRDefault="00A73447" w:rsidP="00393EA5">
      <w:pPr>
        <w:pStyle w:val="Prrafodelista"/>
        <w:numPr>
          <w:ilvl w:val="0"/>
          <w:numId w:val="38"/>
        </w:numPr>
        <w:spacing w:line="360" w:lineRule="auto"/>
        <w:rPr>
          <w:szCs w:val="22"/>
          <w:lang w:eastAsia="es-ES"/>
        </w:rPr>
      </w:pPr>
      <w:r w:rsidRPr="000E770E">
        <w:rPr>
          <w:szCs w:val="22"/>
          <w:lang w:eastAsia="es-ES"/>
        </w:rPr>
        <w:t>Búsqueda</w:t>
      </w:r>
      <w:r w:rsidR="00A743E2" w:rsidRPr="000E770E">
        <w:rPr>
          <w:szCs w:val="22"/>
          <w:lang w:eastAsia="es-ES"/>
        </w:rPr>
        <w:t xml:space="preserve">, </w:t>
      </w:r>
      <w:r w:rsidR="00A8329D" w:rsidRPr="000E770E">
        <w:rPr>
          <w:szCs w:val="22"/>
          <w:lang w:eastAsia="es-ES"/>
        </w:rPr>
        <w:t>Versionamiento y R</w:t>
      </w:r>
      <w:r w:rsidR="00CC228F" w:rsidRPr="000E770E">
        <w:rPr>
          <w:szCs w:val="22"/>
          <w:lang w:eastAsia="es-ES"/>
        </w:rPr>
        <w:t>ecuperación</w:t>
      </w:r>
    </w:p>
    <w:p w:rsidR="00A520DE" w:rsidRPr="000E770E" w:rsidRDefault="00A520DE" w:rsidP="00393EA5">
      <w:pPr>
        <w:spacing w:line="360" w:lineRule="auto"/>
        <w:ind w:left="708"/>
        <w:rPr>
          <w:szCs w:val="22"/>
          <w:lang w:eastAsia="es-ES"/>
        </w:rPr>
      </w:pPr>
    </w:p>
    <w:p w:rsidR="00A520DE" w:rsidRPr="000E770E" w:rsidRDefault="00A520DE" w:rsidP="00393EA5">
      <w:pPr>
        <w:spacing w:line="360" w:lineRule="auto"/>
        <w:ind w:left="708"/>
        <w:rPr>
          <w:szCs w:val="22"/>
          <w:lang w:eastAsia="es-ES"/>
        </w:rPr>
      </w:pPr>
      <w:r w:rsidRPr="000E770E">
        <w:rPr>
          <w:szCs w:val="22"/>
          <w:lang w:eastAsia="es-ES"/>
        </w:rPr>
        <w:t xml:space="preserve">Buscar de manera elástica documentos, </w:t>
      </w:r>
      <w:r w:rsidR="00A743E2" w:rsidRPr="000E770E">
        <w:rPr>
          <w:szCs w:val="22"/>
          <w:lang w:eastAsia="es-ES"/>
        </w:rPr>
        <w:t>recuperar versiones anteriores</w:t>
      </w:r>
      <w:r w:rsidRPr="000E770E">
        <w:rPr>
          <w:szCs w:val="22"/>
          <w:lang w:eastAsia="es-ES"/>
        </w:rPr>
        <w:t xml:space="preserve"> y recuperar archivos</w:t>
      </w:r>
      <w:r w:rsidR="00A743E2" w:rsidRPr="000E770E">
        <w:rPr>
          <w:szCs w:val="22"/>
          <w:lang w:eastAsia="es-ES"/>
        </w:rPr>
        <w:t xml:space="preserve"> eliminados</w:t>
      </w:r>
      <w:r w:rsidRPr="000E770E">
        <w:rPr>
          <w:szCs w:val="22"/>
          <w:lang w:eastAsia="es-ES"/>
        </w:rPr>
        <w:t>. Alertas y notificaciones.</w:t>
      </w:r>
    </w:p>
    <w:p w:rsidR="00A520DE" w:rsidRPr="000E770E" w:rsidRDefault="00A520DE" w:rsidP="00393EA5">
      <w:pPr>
        <w:spacing w:line="360" w:lineRule="auto"/>
        <w:ind w:left="708"/>
        <w:rPr>
          <w:szCs w:val="22"/>
          <w:lang w:eastAsia="es-ES"/>
        </w:rPr>
      </w:pPr>
    </w:p>
    <w:p w:rsidR="00531330" w:rsidRPr="000E770E" w:rsidRDefault="00531330" w:rsidP="00393EA5">
      <w:pPr>
        <w:pStyle w:val="Prrafodelista"/>
        <w:numPr>
          <w:ilvl w:val="0"/>
          <w:numId w:val="38"/>
        </w:numPr>
        <w:spacing w:line="360" w:lineRule="auto"/>
        <w:rPr>
          <w:szCs w:val="22"/>
          <w:lang w:eastAsia="es-ES"/>
        </w:rPr>
      </w:pPr>
      <w:r w:rsidRPr="000E770E">
        <w:rPr>
          <w:szCs w:val="22"/>
          <w:lang w:eastAsia="es-ES"/>
        </w:rPr>
        <w:t>Edición de archivos</w:t>
      </w:r>
    </w:p>
    <w:p w:rsidR="00531330" w:rsidRPr="000E770E" w:rsidRDefault="00531330" w:rsidP="00393EA5">
      <w:pPr>
        <w:pStyle w:val="Prrafodelista"/>
        <w:spacing w:line="360" w:lineRule="auto"/>
        <w:rPr>
          <w:szCs w:val="22"/>
          <w:lang w:eastAsia="es-ES"/>
        </w:rPr>
      </w:pPr>
    </w:p>
    <w:p w:rsidR="00770784" w:rsidRPr="000E770E" w:rsidRDefault="00531330" w:rsidP="00393EA5">
      <w:pPr>
        <w:pStyle w:val="Prrafodelista"/>
        <w:spacing w:line="360" w:lineRule="auto"/>
        <w:rPr>
          <w:szCs w:val="22"/>
          <w:lang w:eastAsia="es-ES"/>
        </w:rPr>
      </w:pPr>
      <w:r w:rsidRPr="000E770E">
        <w:rPr>
          <w:szCs w:val="22"/>
          <w:lang w:eastAsia="es-ES"/>
        </w:rPr>
        <w:t>Permite ver</w:t>
      </w:r>
      <w:r w:rsidR="00770784" w:rsidRPr="000E770E">
        <w:rPr>
          <w:szCs w:val="22"/>
          <w:lang w:eastAsia="es-ES"/>
        </w:rPr>
        <w:t xml:space="preserve"> y editar archivos en línea</w:t>
      </w:r>
      <w:r w:rsidRPr="000E770E">
        <w:rPr>
          <w:szCs w:val="22"/>
          <w:lang w:eastAsia="es-ES"/>
        </w:rPr>
        <w:t>.</w:t>
      </w:r>
    </w:p>
    <w:p w:rsidR="00770784" w:rsidRPr="000E770E" w:rsidRDefault="00770784" w:rsidP="00393EA5">
      <w:pPr>
        <w:spacing w:line="360" w:lineRule="auto"/>
        <w:rPr>
          <w:szCs w:val="22"/>
          <w:lang w:eastAsia="es-ES"/>
        </w:rPr>
      </w:pPr>
    </w:p>
    <w:p w:rsidR="00770784" w:rsidRPr="000E770E" w:rsidRDefault="00770784" w:rsidP="00393EA5">
      <w:pPr>
        <w:pStyle w:val="Prrafodelista"/>
        <w:numPr>
          <w:ilvl w:val="0"/>
          <w:numId w:val="38"/>
        </w:numPr>
        <w:spacing w:line="360" w:lineRule="auto"/>
        <w:rPr>
          <w:szCs w:val="22"/>
          <w:lang w:eastAsia="es-ES"/>
        </w:rPr>
      </w:pPr>
      <w:r w:rsidRPr="000E770E">
        <w:rPr>
          <w:szCs w:val="22"/>
          <w:lang w:eastAsia="es-ES"/>
        </w:rPr>
        <w:t xml:space="preserve">Visores de archivos y reproductores de video </w:t>
      </w:r>
    </w:p>
    <w:p w:rsidR="00531330" w:rsidRPr="000E770E" w:rsidRDefault="00531330" w:rsidP="00393EA5">
      <w:pPr>
        <w:spacing w:line="360" w:lineRule="auto"/>
        <w:rPr>
          <w:szCs w:val="22"/>
          <w:lang w:eastAsia="es-ES"/>
        </w:rPr>
      </w:pPr>
    </w:p>
    <w:p w:rsidR="00531330" w:rsidRDefault="00531330" w:rsidP="00393EA5">
      <w:pPr>
        <w:spacing w:line="360" w:lineRule="auto"/>
        <w:ind w:left="708"/>
        <w:rPr>
          <w:szCs w:val="22"/>
          <w:lang w:eastAsia="es-ES"/>
        </w:rPr>
      </w:pPr>
      <w:r w:rsidRPr="000E770E">
        <w:rPr>
          <w:szCs w:val="22"/>
          <w:lang w:eastAsia="es-ES"/>
        </w:rPr>
        <w:t xml:space="preserve">Tiene integrado visualizador </w:t>
      </w:r>
      <w:r w:rsidR="00AF464E" w:rsidRPr="000E770E">
        <w:rPr>
          <w:szCs w:val="22"/>
          <w:lang w:eastAsia="es-ES"/>
        </w:rPr>
        <w:t>para todo tipo de</w:t>
      </w:r>
      <w:r w:rsidRPr="000E770E">
        <w:rPr>
          <w:szCs w:val="22"/>
          <w:lang w:eastAsia="es-ES"/>
        </w:rPr>
        <w:t xml:space="preserve"> archivos y videos.</w:t>
      </w:r>
    </w:p>
    <w:p w:rsidR="00122235" w:rsidRPr="000E770E" w:rsidRDefault="00122235" w:rsidP="00393EA5">
      <w:pPr>
        <w:spacing w:line="360" w:lineRule="auto"/>
        <w:ind w:left="708"/>
        <w:rPr>
          <w:szCs w:val="22"/>
          <w:lang w:eastAsia="es-ES"/>
        </w:rPr>
      </w:pPr>
    </w:p>
    <w:p w:rsidR="00770784" w:rsidRPr="000E770E" w:rsidRDefault="00770784" w:rsidP="00393EA5">
      <w:pPr>
        <w:pStyle w:val="Prrafodelista"/>
        <w:numPr>
          <w:ilvl w:val="0"/>
          <w:numId w:val="38"/>
        </w:numPr>
        <w:spacing w:line="360" w:lineRule="auto"/>
        <w:rPr>
          <w:szCs w:val="22"/>
          <w:lang w:eastAsia="es-ES"/>
        </w:rPr>
      </w:pPr>
      <w:r w:rsidRPr="000E770E">
        <w:rPr>
          <w:szCs w:val="22"/>
          <w:lang w:eastAsia="es-ES"/>
        </w:rPr>
        <w:lastRenderedPageBreak/>
        <w:t>Conectar a cualquier directorio</w:t>
      </w:r>
      <w:r w:rsidRPr="000E770E">
        <w:rPr>
          <w:rFonts w:eastAsiaTheme="minorHAnsi"/>
          <w:szCs w:val="22"/>
          <w:lang w:eastAsia="en-US"/>
        </w:rPr>
        <w:t xml:space="preserve"> </w:t>
      </w:r>
    </w:p>
    <w:p w:rsidR="00770784" w:rsidRPr="000E770E" w:rsidRDefault="00770784" w:rsidP="00393EA5">
      <w:pPr>
        <w:pStyle w:val="Prrafodelista"/>
        <w:spacing w:line="360" w:lineRule="auto"/>
        <w:rPr>
          <w:rFonts w:eastAsiaTheme="minorHAnsi"/>
          <w:szCs w:val="22"/>
          <w:lang w:eastAsia="en-US"/>
        </w:rPr>
      </w:pPr>
    </w:p>
    <w:p w:rsidR="00770784" w:rsidRPr="000E770E" w:rsidRDefault="00770784" w:rsidP="00393EA5">
      <w:pPr>
        <w:pStyle w:val="Prrafodelista"/>
        <w:spacing w:line="360" w:lineRule="auto"/>
        <w:rPr>
          <w:szCs w:val="22"/>
          <w:lang w:eastAsia="es-ES"/>
        </w:rPr>
      </w:pPr>
      <w:r w:rsidRPr="000E770E">
        <w:rPr>
          <w:rFonts w:eastAsiaTheme="minorHAnsi"/>
          <w:szCs w:val="22"/>
          <w:lang w:eastAsia="en-US"/>
        </w:rPr>
        <w:t xml:space="preserve">Permite administrar directorios (LDAP </w:t>
      </w:r>
      <w:r w:rsidRPr="000E770E">
        <w:rPr>
          <w:szCs w:val="22"/>
          <w:lang w:eastAsia="es-ES"/>
        </w:rPr>
        <w:t xml:space="preserve">/ MSAD, </w:t>
      </w:r>
      <w:proofErr w:type="spellStart"/>
      <w:r w:rsidRPr="000E770E">
        <w:rPr>
          <w:szCs w:val="22"/>
          <w:lang w:eastAsia="es-ES"/>
        </w:rPr>
        <w:t>Drupal</w:t>
      </w:r>
      <w:proofErr w:type="spellEnd"/>
      <w:r w:rsidRPr="000E770E">
        <w:rPr>
          <w:szCs w:val="22"/>
          <w:lang w:eastAsia="es-ES"/>
        </w:rPr>
        <w:t xml:space="preserve"> </w:t>
      </w:r>
      <w:proofErr w:type="spellStart"/>
      <w:r w:rsidRPr="000E770E">
        <w:rPr>
          <w:szCs w:val="22"/>
          <w:lang w:eastAsia="es-ES"/>
        </w:rPr>
        <w:t>Wordpress</w:t>
      </w:r>
      <w:proofErr w:type="spellEnd"/>
      <w:r w:rsidRPr="000E770E">
        <w:rPr>
          <w:szCs w:val="22"/>
          <w:lang w:eastAsia="es-ES"/>
        </w:rPr>
        <w:t xml:space="preserve">, </w:t>
      </w:r>
      <w:proofErr w:type="spellStart"/>
      <w:r w:rsidRPr="000E770E">
        <w:rPr>
          <w:szCs w:val="22"/>
          <w:lang w:eastAsia="es-ES"/>
        </w:rPr>
        <w:t>Joomla</w:t>
      </w:r>
      <w:proofErr w:type="spellEnd"/>
      <w:r w:rsidRPr="000E770E">
        <w:rPr>
          <w:szCs w:val="22"/>
          <w:lang w:eastAsia="es-ES"/>
        </w:rPr>
        <w:t xml:space="preserve">) y lista de invitados. Autenticación (EAP, </w:t>
      </w:r>
      <w:proofErr w:type="spellStart"/>
      <w:r w:rsidRPr="000E770E">
        <w:rPr>
          <w:szCs w:val="22"/>
          <w:lang w:eastAsia="es-ES"/>
        </w:rPr>
        <w:t>Shibboleth</w:t>
      </w:r>
      <w:proofErr w:type="spellEnd"/>
      <w:r w:rsidRPr="000E770E">
        <w:rPr>
          <w:szCs w:val="22"/>
          <w:lang w:eastAsia="es-ES"/>
        </w:rPr>
        <w:t>, Google)</w:t>
      </w:r>
    </w:p>
    <w:p w:rsidR="00770784" w:rsidRDefault="00770784" w:rsidP="00393EA5">
      <w:pPr>
        <w:pStyle w:val="Prrafodelista"/>
        <w:spacing w:line="360" w:lineRule="auto"/>
        <w:rPr>
          <w:szCs w:val="22"/>
          <w:lang w:eastAsia="es-ES"/>
        </w:rPr>
      </w:pPr>
    </w:p>
    <w:p w:rsidR="00CA3C5C" w:rsidRPr="000E770E" w:rsidRDefault="00CA3C5C" w:rsidP="00393EA5">
      <w:pPr>
        <w:pStyle w:val="Prrafodelista"/>
        <w:numPr>
          <w:ilvl w:val="0"/>
          <w:numId w:val="38"/>
        </w:numPr>
        <w:spacing w:line="360" w:lineRule="auto"/>
        <w:rPr>
          <w:szCs w:val="22"/>
          <w:lang w:eastAsia="es-ES"/>
        </w:rPr>
      </w:pPr>
      <w:r w:rsidRPr="000E770E">
        <w:rPr>
          <w:szCs w:val="22"/>
          <w:lang w:eastAsia="es-ES"/>
        </w:rPr>
        <w:t>Identidad y marca blanca</w:t>
      </w:r>
    </w:p>
    <w:p w:rsidR="0054665D" w:rsidRPr="000E770E" w:rsidRDefault="0054665D" w:rsidP="00393EA5">
      <w:pPr>
        <w:spacing w:line="360" w:lineRule="auto"/>
        <w:rPr>
          <w:szCs w:val="22"/>
          <w:lang w:eastAsia="es-ES"/>
        </w:rPr>
      </w:pPr>
    </w:p>
    <w:p w:rsidR="0054665D" w:rsidRPr="000E770E" w:rsidRDefault="0054665D" w:rsidP="00393EA5">
      <w:pPr>
        <w:spacing w:line="360" w:lineRule="auto"/>
        <w:ind w:left="708"/>
        <w:rPr>
          <w:szCs w:val="22"/>
          <w:lang w:eastAsia="es-ES"/>
        </w:rPr>
      </w:pPr>
      <w:r w:rsidRPr="000E770E">
        <w:rPr>
          <w:szCs w:val="22"/>
          <w:lang w:eastAsia="es-ES"/>
        </w:rPr>
        <w:t>Proporciona un configurador web para personalización web y aplicación móvil. Libre elección de dirección web (https).</w:t>
      </w:r>
    </w:p>
    <w:p w:rsidR="0054665D" w:rsidRPr="000E770E" w:rsidRDefault="0054665D" w:rsidP="00393EA5">
      <w:pPr>
        <w:spacing w:line="360" w:lineRule="auto"/>
        <w:rPr>
          <w:szCs w:val="22"/>
          <w:lang w:eastAsia="es-ES"/>
        </w:rPr>
      </w:pPr>
    </w:p>
    <w:p w:rsidR="000B41D9" w:rsidRPr="000E770E" w:rsidRDefault="00CA3C5C" w:rsidP="00393EA5">
      <w:pPr>
        <w:pStyle w:val="Prrafodelista"/>
        <w:numPr>
          <w:ilvl w:val="0"/>
          <w:numId w:val="38"/>
        </w:numPr>
        <w:spacing w:line="360" w:lineRule="auto"/>
        <w:rPr>
          <w:rFonts w:eastAsiaTheme="minorHAnsi"/>
          <w:szCs w:val="22"/>
          <w:lang w:eastAsia="en-US"/>
        </w:rPr>
      </w:pPr>
      <w:r w:rsidRPr="000E770E">
        <w:rPr>
          <w:szCs w:val="22"/>
          <w:lang w:eastAsia="es-ES"/>
        </w:rPr>
        <w:t>Conectar a cualquier sistema</w:t>
      </w:r>
      <w:r w:rsidRPr="000E770E">
        <w:rPr>
          <w:rFonts w:eastAsiaTheme="minorHAnsi"/>
          <w:szCs w:val="22"/>
          <w:lang w:eastAsia="en-US"/>
        </w:rPr>
        <w:t xml:space="preserve"> </w:t>
      </w:r>
    </w:p>
    <w:p w:rsidR="000B41D9" w:rsidRPr="000E770E" w:rsidRDefault="000B41D9" w:rsidP="00393EA5">
      <w:pPr>
        <w:pStyle w:val="Prrafodelista"/>
        <w:spacing w:line="360" w:lineRule="auto"/>
        <w:rPr>
          <w:rFonts w:eastAsiaTheme="minorHAnsi"/>
          <w:szCs w:val="22"/>
          <w:lang w:eastAsia="en-US"/>
        </w:rPr>
      </w:pPr>
    </w:p>
    <w:p w:rsidR="00CA3C5C" w:rsidRPr="000E770E" w:rsidRDefault="004B5ABF" w:rsidP="00393EA5">
      <w:pPr>
        <w:pStyle w:val="Prrafodelista"/>
        <w:spacing w:line="360" w:lineRule="auto"/>
        <w:rPr>
          <w:szCs w:val="22"/>
          <w:lang w:eastAsia="es-ES"/>
        </w:rPr>
      </w:pPr>
      <w:r w:rsidRPr="000E770E">
        <w:rPr>
          <w:szCs w:val="22"/>
          <w:lang w:eastAsia="es-ES"/>
        </w:rPr>
        <w:t>Permite conectar con cualquier almacenamiento (</w:t>
      </w:r>
      <w:r w:rsidR="00CA3C5C" w:rsidRPr="000E770E">
        <w:rPr>
          <w:szCs w:val="22"/>
          <w:lang w:eastAsia="es-ES"/>
        </w:rPr>
        <w:t xml:space="preserve">AWS, </w:t>
      </w:r>
      <w:proofErr w:type="spellStart"/>
      <w:r w:rsidR="00CA3C5C" w:rsidRPr="000E770E">
        <w:rPr>
          <w:szCs w:val="22"/>
          <w:lang w:eastAsia="es-ES"/>
        </w:rPr>
        <w:t>OpenStack</w:t>
      </w:r>
      <w:proofErr w:type="spellEnd"/>
      <w:r w:rsidRPr="000E770E">
        <w:rPr>
          <w:szCs w:val="22"/>
          <w:lang w:eastAsia="es-ES"/>
        </w:rPr>
        <w:t>) o sistemas de archivos distribuido</w:t>
      </w:r>
      <w:r w:rsidR="00B35FA7" w:rsidRPr="000E770E">
        <w:rPr>
          <w:szCs w:val="22"/>
          <w:lang w:eastAsia="es-ES"/>
        </w:rPr>
        <w:t>s</w:t>
      </w:r>
      <w:r w:rsidRPr="000E770E">
        <w:rPr>
          <w:szCs w:val="22"/>
          <w:lang w:eastAsia="es-ES"/>
        </w:rPr>
        <w:t xml:space="preserve"> (</w:t>
      </w:r>
      <w:r w:rsidR="00B35FA7" w:rsidRPr="000E770E">
        <w:rPr>
          <w:szCs w:val="22"/>
          <w:lang w:eastAsia="es-ES"/>
        </w:rPr>
        <w:t xml:space="preserve">almacenamiento Red </w:t>
      </w:r>
      <w:proofErr w:type="spellStart"/>
      <w:r w:rsidR="00B35FA7" w:rsidRPr="000E770E">
        <w:rPr>
          <w:szCs w:val="22"/>
          <w:lang w:eastAsia="es-ES"/>
        </w:rPr>
        <w:t>Hat</w:t>
      </w:r>
      <w:proofErr w:type="spellEnd"/>
      <w:r w:rsidR="00B35FA7" w:rsidRPr="000E770E">
        <w:rPr>
          <w:szCs w:val="22"/>
          <w:lang w:eastAsia="es-ES"/>
        </w:rPr>
        <w:t xml:space="preserve">) </w:t>
      </w:r>
      <w:r w:rsidR="00CA3C5C" w:rsidRPr="000E770E">
        <w:rPr>
          <w:szCs w:val="22"/>
          <w:lang w:eastAsia="es-ES"/>
        </w:rPr>
        <w:t>Samba, protocolos FTP e incluso Dropbox</w:t>
      </w:r>
      <w:r w:rsidR="00B70793" w:rsidRPr="000E770E">
        <w:rPr>
          <w:szCs w:val="22"/>
          <w:lang w:eastAsia="es-ES"/>
        </w:rPr>
        <w:t>.</w:t>
      </w:r>
    </w:p>
    <w:p w:rsidR="008E599E" w:rsidRPr="000E770E" w:rsidRDefault="008E599E" w:rsidP="00393EA5">
      <w:pPr>
        <w:spacing w:line="360" w:lineRule="auto"/>
        <w:rPr>
          <w:szCs w:val="22"/>
          <w:lang w:eastAsia="es-ES"/>
        </w:rPr>
      </w:pPr>
    </w:p>
    <w:p w:rsidR="005369A2" w:rsidRPr="000E770E" w:rsidRDefault="005369A2" w:rsidP="00393EA5">
      <w:pPr>
        <w:pStyle w:val="Prrafodelista"/>
        <w:numPr>
          <w:ilvl w:val="0"/>
          <w:numId w:val="38"/>
        </w:numPr>
        <w:spacing w:line="360" w:lineRule="auto"/>
        <w:rPr>
          <w:szCs w:val="22"/>
          <w:lang w:eastAsia="es-ES"/>
        </w:rPr>
      </w:pPr>
      <w:r w:rsidRPr="000E770E">
        <w:rPr>
          <w:szCs w:val="22"/>
          <w:lang w:eastAsia="es-ES"/>
        </w:rPr>
        <w:t>Alertar</w:t>
      </w:r>
    </w:p>
    <w:p w:rsidR="005369A2" w:rsidRPr="000E770E" w:rsidRDefault="005369A2" w:rsidP="00393EA5">
      <w:pPr>
        <w:pStyle w:val="Prrafodelista"/>
        <w:spacing w:line="360" w:lineRule="auto"/>
        <w:rPr>
          <w:szCs w:val="22"/>
          <w:lang w:eastAsia="es-ES"/>
        </w:rPr>
      </w:pPr>
    </w:p>
    <w:p w:rsidR="00943271" w:rsidRPr="000E770E" w:rsidRDefault="005369A2" w:rsidP="00393EA5">
      <w:pPr>
        <w:pStyle w:val="Prrafodelista"/>
        <w:spacing w:line="360" w:lineRule="auto"/>
        <w:rPr>
          <w:szCs w:val="22"/>
          <w:lang w:eastAsia="es-ES"/>
        </w:rPr>
      </w:pPr>
      <w:r w:rsidRPr="000E770E">
        <w:rPr>
          <w:szCs w:val="22"/>
          <w:lang w:eastAsia="es-ES"/>
        </w:rPr>
        <w:t>Alertas y n</w:t>
      </w:r>
      <w:r w:rsidR="00943271" w:rsidRPr="000E770E">
        <w:rPr>
          <w:szCs w:val="22"/>
          <w:lang w:eastAsia="es-ES"/>
        </w:rPr>
        <w:t>otificaciones por correo</w:t>
      </w:r>
      <w:r w:rsidR="00AF464E" w:rsidRPr="000E770E">
        <w:rPr>
          <w:szCs w:val="22"/>
          <w:lang w:eastAsia="es-ES"/>
        </w:rPr>
        <w:t xml:space="preserve"> electrónico.</w:t>
      </w:r>
    </w:p>
    <w:p w:rsidR="00B924B1" w:rsidRDefault="001A2568" w:rsidP="007B4B2A">
      <w:pPr>
        <w:spacing w:line="360" w:lineRule="auto"/>
        <w:rPr>
          <w:b/>
          <w:szCs w:val="22"/>
        </w:rPr>
      </w:pPr>
      <w:r>
        <w:rPr>
          <w:szCs w:val="22"/>
        </w:rPr>
        <w:t xml:space="preserve">            </w:t>
      </w:r>
    </w:p>
    <w:p w:rsidR="00B924B1" w:rsidRDefault="00B924B1" w:rsidP="00393EA5">
      <w:pPr>
        <w:spacing w:line="360" w:lineRule="auto"/>
        <w:jc w:val="both"/>
        <w:rPr>
          <w:b/>
          <w:szCs w:val="22"/>
        </w:rPr>
      </w:pPr>
    </w:p>
    <w:p w:rsidR="00024CEF" w:rsidRPr="000E770E" w:rsidRDefault="005613AD" w:rsidP="00393EA5">
      <w:pPr>
        <w:spacing w:line="360" w:lineRule="auto"/>
        <w:jc w:val="both"/>
        <w:rPr>
          <w:b/>
          <w:szCs w:val="22"/>
        </w:rPr>
      </w:pPr>
      <w:r w:rsidRPr="000E770E">
        <w:rPr>
          <w:b/>
          <w:szCs w:val="22"/>
        </w:rPr>
        <w:t>SeaFile</w:t>
      </w:r>
    </w:p>
    <w:p w:rsidR="00024CEF" w:rsidRPr="000E770E" w:rsidRDefault="00024CEF" w:rsidP="00393EA5">
      <w:pPr>
        <w:spacing w:line="360" w:lineRule="auto"/>
        <w:jc w:val="both"/>
        <w:rPr>
          <w:b/>
          <w:szCs w:val="22"/>
        </w:rPr>
      </w:pPr>
    </w:p>
    <w:p w:rsidR="00CD180B" w:rsidRPr="000E770E" w:rsidRDefault="00796BB2" w:rsidP="00393EA5">
      <w:pPr>
        <w:spacing w:line="360" w:lineRule="auto"/>
        <w:jc w:val="both"/>
        <w:rPr>
          <w:szCs w:val="22"/>
        </w:rPr>
      </w:pPr>
      <w:r w:rsidRPr="000E770E">
        <w:rPr>
          <w:szCs w:val="22"/>
        </w:rPr>
        <w:t xml:space="preserve">Ahora, ofrece un servicio en la nube llamada </w:t>
      </w:r>
      <w:proofErr w:type="spellStart"/>
      <w:r w:rsidRPr="000E770E">
        <w:rPr>
          <w:szCs w:val="22"/>
        </w:rPr>
        <w:t>seaCloud</w:t>
      </w:r>
      <w:proofErr w:type="spellEnd"/>
      <w:r w:rsidRPr="000E770E">
        <w:rPr>
          <w:szCs w:val="22"/>
        </w:rPr>
        <w:t>.</w:t>
      </w:r>
    </w:p>
    <w:p w:rsidR="00796BB2" w:rsidRPr="000E770E" w:rsidRDefault="00796BB2" w:rsidP="00393EA5">
      <w:pPr>
        <w:spacing w:line="360" w:lineRule="auto"/>
        <w:jc w:val="both"/>
        <w:rPr>
          <w:b/>
          <w:szCs w:val="22"/>
        </w:rPr>
      </w:pPr>
    </w:p>
    <w:p w:rsidR="005613AD" w:rsidRPr="000E770E" w:rsidRDefault="001D657A" w:rsidP="00393EA5">
      <w:pPr>
        <w:spacing w:line="360" w:lineRule="auto"/>
        <w:jc w:val="both"/>
        <w:rPr>
          <w:szCs w:val="22"/>
        </w:rPr>
      </w:pPr>
      <w:r w:rsidRPr="000E770E">
        <w:rPr>
          <w:szCs w:val="22"/>
        </w:rPr>
        <w:t>Es una herramienta de código ab</w:t>
      </w:r>
      <w:r w:rsidR="0081186E" w:rsidRPr="000E770E">
        <w:rPr>
          <w:szCs w:val="22"/>
        </w:rPr>
        <w:t>ierto y libre distribución el núcleo de servidor está escrito en lenguaje de programación C, es pequeño y tiene un excelente rendimiento.</w:t>
      </w:r>
      <w:r w:rsidR="00283F6F" w:rsidRPr="000E770E">
        <w:rPr>
          <w:szCs w:val="22"/>
        </w:rPr>
        <w:t xml:space="preserve"> </w:t>
      </w:r>
      <w:r w:rsidR="0081186E" w:rsidRPr="000E770E">
        <w:rPr>
          <w:szCs w:val="22"/>
        </w:rPr>
        <w:t>P</w:t>
      </w:r>
      <w:r w:rsidRPr="000E770E">
        <w:rPr>
          <w:szCs w:val="22"/>
        </w:rPr>
        <w:t>ermite crear una nube privada para la compartición</w:t>
      </w:r>
      <w:r w:rsidR="00D84683" w:rsidRPr="000E770E">
        <w:rPr>
          <w:szCs w:val="22"/>
        </w:rPr>
        <w:t xml:space="preserve">, sincronización </w:t>
      </w:r>
      <w:r w:rsidRPr="000E770E">
        <w:rPr>
          <w:szCs w:val="22"/>
        </w:rPr>
        <w:t xml:space="preserve">de archivos </w:t>
      </w:r>
      <w:r w:rsidR="00D84683" w:rsidRPr="000E770E">
        <w:rPr>
          <w:szCs w:val="22"/>
        </w:rPr>
        <w:t>y colaboración</w:t>
      </w:r>
      <w:r w:rsidR="0088124A" w:rsidRPr="000E770E">
        <w:rPr>
          <w:szCs w:val="22"/>
        </w:rPr>
        <w:t xml:space="preserve"> </w:t>
      </w:r>
      <w:r w:rsidR="000C133E" w:rsidRPr="000E770E">
        <w:rPr>
          <w:szCs w:val="22"/>
        </w:rPr>
        <w:t>de equipo</w:t>
      </w:r>
      <w:r w:rsidR="00F31D8B" w:rsidRPr="000E770E">
        <w:rPr>
          <w:szCs w:val="22"/>
        </w:rPr>
        <w:t xml:space="preserve"> de manera organizada. Fue</w:t>
      </w:r>
      <w:r w:rsidR="0088124A" w:rsidRPr="000E770E">
        <w:rPr>
          <w:szCs w:val="22"/>
        </w:rPr>
        <w:t xml:space="preserve"> diseñado para trabajar con un grupo específico de personas</w:t>
      </w:r>
      <w:r w:rsidR="003F2C6C" w:rsidRPr="000E770E">
        <w:rPr>
          <w:szCs w:val="22"/>
        </w:rPr>
        <w:t xml:space="preserve"> (amigos, colegas, etc.) </w:t>
      </w:r>
      <w:r w:rsidR="00576454" w:rsidRPr="000E770E">
        <w:rPr>
          <w:szCs w:val="22"/>
        </w:rPr>
        <w:t xml:space="preserve">y </w:t>
      </w:r>
      <w:r w:rsidR="00E942B7" w:rsidRPr="000E770E">
        <w:rPr>
          <w:szCs w:val="22"/>
        </w:rPr>
        <w:t xml:space="preserve">al sincronizar de manera automática todos los dispositivos en los que están trabajando </w:t>
      </w:r>
      <w:r w:rsidR="00576454" w:rsidRPr="000E770E">
        <w:rPr>
          <w:szCs w:val="22"/>
        </w:rPr>
        <w:t>hace posible que los colaboradores realicen ediciones en tiempo real.</w:t>
      </w:r>
    </w:p>
    <w:p w:rsidR="0088124A" w:rsidRPr="000E770E" w:rsidRDefault="0088124A" w:rsidP="00393EA5">
      <w:pPr>
        <w:spacing w:line="360" w:lineRule="auto"/>
        <w:jc w:val="both"/>
        <w:rPr>
          <w:szCs w:val="22"/>
        </w:rPr>
      </w:pPr>
    </w:p>
    <w:p w:rsidR="00C72F25" w:rsidRPr="000E770E" w:rsidRDefault="00C72F25" w:rsidP="00393EA5">
      <w:pPr>
        <w:spacing w:line="360" w:lineRule="auto"/>
        <w:jc w:val="both"/>
        <w:rPr>
          <w:szCs w:val="22"/>
        </w:rPr>
      </w:pPr>
      <w:r w:rsidRPr="000E770E">
        <w:rPr>
          <w:szCs w:val="22"/>
        </w:rPr>
        <w:t xml:space="preserve">Esta herramienta trabaja mediante bibliotecas </w:t>
      </w:r>
      <w:r w:rsidR="0057197C" w:rsidRPr="000E770E">
        <w:rPr>
          <w:szCs w:val="22"/>
        </w:rPr>
        <w:t xml:space="preserve">de archivos </w:t>
      </w:r>
      <w:r w:rsidRPr="000E770E">
        <w:rPr>
          <w:szCs w:val="22"/>
        </w:rPr>
        <w:t>en las que se pueden crear carpetas privadas con contraseñas</w:t>
      </w:r>
      <w:r w:rsidR="00B463C8">
        <w:rPr>
          <w:szCs w:val="22"/>
        </w:rPr>
        <w:t xml:space="preserve"> (figura III. 6)</w:t>
      </w:r>
      <w:r w:rsidRPr="000E770E">
        <w:rPr>
          <w:szCs w:val="22"/>
        </w:rPr>
        <w:t>.</w:t>
      </w:r>
      <w:r w:rsidR="00667859" w:rsidRPr="000E770E">
        <w:rPr>
          <w:szCs w:val="22"/>
        </w:rPr>
        <w:t xml:space="preserve"> Además</w:t>
      </w:r>
      <w:r w:rsidR="00AF03E6" w:rsidRPr="000E770E">
        <w:rPr>
          <w:szCs w:val="22"/>
        </w:rPr>
        <w:t xml:space="preserve"> el usuario </w:t>
      </w:r>
      <w:r w:rsidR="00646624" w:rsidRPr="000E770E">
        <w:rPr>
          <w:szCs w:val="22"/>
        </w:rPr>
        <w:t xml:space="preserve">propietario </w:t>
      </w:r>
      <w:r w:rsidR="00AF03E6" w:rsidRPr="000E770E">
        <w:rPr>
          <w:szCs w:val="22"/>
        </w:rPr>
        <w:t xml:space="preserve">puede personalizar </w:t>
      </w:r>
      <w:r w:rsidR="00667859" w:rsidRPr="000E770E">
        <w:rPr>
          <w:szCs w:val="22"/>
        </w:rPr>
        <w:t>los</w:t>
      </w:r>
      <w:r w:rsidR="00646624" w:rsidRPr="000E770E">
        <w:rPr>
          <w:szCs w:val="22"/>
        </w:rPr>
        <w:t xml:space="preserve"> </w:t>
      </w:r>
      <w:r w:rsidR="00AF03E6" w:rsidRPr="000E770E">
        <w:rPr>
          <w:szCs w:val="22"/>
        </w:rPr>
        <w:t>documento</w:t>
      </w:r>
      <w:r w:rsidR="00646624" w:rsidRPr="000E770E">
        <w:rPr>
          <w:szCs w:val="22"/>
        </w:rPr>
        <w:t>s</w:t>
      </w:r>
      <w:r w:rsidR="00AF03E6" w:rsidRPr="000E770E">
        <w:rPr>
          <w:szCs w:val="22"/>
        </w:rPr>
        <w:t xml:space="preserve"> </w:t>
      </w:r>
      <w:r w:rsidR="00667859" w:rsidRPr="000E770E">
        <w:rPr>
          <w:szCs w:val="22"/>
        </w:rPr>
        <w:t xml:space="preserve">que comparte </w:t>
      </w:r>
      <w:r w:rsidR="00AF03E6" w:rsidRPr="000E770E">
        <w:rPr>
          <w:szCs w:val="22"/>
        </w:rPr>
        <w:t>para controlar que operaciones pueden realizar en ellos</w:t>
      </w:r>
      <w:r w:rsidR="00667859" w:rsidRPr="000E770E">
        <w:rPr>
          <w:szCs w:val="22"/>
        </w:rPr>
        <w:t xml:space="preserve"> la</w:t>
      </w:r>
      <w:r w:rsidR="00646624" w:rsidRPr="000E770E">
        <w:rPr>
          <w:szCs w:val="22"/>
        </w:rPr>
        <w:t xml:space="preserve">s otras </w:t>
      </w:r>
      <w:r w:rsidR="00646624" w:rsidRPr="000E770E">
        <w:rPr>
          <w:szCs w:val="22"/>
        </w:rPr>
        <w:lastRenderedPageBreak/>
        <w:t>personas</w:t>
      </w:r>
      <w:r w:rsidR="00AF03E6" w:rsidRPr="000E770E">
        <w:rPr>
          <w:szCs w:val="22"/>
        </w:rPr>
        <w:t>.</w:t>
      </w:r>
      <w:r w:rsidR="00D363F4" w:rsidRPr="000E770E">
        <w:rPr>
          <w:szCs w:val="22"/>
        </w:rPr>
        <w:t xml:space="preserve"> Lo especial de esta herramienta es que proporciona un chat </w:t>
      </w:r>
      <w:r w:rsidR="00194F4A" w:rsidRPr="000E770E">
        <w:rPr>
          <w:szCs w:val="22"/>
        </w:rPr>
        <w:t xml:space="preserve">en la nube </w:t>
      </w:r>
      <w:r w:rsidR="00D363F4" w:rsidRPr="000E770E">
        <w:rPr>
          <w:szCs w:val="22"/>
        </w:rPr>
        <w:t>para que los miembros del grupo puedan comunicarse y así intercambiar ideas en la misma aplicación.</w:t>
      </w:r>
      <w:r w:rsidR="00B463C8">
        <w:rPr>
          <w:szCs w:val="22"/>
        </w:rPr>
        <w:t xml:space="preserve"> En la figura III.5 se muestra la página de autenticación de la aplicación.</w:t>
      </w:r>
    </w:p>
    <w:p w:rsidR="005613AD" w:rsidRPr="000E770E" w:rsidRDefault="005613AD" w:rsidP="00393EA5">
      <w:pPr>
        <w:spacing w:line="360" w:lineRule="auto"/>
        <w:jc w:val="both"/>
        <w:rPr>
          <w:b/>
          <w:szCs w:val="22"/>
        </w:rPr>
      </w:pPr>
    </w:p>
    <w:p w:rsidR="0057197C" w:rsidRPr="000E770E" w:rsidRDefault="00587CB6" w:rsidP="00393EA5">
      <w:pPr>
        <w:spacing w:line="360" w:lineRule="auto"/>
        <w:jc w:val="both"/>
        <w:rPr>
          <w:szCs w:val="22"/>
        </w:rPr>
      </w:pPr>
      <w:proofErr w:type="spellStart"/>
      <w:r w:rsidRPr="000E770E">
        <w:rPr>
          <w:szCs w:val="22"/>
        </w:rPr>
        <w:t>Se</w:t>
      </w:r>
      <w:r w:rsidR="00B20A2B">
        <w:rPr>
          <w:szCs w:val="22"/>
        </w:rPr>
        <w:t>aCloud</w:t>
      </w:r>
      <w:proofErr w:type="spellEnd"/>
      <w:r w:rsidR="0057197C" w:rsidRPr="000E770E">
        <w:rPr>
          <w:szCs w:val="22"/>
        </w:rPr>
        <w:t xml:space="preserve"> ofrece 1Gb de</w:t>
      </w:r>
      <w:r w:rsidR="00A63A1F" w:rsidRPr="000E770E">
        <w:rPr>
          <w:szCs w:val="22"/>
        </w:rPr>
        <w:t xml:space="preserve"> </w:t>
      </w:r>
      <w:r w:rsidR="0057197C" w:rsidRPr="000E770E">
        <w:rPr>
          <w:szCs w:val="22"/>
        </w:rPr>
        <w:t>almacenamiento gratuito</w:t>
      </w:r>
      <w:r w:rsidR="00F1057F" w:rsidRPr="000E770E">
        <w:rPr>
          <w:szCs w:val="22"/>
        </w:rPr>
        <w:t xml:space="preserve"> por usuario</w:t>
      </w:r>
      <w:r w:rsidR="0057197C" w:rsidRPr="000E770E">
        <w:rPr>
          <w:szCs w:val="22"/>
        </w:rPr>
        <w:t xml:space="preserve"> que se podrá ampliar mediante pago.</w:t>
      </w:r>
    </w:p>
    <w:p w:rsidR="007B4B2A" w:rsidRPr="000E770E" w:rsidRDefault="007B4B2A" w:rsidP="007B4B2A">
      <w:pPr>
        <w:spacing w:line="360" w:lineRule="auto"/>
        <w:jc w:val="both"/>
        <w:rPr>
          <w:b/>
          <w:szCs w:val="22"/>
        </w:rPr>
      </w:pPr>
    </w:p>
    <w:p w:rsidR="006A3831" w:rsidRDefault="007B4B2A" w:rsidP="006A3831">
      <w:pPr>
        <w:keepNext/>
        <w:spacing w:line="360" w:lineRule="auto"/>
        <w:jc w:val="center"/>
      </w:pPr>
      <w:bookmarkStart w:id="73" w:name="Fig11"/>
      <w:r w:rsidRPr="000E770E">
        <w:rPr>
          <w:noProof/>
          <w:szCs w:val="22"/>
          <w:lang w:val="es-ES" w:eastAsia="es-ES"/>
        </w:rPr>
        <w:drawing>
          <wp:inline distT="0" distB="0" distL="0" distR="0" wp14:anchorId="09A1B6EC" wp14:editId="1BF32A1E">
            <wp:extent cx="5200650" cy="2447107"/>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11698"/>
                    <a:stretch/>
                  </pic:blipFill>
                  <pic:spPr bwMode="auto">
                    <a:xfrm>
                      <a:off x="0" y="0"/>
                      <a:ext cx="5202000" cy="2447742"/>
                    </a:xfrm>
                    <a:prstGeom prst="rect">
                      <a:avLst/>
                    </a:prstGeom>
                    <a:ln>
                      <a:noFill/>
                    </a:ln>
                    <a:extLst>
                      <a:ext uri="{53640926-AAD7-44D8-BBD7-CCE9431645EC}">
                        <a14:shadowObscured xmlns:a14="http://schemas.microsoft.com/office/drawing/2010/main"/>
                      </a:ext>
                    </a:extLst>
                  </pic:spPr>
                </pic:pic>
              </a:graphicData>
            </a:graphic>
          </wp:inline>
        </w:drawing>
      </w:r>
      <w:bookmarkEnd w:id="73"/>
    </w:p>
    <w:p w:rsidR="007B4B2A" w:rsidRPr="00D032DA" w:rsidRDefault="006A3831" w:rsidP="006A3831">
      <w:pPr>
        <w:pStyle w:val="Descripcin"/>
        <w:rPr>
          <w:szCs w:val="22"/>
        </w:rPr>
      </w:pPr>
      <w:r>
        <w:t xml:space="preserve">     </w:t>
      </w:r>
      <w:bookmarkStart w:id="74" w:name="_Toc431043308"/>
      <w:r>
        <w:t xml:space="preserve">Figura III- </w:t>
      </w:r>
      <w:fldSimple w:instr=" SEQ Figura_III- \* ARABIC ">
        <w:r w:rsidR="00EA30DF">
          <w:rPr>
            <w:noProof/>
          </w:rPr>
          <w:t>5</w:t>
        </w:r>
      </w:fldSimple>
      <w:r w:rsidR="007B4B2A" w:rsidRPr="00D032DA">
        <w:rPr>
          <w:szCs w:val="22"/>
        </w:rPr>
        <w:t xml:space="preserve">. Página de autenticación de </w:t>
      </w:r>
      <w:proofErr w:type="spellStart"/>
      <w:r w:rsidR="007B4B2A" w:rsidRPr="00D032DA">
        <w:rPr>
          <w:szCs w:val="22"/>
        </w:rPr>
        <w:t>SeaCloud</w:t>
      </w:r>
      <w:proofErr w:type="spellEnd"/>
      <w:r w:rsidR="007B4B2A" w:rsidRPr="00D032DA">
        <w:rPr>
          <w:szCs w:val="22"/>
        </w:rPr>
        <w:t>.</w:t>
      </w:r>
      <w:bookmarkEnd w:id="74"/>
      <w:r w:rsidR="007B4B2A" w:rsidRPr="00D032DA">
        <w:rPr>
          <w:szCs w:val="22"/>
        </w:rPr>
        <w:t xml:space="preserve"> </w:t>
      </w:r>
    </w:p>
    <w:p w:rsidR="007B4B2A" w:rsidRPr="00E83045" w:rsidRDefault="007B4B2A" w:rsidP="007B4B2A">
      <w:pPr>
        <w:spacing w:line="360" w:lineRule="auto"/>
        <w:rPr>
          <w:sz w:val="16"/>
          <w:szCs w:val="16"/>
        </w:rPr>
      </w:pPr>
      <w:r>
        <w:rPr>
          <w:sz w:val="16"/>
          <w:szCs w:val="16"/>
        </w:rPr>
        <w:t xml:space="preserve">       </w:t>
      </w:r>
      <w:r w:rsidRPr="00E83045">
        <w:rPr>
          <w:sz w:val="16"/>
          <w:szCs w:val="16"/>
        </w:rPr>
        <w:t xml:space="preserve">Fuente: </w:t>
      </w:r>
      <w:r>
        <w:rPr>
          <w:sz w:val="16"/>
          <w:szCs w:val="16"/>
        </w:rPr>
        <w:t>Lara A</w:t>
      </w:r>
      <w:r w:rsidRPr="00E83045">
        <w:rPr>
          <w:sz w:val="16"/>
          <w:szCs w:val="16"/>
        </w:rPr>
        <w:t>.</w:t>
      </w:r>
    </w:p>
    <w:p w:rsidR="007B4B2A" w:rsidRPr="000E770E" w:rsidRDefault="007B4B2A" w:rsidP="007B4B2A">
      <w:pPr>
        <w:spacing w:line="360" w:lineRule="auto"/>
        <w:jc w:val="center"/>
        <w:rPr>
          <w:szCs w:val="22"/>
        </w:rPr>
      </w:pPr>
    </w:p>
    <w:p w:rsidR="006A3831" w:rsidRDefault="007B4B2A" w:rsidP="006A3831">
      <w:pPr>
        <w:keepNext/>
        <w:spacing w:line="360" w:lineRule="auto"/>
        <w:jc w:val="center"/>
      </w:pPr>
      <w:bookmarkStart w:id="75" w:name="Fig12"/>
      <w:r w:rsidRPr="000E770E">
        <w:rPr>
          <w:noProof/>
          <w:szCs w:val="22"/>
          <w:lang w:val="es-ES" w:eastAsia="es-ES"/>
        </w:rPr>
        <w:drawing>
          <wp:inline distT="0" distB="0" distL="0" distR="0" wp14:anchorId="5AA38515" wp14:editId="4E355BB5">
            <wp:extent cx="5200650" cy="2456632"/>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11354"/>
                    <a:stretch/>
                  </pic:blipFill>
                  <pic:spPr bwMode="auto">
                    <a:xfrm>
                      <a:off x="0" y="0"/>
                      <a:ext cx="5202000" cy="2457270"/>
                    </a:xfrm>
                    <a:prstGeom prst="rect">
                      <a:avLst/>
                    </a:prstGeom>
                    <a:ln>
                      <a:noFill/>
                    </a:ln>
                    <a:extLst>
                      <a:ext uri="{53640926-AAD7-44D8-BBD7-CCE9431645EC}">
                        <a14:shadowObscured xmlns:a14="http://schemas.microsoft.com/office/drawing/2010/main"/>
                      </a:ext>
                    </a:extLst>
                  </pic:spPr>
                </pic:pic>
              </a:graphicData>
            </a:graphic>
          </wp:inline>
        </w:drawing>
      </w:r>
      <w:bookmarkEnd w:id="75"/>
    </w:p>
    <w:p w:rsidR="007B4B2A" w:rsidRPr="00D032DA" w:rsidRDefault="006A3831" w:rsidP="006A3831">
      <w:pPr>
        <w:pStyle w:val="Descripcin"/>
        <w:rPr>
          <w:szCs w:val="22"/>
        </w:rPr>
      </w:pPr>
      <w:r>
        <w:t xml:space="preserve">       </w:t>
      </w:r>
      <w:bookmarkStart w:id="76" w:name="_Toc431043309"/>
      <w:r>
        <w:t xml:space="preserve">Figura III- </w:t>
      </w:r>
      <w:fldSimple w:instr=" SEQ Figura_III- \* ARABIC ">
        <w:r w:rsidR="00EA30DF">
          <w:rPr>
            <w:noProof/>
          </w:rPr>
          <w:t>6</w:t>
        </w:r>
      </w:fldSimple>
      <w:r w:rsidR="007B4B2A" w:rsidRPr="00D032DA">
        <w:rPr>
          <w:szCs w:val="22"/>
        </w:rPr>
        <w:t xml:space="preserve">. Página principal de </w:t>
      </w:r>
      <w:proofErr w:type="spellStart"/>
      <w:r w:rsidR="007B4B2A" w:rsidRPr="00D032DA">
        <w:rPr>
          <w:szCs w:val="22"/>
        </w:rPr>
        <w:t>SeaCloud</w:t>
      </w:r>
      <w:proofErr w:type="spellEnd"/>
      <w:r w:rsidR="007B4B2A" w:rsidRPr="00D032DA">
        <w:rPr>
          <w:szCs w:val="22"/>
        </w:rPr>
        <w:t>.</w:t>
      </w:r>
      <w:bookmarkEnd w:id="76"/>
      <w:r w:rsidR="007B4B2A" w:rsidRPr="00D032DA">
        <w:rPr>
          <w:szCs w:val="22"/>
        </w:rPr>
        <w:t xml:space="preserve"> </w:t>
      </w:r>
    </w:p>
    <w:p w:rsidR="007B4B2A" w:rsidRPr="00E83045" w:rsidRDefault="007B4B2A" w:rsidP="007B4B2A">
      <w:pPr>
        <w:spacing w:line="360" w:lineRule="auto"/>
        <w:rPr>
          <w:b/>
          <w:sz w:val="16"/>
          <w:szCs w:val="16"/>
        </w:rPr>
      </w:pPr>
      <w:r>
        <w:rPr>
          <w:sz w:val="16"/>
          <w:szCs w:val="16"/>
        </w:rPr>
        <w:t xml:space="preserve">         </w:t>
      </w:r>
      <w:r w:rsidRPr="00E83045">
        <w:rPr>
          <w:sz w:val="16"/>
          <w:szCs w:val="16"/>
        </w:rPr>
        <w:t xml:space="preserve">Fuente: </w:t>
      </w:r>
      <w:r>
        <w:rPr>
          <w:sz w:val="16"/>
          <w:szCs w:val="16"/>
        </w:rPr>
        <w:t>Lara A</w:t>
      </w:r>
      <w:r w:rsidRPr="00E83045">
        <w:rPr>
          <w:sz w:val="16"/>
          <w:szCs w:val="16"/>
        </w:rPr>
        <w:t>.</w:t>
      </w:r>
    </w:p>
    <w:p w:rsidR="00646624" w:rsidRPr="000E770E" w:rsidRDefault="00646624" w:rsidP="00393EA5">
      <w:pPr>
        <w:spacing w:line="360" w:lineRule="auto"/>
        <w:jc w:val="both"/>
        <w:rPr>
          <w:b/>
          <w:szCs w:val="22"/>
        </w:rPr>
      </w:pPr>
    </w:p>
    <w:p w:rsidR="00122235" w:rsidRDefault="00122235" w:rsidP="00393EA5">
      <w:pPr>
        <w:spacing w:line="360" w:lineRule="auto"/>
        <w:jc w:val="both"/>
        <w:rPr>
          <w:szCs w:val="22"/>
        </w:rPr>
      </w:pPr>
    </w:p>
    <w:p w:rsidR="00DB73E2" w:rsidRPr="000E770E" w:rsidRDefault="00DB73E2" w:rsidP="00393EA5">
      <w:pPr>
        <w:spacing w:line="360" w:lineRule="auto"/>
        <w:jc w:val="both"/>
        <w:rPr>
          <w:szCs w:val="22"/>
        </w:rPr>
      </w:pPr>
      <w:r w:rsidRPr="000E770E">
        <w:rPr>
          <w:szCs w:val="22"/>
        </w:rPr>
        <w:lastRenderedPageBreak/>
        <w:t>Funciones</w:t>
      </w:r>
      <w:r w:rsidR="003547C0">
        <w:rPr>
          <w:szCs w:val="22"/>
        </w:rPr>
        <w:t>:</w:t>
      </w:r>
    </w:p>
    <w:p w:rsidR="00DB73E2" w:rsidRPr="000E770E" w:rsidRDefault="00DB73E2" w:rsidP="00393EA5">
      <w:pPr>
        <w:spacing w:line="360" w:lineRule="auto"/>
        <w:jc w:val="both"/>
        <w:rPr>
          <w:b/>
          <w:szCs w:val="22"/>
        </w:rPr>
      </w:pPr>
    </w:p>
    <w:p w:rsidR="005C208A" w:rsidRPr="000E770E" w:rsidRDefault="005C208A" w:rsidP="00393EA5">
      <w:pPr>
        <w:pStyle w:val="Prrafodelista"/>
        <w:numPr>
          <w:ilvl w:val="0"/>
          <w:numId w:val="39"/>
        </w:numPr>
        <w:spacing w:line="360" w:lineRule="auto"/>
        <w:rPr>
          <w:szCs w:val="22"/>
        </w:rPr>
      </w:pPr>
      <w:r w:rsidRPr="000E770E">
        <w:rPr>
          <w:szCs w:val="22"/>
        </w:rPr>
        <w:t>Acceso a datos</w:t>
      </w:r>
    </w:p>
    <w:p w:rsidR="00EC1B54" w:rsidRPr="000E770E" w:rsidRDefault="00EC1B54" w:rsidP="00393EA5">
      <w:pPr>
        <w:pStyle w:val="Prrafodelista"/>
        <w:spacing w:line="360" w:lineRule="auto"/>
        <w:rPr>
          <w:szCs w:val="22"/>
          <w:lang w:eastAsia="es-ES"/>
        </w:rPr>
      </w:pPr>
    </w:p>
    <w:p w:rsidR="00EC1B54" w:rsidRPr="000E770E" w:rsidRDefault="00EC1B54" w:rsidP="00393EA5">
      <w:pPr>
        <w:pStyle w:val="Prrafodelista"/>
        <w:spacing w:line="360" w:lineRule="auto"/>
        <w:rPr>
          <w:szCs w:val="22"/>
          <w:lang w:eastAsia="es-ES"/>
        </w:rPr>
      </w:pPr>
      <w:r w:rsidRPr="000E770E">
        <w:rPr>
          <w:szCs w:val="22"/>
          <w:lang w:eastAsia="es-ES"/>
        </w:rPr>
        <w:t>Permite acceder a bibliotecas y archivos almacenados en un servidor desde equipos de escritorio</w:t>
      </w:r>
      <w:r w:rsidR="004B5ACE" w:rsidRPr="000E770E">
        <w:rPr>
          <w:szCs w:val="22"/>
          <w:lang w:eastAsia="es-ES"/>
        </w:rPr>
        <w:t xml:space="preserve"> con clientes Windows Linux, Mac,</w:t>
      </w:r>
      <w:r w:rsidRPr="000E770E">
        <w:rPr>
          <w:szCs w:val="22"/>
          <w:lang w:eastAsia="es-ES"/>
        </w:rPr>
        <w:t xml:space="preserve"> dispositivos m</w:t>
      </w:r>
      <w:r w:rsidR="004B5ACE" w:rsidRPr="000E770E">
        <w:rPr>
          <w:szCs w:val="22"/>
          <w:lang w:eastAsia="es-ES"/>
        </w:rPr>
        <w:t xml:space="preserve">óviles </w:t>
      </w:r>
      <w:r w:rsidR="005C0638" w:rsidRPr="000E770E">
        <w:rPr>
          <w:szCs w:val="22"/>
          <w:lang w:eastAsia="es-ES"/>
        </w:rPr>
        <w:t xml:space="preserve">con </w:t>
      </w:r>
      <w:r w:rsidR="004B5ACE" w:rsidRPr="000E770E">
        <w:rPr>
          <w:szCs w:val="22"/>
          <w:lang w:eastAsia="es-ES"/>
        </w:rPr>
        <w:t>Android</w:t>
      </w:r>
      <w:r w:rsidR="00B10809" w:rsidRPr="000E770E">
        <w:rPr>
          <w:szCs w:val="22"/>
          <w:lang w:eastAsia="es-ES"/>
        </w:rPr>
        <w:t xml:space="preserve"> e iOS </w:t>
      </w:r>
      <w:r w:rsidR="004B5ACE" w:rsidRPr="000E770E">
        <w:rPr>
          <w:szCs w:val="22"/>
          <w:lang w:eastAsia="es-ES"/>
        </w:rPr>
        <w:t>o cualquier navegador web</w:t>
      </w:r>
      <w:r w:rsidRPr="000E770E">
        <w:rPr>
          <w:szCs w:val="22"/>
          <w:lang w:eastAsia="es-ES"/>
        </w:rPr>
        <w:t>.</w:t>
      </w:r>
    </w:p>
    <w:p w:rsidR="009A6647" w:rsidRPr="000E770E" w:rsidRDefault="009A6647" w:rsidP="00393EA5">
      <w:pPr>
        <w:pStyle w:val="Prrafodelista"/>
        <w:numPr>
          <w:ilvl w:val="0"/>
          <w:numId w:val="39"/>
        </w:numPr>
        <w:spacing w:line="360" w:lineRule="auto"/>
        <w:rPr>
          <w:szCs w:val="22"/>
        </w:rPr>
      </w:pPr>
      <w:r w:rsidRPr="000E770E">
        <w:rPr>
          <w:szCs w:val="22"/>
        </w:rPr>
        <w:t>Compartición</w:t>
      </w:r>
    </w:p>
    <w:p w:rsidR="009A6647" w:rsidRPr="000E770E" w:rsidRDefault="009A6647" w:rsidP="00393EA5">
      <w:pPr>
        <w:pStyle w:val="Prrafodelista"/>
        <w:spacing w:line="360" w:lineRule="auto"/>
        <w:rPr>
          <w:szCs w:val="22"/>
        </w:rPr>
      </w:pPr>
    </w:p>
    <w:p w:rsidR="009A6647" w:rsidRPr="000E770E" w:rsidRDefault="009A6647" w:rsidP="00393EA5">
      <w:pPr>
        <w:spacing w:line="360" w:lineRule="auto"/>
        <w:ind w:left="708"/>
        <w:rPr>
          <w:szCs w:val="22"/>
        </w:rPr>
      </w:pPr>
      <w:r w:rsidRPr="000E770E">
        <w:rPr>
          <w:szCs w:val="22"/>
        </w:rPr>
        <w:t>Permite compartir en grupos y colaborar con archivos.</w:t>
      </w:r>
    </w:p>
    <w:p w:rsidR="00635A47" w:rsidRPr="000E770E" w:rsidRDefault="00635A47" w:rsidP="00393EA5">
      <w:pPr>
        <w:pStyle w:val="Prrafodelista"/>
        <w:spacing w:line="360" w:lineRule="auto"/>
        <w:rPr>
          <w:szCs w:val="22"/>
          <w:lang w:eastAsia="es-ES"/>
        </w:rPr>
      </w:pPr>
    </w:p>
    <w:p w:rsidR="00635A47" w:rsidRPr="000E770E" w:rsidRDefault="00635A47" w:rsidP="00393EA5">
      <w:pPr>
        <w:pStyle w:val="Prrafodelista"/>
        <w:numPr>
          <w:ilvl w:val="0"/>
          <w:numId w:val="39"/>
        </w:numPr>
        <w:spacing w:line="360" w:lineRule="auto"/>
        <w:rPr>
          <w:szCs w:val="22"/>
        </w:rPr>
      </w:pPr>
      <w:r w:rsidRPr="000E770E">
        <w:rPr>
          <w:szCs w:val="22"/>
        </w:rPr>
        <w:t>Sincronización</w:t>
      </w:r>
    </w:p>
    <w:p w:rsidR="00635A47" w:rsidRPr="000E770E" w:rsidRDefault="00635A47" w:rsidP="00393EA5">
      <w:pPr>
        <w:spacing w:line="360" w:lineRule="auto"/>
        <w:rPr>
          <w:szCs w:val="22"/>
        </w:rPr>
      </w:pPr>
    </w:p>
    <w:p w:rsidR="00635A47" w:rsidRPr="000E770E" w:rsidRDefault="00635A47" w:rsidP="00393EA5">
      <w:pPr>
        <w:spacing w:line="360" w:lineRule="auto"/>
        <w:ind w:left="708"/>
        <w:rPr>
          <w:szCs w:val="22"/>
        </w:rPr>
      </w:pPr>
      <w:r w:rsidRPr="000E770E">
        <w:rPr>
          <w:szCs w:val="22"/>
        </w:rPr>
        <w:t xml:space="preserve">Organizar archivos en bibliotecas. Puede sincronizar una biblioteca selectivamente en cualquier dispositivo. </w:t>
      </w:r>
    </w:p>
    <w:p w:rsidR="0034211A" w:rsidRPr="000E770E" w:rsidRDefault="0034211A" w:rsidP="00393EA5">
      <w:pPr>
        <w:spacing w:line="360" w:lineRule="auto"/>
        <w:ind w:left="708"/>
        <w:rPr>
          <w:szCs w:val="22"/>
        </w:rPr>
      </w:pPr>
    </w:p>
    <w:p w:rsidR="00DB73E2" w:rsidRPr="000E770E" w:rsidRDefault="00CD2B3D" w:rsidP="00393EA5">
      <w:pPr>
        <w:pStyle w:val="Prrafodelista"/>
        <w:numPr>
          <w:ilvl w:val="0"/>
          <w:numId w:val="39"/>
        </w:numPr>
        <w:spacing w:line="360" w:lineRule="auto"/>
        <w:rPr>
          <w:szCs w:val="22"/>
        </w:rPr>
      </w:pPr>
      <w:r w:rsidRPr="000E770E">
        <w:rPr>
          <w:szCs w:val="22"/>
        </w:rPr>
        <w:t>Encriptación y S</w:t>
      </w:r>
      <w:r w:rsidR="000703C0" w:rsidRPr="000E770E">
        <w:rPr>
          <w:szCs w:val="22"/>
        </w:rPr>
        <w:t>eguridad</w:t>
      </w:r>
    </w:p>
    <w:p w:rsidR="000703C0" w:rsidRPr="000E770E" w:rsidRDefault="000703C0" w:rsidP="00393EA5">
      <w:pPr>
        <w:spacing w:line="360" w:lineRule="auto"/>
        <w:rPr>
          <w:szCs w:val="22"/>
        </w:rPr>
      </w:pPr>
    </w:p>
    <w:p w:rsidR="000703C0" w:rsidRPr="000E770E" w:rsidRDefault="000703C0" w:rsidP="00393EA5">
      <w:pPr>
        <w:pStyle w:val="Prrafodelista"/>
        <w:spacing w:line="360" w:lineRule="auto"/>
        <w:rPr>
          <w:szCs w:val="22"/>
        </w:rPr>
      </w:pPr>
      <w:r w:rsidRPr="000E770E">
        <w:rPr>
          <w:szCs w:val="22"/>
        </w:rPr>
        <w:t>Permite encriptar una biblioteca de archivos con contraseña propia, los archivos son cifrados antes de sincronizarse con el servidor, protegiendo la privacidad aun del administrador del sistema.</w:t>
      </w:r>
      <w:r w:rsidR="00DE198F" w:rsidRPr="000E770E">
        <w:rPr>
          <w:szCs w:val="22"/>
        </w:rPr>
        <w:t xml:space="preserve"> Control de permisos.</w:t>
      </w:r>
    </w:p>
    <w:p w:rsidR="000703C0" w:rsidRPr="000E770E" w:rsidRDefault="000703C0" w:rsidP="00393EA5">
      <w:pPr>
        <w:spacing w:line="360" w:lineRule="auto"/>
        <w:ind w:left="708"/>
        <w:rPr>
          <w:szCs w:val="22"/>
        </w:rPr>
      </w:pPr>
    </w:p>
    <w:p w:rsidR="00DB73E2" w:rsidRPr="000E770E" w:rsidRDefault="00CD2B3D" w:rsidP="00393EA5">
      <w:pPr>
        <w:pStyle w:val="Prrafodelista"/>
        <w:numPr>
          <w:ilvl w:val="0"/>
          <w:numId w:val="39"/>
        </w:numPr>
        <w:spacing w:line="360" w:lineRule="auto"/>
        <w:rPr>
          <w:szCs w:val="22"/>
        </w:rPr>
      </w:pPr>
      <w:r w:rsidRPr="000E770E">
        <w:rPr>
          <w:szCs w:val="22"/>
        </w:rPr>
        <w:t>Búsqueda</w:t>
      </w:r>
      <w:r w:rsidR="00D74EF2" w:rsidRPr="000E770E">
        <w:rPr>
          <w:szCs w:val="22"/>
        </w:rPr>
        <w:t xml:space="preserve">, </w:t>
      </w:r>
      <w:r w:rsidRPr="000E770E">
        <w:rPr>
          <w:szCs w:val="22"/>
        </w:rPr>
        <w:t>V</w:t>
      </w:r>
      <w:r w:rsidR="00DB73E2" w:rsidRPr="000E770E">
        <w:rPr>
          <w:szCs w:val="22"/>
        </w:rPr>
        <w:t>ersiona</w:t>
      </w:r>
      <w:r w:rsidRPr="000E770E">
        <w:rPr>
          <w:szCs w:val="22"/>
        </w:rPr>
        <w:t>miento</w:t>
      </w:r>
      <w:r w:rsidR="00CD7995" w:rsidRPr="000E770E">
        <w:rPr>
          <w:szCs w:val="22"/>
        </w:rPr>
        <w:t xml:space="preserve"> y </w:t>
      </w:r>
      <w:r w:rsidRPr="000E770E">
        <w:rPr>
          <w:szCs w:val="22"/>
        </w:rPr>
        <w:t>Recuperación</w:t>
      </w:r>
    </w:p>
    <w:p w:rsidR="00343080" w:rsidRPr="000E770E" w:rsidRDefault="00343080" w:rsidP="00393EA5">
      <w:pPr>
        <w:spacing w:line="360" w:lineRule="auto"/>
        <w:rPr>
          <w:szCs w:val="22"/>
        </w:rPr>
      </w:pPr>
    </w:p>
    <w:p w:rsidR="00E424D9" w:rsidRPr="000E770E" w:rsidRDefault="00DE595D" w:rsidP="00393EA5">
      <w:pPr>
        <w:spacing w:line="360" w:lineRule="auto"/>
        <w:ind w:left="708"/>
        <w:rPr>
          <w:szCs w:val="22"/>
        </w:rPr>
      </w:pPr>
      <w:r w:rsidRPr="000E770E">
        <w:rPr>
          <w:szCs w:val="22"/>
        </w:rPr>
        <w:t>Ofrece un buscador para encontrar archivos que se encuentran en bibliotecas y sub-bibliotecas. Restaurar versiones anteriores de ficheros y recuperar archivos eliminados anteriormente.</w:t>
      </w:r>
    </w:p>
    <w:p w:rsidR="00343080" w:rsidRPr="000E770E" w:rsidRDefault="00343080" w:rsidP="00393EA5">
      <w:pPr>
        <w:spacing w:line="360" w:lineRule="auto"/>
        <w:ind w:left="708"/>
        <w:rPr>
          <w:szCs w:val="22"/>
        </w:rPr>
      </w:pPr>
    </w:p>
    <w:p w:rsidR="00390A38" w:rsidRPr="000E770E" w:rsidRDefault="00390A38" w:rsidP="00393EA5">
      <w:pPr>
        <w:pStyle w:val="Prrafodelista"/>
        <w:numPr>
          <w:ilvl w:val="0"/>
          <w:numId w:val="39"/>
        </w:numPr>
        <w:spacing w:line="360" w:lineRule="auto"/>
        <w:rPr>
          <w:szCs w:val="22"/>
        </w:rPr>
      </w:pPr>
      <w:r w:rsidRPr="000E770E">
        <w:rPr>
          <w:szCs w:val="22"/>
        </w:rPr>
        <w:t>Contactos</w:t>
      </w:r>
    </w:p>
    <w:p w:rsidR="00390A38" w:rsidRPr="000E770E" w:rsidRDefault="00390A38" w:rsidP="00393EA5">
      <w:pPr>
        <w:spacing w:line="360" w:lineRule="auto"/>
        <w:rPr>
          <w:szCs w:val="22"/>
        </w:rPr>
      </w:pPr>
    </w:p>
    <w:p w:rsidR="00390A38" w:rsidRPr="000E770E" w:rsidRDefault="00390A38" w:rsidP="00393EA5">
      <w:pPr>
        <w:spacing w:line="360" w:lineRule="auto"/>
        <w:ind w:left="708"/>
        <w:rPr>
          <w:szCs w:val="22"/>
        </w:rPr>
      </w:pPr>
      <w:r w:rsidRPr="000E770E">
        <w:rPr>
          <w:szCs w:val="22"/>
        </w:rPr>
        <w:t>Permite guardar contactos y mantener la lista</w:t>
      </w:r>
      <w:r w:rsidR="006F20F0" w:rsidRPr="000E770E">
        <w:rPr>
          <w:szCs w:val="22"/>
        </w:rPr>
        <w:t xml:space="preserve"> con su información</w:t>
      </w:r>
      <w:r w:rsidRPr="000E770E">
        <w:rPr>
          <w:szCs w:val="22"/>
        </w:rPr>
        <w:t>.</w:t>
      </w:r>
    </w:p>
    <w:p w:rsidR="00390A38" w:rsidRDefault="00390A38" w:rsidP="00393EA5">
      <w:pPr>
        <w:spacing w:line="360" w:lineRule="auto"/>
        <w:rPr>
          <w:szCs w:val="22"/>
        </w:rPr>
      </w:pPr>
    </w:p>
    <w:p w:rsidR="00122235" w:rsidRDefault="00122235" w:rsidP="00393EA5">
      <w:pPr>
        <w:spacing w:line="360" w:lineRule="auto"/>
        <w:rPr>
          <w:szCs w:val="22"/>
        </w:rPr>
      </w:pPr>
    </w:p>
    <w:p w:rsidR="00122235" w:rsidRPr="000E770E" w:rsidRDefault="00122235" w:rsidP="00393EA5">
      <w:pPr>
        <w:spacing w:line="360" w:lineRule="auto"/>
        <w:rPr>
          <w:szCs w:val="22"/>
        </w:rPr>
      </w:pPr>
    </w:p>
    <w:p w:rsidR="003D2BBF" w:rsidRPr="000E770E" w:rsidRDefault="003D2BBF" w:rsidP="00393EA5">
      <w:pPr>
        <w:pStyle w:val="Prrafodelista"/>
        <w:numPr>
          <w:ilvl w:val="0"/>
          <w:numId w:val="39"/>
        </w:numPr>
        <w:spacing w:line="360" w:lineRule="auto"/>
        <w:rPr>
          <w:szCs w:val="22"/>
        </w:rPr>
      </w:pPr>
      <w:r w:rsidRPr="000E770E">
        <w:rPr>
          <w:szCs w:val="22"/>
        </w:rPr>
        <w:lastRenderedPageBreak/>
        <w:t>Actividades</w:t>
      </w:r>
    </w:p>
    <w:p w:rsidR="003D2BBF" w:rsidRPr="000E770E" w:rsidRDefault="003D2BBF" w:rsidP="00393EA5">
      <w:pPr>
        <w:spacing w:line="360" w:lineRule="auto"/>
        <w:rPr>
          <w:szCs w:val="22"/>
        </w:rPr>
      </w:pPr>
    </w:p>
    <w:p w:rsidR="003D2BBF" w:rsidRPr="000E770E" w:rsidRDefault="003D2BBF" w:rsidP="00393EA5">
      <w:pPr>
        <w:spacing w:line="360" w:lineRule="auto"/>
        <w:ind w:left="708"/>
        <w:rPr>
          <w:szCs w:val="22"/>
        </w:rPr>
      </w:pPr>
      <w:r w:rsidRPr="000E770E">
        <w:rPr>
          <w:szCs w:val="22"/>
        </w:rPr>
        <w:t>Presenta un registro de actividades realizadas en la cuenta de propietario. Permite ver si agrego, modifico, recupero una versión, eliminó bibliotecas y archivos.</w:t>
      </w:r>
    </w:p>
    <w:p w:rsidR="000703C0" w:rsidRPr="000E770E" w:rsidRDefault="000703C0" w:rsidP="00393EA5">
      <w:pPr>
        <w:spacing w:line="360" w:lineRule="auto"/>
        <w:ind w:left="708"/>
        <w:rPr>
          <w:szCs w:val="22"/>
        </w:rPr>
      </w:pPr>
    </w:p>
    <w:p w:rsidR="00B10809" w:rsidRPr="000E770E" w:rsidRDefault="00DB73E2" w:rsidP="00393EA5">
      <w:pPr>
        <w:pStyle w:val="Prrafodelista"/>
        <w:numPr>
          <w:ilvl w:val="0"/>
          <w:numId w:val="39"/>
        </w:numPr>
        <w:spacing w:line="360" w:lineRule="auto"/>
        <w:rPr>
          <w:szCs w:val="22"/>
        </w:rPr>
      </w:pPr>
      <w:r w:rsidRPr="000E770E">
        <w:rPr>
          <w:szCs w:val="22"/>
        </w:rPr>
        <w:t xml:space="preserve">Vista previa para archivos </w:t>
      </w:r>
    </w:p>
    <w:p w:rsidR="00B10809" w:rsidRPr="000E770E" w:rsidRDefault="00B10809" w:rsidP="00393EA5">
      <w:pPr>
        <w:pStyle w:val="Prrafodelista"/>
        <w:spacing w:line="360" w:lineRule="auto"/>
        <w:rPr>
          <w:szCs w:val="22"/>
        </w:rPr>
      </w:pPr>
    </w:p>
    <w:p w:rsidR="00DB73E2" w:rsidRPr="000E770E" w:rsidRDefault="00B10809" w:rsidP="00393EA5">
      <w:pPr>
        <w:pStyle w:val="Prrafodelista"/>
        <w:spacing w:line="360" w:lineRule="auto"/>
        <w:rPr>
          <w:szCs w:val="22"/>
        </w:rPr>
      </w:pPr>
      <w:r w:rsidRPr="000E770E">
        <w:rPr>
          <w:szCs w:val="22"/>
        </w:rPr>
        <w:t xml:space="preserve">Visualizador integrado para una vista previa de archivos </w:t>
      </w:r>
      <w:proofErr w:type="spellStart"/>
      <w:r w:rsidR="003038AD" w:rsidRPr="000E770E">
        <w:rPr>
          <w:szCs w:val="22"/>
        </w:rPr>
        <w:t>pdf</w:t>
      </w:r>
      <w:proofErr w:type="spellEnd"/>
      <w:r w:rsidR="003038AD" w:rsidRPr="000E770E">
        <w:rPr>
          <w:szCs w:val="22"/>
        </w:rPr>
        <w:t>,</w:t>
      </w:r>
      <w:r w:rsidR="007943AB" w:rsidRPr="000E770E">
        <w:rPr>
          <w:szCs w:val="22"/>
        </w:rPr>
        <w:t xml:space="preserve"> imágenes,</w:t>
      </w:r>
      <w:r w:rsidR="00DB73E2" w:rsidRPr="000E770E">
        <w:rPr>
          <w:szCs w:val="22"/>
        </w:rPr>
        <w:t xml:space="preserve"> docu</w:t>
      </w:r>
      <w:r w:rsidR="00CB11DF" w:rsidRPr="000E770E">
        <w:rPr>
          <w:szCs w:val="22"/>
        </w:rPr>
        <w:t>mentos de oficina y</w:t>
      </w:r>
      <w:r w:rsidRPr="000E770E">
        <w:rPr>
          <w:szCs w:val="22"/>
        </w:rPr>
        <w:t xml:space="preserve"> audio</w:t>
      </w:r>
      <w:r w:rsidR="00DB73E2" w:rsidRPr="000E770E">
        <w:rPr>
          <w:szCs w:val="22"/>
        </w:rPr>
        <w:t>.</w:t>
      </w:r>
    </w:p>
    <w:p w:rsidR="00DD1A0F" w:rsidRPr="000E770E" w:rsidRDefault="00096712" w:rsidP="00393EA5">
      <w:pPr>
        <w:pStyle w:val="Prrafodelista"/>
        <w:numPr>
          <w:ilvl w:val="0"/>
          <w:numId w:val="39"/>
        </w:numPr>
        <w:spacing w:line="360" w:lineRule="auto"/>
        <w:jc w:val="both"/>
        <w:rPr>
          <w:szCs w:val="22"/>
        </w:rPr>
      </w:pPr>
      <w:r w:rsidRPr="000E770E">
        <w:rPr>
          <w:szCs w:val="22"/>
        </w:rPr>
        <w:t xml:space="preserve">Integración </w:t>
      </w:r>
      <w:r w:rsidR="00DA6F2E" w:rsidRPr="000E770E">
        <w:rPr>
          <w:szCs w:val="22"/>
        </w:rPr>
        <w:t>de</w:t>
      </w:r>
      <w:r w:rsidR="00DD1A0F" w:rsidRPr="000E770E">
        <w:rPr>
          <w:szCs w:val="22"/>
        </w:rPr>
        <w:t xml:space="preserve"> LDAP</w:t>
      </w:r>
      <w:r w:rsidR="00DA6F2E" w:rsidRPr="000E770E">
        <w:rPr>
          <w:szCs w:val="22"/>
        </w:rPr>
        <w:t xml:space="preserve">/Active </w:t>
      </w:r>
      <w:proofErr w:type="spellStart"/>
      <w:r w:rsidR="00DA6F2E" w:rsidRPr="000E770E">
        <w:rPr>
          <w:szCs w:val="22"/>
        </w:rPr>
        <w:t>Directory</w:t>
      </w:r>
      <w:proofErr w:type="spellEnd"/>
    </w:p>
    <w:p w:rsidR="00096712" w:rsidRPr="000E770E" w:rsidRDefault="00096712" w:rsidP="00393EA5">
      <w:pPr>
        <w:pStyle w:val="Prrafodelista"/>
        <w:spacing w:line="360" w:lineRule="auto"/>
        <w:jc w:val="both"/>
        <w:rPr>
          <w:szCs w:val="22"/>
        </w:rPr>
      </w:pPr>
    </w:p>
    <w:p w:rsidR="00DD1A0F" w:rsidRPr="000E770E" w:rsidRDefault="00DD1A0F" w:rsidP="00393EA5">
      <w:pPr>
        <w:pStyle w:val="Prrafodelista"/>
        <w:spacing w:line="360" w:lineRule="auto"/>
        <w:jc w:val="both"/>
        <w:rPr>
          <w:szCs w:val="22"/>
        </w:rPr>
      </w:pPr>
      <w:r w:rsidRPr="000E770E">
        <w:rPr>
          <w:szCs w:val="22"/>
        </w:rPr>
        <w:t>Integración AD/LDAP, sincronización de grupo, control de permisos es una herramienta de fácil aplicación a entorno empresarial.</w:t>
      </w:r>
    </w:p>
    <w:p w:rsidR="00C84A98" w:rsidRPr="000E770E" w:rsidRDefault="00C84A98" w:rsidP="00393EA5">
      <w:pPr>
        <w:pStyle w:val="Prrafodelista"/>
        <w:spacing w:line="360" w:lineRule="auto"/>
        <w:jc w:val="both"/>
        <w:rPr>
          <w:szCs w:val="22"/>
        </w:rPr>
      </w:pPr>
    </w:p>
    <w:p w:rsidR="00C84A98" w:rsidRPr="000E770E" w:rsidRDefault="00C84A98" w:rsidP="00393EA5">
      <w:pPr>
        <w:pStyle w:val="Prrafodelista"/>
        <w:numPr>
          <w:ilvl w:val="0"/>
          <w:numId w:val="39"/>
        </w:numPr>
        <w:spacing w:line="360" w:lineRule="auto"/>
        <w:jc w:val="both"/>
        <w:rPr>
          <w:szCs w:val="22"/>
        </w:rPr>
      </w:pPr>
      <w:r w:rsidRPr="000E770E">
        <w:rPr>
          <w:szCs w:val="22"/>
        </w:rPr>
        <w:t>Chat</w:t>
      </w:r>
    </w:p>
    <w:p w:rsidR="00C84A98" w:rsidRPr="000E770E" w:rsidRDefault="00C84A98" w:rsidP="00393EA5">
      <w:pPr>
        <w:spacing w:line="360" w:lineRule="auto"/>
        <w:jc w:val="both"/>
        <w:rPr>
          <w:szCs w:val="22"/>
        </w:rPr>
      </w:pPr>
    </w:p>
    <w:p w:rsidR="00C84A98" w:rsidRPr="000E770E" w:rsidRDefault="00C84A98" w:rsidP="00393EA5">
      <w:pPr>
        <w:spacing w:line="360" w:lineRule="auto"/>
        <w:ind w:left="708"/>
        <w:jc w:val="both"/>
        <w:rPr>
          <w:szCs w:val="22"/>
        </w:rPr>
      </w:pPr>
      <w:r w:rsidRPr="000E770E">
        <w:rPr>
          <w:szCs w:val="22"/>
        </w:rPr>
        <w:t>Contiene un chat incorporado en la misma aplicación para facilitar la comunicación entre los miembros, así mejorar la productividad.</w:t>
      </w:r>
    </w:p>
    <w:p w:rsidR="0039667C" w:rsidRPr="000E770E" w:rsidRDefault="0039667C" w:rsidP="00393EA5">
      <w:pPr>
        <w:spacing w:line="360" w:lineRule="auto"/>
        <w:jc w:val="both"/>
        <w:rPr>
          <w:b/>
          <w:szCs w:val="22"/>
        </w:rPr>
      </w:pPr>
    </w:p>
    <w:p w:rsidR="0039667C" w:rsidRPr="000E770E" w:rsidRDefault="0039667C" w:rsidP="00393EA5">
      <w:pPr>
        <w:spacing w:line="360" w:lineRule="auto"/>
        <w:jc w:val="both"/>
        <w:rPr>
          <w:b/>
          <w:szCs w:val="22"/>
        </w:rPr>
      </w:pPr>
    </w:p>
    <w:p w:rsidR="00494D0A" w:rsidRPr="000E770E" w:rsidRDefault="00494D0A" w:rsidP="00393EA5">
      <w:pPr>
        <w:spacing w:line="360" w:lineRule="auto"/>
        <w:jc w:val="both"/>
        <w:rPr>
          <w:b/>
          <w:szCs w:val="22"/>
        </w:rPr>
      </w:pPr>
      <w:r w:rsidRPr="000E770E">
        <w:rPr>
          <w:b/>
          <w:szCs w:val="22"/>
        </w:rPr>
        <w:t>SparkleShare</w:t>
      </w:r>
    </w:p>
    <w:p w:rsidR="007D1EBA" w:rsidRPr="000E770E" w:rsidRDefault="007D1EBA" w:rsidP="00393EA5">
      <w:pPr>
        <w:spacing w:line="360" w:lineRule="auto"/>
        <w:jc w:val="both"/>
        <w:rPr>
          <w:b/>
          <w:szCs w:val="22"/>
        </w:rPr>
      </w:pPr>
    </w:p>
    <w:p w:rsidR="007C3065" w:rsidRPr="000E770E" w:rsidRDefault="00494D0A" w:rsidP="00393EA5">
      <w:pPr>
        <w:spacing w:line="360" w:lineRule="auto"/>
        <w:jc w:val="both"/>
        <w:rPr>
          <w:szCs w:val="22"/>
        </w:rPr>
      </w:pPr>
      <w:r w:rsidRPr="000E770E">
        <w:rPr>
          <w:szCs w:val="22"/>
        </w:rPr>
        <w:t xml:space="preserve">Es una herramienta de código </w:t>
      </w:r>
      <w:r w:rsidR="00416C5E" w:rsidRPr="000E770E">
        <w:rPr>
          <w:szCs w:val="22"/>
        </w:rPr>
        <w:t xml:space="preserve">libre y </w:t>
      </w:r>
      <w:r w:rsidRPr="000E770E">
        <w:rPr>
          <w:szCs w:val="22"/>
        </w:rPr>
        <w:t xml:space="preserve">abierto </w:t>
      </w:r>
      <w:r w:rsidR="00756615" w:rsidRPr="000E770E">
        <w:rPr>
          <w:szCs w:val="22"/>
        </w:rPr>
        <w:t xml:space="preserve">creada con el objetivo de sincronizar </w:t>
      </w:r>
      <w:r w:rsidR="00961231" w:rsidRPr="000E770E">
        <w:rPr>
          <w:szCs w:val="22"/>
        </w:rPr>
        <w:t xml:space="preserve">ficheros </w:t>
      </w:r>
      <w:r w:rsidR="00756615" w:rsidRPr="000E770E">
        <w:rPr>
          <w:szCs w:val="22"/>
        </w:rPr>
        <w:t xml:space="preserve">y facilitar la colaboración. </w:t>
      </w:r>
    </w:p>
    <w:p w:rsidR="007C3065" w:rsidRPr="000E770E" w:rsidRDefault="007C3065" w:rsidP="00393EA5">
      <w:pPr>
        <w:spacing w:line="360" w:lineRule="auto"/>
        <w:jc w:val="both"/>
        <w:rPr>
          <w:szCs w:val="22"/>
        </w:rPr>
      </w:pPr>
    </w:p>
    <w:p w:rsidR="00257955" w:rsidRPr="000E770E" w:rsidRDefault="007C3065" w:rsidP="00393EA5">
      <w:pPr>
        <w:spacing w:line="360" w:lineRule="auto"/>
        <w:jc w:val="both"/>
        <w:rPr>
          <w:szCs w:val="22"/>
        </w:rPr>
      </w:pPr>
      <w:r w:rsidRPr="000E770E">
        <w:rPr>
          <w:szCs w:val="22"/>
        </w:rPr>
        <w:t xml:space="preserve">SparkleShare </w:t>
      </w:r>
      <w:r w:rsidR="00871B2C" w:rsidRPr="000E770E">
        <w:rPr>
          <w:szCs w:val="22"/>
        </w:rPr>
        <w:t xml:space="preserve">crea en el lado del cliente una carpeta </w:t>
      </w:r>
      <w:r w:rsidR="006F0CD1" w:rsidRPr="000E770E">
        <w:rPr>
          <w:szCs w:val="22"/>
        </w:rPr>
        <w:t xml:space="preserve">para almacenar datos </w:t>
      </w:r>
      <w:r w:rsidR="00871B2C" w:rsidRPr="000E770E">
        <w:rPr>
          <w:szCs w:val="22"/>
        </w:rPr>
        <w:t>la cu</w:t>
      </w:r>
      <w:r w:rsidR="00E36D53" w:rsidRPr="000E770E">
        <w:rPr>
          <w:szCs w:val="22"/>
        </w:rPr>
        <w:t>a</w:t>
      </w:r>
      <w:r w:rsidR="00871B2C" w:rsidRPr="000E770E">
        <w:rPr>
          <w:szCs w:val="22"/>
        </w:rPr>
        <w:t>l se sincronizará con una carpeta remota  alojada en el servidor</w:t>
      </w:r>
      <w:r w:rsidR="00A43317" w:rsidRPr="000E770E">
        <w:rPr>
          <w:szCs w:val="22"/>
        </w:rPr>
        <w:t xml:space="preserve"> </w:t>
      </w:r>
      <w:r w:rsidR="00C40A08" w:rsidRPr="000E770E">
        <w:rPr>
          <w:szCs w:val="22"/>
        </w:rPr>
        <w:t xml:space="preserve">con </w:t>
      </w:r>
      <w:proofErr w:type="spellStart"/>
      <w:r w:rsidR="00A43317" w:rsidRPr="000E770E">
        <w:rPr>
          <w:szCs w:val="22"/>
        </w:rPr>
        <w:t>Git</w:t>
      </w:r>
      <w:proofErr w:type="spellEnd"/>
      <w:r w:rsidR="00A43317" w:rsidRPr="000E770E">
        <w:rPr>
          <w:szCs w:val="22"/>
        </w:rPr>
        <w:t>.</w:t>
      </w:r>
      <w:r w:rsidR="0084477C" w:rsidRPr="000E770E">
        <w:rPr>
          <w:szCs w:val="22"/>
        </w:rPr>
        <w:t xml:space="preserve"> </w:t>
      </w:r>
    </w:p>
    <w:p w:rsidR="00257955" w:rsidRPr="000E770E" w:rsidRDefault="00257955" w:rsidP="00393EA5">
      <w:pPr>
        <w:spacing w:line="360" w:lineRule="auto"/>
        <w:jc w:val="both"/>
        <w:rPr>
          <w:szCs w:val="22"/>
        </w:rPr>
      </w:pPr>
    </w:p>
    <w:p w:rsidR="00FC77E7" w:rsidRPr="000E770E" w:rsidRDefault="00756615" w:rsidP="00393EA5">
      <w:pPr>
        <w:spacing w:line="360" w:lineRule="auto"/>
        <w:jc w:val="both"/>
        <w:rPr>
          <w:szCs w:val="22"/>
        </w:rPr>
      </w:pPr>
      <w:r w:rsidRPr="000E770E">
        <w:rPr>
          <w:szCs w:val="22"/>
        </w:rPr>
        <w:t>P</w:t>
      </w:r>
      <w:r w:rsidR="00494D0A" w:rsidRPr="000E770E">
        <w:rPr>
          <w:szCs w:val="22"/>
        </w:rPr>
        <w:t xml:space="preserve">ermite sincronizar </w:t>
      </w:r>
      <w:r w:rsidR="00961231" w:rsidRPr="000E770E">
        <w:rPr>
          <w:szCs w:val="22"/>
        </w:rPr>
        <w:t>archivos</w:t>
      </w:r>
      <w:r w:rsidR="00494D0A" w:rsidRPr="000E770E">
        <w:rPr>
          <w:szCs w:val="22"/>
        </w:rPr>
        <w:t xml:space="preserve"> en la nube</w:t>
      </w:r>
      <w:r w:rsidR="000B5648" w:rsidRPr="000E770E">
        <w:rPr>
          <w:szCs w:val="22"/>
        </w:rPr>
        <w:t xml:space="preserve">; los directorios se actualizan automáticamente cada vez que alguien </w:t>
      </w:r>
      <w:r w:rsidR="00257955" w:rsidRPr="000E770E">
        <w:rPr>
          <w:szCs w:val="22"/>
        </w:rPr>
        <w:t xml:space="preserve">que tiene acceso </w:t>
      </w:r>
      <w:r w:rsidR="000B5648" w:rsidRPr="000E770E">
        <w:rPr>
          <w:szCs w:val="22"/>
        </w:rPr>
        <w:t xml:space="preserve">realiza alguna operación sobre un </w:t>
      </w:r>
      <w:r w:rsidR="00257955" w:rsidRPr="000E770E">
        <w:rPr>
          <w:szCs w:val="22"/>
        </w:rPr>
        <w:t>fichero</w:t>
      </w:r>
      <w:r w:rsidR="00217FA1" w:rsidRPr="000E770E">
        <w:rPr>
          <w:szCs w:val="22"/>
        </w:rPr>
        <w:t xml:space="preserve"> y puede recuperar una versión anterior</w:t>
      </w:r>
      <w:r w:rsidR="00257955" w:rsidRPr="000E770E">
        <w:rPr>
          <w:szCs w:val="22"/>
        </w:rPr>
        <w:t>.</w:t>
      </w:r>
      <w:r w:rsidR="00494D0A" w:rsidRPr="000E770E">
        <w:rPr>
          <w:szCs w:val="22"/>
        </w:rPr>
        <w:t xml:space="preserve"> </w:t>
      </w:r>
      <w:r w:rsidR="00257955" w:rsidRPr="000E770E">
        <w:rPr>
          <w:szCs w:val="22"/>
        </w:rPr>
        <w:t>A</w:t>
      </w:r>
      <w:r w:rsidR="000B5648" w:rsidRPr="000E770E">
        <w:rPr>
          <w:szCs w:val="22"/>
        </w:rPr>
        <w:t xml:space="preserve">demás, puede </w:t>
      </w:r>
      <w:r w:rsidR="00494D0A" w:rsidRPr="000E770E">
        <w:rPr>
          <w:szCs w:val="22"/>
        </w:rPr>
        <w:t>cifra</w:t>
      </w:r>
      <w:r w:rsidR="009F013E" w:rsidRPr="000E770E">
        <w:rPr>
          <w:szCs w:val="22"/>
        </w:rPr>
        <w:t xml:space="preserve">r los archivos </w:t>
      </w:r>
      <w:r w:rsidR="00494D0A" w:rsidRPr="000E770E">
        <w:rPr>
          <w:szCs w:val="22"/>
        </w:rPr>
        <w:t xml:space="preserve">por parte del cliente </w:t>
      </w:r>
      <w:r w:rsidR="00FA3034" w:rsidRPr="000E770E">
        <w:rPr>
          <w:szCs w:val="22"/>
        </w:rPr>
        <w:t>mediante una contraseña</w:t>
      </w:r>
      <w:r w:rsidR="00D524E4" w:rsidRPr="000E770E">
        <w:rPr>
          <w:szCs w:val="22"/>
        </w:rPr>
        <w:t xml:space="preserve"> que es almacenada localmente antes de ser enviados al servidor.</w:t>
      </w:r>
      <w:r w:rsidR="00494D0A" w:rsidRPr="000E770E">
        <w:rPr>
          <w:szCs w:val="22"/>
        </w:rPr>
        <w:t xml:space="preserve"> </w:t>
      </w:r>
      <w:r w:rsidR="00D524E4" w:rsidRPr="000E770E">
        <w:rPr>
          <w:szCs w:val="22"/>
        </w:rPr>
        <w:t>También, p</w:t>
      </w:r>
      <w:r w:rsidR="000B5648" w:rsidRPr="000E770E">
        <w:rPr>
          <w:szCs w:val="22"/>
        </w:rPr>
        <w:t xml:space="preserve">roporciona </w:t>
      </w:r>
      <w:r w:rsidR="00494D0A" w:rsidRPr="000E770E">
        <w:rPr>
          <w:szCs w:val="22"/>
        </w:rPr>
        <w:t>opciones de colaboración</w:t>
      </w:r>
      <w:r w:rsidR="00BA0DB7" w:rsidRPr="000E770E">
        <w:rPr>
          <w:szCs w:val="22"/>
        </w:rPr>
        <w:t xml:space="preserve">, </w:t>
      </w:r>
      <w:r w:rsidR="00E643BB" w:rsidRPr="000E770E">
        <w:rPr>
          <w:szCs w:val="22"/>
        </w:rPr>
        <w:t xml:space="preserve">pero lo que la hace diferente de las </w:t>
      </w:r>
      <w:r w:rsidR="00BA0DB7" w:rsidRPr="000E770E">
        <w:rPr>
          <w:szCs w:val="22"/>
        </w:rPr>
        <w:t xml:space="preserve">demás </w:t>
      </w:r>
      <w:r w:rsidR="00E643BB" w:rsidRPr="000E770E">
        <w:rPr>
          <w:szCs w:val="22"/>
        </w:rPr>
        <w:t xml:space="preserve">herramientas </w:t>
      </w:r>
      <w:r w:rsidR="00BA0DB7" w:rsidRPr="000E770E">
        <w:rPr>
          <w:szCs w:val="22"/>
        </w:rPr>
        <w:t xml:space="preserve">es </w:t>
      </w:r>
      <w:r w:rsidR="00E643BB" w:rsidRPr="000E770E">
        <w:rPr>
          <w:szCs w:val="22"/>
        </w:rPr>
        <w:t xml:space="preserve">que </w:t>
      </w:r>
      <w:r w:rsidR="000B5648" w:rsidRPr="000E770E">
        <w:rPr>
          <w:szCs w:val="22"/>
        </w:rPr>
        <w:t xml:space="preserve">si no tiene un servidor propio </w:t>
      </w:r>
      <w:r w:rsidR="00E643BB" w:rsidRPr="000E770E">
        <w:rPr>
          <w:szCs w:val="22"/>
        </w:rPr>
        <w:t xml:space="preserve">los usuarios pueden escoger el servidor donde se alojarán sus archivos ya que es </w:t>
      </w:r>
      <w:r w:rsidR="00BA0DB7" w:rsidRPr="000E770E">
        <w:rPr>
          <w:szCs w:val="22"/>
        </w:rPr>
        <w:t xml:space="preserve">compatible </w:t>
      </w:r>
      <w:r w:rsidR="00BA0DB7" w:rsidRPr="000E770E">
        <w:rPr>
          <w:szCs w:val="22"/>
        </w:rPr>
        <w:lastRenderedPageBreak/>
        <w:t xml:space="preserve">con servicios como </w:t>
      </w:r>
      <w:proofErr w:type="spellStart"/>
      <w:r w:rsidR="00BA0DB7" w:rsidRPr="000E770E">
        <w:rPr>
          <w:bCs/>
          <w:szCs w:val="22"/>
        </w:rPr>
        <w:t>BitBucket</w:t>
      </w:r>
      <w:proofErr w:type="spellEnd"/>
      <w:r w:rsidR="00BA0DB7" w:rsidRPr="000E770E">
        <w:rPr>
          <w:bCs/>
          <w:szCs w:val="22"/>
        </w:rPr>
        <w:t xml:space="preserve">, </w:t>
      </w:r>
      <w:proofErr w:type="spellStart"/>
      <w:r w:rsidR="00BA0DB7" w:rsidRPr="000E770E">
        <w:rPr>
          <w:bCs/>
          <w:szCs w:val="22"/>
        </w:rPr>
        <w:t>GitHub</w:t>
      </w:r>
      <w:proofErr w:type="spellEnd"/>
      <w:r w:rsidR="00BA0DB7" w:rsidRPr="000E770E">
        <w:rPr>
          <w:bCs/>
          <w:szCs w:val="22"/>
        </w:rPr>
        <w:t xml:space="preserve">, </w:t>
      </w:r>
      <w:proofErr w:type="spellStart"/>
      <w:r w:rsidR="00BA0DB7" w:rsidRPr="000E770E">
        <w:rPr>
          <w:bCs/>
          <w:szCs w:val="22"/>
        </w:rPr>
        <w:t>Gitorious</w:t>
      </w:r>
      <w:proofErr w:type="spellEnd"/>
      <w:r w:rsidR="00BA0DB7" w:rsidRPr="000E770E">
        <w:rPr>
          <w:bCs/>
          <w:szCs w:val="22"/>
        </w:rPr>
        <w:t xml:space="preserve"> o Plan.io</w:t>
      </w:r>
      <w:r w:rsidR="000B5648" w:rsidRPr="000E770E">
        <w:rPr>
          <w:szCs w:val="22"/>
        </w:rPr>
        <w:t xml:space="preserve">, que proveen espacio gratuito. La desventaja de estos servicios gratuitos es que todo lo que el cliente suba a estos servidores es público. </w:t>
      </w:r>
      <w:r w:rsidR="00B26CFC" w:rsidRPr="000E770E">
        <w:rPr>
          <w:szCs w:val="22"/>
        </w:rPr>
        <w:t xml:space="preserve">Para tener alojamiento más sofisticado, que incluye la gestión de equipos y control de acceso, </w:t>
      </w:r>
      <w:r w:rsidR="00B245A0" w:rsidRPr="000E770E">
        <w:rPr>
          <w:szCs w:val="22"/>
        </w:rPr>
        <w:t>considerar</w:t>
      </w:r>
      <w:r w:rsidR="00B26CFC" w:rsidRPr="000E770E">
        <w:rPr>
          <w:szCs w:val="22"/>
        </w:rPr>
        <w:t xml:space="preserve"> </w:t>
      </w:r>
      <w:proofErr w:type="spellStart"/>
      <w:r w:rsidR="00B26CFC" w:rsidRPr="000E770E">
        <w:rPr>
          <w:szCs w:val="22"/>
        </w:rPr>
        <w:t>Gitlab</w:t>
      </w:r>
      <w:proofErr w:type="spellEnd"/>
      <w:r w:rsidR="00B26CFC" w:rsidRPr="000E770E">
        <w:rPr>
          <w:szCs w:val="22"/>
        </w:rPr>
        <w:t>.</w:t>
      </w:r>
    </w:p>
    <w:p w:rsidR="004C5B38" w:rsidRPr="000E770E" w:rsidRDefault="004C5B38" w:rsidP="00393EA5">
      <w:pPr>
        <w:spacing w:line="360" w:lineRule="auto"/>
        <w:jc w:val="both"/>
        <w:rPr>
          <w:szCs w:val="22"/>
        </w:rPr>
      </w:pPr>
    </w:p>
    <w:p w:rsidR="00763C64" w:rsidRPr="000E770E" w:rsidRDefault="000B5648" w:rsidP="00393EA5">
      <w:pPr>
        <w:spacing w:line="360" w:lineRule="auto"/>
        <w:jc w:val="both"/>
        <w:rPr>
          <w:szCs w:val="22"/>
        </w:rPr>
      </w:pPr>
      <w:r w:rsidRPr="000E770E">
        <w:rPr>
          <w:szCs w:val="22"/>
        </w:rPr>
        <w:t xml:space="preserve">Por el contrario, si </w:t>
      </w:r>
      <w:r w:rsidR="004C5B38" w:rsidRPr="000E770E">
        <w:rPr>
          <w:szCs w:val="22"/>
        </w:rPr>
        <w:t xml:space="preserve">el usuario quiere mantener sus datos en un servidor propio para tener el control y privacidad de los mismos debe montar </w:t>
      </w:r>
      <w:r w:rsidR="004C5B38" w:rsidRPr="000E770E">
        <w:rPr>
          <w:bCs/>
          <w:szCs w:val="22"/>
        </w:rPr>
        <w:t>un servidor GIT para almacenarlos.</w:t>
      </w:r>
      <w:r w:rsidRPr="000E770E">
        <w:rPr>
          <w:szCs w:val="22"/>
        </w:rPr>
        <w:t xml:space="preserve"> </w:t>
      </w:r>
    </w:p>
    <w:p w:rsidR="00C927BD" w:rsidRPr="000E770E" w:rsidRDefault="00C927BD" w:rsidP="00393EA5">
      <w:pPr>
        <w:spacing w:line="360" w:lineRule="auto"/>
        <w:jc w:val="both"/>
        <w:rPr>
          <w:szCs w:val="22"/>
        </w:rPr>
      </w:pPr>
    </w:p>
    <w:p w:rsidR="00C927BD" w:rsidRDefault="00C927BD" w:rsidP="00393EA5">
      <w:pPr>
        <w:spacing w:line="360" w:lineRule="auto"/>
        <w:jc w:val="both"/>
        <w:rPr>
          <w:szCs w:val="22"/>
        </w:rPr>
      </w:pPr>
      <w:r w:rsidRPr="000E770E">
        <w:rPr>
          <w:szCs w:val="22"/>
        </w:rPr>
        <w:t>La capacidad de cada cuenta estará ligada a la capacidad del servidor.</w:t>
      </w:r>
    </w:p>
    <w:p w:rsidR="00571CE6" w:rsidRDefault="00571CE6" w:rsidP="00393EA5">
      <w:pPr>
        <w:spacing w:line="360" w:lineRule="auto"/>
        <w:jc w:val="both"/>
        <w:rPr>
          <w:szCs w:val="22"/>
        </w:rPr>
      </w:pPr>
    </w:p>
    <w:p w:rsidR="006A3831" w:rsidRDefault="007F744B" w:rsidP="006A3831">
      <w:pPr>
        <w:keepNext/>
        <w:spacing w:line="360" w:lineRule="auto"/>
        <w:jc w:val="center"/>
      </w:pPr>
      <w:bookmarkStart w:id="77" w:name="Fig13"/>
      <w:r w:rsidRPr="000E770E">
        <w:rPr>
          <w:noProof/>
          <w:szCs w:val="22"/>
          <w:lang w:val="es-ES" w:eastAsia="es-ES"/>
        </w:rPr>
        <w:drawing>
          <wp:inline distT="0" distB="0" distL="0" distR="0" wp14:anchorId="700C09DD" wp14:editId="18E35EB2">
            <wp:extent cx="3845183" cy="2622430"/>
            <wp:effectExtent l="0" t="0" r="3175" b="698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9273" t="25156" r="41246" b="11499"/>
                    <a:stretch/>
                  </pic:blipFill>
                  <pic:spPr bwMode="auto">
                    <a:xfrm>
                      <a:off x="0" y="0"/>
                      <a:ext cx="3857408" cy="2630768"/>
                    </a:xfrm>
                    <a:prstGeom prst="rect">
                      <a:avLst/>
                    </a:prstGeom>
                    <a:ln>
                      <a:noFill/>
                    </a:ln>
                    <a:extLst>
                      <a:ext uri="{53640926-AAD7-44D8-BBD7-CCE9431645EC}">
                        <a14:shadowObscured xmlns:a14="http://schemas.microsoft.com/office/drawing/2010/main"/>
                      </a:ext>
                    </a:extLst>
                  </pic:spPr>
                </pic:pic>
              </a:graphicData>
            </a:graphic>
          </wp:inline>
        </w:drawing>
      </w:r>
      <w:bookmarkEnd w:id="77"/>
    </w:p>
    <w:p w:rsidR="007F744B" w:rsidRPr="00D032DA" w:rsidRDefault="006A3831" w:rsidP="006A3831">
      <w:pPr>
        <w:pStyle w:val="Descripcin"/>
        <w:ind w:left="708" w:firstLine="708"/>
        <w:rPr>
          <w:szCs w:val="22"/>
        </w:rPr>
      </w:pPr>
      <w:bookmarkStart w:id="78" w:name="_Toc431043310"/>
      <w:r>
        <w:t xml:space="preserve">Figura III- </w:t>
      </w:r>
      <w:fldSimple w:instr=" SEQ Figura_III- \* ARABIC ">
        <w:r w:rsidR="00EA30DF">
          <w:rPr>
            <w:noProof/>
          </w:rPr>
          <w:t>7</w:t>
        </w:r>
      </w:fldSimple>
      <w:r w:rsidR="007F744B" w:rsidRPr="00D032DA">
        <w:rPr>
          <w:szCs w:val="22"/>
        </w:rPr>
        <w:t>. Página instalación de SparkleShare.</w:t>
      </w:r>
      <w:bookmarkEnd w:id="78"/>
      <w:r w:rsidR="007F744B" w:rsidRPr="00D032DA">
        <w:rPr>
          <w:szCs w:val="22"/>
        </w:rPr>
        <w:t xml:space="preserve"> </w:t>
      </w:r>
    </w:p>
    <w:p w:rsidR="007F744B" w:rsidRPr="00E83045" w:rsidRDefault="007F744B" w:rsidP="007F744B">
      <w:pPr>
        <w:spacing w:line="360" w:lineRule="auto"/>
        <w:rPr>
          <w:b/>
          <w:sz w:val="16"/>
          <w:szCs w:val="16"/>
        </w:rPr>
      </w:pPr>
      <w:r>
        <w:rPr>
          <w:sz w:val="16"/>
          <w:szCs w:val="16"/>
        </w:rPr>
        <w:t xml:space="preserve">                                  </w:t>
      </w:r>
      <w:r w:rsidR="006A3831">
        <w:rPr>
          <w:sz w:val="16"/>
          <w:szCs w:val="16"/>
        </w:rPr>
        <w:t xml:space="preserve">  </w:t>
      </w:r>
      <w:r w:rsidRPr="00E83045">
        <w:rPr>
          <w:sz w:val="16"/>
          <w:szCs w:val="16"/>
        </w:rPr>
        <w:t xml:space="preserve">Fuente: </w:t>
      </w:r>
      <w:r>
        <w:rPr>
          <w:sz w:val="16"/>
          <w:szCs w:val="16"/>
        </w:rPr>
        <w:t>Lara A</w:t>
      </w:r>
      <w:r w:rsidRPr="00E83045">
        <w:rPr>
          <w:sz w:val="16"/>
          <w:szCs w:val="16"/>
        </w:rPr>
        <w:t>.</w:t>
      </w:r>
    </w:p>
    <w:p w:rsidR="009765C6" w:rsidRPr="000E770E" w:rsidRDefault="009765C6" w:rsidP="00393EA5">
      <w:pPr>
        <w:spacing w:line="360" w:lineRule="auto"/>
        <w:jc w:val="both"/>
        <w:rPr>
          <w:szCs w:val="22"/>
        </w:rPr>
      </w:pPr>
    </w:p>
    <w:p w:rsidR="00416C5E" w:rsidRPr="000E770E" w:rsidRDefault="00416C5E" w:rsidP="00393EA5">
      <w:pPr>
        <w:spacing w:line="360" w:lineRule="auto"/>
        <w:rPr>
          <w:szCs w:val="22"/>
        </w:rPr>
      </w:pPr>
      <w:r w:rsidRPr="000E770E">
        <w:rPr>
          <w:szCs w:val="22"/>
        </w:rPr>
        <w:t>Funciones</w:t>
      </w:r>
    </w:p>
    <w:p w:rsidR="00416C5E" w:rsidRPr="000E770E" w:rsidRDefault="00416C5E" w:rsidP="00393EA5">
      <w:pPr>
        <w:spacing w:line="360" w:lineRule="auto"/>
        <w:rPr>
          <w:szCs w:val="22"/>
        </w:rPr>
      </w:pPr>
    </w:p>
    <w:p w:rsidR="0002591B" w:rsidRPr="000E770E" w:rsidRDefault="0002591B" w:rsidP="00393EA5">
      <w:pPr>
        <w:pStyle w:val="Prrafodelista"/>
        <w:numPr>
          <w:ilvl w:val="0"/>
          <w:numId w:val="40"/>
        </w:numPr>
        <w:spacing w:line="360" w:lineRule="auto"/>
        <w:rPr>
          <w:szCs w:val="22"/>
        </w:rPr>
      </w:pPr>
      <w:r w:rsidRPr="000E770E">
        <w:rPr>
          <w:szCs w:val="22"/>
        </w:rPr>
        <w:t>Acceso a datos</w:t>
      </w:r>
    </w:p>
    <w:p w:rsidR="0002591B" w:rsidRPr="000E770E" w:rsidRDefault="0002591B" w:rsidP="00393EA5">
      <w:pPr>
        <w:spacing w:line="360" w:lineRule="auto"/>
        <w:rPr>
          <w:szCs w:val="22"/>
        </w:rPr>
      </w:pPr>
    </w:p>
    <w:p w:rsidR="0002591B" w:rsidRPr="000E770E" w:rsidRDefault="0002591B" w:rsidP="00393EA5">
      <w:pPr>
        <w:spacing w:line="360" w:lineRule="auto"/>
        <w:ind w:left="708"/>
        <w:rPr>
          <w:szCs w:val="22"/>
        </w:rPr>
      </w:pPr>
      <w:r w:rsidRPr="000E770E">
        <w:rPr>
          <w:szCs w:val="22"/>
        </w:rPr>
        <w:t xml:space="preserve">Ofrece acceso a los datos alojados en el servidor </w:t>
      </w:r>
      <w:r w:rsidR="009F6686" w:rsidRPr="000E770E">
        <w:rPr>
          <w:szCs w:val="22"/>
        </w:rPr>
        <w:t>desde cualquier cliente para Windows, Mac o Linux.</w:t>
      </w:r>
    </w:p>
    <w:p w:rsidR="00122235" w:rsidRDefault="00122235" w:rsidP="00393EA5">
      <w:pPr>
        <w:spacing w:line="360" w:lineRule="auto"/>
        <w:rPr>
          <w:szCs w:val="22"/>
        </w:rPr>
      </w:pPr>
    </w:p>
    <w:p w:rsidR="00122235" w:rsidRDefault="00122235" w:rsidP="00393EA5">
      <w:pPr>
        <w:spacing w:line="360" w:lineRule="auto"/>
        <w:rPr>
          <w:szCs w:val="22"/>
        </w:rPr>
      </w:pPr>
    </w:p>
    <w:p w:rsidR="00122235" w:rsidRPr="000E770E" w:rsidRDefault="00122235" w:rsidP="00393EA5">
      <w:pPr>
        <w:spacing w:line="360" w:lineRule="auto"/>
        <w:rPr>
          <w:szCs w:val="22"/>
        </w:rPr>
      </w:pPr>
    </w:p>
    <w:p w:rsidR="0026617A" w:rsidRPr="000E770E" w:rsidRDefault="0026617A" w:rsidP="00393EA5">
      <w:pPr>
        <w:pStyle w:val="Prrafodelista"/>
        <w:numPr>
          <w:ilvl w:val="0"/>
          <w:numId w:val="40"/>
        </w:numPr>
        <w:spacing w:line="360" w:lineRule="auto"/>
        <w:rPr>
          <w:szCs w:val="22"/>
        </w:rPr>
      </w:pPr>
      <w:r w:rsidRPr="000E770E">
        <w:rPr>
          <w:szCs w:val="22"/>
        </w:rPr>
        <w:lastRenderedPageBreak/>
        <w:t>Compartición</w:t>
      </w:r>
    </w:p>
    <w:p w:rsidR="0026617A" w:rsidRPr="000E770E" w:rsidRDefault="0026617A" w:rsidP="00393EA5">
      <w:pPr>
        <w:pStyle w:val="Prrafodelista"/>
        <w:spacing w:line="360" w:lineRule="auto"/>
        <w:rPr>
          <w:szCs w:val="22"/>
        </w:rPr>
      </w:pPr>
    </w:p>
    <w:p w:rsidR="0026617A" w:rsidRPr="000E770E" w:rsidRDefault="0026617A" w:rsidP="00393EA5">
      <w:pPr>
        <w:pStyle w:val="Prrafodelista"/>
        <w:spacing w:line="360" w:lineRule="auto"/>
        <w:rPr>
          <w:szCs w:val="22"/>
        </w:rPr>
      </w:pPr>
      <w:r w:rsidRPr="000E770E">
        <w:rPr>
          <w:szCs w:val="22"/>
        </w:rPr>
        <w:t>Permite compartir ficheros alojados en un servidor con otros usuarios</w:t>
      </w:r>
    </w:p>
    <w:p w:rsidR="006C1446" w:rsidRPr="000E770E" w:rsidRDefault="006C1446" w:rsidP="00393EA5">
      <w:pPr>
        <w:spacing w:line="360" w:lineRule="auto"/>
        <w:ind w:left="708"/>
        <w:rPr>
          <w:szCs w:val="22"/>
        </w:rPr>
      </w:pPr>
    </w:p>
    <w:p w:rsidR="006C1446" w:rsidRPr="000E770E" w:rsidRDefault="006C1446" w:rsidP="00393EA5">
      <w:pPr>
        <w:pStyle w:val="Prrafodelista"/>
        <w:numPr>
          <w:ilvl w:val="0"/>
          <w:numId w:val="40"/>
        </w:numPr>
        <w:spacing w:line="360" w:lineRule="auto"/>
        <w:rPr>
          <w:szCs w:val="22"/>
        </w:rPr>
      </w:pPr>
      <w:r w:rsidRPr="000E770E">
        <w:rPr>
          <w:szCs w:val="22"/>
        </w:rPr>
        <w:t>Sincronización</w:t>
      </w:r>
    </w:p>
    <w:p w:rsidR="006C1446" w:rsidRPr="000E770E" w:rsidRDefault="006C1446" w:rsidP="00393EA5">
      <w:pPr>
        <w:spacing w:line="360" w:lineRule="auto"/>
        <w:rPr>
          <w:szCs w:val="22"/>
        </w:rPr>
      </w:pPr>
    </w:p>
    <w:p w:rsidR="006C1446" w:rsidRPr="000E770E" w:rsidRDefault="006C1446" w:rsidP="00393EA5">
      <w:pPr>
        <w:spacing w:line="360" w:lineRule="auto"/>
        <w:ind w:left="708"/>
        <w:rPr>
          <w:szCs w:val="22"/>
        </w:rPr>
      </w:pPr>
      <w:r w:rsidRPr="000E770E">
        <w:rPr>
          <w:szCs w:val="22"/>
        </w:rPr>
        <w:t>Se puede obtener la versión más reciente de los documentos gracias a la sincronización</w:t>
      </w:r>
    </w:p>
    <w:p w:rsidR="0002591B" w:rsidRPr="000E770E" w:rsidRDefault="0002591B" w:rsidP="00393EA5">
      <w:pPr>
        <w:pStyle w:val="Prrafodelista"/>
        <w:spacing w:line="360" w:lineRule="auto"/>
        <w:rPr>
          <w:szCs w:val="22"/>
        </w:rPr>
      </w:pPr>
    </w:p>
    <w:p w:rsidR="00D32BE5" w:rsidRPr="000E770E" w:rsidRDefault="00D32BE5" w:rsidP="00393EA5">
      <w:pPr>
        <w:pStyle w:val="Prrafodelista"/>
        <w:numPr>
          <w:ilvl w:val="0"/>
          <w:numId w:val="40"/>
        </w:numPr>
        <w:spacing w:line="360" w:lineRule="auto"/>
        <w:rPr>
          <w:szCs w:val="22"/>
        </w:rPr>
      </w:pPr>
      <w:r w:rsidRPr="000E770E">
        <w:rPr>
          <w:szCs w:val="22"/>
        </w:rPr>
        <w:t xml:space="preserve">Encriptación </w:t>
      </w:r>
    </w:p>
    <w:p w:rsidR="00D32BE5" w:rsidRPr="000E770E" w:rsidRDefault="00D32BE5" w:rsidP="00393EA5">
      <w:pPr>
        <w:spacing w:line="360" w:lineRule="auto"/>
        <w:rPr>
          <w:szCs w:val="22"/>
        </w:rPr>
      </w:pPr>
    </w:p>
    <w:p w:rsidR="00D32BE5" w:rsidRPr="000E770E" w:rsidRDefault="00D32BE5" w:rsidP="00393EA5">
      <w:pPr>
        <w:spacing w:line="360" w:lineRule="auto"/>
        <w:ind w:left="708"/>
        <w:rPr>
          <w:szCs w:val="22"/>
        </w:rPr>
      </w:pPr>
      <w:r w:rsidRPr="000E770E">
        <w:rPr>
          <w:szCs w:val="22"/>
        </w:rPr>
        <w:t>Para mayor seguridad y privacidad dispone de la funcionalidad de cifrar en el lado del cliente.</w:t>
      </w:r>
    </w:p>
    <w:p w:rsidR="00416C5E" w:rsidRPr="000E770E" w:rsidRDefault="00416C5E" w:rsidP="00393EA5">
      <w:pPr>
        <w:pStyle w:val="Prrafodelista"/>
        <w:numPr>
          <w:ilvl w:val="0"/>
          <w:numId w:val="40"/>
        </w:numPr>
        <w:spacing w:line="360" w:lineRule="auto"/>
        <w:rPr>
          <w:szCs w:val="22"/>
        </w:rPr>
      </w:pPr>
      <w:r w:rsidRPr="000E770E">
        <w:rPr>
          <w:szCs w:val="22"/>
        </w:rPr>
        <w:t>Control de versión</w:t>
      </w:r>
    </w:p>
    <w:p w:rsidR="006C1446" w:rsidRPr="000E770E" w:rsidRDefault="006C1446" w:rsidP="00393EA5">
      <w:pPr>
        <w:spacing w:line="360" w:lineRule="auto"/>
        <w:rPr>
          <w:szCs w:val="22"/>
        </w:rPr>
      </w:pPr>
    </w:p>
    <w:p w:rsidR="006C1446" w:rsidRPr="000E770E" w:rsidRDefault="00C66239" w:rsidP="00393EA5">
      <w:pPr>
        <w:spacing w:line="360" w:lineRule="auto"/>
        <w:ind w:left="708"/>
        <w:rPr>
          <w:szCs w:val="22"/>
        </w:rPr>
      </w:pPr>
      <w:r w:rsidRPr="000E770E">
        <w:rPr>
          <w:szCs w:val="22"/>
        </w:rPr>
        <w:t>Por medio de un historial puede ver los cambios efectuados en un documento y recuperar versiones anteriores.</w:t>
      </w:r>
    </w:p>
    <w:p w:rsidR="0065586C" w:rsidRDefault="0065586C" w:rsidP="00393EA5">
      <w:pPr>
        <w:pStyle w:val="Prrafodelista"/>
        <w:spacing w:line="360" w:lineRule="auto"/>
        <w:rPr>
          <w:szCs w:val="22"/>
        </w:rPr>
      </w:pPr>
    </w:p>
    <w:p w:rsidR="007F744B" w:rsidRPr="000E770E" w:rsidRDefault="007F744B" w:rsidP="00393EA5">
      <w:pPr>
        <w:pStyle w:val="Prrafodelista"/>
        <w:spacing w:line="360" w:lineRule="auto"/>
        <w:rPr>
          <w:szCs w:val="22"/>
        </w:rPr>
      </w:pPr>
    </w:p>
    <w:p w:rsidR="006B6720" w:rsidRPr="000E770E" w:rsidRDefault="006B6720" w:rsidP="00393EA5">
      <w:pPr>
        <w:spacing w:line="360" w:lineRule="auto"/>
        <w:rPr>
          <w:b/>
          <w:szCs w:val="22"/>
        </w:rPr>
      </w:pPr>
      <w:r w:rsidRPr="000E770E">
        <w:rPr>
          <w:b/>
          <w:szCs w:val="22"/>
        </w:rPr>
        <w:t>Tonido</w:t>
      </w:r>
    </w:p>
    <w:p w:rsidR="00EF5FC8" w:rsidRPr="000E770E" w:rsidRDefault="00EF5FC8" w:rsidP="00393EA5">
      <w:pPr>
        <w:spacing w:line="360" w:lineRule="auto"/>
        <w:rPr>
          <w:b/>
          <w:szCs w:val="22"/>
        </w:rPr>
      </w:pPr>
    </w:p>
    <w:p w:rsidR="00416839" w:rsidRPr="000E770E" w:rsidRDefault="00416839" w:rsidP="00393EA5">
      <w:pPr>
        <w:spacing w:line="360" w:lineRule="auto"/>
        <w:rPr>
          <w:szCs w:val="22"/>
        </w:rPr>
      </w:pPr>
      <w:r w:rsidRPr="000E770E">
        <w:rPr>
          <w:szCs w:val="22"/>
        </w:rPr>
        <w:t xml:space="preserve">Tonido </w:t>
      </w:r>
      <w:r w:rsidR="00F96FD6" w:rsidRPr="000E770E">
        <w:rPr>
          <w:szCs w:val="22"/>
        </w:rPr>
        <w:t>es una aplicación que</w:t>
      </w:r>
      <w:r w:rsidR="00317A5F" w:rsidRPr="000E770E">
        <w:rPr>
          <w:szCs w:val="22"/>
        </w:rPr>
        <w:t xml:space="preserve"> permite</w:t>
      </w:r>
      <w:r w:rsidRPr="000E770E">
        <w:rPr>
          <w:szCs w:val="22"/>
        </w:rPr>
        <w:t xml:space="preserve"> acceder a todos </w:t>
      </w:r>
      <w:r w:rsidR="00317A5F" w:rsidRPr="000E770E">
        <w:rPr>
          <w:szCs w:val="22"/>
        </w:rPr>
        <w:t>los</w:t>
      </w:r>
      <w:r w:rsidRPr="000E770E">
        <w:rPr>
          <w:szCs w:val="22"/>
        </w:rPr>
        <w:t xml:space="preserve"> archivos en </w:t>
      </w:r>
      <w:r w:rsidR="00F96FD6" w:rsidRPr="000E770E">
        <w:rPr>
          <w:szCs w:val="22"/>
        </w:rPr>
        <w:t>una</w:t>
      </w:r>
      <w:r w:rsidR="00042E79" w:rsidRPr="000E770E">
        <w:rPr>
          <w:szCs w:val="22"/>
        </w:rPr>
        <w:t xml:space="preserve"> computadora desde cualquier</w:t>
      </w:r>
      <w:r w:rsidRPr="000E770E">
        <w:rPr>
          <w:szCs w:val="22"/>
        </w:rPr>
        <w:t xml:space="preserve"> navegador web, teléfono inteligente, tablet</w:t>
      </w:r>
      <w:r w:rsidR="00E82BB5" w:rsidRPr="000E770E">
        <w:rPr>
          <w:szCs w:val="22"/>
        </w:rPr>
        <w:t>a</w:t>
      </w:r>
      <w:r w:rsidRPr="000E770E">
        <w:rPr>
          <w:szCs w:val="22"/>
        </w:rPr>
        <w:t xml:space="preserve"> o incluso un dispositivo DLNA habilitado. No requiere configuración.</w:t>
      </w:r>
    </w:p>
    <w:p w:rsidR="00042E79" w:rsidRPr="000E770E" w:rsidRDefault="00042E79" w:rsidP="00393EA5">
      <w:pPr>
        <w:spacing w:line="360" w:lineRule="auto"/>
        <w:rPr>
          <w:szCs w:val="22"/>
        </w:rPr>
      </w:pPr>
    </w:p>
    <w:p w:rsidR="00416839" w:rsidRPr="000E770E" w:rsidRDefault="00416839" w:rsidP="00393EA5">
      <w:pPr>
        <w:spacing w:line="360" w:lineRule="auto"/>
        <w:rPr>
          <w:szCs w:val="22"/>
        </w:rPr>
      </w:pPr>
      <w:r w:rsidRPr="000E770E">
        <w:rPr>
          <w:szCs w:val="22"/>
        </w:rPr>
        <w:t xml:space="preserve">Automáticamente </w:t>
      </w:r>
      <w:r w:rsidR="00F3582D" w:rsidRPr="000E770E">
        <w:rPr>
          <w:szCs w:val="22"/>
        </w:rPr>
        <w:t xml:space="preserve">realiza una </w:t>
      </w:r>
      <w:r w:rsidRPr="000E770E">
        <w:rPr>
          <w:szCs w:val="22"/>
        </w:rPr>
        <w:t>copia de seguridad de fotos/ vídeo</w:t>
      </w:r>
      <w:r w:rsidR="00BA1F9E" w:rsidRPr="000E770E">
        <w:rPr>
          <w:szCs w:val="22"/>
        </w:rPr>
        <w:t xml:space="preserve"> de Android / iPhone a </w:t>
      </w:r>
      <w:r w:rsidR="00F96FD6" w:rsidRPr="000E770E">
        <w:rPr>
          <w:szCs w:val="22"/>
        </w:rPr>
        <w:t>la</w:t>
      </w:r>
      <w:r w:rsidR="00BA1F9E" w:rsidRPr="000E770E">
        <w:rPr>
          <w:szCs w:val="22"/>
        </w:rPr>
        <w:t xml:space="preserve"> nube p</w:t>
      </w:r>
      <w:r w:rsidRPr="000E770E">
        <w:rPr>
          <w:szCs w:val="22"/>
        </w:rPr>
        <w:t>ersonal sin intervención del usuario.</w:t>
      </w:r>
    </w:p>
    <w:p w:rsidR="0073451B" w:rsidRPr="000E770E" w:rsidRDefault="0073451B" w:rsidP="00393EA5">
      <w:pPr>
        <w:spacing w:line="360" w:lineRule="auto"/>
        <w:rPr>
          <w:szCs w:val="22"/>
        </w:rPr>
      </w:pPr>
    </w:p>
    <w:p w:rsidR="00FA13FF" w:rsidRPr="000E770E" w:rsidRDefault="007E01FA" w:rsidP="00393EA5">
      <w:pPr>
        <w:spacing w:line="360" w:lineRule="auto"/>
        <w:rPr>
          <w:szCs w:val="22"/>
        </w:rPr>
      </w:pPr>
      <w:r w:rsidRPr="000E770E">
        <w:rPr>
          <w:szCs w:val="22"/>
        </w:rPr>
        <w:t xml:space="preserve">Tonido convierte </w:t>
      </w:r>
      <w:r w:rsidR="001523B1" w:rsidRPr="000E770E">
        <w:rPr>
          <w:szCs w:val="22"/>
        </w:rPr>
        <w:t>el equipo del cliente</w:t>
      </w:r>
      <w:r w:rsidRPr="000E770E">
        <w:rPr>
          <w:szCs w:val="22"/>
        </w:rPr>
        <w:t xml:space="preserve"> en un servidor remoto</w:t>
      </w:r>
      <w:r w:rsidR="0036453C" w:rsidRPr="000E770E">
        <w:rPr>
          <w:szCs w:val="22"/>
        </w:rPr>
        <w:t>; donde se va a almacenar todos los ficheros que van a ser compartidos y accedidos remotamente</w:t>
      </w:r>
      <w:r w:rsidR="00EF3FF0" w:rsidRPr="000E770E">
        <w:rPr>
          <w:szCs w:val="22"/>
        </w:rPr>
        <w:t xml:space="preserve"> como si estuvieran </w:t>
      </w:r>
      <w:r w:rsidR="00205577" w:rsidRPr="000E770E">
        <w:rPr>
          <w:szCs w:val="22"/>
        </w:rPr>
        <w:t xml:space="preserve">almacenados </w:t>
      </w:r>
      <w:r w:rsidR="00EF3FF0" w:rsidRPr="000E770E">
        <w:rPr>
          <w:szCs w:val="22"/>
        </w:rPr>
        <w:t>en la nube</w:t>
      </w:r>
      <w:r w:rsidRPr="000E770E">
        <w:rPr>
          <w:szCs w:val="22"/>
        </w:rPr>
        <w:t>, es important</w:t>
      </w:r>
      <w:r w:rsidR="00651B89" w:rsidRPr="000E770E">
        <w:rPr>
          <w:szCs w:val="22"/>
        </w:rPr>
        <w:t>e tomar en cuenta que para ello</w:t>
      </w:r>
      <w:r w:rsidR="00DC1572" w:rsidRPr="000E770E">
        <w:rPr>
          <w:szCs w:val="22"/>
        </w:rPr>
        <w:t xml:space="preserve"> el</w:t>
      </w:r>
      <w:r w:rsidRPr="000E770E">
        <w:rPr>
          <w:szCs w:val="22"/>
        </w:rPr>
        <w:t xml:space="preserve"> ordenador debe estar encendido y en red todo e</w:t>
      </w:r>
      <w:r w:rsidR="00DC1572" w:rsidRPr="000E770E">
        <w:rPr>
          <w:szCs w:val="22"/>
        </w:rPr>
        <w:t xml:space="preserve">l tiempo que </w:t>
      </w:r>
      <w:r w:rsidR="00042E79" w:rsidRPr="000E770E">
        <w:rPr>
          <w:szCs w:val="22"/>
        </w:rPr>
        <w:t xml:space="preserve">el usuario </w:t>
      </w:r>
      <w:r w:rsidR="00DC1572" w:rsidRPr="000E770E">
        <w:rPr>
          <w:szCs w:val="22"/>
        </w:rPr>
        <w:t>quiera acceder a los</w:t>
      </w:r>
      <w:r w:rsidR="00651B89" w:rsidRPr="000E770E">
        <w:rPr>
          <w:szCs w:val="22"/>
        </w:rPr>
        <w:t xml:space="preserve"> datos</w:t>
      </w:r>
      <w:r w:rsidRPr="000E770E">
        <w:rPr>
          <w:szCs w:val="22"/>
        </w:rPr>
        <w:t xml:space="preserve">. </w:t>
      </w:r>
    </w:p>
    <w:p w:rsidR="00FA13FF" w:rsidRPr="000E770E" w:rsidRDefault="00FA13FF" w:rsidP="00393EA5">
      <w:pPr>
        <w:spacing w:line="360" w:lineRule="auto"/>
        <w:rPr>
          <w:szCs w:val="22"/>
        </w:rPr>
      </w:pPr>
    </w:p>
    <w:p w:rsidR="0073451B" w:rsidRDefault="007E01FA" w:rsidP="00393EA5">
      <w:pPr>
        <w:spacing w:line="360" w:lineRule="auto"/>
        <w:rPr>
          <w:szCs w:val="22"/>
        </w:rPr>
      </w:pPr>
      <w:r w:rsidRPr="000E770E">
        <w:rPr>
          <w:szCs w:val="22"/>
        </w:rPr>
        <w:t>También permite crear una red pr</w:t>
      </w:r>
      <w:r w:rsidR="00DC1572" w:rsidRPr="000E770E">
        <w:rPr>
          <w:szCs w:val="22"/>
        </w:rPr>
        <w:t>ivada con los ordenadores de</w:t>
      </w:r>
      <w:r w:rsidRPr="000E770E">
        <w:rPr>
          <w:szCs w:val="22"/>
        </w:rPr>
        <w:t xml:space="preserve"> compañeros y así puedan comparti</w:t>
      </w:r>
      <w:r w:rsidR="00312B0B" w:rsidRPr="000E770E">
        <w:rPr>
          <w:szCs w:val="22"/>
        </w:rPr>
        <w:t>r</w:t>
      </w:r>
      <w:r w:rsidR="004C57F9" w:rsidRPr="000E770E">
        <w:rPr>
          <w:szCs w:val="22"/>
        </w:rPr>
        <w:t xml:space="preserve"> información de forma segura</w:t>
      </w:r>
      <w:r w:rsidR="00DA29C0" w:rsidRPr="000E770E">
        <w:rPr>
          <w:szCs w:val="22"/>
        </w:rPr>
        <w:t>. La</w:t>
      </w:r>
      <w:r w:rsidR="004C57F9" w:rsidRPr="000E770E">
        <w:rPr>
          <w:szCs w:val="22"/>
        </w:rPr>
        <w:t xml:space="preserve"> característica importante </w:t>
      </w:r>
      <w:r w:rsidR="00DA29C0" w:rsidRPr="000E770E">
        <w:rPr>
          <w:szCs w:val="22"/>
        </w:rPr>
        <w:t xml:space="preserve">de este software </w:t>
      </w:r>
      <w:r w:rsidR="004C57F9" w:rsidRPr="000E770E">
        <w:rPr>
          <w:szCs w:val="22"/>
        </w:rPr>
        <w:t>es que</w:t>
      </w:r>
      <w:r w:rsidR="005D64A1" w:rsidRPr="000E770E">
        <w:rPr>
          <w:szCs w:val="22"/>
        </w:rPr>
        <w:t xml:space="preserve"> no requiere una </w:t>
      </w:r>
      <w:r w:rsidR="005D64A1" w:rsidRPr="000E770E">
        <w:rPr>
          <w:szCs w:val="22"/>
        </w:rPr>
        <w:lastRenderedPageBreak/>
        <w:t>conexión permanente a Internet</w:t>
      </w:r>
      <w:r w:rsidR="004C57F9" w:rsidRPr="000E770E">
        <w:rPr>
          <w:szCs w:val="22"/>
        </w:rPr>
        <w:t>; aún s</w:t>
      </w:r>
      <w:r w:rsidR="00F96FD6" w:rsidRPr="000E770E">
        <w:rPr>
          <w:szCs w:val="22"/>
        </w:rPr>
        <w:t>i la</w:t>
      </w:r>
      <w:r w:rsidR="005D64A1" w:rsidRPr="000E770E">
        <w:rPr>
          <w:szCs w:val="22"/>
        </w:rPr>
        <w:t xml:space="preserve"> conexión </w:t>
      </w:r>
      <w:r w:rsidR="00576408" w:rsidRPr="000E770E">
        <w:rPr>
          <w:szCs w:val="22"/>
        </w:rPr>
        <w:t>esta</w:t>
      </w:r>
      <w:r w:rsidR="005D64A1" w:rsidRPr="000E770E">
        <w:rPr>
          <w:szCs w:val="22"/>
        </w:rPr>
        <w:t xml:space="preserve"> caída, todavía podrá utilizar Tonido en la red local, y una vez </w:t>
      </w:r>
      <w:r w:rsidR="004C57F9" w:rsidRPr="000E770E">
        <w:rPr>
          <w:szCs w:val="22"/>
        </w:rPr>
        <w:t>re</w:t>
      </w:r>
      <w:r w:rsidR="005D64A1" w:rsidRPr="000E770E">
        <w:rPr>
          <w:szCs w:val="22"/>
        </w:rPr>
        <w:t xml:space="preserve">establecida la conexión, </w:t>
      </w:r>
      <w:r w:rsidR="004C57F9" w:rsidRPr="000E770E">
        <w:rPr>
          <w:szCs w:val="22"/>
        </w:rPr>
        <w:t>podrá</w:t>
      </w:r>
      <w:r w:rsidR="005D64A1" w:rsidRPr="000E770E">
        <w:rPr>
          <w:szCs w:val="22"/>
        </w:rPr>
        <w:t xml:space="preserve"> sincronizar los datos con</w:t>
      </w:r>
      <w:r w:rsidR="0037138A" w:rsidRPr="000E770E">
        <w:rPr>
          <w:szCs w:val="22"/>
        </w:rPr>
        <w:t xml:space="preserve"> familia</w:t>
      </w:r>
      <w:r w:rsidR="00042E79" w:rsidRPr="000E770E">
        <w:rPr>
          <w:szCs w:val="22"/>
        </w:rPr>
        <w:t>res</w:t>
      </w:r>
      <w:r w:rsidR="0037138A" w:rsidRPr="000E770E">
        <w:rPr>
          <w:szCs w:val="22"/>
        </w:rPr>
        <w:t xml:space="preserve"> y colegas.</w:t>
      </w:r>
      <w:r w:rsidR="004A5186" w:rsidRPr="000E770E">
        <w:rPr>
          <w:szCs w:val="22"/>
        </w:rPr>
        <w:t xml:space="preserve"> Todas estas características son gratuitas, </w:t>
      </w:r>
      <w:r w:rsidR="00AC388A" w:rsidRPr="000E770E">
        <w:rPr>
          <w:szCs w:val="22"/>
        </w:rPr>
        <w:t>una limitación de la versión gratuita es que viene limitada la capacidad de sincronización de la carpeta a 2GB. C</w:t>
      </w:r>
      <w:r w:rsidR="00D65B03" w:rsidRPr="000E770E">
        <w:rPr>
          <w:szCs w:val="22"/>
        </w:rPr>
        <w:t>aracterísticas más avanzadas</w:t>
      </w:r>
      <w:r w:rsidR="001523B1" w:rsidRPr="000E770E">
        <w:rPr>
          <w:szCs w:val="22"/>
        </w:rPr>
        <w:t xml:space="preserve"> como montar un servidor Tonido como una unidad de disco en Windows </w:t>
      </w:r>
      <w:r w:rsidR="004A5186" w:rsidRPr="000E770E">
        <w:rPr>
          <w:szCs w:val="22"/>
        </w:rPr>
        <w:t>son pagadas.</w:t>
      </w:r>
      <w:r w:rsidR="00AC388A" w:rsidRPr="000E770E">
        <w:rPr>
          <w:szCs w:val="22"/>
        </w:rPr>
        <w:t xml:space="preserve"> </w:t>
      </w:r>
    </w:p>
    <w:p w:rsidR="00F637EB" w:rsidRPr="000E770E" w:rsidRDefault="00F637EB" w:rsidP="00393EA5">
      <w:pPr>
        <w:spacing w:line="360" w:lineRule="auto"/>
        <w:rPr>
          <w:szCs w:val="22"/>
        </w:rPr>
      </w:pPr>
    </w:p>
    <w:p w:rsidR="0037138A" w:rsidRDefault="005E5A9C" w:rsidP="00393EA5">
      <w:pPr>
        <w:spacing w:line="360" w:lineRule="auto"/>
        <w:rPr>
          <w:rStyle w:val="Hipervnculo"/>
          <w:szCs w:val="22"/>
        </w:rPr>
      </w:pPr>
      <w:r w:rsidRPr="000E770E">
        <w:rPr>
          <w:szCs w:val="22"/>
        </w:rPr>
        <w:t xml:space="preserve">Después de instalar el servidor </w:t>
      </w:r>
      <w:r w:rsidR="00E4128F" w:rsidRPr="000E770E">
        <w:rPr>
          <w:szCs w:val="22"/>
        </w:rPr>
        <w:t xml:space="preserve">solo </w:t>
      </w:r>
      <w:r w:rsidR="00DC1572" w:rsidRPr="000E770E">
        <w:rPr>
          <w:szCs w:val="22"/>
        </w:rPr>
        <w:t xml:space="preserve">se </w:t>
      </w:r>
      <w:r w:rsidR="00E4128F" w:rsidRPr="000E770E">
        <w:rPr>
          <w:szCs w:val="22"/>
        </w:rPr>
        <w:t>debe crear una cuenta de usuario en Tonido y e</w:t>
      </w:r>
      <w:r w:rsidR="00DC1572" w:rsidRPr="000E770E">
        <w:rPr>
          <w:szCs w:val="22"/>
        </w:rPr>
        <w:t>l mismo se encarga del DNS del</w:t>
      </w:r>
      <w:r w:rsidR="00E4128F" w:rsidRPr="000E770E">
        <w:rPr>
          <w:szCs w:val="22"/>
        </w:rPr>
        <w:t xml:space="preserve"> servi</w:t>
      </w:r>
      <w:r w:rsidR="00DC1572" w:rsidRPr="000E770E">
        <w:rPr>
          <w:szCs w:val="22"/>
        </w:rPr>
        <w:t>dor con la dirección de la</w:t>
      </w:r>
      <w:r w:rsidR="00E4128F" w:rsidRPr="000E770E">
        <w:rPr>
          <w:szCs w:val="22"/>
        </w:rPr>
        <w:t xml:space="preserve"> cuenta ejemplo: </w:t>
      </w:r>
      <w:r w:rsidR="00D65B03" w:rsidRPr="00571CE6">
        <w:rPr>
          <w:szCs w:val="22"/>
        </w:rPr>
        <w:t>http://sucuenta.tonidoid.com</w:t>
      </w:r>
    </w:p>
    <w:p w:rsidR="00E60B85" w:rsidRDefault="00E60B85" w:rsidP="00393EA5">
      <w:pPr>
        <w:spacing w:line="360" w:lineRule="auto"/>
        <w:rPr>
          <w:szCs w:val="22"/>
        </w:rPr>
      </w:pPr>
    </w:p>
    <w:p w:rsidR="00571CE6" w:rsidRPr="000E770E" w:rsidRDefault="00571CE6" w:rsidP="00393EA5">
      <w:pPr>
        <w:spacing w:line="360" w:lineRule="auto"/>
        <w:rPr>
          <w:szCs w:val="22"/>
        </w:rPr>
      </w:pPr>
      <w:r>
        <w:rPr>
          <w:szCs w:val="22"/>
        </w:rPr>
        <w:t xml:space="preserve">En la figura III-8 se muestra la página de </w:t>
      </w:r>
      <w:r w:rsidR="00674A68">
        <w:rPr>
          <w:szCs w:val="22"/>
        </w:rPr>
        <w:t>configuración</w:t>
      </w:r>
      <w:r>
        <w:rPr>
          <w:szCs w:val="22"/>
        </w:rPr>
        <w:t xml:space="preserve"> de Tonido y </w:t>
      </w:r>
      <w:r w:rsidR="00674A68">
        <w:rPr>
          <w:szCs w:val="22"/>
        </w:rPr>
        <w:t xml:space="preserve"> en la figura III-9 el entorno de Tonido.</w:t>
      </w:r>
    </w:p>
    <w:p w:rsidR="007F744B" w:rsidRDefault="007F744B" w:rsidP="007F744B">
      <w:pPr>
        <w:spacing w:line="360" w:lineRule="auto"/>
        <w:rPr>
          <w:szCs w:val="22"/>
        </w:rPr>
      </w:pPr>
    </w:p>
    <w:p w:rsidR="006A3831" w:rsidRDefault="007F744B" w:rsidP="006A3831">
      <w:pPr>
        <w:keepNext/>
        <w:spacing w:line="360" w:lineRule="auto"/>
        <w:jc w:val="center"/>
      </w:pPr>
      <w:bookmarkStart w:id="79" w:name="Fig14"/>
      <w:r w:rsidRPr="000E770E">
        <w:rPr>
          <w:noProof/>
          <w:szCs w:val="22"/>
          <w:lang w:val="es-ES" w:eastAsia="es-ES"/>
        </w:rPr>
        <w:drawing>
          <wp:inline distT="0" distB="0" distL="0" distR="0" wp14:anchorId="65B48C6F" wp14:editId="5A7C59E3">
            <wp:extent cx="5082363" cy="3094074"/>
            <wp:effectExtent l="0" t="0" r="4445" b="0"/>
            <wp:docPr id="18" name="Imagen 18" descr="http://cdn5.rootear.com/wp-content/blogs.dir/35/files/2014/10/tonido-ubunt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5.rootear.com/wp-content/blogs.dir/35/files/2014/10/tonido-ubuntu2.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5233" t="17920" r="4046" b="4741"/>
                    <a:stretch/>
                  </pic:blipFill>
                  <pic:spPr bwMode="auto">
                    <a:xfrm>
                      <a:off x="0" y="0"/>
                      <a:ext cx="5082365" cy="3094075"/>
                    </a:xfrm>
                    <a:prstGeom prst="rect">
                      <a:avLst/>
                    </a:prstGeom>
                    <a:noFill/>
                    <a:ln>
                      <a:noFill/>
                    </a:ln>
                    <a:extLst>
                      <a:ext uri="{53640926-AAD7-44D8-BBD7-CCE9431645EC}">
                        <a14:shadowObscured xmlns:a14="http://schemas.microsoft.com/office/drawing/2010/main"/>
                      </a:ext>
                    </a:extLst>
                  </pic:spPr>
                </pic:pic>
              </a:graphicData>
            </a:graphic>
          </wp:inline>
        </w:drawing>
      </w:r>
      <w:bookmarkEnd w:id="79"/>
    </w:p>
    <w:p w:rsidR="007F744B" w:rsidRPr="00D032DA" w:rsidRDefault="006A3831" w:rsidP="006A3831">
      <w:pPr>
        <w:pStyle w:val="Descripcin"/>
        <w:rPr>
          <w:szCs w:val="22"/>
        </w:rPr>
      </w:pPr>
      <w:r>
        <w:t xml:space="preserve">      </w:t>
      </w:r>
      <w:bookmarkStart w:id="80" w:name="_Toc431043311"/>
      <w:r>
        <w:t xml:space="preserve">Figura III- </w:t>
      </w:r>
      <w:fldSimple w:instr=" SEQ Figura_III- \* ARABIC ">
        <w:r w:rsidR="00EA30DF">
          <w:rPr>
            <w:noProof/>
          </w:rPr>
          <w:t>8</w:t>
        </w:r>
      </w:fldSimple>
      <w:r w:rsidR="007F744B" w:rsidRPr="00D032DA">
        <w:rPr>
          <w:szCs w:val="22"/>
        </w:rPr>
        <w:t xml:space="preserve">. Página de </w:t>
      </w:r>
      <w:r w:rsidR="00674A68">
        <w:rPr>
          <w:szCs w:val="22"/>
        </w:rPr>
        <w:t>configuración</w:t>
      </w:r>
      <w:r w:rsidR="007F744B" w:rsidRPr="00D032DA">
        <w:rPr>
          <w:szCs w:val="22"/>
        </w:rPr>
        <w:t xml:space="preserve"> de Tonido.</w:t>
      </w:r>
      <w:bookmarkEnd w:id="80"/>
      <w:r w:rsidR="007F744B" w:rsidRPr="00D032DA">
        <w:rPr>
          <w:szCs w:val="22"/>
        </w:rPr>
        <w:t xml:space="preserve"> </w:t>
      </w:r>
    </w:p>
    <w:p w:rsidR="007F744B" w:rsidRPr="00E83045" w:rsidRDefault="007F744B" w:rsidP="007F744B">
      <w:pPr>
        <w:spacing w:line="360" w:lineRule="auto"/>
        <w:rPr>
          <w:sz w:val="16"/>
          <w:szCs w:val="16"/>
        </w:rPr>
      </w:pPr>
      <w:r>
        <w:rPr>
          <w:sz w:val="16"/>
          <w:szCs w:val="16"/>
        </w:rPr>
        <w:t xml:space="preserve">         </w:t>
      </w:r>
      <w:r w:rsidRPr="00E83045">
        <w:rPr>
          <w:sz w:val="16"/>
          <w:szCs w:val="16"/>
        </w:rPr>
        <w:t xml:space="preserve">Fuente: </w:t>
      </w:r>
      <w:r>
        <w:rPr>
          <w:sz w:val="16"/>
          <w:szCs w:val="16"/>
        </w:rPr>
        <w:t>Lara A</w:t>
      </w:r>
      <w:r w:rsidRPr="00E83045">
        <w:rPr>
          <w:sz w:val="16"/>
          <w:szCs w:val="16"/>
        </w:rPr>
        <w:t>.</w:t>
      </w:r>
    </w:p>
    <w:p w:rsidR="007F744B" w:rsidRDefault="007F744B" w:rsidP="007F744B">
      <w:pPr>
        <w:spacing w:line="360" w:lineRule="auto"/>
        <w:jc w:val="center"/>
        <w:rPr>
          <w:szCs w:val="22"/>
        </w:rPr>
      </w:pPr>
    </w:p>
    <w:p w:rsidR="00A91489" w:rsidRPr="000E770E" w:rsidRDefault="00A91489" w:rsidP="007F744B">
      <w:pPr>
        <w:spacing w:line="360" w:lineRule="auto"/>
        <w:jc w:val="center"/>
        <w:rPr>
          <w:szCs w:val="22"/>
        </w:rPr>
      </w:pPr>
    </w:p>
    <w:p w:rsidR="006A3831" w:rsidRDefault="007F744B" w:rsidP="006A3831">
      <w:pPr>
        <w:keepNext/>
        <w:spacing w:line="360" w:lineRule="auto"/>
        <w:jc w:val="center"/>
      </w:pPr>
      <w:bookmarkStart w:id="81" w:name="Fig15"/>
      <w:r w:rsidRPr="000E770E">
        <w:rPr>
          <w:noProof/>
          <w:szCs w:val="22"/>
          <w:lang w:val="es-ES" w:eastAsia="es-ES"/>
        </w:rPr>
        <w:lastRenderedPageBreak/>
        <w:drawing>
          <wp:inline distT="0" distB="0" distL="0" distR="0" wp14:anchorId="6F9131F4" wp14:editId="30364B56">
            <wp:extent cx="5613377" cy="2806995"/>
            <wp:effectExtent l="0" t="0" r="6985" b="0"/>
            <wp:docPr id="16" name="Imagen 16" descr="http://3.bp.blogspot.com/-xpmt1FIVW-U/UTeMVAvLoJI/AAAAAAAADic/hAmYrIBAQgk/s1600/Captura+de+pantalla+de+2013-03-06+11:27: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xpmt1FIVW-U/UTeMVAvLoJI/AAAAAAAADic/hAmYrIBAQgk/s1600/Captura+de+pantalla+de+2013-03-06+11:27:59.png"/>
                    <pic:cNvPicPr>
                      <a:picLocks noChangeAspect="1" noChangeArrowheads="1"/>
                    </pic:cNvPicPr>
                  </pic:nvPicPr>
                  <pic:blipFill rotWithShape="1">
                    <a:blip r:embed="rId24">
                      <a:extLst>
                        <a:ext uri="{28A0092B-C50C-407E-A947-70E740481C1C}">
                          <a14:useLocalDpi xmlns:a14="http://schemas.microsoft.com/office/drawing/2010/main" val="0"/>
                        </a:ext>
                      </a:extLst>
                    </a:blip>
                    <a:srcRect t="14563"/>
                    <a:stretch/>
                  </pic:blipFill>
                  <pic:spPr bwMode="auto">
                    <a:xfrm>
                      <a:off x="0" y="0"/>
                      <a:ext cx="5612130" cy="2806371"/>
                    </a:xfrm>
                    <a:prstGeom prst="rect">
                      <a:avLst/>
                    </a:prstGeom>
                    <a:noFill/>
                    <a:ln>
                      <a:noFill/>
                    </a:ln>
                    <a:extLst>
                      <a:ext uri="{53640926-AAD7-44D8-BBD7-CCE9431645EC}">
                        <a14:shadowObscured xmlns:a14="http://schemas.microsoft.com/office/drawing/2010/main"/>
                      </a:ext>
                    </a:extLst>
                  </pic:spPr>
                </pic:pic>
              </a:graphicData>
            </a:graphic>
          </wp:inline>
        </w:drawing>
      </w:r>
      <w:bookmarkEnd w:id="81"/>
    </w:p>
    <w:p w:rsidR="007F744B" w:rsidRPr="00D032DA" w:rsidRDefault="006A3831" w:rsidP="006A3831">
      <w:pPr>
        <w:pStyle w:val="Descripcin"/>
        <w:rPr>
          <w:szCs w:val="22"/>
        </w:rPr>
      </w:pPr>
      <w:bookmarkStart w:id="82" w:name="_Toc431043312"/>
      <w:r>
        <w:t xml:space="preserve">Figura III- </w:t>
      </w:r>
      <w:fldSimple w:instr=" SEQ Figura_III- \* ARABIC ">
        <w:r w:rsidR="00EA30DF">
          <w:rPr>
            <w:noProof/>
          </w:rPr>
          <w:t>9</w:t>
        </w:r>
      </w:fldSimple>
      <w:r w:rsidR="007F744B" w:rsidRPr="00D032DA">
        <w:rPr>
          <w:szCs w:val="22"/>
        </w:rPr>
        <w:t>. Página principal de Tonido.</w:t>
      </w:r>
      <w:bookmarkEnd w:id="82"/>
      <w:r w:rsidR="007F744B" w:rsidRPr="00D032DA">
        <w:rPr>
          <w:szCs w:val="22"/>
        </w:rPr>
        <w:t xml:space="preserve"> </w:t>
      </w:r>
    </w:p>
    <w:p w:rsidR="007F744B" w:rsidRPr="00E83045" w:rsidRDefault="007F744B" w:rsidP="007F744B">
      <w:pPr>
        <w:spacing w:line="360" w:lineRule="auto"/>
        <w:rPr>
          <w:b/>
          <w:sz w:val="16"/>
          <w:szCs w:val="16"/>
        </w:rPr>
      </w:pPr>
      <w:r w:rsidRPr="00E83045">
        <w:rPr>
          <w:sz w:val="16"/>
          <w:szCs w:val="16"/>
        </w:rPr>
        <w:t xml:space="preserve">Fuente: </w:t>
      </w:r>
      <w:r>
        <w:rPr>
          <w:sz w:val="16"/>
          <w:szCs w:val="16"/>
        </w:rPr>
        <w:t>Lara A</w:t>
      </w:r>
      <w:r w:rsidRPr="00E83045">
        <w:rPr>
          <w:sz w:val="16"/>
          <w:szCs w:val="16"/>
        </w:rPr>
        <w:t>.</w:t>
      </w:r>
    </w:p>
    <w:p w:rsidR="00A91489" w:rsidRPr="000E770E" w:rsidRDefault="00A91489" w:rsidP="00393EA5">
      <w:pPr>
        <w:spacing w:line="360" w:lineRule="auto"/>
        <w:rPr>
          <w:szCs w:val="22"/>
        </w:rPr>
      </w:pPr>
    </w:p>
    <w:p w:rsidR="008322EF" w:rsidRPr="000E770E" w:rsidRDefault="008322EF" w:rsidP="00393EA5">
      <w:pPr>
        <w:spacing w:line="360" w:lineRule="auto"/>
        <w:rPr>
          <w:szCs w:val="22"/>
        </w:rPr>
      </w:pPr>
      <w:r w:rsidRPr="000E770E">
        <w:rPr>
          <w:szCs w:val="22"/>
        </w:rPr>
        <w:t>Funciones:</w:t>
      </w:r>
    </w:p>
    <w:p w:rsidR="008322EF" w:rsidRPr="000E770E" w:rsidRDefault="008322EF" w:rsidP="00393EA5">
      <w:pPr>
        <w:spacing w:line="360" w:lineRule="auto"/>
        <w:rPr>
          <w:szCs w:val="22"/>
        </w:rPr>
      </w:pPr>
    </w:p>
    <w:p w:rsidR="00EF5DAF" w:rsidRPr="000E770E" w:rsidRDefault="00416839" w:rsidP="00393EA5">
      <w:pPr>
        <w:pStyle w:val="Prrafodelista"/>
        <w:numPr>
          <w:ilvl w:val="0"/>
          <w:numId w:val="41"/>
        </w:numPr>
        <w:spacing w:line="360" w:lineRule="auto"/>
        <w:rPr>
          <w:szCs w:val="22"/>
        </w:rPr>
      </w:pPr>
      <w:r w:rsidRPr="000E770E">
        <w:rPr>
          <w:szCs w:val="22"/>
        </w:rPr>
        <w:t>Acceso</w:t>
      </w:r>
      <w:r w:rsidR="00425AC1" w:rsidRPr="000E770E">
        <w:rPr>
          <w:szCs w:val="22"/>
        </w:rPr>
        <w:t xml:space="preserve"> a datos</w:t>
      </w:r>
    </w:p>
    <w:p w:rsidR="00EF5DAF" w:rsidRPr="000E770E" w:rsidRDefault="00EF5DAF" w:rsidP="00393EA5">
      <w:pPr>
        <w:pStyle w:val="Prrafodelista"/>
        <w:spacing w:line="360" w:lineRule="auto"/>
        <w:rPr>
          <w:szCs w:val="22"/>
        </w:rPr>
      </w:pPr>
    </w:p>
    <w:p w:rsidR="00392080" w:rsidRPr="000E770E" w:rsidRDefault="00416FBC" w:rsidP="00393EA5">
      <w:pPr>
        <w:pStyle w:val="Prrafodelista"/>
        <w:spacing w:line="360" w:lineRule="auto"/>
        <w:rPr>
          <w:szCs w:val="22"/>
        </w:rPr>
      </w:pPr>
      <w:r w:rsidRPr="000E770E">
        <w:rPr>
          <w:szCs w:val="22"/>
        </w:rPr>
        <w:t xml:space="preserve">Permite acceder </w:t>
      </w:r>
      <w:r w:rsidR="00953F81" w:rsidRPr="000E770E">
        <w:rPr>
          <w:szCs w:val="22"/>
        </w:rPr>
        <w:t xml:space="preserve">remotamente </w:t>
      </w:r>
      <w:r w:rsidRPr="000E770E">
        <w:rPr>
          <w:szCs w:val="22"/>
        </w:rPr>
        <w:t xml:space="preserve">de manera segura a todos los archivos en una computadora personal desde un navegador web, </w:t>
      </w:r>
      <w:r w:rsidR="002A6829" w:rsidRPr="000E770E">
        <w:rPr>
          <w:szCs w:val="22"/>
        </w:rPr>
        <w:t xml:space="preserve">dispositivos con clientes iPhone, iPad, Android, Windows </w:t>
      </w:r>
      <w:proofErr w:type="spellStart"/>
      <w:r w:rsidR="002A6829" w:rsidRPr="000E770E">
        <w:rPr>
          <w:szCs w:val="22"/>
        </w:rPr>
        <w:t>Phone</w:t>
      </w:r>
      <w:proofErr w:type="spellEnd"/>
      <w:r w:rsidR="002A6829" w:rsidRPr="000E770E">
        <w:rPr>
          <w:szCs w:val="22"/>
        </w:rPr>
        <w:t xml:space="preserve"> 8 and </w:t>
      </w:r>
      <w:proofErr w:type="spellStart"/>
      <w:r w:rsidR="002A6829" w:rsidRPr="000E770E">
        <w:rPr>
          <w:szCs w:val="22"/>
        </w:rPr>
        <w:t>Blackberry</w:t>
      </w:r>
      <w:proofErr w:type="spellEnd"/>
      <w:r w:rsidR="002A6829" w:rsidRPr="000E770E">
        <w:rPr>
          <w:szCs w:val="22"/>
        </w:rPr>
        <w:t xml:space="preserve"> </w:t>
      </w:r>
      <w:r w:rsidRPr="000E770E">
        <w:rPr>
          <w:szCs w:val="22"/>
        </w:rPr>
        <w:t>o dispositivos DLNA permitidos.</w:t>
      </w:r>
      <w:r w:rsidR="00E816A2" w:rsidRPr="000E770E">
        <w:rPr>
          <w:szCs w:val="22"/>
        </w:rPr>
        <w:t xml:space="preserve"> Almacena los archivos localmente para acceder a ellos aunque sin conexión a internet.</w:t>
      </w:r>
    </w:p>
    <w:p w:rsidR="00456880" w:rsidRPr="000E770E" w:rsidRDefault="00456880" w:rsidP="00393EA5">
      <w:pPr>
        <w:pStyle w:val="Prrafodelista"/>
        <w:numPr>
          <w:ilvl w:val="0"/>
          <w:numId w:val="41"/>
        </w:numPr>
        <w:spacing w:line="360" w:lineRule="auto"/>
        <w:rPr>
          <w:szCs w:val="22"/>
        </w:rPr>
      </w:pPr>
      <w:r w:rsidRPr="000E770E">
        <w:rPr>
          <w:szCs w:val="22"/>
        </w:rPr>
        <w:t>Compartición</w:t>
      </w:r>
    </w:p>
    <w:p w:rsidR="00456880" w:rsidRPr="000E770E" w:rsidRDefault="00456880" w:rsidP="00393EA5">
      <w:pPr>
        <w:spacing w:line="360" w:lineRule="auto"/>
        <w:rPr>
          <w:szCs w:val="22"/>
        </w:rPr>
      </w:pPr>
    </w:p>
    <w:p w:rsidR="00456880" w:rsidRPr="000E770E" w:rsidRDefault="00456880" w:rsidP="00393EA5">
      <w:pPr>
        <w:pStyle w:val="Prrafodelista"/>
        <w:spacing w:line="360" w:lineRule="auto"/>
        <w:rPr>
          <w:szCs w:val="22"/>
        </w:rPr>
      </w:pPr>
      <w:r w:rsidRPr="000E770E">
        <w:rPr>
          <w:szCs w:val="22"/>
        </w:rPr>
        <w:t>Tonido permite compartir archivos seleccionados creando enlaces públicos directos a los mismos o como recurso compartido para usuarios invitados con autorización.</w:t>
      </w:r>
    </w:p>
    <w:p w:rsidR="00DC1572" w:rsidRPr="000E770E" w:rsidRDefault="00DC1572" w:rsidP="00393EA5">
      <w:pPr>
        <w:pStyle w:val="Prrafodelista"/>
        <w:spacing w:line="360" w:lineRule="auto"/>
        <w:rPr>
          <w:szCs w:val="22"/>
        </w:rPr>
      </w:pPr>
    </w:p>
    <w:p w:rsidR="00381C8B" w:rsidRPr="000E770E" w:rsidRDefault="00381C8B" w:rsidP="00393EA5">
      <w:pPr>
        <w:pStyle w:val="Prrafodelista"/>
        <w:numPr>
          <w:ilvl w:val="0"/>
          <w:numId w:val="41"/>
        </w:numPr>
        <w:spacing w:line="360" w:lineRule="auto"/>
        <w:rPr>
          <w:szCs w:val="22"/>
        </w:rPr>
      </w:pPr>
      <w:r w:rsidRPr="000E770E">
        <w:rPr>
          <w:szCs w:val="22"/>
        </w:rPr>
        <w:t>Sincronización</w:t>
      </w:r>
    </w:p>
    <w:p w:rsidR="00F2223A" w:rsidRPr="000E770E" w:rsidRDefault="00F2223A" w:rsidP="00393EA5">
      <w:pPr>
        <w:spacing w:line="360" w:lineRule="auto"/>
        <w:rPr>
          <w:szCs w:val="22"/>
        </w:rPr>
      </w:pPr>
    </w:p>
    <w:p w:rsidR="00034457" w:rsidRPr="000E770E" w:rsidRDefault="00DC1572" w:rsidP="00393EA5">
      <w:pPr>
        <w:spacing w:line="360" w:lineRule="auto"/>
        <w:ind w:left="708"/>
        <w:rPr>
          <w:szCs w:val="22"/>
        </w:rPr>
      </w:pPr>
      <w:r w:rsidRPr="000E770E">
        <w:rPr>
          <w:szCs w:val="22"/>
        </w:rPr>
        <w:t xml:space="preserve">Sincroniza los ficheros del equipo personal con clientes </w:t>
      </w:r>
      <w:r w:rsidR="00F2223A" w:rsidRPr="000E770E">
        <w:rPr>
          <w:szCs w:val="22"/>
        </w:rPr>
        <w:t>Windows, Linux y Mac</w:t>
      </w:r>
      <w:r w:rsidRPr="000E770E">
        <w:rPr>
          <w:szCs w:val="22"/>
        </w:rPr>
        <w:t>.</w:t>
      </w:r>
    </w:p>
    <w:p w:rsidR="00B3036E" w:rsidRDefault="00B3036E" w:rsidP="00393EA5">
      <w:pPr>
        <w:spacing w:line="360" w:lineRule="auto"/>
        <w:ind w:left="708"/>
        <w:rPr>
          <w:szCs w:val="22"/>
        </w:rPr>
      </w:pPr>
    </w:p>
    <w:p w:rsidR="00122235" w:rsidRDefault="00122235" w:rsidP="00393EA5">
      <w:pPr>
        <w:spacing w:line="360" w:lineRule="auto"/>
        <w:ind w:left="708"/>
        <w:rPr>
          <w:szCs w:val="22"/>
        </w:rPr>
      </w:pPr>
    </w:p>
    <w:p w:rsidR="00122235" w:rsidRDefault="00122235" w:rsidP="00393EA5">
      <w:pPr>
        <w:spacing w:line="360" w:lineRule="auto"/>
        <w:ind w:left="708"/>
        <w:rPr>
          <w:szCs w:val="22"/>
        </w:rPr>
      </w:pPr>
    </w:p>
    <w:p w:rsidR="00B3036E" w:rsidRPr="000E770E" w:rsidRDefault="00B3036E" w:rsidP="00393EA5">
      <w:pPr>
        <w:pStyle w:val="Prrafodelista"/>
        <w:numPr>
          <w:ilvl w:val="0"/>
          <w:numId w:val="41"/>
        </w:numPr>
        <w:spacing w:line="360" w:lineRule="auto"/>
        <w:rPr>
          <w:szCs w:val="22"/>
        </w:rPr>
      </w:pPr>
      <w:r w:rsidRPr="000E770E">
        <w:rPr>
          <w:szCs w:val="22"/>
        </w:rPr>
        <w:lastRenderedPageBreak/>
        <w:t>Privacidad y seguridad</w:t>
      </w:r>
    </w:p>
    <w:p w:rsidR="00B3036E" w:rsidRPr="000E770E" w:rsidRDefault="00B3036E" w:rsidP="00393EA5">
      <w:pPr>
        <w:spacing w:line="360" w:lineRule="auto"/>
        <w:rPr>
          <w:szCs w:val="22"/>
        </w:rPr>
      </w:pPr>
    </w:p>
    <w:p w:rsidR="00B3036E" w:rsidRPr="000E770E" w:rsidRDefault="00B3036E" w:rsidP="00393EA5">
      <w:pPr>
        <w:spacing w:line="360" w:lineRule="auto"/>
        <w:ind w:left="708"/>
        <w:rPr>
          <w:szCs w:val="22"/>
        </w:rPr>
      </w:pPr>
      <w:r w:rsidRPr="000E770E">
        <w:rPr>
          <w:szCs w:val="22"/>
        </w:rPr>
        <w:t>Ofrece total privacidad y control de los datos ya que están almacenados en el equipo del propietario del mismo.</w:t>
      </w:r>
    </w:p>
    <w:p w:rsidR="00B3036E" w:rsidRPr="000E770E" w:rsidRDefault="00B3036E" w:rsidP="00393EA5">
      <w:pPr>
        <w:pStyle w:val="Prrafodelista"/>
        <w:spacing w:line="360" w:lineRule="auto"/>
        <w:rPr>
          <w:szCs w:val="22"/>
        </w:rPr>
      </w:pPr>
    </w:p>
    <w:p w:rsidR="006649E8" w:rsidRPr="000E770E" w:rsidRDefault="00416839" w:rsidP="00393EA5">
      <w:pPr>
        <w:pStyle w:val="Prrafodelista"/>
        <w:numPr>
          <w:ilvl w:val="0"/>
          <w:numId w:val="41"/>
        </w:numPr>
        <w:spacing w:line="360" w:lineRule="auto"/>
        <w:rPr>
          <w:szCs w:val="22"/>
        </w:rPr>
      </w:pPr>
      <w:r w:rsidRPr="000E770E">
        <w:rPr>
          <w:szCs w:val="22"/>
        </w:rPr>
        <w:t xml:space="preserve">Copia de seguridad </w:t>
      </w:r>
    </w:p>
    <w:p w:rsidR="006649E8" w:rsidRPr="000E770E" w:rsidRDefault="006649E8" w:rsidP="00393EA5">
      <w:pPr>
        <w:pStyle w:val="Prrafodelista"/>
        <w:spacing w:line="360" w:lineRule="auto"/>
        <w:rPr>
          <w:szCs w:val="22"/>
        </w:rPr>
      </w:pPr>
    </w:p>
    <w:p w:rsidR="00416839" w:rsidRPr="000E770E" w:rsidRDefault="006649E8" w:rsidP="00393EA5">
      <w:pPr>
        <w:pStyle w:val="Prrafodelista"/>
        <w:spacing w:line="360" w:lineRule="auto"/>
        <w:rPr>
          <w:szCs w:val="22"/>
        </w:rPr>
      </w:pPr>
      <w:r w:rsidRPr="000E770E">
        <w:rPr>
          <w:szCs w:val="22"/>
        </w:rPr>
        <w:t xml:space="preserve">Realiza una copia de seguridad </w:t>
      </w:r>
      <w:r w:rsidR="00A77DFF" w:rsidRPr="000E770E">
        <w:rPr>
          <w:szCs w:val="22"/>
        </w:rPr>
        <w:t xml:space="preserve">de fotos y videos </w:t>
      </w:r>
      <w:r w:rsidRPr="000E770E">
        <w:rPr>
          <w:szCs w:val="22"/>
        </w:rPr>
        <w:t xml:space="preserve">automáticamente desde </w:t>
      </w:r>
      <w:r w:rsidR="00A77DFF" w:rsidRPr="000E770E">
        <w:rPr>
          <w:szCs w:val="22"/>
        </w:rPr>
        <w:t xml:space="preserve">Android </w:t>
      </w:r>
      <w:r w:rsidR="00B55A2F" w:rsidRPr="000E770E">
        <w:rPr>
          <w:szCs w:val="22"/>
        </w:rPr>
        <w:t>e</w:t>
      </w:r>
      <w:r w:rsidR="00A77DFF" w:rsidRPr="000E770E">
        <w:rPr>
          <w:szCs w:val="22"/>
        </w:rPr>
        <w:t xml:space="preserve"> iPhone a la nube personal sin intervención del usuario.</w:t>
      </w:r>
    </w:p>
    <w:p w:rsidR="006649E8" w:rsidRPr="000E770E" w:rsidRDefault="006649E8" w:rsidP="00393EA5">
      <w:pPr>
        <w:pStyle w:val="Prrafodelista"/>
        <w:spacing w:line="360" w:lineRule="auto"/>
        <w:rPr>
          <w:szCs w:val="22"/>
        </w:rPr>
      </w:pPr>
    </w:p>
    <w:p w:rsidR="00945FE8" w:rsidRPr="000E770E" w:rsidRDefault="00945FE8" w:rsidP="00393EA5">
      <w:pPr>
        <w:pStyle w:val="Prrafodelista"/>
        <w:numPr>
          <w:ilvl w:val="0"/>
          <w:numId w:val="41"/>
        </w:numPr>
        <w:spacing w:line="360" w:lineRule="auto"/>
        <w:rPr>
          <w:szCs w:val="22"/>
        </w:rPr>
      </w:pPr>
      <w:r w:rsidRPr="000E770E">
        <w:rPr>
          <w:szCs w:val="22"/>
        </w:rPr>
        <w:t>Identidad y marca</w:t>
      </w:r>
    </w:p>
    <w:p w:rsidR="00945FE8" w:rsidRPr="000E770E" w:rsidRDefault="00945FE8" w:rsidP="00393EA5">
      <w:pPr>
        <w:spacing w:line="360" w:lineRule="auto"/>
        <w:rPr>
          <w:szCs w:val="22"/>
        </w:rPr>
      </w:pPr>
    </w:p>
    <w:p w:rsidR="00945FE8" w:rsidRPr="000E770E" w:rsidRDefault="00945FE8" w:rsidP="00393EA5">
      <w:pPr>
        <w:spacing w:line="360" w:lineRule="auto"/>
        <w:ind w:left="708"/>
        <w:rPr>
          <w:szCs w:val="22"/>
        </w:rPr>
      </w:pPr>
      <w:r w:rsidRPr="000E770E">
        <w:rPr>
          <w:szCs w:val="22"/>
        </w:rPr>
        <w:t>Permite personalizar la marca para convertir el espacio de Tonido en propio, puede incluso ejecutar el servicio utilizando el propio nombre de dominio personalizado.</w:t>
      </w:r>
    </w:p>
    <w:p w:rsidR="002D70A6" w:rsidRDefault="007C7EEF" w:rsidP="00122235">
      <w:pPr>
        <w:spacing w:line="360" w:lineRule="auto"/>
        <w:rPr>
          <w:b/>
          <w:szCs w:val="22"/>
        </w:rPr>
      </w:pPr>
      <w:r>
        <w:rPr>
          <w:szCs w:val="22"/>
        </w:rPr>
        <w:t xml:space="preserve">        </w:t>
      </w:r>
    </w:p>
    <w:p w:rsidR="00D71569" w:rsidRPr="00554D37" w:rsidRDefault="003B517E" w:rsidP="003B14D1">
      <w:pPr>
        <w:pStyle w:val="Ttulo3"/>
      </w:pPr>
      <w:bookmarkStart w:id="83" w:name="_Toc430998615"/>
      <w:bookmarkStart w:id="84" w:name="AnalisisHerramientasTecnologicas"/>
      <w:bookmarkStart w:id="85" w:name="TablaComparativa"/>
      <w:r w:rsidRPr="00554D37">
        <w:t>3.1.3</w:t>
      </w:r>
      <w:r w:rsidR="00B51942" w:rsidRPr="00554D37">
        <w:tab/>
      </w:r>
      <w:r w:rsidR="00D71569" w:rsidRPr="00554D37">
        <w:t>Análisis de herramientas y tecnologías.</w:t>
      </w:r>
      <w:bookmarkEnd w:id="83"/>
    </w:p>
    <w:bookmarkEnd w:id="84"/>
    <w:p w:rsidR="00F03FC4" w:rsidRDefault="00F03FC4" w:rsidP="00F03FC4">
      <w:pPr>
        <w:spacing w:line="360" w:lineRule="auto"/>
        <w:rPr>
          <w:szCs w:val="22"/>
        </w:rPr>
      </w:pPr>
    </w:p>
    <w:p w:rsidR="00983203" w:rsidRDefault="00F03FC4" w:rsidP="00F03FC4">
      <w:pPr>
        <w:spacing w:line="360" w:lineRule="auto"/>
        <w:rPr>
          <w:szCs w:val="22"/>
        </w:rPr>
      </w:pPr>
      <w:r>
        <w:rPr>
          <w:szCs w:val="22"/>
        </w:rPr>
        <w:t>En las siguientes tablas se muestra los aspectos y características de las 5 aplicaciones</w:t>
      </w:r>
      <w:r w:rsidR="00674A68">
        <w:rPr>
          <w:szCs w:val="22"/>
        </w:rPr>
        <w:t>.</w:t>
      </w:r>
    </w:p>
    <w:p w:rsidR="007F744B" w:rsidRDefault="007F744B" w:rsidP="00983203">
      <w:pPr>
        <w:spacing w:line="360" w:lineRule="auto"/>
        <w:rPr>
          <w:szCs w:val="22"/>
        </w:rPr>
      </w:pPr>
      <w:r>
        <w:rPr>
          <w:szCs w:val="22"/>
        </w:rPr>
        <w:t xml:space="preserve">                </w:t>
      </w:r>
    </w:p>
    <w:p w:rsidR="006A3831" w:rsidRDefault="006A3831" w:rsidP="006A3831">
      <w:pPr>
        <w:pStyle w:val="Descripcin"/>
        <w:keepNext/>
        <w:ind w:left="1416"/>
      </w:pPr>
      <w:r>
        <w:t xml:space="preserve">           </w:t>
      </w:r>
      <w:bookmarkStart w:id="86" w:name="_Toc431043083"/>
      <w:r>
        <w:t xml:space="preserve">Tabla III. </w:t>
      </w:r>
      <w:fldSimple w:instr=" SEQ Tabla_III. \* ARABIC ">
        <w:r w:rsidR="00EA30DF">
          <w:rPr>
            <w:noProof/>
          </w:rPr>
          <w:t>3</w:t>
        </w:r>
      </w:fldSimple>
      <w:r w:rsidRPr="00E83045">
        <w:rPr>
          <w:szCs w:val="22"/>
        </w:rPr>
        <w:t xml:space="preserve">. </w:t>
      </w:r>
      <w:r>
        <w:rPr>
          <w:szCs w:val="22"/>
        </w:rPr>
        <w:t>Criterio de evaluación</w:t>
      </w:r>
      <w:r w:rsidRPr="00E83045">
        <w:rPr>
          <w:szCs w:val="22"/>
        </w:rPr>
        <w:t>.</w:t>
      </w:r>
      <w:bookmarkEnd w:id="86"/>
    </w:p>
    <w:tbl>
      <w:tblPr>
        <w:tblStyle w:val="Tablaconcuadrcula"/>
        <w:tblW w:w="0" w:type="auto"/>
        <w:jc w:val="center"/>
        <w:tblLook w:val="04A0" w:firstRow="1" w:lastRow="0" w:firstColumn="1" w:lastColumn="0" w:noHBand="0" w:noVBand="1"/>
      </w:tblPr>
      <w:tblGrid>
        <w:gridCol w:w="1808"/>
        <w:gridCol w:w="3016"/>
      </w:tblGrid>
      <w:tr w:rsidR="00872FAA" w:rsidRPr="006A3831" w:rsidTr="007F744B">
        <w:trPr>
          <w:trHeight w:val="205"/>
          <w:jc w:val="center"/>
        </w:trPr>
        <w:tc>
          <w:tcPr>
            <w:tcW w:w="1808" w:type="dxa"/>
          </w:tcPr>
          <w:p w:rsidR="00872FAA" w:rsidRPr="006A3831" w:rsidRDefault="00872FAA" w:rsidP="004B47E9">
            <w:pPr>
              <w:jc w:val="center"/>
              <w:rPr>
                <w:b/>
                <w:color w:val="0070C0"/>
                <w:szCs w:val="20"/>
              </w:rPr>
            </w:pPr>
            <w:r w:rsidRPr="006A3831">
              <w:rPr>
                <w:b/>
                <w:color w:val="0070C0"/>
                <w:szCs w:val="20"/>
              </w:rPr>
              <w:t>RANGO</w:t>
            </w:r>
          </w:p>
        </w:tc>
        <w:tc>
          <w:tcPr>
            <w:tcW w:w="3016" w:type="dxa"/>
          </w:tcPr>
          <w:p w:rsidR="00872FAA" w:rsidRPr="006A3831" w:rsidRDefault="00872FAA" w:rsidP="004B47E9">
            <w:pPr>
              <w:jc w:val="center"/>
              <w:rPr>
                <w:b/>
                <w:color w:val="0070C0"/>
                <w:szCs w:val="20"/>
              </w:rPr>
            </w:pPr>
            <w:r w:rsidRPr="006A3831">
              <w:rPr>
                <w:b/>
                <w:color w:val="0070C0"/>
                <w:szCs w:val="20"/>
              </w:rPr>
              <w:t>CRITERIO</w:t>
            </w:r>
          </w:p>
        </w:tc>
      </w:tr>
      <w:tr w:rsidR="00872FAA" w:rsidRPr="006A3831" w:rsidTr="007F744B">
        <w:trPr>
          <w:jc w:val="center"/>
        </w:trPr>
        <w:tc>
          <w:tcPr>
            <w:tcW w:w="1808" w:type="dxa"/>
          </w:tcPr>
          <w:p w:rsidR="00872FAA" w:rsidRPr="006A3831" w:rsidRDefault="00872FAA" w:rsidP="004B47E9">
            <w:pPr>
              <w:jc w:val="center"/>
              <w:rPr>
                <w:b/>
                <w:bCs/>
                <w:szCs w:val="20"/>
              </w:rPr>
            </w:pPr>
            <w:r w:rsidRPr="006A3831">
              <w:rPr>
                <w:szCs w:val="20"/>
              </w:rPr>
              <w:t>1</w:t>
            </w:r>
          </w:p>
        </w:tc>
        <w:tc>
          <w:tcPr>
            <w:tcW w:w="3016" w:type="dxa"/>
          </w:tcPr>
          <w:p w:rsidR="00872FAA" w:rsidRPr="006A3831" w:rsidRDefault="00872FAA" w:rsidP="004B47E9">
            <w:pPr>
              <w:jc w:val="center"/>
              <w:rPr>
                <w:szCs w:val="20"/>
              </w:rPr>
            </w:pPr>
            <w:r w:rsidRPr="006A3831">
              <w:rPr>
                <w:szCs w:val="20"/>
              </w:rPr>
              <w:t>Totalmente en desacuerdo</w:t>
            </w:r>
          </w:p>
        </w:tc>
      </w:tr>
      <w:tr w:rsidR="00872FAA" w:rsidRPr="006A3831" w:rsidTr="007F744B">
        <w:trPr>
          <w:jc w:val="center"/>
        </w:trPr>
        <w:tc>
          <w:tcPr>
            <w:tcW w:w="1808" w:type="dxa"/>
          </w:tcPr>
          <w:p w:rsidR="00872FAA" w:rsidRPr="006A3831" w:rsidRDefault="00872FAA" w:rsidP="004B47E9">
            <w:pPr>
              <w:jc w:val="center"/>
              <w:rPr>
                <w:b/>
                <w:bCs/>
                <w:szCs w:val="20"/>
              </w:rPr>
            </w:pPr>
            <w:r w:rsidRPr="006A3831">
              <w:rPr>
                <w:szCs w:val="20"/>
              </w:rPr>
              <w:t>2</w:t>
            </w:r>
          </w:p>
        </w:tc>
        <w:tc>
          <w:tcPr>
            <w:tcW w:w="3016" w:type="dxa"/>
          </w:tcPr>
          <w:p w:rsidR="00872FAA" w:rsidRPr="006A3831" w:rsidRDefault="00872FAA" w:rsidP="004B47E9">
            <w:pPr>
              <w:jc w:val="center"/>
              <w:rPr>
                <w:szCs w:val="20"/>
              </w:rPr>
            </w:pPr>
            <w:r w:rsidRPr="006A3831">
              <w:rPr>
                <w:szCs w:val="20"/>
              </w:rPr>
              <w:t>En desacuerdo</w:t>
            </w:r>
          </w:p>
        </w:tc>
      </w:tr>
      <w:tr w:rsidR="00872FAA" w:rsidRPr="006A3831" w:rsidTr="007F744B">
        <w:trPr>
          <w:jc w:val="center"/>
        </w:trPr>
        <w:tc>
          <w:tcPr>
            <w:tcW w:w="1808" w:type="dxa"/>
          </w:tcPr>
          <w:p w:rsidR="00872FAA" w:rsidRPr="006A3831" w:rsidRDefault="00872FAA" w:rsidP="004B47E9">
            <w:pPr>
              <w:jc w:val="center"/>
              <w:rPr>
                <w:szCs w:val="20"/>
              </w:rPr>
            </w:pPr>
            <w:r w:rsidRPr="006A3831">
              <w:rPr>
                <w:szCs w:val="20"/>
              </w:rPr>
              <w:t>3</w:t>
            </w:r>
          </w:p>
        </w:tc>
        <w:tc>
          <w:tcPr>
            <w:tcW w:w="3016" w:type="dxa"/>
          </w:tcPr>
          <w:p w:rsidR="00872FAA" w:rsidRPr="006A3831" w:rsidRDefault="00872FAA" w:rsidP="004B47E9">
            <w:pPr>
              <w:jc w:val="center"/>
              <w:rPr>
                <w:szCs w:val="20"/>
              </w:rPr>
            </w:pPr>
            <w:r w:rsidRPr="006A3831">
              <w:rPr>
                <w:szCs w:val="20"/>
              </w:rPr>
              <w:t>Indiferente</w:t>
            </w:r>
          </w:p>
        </w:tc>
      </w:tr>
      <w:tr w:rsidR="00872FAA" w:rsidRPr="006A3831" w:rsidTr="007F744B">
        <w:trPr>
          <w:jc w:val="center"/>
        </w:trPr>
        <w:tc>
          <w:tcPr>
            <w:tcW w:w="1808" w:type="dxa"/>
          </w:tcPr>
          <w:p w:rsidR="00872FAA" w:rsidRPr="006A3831" w:rsidRDefault="00872FAA" w:rsidP="004B47E9">
            <w:pPr>
              <w:jc w:val="center"/>
              <w:rPr>
                <w:szCs w:val="20"/>
              </w:rPr>
            </w:pPr>
            <w:r w:rsidRPr="006A3831">
              <w:rPr>
                <w:szCs w:val="20"/>
              </w:rPr>
              <w:t>4</w:t>
            </w:r>
          </w:p>
        </w:tc>
        <w:tc>
          <w:tcPr>
            <w:tcW w:w="3016" w:type="dxa"/>
          </w:tcPr>
          <w:p w:rsidR="00872FAA" w:rsidRPr="006A3831" w:rsidRDefault="00872FAA" w:rsidP="004B47E9">
            <w:pPr>
              <w:jc w:val="center"/>
              <w:rPr>
                <w:szCs w:val="20"/>
              </w:rPr>
            </w:pPr>
            <w:r w:rsidRPr="006A3831">
              <w:rPr>
                <w:szCs w:val="20"/>
              </w:rPr>
              <w:t>De acuerdo</w:t>
            </w:r>
          </w:p>
        </w:tc>
      </w:tr>
      <w:tr w:rsidR="00872FAA" w:rsidRPr="006A3831" w:rsidTr="007F744B">
        <w:trPr>
          <w:jc w:val="center"/>
        </w:trPr>
        <w:tc>
          <w:tcPr>
            <w:tcW w:w="1808" w:type="dxa"/>
          </w:tcPr>
          <w:p w:rsidR="00872FAA" w:rsidRPr="006A3831" w:rsidRDefault="00872FAA" w:rsidP="004B47E9">
            <w:pPr>
              <w:jc w:val="center"/>
              <w:rPr>
                <w:szCs w:val="20"/>
              </w:rPr>
            </w:pPr>
            <w:r w:rsidRPr="006A3831">
              <w:rPr>
                <w:szCs w:val="20"/>
              </w:rPr>
              <w:t>5</w:t>
            </w:r>
          </w:p>
        </w:tc>
        <w:tc>
          <w:tcPr>
            <w:tcW w:w="3016" w:type="dxa"/>
          </w:tcPr>
          <w:p w:rsidR="00872FAA" w:rsidRPr="006A3831" w:rsidRDefault="00872FAA" w:rsidP="004B47E9">
            <w:pPr>
              <w:jc w:val="center"/>
              <w:rPr>
                <w:szCs w:val="20"/>
              </w:rPr>
            </w:pPr>
            <w:r w:rsidRPr="006A3831">
              <w:rPr>
                <w:szCs w:val="20"/>
              </w:rPr>
              <w:t>Totalmente de acuerdo</w:t>
            </w:r>
          </w:p>
        </w:tc>
      </w:tr>
    </w:tbl>
    <w:p w:rsidR="00D71569" w:rsidRDefault="00872FAA" w:rsidP="00872FAA">
      <w:pPr>
        <w:spacing w:line="360" w:lineRule="auto"/>
        <w:ind w:left="1416"/>
        <w:rPr>
          <w:szCs w:val="22"/>
        </w:rPr>
      </w:pPr>
      <w:r>
        <w:rPr>
          <w:sz w:val="16"/>
          <w:szCs w:val="16"/>
        </w:rPr>
        <w:t xml:space="preserve">               </w:t>
      </w:r>
      <w:r w:rsidRPr="009A77B0">
        <w:rPr>
          <w:sz w:val="16"/>
          <w:szCs w:val="16"/>
        </w:rPr>
        <w:t xml:space="preserve">Fuente: </w:t>
      </w:r>
      <w:r>
        <w:rPr>
          <w:sz w:val="16"/>
          <w:szCs w:val="16"/>
        </w:rPr>
        <w:t>Lara A</w:t>
      </w:r>
      <w:r w:rsidRPr="009A77B0">
        <w:rPr>
          <w:sz w:val="16"/>
          <w:szCs w:val="16"/>
        </w:rPr>
        <w:t>.</w:t>
      </w:r>
    </w:p>
    <w:p w:rsidR="00872FAA" w:rsidRDefault="00872FAA" w:rsidP="00B51942">
      <w:pPr>
        <w:spacing w:line="360" w:lineRule="auto"/>
        <w:rPr>
          <w:szCs w:val="22"/>
        </w:rPr>
      </w:pPr>
    </w:p>
    <w:p w:rsidR="006A3831" w:rsidRDefault="006A3831" w:rsidP="00B51942">
      <w:pPr>
        <w:spacing w:line="360" w:lineRule="auto"/>
        <w:rPr>
          <w:b/>
          <w:szCs w:val="22"/>
        </w:rPr>
      </w:pPr>
      <w:r w:rsidRPr="006A3831">
        <w:rPr>
          <w:b/>
          <w:szCs w:val="22"/>
        </w:rPr>
        <w:t>OwnCloud</w:t>
      </w:r>
    </w:p>
    <w:p w:rsidR="006A3831" w:rsidRPr="006A3831" w:rsidRDefault="006A3831" w:rsidP="00B51942">
      <w:pPr>
        <w:spacing w:line="360" w:lineRule="auto"/>
        <w:rPr>
          <w:b/>
          <w:szCs w:val="22"/>
        </w:rPr>
      </w:pPr>
    </w:p>
    <w:p w:rsidR="002B360E" w:rsidRDefault="002B360E" w:rsidP="002B360E">
      <w:pPr>
        <w:pStyle w:val="Descripcin"/>
        <w:keepNext/>
        <w:ind w:left="1416"/>
      </w:pPr>
      <w:r>
        <w:t xml:space="preserve">      </w:t>
      </w:r>
      <w:bookmarkStart w:id="87" w:name="_Toc431043084"/>
      <w:r>
        <w:t xml:space="preserve">Tabla III. </w:t>
      </w:r>
      <w:fldSimple w:instr=" SEQ Tabla_III. \* ARABIC ">
        <w:r w:rsidR="00EA30DF">
          <w:rPr>
            <w:noProof/>
          </w:rPr>
          <w:t>4</w:t>
        </w:r>
      </w:fldSimple>
      <w:r w:rsidRPr="000E770E">
        <w:rPr>
          <w:szCs w:val="22"/>
        </w:rPr>
        <w:t xml:space="preserve">. </w:t>
      </w:r>
      <w:r>
        <w:rPr>
          <w:szCs w:val="22"/>
        </w:rPr>
        <w:t>Aspectos de ownCloud</w:t>
      </w:r>
      <w:r w:rsidRPr="000E770E">
        <w:rPr>
          <w:szCs w:val="22"/>
        </w:rPr>
        <w:t>.</w:t>
      </w:r>
      <w:bookmarkEnd w:id="87"/>
    </w:p>
    <w:tbl>
      <w:tblPr>
        <w:tblStyle w:val="Tablaconcuadrcula"/>
        <w:tblW w:w="0" w:type="auto"/>
        <w:jc w:val="center"/>
        <w:tblLook w:val="04A0" w:firstRow="1" w:lastRow="0" w:firstColumn="1" w:lastColumn="0" w:noHBand="0" w:noVBand="1"/>
      </w:tblPr>
      <w:tblGrid>
        <w:gridCol w:w="4230"/>
        <w:gridCol w:w="8"/>
        <w:gridCol w:w="1150"/>
      </w:tblGrid>
      <w:tr w:rsidR="00983203" w:rsidRPr="00DA2EC9" w:rsidTr="002B360E">
        <w:trPr>
          <w:cantSplit/>
          <w:trHeight w:val="248"/>
          <w:jc w:val="center"/>
        </w:trPr>
        <w:tc>
          <w:tcPr>
            <w:tcW w:w="4238" w:type="dxa"/>
            <w:gridSpan w:val="2"/>
          </w:tcPr>
          <w:p w:rsidR="00983203" w:rsidRPr="00DA2EC9" w:rsidRDefault="00983203" w:rsidP="00D61690">
            <w:pPr>
              <w:jc w:val="center"/>
              <w:rPr>
                <w:b/>
                <w:color w:val="0070C0"/>
                <w:szCs w:val="20"/>
              </w:rPr>
            </w:pPr>
            <w:bookmarkStart w:id="88" w:name="Tab3"/>
            <w:r>
              <w:rPr>
                <w:b/>
                <w:color w:val="0070C0"/>
                <w:szCs w:val="20"/>
              </w:rPr>
              <w:t>Aspectos</w:t>
            </w:r>
          </w:p>
        </w:tc>
        <w:tc>
          <w:tcPr>
            <w:tcW w:w="1150" w:type="dxa"/>
          </w:tcPr>
          <w:p w:rsidR="00983203" w:rsidRPr="00DA2EC9" w:rsidRDefault="00983203" w:rsidP="00983203">
            <w:pPr>
              <w:jc w:val="center"/>
              <w:rPr>
                <w:b/>
                <w:color w:val="0070C0"/>
                <w:szCs w:val="20"/>
              </w:rPr>
            </w:pPr>
            <w:r>
              <w:rPr>
                <w:b/>
                <w:color w:val="0070C0"/>
                <w:szCs w:val="20"/>
              </w:rPr>
              <w:t>OwnCloud</w:t>
            </w:r>
          </w:p>
        </w:tc>
      </w:tr>
      <w:tr w:rsidR="00983203" w:rsidRPr="008C3E4D" w:rsidTr="002B360E">
        <w:trPr>
          <w:jc w:val="center"/>
        </w:trPr>
        <w:tc>
          <w:tcPr>
            <w:tcW w:w="4238" w:type="dxa"/>
            <w:gridSpan w:val="2"/>
          </w:tcPr>
          <w:p w:rsidR="00983203" w:rsidRPr="008C3E4D" w:rsidRDefault="00983203" w:rsidP="00D61690">
            <w:pPr>
              <w:rPr>
                <w:szCs w:val="20"/>
              </w:rPr>
            </w:pPr>
            <w:r>
              <w:rPr>
                <w:szCs w:val="20"/>
              </w:rPr>
              <w:t>El almacenamiento gratuito es ilimitado</w:t>
            </w:r>
          </w:p>
        </w:tc>
        <w:tc>
          <w:tcPr>
            <w:tcW w:w="1150" w:type="dxa"/>
          </w:tcPr>
          <w:p w:rsidR="00983203" w:rsidRDefault="00983203" w:rsidP="004B47E9">
            <w:pPr>
              <w:jc w:val="center"/>
              <w:rPr>
                <w:szCs w:val="20"/>
              </w:rPr>
            </w:pPr>
            <w:r>
              <w:rPr>
                <w:szCs w:val="20"/>
              </w:rPr>
              <w:t>5</w:t>
            </w:r>
          </w:p>
        </w:tc>
      </w:tr>
      <w:tr w:rsidR="00983203" w:rsidRPr="008C3E4D" w:rsidTr="002B360E">
        <w:trPr>
          <w:jc w:val="center"/>
        </w:trPr>
        <w:tc>
          <w:tcPr>
            <w:tcW w:w="4238" w:type="dxa"/>
            <w:gridSpan w:val="2"/>
          </w:tcPr>
          <w:p w:rsidR="00983203" w:rsidRPr="008C3E4D" w:rsidRDefault="00983203" w:rsidP="00D61690">
            <w:pPr>
              <w:rPr>
                <w:szCs w:val="20"/>
              </w:rPr>
            </w:pPr>
            <w:r>
              <w:rPr>
                <w:szCs w:val="20"/>
              </w:rPr>
              <w:t>La instalación se puede  realizar sin dificultad</w:t>
            </w:r>
          </w:p>
        </w:tc>
        <w:tc>
          <w:tcPr>
            <w:tcW w:w="1150" w:type="dxa"/>
          </w:tcPr>
          <w:p w:rsidR="00983203" w:rsidRDefault="00983203" w:rsidP="004B47E9">
            <w:pPr>
              <w:jc w:val="center"/>
              <w:rPr>
                <w:szCs w:val="20"/>
              </w:rPr>
            </w:pPr>
            <w:r>
              <w:rPr>
                <w:szCs w:val="20"/>
              </w:rPr>
              <w:t>4</w:t>
            </w:r>
          </w:p>
        </w:tc>
      </w:tr>
      <w:tr w:rsidR="00983203" w:rsidRPr="008C3E4D" w:rsidTr="002B360E">
        <w:trPr>
          <w:jc w:val="center"/>
        </w:trPr>
        <w:tc>
          <w:tcPr>
            <w:tcW w:w="4238" w:type="dxa"/>
            <w:gridSpan w:val="2"/>
          </w:tcPr>
          <w:p w:rsidR="00983203" w:rsidRPr="008C3E4D" w:rsidRDefault="00983203" w:rsidP="00D61690">
            <w:pPr>
              <w:rPr>
                <w:szCs w:val="20"/>
              </w:rPr>
            </w:pPr>
            <w:r>
              <w:rPr>
                <w:szCs w:val="20"/>
              </w:rPr>
              <w:t>La configuración  no presenta complejidad</w:t>
            </w:r>
          </w:p>
        </w:tc>
        <w:tc>
          <w:tcPr>
            <w:tcW w:w="1150" w:type="dxa"/>
          </w:tcPr>
          <w:p w:rsidR="00983203" w:rsidRDefault="00983203" w:rsidP="004B47E9">
            <w:pPr>
              <w:jc w:val="center"/>
              <w:rPr>
                <w:szCs w:val="20"/>
              </w:rPr>
            </w:pPr>
            <w:r>
              <w:rPr>
                <w:szCs w:val="20"/>
              </w:rPr>
              <w:t>4</w:t>
            </w:r>
          </w:p>
        </w:tc>
      </w:tr>
      <w:tr w:rsidR="00983203" w:rsidRPr="008C3E4D" w:rsidTr="002B360E">
        <w:trPr>
          <w:jc w:val="center"/>
        </w:trPr>
        <w:tc>
          <w:tcPr>
            <w:tcW w:w="4238" w:type="dxa"/>
            <w:gridSpan w:val="2"/>
          </w:tcPr>
          <w:p w:rsidR="00983203" w:rsidRPr="008C3E4D" w:rsidRDefault="00983203" w:rsidP="00D61690">
            <w:pPr>
              <w:rPr>
                <w:szCs w:val="20"/>
              </w:rPr>
            </w:pPr>
            <w:r>
              <w:rPr>
                <w:szCs w:val="20"/>
              </w:rPr>
              <w:t>La interfaz es atractiva e intuitiva</w:t>
            </w:r>
          </w:p>
        </w:tc>
        <w:tc>
          <w:tcPr>
            <w:tcW w:w="1150" w:type="dxa"/>
          </w:tcPr>
          <w:p w:rsidR="00983203" w:rsidRDefault="00983203" w:rsidP="004B47E9">
            <w:pPr>
              <w:jc w:val="center"/>
              <w:rPr>
                <w:szCs w:val="20"/>
              </w:rPr>
            </w:pPr>
            <w:r>
              <w:rPr>
                <w:szCs w:val="20"/>
              </w:rPr>
              <w:t>5</w:t>
            </w:r>
          </w:p>
        </w:tc>
      </w:tr>
      <w:tr w:rsidR="00983203" w:rsidRPr="008C3E4D" w:rsidTr="002B360E">
        <w:trPr>
          <w:jc w:val="center"/>
        </w:trPr>
        <w:tc>
          <w:tcPr>
            <w:tcW w:w="4238" w:type="dxa"/>
            <w:gridSpan w:val="2"/>
          </w:tcPr>
          <w:p w:rsidR="00983203" w:rsidRDefault="00983203" w:rsidP="00D61690">
            <w:pPr>
              <w:rPr>
                <w:szCs w:val="20"/>
              </w:rPr>
            </w:pPr>
            <w:r>
              <w:rPr>
                <w:szCs w:val="20"/>
              </w:rPr>
              <w:t>La experiencia de usuario es satisfactoria</w:t>
            </w:r>
          </w:p>
        </w:tc>
        <w:tc>
          <w:tcPr>
            <w:tcW w:w="1150" w:type="dxa"/>
          </w:tcPr>
          <w:p w:rsidR="00983203" w:rsidRDefault="00983203" w:rsidP="004B47E9">
            <w:pPr>
              <w:jc w:val="center"/>
              <w:rPr>
                <w:szCs w:val="20"/>
              </w:rPr>
            </w:pPr>
            <w:r>
              <w:rPr>
                <w:szCs w:val="20"/>
              </w:rPr>
              <w:t>5</w:t>
            </w:r>
          </w:p>
        </w:tc>
      </w:tr>
      <w:tr w:rsidR="00983203" w:rsidRPr="005267FC" w:rsidTr="002B360E">
        <w:trPr>
          <w:jc w:val="center"/>
        </w:trPr>
        <w:tc>
          <w:tcPr>
            <w:tcW w:w="4230" w:type="dxa"/>
          </w:tcPr>
          <w:p w:rsidR="00983203" w:rsidRPr="005267FC" w:rsidRDefault="00983203" w:rsidP="00983203">
            <w:pPr>
              <w:rPr>
                <w:b/>
                <w:szCs w:val="20"/>
              </w:rPr>
            </w:pPr>
            <w:r w:rsidRPr="005267FC">
              <w:rPr>
                <w:b/>
                <w:szCs w:val="20"/>
              </w:rPr>
              <w:t>PUNTUACIÓN</w:t>
            </w:r>
            <w:r>
              <w:rPr>
                <w:b/>
                <w:szCs w:val="20"/>
              </w:rPr>
              <w:t xml:space="preserve">: </w:t>
            </w:r>
          </w:p>
        </w:tc>
        <w:tc>
          <w:tcPr>
            <w:tcW w:w="1158" w:type="dxa"/>
            <w:gridSpan w:val="2"/>
          </w:tcPr>
          <w:p w:rsidR="00983203" w:rsidRPr="005267FC" w:rsidRDefault="00983203" w:rsidP="00983203">
            <w:pPr>
              <w:jc w:val="center"/>
              <w:rPr>
                <w:b/>
                <w:szCs w:val="20"/>
              </w:rPr>
            </w:pPr>
            <w:r>
              <w:rPr>
                <w:b/>
                <w:szCs w:val="20"/>
              </w:rPr>
              <w:t>23</w:t>
            </w:r>
          </w:p>
        </w:tc>
      </w:tr>
    </w:tbl>
    <w:bookmarkEnd w:id="88"/>
    <w:p w:rsidR="00D71569" w:rsidRDefault="00D71569" w:rsidP="00D71569">
      <w:pPr>
        <w:spacing w:line="360" w:lineRule="auto"/>
        <w:jc w:val="both"/>
        <w:rPr>
          <w:sz w:val="16"/>
          <w:szCs w:val="16"/>
        </w:rPr>
      </w:pPr>
      <w:r>
        <w:rPr>
          <w:sz w:val="16"/>
          <w:szCs w:val="16"/>
        </w:rPr>
        <w:t xml:space="preserve"> </w:t>
      </w:r>
      <w:r w:rsidRPr="009A77B0">
        <w:rPr>
          <w:sz w:val="16"/>
          <w:szCs w:val="16"/>
        </w:rPr>
        <w:t xml:space="preserve">           </w:t>
      </w:r>
      <w:r>
        <w:rPr>
          <w:sz w:val="16"/>
          <w:szCs w:val="16"/>
        </w:rPr>
        <w:t xml:space="preserve">    </w:t>
      </w:r>
      <w:r w:rsidR="00983203">
        <w:rPr>
          <w:sz w:val="16"/>
          <w:szCs w:val="16"/>
        </w:rPr>
        <w:t xml:space="preserve">                       </w:t>
      </w:r>
      <w:r w:rsidRPr="009A77B0">
        <w:rPr>
          <w:sz w:val="16"/>
          <w:szCs w:val="16"/>
        </w:rPr>
        <w:t xml:space="preserve"> Fuente: </w:t>
      </w:r>
      <w:r>
        <w:rPr>
          <w:sz w:val="16"/>
          <w:szCs w:val="16"/>
        </w:rPr>
        <w:t>Lara A</w:t>
      </w:r>
      <w:r w:rsidRPr="009A77B0">
        <w:rPr>
          <w:sz w:val="16"/>
          <w:szCs w:val="16"/>
        </w:rPr>
        <w:t>.</w:t>
      </w:r>
    </w:p>
    <w:p w:rsidR="002B360E" w:rsidRDefault="00D71569" w:rsidP="00D71569">
      <w:pPr>
        <w:spacing w:line="360" w:lineRule="auto"/>
        <w:rPr>
          <w:szCs w:val="22"/>
        </w:rPr>
      </w:pPr>
      <w:r>
        <w:rPr>
          <w:szCs w:val="22"/>
        </w:rPr>
        <w:lastRenderedPageBreak/>
        <w:t xml:space="preserve">                     </w:t>
      </w:r>
    </w:p>
    <w:p w:rsidR="002B360E" w:rsidRDefault="002B360E" w:rsidP="00122235">
      <w:pPr>
        <w:ind w:left="708" w:firstLine="708"/>
      </w:pPr>
      <w:bookmarkStart w:id="89" w:name="_Toc431043085"/>
      <w:r>
        <w:t xml:space="preserve">Tabla III. </w:t>
      </w:r>
      <w:fldSimple w:instr=" SEQ Tabla_III. \* ARABIC ">
        <w:r w:rsidR="00EA30DF">
          <w:rPr>
            <w:noProof/>
          </w:rPr>
          <w:t>5</w:t>
        </w:r>
      </w:fldSimple>
      <w:r w:rsidRPr="000E770E">
        <w:rPr>
          <w:szCs w:val="22"/>
        </w:rPr>
        <w:t xml:space="preserve">. </w:t>
      </w:r>
      <w:r>
        <w:rPr>
          <w:szCs w:val="22"/>
        </w:rPr>
        <w:t>Características de ownCloud</w:t>
      </w:r>
      <w:r w:rsidRPr="000E770E">
        <w:rPr>
          <w:szCs w:val="22"/>
        </w:rPr>
        <w:t>.</w:t>
      </w:r>
      <w:bookmarkEnd w:id="89"/>
    </w:p>
    <w:tbl>
      <w:tblPr>
        <w:tblStyle w:val="Tablaconcuadrcula"/>
        <w:tblW w:w="0" w:type="auto"/>
        <w:jc w:val="center"/>
        <w:tblLook w:val="04A0" w:firstRow="1" w:lastRow="0" w:firstColumn="1" w:lastColumn="0" w:noHBand="0" w:noVBand="1"/>
      </w:tblPr>
      <w:tblGrid>
        <w:gridCol w:w="4829"/>
        <w:gridCol w:w="1270"/>
      </w:tblGrid>
      <w:tr w:rsidR="00D71569" w:rsidRPr="00897F83" w:rsidTr="00D61690">
        <w:trPr>
          <w:jc w:val="center"/>
        </w:trPr>
        <w:tc>
          <w:tcPr>
            <w:tcW w:w="4829" w:type="dxa"/>
          </w:tcPr>
          <w:p w:rsidR="00D71569" w:rsidRPr="00897F83" w:rsidRDefault="00D71569" w:rsidP="00D61690">
            <w:pPr>
              <w:jc w:val="center"/>
              <w:rPr>
                <w:b/>
                <w:color w:val="0070C0"/>
                <w:szCs w:val="20"/>
              </w:rPr>
            </w:pPr>
            <w:bookmarkStart w:id="90" w:name="Tab4"/>
            <w:r w:rsidRPr="00897F83">
              <w:rPr>
                <w:b/>
                <w:color w:val="0070C0"/>
                <w:szCs w:val="20"/>
              </w:rPr>
              <w:t>Características</w:t>
            </w:r>
          </w:p>
        </w:tc>
        <w:tc>
          <w:tcPr>
            <w:tcW w:w="1270" w:type="dxa"/>
          </w:tcPr>
          <w:p w:rsidR="00D71569" w:rsidRPr="00897F83" w:rsidRDefault="00872FAA" w:rsidP="00D61690">
            <w:pPr>
              <w:jc w:val="center"/>
              <w:rPr>
                <w:b/>
                <w:color w:val="0070C0"/>
                <w:szCs w:val="20"/>
              </w:rPr>
            </w:pPr>
            <w:r>
              <w:rPr>
                <w:b/>
                <w:color w:val="0070C0"/>
                <w:szCs w:val="20"/>
              </w:rPr>
              <w:t>O</w:t>
            </w:r>
            <w:r w:rsidR="00D71569" w:rsidRPr="00897F83">
              <w:rPr>
                <w:b/>
                <w:color w:val="0070C0"/>
                <w:szCs w:val="20"/>
              </w:rPr>
              <w:t>wnCloud</w: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Servidor para Windows</w:t>
            </w:r>
          </w:p>
        </w:tc>
        <w:tc>
          <w:tcPr>
            <w:tcW w:w="1270" w:type="dxa"/>
          </w:tcPr>
          <w:p w:rsidR="00D71569" w:rsidRPr="00974308" w:rsidRDefault="00D71569" w:rsidP="00D61690">
            <w:pPr>
              <w:jc w:val="center"/>
              <w:rPr>
                <w:szCs w:val="20"/>
              </w:rPr>
            </w:pPr>
            <w:r w:rsidRPr="00974308">
              <w:rPr>
                <w:sz w:val="22"/>
                <w:szCs w:val="20"/>
              </w:rPr>
              <w:object w:dxaOrig="285" w:dyaOrig="2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1.25pt" o:ole="">
                  <v:imagedata r:id="rId25" o:title=""/>
                </v:shape>
                <o:OLEObject Type="Embed" ProgID="PBrush" ShapeID="_x0000_i1025" DrawAspect="Content" ObjectID="_1520751083" r:id="rId26"/>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Servidor para Linux</w:t>
            </w:r>
          </w:p>
        </w:tc>
        <w:tc>
          <w:tcPr>
            <w:tcW w:w="1270" w:type="dxa"/>
          </w:tcPr>
          <w:p w:rsidR="00D71569" w:rsidRPr="00974308" w:rsidRDefault="00D71569" w:rsidP="00D61690">
            <w:pPr>
              <w:jc w:val="center"/>
              <w:rPr>
                <w:szCs w:val="20"/>
              </w:rPr>
            </w:pPr>
            <w:r w:rsidRPr="00974308">
              <w:rPr>
                <w:sz w:val="22"/>
                <w:szCs w:val="20"/>
              </w:rPr>
              <w:object w:dxaOrig="285" w:dyaOrig="210">
                <v:shape id="_x0000_i1026" type="#_x0000_t75" style="width:14.25pt;height:11.25pt" o:ole="">
                  <v:imagedata r:id="rId25" o:title=""/>
                </v:shape>
                <o:OLEObject Type="Embed" ProgID="PBrush" ShapeID="_x0000_i1026" DrawAspect="Content" ObjectID="_1520751084" r:id="rId27"/>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Cliente para Android/iOS</w:t>
            </w:r>
          </w:p>
        </w:tc>
        <w:tc>
          <w:tcPr>
            <w:tcW w:w="1270" w:type="dxa"/>
          </w:tcPr>
          <w:p w:rsidR="00D71569" w:rsidRPr="00974308" w:rsidRDefault="00D71569" w:rsidP="00D61690">
            <w:pPr>
              <w:jc w:val="center"/>
              <w:rPr>
                <w:szCs w:val="20"/>
              </w:rPr>
            </w:pPr>
            <w:r w:rsidRPr="00974308">
              <w:rPr>
                <w:sz w:val="22"/>
                <w:szCs w:val="20"/>
              </w:rPr>
              <w:object w:dxaOrig="285" w:dyaOrig="210">
                <v:shape id="_x0000_i1027" type="#_x0000_t75" style="width:14.25pt;height:11.25pt" o:ole="">
                  <v:imagedata r:id="rId25" o:title=""/>
                </v:shape>
                <o:OLEObject Type="Embed" ProgID="PBrush" ShapeID="_x0000_i1027" DrawAspect="Content" ObjectID="_1520751085" r:id="rId28"/>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Cliente para Windows</w:t>
            </w:r>
          </w:p>
        </w:tc>
        <w:tc>
          <w:tcPr>
            <w:tcW w:w="1270" w:type="dxa"/>
          </w:tcPr>
          <w:p w:rsidR="00D71569" w:rsidRPr="00974308" w:rsidRDefault="00D71569" w:rsidP="00D61690">
            <w:pPr>
              <w:jc w:val="center"/>
              <w:rPr>
                <w:szCs w:val="20"/>
              </w:rPr>
            </w:pPr>
            <w:r w:rsidRPr="00974308">
              <w:rPr>
                <w:sz w:val="22"/>
                <w:szCs w:val="20"/>
              </w:rPr>
              <w:object w:dxaOrig="285" w:dyaOrig="210">
                <v:shape id="_x0000_i1028" type="#_x0000_t75" style="width:14.25pt;height:11.25pt" o:ole="">
                  <v:imagedata r:id="rId25" o:title=""/>
                </v:shape>
                <o:OLEObject Type="Embed" ProgID="PBrush" ShapeID="_x0000_i1028" DrawAspect="Content" ObjectID="_1520751086" r:id="rId29"/>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Cliente para Linux</w:t>
            </w:r>
          </w:p>
        </w:tc>
        <w:tc>
          <w:tcPr>
            <w:tcW w:w="1270" w:type="dxa"/>
          </w:tcPr>
          <w:p w:rsidR="00D71569" w:rsidRPr="00974308" w:rsidRDefault="00D71569" w:rsidP="00D61690">
            <w:pPr>
              <w:jc w:val="center"/>
              <w:rPr>
                <w:szCs w:val="20"/>
              </w:rPr>
            </w:pPr>
            <w:r w:rsidRPr="00974308">
              <w:rPr>
                <w:sz w:val="22"/>
                <w:szCs w:val="20"/>
              </w:rPr>
              <w:object w:dxaOrig="285" w:dyaOrig="210">
                <v:shape id="_x0000_i1029" type="#_x0000_t75" style="width:14.25pt;height:11.25pt" o:ole="">
                  <v:imagedata r:id="rId25" o:title=""/>
                </v:shape>
                <o:OLEObject Type="Embed" ProgID="PBrush" ShapeID="_x0000_i1029" DrawAspect="Content" ObjectID="_1520751087" r:id="rId30"/>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Aplicaciones Extra</w:t>
            </w:r>
          </w:p>
        </w:tc>
        <w:tc>
          <w:tcPr>
            <w:tcW w:w="1270" w:type="dxa"/>
          </w:tcPr>
          <w:p w:rsidR="00D71569" w:rsidRPr="00974308" w:rsidRDefault="00D71569" w:rsidP="00D61690">
            <w:pPr>
              <w:jc w:val="center"/>
              <w:rPr>
                <w:szCs w:val="20"/>
              </w:rPr>
            </w:pPr>
            <w:r w:rsidRPr="00974308">
              <w:rPr>
                <w:sz w:val="22"/>
                <w:szCs w:val="20"/>
              </w:rPr>
              <w:object w:dxaOrig="285" w:dyaOrig="210">
                <v:shape id="_x0000_i1030" type="#_x0000_t75" style="width:14.25pt;height:11.25pt" o:ole="">
                  <v:imagedata r:id="rId25" o:title=""/>
                </v:shape>
                <o:OLEObject Type="Embed" ProgID="PBrush" ShapeID="_x0000_i1030" DrawAspect="Content" ObjectID="_1520751088" r:id="rId31"/>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Acceso web</w:t>
            </w:r>
          </w:p>
        </w:tc>
        <w:tc>
          <w:tcPr>
            <w:tcW w:w="1270" w:type="dxa"/>
          </w:tcPr>
          <w:p w:rsidR="00D71569" w:rsidRPr="00974308" w:rsidRDefault="00D71569" w:rsidP="00D61690">
            <w:pPr>
              <w:jc w:val="center"/>
              <w:rPr>
                <w:szCs w:val="20"/>
              </w:rPr>
            </w:pPr>
            <w:r w:rsidRPr="00974308">
              <w:rPr>
                <w:sz w:val="22"/>
                <w:szCs w:val="20"/>
              </w:rPr>
              <w:object w:dxaOrig="285" w:dyaOrig="210">
                <v:shape id="_x0000_i1031" type="#_x0000_t75" style="width:14.25pt;height:11.25pt" o:ole="">
                  <v:imagedata r:id="rId25" o:title=""/>
                </v:shape>
                <o:OLEObject Type="Embed" ProgID="PBrush" ShapeID="_x0000_i1031" DrawAspect="Content" ObjectID="_1520751089" r:id="rId32"/>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Compartición de documentos, música y videos</w:t>
            </w:r>
          </w:p>
        </w:tc>
        <w:tc>
          <w:tcPr>
            <w:tcW w:w="1270" w:type="dxa"/>
          </w:tcPr>
          <w:p w:rsidR="00D71569" w:rsidRPr="00974308" w:rsidRDefault="00D71569" w:rsidP="00D61690">
            <w:pPr>
              <w:jc w:val="center"/>
              <w:rPr>
                <w:szCs w:val="20"/>
              </w:rPr>
            </w:pPr>
            <w:r w:rsidRPr="00974308">
              <w:rPr>
                <w:sz w:val="22"/>
                <w:szCs w:val="20"/>
              </w:rPr>
              <w:object w:dxaOrig="285" w:dyaOrig="210">
                <v:shape id="_x0000_i1032" type="#_x0000_t75" style="width:14.25pt;height:11.25pt" o:ole="">
                  <v:imagedata r:id="rId25" o:title=""/>
                </v:shape>
                <o:OLEObject Type="Embed" ProgID="PBrush" ShapeID="_x0000_i1032" DrawAspect="Content" ObjectID="_1520751090" r:id="rId33"/>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Cargar archivos</w:t>
            </w:r>
          </w:p>
        </w:tc>
        <w:tc>
          <w:tcPr>
            <w:tcW w:w="1270" w:type="dxa"/>
          </w:tcPr>
          <w:p w:rsidR="00D71569" w:rsidRPr="00974308" w:rsidRDefault="00D71569" w:rsidP="00D61690">
            <w:pPr>
              <w:jc w:val="center"/>
              <w:rPr>
                <w:szCs w:val="20"/>
              </w:rPr>
            </w:pPr>
            <w:r w:rsidRPr="00974308">
              <w:rPr>
                <w:sz w:val="22"/>
                <w:szCs w:val="20"/>
              </w:rPr>
              <w:object w:dxaOrig="285" w:dyaOrig="210">
                <v:shape id="_x0000_i1033" type="#_x0000_t75" style="width:14.25pt;height:11.25pt" o:ole="">
                  <v:imagedata r:id="rId25" o:title=""/>
                </v:shape>
                <o:OLEObject Type="Embed" ProgID="PBrush" ShapeID="_x0000_i1033" DrawAspect="Content" ObjectID="_1520751091" r:id="rId34"/>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Descargar archivos</w:t>
            </w:r>
          </w:p>
        </w:tc>
        <w:tc>
          <w:tcPr>
            <w:tcW w:w="1270" w:type="dxa"/>
          </w:tcPr>
          <w:p w:rsidR="00D71569" w:rsidRPr="00974308" w:rsidRDefault="00D71569" w:rsidP="00D61690">
            <w:pPr>
              <w:jc w:val="center"/>
              <w:rPr>
                <w:szCs w:val="20"/>
              </w:rPr>
            </w:pPr>
            <w:r w:rsidRPr="00974308">
              <w:rPr>
                <w:sz w:val="22"/>
                <w:szCs w:val="20"/>
              </w:rPr>
              <w:object w:dxaOrig="285" w:dyaOrig="210">
                <v:shape id="_x0000_i1034" type="#_x0000_t75" style="width:14.25pt;height:11.25pt" o:ole="">
                  <v:imagedata r:id="rId25" o:title=""/>
                </v:shape>
                <o:OLEObject Type="Embed" ProgID="PBrush" ShapeID="_x0000_i1034" DrawAspect="Content" ObjectID="_1520751092" r:id="rId35"/>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 xml:space="preserve">Sincronización </w:t>
            </w:r>
          </w:p>
        </w:tc>
        <w:tc>
          <w:tcPr>
            <w:tcW w:w="1270" w:type="dxa"/>
          </w:tcPr>
          <w:p w:rsidR="00D71569" w:rsidRPr="00974308" w:rsidRDefault="00D71569" w:rsidP="00D61690">
            <w:pPr>
              <w:jc w:val="center"/>
              <w:rPr>
                <w:szCs w:val="20"/>
              </w:rPr>
            </w:pPr>
            <w:r w:rsidRPr="00974308">
              <w:rPr>
                <w:sz w:val="22"/>
                <w:szCs w:val="20"/>
              </w:rPr>
              <w:object w:dxaOrig="285" w:dyaOrig="210">
                <v:shape id="_x0000_i1035" type="#_x0000_t75" style="width:14.25pt;height:11.25pt" o:ole="">
                  <v:imagedata r:id="rId25" o:title=""/>
                </v:shape>
                <o:OLEObject Type="Embed" ProgID="PBrush" ShapeID="_x0000_i1035" DrawAspect="Content" ObjectID="_1520751093" r:id="rId36"/>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Edición de archivos</w:t>
            </w:r>
            <w:r w:rsidRPr="00974308">
              <w:rPr>
                <w:szCs w:val="20"/>
              </w:rPr>
              <w:tab/>
              <w:t xml:space="preserve"> </w:t>
            </w:r>
          </w:p>
        </w:tc>
        <w:tc>
          <w:tcPr>
            <w:tcW w:w="1270" w:type="dxa"/>
          </w:tcPr>
          <w:p w:rsidR="00D71569" w:rsidRPr="00974308" w:rsidRDefault="00D71569" w:rsidP="00D61690">
            <w:pPr>
              <w:jc w:val="center"/>
              <w:rPr>
                <w:szCs w:val="20"/>
              </w:rPr>
            </w:pPr>
            <w:r w:rsidRPr="00974308">
              <w:rPr>
                <w:sz w:val="22"/>
                <w:szCs w:val="20"/>
              </w:rPr>
              <w:object w:dxaOrig="285" w:dyaOrig="210">
                <v:shape id="_x0000_i1036" type="#_x0000_t75" style="width:14.25pt;height:11.25pt" o:ole="">
                  <v:imagedata r:id="rId25" o:title=""/>
                </v:shape>
                <o:OLEObject Type="Embed" ProgID="PBrush" ShapeID="_x0000_i1036" DrawAspect="Content" ObjectID="_1520751094" r:id="rId37"/>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Papelera de reciclaje</w:t>
            </w:r>
          </w:p>
        </w:tc>
        <w:tc>
          <w:tcPr>
            <w:tcW w:w="1270" w:type="dxa"/>
          </w:tcPr>
          <w:p w:rsidR="00D71569" w:rsidRPr="00974308" w:rsidRDefault="00D71569" w:rsidP="00D61690">
            <w:pPr>
              <w:jc w:val="center"/>
              <w:rPr>
                <w:szCs w:val="20"/>
              </w:rPr>
            </w:pPr>
            <w:r w:rsidRPr="00974308">
              <w:rPr>
                <w:sz w:val="22"/>
                <w:szCs w:val="20"/>
              </w:rPr>
              <w:object w:dxaOrig="285" w:dyaOrig="210">
                <v:shape id="_x0000_i1037" type="#_x0000_t75" style="width:14.25pt;height:11.25pt" o:ole="">
                  <v:imagedata r:id="rId25" o:title=""/>
                </v:shape>
                <o:OLEObject Type="Embed" ProgID="PBrush" ShapeID="_x0000_i1037" DrawAspect="Content" ObjectID="_1520751095" r:id="rId38"/>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 xml:space="preserve">Buscador </w:t>
            </w:r>
          </w:p>
        </w:tc>
        <w:tc>
          <w:tcPr>
            <w:tcW w:w="1270" w:type="dxa"/>
          </w:tcPr>
          <w:p w:rsidR="00D71569" w:rsidRPr="00974308" w:rsidRDefault="00D71569" w:rsidP="00D61690">
            <w:pPr>
              <w:jc w:val="center"/>
              <w:rPr>
                <w:szCs w:val="20"/>
              </w:rPr>
            </w:pPr>
            <w:r w:rsidRPr="00974308">
              <w:rPr>
                <w:sz w:val="22"/>
                <w:szCs w:val="20"/>
              </w:rPr>
              <w:object w:dxaOrig="285" w:dyaOrig="210">
                <v:shape id="_x0000_i1038" type="#_x0000_t75" style="width:14.25pt;height:11.25pt" o:ole="">
                  <v:imagedata r:id="rId25" o:title=""/>
                </v:shape>
                <o:OLEObject Type="Embed" ProgID="PBrush" ShapeID="_x0000_i1038" DrawAspect="Content" ObjectID="_1520751096" r:id="rId39"/>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Versionamiento de ficheros</w:t>
            </w:r>
          </w:p>
        </w:tc>
        <w:tc>
          <w:tcPr>
            <w:tcW w:w="1270" w:type="dxa"/>
          </w:tcPr>
          <w:p w:rsidR="00D71569" w:rsidRPr="00974308" w:rsidRDefault="00D71569" w:rsidP="00D61690">
            <w:pPr>
              <w:jc w:val="center"/>
              <w:rPr>
                <w:szCs w:val="20"/>
              </w:rPr>
            </w:pPr>
            <w:r w:rsidRPr="00974308">
              <w:rPr>
                <w:sz w:val="22"/>
                <w:szCs w:val="20"/>
              </w:rPr>
              <w:object w:dxaOrig="285" w:dyaOrig="210">
                <v:shape id="_x0000_i1039" type="#_x0000_t75" style="width:14.25pt;height:11.25pt" o:ole="">
                  <v:imagedata r:id="rId25" o:title=""/>
                </v:shape>
                <o:OLEObject Type="Embed" ProgID="PBrush" ShapeID="_x0000_i1039" DrawAspect="Content" ObjectID="_1520751097" r:id="rId40"/>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 xml:space="preserve">Contactos </w:t>
            </w:r>
          </w:p>
        </w:tc>
        <w:tc>
          <w:tcPr>
            <w:tcW w:w="1270" w:type="dxa"/>
          </w:tcPr>
          <w:p w:rsidR="00D71569" w:rsidRPr="00974308" w:rsidRDefault="00D71569" w:rsidP="00D61690">
            <w:pPr>
              <w:jc w:val="center"/>
              <w:rPr>
                <w:szCs w:val="20"/>
              </w:rPr>
            </w:pPr>
            <w:r w:rsidRPr="00974308">
              <w:rPr>
                <w:sz w:val="22"/>
                <w:szCs w:val="20"/>
              </w:rPr>
              <w:object w:dxaOrig="285" w:dyaOrig="210">
                <v:shape id="_x0000_i1040" type="#_x0000_t75" style="width:14.25pt;height:11.25pt" o:ole="">
                  <v:imagedata r:id="rId25" o:title=""/>
                </v:shape>
                <o:OLEObject Type="Embed" ProgID="PBrush" ShapeID="_x0000_i1040" DrawAspect="Content" ObjectID="_1520751098" r:id="rId41"/>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Registro de actividades</w:t>
            </w:r>
          </w:p>
        </w:tc>
        <w:tc>
          <w:tcPr>
            <w:tcW w:w="1270" w:type="dxa"/>
          </w:tcPr>
          <w:p w:rsidR="00D71569" w:rsidRPr="00974308" w:rsidRDefault="00D71569" w:rsidP="00D61690">
            <w:pPr>
              <w:jc w:val="center"/>
              <w:rPr>
                <w:szCs w:val="20"/>
              </w:rPr>
            </w:pPr>
            <w:r w:rsidRPr="00974308">
              <w:rPr>
                <w:sz w:val="22"/>
                <w:szCs w:val="20"/>
              </w:rPr>
              <w:object w:dxaOrig="285" w:dyaOrig="210">
                <v:shape id="_x0000_i1041" type="#_x0000_t75" style="width:14.25pt;height:11.25pt" o:ole="">
                  <v:imagedata r:id="rId25" o:title=""/>
                </v:shape>
                <o:OLEObject Type="Embed" ProgID="PBrush" ShapeID="_x0000_i1041" DrawAspect="Content" ObjectID="_1520751099" r:id="rId42"/>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Integración con LDAP/AD</w:t>
            </w:r>
          </w:p>
        </w:tc>
        <w:tc>
          <w:tcPr>
            <w:tcW w:w="1270" w:type="dxa"/>
          </w:tcPr>
          <w:p w:rsidR="00D71569" w:rsidRPr="00974308" w:rsidRDefault="00D71569" w:rsidP="00D61690">
            <w:pPr>
              <w:jc w:val="center"/>
              <w:rPr>
                <w:szCs w:val="20"/>
              </w:rPr>
            </w:pPr>
            <w:r w:rsidRPr="00974308">
              <w:rPr>
                <w:sz w:val="22"/>
                <w:szCs w:val="20"/>
              </w:rPr>
              <w:object w:dxaOrig="285" w:dyaOrig="210">
                <v:shape id="_x0000_i1042" type="#_x0000_t75" style="width:14.25pt;height:11.25pt" o:ole="">
                  <v:imagedata r:id="rId25" o:title=""/>
                </v:shape>
                <o:OLEObject Type="Embed" ProgID="PBrush" ShapeID="_x0000_i1042" DrawAspect="Content" ObjectID="_1520751100" r:id="rId43"/>
              </w:object>
            </w:r>
          </w:p>
        </w:tc>
      </w:tr>
      <w:tr w:rsidR="00D71569" w:rsidRPr="00974308" w:rsidTr="00D61690">
        <w:trPr>
          <w:jc w:val="center"/>
        </w:trPr>
        <w:tc>
          <w:tcPr>
            <w:tcW w:w="4829" w:type="dxa"/>
          </w:tcPr>
          <w:p w:rsidR="00D71569" w:rsidRPr="00974308" w:rsidRDefault="00D71569" w:rsidP="00D61690">
            <w:pPr>
              <w:rPr>
                <w:szCs w:val="20"/>
              </w:rPr>
            </w:pPr>
            <w:r>
              <w:rPr>
                <w:szCs w:val="20"/>
              </w:rPr>
              <w:t>Copia de seguridad</w:t>
            </w:r>
          </w:p>
        </w:tc>
        <w:tc>
          <w:tcPr>
            <w:tcW w:w="1270" w:type="dxa"/>
          </w:tcPr>
          <w:p w:rsidR="00D71569" w:rsidRPr="00974308" w:rsidRDefault="00D71569" w:rsidP="00D61690">
            <w:pPr>
              <w:jc w:val="center"/>
              <w:rPr>
                <w:szCs w:val="20"/>
              </w:rPr>
            </w:pPr>
            <w:r w:rsidRPr="00974308">
              <w:rPr>
                <w:sz w:val="22"/>
                <w:szCs w:val="20"/>
              </w:rPr>
              <w:object w:dxaOrig="285" w:dyaOrig="210">
                <v:shape id="_x0000_i1043" type="#_x0000_t75" style="width:14.25pt;height:11.25pt" o:ole="">
                  <v:imagedata r:id="rId25" o:title=""/>
                </v:shape>
                <o:OLEObject Type="Embed" ProgID="PBrush" ShapeID="_x0000_i1043" DrawAspect="Content" ObjectID="_1520751101" r:id="rId44"/>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Cliente de correo</w:t>
            </w:r>
          </w:p>
        </w:tc>
        <w:tc>
          <w:tcPr>
            <w:tcW w:w="1270" w:type="dxa"/>
          </w:tcPr>
          <w:p w:rsidR="00D71569" w:rsidRPr="00974308" w:rsidRDefault="00D71569" w:rsidP="00D61690">
            <w:pPr>
              <w:jc w:val="center"/>
              <w:rPr>
                <w:szCs w:val="20"/>
              </w:rPr>
            </w:pPr>
            <w:r w:rsidRPr="00974308">
              <w:rPr>
                <w:sz w:val="22"/>
                <w:szCs w:val="20"/>
              </w:rPr>
              <w:object w:dxaOrig="285" w:dyaOrig="210">
                <v:shape id="_x0000_i1044" type="#_x0000_t75" style="width:14.25pt;height:11.25pt" o:ole="">
                  <v:imagedata r:id="rId25" o:title=""/>
                </v:shape>
                <o:OLEObject Type="Embed" ProgID="PBrush" ShapeID="_x0000_i1044" DrawAspect="Content" ObjectID="_1520751102" r:id="rId45"/>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Calendario</w:t>
            </w:r>
          </w:p>
        </w:tc>
        <w:tc>
          <w:tcPr>
            <w:tcW w:w="1270" w:type="dxa"/>
          </w:tcPr>
          <w:p w:rsidR="00D71569" w:rsidRPr="00974308" w:rsidRDefault="00D71569" w:rsidP="00D61690">
            <w:pPr>
              <w:jc w:val="center"/>
              <w:rPr>
                <w:szCs w:val="20"/>
              </w:rPr>
            </w:pPr>
            <w:r w:rsidRPr="00974308">
              <w:rPr>
                <w:sz w:val="22"/>
                <w:szCs w:val="20"/>
              </w:rPr>
              <w:object w:dxaOrig="285" w:dyaOrig="210">
                <v:shape id="_x0000_i1045" type="#_x0000_t75" style="width:14.25pt;height:11.25pt" o:ole="">
                  <v:imagedata r:id="rId25" o:title=""/>
                </v:shape>
                <o:OLEObject Type="Embed" ProgID="PBrush" ShapeID="_x0000_i1045" DrawAspect="Content" ObjectID="_1520751103" r:id="rId46"/>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Galerías</w:t>
            </w:r>
          </w:p>
        </w:tc>
        <w:tc>
          <w:tcPr>
            <w:tcW w:w="1270" w:type="dxa"/>
          </w:tcPr>
          <w:p w:rsidR="00D71569" w:rsidRPr="00974308" w:rsidRDefault="00D71569" w:rsidP="00D61690">
            <w:pPr>
              <w:jc w:val="center"/>
              <w:rPr>
                <w:szCs w:val="20"/>
              </w:rPr>
            </w:pPr>
            <w:r w:rsidRPr="00974308">
              <w:rPr>
                <w:sz w:val="22"/>
                <w:szCs w:val="20"/>
              </w:rPr>
              <w:object w:dxaOrig="285" w:dyaOrig="210">
                <v:shape id="_x0000_i1046" type="#_x0000_t75" style="width:14.25pt;height:11.25pt" o:ole="">
                  <v:imagedata r:id="rId25" o:title=""/>
                </v:shape>
                <o:OLEObject Type="Embed" ProgID="PBrush" ShapeID="_x0000_i1046" DrawAspect="Content" ObjectID="_1520751104" r:id="rId47"/>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Visualizador de documentos</w:t>
            </w:r>
          </w:p>
        </w:tc>
        <w:tc>
          <w:tcPr>
            <w:tcW w:w="1270" w:type="dxa"/>
          </w:tcPr>
          <w:p w:rsidR="00D71569" w:rsidRPr="00974308" w:rsidRDefault="00D71569" w:rsidP="00D61690">
            <w:pPr>
              <w:jc w:val="center"/>
              <w:rPr>
                <w:szCs w:val="20"/>
              </w:rPr>
            </w:pPr>
            <w:r w:rsidRPr="00974308">
              <w:rPr>
                <w:sz w:val="22"/>
                <w:szCs w:val="20"/>
              </w:rPr>
              <w:object w:dxaOrig="285" w:dyaOrig="210">
                <v:shape id="_x0000_i1047" type="#_x0000_t75" style="width:14.25pt;height:11.25pt" o:ole="">
                  <v:imagedata r:id="rId25" o:title=""/>
                </v:shape>
                <o:OLEObject Type="Embed" ProgID="PBrush" ShapeID="_x0000_i1047" DrawAspect="Content" ObjectID="_1520751105" r:id="rId48"/>
              </w:object>
            </w:r>
          </w:p>
        </w:tc>
      </w:tr>
      <w:tr w:rsidR="00D71569" w:rsidRPr="00974308" w:rsidTr="00D61690">
        <w:trPr>
          <w:jc w:val="center"/>
        </w:trPr>
        <w:tc>
          <w:tcPr>
            <w:tcW w:w="4829" w:type="dxa"/>
          </w:tcPr>
          <w:p w:rsidR="00D71569" w:rsidRPr="00974308" w:rsidRDefault="00D71569" w:rsidP="00D61690">
            <w:pPr>
              <w:rPr>
                <w:szCs w:val="20"/>
              </w:rPr>
            </w:pPr>
            <w:r>
              <w:rPr>
                <w:szCs w:val="20"/>
              </w:rPr>
              <w:t xml:space="preserve">Registro de </w:t>
            </w:r>
            <w:proofErr w:type="spellStart"/>
            <w:r>
              <w:rPr>
                <w:szCs w:val="20"/>
              </w:rPr>
              <w:t>l</w:t>
            </w:r>
            <w:r w:rsidRPr="00974308">
              <w:rPr>
                <w:szCs w:val="20"/>
              </w:rPr>
              <w:t>ogs</w:t>
            </w:r>
            <w:proofErr w:type="spellEnd"/>
          </w:p>
        </w:tc>
        <w:tc>
          <w:tcPr>
            <w:tcW w:w="1270" w:type="dxa"/>
          </w:tcPr>
          <w:p w:rsidR="00D71569" w:rsidRPr="00974308" w:rsidRDefault="00D71569" w:rsidP="00D61690">
            <w:pPr>
              <w:jc w:val="center"/>
              <w:rPr>
                <w:szCs w:val="20"/>
              </w:rPr>
            </w:pPr>
            <w:r w:rsidRPr="00974308">
              <w:rPr>
                <w:sz w:val="22"/>
                <w:szCs w:val="20"/>
              </w:rPr>
              <w:object w:dxaOrig="285" w:dyaOrig="210">
                <v:shape id="_x0000_i1048" type="#_x0000_t75" style="width:14.25pt;height:11.25pt" o:ole="">
                  <v:imagedata r:id="rId25" o:title=""/>
                </v:shape>
                <o:OLEObject Type="Embed" ProgID="PBrush" ShapeID="_x0000_i1048" DrawAspect="Content" ObjectID="_1520751106" r:id="rId49"/>
              </w:object>
            </w:r>
          </w:p>
        </w:tc>
      </w:tr>
      <w:tr w:rsidR="00D71569" w:rsidRPr="00974308" w:rsidTr="00D61690">
        <w:trPr>
          <w:jc w:val="center"/>
        </w:trPr>
        <w:tc>
          <w:tcPr>
            <w:tcW w:w="4829" w:type="dxa"/>
          </w:tcPr>
          <w:p w:rsidR="00D71569" w:rsidRPr="00974308" w:rsidRDefault="00D71569" w:rsidP="00D61690">
            <w:pPr>
              <w:rPr>
                <w:szCs w:val="20"/>
              </w:rPr>
            </w:pPr>
            <w:r w:rsidRPr="00974308">
              <w:rPr>
                <w:szCs w:val="20"/>
              </w:rPr>
              <w:t>Encriptación</w:t>
            </w:r>
          </w:p>
        </w:tc>
        <w:tc>
          <w:tcPr>
            <w:tcW w:w="1270" w:type="dxa"/>
          </w:tcPr>
          <w:p w:rsidR="00D71569" w:rsidRPr="00974308" w:rsidRDefault="00D71569" w:rsidP="00D61690">
            <w:pPr>
              <w:jc w:val="center"/>
              <w:rPr>
                <w:szCs w:val="20"/>
              </w:rPr>
            </w:pPr>
            <w:r w:rsidRPr="00974308">
              <w:rPr>
                <w:sz w:val="22"/>
                <w:szCs w:val="20"/>
              </w:rPr>
              <w:object w:dxaOrig="285" w:dyaOrig="210">
                <v:shape id="_x0000_i1049" type="#_x0000_t75" style="width:14.25pt;height:11.25pt" o:ole="">
                  <v:imagedata r:id="rId25" o:title=""/>
                </v:shape>
                <o:OLEObject Type="Embed" ProgID="PBrush" ShapeID="_x0000_i1049" DrawAspect="Content" ObjectID="_1520751107" r:id="rId50"/>
              </w:object>
            </w:r>
          </w:p>
        </w:tc>
      </w:tr>
      <w:tr w:rsidR="00D71569" w:rsidRPr="00974308" w:rsidTr="00D61690">
        <w:trPr>
          <w:jc w:val="center"/>
        </w:trPr>
        <w:tc>
          <w:tcPr>
            <w:tcW w:w="4829" w:type="dxa"/>
          </w:tcPr>
          <w:p w:rsidR="00D71569" w:rsidRPr="00440820" w:rsidRDefault="00D71569" w:rsidP="002B360E">
            <w:pPr>
              <w:ind w:firstLine="708"/>
              <w:rPr>
                <w:szCs w:val="20"/>
              </w:rPr>
            </w:pPr>
            <w:r w:rsidRPr="00440820">
              <w:rPr>
                <w:szCs w:val="20"/>
              </w:rPr>
              <w:t>Gestión de accesos</w:t>
            </w:r>
          </w:p>
        </w:tc>
        <w:tc>
          <w:tcPr>
            <w:tcW w:w="1270" w:type="dxa"/>
          </w:tcPr>
          <w:p w:rsidR="00D71569" w:rsidRPr="00440820" w:rsidRDefault="00D71569" w:rsidP="00D61690">
            <w:pPr>
              <w:jc w:val="center"/>
              <w:rPr>
                <w:szCs w:val="20"/>
              </w:rPr>
            </w:pPr>
            <w:r w:rsidRPr="00440820">
              <w:rPr>
                <w:sz w:val="22"/>
                <w:szCs w:val="20"/>
              </w:rPr>
              <w:object w:dxaOrig="285" w:dyaOrig="210">
                <v:shape id="_x0000_i1050" type="#_x0000_t75" style="width:14.25pt;height:11.25pt" o:ole="">
                  <v:imagedata r:id="rId25" o:title=""/>
                </v:shape>
                <o:OLEObject Type="Embed" ProgID="PBrush" ShapeID="_x0000_i1050" DrawAspect="Content" ObjectID="_1520751108" r:id="rId51"/>
              </w:object>
            </w:r>
          </w:p>
        </w:tc>
      </w:tr>
    </w:tbl>
    <w:bookmarkEnd w:id="90"/>
    <w:p w:rsidR="00D71569" w:rsidRPr="009A77B0" w:rsidRDefault="00D71569" w:rsidP="00D71569">
      <w:pPr>
        <w:spacing w:line="360" w:lineRule="auto"/>
        <w:jc w:val="both"/>
        <w:rPr>
          <w:b/>
          <w:sz w:val="16"/>
          <w:szCs w:val="16"/>
        </w:rPr>
      </w:pPr>
      <w:r>
        <w:rPr>
          <w:sz w:val="16"/>
          <w:szCs w:val="16"/>
        </w:rPr>
        <w:t xml:space="preserve">   </w:t>
      </w:r>
      <w:r w:rsidRPr="009A77B0">
        <w:rPr>
          <w:sz w:val="16"/>
          <w:szCs w:val="16"/>
        </w:rPr>
        <w:t xml:space="preserve">                       </w:t>
      </w:r>
      <w:r>
        <w:rPr>
          <w:sz w:val="16"/>
          <w:szCs w:val="16"/>
        </w:rPr>
        <w:t xml:space="preserve">      </w:t>
      </w:r>
      <w:r w:rsidRPr="009A77B0">
        <w:rPr>
          <w:sz w:val="16"/>
          <w:szCs w:val="16"/>
        </w:rPr>
        <w:t xml:space="preserve"> Fuente: </w:t>
      </w:r>
      <w:r>
        <w:rPr>
          <w:sz w:val="16"/>
          <w:szCs w:val="16"/>
        </w:rPr>
        <w:t>Lara A</w:t>
      </w:r>
      <w:r w:rsidRPr="009A77B0">
        <w:rPr>
          <w:sz w:val="16"/>
          <w:szCs w:val="16"/>
        </w:rPr>
        <w:t>.</w:t>
      </w:r>
    </w:p>
    <w:p w:rsidR="00D71569" w:rsidRDefault="00D71569" w:rsidP="00B51942">
      <w:pPr>
        <w:spacing w:line="360" w:lineRule="auto"/>
        <w:rPr>
          <w:b/>
          <w:szCs w:val="22"/>
        </w:rPr>
      </w:pPr>
    </w:p>
    <w:p w:rsidR="002B360E" w:rsidRDefault="002B360E" w:rsidP="002B360E">
      <w:pPr>
        <w:spacing w:line="360" w:lineRule="auto"/>
        <w:rPr>
          <w:b/>
          <w:szCs w:val="22"/>
          <w:lang w:eastAsia="es-ES"/>
        </w:rPr>
      </w:pPr>
      <w:r w:rsidRPr="006A3831">
        <w:rPr>
          <w:b/>
          <w:szCs w:val="22"/>
          <w:lang w:eastAsia="es-ES"/>
        </w:rPr>
        <w:t>Pydio</w:t>
      </w:r>
    </w:p>
    <w:p w:rsidR="002B360E" w:rsidRPr="006A3831" w:rsidRDefault="002B360E" w:rsidP="002B360E">
      <w:pPr>
        <w:spacing w:line="360" w:lineRule="auto"/>
        <w:rPr>
          <w:b/>
          <w:szCs w:val="22"/>
          <w:lang w:eastAsia="es-ES"/>
        </w:rPr>
      </w:pPr>
    </w:p>
    <w:p w:rsidR="002B360E" w:rsidRDefault="002B360E" w:rsidP="002B360E">
      <w:pPr>
        <w:pStyle w:val="Descripcin"/>
        <w:keepNext/>
        <w:ind w:left="1416"/>
      </w:pPr>
      <w:r>
        <w:t xml:space="preserve">        </w:t>
      </w:r>
      <w:bookmarkStart w:id="91" w:name="_Toc431043086"/>
      <w:r>
        <w:t xml:space="preserve">Tabla III. </w:t>
      </w:r>
      <w:fldSimple w:instr=" SEQ Tabla_III. \* ARABIC ">
        <w:r w:rsidR="00EA30DF">
          <w:rPr>
            <w:noProof/>
          </w:rPr>
          <w:t>6</w:t>
        </w:r>
      </w:fldSimple>
      <w:r w:rsidRPr="000E770E">
        <w:rPr>
          <w:szCs w:val="22"/>
        </w:rPr>
        <w:t xml:space="preserve">. </w:t>
      </w:r>
      <w:r>
        <w:rPr>
          <w:szCs w:val="22"/>
        </w:rPr>
        <w:t>Aspectos de Pydio</w:t>
      </w:r>
      <w:r w:rsidRPr="000E770E">
        <w:rPr>
          <w:szCs w:val="22"/>
        </w:rPr>
        <w:t>.</w:t>
      </w:r>
      <w:bookmarkEnd w:id="91"/>
    </w:p>
    <w:tbl>
      <w:tblPr>
        <w:tblStyle w:val="Tablaconcuadrcula"/>
        <w:tblW w:w="0" w:type="auto"/>
        <w:jc w:val="center"/>
        <w:tblLook w:val="04A0" w:firstRow="1" w:lastRow="0" w:firstColumn="1" w:lastColumn="0" w:noHBand="0" w:noVBand="1"/>
      </w:tblPr>
      <w:tblGrid>
        <w:gridCol w:w="4238"/>
        <w:gridCol w:w="7"/>
        <w:gridCol w:w="918"/>
      </w:tblGrid>
      <w:tr w:rsidR="005C74D6" w:rsidRPr="008C3E4D" w:rsidTr="00872FAA">
        <w:trPr>
          <w:jc w:val="center"/>
        </w:trPr>
        <w:tc>
          <w:tcPr>
            <w:tcW w:w="4238" w:type="dxa"/>
          </w:tcPr>
          <w:p w:rsidR="005C74D6" w:rsidRPr="00DA2EC9" w:rsidRDefault="005C74D6" w:rsidP="004B47E9">
            <w:pPr>
              <w:jc w:val="center"/>
              <w:rPr>
                <w:b/>
                <w:color w:val="0070C0"/>
                <w:szCs w:val="20"/>
              </w:rPr>
            </w:pPr>
            <w:bookmarkStart w:id="92" w:name="Tab5"/>
            <w:r>
              <w:rPr>
                <w:b/>
                <w:color w:val="0070C0"/>
                <w:szCs w:val="20"/>
              </w:rPr>
              <w:t>Aspectos</w:t>
            </w:r>
          </w:p>
        </w:tc>
        <w:tc>
          <w:tcPr>
            <w:tcW w:w="925" w:type="dxa"/>
            <w:gridSpan w:val="2"/>
          </w:tcPr>
          <w:p w:rsidR="005C74D6" w:rsidRPr="00DA2EC9" w:rsidRDefault="005C74D6" w:rsidP="004B47E9">
            <w:pPr>
              <w:jc w:val="center"/>
              <w:rPr>
                <w:b/>
                <w:color w:val="0070C0"/>
                <w:szCs w:val="20"/>
              </w:rPr>
            </w:pPr>
            <w:r>
              <w:rPr>
                <w:b/>
                <w:color w:val="0070C0"/>
                <w:szCs w:val="20"/>
              </w:rPr>
              <w:t>Pydio</w:t>
            </w:r>
          </w:p>
        </w:tc>
      </w:tr>
      <w:tr w:rsidR="00872FAA" w:rsidRPr="008C3E4D" w:rsidTr="00872FAA">
        <w:trPr>
          <w:jc w:val="center"/>
        </w:trPr>
        <w:tc>
          <w:tcPr>
            <w:tcW w:w="4238" w:type="dxa"/>
          </w:tcPr>
          <w:p w:rsidR="00872FAA" w:rsidRPr="008C3E4D" w:rsidRDefault="00872FAA" w:rsidP="00D61690">
            <w:pPr>
              <w:rPr>
                <w:szCs w:val="20"/>
              </w:rPr>
            </w:pPr>
            <w:r>
              <w:rPr>
                <w:szCs w:val="20"/>
              </w:rPr>
              <w:t>El almacenamiento gratuito es ilimitado</w:t>
            </w:r>
          </w:p>
        </w:tc>
        <w:tc>
          <w:tcPr>
            <w:tcW w:w="925" w:type="dxa"/>
            <w:gridSpan w:val="2"/>
          </w:tcPr>
          <w:p w:rsidR="00872FAA" w:rsidRDefault="00872FAA" w:rsidP="00D61690">
            <w:pPr>
              <w:jc w:val="center"/>
              <w:rPr>
                <w:szCs w:val="20"/>
              </w:rPr>
            </w:pPr>
            <w:r>
              <w:rPr>
                <w:szCs w:val="20"/>
              </w:rPr>
              <w:t>1</w:t>
            </w:r>
          </w:p>
        </w:tc>
      </w:tr>
      <w:tr w:rsidR="00872FAA" w:rsidRPr="008C3E4D" w:rsidTr="00872FAA">
        <w:trPr>
          <w:jc w:val="center"/>
        </w:trPr>
        <w:tc>
          <w:tcPr>
            <w:tcW w:w="4238" w:type="dxa"/>
          </w:tcPr>
          <w:p w:rsidR="00872FAA" w:rsidRPr="008C3E4D" w:rsidRDefault="00872FAA" w:rsidP="00D61690">
            <w:pPr>
              <w:rPr>
                <w:szCs w:val="20"/>
              </w:rPr>
            </w:pPr>
            <w:r>
              <w:rPr>
                <w:szCs w:val="20"/>
              </w:rPr>
              <w:t>La instalación se puede  realizar sin dificultad</w:t>
            </w:r>
          </w:p>
        </w:tc>
        <w:tc>
          <w:tcPr>
            <w:tcW w:w="925" w:type="dxa"/>
            <w:gridSpan w:val="2"/>
          </w:tcPr>
          <w:p w:rsidR="00872FAA" w:rsidRDefault="00872FAA" w:rsidP="004B47E9">
            <w:pPr>
              <w:jc w:val="center"/>
              <w:rPr>
                <w:szCs w:val="20"/>
              </w:rPr>
            </w:pPr>
            <w:r>
              <w:rPr>
                <w:szCs w:val="20"/>
              </w:rPr>
              <w:t>4</w:t>
            </w:r>
          </w:p>
        </w:tc>
      </w:tr>
      <w:tr w:rsidR="00872FAA" w:rsidRPr="008C3E4D" w:rsidTr="00872FAA">
        <w:trPr>
          <w:jc w:val="center"/>
        </w:trPr>
        <w:tc>
          <w:tcPr>
            <w:tcW w:w="4238" w:type="dxa"/>
          </w:tcPr>
          <w:p w:rsidR="00872FAA" w:rsidRPr="008C3E4D" w:rsidRDefault="00872FAA" w:rsidP="00D61690">
            <w:pPr>
              <w:rPr>
                <w:szCs w:val="20"/>
              </w:rPr>
            </w:pPr>
            <w:r>
              <w:rPr>
                <w:szCs w:val="20"/>
              </w:rPr>
              <w:t>La configuración  no presenta complejidad</w:t>
            </w:r>
          </w:p>
        </w:tc>
        <w:tc>
          <w:tcPr>
            <w:tcW w:w="925" w:type="dxa"/>
            <w:gridSpan w:val="2"/>
          </w:tcPr>
          <w:p w:rsidR="00872FAA" w:rsidRDefault="00872FAA" w:rsidP="004B47E9">
            <w:pPr>
              <w:jc w:val="center"/>
              <w:rPr>
                <w:szCs w:val="20"/>
              </w:rPr>
            </w:pPr>
            <w:r>
              <w:rPr>
                <w:szCs w:val="20"/>
              </w:rPr>
              <w:t>4</w:t>
            </w:r>
          </w:p>
        </w:tc>
      </w:tr>
      <w:tr w:rsidR="00872FAA" w:rsidRPr="008C3E4D" w:rsidTr="00872FAA">
        <w:trPr>
          <w:jc w:val="center"/>
        </w:trPr>
        <w:tc>
          <w:tcPr>
            <w:tcW w:w="4238" w:type="dxa"/>
          </w:tcPr>
          <w:p w:rsidR="00872FAA" w:rsidRPr="008C3E4D" w:rsidRDefault="00872FAA" w:rsidP="00D61690">
            <w:pPr>
              <w:rPr>
                <w:szCs w:val="20"/>
              </w:rPr>
            </w:pPr>
            <w:r>
              <w:rPr>
                <w:szCs w:val="20"/>
              </w:rPr>
              <w:t>La interfaz es atractiva e intuitiva</w:t>
            </w:r>
          </w:p>
        </w:tc>
        <w:tc>
          <w:tcPr>
            <w:tcW w:w="925" w:type="dxa"/>
            <w:gridSpan w:val="2"/>
          </w:tcPr>
          <w:p w:rsidR="00872FAA" w:rsidRDefault="00872FAA" w:rsidP="004B47E9">
            <w:pPr>
              <w:jc w:val="center"/>
              <w:rPr>
                <w:szCs w:val="20"/>
              </w:rPr>
            </w:pPr>
            <w:r>
              <w:rPr>
                <w:szCs w:val="20"/>
              </w:rPr>
              <w:t>5</w:t>
            </w:r>
          </w:p>
        </w:tc>
      </w:tr>
      <w:tr w:rsidR="00872FAA" w:rsidRPr="008C3E4D" w:rsidTr="00872FAA">
        <w:trPr>
          <w:jc w:val="center"/>
        </w:trPr>
        <w:tc>
          <w:tcPr>
            <w:tcW w:w="4238" w:type="dxa"/>
          </w:tcPr>
          <w:p w:rsidR="00872FAA" w:rsidRDefault="00872FAA" w:rsidP="00D61690">
            <w:pPr>
              <w:rPr>
                <w:szCs w:val="20"/>
              </w:rPr>
            </w:pPr>
            <w:r>
              <w:rPr>
                <w:szCs w:val="20"/>
              </w:rPr>
              <w:t>La experiencia de usuario es satisfactoria</w:t>
            </w:r>
          </w:p>
        </w:tc>
        <w:tc>
          <w:tcPr>
            <w:tcW w:w="925" w:type="dxa"/>
            <w:gridSpan w:val="2"/>
          </w:tcPr>
          <w:p w:rsidR="00872FAA" w:rsidRDefault="00872FAA" w:rsidP="004B47E9">
            <w:pPr>
              <w:jc w:val="center"/>
              <w:rPr>
                <w:szCs w:val="20"/>
              </w:rPr>
            </w:pPr>
            <w:r>
              <w:rPr>
                <w:szCs w:val="20"/>
              </w:rPr>
              <w:t>4</w:t>
            </w:r>
          </w:p>
        </w:tc>
      </w:tr>
      <w:tr w:rsidR="00872FAA" w:rsidRPr="005267FC" w:rsidTr="00872FAA">
        <w:trPr>
          <w:jc w:val="center"/>
        </w:trPr>
        <w:tc>
          <w:tcPr>
            <w:tcW w:w="4245" w:type="dxa"/>
            <w:gridSpan w:val="2"/>
          </w:tcPr>
          <w:p w:rsidR="00872FAA" w:rsidRPr="005267FC" w:rsidRDefault="00872FAA" w:rsidP="00872FAA">
            <w:pPr>
              <w:rPr>
                <w:b/>
                <w:szCs w:val="20"/>
              </w:rPr>
            </w:pPr>
            <w:r w:rsidRPr="005267FC">
              <w:rPr>
                <w:b/>
                <w:szCs w:val="20"/>
              </w:rPr>
              <w:t>PUNTUACIÓN</w:t>
            </w:r>
            <w:r>
              <w:rPr>
                <w:b/>
                <w:szCs w:val="20"/>
              </w:rPr>
              <w:t xml:space="preserve">: </w:t>
            </w:r>
          </w:p>
        </w:tc>
        <w:tc>
          <w:tcPr>
            <w:tcW w:w="918" w:type="dxa"/>
          </w:tcPr>
          <w:p w:rsidR="00872FAA" w:rsidRPr="005267FC" w:rsidRDefault="00872FAA" w:rsidP="00872FAA">
            <w:pPr>
              <w:jc w:val="center"/>
              <w:rPr>
                <w:b/>
                <w:szCs w:val="20"/>
              </w:rPr>
            </w:pPr>
            <w:r>
              <w:rPr>
                <w:b/>
                <w:szCs w:val="20"/>
              </w:rPr>
              <w:t>18</w:t>
            </w:r>
          </w:p>
        </w:tc>
      </w:tr>
    </w:tbl>
    <w:bookmarkEnd w:id="92"/>
    <w:p w:rsidR="00D90976" w:rsidRPr="001A2568" w:rsidRDefault="00D90976" w:rsidP="00D90976">
      <w:pPr>
        <w:spacing w:line="360" w:lineRule="auto"/>
        <w:rPr>
          <w:sz w:val="16"/>
          <w:szCs w:val="16"/>
          <w:lang w:eastAsia="es-ES"/>
        </w:rPr>
      </w:pPr>
      <w:r>
        <w:rPr>
          <w:szCs w:val="22"/>
        </w:rPr>
        <w:t xml:space="preserve">            </w:t>
      </w:r>
      <w:r w:rsidR="00872FAA">
        <w:rPr>
          <w:szCs w:val="22"/>
        </w:rPr>
        <w:t xml:space="preserve">                     </w:t>
      </w:r>
      <w:r w:rsidRPr="001A2568">
        <w:rPr>
          <w:sz w:val="16"/>
          <w:szCs w:val="16"/>
        </w:rPr>
        <w:t xml:space="preserve">Fuente: </w:t>
      </w:r>
      <w:r>
        <w:rPr>
          <w:sz w:val="16"/>
          <w:szCs w:val="16"/>
        </w:rPr>
        <w:t>Lara A</w:t>
      </w:r>
      <w:r w:rsidRPr="001A2568">
        <w:rPr>
          <w:sz w:val="16"/>
          <w:szCs w:val="16"/>
        </w:rPr>
        <w:t>.</w:t>
      </w:r>
    </w:p>
    <w:p w:rsidR="00D90976" w:rsidRDefault="00D90976" w:rsidP="00D90976">
      <w:pPr>
        <w:spacing w:line="360" w:lineRule="auto"/>
        <w:rPr>
          <w:szCs w:val="22"/>
          <w:lang w:eastAsia="es-ES"/>
        </w:rPr>
      </w:pPr>
    </w:p>
    <w:p w:rsidR="002B360E" w:rsidRDefault="002B360E">
      <w:pPr>
        <w:spacing w:after="200" w:line="276" w:lineRule="auto"/>
        <w:rPr>
          <w:szCs w:val="22"/>
        </w:rPr>
      </w:pPr>
      <w:r>
        <w:rPr>
          <w:szCs w:val="22"/>
        </w:rPr>
        <w:br w:type="page"/>
      </w:r>
    </w:p>
    <w:p w:rsidR="002B360E" w:rsidRDefault="002B360E" w:rsidP="002B360E">
      <w:pPr>
        <w:pStyle w:val="Descripcin"/>
        <w:keepNext/>
        <w:ind w:left="708" w:firstLine="708"/>
      </w:pPr>
      <w:bookmarkStart w:id="93" w:name="_Toc431043087"/>
      <w:r>
        <w:lastRenderedPageBreak/>
        <w:t xml:space="preserve">Tabla III. </w:t>
      </w:r>
      <w:fldSimple w:instr=" SEQ Tabla_III. \* ARABIC ">
        <w:r w:rsidR="00EA30DF">
          <w:rPr>
            <w:noProof/>
          </w:rPr>
          <w:t>7</w:t>
        </w:r>
      </w:fldSimple>
      <w:r w:rsidRPr="000E770E">
        <w:rPr>
          <w:szCs w:val="22"/>
        </w:rPr>
        <w:t xml:space="preserve">. </w:t>
      </w:r>
      <w:r>
        <w:rPr>
          <w:szCs w:val="22"/>
        </w:rPr>
        <w:t>Características de Pydio</w:t>
      </w:r>
      <w:r w:rsidRPr="000E770E">
        <w:rPr>
          <w:szCs w:val="22"/>
        </w:rPr>
        <w:t>.</w:t>
      </w:r>
      <w:bookmarkEnd w:id="93"/>
    </w:p>
    <w:tbl>
      <w:tblPr>
        <w:tblStyle w:val="Tablaconcuadrcula"/>
        <w:tblW w:w="0" w:type="auto"/>
        <w:jc w:val="center"/>
        <w:tblLook w:val="04A0" w:firstRow="1" w:lastRow="0" w:firstColumn="1" w:lastColumn="0" w:noHBand="0" w:noVBand="1"/>
      </w:tblPr>
      <w:tblGrid>
        <w:gridCol w:w="4829"/>
        <w:gridCol w:w="1230"/>
      </w:tblGrid>
      <w:tr w:rsidR="00D90976" w:rsidRPr="005C518A" w:rsidTr="00D61690">
        <w:trPr>
          <w:jc w:val="center"/>
        </w:trPr>
        <w:tc>
          <w:tcPr>
            <w:tcW w:w="4829" w:type="dxa"/>
          </w:tcPr>
          <w:p w:rsidR="00D90976" w:rsidRPr="005C518A" w:rsidRDefault="00D90976" w:rsidP="00D61690">
            <w:pPr>
              <w:rPr>
                <w:b/>
                <w:color w:val="4F81BD" w:themeColor="accent1"/>
                <w:szCs w:val="20"/>
              </w:rPr>
            </w:pPr>
            <w:bookmarkStart w:id="94" w:name="Tab6"/>
            <w:r w:rsidRPr="005C518A">
              <w:rPr>
                <w:b/>
                <w:color w:val="4F81BD" w:themeColor="accent1"/>
                <w:szCs w:val="20"/>
              </w:rPr>
              <w:t>Características</w:t>
            </w:r>
          </w:p>
        </w:tc>
        <w:tc>
          <w:tcPr>
            <w:tcW w:w="1230" w:type="dxa"/>
          </w:tcPr>
          <w:p w:rsidR="00D90976" w:rsidRPr="005C518A" w:rsidRDefault="00D90976" w:rsidP="00D61690">
            <w:pPr>
              <w:jc w:val="center"/>
              <w:rPr>
                <w:b/>
                <w:color w:val="4F81BD" w:themeColor="accent1"/>
                <w:szCs w:val="20"/>
              </w:rPr>
            </w:pPr>
            <w:r w:rsidRPr="005C518A">
              <w:rPr>
                <w:b/>
                <w:color w:val="4F81BD" w:themeColor="accent1"/>
                <w:szCs w:val="20"/>
              </w:rPr>
              <w:t>Pydio</w:t>
            </w:r>
          </w:p>
        </w:tc>
      </w:tr>
      <w:tr w:rsidR="00D90976" w:rsidRPr="005C518A" w:rsidTr="00D61690">
        <w:trPr>
          <w:jc w:val="center"/>
        </w:trPr>
        <w:tc>
          <w:tcPr>
            <w:tcW w:w="4829" w:type="dxa"/>
          </w:tcPr>
          <w:p w:rsidR="00D90976" w:rsidRPr="005C518A" w:rsidRDefault="00D90976" w:rsidP="00D61690">
            <w:pPr>
              <w:rPr>
                <w:szCs w:val="20"/>
              </w:rPr>
            </w:pPr>
            <w:r w:rsidRPr="005C518A">
              <w:rPr>
                <w:szCs w:val="20"/>
              </w:rPr>
              <w:t>Servidor para Windows</w:t>
            </w:r>
          </w:p>
        </w:tc>
        <w:tc>
          <w:tcPr>
            <w:tcW w:w="1230" w:type="dxa"/>
          </w:tcPr>
          <w:p w:rsidR="00D90976" w:rsidRPr="005C518A" w:rsidRDefault="00D90976" w:rsidP="00D61690">
            <w:pPr>
              <w:jc w:val="center"/>
              <w:rPr>
                <w:szCs w:val="20"/>
              </w:rPr>
            </w:pPr>
            <w:r w:rsidRPr="005C518A">
              <w:rPr>
                <w:sz w:val="22"/>
                <w:szCs w:val="20"/>
              </w:rPr>
              <w:object w:dxaOrig="285" w:dyaOrig="210">
                <v:shape id="_x0000_i1051" type="#_x0000_t75" style="width:14.25pt;height:11.25pt" o:ole="">
                  <v:imagedata r:id="rId25" o:title=""/>
                </v:shape>
                <o:OLEObject Type="Embed" ProgID="PBrush" ShapeID="_x0000_i1051" DrawAspect="Content" ObjectID="_1520751109" r:id="rId52"/>
              </w:object>
            </w:r>
          </w:p>
        </w:tc>
      </w:tr>
      <w:tr w:rsidR="00D90976" w:rsidRPr="005C518A" w:rsidTr="00D61690">
        <w:trPr>
          <w:jc w:val="center"/>
        </w:trPr>
        <w:tc>
          <w:tcPr>
            <w:tcW w:w="4829" w:type="dxa"/>
          </w:tcPr>
          <w:p w:rsidR="00D90976" w:rsidRPr="005C518A" w:rsidRDefault="00D90976" w:rsidP="00D61690">
            <w:pPr>
              <w:rPr>
                <w:szCs w:val="20"/>
              </w:rPr>
            </w:pPr>
            <w:r w:rsidRPr="005C518A">
              <w:rPr>
                <w:szCs w:val="20"/>
              </w:rPr>
              <w:t>Servidor para Linux</w:t>
            </w:r>
          </w:p>
        </w:tc>
        <w:tc>
          <w:tcPr>
            <w:tcW w:w="1230" w:type="dxa"/>
          </w:tcPr>
          <w:p w:rsidR="00D90976" w:rsidRPr="005C518A" w:rsidRDefault="00D90976" w:rsidP="00D61690">
            <w:pPr>
              <w:jc w:val="center"/>
              <w:rPr>
                <w:szCs w:val="20"/>
              </w:rPr>
            </w:pPr>
            <w:r w:rsidRPr="005C518A">
              <w:rPr>
                <w:sz w:val="22"/>
                <w:szCs w:val="20"/>
              </w:rPr>
              <w:object w:dxaOrig="285" w:dyaOrig="210">
                <v:shape id="_x0000_i1052" type="#_x0000_t75" style="width:14.25pt;height:11.25pt" o:ole="">
                  <v:imagedata r:id="rId25" o:title=""/>
                </v:shape>
                <o:OLEObject Type="Embed" ProgID="PBrush" ShapeID="_x0000_i1052" DrawAspect="Content" ObjectID="_1520751110" r:id="rId53"/>
              </w:object>
            </w:r>
          </w:p>
        </w:tc>
      </w:tr>
      <w:tr w:rsidR="00D90976" w:rsidRPr="005C518A" w:rsidTr="00D61690">
        <w:trPr>
          <w:jc w:val="center"/>
        </w:trPr>
        <w:tc>
          <w:tcPr>
            <w:tcW w:w="4829" w:type="dxa"/>
          </w:tcPr>
          <w:p w:rsidR="00D90976" w:rsidRPr="005C518A" w:rsidRDefault="00D90976" w:rsidP="00D61690">
            <w:pPr>
              <w:rPr>
                <w:szCs w:val="20"/>
              </w:rPr>
            </w:pPr>
            <w:r w:rsidRPr="005C518A">
              <w:rPr>
                <w:szCs w:val="20"/>
              </w:rPr>
              <w:t>Cliente para Android/iOS</w:t>
            </w:r>
          </w:p>
        </w:tc>
        <w:tc>
          <w:tcPr>
            <w:tcW w:w="1230" w:type="dxa"/>
          </w:tcPr>
          <w:p w:rsidR="00D90976" w:rsidRPr="005C518A" w:rsidRDefault="00D90976" w:rsidP="00D61690">
            <w:pPr>
              <w:jc w:val="center"/>
              <w:rPr>
                <w:szCs w:val="20"/>
              </w:rPr>
            </w:pPr>
            <w:r w:rsidRPr="005C518A">
              <w:rPr>
                <w:sz w:val="22"/>
                <w:szCs w:val="20"/>
              </w:rPr>
              <w:object w:dxaOrig="285" w:dyaOrig="210">
                <v:shape id="_x0000_i1053" type="#_x0000_t75" style="width:14.25pt;height:11.25pt" o:ole="">
                  <v:imagedata r:id="rId25" o:title=""/>
                </v:shape>
                <o:OLEObject Type="Embed" ProgID="PBrush" ShapeID="_x0000_i1053" DrawAspect="Content" ObjectID="_1520751111" r:id="rId54"/>
              </w:object>
            </w:r>
          </w:p>
        </w:tc>
      </w:tr>
      <w:tr w:rsidR="00D90976" w:rsidRPr="005C518A" w:rsidTr="00D61690">
        <w:trPr>
          <w:jc w:val="center"/>
        </w:trPr>
        <w:tc>
          <w:tcPr>
            <w:tcW w:w="4829" w:type="dxa"/>
          </w:tcPr>
          <w:p w:rsidR="00D90976" w:rsidRPr="005C518A" w:rsidRDefault="00D90976" w:rsidP="00D61690">
            <w:pPr>
              <w:rPr>
                <w:szCs w:val="20"/>
              </w:rPr>
            </w:pPr>
            <w:r w:rsidRPr="005C518A">
              <w:rPr>
                <w:szCs w:val="20"/>
              </w:rPr>
              <w:t>Cliente para Windows</w:t>
            </w:r>
          </w:p>
        </w:tc>
        <w:tc>
          <w:tcPr>
            <w:tcW w:w="1230" w:type="dxa"/>
          </w:tcPr>
          <w:p w:rsidR="00D90976" w:rsidRPr="005C518A" w:rsidRDefault="00D90976" w:rsidP="00D61690">
            <w:pPr>
              <w:jc w:val="center"/>
              <w:rPr>
                <w:szCs w:val="20"/>
              </w:rPr>
            </w:pPr>
            <w:r w:rsidRPr="005C518A">
              <w:rPr>
                <w:sz w:val="22"/>
                <w:szCs w:val="20"/>
              </w:rPr>
              <w:object w:dxaOrig="285" w:dyaOrig="210">
                <v:shape id="_x0000_i1054" type="#_x0000_t75" style="width:14.25pt;height:11.25pt" o:ole="">
                  <v:imagedata r:id="rId25" o:title=""/>
                </v:shape>
                <o:OLEObject Type="Embed" ProgID="PBrush" ShapeID="_x0000_i1054" DrawAspect="Content" ObjectID="_1520751112" r:id="rId55"/>
              </w:object>
            </w:r>
          </w:p>
        </w:tc>
      </w:tr>
      <w:tr w:rsidR="00D90976" w:rsidRPr="005C518A" w:rsidTr="00D61690">
        <w:trPr>
          <w:jc w:val="center"/>
        </w:trPr>
        <w:tc>
          <w:tcPr>
            <w:tcW w:w="4829" w:type="dxa"/>
          </w:tcPr>
          <w:p w:rsidR="00D90976" w:rsidRPr="005C518A" w:rsidRDefault="00D90976" w:rsidP="00D61690">
            <w:pPr>
              <w:rPr>
                <w:szCs w:val="20"/>
              </w:rPr>
            </w:pPr>
            <w:r w:rsidRPr="005C518A">
              <w:rPr>
                <w:szCs w:val="20"/>
              </w:rPr>
              <w:t>Cliente para Linux</w:t>
            </w:r>
          </w:p>
        </w:tc>
        <w:tc>
          <w:tcPr>
            <w:tcW w:w="1230" w:type="dxa"/>
          </w:tcPr>
          <w:p w:rsidR="00D90976" w:rsidRPr="005C518A" w:rsidRDefault="00D90976" w:rsidP="00D61690">
            <w:pPr>
              <w:jc w:val="center"/>
              <w:rPr>
                <w:szCs w:val="20"/>
              </w:rPr>
            </w:pPr>
            <w:r w:rsidRPr="005C518A">
              <w:rPr>
                <w:sz w:val="22"/>
                <w:szCs w:val="20"/>
              </w:rPr>
              <w:object w:dxaOrig="285" w:dyaOrig="210">
                <v:shape id="_x0000_i1055" type="#_x0000_t75" style="width:14.25pt;height:11.25pt" o:ole="">
                  <v:imagedata r:id="rId25" o:title=""/>
                </v:shape>
                <o:OLEObject Type="Embed" ProgID="PBrush" ShapeID="_x0000_i1055" DrawAspect="Content" ObjectID="_1520751113" r:id="rId56"/>
              </w:object>
            </w:r>
          </w:p>
        </w:tc>
      </w:tr>
      <w:tr w:rsidR="00D90976" w:rsidRPr="005C518A" w:rsidTr="00D61690">
        <w:trPr>
          <w:jc w:val="center"/>
        </w:trPr>
        <w:tc>
          <w:tcPr>
            <w:tcW w:w="4829" w:type="dxa"/>
          </w:tcPr>
          <w:p w:rsidR="00D90976" w:rsidRPr="005C518A" w:rsidRDefault="00D90976" w:rsidP="00D61690">
            <w:pPr>
              <w:rPr>
                <w:szCs w:val="20"/>
              </w:rPr>
            </w:pPr>
            <w:r w:rsidRPr="005C518A">
              <w:rPr>
                <w:szCs w:val="20"/>
              </w:rPr>
              <w:t>Acceso web</w:t>
            </w:r>
          </w:p>
        </w:tc>
        <w:tc>
          <w:tcPr>
            <w:tcW w:w="1230" w:type="dxa"/>
          </w:tcPr>
          <w:p w:rsidR="00D90976" w:rsidRPr="005C518A" w:rsidRDefault="00D90976" w:rsidP="00D61690">
            <w:pPr>
              <w:jc w:val="center"/>
              <w:rPr>
                <w:szCs w:val="20"/>
              </w:rPr>
            </w:pPr>
            <w:r w:rsidRPr="005C518A">
              <w:rPr>
                <w:sz w:val="22"/>
                <w:szCs w:val="20"/>
              </w:rPr>
              <w:object w:dxaOrig="285" w:dyaOrig="210">
                <v:shape id="_x0000_i1056" type="#_x0000_t75" style="width:14.25pt;height:11.25pt" o:ole="">
                  <v:imagedata r:id="rId25" o:title=""/>
                </v:shape>
                <o:OLEObject Type="Embed" ProgID="PBrush" ShapeID="_x0000_i1056" DrawAspect="Content" ObjectID="_1520751114" r:id="rId57"/>
              </w:object>
            </w:r>
          </w:p>
        </w:tc>
      </w:tr>
      <w:tr w:rsidR="00D90976" w:rsidRPr="005C518A" w:rsidTr="00D61690">
        <w:trPr>
          <w:jc w:val="center"/>
        </w:trPr>
        <w:tc>
          <w:tcPr>
            <w:tcW w:w="4829" w:type="dxa"/>
          </w:tcPr>
          <w:p w:rsidR="00D90976" w:rsidRPr="005C518A" w:rsidRDefault="00D90976" w:rsidP="00D61690">
            <w:pPr>
              <w:rPr>
                <w:szCs w:val="20"/>
              </w:rPr>
            </w:pPr>
            <w:r w:rsidRPr="005C518A">
              <w:rPr>
                <w:szCs w:val="20"/>
              </w:rPr>
              <w:t>Compartición de documentos, música y videos</w:t>
            </w:r>
          </w:p>
        </w:tc>
        <w:tc>
          <w:tcPr>
            <w:tcW w:w="1230" w:type="dxa"/>
          </w:tcPr>
          <w:p w:rsidR="00D90976" w:rsidRPr="005C518A" w:rsidRDefault="00D90976" w:rsidP="00D61690">
            <w:pPr>
              <w:jc w:val="center"/>
              <w:rPr>
                <w:szCs w:val="20"/>
              </w:rPr>
            </w:pPr>
            <w:r w:rsidRPr="005C518A">
              <w:rPr>
                <w:sz w:val="22"/>
                <w:szCs w:val="20"/>
              </w:rPr>
              <w:object w:dxaOrig="285" w:dyaOrig="210">
                <v:shape id="_x0000_i1057" type="#_x0000_t75" style="width:14.25pt;height:11.25pt" o:ole="">
                  <v:imagedata r:id="rId25" o:title=""/>
                </v:shape>
                <o:OLEObject Type="Embed" ProgID="PBrush" ShapeID="_x0000_i1057" DrawAspect="Content" ObjectID="_1520751115" r:id="rId58"/>
              </w:object>
            </w:r>
          </w:p>
        </w:tc>
      </w:tr>
      <w:tr w:rsidR="00D90976" w:rsidRPr="005C518A" w:rsidTr="00D61690">
        <w:trPr>
          <w:jc w:val="center"/>
        </w:trPr>
        <w:tc>
          <w:tcPr>
            <w:tcW w:w="4829" w:type="dxa"/>
          </w:tcPr>
          <w:p w:rsidR="00D90976" w:rsidRPr="005C518A" w:rsidRDefault="00D90976" w:rsidP="00D61690">
            <w:pPr>
              <w:rPr>
                <w:szCs w:val="20"/>
              </w:rPr>
            </w:pPr>
            <w:r w:rsidRPr="005C518A">
              <w:rPr>
                <w:szCs w:val="20"/>
              </w:rPr>
              <w:t>Cargar archivos</w:t>
            </w:r>
          </w:p>
        </w:tc>
        <w:tc>
          <w:tcPr>
            <w:tcW w:w="1230" w:type="dxa"/>
          </w:tcPr>
          <w:p w:rsidR="00D90976" w:rsidRPr="005C518A" w:rsidRDefault="00D90976" w:rsidP="00D61690">
            <w:pPr>
              <w:jc w:val="center"/>
              <w:rPr>
                <w:szCs w:val="20"/>
              </w:rPr>
            </w:pPr>
            <w:r w:rsidRPr="005C518A">
              <w:rPr>
                <w:sz w:val="22"/>
                <w:szCs w:val="20"/>
              </w:rPr>
              <w:object w:dxaOrig="285" w:dyaOrig="210">
                <v:shape id="_x0000_i1058" type="#_x0000_t75" style="width:14.25pt;height:11.25pt" o:ole="">
                  <v:imagedata r:id="rId25" o:title=""/>
                </v:shape>
                <o:OLEObject Type="Embed" ProgID="PBrush" ShapeID="_x0000_i1058" DrawAspect="Content" ObjectID="_1520751116" r:id="rId59"/>
              </w:object>
            </w:r>
          </w:p>
        </w:tc>
      </w:tr>
      <w:tr w:rsidR="00D90976" w:rsidRPr="005C518A" w:rsidTr="00D61690">
        <w:trPr>
          <w:jc w:val="center"/>
        </w:trPr>
        <w:tc>
          <w:tcPr>
            <w:tcW w:w="4829" w:type="dxa"/>
          </w:tcPr>
          <w:p w:rsidR="00D90976" w:rsidRPr="005C518A" w:rsidRDefault="00D90976" w:rsidP="00D61690">
            <w:pPr>
              <w:rPr>
                <w:szCs w:val="20"/>
              </w:rPr>
            </w:pPr>
            <w:r w:rsidRPr="005C518A">
              <w:rPr>
                <w:szCs w:val="20"/>
              </w:rPr>
              <w:t>Descargar archivos</w:t>
            </w:r>
          </w:p>
        </w:tc>
        <w:tc>
          <w:tcPr>
            <w:tcW w:w="1230" w:type="dxa"/>
          </w:tcPr>
          <w:p w:rsidR="00D90976" w:rsidRPr="005C518A" w:rsidRDefault="00D90976" w:rsidP="00D61690">
            <w:pPr>
              <w:jc w:val="center"/>
              <w:rPr>
                <w:szCs w:val="20"/>
              </w:rPr>
            </w:pPr>
            <w:r w:rsidRPr="005C518A">
              <w:rPr>
                <w:sz w:val="22"/>
                <w:szCs w:val="20"/>
              </w:rPr>
              <w:object w:dxaOrig="285" w:dyaOrig="210">
                <v:shape id="_x0000_i1059" type="#_x0000_t75" style="width:14.25pt;height:11.25pt" o:ole="">
                  <v:imagedata r:id="rId25" o:title=""/>
                </v:shape>
                <o:OLEObject Type="Embed" ProgID="PBrush" ShapeID="_x0000_i1059" DrawAspect="Content" ObjectID="_1520751117" r:id="rId60"/>
              </w:object>
            </w:r>
          </w:p>
        </w:tc>
      </w:tr>
      <w:tr w:rsidR="00D90976" w:rsidRPr="005C518A" w:rsidTr="00D61690">
        <w:trPr>
          <w:jc w:val="center"/>
        </w:trPr>
        <w:tc>
          <w:tcPr>
            <w:tcW w:w="4829" w:type="dxa"/>
          </w:tcPr>
          <w:p w:rsidR="00D90976" w:rsidRPr="005C518A" w:rsidRDefault="00D90976" w:rsidP="00D61690">
            <w:pPr>
              <w:rPr>
                <w:szCs w:val="20"/>
              </w:rPr>
            </w:pPr>
            <w:r w:rsidRPr="005C518A">
              <w:rPr>
                <w:szCs w:val="20"/>
              </w:rPr>
              <w:t xml:space="preserve">Sincronización </w:t>
            </w:r>
          </w:p>
        </w:tc>
        <w:tc>
          <w:tcPr>
            <w:tcW w:w="1230" w:type="dxa"/>
          </w:tcPr>
          <w:p w:rsidR="00D90976" w:rsidRPr="005C518A" w:rsidRDefault="00D90976" w:rsidP="00D61690">
            <w:pPr>
              <w:jc w:val="center"/>
              <w:rPr>
                <w:szCs w:val="20"/>
              </w:rPr>
            </w:pPr>
            <w:r w:rsidRPr="005C518A">
              <w:rPr>
                <w:sz w:val="22"/>
                <w:szCs w:val="20"/>
              </w:rPr>
              <w:object w:dxaOrig="285" w:dyaOrig="210">
                <v:shape id="_x0000_i1060" type="#_x0000_t75" style="width:14.25pt;height:11.25pt" o:ole="">
                  <v:imagedata r:id="rId25" o:title=""/>
                </v:shape>
                <o:OLEObject Type="Embed" ProgID="PBrush" ShapeID="_x0000_i1060" DrawAspect="Content" ObjectID="_1520751118" r:id="rId61"/>
              </w:object>
            </w:r>
          </w:p>
        </w:tc>
      </w:tr>
      <w:tr w:rsidR="00D90976" w:rsidRPr="005C518A" w:rsidTr="00D61690">
        <w:trPr>
          <w:jc w:val="center"/>
        </w:trPr>
        <w:tc>
          <w:tcPr>
            <w:tcW w:w="4829" w:type="dxa"/>
          </w:tcPr>
          <w:p w:rsidR="00D90976" w:rsidRPr="005C518A" w:rsidRDefault="00D90976" w:rsidP="00D61690">
            <w:pPr>
              <w:rPr>
                <w:szCs w:val="20"/>
              </w:rPr>
            </w:pPr>
            <w:r w:rsidRPr="005C518A">
              <w:rPr>
                <w:szCs w:val="20"/>
              </w:rPr>
              <w:t>Edición de archivos</w:t>
            </w:r>
          </w:p>
        </w:tc>
        <w:tc>
          <w:tcPr>
            <w:tcW w:w="1230" w:type="dxa"/>
          </w:tcPr>
          <w:p w:rsidR="00D90976" w:rsidRPr="005C518A" w:rsidRDefault="00D90976" w:rsidP="00D61690">
            <w:pPr>
              <w:jc w:val="center"/>
              <w:rPr>
                <w:szCs w:val="20"/>
              </w:rPr>
            </w:pPr>
            <w:r w:rsidRPr="005C518A">
              <w:rPr>
                <w:sz w:val="22"/>
                <w:szCs w:val="20"/>
              </w:rPr>
              <w:object w:dxaOrig="285" w:dyaOrig="210">
                <v:shape id="_x0000_i1061" type="#_x0000_t75" style="width:14.25pt;height:11.25pt" o:ole="">
                  <v:imagedata r:id="rId25" o:title=""/>
                </v:shape>
                <o:OLEObject Type="Embed" ProgID="PBrush" ShapeID="_x0000_i1061" DrawAspect="Content" ObjectID="_1520751119" r:id="rId62"/>
              </w:object>
            </w:r>
          </w:p>
        </w:tc>
      </w:tr>
      <w:tr w:rsidR="00D90976" w:rsidRPr="005C518A" w:rsidTr="00D61690">
        <w:trPr>
          <w:jc w:val="center"/>
        </w:trPr>
        <w:tc>
          <w:tcPr>
            <w:tcW w:w="4829" w:type="dxa"/>
          </w:tcPr>
          <w:p w:rsidR="00D90976" w:rsidRPr="005C518A" w:rsidRDefault="00D90976" w:rsidP="002B360E">
            <w:pPr>
              <w:ind w:firstLine="708"/>
              <w:rPr>
                <w:szCs w:val="20"/>
              </w:rPr>
            </w:pPr>
            <w:r w:rsidRPr="005C518A">
              <w:rPr>
                <w:szCs w:val="20"/>
              </w:rPr>
              <w:t>Papelera de reciclaje</w:t>
            </w:r>
          </w:p>
        </w:tc>
        <w:tc>
          <w:tcPr>
            <w:tcW w:w="1230" w:type="dxa"/>
          </w:tcPr>
          <w:p w:rsidR="00D90976" w:rsidRPr="005C518A" w:rsidRDefault="00D90976" w:rsidP="00D61690">
            <w:pPr>
              <w:jc w:val="center"/>
              <w:rPr>
                <w:szCs w:val="20"/>
              </w:rPr>
            </w:pPr>
            <w:r w:rsidRPr="005C518A">
              <w:rPr>
                <w:sz w:val="22"/>
                <w:szCs w:val="20"/>
              </w:rPr>
              <w:object w:dxaOrig="285" w:dyaOrig="210">
                <v:shape id="_x0000_i1062" type="#_x0000_t75" style="width:14.25pt;height:11.25pt" o:ole="">
                  <v:imagedata r:id="rId25" o:title=""/>
                </v:shape>
                <o:OLEObject Type="Embed" ProgID="PBrush" ShapeID="_x0000_i1062" DrawAspect="Content" ObjectID="_1520751120" r:id="rId63"/>
              </w:object>
            </w:r>
          </w:p>
        </w:tc>
      </w:tr>
      <w:tr w:rsidR="00D90976" w:rsidRPr="005C518A" w:rsidTr="00D61690">
        <w:trPr>
          <w:jc w:val="center"/>
        </w:trPr>
        <w:tc>
          <w:tcPr>
            <w:tcW w:w="4829" w:type="dxa"/>
          </w:tcPr>
          <w:p w:rsidR="00D90976" w:rsidRPr="005C518A" w:rsidRDefault="00D90976" w:rsidP="00D61690">
            <w:pPr>
              <w:rPr>
                <w:szCs w:val="20"/>
              </w:rPr>
            </w:pPr>
            <w:r w:rsidRPr="005C518A">
              <w:rPr>
                <w:szCs w:val="20"/>
              </w:rPr>
              <w:t xml:space="preserve">Buscador </w:t>
            </w:r>
          </w:p>
        </w:tc>
        <w:tc>
          <w:tcPr>
            <w:tcW w:w="1230" w:type="dxa"/>
          </w:tcPr>
          <w:p w:rsidR="00D90976" w:rsidRPr="005C518A" w:rsidRDefault="00D90976" w:rsidP="00D61690">
            <w:pPr>
              <w:jc w:val="center"/>
              <w:rPr>
                <w:szCs w:val="20"/>
              </w:rPr>
            </w:pPr>
            <w:r w:rsidRPr="005C518A">
              <w:rPr>
                <w:sz w:val="22"/>
                <w:szCs w:val="20"/>
              </w:rPr>
              <w:object w:dxaOrig="285" w:dyaOrig="210">
                <v:shape id="_x0000_i1063" type="#_x0000_t75" style="width:14.25pt;height:11.25pt" o:ole="">
                  <v:imagedata r:id="rId25" o:title=""/>
                </v:shape>
                <o:OLEObject Type="Embed" ProgID="PBrush" ShapeID="_x0000_i1063" DrawAspect="Content" ObjectID="_1520751121" r:id="rId64"/>
              </w:object>
            </w:r>
          </w:p>
        </w:tc>
      </w:tr>
      <w:tr w:rsidR="00D90976" w:rsidRPr="005C518A" w:rsidTr="00D61690">
        <w:trPr>
          <w:jc w:val="center"/>
        </w:trPr>
        <w:tc>
          <w:tcPr>
            <w:tcW w:w="4829" w:type="dxa"/>
          </w:tcPr>
          <w:p w:rsidR="00D90976" w:rsidRPr="005C518A" w:rsidRDefault="00D90976" w:rsidP="00D61690">
            <w:pPr>
              <w:rPr>
                <w:szCs w:val="20"/>
              </w:rPr>
            </w:pPr>
            <w:r w:rsidRPr="005C518A">
              <w:rPr>
                <w:szCs w:val="20"/>
              </w:rPr>
              <w:t>Versionamiento de ficheros</w:t>
            </w:r>
          </w:p>
        </w:tc>
        <w:tc>
          <w:tcPr>
            <w:tcW w:w="1230" w:type="dxa"/>
          </w:tcPr>
          <w:p w:rsidR="00D90976" w:rsidRPr="005C518A" w:rsidRDefault="00D90976" w:rsidP="00D61690">
            <w:pPr>
              <w:jc w:val="center"/>
              <w:rPr>
                <w:szCs w:val="20"/>
              </w:rPr>
            </w:pPr>
            <w:r w:rsidRPr="005C518A">
              <w:rPr>
                <w:sz w:val="22"/>
                <w:szCs w:val="20"/>
              </w:rPr>
              <w:object w:dxaOrig="285" w:dyaOrig="210">
                <v:shape id="_x0000_i1064" type="#_x0000_t75" style="width:14.25pt;height:11.25pt" o:ole="">
                  <v:imagedata r:id="rId25" o:title=""/>
                </v:shape>
                <o:OLEObject Type="Embed" ProgID="PBrush" ShapeID="_x0000_i1064" DrawAspect="Content" ObjectID="_1520751122" r:id="rId65"/>
              </w:object>
            </w:r>
          </w:p>
        </w:tc>
      </w:tr>
      <w:tr w:rsidR="00D90976" w:rsidRPr="005C518A" w:rsidTr="00D61690">
        <w:trPr>
          <w:jc w:val="center"/>
        </w:trPr>
        <w:tc>
          <w:tcPr>
            <w:tcW w:w="4829" w:type="dxa"/>
          </w:tcPr>
          <w:p w:rsidR="00D90976" w:rsidRPr="005C518A" w:rsidRDefault="00D90976" w:rsidP="00D61690">
            <w:pPr>
              <w:rPr>
                <w:szCs w:val="20"/>
              </w:rPr>
            </w:pPr>
            <w:r w:rsidRPr="005C518A">
              <w:rPr>
                <w:szCs w:val="20"/>
              </w:rPr>
              <w:t>Integración con LDAP/AD</w:t>
            </w:r>
          </w:p>
        </w:tc>
        <w:tc>
          <w:tcPr>
            <w:tcW w:w="1230" w:type="dxa"/>
          </w:tcPr>
          <w:p w:rsidR="00D90976" w:rsidRPr="005C518A" w:rsidRDefault="00D90976" w:rsidP="00D61690">
            <w:pPr>
              <w:jc w:val="center"/>
              <w:rPr>
                <w:szCs w:val="20"/>
              </w:rPr>
            </w:pPr>
            <w:r w:rsidRPr="005C518A">
              <w:rPr>
                <w:sz w:val="22"/>
                <w:szCs w:val="20"/>
              </w:rPr>
              <w:object w:dxaOrig="285" w:dyaOrig="210">
                <v:shape id="_x0000_i1065" type="#_x0000_t75" style="width:14.25pt;height:11.25pt" o:ole="">
                  <v:imagedata r:id="rId25" o:title=""/>
                </v:shape>
                <o:OLEObject Type="Embed" ProgID="PBrush" ShapeID="_x0000_i1065" DrawAspect="Content" ObjectID="_1520751123" r:id="rId66"/>
              </w:object>
            </w:r>
          </w:p>
        </w:tc>
      </w:tr>
      <w:tr w:rsidR="00D90976" w:rsidRPr="005C518A" w:rsidTr="00D61690">
        <w:trPr>
          <w:jc w:val="center"/>
        </w:trPr>
        <w:tc>
          <w:tcPr>
            <w:tcW w:w="4829" w:type="dxa"/>
          </w:tcPr>
          <w:p w:rsidR="00D90976" w:rsidRPr="005C518A" w:rsidRDefault="00D90976" w:rsidP="00D61690">
            <w:pPr>
              <w:rPr>
                <w:szCs w:val="20"/>
              </w:rPr>
            </w:pPr>
            <w:r w:rsidRPr="005C518A">
              <w:rPr>
                <w:szCs w:val="20"/>
              </w:rPr>
              <w:t>Visualizador de documentos</w:t>
            </w:r>
          </w:p>
        </w:tc>
        <w:tc>
          <w:tcPr>
            <w:tcW w:w="1230" w:type="dxa"/>
          </w:tcPr>
          <w:p w:rsidR="00D90976" w:rsidRPr="005C518A" w:rsidRDefault="00D90976" w:rsidP="00D61690">
            <w:pPr>
              <w:jc w:val="center"/>
              <w:rPr>
                <w:szCs w:val="20"/>
              </w:rPr>
            </w:pPr>
            <w:r w:rsidRPr="005C518A">
              <w:rPr>
                <w:sz w:val="22"/>
                <w:szCs w:val="20"/>
              </w:rPr>
              <w:object w:dxaOrig="285" w:dyaOrig="210">
                <v:shape id="_x0000_i1066" type="#_x0000_t75" style="width:14.25pt;height:11.25pt" o:ole="">
                  <v:imagedata r:id="rId25" o:title=""/>
                </v:shape>
                <o:OLEObject Type="Embed" ProgID="PBrush" ShapeID="_x0000_i1066" DrawAspect="Content" ObjectID="_1520751124" r:id="rId67"/>
              </w:object>
            </w:r>
          </w:p>
        </w:tc>
      </w:tr>
      <w:tr w:rsidR="00D90976" w:rsidRPr="005C518A" w:rsidTr="00D61690">
        <w:trPr>
          <w:jc w:val="center"/>
        </w:trPr>
        <w:tc>
          <w:tcPr>
            <w:tcW w:w="4829" w:type="dxa"/>
          </w:tcPr>
          <w:p w:rsidR="00D90976" w:rsidRPr="005C518A" w:rsidRDefault="00D90976" w:rsidP="00D61690">
            <w:pPr>
              <w:rPr>
                <w:szCs w:val="20"/>
              </w:rPr>
            </w:pPr>
            <w:r>
              <w:rPr>
                <w:szCs w:val="20"/>
              </w:rPr>
              <w:t xml:space="preserve">Registro de </w:t>
            </w:r>
            <w:proofErr w:type="spellStart"/>
            <w:r>
              <w:rPr>
                <w:szCs w:val="20"/>
              </w:rPr>
              <w:t>l</w:t>
            </w:r>
            <w:r w:rsidRPr="005C518A">
              <w:rPr>
                <w:szCs w:val="20"/>
              </w:rPr>
              <w:t>ogs</w:t>
            </w:r>
            <w:proofErr w:type="spellEnd"/>
          </w:p>
        </w:tc>
        <w:tc>
          <w:tcPr>
            <w:tcW w:w="1230" w:type="dxa"/>
          </w:tcPr>
          <w:p w:rsidR="00D90976" w:rsidRPr="005C518A" w:rsidRDefault="00D90976" w:rsidP="00D61690">
            <w:pPr>
              <w:jc w:val="center"/>
              <w:rPr>
                <w:szCs w:val="20"/>
              </w:rPr>
            </w:pPr>
            <w:r w:rsidRPr="005C518A">
              <w:rPr>
                <w:sz w:val="22"/>
                <w:szCs w:val="20"/>
              </w:rPr>
              <w:object w:dxaOrig="285" w:dyaOrig="210">
                <v:shape id="_x0000_i1067" type="#_x0000_t75" style="width:14.25pt;height:11.25pt" o:ole="">
                  <v:imagedata r:id="rId25" o:title=""/>
                </v:shape>
                <o:OLEObject Type="Embed" ProgID="PBrush" ShapeID="_x0000_i1067" DrawAspect="Content" ObjectID="_1520751125" r:id="rId68"/>
              </w:object>
            </w:r>
          </w:p>
        </w:tc>
      </w:tr>
      <w:tr w:rsidR="00D90976" w:rsidRPr="005C518A" w:rsidTr="00D61690">
        <w:trPr>
          <w:jc w:val="center"/>
        </w:trPr>
        <w:tc>
          <w:tcPr>
            <w:tcW w:w="4829" w:type="dxa"/>
          </w:tcPr>
          <w:p w:rsidR="00D90976" w:rsidRPr="005C518A" w:rsidRDefault="00D90976" w:rsidP="00D61690">
            <w:pPr>
              <w:rPr>
                <w:szCs w:val="20"/>
              </w:rPr>
            </w:pPr>
            <w:r w:rsidRPr="005C518A">
              <w:rPr>
                <w:szCs w:val="20"/>
              </w:rPr>
              <w:t>Encriptación</w:t>
            </w:r>
          </w:p>
        </w:tc>
        <w:tc>
          <w:tcPr>
            <w:tcW w:w="1230" w:type="dxa"/>
          </w:tcPr>
          <w:p w:rsidR="00D90976" w:rsidRPr="005C518A" w:rsidRDefault="00D90976" w:rsidP="00D61690">
            <w:pPr>
              <w:jc w:val="center"/>
              <w:rPr>
                <w:szCs w:val="20"/>
              </w:rPr>
            </w:pPr>
            <w:r w:rsidRPr="005C518A">
              <w:rPr>
                <w:sz w:val="22"/>
                <w:szCs w:val="20"/>
              </w:rPr>
              <w:object w:dxaOrig="285" w:dyaOrig="210">
                <v:shape id="_x0000_i1068" type="#_x0000_t75" style="width:14.25pt;height:11.25pt" o:ole="">
                  <v:imagedata r:id="rId25" o:title=""/>
                </v:shape>
                <o:OLEObject Type="Embed" ProgID="PBrush" ShapeID="_x0000_i1068" DrawAspect="Content" ObjectID="_1520751126" r:id="rId69"/>
              </w:object>
            </w:r>
          </w:p>
        </w:tc>
      </w:tr>
      <w:tr w:rsidR="00D90976" w:rsidRPr="005C518A" w:rsidTr="00D61690">
        <w:trPr>
          <w:jc w:val="center"/>
        </w:trPr>
        <w:tc>
          <w:tcPr>
            <w:tcW w:w="4829" w:type="dxa"/>
          </w:tcPr>
          <w:p w:rsidR="00D90976" w:rsidRPr="005C518A" w:rsidRDefault="00D90976" w:rsidP="00D61690">
            <w:pPr>
              <w:rPr>
                <w:szCs w:val="20"/>
              </w:rPr>
            </w:pPr>
            <w:r w:rsidRPr="005C518A">
              <w:rPr>
                <w:szCs w:val="20"/>
              </w:rPr>
              <w:t>Gestión de accesos</w:t>
            </w:r>
          </w:p>
        </w:tc>
        <w:tc>
          <w:tcPr>
            <w:tcW w:w="1230" w:type="dxa"/>
          </w:tcPr>
          <w:p w:rsidR="00D90976" w:rsidRPr="005C518A" w:rsidRDefault="00D90976" w:rsidP="00D61690">
            <w:pPr>
              <w:jc w:val="center"/>
              <w:rPr>
                <w:szCs w:val="20"/>
              </w:rPr>
            </w:pPr>
            <w:r w:rsidRPr="005C518A">
              <w:rPr>
                <w:sz w:val="22"/>
                <w:szCs w:val="20"/>
              </w:rPr>
              <w:object w:dxaOrig="285" w:dyaOrig="210">
                <v:shape id="_x0000_i1069" type="#_x0000_t75" style="width:14.25pt;height:11.25pt" o:ole="">
                  <v:imagedata r:id="rId25" o:title=""/>
                </v:shape>
                <o:OLEObject Type="Embed" ProgID="PBrush" ShapeID="_x0000_i1069" DrawAspect="Content" ObjectID="_1520751127" r:id="rId70"/>
              </w:object>
            </w:r>
          </w:p>
        </w:tc>
      </w:tr>
    </w:tbl>
    <w:bookmarkEnd w:id="94"/>
    <w:p w:rsidR="00D90976" w:rsidRPr="001A2568" w:rsidRDefault="00D90976" w:rsidP="00D90976">
      <w:pPr>
        <w:spacing w:line="360" w:lineRule="auto"/>
        <w:rPr>
          <w:sz w:val="16"/>
          <w:szCs w:val="16"/>
          <w:lang w:eastAsia="es-ES"/>
        </w:rPr>
      </w:pPr>
      <w:r w:rsidRPr="001A2568">
        <w:rPr>
          <w:sz w:val="16"/>
          <w:szCs w:val="16"/>
        </w:rPr>
        <w:t xml:space="preserve">         </w:t>
      </w:r>
      <w:r>
        <w:rPr>
          <w:sz w:val="16"/>
          <w:szCs w:val="16"/>
        </w:rPr>
        <w:t xml:space="preserve">        </w:t>
      </w:r>
      <w:r w:rsidRPr="001A2568">
        <w:rPr>
          <w:sz w:val="16"/>
          <w:szCs w:val="16"/>
        </w:rPr>
        <w:t xml:space="preserve">                Fuente: </w:t>
      </w:r>
      <w:r>
        <w:rPr>
          <w:sz w:val="16"/>
          <w:szCs w:val="16"/>
        </w:rPr>
        <w:t>Lara A</w:t>
      </w:r>
      <w:r w:rsidRPr="001A2568">
        <w:rPr>
          <w:sz w:val="16"/>
          <w:szCs w:val="16"/>
        </w:rPr>
        <w:t>.</w:t>
      </w:r>
    </w:p>
    <w:p w:rsidR="00D90976" w:rsidRDefault="00D90976" w:rsidP="00A91489">
      <w:pPr>
        <w:pStyle w:val="Descripcin"/>
        <w:keepNext/>
        <w:ind w:left="1416"/>
      </w:pPr>
    </w:p>
    <w:p w:rsidR="00A91489" w:rsidRDefault="00A91489" w:rsidP="00A91489">
      <w:pPr>
        <w:rPr>
          <w:b/>
        </w:rPr>
      </w:pPr>
      <w:r w:rsidRPr="00A91489">
        <w:rPr>
          <w:b/>
        </w:rPr>
        <w:t>SeaFile</w:t>
      </w:r>
    </w:p>
    <w:p w:rsidR="00A91489" w:rsidRPr="00A91489" w:rsidRDefault="00A91489" w:rsidP="00A91489">
      <w:pPr>
        <w:rPr>
          <w:b/>
        </w:rPr>
      </w:pPr>
    </w:p>
    <w:p w:rsidR="002B360E" w:rsidRDefault="002B360E" w:rsidP="002B360E">
      <w:pPr>
        <w:pStyle w:val="Descripcin"/>
        <w:keepNext/>
        <w:ind w:left="1416"/>
      </w:pPr>
      <w:r>
        <w:t xml:space="preserve">        </w:t>
      </w:r>
      <w:bookmarkStart w:id="95" w:name="_Toc431043088"/>
      <w:r>
        <w:t xml:space="preserve">Tabla III. </w:t>
      </w:r>
      <w:fldSimple w:instr=" SEQ Tabla_III. \* ARABIC ">
        <w:r w:rsidR="00EA30DF">
          <w:rPr>
            <w:noProof/>
          </w:rPr>
          <w:t>8</w:t>
        </w:r>
      </w:fldSimple>
      <w:r w:rsidRPr="000E770E">
        <w:rPr>
          <w:szCs w:val="22"/>
        </w:rPr>
        <w:t xml:space="preserve">. </w:t>
      </w:r>
      <w:r>
        <w:rPr>
          <w:szCs w:val="22"/>
        </w:rPr>
        <w:t>Aspectos de SeaFile</w:t>
      </w:r>
      <w:r w:rsidRPr="000E770E">
        <w:rPr>
          <w:szCs w:val="22"/>
        </w:rPr>
        <w:t>.</w:t>
      </w:r>
      <w:bookmarkEnd w:id="95"/>
    </w:p>
    <w:tbl>
      <w:tblPr>
        <w:tblStyle w:val="Tablaconcuadrcula"/>
        <w:tblW w:w="0" w:type="auto"/>
        <w:jc w:val="center"/>
        <w:tblLook w:val="04A0" w:firstRow="1" w:lastRow="0" w:firstColumn="1" w:lastColumn="0" w:noHBand="0" w:noVBand="1"/>
      </w:tblPr>
      <w:tblGrid>
        <w:gridCol w:w="4259"/>
        <w:gridCol w:w="904"/>
      </w:tblGrid>
      <w:tr w:rsidR="005C74D6" w:rsidRPr="00DA2EC9" w:rsidTr="005C74D6">
        <w:trPr>
          <w:cantSplit/>
          <w:trHeight w:val="157"/>
          <w:jc w:val="center"/>
        </w:trPr>
        <w:tc>
          <w:tcPr>
            <w:tcW w:w="4259" w:type="dxa"/>
          </w:tcPr>
          <w:p w:rsidR="005C74D6" w:rsidRPr="00DA2EC9" w:rsidRDefault="005C74D6" w:rsidP="00D61690">
            <w:pPr>
              <w:jc w:val="center"/>
              <w:rPr>
                <w:b/>
                <w:color w:val="0070C0"/>
                <w:szCs w:val="20"/>
              </w:rPr>
            </w:pPr>
            <w:bookmarkStart w:id="96" w:name="Tab7"/>
            <w:r>
              <w:rPr>
                <w:b/>
                <w:color w:val="0070C0"/>
                <w:szCs w:val="20"/>
              </w:rPr>
              <w:t>Aspectos</w:t>
            </w:r>
          </w:p>
        </w:tc>
        <w:tc>
          <w:tcPr>
            <w:tcW w:w="904" w:type="dxa"/>
          </w:tcPr>
          <w:p w:rsidR="005C74D6" w:rsidRPr="00DA2EC9" w:rsidRDefault="005C74D6" w:rsidP="00D61690">
            <w:pPr>
              <w:jc w:val="center"/>
              <w:rPr>
                <w:b/>
                <w:color w:val="0070C0"/>
                <w:szCs w:val="20"/>
              </w:rPr>
            </w:pPr>
            <w:r w:rsidRPr="005C74D6">
              <w:rPr>
                <w:b/>
                <w:color w:val="0070C0"/>
                <w:szCs w:val="20"/>
              </w:rPr>
              <w:t>SeaFile</w:t>
            </w:r>
          </w:p>
        </w:tc>
      </w:tr>
      <w:tr w:rsidR="005C74D6" w:rsidRPr="008C3E4D" w:rsidTr="005C74D6">
        <w:trPr>
          <w:jc w:val="center"/>
        </w:trPr>
        <w:tc>
          <w:tcPr>
            <w:tcW w:w="4259" w:type="dxa"/>
          </w:tcPr>
          <w:p w:rsidR="005C74D6" w:rsidRPr="008C3E4D" w:rsidRDefault="005C74D6" w:rsidP="00D61690">
            <w:pPr>
              <w:rPr>
                <w:szCs w:val="20"/>
              </w:rPr>
            </w:pPr>
            <w:r>
              <w:rPr>
                <w:szCs w:val="20"/>
              </w:rPr>
              <w:t>El almacenamiento gratuito es ilimitado</w:t>
            </w:r>
          </w:p>
        </w:tc>
        <w:tc>
          <w:tcPr>
            <w:tcW w:w="904" w:type="dxa"/>
          </w:tcPr>
          <w:p w:rsidR="005C74D6" w:rsidRDefault="005C74D6" w:rsidP="00D61690">
            <w:pPr>
              <w:jc w:val="center"/>
              <w:rPr>
                <w:szCs w:val="20"/>
              </w:rPr>
            </w:pPr>
            <w:r>
              <w:rPr>
                <w:szCs w:val="20"/>
              </w:rPr>
              <w:t>1</w:t>
            </w:r>
          </w:p>
        </w:tc>
      </w:tr>
      <w:tr w:rsidR="005C74D6" w:rsidRPr="008C3E4D" w:rsidTr="005C74D6">
        <w:trPr>
          <w:jc w:val="center"/>
        </w:trPr>
        <w:tc>
          <w:tcPr>
            <w:tcW w:w="4259" w:type="dxa"/>
          </w:tcPr>
          <w:p w:rsidR="005C74D6" w:rsidRPr="008C3E4D" w:rsidRDefault="005C74D6" w:rsidP="00D61690">
            <w:pPr>
              <w:rPr>
                <w:szCs w:val="20"/>
              </w:rPr>
            </w:pPr>
            <w:r>
              <w:rPr>
                <w:szCs w:val="20"/>
              </w:rPr>
              <w:t>La instalación se puede  realizar sin dificultad</w:t>
            </w:r>
          </w:p>
        </w:tc>
        <w:tc>
          <w:tcPr>
            <w:tcW w:w="904" w:type="dxa"/>
          </w:tcPr>
          <w:p w:rsidR="005C74D6" w:rsidRDefault="005C74D6" w:rsidP="004B47E9">
            <w:pPr>
              <w:jc w:val="center"/>
              <w:rPr>
                <w:szCs w:val="20"/>
              </w:rPr>
            </w:pPr>
            <w:r>
              <w:rPr>
                <w:szCs w:val="20"/>
              </w:rPr>
              <w:t>4</w:t>
            </w:r>
          </w:p>
        </w:tc>
      </w:tr>
      <w:tr w:rsidR="005C74D6" w:rsidRPr="008C3E4D" w:rsidTr="005C74D6">
        <w:trPr>
          <w:jc w:val="center"/>
        </w:trPr>
        <w:tc>
          <w:tcPr>
            <w:tcW w:w="4259" w:type="dxa"/>
          </w:tcPr>
          <w:p w:rsidR="005C74D6" w:rsidRPr="008C3E4D" w:rsidRDefault="005C74D6" w:rsidP="00D61690">
            <w:pPr>
              <w:rPr>
                <w:szCs w:val="20"/>
              </w:rPr>
            </w:pPr>
            <w:r>
              <w:rPr>
                <w:szCs w:val="20"/>
              </w:rPr>
              <w:t>La configuración  no presenta complejidad</w:t>
            </w:r>
          </w:p>
        </w:tc>
        <w:tc>
          <w:tcPr>
            <w:tcW w:w="904" w:type="dxa"/>
          </w:tcPr>
          <w:p w:rsidR="005C74D6" w:rsidRDefault="005C74D6" w:rsidP="004B47E9">
            <w:pPr>
              <w:jc w:val="center"/>
              <w:rPr>
                <w:szCs w:val="20"/>
              </w:rPr>
            </w:pPr>
            <w:r>
              <w:rPr>
                <w:szCs w:val="20"/>
              </w:rPr>
              <w:t>4</w:t>
            </w:r>
          </w:p>
        </w:tc>
      </w:tr>
      <w:tr w:rsidR="005C74D6" w:rsidRPr="008C3E4D" w:rsidTr="005C74D6">
        <w:trPr>
          <w:jc w:val="center"/>
        </w:trPr>
        <w:tc>
          <w:tcPr>
            <w:tcW w:w="4259" w:type="dxa"/>
          </w:tcPr>
          <w:p w:rsidR="005C74D6" w:rsidRPr="008C3E4D" w:rsidRDefault="005C74D6" w:rsidP="00D61690">
            <w:pPr>
              <w:rPr>
                <w:szCs w:val="20"/>
              </w:rPr>
            </w:pPr>
            <w:r>
              <w:rPr>
                <w:szCs w:val="20"/>
              </w:rPr>
              <w:t>La interfaz es atractiva e intuitiva</w:t>
            </w:r>
          </w:p>
        </w:tc>
        <w:tc>
          <w:tcPr>
            <w:tcW w:w="904" w:type="dxa"/>
          </w:tcPr>
          <w:p w:rsidR="005C74D6" w:rsidRDefault="005C74D6" w:rsidP="004B47E9">
            <w:pPr>
              <w:jc w:val="center"/>
              <w:rPr>
                <w:szCs w:val="20"/>
              </w:rPr>
            </w:pPr>
            <w:r>
              <w:rPr>
                <w:szCs w:val="20"/>
              </w:rPr>
              <w:t>5</w:t>
            </w:r>
          </w:p>
        </w:tc>
      </w:tr>
      <w:tr w:rsidR="005C74D6" w:rsidRPr="008C3E4D" w:rsidTr="005C74D6">
        <w:trPr>
          <w:jc w:val="center"/>
        </w:trPr>
        <w:tc>
          <w:tcPr>
            <w:tcW w:w="4259" w:type="dxa"/>
          </w:tcPr>
          <w:p w:rsidR="005C74D6" w:rsidRDefault="005C74D6" w:rsidP="00D61690">
            <w:pPr>
              <w:rPr>
                <w:szCs w:val="20"/>
              </w:rPr>
            </w:pPr>
            <w:r>
              <w:rPr>
                <w:szCs w:val="20"/>
              </w:rPr>
              <w:t>La experiencia de usuario es satisfactoria</w:t>
            </w:r>
          </w:p>
        </w:tc>
        <w:tc>
          <w:tcPr>
            <w:tcW w:w="904" w:type="dxa"/>
          </w:tcPr>
          <w:p w:rsidR="005C74D6" w:rsidRDefault="005C74D6" w:rsidP="004B47E9">
            <w:pPr>
              <w:jc w:val="center"/>
              <w:rPr>
                <w:szCs w:val="20"/>
              </w:rPr>
            </w:pPr>
            <w:r>
              <w:rPr>
                <w:szCs w:val="20"/>
              </w:rPr>
              <w:t>4</w:t>
            </w:r>
          </w:p>
        </w:tc>
      </w:tr>
      <w:tr w:rsidR="005C74D6" w:rsidRPr="005267FC" w:rsidTr="005C74D6">
        <w:trPr>
          <w:jc w:val="center"/>
        </w:trPr>
        <w:tc>
          <w:tcPr>
            <w:tcW w:w="4259" w:type="dxa"/>
          </w:tcPr>
          <w:p w:rsidR="005C74D6" w:rsidRPr="005267FC" w:rsidRDefault="005C74D6" w:rsidP="002B360E">
            <w:pPr>
              <w:ind w:firstLine="708"/>
              <w:rPr>
                <w:b/>
                <w:szCs w:val="20"/>
              </w:rPr>
            </w:pPr>
            <w:r w:rsidRPr="005267FC">
              <w:rPr>
                <w:b/>
                <w:szCs w:val="20"/>
              </w:rPr>
              <w:t>PUNTUACIÓN</w:t>
            </w:r>
            <w:r>
              <w:rPr>
                <w:b/>
                <w:szCs w:val="20"/>
              </w:rPr>
              <w:t xml:space="preserve">: </w:t>
            </w:r>
          </w:p>
        </w:tc>
        <w:tc>
          <w:tcPr>
            <w:tcW w:w="904" w:type="dxa"/>
          </w:tcPr>
          <w:p w:rsidR="005C74D6" w:rsidRPr="005267FC" w:rsidRDefault="005C74D6" w:rsidP="005C74D6">
            <w:pPr>
              <w:jc w:val="center"/>
              <w:rPr>
                <w:b/>
                <w:szCs w:val="20"/>
              </w:rPr>
            </w:pPr>
            <w:r>
              <w:rPr>
                <w:b/>
                <w:szCs w:val="20"/>
              </w:rPr>
              <w:t>18</w:t>
            </w:r>
          </w:p>
        </w:tc>
      </w:tr>
    </w:tbl>
    <w:bookmarkEnd w:id="96"/>
    <w:p w:rsidR="00D90976" w:rsidRPr="007C7EEF" w:rsidRDefault="005C74D6" w:rsidP="00D90976">
      <w:pPr>
        <w:spacing w:line="360" w:lineRule="auto"/>
        <w:jc w:val="both"/>
        <w:rPr>
          <w:b/>
          <w:sz w:val="16"/>
          <w:szCs w:val="16"/>
        </w:rPr>
      </w:pPr>
      <w:r>
        <w:rPr>
          <w:sz w:val="16"/>
          <w:szCs w:val="16"/>
        </w:rPr>
        <w:t xml:space="preserve">                           </w:t>
      </w:r>
      <w:r w:rsidR="00D90976" w:rsidRPr="007C7EEF">
        <w:rPr>
          <w:sz w:val="16"/>
          <w:szCs w:val="16"/>
        </w:rPr>
        <w:t xml:space="preserve">           </w:t>
      </w:r>
      <w:r w:rsidR="00D90976">
        <w:rPr>
          <w:sz w:val="16"/>
          <w:szCs w:val="16"/>
        </w:rPr>
        <w:t xml:space="preserve">  </w:t>
      </w:r>
      <w:r w:rsidR="00D90976" w:rsidRPr="007C7EEF">
        <w:rPr>
          <w:sz w:val="16"/>
          <w:szCs w:val="16"/>
        </w:rPr>
        <w:t xml:space="preserve"> Fuente: </w:t>
      </w:r>
      <w:r w:rsidR="00D90976">
        <w:rPr>
          <w:sz w:val="16"/>
          <w:szCs w:val="16"/>
        </w:rPr>
        <w:t>Lara A</w:t>
      </w:r>
      <w:r w:rsidR="00D90976" w:rsidRPr="007C7EEF">
        <w:rPr>
          <w:sz w:val="16"/>
          <w:szCs w:val="16"/>
        </w:rPr>
        <w:t>.</w:t>
      </w:r>
    </w:p>
    <w:p w:rsidR="00D90976" w:rsidRDefault="00D90976" w:rsidP="00D90976">
      <w:pPr>
        <w:spacing w:line="360" w:lineRule="auto"/>
        <w:jc w:val="both"/>
        <w:rPr>
          <w:b/>
          <w:szCs w:val="22"/>
        </w:rPr>
      </w:pPr>
    </w:p>
    <w:p w:rsidR="005C74D6" w:rsidRDefault="005C74D6" w:rsidP="00D90976">
      <w:pPr>
        <w:spacing w:line="360" w:lineRule="auto"/>
        <w:jc w:val="both"/>
        <w:rPr>
          <w:b/>
          <w:szCs w:val="22"/>
        </w:rPr>
      </w:pPr>
    </w:p>
    <w:p w:rsidR="005C74D6" w:rsidRDefault="005C74D6" w:rsidP="00D90976">
      <w:pPr>
        <w:spacing w:line="360" w:lineRule="auto"/>
        <w:jc w:val="both"/>
        <w:rPr>
          <w:b/>
          <w:szCs w:val="22"/>
        </w:rPr>
      </w:pPr>
    </w:p>
    <w:p w:rsidR="005C74D6" w:rsidRDefault="005C74D6" w:rsidP="00D90976">
      <w:pPr>
        <w:spacing w:line="360" w:lineRule="auto"/>
        <w:jc w:val="both"/>
        <w:rPr>
          <w:b/>
          <w:szCs w:val="22"/>
        </w:rPr>
      </w:pPr>
    </w:p>
    <w:p w:rsidR="005C74D6" w:rsidRDefault="005C74D6" w:rsidP="00D90976">
      <w:pPr>
        <w:spacing w:line="360" w:lineRule="auto"/>
        <w:jc w:val="both"/>
        <w:rPr>
          <w:b/>
          <w:szCs w:val="22"/>
        </w:rPr>
      </w:pPr>
    </w:p>
    <w:p w:rsidR="005C74D6" w:rsidRDefault="005C74D6" w:rsidP="00D90976">
      <w:pPr>
        <w:spacing w:line="360" w:lineRule="auto"/>
        <w:jc w:val="both"/>
        <w:rPr>
          <w:b/>
          <w:szCs w:val="22"/>
        </w:rPr>
      </w:pPr>
    </w:p>
    <w:p w:rsidR="005C74D6" w:rsidRDefault="005C74D6" w:rsidP="00D90976">
      <w:pPr>
        <w:spacing w:line="360" w:lineRule="auto"/>
        <w:jc w:val="both"/>
        <w:rPr>
          <w:b/>
          <w:szCs w:val="22"/>
        </w:rPr>
      </w:pPr>
    </w:p>
    <w:p w:rsidR="005C74D6" w:rsidRDefault="005C74D6" w:rsidP="00D90976">
      <w:pPr>
        <w:spacing w:line="360" w:lineRule="auto"/>
        <w:jc w:val="both"/>
        <w:rPr>
          <w:b/>
          <w:szCs w:val="22"/>
        </w:rPr>
      </w:pPr>
    </w:p>
    <w:p w:rsidR="005C74D6" w:rsidRDefault="005C74D6" w:rsidP="00D90976">
      <w:pPr>
        <w:spacing w:line="360" w:lineRule="auto"/>
        <w:jc w:val="both"/>
        <w:rPr>
          <w:b/>
          <w:szCs w:val="22"/>
        </w:rPr>
      </w:pPr>
    </w:p>
    <w:p w:rsidR="005C74D6" w:rsidRDefault="005C74D6" w:rsidP="00D90976">
      <w:pPr>
        <w:spacing w:line="360" w:lineRule="auto"/>
        <w:jc w:val="both"/>
        <w:rPr>
          <w:b/>
          <w:szCs w:val="22"/>
        </w:rPr>
      </w:pPr>
    </w:p>
    <w:p w:rsidR="002B360E" w:rsidRDefault="002B360E" w:rsidP="002B360E">
      <w:pPr>
        <w:pStyle w:val="Descripcin"/>
        <w:keepNext/>
        <w:ind w:left="708" w:firstLine="708"/>
      </w:pPr>
      <w:r>
        <w:lastRenderedPageBreak/>
        <w:t xml:space="preserve">    </w:t>
      </w:r>
      <w:bookmarkStart w:id="97" w:name="_Toc431043089"/>
      <w:r>
        <w:t xml:space="preserve">Tabla III. </w:t>
      </w:r>
      <w:fldSimple w:instr=" SEQ Tabla_III. \* ARABIC ">
        <w:r w:rsidR="00EA30DF">
          <w:rPr>
            <w:noProof/>
          </w:rPr>
          <w:t>9</w:t>
        </w:r>
      </w:fldSimple>
      <w:r w:rsidRPr="000E770E">
        <w:rPr>
          <w:szCs w:val="22"/>
        </w:rPr>
        <w:t xml:space="preserve">. </w:t>
      </w:r>
      <w:r>
        <w:rPr>
          <w:szCs w:val="22"/>
        </w:rPr>
        <w:t>Características de SeaFile</w:t>
      </w:r>
      <w:r w:rsidRPr="000E770E">
        <w:rPr>
          <w:szCs w:val="22"/>
        </w:rPr>
        <w:t>.</w:t>
      </w:r>
      <w:bookmarkEnd w:id="97"/>
    </w:p>
    <w:tbl>
      <w:tblPr>
        <w:tblStyle w:val="Tablaconcuadrcula"/>
        <w:tblW w:w="0" w:type="auto"/>
        <w:jc w:val="center"/>
        <w:tblLook w:val="04A0" w:firstRow="1" w:lastRow="0" w:firstColumn="1" w:lastColumn="0" w:noHBand="0" w:noVBand="1"/>
      </w:tblPr>
      <w:tblGrid>
        <w:gridCol w:w="4480"/>
        <w:gridCol w:w="1230"/>
      </w:tblGrid>
      <w:tr w:rsidR="00D90976" w:rsidRPr="004F6BA7" w:rsidTr="00D61690">
        <w:trPr>
          <w:jc w:val="center"/>
        </w:trPr>
        <w:tc>
          <w:tcPr>
            <w:tcW w:w="4480" w:type="dxa"/>
          </w:tcPr>
          <w:p w:rsidR="00D90976" w:rsidRPr="004F6BA7" w:rsidRDefault="00D90976" w:rsidP="00D61690">
            <w:pPr>
              <w:rPr>
                <w:b/>
                <w:color w:val="4F81BD" w:themeColor="accent1"/>
                <w:szCs w:val="20"/>
              </w:rPr>
            </w:pPr>
            <w:bookmarkStart w:id="98" w:name="Tab8"/>
            <w:r w:rsidRPr="004F6BA7">
              <w:rPr>
                <w:b/>
                <w:color w:val="4F81BD" w:themeColor="accent1"/>
                <w:szCs w:val="20"/>
              </w:rPr>
              <w:t>Características</w:t>
            </w:r>
          </w:p>
        </w:tc>
        <w:tc>
          <w:tcPr>
            <w:tcW w:w="1230" w:type="dxa"/>
          </w:tcPr>
          <w:p w:rsidR="00D90976" w:rsidRPr="004F6BA7" w:rsidRDefault="00D90976" w:rsidP="00D61690">
            <w:pPr>
              <w:jc w:val="center"/>
              <w:rPr>
                <w:b/>
                <w:color w:val="4F81BD" w:themeColor="accent1"/>
                <w:szCs w:val="20"/>
              </w:rPr>
            </w:pPr>
            <w:r>
              <w:rPr>
                <w:b/>
                <w:color w:val="4F81BD" w:themeColor="accent1"/>
                <w:szCs w:val="20"/>
              </w:rPr>
              <w:t>SeaFile</w: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Servidor para Linux</w:t>
            </w:r>
          </w:p>
        </w:tc>
        <w:tc>
          <w:tcPr>
            <w:tcW w:w="1230" w:type="dxa"/>
          </w:tcPr>
          <w:p w:rsidR="00D90976" w:rsidRPr="004F6BA7" w:rsidRDefault="00D90976" w:rsidP="00D61690">
            <w:pPr>
              <w:jc w:val="center"/>
              <w:rPr>
                <w:szCs w:val="20"/>
              </w:rPr>
            </w:pPr>
            <w:r w:rsidRPr="004F6BA7">
              <w:rPr>
                <w:sz w:val="22"/>
                <w:szCs w:val="20"/>
              </w:rPr>
              <w:object w:dxaOrig="285" w:dyaOrig="210">
                <v:shape id="_x0000_i1070" type="#_x0000_t75" style="width:14.25pt;height:11.25pt" o:ole="">
                  <v:imagedata r:id="rId25" o:title=""/>
                </v:shape>
                <o:OLEObject Type="Embed" ProgID="PBrush" ShapeID="_x0000_i1070" DrawAspect="Content" ObjectID="_1520751128" r:id="rId71"/>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Cliente para Android/iOS</w:t>
            </w:r>
          </w:p>
        </w:tc>
        <w:tc>
          <w:tcPr>
            <w:tcW w:w="1230" w:type="dxa"/>
          </w:tcPr>
          <w:p w:rsidR="00D90976" w:rsidRPr="004F6BA7" w:rsidRDefault="00D90976" w:rsidP="00D61690">
            <w:pPr>
              <w:jc w:val="center"/>
              <w:rPr>
                <w:szCs w:val="20"/>
              </w:rPr>
            </w:pPr>
            <w:r w:rsidRPr="004F6BA7">
              <w:rPr>
                <w:sz w:val="22"/>
                <w:szCs w:val="20"/>
              </w:rPr>
              <w:object w:dxaOrig="285" w:dyaOrig="210">
                <v:shape id="_x0000_i1071" type="#_x0000_t75" style="width:14.25pt;height:11.25pt" o:ole="">
                  <v:imagedata r:id="rId25" o:title=""/>
                </v:shape>
                <o:OLEObject Type="Embed" ProgID="PBrush" ShapeID="_x0000_i1071" DrawAspect="Content" ObjectID="_1520751129" r:id="rId72"/>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Cliente para Windows</w:t>
            </w:r>
          </w:p>
        </w:tc>
        <w:tc>
          <w:tcPr>
            <w:tcW w:w="1230" w:type="dxa"/>
          </w:tcPr>
          <w:p w:rsidR="00D90976" w:rsidRPr="004F6BA7" w:rsidRDefault="00D90976" w:rsidP="00D61690">
            <w:pPr>
              <w:jc w:val="center"/>
              <w:rPr>
                <w:szCs w:val="20"/>
              </w:rPr>
            </w:pPr>
            <w:r w:rsidRPr="004F6BA7">
              <w:rPr>
                <w:sz w:val="22"/>
                <w:szCs w:val="20"/>
              </w:rPr>
              <w:object w:dxaOrig="285" w:dyaOrig="210">
                <v:shape id="_x0000_i1072" type="#_x0000_t75" style="width:14.25pt;height:11.25pt" o:ole="">
                  <v:imagedata r:id="rId25" o:title=""/>
                </v:shape>
                <o:OLEObject Type="Embed" ProgID="PBrush" ShapeID="_x0000_i1072" DrawAspect="Content" ObjectID="_1520751130" r:id="rId73"/>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Cliente para Linux</w:t>
            </w:r>
          </w:p>
        </w:tc>
        <w:tc>
          <w:tcPr>
            <w:tcW w:w="1230" w:type="dxa"/>
          </w:tcPr>
          <w:p w:rsidR="00D90976" w:rsidRPr="004F6BA7" w:rsidRDefault="00D90976" w:rsidP="00D61690">
            <w:pPr>
              <w:jc w:val="center"/>
              <w:rPr>
                <w:szCs w:val="20"/>
              </w:rPr>
            </w:pPr>
            <w:r w:rsidRPr="004F6BA7">
              <w:rPr>
                <w:sz w:val="22"/>
                <w:szCs w:val="20"/>
              </w:rPr>
              <w:object w:dxaOrig="285" w:dyaOrig="210">
                <v:shape id="_x0000_i1073" type="#_x0000_t75" style="width:14.25pt;height:11.25pt" o:ole="">
                  <v:imagedata r:id="rId25" o:title=""/>
                </v:shape>
                <o:OLEObject Type="Embed" ProgID="PBrush" ShapeID="_x0000_i1073" DrawAspect="Content" ObjectID="_1520751131" r:id="rId74"/>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Acceso web</w:t>
            </w:r>
          </w:p>
        </w:tc>
        <w:tc>
          <w:tcPr>
            <w:tcW w:w="1230" w:type="dxa"/>
          </w:tcPr>
          <w:p w:rsidR="00D90976" w:rsidRPr="004F6BA7" w:rsidRDefault="00D90976" w:rsidP="00D61690">
            <w:pPr>
              <w:jc w:val="center"/>
              <w:rPr>
                <w:szCs w:val="20"/>
              </w:rPr>
            </w:pPr>
            <w:r w:rsidRPr="004F6BA7">
              <w:rPr>
                <w:sz w:val="22"/>
                <w:szCs w:val="20"/>
              </w:rPr>
              <w:object w:dxaOrig="285" w:dyaOrig="210">
                <v:shape id="_x0000_i1074" type="#_x0000_t75" style="width:14.25pt;height:11.25pt" o:ole="">
                  <v:imagedata r:id="rId25" o:title=""/>
                </v:shape>
                <o:OLEObject Type="Embed" ProgID="PBrush" ShapeID="_x0000_i1074" DrawAspect="Content" ObjectID="_1520751132" r:id="rId75"/>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Compartición de documentos, música y videos</w:t>
            </w:r>
          </w:p>
        </w:tc>
        <w:tc>
          <w:tcPr>
            <w:tcW w:w="1230" w:type="dxa"/>
          </w:tcPr>
          <w:p w:rsidR="00D90976" w:rsidRPr="004F6BA7" w:rsidRDefault="00D90976" w:rsidP="00D61690">
            <w:pPr>
              <w:jc w:val="center"/>
              <w:rPr>
                <w:szCs w:val="20"/>
              </w:rPr>
            </w:pPr>
            <w:r w:rsidRPr="004F6BA7">
              <w:rPr>
                <w:sz w:val="22"/>
                <w:szCs w:val="20"/>
              </w:rPr>
              <w:object w:dxaOrig="285" w:dyaOrig="210">
                <v:shape id="_x0000_i1075" type="#_x0000_t75" style="width:14.25pt;height:11.25pt" o:ole="">
                  <v:imagedata r:id="rId25" o:title=""/>
                </v:shape>
                <o:OLEObject Type="Embed" ProgID="PBrush" ShapeID="_x0000_i1075" DrawAspect="Content" ObjectID="_1520751133" r:id="rId76"/>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Cargar archivos</w:t>
            </w:r>
          </w:p>
        </w:tc>
        <w:tc>
          <w:tcPr>
            <w:tcW w:w="1230" w:type="dxa"/>
          </w:tcPr>
          <w:p w:rsidR="00D90976" w:rsidRPr="004F6BA7" w:rsidRDefault="00D90976" w:rsidP="00D61690">
            <w:pPr>
              <w:jc w:val="center"/>
              <w:rPr>
                <w:szCs w:val="20"/>
              </w:rPr>
            </w:pPr>
            <w:r w:rsidRPr="004F6BA7">
              <w:rPr>
                <w:sz w:val="22"/>
                <w:szCs w:val="20"/>
              </w:rPr>
              <w:object w:dxaOrig="285" w:dyaOrig="210">
                <v:shape id="_x0000_i1076" type="#_x0000_t75" style="width:14.25pt;height:11.25pt" o:ole="">
                  <v:imagedata r:id="rId25" o:title=""/>
                </v:shape>
                <o:OLEObject Type="Embed" ProgID="PBrush" ShapeID="_x0000_i1076" DrawAspect="Content" ObjectID="_1520751134" r:id="rId77"/>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Descargar archivos</w:t>
            </w:r>
          </w:p>
        </w:tc>
        <w:tc>
          <w:tcPr>
            <w:tcW w:w="1230" w:type="dxa"/>
          </w:tcPr>
          <w:p w:rsidR="00D90976" w:rsidRPr="004F6BA7" w:rsidRDefault="00D90976" w:rsidP="00D61690">
            <w:pPr>
              <w:jc w:val="center"/>
              <w:rPr>
                <w:szCs w:val="20"/>
              </w:rPr>
            </w:pPr>
            <w:r w:rsidRPr="004F6BA7">
              <w:rPr>
                <w:sz w:val="22"/>
                <w:szCs w:val="20"/>
              </w:rPr>
              <w:object w:dxaOrig="285" w:dyaOrig="210">
                <v:shape id="_x0000_i1077" type="#_x0000_t75" style="width:14.25pt;height:11.25pt" o:ole="">
                  <v:imagedata r:id="rId25" o:title=""/>
                </v:shape>
                <o:OLEObject Type="Embed" ProgID="PBrush" ShapeID="_x0000_i1077" DrawAspect="Content" ObjectID="_1520751135" r:id="rId78"/>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 xml:space="preserve">Sincronización </w:t>
            </w:r>
          </w:p>
        </w:tc>
        <w:tc>
          <w:tcPr>
            <w:tcW w:w="1230" w:type="dxa"/>
          </w:tcPr>
          <w:p w:rsidR="00D90976" w:rsidRPr="004F6BA7" w:rsidRDefault="00D90976" w:rsidP="00D61690">
            <w:pPr>
              <w:jc w:val="center"/>
              <w:rPr>
                <w:szCs w:val="20"/>
              </w:rPr>
            </w:pPr>
            <w:r w:rsidRPr="004F6BA7">
              <w:rPr>
                <w:sz w:val="22"/>
                <w:szCs w:val="20"/>
              </w:rPr>
              <w:object w:dxaOrig="285" w:dyaOrig="210">
                <v:shape id="_x0000_i1078" type="#_x0000_t75" style="width:14.25pt;height:11.25pt" o:ole="">
                  <v:imagedata r:id="rId25" o:title=""/>
                </v:shape>
                <o:OLEObject Type="Embed" ProgID="PBrush" ShapeID="_x0000_i1078" DrawAspect="Content" ObjectID="_1520751136" r:id="rId79"/>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Edición de archivos</w:t>
            </w:r>
          </w:p>
        </w:tc>
        <w:tc>
          <w:tcPr>
            <w:tcW w:w="1230" w:type="dxa"/>
          </w:tcPr>
          <w:p w:rsidR="00D90976" w:rsidRPr="004F6BA7" w:rsidRDefault="00D90976" w:rsidP="00D61690">
            <w:pPr>
              <w:jc w:val="center"/>
              <w:rPr>
                <w:szCs w:val="20"/>
              </w:rPr>
            </w:pPr>
            <w:r w:rsidRPr="004F6BA7">
              <w:rPr>
                <w:sz w:val="22"/>
                <w:szCs w:val="20"/>
              </w:rPr>
              <w:object w:dxaOrig="285" w:dyaOrig="210">
                <v:shape id="_x0000_i1079" type="#_x0000_t75" style="width:14.25pt;height:11.25pt" o:ole="">
                  <v:imagedata r:id="rId25" o:title=""/>
                </v:shape>
                <o:OLEObject Type="Embed" ProgID="PBrush" ShapeID="_x0000_i1079" DrawAspect="Content" ObjectID="_1520751137" r:id="rId80"/>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Papelera de reciclaje</w:t>
            </w:r>
          </w:p>
        </w:tc>
        <w:tc>
          <w:tcPr>
            <w:tcW w:w="1230" w:type="dxa"/>
          </w:tcPr>
          <w:p w:rsidR="00D90976" w:rsidRPr="004F6BA7" w:rsidRDefault="00D90976" w:rsidP="00D61690">
            <w:pPr>
              <w:jc w:val="center"/>
              <w:rPr>
                <w:szCs w:val="20"/>
              </w:rPr>
            </w:pPr>
            <w:r w:rsidRPr="004F6BA7">
              <w:rPr>
                <w:sz w:val="22"/>
                <w:szCs w:val="20"/>
              </w:rPr>
              <w:object w:dxaOrig="285" w:dyaOrig="210">
                <v:shape id="_x0000_i1080" type="#_x0000_t75" style="width:14.25pt;height:11.25pt" o:ole="">
                  <v:imagedata r:id="rId25" o:title=""/>
                </v:shape>
                <o:OLEObject Type="Embed" ProgID="PBrush" ShapeID="_x0000_i1080" DrawAspect="Content" ObjectID="_1520751138" r:id="rId81"/>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 xml:space="preserve">Buscador </w:t>
            </w:r>
          </w:p>
        </w:tc>
        <w:tc>
          <w:tcPr>
            <w:tcW w:w="1230" w:type="dxa"/>
          </w:tcPr>
          <w:p w:rsidR="00D90976" w:rsidRPr="004F6BA7" w:rsidRDefault="00D90976" w:rsidP="00D61690">
            <w:pPr>
              <w:jc w:val="center"/>
              <w:rPr>
                <w:szCs w:val="20"/>
              </w:rPr>
            </w:pPr>
            <w:r w:rsidRPr="004F6BA7">
              <w:rPr>
                <w:sz w:val="22"/>
                <w:szCs w:val="20"/>
              </w:rPr>
              <w:object w:dxaOrig="285" w:dyaOrig="210">
                <v:shape id="_x0000_i1081" type="#_x0000_t75" style="width:14.25pt;height:11.25pt" o:ole="">
                  <v:imagedata r:id="rId25" o:title=""/>
                </v:shape>
                <o:OLEObject Type="Embed" ProgID="PBrush" ShapeID="_x0000_i1081" DrawAspect="Content" ObjectID="_1520751139" r:id="rId82"/>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Versionamiento de ficheros</w:t>
            </w:r>
          </w:p>
        </w:tc>
        <w:tc>
          <w:tcPr>
            <w:tcW w:w="1230" w:type="dxa"/>
          </w:tcPr>
          <w:p w:rsidR="00D90976" w:rsidRPr="004F6BA7" w:rsidRDefault="00D90976" w:rsidP="00D61690">
            <w:pPr>
              <w:jc w:val="center"/>
              <w:rPr>
                <w:szCs w:val="20"/>
              </w:rPr>
            </w:pPr>
            <w:r w:rsidRPr="004F6BA7">
              <w:rPr>
                <w:sz w:val="22"/>
                <w:szCs w:val="20"/>
              </w:rPr>
              <w:object w:dxaOrig="285" w:dyaOrig="210">
                <v:shape id="_x0000_i1082" type="#_x0000_t75" style="width:14.25pt;height:11.25pt" o:ole="">
                  <v:imagedata r:id="rId25" o:title=""/>
                </v:shape>
                <o:OLEObject Type="Embed" ProgID="PBrush" ShapeID="_x0000_i1082" DrawAspect="Content" ObjectID="_1520751140" r:id="rId83"/>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 xml:space="preserve">Contactos </w:t>
            </w:r>
          </w:p>
        </w:tc>
        <w:tc>
          <w:tcPr>
            <w:tcW w:w="1230" w:type="dxa"/>
          </w:tcPr>
          <w:p w:rsidR="00D90976" w:rsidRPr="004F6BA7" w:rsidRDefault="00D90976" w:rsidP="00D61690">
            <w:pPr>
              <w:jc w:val="center"/>
              <w:rPr>
                <w:szCs w:val="20"/>
              </w:rPr>
            </w:pPr>
            <w:r w:rsidRPr="004F6BA7">
              <w:rPr>
                <w:sz w:val="22"/>
                <w:szCs w:val="20"/>
              </w:rPr>
              <w:object w:dxaOrig="285" w:dyaOrig="210">
                <v:shape id="_x0000_i1083" type="#_x0000_t75" style="width:14.25pt;height:11.25pt" o:ole="">
                  <v:imagedata r:id="rId25" o:title=""/>
                </v:shape>
                <o:OLEObject Type="Embed" ProgID="PBrush" ShapeID="_x0000_i1083" DrawAspect="Content" ObjectID="_1520751141" r:id="rId84"/>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Registro de actividades</w:t>
            </w:r>
          </w:p>
        </w:tc>
        <w:tc>
          <w:tcPr>
            <w:tcW w:w="1230" w:type="dxa"/>
          </w:tcPr>
          <w:p w:rsidR="00D90976" w:rsidRPr="004F6BA7" w:rsidRDefault="00D90976" w:rsidP="00D61690">
            <w:pPr>
              <w:jc w:val="center"/>
              <w:rPr>
                <w:szCs w:val="20"/>
              </w:rPr>
            </w:pPr>
            <w:r w:rsidRPr="004F6BA7">
              <w:rPr>
                <w:sz w:val="22"/>
                <w:szCs w:val="20"/>
              </w:rPr>
              <w:object w:dxaOrig="285" w:dyaOrig="210">
                <v:shape id="_x0000_i1084" type="#_x0000_t75" style="width:14.25pt;height:11.25pt" o:ole="">
                  <v:imagedata r:id="rId25" o:title=""/>
                </v:shape>
                <o:OLEObject Type="Embed" ProgID="PBrush" ShapeID="_x0000_i1084" DrawAspect="Content" ObjectID="_1520751142" r:id="rId85"/>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Integración con LDAP/AD</w:t>
            </w:r>
          </w:p>
        </w:tc>
        <w:tc>
          <w:tcPr>
            <w:tcW w:w="1230" w:type="dxa"/>
          </w:tcPr>
          <w:p w:rsidR="00D90976" w:rsidRPr="004F6BA7" w:rsidRDefault="00D90976" w:rsidP="00D61690">
            <w:pPr>
              <w:jc w:val="center"/>
              <w:rPr>
                <w:szCs w:val="20"/>
              </w:rPr>
            </w:pPr>
            <w:r w:rsidRPr="004F6BA7">
              <w:rPr>
                <w:sz w:val="22"/>
                <w:szCs w:val="20"/>
              </w:rPr>
              <w:object w:dxaOrig="285" w:dyaOrig="210">
                <v:shape id="_x0000_i1085" type="#_x0000_t75" style="width:14.25pt;height:11.25pt" o:ole="">
                  <v:imagedata r:id="rId25" o:title=""/>
                </v:shape>
                <o:OLEObject Type="Embed" ProgID="PBrush" ShapeID="_x0000_i1085" DrawAspect="Content" ObjectID="_1520751143" r:id="rId86"/>
              </w:object>
            </w:r>
          </w:p>
        </w:tc>
      </w:tr>
      <w:tr w:rsidR="00D90976" w:rsidRPr="004F6BA7" w:rsidTr="00D61690">
        <w:trPr>
          <w:jc w:val="center"/>
        </w:trPr>
        <w:tc>
          <w:tcPr>
            <w:tcW w:w="4480" w:type="dxa"/>
          </w:tcPr>
          <w:p w:rsidR="00D90976" w:rsidRPr="004F6BA7" w:rsidRDefault="00D90976" w:rsidP="002B360E">
            <w:pPr>
              <w:ind w:firstLine="708"/>
              <w:rPr>
                <w:szCs w:val="20"/>
              </w:rPr>
            </w:pPr>
            <w:r w:rsidRPr="004F6BA7">
              <w:rPr>
                <w:szCs w:val="20"/>
              </w:rPr>
              <w:t>Visualizador de documentos</w:t>
            </w:r>
          </w:p>
        </w:tc>
        <w:tc>
          <w:tcPr>
            <w:tcW w:w="1230" w:type="dxa"/>
          </w:tcPr>
          <w:p w:rsidR="00D90976" w:rsidRPr="004F6BA7" w:rsidRDefault="00D90976" w:rsidP="00D61690">
            <w:pPr>
              <w:jc w:val="center"/>
              <w:rPr>
                <w:szCs w:val="20"/>
              </w:rPr>
            </w:pPr>
            <w:r w:rsidRPr="004F6BA7">
              <w:rPr>
                <w:sz w:val="22"/>
                <w:szCs w:val="20"/>
              </w:rPr>
              <w:object w:dxaOrig="285" w:dyaOrig="210">
                <v:shape id="_x0000_i1086" type="#_x0000_t75" style="width:14.25pt;height:11.25pt" o:ole="">
                  <v:imagedata r:id="rId25" o:title=""/>
                </v:shape>
                <o:OLEObject Type="Embed" ProgID="PBrush" ShapeID="_x0000_i1086" DrawAspect="Content" ObjectID="_1520751144" r:id="rId87"/>
              </w:object>
            </w:r>
          </w:p>
        </w:tc>
      </w:tr>
      <w:tr w:rsidR="00D90976" w:rsidRPr="004F6BA7" w:rsidTr="00D61690">
        <w:trPr>
          <w:jc w:val="center"/>
        </w:trPr>
        <w:tc>
          <w:tcPr>
            <w:tcW w:w="4480" w:type="dxa"/>
          </w:tcPr>
          <w:p w:rsidR="00D90976" w:rsidRPr="004F6BA7" w:rsidRDefault="00D90976" w:rsidP="00D61690">
            <w:pPr>
              <w:rPr>
                <w:szCs w:val="20"/>
              </w:rPr>
            </w:pPr>
            <w:r>
              <w:rPr>
                <w:szCs w:val="20"/>
              </w:rPr>
              <w:t xml:space="preserve">Registro de </w:t>
            </w:r>
            <w:proofErr w:type="spellStart"/>
            <w:r>
              <w:rPr>
                <w:szCs w:val="20"/>
              </w:rPr>
              <w:t>l</w:t>
            </w:r>
            <w:r w:rsidRPr="004F6BA7">
              <w:rPr>
                <w:szCs w:val="20"/>
              </w:rPr>
              <w:t>ogs</w:t>
            </w:r>
            <w:proofErr w:type="spellEnd"/>
          </w:p>
        </w:tc>
        <w:tc>
          <w:tcPr>
            <w:tcW w:w="1230" w:type="dxa"/>
          </w:tcPr>
          <w:p w:rsidR="00D90976" w:rsidRPr="004F6BA7" w:rsidRDefault="00D90976" w:rsidP="00D61690">
            <w:pPr>
              <w:jc w:val="center"/>
              <w:rPr>
                <w:szCs w:val="20"/>
              </w:rPr>
            </w:pPr>
            <w:r w:rsidRPr="004F6BA7">
              <w:rPr>
                <w:sz w:val="22"/>
                <w:szCs w:val="20"/>
              </w:rPr>
              <w:object w:dxaOrig="285" w:dyaOrig="210">
                <v:shape id="_x0000_i1087" type="#_x0000_t75" style="width:14.25pt;height:11.25pt" o:ole="">
                  <v:imagedata r:id="rId25" o:title=""/>
                </v:shape>
                <o:OLEObject Type="Embed" ProgID="PBrush" ShapeID="_x0000_i1087" DrawAspect="Content" ObjectID="_1520751145" r:id="rId88"/>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Encriptación</w:t>
            </w:r>
          </w:p>
        </w:tc>
        <w:tc>
          <w:tcPr>
            <w:tcW w:w="1230" w:type="dxa"/>
          </w:tcPr>
          <w:p w:rsidR="00D90976" w:rsidRPr="004F6BA7" w:rsidRDefault="00D90976" w:rsidP="00D61690">
            <w:pPr>
              <w:jc w:val="center"/>
              <w:rPr>
                <w:szCs w:val="20"/>
              </w:rPr>
            </w:pPr>
            <w:r w:rsidRPr="004F6BA7">
              <w:rPr>
                <w:sz w:val="22"/>
                <w:szCs w:val="20"/>
              </w:rPr>
              <w:object w:dxaOrig="285" w:dyaOrig="210">
                <v:shape id="_x0000_i1088" type="#_x0000_t75" style="width:14.25pt;height:11.25pt" o:ole="">
                  <v:imagedata r:id="rId25" o:title=""/>
                </v:shape>
                <o:OLEObject Type="Embed" ProgID="PBrush" ShapeID="_x0000_i1088" DrawAspect="Content" ObjectID="_1520751146" r:id="rId89"/>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Chat</w:t>
            </w:r>
          </w:p>
        </w:tc>
        <w:tc>
          <w:tcPr>
            <w:tcW w:w="1230" w:type="dxa"/>
          </w:tcPr>
          <w:p w:rsidR="00D90976" w:rsidRPr="004F6BA7" w:rsidRDefault="00D90976" w:rsidP="00D61690">
            <w:pPr>
              <w:jc w:val="center"/>
              <w:rPr>
                <w:szCs w:val="20"/>
              </w:rPr>
            </w:pPr>
            <w:r w:rsidRPr="004F6BA7">
              <w:rPr>
                <w:sz w:val="22"/>
                <w:szCs w:val="20"/>
              </w:rPr>
              <w:object w:dxaOrig="285" w:dyaOrig="210">
                <v:shape id="_x0000_i1089" type="#_x0000_t75" style="width:14.25pt;height:11.25pt" o:ole="">
                  <v:imagedata r:id="rId25" o:title=""/>
                </v:shape>
                <o:OLEObject Type="Embed" ProgID="PBrush" ShapeID="_x0000_i1089" DrawAspect="Content" ObjectID="_1520751147" r:id="rId90"/>
              </w:object>
            </w:r>
          </w:p>
        </w:tc>
      </w:tr>
      <w:tr w:rsidR="00D90976" w:rsidRPr="004F6BA7" w:rsidTr="00D61690">
        <w:trPr>
          <w:jc w:val="center"/>
        </w:trPr>
        <w:tc>
          <w:tcPr>
            <w:tcW w:w="4480" w:type="dxa"/>
          </w:tcPr>
          <w:p w:rsidR="00D90976" w:rsidRPr="004F6BA7" w:rsidRDefault="00D90976" w:rsidP="00D61690">
            <w:pPr>
              <w:rPr>
                <w:szCs w:val="20"/>
              </w:rPr>
            </w:pPr>
            <w:r w:rsidRPr="004F6BA7">
              <w:rPr>
                <w:szCs w:val="20"/>
              </w:rPr>
              <w:t>Gestión de accesos</w:t>
            </w:r>
          </w:p>
        </w:tc>
        <w:tc>
          <w:tcPr>
            <w:tcW w:w="1230" w:type="dxa"/>
          </w:tcPr>
          <w:p w:rsidR="00D90976" w:rsidRPr="004F6BA7" w:rsidRDefault="00D90976" w:rsidP="00D61690">
            <w:pPr>
              <w:jc w:val="center"/>
              <w:rPr>
                <w:szCs w:val="20"/>
              </w:rPr>
            </w:pPr>
            <w:r w:rsidRPr="004F6BA7">
              <w:rPr>
                <w:sz w:val="22"/>
                <w:szCs w:val="20"/>
              </w:rPr>
              <w:object w:dxaOrig="285" w:dyaOrig="210">
                <v:shape id="_x0000_i1090" type="#_x0000_t75" style="width:14.25pt;height:11.25pt" o:ole="">
                  <v:imagedata r:id="rId25" o:title=""/>
                </v:shape>
                <o:OLEObject Type="Embed" ProgID="PBrush" ShapeID="_x0000_i1090" DrawAspect="Content" ObjectID="_1520751148" r:id="rId91"/>
              </w:object>
            </w:r>
          </w:p>
        </w:tc>
      </w:tr>
    </w:tbl>
    <w:bookmarkEnd w:id="98"/>
    <w:p w:rsidR="00D90976" w:rsidRPr="007C7EEF" w:rsidRDefault="00D90976" w:rsidP="00D90976">
      <w:pPr>
        <w:spacing w:line="360" w:lineRule="auto"/>
        <w:jc w:val="both"/>
        <w:rPr>
          <w:b/>
          <w:sz w:val="16"/>
          <w:szCs w:val="16"/>
        </w:rPr>
      </w:pPr>
      <w:r>
        <w:rPr>
          <w:sz w:val="16"/>
          <w:szCs w:val="16"/>
        </w:rPr>
        <w:t xml:space="preserve">                     </w:t>
      </w:r>
      <w:r w:rsidR="005C74D6">
        <w:rPr>
          <w:sz w:val="16"/>
          <w:szCs w:val="16"/>
        </w:rPr>
        <w:t xml:space="preserve">    </w:t>
      </w:r>
      <w:r>
        <w:rPr>
          <w:sz w:val="16"/>
          <w:szCs w:val="16"/>
        </w:rPr>
        <w:t xml:space="preserve">          </w:t>
      </w:r>
      <w:r w:rsidRPr="007C7EEF">
        <w:rPr>
          <w:sz w:val="16"/>
          <w:szCs w:val="16"/>
        </w:rPr>
        <w:t xml:space="preserve">Fuente: </w:t>
      </w:r>
      <w:r>
        <w:rPr>
          <w:sz w:val="16"/>
          <w:szCs w:val="16"/>
        </w:rPr>
        <w:t>Lara A</w:t>
      </w:r>
      <w:r w:rsidRPr="007C7EEF">
        <w:rPr>
          <w:sz w:val="16"/>
          <w:szCs w:val="16"/>
        </w:rPr>
        <w:t>.</w:t>
      </w:r>
    </w:p>
    <w:p w:rsidR="005C74D6" w:rsidRDefault="005C74D6" w:rsidP="005C74D6">
      <w:pPr>
        <w:spacing w:line="360" w:lineRule="auto"/>
        <w:rPr>
          <w:b/>
          <w:i/>
          <w:szCs w:val="22"/>
        </w:rPr>
      </w:pPr>
    </w:p>
    <w:p w:rsidR="00A91489" w:rsidRDefault="00A91489" w:rsidP="005C74D6">
      <w:pPr>
        <w:spacing w:line="360" w:lineRule="auto"/>
        <w:rPr>
          <w:b/>
          <w:szCs w:val="22"/>
        </w:rPr>
      </w:pPr>
      <w:r>
        <w:rPr>
          <w:b/>
          <w:szCs w:val="22"/>
        </w:rPr>
        <w:t>SparkleShare</w:t>
      </w:r>
    </w:p>
    <w:p w:rsidR="00A91489" w:rsidRPr="00A91489" w:rsidRDefault="00A91489" w:rsidP="005C74D6">
      <w:pPr>
        <w:spacing w:line="360" w:lineRule="auto"/>
        <w:rPr>
          <w:b/>
          <w:szCs w:val="22"/>
        </w:rPr>
      </w:pPr>
    </w:p>
    <w:p w:rsidR="002B360E" w:rsidRDefault="002B360E" w:rsidP="002B360E">
      <w:pPr>
        <w:pStyle w:val="Descripcin"/>
        <w:keepNext/>
        <w:ind w:left="708" w:firstLine="708"/>
      </w:pPr>
      <w:r>
        <w:t xml:space="preserve">    </w:t>
      </w:r>
      <w:bookmarkStart w:id="99" w:name="_Toc431043090"/>
      <w:r>
        <w:t xml:space="preserve">Tabla III. </w:t>
      </w:r>
      <w:fldSimple w:instr=" SEQ Tabla_III. \* ARABIC ">
        <w:r w:rsidR="00EA30DF">
          <w:rPr>
            <w:noProof/>
          </w:rPr>
          <w:t>10</w:t>
        </w:r>
      </w:fldSimple>
      <w:r w:rsidRPr="000E770E">
        <w:rPr>
          <w:szCs w:val="22"/>
        </w:rPr>
        <w:t xml:space="preserve">. </w:t>
      </w:r>
      <w:r>
        <w:rPr>
          <w:szCs w:val="22"/>
        </w:rPr>
        <w:t>Aspectos de SparkleShare</w:t>
      </w:r>
      <w:r w:rsidRPr="000E770E">
        <w:rPr>
          <w:szCs w:val="22"/>
        </w:rPr>
        <w:t>.</w:t>
      </w:r>
      <w:bookmarkEnd w:id="99"/>
    </w:p>
    <w:tbl>
      <w:tblPr>
        <w:tblStyle w:val="Tablaconcuadrcula"/>
        <w:tblW w:w="0" w:type="auto"/>
        <w:jc w:val="center"/>
        <w:tblLook w:val="04A0" w:firstRow="1" w:lastRow="0" w:firstColumn="1" w:lastColumn="0" w:noHBand="0" w:noVBand="1"/>
      </w:tblPr>
      <w:tblGrid>
        <w:gridCol w:w="4221"/>
        <w:gridCol w:w="1383"/>
      </w:tblGrid>
      <w:tr w:rsidR="005C74D6" w:rsidRPr="00DA2EC9" w:rsidTr="002B360E">
        <w:trPr>
          <w:cantSplit/>
          <w:trHeight w:val="249"/>
          <w:jc w:val="center"/>
        </w:trPr>
        <w:tc>
          <w:tcPr>
            <w:tcW w:w="4221" w:type="dxa"/>
          </w:tcPr>
          <w:p w:rsidR="005C74D6" w:rsidRPr="00DA2EC9" w:rsidRDefault="005C74D6" w:rsidP="00D61690">
            <w:pPr>
              <w:jc w:val="center"/>
              <w:rPr>
                <w:b/>
                <w:color w:val="0070C0"/>
                <w:szCs w:val="20"/>
              </w:rPr>
            </w:pPr>
            <w:bookmarkStart w:id="100" w:name="Tab9"/>
            <w:r>
              <w:rPr>
                <w:b/>
                <w:color w:val="0070C0"/>
                <w:szCs w:val="20"/>
              </w:rPr>
              <w:t>Aspectos</w:t>
            </w:r>
          </w:p>
        </w:tc>
        <w:tc>
          <w:tcPr>
            <w:tcW w:w="1383" w:type="dxa"/>
          </w:tcPr>
          <w:p w:rsidR="005C74D6" w:rsidRPr="00DA2EC9" w:rsidRDefault="005C74D6" w:rsidP="00D61690">
            <w:pPr>
              <w:jc w:val="center"/>
              <w:rPr>
                <w:b/>
                <w:color w:val="0070C0"/>
                <w:szCs w:val="20"/>
              </w:rPr>
            </w:pPr>
            <w:r w:rsidRPr="005C74D6">
              <w:rPr>
                <w:b/>
                <w:color w:val="0070C0"/>
                <w:szCs w:val="20"/>
              </w:rPr>
              <w:t>SparkleShare</w:t>
            </w:r>
          </w:p>
        </w:tc>
      </w:tr>
      <w:tr w:rsidR="005C74D6" w:rsidRPr="008C3E4D" w:rsidTr="002B360E">
        <w:trPr>
          <w:jc w:val="center"/>
        </w:trPr>
        <w:tc>
          <w:tcPr>
            <w:tcW w:w="4221" w:type="dxa"/>
          </w:tcPr>
          <w:p w:rsidR="005C74D6" w:rsidRPr="008C3E4D" w:rsidRDefault="005C74D6" w:rsidP="00D61690">
            <w:pPr>
              <w:rPr>
                <w:szCs w:val="20"/>
              </w:rPr>
            </w:pPr>
            <w:r>
              <w:rPr>
                <w:szCs w:val="20"/>
              </w:rPr>
              <w:t>El almacenamiento gratuito es ilimitado</w:t>
            </w:r>
          </w:p>
        </w:tc>
        <w:tc>
          <w:tcPr>
            <w:tcW w:w="1383" w:type="dxa"/>
          </w:tcPr>
          <w:p w:rsidR="005C74D6" w:rsidRDefault="005C74D6" w:rsidP="00D61690">
            <w:pPr>
              <w:jc w:val="center"/>
              <w:rPr>
                <w:szCs w:val="20"/>
              </w:rPr>
            </w:pPr>
            <w:r>
              <w:rPr>
                <w:szCs w:val="20"/>
              </w:rPr>
              <w:t>1</w:t>
            </w:r>
          </w:p>
        </w:tc>
      </w:tr>
      <w:tr w:rsidR="005C74D6" w:rsidRPr="008C3E4D" w:rsidTr="002B360E">
        <w:trPr>
          <w:jc w:val="center"/>
        </w:trPr>
        <w:tc>
          <w:tcPr>
            <w:tcW w:w="4221" w:type="dxa"/>
          </w:tcPr>
          <w:p w:rsidR="005C74D6" w:rsidRPr="008C3E4D" w:rsidRDefault="005C74D6" w:rsidP="00D61690">
            <w:pPr>
              <w:rPr>
                <w:szCs w:val="20"/>
              </w:rPr>
            </w:pPr>
            <w:r>
              <w:rPr>
                <w:szCs w:val="20"/>
              </w:rPr>
              <w:t>La instalación se puede  realizar sin dificultad</w:t>
            </w:r>
          </w:p>
        </w:tc>
        <w:tc>
          <w:tcPr>
            <w:tcW w:w="1383" w:type="dxa"/>
          </w:tcPr>
          <w:p w:rsidR="005C74D6" w:rsidRDefault="005C74D6" w:rsidP="004B47E9">
            <w:pPr>
              <w:jc w:val="center"/>
              <w:rPr>
                <w:szCs w:val="20"/>
              </w:rPr>
            </w:pPr>
            <w:r>
              <w:rPr>
                <w:szCs w:val="20"/>
              </w:rPr>
              <w:t>2</w:t>
            </w:r>
          </w:p>
        </w:tc>
      </w:tr>
      <w:tr w:rsidR="005C74D6" w:rsidRPr="008C3E4D" w:rsidTr="002B360E">
        <w:trPr>
          <w:jc w:val="center"/>
        </w:trPr>
        <w:tc>
          <w:tcPr>
            <w:tcW w:w="4221" w:type="dxa"/>
          </w:tcPr>
          <w:p w:rsidR="005C74D6" w:rsidRPr="008C3E4D" w:rsidRDefault="005C74D6" w:rsidP="00D61690">
            <w:pPr>
              <w:rPr>
                <w:szCs w:val="20"/>
              </w:rPr>
            </w:pPr>
            <w:r>
              <w:rPr>
                <w:szCs w:val="20"/>
              </w:rPr>
              <w:t>La configuración  no presenta complejidad</w:t>
            </w:r>
          </w:p>
        </w:tc>
        <w:tc>
          <w:tcPr>
            <w:tcW w:w="1383" w:type="dxa"/>
          </w:tcPr>
          <w:p w:rsidR="005C74D6" w:rsidRDefault="005C74D6" w:rsidP="004B47E9">
            <w:pPr>
              <w:jc w:val="center"/>
              <w:rPr>
                <w:szCs w:val="20"/>
              </w:rPr>
            </w:pPr>
            <w:r>
              <w:rPr>
                <w:szCs w:val="20"/>
              </w:rPr>
              <w:t>2</w:t>
            </w:r>
          </w:p>
        </w:tc>
      </w:tr>
      <w:tr w:rsidR="005C74D6" w:rsidRPr="008C3E4D" w:rsidTr="002B360E">
        <w:trPr>
          <w:jc w:val="center"/>
        </w:trPr>
        <w:tc>
          <w:tcPr>
            <w:tcW w:w="4221" w:type="dxa"/>
          </w:tcPr>
          <w:p w:rsidR="005C74D6" w:rsidRPr="008C3E4D" w:rsidRDefault="005C74D6" w:rsidP="00D61690">
            <w:pPr>
              <w:rPr>
                <w:szCs w:val="20"/>
              </w:rPr>
            </w:pPr>
            <w:r>
              <w:rPr>
                <w:szCs w:val="20"/>
              </w:rPr>
              <w:t>La interfaz es atractiva e intuitiva</w:t>
            </w:r>
          </w:p>
        </w:tc>
        <w:tc>
          <w:tcPr>
            <w:tcW w:w="1383" w:type="dxa"/>
          </w:tcPr>
          <w:p w:rsidR="005C74D6" w:rsidRDefault="005C74D6" w:rsidP="004B47E9">
            <w:pPr>
              <w:jc w:val="center"/>
              <w:rPr>
                <w:szCs w:val="20"/>
              </w:rPr>
            </w:pPr>
            <w:r>
              <w:rPr>
                <w:szCs w:val="20"/>
              </w:rPr>
              <w:t>3</w:t>
            </w:r>
          </w:p>
        </w:tc>
      </w:tr>
      <w:tr w:rsidR="005C74D6" w:rsidRPr="008C3E4D" w:rsidTr="002B360E">
        <w:trPr>
          <w:jc w:val="center"/>
        </w:trPr>
        <w:tc>
          <w:tcPr>
            <w:tcW w:w="4221" w:type="dxa"/>
          </w:tcPr>
          <w:p w:rsidR="005C74D6" w:rsidRDefault="005C74D6" w:rsidP="00D61690">
            <w:pPr>
              <w:rPr>
                <w:szCs w:val="20"/>
              </w:rPr>
            </w:pPr>
            <w:r>
              <w:rPr>
                <w:szCs w:val="20"/>
              </w:rPr>
              <w:t>La experiencia de usuario es satisfactoria</w:t>
            </w:r>
          </w:p>
        </w:tc>
        <w:tc>
          <w:tcPr>
            <w:tcW w:w="1383" w:type="dxa"/>
          </w:tcPr>
          <w:p w:rsidR="005C74D6" w:rsidRDefault="005C74D6" w:rsidP="004B47E9">
            <w:pPr>
              <w:jc w:val="center"/>
              <w:rPr>
                <w:szCs w:val="20"/>
              </w:rPr>
            </w:pPr>
            <w:r>
              <w:rPr>
                <w:szCs w:val="20"/>
              </w:rPr>
              <w:t>2</w:t>
            </w:r>
          </w:p>
        </w:tc>
      </w:tr>
      <w:tr w:rsidR="005C74D6" w:rsidRPr="005267FC" w:rsidTr="002B360E">
        <w:trPr>
          <w:jc w:val="center"/>
        </w:trPr>
        <w:tc>
          <w:tcPr>
            <w:tcW w:w="4221" w:type="dxa"/>
          </w:tcPr>
          <w:p w:rsidR="005C74D6" w:rsidRPr="005267FC" w:rsidRDefault="005C74D6" w:rsidP="005C74D6">
            <w:pPr>
              <w:rPr>
                <w:b/>
                <w:szCs w:val="20"/>
              </w:rPr>
            </w:pPr>
            <w:r w:rsidRPr="005267FC">
              <w:rPr>
                <w:b/>
                <w:szCs w:val="20"/>
              </w:rPr>
              <w:t>PUNTUACIÓN</w:t>
            </w:r>
            <w:r>
              <w:rPr>
                <w:b/>
                <w:szCs w:val="20"/>
              </w:rPr>
              <w:t>: 10</w:t>
            </w:r>
          </w:p>
        </w:tc>
        <w:tc>
          <w:tcPr>
            <w:tcW w:w="1383" w:type="dxa"/>
          </w:tcPr>
          <w:p w:rsidR="005C74D6" w:rsidRPr="005267FC" w:rsidRDefault="005C74D6" w:rsidP="005C74D6">
            <w:pPr>
              <w:rPr>
                <w:b/>
                <w:szCs w:val="20"/>
              </w:rPr>
            </w:pPr>
          </w:p>
        </w:tc>
      </w:tr>
    </w:tbl>
    <w:bookmarkEnd w:id="100"/>
    <w:p w:rsidR="00D90976" w:rsidRPr="007C7EEF" w:rsidRDefault="00D90976" w:rsidP="00D90976">
      <w:pPr>
        <w:spacing w:line="360" w:lineRule="auto"/>
        <w:jc w:val="both"/>
        <w:rPr>
          <w:b/>
          <w:sz w:val="16"/>
          <w:szCs w:val="16"/>
        </w:rPr>
      </w:pPr>
      <w:r>
        <w:rPr>
          <w:szCs w:val="22"/>
        </w:rPr>
        <w:t xml:space="preserve">            </w:t>
      </w:r>
      <w:r w:rsidR="005C74D6">
        <w:rPr>
          <w:szCs w:val="22"/>
        </w:rPr>
        <w:t xml:space="preserve">               </w:t>
      </w:r>
      <w:r w:rsidRPr="007C7EEF">
        <w:rPr>
          <w:sz w:val="16"/>
          <w:szCs w:val="16"/>
        </w:rPr>
        <w:t xml:space="preserve">Fuente: </w:t>
      </w:r>
      <w:r>
        <w:rPr>
          <w:sz w:val="16"/>
          <w:szCs w:val="16"/>
        </w:rPr>
        <w:t>Lara A</w:t>
      </w:r>
      <w:r w:rsidRPr="007C7EEF">
        <w:rPr>
          <w:sz w:val="16"/>
          <w:szCs w:val="16"/>
        </w:rPr>
        <w:t>.</w:t>
      </w:r>
    </w:p>
    <w:p w:rsidR="00D90976" w:rsidRDefault="00D90976" w:rsidP="00D90976">
      <w:pPr>
        <w:pStyle w:val="Prrafodelista"/>
        <w:spacing w:line="360" w:lineRule="auto"/>
        <w:rPr>
          <w:szCs w:val="22"/>
        </w:rPr>
      </w:pPr>
    </w:p>
    <w:p w:rsidR="00A91489" w:rsidRDefault="00A91489" w:rsidP="00D90976">
      <w:pPr>
        <w:pStyle w:val="Prrafodelista"/>
        <w:spacing w:line="360" w:lineRule="auto"/>
        <w:rPr>
          <w:szCs w:val="22"/>
        </w:rPr>
      </w:pPr>
    </w:p>
    <w:p w:rsidR="00A91489" w:rsidRDefault="00A91489" w:rsidP="00D90976">
      <w:pPr>
        <w:pStyle w:val="Prrafodelista"/>
        <w:spacing w:line="360" w:lineRule="auto"/>
        <w:rPr>
          <w:szCs w:val="22"/>
        </w:rPr>
      </w:pPr>
    </w:p>
    <w:p w:rsidR="00A91489" w:rsidRDefault="00A91489" w:rsidP="00D90976">
      <w:pPr>
        <w:pStyle w:val="Prrafodelista"/>
        <w:spacing w:line="360" w:lineRule="auto"/>
        <w:rPr>
          <w:szCs w:val="22"/>
        </w:rPr>
      </w:pPr>
    </w:p>
    <w:p w:rsidR="00A91489" w:rsidRDefault="00A91489" w:rsidP="00D90976">
      <w:pPr>
        <w:pStyle w:val="Prrafodelista"/>
        <w:spacing w:line="360" w:lineRule="auto"/>
        <w:rPr>
          <w:szCs w:val="22"/>
        </w:rPr>
      </w:pPr>
    </w:p>
    <w:p w:rsidR="00A91489" w:rsidRDefault="00A91489" w:rsidP="00D90976">
      <w:pPr>
        <w:pStyle w:val="Prrafodelista"/>
        <w:spacing w:line="360" w:lineRule="auto"/>
        <w:rPr>
          <w:szCs w:val="22"/>
        </w:rPr>
      </w:pPr>
    </w:p>
    <w:p w:rsidR="00A91489" w:rsidRDefault="00A91489" w:rsidP="00D90976">
      <w:pPr>
        <w:pStyle w:val="Prrafodelista"/>
        <w:spacing w:line="360" w:lineRule="auto"/>
        <w:rPr>
          <w:szCs w:val="22"/>
        </w:rPr>
      </w:pPr>
    </w:p>
    <w:p w:rsidR="002B360E" w:rsidRDefault="002B360E" w:rsidP="002B360E">
      <w:pPr>
        <w:pStyle w:val="Descripcin"/>
        <w:keepNext/>
        <w:ind w:left="708" w:firstLine="708"/>
      </w:pPr>
      <w:r>
        <w:lastRenderedPageBreak/>
        <w:t xml:space="preserve">  </w:t>
      </w:r>
      <w:bookmarkStart w:id="101" w:name="_Toc431043091"/>
      <w:r>
        <w:t xml:space="preserve">Tabla III. </w:t>
      </w:r>
      <w:fldSimple w:instr=" SEQ Tabla_III. \* ARABIC ">
        <w:r w:rsidR="00EA30DF">
          <w:rPr>
            <w:noProof/>
          </w:rPr>
          <w:t>11</w:t>
        </w:r>
      </w:fldSimple>
      <w:r w:rsidRPr="000E770E">
        <w:rPr>
          <w:szCs w:val="22"/>
        </w:rPr>
        <w:t xml:space="preserve">. </w:t>
      </w:r>
      <w:r>
        <w:rPr>
          <w:szCs w:val="22"/>
        </w:rPr>
        <w:t>Características de SparkleShare</w:t>
      </w:r>
      <w:r w:rsidRPr="000E770E">
        <w:rPr>
          <w:szCs w:val="22"/>
        </w:rPr>
        <w:t>.</w:t>
      </w:r>
      <w:bookmarkEnd w:id="101"/>
    </w:p>
    <w:tbl>
      <w:tblPr>
        <w:tblStyle w:val="Tablaconcuadrcula"/>
        <w:tblW w:w="0" w:type="auto"/>
        <w:jc w:val="center"/>
        <w:tblLook w:val="04A0" w:firstRow="1" w:lastRow="0" w:firstColumn="1" w:lastColumn="0" w:noHBand="0" w:noVBand="1"/>
      </w:tblPr>
      <w:tblGrid>
        <w:gridCol w:w="4480"/>
        <w:gridCol w:w="1383"/>
      </w:tblGrid>
      <w:tr w:rsidR="00D90976" w:rsidRPr="0065586C" w:rsidTr="00D61690">
        <w:trPr>
          <w:jc w:val="center"/>
        </w:trPr>
        <w:tc>
          <w:tcPr>
            <w:tcW w:w="4480" w:type="dxa"/>
          </w:tcPr>
          <w:p w:rsidR="00D90976" w:rsidRPr="0065586C" w:rsidRDefault="00D90976" w:rsidP="002B360E">
            <w:pPr>
              <w:ind w:firstLine="708"/>
              <w:rPr>
                <w:b/>
                <w:color w:val="4F81BD" w:themeColor="accent1"/>
                <w:szCs w:val="20"/>
              </w:rPr>
            </w:pPr>
            <w:bookmarkStart w:id="102" w:name="Tab10"/>
            <w:r w:rsidRPr="0065586C">
              <w:rPr>
                <w:b/>
                <w:color w:val="4F81BD" w:themeColor="accent1"/>
                <w:szCs w:val="20"/>
              </w:rPr>
              <w:t>Características</w:t>
            </w:r>
          </w:p>
        </w:tc>
        <w:tc>
          <w:tcPr>
            <w:tcW w:w="1383" w:type="dxa"/>
          </w:tcPr>
          <w:p w:rsidR="00D90976" w:rsidRPr="0065586C" w:rsidRDefault="00D90976" w:rsidP="00D61690">
            <w:pPr>
              <w:jc w:val="center"/>
              <w:rPr>
                <w:b/>
                <w:color w:val="4F81BD" w:themeColor="accent1"/>
                <w:szCs w:val="20"/>
              </w:rPr>
            </w:pPr>
            <w:r>
              <w:rPr>
                <w:b/>
                <w:color w:val="0070C0"/>
                <w:szCs w:val="20"/>
              </w:rPr>
              <w:t>SparkleShare</w:t>
            </w:r>
          </w:p>
        </w:tc>
      </w:tr>
      <w:tr w:rsidR="00D90976" w:rsidRPr="0065586C" w:rsidTr="00D61690">
        <w:trPr>
          <w:jc w:val="center"/>
        </w:trPr>
        <w:tc>
          <w:tcPr>
            <w:tcW w:w="4480" w:type="dxa"/>
          </w:tcPr>
          <w:p w:rsidR="00D90976" w:rsidRPr="0065586C" w:rsidRDefault="00D90976" w:rsidP="00D61690">
            <w:pPr>
              <w:rPr>
                <w:szCs w:val="20"/>
              </w:rPr>
            </w:pPr>
            <w:r w:rsidRPr="0065586C">
              <w:rPr>
                <w:szCs w:val="20"/>
              </w:rPr>
              <w:t>Servidor para Windows</w:t>
            </w:r>
          </w:p>
        </w:tc>
        <w:tc>
          <w:tcPr>
            <w:tcW w:w="1383" w:type="dxa"/>
          </w:tcPr>
          <w:p w:rsidR="00D90976" w:rsidRPr="0065586C" w:rsidRDefault="00D90976" w:rsidP="00D61690">
            <w:pPr>
              <w:jc w:val="center"/>
              <w:rPr>
                <w:szCs w:val="20"/>
              </w:rPr>
            </w:pPr>
            <w:r w:rsidRPr="0065586C">
              <w:rPr>
                <w:sz w:val="22"/>
                <w:szCs w:val="20"/>
              </w:rPr>
              <w:object w:dxaOrig="285" w:dyaOrig="210">
                <v:shape id="_x0000_i1091" type="#_x0000_t75" style="width:14.25pt;height:11.25pt" o:ole="">
                  <v:imagedata r:id="rId25" o:title=""/>
                </v:shape>
                <o:OLEObject Type="Embed" ProgID="PBrush" ShapeID="_x0000_i1091" DrawAspect="Content" ObjectID="_1520751149" r:id="rId92"/>
              </w:object>
            </w:r>
          </w:p>
        </w:tc>
      </w:tr>
      <w:tr w:rsidR="00D90976" w:rsidRPr="0065586C" w:rsidTr="00D61690">
        <w:trPr>
          <w:jc w:val="center"/>
        </w:trPr>
        <w:tc>
          <w:tcPr>
            <w:tcW w:w="4480" w:type="dxa"/>
          </w:tcPr>
          <w:p w:rsidR="00D90976" w:rsidRPr="0065586C" w:rsidRDefault="00D90976" w:rsidP="00D61690">
            <w:pPr>
              <w:rPr>
                <w:szCs w:val="20"/>
              </w:rPr>
            </w:pPr>
            <w:r w:rsidRPr="0065586C">
              <w:rPr>
                <w:szCs w:val="20"/>
              </w:rPr>
              <w:t>Servidor para Linux</w:t>
            </w:r>
          </w:p>
        </w:tc>
        <w:tc>
          <w:tcPr>
            <w:tcW w:w="1383" w:type="dxa"/>
          </w:tcPr>
          <w:p w:rsidR="00D90976" w:rsidRPr="0065586C" w:rsidRDefault="00D90976" w:rsidP="00D61690">
            <w:pPr>
              <w:jc w:val="center"/>
              <w:rPr>
                <w:szCs w:val="20"/>
              </w:rPr>
            </w:pPr>
            <w:r w:rsidRPr="0065586C">
              <w:rPr>
                <w:sz w:val="22"/>
                <w:szCs w:val="20"/>
              </w:rPr>
              <w:object w:dxaOrig="285" w:dyaOrig="210">
                <v:shape id="_x0000_i1092" type="#_x0000_t75" style="width:14.25pt;height:11.25pt" o:ole="">
                  <v:imagedata r:id="rId25" o:title=""/>
                </v:shape>
                <o:OLEObject Type="Embed" ProgID="PBrush" ShapeID="_x0000_i1092" DrawAspect="Content" ObjectID="_1520751150" r:id="rId93"/>
              </w:object>
            </w:r>
          </w:p>
        </w:tc>
      </w:tr>
      <w:tr w:rsidR="00D90976" w:rsidRPr="0065586C" w:rsidTr="00D61690">
        <w:trPr>
          <w:jc w:val="center"/>
        </w:trPr>
        <w:tc>
          <w:tcPr>
            <w:tcW w:w="4480" w:type="dxa"/>
          </w:tcPr>
          <w:p w:rsidR="00D90976" w:rsidRPr="0065586C" w:rsidRDefault="00D90976" w:rsidP="00D61690">
            <w:pPr>
              <w:rPr>
                <w:szCs w:val="20"/>
              </w:rPr>
            </w:pPr>
            <w:r w:rsidRPr="0065586C">
              <w:rPr>
                <w:szCs w:val="20"/>
              </w:rPr>
              <w:t>Cliente para Windows</w:t>
            </w:r>
          </w:p>
        </w:tc>
        <w:tc>
          <w:tcPr>
            <w:tcW w:w="1383" w:type="dxa"/>
          </w:tcPr>
          <w:p w:rsidR="00D90976" w:rsidRPr="0065586C" w:rsidRDefault="00D90976" w:rsidP="00D61690">
            <w:pPr>
              <w:jc w:val="center"/>
              <w:rPr>
                <w:szCs w:val="20"/>
              </w:rPr>
            </w:pPr>
            <w:r w:rsidRPr="0065586C">
              <w:rPr>
                <w:sz w:val="22"/>
                <w:szCs w:val="20"/>
              </w:rPr>
              <w:object w:dxaOrig="285" w:dyaOrig="210">
                <v:shape id="_x0000_i1093" type="#_x0000_t75" style="width:14.25pt;height:11.25pt" o:ole="">
                  <v:imagedata r:id="rId25" o:title=""/>
                </v:shape>
                <o:OLEObject Type="Embed" ProgID="PBrush" ShapeID="_x0000_i1093" DrawAspect="Content" ObjectID="_1520751151" r:id="rId94"/>
              </w:object>
            </w:r>
          </w:p>
        </w:tc>
      </w:tr>
      <w:tr w:rsidR="00D90976" w:rsidRPr="0065586C" w:rsidTr="00D61690">
        <w:trPr>
          <w:jc w:val="center"/>
        </w:trPr>
        <w:tc>
          <w:tcPr>
            <w:tcW w:w="4480" w:type="dxa"/>
          </w:tcPr>
          <w:p w:rsidR="00D90976" w:rsidRPr="0065586C" w:rsidRDefault="00D90976" w:rsidP="00D61690">
            <w:pPr>
              <w:rPr>
                <w:szCs w:val="20"/>
              </w:rPr>
            </w:pPr>
            <w:r w:rsidRPr="0065586C">
              <w:rPr>
                <w:szCs w:val="20"/>
              </w:rPr>
              <w:t>Cliente para Linux</w:t>
            </w:r>
          </w:p>
        </w:tc>
        <w:tc>
          <w:tcPr>
            <w:tcW w:w="1383" w:type="dxa"/>
          </w:tcPr>
          <w:p w:rsidR="00D90976" w:rsidRPr="0065586C" w:rsidRDefault="00D90976" w:rsidP="00D61690">
            <w:pPr>
              <w:jc w:val="center"/>
              <w:rPr>
                <w:szCs w:val="20"/>
              </w:rPr>
            </w:pPr>
            <w:r w:rsidRPr="0065586C">
              <w:rPr>
                <w:sz w:val="22"/>
                <w:szCs w:val="20"/>
              </w:rPr>
              <w:object w:dxaOrig="285" w:dyaOrig="210">
                <v:shape id="_x0000_i1094" type="#_x0000_t75" style="width:14.25pt;height:11.25pt" o:ole="">
                  <v:imagedata r:id="rId25" o:title=""/>
                </v:shape>
                <o:OLEObject Type="Embed" ProgID="PBrush" ShapeID="_x0000_i1094" DrawAspect="Content" ObjectID="_1520751152" r:id="rId95"/>
              </w:object>
            </w:r>
          </w:p>
        </w:tc>
      </w:tr>
      <w:tr w:rsidR="00D90976" w:rsidRPr="0065586C" w:rsidTr="00D61690">
        <w:trPr>
          <w:jc w:val="center"/>
        </w:trPr>
        <w:tc>
          <w:tcPr>
            <w:tcW w:w="4480" w:type="dxa"/>
          </w:tcPr>
          <w:p w:rsidR="00D90976" w:rsidRPr="0065586C" w:rsidRDefault="00D90976" w:rsidP="00D61690">
            <w:pPr>
              <w:rPr>
                <w:szCs w:val="20"/>
              </w:rPr>
            </w:pPr>
            <w:r w:rsidRPr="0065586C">
              <w:rPr>
                <w:szCs w:val="20"/>
              </w:rPr>
              <w:t>Compartición de documentos, música y videos</w:t>
            </w:r>
          </w:p>
        </w:tc>
        <w:tc>
          <w:tcPr>
            <w:tcW w:w="1383" w:type="dxa"/>
          </w:tcPr>
          <w:p w:rsidR="00D90976" w:rsidRPr="0065586C" w:rsidRDefault="00D90976" w:rsidP="00D61690">
            <w:pPr>
              <w:jc w:val="center"/>
              <w:rPr>
                <w:szCs w:val="20"/>
              </w:rPr>
            </w:pPr>
            <w:r w:rsidRPr="0065586C">
              <w:rPr>
                <w:sz w:val="22"/>
                <w:szCs w:val="20"/>
              </w:rPr>
              <w:object w:dxaOrig="285" w:dyaOrig="210">
                <v:shape id="_x0000_i1095" type="#_x0000_t75" style="width:14.25pt;height:11.25pt" o:ole="">
                  <v:imagedata r:id="rId25" o:title=""/>
                </v:shape>
                <o:OLEObject Type="Embed" ProgID="PBrush" ShapeID="_x0000_i1095" DrawAspect="Content" ObjectID="_1520751153" r:id="rId96"/>
              </w:object>
            </w:r>
          </w:p>
        </w:tc>
      </w:tr>
      <w:tr w:rsidR="00D90976" w:rsidRPr="0065586C" w:rsidTr="00D61690">
        <w:trPr>
          <w:jc w:val="center"/>
        </w:trPr>
        <w:tc>
          <w:tcPr>
            <w:tcW w:w="4480" w:type="dxa"/>
          </w:tcPr>
          <w:p w:rsidR="00D90976" w:rsidRPr="0065586C" w:rsidRDefault="00D90976" w:rsidP="00D61690">
            <w:pPr>
              <w:rPr>
                <w:szCs w:val="20"/>
              </w:rPr>
            </w:pPr>
            <w:r w:rsidRPr="0065586C">
              <w:rPr>
                <w:szCs w:val="20"/>
              </w:rPr>
              <w:t>Cargar archivos</w:t>
            </w:r>
          </w:p>
        </w:tc>
        <w:tc>
          <w:tcPr>
            <w:tcW w:w="1383" w:type="dxa"/>
          </w:tcPr>
          <w:p w:rsidR="00D90976" w:rsidRPr="0065586C" w:rsidRDefault="00D90976" w:rsidP="00D61690">
            <w:pPr>
              <w:jc w:val="center"/>
              <w:rPr>
                <w:szCs w:val="20"/>
              </w:rPr>
            </w:pPr>
            <w:r w:rsidRPr="0065586C">
              <w:rPr>
                <w:sz w:val="22"/>
                <w:szCs w:val="20"/>
              </w:rPr>
              <w:object w:dxaOrig="285" w:dyaOrig="210">
                <v:shape id="_x0000_i1096" type="#_x0000_t75" style="width:14.25pt;height:11.25pt" o:ole="">
                  <v:imagedata r:id="rId25" o:title=""/>
                </v:shape>
                <o:OLEObject Type="Embed" ProgID="PBrush" ShapeID="_x0000_i1096" DrawAspect="Content" ObjectID="_1520751154" r:id="rId97"/>
              </w:object>
            </w:r>
          </w:p>
        </w:tc>
      </w:tr>
      <w:tr w:rsidR="00D90976" w:rsidRPr="0065586C" w:rsidTr="00D61690">
        <w:trPr>
          <w:jc w:val="center"/>
        </w:trPr>
        <w:tc>
          <w:tcPr>
            <w:tcW w:w="4480" w:type="dxa"/>
          </w:tcPr>
          <w:p w:rsidR="00D90976" w:rsidRPr="0065586C" w:rsidRDefault="00D90976" w:rsidP="00D61690">
            <w:pPr>
              <w:rPr>
                <w:szCs w:val="20"/>
              </w:rPr>
            </w:pPr>
            <w:r w:rsidRPr="0065586C">
              <w:rPr>
                <w:szCs w:val="20"/>
              </w:rPr>
              <w:t>Descargar archivos</w:t>
            </w:r>
          </w:p>
        </w:tc>
        <w:tc>
          <w:tcPr>
            <w:tcW w:w="1383" w:type="dxa"/>
          </w:tcPr>
          <w:p w:rsidR="00D90976" w:rsidRPr="0065586C" w:rsidRDefault="00D90976" w:rsidP="00D61690">
            <w:pPr>
              <w:jc w:val="center"/>
              <w:rPr>
                <w:szCs w:val="20"/>
              </w:rPr>
            </w:pPr>
            <w:r w:rsidRPr="0065586C">
              <w:rPr>
                <w:sz w:val="22"/>
                <w:szCs w:val="20"/>
              </w:rPr>
              <w:object w:dxaOrig="285" w:dyaOrig="210">
                <v:shape id="_x0000_i1097" type="#_x0000_t75" style="width:14.25pt;height:11.25pt" o:ole="">
                  <v:imagedata r:id="rId25" o:title=""/>
                </v:shape>
                <o:OLEObject Type="Embed" ProgID="PBrush" ShapeID="_x0000_i1097" DrawAspect="Content" ObjectID="_1520751155" r:id="rId98"/>
              </w:object>
            </w:r>
          </w:p>
        </w:tc>
      </w:tr>
      <w:tr w:rsidR="00D90976" w:rsidRPr="0065586C" w:rsidTr="00D61690">
        <w:trPr>
          <w:jc w:val="center"/>
        </w:trPr>
        <w:tc>
          <w:tcPr>
            <w:tcW w:w="4480" w:type="dxa"/>
          </w:tcPr>
          <w:p w:rsidR="00D90976" w:rsidRPr="0065586C" w:rsidRDefault="00D90976" w:rsidP="00D61690">
            <w:pPr>
              <w:rPr>
                <w:szCs w:val="20"/>
              </w:rPr>
            </w:pPr>
            <w:r w:rsidRPr="0065586C">
              <w:rPr>
                <w:szCs w:val="20"/>
              </w:rPr>
              <w:t xml:space="preserve">Sincronización </w:t>
            </w:r>
          </w:p>
        </w:tc>
        <w:tc>
          <w:tcPr>
            <w:tcW w:w="1383" w:type="dxa"/>
          </w:tcPr>
          <w:p w:rsidR="00D90976" w:rsidRPr="0065586C" w:rsidRDefault="00D90976" w:rsidP="00D61690">
            <w:pPr>
              <w:jc w:val="center"/>
              <w:rPr>
                <w:szCs w:val="20"/>
              </w:rPr>
            </w:pPr>
            <w:r w:rsidRPr="0065586C">
              <w:rPr>
                <w:sz w:val="22"/>
                <w:szCs w:val="20"/>
              </w:rPr>
              <w:object w:dxaOrig="285" w:dyaOrig="210">
                <v:shape id="_x0000_i1098" type="#_x0000_t75" style="width:14.25pt;height:11.25pt" o:ole="">
                  <v:imagedata r:id="rId25" o:title=""/>
                </v:shape>
                <o:OLEObject Type="Embed" ProgID="PBrush" ShapeID="_x0000_i1098" DrawAspect="Content" ObjectID="_1520751156" r:id="rId99"/>
              </w:object>
            </w:r>
          </w:p>
        </w:tc>
      </w:tr>
      <w:tr w:rsidR="00D90976" w:rsidRPr="0065586C" w:rsidTr="00D61690">
        <w:trPr>
          <w:jc w:val="center"/>
        </w:trPr>
        <w:tc>
          <w:tcPr>
            <w:tcW w:w="4480" w:type="dxa"/>
          </w:tcPr>
          <w:p w:rsidR="00D90976" w:rsidRPr="0065586C" w:rsidRDefault="00D90976" w:rsidP="00D61690">
            <w:pPr>
              <w:rPr>
                <w:szCs w:val="20"/>
              </w:rPr>
            </w:pPr>
            <w:r w:rsidRPr="0065586C">
              <w:rPr>
                <w:szCs w:val="20"/>
              </w:rPr>
              <w:t>Versionamiento de ficheros</w:t>
            </w:r>
          </w:p>
        </w:tc>
        <w:tc>
          <w:tcPr>
            <w:tcW w:w="1383" w:type="dxa"/>
          </w:tcPr>
          <w:p w:rsidR="00D90976" w:rsidRPr="0065586C" w:rsidRDefault="00D90976" w:rsidP="00D61690">
            <w:pPr>
              <w:jc w:val="center"/>
              <w:rPr>
                <w:szCs w:val="20"/>
              </w:rPr>
            </w:pPr>
            <w:r w:rsidRPr="0065586C">
              <w:rPr>
                <w:sz w:val="22"/>
                <w:szCs w:val="20"/>
              </w:rPr>
              <w:object w:dxaOrig="285" w:dyaOrig="210">
                <v:shape id="_x0000_i1099" type="#_x0000_t75" style="width:14.25pt;height:11.25pt" o:ole="">
                  <v:imagedata r:id="rId25" o:title=""/>
                </v:shape>
                <o:OLEObject Type="Embed" ProgID="PBrush" ShapeID="_x0000_i1099" DrawAspect="Content" ObjectID="_1520751157" r:id="rId100"/>
              </w:object>
            </w:r>
          </w:p>
        </w:tc>
      </w:tr>
      <w:tr w:rsidR="00D90976" w:rsidRPr="0065586C" w:rsidTr="00D61690">
        <w:trPr>
          <w:jc w:val="center"/>
        </w:trPr>
        <w:tc>
          <w:tcPr>
            <w:tcW w:w="4480" w:type="dxa"/>
          </w:tcPr>
          <w:p w:rsidR="00D90976" w:rsidRPr="0065586C" w:rsidRDefault="00D90976" w:rsidP="00D61690">
            <w:pPr>
              <w:rPr>
                <w:szCs w:val="20"/>
              </w:rPr>
            </w:pPr>
            <w:r w:rsidRPr="0065586C">
              <w:rPr>
                <w:szCs w:val="20"/>
              </w:rPr>
              <w:t>Encriptación</w:t>
            </w:r>
          </w:p>
        </w:tc>
        <w:tc>
          <w:tcPr>
            <w:tcW w:w="1383" w:type="dxa"/>
          </w:tcPr>
          <w:p w:rsidR="00D90976" w:rsidRPr="0065586C" w:rsidRDefault="00D90976" w:rsidP="00D61690">
            <w:pPr>
              <w:jc w:val="center"/>
              <w:rPr>
                <w:szCs w:val="20"/>
              </w:rPr>
            </w:pPr>
            <w:r w:rsidRPr="0065586C">
              <w:rPr>
                <w:sz w:val="22"/>
                <w:szCs w:val="20"/>
              </w:rPr>
              <w:object w:dxaOrig="285" w:dyaOrig="210">
                <v:shape id="_x0000_i1100" type="#_x0000_t75" style="width:14.25pt;height:11.25pt" o:ole="">
                  <v:imagedata r:id="rId25" o:title=""/>
                </v:shape>
                <o:OLEObject Type="Embed" ProgID="PBrush" ShapeID="_x0000_i1100" DrawAspect="Content" ObjectID="_1520751158" r:id="rId101"/>
              </w:object>
            </w:r>
          </w:p>
        </w:tc>
      </w:tr>
      <w:tr w:rsidR="00D90976" w:rsidRPr="0065586C" w:rsidTr="00D61690">
        <w:trPr>
          <w:jc w:val="center"/>
        </w:trPr>
        <w:tc>
          <w:tcPr>
            <w:tcW w:w="4480" w:type="dxa"/>
          </w:tcPr>
          <w:p w:rsidR="00D90976" w:rsidRPr="0065586C" w:rsidRDefault="00D90976" w:rsidP="002B360E">
            <w:pPr>
              <w:ind w:firstLine="708"/>
              <w:rPr>
                <w:szCs w:val="20"/>
              </w:rPr>
            </w:pPr>
            <w:r w:rsidRPr="0065586C">
              <w:rPr>
                <w:szCs w:val="20"/>
              </w:rPr>
              <w:t>Gestión de accesos</w:t>
            </w:r>
          </w:p>
        </w:tc>
        <w:tc>
          <w:tcPr>
            <w:tcW w:w="1383" w:type="dxa"/>
          </w:tcPr>
          <w:p w:rsidR="00D90976" w:rsidRPr="0065586C" w:rsidRDefault="00D90976" w:rsidP="00D61690">
            <w:pPr>
              <w:jc w:val="center"/>
              <w:rPr>
                <w:szCs w:val="20"/>
              </w:rPr>
            </w:pPr>
            <w:r w:rsidRPr="0065586C">
              <w:rPr>
                <w:sz w:val="22"/>
                <w:szCs w:val="20"/>
              </w:rPr>
              <w:object w:dxaOrig="285" w:dyaOrig="210">
                <v:shape id="_x0000_i1101" type="#_x0000_t75" style="width:14.25pt;height:11.25pt" o:ole="">
                  <v:imagedata r:id="rId25" o:title=""/>
                </v:shape>
                <o:OLEObject Type="Embed" ProgID="PBrush" ShapeID="_x0000_i1101" DrawAspect="Content" ObjectID="_1520751159" r:id="rId102"/>
              </w:object>
            </w:r>
          </w:p>
        </w:tc>
      </w:tr>
    </w:tbl>
    <w:bookmarkEnd w:id="102"/>
    <w:p w:rsidR="00D90976" w:rsidRPr="007C7EEF" w:rsidRDefault="00D90976" w:rsidP="00D90976">
      <w:pPr>
        <w:spacing w:line="360" w:lineRule="auto"/>
        <w:jc w:val="both"/>
        <w:rPr>
          <w:sz w:val="16"/>
          <w:szCs w:val="16"/>
        </w:rPr>
      </w:pPr>
      <w:r>
        <w:rPr>
          <w:szCs w:val="22"/>
        </w:rPr>
        <w:t xml:space="preserve">                           </w:t>
      </w:r>
      <w:r w:rsidRPr="007C7EEF">
        <w:rPr>
          <w:sz w:val="16"/>
          <w:szCs w:val="16"/>
        </w:rPr>
        <w:t xml:space="preserve">Fuente: </w:t>
      </w:r>
      <w:r>
        <w:rPr>
          <w:sz w:val="16"/>
          <w:szCs w:val="16"/>
        </w:rPr>
        <w:t>Lara A</w:t>
      </w:r>
      <w:r w:rsidRPr="007C7EEF">
        <w:rPr>
          <w:sz w:val="16"/>
          <w:szCs w:val="16"/>
        </w:rPr>
        <w:t>.</w:t>
      </w:r>
    </w:p>
    <w:p w:rsidR="00A91489" w:rsidRDefault="00A91489" w:rsidP="00A91489">
      <w:pPr>
        <w:pStyle w:val="Descripcin"/>
        <w:keepNext/>
      </w:pPr>
    </w:p>
    <w:p w:rsidR="00A91489" w:rsidRDefault="00A91489" w:rsidP="00A91489">
      <w:pPr>
        <w:pStyle w:val="Descripcin"/>
        <w:keepNext/>
        <w:rPr>
          <w:b/>
        </w:rPr>
      </w:pPr>
      <w:r w:rsidRPr="00A91489">
        <w:rPr>
          <w:b/>
        </w:rPr>
        <w:t>Tonido</w:t>
      </w:r>
      <w:r w:rsidR="002B360E" w:rsidRPr="00A91489">
        <w:rPr>
          <w:b/>
        </w:rPr>
        <w:t xml:space="preserve">       </w:t>
      </w:r>
    </w:p>
    <w:p w:rsidR="00A91489" w:rsidRPr="00A91489" w:rsidRDefault="002B360E" w:rsidP="00A91489">
      <w:pPr>
        <w:pStyle w:val="Descripcin"/>
        <w:keepNext/>
        <w:rPr>
          <w:b/>
        </w:rPr>
      </w:pPr>
      <w:r w:rsidRPr="00A91489">
        <w:rPr>
          <w:b/>
        </w:rPr>
        <w:t xml:space="preserve"> </w:t>
      </w:r>
      <w:bookmarkStart w:id="103" w:name="_Toc431043092"/>
    </w:p>
    <w:p w:rsidR="002B360E" w:rsidRDefault="002B360E" w:rsidP="002B360E">
      <w:pPr>
        <w:pStyle w:val="Descripcin"/>
        <w:keepNext/>
        <w:ind w:left="1416"/>
      </w:pPr>
      <w:r>
        <w:t xml:space="preserve">Tabla III. </w:t>
      </w:r>
      <w:fldSimple w:instr=" SEQ Tabla_III. \* ARABIC ">
        <w:r w:rsidR="00EA30DF">
          <w:rPr>
            <w:noProof/>
          </w:rPr>
          <w:t>12</w:t>
        </w:r>
      </w:fldSimple>
      <w:r w:rsidRPr="000E770E">
        <w:rPr>
          <w:szCs w:val="22"/>
        </w:rPr>
        <w:t xml:space="preserve">. </w:t>
      </w:r>
      <w:r>
        <w:rPr>
          <w:szCs w:val="22"/>
        </w:rPr>
        <w:t>Aspectos de Tonido</w:t>
      </w:r>
      <w:r w:rsidRPr="000E770E">
        <w:rPr>
          <w:szCs w:val="22"/>
        </w:rPr>
        <w:t>.</w:t>
      </w:r>
      <w:bookmarkEnd w:id="103"/>
    </w:p>
    <w:tbl>
      <w:tblPr>
        <w:tblStyle w:val="Tablaconcuadrcula"/>
        <w:tblW w:w="0" w:type="auto"/>
        <w:jc w:val="center"/>
        <w:tblLook w:val="04A0" w:firstRow="1" w:lastRow="0" w:firstColumn="1" w:lastColumn="0" w:noHBand="0" w:noVBand="1"/>
      </w:tblPr>
      <w:tblGrid>
        <w:gridCol w:w="4221"/>
        <w:gridCol w:w="942"/>
      </w:tblGrid>
      <w:tr w:rsidR="005C74D6" w:rsidRPr="00DA2EC9" w:rsidTr="005C74D6">
        <w:trPr>
          <w:cantSplit/>
          <w:trHeight w:val="222"/>
          <w:jc w:val="center"/>
        </w:trPr>
        <w:tc>
          <w:tcPr>
            <w:tcW w:w="4221" w:type="dxa"/>
          </w:tcPr>
          <w:p w:rsidR="005C74D6" w:rsidRPr="00DA2EC9" w:rsidRDefault="005C74D6" w:rsidP="00D61690">
            <w:pPr>
              <w:jc w:val="center"/>
              <w:rPr>
                <w:b/>
                <w:color w:val="0070C0"/>
                <w:szCs w:val="20"/>
              </w:rPr>
            </w:pPr>
            <w:bookmarkStart w:id="104" w:name="Tab11"/>
            <w:r>
              <w:rPr>
                <w:b/>
                <w:color w:val="0070C0"/>
                <w:szCs w:val="20"/>
              </w:rPr>
              <w:t>Aspectos</w:t>
            </w:r>
          </w:p>
        </w:tc>
        <w:tc>
          <w:tcPr>
            <w:tcW w:w="942" w:type="dxa"/>
          </w:tcPr>
          <w:p w:rsidR="005C74D6" w:rsidRPr="00DA2EC9" w:rsidRDefault="005C74D6" w:rsidP="00D61690">
            <w:pPr>
              <w:jc w:val="center"/>
              <w:rPr>
                <w:b/>
                <w:color w:val="0070C0"/>
                <w:szCs w:val="20"/>
              </w:rPr>
            </w:pPr>
            <w:r w:rsidRPr="005C74D6">
              <w:rPr>
                <w:b/>
                <w:color w:val="0070C0"/>
                <w:szCs w:val="20"/>
              </w:rPr>
              <w:t>Tonido</w:t>
            </w:r>
          </w:p>
        </w:tc>
      </w:tr>
      <w:tr w:rsidR="005C74D6" w:rsidRPr="008C3E4D" w:rsidTr="005C74D6">
        <w:trPr>
          <w:jc w:val="center"/>
        </w:trPr>
        <w:tc>
          <w:tcPr>
            <w:tcW w:w="4221" w:type="dxa"/>
          </w:tcPr>
          <w:p w:rsidR="005C74D6" w:rsidRPr="008C3E4D" w:rsidRDefault="005C74D6" w:rsidP="00D61690">
            <w:pPr>
              <w:rPr>
                <w:szCs w:val="20"/>
              </w:rPr>
            </w:pPr>
            <w:r>
              <w:rPr>
                <w:szCs w:val="20"/>
              </w:rPr>
              <w:t>El almacenamiento gratuito es ilimitado</w:t>
            </w:r>
          </w:p>
        </w:tc>
        <w:tc>
          <w:tcPr>
            <w:tcW w:w="942" w:type="dxa"/>
          </w:tcPr>
          <w:p w:rsidR="005C74D6" w:rsidRDefault="005C74D6" w:rsidP="00D61690">
            <w:pPr>
              <w:jc w:val="center"/>
              <w:rPr>
                <w:szCs w:val="20"/>
              </w:rPr>
            </w:pPr>
            <w:r>
              <w:rPr>
                <w:szCs w:val="20"/>
              </w:rPr>
              <w:t>5</w:t>
            </w:r>
          </w:p>
        </w:tc>
      </w:tr>
      <w:tr w:rsidR="005C74D6" w:rsidRPr="008C3E4D" w:rsidTr="005C74D6">
        <w:trPr>
          <w:jc w:val="center"/>
        </w:trPr>
        <w:tc>
          <w:tcPr>
            <w:tcW w:w="4221" w:type="dxa"/>
          </w:tcPr>
          <w:p w:rsidR="005C74D6" w:rsidRPr="008C3E4D" w:rsidRDefault="005C74D6" w:rsidP="00D61690">
            <w:pPr>
              <w:rPr>
                <w:szCs w:val="20"/>
              </w:rPr>
            </w:pPr>
            <w:r>
              <w:rPr>
                <w:szCs w:val="20"/>
              </w:rPr>
              <w:t>La instalación se puede  realizar sin dificultad</w:t>
            </w:r>
          </w:p>
        </w:tc>
        <w:tc>
          <w:tcPr>
            <w:tcW w:w="942" w:type="dxa"/>
          </w:tcPr>
          <w:p w:rsidR="005C74D6" w:rsidRDefault="005C74D6" w:rsidP="004B47E9">
            <w:pPr>
              <w:jc w:val="center"/>
              <w:rPr>
                <w:szCs w:val="20"/>
              </w:rPr>
            </w:pPr>
            <w:r>
              <w:rPr>
                <w:szCs w:val="20"/>
              </w:rPr>
              <w:t>4</w:t>
            </w:r>
          </w:p>
        </w:tc>
      </w:tr>
      <w:tr w:rsidR="005C74D6" w:rsidRPr="008C3E4D" w:rsidTr="005C74D6">
        <w:trPr>
          <w:jc w:val="center"/>
        </w:trPr>
        <w:tc>
          <w:tcPr>
            <w:tcW w:w="4221" w:type="dxa"/>
          </w:tcPr>
          <w:p w:rsidR="005C74D6" w:rsidRPr="008C3E4D" w:rsidRDefault="005C74D6" w:rsidP="00D61690">
            <w:pPr>
              <w:rPr>
                <w:szCs w:val="20"/>
              </w:rPr>
            </w:pPr>
            <w:r>
              <w:rPr>
                <w:szCs w:val="20"/>
              </w:rPr>
              <w:t>La configuración  no presenta complejidad</w:t>
            </w:r>
          </w:p>
        </w:tc>
        <w:tc>
          <w:tcPr>
            <w:tcW w:w="942" w:type="dxa"/>
          </w:tcPr>
          <w:p w:rsidR="005C74D6" w:rsidRDefault="005C74D6" w:rsidP="004B47E9">
            <w:pPr>
              <w:jc w:val="center"/>
              <w:rPr>
                <w:szCs w:val="20"/>
              </w:rPr>
            </w:pPr>
            <w:r>
              <w:rPr>
                <w:szCs w:val="20"/>
              </w:rPr>
              <w:t>4</w:t>
            </w:r>
          </w:p>
        </w:tc>
      </w:tr>
      <w:tr w:rsidR="005C74D6" w:rsidRPr="008C3E4D" w:rsidTr="005C74D6">
        <w:trPr>
          <w:jc w:val="center"/>
        </w:trPr>
        <w:tc>
          <w:tcPr>
            <w:tcW w:w="4221" w:type="dxa"/>
          </w:tcPr>
          <w:p w:rsidR="005C74D6" w:rsidRPr="008C3E4D" w:rsidRDefault="005C74D6" w:rsidP="00D61690">
            <w:pPr>
              <w:rPr>
                <w:szCs w:val="20"/>
              </w:rPr>
            </w:pPr>
            <w:r>
              <w:rPr>
                <w:szCs w:val="20"/>
              </w:rPr>
              <w:t>La interfaz es atractiva e intuitiva</w:t>
            </w:r>
          </w:p>
        </w:tc>
        <w:tc>
          <w:tcPr>
            <w:tcW w:w="942" w:type="dxa"/>
          </w:tcPr>
          <w:p w:rsidR="005C74D6" w:rsidRDefault="005C74D6" w:rsidP="004B47E9">
            <w:pPr>
              <w:jc w:val="center"/>
              <w:rPr>
                <w:szCs w:val="20"/>
              </w:rPr>
            </w:pPr>
            <w:r>
              <w:rPr>
                <w:szCs w:val="20"/>
              </w:rPr>
              <w:t>4</w:t>
            </w:r>
          </w:p>
        </w:tc>
      </w:tr>
      <w:tr w:rsidR="005C74D6" w:rsidRPr="008C3E4D" w:rsidTr="005C74D6">
        <w:trPr>
          <w:jc w:val="center"/>
        </w:trPr>
        <w:tc>
          <w:tcPr>
            <w:tcW w:w="4221" w:type="dxa"/>
          </w:tcPr>
          <w:p w:rsidR="005C74D6" w:rsidRDefault="005C74D6" w:rsidP="00D61690">
            <w:pPr>
              <w:rPr>
                <w:szCs w:val="20"/>
              </w:rPr>
            </w:pPr>
            <w:r>
              <w:rPr>
                <w:szCs w:val="20"/>
              </w:rPr>
              <w:t>La experiencia de usuario es satisfactoria</w:t>
            </w:r>
          </w:p>
        </w:tc>
        <w:tc>
          <w:tcPr>
            <w:tcW w:w="942" w:type="dxa"/>
          </w:tcPr>
          <w:p w:rsidR="005C74D6" w:rsidRDefault="005C74D6" w:rsidP="004B47E9">
            <w:pPr>
              <w:jc w:val="center"/>
              <w:rPr>
                <w:szCs w:val="20"/>
              </w:rPr>
            </w:pPr>
            <w:r>
              <w:rPr>
                <w:szCs w:val="20"/>
              </w:rPr>
              <w:t>4</w:t>
            </w:r>
          </w:p>
        </w:tc>
      </w:tr>
      <w:tr w:rsidR="005C74D6" w:rsidRPr="005267FC" w:rsidTr="005C74D6">
        <w:trPr>
          <w:jc w:val="center"/>
        </w:trPr>
        <w:tc>
          <w:tcPr>
            <w:tcW w:w="4221" w:type="dxa"/>
          </w:tcPr>
          <w:p w:rsidR="005C74D6" w:rsidRPr="005267FC" w:rsidRDefault="005C74D6" w:rsidP="00D61690">
            <w:pPr>
              <w:rPr>
                <w:b/>
                <w:szCs w:val="20"/>
              </w:rPr>
            </w:pPr>
            <w:r w:rsidRPr="005267FC">
              <w:rPr>
                <w:b/>
                <w:szCs w:val="20"/>
              </w:rPr>
              <w:t>PUNTUACIÓN</w:t>
            </w:r>
            <w:r>
              <w:rPr>
                <w:b/>
                <w:szCs w:val="20"/>
              </w:rPr>
              <w:t>: 21</w:t>
            </w:r>
          </w:p>
        </w:tc>
        <w:tc>
          <w:tcPr>
            <w:tcW w:w="942" w:type="dxa"/>
          </w:tcPr>
          <w:p w:rsidR="005C74D6" w:rsidRPr="005267FC" w:rsidRDefault="005C74D6" w:rsidP="005C74D6">
            <w:pPr>
              <w:rPr>
                <w:b/>
                <w:szCs w:val="20"/>
              </w:rPr>
            </w:pPr>
          </w:p>
        </w:tc>
      </w:tr>
    </w:tbl>
    <w:bookmarkEnd w:id="104"/>
    <w:p w:rsidR="00D90976" w:rsidRDefault="00D90976" w:rsidP="00D90976">
      <w:pPr>
        <w:spacing w:line="360" w:lineRule="auto"/>
        <w:rPr>
          <w:sz w:val="16"/>
          <w:szCs w:val="16"/>
        </w:rPr>
      </w:pPr>
      <w:r>
        <w:rPr>
          <w:sz w:val="16"/>
          <w:szCs w:val="16"/>
        </w:rPr>
        <w:t xml:space="preserve">    </w:t>
      </w:r>
      <w:r w:rsidRPr="007C7EEF">
        <w:rPr>
          <w:sz w:val="16"/>
          <w:szCs w:val="16"/>
        </w:rPr>
        <w:t xml:space="preserve">            </w:t>
      </w:r>
      <w:r w:rsidR="005C74D6">
        <w:rPr>
          <w:sz w:val="16"/>
          <w:szCs w:val="16"/>
        </w:rPr>
        <w:t xml:space="preserve">                             </w:t>
      </w:r>
      <w:r w:rsidRPr="007C7EEF">
        <w:rPr>
          <w:sz w:val="16"/>
          <w:szCs w:val="16"/>
        </w:rPr>
        <w:t xml:space="preserve"> Fuente: </w:t>
      </w:r>
      <w:r>
        <w:rPr>
          <w:sz w:val="16"/>
          <w:szCs w:val="16"/>
        </w:rPr>
        <w:t>Lara A</w:t>
      </w:r>
      <w:r w:rsidRPr="007C7EEF">
        <w:rPr>
          <w:sz w:val="16"/>
          <w:szCs w:val="16"/>
        </w:rPr>
        <w:t>.</w:t>
      </w:r>
    </w:p>
    <w:p w:rsidR="005C74D6" w:rsidRDefault="005C74D6" w:rsidP="00D90976">
      <w:pPr>
        <w:spacing w:line="360" w:lineRule="auto"/>
        <w:rPr>
          <w:sz w:val="16"/>
          <w:szCs w:val="16"/>
        </w:rPr>
      </w:pPr>
    </w:p>
    <w:p w:rsidR="00122235" w:rsidRDefault="002B360E" w:rsidP="002B360E">
      <w:pPr>
        <w:pStyle w:val="Descripcin"/>
        <w:keepNext/>
        <w:ind w:left="1416"/>
      </w:pPr>
      <w:r>
        <w:t xml:space="preserve">   </w:t>
      </w:r>
      <w:bookmarkStart w:id="105" w:name="_Toc431043093"/>
    </w:p>
    <w:p w:rsidR="00122235" w:rsidRDefault="00122235">
      <w:pPr>
        <w:spacing w:after="200" w:line="276" w:lineRule="auto"/>
        <w:rPr>
          <w:bCs/>
          <w:szCs w:val="18"/>
        </w:rPr>
      </w:pPr>
      <w:r>
        <w:br w:type="page"/>
      </w:r>
    </w:p>
    <w:p w:rsidR="002B360E" w:rsidRDefault="00122235" w:rsidP="002B360E">
      <w:pPr>
        <w:pStyle w:val="Descripcin"/>
        <w:keepNext/>
        <w:ind w:left="1416"/>
      </w:pPr>
      <w:r>
        <w:lastRenderedPageBreak/>
        <w:t xml:space="preserve">   </w:t>
      </w:r>
      <w:r w:rsidR="002B360E">
        <w:t xml:space="preserve">Tabla III. </w:t>
      </w:r>
      <w:fldSimple w:instr=" SEQ Tabla_III. \* ARABIC ">
        <w:r w:rsidR="00EA30DF">
          <w:rPr>
            <w:noProof/>
          </w:rPr>
          <w:t>13</w:t>
        </w:r>
      </w:fldSimple>
      <w:r w:rsidR="002B360E" w:rsidRPr="000E770E">
        <w:rPr>
          <w:szCs w:val="22"/>
        </w:rPr>
        <w:t xml:space="preserve">. </w:t>
      </w:r>
      <w:r w:rsidR="002B360E">
        <w:rPr>
          <w:szCs w:val="22"/>
        </w:rPr>
        <w:t>Características de Tonido</w:t>
      </w:r>
      <w:r w:rsidR="002B360E" w:rsidRPr="000E770E">
        <w:rPr>
          <w:szCs w:val="22"/>
        </w:rPr>
        <w:t>.</w:t>
      </w:r>
      <w:bookmarkEnd w:id="105"/>
    </w:p>
    <w:tbl>
      <w:tblPr>
        <w:tblStyle w:val="Tablaconcuadrcula"/>
        <w:tblW w:w="0" w:type="auto"/>
        <w:jc w:val="center"/>
        <w:tblLook w:val="04A0" w:firstRow="1" w:lastRow="0" w:firstColumn="1" w:lastColumn="0" w:noHBand="0" w:noVBand="1"/>
      </w:tblPr>
      <w:tblGrid>
        <w:gridCol w:w="4480"/>
        <w:gridCol w:w="1230"/>
      </w:tblGrid>
      <w:tr w:rsidR="00D90976" w:rsidRPr="00440820" w:rsidTr="00D61690">
        <w:trPr>
          <w:jc w:val="center"/>
        </w:trPr>
        <w:tc>
          <w:tcPr>
            <w:tcW w:w="4480" w:type="dxa"/>
          </w:tcPr>
          <w:p w:rsidR="00D90976" w:rsidRPr="00440820" w:rsidRDefault="00D90976" w:rsidP="00D61690">
            <w:pPr>
              <w:rPr>
                <w:b/>
                <w:color w:val="4F81BD" w:themeColor="accent1"/>
                <w:szCs w:val="20"/>
              </w:rPr>
            </w:pPr>
            <w:bookmarkStart w:id="106" w:name="Tab12"/>
            <w:r w:rsidRPr="00440820">
              <w:rPr>
                <w:b/>
                <w:color w:val="4F81BD" w:themeColor="accent1"/>
                <w:szCs w:val="20"/>
              </w:rPr>
              <w:t>Características</w:t>
            </w:r>
          </w:p>
        </w:tc>
        <w:tc>
          <w:tcPr>
            <w:tcW w:w="1230" w:type="dxa"/>
          </w:tcPr>
          <w:p w:rsidR="00D90976" w:rsidRPr="00440820" w:rsidRDefault="00D90976" w:rsidP="00D61690">
            <w:pPr>
              <w:jc w:val="center"/>
              <w:rPr>
                <w:b/>
                <w:color w:val="4F81BD" w:themeColor="accent1"/>
                <w:szCs w:val="20"/>
              </w:rPr>
            </w:pPr>
            <w:r>
              <w:rPr>
                <w:b/>
                <w:color w:val="0070C0"/>
                <w:szCs w:val="20"/>
              </w:rPr>
              <w:t>Tonido</w: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Servidor para Windows</w:t>
            </w:r>
          </w:p>
        </w:tc>
        <w:tc>
          <w:tcPr>
            <w:tcW w:w="1230" w:type="dxa"/>
          </w:tcPr>
          <w:p w:rsidR="00D90976" w:rsidRPr="00440820" w:rsidRDefault="00D90976" w:rsidP="00D61690">
            <w:pPr>
              <w:jc w:val="center"/>
              <w:rPr>
                <w:szCs w:val="20"/>
              </w:rPr>
            </w:pPr>
            <w:r w:rsidRPr="00440820">
              <w:rPr>
                <w:sz w:val="22"/>
                <w:szCs w:val="20"/>
              </w:rPr>
              <w:object w:dxaOrig="285" w:dyaOrig="210">
                <v:shape id="_x0000_i1102" type="#_x0000_t75" style="width:14.25pt;height:11.25pt" o:ole="">
                  <v:imagedata r:id="rId25" o:title=""/>
                </v:shape>
                <o:OLEObject Type="Embed" ProgID="PBrush" ShapeID="_x0000_i1102" DrawAspect="Content" ObjectID="_1520751160" r:id="rId103"/>
              </w:object>
            </w:r>
          </w:p>
        </w:tc>
      </w:tr>
      <w:tr w:rsidR="00D90976" w:rsidRPr="00440820" w:rsidTr="00D61690">
        <w:trPr>
          <w:jc w:val="center"/>
        </w:trPr>
        <w:tc>
          <w:tcPr>
            <w:tcW w:w="4480" w:type="dxa"/>
          </w:tcPr>
          <w:p w:rsidR="00D90976" w:rsidRPr="00440820" w:rsidRDefault="00D90976" w:rsidP="002B360E">
            <w:pPr>
              <w:ind w:firstLine="708"/>
              <w:rPr>
                <w:szCs w:val="20"/>
              </w:rPr>
            </w:pPr>
            <w:r w:rsidRPr="00440820">
              <w:rPr>
                <w:szCs w:val="20"/>
              </w:rPr>
              <w:t>Servidor para Linux</w:t>
            </w:r>
          </w:p>
        </w:tc>
        <w:tc>
          <w:tcPr>
            <w:tcW w:w="1230" w:type="dxa"/>
          </w:tcPr>
          <w:p w:rsidR="00D90976" w:rsidRPr="00440820" w:rsidRDefault="00D90976" w:rsidP="00D61690">
            <w:pPr>
              <w:jc w:val="center"/>
              <w:rPr>
                <w:szCs w:val="20"/>
              </w:rPr>
            </w:pPr>
            <w:r w:rsidRPr="00440820">
              <w:rPr>
                <w:sz w:val="22"/>
                <w:szCs w:val="20"/>
              </w:rPr>
              <w:object w:dxaOrig="285" w:dyaOrig="210">
                <v:shape id="_x0000_i1103" type="#_x0000_t75" style="width:14.25pt;height:11.25pt" o:ole="">
                  <v:imagedata r:id="rId25" o:title=""/>
                </v:shape>
                <o:OLEObject Type="Embed" ProgID="PBrush" ShapeID="_x0000_i1103" DrawAspect="Content" ObjectID="_1520751161" r:id="rId104"/>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Cliente para Android/iOS</w:t>
            </w:r>
          </w:p>
        </w:tc>
        <w:tc>
          <w:tcPr>
            <w:tcW w:w="1230" w:type="dxa"/>
          </w:tcPr>
          <w:p w:rsidR="00D90976" w:rsidRPr="00440820" w:rsidRDefault="00D90976" w:rsidP="00D61690">
            <w:pPr>
              <w:jc w:val="center"/>
              <w:rPr>
                <w:szCs w:val="20"/>
              </w:rPr>
            </w:pPr>
            <w:r w:rsidRPr="00440820">
              <w:rPr>
                <w:sz w:val="22"/>
                <w:szCs w:val="20"/>
              </w:rPr>
              <w:object w:dxaOrig="285" w:dyaOrig="210">
                <v:shape id="_x0000_i1104" type="#_x0000_t75" style="width:14.25pt;height:11.25pt" o:ole="">
                  <v:imagedata r:id="rId25" o:title=""/>
                </v:shape>
                <o:OLEObject Type="Embed" ProgID="PBrush" ShapeID="_x0000_i1104" DrawAspect="Content" ObjectID="_1520751162" r:id="rId105"/>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Cliente para Windows</w:t>
            </w:r>
          </w:p>
        </w:tc>
        <w:tc>
          <w:tcPr>
            <w:tcW w:w="1230" w:type="dxa"/>
          </w:tcPr>
          <w:p w:rsidR="00D90976" w:rsidRPr="00440820" w:rsidRDefault="00D90976" w:rsidP="00D61690">
            <w:pPr>
              <w:jc w:val="center"/>
              <w:rPr>
                <w:szCs w:val="20"/>
              </w:rPr>
            </w:pPr>
            <w:r w:rsidRPr="00440820">
              <w:rPr>
                <w:sz w:val="22"/>
                <w:szCs w:val="20"/>
              </w:rPr>
              <w:object w:dxaOrig="285" w:dyaOrig="210">
                <v:shape id="_x0000_i1105" type="#_x0000_t75" style="width:14.25pt;height:11.25pt" o:ole="">
                  <v:imagedata r:id="rId25" o:title=""/>
                </v:shape>
                <o:OLEObject Type="Embed" ProgID="PBrush" ShapeID="_x0000_i1105" DrawAspect="Content" ObjectID="_1520751163" r:id="rId106"/>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Cliente para Linux</w:t>
            </w:r>
          </w:p>
        </w:tc>
        <w:tc>
          <w:tcPr>
            <w:tcW w:w="1230" w:type="dxa"/>
          </w:tcPr>
          <w:p w:rsidR="00D90976" w:rsidRPr="00440820" w:rsidRDefault="00D90976" w:rsidP="00D61690">
            <w:pPr>
              <w:jc w:val="center"/>
              <w:rPr>
                <w:szCs w:val="20"/>
              </w:rPr>
            </w:pPr>
            <w:r w:rsidRPr="00440820">
              <w:rPr>
                <w:sz w:val="22"/>
                <w:szCs w:val="20"/>
              </w:rPr>
              <w:object w:dxaOrig="285" w:dyaOrig="210">
                <v:shape id="_x0000_i1106" type="#_x0000_t75" style="width:14.25pt;height:11.25pt" o:ole="">
                  <v:imagedata r:id="rId25" o:title=""/>
                </v:shape>
                <o:OLEObject Type="Embed" ProgID="PBrush" ShapeID="_x0000_i1106" DrawAspect="Content" ObjectID="_1520751164" r:id="rId107"/>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Acceso DLNA</w:t>
            </w:r>
          </w:p>
        </w:tc>
        <w:tc>
          <w:tcPr>
            <w:tcW w:w="1230" w:type="dxa"/>
          </w:tcPr>
          <w:p w:rsidR="00D90976" w:rsidRPr="00440820" w:rsidRDefault="00D90976" w:rsidP="00D61690">
            <w:pPr>
              <w:jc w:val="center"/>
              <w:rPr>
                <w:szCs w:val="20"/>
              </w:rPr>
            </w:pPr>
            <w:r w:rsidRPr="00440820">
              <w:rPr>
                <w:sz w:val="22"/>
                <w:szCs w:val="20"/>
              </w:rPr>
              <w:object w:dxaOrig="285" w:dyaOrig="210">
                <v:shape id="_x0000_i1107" type="#_x0000_t75" style="width:14.25pt;height:11.25pt" o:ole="">
                  <v:imagedata r:id="rId25" o:title=""/>
                </v:shape>
                <o:OLEObject Type="Embed" ProgID="PBrush" ShapeID="_x0000_i1107" DrawAspect="Content" ObjectID="_1520751165" r:id="rId108"/>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Aplicaciones Extra</w:t>
            </w:r>
          </w:p>
        </w:tc>
        <w:tc>
          <w:tcPr>
            <w:tcW w:w="1230" w:type="dxa"/>
          </w:tcPr>
          <w:p w:rsidR="00D90976" w:rsidRPr="00440820" w:rsidRDefault="00D90976" w:rsidP="00D61690">
            <w:pPr>
              <w:jc w:val="center"/>
              <w:rPr>
                <w:szCs w:val="20"/>
              </w:rPr>
            </w:pPr>
            <w:r w:rsidRPr="00440820">
              <w:rPr>
                <w:sz w:val="22"/>
                <w:szCs w:val="20"/>
              </w:rPr>
              <w:object w:dxaOrig="285" w:dyaOrig="210">
                <v:shape id="_x0000_i1108" type="#_x0000_t75" style="width:14.25pt;height:11.25pt" o:ole="">
                  <v:imagedata r:id="rId25" o:title=""/>
                </v:shape>
                <o:OLEObject Type="Embed" ProgID="PBrush" ShapeID="_x0000_i1108" DrawAspect="Content" ObjectID="_1520751166" r:id="rId109"/>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Acceso web</w:t>
            </w:r>
          </w:p>
        </w:tc>
        <w:tc>
          <w:tcPr>
            <w:tcW w:w="1230" w:type="dxa"/>
          </w:tcPr>
          <w:p w:rsidR="00D90976" w:rsidRPr="00440820" w:rsidRDefault="00D90976" w:rsidP="00D61690">
            <w:pPr>
              <w:jc w:val="center"/>
              <w:rPr>
                <w:szCs w:val="20"/>
              </w:rPr>
            </w:pPr>
            <w:r w:rsidRPr="00440820">
              <w:rPr>
                <w:sz w:val="22"/>
                <w:szCs w:val="20"/>
              </w:rPr>
              <w:object w:dxaOrig="285" w:dyaOrig="210">
                <v:shape id="_x0000_i1109" type="#_x0000_t75" style="width:14.25pt;height:11.25pt" o:ole="">
                  <v:imagedata r:id="rId25" o:title=""/>
                </v:shape>
                <o:OLEObject Type="Embed" ProgID="PBrush" ShapeID="_x0000_i1109" DrawAspect="Content" ObjectID="_1520751167" r:id="rId110"/>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Compartición de documentos, música y videos</w:t>
            </w:r>
          </w:p>
        </w:tc>
        <w:tc>
          <w:tcPr>
            <w:tcW w:w="1230" w:type="dxa"/>
          </w:tcPr>
          <w:p w:rsidR="00D90976" w:rsidRPr="00440820" w:rsidRDefault="00D90976" w:rsidP="00D61690">
            <w:pPr>
              <w:jc w:val="center"/>
              <w:rPr>
                <w:szCs w:val="20"/>
              </w:rPr>
            </w:pPr>
            <w:r w:rsidRPr="00440820">
              <w:rPr>
                <w:sz w:val="22"/>
                <w:szCs w:val="20"/>
              </w:rPr>
              <w:object w:dxaOrig="285" w:dyaOrig="210">
                <v:shape id="_x0000_i1110" type="#_x0000_t75" style="width:14.25pt;height:11.25pt" o:ole="">
                  <v:imagedata r:id="rId25" o:title=""/>
                </v:shape>
                <o:OLEObject Type="Embed" ProgID="PBrush" ShapeID="_x0000_i1110" DrawAspect="Content" ObjectID="_1520751168" r:id="rId111"/>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Cargar archivos</w:t>
            </w:r>
          </w:p>
        </w:tc>
        <w:tc>
          <w:tcPr>
            <w:tcW w:w="1230" w:type="dxa"/>
          </w:tcPr>
          <w:p w:rsidR="00D90976" w:rsidRPr="00440820" w:rsidRDefault="00D90976" w:rsidP="00D61690">
            <w:pPr>
              <w:jc w:val="center"/>
              <w:rPr>
                <w:szCs w:val="20"/>
              </w:rPr>
            </w:pPr>
            <w:r w:rsidRPr="00440820">
              <w:rPr>
                <w:sz w:val="22"/>
                <w:szCs w:val="20"/>
              </w:rPr>
              <w:object w:dxaOrig="285" w:dyaOrig="210">
                <v:shape id="_x0000_i1111" type="#_x0000_t75" style="width:14.25pt;height:11.25pt" o:ole="">
                  <v:imagedata r:id="rId25" o:title=""/>
                </v:shape>
                <o:OLEObject Type="Embed" ProgID="PBrush" ShapeID="_x0000_i1111" DrawAspect="Content" ObjectID="_1520751169" r:id="rId112"/>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Descargar archivos</w:t>
            </w:r>
          </w:p>
        </w:tc>
        <w:tc>
          <w:tcPr>
            <w:tcW w:w="1230" w:type="dxa"/>
          </w:tcPr>
          <w:p w:rsidR="00D90976" w:rsidRPr="00440820" w:rsidRDefault="00D90976" w:rsidP="00D61690">
            <w:pPr>
              <w:jc w:val="center"/>
              <w:rPr>
                <w:szCs w:val="20"/>
              </w:rPr>
            </w:pPr>
            <w:r w:rsidRPr="00440820">
              <w:rPr>
                <w:sz w:val="22"/>
                <w:szCs w:val="20"/>
              </w:rPr>
              <w:object w:dxaOrig="285" w:dyaOrig="210">
                <v:shape id="_x0000_i1112" type="#_x0000_t75" style="width:14.25pt;height:11.25pt" o:ole="">
                  <v:imagedata r:id="rId25" o:title=""/>
                </v:shape>
                <o:OLEObject Type="Embed" ProgID="PBrush" ShapeID="_x0000_i1112" DrawAspect="Content" ObjectID="_1520751170" r:id="rId113"/>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 xml:space="preserve">Sincronización </w:t>
            </w:r>
          </w:p>
        </w:tc>
        <w:tc>
          <w:tcPr>
            <w:tcW w:w="1230" w:type="dxa"/>
          </w:tcPr>
          <w:p w:rsidR="00D90976" w:rsidRPr="00440820" w:rsidRDefault="00D90976" w:rsidP="00D61690">
            <w:pPr>
              <w:jc w:val="center"/>
              <w:rPr>
                <w:szCs w:val="20"/>
              </w:rPr>
            </w:pPr>
            <w:r w:rsidRPr="00440820">
              <w:rPr>
                <w:sz w:val="22"/>
                <w:szCs w:val="20"/>
              </w:rPr>
              <w:object w:dxaOrig="285" w:dyaOrig="210">
                <v:shape id="_x0000_i1113" type="#_x0000_t75" style="width:14.25pt;height:11.25pt" o:ole="">
                  <v:imagedata r:id="rId25" o:title=""/>
                </v:shape>
                <o:OLEObject Type="Embed" ProgID="PBrush" ShapeID="_x0000_i1113" DrawAspect="Content" ObjectID="_1520751171" r:id="rId114"/>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 xml:space="preserve">Buscador </w:t>
            </w:r>
          </w:p>
        </w:tc>
        <w:tc>
          <w:tcPr>
            <w:tcW w:w="1230" w:type="dxa"/>
          </w:tcPr>
          <w:p w:rsidR="00D90976" w:rsidRPr="00440820" w:rsidRDefault="00D90976" w:rsidP="00D61690">
            <w:pPr>
              <w:jc w:val="center"/>
              <w:rPr>
                <w:szCs w:val="20"/>
              </w:rPr>
            </w:pPr>
            <w:r w:rsidRPr="00440820">
              <w:rPr>
                <w:sz w:val="22"/>
                <w:szCs w:val="20"/>
              </w:rPr>
              <w:object w:dxaOrig="285" w:dyaOrig="210">
                <v:shape id="_x0000_i1114" type="#_x0000_t75" style="width:14.25pt;height:11.25pt" o:ole="">
                  <v:imagedata r:id="rId25" o:title=""/>
                </v:shape>
                <o:OLEObject Type="Embed" ProgID="PBrush" ShapeID="_x0000_i1114" DrawAspect="Content" ObjectID="_1520751172" r:id="rId115"/>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 xml:space="preserve">Contactos </w:t>
            </w:r>
          </w:p>
        </w:tc>
        <w:tc>
          <w:tcPr>
            <w:tcW w:w="1230" w:type="dxa"/>
          </w:tcPr>
          <w:p w:rsidR="00D90976" w:rsidRPr="00440820" w:rsidRDefault="00D90976" w:rsidP="00D61690">
            <w:pPr>
              <w:jc w:val="center"/>
              <w:rPr>
                <w:szCs w:val="20"/>
              </w:rPr>
            </w:pPr>
            <w:r w:rsidRPr="00440820">
              <w:rPr>
                <w:sz w:val="22"/>
                <w:szCs w:val="20"/>
              </w:rPr>
              <w:object w:dxaOrig="285" w:dyaOrig="210">
                <v:shape id="_x0000_i1115" type="#_x0000_t75" style="width:14.25pt;height:11.25pt" o:ole="">
                  <v:imagedata r:id="rId25" o:title=""/>
                </v:shape>
                <o:OLEObject Type="Embed" ProgID="PBrush" ShapeID="_x0000_i1115" DrawAspect="Content" ObjectID="_1520751173" r:id="rId116"/>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Copia de seguridad</w:t>
            </w:r>
          </w:p>
        </w:tc>
        <w:tc>
          <w:tcPr>
            <w:tcW w:w="1230" w:type="dxa"/>
          </w:tcPr>
          <w:p w:rsidR="00D90976" w:rsidRPr="00440820" w:rsidRDefault="00D90976" w:rsidP="00D61690">
            <w:pPr>
              <w:jc w:val="center"/>
              <w:rPr>
                <w:szCs w:val="20"/>
              </w:rPr>
            </w:pPr>
            <w:r w:rsidRPr="00440820">
              <w:rPr>
                <w:sz w:val="22"/>
                <w:szCs w:val="20"/>
              </w:rPr>
              <w:object w:dxaOrig="285" w:dyaOrig="210">
                <v:shape id="_x0000_i1116" type="#_x0000_t75" style="width:14.25pt;height:11.25pt" o:ole="">
                  <v:imagedata r:id="rId25" o:title=""/>
                </v:shape>
                <o:OLEObject Type="Embed" ProgID="PBrush" ShapeID="_x0000_i1116" DrawAspect="Content" ObjectID="_1520751174" r:id="rId117"/>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Calendario</w:t>
            </w:r>
          </w:p>
        </w:tc>
        <w:tc>
          <w:tcPr>
            <w:tcW w:w="1230" w:type="dxa"/>
          </w:tcPr>
          <w:p w:rsidR="00D90976" w:rsidRPr="00440820" w:rsidRDefault="00D90976" w:rsidP="00D61690">
            <w:pPr>
              <w:jc w:val="center"/>
              <w:rPr>
                <w:szCs w:val="20"/>
              </w:rPr>
            </w:pPr>
            <w:r w:rsidRPr="00440820">
              <w:rPr>
                <w:sz w:val="22"/>
                <w:szCs w:val="20"/>
              </w:rPr>
              <w:object w:dxaOrig="285" w:dyaOrig="210">
                <v:shape id="_x0000_i1117" type="#_x0000_t75" style="width:14.25pt;height:11.25pt" o:ole="">
                  <v:imagedata r:id="rId25" o:title=""/>
                </v:shape>
                <o:OLEObject Type="Embed" ProgID="PBrush" ShapeID="_x0000_i1117" DrawAspect="Content" ObjectID="_1520751175" r:id="rId118"/>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Galerías</w:t>
            </w:r>
          </w:p>
        </w:tc>
        <w:tc>
          <w:tcPr>
            <w:tcW w:w="1230" w:type="dxa"/>
          </w:tcPr>
          <w:p w:rsidR="00D90976" w:rsidRPr="00440820" w:rsidRDefault="00D90976" w:rsidP="00D61690">
            <w:pPr>
              <w:jc w:val="center"/>
              <w:rPr>
                <w:szCs w:val="20"/>
              </w:rPr>
            </w:pPr>
            <w:r w:rsidRPr="00440820">
              <w:rPr>
                <w:sz w:val="22"/>
                <w:szCs w:val="20"/>
              </w:rPr>
              <w:object w:dxaOrig="285" w:dyaOrig="210">
                <v:shape id="_x0000_i1118" type="#_x0000_t75" style="width:14.25pt;height:11.25pt" o:ole="">
                  <v:imagedata r:id="rId25" o:title=""/>
                </v:shape>
                <o:OLEObject Type="Embed" ProgID="PBrush" ShapeID="_x0000_i1118" DrawAspect="Content" ObjectID="_1520751176" r:id="rId119"/>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Visualizador de documentos</w:t>
            </w:r>
          </w:p>
        </w:tc>
        <w:tc>
          <w:tcPr>
            <w:tcW w:w="1230" w:type="dxa"/>
          </w:tcPr>
          <w:p w:rsidR="00D90976" w:rsidRPr="00440820" w:rsidRDefault="00D90976" w:rsidP="00D61690">
            <w:pPr>
              <w:jc w:val="center"/>
              <w:rPr>
                <w:szCs w:val="20"/>
              </w:rPr>
            </w:pPr>
            <w:r w:rsidRPr="00440820">
              <w:rPr>
                <w:sz w:val="22"/>
                <w:szCs w:val="20"/>
              </w:rPr>
              <w:object w:dxaOrig="285" w:dyaOrig="210">
                <v:shape id="_x0000_i1119" type="#_x0000_t75" style="width:14.25pt;height:11.25pt" o:ole="">
                  <v:imagedata r:id="rId25" o:title=""/>
                </v:shape>
                <o:OLEObject Type="Embed" ProgID="PBrush" ShapeID="_x0000_i1119" DrawAspect="Content" ObjectID="_1520751177" r:id="rId120"/>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Almacenamiento interno</w:t>
            </w:r>
          </w:p>
        </w:tc>
        <w:tc>
          <w:tcPr>
            <w:tcW w:w="1230" w:type="dxa"/>
          </w:tcPr>
          <w:p w:rsidR="00D90976" w:rsidRPr="00440820" w:rsidRDefault="00D90976" w:rsidP="00D61690">
            <w:pPr>
              <w:jc w:val="center"/>
              <w:rPr>
                <w:szCs w:val="20"/>
              </w:rPr>
            </w:pPr>
            <w:r w:rsidRPr="00440820">
              <w:rPr>
                <w:sz w:val="22"/>
                <w:szCs w:val="20"/>
              </w:rPr>
              <w:object w:dxaOrig="285" w:dyaOrig="210">
                <v:shape id="_x0000_i1120" type="#_x0000_t75" style="width:14.25pt;height:11.25pt" o:ole="">
                  <v:imagedata r:id="rId25" o:title=""/>
                </v:shape>
                <o:OLEObject Type="Embed" ProgID="PBrush" ShapeID="_x0000_i1120" DrawAspect="Content" ObjectID="_1520751178" r:id="rId121"/>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Almacenamiento externo</w:t>
            </w:r>
          </w:p>
        </w:tc>
        <w:tc>
          <w:tcPr>
            <w:tcW w:w="1230" w:type="dxa"/>
          </w:tcPr>
          <w:p w:rsidR="00D90976" w:rsidRPr="00440820" w:rsidRDefault="00D90976" w:rsidP="00D61690">
            <w:pPr>
              <w:jc w:val="center"/>
              <w:rPr>
                <w:szCs w:val="20"/>
              </w:rPr>
            </w:pPr>
            <w:r w:rsidRPr="00440820">
              <w:rPr>
                <w:sz w:val="22"/>
                <w:szCs w:val="20"/>
              </w:rPr>
              <w:object w:dxaOrig="285" w:dyaOrig="210">
                <v:shape id="_x0000_i1121" type="#_x0000_t75" style="width:14.25pt;height:11.25pt" o:ole="">
                  <v:imagedata r:id="rId25" o:title=""/>
                </v:shape>
                <o:OLEObject Type="Embed" ProgID="PBrush" ShapeID="_x0000_i1121" DrawAspect="Content" ObjectID="_1520751179" r:id="rId122"/>
              </w:object>
            </w:r>
          </w:p>
        </w:tc>
      </w:tr>
      <w:tr w:rsidR="00D90976" w:rsidRPr="00440820" w:rsidTr="00D61690">
        <w:trPr>
          <w:jc w:val="center"/>
        </w:trPr>
        <w:tc>
          <w:tcPr>
            <w:tcW w:w="4480" w:type="dxa"/>
          </w:tcPr>
          <w:p w:rsidR="00D90976" w:rsidRPr="00440820" w:rsidRDefault="00D90976" w:rsidP="00D61690">
            <w:pPr>
              <w:rPr>
                <w:szCs w:val="20"/>
              </w:rPr>
            </w:pPr>
            <w:r>
              <w:rPr>
                <w:szCs w:val="20"/>
              </w:rPr>
              <w:t xml:space="preserve">Registro de </w:t>
            </w:r>
            <w:proofErr w:type="spellStart"/>
            <w:r>
              <w:rPr>
                <w:szCs w:val="20"/>
              </w:rPr>
              <w:t>l</w:t>
            </w:r>
            <w:r w:rsidRPr="00440820">
              <w:rPr>
                <w:szCs w:val="20"/>
              </w:rPr>
              <w:t>ogs</w:t>
            </w:r>
            <w:proofErr w:type="spellEnd"/>
          </w:p>
        </w:tc>
        <w:tc>
          <w:tcPr>
            <w:tcW w:w="1230" w:type="dxa"/>
          </w:tcPr>
          <w:p w:rsidR="00D90976" w:rsidRPr="00440820" w:rsidRDefault="00D90976" w:rsidP="00D61690">
            <w:pPr>
              <w:jc w:val="center"/>
              <w:rPr>
                <w:szCs w:val="20"/>
              </w:rPr>
            </w:pPr>
            <w:r w:rsidRPr="00440820">
              <w:rPr>
                <w:sz w:val="22"/>
                <w:szCs w:val="20"/>
              </w:rPr>
              <w:object w:dxaOrig="285" w:dyaOrig="210">
                <v:shape id="_x0000_i1122" type="#_x0000_t75" style="width:14.25pt;height:11.25pt" o:ole="">
                  <v:imagedata r:id="rId25" o:title=""/>
                </v:shape>
                <o:OLEObject Type="Embed" ProgID="PBrush" ShapeID="_x0000_i1122" DrawAspect="Content" ObjectID="_1520751180" r:id="rId123"/>
              </w:object>
            </w:r>
          </w:p>
        </w:tc>
      </w:tr>
      <w:tr w:rsidR="00D90976" w:rsidRPr="00440820" w:rsidTr="00D61690">
        <w:trPr>
          <w:jc w:val="center"/>
        </w:trPr>
        <w:tc>
          <w:tcPr>
            <w:tcW w:w="4480" w:type="dxa"/>
          </w:tcPr>
          <w:p w:rsidR="00D90976" w:rsidRPr="00440820" w:rsidRDefault="00D90976" w:rsidP="00D61690">
            <w:pPr>
              <w:rPr>
                <w:szCs w:val="20"/>
              </w:rPr>
            </w:pPr>
            <w:r w:rsidRPr="00440820">
              <w:rPr>
                <w:szCs w:val="20"/>
              </w:rPr>
              <w:t>Gestión de accesos</w:t>
            </w:r>
          </w:p>
        </w:tc>
        <w:tc>
          <w:tcPr>
            <w:tcW w:w="1230" w:type="dxa"/>
          </w:tcPr>
          <w:p w:rsidR="00D90976" w:rsidRPr="00440820" w:rsidRDefault="00D90976" w:rsidP="00D61690">
            <w:pPr>
              <w:jc w:val="center"/>
              <w:rPr>
                <w:szCs w:val="20"/>
              </w:rPr>
            </w:pPr>
            <w:r w:rsidRPr="00440820">
              <w:rPr>
                <w:sz w:val="22"/>
                <w:szCs w:val="20"/>
              </w:rPr>
              <w:object w:dxaOrig="285" w:dyaOrig="210">
                <v:shape id="_x0000_i1123" type="#_x0000_t75" style="width:14.25pt;height:11.25pt" o:ole="">
                  <v:imagedata r:id="rId25" o:title=""/>
                </v:shape>
                <o:OLEObject Type="Embed" ProgID="PBrush" ShapeID="_x0000_i1123" DrawAspect="Content" ObjectID="_1520751181" r:id="rId124"/>
              </w:object>
            </w:r>
          </w:p>
        </w:tc>
      </w:tr>
    </w:tbl>
    <w:bookmarkEnd w:id="106"/>
    <w:p w:rsidR="00D90976" w:rsidRPr="007C7EEF" w:rsidRDefault="00D90976" w:rsidP="00D90976">
      <w:pPr>
        <w:spacing w:line="360" w:lineRule="auto"/>
        <w:rPr>
          <w:sz w:val="16"/>
          <w:szCs w:val="16"/>
        </w:rPr>
      </w:pPr>
      <w:r>
        <w:rPr>
          <w:sz w:val="16"/>
          <w:szCs w:val="16"/>
        </w:rPr>
        <w:t xml:space="preserve">                                      </w:t>
      </w:r>
      <w:r w:rsidRPr="007C7EEF">
        <w:rPr>
          <w:sz w:val="16"/>
          <w:szCs w:val="16"/>
        </w:rPr>
        <w:t xml:space="preserve">Fuente: </w:t>
      </w:r>
      <w:r>
        <w:rPr>
          <w:sz w:val="16"/>
          <w:szCs w:val="16"/>
        </w:rPr>
        <w:t>Lara A</w:t>
      </w:r>
      <w:r w:rsidRPr="007C7EEF">
        <w:rPr>
          <w:sz w:val="16"/>
          <w:szCs w:val="16"/>
        </w:rPr>
        <w:t>.</w:t>
      </w:r>
    </w:p>
    <w:p w:rsidR="00D90976" w:rsidRDefault="00D90976" w:rsidP="00B51942">
      <w:pPr>
        <w:spacing w:line="360" w:lineRule="auto"/>
        <w:rPr>
          <w:b/>
          <w:i/>
          <w:szCs w:val="22"/>
        </w:rPr>
      </w:pPr>
    </w:p>
    <w:p w:rsidR="00D90976" w:rsidRDefault="00D90976" w:rsidP="00B51942">
      <w:pPr>
        <w:spacing w:line="360" w:lineRule="auto"/>
        <w:rPr>
          <w:b/>
          <w:i/>
          <w:szCs w:val="22"/>
        </w:rPr>
      </w:pPr>
    </w:p>
    <w:p w:rsidR="00BA3F37" w:rsidRPr="00554D37" w:rsidRDefault="00D71569" w:rsidP="003B14D1">
      <w:pPr>
        <w:pStyle w:val="Ttulo3"/>
      </w:pPr>
      <w:bookmarkStart w:id="107" w:name="_Toc430998616"/>
      <w:r w:rsidRPr="00554D37">
        <w:t>3.1.4</w:t>
      </w:r>
      <w:r w:rsidRPr="00554D37">
        <w:tab/>
      </w:r>
      <w:r w:rsidR="006100D7" w:rsidRPr="00554D37">
        <w:t>Tabla comparativa entre soluciones gratuitas</w:t>
      </w:r>
      <w:bookmarkEnd w:id="107"/>
    </w:p>
    <w:bookmarkEnd w:id="85"/>
    <w:p w:rsidR="006100D7" w:rsidRPr="000E770E" w:rsidRDefault="006100D7" w:rsidP="00393EA5">
      <w:pPr>
        <w:spacing w:line="360" w:lineRule="auto"/>
        <w:rPr>
          <w:b/>
          <w:szCs w:val="22"/>
        </w:rPr>
      </w:pPr>
    </w:p>
    <w:p w:rsidR="006100D7" w:rsidRPr="000E770E" w:rsidRDefault="006100D7" w:rsidP="00393EA5">
      <w:pPr>
        <w:spacing w:line="360" w:lineRule="auto"/>
        <w:rPr>
          <w:szCs w:val="22"/>
        </w:rPr>
      </w:pPr>
      <w:r w:rsidRPr="000E770E">
        <w:rPr>
          <w:szCs w:val="22"/>
        </w:rPr>
        <w:t xml:space="preserve">En la tabla </w:t>
      </w:r>
      <w:r w:rsidR="00674A68">
        <w:rPr>
          <w:szCs w:val="22"/>
        </w:rPr>
        <w:t xml:space="preserve">III- 14 </w:t>
      </w:r>
      <w:r w:rsidRPr="000E770E">
        <w:rPr>
          <w:szCs w:val="22"/>
        </w:rPr>
        <w:t xml:space="preserve">se representa las principales características que ofrece </w:t>
      </w:r>
      <w:r w:rsidR="00DD44ED">
        <w:rPr>
          <w:szCs w:val="22"/>
        </w:rPr>
        <w:t>las herramientas software gratuitas. Se ha tomado l</w:t>
      </w:r>
      <w:r w:rsidRPr="000E770E">
        <w:rPr>
          <w:szCs w:val="22"/>
        </w:rPr>
        <w:t xml:space="preserve">as </w:t>
      </w:r>
      <w:r w:rsidR="00DD44ED">
        <w:rPr>
          <w:szCs w:val="22"/>
        </w:rPr>
        <w:t xml:space="preserve">cuatro </w:t>
      </w:r>
      <w:r w:rsidR="00756E80" w:rsidRPr="000E770E">
        <w:rPr>
          <w:szCs w:val="22"/>
        </w:rPr>
        <w:t>más importantes</w:t>
      </w:r>
      <w:r w:rsidRPr="000E770E">
        <w:rPr>
          <w:szCs w:val="22"/>
        </w:rPr>
        <w:t xml:space="preserve"> soluciones de software libre para crear nubes privadas</w:t>
      </w:r>
      <w:r w:rsidR="00332F5F">
        <w:rPr>
          <w:szCs w:val="22"/>
        </w:rPr>
        <w:t xml:space="preserve"> según </w:t>
      </w:r>
      <w:r w:rsidR="00DD44ED">
        <w:rPr>
          <w:szCs w:val="22"/>
        </w:rPr>
        <w:t xml:space="preserve">el proyecto de fin de grado denominado “Tecnología </w:t>
      </w:r>
      <w:proofErr w:type="spellStart"/>
      <w:r w:rsidR="00DD44ED">
        <w:rPr>
          <w:szCs w:val="22"/>
        </w:rPr>
        <w:t>cloud</w:t>
      </w:r>
      <w:proofErr w:type="spellEnd"/>
      <w:r w:rsidR="00DD44ED">
        <w:rPr>
          <w:szCs w:val="22"/>
        </w:rPr>
        <w:t xml:space="preserve"> para el hogar digital”</w:t>
      </w:r>
      <w:r w:rsidR="001222DA">
        <w:rPr>
          <w:szCs w:val="22"/>
        </w:rPr>
        <w:t xml:space="preserve"> y se ha añadido una importante herramienta que es relativamente nueva que no estuvo considerada en dicho proyecto</w:t>
      </w:r>
      <w:r w:rsidRPr="000E770E">
        <w:rPr>
          <w:szCs w:val="22"/>
        </w:rPr>
        <w:t>.</w:t>
      </w:r>
    </w:p>
    <w:p w:rsidR="00A20E73" w:rsidRDefault="00A20E73" w:rsidP="009765C6">
      <w:pPr>
        <w:spacing w:line="360" w:lineRule="auto"/>
        <w:jc w:val="center"/>
        <w:rPr>
          <w:szCs w:val="22"/>
        </w:rPr>
      </w:pPr>
    </w:p>
    <w:p w:rsidR="00122235" w:rsidRDefault="00122235">
      <w:pPr>
        <w:spacing w:after="200" w:line="276" w:lineRule="auto"/>
        <w:rPr>
          <w:bCs/>
          <w:szCs w:val="18"/>
        </w:rPr>
      </w:pPr>
      <w:bookmarkStart w:id="108" w:name="_Toc431043094"/>
      <w:r>
        <w:br w:type="page"/>
      </w:r>
    </w:p>
    <w:p w:rsidR="002B360E" w:rsidRDefault="002B360E" w:rsidP="002B360E">
      <w:pPr>
        <w:pStyle w:val="Descripcin"/>
        <w:keepNext/>
      </w:pPr>
      <w:r>
        <w:lastRenderedPageBreak/>
        <w:t xml:space="preserve">Tabla III. </w:t>
      </w:r>
      <w:fldSimple w:instr=" SEQ Tabla_III. \* ARABIC ">
        <w:r w:rsidR="00EA30DF">
          <w:rPr>
            <w:noProof/>
          </w:rPr>
          <w:t>14</w:t>
        </w:r>
      </w:fldSimple>
      <w:r w:rsidRPr="00E83045">
        <w:rPr>
          <w:szCs w:val="22"/>
        </w:rPr>
        <w:t>. Comparación de características software.</w:t>
      </w:r>
      <w:bookmarkEnd w:id="108"/>
    </w:p>
    <w:tbl>
      <w:tblPr>
        <w:tblStyle w:val="Tablaconcuadrcula"/>
        <w:tblW w:w="0" w:type="auto"/>
        <w:jc w:val="center"/>
        <w:tblLook w:val="04A0" w:firstRow="1" w:lastRow="0" w:firstColumn="1" w:lastColumn="0" w:noHBand="0" w:noVBand="1"/>
      </w:tblPr>
      <w:tblGrid>
        <w:gridCol w:w="3549"/>
        <w:gridCol w:w="1187"/>
        <w:gridCol w:w="967"/>
        <w:gridCol w:w="984"/>
        <w:gridCol w:w="1383"/>
        <w:gridCol w:w="983"/>
      </w:tblGrid>
      <w:tr w:rsidR="0065702D" w:rsidRPr="00696986" w:rsidTr="00696986">
        <w:trPr>
          <w:jc w:val="center"/>
        </w:trPr>
        <w:tc>
          <w:tcPr>
            <w:tcW w:w="3549" w:type="dxa"/>
          </w:tcPr>
          <w:p w:rsidR="0065702D" w:rsidRPr="00696986" w:rsidRDefault="0065702D" w:rsidP="007D72FE">
            <w:pPr>
              <w:rPr>
                <w:b/>
                <w:color w:val="4F81BD" w:themeColor="accent1"/>
                <w:szCs w:val="20"/>
              </w:rPr>
            </w:pPr>
            <w:bookmarkStart w:id="109" w:name="Tab13"/>
            <w:r w:rsidRPr="00696986">
              <w:rPr>
                <w:b/>
                <w:color w:val="4F81BD" w:themeColor="accent1"/>
                <w:szCs w:val="20"/>
              </w:rPr>
              <w:t>Características</w:t>
            </w:r>
          </w:p>
        </w:tc>
        <w:tc>
          <w:tcPr>
            <w:tcW w:w="1187" w:type="dxa"/>
          </w:tcPr>
          <w:p w:rsidR="0065702D" w:rsidRPr="00696986" w:rsidRDefault="0065702D" w:rsidP="007D72FE">
            <w:pPr>
              <w:jc w:val="center"/>
              <w:rPr>
                <w:b/>
                <w:color w:val="4F81BD" w:themeColor="accent1"/>
                <w:szCs w:val="20"/>
              </w:rPr>
            </w:pPr>
            <w:r w:rsidRPr="00696986">
              <w:rPr>
                <w:b/>
                <w:color w:val="4F81BD" w:themeColor="accent1"/>
                <w:szCs w:val="20"/>
              </w:rPr>
              <w:t>ownCloud</w:t>
            </w:r>
          </w:p>
        </w:tc>
        <w:tc>
          <w:tcPr>
            <w:tcW w:w="967" w:type="dxa"/>
          </w:tcPr>
          <w:p w:rsidR="0065702D" w:rsidRPr="00696986" w:rsidRDefault="0065702D" w:rsidP="007D72FE">
            <w:pPr>
              <w:jc w:val="center"/>
              <w:rPr>
                <w:b/>
                <w:color w:val="4F81BD" w:themeColor="accent1"/>
                <w:szCs w:val="20"/>
              </w:rPr>
            </w:pPr>
            <w:r w:rsidRPr="00696986">
              <w:rPr>
                <w:b/>
                <w:color w:val="4F81BD" w:themeColor="accent1"/>
                <w:szCs w:val="20"/>
              </w:rPr>
              <w:t>Pydio</w:t>
            </w:r>
          </w:p>
        </w:tc>
        <w:tc>
          <w:tcPr>
            <w:tcW w:w="984" w:type="dxa"/>
          </w:tcPr>
          <w:p w:rsidR="0065702D" w:rsidRPr="00696986" w:rsidRDefault="0065702D" w:rsidP="007D72FE">
            <w:pPr>
              <w:jc w:val="center"/>
              <w:rPr>
                <w:b/>
                <w:color w:val="4F81BD" w:themeColor="accent1"/>
                <w:szCs w:val="20"/>
              </w:rPr>
            </w:pPr>
            <w:r w:rsidRPr="00696986">
              <w:rPr>
                <w:b/>
                <w:color w:val="4F81BD" w:themeColor="accent1"/>
                <w:szCs w:val="20"/>
              </w:rPr>
              <w:t>SeaFile</w:t>
            </w:r>
          </w:p>
        </w:tc>
        <w:tc>
          <w:tcPr>
            <w:tcW w:w="1383" w:type="dxa"/>
          </w:tcPr>
          <w:p w:rsidR="0065702D" w:rsidRPr="00696986" w:rsidRDefault="0065702D" w:rsidP="007D72FE">
            <w:pPr>
              <w:jc w:val="center"/>
              <w:rPr>
                <w:b/>
                <w:color w:val="4F81BD" w:themeColor="accent1"/>
                <w:szCs w:val="20"/>
              </w:rPr>
            </w:pPr>
            <w:r w:rsidRPr="00696986">
              <w:rPr>
                <w:b/>
                <w:color w:val="4F81BD" w:themeColor="accent1"/>
                <w:szCs w:val="20"/>
              </w:rPr>
              <w:t>SparkleShare</w:t>
            </w:r>
          </w:p>
        </w:tc>
        <w:tc>
          <w:tcPr>
            <w:tcW w:w="983" w:type="dxa"/>
          </w:tcPr>
          <w:p w:rsidR="0065702D" w:rsidRPr="00696986" w:rsidRDefault="0065702D" w:rsidP="007D72FE">
            <w:pPr>
              <w:jc w:val="center"/>
              <w:rPr>
                <w:b/>
                <w:color w:val="4F81BD" w:themeColor="accent1"/>
                <w:szCs w:val="20"/>
              </w:rPr>
            </w:pPr>
            <w:r w:rsidRPr="00696986">
              <w:rPr>
                <w:b/>
                <w:color w:val="4F81BD" w:themeColor="accent1"/>
                <w:szCs w:val="20"/>
              </w:rPr>
              <w:t>Tonido</w: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Servidor para Windows</w:t>
            </w:r>
          </w:p>
        </w:tc>
        <w:tc>
          <w:tcPr>
            <w:tcW w:w="1187" w:type="dxa"/>
          </w:tcPr>
          <w:p w:rsidR="0065702D" w:rsidRPr="00696986" w:rsidRDefault="0065702D" w:rsidP="007D72FE">
            <w:pPr>
              <w:jc w:val="center"/>
              <w:rPr>
                <w:szCs w:val="20"/>
              </w:rPr>
            </w:pPr>
            <w:r w:rsidRPr="00696986">
              <w:rPr>
                <w:sz w:val="22"/>
                <w:szCs w:val="20"/>
              </w:rPr>
              <w:object w:dxaOrig="285" w:dyaOrig="210">
                <v:shape id="_x0000_i1124" type="#_x0000_t75" style="width:14.25pt;height:11.25pt" o:ole="">
                  <v:imagedata r:id="rId25" o:title=""/>
                </v:shape>
                <o:OLEObject Type="Embed" ProgID="PBrush" ShapeID="_x0000_i1124" DrawAspect="Content" ObjectID="_1520751182" r:id="rId125"/>
              </w:object>
            </w:r>
          </w:p>
        </w:tc>
        <w:tc>
          <w:tcPr>
            <w:tcW w:w="967" w:type="dxa"/>
          </w:tcPr>
          <w:p w:rsidR="0065702D" w:rsidRPr="00696986" w:rsidRDefault="001F104E" w:rsidP="007D72FE">
            <w:pPr>
              <w:jc w:val="center"/>
              <w:rPr>
                <w:szCs w:val="20"/>
              </w:rPr>
            </w:pPr>
            <w:r w:rsidRPr="00696986">
              <w:rPr>
                <w:sz w:val="22"/>
                <w:szCs w:val="20"/>
              </w:rPr>
              <w:object w:dxaOrig="285" w:dyaOrig="210">
                <v:shape id="_x0000_i1125" type="#_x0000_t75" style="width:14.25pt;height:11.25pt" o:ole="">
                  <v:imagedata r:id="rId25" o:title=""/>
                </v:shape>
                <o:OLEObject Type="Embed" ProgID="PBrush" ShapeID="_x0000_i1125" DrawAspect="Content" ObjectID="_1520751183" r:id="rId126"/>
              </w:object>
            </w:r>
          </w:p>
        </w:tc>
        <w:tc>
          <w:tcPr>
            <w:tcW w:w="984" w:type="dxa"/>
          </w:tcPr>
          <w:p w:rsidR="0065702D" w:rsidRPr="00696986" w:rsidRDefault="001F104E" w:rsidP="007D72FE">
            <w:pPr>
              <w:jc w:val="center"/>
              <w:rPr>
                <w:szCs w:val="20"/>
              </w:rPr>
            </w:pPr>
            <w:r w:rsidRPr="00696986">
              <w:rPr>
                <w:sz w:val="22"/>
                <w:szCs w:val="20"/>
              </w:rPr>
              <w:object w:dxaOrig="285" w:dyaOrig="195">
                <v:shape id="_x0000_i1126" type="#_x0000_t75" style="width:14.25pt;height:11.25pt" o:ole="">
                  <v:imagedata r:id="rId127" o:title=""/>
                </v:shape>
                <o:OLEObject Type="Embed" ProgID="PBrush" ShapeID="_x0000_i1126" DrawAspect="Content" ObjectID="_1520751184" r:id="rId128"/>
              </w:object>
            </w:r>
          </w:p>
        </w:tc>
        <w:tc>
          <w:tcPr>
            <w:tcW w:w="1383" w:type="dxa"/>
          </w:tcPr>
          <w:p w:rsidR="0065702D" w:rsidRPr="00696986" w:rsidRDefault="001F104E" w:rsidP="007D72FE">
            <w:pPr>
              <w:jc w:val="center"/>
              <w:rPr>
                <w:szCs w:val="20"/>
              </w:rPr>
            </w:pPr>
            <w:r w:rsidRPr="00696986">
              <w:rPr>
                <w:sz w:val="22"/>
                <w:szCs w:val="20"/>
              </w:rPr>
              <w:object w:dxaOrig="285" w:dyaOrig="210">
                <v:shape id="_x0000_i1127" type="#_x0000_t75" style="width:14.25pt;height:11.25pt" o:ole="">
                  <v:imagedata r:id="rId25" o:title=""/>
                </v:shape>
                <o:OLEObject Type="Embed" ProgID="PBrush" ShapeID="_x0000_i1127" DrawAspect="Content" ObjectID="_1520751185" r:id="rId129"/>
              </w:object>
            </w:r>
          </w:p>
        </w:tc>
        <w:tc>
          <w:tcPr>
            <w:tcW w:w="983" w:type="dxa"/>
          </w:tcPr>
          <w:p w:rsidR="0065702D" w:rsidRPr="00696986" w:rsidRDefault="001F104E" w:rsidP="007D72FE">
            <w:pPr>
              <w:jc w:val="center"/>
              <w:rPr>
                <w:szCs w:val="20"/>
              </w:rPr>
            </w:pPr>
            <w:r w:rsidRPr="00696986">
              <w:rPr>
                <w:sz w:val="22"/>
                <w:szCs w:val="20"/>
              </w:rPr>
              <w:object w:dxaOrig="285" w:dyaOrig="210">
                <v:shape id="_x0000_i1128" type="#_x0000_t75" style="width:14.25pt;height:11.25pt" o:ole="">
                  <v:imagedata r:id="rId25" o:title=""/>
                </v:shape>
                <o:OLEObject Type="Embed" ProgID="PBrush" ShapeID="_x0000_i1128" DrawAspect="Content" ObjectID="_1520751186" r:id="rId130"/>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Servidor para Linux</w:t>
            </w:r>
          </w:p>
        </w:tc>
        <w:tc>
          <w:tcPr>
            <w:tcW w:w="1187" w:type="dxa"/>
          </w:tcPr>
          <w:p w:rsidR="0065702D" w:rsidRPr="00696986" w:rsidRDefault="0065702D" w:rsidP="007D72FE">
            <w:pPr>
              <w:jc w:val="center"/>
              <w:rPr>
                <w:szCs w:val="20"/>
              </w:rPr>
            </w:pPr>
            <w:r w:rsidRPr="00696986">
              <w:rPr>
                <w:sz w:val="22"/>
                <w:szCs w:val="20"/>
              </w:rPr>
              <w:object w:dxaOrig="285" w:dyaOrig="210">
                <v:shape id="_x0000_i1129" type="#_x0000_t75" style="width:14.25pt;height:11.25pt" o:ole="">
                  <v:imagedata r:id="rId25" o:title=""/>
                </v:shape>
                <o:OLEObject Type="Embed" ProgID="PBrush" ShapeID="_x0000_i1129" DrawAspect="Content" ObjectID="_1520751187" r:id="rId131"/>
              </w:object>
            </w:r>
          </w:p>
        </w:tc>
        <w:tc>
          <w:tcPr>
            <w:tcW w:w="967" w:type="dxa"/>
          </w:tcPr>
          <w:p w:rsidR="0065702D" w:rsidRPr="00696986" w:rsidRDefault="001F104E" w:rsidP="007D72FE">
            <w:pPr>
              <w:jc w:val="center"/>
              <w:rPr>
                <w:szCs w:val="20"/>
              </w:rPr>
            </w:pPr>
            <w:r w:rsidRPr="00696986">
              <w:rPr>
                <w:sz w:val="22"/>
                <w:szCs w:val="20"/>
              </w:rPr>
              <w:object w:dxaOrig="285" w:dyaOrig="210">
                <v:shape id="_x0000_i1130" type="#_x0000_t75" style="width:14.25pt;height:11.25pt" o:ole="">
                  <v:imagedata r:id="rId25" o:title=""/>
                </v:shape>
                <o:OLEObject Type="Embed" ProgID="PBrush" ShapeID="_x0000_i1130" DrawAspect="Content" ObjectID="_1520751188" r:id="rId132"/>
              </w:object>
            </w:r>
          </w:p>
        </w:tc>
        <w:tc>
          <w:tcPr>
            <w:tcW w:w="984" w:type="dxa"/>
          </w:tcPr>
          <w:p w:rsidR="0065702D" w:rsidRPr="00696986" w:rsidRDefault="001F104E" w:rsidP="007D72FE">
            <w:pPr>
              <w:jc w:val="center"/>
              <w:rPr>
                <w:szCs w:val="20"/>
              </w:rPr>
            </w:pPr>
            <w:r w:rsidRPr="00696986">
              <w:rPr>
                <w:sz w:val="22"/>
                <w:szCs w:val="20"/>
              </w:rPr>
              <w:object w:dxaOrig="285" w:dyaOrig="210">
                <v:shape id="_x0000_i1131" type="#_x0000_t75" style="width:14.25pt;height:11.25pt" o:ole="">
                  <v:imagedata r:id="rId25" o:title=""/>
                </v:shape>
                <o:OLEObject Type="Embed" ProgID="PBrush" ShapeID="_x0000_i1131" DrawAspect="Content" ObjectID="_1520751189" r:id="rId133"/>
              </w:object>
            </w:r>
          </w:p>
        </w:tc>
        <w:tc>
          <w:tcPr>
            <w:tcW w:w="1383" w:type="dxa"/>
          </w:tcPr>
          <w:p w:rsidR="0065702D" w:rsidRPr="00696986" w:rsidRDefault="00EB1090" w:rsidP="007D72FE">
            <w:pPr>
              <w:jc w:val="center"/>
              <w:rPr>
                <w:szCs w:val="20"/>
              </w:rPr>
            </w:pPr>
            <w:r w:rsidRPr="00696986">
              <w:rPr>
                <w:sz w:val="22"/>
                <w:szCs w:val="20"/>
              </w:rPr>
              <w:object w:dxaOrig="285" w:dyaOrig="210">
                <v:shape id="_x0000_i1132" type="#_x0000_t75" style="width:14.25pt;height:11.25pt" o:ole="">
                  <v:imagedata r:id="rId25" o:title=""/>
                </v:shape>
                <o:OLEObject Type="Embed" ProgID="PBrush" ShapeID="_x0000_i1132" DrawAspect="Content" ObjectID="_1520751190" r:id="rId134"/>
              </w:object>
            </w:r>
          </w:p>
        </w:tc>
        <w:tc>
          <w:tcPr>
            <w:tcW w:w="983" w:type="dxa"/>
          </w:tcPr>
          <w:p w:rsidR="0065702D" w:rsidRPr="00696986" w:rsidRDefault="001F104E" w:rsidP="007D72FE">
            <w:pPr>
              <w:jc w:val="center"/>
              <w:rPr>
                <w:szCs w:val="20"/>
              </w:rPr>
            </w:pPr>
            <w:r w:rsidRPr="00696986">
              <w:rPr>
                <w:sz w:val="22"/>
                <w:szCs w:val="20"/>
              </w:rPr>
              <w:object w:dxaOrig="285" w:dyaOrig="210">
                <v:shape id="_x0000_i1133" type="#_x0000_t75" style="width:14.25pt;height:11.25pt" o:ole="">
                  <v:imagedata r:id="rId25" o:title=""/>
                </v:shape>
                <o:OLEObject Type="Embed" ProgID="PBrush" ShapeID="_x0000_i1133" DrawAspect="Content" ObjectID="_1520751191" r:id="rId135"/>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Cliente para Android/iOS</w:t>
            </w:r>
          </w:p>
        </w:tc>
        <w:tc>
          <w:tcPr>
            <w:tcW w:w="1187" w:type="dxa"/>
          </w:tcPr>
          <w:p w:rsidR="0065702D" w:rsidRPr="00696986" w:rsidRDefault="0065702D" w:rsidP="007D72FE">
            <w:pPr>
              <w:jc w:val="center"/>
              <w:rPr>
                <w:szCs w:val="20"/>
              </w:rPr>
            </w:pPr>
            <w:r w:rsidRPr="00696986">
              <w:rPr>
                <w:sz w:val="22"/>
                <w:szCs w:val="20"/>
              </w:rPr>
              <w:object w:dxaOrig="285" w:dyaOrig="210">
                <v:shape id="_x0000_i1134" type="#_x0000_t75" style="width:14.25pt;height:11.25pt" o:ole="">
                  <v:imagedata r:id="rId25" o:title=""/>
                </v:shape>
                <o:OLEObject Type="Embed" ProgID="PBrush" ShapeID="_x0000_i1134" DrawAspect="Content" ObjectID="_1520751192" r:id="rId136"/>
              </w:object>
            </w:r>
          </w:p>
        </w:tc>
        <w:tc>
          <w:tcPr>
            <w:tcW w:w="967" w:type="dxa"/>
          </w:tcPr>
          <w:p w:rsidR="0065702D" w:rsidRPr="00696986" w:rsidRDefault="00ED353E" w:rsidP="007D72FE">
            <w:pPr>
              <w:jc w:val="center"/>
              <w:rPr>
                <w:szCs w:val="20"/>
              </w:rPr>
            </w:pPr>
            <w:r w:rsidRPr="00696986">
              <w:rPr>
                <w:sz w:val="22"/>
                <w:szCs w:val="20"/>
              </w:rPr>
              <w:object w:dxaOrig="285" w:dyaOrig="210">
                <v:shape id="_x0000_i1135" type="#_x0000_t75" style="width:14.25pt;height:11.25pt" o:ole="">
                  <v:imagedata r:id="rId25" o:title=""/>
                </v:shape>
                <o:OLEObject Type="Embed" ProgID="PBrush" ShapeID="_x0000_i1135" DrawAspect="Content" ObjectID="_1520751193" r:id="rId137"/>
              </w:object>
            </w:r>
          </w:p>
        </w:tc>
        <w:tc>
          <w:tcPr>
            <w:tcW w:w="984" w:type="dxa"/>
          </w:tcPr>
          <w:p w:rsidR="0065702D" w:rsidRPr="00696986" w:rsidRDefault="00C96040" w:rsidP="007D72FE">
            <w:pPr>
              <w:jc w:val="center"/>
              <w:rPr>
                <w:szCs w:val="20"/>
              </w:rPr>
            </w:pPr>
            <w:r w:rsidRPr="00696986">
              <w:rPr>
                <w:sz w:val="22"/>
                <w:szCs w:val="20"/>
              </w:rPr>
              <w:object w:dxaOrig="285" w:dyaOrig="210">
                <v:shape id="_x0000_i1136" type="#_x0000_t75" style="width:14.25pt;height:11.25pt" o:ole="">
                  <v:imagedata r:id="rId25" o:title=""/>
                </v:shape>
                <o:OLEObject Type="Embed" ProgID="PBrush" ShapeID="_x0000_i1136" DrawAspect="Content" ObjectID="_1520751194" r:id="rId138"/>
              </w:object>
            </w:r>
          </w:p>
        </w:tc>
        <w:tc>
          <w:tcPr>
            <w:tcW w:w="1383" w:type="dxa"/>
          </w:tcPr>
          <w:p w:rsidR="0065702D" w:rsidRPr="00696986" w:rsidRDefault="00597897" w:rsidP="007D72FE">
            <w:pPr>
              <w:jc w:val="center"/>
              <w:rPr>
                <w:szCs w:val="20"/>
              </w:rPr>
            </w:pPr>
            <w:r w:rsidRPr="00696986">
              <w:rPr>
                <w:sz w:val="22"/>
                <w:szCs w:val="20"/>
              </w:rPr>
              <w:object w:dxaOrig="285" w:dyaOrig="195">
                <v:shape id="_x0000_i1137" type="#_x0000_t75" style="width:14.25pt;height:11.25pt" o:ole="">
                  <v:imagedata r:id="rId127" o:title=""/>
                </v:shape>
                <o:OLEObject Type="Embed" ProgID="PBrush" ShapeID="_x0000_i1137" DrawAspect="Content" ObjectID="_1520751195" r:id="rId139"/>
              </w:object>
            </w:r>
          </w:p>
        </w:tc>
        <w:tc>
          <w:tcPr>
            <w:tcW w:w="983" w:type="dxa"/>
          </w:tcPr>
          <w:p w:rsidR="0065702D" w:rsidRPr="00696986" w:rsidRDefault="007D72FE" w:rsidP="007D72FE">
            <w:pPr>
              <w:jc w:val="center"/>
              <w:rPr>
                <w:szCs w:val="20"/>
              </w:rPr>
            </w:pPr>
            <w:r w:rsidRPr="00696986">
              <w:rPr>
                <w:sz w:val="22"/>
                <w:szCs w:val="20"/>
              </w:rPr>
              <w:object w:dxaOrig="285" w:dyaOrig="210">
                <v:shape id="_x0000_i1138" type="#_x0000_t75" style="width:14.25pt;height:11.25pt" o:ole="">
                  <v:imagedata r:id="rId25" o:title=""/>
                </v:shape>
                <o:OLEObject Type="Embed" ProgID="PBrush" ShapeID="_x0000_i1138" DrawAspect="Content" ObjectID="_1520751196" r:id="rId140"/>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Cliente para Windows</w:t>
            </w:r>
          </w:p>
        </w:tc>
        <w:tc>
          <w:tcPr>
            <w:tcW w:w="1187" w:type="dxa"/>
          </w:tcPr>
          <w:p w:rsidR="0065702D" w:rsidRPr="00696986" w:rsidRDefault="0065702D" w:rsidP="007D72FE">
            <w:pPr>
              <w:jc w:val="center"/>
              <w:rPr>
                <w:szCs w:val="20"/>
              </w:rPr>
            </w:pPr>
            <w:r w:rsidRPr="00696986">
              <w:rPr>
                <w:sz w:val="22"/>
                <w:szCs w:val="20"/>
              </w:rPr>
              <w:object w:dxaOrig="285" w:dyaOrig="210">
                <v:shape id="_x0000_i1139" type="#_x0000_t75" style="width:14.25pt;height:11.25pt" o:ole="">
                  <v:imagedata r:id="rId25" o:title=""/>
                </v:shape>
                <o:OLEObject Type="Embed" ProgID="PBrush" ShapeID="_x0000_i1139" DrawAspect="Content" ObjectID="_1520751197" r:id="rId141"/>
              </w:object>
            </w:r>
          </w:p>
        </w:tc>
        <w:tc>
          <w:tcPr>
            <w:tcW w:w="967" w:type="dxa"/>
          </w:tcPr>
          <w:p w:rsidR="0065702D" w:rsidRPr="00696986" w:rsidRDefault="00ED353E" w:rsidP="007D72FE">
            <w:pPr>
              <w:jc w:val="center"/>
              <w:rPr>
                <w:szCs w:val="20"/>
              </w:rPr>
            </w:pPr>
            <w:r w:rsidRPr="00696986">
              <w:rPr>
                <w:sz w:val="22"/>
                <w:szCs w:val="20"/>
              </w:rPr>
              <w:object w:dxaOrig="285" w:dyaOrig="210">
                <v:shape id="_x0000_i1140" type="#_x0000_t75" style="width:14.25pt;height:11.25pt" o:ole="">
                  <v:imagedata r:id="rId25" o:title=""/>
                </v:shape>
                <o:OLEObject Type="Embed" ProgID="PBrush" ShapeID="_x0000_i1140" DrawAspect="Content" ObjectID="_1520751198" r:id="rId142"/>
              </w:object>
            </w:r>
          </w:p>
        </w:tc>
        <w:tc>
          <w:tcPr>
            <w:tcW w:w="984" w:type="dxa"/>
          </w:tcPr>
          <w:p w:rsidR="0065702D" w:rsidRPr="00696986" w:rsidRDefault="00C96040" w:rsidP="007D72FE">
            <w:pPr>
              <w:jc w:val="center"/>
              <w:rPr>
                <w:szCs w:val="20"/>
              </w:rPr>
            </w:pPr>
            <w:r w:rsidRPr="00696986">
              <w:rPr>
                <w:sz w:val="22"/>
                <w:szCs w:val="20"/>
              </w:rPr>
              <w:object w:dxaOrig="285" w:dyaOrig="210">
                <v:shape id="_x0000_i1141" type="#_x0000_t75" style="width:14.25pt;height:11.25pt" o:ole="">
                  <v:imagedata r:id="rId25" o:title=""/>
                </v:shape>
                <o:OLEObject Type="Embed" ProgID="PBrush" ShapeID="_x0000_i1141" DrawAspect="Content" ObjectID="_1520751199" r:id="rId143"/>
              </w:object>
            </w:r>
          </w:p>
        </w:tc>
        <w:tc>
          <w:tcPr>
            <w:tcW w:w="1383" w:type="dxa"/>
          </w:tcPr>
          <w:p w:rsidR="0065702D" w:rsidRPr="00696986" w:rsidRDefault="00EB1090" w:rsidP="007D72FE">
            <w:pPr>
              <w:jc w:val="center"/>
              <w:rPr>
                <w:szCs w:val="20"/>
              </w:rPr>
            </w:pPr>
            <w:r w:rsidRPr="00696986">
              <w:rPr>
                <w:sz w:val="22"/>
                <w:szCs w:val="20"/>
              </w:rPr>
              <w:object w:dxaOrig="285" w:dyaOrig="210">
                <v:shape id="_x0000_i1142" type="#_x0000_t75" style="width:14.25pt;height:11.25pt" o:ole="">
                  <v:imagedata r:id="rId25" o:title=""/>
                </v:shape>
                <o:OLEObject Type="Embed" ProgID="PBrush" ShapeID="_x0000_i1142" DrawAspect="Content" ObjectID="_1520751200" r:id="rId144"/>
              </w:object>
            </w:r>
          </w:p>
        </w:tc>
        <w:tc>
          <w:tcPr>
            <w:tcW w:w="983" w:type="dxa"/>
          </w:tcPr>
          <w:p w:rsidR="0065702D" w:rsidRPr="00696986" w:rsidRDefault="007D72FE" w:rsidP="007D72FE">
            <w:pPr>
              <w:jc w:val="center"/>
              <w:rPr>
                <w:szCs w:val="20"/>
              </w:rPr>
            </w:pPr>
            <w:r w:rsidRPr="00696986">
              <w:rPr>
                <w:sz w:val="22"/>
                <w:szCs w:val="20"/>
              </w:rPr>
              <w:object w:dxaOrig="285" w:dyaOrig="210">
                <v:shape id="_x0000_i1143" type="#_x0000_t75" style="width:14.25pt;height:11.25pt" o:ole="">
                  <v:imagedata r:id="rId25" o:title=""/>
                </v:shape>
                <o:OLEObject Type="Embed" ProgID="PBrush" ShapeID="_x0000_i1143" DrawAspect="Content" ObjectID="_1520751201" r:id="rId145"/>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Cliente para Linux</w:t>
            </w:r>
          </w:p>
        </w:tc>
        <w:tc>
          <w:tcPr>
            <w:tcW w:w="1187" w:type="dxa"/>
          </w:tcPr>
          <w:p w:rsidR="0065702D" w:rsidRPr="00696986" w:rsidRDefault="0065702D" w:rsidP="007D72FE">
            <w:pPr>
              <w:jc w:val="center"/>
              <w:rPr>
                <w:szCs w:val="20"/>
              </w:rPr>
            </w:pPr>
            <w:r w:rsidRPr="00696986">
              <w:rPr>
                <w:sz w:val="22"/>
                <w:szCs w:val="20"/>
              </w:rPr>
              <w:object w:dxaOrig="285" w:dyaOrig="210">
                <v:shape id="_x0000_i1144" type="#_x0000_t75" style="width:14.25pt;height:11.25pt" o:ole="">
                  <v:imagedata r:id="rId25" o:title=""/>
                </v:shape>
                <o:OLEObject Type="Embed" ProgID="PBrush" ShapeID="_x0000_i1144" DrawAspect="Content" ObjectID="_1520751202" r:id="rId146"/>
              </w:object>
            </w:r>
          </w:p>
        </w:tc>
        <w:tc>
          <w:tcPr>
            <w:tcW w:w="967" w:type="dxa"/>
          </w:tcPr>
          <w:p w:rsidR="0065702D" w:rsidRPr="00696986" w:rsidRDefault="00ED353E" w:rsidP="007D72FE">
            <w:pPr>
              <w:jc w:val="center"/>
              <w:rPr>
                <w:szCs w:val="20"/>
              </w:rPr>
            </w:pPr>
            <w:r w:rsidRPr="00696986">
              <w:rPr>
                <w:sz w:val="22"/>
                <w:szCs w:val="20"/>
              </w:rPr>
              <w:object w:dxaOrig="285" w:dyaOrig="210">
                <v:shape id="_x0000_i1145" type="#_x0000_t75" style="width:14.25pt;height:11.25pt" o:ole="">
                  <v:imagedata r:id="rId25" o:title=""/>
                </v:shape>
                <o:OLEObject Type="Embed" ProgID="PBrush" ShapeID="_x0000_i1145" DrawAspect="Content" ObjectID="_1520751203" r:id="rId147"/>
              </w:object>
            </w:r>
          </w:p>
        </w:tc>
        <w:tc>
          <w:tcPr>
            <w:tcW w:w="984" w:type="dxa"/>
          </w:tcPr>
          <w:p w:rsidR="0065702D" w:rsidRPr="00696986" w:rsidRDefault="00C96040" w:rsidP="007D72FE">
            <w:pPr>
              <w:jc w:val="center"/>
              <w:rPr>
                <w:szCs w:val="20"/>
              </w:rPr>
            </w:pPr>
            <w:r w:rsidRPr="00696986">
              <w:rPr>
                <w:sz w:val="22"/>
                <w:szCs w:val="20"/>
              </w:rPr>
              <w:object w:dxaOrig="285" w:dyaOrig="210">
                <v:shape id="_x0000_i1146" type="#_x0000_t75" style="width:14.25pt;height:11.25pt" o:ole="">
                  <v:imagedata r:id="rId25" o:title=""/>
                </v:shape>
                <o:OLEObject Type="Embed" ProgID="PBrush" ShapeID="_x0000_i1146" DrawAspect="Content" ObjectID="_1520751204" r:id="rId148"/>
              </w:object>
            </w:r>
          </w:p>
        </w:tc>
        <w:tc>
          <w:tcPr>
            <w:tcW w:w="1383" w:type="dxa"/>
          </w:tcPr>
          <w:p w:rsidR="0065702D" w:rsidRPr="00696986" w:rsidRDefault="00EB1090" w:rsidP="007D72FE">
            <w:pPr>
              <w:jc w:val="center"/>
              <w:rPr>
                <w:szCs w:val="20"/>
              </w:rPr>
            </w:pPr>
            <w:r w:rsidRPr="00696986">
              <w:rPr>
                <w:sz w:val="22"/>
                <w:szCs w:val="20"/>
              </w:rPr>
              <w:object w:dxaOrig="285" w:dyaOrig="210">
                <v:shape id="_x0000_i1147" type="#_x0000_t75" style="width:14.25pt;height:11.25pt" o:ole="">
                  <v:imagedata r:id="rId25" o:title=""/>
                </v:shape>
                <o:OLEObject Type="Embed" ProgID="PBrush" ShapeID="_x0000_i1147" DrawAspect="Content" ObjectID="_1520751205" r:id="rId149"/>
              </w:object>
            </w:r>
          </w:p>
        </w:tc>
        <w:tc>
          <w:tcPr>
            <w:tcW w:w="983" w:type="dxa"/>
          </w:tcPr>
          <w:p w:rsidR="0065702D" w:rsidRPr="00696986" w:rsidRDefault="007D72FE" w:rsidP="007D72FE">
            <w:pPr>
              <w:jc w:val="center"/>
              <w:rPr>
                <w:szCs w:val="20"/>
              </w:rPr>
            </w:pPr>
            <w:r w:rsidRPr="00696986">
              <w:rPr>
                <w:sz w:val="22"/>
                <w:szCs w:val="20"/>
              </w:rPr>
              <w:object w:dxaOrig="285" w:dyaOrig="210">
                <v:shape id="_x0000_i1148" type="#_x0000_t75" style="width:14.25pt;height:11.25pt" o:ole="">
                  <v:imagedata r:id="rId25" o:title=""/>
                </v:shape>
                <o:OLEObject Type="Embed" ProgID="PBrush" ShapeID="_x0000_i1148" DrawAspect="Content" ObjectID="_1520751206" r:id="rId150"/>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Acceso DLNA</w:t>
            </w:r>
          </w:p>
        </w:tc>
        <w:tc>
          <w:tcPr>
            <w:tcW w:w="1187" w:type="dxa"/>
          </w:tcPr>
          <w:p w:rsidR="0065702D" w:rsidRPr="00696986" w:rsidRDefault="00696986" w:rsidP="007D72FE">
            <w:pPr>
              <w:jc w:val="center"/>
              <w:rPr>
                <w:szCs w:val="20"/>
              </w:rPr>
            </w:pPr>
            <w:r w:rsidRPr="00696986">
              <w:rPr>
                <w:sz w:val="22"/>
                <w:szCs w:val="20"/>
              </w:rPr>
              <w:object w:dxaOrig="285" w:dyaOrig="195">
                <v:shape id="_x0000_i1149" type="#_x0000_t75" style="width:14.25pt;height:11.25pt" o:ole="">
                  <v:imagedata r:id="rId127" o:title=""/>
                </v:shape>
                <o:OLEObject Type="Embed" ProgID="PBrush" ShapeID="_x0000_i1149" DrawAspect="Content" ObjectID="_1520751207" r:id="rId151"/>
              </w:object>
            </w:r>
          </w:p>
        </w:tc>
        <w:tc>
          <w:tcPr>
            <w:tcW w:w="967" w:type="dxa"/>
          </w:tcPr>
          <w:p w:rsidR="0065702D" w:rsidRPr="00696986" w:rsidRDefault="00ED353E" w:rsidP="007D72FE">
            <w:pPr>
              <w:jc w:val="center"/>
              <w:rPr>
                <w:szCs w:val="20"/>
              </w:rPr>
            </w:pPr>
            <w:r w:rsidRPr="00696986">
              <w:rPr>
                <w:sz w:val="22"/>
                <w:szCs w:val="20"/>
              </w:rPr>
              <w:object w:dxaOrig="285" w:dyaOrig="195">
                <v:shape id="_x0000_i1150" type="#_x0000_t75" style="width:14.25pt;height:11.25pt" o:ole="">
                  <v:imagedata r:id="rId127" o:title=""/>
                </v:shape>
                <o:OLEObject Type="Embed" ProgID="PBrush" ShapeID="_x0000_i1150" DrawAspect="Content" ObjectID="_1520751208" r:id="rId152"/>
              </w:object>
            </w:r>
          </w:p>
        </w:tc>
        <w:tc>
          <w:tcPr>
            <w:tcW w:w="984" w:type="dxa"/>
          </w:tcPr>
          <w:p w:rsidR="0065702D" w:rsidRPr="00696986" w:rsidRDefault="00C96040" w:rsidP="007D72FE">
            <w:pPr>
              <w:jc w:val="center"/>
              <w:rPr>
                <w:szCs w:val="20"/>
              </w:rPr>
            </w:pPr>
            <w:r w:rsidRPr="00696986">
              <w:rPr>
                <w:sz w:val="22"/>
                <w:szCs w:val="20"/>
              </w:rPr>
              <w:object w:dxaOrig="285" w:dyaOrig="195">
                <v:shape id="_x0000_i1151" type="#_x0000_t75" style="width:14.25pt;height:11.25pt" o:ole="">
                  <v:imagedata r:id="rId127" o:title=""/>
                </v:shape>
                <o:OLEObject Type="Embed" ProgID="PBrush" ShapeID="_x0000_i1151" DrawAspect="Content" ObjectID="_1520751209" r:id="rId153"/>
              </w:object>
            </w:r>
          </w:p>
        </w:tc>
        <w:tc>
          <w:tcPr>
            <w:tcW w:w="1383" w:type="dxa"/>
          </w:tcPr>
          <w:p w:rsidR="0065702D" w:rsidRPr="00696986" w:rsidRDefault="00597897" w:rsidP="007D72FE">
            <w:pPr>
              <w:jc w:val="center"/>
              <w:rPr>
                <w:szCs w:val="20"/>
              </w:rPr>
            </w:pPr>
            <w:r w:rsidRPr="00696986">
              <w:rPr>
                <w:sz w:val="22"/>
                <w:szCs w:val="20"/>
              </w:rPr>
              <w:object w:dxaOrig="285" w:dyaOrig="195">
                <v:shape id="_x0000_i1152" type="#_x0000_t75" style="width:14.25pt;height:11.25pt" o:ole="">
                  <v:imagedata r:id="rId127" o:title=""/>
                </v:shape>
                <o:OLEObject Type="Embed" ProgID="PBrush" ShapeID="_x0000_i1152" DrawAspect="Content" ObjectID="_1520751210" r:id="rId154"/>
              </w:object>
            </w:r>
          </w:p>
        </w:tc>
        <w:tc>
          <w:tcPr>
            <w:tcW w:w="983" w:type="dxa"/>
          </w:tcPr>
          <w:p w:rsidR="0065702D" w:rsidRPr="00696986" w:rsidRDefault="007D72FE" w:rsidP="007D72FE">
            <w:pPr>
              <w:jc w:val="center"/>
              <w:rPr>
                <w:szCs w:val="20"/>
              </w:rPr>
            </w:pPr>
            <w:r w:rsidRPr="00696986">
              <w:rPr>
                <w:sz w:val="22"/>
                <w:szCs w:val="20"/>
              </w:rPr>
              <w:object w:dxaOrig="285" w:dyaOrig="210">
                <v:shape id="_x0000_i1153" type="#_x0000_t75" style="width:14.25pt;height:11.25pt" o:ole="">
                  <v:imagedata r:id="rId25" o:title=""/>
                </v:shape>
                <o:OLEObject Type="Embed" ProgID="PBrush" ShapeID="_x0000_i1153" DrawAspect="Content" ObjectID="_1520751211" r:id="rId155"/>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Aplicaciones Extra</w:t>
            </w:r>
          </w:p>
        </w:tc>
        <w:tc>
          <w:tcPr>
            <w:tcW w:w="1187" w:type="dxa"/>
          </w:tcPr>
          <w:p w:rsidR="0065702D" w:rsidRPr="00696986" w:rsidRDefault="0065702D" w:rsidP="007D72FE">
            <w:pPr>
              <w:jc w:val="center"/>
              <w:rPr>
                <w:szCs w:val="20"/>
              </w:rPr>
            </w:pPr>
            <w:r w:rsidRPr="00696986">
              <w:rPr>
                <w:sz w:val="22"/>
                <w:szCs w:val="20"/>
              </w:rPr>
              <w:object w:dxaOrig="285" w:dyaOrig="210">
                <v:shape id="_x0000_i1154" type="#_x0000_t75" style="width:14.25pt;height:11.25pt" o:ole="">
                  <v:imagedata r:id="rId25" o:title=""/>
                </v:shape>
                <o:OLEObject Type="Embed" ProgID="PBrush" ShapeID="_x0000_i1154" DrawAspect="Content" ObjectID="_1520751212" r:id="rId156"/>
              </w:object>
            </w:r>
          </w:p>
        </w:tc>
        <w:tc>
          <w:tcPr>
            <w:tcW w:w="967" w:type="dxa"/>
          </w:tcPr>
          <w:p w:rsidR="0065702D" w:rsidRPr="00696986" w:rsidRDefault="00ED353E" w:rsidP="007D72FE">
            <w:pPr>
              <w:jc w:val="center"/>
              <w:rPr>
                <w:szCs w:val="20"/>
              </w:rPr>
            </w:pPr>
            <w:r w:rsidRPr="00696986">
              <w:rPr>
                <w:sz w:val="22"/>
                <w:szCs w:val="20"/>
              </w:rPr>
              <w:object w:dxaOrig="285" w:dyaOrig="195">
                <v:shape id="_x0000_i1155" type="#_x0000_t75" style="width:14.25pt;height:11.25pt" o:ole="">
                  <v:imagedata r:id="rId127" o:title=""/>
                </v:shape>
                <o:OLEObject Type="Embed" ProgID="PBrush" ShapeID="_x0000_i1155" DrawAspect="Content" ObjectID="_1520751213" r:id="rId157"/>
              </w:object>
            </w:r>
          </w:p>
        </w:tc>
        <w:tc>
          <w:tcPr>
            <w:tcW w:w="984" w:type="dxa"/>
          </w:tcPr>
          <w:p w:rsidR="0065702D" w:rsidRPr="00696986" w:rsidRDefault="00C96040" w:rsidP="007D72FE">
            <w:pPr>
              <w:jc w:val="center"/>
              <w:rPr>
                <w:szCs w:val="20"/>
              </w:rPr>
            </w:pPr>
            <w:r w:rsidRPr="00696986">
              <w:rPr>
                <w:sz w:val="22"/>
                <w:szCs w:val="20"/>
              </w:rPr>
              <w:object w:dxaOrig="285" w:dyaOrig="195">
                <v:shape id="_x0000_i1156" type="#_x0000_t75" style="width:14.25pt;height:11.25pt" o:ole="">
                  <v:imagedata r:id="rId127" o:title=""/>
                </v:shape>
                <o:OLEObject Type="Embed" ProgID="PBrush" ShapeID="_x0000_i1156" DrawAspect="Content" ObjectID="_1520751214" r:id="rId158"/>
              </w:object>
            </w:r>
          </w:p>
        </w:tc>
        <w:tc>
          <w:tcPr>
            <w:tcW w:w="1383" w:type="dxa"/>
          </w:tcPr>
          <w:p w:rsidR="0065702D" w:rsidRPr="00696986" w:rsidRDefault="00597897" w:rsidP="007D72FE">
            <w:pPr>
              <w:jc w:val="center"/>
              <w:rPr>
                <w:szCs w:val="20"/>
              </w:rPr>
            </w:pPr>
            <w:r w:rsidRPr="00696986">
              <w:rPr>
                <w:sz w:val="22"/>
                <w:szCs w:val="20"/>
              </w:rPr>
              <w:object w:dxaOrig="285" w:dyaOrig="195">
                <v:shape id="_x0000_i1157" type="#_x0000_t75" style="width:14.25pt;height:11.25pt" o:ole="">
                  <v:imagedata r:id="rId127" o:title=""/>
                </v:shape>
                <o:OLEObject Type="Embed" ProgID="PBrush" ShapeID="_x0000_i1157" DrawAspect="Content" ObjectID="_1520751215" r:id="rId159"/>
              </w:object>
            </w:r>
          </w:p>
        </w:tc>
        <w:tc>
          <w:tcPr>
            <w:tcW w:w="983" w:type="dxa"/>
          </w:tcPr>
          <w:p w:rsidR="0065702D" w:rsidRPr="00696986" w:rsidRDefault="007D72FE" w:rsidP="007D72FE">
            <w:pPr>
              <w:jc w:val="center"/>
              <w:rPr>
                <w:szCs w:val="20"/>
              </w:rPr>
            </w:pPr>
            <w:r w:rsidRPr="00696986">
              <w:rPr>
                <w:sz w:val="22"/>
                <w:szCs w:val="20"/>
              </w:rPr>
              <w:object w:dxaOrig="285" w:dyaOrig="210">
                <v:shape id="_x0000_i1158" type="#_x0000_t75" style="width:14.25pt;height:11.25pt" o:ole="">
                  <v:imagedata r:id="rId25" o:title=""/>
                </v:shape>
                <o:OLEObject Type="Embed" ProgID="PBrush" ShapeID="_x0000_i1158" DrawAspect="Content" ObjectID="_1520751216" r:id="rId160"/>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Acceso web</w:t>
            </w:r>
          </w:p>
        </w:tc>
        <w:tc>
          <w:tcPr>
            <w:tcW w:w="1187" w:type="dxa"/>
          </w:tcPr>
          <w:p w:rsidR="0065702D" w:rsidRPr="00696986" w:rsidRDefault="0065702D" w:rsidP="007D72FE">
            <w:pPr>
              <w:jc w:val="center"/>
              <w:rPr>
                <w:szCs w:val="20"/>
              </w:rPr>
            </w:pPr>
            <w:r w:rsidRPr="00696986">
              <w:rPr>
                <w:sz w:val="22"/>
                <w:szCs w:val="20"/>
              </w:rPr>
              <w:object w:dxaOrig="285" w:dyaOrig="210">
                <v:shape id="_x0000_i1159" type="#_x0000_t75" style="width:14.25pt;height:11.25pt" o:ole="">
                  <v:imagedata r:id="rId25" o:title=""/>
                </v:shape>
                <o:OLEObject Type="Embed" ProgID="PBrush" ShapeID="_x0000_i1159" DrawAspect="Content" ObjectID="_1520751217" r:id="rId161"/>
              </w:object>
            </w:r>
          </w:p>
        </w:tc>
        <w:tc>
          <w:tcPr>
            <w:tcW w:w="967" w:type="dxa"/>
          </w:tcPr>
          <w:p w:rsidR="0065702D" w:rsidRPr="00696986" w:rsidRDefault="00ED353E" w:rsidP="007D72FE">
            <w:pPr>
              <w:jc w:val="center"/>
              <w:rPr>
                <w:szCs w:val="20"/>
              </w:rPr>
            </w:pPr>
            <w:r w:rsidRPr="00696986">
              <w:rPr>
                <w:sz w:val="22"/>
                <w:szCs w:val="20"/>
              </w:rPr>
              <w:object w:dxaOrig="285" w:dyaOrig="210">
                <v:shape id="_x0000_i1160" type="#_x0000_t75" style="width:14.25pt;height:11.25pt" o:ole="">
                  <v:imagedata r:id="rId25" o:title=""/>
                </v:shape>
                <o:OLEObject Type="Embed" ProgID="PBrush" ShapeID="_x0000_i1160" DrawAspect="Content" ObjectID="_1520751218" r:id="rId162"/>
              </w:object>
            </w:r>
          </w:p>
        </w:tc>
        <w:tc>
          <w:tcPr>
            <w:tcW w:w="984" w:type="dxa"/>
          </w:tcPr>
          <w:p w:rsidR="0065702D" w:rsidRPr="00696986" w:rsidRDefault="00C96040" w:rsidP="007D72FE">
            <w:pPr>
              <w:jc w:val="center"/>
              <w:rPr>
                <w:szCs w:val="20"/>
              </w:rPr>
            </w:pPr>
            <w:r w:rsidRPr="00696986">
              <w:rPr>
                <w:sz w:val="22"/>
                <w:szCs w:val="20"/>
              </w:rPr>
              <w:object w:dxaOrig="285" w:dyaOrig="210">
                <v:shape id="_x0000_i1161" type="#_x0000_t75" style="width:14.25pt;height:11.25pt" o:ole="">
                  <v:imagedata r:id="rId25" o:title=""/>
                </v:shape>
                <o:OLEObject Type="Embed" ProgID="PBrush" ShapeID="_x0000_i1161" DrawAspect="Content" ObjectID="_1520751219" r:id="rId163"/>
              </w:object>
            </w:r>
          </w:p>
        </w:tc>
        <w:tc>
          <w:tcPr>
            <w:tcW w:w="1383" w:type="dxa"/>
          </w:tcPr>
          <w:p w:rsidR="0065702D" w:rsidRPr="00696986" w:rsidRDefault="00597897" w:rsidP="007D72FE">
            <w:pPr>
              <w:jc w:val="center"/>
              <w:rPr>
                <w:szCs w:val="20"/>
              </w:rPr>
            </w:pPr>
            <w:r w:rsidRPr="00696986">
              <w:rPr>
                <w:sz w:val="22"/>
                <w:szCs w:val="20"/>
              </w:rPr>
              <w:object w:dxaOrig="285" w:dyaOrig="195">
                <v:shape id="_x0000_i1162" type="#_x0000_t75" style="width:14.25pt;height:11.25pt" o:ole="">
                  <v:imagedata r:id="rId127" o:title=""/>
                </v:shape>
                <o:OLEObject Type="Embed" ProgID="PBrush" ShapeID="_x0000_i1162" DrawAspect="Content" ObjectID="_1520751220" r:id="rId164"/>
              </w:object>
            </w:r>
          </w:p>
        </w:tc>
        <w:tc>
          <w:tcPr>
            <w:tcW w:w="983" w:type="dxa"/>
          </w:tcPr>
          <w:p w:rsidR="0065702D" w:rsidRPr="00696986" w:rsidRDefault="007D72FE" w:rsidP="007D72FE">
            <w:pPr>
              <w:jc w:val="center"/>
              <w:rPr>
                <w:szCs w:val="20"/>
              </w:rPr>
            </w:pPr>
            <w:r w:rsidRPr="00696986">
              <w:rPr>
                <w:sz w:val="22"/>
                <w:szCs w:val="20"/>
              </w:rPr>
              <w:object w:dxaOrig="285" w:dyaOrig="210">
                <v:shape id="_x0000_i1163" type="#_x0000_t75" style="width:14.25pt;height:11.25pt" o:ole="">
                  <v:imagedata r:id="rId25" o:title=""/>
                </v:shape>
                <o:OLEObject Type="Embed" ProgID="PBrush" ShapeID="_x0000_i1163" DrawAspect="Content" ObjectID="_1520751221" r:id="rId165"/>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Compartición de documentos, música y videos</w:t>
            </w:r>
          </w:p>
        </w:tc>
        <w:tc>
          <w:tcPr>
            <w:tcW w:w="1187" w:type="dxa"/>
          </w:tcPr>
          <w:p w:rsidR="0065702D" w:rsidRPr="00696986" w:rsidRDefault="0065702D" w:rsidP="007D72FE">
            <w:pPr>
              <w:jc w:val="center"/>
              <w:rPr>
                <w:szCs w:val="20"/>
              </w:rPr>
            </w:pPr>
            <w:r w:rsidRPr="00696986">
              <w:rPr>
                <w:sz w:val="22"/>
                <w:szCs w:val="20"/>
              </w:rPr>
              <w:object w:dxaOrig="285" w:dyaOrig="210">
                <v:shape id="_x0000_i1164" type="#_x0000_t75" style="width:14.25pt;height:11.25pt" o:ole="">
                  <v:imagedata r:id="rId25" o:title=""/>
                </v:shape>
                <o:OLEObject Type="Embed" ProgID="PBrush" ShapeID="_x0000_i1164" DrawAspect="Content" ObjectID="_1520751222" r:id="rId166"/>
              </w:object>
            </w:r>
          </w:p>
        </w:tc>
        <w:tc>
          <w:tcPr>
            <w:tcW w:w="967" w:type="dxa"/>
          </w:tcPr>
          <w:p w:rsidR="0065702D" w:rsidRPr="00696986" w:rsidRDefault="00ED353E" w:rsidP="007D72FE">
            <w:pPr>
              <w:jc w:val="center"/>
              <w:rPr>
                <w:szCs w:val="20"/>
              </w:rPr>
            </w:pPr>
            <w:r w:rsidRPr="00696986">
              <w:rPr>
                <w:sz w:val="22"/>
                <w:szCs w:val="20"/>
              </w:rPr>
              <w:object w:dxaOrig="285" w:dyaOrig="210">
                <v:shape id="_x0000_i1165" type="#_x0000_t75" style="width:14.25pt;height:11.25pt" o:ole="">
                  <v:imagedata r:id="rId25" o:title=""/>
                </v:shape>
                <o:OLEObject Type="Embed" ProgID="PBrush" ShapeID="_x0000_i1165" DrawAspect="Content" ObjectID="_1520751223" r:id="rId167"/>
              </w:object>
            </w:r>
          </w:p>
        </w:tc>
        <w:tc>
          <w:tcPr>
            <w:tcW w:w="984" w:type="dxa"/>
          </w:tcPr>
          <w:p w:rsidR="0065702D" w:rsidRPr="00696986" w:rsidRDefault="00C96040" w:rsidP="007D72FE">
            <w:pPr>
              <w:jc w:val="center"/>
              <w:rPr>
                <w:szCs w:val="20"/>
              </w:rPr>
            </w:pPr>
            <w:r w:rsidRPr="00696986">
              <w:rPr>
                <w:sz w:val="22"/>
                <w:szCs w:val="20"/>
              </w:rPr>
              <w:object w:dxaOrig="285" w:dyaOrig="210">
                <v:shape id="_x0000_i1166" type="#_x0000_t75" style="width:14.25pt;height:11.25pt" o:ole="">
                  <v:imagedata r:id="rId25" o:title=""/>
                </v:shape>
                <o:OLEObject Type="Embed" ProgID="PBrush" ShapeID="_x0000_i1166" DrawAspect="Content" ObjectID="_1520751224" r:id="rId168"/>
              </w:object>
            </w:r>
          </w:p>
        </w:tc>
        <w:tc>
          <w:tcPr>
            <w:tcW w:w="1383" w:type="dxa"/>
          </w:tcPr>
          <w:p w:rsidR="0065702D" w:rsidRPr="00696986" w:rsidRDefault="00EB1090" w:rsidP="007D72FE">
            <w:pPr>
              <w:jc w:val="center"/>
              <w:rPr>
                <w:szCs w:val="20"/>
              </w:rPr>
            </w:pPr>
            <w:r w:rsidRPr="00696986">
              <w:rPr>
                <w:sz w:val="22"/>
                <w:szCs w:val="20"/>
              </w:rPr>
              <w:object w:dxaOrig="285" w:dyaOrig="210">
                <v:shape id="_x0000_i1167" type="#_x0000_t75" style="width:14.25pt;height:11.25pt" o:ole="">
                  <v:imagedata r:id="rId25" o:title=""/>
                </v:shape>
                <o:OLEObject Type="Embed" ProgID="PBrush" ShapeID="_x0000_i1167" DrawAspect="Content" ObjectID="_1520751225" r:id="rId169"/>
              </w:object>
            </w:r>
          </w:p>
        </w:tc>
        <w:tc>
          <w:tcPr>
            <w:tcW w:w="983" w:type="dxa"/>
          </w:tcPr>
          <w:p w:rsidR="0065702D" w:rsidRPr="00696986" w:rsidRDefault="007D72FE" w:rsidP="007D72FE">
            <w:pPr>
              <w:jc w:val="center"/>
              <w:rPr>
                <w:szCs w:val="20"/>
              </w:rPr>
            </w:pPr>
            <w:r w:rsidRPr="00696986">
              <w:rPr>
                <w:sz w:val="22"/>
                <w:szCs w:val="20"/>
              </w:rPr>
              <w:object w:dxaOrig="285" w:dyaOrig="210">
                <v:shape id="_x0000_i1168" type="#_x0000_t75" style="width:14.25pt;height:11.25pt" o:ole="">
                  <v:imagedata r:id="rId25" o:title=""/>
                </v:shape>
                <o:OLEObject Type="Embed" ProgID="PBrush" ShapeID="_x0000_i1168" DrawAspect="Content" ObjectID="_1520751226" r:id="rId170"/>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Cargar archivos</w:t>
            </w:r>
          </w:p>
        </w:tc>
        <w:tc>
          <w:tcPr>
            <w:tcW w:w="1187" w:type="dxa"/>
          </w:tcPr>
          <w:p w:rsidR="0065702D" w:rsidRPr="00696986" w:rsidRDefault="0065702D" w:rsidP="007D72FE">
            <w:pPr>
              <w:jc w:val="center"/>
              <w:rPr>
                <w:szCs w:val="20"/>
              </w:rPr>
            </w:pPr>
            <w:r w:rsidRPr="00696986">
              <w:rPr>
                <w:sz w:val="22"/>
                <w:szCs w:val="20"/>
              </w:rPr>
              <w:object w:dxaOrig="285" w:dyaOrig="210">
                <v:shape id="_x0000_i1169" type="#_x0000_t75" style="width:14.25pt;height:11.25pt" o:ole="">
                  <v:imagedata r:id="rId25" o:title=""/>
                </v:shape>
                <o:OLEObject Type="Embed" ProgID="PBrush" ShapeID="_x0000_i1169" DrawAspect="Content" ObjectID="_1520751227" r:id="rId171"/>
              </w:object>
            </w:r>
          </w:p>
        </w:tc>
        <w:tc>
          <w:tcPr>
            <w:tcW w:w="967" w:type="dxa"/>
          </w:tcPr>
          <w:p w:rsidR="0065702D" w:rsidRPr="00696986" w:rsidRDefault="00ED353E" w:rsidP="007D72FE">
            <w:pPr>
              <w:jc w:val="center"/>
              <w:rPr>
                <w:szCs w:val="20"/>
              </w:rPr>
            </w:pPr>
            <w:r w:rsidRPr="00696986">
              <w:rPr>
                <w:sz w:val="22"/>
                <w:szCs w:val="20"/>
              </w:rPr>
              <w:object w:dxaOrig="285" w:dyaOrig="210">
                <v:shape id="_x0000_i1170" type="#_x0000_t75" style="width:14.25pt;height:11.25pt" o:ole="">
                  <v:imagedata r:id="rId25" o:title=""/>
                </v:shape>
                <o:OLEObject Type="Embed" ProgID="PBrush" ShapeID="_x0000_i1170" DrawAspect="Content" ObjectID="_1520751228" r:id="rId172"/>
              </w:object>
            </w:r>
          </w:p>
        </w:tc>
        <w:tc>
          <w:tcPr>
            <w:tcW w:w="984" w:type="dxa"/>
          </w:tcPr>
          <w:p w:rsidR="0065702D" w:rsidRPr="00696986" w:rsidRDefault="00C96040" w:rsidP="007D72FE">
            <w:pPr>
              <w:jc w:val="center"/>
              <w:rPr>
                <w:szCs w:val="20"/>
              </w:rPr>
            </w:pPr>
            <w:r w:rsidRPr="00696986">
              <w:rPr>
                <w:sz w:val="22"/>
                <w:szCs w:val="20"/>
              </w:rPr>
              <w:object w:dxaOrig="285" w:dyaOrig="210">
                <v:shape id="_x0000_i1171" type="#_x0000_t75" style="width:14.25pt;height:11.25pt" o:ole="">
                  <v:imagedata r:id="rId25" o:title=""/>
                </v:shape>
                <o:OLEObject Type="Embed" ProgID="PBrush" ShapeID="_x0000_i1171" DrawAspect="Content" ObjectID="_1520751229" r:id="rId173"/>
              </w:object>
            </w:r>
          </w:p>
        </w:tc>
        <w:tc>
          <w:tcPr>
            <w:tcW w:w="1383" w:type="dxa"/>
          </w:tcPr>
          <w:p w:rsidR="0065702D" w:rsidRPr="00696986" w:rsidRDefault="00EB1090" w:rsidP="007D72FE">
            <w:pPr>
              <w:jc w:val="center"/>
              <w:rPr>
                <w:szCs w:val="20"/>
              </w:rPr>
            </w:pPr>
            <w:r w:rsidRPr="00696986">
              <w:rPr>
                <w:sz w:val="22"/>
                <w:szCs w:val="20"/>
              </w:rPr>
              <w:object w:dxaOrig="285" w:dyaOrig="210">
                <v:shape id="_x0000_i1172" type="#_x0000_t75" style="width:14.25pt;height:11.25pt" o:ole="">
                  <v:imagedata r:id="rId25" o:title=""/>
                </v:shape>
                <o:OLEObject Type="Embed" ProgID="PBrush" ShapeID="_x0000_i1172" DrawAspect="Content" ObjectID="_1520751230" r:id="rId174"/>
              </w:object>
            </w:r>
          </w:p>
        </w:tc>
        <w:tc>
          <w:tcPr>
            <w:tcW w:w="983" w:type="dxa"/>
          </w:tcPr>
          <w:p w:rsidR="0065702D" w:rsidRPr="00696986" w:rsidRDefault="007D72FE" w:rsidP="007D72FE">
            <w:pPr>
              <w:jc w:val="center"/>
              <w:rPr>
                <w:szCs w:val="20"/>
              </w:rPr>
            </w:pPr>
            <w:r w:rsidRPr="00696986">
              <w:rPr>
                <w:sz w:val="22"/>
                <w:szCs w:val="20"/>
              </w:rPr>
              <w:object w:dxaOrig="285" w:dyaOrig="210">
                <v:shape id="_x0000_i1173" type="#_x0000_t75" style="width:14.25pt;height:11.25pt" o:ole="">
                  <v:imagedata r:id="rId25" o:title=""/>
                </v:shape>
                <o:OLEObject Type="Embed" ProgID="PBrush" ShapeID="_x0000_i1173" DrawAspect="Content" ObjectID="_1520751231" r:id="rId175"/>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Descargar archivos</w:t>
            </w:r>
          </w:p>
        </w:tc>
        <w:tc>
          <w:tcPr>
            <w:tcW w:w="1187" w:type="dxa"/>
          </w:tcPr>
          <w:p w:rsidR="0065702D" w:rsidRPr="00696986" w:rsidRDefault="0065702D" w:rsidP="007D72FE">
            <w:pPr>
              <w:jc w:val="center"/>
              <w:rPr>
                <w:szCs w:val="20"/>
              </w:rPr>
            </w:pPr>
            <w:r w:rsidRPr="00696986">
              <w:rPr>
                <w:sz w:val="22"/>
                <w:szCs w:val="20"/>
              </w:rPr>
              <w:object w:dxaOrig="285" w:dyaOrig="210">
                <v:shape id="_x0000_i1174" type="#_x0000_t75" style="width:14.25pt;height:11.25pt" o:ole="">
                  <v:imagedata r:id="rId25" o:title=""/>
                </v:shape>
                <o:OLEObject Type="Embed" ProgID="PBrush" ShapeID="_x0000_i1174" DrawAspect="Content" ObjectID="_1520751232" r:id="rId176"/>
              </w:object>
            </w:r>
          </w:p>
        </w:tc>
        <w:tc>
          <w:tcPr>
            <w:tcW w:w="967" w:type="dxa"/>
          </w:tcPr>
          <w:p w:rsidR="0065702D" w:rsidRPr="00696986" w:rsidRDefault="00ED353E" w:rsidP="007D72FE">
            <w:pPr>
              <w:jc w:val="center"/>
              <w:rPr>
                <w:szCs w:val="20"/>
              </w:rPr>
            </w:pPr>
            <w:r w:rsidRPr="00696986">
              <w:rPr>
                <w:sz w:val="22"/>
                <w:szCs w:val="20"/>
              </w:rPr>
              <w:object w:dxaOrig="285" w:dyaOrig="210">
                <v:shape id="_x0000_i1175" type="#_x0000_t75" style="width:14.25pt;height:11.25pt" o:ole="">
                  <v:imagedata r:id="rId25" o:title=""/>
                </v:shape>
                <o:OLEObject Type="Embed" ProgID="PBrush" ShapeID="_x0000_i1175" DrawAspect="Content" ObjectID="_1520751233" r:id="rId177"/>
              </w:object>
            </w:r>
          </w:p>
        </w:tc>
        <w:tc>
          <w:tcPr>
            <w:tcW w:w="984" w:type="dxa"/>
          </w:tcPr>
          <w:p w:rsidR="0065702D" w:rsidRPr="00696986" w:rsidRDefault="00C96040" w:rsidP="007D72FE">
            <w:pPr>
              <w:jc w:val="center"/>
              <w:rPr>
                <w:szCs w:val="20"/>
              </w:rPr>
            </w:pPr>
            <w:r w:rsidRPr="00696986">
              <w:rPr>
                <w:sz w:val="22"/>
                <w:szCs w:val="20"/>
              </w:rPr>
              <w:object w:dxaOrig="285" w:dyaOrig="210">
                <v:shape id="_x0000_i1176" type="#_x0000_t75" style="width:14.25pt;height:11.25pt" o:ole="">
                  <v:imagedata r:id="rId25" o:title=""/>
                </v:shape>
                <o:OLEObject Type="Embed" ProgID="PBrush" ShapeID="_x0000_i1176" DrawAspect="Content" ObjectID="_1520751234" r:id="rId178"/>
              </w:object>
            </w:r>
          </w:p>
        </w:tc>
        <w:tc>
          <w:tcPr>
            <w:tcW w:w="1383" w:type="dxa"/>
          </w:tcPr>
          <w:p w:rsidR="0065702D" w:rsidRPr="00696986" w:rsidRDefault="00EB1090" w:rsidP="007D72FE">
            <w:pPr>
              <w:jc w:val="center"/>
              <w:rPr>
                <w:szCs w:val="20"/>
              </w:rPr>
            </w:pPr>
            <w:r w:rsidRPr="00696986">
              <w:rPr>
                <w:sz w:val="22"/>
                <w:szCs w:val="20"/>
              </w:rPr>
              <w:object w:dxaOrig="285" w:dyaOrig="210">
                <v:shape id="_x0000_i1177" type="#_x0000_t75" style="width:14.25pt;height:11.25pt" o:ole="">
                  <v:imagedata r:id="rId25" o:title=""/>
                </v:shape>
                <o:OLEObject Type="Embed" ProgID="PBrush" ShapeID="_x0000_i1177" DrawAspect="Content" ObjectID="_1520751235" r:id="rId179"/>
              </w:object>
            </w:r>
          </w:p>
        </w:tc>
        <w:tc>
          <w:tcPr>
            <w:tcW w:w="983" w:type="dxa"/>
          </w:tcPr>
          <w:p w:rsidR="0065702D" w:rsidRPr="00696986" w:rsidRDefault="007D72FE" w:rsidP="007D72FE">
            <w:pPr>
              <w:jc w:val="center"/>
              <w:rPr>
                <w:szCs w:val="20"/>
              </w:rPr>
            </w:pPr>
            <w:r w:rsidRPr="00696986">
              <w:rPr>
                <w:sz w:val="22"/>
                <w:szCs w:val="20"/>
              </w:rPr>
              <w:object w:dxaOrig="285" w:dyaOrig="210">
                <v:shape id="_x0000_i1178" type="#_x0000_t75" style="width:14.25pt;height:11.25pt" o:ole="">
                  <v:imagedata r:id="rId25" o:title=""/>
                </v:shape>
                <o:OLEObject Type="Embed" ProgID="PBrush" ShapeID="_x0000_i1178" DrawAspect="Content" ObjectID="_1520751236" r:id="rId180"/>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 xml:space="preserve">Sincronización </w:t>
            </w:r>
          </w:p>
        </w:tc>
        <w:tc>
          <w:tcPr>
            <w:tcW w:w="1187" w:type="dxa"/>
          </w:tcPr>
          <w:p w:rsidR="0065702D" w:rsidRPr="00696986" w:rsidRDefault="0065702D" w:rsidP="007D72FE">
            <w:pPr>
              <w:jc w:val="center"/>
              <w:rPr>
                <w:szCs w:val="20"/>
              </w:rPr>
            </w:pPr>
            <w:r w:rsidRPr="00696986">
              <w:rPr>
                <w:sz w:val="22"/>
                <w:szCs w:val="20"/>
              </w:rPr>
              <w:object w:dxaOrig="285" w:dyaOrig="210">
                <v:shape id="_x0000_i1179" type="#_x0000_t75" style="width:14.25pt;height:11.25pt" o:ole="">
                  <v:imagedata r:id="rId25" o:title=""/>
                </v:shape>
                <o:OLEObject Type="Embed" ProgID="PBrush" ShapeID="_x0000_i1179" DrawAspect="Content" ObjectID="_1520751237" r:id="rId181"/>
              </w:object>
            </w:r>
          </w:p>
        </w:tc>
        <w:tc>
          <w:tcPr>
            <w:tcW w:w="967" w:type="dxa"/>
          </w:tcPr>
          <w:p w:rsidR="0065702D" w:rsidRPr="00696986" w:rsidRDefault="00ED353E" w:rsidP="007D72FE">
            <w:pPr>
              <w:jc w:val="center"/>
              <w:rPr>
                <w:szCs w:val="20"/>
              </w:rPr>
            </w:pPr>
            <w:r w:rsidRPr="00696986">
              <w:rPr>
                <w:sz w:val="22"/>
                <w:szCs w:val="20"/>
              </w:rPr>
              <w:object w:dxaOrig="285" w:dyaOrig="210">
                <v:shape id="_x0000_i1180" type="#_x0000_t75" style="width:14.25pt;height:11.25pt" o:ole="">
                  <v:imagedata r:id="rId25" o:title=""/>
                </v:shape>
                <o:OLEObject Type="Embed" ProgID="PBrush" ShapeID="_x0000_i1180" DrawAspect="Content" ObjectID="_1520751238" r:id="rId182"/>
              </w:object>
            </w:r>
          </w:p>
        </w:tc>
        <w:tc>
          <w:tcPr>
            <w:tcW w:w="984" w:type="dxa"/>
          </w:tcPr>
          <w:p w:rsidR="0065702D" w:rsidRPr="00696986" w:rsidRDefault="00C96040" w:rsidP="007D72FE">
            <w:pPr>
              <w:jc w:val="center"/>
              <w:rPr>
                <w:szCs w:val="20"/>
              </w:rPr>
            </w:pPr>
            <w:r w:rsidRPr="00696986">
              <w:rPr>
                <w:sz w:val="22"/>
                <w:szCs w:val="20"/>
              </w:rPr>
              <w:object w:dxaOrig="285" w:dyaOrig="210">
                <v:shape id="_x0000_i1181" type="#_x0000_t75" style="width:14.25pt;height:11.25pt" o:ole="">
                  <v:imagedata r:id="rId25" o:title=""/>
                </v:shape>
                <o:OLEObject Type="Embed" ProgID="PBrush" ShapeID="_x0000_i1181" DrawAspect="Content" ObjectID="_1520751239" r:id="rId183"/>
              </w:object>
            </w:r>
          </w:p>
        </w:tc>
        <w:tc>
          <w:tcPr>
            <w:tcW w:w="1383" w:type="dxa"/>
          </w:tcPr>
          <w:p w:rsidR="0065702D" w:rsidRPr="00696986" w:rsidRDefault="00EB1090" w:rsidP="007D72FE">
            <w:pPr>
              <w:jc w:val="center"/>
              <w:rPr>
                <w:szCs w:val="20"/>
              </w:rPr>
            </w:pPr>
            <w:r w:rsidRPr="00696986">
              <w:rPr>
                <w:sz w:val="22"/>
                <w:szCs w:val="20"/>
              </w:rPr>
              <w:object w:dxaOrig="285" w:dyaOrig="210">
                <v:shape id="_x0000_i1182" type="#_x0000_t75" style="width:14.25pt;height:11.25pt" o:ole="">
                  <v:imagedata r:id="rId25" o:title=""/>
                </v:shape>
                <o:OLEObject Type="Embed" ProgID="PBrush" ShapeID="_x0000_i1182" DrawAspect="Content" ObjectID="_1520751240" r:id="rId184"/>
              </w:object>
            </w:r>
          </w:p>
        </w:tc>
        <w:tc>
          <w:tcPr>
            <w:tcW w:w="983" w:type="dxa"/>
          </w:tcPr>
          <w:p w:rsidR="0065702D" w:rsidRPr="00696986" w:rsidRDefault="007D72FE" w:rsidP="007D72FE">
            <w:pPr>
              <w:jc w:val="center"/>
              <w:rPr>
                <w:szCs w:val="20"/>
              </w:rPr>
            </w:pPr>
            <w:r w:rsidRPr="00696986">
              <w:rPr>
                <w:sz w:val="22"/>
                <w:szCs w:val="20"/>
              </w:rPr>
              <w:object w:dxaOrig="285" w:dyaOrig="210">
                <v:shape id="_x0000_i1183" type="#_x0000_t75" style="width:14.25pt;height:11.25pt" o:ole="">
                  <v:imagedata r:id="rId25" o:title=""/>
                </v:shape>
                <o:OLEObject Type="Embed" ProgID="PBrush" ShapeID="_x0000_i1183" DrawAspect="Content" ObjectID="_1520751241" r:id="rId185"/>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Edición de archivos</w:t>
            </w:r>
          </w:p>
        </w:tc>
        <w:tc>
          <w:tcPr>
            <w:tcW w:w="1187" w:type="dxa"/>
          </w:tcPr>
          <w:p w:rsidR="0065702D" w:rsidRPr="00696986" w:rsidRDefault="0065702D" w:rsidP="007D72FE">
            <w:pPr>
              <w:jc w:val="center"/>
              <w:rPr>
                <w:szCs w:val="20"/>
              </w:rPr>
            </w:pPr>
            <w:r w:rsidRPr="00696986">
              <w:rPr>
                <w:sz w:val="22"/>
                <w:szCs w:val="20"/>
              </w:rPr>
              <w:object w:dxaOrig="285" w:dyaOrig="210">
                <v:shape id="_x0000_i1184" type="#_x0000_t75" style="width:14.25pt;height:11.25pt" o:ole="">
                  <v:imagedata r:id="rId25" o:title=""/>
                </v:shape>
                <o:OLEObject Type="Embed" ProgID="PBrush" ShapeID="_x0000_i1184" DrawAspect="Content" ObjectID="_1520751242" r:id="rId186"/>
              </w:object>
            </w:r>
          </w:p>
        </w:tc>
        <w:tc>
          <w:tcPr>
            <w:tcW w:w="967" w:type="dxa"/>
          </w:tcPr>
          <w:p w:rsidR="0065702D" w:rsidRPr="00696986" w:rsidRDefault="00ED353E" w:rsidP="007D72FE">
            <w:pPr>
              <w:jc w:val="center"/>
              <w:rPr>
                <w:szCs w:val="20"/>
              </w:rPr>
            </w:pPr>
            <w:r w:rsidRPr="00696986">
              <w:rPr>
                <w:sz w:val="22"/>
                <w:szCs w:val="20"/>
              </w:rPr>
              <w:object w:dxaOrig="285" w:dyaOrig="210">
                <v:shape id="_x0000_i1185" type="#_x0000_t75" style="width:14.25pt;height:11.25pt" o:ole="">
                  <v:imagedata r:id="rId25" o:title=""/>
                </v:shape>
                <o:OLEObject Type="Embed" ProgID="PBrush" ShapeID="_x0000_i1185" DrawAspect="Content" ObjectID="_1520751243" r:id="rId187"/>
              </w:object>
            </w:r>
          </w:p>
        </w:tc>
        <w:tc>
          <w:tcPr>
            <w:tcW w:w="984" w:type="dxa"/>
          </w:tcPr>
          <w:p w:rsidR="0065702D" w:rsidRPr="00696986" w:rsidRDefault="00C96040" w:rsidP="007D72FE">
            <w:pPr>
              <w:jc w:val="center"/>
              <w:rPr>
                <w:szCs w:val="20"/>
              </w:rPr>
            </w:pPr>
            <w:r w:rsidRPr="00696986">
              <w:rPr>
                <w:sz w:val="22"/>
                <w:szCs w:val="20"/>
              </w:rPr>
              <w:object w:dxaOrig="285" w:dyaOrig="210">
                <v:shape id="_x0000_i1186" type="#_x0000_t75" style="width:14.25pt;height:11.25pt" o:ole="">
                  <v:imagedata r:id="rId25" o:title=""/>
                </v:shape>
                <o:OLEObject Type="Embed" ProgID="PBrush" ShapeID="_x0000_i1186" DrawAspect="Content" ObjectID="_1520751244" r:id="rId188"/>
              </w:object>
            </w:r>
          </w:p>
        </w:tc>
        <w:tc>
          <w:tcPr>
            <w:tcW w:w="1383" w:type="dxa"/>
          </w:tcPr>
          <w:p w:rsidR="0065702D" w:rsidRPr="00696986" w:rsidRDefault="00EB1090" w:rsidP="007D72FE">
            <w:pPr>
              <w:jc w:val="center"/>
              <w:rPr>
                <w:szCs w:val="20"/>
              </w:rPr>
            </w:pPr>
            <w:r w:rsidRPr="00696986">
              <w:rPr>
                <w:sz w:val="22"/>
                <w:szCs w:val="20"/>
              </w:rPr>
              <w:object w:dxaOrig="285" w:dyaOrig="210">
                <v:shape id="_x0000_i1187" type="#_x0000_t75" style="width:14.25pt;height:11.25pt" o:ole="">
                  <v:imagedata r:id="rId25" o:title=""/>
                </v:shape>
                <o:OLEObject Type="Embed" ProgID="PBrush" ShapeID="_x0000_i1187" DrawAspect="Content" ObjectID="_1520751245" r:id="rId189"/>
              </w:object>
            </w:r>
          </w:p>
        </w:tc>
        <w:tc>
          <w:tcPr>
            <w:tcW w:w="983" w:type="dxa"/>
          </w:tcPr>
          <w:p w:rsidR="0065702D" w:rsidRPr="00696986" w:rsidRDefault="007D72FE" w:rsidP="007D72FE">
            <w:pPr>
              <w:jc w:val="center"/>
              <w:rPr>
                <w:szCs w:val="20"/>
              </w:rPr>
            </w:pPr>
            <w:r w:rsidRPr="00696986">
              <w:rPr>
                <w:sz w:val="22"/>
                <w:szCs w:val="20"/>
              </w:rPr>
              <w:object w:dxaOrig="285" w:dyaOrig="210">
                <v:shape id="_x0000_i1188" type="#_x0000_t75" style="width:14.25pt;height:11.25pt" o:ole="">
                  <v:imagedata r:id="rId25" o:title=""/>
                </v:shape>
                <o:OLEObject Type="Embed" ProgID="PBrush" ShapeID="_x0000_i1188" DrawAspect="Content" ObjectID="_1520751246" r:id="rId190"/>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Papelera de reciclaje</w:t>
            </w:r>
          </w:p>
        </w:tc>
        <w:tc>
          <w:tcPr>
            <w:tcW w:w="1187" w:type="dxa"/>
          </w:tcPr>
          <w:p w:rsidR="0065702D" w:rsidRPr="00696986" w:rsidRDefault="0065702D" w:rsidP="007D72FE">
            <w:pPr>
              <w:jc w:val="center"/>
              <w:rPr>
                <w:szCs w:val="20"/>
              </w:rPr>
            </w:pPr>
            <w:r w:rsidRPr="00696986">
              <w:rPr>
                <w:sz w:val="22"/>
                <w:szCs w:val="20"/>
              </w:rPr>
              <w:object w:dxaOrig="285" w:dyaOrig="210">
                <v:shape id="_x0000_i1189" type="#_x0000_t75" style="width:14.25pt;height:11.25pt" o:ole="">
                  <v:imagedata r:id="rId25" o:title=""/>
                </v:shape>
                <o:OLEObject Type="Embed" ProgID="PBrush" ShapeID="_x0000_i1189" DrawAspect="Content" ObjectID="_1520751247" r:id="rId191"/>
              </w:object>
            </w:r>
          </w:p>
        </w:tc>
        <w:tc>
          <w:tcPr>
            <w:tcW w:w="967" w:type="dxa"/>
          </w:tcPr>
          <w:p w:rsidR="0065702D" w:rsidRPr="00696986" w:rsidRDefault="00ED353E" w:rsidP="007D72FE">
            <w:pPr>
              <w:jc w:val="center"/>
              <w:rPr>
                <w:szCs w:val="20"/>
              </w:rPr>
            </w:pPr>
            <w:r w:rsidRPr="00696986">
              <w:rPr>
                <w:sz w:val="22"/>
                <w:szCs w:val="20"/>
              </w:rPr>
              <w:object w:dxaOrig="285" w:dyaOrig="210">
                <v:shape id="_x0000_i1190" type="#_x0000_t75" style="width:14.25pt;height:11.25pt" o:ole="">
                  <v:imagedata r:id="rId25" o:title=""/>
                </v:shape>
                <o:OLEObject Type="Embed" ProgID="PBrush" ShapeID="_x0000_i1190" DrawAspect="Content" ObjectID="_1520751248" r:id="rId192"/>
              </w:object>
            </w:r>
          </w:p>
        </w:tc>
        <w:tc>
          <w:tcPr>
            <w:tcW w:w="984" w:type="dxa"/>
          </w:tcPr>
          <w:p w:rsidR="0065702D" w:rsidRPr="00696986" w:rsidRDefault="00C96040" w:rsidP="007D72FE">
            <w:pPr>
              <w:jc w:val="center"/>
              <w:rPr>
                <w:szCs w:val="20"/>
              </w:rPr>
            </w:pPr>
            <w:r w:rsidRPr="00696986">
              <w:rPr>
                <w:sz w:val="22"/>
                <w:szCs w:val="20"/>
              </w:rPr>
              <w:object w:dxaOrig="285" w:dyaOrig="210">
                <v:shape id="_x0000_i1191" type="#_x0000_t75" style="width:14.25pt;height:11.25pt" o:ole="">
                  <v:imagedata r:id="rId25" o:title=""/>
                </v:shape>
                <o:OLEObject Type="Embed" ProgID="PBrush" ShapeID="_x0000_i1191" DrawAspect="Content" ObjectID="_1520751249" r:id="rId193"/>
              </w:object>
            </w:r>
          </w:p>
        </w:tc>
        <w:tc>
          <w:tcPr>
            <w:tcW w:w="1383" w:type="dxa"/>
          </w:tcPr>
          <w:p w:rsidR="0065702D" w:rsidRPr="00696986" w:rsidRDefault="00597897" w:rsidP="007D72FE">
            <w:pPr>
              <w:jc w:val="center"/>
              <w:rPr>
                <w:szCs w:val="20"/>
              </w:rPr>
            </w:pPr>
            <w:r w:rsidRPr="00696986">
              <w:rPr>
                <w:sz w:val="22"/>
                <w:szCs w:val="20"/>
              </w:rPr>
              <w:object w:dxaOrig="285" w:dyaOrig="195">
                <v:shape id="_x0000_i1192" type="#_x0000_t75" style="width:14.25pt;height:11.25pt" o:ole="">
                  <v:imagedata r:id="rId127" o:title=""/>
                </v:shape>
                <o:OLEObject Type="Embed" ProgID="PBrush" ShapeID="_x0000_i1192" DrawAspect="Content" ObjectID="_1520751250" r:id="rId194"/>
              </w:object>
            </w:r>
          </w:p>
        </w:tc>
        <w:tc>
          <w:tcPr>
            <w:tcW w:w="983" w:type="dxa"/>
          </w:tcPr>
          <w:p w:rsidR="0065702D" w:rsidRPr="00696986" w:rsidRDefault="007D72FE" w:rsidP="007D72FE">
            <w:pPr>
              <w:jc w:val="center"/>
              <w:rPr>
                <w:szCs w:val="20"/>
              </w:rPr>
            </w:pPr>
            <w:r w:rsidRPr="00696986">
              <w:rPr>
                <w:sz w:val="22"/>
                <w:szCs w:val="20"/>
              </w:rPr>
              <w:object w:dxaOrig="285" w:dyaOrig="195">
                <v:shape id="_x0000_i1193" type="#_x0000_t75" style="width:14.25pt;height:11.25pt" o:ole="">
                  <v:imagedata r:id="rId127" o:title=""/>
                </v:shape>
                <o:OLEObject Type="Embed" ProgID="PBrush" ShapeID="_x0000_i1193" DrawAspect="Content" ObjectID="_1520751251" r:id="rId195"/>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 xml:space="preserve">Buscador </w:t>
            </w:r>
          </w:p>
        </w:tc>
        <w:tc>
          <w:tcPr>
            <w:tcW w:w="1187" w:type="dxa"/>
          </w:tcPr>
          <w:p w:rsidR="0065702D" w:rsidRPr="00696986" w:rsidRDefault="0065702D" w:rsidP="007D72FE">
            <w:pPr>
              <w:jc w:val="center"/>
              <w:rPr>
                <w:szCs w:val="20"/>
              </w:rPr>
            </w:pPr>
            <w:r w:rsidRPr="00696986">
              <w:rPr>
                <w:sz w:val="22"/>
                <w:szCs w:val="20"/>
              </w:rPr>
              <w:object w:dxaOrig="285" w:dyaOrig="210">
                <v:shape id="_x0000_i1194" type="#_x0000_t75" style="width:14.25pt;height:11.25pt" o:ole="">
                  <v:imagedata r:id="rId25" o:title=""/>
                </v:shape>
                <o:OLEObject Type="Embed" ProgID="PBrush" ShapeID="_x0000_i1194" DrawAspect="Content" ObjectID="_1520751252" r:id="rId196"/>
              </w:object>
            </w:r>
          </w:p>
        </w:tc>
        <w:tc>
          <w:tcPr>
            <w:tcW w:w="967" w:type="dxa"/>
          </w:tcPr>
          <w:p w:rsidR="0065702D" w:rsidRPr="00696986" w:rsidRDefault="00ED353E" w:rsidP="007D72FE">
            <w:pPr>
              <w:jc w:val="center"/>
              <w:rPr>
                <w:szCs w:val="20"/>
              </w:rPr>
            </w:pPr>
            <w:r w:rsidRPr="00696986">
              <w:rPr>
                <w:sz w:val="22"/>
                <w:szCs w:val="20"/>
              </w:rPr>
              <w:object w:dxaOrig="285" w:dyaOrig="210">
                <v:shape id="_x0000_i1195" type="#_x0000_t75" style="width:14.25pt;height:11.25pt" o:ole="">
                  <v:imagedata r:id="rId25" o:title=""/>
                </v:shape>
                <o:OLEObject Type="Embed" ProgID="PBrush" ShapeID="_x0000_i1195" DrawAspect="Content" ObjectID="_1520751253" r:id="rId197"/>
              </w:object>
            </w:r>
          </w:p>
        </w:tc>
        <w:tc>
          <w:tcPr>
            <w:tcW w:w="984" w:type="dxa"/>
          </w:tcPr>
          <w:p w:rsidR="0065702D" w:rsidRPr="00696986" w:rsidRDefault="00C96040" w:rsidP="007D72FE">
            <w:pPr>
              <w:jc w:val="center"/>
              <w:rPr>
                <w:szCs w:val="20"/>
              </w:rPr>
            </w:pPr>
            <w:r w:rsidRPr="00696986">
              <w:rPr>
                <w:sz w:val="22"/>
                <w:szCs w:val="20"/>
              </w:rPr>
              <w:object w:dxaOrig="285" w:dyaOrig="210">
                <v:shape id="_x0000_i1196" type="#_x0000_t75" style="width:14.25pt;height:11.25pt" o:ole="">
                  <v:imagedata r:id="rId25" o:title=""/>
                </v:shape>
                <o:OLEObject Type="Embed" ProgID="PBrush" ShapeID="_x0000_i1196" DrawAspect="Content" ObjectID="_1520751254" r:id="rId198"/>
              </w:object>
            </w:r>
          </w:p>
        </w:tc>
        <w:tc>
          <w:tcPr>
            <w:tcW w:w="1383" w:type="dxa"/>
          </w:tcPr>
          <w:p w:rsidR="0065702D" w:rsidRPr="00696986" w:rsidRDefault="00597897" w:rsidP="007D72FE">
            <w:pPr>
              <w:jc w:val="center"/>
              <w:rPr>
                <w:szCs w:val="20"/>
              </w:rPr>
            </w:pPr>
            <w:r w:rsidRPr="00696986">
              <w:rPr>
                <w:sz w:val="22"/>
                <w:szCs w:val="20"/>
              </w:rPr>
              <w:object w:dxaOrig="285" w:dyaOrig="195">
                <v:shape id="_x0000_i1197" type="#_x0000_t75" style="width:14.25pt;height:11.25pt" o:ole="">
                  <v:imagedata r:id="rId127" o:title=""/>
                </v:shape>
                <o:OLEObject Type="Embed" ProgID="PBrush" ShapeID="_x0000_i1197" DrawAspect="Content" ObjectID="_1520751255" r:id="rId199"/>
              </w:object>
            </w:r>
          </w:p>
        </w:tc>
        <w:tc>
          <w:tcPr>
            <w:tcW w:w="983" w:type="dxa"/>
          </w:tcPr>
          <w:p w:rsidR="0065702D" w:rsidRPr="00696986" w:rsidRDefault="00784BC4" w:rsidP="007D72FE">
            <w:pPr>
              <w:jc w:val="center"/>
              <w:rPr>
                <w:szCs w:val="20"/>
              </w:rPr>
            </w:pPr>
            <w:r w:rsidRPr="00696986">
              <w:rPr>
                <w:sz w:val="22"/>
                <w:szCs w:val="20"/>
              </w:rPr>
              <w:object w:dxaOrig="285" w:dyaOrig="210">
                <v:shape id="_x0000_i1198" type="#_x0000_t75" style="width:14.25pt;height:11.25pt" o:ole="">
                  <v:imagedata r:id="rId25" o:title=""/>
                </v:shape>
                <o:OLEObject Type="Embed" ProgID="PBrush" ShapeID="_x0000_i1198" DrawAspect="Content" ObjectID="_1520751256" r:id="rId200"/>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Versionamiento de ficheros</w:t>
            </w:r>
          </w:p>
        </w:tc>
        <w:tc>
          <w:tcPr>
            <w:tcW w:w="1187" w:type="dxa"/>
          </w:tcPr>
          <w:p w:rsidR="0065702D" w:rsidRPr="00696986" w:rsidRDefault="0065702D" w:rsidP="007D72FE">
            <w:pPr>
              <w:jc w:val="center"/>
              <w:rPr>
                <w:szCs w:val="20"/>
              </w:rPr>
            </w:pPr>
            <w:r w:rsidRPr="00696986">
              <w:rPr>
                <w:sz w:val="22"/>
                <w:szCs w:val="20"/>
              </w:rPr>
              <w:object w:dxaOrig="285" w:dyaOrig="210">
                <v:shape id="_x0000_i1199" type="#_x0000_t75" style="width:14.25pt;height:11.25pt" o:ole="">
                  <v:imagedata r:id="rId25" o:title=""/>
                </v:shape>
                <o:OLEObject Type="Embed" ProgID="PBrush" ShapeID="_x0000_i1199" DrawAspect="Content" ObjectID="_1520751257" r:id="rId201"/>
              </w:object>
            </w:r>
          </w:p>
        </w:tc>
        <w:tc>
          <w:tcPr>
            <w:tcW w:w="967" w:type="dxa"/>
          </w:tcPr>
          <w:p w:rsidR="0065702D" w:rsidRPr="00696986" w:rsidRDefault="00ED353E" w:rsidP="007D72FE">
            <w:pPr>
              <w:jc w:val="center"/>
              <w:rPr>
                <w:szCs w:val="20"/>
              </w:rPr>
            </w:pPr>
            <w:r w:rsidRPr="00696986">
              <w:rPr>
                <w:sz w:val="22"/>
                <w:szCs w:val="20"/>
              </w:rPr>
              <w:object w:dxaOrig="285" w:dyaOrig="210">
                <v:shape id="_x0000_i1200" type="#_x0000_t75" style="width:14.25pt;height:11.25pt" o:ole="">
                  <v:imagedata r:id="rId25" o:title=""/>
                </v:shape>
                <o:OLEObject Type="Embed" ProgID="PBrush" ShapeID="_x0000_i1200" DrawAspect="Content" ObjectID="_1520751258" r:id="rId202"/>
              </w:object>
            </w:r>
          </w:p>
        </w:tc>
        <w:tc>
          <w:tcPr>
            <w:tcW w:w="984" w:type="dxa"/>
          </w:tcPr>
          <w:p w:rsidR="0065702D" w:rsidRPr="00696986" w:rsidRDefault="00C96040" w:rsidP="007D72FE">
            <w:pPr>
              <w:jc w:val="center"/>
              <w:rPr>
                <w:szCs w:val="20"/>
              </w:rPr>
            </w:pPr>
            <w:r w:rsidRPr="00696986">
              <w:rPr>
                <w:sz w:val="22"/>
                <w:szCs w:val="20"/>
              </w:rPr>
              <w:object w:dxaOrig="285" w:dyaOrig="210">
                <v:shape id="_x0000_i1201" type="#_x0000_t75" style="width:14.25pt;height:11.25pt" o:ole="">
                  <v:imagedata r:id="rId25" o:title=""/>
                </v:shape>
                <o:OLEObject Type="Embed" ProgID="PBrush" ShapeID="_x0000_i1201" DrawAspect="Content" ObjectID="_1520751259" r:id="rId203"/>
              </w:object>
            </w:r>
          </w:p>
        </w:tc>
        <w:tc>
          <w:tcPr>
            <w:tcW w:w="1383" w:type="dxa"/>
          </w:tcPr>
          <w:p w:rsidR="0065702D" w:rsidRPr="00696986" w:rsidRDefault="00EB1090" w:rsidP="007D72FE">
            <w:pPr>
              <w:jc w:val="center"/>
              <w:rPr>
                <w:szCs w:val="20"/>
              </w:rPr>
            </w:pPr>
            <w:r w:rsidRPr="00696986">
              <w:rPr>
                <w:sz w:val="22"/>
                <w:szCs w:val="20"/>
              </w:rPr>
              <w:object w:dxaOrig="285" w:dyaOrig="210">
                <v:shape id="_x0000_i1202" type="#_x0000_t75" style="width:14.25pt;height:11.25pt" o:ole="">
                  <v:imagedata r:id="rId25" o:title=""/>
                </v:shape>
                <o:OLEObject Type="Embed" ProgID="PBrush" ShapeID="_x0000_i1202" DrawAspect="Content" ObjectID="_1520751260" r:id="rId204"/>
              </w:object>
            </w:r>
          </w:p>
        </w:tc>
        <w:tc>
          <w:tcPr>
            <w:tcW w:w="983" w:type="dxa"/>
          </w:tcPr>
          <w:p w:rsidR="0065702D" w:rsidRPr="00696986" w:rsidRDefault="007D72FE" w:rsidP="007D72FE">
            <w:pPr>
              <w:jc w:val="center"/>
              <w:rPr>
                <w:szCs w:val="20"/>
              </w:rPr>
            </w:pPr>
            <w:r w:rsidRPr="00696986">
              <w:rPr>
                <w:sz w:val="22"/>
                <w:szCs w:val="20"/>
              </w:rPr>
              <w:object w:dxaOrig="285" w:dyaOrig="195">
                <v:shape id="_x0000_i1203" type="#_x0000_t75" style="width:14.25pt;height:11.25pt" o:ole="">
                  <v:imagedata r:id="rId127" o:title=""/>
                </v:shape>
                <o:OLEObject Type="Embed" ProgID="PBrush" ShapeID="_x0000_i1203" DrawAspect="Content" ObjectID="_1520751261" r:id="rId205"/>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 xml:space="preserve">Contactos </w:t>
            </w:r>
          </w:p>
        </w:tc>
        <w:tc>
          <w:tcPr>
            <w:tcW w:w="1187" w:type="dxa"/>
          </w:tcPr>
          <w:p w:rsidR="0065702D" w:rsidRPr="00696986" w:rsidRDefault="0065702D" w:rsidP="007D72FE">
            <w:pPr>
              <w:jc w:val="center"/>
              <w:rPr>
                <w:szCs w:val="20"/>
              </w:rPr>
            </w:pPr>
            <w:r w:rsidRPr="00696986">
              <w:rPr>
                <w:sz w:val="22"/>
                <w:szCs w:val="20"/>
              </w:rPr>
              <w:object w:dxaOrig="285" w:dyaOrig="210">
                <v:shape id="_x0000_i1204" type="#_x0000_t75" style="width:14.25pt;height:11.25pt" o:ole="">
                  <v:imagedata r:id="rId25" o:title=""/>
                </v:shape>
                <o:OLEObject Type="Embed" ProgID="PBrush" ShapeID="_x0000_i1204" DrawAspect="Content" ObjectID="_1520751262" r:id="rId206"/>
              </w:object>
            </w:r>
          </w:p>
        </w:tc>
        <w:tc>
          <w:tcPr>
            <w:tcW w:w="967" w:type="dxa"/>
          </w:tcPr>
          <w:p w:rsidR="0065702D" w:rsidRPr="00696986" w:rsidRDefault="00ED353E" w:rsidP="007D72FE">
            <w:pPr>
              <w:jc w:val="center"/>
              <w:rPr>
                <w:szCs w:val="20"/>
              </w:rPr>
            </w:pPr>
            <w:r w:rsidRPr="00696986">
              <w:rPr>
                <w:sz w:val="22"/>
                <w:szCs w:val="20"/>
              </w:rPr>
              <w:object w:dxaOrig="285" w:dyaOrig="210">
                <v:shape id="_x0000_i1205" type="#_x0000_t75" style="width:14.25pt;height:11.25pt" o:ole="">
                  <v:imagedata r:id="rId25" o:title=""/>
                </v:shape>
                <o:OLEObject Type="Embed" ProgID="PBrush" ShapeID="_x0000_i1205" DrawAspect="Content" ObjectID="_1520751263" r:id="rId207"/>
              </w:object>
            </w:r>
          </w:p>
        </w:tc>
        <w:tc>
          <w:tcPr>
            <w:tcW w:w="984" w:type="dxa"/>
          </w:tcPr>
          <w:p w:rsidR="0065702D" w:rsidRPr="00696986" w:rsidRDefault="00C96040" w:rsidP="007D72FE">
            <w:pPr>
              <w:jc w:val="center"/>
              <w:rPr>
                <w:szCs w:val="20"/>
              </w:rPr>
            </w:pPr>
            <w:r w:rsidRPr="00696986">
              <w:rPr>
                <w:sz w:val="22"/>
                <w:szCs w:val="20"/>
              </w:rPr>
              <w:object w:dxaOrig="285" w:dyaOrig="210">
                <v:shape id="_x0000_i1206" type="#_x0000_t75" style="width:14.25pt;height:11.25pt" o:ole="">
                  <v:imagedata r:id="rId25" o:title=""/>
                </v:shape>
                <o:OLEObject Type="Embed" ProgID="PBrush" ShapeID="_x0000_i1206" DrawAspect="Content" ObjectID="_1520751264" r:id="rId208"/>
              </w:object>
            </w:r>
          </w:p>
        </w:tc>
        <w:tc>
          <w:tcPr>
            <w:tcW w:w="1383" w:type="dxa"/>
          </w:tcPr>
          <w:p w:rsidR="0065702D" w:rsidRPr="00696986" w:rsidRDefault="00597897" w:rsidP="007D72FE">
            <w:pPr>
              <w:jc w:val="center"/>
              <w:rPr>
                <w:szCs w:val="20"/>
              </w:rPr>
            </w:pPr>
            <w:r w:rsidRPr="00696986">
              <w:rPr>
                <w:sz w:val="22"/>
                <w:szCs w:val="20"/>
              </w:rPr>
              <w:object w:dxaOrig="285" w:dyaOrig="195">
                <v:shape id="_x0000_i1207" type="#_x0000_t75" style="width:14.25pt;height:11.25pt" o:ole="">
                  <v:imagedata r:id="rId127" o:title=""/>
                </v:shape>
                <o:OLEObject Type="Embed" ProgID="PBrush" ShapeID="_x0000_i1207" DrawAspect="Content" ObjectID="_1520751265" r:id="rId209"/>
              </w:object>
            </w:r>
          </w:p>
        </w:tc>
        <w:tc>
          <w:tcPr>
            <w:tcW w:w="983" w:type="dxa"/>
          </w:tcPr>
          <w:p w:rsidR="0065702D" w:rsidRPr="00696986" w:rsidRDefault="00784BC4" w:rsidP="007D72FE">
            <w:pPr>
              <w:jc w:val="center"/>
              <w:rPr>
                <w:szCs w:val="20"/>
              </w:rPr>
            </w:pPr>
            <w:r w:rsidRPr="00696986">
              <w:rPr>
                <w:sz w:val="22"/>
                <w:szCs w:val="20"/>
              </w:rPr>
              <w:object w:dxaOrig="285" w:dyaOrig="210">
                <v:shape id="_x0000_i1208" type="#_x0000_t75" style="width:14.25pt;height:11.25pt" o:ole="">
                  <v:imagedata r:id="rId25" o:title=""/>
                </v:shape>
                <o:OLEObject Type="Embed" ProgID="PBrush" ShapeID="_x0000_i1208" DrawAspect="Content" ObjectID="_1520751266" r:id="rId210"/>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Registro de actividades</w:t>
            </w:r>
          </w:p>
        </w:tc>
        <w:tc>
          <w:tcPr>
            <w:tcW w:w="1187" w:type="dxa"/>
          </w:tcPr>
          <w:p w:rsidR="0065702D" w:rsidRPr="00696986" w:rsidRDefault="0065702D" w:rsidP="007D72FE">
            <w:pPr>
              <w:jc w:val="center"/>
              <w:rPr>
                <w:szCs w:val="20"/>
              </w:rPr>
            </w:pPr>
            <w:r w:rsidRPr="00696986">
              <w:rPr>
                <w:sz w:val="22"/>
                <w:szCs w:val="20"/>
              </w:rPr>
              <w:object w:dxaOrig="285" w:dyaOrig="210">
                <v:shape id="_x0000_i1209" type="#_x0000_t75" style="width:14.25pt;height:11.25pt" o:ole="">
                  <v:imagedata r:id="rId25" o:title=""/>
                </v:shape>
                <o:OLEObject Type="Embed" ProgID="PBrush" ShapeID="_x0000_i1209" DrawAspect="Content" ObjectID="_1520751267" r:id="rId211"/>
              </w:object>
            </w:r>
          </w:p>
        </w:tc>
        <w:tc>
          <w:tcPr>
            <w:tcW w:w="967" w:type="dxa"/>
          </w:tcPr>
          <w:p w:rsidR="0065702D" w:rsidRPr="00696986" w:rsidRDefault="00ED353E" w:rsidP="007D72FE">
            <w:pPr>
              <w:jc w:val="center"/>
              <w:rPr>
                <w:szCs w:val="20"/>
              </w:rPr>
            </w:pPr>
            <w:r w:rsidRPr="00696986">
              <w:rPr>
                <w:sz w:val="22"/>
                <w:szCs w:val="20"/>
              </w:rPr>
              <w:object w:dxaOrig="285" w:dyaOrig="195">
                <v:shape id="_x0000_i1210" type="#_x0000_t75" style="width:14.25pt;height:11.25pt" o:ole="">
                  <v:imagedata r:id="rId127" o:title=""/>
                </v:shape>
                <o:OLEObject Type="Embed" ProgID="PBrush" ShapeID="_x0000_i1210" DrawAspect="Content" ObjectID="_1520751268" r:id="rId212"/>
              </w:object>
            </w:r>
          </w:p>
        </w:tc>
        <w:tc>
          <w:tcPr>
            <w:tcW w:w="984" w:type="dxa"/>
          </w:tcPr>
          <w:p w:rsidR="0065702D" w:rsidRPr="00696986" w:rsidRDefault="00C96040" w:rsidP="007D72FE">
            <w:pPr>
              <w:jc w:val="center"/>
              <w:rPr>
                <w:szCs w:val="20"/>
              </w:rPr>
            </w:pPr>
            <w:r w:rsidRPr="00696986">
              <w:rPr>
                <w:sz w:val="22"/>
                <w:szCs w:val="20"/>
              </w:rPr>
              <w:object w:dxaOrig="285" w:dyaOrig="195">
                <v:shape id="_x0000_i1211" type="#_x0000_t75" style="width:14.25pt;height:11.25pt" o:ole="">
                  <v:imagedata r:id="rId127" o:title=""/>
                </v:shape>
                <o:OLEObject Type="Embed" ProgID="PBrush" ShapeID="_x0000_i1211" DrawAspect="Content" ObjectID="_1520751269" r:id="rId213"/>
              </w:object>
            </w:r>
          </w:p>
        </w:tc>
        <w:tc>
          <w:tcPr>
            <w:tcW w:w="1383" w:type="dxa"/>
          </w:tcPr>
          <w:p w:rsidR="0065702D" w:rsidRPr="00696986" w:rsidRDefault="00597897" w:rsidP="007D72FE">
            <w:pPr>
              <w:jc w:val="center"/>
              <w:rPr>
                <w:szCs w:val="20"/>
              </w:rPr>
            </w:pPr>
            <w:r w:rsidRPr="00696986">
              <w:rPr>
                <w:sz w:val="22"/>
                <w:szCs w:val="20"/>
              </w:rPr>
              <w:object w:dxaOrig="285" w:dyaOrig="195">
                <v:shape id="_x0000_i1212" type="#_x0000_t75" style="width:14.25pt;height:11.25pt" o:ole="">
                  <v:imagedata r:id="rId127" o:title=""/>
                </v:shape>
                <o:OLEObject Type="Embed" ProgID="PBrush" ShapeID="_x0000_i1212" DrawAspect="Content" ObjectID="_1520751270" r:id="rId214"/>
              </w:object>
            </w:r>
          </w:p>
        </w:tc>
        <w:tc>
          <w:tcPr>
            <w:tcW w:w="983" w:type="dxa"/>
          </w:tcPr>
          <w:p w:rsidR="0065702D" w:rsidRPr="00696986" w:rsidRDefault="00784BC4" w:rsidP="007D72FE">
            <w:pPr>
              <w:jc w:val="center"/>
              <w:rPr>
                <w:szCs w:val="20"/>
              </w:rPr>
            </w:pPr>
            <w:r w:rsidRPr="00696986">
              <w:rPr>
                <w:sz w:val="22"/>
                <w:szCs w:val="20"/>
              </w:rPr>
              <w:object w:dxaOrig="285" w:dyaOrig="195">
                <v:shape id="_x0000_i1213" type="#_x0000_t75" style="width:14.25pt;height:11.25pt" o:ole="">
                  <v:imagedata r:id="rId127" o:title=""/>
                </v:shape>
                <o:OLEObject Type="Embed" ProgID="PBrush" ShapeID="_x0000_i1213" DrawAspect="Content" ObjectID="_1520751271" r:id="rId215"/>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Integración con LDAP/AD</w:t>
            </w:r>
          </w:p>
        </w:tc>
        <w:tc>
          <w:tcPr>
            <w:tcW w:w="1187" w:type="dxa"/>
          </w:tcPr>
          <w:p w:rsidR="0065702D" w:rsidRPr="00696986" w:rsidRDefault="0065702D" w:rsidP="007D72FE">
            <w:pPr>
              <w:jc w:val="center"/>
              <w:rPr>
                <w:szCs w:val="20"/>
              </w:rPr>
            </w:pPr>
            <w:r w:rsidRPr="00696986">
              <w:rPr>
                <w:sz w:val="22"/>
                <w:szCs w:val="20"/>
              </w:rPr>
              <w:object w:dxaOrig="285" w:dyaOrig="210">
                <v:shape id="_x0000_i1214" type="#_x0000_t75" style="width:14.25pt;height:11.25pt" o:ole="">
                  <v:imagedata r:id="rId25" o:title=""/>
                </v:shape>
                <o:OLEObject Type="Embed" ProgID="PBrush" ShapeID="_x0000_i1214" DrawAspect="Content" ObjectID="_1520751272" r:id="rId216"/>
              </w:object>
            </w:r>
          </w:p>
        </w:tc>
        <w:tc>
          <w:tcPr>
            <w:tcW w:w="967" w:type="dxa"/>
          </w:tcPr>
          <w:p w:rsidR="0065702D" w:rsidRPr="00696986" w:rsidRDefault="00ED353E" w:rsidP="007D72FE">
            <w:pPr>
              <w:jc w:val="center"/>
              <w:rPr>
                <w:szCs w:val="20"/>
              </w:rPr>
            </w:pPr>
            <w:r w:rsidRPr="00696986">
              <w:rPr>
                <w:sz w:val="22"/>
                <w:szCs w:val="20"/>
              </w:rPr>
              <w:object w:dxaOrig="285" w:dyaOrig="210">
                <v:shape id="_x0000_i1215" type="#_x0000_t75" style="width:14.25pt;height:11.25pt" o:ole="">
                  <v:imagedata r:id="rId25" o:title=""/>
                </v:shape>
                <o:OLEObject Type="Embed" ProgID="PBrush" ShapeID="_x0000_i1215" DrawAspect="Content" ObjectID="_1520751273" r:id="rId217"/>
              </w:object>
            </w:r>
          </w:p>
        </w:tc>
        <w:tc>
          <w:tcPr>
            <w:tcW w:w="984" w:type="dxa"/>
          </w:tcPr>
          <w:p w:rsidR="0065702D" w:rsidRPr="00696986" w:rsidRDefault="00C96040" w:rsidP="007D72FE">
            <w:pPr>
              <w:jc w:val="center"/>
              <w:rPr>
                <w:szCs w:val="20"/>
              </w:rPr>
            </w:pPr>
            <w:r w:rsidRPr="00696986">
              <w:rPr>
                <w:sz w:val="22"/>
                <w:szCs w:val="20"/>
              </w:rPr>
              <w:object w:dxaOrig="285" w:dyaOrig="195">
                <v:shape id="_x0000_i1216" type="#_x0000_t75" style="width:14.25pt;height:11.25pt" o:ole="">
                  <v:imagedata r:id="rId127" o:title=""/>
                </v:shape>
                <o:OLEObject Type="Embed" ProgID="PBrush" ShapeID="_x0000_i1216" DrawAspect="Content" ObjectID="_1520751274" r:id="rId218"/>
              </w:object>
            </w:r>
          </w:p>
        </w:tc>
        <w:tc>
          <w:tcPr>
            <w:tcW w:w="1383" w:type="dxa"/>
          </w:tcPr>
          <w:p w:rsidR="0065702D" w:rsidRPr="00696986" w:rsidRDefault="00597897" w:rsidP="007D72FE">
            <w:pPr>
              <w:jc w:val="center"/>
              <w:rPr>
                <w:szCs w:val="20"/>
              </w:rPr>
            </w:pPr>
            <w:r w:rsidRPr="00696986">
              <w:rPr>
                <w:sz w:val="22"/>
                <w:szCs w:val="20"/>
              </w:rPr>
              <w:object w:dxaOrig="285" w:dyaOrig="195">
                <v:shape id="_x0000_i1217" type="#_x0000_t75" style="width:14.25pt;height:11.25pt" o:ole="">
                  <v:imagedata r:id="rId127" o:title=""/>
                </v:shape>
                <o:OLEObject Type="Embed" ProgID="PBrush" ShapeID="_x0000_i1217" DrawAspect="Content" ObjectID="_1520751275" r:id="rId219"/>
              </w:object>
            </w:r>
          </w:p>
        </w:tc>
        <w:tc>
          <w:tcPr>
            <w:tcW w:w="983" w:type="dxa"/>
          </w:tcPr>
          <w:p w:rsidR="0065702D" w:rsidRPr="00696986" w:rsidRDefault="00784BC4" w:rsidP="007D72FE">
            <w:pPr>
              <w:jc w:val="center"/>
              <w:rPr>
                <w:szCs w:val="20"/>
              </w:rPr>
            </w:pPr>
            <w:r w:rsidRPr="00696986">
              <w:rPr>
                <w:sz w:val="22"/>
                <w:szCs w:val="20"/>
              </w:rPr>
              <w:object w:dxaOrig="285" w:dyaOrig="195">
                <v:shape id="_x0000_i1218" type="#_x0000_t75" style="width:14.25pt;height:11.25pt" o:ole="">
                  <v:imagedata r:id="rId127" o:title=""/>
                </v:shape>
                <o:OLEObject Type="Embed" ProgID="PBrush" ShapeID="_x0000_i1218" DrawAspect="Content" ObjectID="_1520751276" r:id="rId220"/>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Copia de seguridad</w:t>
            </w:r>
          </w:p>
        </w:tc>
        <w:tc>
          <w:tcPr>
            <w:tcW w:w="1187" w:type="dxa"/>
          </w:tcPr>
          <w:p w:rsidR="0065702D" w:rsidRPr="00696986" w:rsidRDefault="0065702D" w:rsidP="007D72FE">
            <w:pPr>
              <w:jc w:val="center"/>
              <w:rPr>
                <w:szCs w:val="20"/>
              </w:rPr>
            </w:pPr>
            <w:r w:rsidRPr="00696986">
              <w:rPr>
                <w:sz w:val="22"/>
                <w:szCs w:val="20"/>
              </w:rPr>
              <w:object w:dxaOrig="285" w:dyaOrig="210">
                <v:shape id="_x0000_i1219" type="#_x0000_t75" style="width:14.25pt;height:11.25pt" o:ole="">
                  <v:imagedata r:id="rId25" o:title=""/>
                </v:shape>
                <o:OLEObject Type="Embed" ProgID="PBrush" ShapeID="_x0000_i1219" DrawAspect="Content" ObjectID="_1520751277" r:id="rId221"/>
              </w:object>
            </w:r>
          </w:p>
        </w:tc>
        <w:tc>
          <w:tcPr>
            <w:tcW w:w="967" w:type="dxa"/>
          </w:tcPr>
          <w:p w:rsidR="0065702D" w:rsidRPr="00696986" w:rsidRDefault="00ED353E" w:rsidP="007D72FE">
            <w:pPr>
              <w:jc w:val="center"/>
              <w:rPr>
                <w:szCs w:val="20"/>
              </w:rPr>
            </w:pPr>
            <w:r w:rsidRPr="00696986">
              <w:rPr>
                <w:sz w:val="22"/>
                <w:szCs w:val="20"/>
              </w:rPr>
              <w:object w:dxaOrig="285" w:dyaOrig="195">
                <v:shape id="_x0000_i1220" type="#_x0000_t75" style="width:14.25pt;height:11.25pt" o:ole="">
                  <v:imagedata r:id="rId127" o:title=""/>
                </v:shape>
                <o:OLEObject Type="Embed" ProgID="PBrush" ShapeID="_x0000_i1220" DrawAspect="Content" ObjectID="_1520751278" r:id="rId222"/>
              </w:object>
            </w:r>
          </w:p>
        </w:tc>
        <w:tc>
          <w:tcPr>
            <w:tcW w:w="984" w:type="dxa"/>
          </w:tcPr>
          <w:p w:rsidR="0065702D" w:rsidRPr="00696986" w:rsidRDefault="00C96040" w:rsidP="007D72FE">
            <w:pPr>
              <w:jc w:val="center"/>
              <w:rPr>
                <w:szCs w:val="20"/>
              </w:rPr>
            </w:pPr>
            <w:r w:rsidRPr="00696986">
              <w:rPr>
                <w:sz w:val="22"/>
                <w:szCs w:val="20"/>
              </w:rPr>
              <w:object w:dxaOrig="285" w:dyaOrig="195">
                <v:shape id="_x0000_i1221" type="#_x0000_t75" style="width:14.25pt;height:11.25pt" o:ole="">
                  <v:imagedata r:id="rId127" o:title=""/>
                </v:shape>
                <o:OLEObject Type="Embed" ProgID="PBrush" ShapeID="_x0000_i1221" DrawAspect="Content" ObjectID="_1520751279" r:id="rId223"/>
              </w:object>
            </w:r>
          </w:p>
        </w:tc>
        <w:tc>
          <w:tcPr>
            <w:tcW w:w="1383" w:type="dxa"/>
          </w:tcPr>
          <w:p w:rsidR="0065702D" w:rsidRPr="00696986" w:rsidRDefault="00597897" w:rsidP="007D72FE">
            <w:pPr>
              <w:jc w:val="center"/>
              <w:rPr>
                <w:szCs w:val="20"/>
              </w:rPr>
            </w:pPr>
            <w:r w:rsidRPr="00696986">
              <w:rPr>
                <w:sz w:val="22"/>
                <w:szCs w:val="20"/>
              </w:rPr>
              <w:object w:dxaOrig="285" w:dyaOrig="195">
                <v:shape id="_x0000_i1222" type="#_x0000_t75" style="width:14.25pt;height:11.25pt" o:ole="">
                  <v:imagedata r:id="rId127" o:title=""/>
                </v:shape>
                <o:OLEObject Type="Embed" ProgID="PBrush" ShapeID="_x0000_i1222" DrawAspect="Content" ObjectID="_1520751280" r:id="rId224"/>
              </w:object>
            </w:r>
          </w:p>
        </w:tc>
        <w:tc>
          <w:tcPr>
            <w:tcW w:w="983" w:type="dxa"/>
          </w:tcPr>
          <w:p w:rsidR="0065702D" w:rsidRPr="00696986" w:rsidRDefault="00784BC4" w:rsidP="007D72FE">
            <w:pPr>
              <w:jc w:val="center"/>
              <w:rPr>
                <w:szCs w:val="20"/>
              </w:rPr>
            </w:pPr>
            <w:r w:rsidRPr="00696986">
              <w:rPr>
                <w:sz w:val="22"/>
                <w:szCs w:val="20"/>
              </w:rPr>
              <w:object w:dxaOrig="285" w:dyaOrig="210">
                <v:shape id="_x0000_i1223" type="#_x0000_t75" style="width:14.25pt;height:11.25pt" o:ole="">
                  <v:imagedata r:id="rId25" o:title=""/>
                </v:shape>
                <o:OLEObject Type="Embed" ProgID="PBrush" ShapeID="_x0000_i1223" DrawAspect="Content" ObjectID="_1520751281" r:id="rId225"/>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Cliente de correo</w:t>
            </w:r>
          </w:p>
        </w:tc>
        <w:tc>
          <w:tcPr>
            <w:tcW w:w="1187" w:type="dxa"/>
          </w:tcPr>
          <w:p w:rsidR="0065702D" w:rsidRPr="00696986" w:rsidRDefault="0065702D" w:rsidP="007D72FE">
            <w:pPr>
              <w:jc w:val="center"/>
              <w:rPr>
                <w:szCs w:val="20"/>
              </w:rPr>
            </w:pPr>
            <w:r w:rsidRPr="00696986">
              <w:rPr>
                <w:sz w:val="22"/>
                <w:szCs w:val="20"/>
              </w:rPr>
              <w:object w:dxaOrig="285" w:dyaOrig="210">
                <v:shape id="_x0000_i1224" type="#_x0000_t75" style="width:14.25pt;height:11.25pt" o:ole="">
                  <v:imagedata r:id="rId25" o:title=""/>
                </v:shape>
                <o:OLEObject Type="Embed" ProgID="PBrush" ShapeID="_x0000_i1224" DrawAspect="Content" ObjectID="_1520751282" r:id="rId226"/>
              </w:object>
            </w:r>
          </w:p>
        </w:tc>
        <w:tc>
          <w:tcPr>
            <w:tcW w:w="967" w:type="dxa"/>
          </w:tcPr>
          <w:p w:rsidR="0065702D" w:rsidRPr="00696986" w:rsidRDefault="00ED353E" w:rsidP="007D72FE">
            <w:pPr>
              <w:jc w:val="center"/>
              <w:rPr>
                <w:szCs w:val="20"/>
              </w:rPr>
            </w:pPr>
            <w:r w:rsidRPr="00696986">
              <w:rPr>
                <w:sz w:val="22"/>
                <w:szCs w:val="20"/>
              </w:rPr>
              <w:object w:dxaOrig="285" w:dyaOrig="195">
                <v:shape id="_x0000_i1225" type="#_x0000_t75" style="width:14.25pt;height:11.25pt" o:ole="">
                  <v:imagedata r:id="rId127" o:title=""/>
                </v:shape>
                <o:OLEObject Type="Embed" ProgID="PBrush" ShapeID="_x0000_i1225" DrawAspect="Content" ObjectID="_1520751283" r:id="rId227"/>
              </w:object>
            </w:r>
          </w:p>
        </w:tc>
        <w:tc>
          <w:tcPr>
            <w:tcW w:w="984" w:type="dxa"/>
          </w:tcPr>
          <w:p w:rsidR="0065702D" w:rsidRPr="00696986" w:rsidRDefault="00C96040" w:rsidP="007D72FE">
            <w:pPr>
              <w:jc w:val="center"/>
              <w:rPr>
                <w:szCs w:val="20"/>
              </w:rPr>
            </w:pPr>
            <w:r w:rsidRPr="00696986">
              <w:rPr>
                <w:sz w:val="22"/>
                <w:szCs w:val="20"/>
              </w:rPr>
              <w:object w:dxaOrig="285" w:dyaOrig="195">
                <v:shape id="_x0000_i1226" type="#_x0000_t75" style="width:14.25pt;height:11.25pt" o:ole="">
                  <v:imagedata r:id="rId127" o:title=""/>
                </v:shape>
                <o:OLEObject Type="Embed" ProgID="PBrush" ShapeID="_x0000_i1226" DrawAspect="Content" ObjectID="_1520751284" r:id="rId228"/>
              </w:object>
            </w:r>
          </w:p>
        </w:tc>
        <w:tc>
          <w:tcPr>
            <w:tcW w:w="1383" w:type="dxa"/>
          </w:tcPr>
          <w:p w:rsidR="0065702D" w:rsidRPr="00696986" w:rsidRDefault="00597897" w:rsidP="007D72FE">
            <w:pPr>
              <w:jc w:val="center"/>
              <w:rPr>
                <w:szCs w:val="20"/>
              </w:rPr>
            </w:pPr>
            <w:r w:rsidRPr="00696986">
              <w:rPr>
                <w:sz w:val="22"/>
                <w:szCs w:val="20"/>
              </w:rPr>
              <w:object w:dxaOrig="285" w:dyaOrig="195">
                <v:shape id="_x0000_i1227" type="#_x0000_t75" style="width:14.25pt;height:11.25pt" o:ole="">
                  <v:imagedata r:id="rId127" o:title=""/>
                </v:shape>
                <o:OLEObject Type="Embed" ProgID="PBrush" ShapeID="_x0000_i1227" DrawAspect="Content" ObjectID="_1520751285" r:id="rId229"/>
              </w:object>
            </w:r>
          </w:p>
        </w:tc>
        <w:tc>
          <w:tcPr>
            <w:tcW w:w="983" w:type="dxa"/>
          </w:tcPr>
          <w:p w:rsidR="0065702D" w:rsidRPr="00696986" w:rsidRDefault="00784BC4" w:rsidP="007D72FE">
            <w:pPr>
              <w:jc w:val="center"/>
              <w:rPr>
                <w:szCs w:val="20"/>
              </w:rPr>
            </w:pPr>
            <w:r w:rsidRPr="00696986">
              <w:rPr>
                <w:sz w:val="22"/>
                <w:szCs w:val="20"/>
              </w:rPr>
              <w:object w:dxaOrig="285" w:dyaOrig="210">
                <v:shape id="_x0000_i1228" type="#_x0000_t75" style="width:14.25pt;height:11.25pt" o:ole="">
                  <v:imagedata r:id="rId25" o:title=""/>
                </v:shape>
                <o:OLEObject Type="Embed" ProgID="PBrush" ShapeID="_x0000_i1228" DrawAspect="Content" ObjectID="_1520751286" r:id="rId230"/>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Calendario</w:t>
            </w:r>
          </w:p>
        </w:tc>
        <w:tc>
          <w:tcPr>
            <w:tcW w:w="1187" w:type="dxa"/>
          </w:tcPr>
          <w:p w:rsidR="0065702D" w:rsidRPr="00696986" w:rsidRDefault="0065702D" w:rsidP="007D72FE">
            <w:pPr>
              <w:jc w:val="center"/>
              <w:rPr>
                <w:szCs w:val="20"/>
              </w:rPr>
            </w:pPr>
            <w:r w:rsidRPr="00696986">
              <w:rPr>
                <w:sz w:val="22"/>
                <w:szCs w:val="20"/>
              </w:rPr>
              <w:object w:dxaOrig="285" w:dyaOrig="210">
                <v:shape id="_x0000_i1229" type="#_x0000_t75" style="width:14.25pt;height:11.25pt" o:ole="">
                  <v:imagedata r:id="rId25" o:title=""/>
                </v:shape>
                <o:OLEObject Type="Embed" ProgID="PBrush" ShapeID="_x0000_i1229" DrawAspect="Content" ObjectID="_1520751287" r:id="rId231"/>
              </w:object>
            </w:r>
          </w:p>
        </w:tc>
        <w:tc>
          <w:tcPr>
            <w:tcW w:w="967" w:type="dxa"/>
          </w:tcPr>
          <w:p w:rsidR="0065702D" w:rsidRPr="00696986" w:rsidRDefault="00ED353E" w:rsidP="007D72FE">
            <w:pPr>
              <w:jc w:val="center"/>
              <w:rPr>
                <w:szCs w:val="20"/>
              </w:rPr>
            </w:pPr>
            <w:r w:rsidRPr="00696986">
              <w:rPr>
                <w:sz w:val="22"/>
                <w:szCs w:val="20"/>
              </w:rPr>
              <w:object w:dxaOrig="285" w:dyaOrig="195">
                <v:shape id="_x0000_i1230" type="#_x0000_t75" style="width:14.25pt;height:11.25pt" o:ole="">
                  <v:imagedata r:id="rId127" o:title=""/>
                </v:shape>
                <o:OLEObject Type="Embed" ProgID="PBrush" ShapeID="_x0000_i1230" DrawAspect="Content" ObjectID="_1520751288" r:id="rId232"/>
              </w:object>
            </w:r>
          </w:p>
        </w:tc>
        <w:tc>
          <w:tcPr>
            <w:tcW w:w="984" w:type="dxa"/>
          </w:tcPr>
          <w:p w:rsidR="0065702D" w:rsidRPr="00696986" w:rsidRDefault="00C96040" w:rsidP="007D72FE">
            <w:pPr>
              <w:jc w:val="center"/>
              <w:rPr>
                <w:szCs w:val="20"/>
              </w:rPr>
            </w:pPr>
            <w:r w:rsidRPr="00696986">
              <w:rPr>
                <w:sz w:val="22"/>
                <w:szCs w:val="20"/>
              </w:rPr>
              <w:object w:dxaOrig="285" w:dyaOrig="195">
                <v:shape id="_x0000_i1231" type="#_x0000_t75" style="width:14.25pt;height:11.25pt" o:ole="">
                  <v:imagedata r:id="rId127" o:title=""/>
                </v:shape>
                <o:OLEObject Type="Embed" ProgID="PBrush" ShapeID="_x0000_i1231" DrawAspect="Content" ObjectID="_1520751289" r:id="rId233"/>
              </w:object>
            </w:r>
          </w:p>
        </w:tc>
        <w:tc>
          <w:tcPr>
            <w:tcW w:w="1383" w:type="dxa"/>
          </w:tcPr>
          <w:p w:rsidR="0065702D" w:rsidRPr="00696986" w:rsidRDefault="00597897" w:rsidP="007D72FE">
            <w:pPr>
              <w:jc w:val="center"/>
              <w:rPr>
                <w:szCs w:val="20"/>
              </w:rPr>
            </w:pPr>
            <w:r w:rsidRPr="00696986">
              <w:rPr>
                <w:sz w:val="22"/>
                <w:szCs w:val="20"/>
              </w:rPr>
              <w:object w:dxaOrig="285" w:dyaOrig="195">
                <v:shape id="_x0000_i1232" type="#_x0000_t75" style="width:14.25pt;height:11.25pt" o:ole="">
                  <v:imagedata r:id="rId127" o:title=""/>
                </v:shape>
                <o:OLEObject Type="Embed" ProgID="PBrush" ShapeID="_x0000_i1232" DrawAspect="Content" ObjectID="_1520751290" r:id="rId234"/>
              </w:object>
            </w:r>
          </w:p>
        </w:tc>
        <w:tc>
          <w:tcPr>
            <w:tcW w:w="983" w:type="dxa"/>
          </w:tcPr>
          <w:p w:rsidR="0065702D" w:rsidRPr="00696986" w:rsidRDefault="00784BC4" w:rsidP="007D72FE">
            <w:pPr>
              <w:jc w:val="center"/>
              <w:rPr>
                <w:szCs w:val="20"/>
              </w:rPr>
            </w:pPr>
            <w:r w:rsidRPr="00696986">
              <w:rPr>
                <w:sz w:val="22"/>
                <w:szCs w:val="20"/>
              </w:rPr>
              <w:object w:dxaOrig="285" w:dyaOrig="210">
                <v:shape id="_x0000_i1233" type="#_x0000_t75" style="width:14.25pt;height:11.25pt" o:ole="">
                  <v:imagedata r:id="rId25" o:title=""/>
                </v:shape>
                <o:OLEObject Type="Embed" ProgID="PBrush" ShapeID="_x0000_i1233" DrawAspect="Content" ObjectID="_1520751291" r:id="rId235"/>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Galerías</w:t>
            </w:r>
          </w:p>
        </w:tc>
        <w:tc>
          <w:tcPr>
            <w:tcW w:w="1187" w:type="dxa"/>
          </w:tcPr>
          <w:p w:rsidR="0065702D" w:rsidRPr="00696986" w:rsidRDefault="0065702D" w:rsidP="007D72FE">
            <w:pPr>
              <w:jc w:val="center"/>
              <w:rPr>
                <w:szCs w:val="20"/>
              </w:rPr>
            </w:pPr>
            <w:r w:rsidRPr="00696986">
              <w:rPr>
                <w:sz w:val="22"/>
                <w:szCs w:val="20"/>
              </w:rPr>
              <w:object w:dxaOrig="285" w:dyaOrig="210">
                <v:shape id="_x0000_i1234" type="#_x0000_t75" style="width:14.25pt;height:11.25pt" o:ole="">
                  <v:imagedata r:id="rId25" o:title=""/>
                </v:shape>
                <o:OLEObject Type="Embed" ProgID="PBrush" ShapeID="_x0000_i1234" DrawAspect="Content" ObjectID="_1520751292" r:id="rId236"/>
              </w:object>
            </w:r>
          </w:p>
        </w:tc>
        <w:tc>
          <w:tcPr>
            <w:tcW w:w="967" w:type="dxa"/>
          </w:tcPr>
          <w:p w:rsidR="0065702D" w:rsidRPr="00696986" w:rsidRDefault="00ED353E" w:rsidP="007D72FE">
            <w:pPr>
              <w:jc w:val="center"/>
              <w:rPr>
                <w:szCs w:val="20"/>
              </w:rPr>
            </w:pPr>
            <w:r w:rsidRPr="00696986">
              <w:rPr>
                <w:sz w:val="22"/>
                <w:szCs w:val="20"/>
              </w:rPr>
              <w:object w:dxaOrig="285" w:dyaOrig="195">
                <v:shape id="_x0000_i1235" type="#_x0000_t75" style="width:14.25pt;height:11.25pt" o:ole="">
                  <v:imagedata r:id="rId127" o:title=""/>
                </v:shape>
                <o:OLEObject Type="Embed" ProgID="PBrush" ShapeID="_x0000_i1235" DrawAspect="Content" ObjectID="_1520751293" r:id="rId237"/>
              </w:object>
            </w:r>
          </w:p>
        </w:tc>
        <w:tc>
          <w:tcPr>
            <w:tcW w:w="984" w:type="dxa"/>
          </w:tcPr>
          <w:p w:rsidR="0065702D" w:rsidRPr="00696986" w:rsidRDefault="00C96040" w:rsidP="007D72FE">
            <w:pPr>
              <w:jc w:val="center"/>
              <w:rPr>
                <w:szCs w:val="20"/>
              </w:rPr>
            </w:pPr>
            <w:r w:rsidRPr="00696986">
              <w:rPr>
                <w:sz w:val="22"/>
                <w:szCs w:val="20"/>
              </w:rPr>
              <w:object w:dxaOrig="285" w:dyaOrig="195">
                <v:shape id="_x0000_i1236" type="#_x0000_t75" style="width:14.25pt;height:11.25pt" o:ole="">
                  <v:imagedata r:id="rId127" o:title=""/>
                </v:shape>
                <o:OLEObject Type="Embed" ProgID="PBrush" ShapeID="_x0000_i1236" DrawAspect="Content" ObjectID="_1520751294" r:id="rId238"/>
              </w:object>
            </w:r>
          </w:p>
        </w:tc>
        <w:tc>
          <w:tcPr>
            <w:tcW w:w="1383" w:type="dxa"/>
          </w:tcPr>
          <w:p w:rsidR="0065702D" w:rsidRPr="00696986" w:rsidRDefault="00597897" w:rsidP="007D72FE">
            <w:pPr>
              <w:jc w:val="center"/>
              <w:rPr>
                <w:szCs w:val="20"/>
              </w:rPr>
            </w:pPr>
            <w:r w:rsidRPr="00696986">
              <w:rPr>
                <w:sz w:val="22"/>
                <w:szCs w:val="20"/>
              </w:rPr>
              <w:object w:dxaOrig="285" w:dyaOrig="195">
                <v:shape id="_x0000_i1237" type="#_x0000_t75" style="width:14.25pt;height:11.25pt" o:ole="">
                  <v:imagedata r:id="rId127" o:title=""/>
                </v:shape>
                <o:OLEObject Type="Embed" ProgID="PBrush" ShapeID="_x0000_i1237" DrawAspect="Content" ObjectID="_1520751295" r:id="rId239"/>
              </w:object>
            </w:r>
          </w:p>
        </w:tc>
        <w:tc>
          <w:tcPr>
            <w:tcW w:w="983" w:type="dxa"/>
          </w:tcPr>
          <w:p w:rsidR="0065702D" w:rsidRPr="00696986" w:rsidRDefault="00784BC4" w:rsidP="007D72FE">
            <w:pPr>
              <w:jc w:val="center"/>
              <w:rPr>
                <w:szCs w:val="20"/>
              </w:rPr>
            </w:pPr>
            <w:r w:rsidRPr="00696986">
              <w:rPr>
                <w:sz w:val="22"/>
                <w:szCs w:val="20"/>
              </w:rPr>
              <w:object w:dxaOrig="285" w:dyaOrig="210">
                <v:shape id="_x0000_i1238" type="#_x0000_t75" style="width:14.25pt;height:11.25pt" o:ole="">
                  <v:imagedata r:id="rId25" o:title=""/>
                </v:shape>
                <o:OLEObject Type="Embed" ProgID="PBrush" ShapeID="_x0000_i1238" DrawAspect="Content" ObjectID="_1520751296" r:id="rId240"/>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Visualizador de documentos</w:t>
            </w:r>
          </w:p>
        </w:tc>
        <w:tc>
          <w:tcPr>
            <w:tcW w:w="1187" w:type="dxa"/>
          </w:tcPr>
          <w:p w:rsidR="0065702D" w:rsidRPr="00696986" w:rsidRDefault="0065702D" w:rsidP="007D72FE">
            <w:pPr>
              <w:jc w:val="center"/>
              <w:rPr>
                <w:szCs w:val="20"/>
              </w:rPr>
            </w:pPr>
            <w:r w:rsidRPr="00696986">
              <w:rPr>
                <w:sz w:val="22"/>
                <w:szCs w:val="20"/>
              </w:rPr>
              <w:object w:dxaOrig="285" w:dyaOrig="210">
                <v:shape id="_x0000_i1239" type="#_x0000_t75" style="width:14.25pt;height:11.25pt" o:ole="">
                  <v:imagedata r:id="rId25" o:title=""/>
                </v:shape>
                <o:OLEObject Type="Embed" ProgID="PBrush" ShapeID="_x0000_i1239" DrawAspect="Content" ObjectID="_1520751297" r:id="rId241"/>
              </w:object>
            </w:r>
          </w:p>
        </w:tc>
        <w:tc>
          <w:tcPr>
            <w:tcW w:w="967" w:type="dxa"/>
          </w:tcPr>
          <w:p w:rsidR="0065702D" w:rsidRPr="00696986" w:rsidRDefault="00ED353E" w:rsidP="007D72FE">
            <w:pPr>
              <w:jc w:val="center"/>
              <w:rPr>
                <w:szCs w:val="20"/>
              </w:rPr>
            </w:pPr>
            <w:r w:rsidRPr="00696986">
              <w:rPr>
                <w:sz w:val="22"/>
                <w:szCs w:val="20"/>
              </w:rPr>
              <w:object w:dxaOrig="285" w:dyaOrig="210">
                <v:shape id="_x0000_i1240" type="#_x0000_t75" style="width:14.25pt;height:11.25pt" o:ole="">
                  <v:imagedata r:id="rId25" o:title=""/>
                </v:shape>
                <o:OLEObject Type="Embed" ProgID="PBrush" ShapeID="_x0000_i1240" DrawAspect="Content" ObjectID="_1520751298" r:id="rId242"/>
              </w:object>
            </w:r>
          </w:p>
        </w:tc>
        <w:tc>
          <w:tcPr>
            <w:tcW w:w="984" w:type="dxa"/>
          </w:tcPr>
          <w:p w:rsidR="0065702D" w:rsidRPr="00696986" w:rsidRDefault="00EB1090" w:rsidP="007D72FE">
            <w:pPr>
              <w:jc w:val="center"/>
              <w:rPr>
                <w:szCs w:val="20"/>
              </w:rPr>
            </w:pPr>
            <w:r w:rsidRPr="00696986">
              <w:rPr>
                <w:sz w:val="22"/>
                <w:szCs w:val="20"/>
              </w:rPr>
              <w:object w:dxaOrig="285" w:dyaOrig="210">
                <v:shape id="_x0000_i1241" type="#_x0000_t75" style="width:14.25pt;height:11.25pt" o:ole="">
                  <v:imagedata r:id="rId25" o:title=""/>
                </v:shape>
                <o:OLEObject Type="Embed" ProgID="PBrush" ShapeID="_x0000_i1241" DrawAspect="Content" ObjectID="_1520751299" r:id="rId243"/>
              </w:object>
            </w:r>
          </w:p>
        </w:tc>
        <w:tc>
          <w:tcPr>
            <w:tcW w:w="1383" w:type="dxa"/>
          </w:tcPr>
          <w:p w:rsidR="0065702D" w:rsidRPr="00696986" w:rsidRDefault="00597897" w:rsidP="007D72FE">
            <w:pPr>
              <w:jc w:val="center"/>
              <w:rPr>
                <w:szCs w:val="20"/>
              </w:rPr>
            </w:pPr>
            <w:r w:rsidRPr="00696986">
              <w:rPr>
                <w:sz w:val="22"/>
                <w:szCs w:val="20"/>
              </w:rPr>
              <w:object w:dxaOrig="285" w:dyaOrig="195">
                <v:shape id="_x0000_i1242" type="#_x0000_t75" style="width:14.25pt;height:11.25pt" o:ole="">
                  <v:imagedata r:id="rId127" o:title=""/>
                </v:shape>
                <o:OLEObject Type="Embed" ProgID="PBrush" ShapeID="_x0000_i1242" DrawAspect="Content" ObjectID="_1520751300" r:id="rId244"/>
              </w:object>
            </w:r>
          </w:p>
        </w:tc>
        <w:tc>
          <w:tcPr>
            <w:tcW w:w="983" w:type="dxa"/>
          </w:tcPr>
          <w:p w:rsidR="0065702D" w:rsidRPr="00696986" w:rsidRDefault="00784BC4" w:rsidP="007D72FE">
            <w:pPr>
              <w:jc w:val="center"/>
              <w:rPr>
                <w:szCs w:val="20"/>
              </w:rPr>
            </w:pPr>
            <w:r w:rsidRPr="00696986">
              <w:rPr>
                <w:sz w:val="22"/>
                <w:szCs w:val="20"/>
              </w:rPr>
              <w:object w:dxaOrig="285" w:dyaOrig="210">
                <v:shape id="_x0000_i1243" type="#_x0000_t75" style="width:14.25pt;height:11.25pt" o:ole="">
                  <v:imagedata r:id="rId25" o:title=""/>
                </v:shape>
                <o:OLEObject Type="Embed" ProgID="PBrush" ShapeID="_x0000_i1243" DrawAspect="Content" ObjectID="_1520751301" r:id="rId245"/>
              </w:object>
            </w:r>
          </w:p>
        </w:tc>
      </w:tr>
      <w:tr w:rsidR="0065702D" w:rsidRPr="00696986" w:rsidTr="00696986">
        <w:trPr>
          <w:jc w:val="center"/>
        </w:trPr>
        <w:tc>
          <w:tcPr>
            <w:tcW w:w="3549" w:type="dxa"/>
          </w:tcPr>
          <w:p w:rsidR="0065702D" w:rsidRPr="00696986" w:rsidRDefault="00163BF2" w:rsidP="00163BF2">
            <w:pPr>
              <w:rPr>
                <w:szCs w:val="20"/>
              </w:rPr>
            </w:pPr>
            <w:r>
              <w:rPr>
                <w:szCs w:val="20"/>
              </w:rPr>
              <w:t xml:space="preserve">Registro de </w:t>
            </w:r>
            <w:proofErr w:type="spellStart"/>
            <w:r>
              <w:rPr>
                <w:szCs w:val="20"/>
              </w:rPr>
              <w:t>l</w:t>
            </w:r>
            <w:r w:rsidR="0065702D" w:rsidRPr="00696986">
              <w:rPr>
                <w:szCs w:val="20"/>
              </w:rPr>
              <w:t>ogs</w:t>
            </w:r>
            <w:proofErr w:type="spellEnd"/>
          </w:p>
        </w:tc>
        <w:tc>
          <w:tcPr>
            <w:tcW w:w="1187" w:type="dxa"/>
          </w:tcPr>
          <w:p w:rsidR="0065702D" w:rsidRPr="00696986" w:rsidRDefault="0065702D" w:rsidP="007D72FE">
            <w:pPr>
              <w:jc w:val="center"/>
              <w:rPr>
                <w:szCs w:val="20"/>
              </w:rPr>
            </w:pPr>
            <w:r w:rsidRPr="00696986">
              <w:rPr>
                <w:sz w:val="22"/>
                <w:szCs w:val="20"/>
              </w:rPr>
              <w:object w:dxaOrig="285" w:dyaOrig="210">
                <v:shape id="_x0000_i1244" type="#_x0000_t75" style="width:14.25pt;height:11.25pt" o:ole="">
                  <v:imagedata r:id="rId25" o:title=""/>
                </v:shape>
                <o:OLEObject Type="Embed" ProgID="PBrush" ShapeID="_x0000_i1244" DrawAspect="Content" ObjectID="_1520751302" r:id="rId246"/>
              </w:object>
            </w:r>
          </w:p>
        </w:tc>
        <w:tc>
          <w:tcPr>
            <w:tcW w:w="967" w:type="dxa"/>
          </w:tcPr>
          <w:p w:rsidR="0065702D" w:rsidRPr="00696986" w:rsidRDefault="00ED353E" w:rsidP="007D72FE">
            <w:pPr>
              <w:jc w:val="center"/>
              <w:rPr>
                <w:szCs w:val="20"/>
              </w:rPr>
            </w:pPr>
            <w:r w:rsidRPr="00696986">
              <w:rPr>
                <w:sz w:val="22"/>
                <w:szCs w:val="20"/>
              </w:rPr>
              <w:object w:dxaOrig="285" w:dyaOrig="210">
                <v:shape id="_x0000_i1245" type="#_x0000_t75" style="width:14.25pt;height:11.25pt" o:ole="">
                  <v:imagedata r:id="rId25" o:title=""/>
                </v:shape>
                <o:OLEObject Type="Embed" ProgID="PBrush" ShapeID="_x0000_i1245" DrawAspect="Content" ObjectID="_1520751303" r:id="rId247"/>
              </w:object>
            </w:r>
          </w:p>
        </w:tc>
        <w:tc>
          <w:tcPr>
            <w:tcW w:w="984" w:type="dxa"/>
          </w:tcPr>
          <w:p w:rsidR="0065702D" w:rsidRPr="00696986" w:rsidRDefault="00C96040" w:rsidP="007D72FE">
            <w:pPr>
              <w:jc w:val="center"/>
              <w:rPr>
                <w:szCs w:val="20"/>
              </w:rPr>
            </w:pPr>
            <w:r w:rsidRPr="00696986">
              <w:rPr>
                <w:sz w:val="22"/>
                <w:szCs w:val="20"/>
              </w:rPr>
              <w:object w:dxaOrig="285" w:dyaOrig="195">
                <v:shape id="_x0000_i1246" type="#_x0000_t75" style="width:14.25pt;height:11.25pt" o:ole="">
                  <v:imagedata r:id="rId127" o:title=""/>
                </v:shape>
                <o:OLEObject Type="Embed" ProgID="PBrush" ShapeID="_x0000_i1246" DrawAspect="Content" ObjectID="_1520751304" r:id="rId248"/>
              </w:object>
            </w:r>
          </w:p>
        </w:tc>
        <w:tc>
          <w:tcPr>
            <w:tcW w:w="1383" w:type="dxa"/>
          </w:tcPr>
          <w:p w:rsidR="0065702D" w:rsidRPr="00696986" w:rsidRDefault="00597897" w:rsidP="007D72FE">
            <w:pPr>
              <w:jc w:val="center"/>
              <w:rPr>
                <w:szCs w:val="20"/>
              </w:rPr>
            </w:pPr>
            <w:r w:rsidRPr="00696986">
              <w:rPr>
                <w:sz w:val="22"/>
                <w:szCs w:val="20"/>
              </w:rPr>
              <w:object w:dxaOrig="285" w:dyaOrig="195">
                <v:shape id="_x0000_i1247" type="#_x0000_t75" style="width:14.25pt;height:11.25pt" o:ole="">
                  <v:imagedata r:id="rId127" o:title=""/>
                </v:shape>
                <o:OLEObject Type="Embed" ProgID="PBrush" ShapeID="_x0000_i1247" DrawAspect="Content" ObjectID="_1520751305" r:id="rId249"/>
              </w:object>
            </w:r>
          </w:p>
        </w:tc>
        <w:tc>
          <w:tcPr>
            <w:tcW w:w="983" w:type="dxa"/>
          </w:tcPr>
          <w:p w:rsidR="0065702D" w:rsidRPr="00696986" w:rsidRDefault="00784BC4" w:rsidP="007D72FE">
            <w:pPr>
              <w:jc w:val="center"/>
              <w:rPr>
                <w:szCs w:val="20"/>
              </w:rPr>
            </w:pPr>
            <w:r w:rsidRPr="00696986">
              <w:rPr>
                <w:sz w:val="22"/>
                <w:szCs w:val="20"/>
              </w:rPr>
              <w:object w:dxaOrig="285" w:dyaOrig="210">
                <v:shape id="_x0000_i1248" type="#_x0000_t75" style="width:14.25pt;height:11.25pt" o:ole="">
                  <v:imagedata r:id="rId25" o:title=""/>
                </v:shape>
                <o:OLEObject Type="Embed" ProgID="PBrush" ShapeID="_x0000_i1248" DrawAspect="Content" ObjectID="_1520751306" r:id="rId250"/>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Encriptación</w:t>
            </w:r>
          </w:p>
        </w:tc>
        <w:tc>
          <w:tcPr>
            <w:tcW w:w="1187" w:type="dxa"/>
          </w:tcPr>
          <w:p w:rsidR="0065702D" w:rsidRPr="00696986" w:rsidRDefault="0065702D" w:rsidP="007D72FE">
            <w:pPr>
              <w:jc w:val="center"/>
              <w:rPr>
                <w:szCs w:val="20"/>
              </w:rPr>
            </w:pPr>
            <w:r w:rsidRPr="00696986">
              <w:rPr>
                <w:sz w:val="22"/>
                <w:szCs w:val="20"/>
              </w:rPr>
              <w:object w:dxaOrig="285" w:dyaOrig="210">
                <v:shape id="_x0000_i1249" type="#_x0000_t75" style="width:14.25pt;height:11.25pt" o:ole="">
                  <v:imagedata r:id="rId25" o:title=""/>
                </v:shape>
                <o:OLEObject Type="Embed" ProgID="PBrush" ShapeID="_x0000_i1249" DrawAspect="Content" ObjectID="_1520751307" r:id="rId251"/>
              </w:object>
            </w:r>
          </w:p>
        </w:tc>
        <w:tc>
          <w:tcPr>
            <w:tcW w:w="967" w:type="dxa"/>
          </w:tcPr>
          <w:p w:rsidR="0065702D" w:rsidRPr="00696986" w:rsidRDefault="00ED353E" w:rsidP="007D72FE">
            <w:pPr>
              <w:jc w:val="center"/>
              <w:rPr>
                <w:szCs w:val="20"/>
              </w:rPr>
            </w:pPr>
            <w:r w:rsidRPr="00696986">
              <w:rPr>
                <w:sz w:val="22"/>
                <w:szCs w:val="20"/>
              </w:rPr>
              <w:object w:dxaOrig="285" w:dyaOrig="210">
                <v:shape id="_x0000_i1250" type="#_x0000_t75" style="width:14.25pt;height:11.25pt" o:ole="">
                  <v:imagedata r:id="rId25" o:title=""/>
                </v:shape>
                <o:OLEObject Type="Embed" ProgID="PBrush" ShapeID="_x0000_i1250" DrawAspect="Content" ObjectID="_1520751308" r:id="rId252"/>
              </w:object>
            </w:r>
          </w:p>
        </w:tc>
        <w:tc>
          <w:tcPr>
            <w:tcW w:w="984" w:type="dxa"/>
          </w:tcPr>
          <w:p w:rsidR="0065702D" w:rsidRPr="00696986" w:rsidRDefault="00C96040" w:rsidP="007D72FE">
            <w:pPr>
              <w:jc w:val="center"/>
              <w:rPr>
                <w:szCs w:val="20"/>
              </w:rPr>
            </w:pPr>
            <w:r w:rsidRPr="00696986">
              <w:rPr>
                <w:sz w:val="22"/>
                <w:szCs w:val="20"/>
              </w:rPr>
              <w:object w:dxaOrig="285" w:dyaOrig="210">
                <v:shape id="_x0000_i1251" type="#_x0000_t75" style="width:14.25pt;height:11.25pt" o:ole="">
                  <v:imagedata r:id="rId25" o:title=""/>
                </v:shape>
                <o:OLEObject Type="Embed" ProgID="PBrush" ShapeID="_x0000_i1251" DrawAspect="Content" ObjectID="_1520751309" r:id="rId253"/>
              </w:object>
            </w:r>
          </w:p>
        </w:tc>
        <w:tc>
          <w:tcPr>
            <w:tcW w:w="1383" w:type="dxa"/>
          </w:tcPr>
          <w:p w:rsidR="0065702D" w:rsidRPr="00696986" w:rsidRDefault="00EB1090" w:rsidP="007D72FE">
            <w:pPr>
              <w:jc w:val="center"/>
              <w:rPr>
                <w:szCs w:val="20"/>
              </w:rPr>
            </w:pPr>
            <w:r w:rsidRPr="00696986">
              <w:rPr>
                <w:sz w:val="22"/>
                <w:szCs w:val="20"/>
              </w:rPr>
              <w:object w:dxaOrig="285" w:dyaOrig="210">
                <v:shape id="_x0000_i1252" type="#_x0000_t75" style="width:14.25pt;height:11.25pt" o:ole="">
                  <v:imagedata r:id="rId25" o:title=""/>
                </v:shape>
                <o:OLEObject Type="Embed" ProgID="PBrush" ShapeID="_x0000_i1252" DrawAspect="Content" ObjectID="_1520751310" r:id="rId254"/>
              </w:object>
            </w:r>
          </w:p>
        </w:tc>
        <w:tc>
          <w:tcPr>
            <w:tcW w:w="983" w:type="dxa"/>
          </w:tcPr>
          <w:p w:rsidR="0065702D" w:rsidRPr="00696986" w:rsidRDefault="00784BC4" w:rsidP="007D72FE">
            <w:pPr>
              <w:jc w:val="center"/>
              <w:rPr>
                <w:szCs w:val="20"/>
              </w:rPr>
            </w:pPr>
            <w:r w:rsidRPr="00696986">
              <w:rPr>
                <w:sz w:val="22"/>
                <w:szCs w:val="20"/>
              </w:rPr>
              <w:object w:dxaOrig="285" w:dyaOrig="195">
                <v:shape id="_x0000_i1253" type="#_x0000_t75" style="width:14.25pt;height:11.25pt" o:ole="">
                  <v:imagedata r:id="rId127" o:title=""/>
                </v:shape>
                <o:OLEObject Type="Embed" ProgID="PBrush" ShapeID="_x0000_i1253" DrawAspect="Content" ObjectID="_1520751311" r:id="rId255"/>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Chat</w:t>
            </w:r>
          </w:p>
        </w:tc>
        <w:tc>
          <w:tcPr>
            <w:tcW w:w="1187" w:type="dxa"/>
          </w:tcPr>
          <w:p w:rsidR="0065702D" w:rsidRPr="00696986" w:rsidRDefault="007D72FE" w:rsidP="007D72FE">
            <w:pPr>
              <w:jc w:val="center"/>
              <w:rPr>
                <w:szCs w:val="20"/>
              </w:rPr>
            </w:pPr>
            <w:r w:rsidRPr="00696986">
              <w:rPr>
                <w:sz w:val="22"/>
                <w:szCs w:val="20"/>
              </w:rPr>
              <w:object w:dxaOrig="285" w:dyaOrig="195">
                <v:shape id="_x0000_i1254" type="#_x0000_t75" style="width:14.25pt;height:11.25pt" o:ole="">
                  <v:imagedata r:id="rId127" o:title=""/>
                </v:shape>
                <o:OLEObject Type="Embed" ProgID="PBrush" ShapeID="_x0000_i1254" DrawAspect="Content" ObjectID="_1520751312" r:id="rId256"/>
              </w:object>
            </w:r>
          </w:p>
        </w:tc>
        <w:tc>
          <w:tcPr>
            <w:tcW w:w="967" w:type="dxa"/>
          </w:tcPr>
          <w:p w:rsidR="0065702D" w:rsidRPr="00696986" w:rsidRDefault="00ED353E" w:rsidP="007D72FE">
            <w:pPr>
              <w:jc w:val="center"/>
              <w:rPr>
                <w:szCs w:val="20"/>
              </w:rPr>
            </w:pPr>
            <w:r w:rsidRPr="00696986">
              <w:rPr>
                <w:sz w:val="22"/>
                <w:szCs w:val="20"/>
              </w:rPr>
              <w:object w:dxaOrig="285" w:dyaOrig="195">
                <v:shape id="_x0000_i1255" type="#_x0000_t75" style="width:14.25pt;height:11.25pt" o:ole="">
                  <v:imagedata r:id="rId127" o:title=""/>
                </v:shape>
                <o:OLEObject Type="Embed" ProgID="PBrush" ShapeID="_x0000_i1255" DrawAspect="Content" ObjectID="_1520751313" r:id="rId257"/>
              </w:object>
            </w:r>
          </w:p>
        </w:tc>
        <w:tc>
          <w:tcPr>
            <w:tcW w:w="984" w:type="dxa"/>
          </w:tcPr>
          <w:p w:rsidR="0065702D" w:rsidRPr="00696986" w:rsidRDefault="00C96040" w:rsidP="007D72FE">
            <w:pPr>
              <w:jc w:val="center"/>
              <w:rPr>
                <w:szCs w:val="20"/>
              </w:rPr>
            </w:pPr>
            <w:r w:rsidRPr="00696986">
              <w:rPr>
                <w:sz w:val="22"/>
                <w:szCs w:val="20"/>
              </w:rPr>
              <w:object w:dxaOrig="285" w:dyaOrig="210">
                <v:shape id="_x0000_i1256" type="#_x0000_t75" style="width:14.25pt;height:11.25pt" o:ole="">
                  <v:imagedata r:id="rId25" o:title=""/>
                </v:shape>
                <o:OLEObject Type="Embed" ProgID="PBrush" ShapeID="_x0000_i1256" DrawAspect="Content" ObjectID="_1520751314" r:id="rId258"/>
              </w:object>
            </w:r>
          </w:p>
        </w:tc>
        <w:tc>
          <w:tcPr>
            <w:tcW w:w="1383" w:type="dxa"/>
          </w:tcPr>
          <w:p w:rsidR="0065702D" w:rsidRPr="00696986" w:rsidRDefault="00597897" w:rsidP="007D72FE">
            <w:pPr>
              <w:jc w:val="center"/>
              <w:rPr>
                <w:szCs w:val="20"/>
              </w:rPr>
            </w:pPr>
            <w:r w:rsidRPr="00696986">
              <w:rPr>
                <w:sz w:val="22"/>
                <w:szCs w:val="20"/>
              </w:rPr>
              <w:object w:dxaOrig="285" w:dyaOrig="195">
                <v:shape id="_x0000_i1257" type="#_x0000_t75" style="width:14.25pt;height:11.25pt" o:ole="">
                  <v:imagedata r:id="rId127" o:title=""/>
                </v:shape>
                <o:OLEObject Type="Embed" ProgID="PBrush" ShapeID="_x0000_i1257" DrawAspect="Content" ObjectID="_1520751315" r:id="rId259"/>
              </w:object>
            </w:r>
          </w:p>
        </w:tc>
        <w:tc>
          <w:tcPr>
            <w:tcW w:w="983" w:type="dxa"/>
          </w:tcPr>
          <w:p w:rsidR="0065702D" w:rsidRPr="00696986" w:rsidRDefault="00784BC4" w:rsidP="007D72FE">
            <w:pPr>
              <w:jc w:val="center"/>
              <w:rPr>
                <w:szCs w:val="20"/>
              </w:rPr>
            </w:pPr>
            <w:r w:rsidRPr="00696986">
              <w:rPr>
                <w:sz w:val="22"/>
                <w:szCs w:val="20"/>
              </w:rPr>
              <w:object w:dxaOrig="285" w:dyaOrig="195">
                <v:shape id="_x0000_i1258" type="#_x0000_t75" style="width:14.25pt;height:11.25pt" o:ole="">
                  <v:imagedata r:id="rId127" o:title=""/>
                </v:shape>
                <o:OLEObject Type="Embed" ProgID="PBrush" ShapeID="_x0000_i1258" DrawAspect="Content" ObjectID="_1520751316" r:id="rId260"/>
              </w:object>
            </w:r>
          </w:p>
        </w:tc>
      </w:tr>
      <w:tr w:rsidR="0065702D" w:rsidRPr="00696986" w:rsidTr="00696986">
        <w:trPr>
          <w:jc w:val="center"/>
        </w:trPr>
        <w:tc>
          <w:tcPr>
            <w:tcW w:w="3549" w:type="dxa"/>
          </w:tcPr>
          <w:p w:rsidR="0065702D" w:rsidRPr="00696986" w:rsidRDefault="0065702D" w:rsidP="007D72FE">
            <w:pPr>
              <w:rPr>
                <w:szCs w:val="20"/>
              </w:rPr>
            </w:pPr>
            <w:r w:rsidRPr="00696986">
              <w:rPr>
                <w:szCs w:val="20"/>
              </w:rPr>
              <w:t>Gestión de accesos</w:t>
            </w:r>
          </w:p>
        </w:tc>
        <w:tc>
          <w:tcPr>
            <w:tcW w:w="1187" w:type="dxa"/>
          </w:tcPr>
          <w:p w:rsidR="0065702D" w:rsidRPr="00696986" w:rsidRDefault="0065702D" w:rsidP="007D72FE">
            <w:pPr>
              <w:jc w:val="center"/>
              <w:rPr>
                <w:szCs w:val="20"/>
              </w:rPr>
            </w:pPr>
            <w:r w:rsidRPr="00696986">
              <w:rPr>
                <w:sz w:val="22"/>
                <w:szCs w:val="20"/>
              </w:rPr>
              <w:object w:dxaOrig="285" w:dyaOrig="210">
                <v:shape id="_x0000_i1259" type="#_x0000_t75" style="width:14.25pt;height:11.25pt" o:ole="">
                  <v:imagedata r:id="rId25" o:title=""/>
                </v:shape>
                <o:OLEObject Type="Embed" ProgID="PBrush" ShapeID="_x0000_i1259" DrawAspect="Content" ObjectID="_1520751317" r:id="rId261"/>
              </w:object>
            </w:r>
          </w:p>
        </w:tc>
        <w:tc>
          <w:tcPr>
            <w:tcW w:w="967" w:type="dxa"/>
          </w:tcPr>
          <w:p w:rsidR="0065702D" w:rsidRPr="00696986" w:rsidRDefault="00ED353E" w:rsidP="007D72FE">
            <w:pPr>
              <w:jc w:val="center"/>
              <w:rPr>
                <w:szCs w:val="20"/>
              </w:rPr>
            </w:pPr>
            <w:r w:rsidRPr="00696986">
              <w:rPr>
                <w:sz w:val="22"/>
                <w:szCs w:val="20"/>
              </w:rPr>
              <w:object w:dxaOrig="285" w:dyaOrig="210">
                <v:shape id="_x0000_i1260" type="#_x0000_t75" style="width:14.25pt;height:11.25pt" o:ole="">
                  <v:imagedata r:id="rId25" o:title=""/>
                </v:shape>
                <o:OLEObject Type="Embed" ProgID="PBrush" ShapeID="_x0000_i1260" DrawAspect="Content" ObjectID="_1520751318" r:id="rId262"/>
              </w:object>
            </w:r>
          </w:p>
        </w:tc>
        <w:tc>
          <w:tcPr>
            <w:tcW w:w="984" w:type="dxa"/>
          </w:tcPr>
          <w:p w:rsidR="0065702D" w:rsidRPr="00696986" w:rsidRDefault="00C96040" w:rsidP="007D72FE">
            <w:pPr>
              <w:jc w:val="center"/>
              <w:rPr>
                <w:szCs w:val="20"/>
              </w:rPr>
            </w:pPr>
            <w:r w:rsidRPr="00696986">
              <w:rPr>
                <w:sz w:val="22"/>
                <w:szCs w:val="20"/>
              </w:rPr>
              <w:object w:dxaOrig="285" w:dyaOrig="210">
                <v:shape id="_x0000_i1261" type="#_x0000_t75" style="width:14.25pt;height:11.25pt" o:ole="">
                  <v:imagedata r:id="rId25" o:title=""/>
                </v:shape>
                <o:OLEObject Type="Embed" ProgID="PBrush" ShapeID="_x0000_i1261" DrawAspect="Content" ObjectID="_1520751319" r:id="rId263"/>
              </w:object>
            </w:r>
          </w:p>
        </w:tc>
        <w:tc>
          <w:tcPr>
            <w:tcW w:w="1383" w:type="dxa"/>
          </w:tcPr>
          <w:p w:rsidR="0065702D" w:rsidRPr="00696986" w:rsidRDefault="00EB1090" w:rsidP="007D72FE">
            <w:pPr>
              <w:jc w:val="center"/>
              <w:rPr>
                <w:szCs w:val="20"/>
              </w:rPr>
            </w:pPr>
            <w:r w:rsidRPr="00696986">
              <w:rPr>
                <w:sz w:val="22"/>
                <w:szCs w:val="20"/>
              </w:rPr>
              <w:object w:dxaOrig="285" w:dyaOrig="210">
                <v:shape id="_x0000_i1262" type="#_x0000_t75" style="width:14.25pt;height:11.25pt" o:ole="">
                  <v:imagedata r:id="rId25" o:title=""/>
                </v:shape>
                <o:OLEObject Type="Embed" ProgID="PBrush" ShapeID="_x0000_i1262" DrawAspect="Content" ObjectID="_1520751320" r:id="rId264"/>
              </w:object>
            </w:r>
          </w:p>
        </w:tc>
        <w:tc>
          <w:tcPr>
            <w:tcW w:w="983" w:type="dxa"/>
          </w:tcPr>
          <w:p w:rsidR="0065702D" w:rsidRPr="00696986" w:rsidRDefault="00784BC4" w:rsidP="007D72FE">
            <w:pPr>
              <w:jc w:val="center"/>
              <w:rPr>
                <w:szCs w:val="20"/>
              </w:rPr>
            </w:pPr>
            <w:r w:rsidRPr="00696986">
              <w:rPr>
                <w:sz w:val="22"/>
                <w:szCs w:val="20"/>
              </w:rPr>
              <w:object w:dxaOrig="285" w:dyaOrig="210">
                <v:shape id="_x0000_i1263" type="#_x0000_t75" style="width:14.25pt;height:11.25pt" o:ole="">
                  <v:imagedata r:id="rId25" o:title=""/>
                </v:shape>
                <o:OLEObject Type="Embed" ProgID="PBrush" ShapeID="_x0000_i1263" DrawAspect="Content" ObjectID="_1520751321" r:id="rId265"/>
              </w:object>
            </w:r>
          </w:p>
        </w:tc>
      </w:tr>
    </w:tbl>
    <w:bookmarkEnd w:id="109"/>
    <w:p w:rsidR="00287C9D" w:rsidRPr="002D70A6" w:rsidRDefault="002D70A6" w:rsidP="002D70A6">
      <w:pPr>
        <w:spacing w:line="360" w:lineRule="auto"/>
        <w:rPr>
          <w:b/>
          <w:sz w:val="16"/>
          <w:szCs w:val="16"/>
        </w:rPr>
      </w:pPr>
      <w:r w:rsidRPr="002D70A6">
        <w:rPr>
          <w:sz w:val="16"/>
          <w:szCs w:val="16"/>
        </w:rPr>
        <w:t xml:space="preserve">Fuente: </w:t>
      </w:r>
      <w:r w:rsidR="00780320">
        <w:rPr>
          <w:sz w:val="16"/>
          <w:szCs w:val="16"/>
        </w:rPr>
        <w:t>Lara A</w:t>
      </w:r>
      <w:r w:rsidRPr="002D70A6">
        <w:rPr>
          <w:sz w:val="16"/>
          <w:szCs w:val="16"/>
        </w:rPr>
        <w:t>.</w:t>
      </w:r>
    </w:p>
    <w:p w:rsidR="00B774C7" w:rsidRPr="000E770E" w:rsidRDefault="00B774C7" w:rsidP="00393EA5">
      <w:pPr>
        <w:spacing w:line="360" w:lineRule="auto"/>
        <w:jc w:val="center"/>
        <w:rPr>
          <w:b/>
          <w:szCs w:val="22"/>
        </w:rPr>
      </w:pPr>
    </w:p>
    <w:p w:rsidR="00B774C7" w:rsidRPr="000E770E" w:rsidRDefault="00B774C7" w:rsidP="00393EA5">
      <w:pPr>
        <w:spacing w:line="360" w:lineRule="auto"/>
        <w:rPr>
          <w:b/>
          <w:szCs w:val="22"/>
        </w:rPr>
      </w:pPr>
      <w:r w:rsidRPr="000E770E">
        <w:rPr>
          <w:b/>
          <w:szCs w:val="22"/>
        </w:rPr>
        <w:t>Descripción:</w:t>
      </w:r>
    </w:p>
    <w:p w:rsidR="00935C89" w:rsidRPr="000E770E" w:rsidRDefault="00935C89" w:rsidP="00393EA5">
      <w:pPr>
        <w:spacing w:line="360" w:lineRule="auto"/>
        <w:rPr>
          <w:b/>
          <w:szCs w:val="22"/>
        </w:rPr>
      </w:pPr>
    </w:p>
    <w:p w:rsidR="00DB67BF" w:rsidRPr="000E770E" w:rsidRDefault="00DB67BF" w:rsidP="00393EA5">
      <w:pPr>
        <w:pStyle w:val="Prrafodelista"/>
        <w:numPr>
          <w:ilvl w:val="0"/>
          <w:numId w:val="37"/>
        </w:numPr>
        <w:spacing w:line="360" w:lineRule="auto"/>
        <w:rPr>
          <w:b/>
          <w:szCs w:val="22"/>
        </w:rPr>
      </w:pPr>
      <w:r w:rsidRPr="000E770E">
        <w:rPr>
          <w:b/>
          <w:szCs w:val="22"/>
        </w:rPr>
        <w:t>Servidor Linux:</w:t>
      </w:r>
      <w:r w:rsidR="00787B24" w:rsidRPr="000E770E">
        <w:rPr>
          <w:b/>
          <w:szCs w:val="22"/>
        </w:rPr>
        <w:t xml:space="preserve"> </w:t>
      </w:r>
      <w:r w:rsidR="00787B24" w:rsidRPr="000E770E">
        <w:rPr>
          <w:szCs w:val="22"/>
        </w:rPr>
        <w:t>si existe software para crear un servidor en sistemas operativos Linux.</w:t>
      </w:r>
    </w:p>
    <w:p w:rsidR="00787B24" w:rsidRPr="000E770E" w:rsidRDefault="00787B24" w:rsidP="00393EA5">
      <w:pPr>
        <w:pStyle w:val="Prrafodelista"/>
        <w:spacing w:line="360" w:lineRule="auto"/>
        <w:rPr>
          <w:b/>
          <w:szCs w:val="22"/>
        </w:rPr>
      </w:pPr>
    </w:p>
    <w:p w:rsidR="00F05F8D" w:rsidRPr="000E770E" w:rsidRDefault="00DB67BF" w:rsidP="00393EA5">
      <w:pPr>
        <w:pStyle w:val="Prrafodelista"/>
        <w:numPr>
          <w:ilvl w:val="0"/>
          <w:numId w:val="37"/>
        </w:numPr>
        <w:spacing w:line="360" w:lineRule="auto"/>
        <w:rPr>
          <w:b/>
          <w:szCs w:val="22"/>
        </w:rPr>
      </w:pPr>
      <w:r w:rsidRPr="000E770E">
        <w:rPr>
          <w:b/>
          <w:szCs w:val="22"/>
        </w:rPr>
        <w:t>Cliente Android/ iOS:</w:t>
      </w:r>
      <w:r w:rsidR="009F37E4" w:rsidRPr="000E770E">
        <w:rPr>
          <w:b/>
          <w:szCs w:val="22"/>
        </w:rPr>
        <w:t xml:space="preserve"> </w:t>
      </w:r>
      <w:r w:rsidR="009F37E4" w:rsidRPr="000E770E">
        <w:rPr>
          <w:szCs w:val="22"/>
        </w:rPr>
        <w:t xml:space="preserve">si </w:t>
      </w:r>
      <w:r w:rsidR="002C32C0" w:rsidRPr="000E770E">
        <w:rPr>
          <w:szCs w:val="22"/>
        </w:rPr>
        <w:t>dispone de software cliente para dispositivos móviles con sistemas operativos Android y iOS.</w:t>
      </w:r>
      <w:r w:rsidR="00F05F8D" w:rsidRPr="000E770E">
        <w:rPr>
          <w:szCs w:val="22"/>
        </w:rPr>
        <w:t xml:space="preserve"> Clientes gratuitos para Android: Tonido, para sincronización se de ficheros es pagado.  Clientes no gratuitos:</w:t>
      </w:r>
      <w:r w:rsidR="00F05F8D" w:rsidRPr="000E770E">
        <w:rPr>
          <w:b/>
          <w:szCs w:val="22"/>
        </w:rPr>
        <w:t xml:space="preserve"> </w:t>
      </w:r>
      <w:proofErr w:type="spellStart"/>
      <w:r w:rsidR="00F05F8D" w:rsidRPr="000E770E">
        <w:rPr>
          <w:szCs w:val="22"/>
        </w:rPr>
        <w:t>ownCloud</w:t>
      </w:r>
      <w:proofErr w:type="spellEnd"/>
      <w:r w:rsidR="00F05F8D" w:rsidRPr="000E770E">
        <w:rPr>
          <w:szCs w:val="22"/>
        </w:rPr>
        <w:t xml:space="preserve">, </w:t>
      </w:r>
      <w:proofErr w:type="spellStart"/>
      <w:r w:rsidR="00C05A14" w:rsidRPr="000E770E">
        <w:rPr>
          <w:szCs w:val="22"/>
        </w:rPr>
        <w:t>S</w:t>
      </w:r>
      <w:r w:rsidR="00F05F8D" w:rsidRPr="000E770E">
        <w:rPr>
          <w:szCs w:val="22"/>
        </w:rPr>
        <w:t>ea</w:t>
      </w:r>
      <w:r w:rsidR="00C05A14" w:rsidRPr="000E770E">
        <w:rPr>
          <w:szCs w:val="22"/>
        </w:rPr>
        <w:t>f</w:t>
      </w:r>
      <w:r w:rsidR="00F05F8D" w:rsidRPr="000E770E">
        <w:rPr>
          <w:szCs w:val="22"/>
        </w:rPr>
        <w:t>ile</w:t>
      </w:r>
      <w:proofErr w:type="spellEnd"/>
      <w:r w:rsidR="00C05A14" w:rsidRPr="000E770E">
        <w:rPr>
          <w:szCs w:val="22"/>
        </w:rPr>
        <w:t>.</w:t>
      </w:r>
    </w:p>
    <w:p w:rsidR="0073366B" w:rsidRPr="000E770E" w:rsidRDefault="0073366B" w:rsidP="00393EA5">
      <w:pPr>
        <w:pStyle w:val="Prrafodelista"/>
        <w:spacing w:line="360" w:lineRule="auto"/>
        <w:rPr>
          <w:b/>
          <w:szCs w:val="22"/>
        </w:rPr>
      </w:pPr>
    </w:p>
    <w:p w:rsidR="00DB67BF" w:rsidRPr="000E770E" w:rsidRDefault="00DB67BF" w:rsidP="00393EA5">
      <w:pPr>
        <w:pStyle w:val="Prrafodelista"/>
        <w:numPr>
          <w:ilvl w:val="0"/>
          <w:numId w:val="37"/>
        </w:numPr>
        <w:spacing w:line="360" w:lineRule="auto"/>
        <w:rPr>
          <w:b/>
          <w:szCs w:val="22"/>
        </w:rPr>
      </w:pPr>
      <w:r w:rsidRPr="000E770E">
        <w:rPr>
          <w:b/>
          <w:szCs w:val="22"/>
        </w:rPr>
        <w:t>Cliente Windows/Linux:</w:t>
      </w:r>
      <w:r w:rsidR="00345256" w:rsidRPr="000E770E">
        <w:rPr>
          <w:b/>
          <w:szCs w:val="22"/>
        </w:rPr>
        <w:t xml:space="preserve"> </w:t>
      </w:r>
      <w:r w:rsidR="00345256" w:rsidRPr="000E770E">
        <w:rPr>
          <w:szCs w:val="22"/>
        </w:rPr>
        <w:t xml:space="preserve">si dispone de software cliente </w:t>
      </w:r>
      <w:r w:rsidR="001D7C7F" w:rsidRPr="000E770E">
        <w:rPr>
          <w:szCs w:val="22"/>
        </w:rPr>
        <w:t>para equipos con sistemas operativos Windows y Linux.</w:t>
      </w:r>
    </w:p>
    <w:p w:rsidR="001D7C7F" w:rsidRPr="000E770E" w:rsidRDefault="001D7C7F" w:rsidP="00393EA5">
      <w:pPr>
        <w:pStyle w:val="Prrafodelista"/>
        <w:spacing w:line="360" w:lineRule="auto"/>
        <w:rPr>
          <w:b/>
          <w:szCs w:val="22"/>
        </w:rPr>
      </w:pPr>
    </w:p>
    <w:p w:rsidR="00DB67BF" w:rsidRPr="00656A0C" w:rsidRDefault="006631BD" w:rsidP="00393EA5">
      <w:pPr>
        <w:pStyle w:val="Prrafodelista"/>
        <w:numPr>
          <w:ilvl w:val="0"/>
          <w:numId w:val="37"/>
        </w:numPr>
        <w:spacing w:line="360" w:lineRule="auto"/>
        <w:rPr>
          <w:b/>
          <w:szCs w:val="22"/>
        </w:rPr>
      </w:pPr>
      <w:r w:rsidRPr="000E770E">
        <w:rPr>
          <w:b/>
          <w:szCs w:val="22"/>
        </w:rPr>
        <w:t xml:space="preserve">Acceso DLNA: </w:t>
      </w:r>
      <w:r w:rsidRPr="000E770E">
        <w:rPr>
          <w:szCs w:val="22"/>
        </w:rPr>
        <w:t xml:space="preserve">el software que cuenta con acceso DLNA es </w:t>
      </w:r>
      <w:proofErr w:type="spellStart"/>
      <w:r w:rsidRPr="000E770E">
        <w:rPr>
          <w:szCs w:val="22"/>
        </w:rPr>
        <w:t>Tonido</w:t>
      </w:r>
      <w:proofErr w:type="spellEnd"/>
      <w:r w:rsidRPr="000E770E">
        <w:rPr>
          <w:szCs w:val="22"/>
        </w:rPr>
        <w:t xml:space="preserve"> en su versión de pago.</w:t>
      </w:r>
    </w:p>
    <w:p w:rsidR="00656A0C" w:rsidRPr="00656A0C" w:rsidRDefault="00656A0C" w:rsidP="00656A0C">
      <w:pPr>
        <w:pStyle w:val="Prrafodelista"/>
        <w:rPr>
          <w:b/>
          <w:szCs w:val="22"/>
        </w:rPr>
      </w:pPr>
    </w:p>
    <w:p w:rsidR="00656A0C" w:rsidRPr="000E770E" w:rsidRDefault="00656A0C" w:rsidP="00656A0C">
      <w:pPr>
        <w:pStyle w:val="Prrafodelista"/>
        <w:spacing w:line="360" w:lineRule="auto"/>
        <w:rPr>
          <w:b/>
          <w:szCs w:val="22"/>
        </w:rPr>
      </w:pPr>
    </w:p>
    <w:p w:rsidR="00DB67BF" w:rsidRPr="000E770E" w:rsidRDefault="00DA4973" w:rsidP="00393EA5">
      <w:pPr>
        <w:pStyle w:val="Prrafodelista"/>
        <w:numPr>
          <w:ilvl w:val="0"/>
          <w:numId w:val="37"/>
        </w:numPr>
        <w:spacing w:line="360" w:lineRule="auto"/>
        <w:rPr>
          <w:b/>
          <w:szCs w:val="22"/>
        </w:rPr>
      </w:pPr>
      <w:r w:rsidRPr="000E770E">
        <w:rPr>
          <w:b/>
          <w:szCs w:val="22"/>
        </w:rPr>
        <w:t>Aplicaciones Extra:</w:t>
      </w:r>
      <w:r w:rsidR="007A3A11" w:rsidRPr="000E770E">
        <w:rPr>
          <w:b/>
          <w:szCs w:val="22"/>
        </w:rPr>
        <w:t xml:space="preserve"> </w:t>
      </w:r>
      <w:r w:rsidR="007A3A11" w:rsidRPr="000E770E">
        <w:rPr>
          <w:szCs w:val="22"/>
        </w:rPr>
        <w:t>si permite instalar aplicaciones adicionales al propósito para el que fue creado.</w:t>
      </w:r>
    </w:p>
    <w:p w:rsidR="007A3A11" w:rsidRPr="000E770E" w:rsidRDefault="007A3A11" w:rsidP="00393EA5">
      <w:pPr>
        <w:spacing w:line="360" w:lineRule="auto"/>
        <w:rPr>
          <w:b/>
          <w:szCs w:val="22"/>
        </w:rPr>
      </w:pPr>
    </w:p>
    <w:p w:rsidR="00DA4973" w:rsidRPr="000E770E" w:rsidRDefault="00DA4973" w:rsidP="00393EA5">
      <w:pPr>
        <w:pStyle w:val="Prrafodelista"/>
        <w:numPr>
          <w:ilvl w:val="0"/>
          <w:numId w:val="37"/>
        </w:numPr>
        <w:spacing w:line="360" w:lineRule="auto"/>
        <w:rPr>
          <w:b/>
          <w:szCs w:val="22"/>
        </w:rPr>
      </w:pPr>
      <w:r w:rsidRPr="000E770E">
        <w:rPr>
          <w:b/>
          <w:szCs w:val="22"/>
        </w:rPr>
        <w:t>Acceso web:</w:t>
      </w:r>
      <w:r w:rsidR="004334F5" w:rsidRPr="000E770E">
        <w:rPr>
          <w:b/>
          <w:szCs w:val="22"/>
        </w:rPr>
        <w:t xml:space="preserve"> </w:t>
      </w:r>
      <w:r w:rsidR="004334F5" w:rsidRPr="000E770E">
        <w:rPr>
          <w:szCs w:val="22"/>
        </w:rPr>
        <w:t>si permite</w:t>
      </w:r>
      <w:r w:rsidR="004334F5" w:rsidRPr="000E770E">
        <w:rPr>
          <w:b/>
          <w:szCs w:val="22"/>
        </w:rPr>
        <w:t xml:space="preserve"> </w:t>
      </w:r>
      <w:r w:rsidR="004334F5" w:rsidRPr="000E770E">
        <w:rPr>
          <w:szCs w:val="22"/>
        </w:rPr>
        <w:t>acceso web a los ficheros alojados en el servidor.</w:t>
      </w:r>
    </w:p>
    <w:p w:rsidR="00442E7D" w:rsidRPr="000E770E" w:rsidRDefault="00442E7D" w:rsidP="00393EA5">
      <w:pPr>
        <w:pStyle w:val="Prrafodelista"/>
        <w:spacing w:line="360" w:lineRule="auto"/>
        <w:rPr>
          <w:b/>
          <w:szCs w:val="22"/>
        </w:rPr>
      </w:pPr>
    </w:p>
    <w:p w:rsidR="00DA4973" w:rsidRPr="000E770E" w:rsidRDefault="00DA4973" w:rsidP="00393EA5">
      <w:pPr>
        <w:pStyle w:val="Prrafodelista"/>
        <w:numPr>
          <w:ilvl w:val="0"/>
          <w:numId w:val="37"/>
        </w:numPr>
        <w:spacing w:line="360" w:lineRule="auto"/>
        <w:rPr>
          <w:b/>
          <w:szCs w:val="22"/>
        </w:rPr>
      </w:pPr>
      <w:r w:rsidRPr="000E770E">
        <w:rPr>
          <w:b/>
          <w:szCs w:val="22"/>
        </w:rPr>
        <w:t>Compartición de documentos, fotos, videos:</w:t>
      </w:r>
      <w:r w:rsidR="00B44846" w:rsidRPr="000E770E">
        <w:rPr>
          <w:b/>
          <w:szCs w:val="22"/>
        </w:rPr>
        <w:t xml:space="preserve"> </w:t>
      </w:r>
      <w:r w:rsidR="00B44846" w:rsidRPr="000E770E">
        <w:rPr>
          <w:szCs w:val="22"/>
        </w:rPr>
        <w:t xml:space="preserve">si permite </w:t>
      </w:r>
      <w:r w:rsidR="00F96FD6" w:rsidRPr="000E770E">
        <w:rPr>
          <w:szCs w:val="22"/>
        </w:rPr>
        <w:t>compartir con otros usuarios</w:t>
      </w:r>
      <w:r w:rsidR="00B44846" w:rsidRPr="000E770E">
        <w:rPr>
          <w:szCs w:val="22"/>
        </w:rPr>
        <w:t xml:space="preserve"> documentos, fotos, videos mediante acceso remoto.</w:t>
      </w:r>
    </w:p>
    <w:p w:rsidR="00BF5004" w:rsidRPr="000E770E" w:rsidRDefault="00BF5004" w:rsidP="00393EA5">
      <w:pPr>
        <w:pStyle w:val="Prrafodelista"/>
        <w:spacing w:line="360" w:lineRule="auto"/>
        <w:rPr>
          <w:b/>
          <w:szCs w:val="22"/>
        </w:rPr>
      </w:pPr>
    </w:p>
    <w:p w:rsidR="00DA4973" w:rsidRPr="000E770E" w:rsidRDefault="00DA4973" w:rsidP="00393EA5">
      <w:pPr>
        <w:pStyle w:val="Prrafodelista"/>
        <w:numPr>
          <w:ilvl w:val="0"/>
          <w:numId w:val="37"/>
        </w:numPr>
        <w:spacing w:line="360" w:lineRule="auto"/>
        <w:rPr>
          <w:b/>
          <w:szCs w:val="22"/>
        </w:rPr>
      </w:pPr>
      <w:r w:rsidRPr="000E770E">
        <w:rPr>
          <w:b/>
          <w:szCs w:val="22"/>
        </w:rPr>
        <w:t>Cargar archivos</w:t>
      </w:r>
      <w:r w:rsidR="004F6038" w:rsidRPr="000E770E">
        <w:rPr>
          <w:b/>
          <w:szCs w:val="22"/>
        </w:rPr>
        <w:t>:</w:t>
      </w:r>
      <w:r w:rsidR="00BF5004" w:rsidRPr="000E770E">
        <w:rPr>
          <w:b/>
          <w:szCs w:val="22"/>
        </w:rPr>
        <w:t xml:space="preserve"> </w:t>
      </w:r>
      <w:r w:rsidR="00BF5004" w:rsidRPr="000E770E">
        <w:rPr>
          <w:szCs w:val="22"/>
        </w:rPr>
        <w:t>permite subir archivos al servidor donde está la  nube privada creada por la aplicación.</w:t>
      </w:r>
    </w:p>
    <w:p w:rsidR="00BF5004" w:rsidRPr="000E770E" w:rsidRDefault="00BF5004" w:rsidP="00393EA5">
      <w:pPr>
        <w:pStyle w:val="Prrafodelista"/>
        <w:spacing w:line="360" w:lineRule="auto"/>
        <w:rPr>
          <w:b/>
          <w:szCs w:val="22"/>
        </w:rPr>
      </w:pPr>
    </w:p>
    <w:p w:rsidR="00DA4973" w:rsidRPr="000E770E" w:rsidRDefault="00DA4973" w:rsidP="00393EA5">
      <w:pPr>
        <w:pStyle w:val="Prrafodelista"/>
        <w:numPr>
          <w:ilvl w:val="0"/>
          <w:numId w:val="37"/>
        </w:numPr>
        <w:spacing w:line="360" w:lineRule="auto"/>
        <w:rPr>
          <w:b/>
          <w:szCs w:val="22"/>
        </w:rPr>
      </w:pPr>
      <w:r w:rsidRPr="000E770E">
        <w:rPr>
          <w:b/>
          <w:szCs w:val="22"/>
        </w:rPr>
        <w:t>Descargar archivos</w:t>
      </w:r>
      <w:r w:rsidR="004F6038" w:rsidRPr="000E770E">
        <w:rPr>
          <w:b/>
          <w:szCs w:val="22"/>
        </w:rPr>
        <w:t>:</w:t>
      </w:r>
      <w:r w:rsidR="00BF5004" w:rsidRPr="000E770E">
        <w:rPr>
          <w:b/>
          <w:szCs w:val="22"/>
        </w:rPr>
        <w:t xml:space="preserve"> </w:t>
      </w:r>
      <w:r w:rsidR="00BF5004" w:rsidRPr="000E770E">
        <w:rPr>
          <w:szCs w:val="22"/>
        </w:rPr>
        <w:t xml:space="preserve">si permite descargar archivos </w:t>
      </w:r>
      <w:r w:rsidR="006F6A61" w:rsidRPr="000E770E">
        <w:rPr>
          <w:szCs w:val="22"/>
        </w:rPr>
        <w:t>desde la nube privada a dispositivos clientes.</w:t>
      </w:r>
    </w:p>
    <w:p w:rsidR="006F6A61" w:rsidRPr="000E770E" w:rsidRDefault="006F6A61" w:rsidP="00393EA5">
      <w:pPr>
        <w:pStyle w:val="Prrafodelista"/>
        <w:spacing w:line="360" w:lineRule="auto"/>
        <w:rPr>
          <w:b/>
          <w:szCs w:val="22"/>
        </w:rPr>
      </w:pPr>
    </w:p>
    <w:p w:rsidR="00DA4973" w:rsidRPr="000E770E" w:rsidRDefault="00DA4973" w:rsidP="00393EA5">
      <w:pPr>
        <w:pStyle w:val="Prrafodelista"/>
        <w:numPr>
          <w:ilvl w:val="0"/>
          <w:numId w:val="37"/>
        </w:numPr>
        <w:spacing w:line="360" w:lineRule="auto"/>
        <w:rPr>
          <w:b/>
          <w:szCs w:val="22"/>
        </w:rPr>
      </w:pPr>
      <w:r w:rsidRPr="000E770E">
        <w:rPr>
          <w:b/>
          <w:szCs w:val="22"/>
        </w:rPr>
        <w:t>Sincronización automática:</w:t>
      </w:r>
      <w:r w:rsidR="00E6100F" w:rsidRPr="000E770E">
        <w:rPr>
          <w:b/>
          <w:szCs w:val="22"/>
        </w:rPr>
        <w:t xml:space="preserve"> </w:t>
      </w:r>
      <w:r w:rsidR="004B385D" w:rsidRPr="000E770E">
        <w:rPr>
          <w:szCs w:val="22"/>
        </w:rPr>
        <w:t xml:space="preserve">cualquier modificación en un archivo alojado en </w:t>
      </w:r>
      <w:r w:rsidR="0097392D" w:rsidRPr="000E770E">
        <w:rPr>
          <w:szCs w:val="22"/>
        </w:rPr>
        <w:t xml:space="preserve">el dispositivo cliente será reflejado en el </w:t>
      </w:r>
      <w:r w:rsidR="005878C7" w:rsidRPr="000E770E">
        <w:rPr>
          <w:szCs w:val="22"/>
        </w:rPr>
        <w:t>fichero situado en la carpeta alojada</w:t>
      </w:r>
      <w:r w:rsidR="0097392D" w:rsidRPr="000E770E">
        <w:rPr>
          <w:szCs w:val="22"/>
        </w:rPr>
        <w:t xml:space="preserve"> en el servidor de manera automática y periódica</w:t>
      </w:r>
      <w:r w:rsidR="005878C7" w:rsidRPr="000E770E">
        <w:rPr>
          <w:szCs w:val="22"/>
        </w:rPr>
        <w:t xml:space="preserve">. </w:t>
      </w:r>
      <w:r w:rsidR="002265BB" w:rsidRPr="000E770E">
        <w:rPr>
          <w:szCs w:val="22"/>
        </w:rPr>
        <w:t>Tonido limita el tamaño de sincronización de datos a 2Gb.</w:t>
      </w:r>
    </w:p>
    <w:p w:rsidR="005878C7" w:rsidRPr="000E770E" w:rsidRDefault="005878C7" w:rsidP="00393EA5">
      <w:pPr>
        <w:pStyle w:val="Prrafodelista"/>
        <w:spacing w:line="360" w:lineRule="auto"/>
        <w:rPr>
          <w:b/>
          <w:szCs w:val="22"/>
        </w:rPr>
      </w:pPr>
    </w:p>
    <w:p w:rsidR="00DA4973" w:rsidRPr="000E770E" w:rsidRDefault="00DA4973" w:rsidP="00393EA5">
      <w:pPr>
        <w:pStyle w:val="Prrafodelista"/>
        <w:numPr>
          <w:ilvl w:val="0"/>
          <w:numId w:val="37"/>
        </w:numPr>
        <w:spacing w:line="360" w:lineRule="auto"/>
        <w:rPr>
          <w:b/>
          <w:szCs w:val="22"/>
        </w:rPr>
      </w:pPr>
      <w:proofErr w:type="spellStart"/>
      <w:r w:rsidRPr="000E770E">
        <w:rPr>
          <w:b/>
          <w:szCs w:val="22"/>
        </w:rPr>
        <w:t>Streaming</w:t>
      </w:r>
      <w:proofErr w:type="spellEnd"/>
      <w:r w:rsidRPr="000E770E">
        <w:rPr>
          <w:b/>
          <w:szCs w:val="22"/>
        </w:rPr>
        <w:t xml:space="preserve"> de música:</w:t>
      </w:r>
      <w:r w:rsidR="0008583F" w:rsidRPr="000E770E">
        <w:rPr>
          <w:b/>
          <w:szCs w:val="22"/>
        </w:rPr>
        <w:t xml:space="preserve"> </w:t>
      </w:r>
      <w:r w:rsidR="00B3657C" w:rsidRPr="000E770E">
        <w:rPr>
          <w:szCs w:val="22"/>
        </w:rPr>
        <w:t>si la solución posee un mecanismo para la reproducción de música desde el servidor para que pueda ser reproducido en cualquier dispositivo cliente.</w:t>
      </w:r>
    </w:p>
    <w:p w:rsidR="00B3657C" w:rsidRPr="000E770E" w:rsidRDefault="00B3657C" w:rsidP="00393EA5">
      <w:pPr>
        <w:pStyle w:val="Prrafodelista"/>
        <w:spacing w:line="360" w:lineRule="auto"/>
        <w:rPr>
          <w:b/>
          <w:szCs w:val="22"/>
        </w:rPr>
      </w:pPr>
    </w:p>
    <w:p w:rsidR="00DA4973" w:rsidRPr="000E770E" w:rsidRDefault="00DA4973" w:rsidP="00393EA5">
      <w:pPr>
        <w:pStyle w:val="Prrafodelista"/>
        <w:numPr>
          <w:ilvl w:val="0"/>
          <w:numId w:val="37"/>
        </w:numPr>
        <w:spacing w:line="360" w:lineRule="auto"/>
        <w:rPr>
          <w:b/>
          <w:szCs w:val="22"/>
        </w:rPr>
      </w:pPr>
      <w:proofErr w:type="spellStart"/>
      <w:r w:rsidRPr="000E770E">
        <w:rPr>
          <w:b/>
          <w:szCs w:val="22"/>
        </w:rPr>
        <w:t>Streaming</w:t>
      </w:r>
      <w:proofErr w:type="spellEnd"/>
      <w:r w:rsidRPr="000E770E">
        <w:rPr>
          <w:b/>
          <w:szCs w:val="22"/>
        </w:rPr>
        <w:t xml:space="preserve"> de video:</w:t>
      </w:r>
      <w:r w:rsidR="00B3657C" w:rsidRPr="000E770E">
        <w:rPr>
          <w:b/>
          <w:szCs w:val="22"/>
        </w:rPr>
        <w:t xml:space="preserve"> </w:t>
      </w:r>
      <w:r w:rsidR="00B3657C" w:rsidRPr="000E770E">
        <w:rPr>
          <w:szCs w:val="22"/>
        </w:rPr>
        <w:t>si el software tiene incorporado un mecanismo para la reproducción de video desde el servidor para que pueda ser reproducido en cualquier dispositivo cliente.</w:t>
      </w:r>
    </w:p>
    <w:p w:rsidR="00B3657C" w:rsidRPr="000E770E" w:rsidRDefault="00B3657C" w:rsidP="00393EA5">
      <w:pPr>
        <w:pStyle w:val="Prrafodelista"/>
        <w:spacing w:line="360" w:lineRule="auto"/>
        <w:rPr>
          <w:b/>
          <w:szCs w:val="22"/>
        </w:rPr>
      </w:pPr>
    </w:p>
    <w:p w:rsidR="00DA4973" w:rsidRPr="000E770E" w:rsidRDefault="00DA4973" w:rsidP="00393EA5">
      <w:pPr>
        <w:pStyle w:val="Prrafodelista"/>
        <w:numPr>
          <w:ilvl w:val="0"/>
          <w:numId w:val="37"/>
        </w:numPr>
        <w:spacing w:line="360" w:lineRule="auto"/>
        <w:rPr>
          <w:b/>
          <w:szCs w:val="22"/>
        </w:rPr>
      </w:pPr>
      <w:r w:rsidRPr="000E770E">
        <w:rPr>
          <w:b/>
          <w:szCs w:val="22"/>
        </w:rPr>
        <w:t>Papelera de reciclaje:</w:t>
      </w:r>
      <w:r w:rsidR="008E4F0D" w:rsidRPr="000E770E">
        <w:rPr>
          <w:b/>
          <w:szCs w:val="22"/>
        </w:rPr>
        <w:t xml:space="preserve"> </w:t>
      </w:r>
      <w:r w:rsidR="008E4F0D" w:rsidRPr="000E770E">
        <w:rPr>
          <w:szCs w:val="22"/>
        </w:rPr>
        <w:t>si la aplicación brinda un espacio para almacenar ficheros borrados y ofrece la posibilidad de recuperarlos.</w:t>
      </w:r>
    </w:p>
    <w:p w:rsidR="008E4F0D" w:rsidRPr="000E770E" w:rsidRDefault="008E4F0D" w:rsidP="00393EA5">
      <w:pPr>
        <w:pStyle w:val="Prrafodelista"/>
        <w:spacing w:line="360" w:lineRule="auto"/>
        <w:rPr>
          <w:b/>
          <w:szCs w:val="22"/>
        </w:rPr>
      </w:pPr>
    </w:p>
    <w:p w:rsidR="00DA4973" w:rsidRPr="000E770E" w:rsidRDefault="00DA4973" w:rsidP="00393EA5">
      <w:pPr>
        <w:pStyle w:val="Prrafodelista"/>
        <w:numPr>
          <w:ilvl w:val="0"/>
          <w:numId w:val="37"/>
        </w:numPr>
        <w:spacing w:line="360" w:lineRule="auto"/>
        <w:rPr>
          <w:b/>
          <w:szCs w:val="22"/>
        </w:rPr>
      </w:pPr>
      <w:r w:rsidRPr="000E770E">
        <w:rPr>
          <w:b/>
          <w:szCs w:val="22"/>
        </w:rPr>
        <w:t>Buscador:</w:t>
      </w:r>
      <w:r w:rsidR="00366AFD" w:rsidRPr="000E770E">
        <w:rPr>
          <w:b/>
          <w:szCs w:val="22"/>
        </w:rPr>
        <w:t xml:space="preserve"> </w:t>
      </w:r>
      <w:r w:rsidR="00366AFD" w:rsidRPr="000E770E">
        <w:rPr>
          <w:szCs w:val="22"/>
        </w:rPr>
        <w:t>si la aplicación tiene un buscador propio incorporado para realizar búsquedas en su sitio web.</w:t>
      </w:r>
    </w:p>
    <w:p w:rsidR="00366AFD" w:rsidRPr="000E770E" w:rsidRDefault="00366AFD" w:rsidP="00393EA5">
      <w:pPr>
        <w:pStyle w:val="Prrafodelista"/>
        <w:spacing w:line="360" w:lineRule="auto"/>
        <w:rPr>
          <w:b/>
          <w:szCs w:val="22"/>
        </w:rPr>
      </w:pPr>
    </w:p>
    <w:p w:rsidR="00DA4973" w:rsidRPr="000E770E" w:rsidRDefault="00DA4973" w:rsidP="00393EA5">
      <w:pPr>
        <w:pStyle w:val="Prrafodelista"/>
        <w:numPr>
          <w:ilvl w:val="0"/>
          <w:numId w:val="37"/>
        </w:numPr>
        <w:spacing w:line="360" w:lineRule="auto"/>
        <w:rPr>
          <w:b/>
          <w:szCs w:val="22"/>
        </w:rPr>
      </w:pPr>
      <w:r w:rsidRPr="000E770E">
        <w:rPr>
          <w:b/>
          <w:szCs w:val="22"/>
        </w:rPr>
        <w:t>Versionado de ficheros:</w:t>
      </w:r>
      <w:r w:rsidR="00366AFD" w:rsidRPr="000E770E">
        <w:rPr>
          <w:b/>
          <w:szCs w:val="22"/>
        </w:rPr>
        <w:t xml:space="preserve"> </w:t>
      </w:r>
      <w:r w:rsidR="008B3C1A" w:rsidRPr="000E770E">
        <w:rPr>
          <w:szCs w:val="22"/>
        </w:rPr>
        <w:t>si tiene el control para las versiones que pueda tener un mismo fichero.</w:t>
      </w:r>
    </w:p>
    <w:p w:rsidR="002B21AE" w:rsidRPr="000E770E" w:rsidRDefault="00DA4973" w:rsidP="00393EA5">
      <w:pPr>
        <w:pStyle w:val="Prrafodelista"/>
        <w:numPr>
          <w:ilvl w:val="0"/>
          <w:numId w:val="37"/>
        </w:numPr>
        <w:spacing w:line="360" w:lineRule="auto"/>
        <w:rPr>
          <w:b/>
          <w:szCs w:val="22"/>
        </w:rPr>
      </w:pPr>
      <w:r w:rsidRPr="000E770E">
        <w:rPr>
          <w:b/>
          <w:szCs w:val="22"/>
        </w:rPr>
        <w:lastRenderedPageBreak/>
        <w:t>Contactos</w:t>
      </w:r>
      <w:r w:rsidR="002B21AE" w:rsidRPr="000E770E">
        <w:rPr>
          <w:b/>
          <w:szCs w:val="22"/>
        </w:rPr>
        <w:t xml:space="preserve">: </w:t>
      </w:r>
      <w:r w:rsidR="002B21AE" w:rsidRPr="000E770E">
        <w:rPr>
          <w:szCs w:val="22"/>
        </w:rPr>
        <w:t>si el sistema ofrece al usuario la opción de crear contactos y conservar  su directorio.</w:t>
      </w:r>
    </w:p>
    <w:p w:rsidR="002B21AE" w:rsidRPr="000E770E" w:rsidRDefault="002B21AE" w:rsidP="00393EA5">
      <w:pPr>
        <w:pStyle w:val="Prrafodelista"/>
        <w:spacing w:line="360" w:lineRule="auto"/>
        <w:rPr>
          <w:b/>
          <w:szCs w:val="22"/>
        </w:rPr>
      </w:pPr>
    </w:p>
    <w:p w:rsidR="00DA4973" w:rsidRPr="000E770E" w:rsidRDefault="0039015D" w:rsidP="00393EA5">
      <w:pPr>
        <w:pStyle w:val="Prrafodelista"/>
        <w:numPr>
          <w:ilvl w:val="0"/>
          <w:numId w:val="37"/>
        </w:numPr>
        <w:spacing w:line="360" w:lineRule="auto"/>
        <w:rPr>
          <w:b/>
          <w:szCs w:val="22"/>
        </w:rPr>
      </w:pPr>
      <w:r w:rsidRPr="000E770E">
        <w:rPr>
          <w:b/>
          <w:szCs w:val="22"/>
        </w:rPr>
        <w:t>I</w:t>
      </w:r>
      <w:r w:rsidR="00DA4973" w:rsidRPr="000E770E">
        <w:rPr>
          <w:b/>
          <w:szCs w:val="22"/>
        </w:rPr>
        <w:t>nterfaz de monitorización:</w:t>
      </w:r>
      <w:r w:rsidR="002B21AE" w:rsidRPr="000E770E">
        <w:rPr>
          <w:b/>
          <w:szCs w:val="22"/>
        </w:rPr>
        <w:t xml:space="preserve"> </w:t>
      </w:r>
      <w:r w:rsidR="001F7A1B" w:rsidRPr="000E770E">
        <w:rPr>
          <w:szCs w:val="22"/>
        </w:rPr>
        <w:t>el software proporciona una interfaz para el control de actividades de la aplicación.</w:t>
      </w:r>
    </w:p>
    <w:p w:rsidR="001F7A1B" w:rsidRPr="000E770E" w:rsidRDefault="001F7A1B" w:rsidP="00393EA5">
      <w:pPr>
        <w:pStyle w:val="Prrafodelista"/>
        <w:spacing w:line="360" w:lineRule="auto"/>
        <w:rPr>
          <w:b/>
          <w:szCs w:val="22"/>
        </w:rPr>
      </w:pPr>
    </w:p>
    <w:p w:rsidR="00DA4973" w:rsidRPr="000E770E" w:rsidRDefault="00DA4973" w:rsidP="00393EA5">
      <w:pPr>
        <w:pStyle w:val="Prrafodelista"/>
        <w:numPr>
          <w:ilvl w:val="0"/>
          <w:numId w:val="37"/>
        </w:numPr>
        <w:spacing w:line="360" w:lineRule="auto"/>
        <w:rPr>
          <w:b/>
          <w:szCs w:val="22"/>
        </w:rPr>
      </w:pPr>
      <w:r w:rsidRPr="000E770E">
        <w:rPr>
          <w:b/>
          <w:szCs w:val="22"/>
        </w:rPr>
        <w:t>Integración con LDAP/AD</w:t>
      </w:r>
      <w:r w:rsidR="00C21A6D" w:rsidRPr="000E770E">
        <w:rPr>
          <w:b/>
          <w:szCs w:val="22"/>
        </w:rPr>
        <w:t xml:space="preserve">: </w:t>
      </w:r>
      <w:r w:rsidR="00C21A6D" w:rsidRPr="000E770E">
        <w:rPr>
          <w:szCs w:val="22"/>
        </w:rPr>
        <w:t xml:space="preserve">si ofrece la funcionalidad de que los usuarios contenidos en LDAP o Active </w:t>
      </w:r>
      <w:proofErr w:type="spellStart"/>
      <w:r w:rsidR="00C21A6D" w:rsidRPr="000E770E">
        <w:rPr>
          <w:szCs w:val="22"/>
        </w:rPr>
        <w:t>Directory</w:t>
      </w:r>
      <w:proofErr w:type="spellEnd"/>
      <w:r w:rsidR="00C21A6D" w:rsidRPr="000E770E">
        <w:rPr>
          <w:szCs w:val="22"/>
        </w:rPr>
        <w:t xml:space="preserve"> puedan acceder a la aplicación.</w:t>
      </w:r>
    </w:p>
    <w:p w:rsidR="00C21A6D" w:rsidRPr="000E770E" w:rsidRDefault="00C21A6D" w:rsidP="00393EA5">
      <w:pPr>
        <w:pStyle w:val="Prrafodelista"/>
        <w:spacing w:line="360" w:lineRule="auto"/>
        <w:rPr>
          <w:b/>
          <w:szCs w:val="22"/>
        </w:rPr>
      </w:pPr>
    </w:p>
    <w:p w:rsidR="00DA4973" w:rsidRPr="000E770E" w:rsidRDefault="00DA4973" w:rsidP="00393EA5">
      <w:pPr>
        <w:pStyle w:val="Prrafodelista"/>
        <w:numPr>
          <w:ilvl w:val="0"/>
          <w:numId w:val="37"/>
        </w:numPr>
        <w:spacing w:line="360" w:lineRule="auto"/>
        <w:rPr>
          <w:b/>
          <w:szCs w:val="22"/>
        </w:rPr>
      </w:pPr>
      <w:proofErr w:type="spellStart"/>
      <w:r w:rsidRPr="000E770E">
        <w:rPr>
          <w:b/>
          <w:szCs w:val="22"/>
        </w:rPr>
        <w:t>Backup</w:t>
      </w:r>
      <w:proofErr w:type="spellEnd"/>
      <w:r w:rsidRPr="000E770E">
        <w:rPr>
          <w:b/>
          <w:szCs w:val="22"/>
        </w:rPr>
        <w:t>:</w:t>
      </w:r>
      <w:r w:rsidR="003A2387" w:rsidRPr="000E770E">
        <w:rPr>
          <w:b/>
          <w:szCs w:val="22"/>
        </w:rPr>
        <w:t xml:space="preserve"> </w:t>
      </w:r>
      <w:r w:rsidR="003A2387" w:rsidRPr="000E770E">
        <w:rPr>
          <w:szCs w:val="22"/>
        </w:rPr>
        <w:t>si la aplicación permite realizar copias de seguridad.</w:t>
      </w:r>
    </w:p>
    <w:p w:rsidR="003A2387" w:rsidRPr="000E770E" w:rsidRDefault="003A2387" w:rsidP="00393EA5">
      <w:pPr>
        <w:pStyle w:val="Prrafodelista"/>
        <w:spacing w:line="360" w:lineRule="auto"/>
        <w:rPr>
          <w:b/>
          <w:szCs w:val="22"/>
        </w:rPr>
      </w:pPr>
    </w:p>
    <w:p w:rsidR="00DA4973" w:rsidRPr="000E770E" w:rsidRDefault="00DA4973" w:rsidP="00393EA5">
      <w:pPr>
        <w:pStyle w:val="Prrafodelista"/>
        <w:numPr>
          <w:ilvl w:val="0"/>
          <w:numId w:val="37"/>
        </w:numPr>
        <w:spacing w:line="360" w:lineRule="auto"/>
        <w:rPr>
          <w:b/>
          <w:szCs w:val="22"/>
        </w:rPr>
      </w:pPr>
      <w:r w:rsidRPr="000E770E">
        <w:rPr>
          <w:b/>
          <w:szCs w:val="22"/>
        </w:rPr>
        <w:t>Cliente de correo:</w:t>
      </w:r>
      <w:r w:rsidR="00F04A1F" w:rsidRPr="000E770E">
        <w:rPr>
          <w:szCs w:val="22"/>
        </w:rPr>
        <w:t xml:space="preserve"> si dispone de un cliente de correo electrónico.</w:t>
      </w:r>
    </w:p>
    <w:p w:rsidR="00F04A1F" w:rsidRPr="000E770E" w:rsidRDefault="00F04A1F" w:rsidP="00393EA5">
      <w:pPr>
        <w:pStyle w:val="Prrafodelista"/>
        <w:spacing w:line="360" w:lineRule="auto"/>
        <w:rPr>
          <w:b/>
          <w:szCs w:val="22"/>
        </w:rPr>
      </w:pPr>
    </w:p>
    <w:p w:rsidR="00DA4973" w:rsidRPr="000E770E" w:rsidRDefault="00DA4973" w:rsidP="00393EA5">
      <w:pPr>
        <w:pStyle w:val="Prrafodelista"/>
        <w:numPr>
          <w:ilvl w:val="0"/>
          <w:numId w:val="37"/>
        </w:numPr>
        <w:spacing w:line="360" w:lineRule="auto"/>
        <w:rPr>
          <w:b/>
          <w:szCs w:val="22"/>
        </w:rPr>
      </w:pPr>
      <w:r w:rsidRPr="000E770E">
        <w:rPr>
          <w:b/>
          <w:szCs w:val="22"/>
        </w:rPr>
        <w:t>Calendario:</w:t>
      </w:r>
      <w:r w:rsidR="0087167B" w:rsidRPr="000E770E">
        <w:rPr>
          <w:b/>
          <w:szCs w:val="22"/>
        </w:rPr>
        <w:t xml:space="preserve"> </w:t>
      </w:r>
      <w:r w:rsidR="0087167B" w:rsidRPr="000E770E">
        <w:rPr>
          <w:szCs w:val="22"/>
        </w:rPr>
        <w:t>si la aplicación cuenta con un calendario.</w:t>
      </w:r>
    </w:p>
    <w:p w:rsidR="00FB4457" w:rsidRPr="000E770E" w:rsidRDefault="00FB4457" w:rsidP="00393EA5">
      <w:pPr>
        <w:pStyle w:val="Prrafodelista"/>
        <w:spacing w:line="360" w:lineRule="auto"/>
        <w:rPr>
          <w:b/>
          <w:szCs w:val="22"/>
        </w:rPr>
      </w:pPr>
    </w:p>
    <w:p w:rsidR="00DA4973" w:rsidRPr="000E770E" w:rsidRDefault="00DA4973" w:rsidP="00393EA5">
      <w:pPr>
        <w:pStyle w:val="Prrafodelista"/>
        <w:numPr>
          <w:ilvl w:val="0"/>
          <w:numId w:val="37"/>
        </w:numPr>
        <w:spacing w:line="360" w:lineRule="auto"/>
        <w:rPr>
          <w:b/>
          <w:szCs w:val="22"/>
        </w:rPr>
      </w:pPr>
      <w:r w:rsidRPr="000E770E">
        <w:rPr>
          <w:b/>
          <w:szCs w:val="22"/>
        </w:rPr>
        <w:t>Galerías:</w:t>
      </w:r>
      <w:r w:rsidR="0087167B" w:rsidRPr="000E770E">
        <w:rPr>
          <w:b/>
          <w:szCs w:val="22"/>
        </w:rPr>
        <w:t xml:space="preserve"> </w:t>
      </w:r>
      <w:r w:rsidR="0087167B" w:rsidRPr="000E770E">
        <w:rPr>
          <w:szCs w:val="22"/>
        </w:rPr>
        <w:t>proporciona galerías para fotos de los usuarios.</w:t>
      </w:r>
    </w:p>
    <w:p w:rsidR="00FB4457" w:rsidRPr="000E770E" w:rsidRDefault="00FB4457" w:rsidP="00393EA5">
      <w:pPr>
        <w:pStyle w:val="Prrafodelista"/>
        <w:spacing w:line="360" w:lineRule="auto"/>
        <w:rPr>
          <w:b/>
          <w:szCs w:val="22"/>
        </w:rPr>
      </w:pPr>
    </w:p>
    <w:p w:rsidR="00D876E2" w:rsidRPr="000E770E" w:rsidRDefault="00DA4973" w:rsidP="00393EA5">
      <w:pPr>
        <w:pStyle w:val="Prrafodelista"/>
        <w:numPr>
          <w:ilvl w:val="0"/>
          <w:numId w:val="37"/>
        </w:numPr>
        <w:spacing w:line="360" w:lineRule="auto"/>
        <w:rPr>
          <w:b/>
          <w:szCs w:val="22"/>
        </w:rPr>
      </w:pPr>
      <w:r w:rsidRPr="000E770E">
        <w:rPr>
          <w:b/>
          <w:szCs w:val="22"/>
        </w:rPr>
        <w:t>Visualizador de documentos:</w:t>
      </w:r>
      <w:r w:rsidR="006D46F6" w:rsidRPr="000E770E">
        <w:rPr>
          <w:b/>
          <w:szCs w:val="22"/>
        </w:rPr>
        <w:t xml:space="preserve"> </w:t>
      </w:r>
      <w:r w:rsidR="00D876E2" w:rsidRPr="000E770E">
        <w:rPr>
          <w:szCs w:val="22"/>
        </w:rPr>
        <w:t>la aplicación da</w:t>
      </w:r>
      <w:r w:rsidR="00D876E2" w:rsidRPr="000E770E">
        <w:rPr>
          <w:b/>
          <w:szCs w:val="22"/>
        </w:rPr>
        <w:t xml:space="preserve"> </w:t>
      </w:r>
      <w:r w:rsidR="00D876E2" w:rsidRPr="000E770E">
        <w:rPr>
          <w:szCs w:val="22"/>
        </w:rPr>
        <w:t>soporte para tener una</w:t>
      </w:r>
      <w:r w:rsidR="0026719D" w:rsidRPr="000E770E">
        <w:rPr>
          <w:szCs w:val="22"/>
        </w:rPr>
        <w:t xml:space="preserve"> </w:t>
      </w:r>
      <w:r w:rsidR="00D876E2" w:rsidRPr="000E770E">
        <w:rPr>
          <w:szCs w:val="22"/>
        </w:rPr>
        <w:t>vista previa de</w:t>
      </w:r>
      <w:r w:rsidR="0026719D" w:rsidRPr="000E770E">
        <w:rPr>
          <w:szCs w:val="22"/>
        </w:rPr>
        <w:t>l contenido de documento</w:t>
      </w:r>
      <w:r w:rsidR="00D876E2" w:rsidRPr="000E770E">
        <w:rPr>
          <w:szCs w:val="22"/>
        </w:rPr>
        <w:t>s sin tener que descargarlos.</w:t>
      </w:r>
    </w:p>
    <w:p w:rsidR="00DA4973" w:rsidRPr="000E770E" w:rsidRDefault="00DA4973" w:rsidP="00393EA5">
      <w:pPr>
        <w:pStyle w:val="Prrafodelista"/>
        <w:numPr>
          <w:ilvl w:val="0"/>
          <w:numId w:val="37"/>
        </w:numPr>
        <w:spacing w:line="360" w:lineRule="auto"/>
        <w:rPr>
          <w:b/>
          <w:szCs w:val="22"/>
        </w:rPr>
      </w:pPr>
      <w:r w:rsidRPr="000E770E">
        <w:rPr>
          <w:b/>
          <w:szCs w:val="22"/>
        </w:rPr>
        <w:t xml:space="preserve">Registro de </w:t>
      </w:r>
      <w:proofErr w:type="spellStart"/>
      <w:r w:rsidRPr="000E770E">
        <w:rPr>
          <w:b/>
          <w:szCs w:val="22"/>
        </w:rPr>
        <w:t>logs</w:t>
      </w:r>
      <w:proofErr w:type="spellEnd"/>
      <w:r w:rsidRPr="000E770E">
        <w:rPr>
          <w:b/>
          <w:szCs w:val="22"/>
        </w:rPr>
        <w:t>:</w:t>
      </w:r>
      <w:r w:rsidR="002D17B8" w:rsidRPr="000E770E">
        <w:rPr>
          <w:b/>
          <w:szCs w:val="22"/>
        </w:rPr>
        <w:t xml:space="preserve"> </w:t>
      </w:r>
      <w:r w:rsidR="002D17B8" w:rsidRPr="000E770E">
        <w:rPr>
          <w:szCs w:val="22"/>
        </w:rPr>
        <w:t>los errores son almacenados en un registro de fallas que posteriormente pued</w:t>
      </w:r>
      <w:r w:rsidR="005456C2" w:rsidRPr="000E770E">
        <w:rPr>
          <w:szCs w:val="22"/>
        </w:rPr>
        <w:t xml:space="preserve">en ser </w:t>
      </w:r>
      <w:r w:rsidR="002D17B8" w:rsidRPr="000E770E">
        <w:rPr>
          <w:szCs w:val="22"/>
        </w:rPr>
        <w:t>c</w:t>
      </w:r>
      <w:r w:rsidR="005456C2" w:rsidRPr="000E770E">
        <w:rPr>
          <w:szCs w:val="22"/>
        </w:rPr>
        <w:t>o</w:t>
      </w:r>
      <w:r w:rsidR="002D17B8" w:rsidRPr="000E770E">
        <w:rPr>
          <w:szCs w:val="22"/>
        </w:rPr>
        <w:t>nsultados.</w:t>
      </w:r>
    </w:p>
    <w:p w:rsidR="005456C2" w:rsidRPr="000E770E" w:rsidRDefault="005456C2" w:rsidP="00393EA5">
      <w:pPr>
        <w:pStyle w:val="Prrafodelista"/>
        <w:spacing w:line="360" w:lineRule="auto"/>
        <w:rPr>
          <w:b/>
          <w:szCs w:val="22"/>
        </w:rPr>
      </w:pPr>
    </w:p>
    <w:p w:rsidR="00DA4973" w:rsidRPr="000E770E" w:rsidRDefault="00DA4973" w:rsidP="00393EA5">
      <w:pPr>
        <w:pStyle w:val="Prrafodelista"/>
        <w:numPr>
          <w:ilvl w:val="0"/>
          <w:numId w:val="37"/>
        </w:numPr>
        <w:spacing w:line="360" w:lineRule="auto"/>
        <w:rPr>
          <w:b/>
          <w:szCs w:val="22"/>
        </w:rPr>
      </w:pPr>
      <w:r w:rsidRPr="000E770E">
        <w:rPr>
          <w:b/>
          <w:szCs w:val="22"/>
        </w:rPr>
        <w:t>Chat:</w:t>
      </w:r>
      <w:r w:rsidR="00055996" w:rsidRPr="000E770E">
        <w:rPr>
          <w:b/>
          <w:szCs w:val="22"/>
        </w:rPr>
        <w:t xml:space="preserve"> </w:t>
      </w:r>
      <w:r w:rsidR="00055996" w:rsidRPr="000E770E">
        <w:rPr>
          <w:szCs w:val="22"/>
        </w:rPr>
        <w:t>si permite a los usuarios comunicarse mediante un chat.</w:t>
      </w:r>
    </w:p>
    <w:p w:rsidR="00055996" w:rsidRPr="000E770E" w:rsidRDefault="00055996" w:rsidP="00393EA5">
      <w:pPr>
        <w:pStyle w:val="Prrafodelista"/>
        <w:spacing w:line="360" w:lineRule="auto"/>
        <w:rPr>
          <w:b/>
          <w:szCs w:val="22"/>
        </w:rPr>
      </w:pPr>
    </w:p>
    <w:p w:rsidR="00DA4973" w:rsidRPr="000E770E" w:rsidRDefault="00DA4973" w:rsidP="00393EA5">
      <w:pPr>
        <w:pStyle w:val="Prrafodelista"/>
        <w:numPr>
          <w:ilvl w:val="0"/>
          <w:numId w:val="37"/>
        </w:numPr>
        <w:spacing w:line="360" w:lineRule="auto"/>
        <w:rPr>
          <w:b/>
          <w:szCs w:val="22"/>
        </w:rPr>
      </w:pPr>
      <w:r w:rsidRPr="000E770E">
        <w:rPr>
          <w:b/>
          <w:szCs w:val="22"/>
        </w:rPr>
        <w:t>Gestión de accesos:</w:t>
      </w:r>
      <w:r w:rsidR="00055996" w:rsidRPr="000E770E">
        <w:rPr>
          <w:b/>
          <w:szCs w:val="22"/>
        </w:rPr>
        <w:t xml:space="preserve"> </w:t>
      </w:r>
      <w:r w:rsidR="00055996" w:rsidRPr="000E770E">
        <w:rPr>
          <w:szCs w:val="22"/>
        </w:rPr>
        <w:t>en caso de que la aplicación permita gestionar permisos y administrar usuarios.</w:t>
      </w:r>
    </w:p>
    <w:p w:rsidR="00B774C7" w:rsidRDefault="00B774C7" w:rsidP="00393EA5">
      <w:pPr>
        <w:spacing w:line="360" w:lineRule="auto"/>
        <w:jc w:val="center"/>
        <w:rPr>
          <w:b/>
          <w:szCs w:val="22"/>
        </w:rPr>
      </w:pPr>
    </w:p>
    <w:p w:rsidR="00122235" w:rsidRPr="000E770E" w:rsidRDefault="00122235" w:rsidP="00393EA5">
      <w:pPr>
        <w:spacing w:line="360" w:lineRule="auto"/>
        <w:jc w:val="center"/>
        <w:rPr>
          <w:b/>
          <w:szCs w:val="22"/>
        </w:rPr>
      </w:pPr>
    </w:p>
    <w:p w:rsidR="00184D99" w:rsidRPr="00554D37" w:rsidRDefault="003B517E" w:rsidP="003B14D1">
      <w:pPr>
        <w:pStyle w:val="Ttulo3"/>
      </w:pPr>
      <w:bookmarkStart w:id="110" w:name="_Toc430998617"/>
      <w:bookmarkStart w:id="111" w:name="SeleccionHerramientas"/>
      <w:r w:rsidRPr="00554D37">
        <w:t>3.1</w:t>
      </w:r>
      <w:r w:rsidR="005C05FB" w:rsidRPr="00554D37">
        <w:t>.</w:t>
      </w:r>
      <w:r w:rsidR="00D71569" w:rsidRPr="00554D37">
        <w:t>5</w:t>
      </w:r>
      <w:r w:rsidR="00487BBE" w:rsidRPr="00554D37">
        <w:tab/>
        <w:t>Selección de la</w:t>
      </w:r>
      <w:r w:rsidR="004677B1" w:rsidRPr="00554D37">
        <w:t xml:space="preserve"> herramienta y tecnología</w:t>
      </w:r>
      <w:r w:rsidR="00184D99" w:rsidRPr="00554D37">
        <w:t>.</w:t>
      </w:r>
      <w:bookmarkEnd w:id="110"/>
    </w:p>
    <w:bookmarkEnd w:id="111"/>
    <w:p w:rsidR="00184D99" w:rsidRPr="000E770E" w:rsidRDefault="00184D99" w:rsidP="00393EA5">
      <w:pPr>
        <w:spacing w:line="360" w:lineRule="auto"/>
        <w:jc w:val="both"/>
        <w:rPr>
          <w:b/>
          <w:szCs w:val="22"/>
        </w:rPr>
      </w:pPr>
    </w:p>
    <w:p w:rsidR="00780031" w:rsidRPr="000E770E" w:rsidRDefault="00DE1417" w:rsidP="00393EA5">
      <w:pPr>
        <w:spacing w:line="360" w:lineRule="auto"/>
        <w:jc w:val="both"/>
        <w:rPr>
          <w:szCs w:val="22"/>
        </w:rPr>
      </w:pPr>
      <w:r w:rsidRPr="000E770E">
        <w:rPr>
          <w:szCs w:val="22"/>
        </w:rPr>
        <w:t xml:space="preserve">Tras el análisis de funcionalidades que ofrece cada aplicación se ha realizado una tabla resumen de las características </w:t>
      </w:r>
      <w:r w:rsidR="00780031" w:rsidRPr="000E770E">
        <w:rPr>
          <w:szCs w:val="22"/>
        </w:rPr>
        <w:t>que necesitamos implementar para nuestro caso de estudio.</w:t>
      </w:r>
    </w:p>
    <w:p w:rsidR="005B7E84" w:rsidRPr="000E770E" w:rsidRDefault="005B7E84" w:rsidP="00393EA5">
      <w:pPr>
        <w:spacing w:line="360" w:lineRule="auto"/>
        <w:jc w:val="both"/>
        <w:rPr>
          <w:szCs w:val="22"/>
        </w:rPr>
      </w:pPr>
    </w:p>
    <w:p w:rsidR="002B360E" w:rsidRDefault="002B360E" w:rsidP="002B360E">
      <w:pPr>
        <w:pStyle w:val="Descripcin"/>
        <w:keepNext/>
      </w:pPr>
      <w:r>
        <w:lastRenderedPageBreak/>
        <w:t xml:space="preserve">                                                            </w:t>
      </w:r>
      <w:bookmarkStart w:id="112" w:name="_Toc431043095"/>
      <w:r>
        <w:t xml:space="preserve">Tabla III. </w:t>
      </w:r>
      <w:fldSimple w:instr=" SEQ Tabla_III. \* ARABIC ">
        <w:r w:rsidR="00EA30DF">
          <w:rPr>
            <w:noProof/>
          </w:rPr>
          <w:t>15</w:t>
        </w:r>
      </w:fldSimple>
      <w:r w:rsidRPr="00E83045">
        <w:rPr>
          <w:szCs w:val="22"/>
        </w:rPr>
        <w:t xml:space="preserve">. </w:t>
      </w:r>
      <w:r>
        <w:rPr>
          <w:szCs w:val="22"/>
        </w:rPr>
        <w:t>Criterio de evaluación</w:t>
      </w:r>
      <w:r w:rsidRPr="00E83045">
        <w:rPr>
          <w:szCs w:val="22"/>
        </w:rPr>
        <w:t>.</w:t>
      </w:r>
      <w:bookmarkEnd w:id="112"/>
    </w:p>
    <w:tbl>
      <w:tblPr>
        <w:tblStyle w:val="Tablaconcuadrcula"/>
        <w:tblW w:w="0" w:type="auto"/>
        <w:jc w:val="center"/>
        <w:tblLook w:val="04A0" w:firstRow="1" w:lastRow="0" w:firstColumn="1" w:lastColumn="0" w:noHBand="0" w:noVBand="1"/>
      </w:tblPr>
      <w:tblGrid>
        <w:gridCol w:w="872"/>
        <w:gridCol w:w="1372"/>
      </w:tblGrid>
      <w:tr w:rsidR="00A20E73" w:rsidRPr="00DA2EC9" w:rsidTr="00CF453C">
        <w:trPr>
          <w:jc w:val="center"/>
        </w:trPr>
        <w:tc>
          <w:tcPr>
            <w:tcW w:w="872" w:type="dxa"/>
          </w:tcPr>
          <w:p w:rsidR="00A20E73" w:rsidRPr="00DA2EC9" w:rsidRDefault="00A20E73" w:rsidP="00CF453C">
            <w:pPr>
              <w:jc w:val="center"/>
              <w:rPr>
                <w:b/>
                <w:color w:val="0070C0"/>
                <w:szCs w:val="20"/>
              </w:rPr>
            </w:pPr>
            <w:bookmarkStart w:id="113" w:name="Tab14"/>
            <w:r>
              <w:rPr>
                <w:b/>
                <w:color w:val="0070C0"/>
                <w:szCs w:val="20"/>
              </w:rPr>
              <w:t>Rango</w:t>
            </w:r>
          </w:p>
        </w:tc>
        <w:tc>
          <w:tcPr>
            <w:tcW w:w="1372" w:type="dxa"/>
          </w:tcPr>
          <w:p w:rsidR="00A20E73" w:rsidRDefault="00A20E73" w:rsidP="00CF453C">
            <w:pPr>
              <w:jc w:val="center"/>
              <w:rPr>
                <w:b/>
                <w:color w:val="0070C0"/>
                <w:szCs w:val="20"/>
              </w:rPr>
            </w:pPr>
            <w:r>
              <w:rPr>
                <w:b/>
                <w:color w:val="0070C0"/>
                <w:szCs w:val="20"/>
              </w:rPr>
              <w:t>Criterio</w:t>
            </w:r>
          </w:p>
        </w:tc>
      </w:tr>
      <w:tr w:rsidR="00A20E73" w:rsidRPr="008C3E4D" w:rsidTr="00CF453C">
        <w:trPr>
          <w:jc w:val="center"/>
        </w:trPr>
        <w:tc>
          <w:tcPr>
            <w:tcW w:w="872" w:type="dxa"/>
          </w:tcPr>
          <w:p w:rsidR="00A20E73" w:rsidRPr="008C3E4D" w:rsidRDefault="00A20E73" w:rsidP="00CF453C">
            <w:pPr>
              <w:rPr>
                <w:szCs w:val="20"/>
              </w:rPr>
            </w:pPr>
            <w:r>
              <w:rPr>
                <w:szCs w:val="20"/>
              </w:rPr>
              <w:t>0</w:t>
            </w:r>
          </w:p>
        </w:tc>
        <w:tc>
          <w:tcPr>
            <w:tcW w:w="1372" w:type="dxa"/>
          </w:tcPr>
          <w:p w:rsidR="00A20E73" w:rsidRDefault="00A20E73" w:rsidP="00CF453C">
            <w:pPr>
              <w:jc w:val="center"/>
              <w:rPr>
                <w:szCs w:val="20"/>
              </w:rPr>
            </w:pPr>
            <w:r>
              <w:rPr>
                <w:szCs w:val="20"/>
              </w:rPr>
              <w:t>No/No tiene</w:t>
            </w:r>
          </w:p>
        </w:tc>
      </w:tr>
      <w:tr w:rsidR="00A20E73" w:rsidRPr="008C3E4D" w:rsidTr="00CF453C">
        <w:trPr>
          <w:jc w:val="center"/>
        </w:trPr>
        <w:tc>
          <w:tcPr>
            <w:tcW w:w="872" w:type="dxa"/>
          </w:tcPr>
          <w:p w:rsidR="00A20E73" w:rsidRPr="008C3E4D" w:rsidRDefault="00A20E73" w:rsidP="00CF453C">
            <w:pPr>
              <w:rPr>
                <w:szCs w:val="20"/>
              </w:rPr>
            </w:pPr>
            <w:r>
              <w:rPr>
                <w:szCs w:val="20"/>
              </w:rPr>
              <w:t>1</w:t>
            </w:r>
          </w:p>
        </w:tc>
        <w:tc>
          <w:tcPr>
            <w:tcW w:w="1372" w:type="dxa"/>
          </w:tcPr>
          <w:p w:rsidR="00A20E73" w:rsidRDefault="00A20E73" w:rsidP="00CF453C">
            <w:pPr>
              <w:jc w:val="center"/>
              <w:rPr>
                <w:szCs w:val="20"/>
              </w:rPr>
            </w:pPr>
            <w:r>
              <w:rPr>
                <w:szCs w:val="20"/>
              </w:rPr>
              <w:t>Si/Si tiene</w:t>
            </w:r>
          </w:p>
        </w:tc>
      </w:tr>
    </w:tbl>
    <w:bookmarkEnd w:id="113"/>
    <w:p w:rsidR="00CF453C" w:rsidRPr="002D70A6" w:rsidRDefault="002D70A6" w:rsidP="002D70A6">
      <w:pPr>
        <w:spacing w:line="360" w:lineRule="auto"/>
        <w:rPr>
          <w:b/>
          <w:sz w:val="16"/>
          <w:szCs w:val="16"/>
        </w:rPr>
      </w:pPr>
      <w:r>
        <w:rPr>
          <w:sz w:val="16"/>
          <w:szCs w:val="16"/>
        </w:rPr>
        <w:t xml:space="preserve">                                                                                 </w:t>
      </w:r>
      <w:r w:rsidRPr="002D70A6">
        <w:rPr>
          <w:sz w:val="16"/>
          <w:szCs w:val="16"/>
        </w:rPr>
        <w:t xml:space="preserve">Fuente: </w:t>
      </w:r>
      <w:r w:rsidR="00780320">
        <w:rPr>
          <w:sz w:val="16"/>
          <w:szCs w:val="16"/>
        </w:rPr>
        <w:t>Lara A</w:t>
      </w:r>
      <w:r w:rsidRPr="002D70A6">
        <w:rPr>
          <w:sz w:val="16"/>
          <w:szCs w:val="16"/>
        </w:rPr>
        <w:t>.</w:t>
      </w:r>
    </w:p>
    <w:p w:rsidR="00CF453C" w:rsidRDefault="00CF453C" w:rsidP="00CF453C">
      <w:pPr>
        <w:spacing w:line="360" w:lineRule="auto"/>
        <w:jc w:val="center"/>
        <w:rPr>
          <w:b/>
          <w:szCs w:val="22"/>
        </w:rPr>
      </w:pPr>
    </w:p>
    <w:p w:rsidR="00674A68" w:rsidRDefault="00674A68" w:rsidP="00674A68">
      <w:pPr>
        <w:spacing w:line="360" w:lineRule="auto"/>
        <w:jc w:val="both"/>
        <w:rPr>
          <w:szCs w:val="22"/>
        </w:rPr>
      </w:pPr>
      <w:r>
        <w:rPr>
          <w:szCs w:val="22"/>
        </w:rPr>
        <w:t xml:space="preserve">Los resultados de la Tabla III. 16. </w:t>
      </w:r>
      <w:r w:rsidRPr="00F45E25">
        <w:rPr>
          <w:szCs w:val="22"/>
        </w:rPr>
        <w:t>En función de l</w:t>
      </w:r>
      <w:r>
        <w:rPr>
          <w:szCs w:val="22"/>
        </w:rPr>
        <w:t>as características que se necesita en la herramienta software</w:t>
      </w:r>
    </w:p>
    <w:p w:rsidR="00674A68" w:rsidRPr="000E770E" w:rsidRDefault="00674A68" w:rsidP="00674A68">
      <w:pPr>
        <w:spacing w:line="360" w:lineRule="auto"/>
        <w:jc w:val="both"/>
        <w:rPr>
          <w:b/>
          <w:szCs w:val="22"/>
        </w:rPr>
      </w:pPr>
    </w:p>
    <w:p w:rsidR="00B14559" w:rsidRDefault="00B14559" w:rsidP="00B14559">
      <w:pPr>
        <w:pStyle w:val="Descripcin"/>
        <w:keepNext/>
      </w:pPr>
      <w:bookmarkStart w:id="114" w:name="_Toc431043096"/>
      <w:r>
        <w:t xml:space="preserve">Tabla III. </w:t>
      </w:r>
      <w:fldSimple w:instr=" SEQ Tabla_III. \* ARABIC ">
        <w:r w:rsidR="00EA30DF">
          <w:rPr>
            <w:noProof/>
          </w:rPr>
          <w:t>16</w:t>
        </w:r>
      </w:fldSimple>
      <w:r>
        <w:rPr>
          <w:szCs w:val="22"/>
        </w:rPr>
        <w:t>. P</w:t>
      </w:r>
      <w:r w:rsidRPr="007D7390">
        <w:rPr>
          <w:szCs w:val="22"/>
        </w:rPr>
        <w:t>untuación de</w:t>
      </w:r>
      <w:r>
        <w:rPr>
          <w:szCs w:val="22"/>
        </w:rPr>
        <w:t xml:space="preserve"> </w:t>
      </w:r>
      <w:r w:rsidR="00F45E25">
        <w:rPr>
          <w:szCs w:val="22"/>
        </w:rPr>
        <w:t>características</w:t>
      </w:r>
      <w:r>
        <w:rPr>
          <w:szCs w:val="22"/>
        </w:rPr>
        <w:t xml:space="preserve"> que se necesita en la solución.</w:t>
      </w:r>
      <w:bookmarkEnd w:id="114"/>
    </w:p>
    <w:tbl>
      <w:tblPr>
        <w:tblStyle w:val="Tablaconcuadrcula"/>
        <w:tblW w:w="0" w:type="auto"/>
        <w:jc w:val="center"/>
        <w:tblLook w:val="04A0" w:firstRow="1" w:lastRow="0" w:firstColumn="1" w:lastColumn="0" w:noHBand="0" w:noVBand="1"/>
      </w:tblPr>
      <w:tblGrid>
        <w:gridCol w:w="3549"/>
        <w:gridCol w:w="1187"/>
        <w:gridCol w:w="967"/>
        <w:gridCol w:w="984"/>
        <w:gridCol w:w="1383"/>
        <w:gridCol w:w="983"/>
      </w:tblGrid>
      <w:tr w:rsidR="00CF453C" w:rsidTr="00CF453C">
        <w:trPr>
          <w:jc w:val="center"/>
        </w:trPr>
        <w:tc>
          <w:tcPr>
            <w:tcW w:w="3549" w:type="dxa"/>
            <w:tcBorders>
              <w:top w:val="single" w:sz="4" w:space="0" w:color="auto"/>
              <w:left w:val="single" w:sz="4" w:space="0" w:color="auto"/>
              <w:bottom w:val="single" w:sz="4" w:space="0" w:color="auto"/>
              <w:right w:val="single" w:sz="4" w:space="0" w:color="auto"/>
            </w:tcBorders>
            <w:hideMark/>
          </w:tcPr>
          <w:p w:rsidR="00CF453C" w:rsidRDefault="00CF453C" w:rsidP="00CF453C">
            <w:pPr>
              <w:rPr>
                <w:b/>
                <w:color w:val="4F81BD" w:themeColor="accent1"/>
                <w:szCs w:val="20"/>
                <w:lang w:eastAsia="en-US"/>
              </w:rPr>
            </w:pPr>
            <w:bookmarkStart w:id="115" w:name="Tab15"/>
            <w:r>
              <w:rPr>
                <w:b/>
                <w:color w:val="4F81BD" w:themeColor="accent1"/>
                <w:szCs w:val="20"/>
                <w:lang w:eastAsia="en-US"/>
              </w:rPr>
              <w:t>Características</w:t>
            </w:r>
          </w:p>
        </w:tc>
        <w:tc>
          <w:tcPr>
            <w:tcW w:w="118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b/>
                <w:color w:val="4F81BD" w:themeColor="accent1"/>
                <w:szCs w:val="20"/>
                <w:lang w:eastAsia="en-US"/>
              </w:rPr>
            </w:pPr>
            <w:r>
              <w:rPr>
                <w:b/>
                <w:color w:val="4F81BD" w:themeColor="accent1"/>
                <w:szCs w:val="20"/>
                <w:lang w:eastAsia="en-US"/>
              </w:rPr>
              <w:t>ownCloud</w:t>
            </w:r>
          </w:p>
        </w:tc>
        <w:tc>
          <w:tcPr>
            <w:tcW w:w="96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b/>
                <w:color w:val="4F81BD" w:themeColor="accent1"/>
                <w:szCs w:val="20"/>
                <w:lang w:eastAsia="en-US"/>
              </w:rPr>
            </w:pPr>
            <w:r>
              <w:rPr>
                <w:b/>
                <w:color w:val="4F81BD" w:themeColor="accent1"/>
                <w:szCs w:val="20"/>
                <w:lang w:eastAsia="en-US"/>
              </w:rPr>
              <w:t>Pydio</w:t>
            </w:r>
          </w:p>
        </w:tc>
        <w:tc>
          <w:tcPr>
            <w:tcW w:w="984"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b/>
                <w:color w:val="4F81BD" w:themeColor="accent1"/>
                <w:szCs w:val="20"/>
                <w:lang w:eastAsia="en-US"/>
              </w:rPr>
            </w:pPr>
            <w:r>
              <w:rPr>
                <w:b/>
                <w:color w:val="4F81BD" w:themeColor="accent1"/>
                <w:szCs w:val="20"/>
                <w:lang w:eastAsia="en-US"/>
              </w:rPr>
              <w:t>SeaFile</w:t>
            </w:r>
          </w:p>
        </w:tc>
        <w:tc>
          <w:tcPr>
            <w:tcW w:w="13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b/>
                <w:color w:val="4F81BD" w:themeColor="accent1"/>
                <w:szCs w:val="20"/>
                <w:lang w:eastAsia="en-US"/>
              </w:rPr>
            </w:pPr>
            <w:r>
              <w:rPr>
                <w:b/>
                <w:color w:val="4F81BD" w:themeColor="accent1"/>
                <w:szCs w:val="20"/>
                <w:lang w:eastAsia="en-US"/>
              </w:rPr>
              <w:t>SparkleShare</w:t>
            </w:r>
          </w:p>
        </w:tc>
        <w:tc>
          <w:tcPr>
            <w:tcW w:w="9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b/>
                <w:color w:val="4F81BD" w:themeColor="accent1"/>
                <w:szCs w:val="20"/>
                <w:lang w:eastAsia="en-US"/>
              </w:rPr>
            </w:pPr>
            <w:r>
              <w:rPr>
                <w:b/>
                <w:color w:val="4F81BD" w:themeColor="accent1"/>
                <w:szCs w:val="20"/>
                <w:lang w:eastAsia="en-US"/>
              </w:rPr>
              <w:t>Tonido</w:t>
            </w:r>
          </w:p>
        </w:tc>
      </w:tr>
      <w:tr w:rsidR="00CF453C" w:rsidTr="00CF453C">
        <w:trPr>
          <w:jc w:val="center"/>
        </w:trPr>
        <w:tc>
          <w:tcPr>
            <w:tcW w:w="3549" w:type="dxa"/>
            <w:tcBorders>
              <w:top w:val="single" w:sz="4" w:space="0" w:color="auto"/>
              <w:left w:val="single" w:sz="4" w:space="0" w:color="auto"/>
              <w:bottom w:val="single" w:sz="4" w:space="0" w:color="auto"/>
              <w:right w:val="single" w:sz="4" w:space="0" w:color="auto"/>
            </w:tcBorders>
            <w:hideMark/>
          </w:tcPr>
          <w:p w:rsidR="00CF453C" w:rsidRPr="00A20E73" w:rsidRDefault="00CF453C" w:rsidP="00A20E73">
            <w:pPr>
              <w:rPr>
                <w:szCs w:val="20"/>
                <w:lang w:eastAsia="en-US"/>
              </w:rPr>
            </w:pPr>
            <w:r w:rsidRPr="00A20E73">
              <w:rPr>
                <w:szCs w:val="20"/>
                <w:lang w:eastAsia="en-US"/>
              </w:rPr>
              <w:t>Servidor para Linux</w:t>
            </w:r>
          </w:p>
        </w:tc>
        <w:tc>
          <w:tcPr>
            <w:tcW w:w="118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6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4"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13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r>
      <w:tr w:rsidR="00CF453C" w:rsidTr="00CF453C">
        <w:trPr>
          <w:jc w:val="center"/>
        </w:trPr>
        <w:tc>
          <w:tcPr>
            <w:tcW w:w="3549" w:type="dxa"/>
            <w:tcBorders>
              <w:top w:val="single" w:sz="4" w:space="0" w:color="auto"/>
              <w:left w:val="single" w:sz="4" w:space="0" w:color="auto"/>
              <w:bottom w:val="single" w:sz="4" w:space="0" w:color="auto"/>
              <w:right w:val="single" w:sz="4" w:space="0" w:color="auto"/>
            </w:tcBorders>
            <w:hideMark/>
          </w:tcPr>
          <w:p w:rsidR="00CF453C" w:rsidRPr="00A20E73" w:rsidRDefault="00CF453C" w:rsidP="00A20E73">
            <w:pPr>
              <w:rPr>
                <w:szCs w:val="20"/>
                <w:lang w:eastAsia="en-US"/>
              </w:rPr>
            </w:pPr>
            <w:r w:rsidRPr="00A20E73">
              <w:rPr>
                <w:szCs w:val="20"/>
                <w:lang w:eastAsia="en-US"/>
              </w:rPr>
              <w:t>Almacenamiento ilimitado gratis</w:t>
            </w:r>
          </w:p>
        </w:tc>
        <w:tc>
          <w:tcPr>
            <w:tcW w:w="1187" w:type="dxa"/>
            <w:tcBorders>
              <w:top w:val="single" w:sz="4" w:space="0" w:color="auto"/>
              <w:left w:val="single" w:sz="4" w:space="0" w:color="auto"/>
              <w:bottom w:val="single" w:sz="4" w:space="0" w:color="auto"/>
              <w:right w:val="single" w:sz="4" w:space="0" w:color="auto"/>
            </w:tcBorders>
          </w:tcPr>
          <w:p w:rsidR="00CF453C" w:rsidRDefault="00CF453C" w:rsidP="00CF453C">
            <w:pPr>
              <w:jc w:val="center"/>
              <w:rPr>
                <w:szCs w:val="20"/>
                <w:lang w:eastAsia="en-US"/>
              </w:rPr>
            </w:pPr>
            <w:r>
              <w:rPr>
                <w:szCs w:val="20"/>
                <w:lang w:eastAsia="en-US"/>
              </w:rPr>
              <w:t>1</w:t>
            </w:r>
          </w:p>
        </w:tc>
        <w:tc>
          <w:tcPr>
            <w:tcW w:w="967" w:type="dxa"/>
            <w:tcBorders>
              <w:top w:val="single" w:sz="4" w:space="0" w:color="auto"/>
              <w:left w:val="single" w:sz="4" w:space="0" w:color="auto"/>
              <w:bottom w:val="single" w:sz="4" w:space="0" w:color="auto"/>
              <w:right w:val="single" w:sz="4" w:space="0" w:color="auto"/>
            </w:tcBorders>
          </w:tcPr>
          <w:p w:rsidR="00CF453C" w:rsidRDefault="00CF453C" w:rsidP="00CF453C">
            <w:pPr>
              <w:jc w:val="center"/>
              <w:rPr>
                <w:szCs w:val="20"/>
                <w:lang w:eastAsia="en-US"/>
              </w:rPr>
            </w:pPr>
            <w:r>
              <w:rPr>
                <w:szCs w:val="20"/>
                <w:lang w:eastAsia="en-US"/>
              </w:rPr>
              <w:t>0</w:t>
            </w:r>
          </w:p>
        </w:tc>
        <w:tc>
          <w:tcPr>
            <w:tcW w:w="984" w:type="dxa"/>
            <w:tcBorders>
              <w:top w:val="single" w:sz="4" w:space="0" w:color="auto"/>
              <w:left w:val="single" w:sz="4" w:space="0" w:color="auto"/>
              <w:bottom w:val="single" w:sz="4" w:space="0" w:color="auto"/>
              <w:right w:val="single" w:sz="4" w:space="0" w:color="auto"/>
            </w:tcBorders>
          </w:tcPr>
          <w:p w:rsidR="00CF453C" w:rsidRDefault="00CF453C" w:rsidP="00CF453C">
            <w:pPr>
              <w:jc w:val="center"/>
              <w:rPr>
                <w:szCs w:val="20"/>
                <w:lang w:eastAsia="en-US"/>
              </w:rPr>
            </w:pPr>
            <w:r>
              <w:rPr>
                <w:szCs w:val="20"/>
                <w:lang w:eastAsia="en-US"/>
              </w:rPr>
              <w:t>0</w:t>
            </w:r>
          </w:p>
        </w:tc>
        <w:tc>
          <w:tcPr>
            <w:tcW w:w="1383" w:type="dxa"/>
            <w:tcBorders>
              <w:top w:val="single" w:sz="4" w:space="0" w:color="auto"/>
              <w:left w:val="single" w:sz="4" w:space="0" w:color="auto"/>
              <w:bottom w:val="single" w:sz="4" w:space="0" w:color="auto"/>
              <w:right w:val="single" w:sz="4" w:space="0" w:color="auto"/>
            </w:tcBorders>
          </w:tcPr>
          <w:p w:rsidR="00CF453C" w:rsidRDefault="00CF453C" w:rsidP="00CF453C">
            <w:pPr>
              <w:jc w:val="center"/>
              <w:rPr>
                <w:szCs w:val="20"/>
                <w:lang w:eastAsia="en-US"/>
              </w:rPr>
            </w:pPr>
            <w:r>
              <w:rPr>
                <w:szCs w:val="20"/>
                <w:lang w:eastAsia="en-US"/>
              </w:rPr>
              <w:t>1</w:t>
            </w:r>
          </w:p>
        </w:tc>
        <w:tc>
          <w:tcPr>
            <w:tcW w:w="983" w:type="dxa"/>
            <w:tcBorders>
              <w:top w:val="single" w:sz="4" w:space="0" w:color="auto"/>
              <w:left w:val="single" w:sz="4" w:space="0" w:color="auto"/>
              <w:bottom w:val="single" w:sz="4" w:space="0" w:color="auto"/>
              <w:right w:val="single" w:sz="4" w:space="0" w:color="auto"/>
            </w:tcBorders>
          </w:tcPr>
          <w:p w:rsidR="00CF453C" w:rsidRDefault="00CF453C" w:rsidP="00CF453C">
            <w:pPr>
              <w:jc w:val="center"/>
              <w:rPr>
                <w:szCs w:val="20"/>
                <w:lang w:eastAsia="en-US"/>
              </w:rPr>
            </w:pPr>
            <w:r>
              <w:rPr>
                <w:szCs w:val="20"/>
                <w:lang w:eastAsia="en-US"/>
              </w:rPr>
              <w:t>1</w:t>
            </w:r>
          </w:p>
        </w:tc>
      </w:tr>
      <w:tr w:rsidR="00CF453C" w:rsidTr="00CF453C">
        <w:trPr>
          <w:jc w:val="center"/>
        </w:trPr>
        <w:tc>
          <w:tcPr>
            <w:tcW w:w="3549" w:type="dxa"/>
            <w:tcBorders>
              <w:top w:val="single" w:sz="4" w:space="0" w:color="auto"/>
              <w:left w:val="single" w:sz="4" w:space="0" w:color="auto"/>
              <w:bottom w:val="single" w:sz="4" w:space="0" w:color="auto"/>
              <w:right w:val="single" w:sz="4" w:space="0" w:color="auto"/>
            </w:tcBorders>
            <w:hideMark/>
          </w:tcPr>
          <w:p w:rsidR="00CF453C" w:rsidRPr="00A20E73" w:rsidRDefault="00CF453C" w:rsidP="00A20E73">
            <w:pPr>
              <w:rPr>
                <w:szCs w:val="20"/>
                <w:lang w:eastAsia="en-US"/>
              </w:rPr>
            </w:pPr>
            <w:r w:rsidRPr="00A20E73">
              <w:rPr>
                <w:szCs w:val="20"/>
                <w:lang w:eastAsia="en-US"/>
              </w:rPr>
              <w:t>Acceso web</w:t>
            </w:r>
          </w:p>
        </w:tc>
        <w:tc>
          <w:tcPr>
            <w:tcW w:w="118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6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4"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13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0</w:t>
            </w:r>
          </w:p>
        </w:tc>
        <w:tc>
          <w:tcPr>
            <w:tcW w:w="9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r>
      <w:tr w:rsidR="00CF453C" w:rsidTr="00CF453C">
        <w:trPr>
          <w:jc w:val="center"/>
        </w:trPr>
        <w:tc>
          <w:tcPr>
            <w:tcW w:w="3549" w:type="dxa"/>
            <w:tcBorders>
              <w:top w:val="single" w:sz="4" w:space="0" w:color="auto"/>
              <w:left w:val="single" w:sz="4" w:space="0" w:color="auto"/>
              <w:bottom w:val="single" w:sz="4" w:space="0" w:color="auto"/>
              <w:right w:val="single" w:sz="4" w:space="0" w:color="auto"/>
            </w:tcBorders>
            <w:hideMark/>
          </w:tcPr>
          <w:p w:rsidR="00CF453C" w:rsidRPr="00A20E73" w:rsidRDefault="00CF453C" w:rsidP="00A20E73">
            <w:pPr>
              <w:rPr>
                <w:szCs w:val="20"/>
                <w:lang w:eastAsia="en-US"/>
              </w:rPr>
            </w:pPr>
            <w:r w:rsidRPr="00A20E73">
              <w:rPr>
                <w:szCs w:val="20"/>
                <w:lang w:eastAsia="en-US"/>
              </w:rPr>
              <w:t>Compartición de documentos, música y videos</w:t>
            </w:r>
          </w:p>
        </w:tc>
        <w:tc>
          <w:tcPr>
            <w:tcW w:w="118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6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4"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13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r>
      <w:tr w:rsidR="00CF453C" w:rsidTr="00CF453C">
        <w:trPr>
          <w:jc w:val="center"/>
        </w:trPr>
        <w:tc>
          <w:tcPr>
            <w:tcW w:w="3549" w:type="dxa"/>
            <w:tcBorders>
              <w:top w:val="single" w:sz="4" w:space="0" w:color="auto"/>
              <w:left w:val="single" w:sz="4" w:space="0" w:color="auto"/>
              <w:bottom w:val="single" w:sz="4" w:space="0" w:color="auto"/>
              <w:right w:val="single" w:sz="4" w:space="0" w:color="auto"/>
            </w:tcBorders>
            <w:hideMark/>
          </w:tcPr>
          <w:p w:rsidR="00CF453C" w:rsidRPr="00A20E73" w:rsidRDefault="00CF453C" w:rsidP="00A20E73">
            <w:pPr>
              <w:rPr>
                <w:szCs w:val="20"/>
                <w:lang w:eastAsia="en-US"/>
              </w:rPr>
            </w:pPr>
            <w:r w:rsidRPr="00A20E73">
              <w:rPr>
                <w:szCs w:val="20"/>
                <w:lang w:eastAsia="en-US"/>
              </w:rPr>
              <w:t>Cargar archivos</w:t>
            </w:r>
          </w:p>
        </w:tc>
        <w:tc>
          <w:tcPr>
            <w:tcW w:w="118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6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4"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13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r>
      <w:tr w:rsidR="00CF453C" w:rsidTr="00CF453C">
        <w:trPr>
          <w:jc w:val="center"/>
        </w:trPr>
        <w:tc>
          <w:tcPr>
            <w:tcW w:w="3549" w:type="dxa"/>
            <w:tcBorders>
              <w:top w:val="single" w:sz="4" w:space="0" w:color="auto"/>
              <w:left w:val="single" w:sz="4" w:space="0" w:color="auto"/>
              <w:bottom w:val="single" w:sz="4" w:space="0" w:color="auto"/>
              <w:right w:val="single" w:sz="4" w:space="0" w:color="auto"/>
            </w:tcBorders>
            <w:hideMark/>
          </w:tcPr>
          <w:p w:rsidR="00CF453C" w:rsidRPr="00A20E73" w:rsidRDefault="00CF453C" w:rsidP="00A20E73">
            <w:pPr>
              <w:rPr>
                <w:szCs w:val="20"/>
                <w:lang w:eastAsia="en-US"/>
              </w:rPr>
            </w:pPr>
            <w:r w:rsidRPr="00A20E73">
              <w:rPr>
                <w:szCs w:val="20"/>
                <w:lang w:eastAsia="en-US"/>
              </w:rPr>
              <w:t>Descargar archivos</w:t>
            </w:r>
          </w:p>
        </w:tc>
        <w:tc>
          <w:tcPr>
            <w:tcW w:w="118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6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4"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13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r>
      <w:tr w:rsidR="00CF453C" w:rsidTr="00CF453C">
        <w:trPr>
          <w:jc w:val="center"/>
        </w:trPr>
        <w:tc>
          <w:tcPr>
            <w:tcW w:w="3549" w:type="dxa"/>
            <w:tcBorders>
              <w:top w:val="single" w:sz="4" w:space="0" w:color="auto"/>
              <w:left w:val="single" w:sz="4" w:space="0" w:color="auto"/>
              <w:bottom w:val="single" w:sz="4" w:space="0" w:color="auto"/>
              <w:right w:val="single" w:sz="4" w:space="0" w:color="auto"/>
            </w:tcBorders>
            <w:hideMark/>
          </w:tcPr>
          <w:p w:rsidR="00CF453C" w:rsidRPr="00A20E73" w:rsidRDefault="00CF453C" w:rsidP="00A20E73">
            <w:pPr>
              <w:rPr>
                <w:szCs w:val="20"/>
                <w:lang w:eastAsia="en-US"/>
              </w:rPr>
            </w:pPr>
            <w:r w:rsidRPr="00A20E73">
              <w:rPr>
                <w:szCs w:val="20"/>
                <w:lang w:eastAsia="en-US"/>
              </w:rPr>
              <w:t xml:space="preserve">Sincronización </w:t>
            </w:r>
          </w:p>
        </w:tc>
        <w:tc>
          <w:tcPr>
            <w:tcW w:w="118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6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4"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13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r>
      <w:tr w:rsidR="00CF453C" w:rsidTr="00CF453C">
        <w:trPr>
          <w:jc w:val="center"/>
        </w:trPr>
        <w:tc>
          <w:tcPr>
            <w:tcW w:w="3549" w:type="dxa"/>
            <w:tcBorders>
              <w:top w:val="single" w:sz="4" w:space="0" w:color="auto"/>
              <w:left w:val="single" w:sz="4" w:space="0" w:color="auto"/>
              <w:bottom w:val="single" w:sz="4" w:space="0" w:color="auto"/>
              <w:right w:val="single" w:sz="4" w:space="0" w:color="auto"/>
            </w:tcBorders>
            <w:hideMark/>
          </w:tcPr>
          <w:p w:rsidR="00CF453C" w:rsidRPr="00A20E73" w:rsidRDefault="00CF453C" w:rsidP="00A20E73">
            <w:pPr>
              <w:rPr>
                <w:szCs w:val="20"/>
                <w:lang w:eastAsia="en-US"/>
              </w:rPr>
            </w:pPr>
            <w:r w:rsidRPr="00A20E73">
              <w:rPr>
                <w:szCs w:val="20"/>
                <w:lang w:eastAsia="en-US"/>
              </w:rPr>
              <w:t>Recuperación de ficheros</w:t>
            </w:r>
          </w:p>
        </w:tc>
        <w:tc>
          <w:tcPr>
            <w:tcW w:w="118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6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4"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13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0</w:t>
            </w:r>
          </w:p>
        </w:tc>
        <w:tc>
          <w:tcPr>
            <w:tcW w:w="9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0</w:t>
            </w:r>
          </w:p>
        </w:tc>
      </w:tr>
      <w:tr w:rsidR="00CF453C" w:rsidTr="00CF453C">
        <w:trPr>
          <w:jc w:val="center"/>
        </w:trPr>
        <w:tc>
          <w:tcPr>
            <w:tcW w:w="3549" w:type="dxa"/>
            <w:tcBorders>
              <w:top w:val="single" w:sz="4" w:space="0" w:color="auto"/>
              <w:left w:val="single" w:sz="4" w:space="0" w:color="auto"/>
              <w:bottom w:val="single" w:sz="4" w:space="0" w:color="auto"/>
              <w:right w:val="single" w:sz="4" w:space="0" w:color="auto"/>
            </w:tcBorders>
            <w:hideMark/>
          </w:tcPr>
          <w:p w:rsidR="00CF453C" w:rsidRPr="00A20E73" w:rsidRDefault="00CF453C" w:rsidP="00A20E73">
            <w:pPr>
              <w:rPr>
                <w:szCs w:val="20"/>
                <w:lang w:eastAsia="en-US"/>
              </w:rPr>
            </w:pPr>
            <w:r w:rsidRPr="00A20E73">
              <w:rPr>
                <w:szCs w:val="20"/>
                <w:lang w:eastAsia="en-US"/>
              </w:rPr>
              <w:t xml:space="preserve">Buscador </w:t>
            </w:r>
          </w:p>
        </w:tc>
        <w:tc>
          <w:tcPr>
            <w:tcW w:w="118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6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4"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13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0</w:t>
            </w:r>
          </w:p>
        </w:tc>
        <w:tc>
          <w:tcPr>
            <w:tcW w:w="9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r>
      <w:tr w:rsidR="00CF453C" w:rsidTr="00CF453C">
        <w:trPr>
          <w:jc w:val="center"/>
        </w:trPr>
        <w:tc>
          <w:tcPr>
            <w:tcW w:w="3549" w:type="dxa"/>
            <w:tcBorders>
              <w:top w:val="single" w:sz="4" w:space="0" w:color="auto"/>
              <w:left w:val="single" w:sz="4" w:space="0" w:color="auto"/>
              <w:bottom w:val="single" w:sz="4" w:space="0" w:color="auto"/>
              <w:right w:val="single" w:sz="4" w:space="0" w:color="auto"/>
            </w:tcBorders>
            <w:hideMark/>
          </w:tcPr>
          <w:p w:rsidR="00CF453C" w:rsidRPr="00A20E73" w:rsidRDefault="00CF453C" w:rsidP="00A20E73">
            <w:pPr>
              <w:rPr>
                <w:szCs w:val="20"/>
                <w:lang w:eastAsia="en-US"/>
              </w:rPr>
            </w:pPr>
            <w:r w:rsidRPr="00A20E73">
              <w:rPr>
                <w:szCs w:val="20"/>
                <w:lang w:eastAsia="en-US"/>
              </w:rPr>
              <w:t>Versionamiento de ficheros</w:t>
            </w:r>
          </w:p>
        </w:tc>
        <w:tc>
          <w:tcPr>
            <w:tcW w:w="118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6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4"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13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0</w:t>
            </w:r>
          </w:p>
        </w:tc>
      </w:tr>
      <w:tr w:rsidR="00CF453C" w:rsidTr="00CF453C">
        <w:trPr>
          <w:jc w:val="center"/>
        </w:trPr>
        <w:tc>
          <w:tcPr>
            <w:tcW w:w="3549" w:type="dxa"/>
            <w:tcBorders>
              <w:top w:val="single" w:sz="4" w:space="0" w:color="auto"/>
              <w:left w:val="single" w:sz="4" w:space="0" w:color="auto"/>
              <w:bottom w:val="single" w:sz="4" w:space="0" w:color="auto"/>
              <w:right w:val="single" w:sz="4" w:space="0" w:color="auto"/>
            </w:tcBorders>
            <w:hideMark/>
          </w:tcPr>
          <w:p w:rsidR="00CF453C" w:rsidRPr="00A20E73" w:rsidRDefault="00CF453C" w:rsidP="00A20E73">
            <w:pPr>
              <w:rPr>
                <w:szCs w:val="20"/>
                <w:lang w:eastAsia="en-US"/>
              </w:rPr>
            </w:pPr>
            <w:r w:rsidRPr="00A20E73">
              <w:rPr>
                <w:szCs w:val="20"/>
                <w:lang w:eastAsia="en-US"/>
              </w:rPr>
              <w:t>Integración con LDAP/AD</w:t>
            </w:r>
          </w:p>
        </w:tc>
        <w:tc>
          <w:tcPr>
            <w:tcW w:w="118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6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4"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0</w:t>
            </w:r>
          </w:p>
        </w:tc>
        <w:tc>
          <w:tcPr>
            <w:tcW w:w="13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0</w:t>
            </w:r>
          </w:p>
        </w:tc>
        <w:tc>
          <w:tcPr>
            <w:tcW w:w="9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0</w:t>
            </w:r>
          </w:p>
        </w:tc>
      </w:tr>
      <w:tr w:rsidR="00CF453C" w:rsidTr="00CF453C">
        <w:trPr>
          <w:jc w:val="center"/>
        </w:trPr>
        <w:tc>
          <w:tcPr>
            <w:tcW w:w="3549" w:type="dxa"/>
            <w:tcBorders>
              <w:top w:val="single" w:sz="4" w:space="0" w:color="auto"/>
              <w:left w:val="single" w:sz="4" w:space="0" w:color="auto"/>
              <w:bottom w:val="single" w:sz="4" w:space="0" w:color="auto"/>
              <w:right w:val="single" w:sz="4" w:space="0" w:color="auto"/>
            </w:tcBorders>
            <w:hideMark/>
          </w:tcPr>
          <w:p w:rsidR="00CF453C" w:rsidRPr="00A20E73" w:rsidRDefault="00CF453C" w:rsidP="00A20E73">
            <w:pPr>
              <w:rPr>
                <w:szCs w:val="20"/>
                <w:lang w:eastAsia="en-US"/>
              </w:rPr>
            </w:pPr>
            <w:r w:rsidRPr="00A20E73">
              <w:rPr>
                <w:szCs w:val="20"/>
                <w:lang w:eastAsia="en-US"/>
              </w:rPr>
              <w:t>Visualizador de documentos</w:t>
            </w:r>
          </w:p>
        </w:tc>
        <w:tc>
          <w:tcPr>
            <w:tcW w:w="118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6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4"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13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0</w:t>
            </w:r>
          </w:p>
        </w:tc>
        <w:tc>
          <w:tcPr>
            <w:tcW w:w="9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r>
      <w:tr w:rsidR="00CF453C" w:rsidTr="00CF453C">
        <w:trPr>
          <w:jc w:val="center"/>
        </w:trPr>
        <w:tc>
          <w:tcPr>
            <w:tcW w:w="3549" w:type="dxa"/>
            <w:tcBorders>
              <w:top w:val="single" w:sz="4" w:space="0" w:color="auto"/>
              <w:left w:val="single" w:sz="4" w:space="0" w:color="auto"/>
              <w:bottom w:val="single" w:sz="4" w:space="0" w:color="auto"/>
              <w:right w:val="single" w:sz="4" w:space="0" w:color="auto"/>
            </w:tcBorders>
            <w:hideMark/>
          </w:tcPr>
          <w:p w:rsidR="00CF453C" w:rsidRPr="00A20E73" w:rsidRDefault="00CF453C" w:rsidP="00A20E73">
            <w:pPr>
              <w:rPr>
                <w:szCs w:val="20"/>
                <w:lang w:eastAsia="en-US"/>
              </w:rPr>
            </w:pPr>
            <w:r w:rsidRPr="00A20E73">
              <w:rPr>
                <w:szCs w:val="20"/>
                <w:lang w:eastAsia="en-US"/>
              </w:rPr>
              <w:t>Gestión de accesos</w:t>
            </w:r>
          </w:p>
        </w:tc>
        <w:tc>
          <w:tcPr>
            <w:tcW w:w="118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67"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4"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13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c>
          <w:tcPr>
            <w:tcW w:w="983" w:type="dxa"/>
            <w:tcBorders>
              <w:top w:val="single" w:sz="4" w:space="0" w:color="auto"/>
              <w:left w:val="single" w:sz="4" w:space="0" w:color="auto"/>
              <w:bottom w:val="single" w:sz="4" w:space="0" w:color="auto"/>
              <w:right w:val="single" w:sz="4" w:space="0" w:color="auto"/>
            </w:tcBorders>
            <w:hideMark/>
          </w:tcPr>
          <w:p w:rsidR="00CF453C" w:rsidRDefault="00CF453C" w:rsidP="00CF453C">
            <w:pPr>
              <w:jc w:val="center"/>
              <w:rPr>
                <w:szCs w:val="20"/>
                <w:lang w:eastAsia="en-US"/>
              </w:rPr>
            </w:pPr>
            <w:r>
              <w:rPr>
                <w:szCs w:val="20"/>
                <w:lang w:eastAsia="en-US"/>
              </w:rPr>
              <w:t>1</w:t>
            </w:r>
          </w:p>
        </w:tc>
      </w:tr>
      <w:tr w:rsidR="00CF453C" w:rsidRPr="005641A6" w:rsidTr="00CF453C">
        <w:trPr>
          <w:jc w:val="center"/>
        </w:trPr>
        <w:tc>
          <w:tcPr>
            <w:tcW w:w="3549" w:type="dxa"/>
            <w:tcBorders>
              <w:top w:val="single" w:sz="4" w:space="0" w:color="auto"/>
              <w:left w:val="single" w:sz="4" w:space="0" w:color="auto"/>
              <w:bottom w:val="single" w:sz="4" w:space="0" w:color="auto"/>
              <w:right w:val="single" w:sz="4" w:space="0" w:color="auto"/>
            </w:tcBorders>
          </w:tcPr>
          <w:p w:rsidR="00CF453C" w:rsidRPr="005641A6" w:rsidRDefault="00CF453C" w:rsidP="00CF453C">
            <w:pPr>
              <w:rPr>
                <w:b/>
                <w:szCs w:val="20"/>
                <w:lang w:eastAsia="en-US"/>
              </w:rPr>
            </w:pPr>
            <w:r w:rsidRPr="005641A6">
              <w:rPr>
                <w:b/>
                <w:szCs w:val="20"/>
                <w:lang w:eastAsia="en-US"/>
              </w:rPr>
              <w:t>TOTAL</w:t>
            </w:r>
            <w:r w:rsidR="00F45E25" w:rsidRPr="005641A6">
              <w:rPr>
                <w:b/>
                <w:szCs w:val="20"/>
                <w:lang w:eastAsia="en-US"/>
              </w:rPr>
              <w:t xml:space="preserve"> /13</w:t>
            </w:r>
          </w:p>
        </w:tc>
        <w:tc>
          <w:tcPr>
            <w:tcW w:w="1187" w:type="dxa"/>
            <w:tcBorders>
              <w:top w:val="single" w:sz="4" w:space="0" w:color="auto"/>
              <w:left w:val="single" w:sz="4" w:space="0" w:color="auto"/>
              <w:bottom w:val="single" w:sz="4" w:space="0" w:color="auto"/>
              <w:right w:val="single" w:sz="4" w:space="0" w:color="auto"/>
            </w:tcBorders>
          </w:tcPr>
          <w:p w:rsidR="00CF453C" w:rsidRPr="005641A6" w:rsidRDefault="00A20E73" w:rsidP="00CF453C">
            <w:pPr>
              <w:jc w:val="center"/>
              <w:rPr>
                <w:b/>
                <w:szCs w:val="20"/>
                <w:lang w:eastAsia="en-US"/>
              </w:rPr>
            </w:pPr>
            <w:r w:rsidRPr="005641A6">
              <w:rPr>
                <w:b/>
                <w:szCs w:val="20"/>
                <w:lang w:eastAsia="en-US"/>
              </w:rPr>
              <w:t>13</w:t>
            </w:r>
          </w:p>
        </w:tc>
        <w:tc>
          <w:tcPr>
            <w:tcW w:w="967" w:type="dxa"/>
            <w:tcBorders>
              <w:top w:val="single" w:sz="4" w:space="0" w:color="auto"/>
              <w:left w:val="single" w:sz="4" w:space="0" w:color="auto"/>
              <w:bottom w:val="single" w:sz="4" w:space="0" w:color="auto"/>
              <w:right w:val="single" w:sz="4" w:space="0" w:color="auto"/>
            </w:tcBorders>
          </w:tcPr>
          <w:p w:rsidR="00CF453C" w:rsidRPr="005641A6" w:rsidRDefault="00A20E73" w:rsidP="00CF453C">
            <w:pPr>
              <w:jc w:val="center"/>
              <w:rPr>
                <w:b/>
                <w:szCs w:val="20"/>
                <w:lang w:eastAsia="en-US"/>
              </w:rPr>
            </w:pPr>
            <w:r w:rsidRPr="005641A6">
              <w:rPr>
                <w:b/>
                <w:szCs w:val="20"/>
                <w:lang w:eastAsia="en-US"/>
              </w:rPr>
              <w:t>12</w:t>
            </w:r>
          </w:p>
        </w:tc>
        <w:tc>
          <w:tcPr>
            <w:tcW w:w="984" w:type="dxa"/>
            <w:tcBorders>
              <w:top w:val="single" w:sz="4" w:space="0" w:color="auto"/>
              <w:left w:val="single" w:sz="4" w:space="0" w:color="auto"/>
              <w:bottom w:val="single" w:sz="4" w:space="0" w:color="auto"/>
              <w:right w:val="single" w:sz="4" w:space="0" w:color="auto"/>
            </w:tcBorders>
          </w:tcPr>
          <w:p w:rsidR="00CF453C" w:rsidRPr="005641A6" w:rsidRDefault="00A20E73" w:rsidP="00CF453C">
            <w:pPr>
              <w:jc w:val="center"/>
              <w:rPr>
                <w:b/>
                <w:szCs w:val="20"/>
                <w:lang w:eastAsia="en-US"/>
              </w:rPr>
            </w:pPr>
            <w:r w:rsidRPr="005641A6">
              <w:rPr>
                <w:b/>
                <w:szCs w:val="20"/>
                <w:lang w:eastAsia="en-US"/>
              </w:rPr>
              <w:t>11</w:t>
            </w:r>
          </w:p>
        </w:tc>
        <w:tc>
          <w:tcPr>
            <w:tcW w:w="1383" w:type="dxa"/>
            <w:tcBorders>
              <w:top w:val="single" w:sz="4" w:space="0" w:color="auto"/>
              <w:left w:val="single" w:sz="4" w:space="0" w:color="auto"/>
              <w:bottom w:val="single" w:sz="4" w:space="0" w:color="auto"/>
              <w:right w:val="single" w:sz="4" w:space="0" w:color="auto"/>
            </w:tcBorders>
          </w:tcPr>
          <w:p w:rsidR="00CF453C" w:rsidRPr="005641A6" w:rsidRDefault="00CF453C" w:rsidP="00CF453C">
            <w:pPr>
              <w:jc w:val="center"/>
              <w:rPr>
                <w:b/>
                <w:szCs w:val="20"/>
                <w:lang w:eastAsia="en-US"/>
              </w:rPr>
            </w:pPr>
            <w:r w:rsidRPr="005641A6">
              <w:rPr>
                <w:b/>
                <w:szCs w:val="20"/>
                <w:lang w:eastAsia="en-US"/>
              </w:rPr>
              <w:t>8</w:t>
            </w:r>
          </w:p>
        </w:tc>
        <w:tc>
          <w:tcPr>
            <w:tcW w:w="983" w:type="dxa"/>
            <w:tcBorders>
              <w:top w:val="single" w:sz="4" w:space="0" w:color="auto"/>
              <w:left w:val="single" w:sz="4" w:space="0" w:color="auto"/>
              <w:bottom w:val="single" w:sz="4" w:space="0" w:color="auto"/>
              <w:right w:val="single" w:sz="4" w:space="0" w:color="auto"/>
            </w:tcBorders>
          </w:tcPr>
          <w:p w:rsidR="00CF453C" w:rsidRPr="005641A6" w:rsidRDefault="00A20E73" w:rsidP="00CF453C">
            <w:pPr>
              <w:jc w:val="center"/>
              <w:rPr>
                <w:b/>
                <w:szCs w:val="20"/>
                <w:lang w:eastAsia="en-US"/>
              </w:rPr>
            </w:pPr>
            <w:r w:rsidRPr="005641A6">
              <w:rPr>
                <w:b/>
                <w:szCs w:val="20"/>
                <w:lang w:eastAsia="en-US"/>
              </w:rPr>
              <w:t>10</w:t>
            </w:r>
          </w:p>
        </w:tc>
      </w:tr>
    </w:tbl>
    <w:bookmarkEnd w:id="115"/>
    <w:p w:rsidR="00CF453C" w:rsidRPr="002D70A6" w:rsidRDefault="002D70A6" w:rsidP="002D70A6">
      <w:pPr>
        <w:spacing w:line="360" w:lineRule="auto"/>
        <w:rPr>
          <w:b/>
          <w:sz w:val="16"/>
          <w:szCs w:val="16"/>
        </w:rPr>
      </w:pPr>
      <w:r w:rsidRPr="002D70A6">
        <w:rPr>
          <w:sz w:val="16"/>
          <w:szCs w:val="16"/>
        </w:rPr>
        <w:t xml:space="preserve">Fuente: </w:t>
      </w:r>
      <w:r w:rsidR="00780320">
        <w:rPr>
          <w:sz w:val="16"/>
          <w:szCs w:val="16"/>
        </w:rPr>
        <w:t>Lara A.</w:t>
      </w:r>
    </w:p>
    <w:p w:rsidR="00F45E25" w:rsidRPr="00F45E25" w:rsidRDefault="00F45E25" w:rsidP="00F45E25">
      <w:pPr>
        <w:spacing w:line="360" w:lineRule="auto"/>
        <w:rPr>
          <w:szCs w:val="22"/>
        </w:rPr>
      </w:pPr>
    </w:p>
    <w:p w:rsidR="00F45E25" w:rsidRDefault="00F45E25" w:rsidP="00CF453C">
      <w:pPr>
        <w:spacing w:line="360" w:lineRule="auto"/>
        <w:jc w:val="center"/>
        <w:rPr>
          <w:b/>
          <w:szCs w:val="22"/>
        </w:rPr>
      </w:pPr>
    </w:p>
    <w:p w:rsidR="00B14559" w:rsidRDefault="00B14559" w:rsidP="00B14559">
      <w:pPr>
        <w:pStyle w:val="Descripcin"/>
        <w:keepNext/>
      </w:pPr>
      <w:bookmarkStart w:id="116" w:name="_Toc431043097"/>
      <w:bookmarkStart w:id="117" w:name="Tab16"/>
      <w:r>
        <w:t xml:space="preserve">Tabla III. </w:t>
      </w:r>
      <w:fldSimple w:instr=" SEQ Tabla_III. \* ARABIC ">
        <w:r w:rsidR="00EA30DF">
          <w:rPr>
            <w:noProof/>
          </w:rPr>
          <w:t>17</w:t>
        </w:r>
      </w:fldSimple>
      <w:r>
        <w:rPr>
          <w:szCs w:val="22"/>
        </w:rPr>
        <w:t>. Resumen de aspectos y características.</w:t>
      </w:r>
      <w:bookmarkEnd w:id="116"/>
    </w:p>
    <w:tbl>
      <w:tblPr>
        <w:tblStyle w:val="Tablaconcuadrcula"/>
        <w:tblW w:w="0" w:type="auto"/>
        <w:jc w:val="center"/>
        <w:tblLook w:val="04A0" w:firstRow="1" w:lastRow="0" w:firstColumn="1" w:lastColumn="0" w:noHBand="0" w:noVBand="1"/>
      </w:tblPr>
      <w:tblGrid>
        <w:gridCol w:w="3549"/>
        <w:gridCol w:w="1187"/>
        <w:gridCol w:w="967"/>
        <w:gridCol w:w="984"/>
        <w:gridCol w:w="1383"/>
        <w:gridCol w:w="983"/>
      </w:tblGrid>
      <w:tr w:rsidR="00AA4981" w:rsidTr="007D5D10">
        <w:trPr>
          <w:jc w:val="center"/>
        </w:trPr>
        <w:tc>
          <w:tcPr>
            <w:tcW w:w="3549" w:type="dxa"/>
            <w:tcBorders>
              <w:top w:val="single" w:sz="4" w:space="0" w:color="auto"/>
              <w:left w:val="single" w:sz="4" w:space="0" w:color="auto"/>
              <w:bottom w:val="single" w:sz="4" w:space="0" w:color="auto"/>
              <w:right w:val="single" w:sz="4" w:space="0" w:color="auto"/>
            </w:tcBorders>
            <w:hideMark/>
          </w:tcPr>
          <w:bookmarkEnd w:id="117"/>
          <w:p w:rsidR="00AA4981" w:rsidRDefault="00AA4981" w:rsidP="007D5D10">
            <w:pPr>
              <w:rPr>
                <w:b/>
                <w:color w:val="4F81BD" w:themeColor="accent1"/>
                <w:szCs w:val="20"/>
                <w:lang w:eastAsia="en-US"/>
              </w:rPr>
            </w:pPr>
            <w:r>
              <w:rPr>
                <w:b/>
                <w:color w:val="4F81BD" w:themeColor="accent1"/>
                <w:szCs w:val="20"/>
                <w:lang w:eastAsia="en-US"/>
              </w:rPr>
              <w:t>Características</w:t>
            </w:r>
          </w:p>
        </w:tc>
        <w:tc>
          <w:tcPr>
            <w:tcW w:w="1187" w:type="dxa"/>
            <w:tcBorders>
              <w:top w:val="single" w:sz="4" w:space="0" w:color="auto"/>
              <w:left w:val="single" w:sz="4" w:space="0" w:color="auto"/>
              <w:bottom w:val="single" w:sz="4" w:space="0" w:color="auto"/>
              <w:right w:val="single" w:sz="4" w:space="0" w:color="auto"/>
            </w:tcBorders>
            <w:hideMark/>
          </w:tcPr>
          <w:p w:rsidR="00AA4981" w:rsidRDefault="00AA4981" w:rsidP="007D5D10">
            <w:pPr>
              <w:jc w:val="center"/>
              <w:rPr>
                <w:b/>
                <w:color w:val="4F81BD" w:themeColor="accent1"/>
                <w:szCs w:val="20"/>
                <w:lang w:eastAsia="en-US"/>
              </w:rPr>
            </w:pPr>
            <w:r>
              <w:rPr>
                <w:b/>
                <w:color w:val="4F81BD" w:themeColor="accent1"/>
                <w:szCs w:val="20"/>
                <w:lang w:eastAsia="en-US"/>
              </w:rPr>
              <w:t>ownCloud</w:t>
            </w:r>
          </w:p>
        </w:tc>
        <w:tc>
          <w:tcPr>
            <w:tcW w:w="967" w:type="dxa"/>
            <w:tcBorders>
              <w:top w:val="single" w:sz="4" w:space="0" w:color="auto"/>
              <w:left w:val="single" w:sz="4" w:space="0" w:color="auto"/>
              <w:bottom w:val="single" w:sz="4" w:space="0" w:color="auto"/>
              <w:right w:val="single" w:sz="4" w:space="0" w:color="auto"/>
            </w:tcBorders>
            <w:hideMark/>
          </w:tcPr>
          <w:p w:rsidR="00AA4981" w:rsidRDefault="00AA4981" w:rsidP="007D5D10">
            <w:pPr>
              <w:jc w:val="center"/>
              <w:rPr>
                <w:b/>
                <w:color w:val="4F81BD" w:themeColor="accent1"/>
                <w:szCs w:val="20"/>
                <w:lang w:eastAsia="en-US"/>
              </w:rPr>
            </w:pPr>
            <w:r>
              <w:rPr>
                <w:b/>
                <w:color w:val="4F81BD" w:themeColor="accent1"/>
                <w:szCs w:val="20"/>
                <w:lang w:eastAsia="en-US"/>
              </w:rPr>
              <w:t>Pydio</w:t>
            </w:r>
          </w:p>
        </w:tc>
        <w:tc>
          <w:tcPr>
            <w:tcW w:w="984" w:type="dxa"/>
            <w:tcBorders>
              <w:top w:val="single" w:sz="4" w:space="0" w:color="auto"/>
              <w:left w:val="single" w:sz="4" w:space="0" w:color="auto"/>
              <w:bottom w:val="single" w:sz="4" w:space="0" w:color="auto"/>
              <w:right w:val="single" w:sz="4" w:space="0" w:color="auto"/>
            </w:tcBorders>
            <w:hideMark/>
          </w:tcPr>
          <w:p w:rsidR="00AA4981" w:rsidRDefault="00AA4981" w:rsidP="007D5D10">
            <w:pPr>
              <w:jc w:val="center"/>
              <w:rPr>
                <w:b/>
                <w:color w:val="4F81BD" w:themeColor="accent1"/>
                <w:szCs w:val="20"/>
                <w:lang w:eastAsia="en-US"/>
              </w:rPr>
            </w:pPr>
            <w:r>
              <w:rPr>
                <w:b/>
                <w:color w:val="4F81BD" w:themeColor="accent1"/>
                <w:szCs w:val="20"/>
                <w:lang w:eastAsia="en-US"/>
              </w:rPr>
              <w:t>SeaFile</w:t>
            </w:r>
          </w:p>
        </w:tc>
        <w:tc>
          <w:tcPr>
            <w:tcW w:w="1383" w:type="dxa"/>
            <w:tcBorders>
              <w:top w:val="single" w:sz="4" w:space="0" w:color="auto"/>
              <w:left w:val="single" w:sz="4" w:space="0" w:color="auto"/>
              <w:bottom w:val="single" w:sz="4" w:space="0" w:color="auto"/>
              <w:right w:val="single" w:sz="4" w:space="0" w:color="auto"/>
            </w:tcBorders>
            <w:hideMark/>
          </w:tcPr>
          <w:p w:rsidR="00AA4981" w:rsidRDefault="00AA4981" w:rsidP="007D5D10">
            <w:pPr>
              <w:jc w:val="center"/>
              <w:rPr>
                <w:b/>
                <w:color w:val="4F81BD" w:themeColor="accent1"/>
                <w:szCs w:val="20"/>
                <w:lang w:eastAsia="en-US"/>
              </w:rPr>
            </w:pPr>
            <w:r>
              <w:rPr>
                <w:b/>
                <w:color w:val="4F81BD" w:themeColor="accent1"/>
                <w:szCs w:val="20"/>
                <w:lang w:eastAsia="en-US"/>
              </w:rPr>
              <w:t>SparkleShare</w:t>
            </w:r>
          </w:p>
        </w:tc>
        <w:tc>
          <w:tcPr>
            <w:tcW w:w="983" w:type="dxa"/>
            <w:tcBorders>
              <w:top w:val="single" w:sz="4" w:space="0" w:color="auto"/>
              <w:left w:val="single" w:sz="4" w:space="0" w:color="auto"/>
              <w:bottom w:val="single" w:sz="4" w:space="0" w:color="auto"/>
              <w:right w:val="single" w:sz="4" w:space="0" w:color="auto"/>
            </w:tcBorders>
            <w:hideMark/>
          </w:tcPr>
          <w:p w:rsidR="00AA4981" w:rsidRDefault="00AA4981" w:rsidP="007D5D10">
            <w:pPr>
              <w:jc w:val="center"/>
              <w:rPr>
                <w:b/>
                <w:color w:val="4F81BD" w:themeColor="accent1"/>
                <w:szCs w:val="20"/>
                <w:lang w:eastAsia="en-US"/>
              </w:rPr>
            </w:pPr>
            <w:r>
              <w:rPr>
                <w:b/>
                <w:color w:val="4F81BD" w:themeColor="accent1"/>
                <w:szCs w:val="20"/>
                <w:lang w:eastAsia="en-US"/>
              </w:rPr>
              <w:t>Tonido</w:t>
            </w:r>
          </w:p>
        </w:tc>
      </w:tr>
      <w:tr w:rsidR="00AA4981" w:rsidTr="007D5D10">
        <w:trPr>
          <w:jc w:val="center"/>
        </w:trPr>
        <w:tc>
          <w:tcPr>
            <w:tcW w:w="3549" w:type="dxa"/>
            <w:tcBorders>
              <w:top w:val="single" w:sz="4" w:space="0" w:color="auto"/>
              <w:left w:val="single" w:sz="4" w:space="0" w:color="auto"/>
              <w:bottom w:val="single" w:sz="4" w:space="0" w:color="auto"/>
              <w:right w:val="single" w:sz="4" w:space="0" w:color="auto"/>
            </w:tcBorders>
            <w:hideMark/>
          </w:tcPr>
          <w:p w:rsidR="00AA4981" w:rsidRPr="00A20E73" w:rsidRDefault="00AA4981" w:rsidP="007D5D10">
            <w:pPr>
              <w:rPr>
                <w:szCs w:val="20"/>
                <w:lang w:eastAsia="en-US"/>
              </w:rPr>
            </w:pPr>
            <w:r>
              <w:rPr>
                <w:szCs w:val="20"/>
                <w:lang w:eastAsia="en-US"/>
              </w:rPr>
              <w:t>Aspectos</w:t>
            </w:r>
          </w:p>
        </w:tc>
        <w:tc>
          <w:tcPr>
            <w:tcW w:w="1187" w:type="dxa"/>
            <w:tcBorders>
              <w:top w:val="single" w:sz="4" w:space="0" w:color="auto"/>
              <w:left w:val="single" w:sz="4" w:space="0" w:color="auto"/>
              <w:bottom w:val="single" w:sz="4" w:space="0" w:color="auto"/>
              <w:right w:val="single" w:sz="4" w:space="0" w:color="auto"/>
            </w:tcBorders>
            <w:hideMark/>
          </w:tcPr>
          <w:p w:rsidR="00AA4981" w:rsidRDefault="006F18B1" w:rsidP="007D5D10">
            <w:pPr>
              <w:jc w:val="center"/>
              <w:rPr>
                <w:szCs w:val="20"/>
                <w:lang w:eastAsia="en-US"/>
              </w:rPr>
            </w:pPr>
            <w:r>
              <w:rPr>
                <w:szCs w:val="20"/>
                <w:lang w:eastAsia="en-US"/>
              </w:rPr>
              <w:t>23</w:t>
            </w:r>
          </w:p>
        </w:tc>
        <w:tc>
          <w:tcPr>
            <w:tcW w:w="967" w:type="dxa"/>
            <w:tcBorders>
              <w:top w:val="single" w:sz="4" w:space="0" w:color="auto"/>
              <w:left w:val="single" w:sz="4" w:space="0" w:color="auto"/>
              <w:bottom w:val="single" w:sz="4" w:space="0" w:color="auto"/>
              <w:right w:val="single" w:sz="4" w:space="0" w:color="auto"/>
            </w:tcBorders>
            <w:hideMark/>
          </w:tcPr>
          <w:p w:rsidR="00AA4981" w:rsidRDefault="00AA4981" w:rsidP="007D5D10">
            <w:pPr>
              <w:jc w:val="center"/>
              <w:rPr>
                <w:szCs w:val="20"/>
                <w:lang w:eastAsia="en-US"/>
              </w:rPr>
            </w:pPr>
            <w:r>
              <w:rPr>
                <w:szCs w:val="20"/>
                <w:lang w:eastAsia="en-US"/>
              </w:rPr>
              <w:t>1</w:t>
            </w:r>
            <w:r w:rsidR="006F18B1">
              <w:rPr>
                <w:szCs w:val="20"/>
                <w:lang w:eastAsia="en-US"/>
              </w:rPr>
              <w:t>8</w:t>
            </w:r>
          </w:p>
        </w:tc>
        <w:tc>
          <w:tcPr>
            <w:tcW w:w="984" w:type="dxa"/>
            <w:tcBorders>
              <w:top w:val="single" w:sz="4" w:space="0" w:color="auto"/>
              <w:left w:val="single" w:sz="4" w:space="0" w:color="auto"/>
              <w:bottom w:val="single" w:sz="4" w:space="0" w:color="auto"/>
              <w:right w:val="single" w:sz="4" w:space="0" w:color="auto"/>
            </w:tcBorders>
            <w:hideMark/>
          </w:tcPr>
          <w:p w:rsidR="00AA4981" w:rsidRDefault="00AA4981" w:rsidP="007D5D10">
            <w:pPr>
              <w:jc w:val="center"/>
              <w:rPr>
                <w:szCs w:val="20"/>
                <w:lang w:eastAsia="en-US"/>
              </w:rPr>
            </w:pPr>
            <w:r>
              <w:rPr>
                <w:szCs w:val="20"/>
                <w:lang w:eastAsia="en-US"/>
              </w:rPr>
              <w:t>1</w:t>
            </w:r>
            <w:r w:rsidR="006F18B1">
              <w:rPr>
                <w:szCs w:val="20"/>
                <w:lang w:eastAsia="en-US"/>
              </w:rPr>
              <w:t>8</w:t>
            </w:r>
          </w:p>
        </w:tc>
        <w:tc>
          <w:tcPr>
            <w:tcW w:w="1383" w:type="dxa"/>
            <w:tcBorders>
              <w:top w:val="single" w:sz="4" w:space="0" w:color="auto"/>
              <w:left w:val="single" w:sz="4" w:space="0" w:color="auto"/>
              <w:bottom w:val="single" w:sz="4" w:space="0" w:color="auto"/>
              <w:right w:val="single" w:sz="4" w:space="0" w:color="auto"/>
            </w:tcBorders>
            <w:hideMark/>
          </w:tcPr>
          <w:p w:rsidR="00AA4981" w:rsidRDefault="00AA4981" w:rsidP="007D5D10">
            <w:pPr>
              <w:jc w:val="center"/>
              <w:rPr>
                <w:szCs w:val="20"/>
                <w:lang w:eastAsia="en-US"/>
              </w:rPr>
            </w:pPr>
            <w:r>
              <w:rPr>
                <w:szCs w:val="20"/>
                <w:lang w:eastAsia="en-US"/>
              </w:rPr>
              <w:t>1</w:t>
            </w:r>
            <w:r w:rsidR="006F18B1">
              <w:rPr>
                <w:szCs w:val="20"/>
                <w:lang w:eastAsia="en-US"/>
              </w:rPr>
              <w:t>0</w:t>
            </w:r>
          </w:p>
        </w:tc>
        <w:tc>
          <w:tcPr>
            <w:tcW w:w="983" w:type="dxa"/>
            <w:tcBorders>
              <w:top w:val="single" w:sz="4" w:space="0" w:color="auto"/>
              <w:left w:val="single" w:sz="4" w:space="0" w:color="auto"/>
              <w:bottom w:val="single" w:sz="4" w:space="0" w:color="auto"/>
              <w:right w:val="single" w:sz="4" w:space="0" w:color="auto"/>
            </w:tcBorders>
            <w:hideMark/>
          </w:tcPr>
          <w:p w:rsidR="00AA4981" w:rsidRDefault="006F18B1" w:rsidP="007D5D10">
            <w:pPr>
              <w:jc w:val="center"/>
              <w:rPr>
                <w:szCs w:val="20"/>
                <w:lang w:eastAsia="en-US"/>
              </w:rPr>
            </w:pPr>
            <w:r>
              <w:rPr>
                <w:szCs w:val="20"/>
                <w:lang w:eastAsia="en-US"/>
              </w:rPr>
              <w:t>2</w:t>
            </w:r>
            <w:r w:rsidR="00AA4981">
              <w:rPr>
                <w:szCs w:val="20"/>
                <w:lang w:eastAsia="en-US"/>
              </w:rPr>
              <w:t>1</w:t>
            </w:r>
          </w:p>
        </w:tc>
      </w:tr>
      <w:tr w:rsidR="006F18B1" w:rsidTr="007D5D10">
        <w:trPr>
          <w:jc w:val="center"/>
        </w:trPr>
        <w:tc>
          <w:tcPr>
            <w:tcW w:w="3549" w:type="dxa"/>
            <w:tcBorders>
              <w:top w:val="single" w:sz="4" w:space="0" w:color="auto"/>
              <w:left w:val="single" w:sz="4" w:space="0" w:color="auto"/>
              <w:bottom w:val="single" w:sz="4" w:space="0" w:color="auto"/>
              <w:right w:val="single" w:sz="4" w:space="0" w:color="auto"/>
            </w:tcBorders>
            <w:hideMark/>
          </w:tcPr>
          <w:p w:rsidR="006F18B1" w:rsidRPr="00A20E73" w:rsidRDefault="006F18B1" w:rsidP="007D5D10">
            <w:pPr>
              <w:rPr>
                <w:szCs w:val="20"/>
                <w:lang w:eastAsia="en-US"/>
              </w:rPr>
            </w:pPr>
            <w:r>
              <w:rPr>
                <w:szCs w:val="20"/>
                <w:lang w:eastAsia="en-US"/>
              </w:rPr>
              <w:t>Características</w:t>
            </w:r>
          </w:p>
        </w:tc>
        <w:tc>
          <w:tcPr>
            <w:tcW w:w="1187" w:type="dxa"/>
            <w:tcBorders>
              <w:top w:val="single" w:sz="4" w:space="0" w:color="auto"/>
              <w:left w:val="single" w:sz="4" w:space="0" w:color="auto"/>
              <w:bottom w:val="single" w:sz="4" w:space="0" w:color="auto"/>
              <w:right w:val="single" w:sz="4" w:space="0" w:color="auto"/>
            </w:tcBorders>
          </w:tcPr>
          <w:p w:rsidR="006F18B1" w:rsidRDefault="006F18B1" w:rsidP="007D5D10">
            <w:pPr>
              <w:jc w:val="center"/>
              <w:rPr>
                <w:szCs w:val="20"/>
                <w:lang w:eastAsia="en-US"/>
              </w:rPr>
            </w:pPr>
            <w:r>
              <w:rPr>
                <w:szCs w:val="20"/>
                <w:lang w:eastAsia="en-US"/>
              </w:rPr>
              <w:t>13</w:t>
            </w:r>
          </w:p>
        </w:tc>
        <w:tc>
          <w:tcPr>
            <w:tcW w:w="967" w:type="dxa"/>
            <w:tcBorders>
              <w:top w:val="single" w:sz="4" w:space="0" w:color="auto"/>
              <w:left w:val="single" w:sz="4" w:space="0" w:color="auto"/>
              <w:bottom w:val="single" w:sz="4" w:space="0" w:color="auto"/>
              <w:right w:val="single" w:sz="4" w:space="0" w:color="auto"/>
            </w:tcBorders>
          </w:tcPr>
          <w:p w:rsidR="006F18B1" w:rsidRDefault="006F18B1" w:rsidP="007D5D10">
            <w:pPr>
              <w:jc w:val="center"/>
              <w:rPr>
                <w:szCs w:val="20"/>
                <w:lang w:eastAsia="en-US"/>
              </w:rPr>
            </w:pPr>
            <w:r>
              <w:rPr>
                <w:szCs w:val="20"/>
                <w:lang w:eastAsia="en-US"/>
              </w:rPr>
              <w:t>12</w:t>
            </w:r>
          </w:p>
        </w:tc>
        <w:tc>
          <w:tcPr>
            <w:tcW w:w="984" w:type="dxa"/>
            <w:tcBorders>
              <w:top w:val="single" w:sz="4" w:space="0" w:color="auto"/>
              <w:left w:val="single" w:sz="4" w:space="0" w:color="auto"/>
              <w:bottom w:val="single" w:sz="4" w:space="0" w:color="auto"/>
              <w:right w:val="single" w:sz="4" w:space="0" w:color="auto"/>
            </w:tcBorders>
          </w:tcPr>
          <w:p w:rsidR="006F18B1" w:rsidRDefault="006F18B1" w:rsidP="007D5D10">
            <w:pPr>
              <w:jc w:val="center"/>
              <w:rPr>
                <w:szCs w:val="20"/>
                <w:lang w:eastAsia="en-US"/>
              </w:rPr>
            </w:pPr>
            <w:r>
              <w:rPr>
                <w:szCs w:val="20"/>
                <w:lang w:eastAsia="en-US"/>
              </w:rPr>
              <w:t>11</w:t>
            </w:r>
          </w:p>
        </w:tc>
        <w:tc>
          <w:tcPr>
            <w:tcW w:w="1383" w:type="dxa"/>
            <w:tcBorders>
              <w:top w:val="single" w:sz="4" w:space="0" w:color="auto"/>
              <w:left w:val="single" w:sz="4" w:space="0" w:color="auto"/>
              <w:bottom w:val="single" w:sz="4" w:space="0" w:color="auto"/>
              <w:right w:val="single" w:sz="4" w:space="0" w:color="auto"/>
            </w:tcBorders>
          </w:tcPr>
          <w:p w:rsidR="006F18B1" w:rsidRDefault="006F18B1" w:rsidP="007D5D10">
            <w:pPr>
              <w:jc w:val="center"/>
              <w:rPr>
                <w:szCs w:val="20"/>
                <w:lang w:eastAsia="en-US"/>
              </w:rPr>
            </w:pPr>
            <w:r>
              <w:rPr>
                <w:szCs w:val="20"/>
                <w:lang w:eastAsia="en-US"/>
              </w:rPr>
              <w:t>8</w:t>
            </w:r>
          </w:p>
        </w:tc>
        <w:tc>
          <w:tcPr>
            <w:tcW w:w="983" w:type="dxa"/>
            <w:tcBorders>
              <w:top w:val="single" w:sz="4" w:space="0" w:color="auto"/>
              <w:left w:val="single" w:sz="4" w:space="0" w:color="auto"/>
              <w:bottom w:val="single" w:sz="4" w:space="0" w:color="auto"/>
              <w:right w:val="single" w:sz="4" w:space="0" w:color="auto"/>
            </w:tcBorders>
          </w:tcPr>
          <w:p w:rsidR="006F18B1" w:rsidRDefault="006F18B1" w:rsidP="007D5D10">
            <w:pPr>
              <w:jc w:val="center"/>
              <w:rPr>
                <w:szCs w:val="20"/>
                <w:lang w:eastAsia="en-US"/>
              </w:rPr>
            </w:pPr>
            <w:r>
              <w:rPr>
                <w:szCs w:val="20"/>
                <w:lang w:eastAsia="en-US"/>
              </w:rPr>
              <w:t>10</w:t>
            </w:r>
          </w:p>
        </w:tc>
      </w:tr>
      <w:tr w:rsidR="006F18B1" w:rsidRPr="001E7D4E" w:rsidTr="007D5D10">
        <w:trPr>
          <w:jc w:val="center"/>
        </w:trPr>
        <w:tc>
          <w:tcPr>
            <w:tcW w:w="3549" w:type="dxa"/>
            <w:tcBorders>
              <w:top w:val="single" w:sz="4" w:space="0" w:color="auto"/>
              <w:left w:val="single" w:sz="4" w:space="0" w:color="auto"/>
              <w:bottom w:val="single" w:sz="4" w:space="0" w:color="auto"/>
              <w:right w:val="single" w:sz="4" w:space="0" w:color="auto"/>
            </w:tcBorders>
          </w:tcPr>
          <w:p w:rsidR="006F18B1" w:rsidRPr="001E7D4E" w:rsidRDefault="006F18B1" w:rsidP="007D5D10">
            <w:pPr>
              <w:rPr>
                <w:b/>
                <w:szCs w:val="20"/>
                <w:lang w:eastAsia="en-US"/>
              </w:rPr>
            </w:pPr>
            <w:r w:rsidRPr="001E7D4E">
              <w:rPr>
                <w:b/>
                <w:szCs w:val="20"/>
                <w:lang w:eastAsia="en-US"/>
              </w:rPr>
              <w:t>TOTAL</w:t>
            </w:r>
            <w:r w:rsidR="001E7D4E" w:rsidRPr="001E7D4E">
              <w:rPr>
                <w:b/>
                <w:szCs w:val="20"/>
                <w:lang w:eastAsia="en-US"/>
              </w:rPr>
              <w:t xml:space="preserve"> /</w:t>
            </w:r>
            <w:r w:rsidR="001E7D4E">
              <w:rPr>
                <w:b/>
                <w:szCs w:val="20"/>
                <w:lang w:eastAsia="en-US"/>
              </w:rPr>
              <w:t>38</w:t>
            </w:r>
          </w:p>
        </w:tc>
        <w:tc>
          <w:tcPr>
            <w:tcW w:w="1187" w:type="dxa"/>
            <w:tcBorders>
              <w:top w:val="single" w:sz="4" w:space="0" w:color="auto"/>
              <w:left w:val="single" w:sz="4" w:space="0" w:color="auto"/>
              <w:bottom w:val="single" w:sz="4" w:space="0" w:color="auto"/>
              <w:right w:val="single" w:sz="4" w:space="0" w:color="auto"/>
            </w:tcBorders>
          </w:tcPr>
          <w:p w:rsidR="006F18B1" w:rsidRPr="001E7D4E" w:rsidRDefault="001E7D4E" w:rsidP="007D5D10">
            <w:pPr>
              <w:jc w:val="center"/>
              <w:rPr>
                <w:b/>
                <w:szCs w:val="20"/>
                <w:lang w:eastAsia="en-US"/>
              </w:rPr>
            </w:pPr>
            <w:r w:rsidRPr="001E7D4E">
              <w:rPr>
                <w:b/>
                <w:szCs w:val="20"/>
                <w:lang w:eastAsia="en-US"/>
              </w:rPr>
              <w:t>36</w:t>
            </w:r>
          </w:p>
        </w:tc>
        <w:tc>
          <w:tcPr>
            <w:tcW w:w="967" w:type="dxa"/>
            <w:tcBorders>
              <w:top w:val="single" w:sz="4" w:space="0" w:color="auto"/>
              <w:left w:val="single" w:sz="4" w:space="0" w:color="auto"/>
              <w:bottom w:val="single" w:sz="4" w:space="0" w:color="auto"/>
              <w:right w:val="single" w:sz="4" w:space="0" w:color="auto"/>
            </w:tcBorders>
          </w:tcPr>
          <w:p w:rsidR="006F18B1" w:rsidRPr="001E7D4E" w:rsidRDefault="001E7D4E" w:rsidP="007D5D10">
            <w:pPr>
              <w:jc w:val="center"/>
              <w:rPr>
                <w:b/>
                <w:szCs w:val="20"/>
                <w:lang w:eastAsia="en-US"/>
              </w:rPr>
            </w:pPr>
            <w:r>
              <w:rPr>
                <w:b/>
                <w:szCs w:val="20"/>
                <w:lang w:eastAsia="en-US"/>
              </w:rPr>
              <w:t>30</w:t>
            </w:r>
          </w:p>
        </w:tc>
        <w:tc>
          <w:tcPr>
            <w:tcW w:w="984" w:type="dxa"/>
            <w:tcBorders>
              <w:top w:val="single" w:sz="4" w:space="0" w:color="auto"/>
              <w:left w:val="single" w:sz="4" w:space="0" w:color="auto"/>
              <w:bottom w:val="single" w:sz="4" w:space="0" w:color="auto"/>
              <w:right w:val="single" w:sz="4" w:space="0" w:color="auto"/>
            </w:tcBorders>
          </w:tcPr>
          <w:p w:rsidR="006F18B1" w:rsidRPr="001E7D4E" w:rsidRDefault="001E7D4E" w:rsidP="007D5D10">
            <w:pPr>
              <w:jc w:val="center"/>
              <w:rPr>
                <w:b/>
                <w:szCs w:val="20"/>
                <w:lang w:eastAsia="en-US"/>
              </w:rPr>
            </w:pPr>
            <w:r>
              <w:rPr>
                <w:b/>
                <w:szCs w:val="20"/>
                <w:lang w:eastAsia="en-US"/>
              </w:rPr>
              <w:t>29</w:t>
            </w:r>
          </w:p>
        </w:tc>
        <w:tc>
          <w:tcPr>
            <w:tcW w:w="1383" w:type="dxa"/>
            <w:tcBorders>
              <w:top w:val="single" w:sz="4" w:space="0" w:color="auto"/>
              <w:left w:val="single" w:sz="4" w:space="0" w:color="auto"/>
              <w:bottom w:val="single" w:sz="4" w:space="0" w:color="auto"/>
              <w:right w:val="single" w:sz="4" w:space="0" w:color="auto"/>
            </w:tcBorders>
          </w:tcPr>
          <w:p w:rsidR="006F18B1" w:rsidRPr="001E7D4E" w:rsidRDefault="001E7D4E" w:rsidP="007D5D10">
            <w:pPr>
              <w:jc w:val="center"/>
              <w:rPr>
                <w:b/>
                <w:szCs w:val="20"/>
                <w:lang w:eastAsia="en-US"/>
              </w:rPr>
            </w:pPr>
            <w:r>
              <w:rPr>
                <w:b/>
                <w:szCs w:val="20"/>
                <w:lang w:eastAsia="en-US"/>
              </w:rPr>
              <w:t>28</w:t>
            </w:r>
          </w:p>
        </w:tc>
        <w:tc>
          <w:tcPr>
            <w:tcW w:w="983" w:type="dxa"/>
            <w:tcBorders>
              <w:top w:val="single" w:sz="4" w:space="0" w:color="auto"/>
              <w:left w:val="single" w:sz="4" w:space="0" w:color="auto"/>
              <w:bottom w:val="single" w:sz="4" w:space="0" w:color="auto"/>
              <w:right w:val="single" w:sz="4" w:space="0" w:color="auto"/>
            </w:tcBorders>
          </w:tcPr>
          <w:p w:rsidR="006F18B1" w:rsidRPr="001E7D4E" w:rsidRDefault="001E7D4E" w:rsidP="007D5D10">
            <w:pPr>
              <w:jc w:val="center"/>
              <w:rPr>
                <w:b/>
                <w:szCs w:val="20"/>
                <w:lang w:eastAsia="en-US"/>
              </w:rPr>
            </w:pPr>
            <w:r>
              <w:rPr>
                <w:b/>
                <w:szCs w:val="20"/>
                <w:lang w:eastAsia="en-US"/>
              </w:rPr>
              <w:t>31</w:t>
            </w:r>
          </w:p>
        </w:tc>
      </w:tr>
    </w:tbl>
    <w:p w:rsidR="00214574" w:rsidRPr="002D70A6" w:rsidRDefault="002D70A6" w:rsidP="00393EA5">
      <w:pPr>
        <w:spacing w:line="360" w:lineRule="auto"/>
        <w:jc w:val="both"/>
        <w:rPr>
          <w:b/>
          <w:sz w:val="16"/>
          <w:szCs w:val="16"/>
        </w:rPr>
      </w:pPr>
      <w:r w:rsidRPr="002D70A6">
        <w:rPr>
          <w:sz w:val="16"/>
          <w:szCs w:val="16"/>
        </w:rPr>
        <w:t xml:space="preserve">Fuente: </w:t>
      </w:r>
      <w:r w:rsidR="00780320">
        <w:rPr>
          <w:sz w:val="16"/>
          <w:szCs w:val="16"/>
        </w:rPr>
        <w:t>Lara A</w:t>
      </w:r>
      <w:r w:rsidRPr="002D70A6">
        <w:rPr>
          <w:sz w:val="16"/>
          <w:szCs w:val="16"/>
        </w:rPr>
        <w:t>.</w:t>
      </w:r>
    </w:p>
    <w:p w:rsidR="00BA39B1" w:rsidRDefault="00BA39B1" w:rsidP="00393EA5">
      <w:pPr>
        <w:spacing w:line="360" w:lineRule="auto"/>
        <w:jc w:val="both"/>
        <w:rPr>
          <w:szCs w:val="22"/>
        </w:rPr>
      </w:pPr>
    </w:p>
    <w:p w:rsidR="004209B0" w:rsidRDefault="0011388B" w:rsidP="00393EA5">
      <w:pPr>
        <w:spacing w:line="360" w:lineRule="auto"/>
        <w:jc w:val="both"/>
        <w:rPr>
          <w:szCs w:val="22"/>
        </w:rPr>
      </w:pPr>
      <w:r>
        <w:rPr>
          <w:szCs w:val="22"/>
        </w:rPr>
        <w:t>Después de analizar todos los aspectos y características que ofrece cada una de las soluciones software para nubes privadas</w:t>
      </w:r>
      <w:r w:rsidRPr="00A02ADF">
        <w:rPr>
          <w:szCs w:val="22"/>
        </w:rPr>
        <w:t xml:space="preserve"> </w:t>
      </w:r>
      <w:r>
        <w:rPr>
          <w:szCs w:val="22"/>
        </w:rPr>
        <w:t>l</w:t>
      </w:r>
      <w:r w:rsidR="00A02ADF" w:rsidRPr="00A02ADF">
        <w:rPr>
          <w:szCs w:val="22"/>
        </w:rPr>
        <w:t>os resultados</w:t>
      </w:r>
      <w:r w:rsidR="00A02ADF">
        <w:rPr>
          <w:szCs w:val="22"/>
        </w:rPr>
        <w:t xml:space="preserve"> de</w:t>
      </w:r>
      <w:r w:rsidR="00A13898">
        <w:rPr>
          <w:szCs w:val="22"/>
        </w:rPr>
        <w:t xml:space="preserve"> </w:t>
      </w:r>
      <w:r w:rsidR="00A02ADF">
        <w:rPr>
          <w:szCs w:val="22"/>
        </w:rPr>
        <w:t>l</w:t>
      </w:r>
      <w:r>
        <w:rPr>
          <w:szCs w:val="22"/>
        </w:rPr>
        <w:t>a T</w:t>
      </w:r>
      <w:r w:rsidR="00A02ADF">
        <w:rPr>
          <w:szCs w:val="22"/>
        </w:rPr>
        <w:t>abla</w:t>
      </w:r>
      <w:r>
        <w:rPr>
          <w:szCs w:val="22"/>
        </w:rPr>
        <w:t xml:space="preserve"> III.</w:t>
      </w:r>
      <w:r w:rsidR="00674A68">
        <w:rPr>
          <w:szCs w:val="22"/>
        </w:rPr>
        <w:t xml:space="preserve"> 17</w:t>
      </w:r>
      <w:r>
        <w:rPr>
          <w:szCs w:val="22"/>
        </w:rPr>
        <w:t>.</w:t>
      </w:r>
      <w:r w:rsidR="00A02ADF">
        <w:rPr>
          <w:szCs w:val="22"/>
        </w:rPr>
        <w:t xml:space="preserve"> muestra</w:t>
      </w:r>
      <w:r w:rsidR="00D374A6">
        <w:rPr>
          <w:szCs w:val="22"/>
        </w:rPr>
        <w:t>n</w:t>
      </w:r>
      <w:r w:rsidR="00A02ADF">
        <w:rPr>
          <w:szCs w:val="22"/>
        </w:rPr>
        <w:t xml:space="preserve"> </w:t>
      </w:r>
      <w:r w:rsidR="004209B0">
        <w:rPr>
          <w:szCs w:val="22"/>
        </w:rPr>
        <w:t>que la mejor alternativa para satisfacer las necesidades buscadas en el s</w:t>
      </w:r>
      <w:r w:rsidR="004209B0" w:rsidRPr="009415FD">
        <w:rPr>
          <w:szCs w:val="22"/>
        </w:rPr>
        <w:t>oftware para almacenar y compartir archivos en la nube</w:t>
      </w:r>
      <w:r w:rsidR="004209B0" w:rsidRPr="00440CDA">
        <w:rPr>
          <w:szCs w:val="22"/>
        </w:rPr>
        <w:t xml:space="preserve"> </w:t>
      </w:r>
      <w:r w:rsidR="004209B0">
        <w:rPr>
          <w:szCs w:val="22"/>
        </w:rPr>
        <w:t xml:space="preserve">es </w:t>
      </w:r>
      <w:r w:rsidR="004209B0" w:rsidRPr="00440CDA">
        <w:rPr>
          <w:szCs w:val="22"/>
        </w:rPr>
        <w:t xml:space="preserve">OwnCloud </w:t>
      </w:r>
      <w:r w:rsidR="004209B0">
        <w:rPr>
          <w:szCs w:val="22"/>
        </w:rPr>
        <w:t xml:space="preserve">con  </w:t>
      </w:r>
      <w:r w:rsidR="00C5620B">
        <w:rPr>
          <w:szCs w:val="22"/>
        </w:rPr>
        <w:t>94.</w:t>
      </w:r>
      <w:r w:rsidR="004209B0" w:rsidRPr="00440CDA">
        <w:rPr>
          <w:szCs w:val="22"/>
        </w:rPr>
        <w:t>74%</w:t>
      </w:r>
      <w:r w:rsidR="00C5620B">
        <w:rPr>
          <w:szCs w:val="22"/>
        </w:rPr>
        <w:t>,</w:t>
      </w:r>
      <w:r w:rsidR="004209B0" w:rsidRPr="00440CDA">
        <w:rPr>
          <w:szCs w:val="22"/>
        </w:rPr>
        <w:t xml:space="preserve"> </w:t>
      </w:r>
      <w:r w:rsidR="004209B0">
        <w:rPr>
          <w:szCs w:val="22"/>
        </w:rPr>
        <w:t xml:space="preserve">Tonido tiene una calidad muy aceptable con </w:t>
      </w:r>
      <w:r w:rsidR="004209B0" w:rsidRPr="00440CDA">
        <w:rPr>
          <w:szCs w:val="22"/>
        </w:rPr>
        <w:t>81</w:t>
      </w:r>
      <w:r w:rsidR="00C5620B">
        <w:rPr>
          <w:szCs w:val="22"/>
        </w:rPr>
        <w:t>.</w:t>
      </w:r>
      <w:r w:rsidR="004209B0" w:rsidRPr="00440CDA">
        <w:rPr>
          <w:szCs w:val="22"/>
        </w:rPr>
        <w:t>58%</w:t>
      </w:r>
      <w:r w:rsidR="00C5620B">
        <w:rPr>
          <w:szCs w:val="22"/>
        </w:rPr>
        <w:t>,</w:t>
      </w:r>
      <w:r w:rsidR="004209B0">
        <w:rPr>
          <w:szCs w:val="22"/>
        </w:rPr>
        <w:t xml:space="preserve"> </w:t>
      </w:r>
      <w:r w:rsidR="004209B0" w:rsidRPr="00440CDA">
        <w:rPr>
          <w:szCs w:val="22"/>
        </w:rPr>
        <w:t xml:space="preserve">Pydio </w:t>
      </w:r>
      <w:r w:rsidR="004209B0">
        <w:rPr>
          <w:szCs w:val="22"/>
        </w:rPr>
        <w:t xml:space="preserve">con </w:t>
      </w:r>
      <w:r w:rsidR="00C5620B">
        <w:rPr>
          <w:szCs w:val="22"/>
        </w:rPr>
        <w:t>78.</w:t>
      </w:r>
      <w:r w:rsidR="004209B0" w:rsidRPr="00440CDA">
        <w:rPr>
          <w:szCs w:val="22"/>
        </w:rPr>
        <w:t>95%</w:t>
      </w:r>
      <w:r w:rsidR="004209B0">
        <w:rPr>
          <w:szCs w:val="22"/>
        </w:rPr>
        <w:t xml:space="preserve"> seguido de Sea</w:t>
      </w:r>
      <w:r w:rsidR="004209B0" w:rsidRPr="00440CDA">
        <w:rPr>
          <w:szCs w:val="22"/>
        </w:rPr>
        <w:t xml:space="preserve">File </w:t>
      </w:r>
      <w:r w:rsidR="004209B0">
        <w:rPr>
          <w:szCs w:val="22"/>
        </w:rPr>
        <w:t xml:space="preserve">que cuenta con un </w:t>
      </w:r>
      <w:r w:rsidR="00C5620B">
        <w:rPr>
          <w:szCs w:val="22"/>
        </w:rPr>
        <w:t>76.</w:t>
      </w:r>
      <w:r w:rsidR="004209B0" w:rsidRPr="00440CDA">
        <w:rPr>
          <w:szCs w:val="22"/>
        </w:rPr>
        <w:t>32%</w:t>
      </w:r>
      <w:r w:rsidR="004209B0">
        <w:rPr>
          <w:szCs w:val="22"/>
        </w:rPr>
        <w:t xml:space="preserve"> y</w:t>
      </w:r>
      <w:r w:rsidR="004209B0" w:rsidRPr="00440CDA">
        <w:rPr>
          <w:szCs w:val="22"/>
        </w:rPr>
        <w:t xml:space="preserve"> </w:t>
      </w:r>
      <w:r w:rsidR="004209B0">
        <w:rPr>
          <w:szCs w:val="22"/>
        </w:rPr>
        <w:t xml:space="preserve">con una pequeña diferencia </w:t>
      </w:r>
      <w:r w:rsidR="004209B0" w:rsidRPr="00440CDA">
        <w:rPr>
          <w:szCs w:val="22"/>
        </w:rPr>
        <w:t xml:space="preserve">SparkleShare </w:t>
      </w:r>
      <w:r w:rsidR="004209B0">
        <w:rPr>
          <w:szCs w:val="22"/>
        </w:rPr>
        <w:t xml:space="preserve">que obtuvo un </w:t>
      </w:r>
      <w:r w:rsidR="00C5620B">
        <w:rPr>
          <w:szCs w:val="22"/>
        </w:rPr>
        <w:t>73.</w:t>
      </w:r>
      <w:r w:rsidR="004209B0" w:rsidRPr="00440CDA">
        <w:rPr>
          <w:szCs w:val="22"/>
        </w:rPr>
        <w:t>68%</w:t>
      </w:r>
      <w:r w:rsidR="00A02ADF">
        <w:rPr>
          <w:szCs w:val="22"/>
        </w:rPr>
        <w:t>.</w:t>
      </w:r>
      <w:r w:rsidR="00BA39B1">
        <w:rPr>
          <w:szCs w:val="22"/>
        </w:rPr>
        <w:t xml:space="preserve"> </w:t>
      </w:r>
    </w:p>
    <w:p w:rsidR="00AA4981" w:rsidRDefault="0011388B" w:rsidP="00393EA5">
      <w:pPr>
        <w:spacing w:line="360" w:lineRule="auto"/>
        <w:jc w:val="both"/>
        <w:rPr>
          <w:szCs w:val="22"/>
        </w:rPr>
      </w:pPr>
      <w:r>
        <w:rPr>
          <w:szCs w:val="22"/>
        </w:rPr>
        <w:lastRenderedPageBreak/>
        <w:t>OwnCloud</w:t>
      </w:r>
      <w:r w:rsidR="00BA39B1">
        <w:rPr>
          <w:szCs w:val="22"/>
        </w:rPr>
        <w:t xml:space="preserve"> proporciona almacenamiento ilimitado</w:t>
      </w:r>
      <w:r w:rsidR="000F2EAD">
        <w:rPr>
          <w:szCs w:val="22"/>
        </w:rPr>
        <w:t xml:space="preserve"> por usuario que puede ser administrado según la necesidad del mismo</w:t>
      </w:r>
      <w:r w:rsidR="00BA39B1">
        <w:rPr>
          <w:szCs w:val="22"/>
        </w:rPr>
        <w:t>, compartición y sincronización, además ofrece una gran variedad de aplicaciones que se pueden instalar adicionalmente y gratis.</w:t>
      </w:r>
    </w:p>
    <w:p w:rsidR="00885879" w:rsidRDefault="00885879" w:rsidP="00393EA5">
      <w:pPr>
        <w:spacing w:line="360" w:lineRule="auto"/>
        <w:jc w:val="both"/>
        <w:rPr>
          <w:szCs w:val="22"/>
        </w:rPr>
      </w:pPr>
    </w:p>
    <w:p w:rsidR="00D56885" w:rsidRPr="00554D37" w:rsidRDefault="00CA243E" w:rsidP="003B14D1">
      <w:pPr>
        <w:pStyle w:val="Ttulo2"/>
      </w:pPr>
      <w:bookmarkStart w:id="118" w:name="_Toc430998618"/>
      <w:bookmarkStart w:id="119" w:name="Implementacion"/>
      <w:r w:rsidRPr="00554D37">
        <w:t>3.2</w:t>
      </w:r>
      <w:r w:rsidR="00206E2D" w:rsidRPr="00554D37">
        <w:t>.</w:t>
      </w:r>
      <w:r w:rsidR="00206E2D" w:rsidRPr="00554D37">
        <w:tab/>
        <w:t>Implementación</w:t>
      </w:r>
      <w:bookmarkEnd w:id="118"/>
    </w:p>
    <w:bookmarkEnd w:id="119"/>
    <w:p w:rsidR="005D69CD" w:rsidRPr="000E770E" w:rsidRDefault="005D69CD" w:rsidP="00393EA5">
      <w:pPr>
        <w:spacing w:line="360" w:lineRule="auto"/>
        <w:jc w:val="both"/>
        <w:rPr>
          <w:b/>
          <w:szCs w:val="22"/>
        </w:rPr>
      </w:pPr>
    </w:p>
    <w:p w:rsidR="00214574" w:rsidRPr="00554D37" w:rsidRDefault="00CA243E" w:rsidP="003B14D1">
      <w:pPr>
        <w:pStyle w:val="Ttulo3"/>
      </w:pPr>
      <w:bookmarkStart w:id="120" w:name="_Toc430998619"/>
      <w:bookmarkStart w:id="121" w:name="ImplementacionSw"/>
      <w:r w:rsidRPr="00554D37">
        <w:t>3.2</w:t>
      </w:r>
      <w:r w:rsidR="005D69CD" w:rsidRPr="00554D37">
        <w:t>.1</w:t>
      </w:r>
      <w:r w:rsidR="005D69CD" w:rsidRPr="00554D37">
        <w:tab/>
        <w:t>Implementación del software.</w:t>
      </w:r>
      <w:bookmarkEnd w:id="120"/>
    </w:p>
    <w:bookmarkEnd w:id="121"/>
    <w:p w:rsidR="00BF5EAF" w:rsidRPr="000E770E" w:rsidRDefault="00BF5EAF" w:rsidP="00393EA5">
      <w:pPr>
        <w:spacing w:line="360" w:lineRule="auto"/>
        <w:jc w:val="both"/>
        <w:rPr>
          <w:szCs w:val="22"/>
        </w:rPr>
      </w:pPr>
    </w:p>
    <w:p w:rsidR="00214574" w:rsidRPr="000E770E" w:rsidRDefault="00BF5EAF" w:rsidP="00393EA5">
      <w:pPr>
        <w:spacing w:line="360" w:lineRule="auto"/>
        <w:jc w:val="both"/>
        <w:rPr>
          <w:szCs w:val="22"/>
        </w:rPr>
      </w:pPr>
      <w:r w:rsidRPr="000E770E">
        <w:rPr>
          <w:szCs w:val="22"/>
        </w:rPr>
        <w:t xml:space="preserve">Primero, se debe instalar en </w:t>
      </w:r>
      <w:proofErr w:type="spellStart"/>
      <w:r w:rsidRPr="000E770E">
        <w:rPr>
          <w:szCs w:val="22"/>
        </w:rPr>
        <w:t>Centos</w:t>
      </w:r>
      <w:proofErr w:type="spellEnd"/>
      <w:r w:rsidRPr="000E770E">
        <w:rPr>
          <w:szCs w:val="22"/>
        </w:rPr>
        <w:t xml:space="preserve"> las actualizaciones actuales con el comando siguiente comando:</w:t>
      </w:r>
    </w:p>
    <w:p w:rsidR="00182847" w:rsidRPr="000E770E" w:rsidRDefault="00182847" w:rsidP="00393EA5">
      <w:pPr>
        <w:spacing w:line="360" w:lineRule="auto"/>
        <w:jc w:val="both"/>
        <w:rPr>
          <w:szCs w:val="22"/>
        </w:rPr>
      </w:pPr>
    </w:p>
    <w:p w:rsidR="00BF5EAF" w:rsidRPr="000E770E" w:rsidRDefault="00BF5EAF" w:rsidP="00393EA5">
      <w:pPr>
        <w:spacing w:line="360" w:lineRule="auto"/>
        <w:jc w:val="both"/>
        <w:rPr>
          <w:szCs w:val="22"/>
        </w:rPr>
      </w:pPr>
      <w:proofErr w:type="spellStart"/>
      <w:proofErr w:type="gramStart"/>
      <w:r w:rsidRPr="000E770E">
        <w:rPr>
          <w:szCs w:val="22"/>
        </w:rPr>
        <w:t>yum</w:t>
      </w:r>
      <w:proofErr w:type="spellEnd"/>
      <w:proofErr w:type="gramEnd"/>
      <w:r w:rsidRPr="000E770E">
        <w:rPr>
          <w:szCs w:val="22"/>
        </w:rPr>
        <w:t xml:space="preserve"> –y </w:t>
      </w:r>
      <w:proofErr w:type="spellStart"/>
      <w:r w:rsidRPr="000E770E">
        <w:rPr>
          <w:szCs w:val="22"/>
        </w:rPr>
        <w:t>update</w:t>
      </w:r>
      <w:proofErr w:type="spellEnd"/>
    </w:p>
    <w:p w:rsidR="00B6461F" w:rsidRDefault="00B6461F" w:rsidP="00393EA5">
      <w:pPr>
        <w:spacing w:line="360" w:lineRule="auto"/>
        <w:rPr>
          <w:szCs w:val="22"/>
        </w:rPr>
      </w:pPr>
    </w:p>
    <w:p w:rsidR="00B14559" w:rsidRDefault="00B6461F" w:rsidP="00B14559">
      <w:pPr>
        <w:keepNext/>
        <w:spacing w:line="360" w:lineRule="auto"/>
      </w:pPr>
      <w:bookmarkStart w:id="122" w:name="Fig16"/>
      <w:r w:rsidRPr="000E770E">
        <w:rPr>
          <w:noProof/>
          <w:szCs w:val="22"/>
          <w:lang w:val="es-ES" w:eastAsia="es-ES"/>
        </w:rPr>
        <w:drawing>
          <wp:inline distT="0" distB="0" distL="0" distR="0" wp14:anchorId="2DF4F916" wp14:editId="2A04887A">
            <wp:extent cx="5068800" cy="1584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6"/>
                    <a:srcRect l="27141" t="11562" r="22715" b="85822"/>
                    <a:stretch/>
                  </pic:blipFill>
                  <pic:spPr bwMode="auto">
                    <a:xfrm>
                      <a:off x="0" y="0"/>
                      <a:ext cx="5068800" cy="158400"/>
                    </a:xfrm>
                    <a:prstGeom prst="rect">
                      <a:avLst/>
                    </a:prstGeom>
                    <a:ln>
                      <a:noFill/>
                    </a:ln>
                    <a:extLst>
                      <a:ext uri="{53640926-AAD7-44D8-BBD7-CCE9431645EC}">
                        <a14:shadowObscured xmlns:a14="http://schemas.microsoft.com/office/drawing/2010/main"/>
                      </a:ext>
                    </a:extLst>
                  </pic:spPr>
                </pic:pic>
              </a:graphicData>
            </a:graphic>
          </wp:inline>
        </w:drawing>
      </w:r>
      <w:bookmarkEnd w:id="122"/>
    </w:p>
    <w:p w:rsidR="007F617D" w:rsidRPr="00D032DA" w:rsidRDefault="00B14559" w:rsidP="00B14559">
      <w:pPr>
        <w:pStyle w:val="Descripcin"/>
        <w:rPr>
          <w:szCs w:val="22"/>
        </w:rPr>
      </w:pPr>
      <w:bookmarkStart w:id="123" w:name="_Toc431043313"/>
      <w:r>
        <w:t xml:space="preserve">Figura III- </w:t>
      </w:r>
      <w:fldSimple w:instr=" SEQ Figura_III- \* ARABIC ">
        <w:r w:rsidR="00EA30DF">
          <w:rPr>
            <w:noProof/>
          </w:rPr>
          <w:t>10</w:t>
        </w:r>
      </w:fldSimple>
      <w:r w:rsidR="008B6616" w:rsidRPr="00D032DA">
        <w:rPr>
          <w:szCs w:val="22"/>
        </w:rPr>
        <w:t>. Comando de actualización.</w:t>
      </w:r>
      <w:bookmarkEnd w:id="123"/>
      <w:r w:rsidR="008B6616" w:rsidRPr="00D032DA">
        <w:rPr>
          <w:szCs w:val="22"/>
        </w:rPr>
        <w:t xml:space="preserve"> </w:t>
      </w:r>
    </w:p>
    <w:p w:rsidR="008B6616" w:rsidRPr="00E83045" w:rsidRDefault="008B6616"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576AB1" w:rsidRPr="000E770E" w:rsidRDefault="00576AB1" w:rsidP="00393EA5">
      <w:pPr>
        <w:spacing w:line="360" w:lineRule="auto"/>
        <w:rPr>
          <w:szCs w:val="22"/>
        </w:rPr>
      </w:pPr>
    </w:p>
    <w:p w:rsidR="00576AB1" w:rsidRPr="000E770E" w:rsidRDefault="006025DC" w:rsidP="00393EA5">
      <w:pPr>
        <w:spacing w:line="360" w:lineRule="auto"/>
        <w:rPr>
          <w:szCs w:val="22"/>
        </w:rPr>
      </w:pPr>
      <w:r w:rsidRPr="000E770E">
        <w:rPr>
          <w:szCs w:val="22"/>
        </w:rPr>
        <w:t xml:space="preserve">Luego, instalar PHP, el servidor web Apache y el servidor </w:t>
      </w:r>
      <w:proofErr w:type="spellStart"/>
      <w:r w:rsidRPr="000E770E">
        <w:rPr>
          <w:szCs w:val="22"/>
        </w:rPr>
        <w:t>MySQL</w:t>
      </w:r>
      <w:proofErr w:type="spellEnd"/>
      <w:r w:rsidRPr="000E770E">
        <w:rPr>
          <w:szCs w:val="22"/>
        </w:rPr>
        <w:t xml:space="preserve"> y algunas extensiones </w:t>
      </w:r>
      <w:proofErr w:type="spellStart"/>
      <w:r w:rsidRPr="000E770E">
        <w:rPr>
          <w:szCs w:val="22"/>
        </w:rPr>
        <w:t>php</w:t>
      </w:r>
      <w:proofErr w:type="spellEnd"/>
      <w:r w:rsidR="00182847" w:rsidRPr="000E770E">
        <w:rPr>
          <w:szCs w:val="22"/>
        </w:rPr>
        <w:t xml:space="preserve"> con el comando</w:t>
      </w:r>
      <w:r w:rsidRPr="000E770E">
        <w:rPr>
          <w:szCs w:val="22"/>
        </w:rPr>
        <w:t>:</w:t>
      </w:r>
    </w:p>
    <w:p w:rsidR="00182847" w:rsidRPr="000E770E" w:rsidRDefault="00182847" w:rsidP="00393EA5">
      <w:pPr>
        <w:spacing w:line="360" w:lineRule="auto"/>
        <w:rPr>
          <w:szCs w:val="22"/>
        </w:rPr>
      </w:pPr>
    </w:p>
    <w:p w:rsidR="00182847" w:rsidRPr="000E770E" w:rsidRDefault="00182847" w:rsidP="00393EA5">
      <w:pPr>
        <w:spacing w:line="360" w:lineRule="auto"/>
        <w:rPr>
          <w:szCs w:val="22"/>
          <w:lang w:val="en-US"/>
        </w:rPr>
      </w:pPr>
      <w:proofErr w:type="gramStart"/>
      <w:r w:rsidRPr="000E770E">
        <w:rPr>
          <w:szCs w:val="22"/>
          <w:lang w:val="en-US"/>
        </w:rPr>
        <w:t>yum</w:t>
      </w:r>
      <w:proofErr w:type="gramEnd"/>
      <w:r w:rsidRPr="000E770E">
        <w:rPr>
          <w:szCs w:val="22"/>
          <w:lang w:val="en-US"/>
        </w:rPr>
        <w:t xml:space="preserve"> install </w:t>
      </w:r>
      <w:proofErr w:type="spellStart"/>
      <w:r w:rsidRPr="000E770E">
        <w:rPr>
          <w:szCs w:val="22"/>
          <w:lang w:val="en-US"/>
        </w:rPr>
        <w:t>httpd</w:t>
      </w:r>
      <w:proofErr w:type="spellEnd"/>
      <w:r w:rsidRPr="000E770E">
        <w:rPr>
          <w:szCs w:val="22"/>
          <w:lang w:val="en-US"/>
        </w:rPr>
        <w:t xml:space="preserve"> </w:t>
      </w:r>
      <w:proofErr w:type="spellStart"/>
      <w:r w:rsidRPr="000E770E">
        <w:rPr>
          <w:szCs w:val="22"/>
          <w:lang w:val="en-US"/>
        </w:rPr>
        <w:t>php</w:t>
      </w:r>
      <w:proofErr w:type="spellEnd"/>
      <w:r w:rsidRPr="000E770E">
        <w:rPr>
          <w:szCs w:val="22"/>
          <w:lang w:val="en-US"/>
        </w:rPr>
        <w:t xml:space="preserve"> </w:t>
      </w:r>
      <w:proofErr w:type="spellStart"/>
      <w:r w:rsidRPr="000E770E">
        <w:rPr>
          <w:szCs w:val="22"/>
          <w:lang w:val="en-US"/>
        </w:rPr>
        <w:t>php-mysql</w:t>
      </w:r>
      <w:proofErr w:type="spellEnd"/>
      <w:r w:rsidRPr="000E770E">
        <w:rPr>
          <w:szCs w:val="22"/>
          <w:lang w:val="en-US"/>
        </w:rPr>
        <w:t xml:space="preserve"> </w:t>
      </w:r>
      <w:proofErr w:type="spellStart"/>
      <w:r w:rsidRPr="000E770E">
        <w:rPr>
          <w:szCs w:val="22"/>
          <w:lang w:val="en-US"/>
        </w:rPr>
        <w:t>mariadb</w:t>
      </w:r>
      <w:proofErr w:type="spellEnd"/>
      <w:r w:rsidRPr="000E770E">
        <w:rPr>
          <w:szCs w:val="22"/>
          <w:lang w:val="en-US"/>
        </w:rPr>
        <w:t xml:space="preserve">-server </w:t>
      </w:r>
      <w:proofErr w:type="spellStart"/>
      <w:r w:rsidRPr="000E770E">
        <w:rPr>
          <w:szCs w:val="22"/>
          <w:lang w:val="en-US"/>
        </w:rPr>
        <w:t>mariadb</w:t>
      </w:r>
      <w:proofErr w:type="spellEnd"/>
      <w:r w:rsidRPr="000E770E">
        <w:rPr>
          <w:szCs w:val="22"/>
          <w:lang w:val="en-US"/>
        </w:rPr>
        <w:t xml:space="preserve"> </w:t>
      </w:r>
      <w:proofErr w:type="spellStart"/>
      <w:r w:rsidRPr="000E770E">
        <w:rPr>
          <w:szCs w:val="22"/>
          <w:lang w:val="en-US"/>
        </w:rPr>
        <w:t>sqlite</w:t>
      </w:r>
      <w:proofErr w:type="spellEnd"/>
      <w:r w:rsidRPr="000E770E">
        <w:rPr>
          <w:szCs w:val="22"/>
          <w:lang w:val="en-US"/>
        </w:rPr>
        <w:t xml:space="preserve"> </w:t>
      </w:r>
      <w:proofErr w:type="spellStart"/>
      <w:r w:rsidRPr="000E770E">
        <w:rPr>
          <w:szCs w:val="22"/>
          <w:lang w:val="en-US"/>
        </w:rPr>
        <w:t>php-dom</w:t>
      </w:r>
      <w:proofErr w:type="spellEnd"/>
      <w:r w:rsidRPr="000E770E">
        <w:rPr>
          <w:szCs w:val="22"/>
          <w:lang w:val="en-US"/>
        </w:rPr>
        <w:t xml:space="preserve"> </w:t>
      </w:r>
      <w:proofErr w:type="spellStart"/>
      <w:r w:rsidRPr="000E770E">
        <w:rPr>
          <w:szCs w:val="22"/>
          <w:lang w:val="en-US"/>
        </w:rPr>
        <w:t>php-mbstring</w:t>
      </w:r>
      <w:proofErr w:type="spellEnd"/>
      <w:r w:rsidRPr="000E770E">
        <w:rPr>
          <w:szCs w:val="22"/>
          <w:lang w:val="en-US"/>
        </w:rPr>
        <w:t xml:space="preserve"> </w:t>
      </w:r>
      <w:proofErr w:type="spellStart"/>
      <w:r w:rsidRPr="000E770E">
        <w:rPr>
          <w:szCs w:val="22"/>
          <w:lang w:val="en-US"/>
        </w:rPr>
        <w:t>php-gd</w:t>
      </w:r>
      <w:proofErr w:type="spellEnd"/>
      <w:r w:rsidRPr="000E770E">
        <w:rPr>
          <w:szCs w:val="22"/>
          <w:lang w:val="en-US"/>
        </w:rPr>
        <w:t xml:space="preserve"> </w:t>
      </w:r>
      <w:proofErr w:type="spellStart"/>
      <w:r w:rsidRPr="000E770E">
        <w:rPr>
          <w:szCs w:val="22"/>
          <w:lang w:val="en-US"/>
        </w:rPr>
        <w:t>php-pdo</w:t>
      </w:r>
      <w:proofErr w:type="spellEnd"/>
      <w:r w:rsidRPr="000E770E">
        <w:rPr>
          <w:szCs w:val="22"/>
          <w:lang w:val="en-US"/>
        </w:rPr>
        <w:t xml:space="preserve"> </w:t>
      </w:r>
      <w:proofErr w:type="spellStart"/>
      <w:r w:rsidRPr="000E770E">
        <w:rPr>
          <w:szCs w:val="22"/>
          <w:lang w:val="en-US"/>
        </w:rPr>
        <w:t>wget</w:t>
      </w:r>
      <w:proofErr w:type="spellEnd"/>
      <w:r w:rsidRPr="000E770E">
        <w:rPr>
          <w:szCs w:val="22"/>
          <w:lang w:val="en-US"/>
        </w:rPr>
        <w:t xml:space="preserve"> vim</w:t>
      </w:r>
    </w:p>
    <w:p w:rsidR="00B6461F" w:rsidRPr="000E770E" w:rsidRDefault="00B6461F" w:rsidP="00393EA5">
      <w:pPr>
        <w:spacing w:line="360" w:lineRule="auto"/>
        <w:rPr>
          <w:szCs w:val="22"/>
          <w:lang w:val="en-US"/>
        </w:rPr>
      </w:pPr>
    </w:p>
    <w:p w:rsidR="00B14559" w:rsidRDefault="00B6461F" w:rsidP="00B14559">
      <w:pPr>
        <w:keepNext/>
        <w:spacing w:line="360" w:lineRule="auto"/>
      </w:pPr>
      <w:bookmarkStart w:id="124" w:name="Fig17"/>
      <w:r w:rsidRPr="000E770E">
        <w:rPr>
          <w:noProof/>
          <w:szCs w:val="22"/>
          <w:lang w:val="es-ES" w:eastAsia="es-ES"/>
        </w:rPr>
        <w:drawing>
          <wp:inline distT="0" distB="0" distL="0" distR="0" wp14:anchorId="0AF46EBD" wp14:editId="5E4907E6">
            <wp:extent cx="5058000" cy="2952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7"/>
                    <a:srcRect l="27141" t="69979" r="22837" b="25152"/>
                    <a:stretch/>
                  </pic:blipFill>
                  <pic:spPr bwMode="auto">
                    <a:xfrm>
                      <a:off x="0" y="0"/>
                      <a:ext cx="5058000" cy="295200"/>
                    </a:xfrm>
                    <a:prstGeom prst="rect">
                      <a:avLst/>
                    </a:prstGeom>
                    <a:ln>
                      <a:noFill/>
                    </a:ln>
                    <a:extLst>
                      <a:ext uri="{53640926-AAD7-44D8-BBD7-CCE9431645EC}">
                        <a14:shadowObscured xmlns:a14="http://schemas.microsoft.com/office/drawing/2010/main"/>
                      </a:ext>
                    </a:extLst>
                  </pic:spPr>
                </pic:pic>
              </a:graphicData>
            </a:graphic>
          </wp:inline>
        </w:drawing>
      </w:r>
      <w:bookmarkEnd w:id="124"/>
    </w:p>
    <w:p w:rsidR="007F617D" w:rsidRPr="00D032DA" w:rsidRDefault="00B14559" w:rsidP="00B14559">
      <w:pPr>
        <w:pStyle w:val="Descripcin"/>
        <w:rPr>
          <w:szCs w:val="22"/>
        </w:rPr>
      </w:pPr>
      <w:bookmarkStart w:id="125" w:name="_Toc431043314"/>
      <w:r>
        <w:t xml:space="preserve">Figura III- </w:t>
      </w:r>
      <w:fldSimple w:instr=" SEQ Figura_III- \* ARABIC ">
        <w:r w:rsidR="00EA30DF">
          <w:rPr>
            <w:noProof/>
          </w:rPr>
          <w:t>11</w:t>
        </w:r>
      </w:fldSimple>
      <w:r w:rsidR="005E03A7" w:rsidRPr="00D032DA">
        <w:rPr>
          <w:szCs w:val="22"/>
        </w:rPr>
        <w:t>. Comando de instalación.</w:t>
      </w:r>
      <w:bookmarkEnd w:id="125"/>
      <w:r w:rsidR="005E03A7" w:rsidRPr="00D032DA">
        <w:rPr>
          <w:szCs w:val="22"/>
        </w:rPr>
        <w:t xml:space="preserve"> </w:t>
      </w:r>
    </w:p>
    <w:p w:rsidR="005E03A7" w:rsidRPr="00E83045" w:rsidRDefault="005E03A7"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B6461F" w:rsidRPr="000E770E" w:rsidRDefault="00B6461F" w:rsidP="00393EA5">
      <w:pPr>
        <w:spacing w:line="360" w:lineRule="auto"/>
        <w:rPr>
          <w:szCs w:val="22"/>
        </w:rPr>
      </w:pPr>
    </w:p>
    <w:p w:rsidR="00B6461F" w:rsidRPr="000E770E" w:rsidRDefault="00A7095E" w:rsidP="00393EA5">
      <w:pPr>
        <w:spacing w:line="360" w:lineRule="auto"/>
        <w:rPr>
          <w:szCs w:val="22"/>
        </w:rPr>
      </w:pPr>
      <w:r>
        <w:rPr>
          <w:szCs w:val="22"/>
        </w:rPr>
        <w:t>Instal</w:t>
      </w:r>
      <w:r w:rsidR="00156526" w:rsidRPr="000E770E">
        <w:rPr>
          <w:szCs w:val="22"/>
        </w:rPr>
        <w:t xml:space="preserve">ar </w:t>
      </w:r>
      <w:proofErr w:type="spellStart"/>
      <w:r w:rsidR="00156526" w:rsidRPr="000E770E">
        <w:rPr>
          <w:szCs w:val="22"/>
        </w:rPr>
        <w:t>SELinux</w:t>
      </w:r>
      <w:proofErr w:type="spellEnd"/>
      <w:r w:rsidR="00156526" w:rsidRPr="000E770E">
        <w:rPr>
          <w:szCs w:val="22"/>
        </w:rPr>
        <w:t xml:space="preserve"> para permitir a OwnCloud escribir datos:</w:t>
      </w:r>
    </w:p>
    <w:p w:rsidR="00ED06E0" w:rsidRPr="000E770E" w:rsidRDefault="00ED06E0" w:rsidP="00393EA5">
      <w:pPr>
        <w:spacing w:line="360" w:lineRule="auto"/>
        <w:rPr>
          <w:szCs w:val="22"/>
        </w:rPr>
      </w:pPr>
    </w:p>
    <w:p w:rsidR="00ED06E0" w:rsidRPr="000E770E" w:rsidRDefault="00ED06E0" w:rsidP="00393EA5">
      <w:pPr>
        <w:spacing w:line="360" w:lineRule="auto"/>
        <w:rPr>
          <w:szCs w:val="22"/>
        </w:rPr>
      </w:pPr>
      <w:proofErr w:type="spellStart"/>
      <w:proofErr w:type="gramStart"/>
      <w:r w:rsidRPr="000E770E">
        <w:rPr>
          <w:szCs w:val="22"/>
        </w:rPr>
        <w:t>setsebool</w:t>
      </w:r>
      <w:proofErr w:type="spellEnd"/>
      <w:proofErr w:type="gramEnd"/>
      <w:r w:rsidRPr="000E770E">
        <w:rPr>
          <w:szCs w:val="22"/>
        </w:rPr>
        <w:t xml:space="preserve"> -P </w:t>
      </w:r>
      <w:proofErr w:type="spellStart"/>
      <w:r w:rsidRPr="000E770E">
        <w:rPr>
          <w:szCs w:val="22"/>
        </w:rPr>
        <w:t>httpd_unified</w:t>
      </w:r>
      <w:proofErr w:type="spellEnd"/>
      <w:r w:rsidRPr="000E770E">
        <w:rPr>
          <w:szCs w:val="22"/>
        </w:rPr>
        <w:t xml:space="preserve"> 1</w:t>
      </w:r>
    </w:p>
    <w:p w:rsidR="006C126D" w:rsidRPr="000E770E" w:rsidRDefault="006C126D" w:rsidP="00393EA5">
      <w:pPr>
        <w:spacing w:line="360" w:lineRule="auto"/>
        <w:rPr>
          <w:szCs w:val="22"/>
        </w:rPr>
      </w:pPr>
    </w:p>
    <w:p w:rsidR="00B14559" w:rsidRDefault="00B6461F" w:rsidP="00B14559">
      <w:pPr>
        <w:keepNext/>
        <w:spacing w:line="360" w:lineRule="auto"/>
      </w:pPr>
      <w:bookmarkStart w:id="126" w:name="Fig18"/>
      <w:r w:rsidRPr="000E770E">
        <w:rPr>
          <w:noProof/>
          <w:szCs w:val="22"/>
          <w:lang w:val="es-ES" w:eastAsia="es-ES"/>
        </w:rPr>
        <w:drawing>
          <wp:inline distT="0" distB="0" distL="0" distR="0" wp14:anchorId="32C0E815" wp14:editId="2D944C31">
            <wp:extent cx="5130000" cy="1728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8"/>
                    <a:srcRect l="27019" t="11359" r="22471" b="85801"/>
                    <a:stretch/>
                  </pic:blipFill>
                  <pic:spPr bwMode="auto">
                    <a:xfrm>
                      <a:off x="0" y="0"/>
                      <a:ext cx="5130000" cy="172800"/>
                    </a:xfrm>
                    <a:prstGeom prst="rect">
                      <a:avLst/>
                    </a:prstGeom>
                    <a:ln>
                      <a:noFill/>
                    </a:ln>
                    <a:extLst>
                      <a:ext uri="{53640926-AAD7-44D8-BBD7-CCE9431645EC}">
                        <a14:shadowObscured xmlns:a14="http://schemas.microsoft.com/office/drawing/2010/main"/>
                      </a:ext>
                    </a:extLst>
                  </pic:spPr>
                </pic:pic>
              </a:graphicData>
            </a:graphic>
          </wp:inline>
        </w:drawing>
      </w:r>
      <w:bookmarkEnd w:id="126"/>
    </w:p>
    <w:p w:rsidR="007F617D" w:rsidRPr="00D032DA" w:rsidRDefault="00B14559" w:rsidP="00B14559">
      <w:pPr>
        <w:pStyle w:val="Descripcin"/>
        <w:rPr>
          <w:szCs w:val="22"/>
        </w:rPr>
      </w:pPr>
      <w:bookmarkStart w:id="127" w:name="_Toc431043315"/>
      <w:r>
        <w:t xml:space="preserve">Figura III- </w:t>
      </w:r>
      <w:fldSimple w:instr=" SEQ Figura_III- \* ARABIC ">
        <w:r w:rsidR="00EA30DF">
          <w:rPr>
            <w:noProof/>
          </w:rPr>
          <w:t>12</w:t>
        </w:r>
      </w:fldSimple>
      <w:r w:rsidR="005E03A7" w:rsidRPr="00D032DA">
        <w:rPr>
          <w:szCs w:val="22"/>
        </w:rPr>
        <w:t>. Comando para escribir datos.</w:t>
      </w:r>
      <w:bookmarkEnd w:id="127"/>
      <w:r w:rsidR="005E03A7" w:rsidRPr="00D032DA">
        <w:rPr>
          <w:szCs w:val="22"/>
        </w:rPr>
        <w:t xml:space="preserve"> </w:t>
      </w:r>
    </w:p>
    <w:p w:rsidR="005E03A7" w:rsidRPr="00E83045" w:rsidRDefault="005E03A7"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ED06E0" w:rsidRPr="000E770E" w:rsidRDefault="00ED06E0" w:rsidP="00393EA5">
      <w:pPr>
        <w:spacing w:line="360" w:lineRule="auto"/>
        <w:rPr>
          <w:szCs w:val="22"/>
        </w:rPr>
      </w:pPr>
      <w:r w:rsidRPr="000E770E">
        <w:rPr>
          <w:szCs w:val="22"/>
        </w:rPr>
        <w:lastRenderedPageBreak/>
        <w:t>Para que el cortafuego permita el tráfico de la web ejecutar los comandos:</w:t>
      </w:r>
    </w:p>
    <w:p w:rsidR="00ED06E0" w:rsidRPr="000E770E" w:rsidRDefault="00ED06E0" w:rsidP="00393EA5">
      <w:pPr>
        <w:spacing w:line="360" w:lineRule="auto"/>
        <w:rPr>
          <w:szCs w:val="22"/>
        </w:rPr>
      </w:pPr>
    </w:p>
    <w:p w:rsidR="00ED06E0" w:rsidRPr="000E770E" w:rsidRDefault="00ED06E0" w:rsidP="00393E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szCs w:val="22"/>
          <w:lang w:val="en-US"/>
        </w:rPr>
      </w:pPr>
      <w:proofErr w:type="gramStart"/>
      <w:r w:rsidRPr="000E770E">
        <w:rPr>
          <w:szCs w:val="22"/>
          <w:lang w:val="en-US"/>
        </w:rPr>
        <w:t>firewall-</w:t>
      </w:r>
      <w:proofErr w:type="spellStart"/>
      <w:r w:rsidRPr="000E770E">
        <w:rPr>
          <w:szCs w:val="22"/>
          <w:lang w:val="en-US"/>
        </w:rPr>
        <w:t>cmd</w:t>
      </w:r>
      <w:proofErr w:type="spellEnd"/>
      <w:proofErr w:type="gramEnd"/>
      <w:r w:rsidRPr="000E770E">
        <w:rPr>
          <w:szCs w:val="22"/>
          <w:lang w:val="en-US"/>
        </w:rPr>
        <w:t xml:space="preserve"> --permanent --zone=public --add-service=http</w:t>
      </w:r>
    </w:p>
    <w:p w:rsidR="00ED06E0" w:rsidRPr="000E770E" w:rsidRDefault="00ED06E0" w:rsidP="00393E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szCs w:val="22"/>
          <w:lang w:val="en-US"/>
        </w:rPr>
      </w:pPr>
      <w:proofErr w:type="gramStart"/>
      <w:r w:rsidRPr="000E770E">
        <w:rPr>
          <w:szCs w:val="22"/>
          <w:lang w:val="en-US"/>
        </w:rPr>
        <w:t>firewall-</w:t>
      </w:r>
      <w:proofErr w:type="spellStart"/>
      <w:r w:rsidRPr="000E770E">
        <w:rPr>
          <w:szCs w:val="22"/>
          <w:lang w:val="en-US"/>
        </w:rPr>
        <w:t>cmd</w:t>
      </w:r>
      <w:proofErr w:type="spellEnd"/>
      <w:proofErr w:type="gramEnd"/>
      <w:r w:rsidRPr="000E770E">
        <w:rPr>
          <w:szCs w:val="22"/>
          <w:lang w:val="en-US"/>
        </w:rPr>
        <w:t xml:space="preserve"> --permanent --zone=public --add-service=https</w:t>
      </w:r>
    </w:p>
    <w:p w:rsidR="00ED06E0" w:rsidRPr="000E770E" w:rsidRDefault="00ED06E0" w:rsidP="00393E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szCs w:val="22"/>
        </w:rPr>
      </w:pPr>
      <w:proofErr w:type="gramStart"/>
      <w:r w:rsidRPr="000E770E">
        <w:rPr>
          <w:szCs w:val="22"/>
        </w:rPr>
        <w:t>firewall-</w:t>
      </w:r>
      <w:proofErr w:type="spellStart"/>
      <w:r w:rsidRPr="000E770E">
        <w:rPr>
          <w:szCs w:val="22"/>
        </w:rPr>
        <w:t>cmd</w:t>
      </w:r>
      <w:proofErr w:type="spellEnd"/>
      <w:proofErr w:type="gramEnd"/>
      <w:r w:rsidRPr="000E770E">
        <w:rPr>
          <w:szCs w:val="22"/>
        </w:rPr>
        <w:t xml:space="preserve"> --</w:t>
      </w:r>
      <w:proofErr w:type="spellStart"/>
      <w:r w:rsidRPr="000E770E">
        <w:rPr>
          <w:szCs w:val="22"/>
        </w:rPr>
        <w:t>reload</w:t>
      </w:r>
      <w:proofErr w:type="spellEnd"/>
    </w:p>
    <w:p w:rsidR="00ED06E0" w:rsidRPr="000E770E" w:rsidRDefault="00ED06E0" w:rsidP="00393EA5">
      <w:pPr>
        <w:spacing w:line="360" w:lineRule="auto"/>
        <w:rPr>
          <w:szCs w:val="22"/>
        </w:rPr>
      </w:pPr>
    </w:p>
    <w:p w:rsidR="00B14559" w:rsidRDefault="00B6461F" w:rsidP="00B14559">
      <w:pPr>
        <w:keepNext/>
        <w:spacing w:line="360" w:lineRule="auto"/>
      </w:pPr>
      <w:bookmarkStart w:id="128" w:name="Fig19"/>
      <w:r w:rsidRPr="000E770E">
        <w:rPr>
          <w:noProof/>
          <w:szCs w:val="22"/>
          <w:lang w:val="es-ES" w:eastAsia="es-ES"/>
        </w:rPr>
        <w:drawing>
          <wp:inline distT="0" distB="0" distL="0" distR="0" wp14:anchorId="2D3BB01F" wp14:editId="65E05134">
            <wp:extent cx="5029200" cy="7488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9"/>
                    <a:srcRect l="27677" t="18458" r="22410" b="69141"/>
                    <a:stretch/>
                  </pic:blipFill>
                  <pic:spPr bwMode="auto">
                    <a:xfrm>
                      <a:off x="0" y="0"/>
                      <a:ext cx="5029200" cy="748800"/>
                    </a:xfrm>
                    <a:prstGeom prst="rect">
                      <a:avLst/>
                    </a:prstGeom>
                    <a:ln>
                      <a:noFill/>
                    </a:ln>
                    <a:extLst>
                      <a:ext uri="{53640926-AAD7-44D8-BBD7-CCE9431645EC}">
                        <a14:shadowObscured xmlns:a14="http://schemas.microsoft.com/office/drawing/2010/main"/>
                      </a:ext>
                    </a:extLst>
                  </pic:spPr>
                </pic:pic>
              </a:graphicData>
            </a:graphic>
          </wp:inline>
        </w:drawing>
      </w:r>
      <w:bookmarkEnd w:id="128"/>
    </w:p>
    <w:p w:rsidR="007F617D" w:rsidRPr="00D032DA" w:rsidRDefault="00B14559" w:rsidP="00B14559">
      <w:pPr>
        <w:pStyle w:val="Descripcin"/>
        <w:rPr>
          <w:szCs w:val="22"/>
        </w:rPr>
      </w:pPr>
      <w:bookmarkStart w:id="129" w:name="_Toc431043316"/>
      <w:r>
        <w:t xml:space="preserve">Figura III- </w:t>
      </w:r>
      <w:fldSimple w:instr=" SEQ Figura_III- \* ARABIC ">
        <w:r w:rsidR="00EA30DF">
          <w:rPr>
            <w:noProof/>
          </w:rPr>
          <w:t>13</w:t>
        </w:r>
      </w:fldSimple>
      <w:r w:rsidR="005E03A7" w:rsidRPr="00D032DA">
        <w:rPr>
          <w:szCs w:val="22"/>
        </w:rPr>
        <w:t>. Comando de configuración de cortafuegos.</w:t>
      </w:r>
      <w:bookmarkEnd w:id="129"/>
      <w:r w:rsidR="005E03A7" w:rsidRPr="00D032DA">
        <w:rPr>
          <w:szCs w:val="22"/>
        </w:rPr>
        <w:t xml:space="preserve"> </w:t>
      </w:r>
    </w:p>
    <w:p w:rsidR="005E03A7" w:rsidRPr="00E83045" w:rsidRDefault="005E03A7"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8341D4" w:rsidRPr="000E770E" w:rsidRDefault="008341D4" w:rsidP="00393EA5">
      <w:pPr>
        <w:spacing w:line="360" w:lineRule="auto"/>
        <w:rPr>
          <w:szCs w:val="22"/>
        </w:rPr>
      </w:pPr>
      <w:r w:rsidRPr="000E770E">
        <w:rPr>
          <w:szCs w:val="22"/>
        </w:rPr>
        <w:t>Iniciar el servidor apache y la base de datos:</w:t>
      </w:r>
    </w:p>
    <w:p w:rsidR="008341D4" w:rsidRPr="000E770E" w:rsidRDefault="008341D4" w:rsidP="00393EA5">
      <w:pPr>
        <w:spacing w:line="360" w:lineRule="auto"/>
        <w:rPr>
          <w:szCs w:val="22"/>
        </w:rPr>
      </w:pPr>
    </w:p>
    <w:p w:rsidR="008341D4" w:rsidRPr="000E770E" w:rsidRDefault="008341D4" w:rsidP="00393EA5">
      <w:pPr>
        <w:spacing w:line="360" w:lineRule="auto"/>
        <w:rPr>
          <w:szCs w:val="22"/>
          <w:lang w:val="en-US"/>
        </w:rPr>
      </w:pPr>
      <w:proofErr w:type="spellStart"/>
      <w:proofErr w:type="gramStart"/>
      <w:r w:rsidRPr="000E770E">
        <w:rPr>
          <w:szCs w:val="22"/>
          <w:lang w:val="en-US"/>
        </w:rPr>
        <w:t>systemctl</w:t>
      </w:r>
      <w:proofErr w:type="spellEnd"/>
      <w:proofErr w:type="gramEnd"/>
      <w:r w:rsidRPr="000E770E">
        <w:rPr>
          <w:szCs w:val="22"/>
          <w:lang w:val="en-US"/>
        </w:rPr>
        <w:t xml:space="preserve"> start </w:t>
      </w:r>
      <w:proofErr w:type="spellStart"/>
      <w:r w:rsidRPr="000E770E">
        <w:rPr>
          <w:szCs w:val="22"/>
          <w:lang w:val="en-US"/>
        </w:rPr>
        <w:t>httpd.service</w:t>
      </w:r>
      <w:proofErr w:type="spellEnd"/>
    </w:p>
    <w:p w:rsidR="008341D4" w:rsidRPr="000E770E" w:rsidRDefault="008341D4" w:rsidP="00393EA5">
      <w:pPr>
        <w:spacing w:line="360" w:lineRule="auto"/>
        <w:rPr>
          <w:szCs w:val="22"/>
          <w:lang w:val="en-US"/>
        </w:rPr>
      </w:pPr>
      <w:proofErr w:type="spellStart"/>
      <w:proofErr w:type="gramStart"/>
      <w:r w:rsidRPr="000E770E">
        <w:rPr>
          <w:szCs w:val="22"/>
          <w:lang w:val="en-US"/>
        </w:rPr>
        <w:t>systemctl</w:t>
      </w:r>
      <w:proofErr w:type="spellEnd"/>
      <w:proofErr w:type="gramEnd"/>
      <w:r w:rsidRPr="000E770E">
        <w:rPr>
          <w:szCs w:val="22"/>
          <w:lang w:val="en-US"/>
        </w:rPr>
        <w:t xml:space="preserve"> start </w:t>
      </w:r>
      <w:proofErr w:type="spellStart"/>
      <w:r w:rsidRPr="000E770E">
        <w:rPr>
          <w:szCs w:val="22"/>
          <w:lang w:val="en-US"/>
        </w:rPr>
        <w:t>mariadb.service</w:t>
      </w:r>
      <w:proofErr w:type="spellEnd"/>
    </w:p>
    <w:p w:rsidR="00B6461F" w:rsidRPr="000E770E" w:rsidRDefault="00B6461F" w:rsidP="00393EA5">
      <w:pPr>
        <w:spacing w:line="360" w:lineRule="auto"/>
        <w:rPr>
          <w:szCs w:val="22"/>
          <w:lang w:val="en-US"/>
        </w:rPr>
      </w:pPr>
    </w:p>
    <w:p w:rsidR="00B14559" w:rsidRDefault="00B6461F" w:rsidP="00B14559">
      <w:pPr>
        <w:keepNext/>
        <w:spacing w:line="360" w:lineRule="auto"/>
      </w:pPr>
      <w:bookmarkStart w:id="130" w:name="Fig20"/>
      <w:r w:rsidRPr="000E770E">
        <w:rPr>
          <w:noProof/>
          <w:szCs w:val="22"/>
          <w:lang w:val="es-ES" w:eastAsia="es-ES"/>
        </w:rPr>
        <w:drawing>
          <wp:inline distT="0" distB="0" distL="0" distR="0" wp14:anchorId="69981DB7" wp14:editId="0BB8EFEB">
            <wp:extent cx="5050800" cy="2952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0"/>
                    <a:srcRect l="27781" t="30087" r="22127" b="65000"/>
                    <a:stretch/>
                  </pic:blipFill>
                  <pic:spPr bwMode="auto">
                    <a:xfrm>
                      <a:off x="0" y="0"/>
                      <a:ext cx="5050800" cy="295200"/>
                    </a:xfrm>
                    <a:prstGeom prst="rect">
                      <a:avLst/>
                    </a:prstGeom>
                    <a:ln>
                      <a:noFill/>
                    </a:ln>
                    <a:extLst>
                      <a:ext uri="{53640926-AAD7-44D8-BBD7-CCE9431645EC}">
                        <a14:shadowObscured xmlns:a14="http://schemas.microsoft.com/office/drawing/2010/main"/>
                      </a:ext>
                    </a:extLst>
                  </pic:spPr>
                </pic:pic>
              </a:graphicData>
            </a:graphic>
          </wp:inline>
        </w:drawing>
      </w:r>
      <w:bookmarkEnd w:id="130"/>
    </w:p>
    <w:p w:rsidR="006D7B0A" w:rsidRPr="00D032DA" w:rsidRDefault="00B14559" w:rsidP="00B14559">
      <w:pPr>
        <w:pStyle w:val="Descripcin"/>
        <w:rPr>
          <w:szCs w:val="22"/>
        </w:rPr>
      </w:pPr>
      <w:bookmarkStart w:id="131" w:name="_Toc431043317"/>
      <w:r>
        <w:t xml:space="preserve">Figura III- </w:t>
      </w:r>
      <w:fldSimple w:instr=" SEQ Figura_III- \* ARABIC ">
        <w:r w:rsidR="00EA30DF">
          <w:rPr>
            <w:noProof/>
          </w:rPr>
          <w:t>14</w:t>
        </w:r>
      </w:fldSimple>
      <w:r w:rsidR="005E03A7" w:rsidRPr="00D032DA">
        <w:rPr>
          <w:szCs w:val="22"/>
        </w:rPr>
        <w:t>. Comando de inicio de servicios.</w:t>
      </w:r>
      <w:bookmarkEnd w:id="131"/>
      <w:r w:rsidR="005E03A7" w:rsidRPr="00D032DA">
        <w:rPr>
          <w:szCs w:val="22"/>
        </w:rPr>
        <w:t xml:space="preserve"> </w:t>
      </w:r>
    </w:p>
    <w:p w:rsidR="005E03A7" w:rsidRPr="00E83045" w:rsidRDefault="005E03A7"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B6461F" w:rsidRPr="000E770E" w:rsidRDefault="00B6461F" w:rsidP="00393EA5">
      <w:pPr>
        <w:spacing w:line="360" w:lineRule="auto"/>
        <w:rPr>
          <w:szCs w:val="22"/>
        </w:rPr>
      </w:pPr>
    </w:p>
    <w:p w:rsidR="00B6461F" w:rsidRPr="000E770E" w:rsidRDefault="008341D4" w:rsidP="00393EA5">
      <w:pPr>
        <w:spacing w:line="360" w:lineRule="auto"/>
        <w:rPr>
          <w:szCs w:val="22"/>
        </w:rPr>
      </w:pPr>
      <w:r w:rsidRPr="000E770E">
        <w:rPr>
          <w:szCs w:val="22"/>
        </w:rPr>
        <w:t xml:space="preserve">Configurar para que inicie </w:t>
      </w:r>
      <w:r w:rsidR="00770E47" w:rsidRPr="000E770E">
        <w:rPr>
          <w:szCs w:val="22"/>
        </w:rPr>
        <w:t xml:space="preserve">el servidor apache y </w:t>
      </w:r>
      <w:proofErr w:type="spellStart"/>
      <w:r w:rsidR="00770E47" w:rsidRPr="000E770E">
        <w:rPr>
          <w:szCs w:val="22"/>
        </w:rPr>
        <w:t>MariaDB</w:t>
      </w:r>
      <w:proofErr w:type="spellEnd"/>
      <w:r w:rsidR="00770E47" w:rsidRPr="000E770E">
        <w:rPr>
          <w:szCs w:val="22"/>
        </w:rPr>
        <w:t xml:space="preserve"> </w:t>
      </w:r>
      <w:r w:rsidRPr="000E770E">
        <w:rPr>
          <w:szCs w:val="22"/>
        </w:rPr>
        <w:t>automáticamente cuando inicie el sistema con los siguientes comandos:</w:t>
      </w:r>
    </w:p>
    <w:p w:rsidR="008341D4" w:rsidRPr="000E770E" w:rsidRDefault="008341D4" w:rsidP="00393EA5">
      <w:pPr>
        <w:spacing w:line="360" w:lineRule="auto"/>
        <w:rPr>
          <w:szCs w:val="22"/>
        </w:rPr>
      </w:pPr>
    </w:p>
    <w:p w:rsidR="008341D4" w:rsidRPr="000E770E" w:rsidRDefault="008341D4" w:rsidP="00393EA5">
      <w:pPr>
        <w:spacing w:line="360" w:lineRule="auto"/>
        <w:rPr>
          <w:szCs w:val="22"/>
          <w:lang w:val="en-US"/>
        </w:rPr>
      </w:pPr>
      <w:proofErr w:type="spellStart"/>
      <w:proofErr w:type="gramStart"/>
      <w:r w:rsidRPr="000E770E">
        <w:rPr>
          <w:szCs w:val="22"/>
          <w:lang w:val="en-US"/>
        </w:rPr>
        <w:t>systemctl</w:t>
      </w:r>
      <w:proofErr w:type="spellEnd"/>
      <w:proofErr w:type="gramEnd"/>
      <w:r w:rsidRPr="000E770E">
        <w:rPr>
          <w:szCs w:val="22"/>
          <w:lang w:val="en-US"/>
        </w:rPr>
        <w:t xml:space="preserve"> enable </w:t>
      </w:r>
      <w:proofErr w:type="spellStart"/>
      <w:r w:rsidRPr="000E770E">
        <w:rPr>
          <w:szCs w:val="22"/>
          <w:lang w:val="en-US"/>
        </w:rPr>
        <w:t>httpd.service</w:t>
      </w:r>
      <w:proofErr w:type="spellEnd"/>
    </w:p>
    <w:p w:rsidR="008341D4" w:rsidRPr="000E770E" w:rsidRDefault="008341D4" w:rsidP="00393EA5">
      <w:pPr>
        <w:spacing w:line="360" w:lineRule="auto"/>
        <w:rPr>
          <w:szCs w:val="22"/>
          <w:lang w:val="en-US"/>
        </w:rPr>
      </w:pPr>
    </w:p>
    <w:p w:rsidR="00B14559" w:rsidRDefault="00B6461F" w:rsidP="00B14559">
      <w:pPr>
        <w:keepNext/>
        <w:spacing w:line="360" w:lineRule="auto"/>
      </w:pPr>
      <w:bookmarkStart w:id="132" w:name="Fig21"/>
      <w:r w:rsidRPr="000E770E">
        <w:rPr>
          <w:noProof/>
          <w:szCs w:val="22"/>
          <w:lang w:val="es-ES" w:eastAsia="es-ES"/>
        </w:rPr>
        <w:drawing>
          <wp:inline distT="0" distB="0" distL="0" distR="0" wp14:anchorId="50D8B634" wp14:editId="24D2CCB2">
            <wp:extent cx="5018400" cy="356400"/>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0"/>
                    <a:srcRect l="27781" t="34352" r="22127" b="59700"/>
                    <a:stretch/>
                  </pic:blipFill>
                  <pic:spPr bwMode="auto">
                    <a:xfrm>
                      <a:off x="0" y="0"/>
                      <a:ext cx="5018400" cy="356400"/>
                    </a:xfrm>
                    <a:prstGeom prst="rect">
                      <a:avLst/>
                    </a:prstGeom>
                    <a:ln>
                      <a:noFill/>
                    </a:ln>
                    <a:extLst>
                      <a:ext uri="{53640926-AAD7-44D8-BBD7-CCE9431645EC}">
                        <a14:shadowObscured xmlns:a14="http://schemas.microsoft.com/office/drawing/2010/main"/>
                      </a:ext>
                    </a:extLst>
                  </pic:spPr>
                </pic:pic>
              </a:graphicData>
            </a:graphic>
          </wp:inline>
        </w:drawing>
      </w:r>
      <w:bookmarkEnd w:id="132"/>
    </w:p>
    <w:p w:rsidR="006D7B0A" w:rsidRPr="00D032DA" w:rsidRDefault="00B14559" w:rsidP="00B14559">
      <w:pPr>
        <w:pStyle w:val="Descripcin"/>
        <w:rPr>
          <w:szCs w:val="22"/>
        </w:rPr>
      </w:pPr>
      <w:bookmarkStart w:id="133" w:name="_Toc431043318"/>
      <w:r>
        <w:t xml:space="preserve">Figura III- </w:t>
      </w:r>
      <w:fldSimple w:instr=" SEQ Figura_III- \* ARABIC ">
        <w:r w:rsidR="00EA30DF">
          <w:rPr>
            <w:noProof/>
          </w:rPr>
          <w:t>15</w:t>
        </w:r>
      </w:fldSimple>
      <w:r w:rsidR="005E03A7" w:rsidRPr="00D032DA">
        <w:rPr>
          <w:szCs w:val="22"/>
        </w:rPr>
        <w:t xml:space="preserve">. Comando </w:t>
      </w:r>
      <w:r w:rsidR="00AC7A35" w:rsidRPr="00D032DA">
        <w:rPr>
          <w:szCs w:val="22"/>
        </w:rPr>
        <w:t>para habilitar</w:t>
      </w:r>
      <w:r w:rsidR="005E03A7" w:rsidRPr="00D032DA">
        <w:rPr>
          <w:szCs w:val="22"/>
        </w:rPr>
        <w:t xml:space="preserve"> </w:t>
      </w:r>
      <w:r w:rsidR="00AC7A35" w:rsidRPr="00D032DA">
        <w:rPr>
          <w:szCs w:val="22"/>
        </w:rPr>
        <w:t>apache</w:t>
      </w:r>
      <w:r w:rsidR="005E03A7" w:rsidRPr="00D032DA">
        <w:rPr>
          <w:szCs w:val="22"/>
        </w:rPr>
        <w:t>.</w:t>
      </w:r>
      <w:bookmarkEnd w:id="133"/>
      <w:r w:rsidR="005E03A7" w:rsidRPr="00D032DA">
        <w:rPr>
          <w:szCs w:val="22"/>
        </w:rPr>
        <w:t xml:space="preserve"> </w:t>
      </w:r>
    </w:p>
    <w:p w:rsidR="005E03A7" w:rsidRPr="00E83045" w:rsidRDefault="005E03A7"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770E47" w:rsidRPr="000E770E" w:rsidRDefault="00770E47" w:rsidP="00393EA5">
      <w:pPr>
        <w:spacing w:line="360" w:lineRule="auto"/>
        <w:rPr>
          <w:szCs w:val="22"/>
        </w:rPr>
      </w:pPr>
    </w:p>
    <w:p w:rsidR="00770E47" w:rsidRPr="00AC7A35" w:rsidRDefault="00770E47" w:rsidP="00393EA5">
      <w:pPr>
        <w:spacing w:line="360" w:lineRule="auto"/>
        <w:rPr>
          <w:szCs w:val="22"/>
        </w:rPr>
      </w:pPr>
      <w:proofErr w:type="spellStart"/>
      <w:proofErr w:type="gramStart"/>
      <w:r w:rsidRPr="00AC7A35">
        <w:rPr>
          <w:szCs w:val="22"/>
        </w:rPr>
        <w:t>systemctl</w:t>
      </w:r>
      <w:proofErr w:type="spellEnd"/>
      <w:proofErr w:type="gramEnd"/>
      <w:r w:rsidRPr="00AC7A35">
        <w:rPr>
          <w:szCs w:val="22"/>
        </w:rPr>
        <w:t xml:space="preserve"> </w:t>
      </w:r>
      <w:proofErr w:type="spellStart"/>
      <w:r w:rsidRPr="00AC7A35">
        <w:rPr>
          <w:szCs w:val="22"/>
        </w:rPr>
        <w:t>enable</w:t>
      </w:r>
      <w:proofErr w:type="spellEnd"/>
      <w:r w:rsidRPr="00AC7A35">
        <w:rPr>
          <w:szCs w:val="22"/>
        </w:rPr>
        <w:t xml:space="preserve"> </w:t>
      </w:r>
      <w:proofErr w:type="spellStart"/>
      <w:r w:rsidRPr="00AC7A35">
        <w:rPr>
          <w:szCs w:val="22"/>
        </w:rPr>
        <w:t>mariadb.service</w:t>
      </w:r>
      <w:proofErr w:type="spellEnd"/>
    </w:p>
    <w:p w:rsidR="00770E47" w:rsidRPr="00AC7A35" w:rsidRDefault="00770E47" w:rsidP="00393EA5">
      <w:pPr>
        <w:spacing w:line="360" w:lineRule="auto"/>
        <w:rPr>
          <w:szCs w:val="22"/>
        </w:rPr>
      </w:pPr>
    </w:p>
    <w:p w:rsidR="00B14559" w:rsidRDefault="00B6461F" w:rsidP="00B14559">
      <w:pPr>
        <w:keepNext/>
        <w:spacing w:line="360" w:lineRule="auto"/>
      </w:pPr>
      <w:bookmarkStart w:id="134" w:name="Fig22"/>
      <w:r w:rsidRPr="000E770E">
        <w:rPr>
          <w:noProof/>
          <w:szCs w:val="22"/>
          <w:lang w:val="es-ES" w:eastAsia="es-ES"/>
        </w:rPr>
        <w:lastRenderedPageBreak/>
        <w:drawing>
          <wp:inline distT="0" distB="0" distL="0" distR="0" wp14:anchorId="4603A068" wp14:editId="142D8429">
            <wp:extent cx="5079600" cy="4068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0"/>
                    <a:srcRect l="27781" t="41879" r="22127" b="51390"/>
                    <a:stretch/>
                  </pic:blipFill>
                  <pic:spPr bwMode="auto">
                    <a:xfrm>
                      <a:off x="0" y="0"/>
                      <a:ext cx="5079600" cy="406800"/>
                    </a:xfrm>
                    <a:prstGeom prst="rect">
                      <a:avLst/>
                    </a:prstGeom>
                    <a:ln>
                      <a:noFill/>
                    </a:ln>
                    <a:extLst>
                      <a:ext uri="{53640926-AAD7-44D8-BBD7-CCE9431645EC}">
                        <a14:shadowObscured xmlns:a14="http://schemas.microsoft.com/office/drawing/2010/main"/>
                      </a:ext>
                    </a:extLst>
                  </pic:spPr>
                </pic:pic>
              </a:graphicData>
            </a:graphic>
          </wp:inline>
        </w:drawing>
      </w:r>
      <w:bookmarkEnd w:id="134"/>
    </w:p>
    <w:p w:rsidR="006D7B0A" w:rsidRPr="00D032DA" w:rsidRDefault="00B14559" w:rsidP="00B14559">
      <w:pPr>
        <w:pStyle w:val="Descripcin"/>
        <w:rPr>
          <w:szCs w:val="22"/>
        </w:rPr>
      </w:pPr>
      <w:bookmarkStart w:id="135" w:name="_Toc431043319"/>
      <w:r>
        <w:t xml:space="preserve">Figura III- </w:t>
      </w:r>
      <w:fldSimple w:instr=" SEQ Figura_III- \* ARABIC ">
        <w:r w:rsidR="00EA30DF">
          <w:rPr>
            <w:noProof/>
          </w:rPr>
          <w:t>16</w:t>
        </w:r>
      </w:fldSimple>
      <w:r w:rsidR="00AC7A35" w:rsidRPr="00D032DA">
        <w:rPr>
          <w:szCs w:val="22"/>
        </w:rPr>
        <w:t>. Comando para habilitar base de datos.</w:t>
      </w:r>
      <w:bookmarkEnd w:id="135"/>
      <w:r w:rsidR="00AC7A35" w:rsidRPr="00D032DA">
        <w:rPr>
          <w:szCs w:val="22"/>
        </w:rPr>
        <w:t xml:space="preserve"> </w:t>
      </w:r>
    </w:p>
    <w:p w:rsidR="00AC7A35" w:rsidRPr="00E83045" w:rsidRDefault="00AC7A35"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770E47" w:rsidRDefault="00770E47" w:rsidP="00393EA5">
      <w:pPr>
        <w:spacing w:line="360" w:lineRule="auto"/>
        <w:rPr>
          <w:b/>
          <w:szCs w:val="22"/>
        </w:rPr>
      </w:pPr>
    </w:p>
    <w:p w:rsidR="00770E47" w:rsidRPr="000E770E" w:rsidRDefault="00770E47" w:rsidP="00393EA5">
      <w:pPr>
        <w:spacing w:line="360" w:lineRule="auto"/>
        <w:rPr>
          <w:b/>
          <w:szCs w:val="22"/>
        </w:rPr>
      </w:pPr>
      <w:r w:rsidRPr="000E770E">
        <w:rPr>
          <w:b/>
          <w:szCs w:val="22"/>
        </w:rPr>
        <w:t>Instalar ownCloud</w:t>
      </w:r>
    </w:p>
    <w:p w:rsidR="00770E47" w:rsidRPr="000E770E" w:rsidRDefault="00770E47" w:rsidP="00393EA5">
      <w:pPr>
        <w:spacing w:line="360" w:lineRule="auto"/>
        <w:rPr>
          <w:b/>
          <w:szCs w:val="22"/>
        </w:rPr>
      </w:pPr>
    </w:p>
    <w:p w:rsidR="00770E47" w:rsidRPr="000E770E" w:rsidRDefault="00770E47" w:rsidP="00393EA5">
      <w:pPr>
        <w:spacing w:line="360" w:lineRule="auto"/>
        <w:rPr>
          <w:szCs w:val="22"/>
        </w:rPr>
      </w:pPr>
      <w:r w:rsidRPr="000E770E">
        <w:rPr>
          <w:szCs w:val="22"/>
        </w:rPr>
        <w:t>Para instalar ownCloud 8 se necesita descargar desde el sitio oficial con el comando:</w:t>
      </w:r>
    </w:p>
    <w:p w:rsidR="00770E47" w:rsidRPr="000E770E" w:rsidRDefault="00770E47" w:rsidP="00393EA5">
      <w:pPr>
        <w:spacing w:line="360" w:lineRule="auto"/>
        <w:rPr>
          <w:szCs w:val="22"/>
        </w:rPr>
      </w:pPr>
    </w:p>
    <w:p w:rsidR="00770E47" w:rsidRDefault="00770E47" w:rsidP="00393EA5">
      <w:pPr>
        <w:spacing w:line="360" w:lineRule="auto"/>
        <w:rPr>
          <w:szCs w:val="22"/>
          <w:lang w:val="en-US"/>
        </w:rPr>
      </w:pPr>
      <w:proofErr w:type="spellStart"/>
      <w:proofErr w:type="gramStart"/>
      <w:r w:rsidRPr="000E770E">
        <w:rPr>
          <w:szCs w:val="22"/>
          <w:lang w:val="en-US"/>
        </w:rPr>
        <w:t>wget</w:t>
      </w:r>
      <w:proofErr w:type="spellEnd"/>
      <w:proofErr w:type="gramEnd"/>
      <w:r w:rsidRPr="000E770E">
        <w:rPr>
          <w:szCs w:val="22"/>
          <w:lang w:val="en-US"/>
        </w:rPr>
        <w:t xml:space="preserve"> </w:t>
      </w:r>
      <w:r w:rsidR="006D7B0A" w:rsidRPr="006D7B0A">
        <w:rPr>
          <w:szCs w:val="22"/>
          <w:lang w:val="en-US"/>
        </w:rPr>
        <w:t>https://download.owncloud.org/community/owncloud-8.0.0.tar.bz2</w:t>
      </w:r>
      <w:r w:rsidRPr="000E770E">
        <w:rPr>
          <w:szCs w:val="22"/>
          <w:lang w:val="en-US"/>
        </w:rPr>
        <w:t xml:space="preserve"> </w:t>
      </w:r>
    </w:p>
    <w:p w:rsidR="006D7B0A" w:rsidRPr="000E770E" w:rsidRDefault="006D7B0A" w:rsidP="00393EA5">
      <w:pPr>
        <w:spacing w:line="360" w:lineRule="auto"/>
        <w:rPr>
          <w:szCs w:val="22"/>
          <w:lang w:val="en-US"/>
        </w:rPr>
      </w:pPr>
    </w:p>
    <w:p w:rsidR="00B14559" w:rsidRDefault="00B6461F" w:rsidP="00B14559">
      <w:pPr>
        <w:keepNext/>
        <w:spacing w:line="360" w:lineRule="auto"/>
      </w:pPr>
      <w:bookmarkStart w:id="136" w:name="Fig23"/>
      <w:r w:rsidRPr="000E770E">
        <w:rPr>
          <w:noProof/>
          <w:szCs w:val="22"/>
          <w:lang w:val="es-ES" w:eastAsia="es-ES"/>
        </w:rPr>
        <w:drawing>
          <wp:inline distT="0" distB="0" distL="0" distR="0" wp14:anchorId="3133CC39" wp14:editId="2B2E6A72">
            <wp:extent cx="5524606" cy="1180214"/>
            <wp:effectExtent l="0" t="0" r="0" b="127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1"/>
                    <a:srcRect l="27654" t="14782" r="14582" b="64642"/>
                    <a:stretch/>
                  </pic:blipFill>
                  <pic:spPr bwMode="auto">
                    <a:xfrm>
                      <a:off x="0" y="0"/>
                      <a:ext cx="5524606" cy="1180214"/>
                    </a:xfrm>
                    <a:prstGeom prst="rect">
                      <a:avLst/>
                    </a:prstGeom>
                    <a:ln>
                      <a:noFill/>
                    </a:ln>
                    <a:extLst>
                      <a:ext uri="{53640926-AAD7-44D8-BBD7-CCE9431645EC}">
                        <a14:shadowObscured xmlns:a14="http://schemas.microsoft.com/office/drawing/2010/main"/>
                      </a:ext>
                    </a:extLst>
                  </pic:spPr>
                </pic:pic>
              </a:graphicData>
            </a:graphic>
          </wp:inline>
        </w:drawing>
      </w:r>
      <w:bookmarkEnd w:id="136"/>
    </w:p>
    <w:p w:rsidR="006D7B0A" w:rsidRPr="00D032DA" w:rsidRDefault="00B14559" w:rsidP="00B14559">
      <w:pPr>
        <w:pStyle w:val="Descripcin"/>
        <w:rPr>
          <w:szCs w:val="22"/>
        </w:rPr>
      </w:pPr>
      <w:bookmarkStart w:id="137" w:name="_Toc431043320"/>
      <w:r>
        <w:t xml:space="preserve">Figura III- </w:t>
      </w:r>
      <w:fldSimple w:instr=" SEQ Figura_III- \* ARABIC ">
        <w:r w:rsidR="00EA30DF">
          <w:rPr>
            <w:noProof/>
          </w:rPr>
          <w:t>17</w:t>
        </w:r>
      </w:fldSimple>
      <w:r w:rsidR="0066403B" w:rsidRPr="00D032DA">
        <w:rPr>
          <w:szCs w:val="22"/>
        </w:rPr>
        <w:t>. Comando para descargar ownCloud.</w:t>
      </w:r>
      <w:bookmarkEnd w:id="137"/>
      <w:r w:rsidR="0066403B" w:rsidRPr="00D032DA">
        <w:rPr>
          <w:szCs w:val="22"/>
        </w:rPr>
        <w:t xml:space="preserve"> </w:t>
      </w:r>
    </w:p>
    <w:p w:rsidR="0066403B" w:rsidRPr="00E83045" w:rsidRDefault="0066403B"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A33FAB" w:rsidRPr="000E770E" w:rsidRDefault="00A33FAB" w:rsidP="00393EA5">
      <w:pPr>
        <w:spacing w:line="360" w:lineRule="auto"/>
        <w:rPr>
          <w:szCs w:val="22"/>
        </w:rPr>
      </w:pPr>
    </w:p>
    <w:p w:rsidR="00B6461F" w:rsidRPr="000E770E" w:rsidRDefault="00A33FAB" w:rsidP="00393EA5">
      <w:pPr>
        <w:spacing w:line="360" w:lineRule="auto"/>
        <w:rPr>
          <w:szCs w:val="22"/>
        </w:rPr>
      </w:pPr>
      <w:r w:rsidRPr="000E770E">
        <w:rPr>
          <w:szCs w:val="22"/>
        </w:rPr>
        <w:t>Ahora, se extrae el archivo comprimido que acaba de ser descargado desde el sitio oficial en el directorio  /</w:t>
      </w:r>
      <w:proofErr w:type="spellStart"/>
      <w:r w:rsidRPr="000E770E">
        <w:rPr>
          <w:szCs w:val="22"/>
        </w:rPr>
        <w:t>var</w:t>
      </w:r>
      <w:proofErr w:type="spellEnd"/>
      <w:r w:rsidRPr="000E770E">
        <w:rPr>
          <w:szCs w:val="22"/>
        </w:rPr>
        <w:t>/www/</w:t>
      </w:r>
      <w:proofErr w:type="spellStart"/>
      <w:r w:rsidRPr="000E770E">
        <w:rPr>
          <w:szCs w:val="22"/>
        </w:rPr>
        <w:t>html</w:t>
      </w:r>
      <w:proofErr w:type="spellEnd"/>
      <w:r w:rsidRPr="000E770E">
        <w:rPr>
          <w:szCs w:val="22"/>
        </w:rPr>
        <w:t>/:</w:t>
      </w:r>
    </w:p>
    <w:p w:rsidR="00A33FAB" w:rsidRPr="000E770E" w:rsidRDefault="00A33FAB" w:rsidP="00393EA5">
      <w:pPr>
        <w:spacing w:line="360" w:lineRule="auto"/>
        <w:rPr>
          <w:szCs w:val="22"/>
        </w:rPr>
      </w:pPr>
    </w:p>
    <w:p w:rsidR="00A33FAB" w:rsidRPr="000E770E" w:rsidRDefault="00A33FAB" w:rsidP="00393EA5">
      <w:pPr>
        <w:spacing w:line="360" w:lineRule="auto"/>
        <w:rPr>
          <w:szCs w:val="22"/>
          <w:lang w:val="en-US"/>
        </w:rPr>
      </w:pPr>
      <w:proofErr w:type="gramStart"/>
      <w:r w:rsidRPr="000E770E">
        <w:rPr>
          <w:szCs w:val="22"/>
          <w:lang w:val="en-US"/>
        </w:rPr>
        <w:t>tar</w:t>
      </w:r>
      <w:proofErr w:type="gramEnd"/>
      <w:r w:rsidRPr="000E770E">
        <w:rPr>
          <w:szCs w:val="22"/>
          <w:lang w:val="en-US"/>
        </w:rPr>
        <w:t xml:space="preserve"> -</w:t>
      </w:r>
      <w:proofErr w:type="spellStart"/>
      <w:r w:rsidRPr="000E770E">
        <w:rPr>
          <w:szCs w:val="22"/>
          <w:lang w:val="en-US"/>
        </w:rPr>
        <w:t>jxvf</w:t>
      </w:r>
      <w:proofErr w:type="spellEnd"/>
      <w:r w:rsidRPr="000E770E">
        <w:rPr>
          <w:szCs w:val="22"/>
          <w:lang w:val="en-US"/>
        </w:rPr>
        <w:t xml:space="preserve"> owncloud-7.0.0.tar.bz2 -C /</w:t>
      </w:r>
      <w:proofErr w:type="spellStart"/>
      <w:r w:rsidRPr="000E770E">
        <w:rPr>
          <w:szCs w:val="22"/>
          <w:lang w:val="en-US"/>
        </w:rPr>
        <w:t>var</w:t>
      </w:r>
      <w:proofErr w:type="spellEnd"/>
      <w:r w:rsidRPr="000E770E">
        <w:rPr>
          <w:szCs w:val="22"/>
          <w:lang w:val="en-US"/>
        </w:rPr>
        <w:t>/www/html/</w:t>
      </w:r>
    </w:p>
    <w:p w:rsidR="00B6461F" w:rsidRPr="000E770E" w:rsidRDefault="00B6461F" w:rsidP="00393EA5">
      <w:pPr>
        <w:spacing w:line="360" w:lineRule="auto"/>
        <w:rPr>
          <w:szCs w:val="22"/>
          <w:lang w:val="en-US"/>
        </w:rPr>
      </w:pPr>
    </w:p>
    <w:p w:rsidR="00B14559" w:rsidRDefault="00B6461F" w:rsidP="00B14559">
      <w:pPr>
        <w:keepNext/>
        <w:spacing w:line="360" w:lineRule="auto"/>
      </w:pPr>
      <w:bookmarkStart w:id="138" w:name="Fig24"/>
      <w:r w:rsidRPr="000E770E">
        <w:rPr>
          <w:noProof/>
          <w:szCs w:val="22"/>
          <w:lang w:val="es-ES" w:eastAsia="es-ES"/>
        </w:rPr>
        <w:drawing>
          <wp:inline distT="0" distB="0" distL="0" distR="0" wp14:anchorId="2EB652AF" wp14:editId="238ED10D">
            <wp:extent cx="5565600" cy="180000"/>
            <wp:effectExtent l="0" t="0" r="0" b="0"/>
            <wp:docPr id="29" name="Imagen 29" descr="C:\Users\Ale\Desktop\CentOS 7.1-2015-06-17-00-2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Desktop\CentOS 7.1-2015-06-17-00-29-15.png"/>
                    <pic:cNvPicPr>
                      <a:picLocks noChangeAspect="1" noChangeArrowheads="1"/>
                    </pic:cNvPicPr>
                  </pic:nvPicPr>
                  <pic:blipFill rotWithShape="1">
                    <a:blip r:embed="rId272">
                      <a:extLst>
                        <a:ext uri="{28A0092B-C50C-407E-A947-70E740481C1C}">
                          <a14:useLocalDpi xmlns:a14="http://schemas.microsoft.com/office/drawing/2010/main" val="0"/>
                        </a:ext>
                      </a:extLst>
                    </a:blip>
                    <a:srcRect l="27516" t="20435" r="17306" b="76565"/>
                    <a:stretch/>
                  </pic:blipFill>
                  <pic:spPr bwMode="auto">
                    <a:xfrm>
                      <a:off x="0" y="0"/>
                      <a:ext cx="5565600" cy="180000"/>
                    </a:xfrm>
                    <a:prstGeom prst="rect">
                      <a:avLst/>
                    </a:prstGeom>
                    <a:noFill/>
                    <a:ln>
                      <a:noFill/>
                    </a:ln>
                    <a:extLst>
                      <a:ext uri="{53640926-AAD7-44D8-BBD7-CCE9431645EC}">
                        <a14:shadowObscured xmlns:a14="http://schemas.microsoft.com/office/drawing/2010/main"/>
                      </a:ext>
                    </a:extLst>
                  </pic:spPr>
                </pic:pic>
              </a:graphicData>
            </a:graphic>
          </wp:inline>
        </w:drawing>
      </w:r>
      <w:bookmarkEnd w:id="138"/>
    </w:p>
    <w:p w:rsidR="006D7B0A" w:rsidRPr="00D032DA" w:rsidRDefault="00B14559" w:rsidP="00B14559">
      <w:pPr>
        <w:pStyle w:val="Descripcin"/>
        <w:rPr>
          <w:szCs w:val="22"/>
        </w:rPr>
      </w:pPr>
      <w:bookmarkStart w:id="139" w:name="_Toc431043321"/>
      <w:r>
        <w:t xml:space="preserve">Figura III- </w:t>
      </w:r>
      <w:fldSimple w:instr=" SEQ Figura_III- \* ARABIC ">
        <w:r w:rsidR="00EA30DF">
          <w:rPr>
            <w:noProof/>
          </w:rPr>
          <w:t>18</w:t>
        </w:r>
      </w:fldSimple>
      <w:r w:rsidR="0066403B" w:rsidRPr="00D032DA">
        <w:rPr>
          <w:szCs w:val="22"/>
        </w:rPr>
        <w:t>. Comando para descomprimir ownCloud.</w:t>
      </w:r>
      <w:bookmarkEnd w:id="139"/>
      <w:r w:rsidR="0066403B" w:rsidRPr="00D032DA">
        <w:rPr>
          <w:szCs w:val="22"/>
        </w:rPr>
        <w:t xml:space="preserve"> </w:t>
      </w:r>
    </w:p>
    <w:p w:rsidR="0066403B" w:rsidRPr="00E83045" w:rsidRDefault="0066403B"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A33FAB" w:rsidRPr="000E770E" w:rsidRDefault="00A33FAB" w:rsidP="00393EA5">
      <w:pPr>
        <w:spacing w:line="360" w:lineRule="auto"/>
        <w:rPr>
          <w:szCs w:val="22"/>
        </w:rPr>
      </w:pPr>
    </w:p>
    <w:p w:rsidR="00A33FAB" w:rsidRPr="000E770E" w:rsidRDefault="00296F7A" w:rsidP="00393EA5">
      <w:pPr>
        <w:spacing w:line="360" w:lineRule="auto"/>
        <w:rPr>
          <w:szCs w:val="22"/>
        </w:rPr>
      </w:pPr>
      <w:r w:rsidRPr="000E770E">
        <w:rPr>
          <w:szCs w:val="22"/>
        </w:rPr>
        <w:t>Es necesario asignar permisos para el servidor web, para que permita leer y escribir en los archivos del directorio de la nube.</w:t>
      </w:r>
    </w:p>
    <w:p w:rsidR="00AA011C" w:rsidRPr="000E770E" w:rsidRDefault="00AA011C" w:rsidP="00393EA5">
      <w:pPr>
        <w:spacing w:line="360" w:lineRule="auto"/>
        <w:rPr>
          <w:szCs w:val="22"/>
        </w:rPr>
      </w:pPr>
    </w:p>
    <w:p w:rsidR="00AA011C" w:rsidRPr="000E770E" w:rsidRDefault="00AA011C" w:rsidP="00393EA5">
      <w:pPr>
        <w:spacing w:line="360" w:lineRule="auto"/>
        <w:rPr>
          <w:szCs w:val="22"/>
        </w:rPr>
      </w:pPr>
      <w:proofErr w:type="spellStart"/>
      <w:proofErr w:type="gramStart"/>
      <w:r w:rsidRPr="000E770E">
        <w:rPr>
          <w:szCs w:val="22"/>
        </w:rPr>
        <w:t>chown</w:t>
      </w:r>
      <w:proofErr w:type="spellEnd"/>
      <w:proofErr w:type="gramEnd"/>
      <w:r w:rsidRPr="000E770E">
        <w:rPr>
          <w:szCs w:val="22"/>
        </w:rPr>
        <w:t xml:space="preserve"> -R </w:t>
      </w:r>
      <w:proofErr w:type="spellStart"/>
      <w:r w:rsidRPr="000E770E">
        <w:rPr>
          <w:szCs w:val="22"/>
        </w:rPr>
        <w:t>apache.apache</w:t>
      </w:r>
      <w:proofErr w:type="spellEnd"/>
      <w:r w:rsidRPr="000E770E">
        <w:rPr>
          <w:szCs w:val="22"/>
        </w:rPr>
        <w:t xml:space="preserve"> /</w:t>
      </w:r>
      <w:proofErr w:type="spellStart"/>
      <w:r w:rsidRPr="000E770E">
        <w:rPr>
          <w:szCs w:val="22"/>
        </w:rPr>
        <w:t>var</w:t>
      </w:r>
      <w:proofErr w:type="spellEnd"/>
      <w:r w:rsidRPr="000E770E">
        <w:rPr>
          <w:szCs w:val="22"/>
        </w:rPr>
        <w:t>/www/</w:t>
      </w:r>
      <w:proofErr w:type="spellStart"/>
      <w:r w:rsidRPr="000E770E">
        <w:rPr>
          <w:szCs w:val="22"/>
        </w:rPr>
        <w:t>html</w:t>
      </w:r>
      <w:proofErr w:type="spellEnd"/>
      <w:r w:rsidRPr="000E770E">
        <w:rPr>
          <w:szCs w:val="22"/>
        </w:rPr>
        <w:t>/</w:t>
      </w:r>
      <w:proofErr w:type="spellStart"/>
      <w:r w:rsidRPr="000E770E">
        <w:rPr>
          <w:szCs w:val="22"/>
        </w:rPr>
        <w:t>owncloud</w:t>
      </w:r>
      <w:proofErr w:type="spellEnd"/>
      <w:r w:rsidRPr="000E770E">
        <w:rPr>
          <w:szCs w:val="22"/>
        </w:rPr>
        <w:t>/</w:t>
      </w:r>
    </w:p>
    <w:p w:rsidR="00B6461F" w:rsidRPr="000E770E" w:rsidRDefault="00B6461F" w:rsidP="00393EA5">
      <w:pPr>
        <w:spacing w:line="360" w:lineRule="auto"/>
        <w:rPr>
          <w:szCs w:val="22"/>
        </w:rPr>
      </w:pPr>
    </w:p>
    <w:p w:rsidR="00B14559" w:rsidRDefault="00B6461F" w:rsidP="00B14559">
      <w:pPr>
        <w:keepNext/>
        <w:spacing w:line="360" w:lineRule="auto"/>
      </w:pPr>
      <w:bookmarkStart w:id="140" w:name="Fig25"/>
      <w:r w:rsidRPr="000E770E">
        <w:rPr>
          <w:noProof/>
          <w:szCs w:val="22"/>
          <w:lang w:val="es-ES" w:eastAsia="es-ES"/>
        </w:rPr>
        <w:lastRenderedPageBreak/>
        <w:drawing>
          <wp:inline distT="0" distB="0" distL="0" distR="0" wp14:anchorId="38F6B285" wp14:editId="6B2B6723">
            <wp:extent cx="5564037" cy="155276"/>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3"/>
                    <a:srcRect l="25960" t="20650" r="22675" b="76791"/>
                    <a:stretch/>
                  </pic:blipFill>
                  <pic:spPr bwMode="auto">
                    <a:xfrm>
                      <a:off x="0" y="0"/>
                      <a:ext cx="5561921" cy="155217"/>
                    </a:xfrm>
                    <a:prstGeom prst="rect">
                      <a:avLst/>
                    </a:prstGeom>
                    <a:ln>
                      <a:noFill/>
                    </a:ln>
                    <a:extLst>
                      <a:ext uri="{53640926-AAD7-44D8-BBD7-CCE9431645EC}">
                        <a14:shadowObscured xmlns:a14="http://schemas.microsoft.com/office/drawing/2010/main"/>
                      </a:ext>
                    </a:extLst>
                  </pic:spPr>
                </pic:pic>
              </a:graphicData>
            </a:graphic>
          </wp:inline>
        </w:drawing>
      </w:r>
      <w:bookmarkEnd w:id="140"/>
    </w:p>
    <w:p w:rsidR="006D7B0A" w:rsidRPr="00D032DA" w:rsidRDefault="00B14559" w:rsidP="00B14559">
      <w:pPr>
        <w:pStyle w:val="Descripcin"/>
        <w:rPr>
          <w:szCs w:val="22"/>
        </w:rPr>
      </w:pPr>
      <w:bookmarkStart w:id="141" w:name="_Toc431043322"/>
      <w:r>
        <w:t xml:space="preserve">Figura III- </w:t>
      </w:r>
      <w:fldSimple w:instr=" SEQ Figura_III- \* ARABIC ">
        <w:r w:rsidR="00EA30DF">
          <w:rPr>
            <w:noProof/>
          </w:rPr>
          <w:t>19</w:t>
        </w:r>
      </w:fldSimple>
      <w:r w:rsidR="0066403B" w:rsidRPr="00D032DA">
        <w:rPr>
          <w:szCs w:val="22"/>
        </w:rPr>
        <w:t xml:space="preserve">. Comando </w:t>
      </w:r>
      <w:r w:rsidR="002D6DFF" w:rsidRPr="00D032DA">
        <w:rPr>
          <w:szCs w:val="22"/>
        </w:rPr>
        <w:t xml:space="preserve">para </w:t>
      </w:r>
      <w:r w:rsidR="0066403B" w:rsidRPr="00D032DA">
        <w:rPr>
          <w:szCs w:val="22"/>
        </w:rPr>
        <w:t>asignar permisos.</w:t>
      </w:r>
      <w:bookmarkEnd w:id="141"/>
    </w:p>
    <w:p w:rsidR="0066403B" w:rsidRPr="00E83045" w:rsidRDefault="0066403B"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AA011C" w:rsidRPr="000E770E" w:rsidRDefault="00AA011C" w:rsidP="00393EA5">
      <w:pPr>
        <w:spacing w:line="360" w:lineRule="auto"/>
        <w:rPr>
          <w:szCs w:val="22"/>
        </w:rPr>
      </w:pPr>
    </w:p>
    <w:p w:rsidR="00AA011C" w:rsidRPr="000E770E" w:rsidRDefault="00AA011C" w:rsidP="00393EA5">
      <w:pPr>
        <w:spacing w:line="360" w:lineRule="auto"/>
        <w:rPr>
          <w:szCs w:val="22"/>
        </w:rPr>
      </w:pPr>
      <w:r w:rsidRPr="000E770E">
        <w:rPr>
          <w:szCs w:val="22"/>
        </w:rPr>
        <w:t xml:space="preserve">Cambiar de directorio con el comando: </w:t>
      </w:r>
      <w:r w:rsidR="00AF0455">
        <w:rPr>
          <w:szCs w:val="22"/>
        </w:rPr>
        <w:t xml:space="preserve">cd </w:t>
      </w:r>
      <w:r w:rsidRPr="000E770E">
        <w:rPr>
          <w:szCs w:val="22"/>
        </w:rPr>
        <w:t>/</w:t>
      </w:r>
      <w:proofErr w:type="spellStart"/>
      <w:r w:rsidRPr="000E770E">
        <w:rPr>
          <w:szCs w:val="22"/>
        </w:rPr>
        <w:t>var</w:t>
      </w:r>
      <w:proofErr w:type="spellEnd"/>
      <w:r w:rsidRPr="000E770E">
        <w:rPr>
          <w:szCs w:val="22"/>
        </w:rPr>
        <w:t>/www/</w:t>
      </w:r>
      <w:proofErr w:type="spellStart"/>
      <w:r w:rsidRPr="000E770E">
        <w:rPr>
          <w:szCs w:val="22"/>
        </w:rPr>
        <w:t>html</w:t>
      </w:r>
      <w:proofErr w:type="spellEnd"/>
      <w:r w:rsidRPr="000E770E">
        <w:rPr>
          <w:szCs w:val="22"/>
        </w:rPr>
        <w:t>/</w:t>
      </w:r>
      <w:proofErr w:type="spellStart"/>
      <w:r w:rsidRPr="000E770E">
        <w:rPr>
          <w:szCs w:val="22"/>
        </w:rPr>
        <w:t>owncloud</w:t>
      </w:r>
      <w:proofErr w:type="spellEnd"/>
      <w:r w:rsidRPr="000E770E">
        <w:rPr>
          <w:szCs w:val="22"/>
        </w:rPr>
        <w:t>/</w:t>
      </w:r>
    </w:p>
    <w:p w:rsidR="00AA011C" w:rsidRPr="000E770E" w:rsidRDefault="00AA011C" w:rsidP="00393EA5">
      <w:pPr>
        <w:spacing w:line="360" w:lineRule="auto"/>
        <w:rPr>
          <w:szCs w:val="22"/>
        </w:rPr>
      </w:pPr>
      <w:r w:rsidRPr="000E770E">
        <w:rPr>
          <w:szCs w:val="22"/>
        </w:rPr>
        <w:t>Luego ejecutar:</w:t>
      </w:r>
    </w:p>
    <w:p w:rsidR="00AA011C" w:rsidRPr="000E770E" w:rsidRDefault="00AA011C" w:rsidP="00393EA5">
      <w:pPr>
        <w:spacing w:line="360" w:lineRule="auto"/>
        <w:rPr>
          <w:szCs w:val="22"/>
        </w:rPr>
      </w:pPr>
    </w:p>
    <w:p w:rsidR="00AA011C" w:rsidRPr="0070543F" w:rsidRDefault="00AA011C" w:rsidP="00393EA5">
      <w:pPr>
        <w:spacing w:line="360" w:lineRule="auto"/>
        <w:rPr>
          <w:szCs w:val="22"/>
          <w:lang w:val="en-US"/>
        </w:rPr>
      </w:pPr>
      <w:proofErr w:type="spellStart"/>
      <w:proofErr w:type="gramStart"/>
      <w:r w:rsidRPr="0070543F">
        <w:rPr>
          <w:szCs w:val="22"/>
          <w:lang w:val="en-US"/>
        </w:rPr>
        <w:t>chown</w:t>
      </w:r>
      <w:proofErr w:type="spellEnd"/>
      <w:proofErr w:type="gramEnd"/>
      <w:r w:rsidRPr="0070543F">
        <w:rPr>
          <w:szCs w:val="22"/>
          <w:lang w:val="en-US"/>
        </w:rPr>
        <w:t xml:space="preserve"> -R </w:t>
      </w:r>
      <w:proofErr w:type="spellStart"/>
      <w:r w:rsidRPr="0070543F">
        <w:rPr>
          <w:szCs w:val="22"/>
          <w:lang w:val="en-US"/>
        </w:rPr>
        <w:t>apache:apache</w:t>
      </w:r>
      <w:proofErr w:type="spellEnd"/>
      <w:r w:rsidRPr="0070543F">
        <w:rPr>
          <w:szCs w:val="22"/>
          <w:lang w:val="en-US"/>
        </w:rPr>
        <w:t xml:space="preserve"> apps/</w:t>
      </w:r>
    </w:p>
    <w:p w:rsidR="00B6461F" w:rsidRPr="0070543F" w:rsidRDefault="00B6461F" w:rsidP="00393EA5">
      <w:pPr>
        <w:spacing w:line="360" w:lineRule="auto"/>
        <w:rPr>
          <w:szCs w:val="22"/>
          <w:lang w:val="en-US"/>
        </w:rPr>
      </w:pPr>
    </w:p>
    <w:p w:rsidR="00B14559" w:rsidRDefault="00B6461F" w:rsidP="00B14559">
      <w:pPr>
        <w:keepNext/>
        <w:spacing w:line="360" w:lineRule="auto"/>
      </w:pPr>
      <w:bookmarkStart w:id="142" w:name="Fig26"/>
      <w:r w:rsidRPr="000E770E">
        <w:rPr>
          <w:noProof/>
          <w:szCs w:val="22"/>
          <w:lang w:val="es-ES" w:eastAsia="es-ES"/>
        </w:rPr>
        <w:drawing>
          <wp:inline distT="0" distB="0" distL="0" distR="0" wp14:anchorId="7B20AD36" wp14:editId="2FA1E86E">
            <wp:extent cx="5266800" cy="140400"/>
            <wp:effectExtent l="0" t="0" r="0" b="0"/>
            <wp:docPr id="31" name="Imagen 31" descr="C:\Users\Ale\Desktop\CentOS 7.1-2015-06-17-18-5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Desktop\CentOS 7.1-2015-06-17-18-56-08.png"/>
                    <pic:cNvPicPr>
                      <a:picLocks noChangeAspect="1" noChangeArrowheads="1"/>
                    </pic:cNvPicPr>
                  </pic:nvPicPr>
                  <pic:blipFill rotWithShape="1">
                    <a:blip r:embed="rId274">
                      <a:extLst>
                        <a:ext uri="{28A0092B-C50C-407E-A947-70E740481C1C}">
                          <a14:useLocalDpi xmlns:a14="http://schemas.microsoft.com/office/drawing/2010/main" val="0"/>
                        </a:ext>
                      </a:extLst>
                    </a:blip>
                    <a:srcRect l="30063" t="15664" r="23054" b="82113"/>
                    <a:stretch/>
                  </pic:blipFill>
                  <pic:spPr bwMode="auto">
                    <a:xfrm>
                      <a:off x="0" y="0"/>
                      <a:ext cx="5266800" cy="140400"/>
                    </a:xfrm>
                    <a:prstGeom prst="rect">
                      <a:avLst/>
                    </a:prstGeom>
                    <a:noFill/>
                    <a:ln>
                      <a:noFill/>
                    </a:ln>
                    <a:extLst>
                      <a:ext uri="{53640926-AAD7-44D8-BBD7-CCE9431645EC}">
                        <a14:shadowObscured xmlns:a14="http://schemas.microsoft.com/office/drawing/2010/main"/>
                      </a:ext>
                    </a:extLst>
                  </pic:spPr>
                </pic:pic>
              </a:graphicData>
            </a:graphic>
          </wp:inline>
        </w:drawing>
      </w:r>
      <w:bookmarkEnd w:id="142"/>
    </w:p>
    <w:p w:rsidR="006D7B0A" w:rsidRPr="00D032DA" w:rsidRDefault="00B14559" w:rsidP="00B14559">
      <w:pPr>
        <w:pStyle w:val="Descripcin"/>
        <w:rPr>
          <w:szCs w:val="22"/>
        </w:rPr>
      </w:pPr>
      <w:bookmarkStart w:id="143" w:name="_Toc431043323"/>
      <w:r>
        <w:t xml:space="preserve">Figura III- </w:t>
      </w:r>
      <w:fldSimple w:instr=" SEQ Figura_III- \* ARABIC ">
        <w:r w:rsidR="00EA30DF">
          <w:rPr>
            <w:noProof/>
          </w:rPr>
          <w:t>20</w:t>
        </w:r>
      </w:fldSimple>
      <w:r w:rsidR="0066403B" w:rsidRPr="00D032DA">
        <w:rPr>
          <w:szCs w:val="22"/>
        </w:rPr>
        <w:t xml:space="preserve">. Comando </w:t>
      </w:r>
      <w:r w:rsidR="002D6DFF" w:rsidRPr="00D032DA">
        <w:rPr>
          <w:szCs w:val="22"/>
        </w:rPr>
        <w:t xml:space="preserve">para </w:t>
      </w:r>
      <w:r w:rsidR="0066403B" w:rsidRPr="00D032DA">
        <w:rPr>
          <w:szCs w:val="22"/>
        </w:rPr>
        <w:t>asignar permisos.</w:t>
      </w:r>
      <w:bookmarkEnd w:id="143"/>
      <w:r w:rsidR="0066403B" w:rsidRPr="00D032DA">
        <w:rPr>
          <w:szCs w:val="22"/>
        </w:rPr>
        <w:t xml:space="preserve"> </w:t>
      </w:r>
    </w:p>
    <w:p w:rsidR="0066403B" w:rsidRPr="00E83045" w:rsidRDefault="0066403B"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AA011C" w:rsidRPr="000E770E" w:rsidRDefault="00AA011C" w:rsidP="00393EA5">
      <w:pPr>
        <w:spacing w:line="360" w:lineRule="auto"/>
        <w:rPr>
          <w:szCs w:val="22"/>
        </w:rPr>
      </w:pPr>
      <w:proofErr w:type="spellStart"/>
      <w:proofErr w:type="gramStart"/>
      <w:r w:rsidRPr="000E770E">
        <w:rPr>
          <w:szCs w:val="22"/>
        </w:rPr>
        <w:t>chown</w:t>
      </w:r>
      <w:proofErr w:type="spellEnd"/>
      <w:proofErr w:type="gramEnd"/>
      <w:r w:rsidRPr="000E770E">
        <w:rPr>
          <w:szCs w:val="22"/>
        </w:rPr>
        <w:t xml:space="preserve"> -R </w:t>
      </w:r>
      <w:proofErr w:type="spellStart"/>
      <w:r w:rsidRPr="000E770E">
        <w:rPr>
          <w:szCs w:val="22"/>
        </w:rPr>
        <w:t>apache:apache</w:t>
      </w:r>
      <w:proofErr w:type="spellEnd"/>
      <w:r w:rsidRPr="000E770E">
        <w:rPr>
          <w:szCs w:val="22"/>
        </w:rPr>
        <w:t xml:space="preserve"> </w:t>
      </w:r>
      <w:proofErr w:type="spellStart"/>
      <w:r w:rsidRPr="000E770E">
        <w:rPr>
          <w:szCs w:val="22"/>
        </w:rPr>
        <w:t>config</w:t>
      </w:r>
      <w:proofErr w:type="spellEnd"/>
      <w:r w:rsidRPr="000E770E">
        <w:rPr>
          <w:szCs w:val="22"/>
        </w:rPr>
        <w:t>/</w:t>
      </w:r>
    </w:p>
    <w:p w:rsidR="00AA011C" w:rsidRPr="000E770E" w:rsidRDefault="00AA011C" w:rsidP="00393EA5">
      <w:pPr>
        <w:spacing w:line="360" w:lineRule="auto"/>
        <w:rPr>
          <w:szCs w:val="22"/>
        </w:rPr>
      </w:pPr>
    </w:p>
    <w:p w:rsidR="00B14559" w:rsidRDefault="00B6461F" w:rsidP="00B14559">
      <w:pPr>
        <w:keepNext/>
        <w:spacing w:line="360" w:lineRule="auto"/>
      </w:pPr>
      <w:bookmarkStart w:id="144" w:name="Fig27"/>
      <w:r w:rsidRPr="000E770E">
        <w:rPr>
          <w:noProof/>
          <w:szCs w:val="22"/>
          <w:lang w:val="es-ES" w:eastAsia="es-ES"/>
        </w:rPr>
        <w:drawing>
          <wp:inline distT="0" distB="0" distL="0" distR="0" wp14:anchorId="715E8885" wp14:editId="52A837DF">
            <wp:extent cx="5227200" cy="162000"/>
            <wp:effectExtent l="0" t="0" r="0" b="9525"/>
            <wp:docPr id="32" name="Imagen 32" descr="C:\Users\Ale\Desktop\CentOS 7.1-2015-06-17-18-5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Desktop\CentOS 7.1-2015-06-17-18-56-33.png"/>
                    <pic:cNvPicPr>
                      <a:picLocks noChangeAspect="1" noChangeArrowheads="1"/>
                    </pic:cNvPicPr>
                  </pic:nvPicPr>
                  <pic:blipFill rotWithShape="1">
                    <a:blip r:embed="rId275">
                      <a:extLst>
                        <a:ext uri="{28A0092B-C50C-407E-A947-70E740481C1C}">
                          <a14:useLocalDpi xmlns:a14="http://schemas.microsoft.com/office/drawing/2010/main" val="0"/>
                        </a:ext>
                      </a:extLst>
                    </a:blip>
                    <a:srcRect l="30259" t="15545" r="23181" b="81903"/>
                    <a:stretch/>
                  </pic:blipFill>
                  <pic:spPr bwMode="auto">
                    <a:xfrm>
                      <a:off x="0" y="0"/>
                      <a:ext cx="5227200" cy="162000"/>
                    </a:xfrm>
                    <a:prstGeom prst="rect">
                      <a:avLst/>
                    </a:prstGeom>
                    <a:noFill/>
                    <a:ln>
                      <a:noFill/>
                    </a:ln>
                    <a:extLst>
                      <a:ext uri="{53640926-AAD7-44D8-BBD7-CCE9431645EC}">
                        <a14:shadowObscured xmlns:a14="http://schemas.microsoft.com/office/drawing/2010/main"/>
                      </a:ext>
                    </a:extLst>
                  </pic:spPr>
                </pic:pic>
              </a:graphicData>
            </a:graphic>
          </wp:inline>
        </w:drawing>
      </w:r>
      <w:bookmarkEnd w:id="144"/>
    </w:p>
    <w:p w:rsidR="006D7B0A" w:rsidRPr="00D032DA" w:rsidRDefault="00B14559" w:rsidP="00B14559">
      <w:pPr>
        <w:pStyle w:val="Descripcin"/>
        <w:rPr>
          <w:szCs w:val="22"/>
        </w:rPr>
      </w:pPr>
      <w:bookmarkStart w:id="145" w:name="_Toc431043324"/>
      <w:r>
        <w:t xml:space="preserve">Figura III- </w:t>
      </w:r>
      <w:fldSimple w:instr=" SEQ Figura_III- \* ARABIC ">
        <w:r w:rsidR="00EA30DF">
          <w:rPr>
            <w:noProof/>
          </w:rPr>
          <w:t>21</w:t>
        </w:r>
      </w:fldSimple>
      <w:r w:rsidR="0066403B" w:rsidRPr="00D032DA">
        <w:rPr>
          <w:szCs w:val="22"/>
        </w:rPr>
        <w:t xml:space="preserve">. Comando </w:t>
      </w:r>
      <w:r w:rsidR="002D6DFF" w:rsidRPr="00D032DA">
        <w:rPr>
          <w:szCs w:val="22"/>
        </w:rPr>
        <w:t xml:space="preserve">para </w:t>
      </w:r>
      <w:r w:rsidR="0066403B" w:rsidRPr="00D032DA">
        <w:rPr>
          <w:szCs w:val="22"/>
        </w:rPr>
        <w:t>asignar permisos.</w:t>
      </w:r>
      <w:bookmarkEnd w:id="145"/>
      <w:r w:rsidR="0066403B" w:rsidRPr="00D032DA">
        <w:rPr>
          <w:szCs w:val="22"/>
        </w:rPr>
        <w:t xml:space="preserve"> </w:t>
      </w:r>
    </w:p>
    <w:p w:rsidR="0066403B" w:rsidRPr="00E83045" w:rsidRDefault="0066403B"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1E7F3A" w:rsidRDefault="001E7F3A" w:rsidP="001E7F3A">
      <w:pPr>
        <w:spacing w:line="360" w:lineRule="auto"/>
        <w:rPr>
          <w:szCs w:val="22"/>
        </w:rPr>
      </w:pPr>
    </w:p>
    <w:p w:rsidR="001E7F3A" w:rsidRDefault="001E7F3A" w:rsidP="001E7F3A">
      <w:pPr>
        <w:spacing w:line="360" w:lineRule="auto"/>
        <w:rPr>
          <w:szCs w:val="22"/>
        </w:rPr>
      </w:pPr>
      <w:proofErr w:type="spellStart"/>
      <w:proofErr w:type="gramStart"/>
      <w:r w:rsidRPr="000E770E">
        <w:rPr>
          <w:szCs w:val="22"/>
        </w:rPr>
        <w:t>chown</w:t>
      </w:r>
      <w:proofErr w:type="spellEnd"/>
      <w:proofErr w:type="gramEnd"/>
      <w:r w:rsidRPr="000E770E">
        <w:rPr>
          <w:szCs w:val="22"/>
        </w:rPr>
        <w:t xml:space="preserve"> -R </w:t>
      </w:r>
      <w:proofErr w:type="spellStart"/>
      <w:r w:rsidRPr="000E770E">
        <w:rPr>
          <w:szCs w:val="22"/>
        </w:rPr>
        <w:t>apache:apache</w:t>
      </w:r>
      <w:proofErr w:type="spellEnd"/>
      <w:r w:rsidRPr="000E770E">
        <w:rPr>
          <w:szCs w:val="22"/>
        </w:rPr>
        <w:t xml:space="preserve"> </w:t>
      </w:r>
      <w:proofErr w:type="spellStart"/>
      <w:r w:rsidRPr="000E770E">
        <w:rPr>
          <w:szCs w:val="22"/>
        </w:rPr>
        <w:t>config</w:t>
      </w:r>
      <w:proofErr w:type="spellEnd"/>
      <w:r w:rsidRPr="000E770E">
        <w:rPr>
          <w:szCs w:val="22"/>
        </w:rPr>
        <w:t>/</w:t>
      </w:r>
    </w:p>
    <w:p w:rsidR="00B14559" w:rsidRDefault="001E7F3A" w:rsidP="00B14559">
      <w:pPr>
        <w:keepNext/>
        <w:spacing w:line="360" w:lineRule="auto"/>
      </w:pPr>
      <w:bookmarkStart w:id="146" w:name="Fig28"/>
      <w:r>
        <w:rPr>
          <w:noProof/>
          <w:szCs w:val="22"/>
          <w:lang w:val="es-ES" w:eastAsia="es-ES"/>
        </w:rPr>
        <w:drawing>
          <wp:inline distT="0" distB="0" distL="0" distR="0" wp14:anchorId="1A745309" wp14:editId="7BA23EC2">
            <wp:extent cx="5284800" cy="140400"/>
            <wp:effectExtent l="0" t="0" r="0" b="0"/>
            <wp:docPr id="53" name="Imagen 53" descr="C:\Users\Ale\Desktop\CentOS ownCloud-2015-09-10-01-1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Ale\Desktop\CentOS ownCloud-2015-09-10-01-16-59.png"/>
                    <pic:cNvPicPr>
                      <a:picLocks noChangeAspect="1" noChangeArrowheads="1"/>
                    </pic:cNvPicPr>
                  </pic:nvPicPr>
                  <pic:blipFill rotWithShape="1">
                    <a:blip r:embed="rId276">
                      <a:extLst>
                        <a:ext uri="{28A0092B-C50C-407E-A947-70E740481C1C}">
                          <a14:useLocalDpi xmlns:a14="http://schemas.microsoft.com/office/drawing/2010/main" val="0"/>
                        </a:ext>
                      </a:extLst>
                    </a:blip>
                    <a:srcRect l="15439" t="20907" r="37535" b="76859"/>
                    <a:stretch/>
                  </pic:blipFill>
                  <pic:spPr bwMode="auto">
                    <a:xfrm>
                      <a:off x="0" y="0"/>
                      <a:ext cx="5284800" cy="140400"/>
                    </a:xfrm>
                    <a:prstGeom prst="rect">
                      <a:avLst/>
                    </a:prstGeom>
                    <a:noFill/>
                    <a:ln>
                      <a:noFill/>
                    </a:ln>
                    <a:extLst>
                      <a:ext uri="{53640926-AAD7-44D8-BBD7-CCE9431645EC}">
                        <a14:shadowObscured xmlns:a14="http://schemas.microsoft.com/office/drawing/2010/main"/>
                      </a:ext>
                    </a:extLst>
                  </pic:spPr>
                </pic:pic>
              </a:graphicData>
            </a:graphic>
          </wp:inline>
        </w:drawing>
      </w:r>
      <w:bookmarkEnd w:id="146"/>
    </w:p>
    <w:p w:rsidR="006D7B0A" w:rsidRPr="00D032DA" w:rsidRDefault="00B14559" w:rsidP="00B14559">
      <w:pPr>
        <w:pStyle w:val="Descripcin"/>
        <w:rPr>
          <w:szCs w:val="22"/>
        </w:rPr>
      </w:pPr>
      <w:bookmarkStart w:id="147" w:name="_Toc431043325"/>
      <w:r>
        <w:t xml:space="preserve">Figura III- </w:t>
      </w:r>
      <w:fldSimple w:instr=" SEQ Figura_III- \* ARABIC ">
        <w:r w:rsidR="00EA30DF">
          <w:rPr>
            <w:noProof/>
          </w:rPr>
          <w:t>22</w:t>
        </w:r>
      </w:fldSimple>
      <w:r w:rsidR="0066403B" w:rsidRPr="00D032DA">
        <w:rPr>
          <w:szCs w:val="22"/>
        </w:rPr>
        <w:t xml:space="preserve">. Comando </w:t>
      </w:r>
      <w:r w:rsidR="002D6DFF" w:rsidRPr="00D032DA">
        <w:rPr>
          <w:szCs w:val="22"/>
        </w:rPr>
        <w:t xml:space="preserve">para </w:t>
      </w:r>
      <w:r w:rsidR="0066403B" w:rsidRPr="00D032DA">
        <w:rPr>
          <w:szCs w:val="22"/>
        </w:rPr>
        <w:t>asignar permisos.</w:t>
      </w:r>
      <w:bookmarkEnd w:id="147"/>
      <w:r w:rsidR="0066403B" w:rsidRPr="00D032DA">
        <w:rPr>
          <w:szCs w:val="22"/>
        </w:rPr>
        <w:t xml:space="preserve"> </w:t>
      </w:r>
    </w:p>
    <w:p w:rsidR="0066403B" w:rsidRPr="00E83045" w:rsidRDefault="0066403B"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1E7F3A" w:rsidRDefault="001E7F3A" w:rsidP="00393EA5">
      <w:pPr>
        <w:spacing w:line="360" w:lineRule="auto"/>
        <w:rPr>
          <w:szCs w:val="22"/>
        </w:rPr>
      </w:pPr>
    </w:p>
    <w:p w:rsidR="00AA011C" w:rsidRPr="000E770E" w:rsidRDefault="00324F49" w:rsidP="00393EA5">
      <w:pPr>
        <w:spacing w:line="360" w:lineRule="auto"/>
        <w:rPr>
          <w:szCs w:val="22"/>
        </w:rPr>
      </w:pPr>
      <w:r w:rsidRPr="000E770E">
        <w:rPr>
          <w:szCs w:val="22"/>
        </w:rPr>
        <w:t xml:space="preserve">Para configurar la base de datos </w:t>
      </w:r>
      <w:proofErr w:type="spellStart"/>
      <w:r w:rsidRPr="000E770E">
        <w:rPr>
          <w:szCs w:val="22"/>
        </w:rPr>
        <w:t>MariaDB</w:t>
      </w:r>
      <w:proofErr w:type="spellEnd"/>
      <w:r w:rsidRPr="000E770E">
        <w:rPr>
          <w:szCs w:val="22"/>
        </w:rPr>
        <w:t>:</w:t>
      </w:r>
    </w:p>
    <w:p w:rsidR="00CA7C4A" w:rsidRPr="000E770E" w:rsidRDefault="00CA7C4A" w:rsidP="00393EA5">
      <w:pPr>
        <w:spacing w:line="360" w:lineRule="auto"/>
        <w:rPr>
          <w:szCs w:val="22"/>
        </w:rPr>
      </w:pPr>
    </w:p>
    <w:p w:rsidR="00324F49" w:rsidRPr="000E770E" w:rsidRDefault="007A1C1D" w:rsidP="00393EA5">
      <w:pPr>
        <w:spacing w:line="360" w:lineRule="auto"/>
        <w:rPr>
          <w:szCs w:val="22"/>
        </w:rPr>
      </w:pPr>
      <w:proofErr w:type="spellStart"/>
      <w:r w:rsidRPr="000E770E">
        <w:rPr>
          <w:szCs w:val="22"/>
        </w:rPr>
        <w:t>mysql_secure_installation</w:t>
      </w:r>
      <w:proofErr w:type="spellEnd"/>
      <w:r w:rsidRPr="000E770E">
        <w:rPr>
          <w:szCs w:val="22"/>
        </w:rPr>
        <w:t>;</w:t>
      </w:r>
    </w:p>
    <w:p w:rsidR="00CA7C4A" w:rsidRPr="000E770E" w:rsidRDefault="00CA7C4A" w:rsidP="00393EA5">
      <w:pPr>
        <w:spacing w:line="360" w:lineRule="auto"/>
        <w:rPr>
          <w:szCs w:val="22"/>
        </w:rPr>
      </w:pPr>
    </w:p>
    <w:p w:rsidR="00CA7C4A" w:rsidRPr="000E770E" w:rsidRDefault="00CA7C4A" w:rsidP="00393EA5">
      <w:pPr>
        <w:spacing w:line="360" w:lineRule="auto"/>
        <w:rPr>
          <w:szCs w:val="22"/>
        </w:rPr>
      </w:pPr>
      <w:r w:rsidRPr="000E770E">
        <w:rPr>
          <w:szCs w:val="22"/>
        </w:rPr>
        <w:t xml:space="preserve">Al ejecutar el comando anterior aparecerá lo siguiente, </w:t>
      </w:r>
      <w:r w:rsidR="002176FF" w:rsidRPr="000E770E">
        <w:rPr>
          <w:szCs w:val="22"/>
        </w:rPr>
        <w:t xml:space="preserve">para lo cual a todo asignar una clave para el usuario </w:t>
      </w:r>
      <w:proofErr w:type="spellStart"/>
      <w:r w:rsidR="002176FF" w:rsidRPr="000E770E">
        <w:rPr>
          <w:szCs w:val="22"/>
        </w:rPr>
        <w:t>root</w:t>
      </w:r>
      <w:proofErr w:type="spellEnd"/>
      <w:r w:rsidR="002176FF" w:rsidRPr="000E770E">
        <w:rPr>
          <w:szCs w:val="22"/>
        </w:rPr>
        <w:t xml:space="preserve">, luego a todo responder con </w:t>
      </w:r>
      <w:r w:rsidRPr="000E770E">
        <w:rPr>
          <w:szCs w:val="22"/>
        </w:rPr>
        <w:t xml:space="preserve">Y </w:t>
      </w:r>
      <w:proofErr w:type="spellStart"/>
      <w:r w:rsidRPr="000E770E">
        <w:rPr>
          <w:szCs w:val="22"/>
        </w:rPr>
        <w:t>y</w:t>
      </w:r>
      <w:proofErr w:type="spellEnd"/>
      <w:r w:rsidRPr="000E770E">
        <w:rPr>
          <w:szCs w:val="22"/>
        </w:rPr>
        <w:t xml:space="preserve"> presionar </w:t>
      </w:r>
      <w:proofErr w:type="spellStart"/>
      <w:r w:rsidRPr="000E770E">
        <w:rPr>
          <w:szCs w:val="22"/>
        </w:rPr>
        <w:t>enter</w:t>
      </w:r>
      <w:proofErr w:type="spellEnd"/>
      <w:r w:rsidRPr="000E770E">
        <w:rPr>
          <w:szCs w:val="22"/>
        </w:rPr>
        <w:t>:</w:t>
      </w:r>
    </w:p>
    <w:p w:rsidR="00CA7C4A" w:rsidRPr="000E770E" w:rsidRDefault="00CA7C4A" w:rsidP="00393EA5">
      <w:pPr>
        <w:spacing w:line="360" w:lineRule="auto"/>
        <w:rPr>
          <w:szCs w:val="22"/>
        </w:rPr>
      </w:pPr>
    </w:p>
    <w:p w:rsidR="00CA7C4A" w:rsidRPr="000E770E" w:rsidRDefault="00CA7C4A" w:rsidP="00393EA5">
      <w:pPr>
        <w:spacing w:line="360" w:lineRule="auto"/>
        <w:rPr>
          <w:szCs w:val="22"/>
          <w:lang w:val="en-US"/>
        </w:rPr>
      </w:pPr>
      <w:r w:rsidRPr="000E770E">
        <w:rPr>
          <w:szCs w:val="22"/>
          <w:lang w:val="en-US"/>
        </w:rPr>
        <w:t>Set root password</w:t>
      </w:r>
      <w:proofErr w:type="gramStart"/>
      <w:r w:rsidRPr="000E770E">
        <w:rPr>
          <w:szCs w:val="22"/>
          <w:lang w:val="en-US"/>
        </w:rPr>
        <w:t>?[</w:t>
      </w:r>
      <w:proofErr w:type="gramEnd"/>
      <w:r w:rsidRPr="000E770E">
        <w:rPr>
          <w:szCs w:val="22"/>
          <w:lang w:val="en-US"/>
        </w:rPr>
        <w:t>Y/n]New password: 12345</w:t>
      </w:r>
    </w:p>
    <w:p w:rsidR="00CA7C4A" w:rsidRPr="000E770E" w:rsidRDefault="00CA7C4A" w:rsidP="00393EA5">
      <w:pPr>
        <w:spacing w:line="360" w:lineRule="auto"/>
        <w:rPr>
          <w:szCs w:val="22"/>
          <w:lang w:val="en-US"/>
        </w:rPr>
      </w:pPr>
      <w:r w:rsidRPr="000E770E">
        <w:rPr>
          <w:szCs w:val="22"/>
          <w:lang w:val="en-US"/>
        </w:rPr>
        <w:t>Re-enter new password: 12345</w:t>
      </w:r>
    </w:p>
    <w:p w:rsidR="00CA7C4A" w:rsidRPr="000E770E" w:rsidRDefault="00CA7C4A" w:rsidP="00393EA5">
      <w:pPr>
        <w:spacing w:line="360" w:lineRule="auto"/>
        <w:rPr>
          <w:szCs w:val="22"/>
          <w:lang w:val="en-US"/>
        </w:rPr>
      </w:pPr>
      <w:r w:rsidRPr="000E770E">
        <w:rPr>
          <w:szCs w:val="22"/>
          <w:lang w:val="en-US"/>
        </w:rPr>
        <w:t>Remove anonymous users</w:t>
      </w:r>
      <w:proofErr w:type="gramStart"/>
      <w:r w:rsidRPr="000E770E">
        <w:rPr>
          <w:szCs w:val="22"/>
          <w:lang w:val="en-US"/>
        </w:rPr>
        <w:t>?[</w:t>
      </w:r>
      <w:proofErr w:type="gramEnd"/>
      <w:r w:rsidRPr="000E770E">
        <w:rPr>
          <w:szCs w:val="22"/>
          <w:lang w:val="en-US"/>
        </w:rPr>
        <w:t>Y/n]Y</w:t>
      </w:r>
    </w:p>
    <w:p w:rsidR="00CA7C4A" w:rsidRPr="000E770E" w:rsidRDefault="00CA7C4A" w:rsidP="00393EA5">
      <w:pPr>
        <w:spacing w:line="360" w:lineRule="auto"/>
        <w:rPr>
          <w:szCs w:val="22"/>
          <w:lang w:val="en-US"/>
        </w:rPr>
      </w:pPr>
      <w:r w:rsidRPr="000E770E">
        <w:rPr>
          <w:szCs w:val="22"/>
          <w:lang w:val="en-US"/>
        </w:rPr>
        <w:t>Disallow root login remotely</w:t>
      </w:r>
      <w:proofErr w:type="gramStart"/>
      <w:r w:rsidRPr="000E770E">
        <w:rPr>
          <w:szCs w:val="22"/>
          <w:lang w:val="en-US"/>
        </w:rPr>
        <w:t>?[</w:t>
      </w:r>
      <w:proofErr w:type="gramEnd"/>
      <w:r w:rsidRPr="000E770E">
        <w:rPr>
          <w:szCs w:val="22"/>
          <w:lang w:val="en-US"/>
        </w:rPr>
        <w:t>Y/n]Y</w:t>
      </w:r>
    </w:p>
    <w:p w:rsidR="00CA7C4A" w:rsidRPr="000E770E" w:rsidRDefault="00CA7C4A" w:rsidP="00393EA5">
      <w:pPr>
        <w:spacing w:line="360" w:lineRule="auto"/>
        <w:rPr>
          <w:szCs w:val="22"/>
          <w:lang w:val="en-US"/>
        </w:rPr>
      </w:pPr>
      <w:r w:rsidRPr="000E770E">
        <w:rPr>
          <w:szCs w:val="22"/>
          <w:lang w:val="en-US"/>
        </w:rPr>
        <w:lastRenderedPageBreak/>
        <w:t>Remove test database and access to it</w:t>
      </w:r>
      <w:proofErr w:type="gramStart"/>
      <w:r w:rsidRPr="000E770E">
        <w:rPr>
          <w:szCs w:val="22"/>
          <w:lang w:val="en-US"/>
        </w:rPr>
        <w:t>?[</w:t>
      </w:r>
      <w:proofErr w:type="gramEnd"/>
      <w:r w:rsidRPr="000E770E">
        <w:rPr>
          <w:szCs w:val="22"/>
          <w:lang w:val="en-US"/>
        </w:rPr>
        <w:t>Y/n]Y</w:t>
      </w:r>
    </w:p>
    <w:p w:rsidR="00CA7C4A" w:rsidRPr="000E770E" w:rsidRDefault="00CA7C4A" w:rsidP="00393EA5">
      <w:pPr>
        <w:spacing w:line="360" w:lineRule="auto"/>
        <w:rPr>
          <w:szCs w:val="22"/>
          <w:lang w:val="en-US"/>
        </w:rPr>
      </w:pPr>
      <w:r w:rsidRPr="000E770E">
        <w:rPr>
          <w:szCs w:val="22"/>
          <w:lang w:val="en-US"/>
        </w:rPr>
        <w:t>Reload privilege tables now</w:t>
      </w:r>
      <w:proofErr w:type="gramStart"/>
      <w:r w:rsidRPr="000E770E">
        <w:rPr>
          <w:szCs w:val="22"/>
          <w:lang w:val="en-US"/>
        </w:rPr>
        <w:t>?[</w:t>
      </w:r>
      <w:proofErr w:type="gramEnd"/>
      <w:r w:rsidRPr="000E770E">
        <w:rPr>
          <w:szCs w:val="22"/>
          <w:lang w:val="en-US"/>
        </w:rPr>
        <w:t>Y/n]</w:t>
      </w:r>
    </w:p>
    <w:p w:rsidR="00B6461F" w:rsidRPr="000E770E" w:rsidRDefault="00B6461F" w:rsidP="00393EA5">
      <w:pPr>
        <w:spacing w:line="360" w:lineRule="auto"/>
        <w:rPr>
          <w:szCs w:val="22"/>
          <w:lang w:val="en-US"/>
        </w:rPr>
      </w:pPr>
    </w:p>
    <w:p w:rsidR="00B14559" w:rsidRDefault="00B6461F" w:rsidP="00B14559">
      <w:pPr>
        <w:keepNext/>
        <w:spacing w:line="360" w:lineRule="auto"/>
      </w:pPr>
      <w:bookmarkStart w:id="148" w:name="Fig29"/>
      <w:r w:rsidRPr="000E770E">
        <w:rPr>
          <w:noProof/>
          <w:szCs w:val="22"/>
          <w:lang w:val="es-ES" w:eastAsia="es-ES"/>
        </w:rPr>
        <w:drawing>
          <wp:inline distT="0" distB="0" distL="0" distR="0" wp14:anchorId="1A4E850D" wp14:editId="5152FED7">
            <wp:extent cx="5201728" cy="3473882"/>
            <wp:effectExtent l="0" t="0" r="0" b="0"/>
            <wp:docPr id="33" name="Imagen 33" descr="D:\ALE\ESPOCH\TESIS\Imagenes\CentOS 7.1-2015-06-17-00-3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LE\ESPOCH\TESIS\Imagenes\CentOS 7.1-2015-06-17-00-33-11.png"/>
                    <pic:cNvPicPr>
                      <a:picLocks noChangeAspect="1" noChangeArrowheads="1"/>
                    </pic:cNvPicPr>
                  </pic:nvPicPr>
                  <pic:blipFill rotWithShape="1">
                    <a:blip r:embed="rId277">
                      <a:extLst>
                        <a:ext uri="{28A0092B-C50C-407E-A947-70E740481C1C}">
                          <a14:useLocalDpi xmlns:a14="http://schemas.microsoft.com/office/drawing/2010/main" val="0"/>
                        </a:ext>
                      </a:extLst>
                    </a:blip>
                    <a:srcRect l="25824" t="16473" r="19660" b="18757"/>
                    <a:stretch/>
                  </pic:blipFill>
                  <pic:spPr bwMode="auto">
                    <a:xfrm>
                      <a:off x="0" y="0"/>
                      <a:ext cx="5201728" cy="3473882"/>
                    </a:xfrm>
                    <a:prstGeom prst="rect">
                      <a:avLst/>
                    </a:prstGeom>
                    <a:noFill/>
                    <a:ln>
                      <a:noFill/>
                    </a:ln>
                    <a:extLst>
                      <a:ext uri="{53640926-AAD7-44D8-BBD7-CCE9431645EC}">
                        <a14:shadowObscured xmlns:a14="http://schemas.microsoft.com/office/drawing/2010/main"/>
                      </a:ext>
                    </a:extLst>
                  </pic:spPr>
                </pic:pic>
              </a:graphicData>
            </a:graphic>
          </wp:inline>
        </w:drawing>
      </w:r>
      <w:bookmarkEnd w:id="148"/>
      <w:r w:rsidRPr="000E770E">
        <w:rPr>
          <w:noProof/>
          <w:szCs w:val="22"/>
          <w:lang w:val="es-ES" w:eastAsia="es-ES"/>
        </w:rPr>
        <w:drawing>
          <wp:inline distT="0" distB="0" distL="0" distR="0" wp14:anchorId="78076401" wp14:editId="4E947BC4">
            <wp:extent cx="5200650" cy="3305175"/>
            <wp:effectExtent l="0" t="0" r="0" b="9525"/>
            <wp:docPr id="34" name="Imagen 34" descr="C:\Users\Ale\Desktop\CentOS 7.1-2015-06-17-00-3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Desktop\CentOS 7.1-2015-06-17-00-33-29.png"/>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l="25825" t="25986" r="19868" b="12617"/>
                    <a:stretch/>
                  </pic:blipFill>
                  <pic:spPr bwMode="auto">
                    <a:xfrm>
                      <a:off x="0" y="0"/>
                      <a:ext cx="5210798" cy="3311624"/>
                    </a:xfrm>
                    <a:prstGeom prst="rect">
                      <a:avLst/>
                    </a:prstGeom>
                    <a:noFill/>
                    <a:ln>
                      <a:noFill/>
                    </a:ln>
                    <a:extLst>
                      <a:ext uri="{53640926-AAD7-44D8-BBD7-CCE9431645EC}">
                        <a14:shadowObscured xmlns:a14="http://schemas.microsoft.com/office/drawing/2010/main"/>
                      </a:ext>
                    </a:extLst>
                  </pic:spPr>
                </pic:pic>
              </a:graphicData>
            </a:graphic>
          </wp:inline>
        </w:drawing>
      </w:r>
    </w:p>
    <w:p w:rsidR="006D7B0A" w:rsidRPr="00D032DA" w:rsidRDefault="00B14559" w:rsidP="00B14559">
      <w:pPr>
        <w:pStyle w:val="Descripcin"/>
        <w:rPr>
          <w:szCs w:val="22"/>
        </w:rPr>
      </w:pPr>
      <w:bookmarkStart w:id="149" w:name="_Toc431043326"/>
      <w:r>
        <w:t xml:space="preserve">Figura III- </w:t>
      </w:r>
      <w:fldSimple w:instr=" SEQ Figura_III- \* ARABIC ">
        <w:r w:rsidR="00EA30DF">
          <w:rPr>
            <w:noProof/>
          </w:rPr>
          <w:t>23</w:t>
        </w:r>
      </w:fldSimple>
      <w:r w:rsidR="00AE46AF" w:rsidRPr="00D032DA">
        <w:rPr>
          <w:szCs w:val="22"/>
        </w:rPr>
        <w:t>. Comando para configurar base de datos.</w:t>
      </w:r>
      <w:bookmarkEnd w:id="149"/>
      <w:r w:rsidR="00AE46AF" w:rsidRPr="00D032DA">
        <w:rPr>
          <w:szCs w:val="22"/>
        </w:rPr>
        <w:t xml:space="preserve"> </w:t>
      </w:r>
    </w:p>
    <w:p w:rsidR="00AE46AF" w:rsidRPr="00E83045" w:rsidRDefault="00AE46AF"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2176FF" w:rsidRPr="000E770E" w:rsidRDefault="002176FF" w:rsidP="00393EA5">
      <w:pPr>
        <w:spacing w:line="360" w:lineRule="auto"/>
        <w:rPr>
          <w:szCs w:val="22"/>
        </w:rPr>
      </w:pPr>
    </w:p>
    <w:p w:rsidR="00B6461F" w:rsidRPr="000E770E" w:rsidRDefault="00C432DE" w:rsidP="00393EA5">
      <w:pPr>
        <w:spacing w:line="360" w:lineRule="auto"/>
        <w:rPr>
          <w:szCs w:val="22"/>
        </w:rPr>
      </w:pPr>
      <w:r w:rsidRPr="000E770E">
        <w:rPr>
          <w:szCs w:val="22"/>
        </w:rPr>
        <w:t>Iniciar sesión para autenticarse con el comando siguiente:</w:t>
      </w:r>
    </w:p>
    <w:p w:rsidR="00C432DE" w:rsidRPr="000E770E" w:rsidRDefault="00C432DE" w:rsidP="00393EA5">
      <w:pPr>
        <w:spacing w:line="360" w:lineRule="auto"/>
        <w:rPr>
          <w:szCs w:val="22"/>
        </w:rPr>
      </w:pPr>
    </w:p>
    <w:p w:rsidR="00C432DE" w:rsidRDefault="00C432DE" w:rsidP="00393EA5">
      <w:pPr>
        <w:spacing w:line="360" w:lineRule="auto"/>
        <w:rPr>
          <w:szCs w:val="22"/>
          <w:lang w:val="en-US"/>
        </w:rPr>
      </w:pPr>
      <w:proofErr w:type="spellStart"/>
      <w:proofErr w:type="gramStart"/>
      <w:r w:rsidRPr="000E770E">
        <w:rPr>
          <w:szCs w:val="22"/>
          <w:lang w:val="en-US"/>
        </w:rPr>
        <w:t>mysql</w:t>
      </w:r>
      <w:proofErr w:type="spellEnd"/>
      <w:proofErr w:type="gramEnd"/>
      <w:r w:rsidRPr="000E770E">
        <w:rPr>
          <w:szCs w:val="22"/>
          <w:lang w:val="en-US"/>
        </w:rPr>
        <w:t xml:space="preserve"> -u root –p</w:t>
      </w:r>
    </w:p>
    <w:p w:rsidR="002D70A6" w:rsidRPr="000E770E" w:rsidRDefault="002D70A6" w:rsidP="00393EA5">
      <w:pPr>
        <w:spacing w:line="360" w:lineRule="auto"/>
        <w:rPr>
          <w:szCs w:val="22"/>
          <w:lang w:val="en-US"/>
        </w:rPr>
      </w:pPr>
    </w:p>
    <w:p w:rsidR="00B14559" w:rsidRDefault="00C432DE" w:rsidP="00B14559">
      <w:pPr>
        <w:keepNext/>
        <w:spacing w:line="360" w:lineRule="auto"/>
      </w:pPr>
      <w:bookmarkStart w:id="150" w:name="Fig30"/>
      <w:r w:rsidRPr="000E770E">
        <w:rPr>
          <w:noProof/>
          <w:szCs w:val="22"/>
          <w:lang w:val="es-ES" w:eastAsia="es-ES"/>
        </w:rPr>
        <w:drawing>
          <wp:inline distT="0" distB="0" distL="0" distR="0" wp14:anchorId="315CDC5B" wp14:editId="527E53D8">
            <wp:extent cx="5564028" cy="1086928"/>
            <wp:effectExtent l="0" t="0" r="0" b="0"/>
            <wp:docPr id="37" name="Imagen 37" descr="C:\Users\Ale\Desktop\CentOS 7.1-2015-06-17-00-3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Desktop\CentOS 7.1-2015-06-17-00-35-40.png"/>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l="29607" t="22739" r="17735" b="58946"/>
                    <a:stretch/>
                  </pic:blipFill>
                  <pic:spPr bwMode="auto">
                    <a:xfrm>
                      <a:off x="0" y="0"/>
                      <a:ext cx="5629104" cy="1099641"/>
                    </a:xfrm>
                    <a:prstGeom prst="rect">
                      <a:avLst/>
                    </a:prstGeom>
                    <a:noFill/>
                    <a:ln>
                      <a:noFill/>
                    </a:ln>
                    <a:extLst>
                      <a:ext uri="{53640926-AAD7-44D8-BBD7-CCE9431645EC}">
                        <a14:shadowObscured xmlns:a14="http://schemas.microsoft.com/office/drawing/2010/main"/>
                      </a:ext>
                    </a:extLst>
                  </pic:spPr>
                </pic:pic>
              </a:graphicData>
            </a:graphic>
          </wp:inline>
        </w:drawing>
      </w:r>
      <w:bookmarkEnd w:id="150"/>
    </w:p>
    <w:p w:rsidR="006D7B0A" w:rsidRPr="00D032DA" w:rsidRDefault="00B14559" w:rsidP="00B14559">
      <w:pPr>
        <w:pStyle w:val="Descripcin"/>
        <w:rPr>
          <w:szCs w:val="22"/>
        </w:rPr>
      </w:pPr>
      <w:bookmarkStart w:id="151" w:name="_Toc431043327"/>
      <w:r>
        <w:t xml:space="preserve">Figura III- </w:t>
      </w:r>
      <w:fldSimple w:instr=" SEQ Figura_III- \* ARABIC ">
        <w:r w:rsidR="00EA30DF">
          <w:rPr>
            <w:noProof/>
          </w:rPr>
          <w:t>24</w:t>
        </w:r>
      </w:fldSimple>
      <w:r w:rsidR="00EE4E7C" w:rsidRPr="00D032DA">
        <w:rPr>
          <w:szCs w:val="22"/>
        </w:rPr>
        <w:t>. Comando de autenticación de base de datos.</w:t>
      </w:r>
      <w:bookmarkEnd w:id="151"/>
      <w:r w:rsidR="00EE4E7C" w:rsidRPr="00D032DA">
        <w:rPr>
          <w:szCs w:val="22"/>
        </w:rPr>
        <w:t xml:space="preserve"> </w:t>
      </w:r>
    </w:p>
    <w:p w:rsidR="00EE4E7C" w:rsidRPr="00E83045" w:rsidRDefault="00EE4E7C"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C432DE" w:rsidRPr="00EE4E7C" w:rsidRDefault="00C432DE" w:rsidP="00393EA5">
      <w:pPr>
        <w:spacing w:line="360" w:lineRule="auto"/>
        <w:rPr>
          <w:szCs w:val="22"/>
        </w:rPr>
      </w:pPr>
    </w:p>
    <w:p w:rsidR="00C432DE" w:rsidRPr="000E770E" w:rsidRDefault="00C432DE" w:rsidP="00393EA5">
      <w:pPr>
        <w:spacing w:line="360" w:lineRule="auto"/>
        <w:rPr>
          <w:szCs w:val="22"/>
        </w:rPr>
      </w:pPr>
      <w:r w:rsidRPr="000E770E">
        <w:rPr>
          <w:szCs w:val="22"/>
        </w:rPr>
        <w:t>Después, ejecutar los comandos para crear la base de datos para ownCloud y asignar permisos para los usuarios.</w:t>
      </w:r>
    </w:p>
    <w:p w:rsidR="00C432DE" w:rsidRPr="000E770E" w:rsidRDefault="00C432DE" w:rsidP="00393EA5">
      <w:pPr>
        <w:spacing w:line="360" w:lineRule="auto"/>
        <w:rPr>
          <w:szCs w:val="22"/>
        </w:rPr>
      </w:pPr>
    </w:p>
    <w:p w:rsidR="00C432DE" w:rsidRPr="000E770E" w:rsidRDefault="00C432DE" w:rsidP="00393EA5">
      <w:pPr>
        <w:spacing w:line="360" w:lineRule="auto"/>
        <w:rPr>
          <w:szCs w:val="22"/>
          <w:lang w:val="en-US"/>
        </w:rPr>
      </w:pPr>
      <w:proofErr w:type="spellStart"/>
      <w:proofErr w:type="gramStart"/>
      <w:r w:rsidRPr="000E770E">
        <w:rPr>
          <w:szCs w:val="22"/>
          <w:lang w:val="en-US"/>
        </w:rPr>
        <w:t>mysql</w:t>
      </w:r>
      <w:proofErr w:type="spellEnd"/>
      <w:proofErr w:type="gramEnd"/>
      <w:r w:rsidRPr="000E770E">
        <w:rPr>
          <w:szCs w:val="22"/>
          <w:lang w:val="en-US"/>
        </w:rPr>
        <w:t xml:space="preserve">&gt; create database </w:t>
      </w:r>
      <w:proofErr w:type="spellStart"/>
      <w:r w:rsidRPr="000E770E">
        <w:rPr>
          <w:szCs w:val="22"/>
          <w:lang w:val="en-US"/>
        </w:rPr>
        <w:t>owncloud</w:t>
      </w:r>
      <w:proofErr w:type="spellEnd"/>
      <w:r w:rsidRPr="000E770E">
        <w:rPr>
          <w:szCs w:val="22"/>
          <w:lang w:val="en-US"/>
        </w:rPr>
        <w:t>;</w:t>
      </w:r>
    </w:p>
    <w:p w:rsidR="00C432DE" w:rsidRPr="000E770E" w:rsidRDefault="00C432DE" w:rsidP="00393EA5">
      <w:pPr>
        <w:spacing w:line="360" w:lineRule="auto"/>
        <w:rPr>
          <w:szCs w:val="22"/>
          <w:lang w:val="en-US"/>
        </w:rPr>
      </w:pPr>
      <w:proofErr w:type="spellStart"/>
      <w:proofErr w:type="gramStart"/>
      <w:r w:rsidRPr="000E770E">
        <w:rPr>
          <w:szCs w:val="22"/>
          <w:lang w:val="en-US"/>
        </w:rPr>
        <w:t>mysql</w:t>
      </w:r>
      <w:proofErr w:type="spellEnd"/>
      <w:proofErr w:type="gramEnd"/>
      <w:r w:rsidRPr="000E770E">
        <w:rPr>
          <w:szCs w:val="22"/>
          <w:lang w:val="en-US"/>
        </w:rPr>
        <w:t>&gt; create user '</w:t>
      </w:r>
      <w:proofErr w:type="spellStart"/>
      <w:r w:rsidRPr="000E770E">
        <w:rPr>
          <w:szCs w:val="22"/>
          <w:lang w:val="en-US"/>
        </w:rPr>
        <w:t>owncloud</w:t>
      </w:r>
      <w:proofErr w:type="spellEnd"/>
      <w:r w:rsidRPr="000E770E">
        <w:rPr>
          <w:szCs w:val="22"/>
          <w:lang w:val="en-US"/>
        </w:rPr>
        <w:t xml:space="preserve">'@'localhost' identified </w:t>
      </w:r>
      <w:proofErr w:type="spellStart"/>
      <w:r w:rsidRPr="000E770E">
        <w:rPr>
          <w:szCs w:val="22"/>
          <w:lang w:val="en-US"/>
        </w:rPr>
        <w:t>by'somedatabasepassword</w:t>
      </w:r>
      <w:proofErr w:type="spellEnd"/>
      <w:r w:rsidRPr="000E770E">
        <w:rPr>
          <w:szCs w:val="22"/>
          <w:lang w:val="en-US"/>
        </w:rPr>
        <w:t xml:space="preserve">'; </w:t>
      </w:r>
    </w:p>
    <w:p w:rsidR="00C432DE" w:rsidRPr="000E770E" w:rsidRDefault="00C432DE" w:rsidP="00393EA5">
      <w:pPr>
        <w:spacing w:line="360" w:lineRule="auto"/>
        <w:rPr>
          <w:szCs w:val="22"/>
          <w:lang w:val="en-US"/>
        </w:rPr>
      </w:pPr>
      <w:proofErr w:type="spellStart"/>
      <w:proofErr w:type="gramStart"/>
      <w:r w:rsidRPr="000E770E">
        <w:rPr>
          <w:szCs w:val="22"/>
          <w:lang w:val="en-US"/>
        </w:rPr>
        <w:t>mysql</w:t>
      </w:r>
      <w:proofErr w:type="spellEnd"/>
      <w:proofErr w:type="gramEnd"/>
      <w:r w:rsidRPr="000E770E">
        <w:rPr>
          <w:szCs w:val="22"/>
          <w:lang w:val="en-US"/>
        </w:rPr>
        <w:t>&gt; grant all on owncloud.* to '</w:t>
      </w:r>
      <w:proofErr w:type="spellStart"/>
      <w:r w:rsidRPr="000E770E">
        <w:rPr>
          <w:szCs w:val="22"/>
          <w:lang w:val="en-US"/>
        </w:rPr>
        <w:t>owncloud</w:t>
      </w:r>
      <w:proofErr w:type="spellEnd"/>
      <w:r w:rsidRPr="000E770E">
        <w:rPr>
          <w:szCs w:val="22"/>
          <w:lang w:val="en-US"/>
        </w:rPr>
        <w:t>'@'localhost';</w:t>
      </w:r>
    </w:p>
    <w:p w:rsidR="00C432DE" w:rsidRPr="000E770E" w:rsidRDefault="00C432DE" w:rsidP="00393EA5">
      <w:pPr>
        <w:spacing w:line="360" w:lineRule="auto"/>
        <w:rPr>
          <w:szCs w:val="22"/>
          <w:lang w:val="en-US"/>
        </w:rPr>
      </w:pPr>
      <w:proofErr w:type="spellStart"/>
      <w:proofErr w:type="gramStart"/>
      <w:r w:rsidRPr="000E770E">
        <w:rPr>
          <w:szCs w:val="22"/>
          <w:lang w:val="en-US"/>
        </w:rPr>
        <w:t>mysql</w:t>
      </w:r>
      <w:proofErr w:type="spellEnd"/>
      <w:proofErr w:type="gramEnd"/>
      <w:r w:rsidRPr="000E770E">
        <w:rPr>
          <w:szCs w:val="22"/>
          <w:lang w:val="en-US"/>
        </w:rPr>
        <w:t>&gt; flush privileges;</w:t>
      </w:r>
    </w:p>
    <w:p w:rsidR="00C432DE" w:rsidRDefault="00C432DE" w:rsidP="00393EA5">
      <w:pPr>
        <w:spacing w:line="360" w:lineRule="auto"/>
        <w:rPr>
          <w:szCs w:val="22"/>
          <w:lang w:val="en-US"/>
        </w:rPr>
      </w:pPr>
      <w:proofErr w:type="spellStart"/>
      <w:proofErr w:type="gramStart"/>
      <w:r w:rsidRPr="000E770E">
        <w:rPr>
          <w:szCs w:val="22"/>
          <w:lang w:val="en-US"/>
        </w:rPr>
        <w:t>mysql</w:t>
      </w:r>
      <w:proofErr w:type="spellEnd"/>
      <w:proofErr w:type="gramEnd"/>
      <w:r w:rsidRPr="000E770E">
        <w:rPr>
          <w:szCs w:val="22"/>
          <w:lang w:val="en-US"/>
        </w:rPr>
        <w:t>&gt; quit;</w:t>
      </w:r>
    </w:p>
    <w:p w:rsidR="00EE4E7C" w:rsidRDefault="00EE4E7C" w:rsidP="00393EA5">
      <w:pPr>
        <w:spacing w:line="360" w:lineRule="auto"/>
        <w:rPr>
          <w:szCs w:val="22"/>
          <w:lang w:val="en-US"/>
        </w:rPr>
      </w:pPr>
    </w:p>
    <w:p w:rsidR="00B14559" w:rsidRDefault="00B6461F" w:rsidP="00B14559">
      <w:pPr>
        <w:keepNext/>
        <w:spacing w:line="360" w:lineRule="auto"/>
      </w:pPr>
      <w:bookmarkStart w:id="152" w:name="Fig31"/>
      <w:r w:rsidRPr="000E770E">
        <w:rPr>
          <w:noProof/>
          <w:szCs w:val="22"/>
          <w:lang w:val="es-ES" w:eastAsia="es-ES"/>
        </w:rPr>
        <w:drawing>
          <wp:inline distT="0" distB="0" distL="0" distR="0" wp14:anchorId="53635591" wp14:editId="24D67C2F">
            <wp:extent cx="5219700" cy="1504950"/>
            <wp:effectExtent l="0" t="0" r="0" b="0"/>
            <wp:docPr id="35" name="Imagen 35" descr="C:\Users\Ale\Desktop\CentOS 7.1-2015-06-17-00-3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Desktop\CentOS 7.1-2015-06-17-00-35-40.png"/>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l="29607" t="41768" r="16005" b="30336"/>
                    <a:stretch/>
                  </pic:blipFill>
                  <pic:spPr bwMode="auto">
                    <a:xfrm>
                      <a:off x="0" y="0"/>
                      <a:ext cx="5226751" cy="1506983"/>
                    </a:xfrm>
                    <a:prstGeom prst="rect">
                      <a:avLst/>
                    </a:prstGeom>
                    <a:noFill/>
                    <a:ln>
                      <a:noFill/>
                    </a:ln>
                    <a:extLst>
                      <a:ext uri="{53640926-AAD7-44D8-BBD7-CCE9431645EC}">
                        <a14:shadowObscured xmlns:a14="http://schemas.microsoft.com/office/drawing/2010/main"/>
                      </a:ext>
                    </a:extLst>
                  </pic:spPr>
                </pic:pic>
              </a:graphicData>
            </a:graphic>
          </wp:inline>
        </w:drawing>
      </w:r>
      <w:bookmarkEnd w:id="152"/>
    </w:p>
    <w:p w:rsidR="006D7B0A" w:rsidRPr="004B4CA0" w:rsidRDefault="00B14559" w:rsidP="00B14559">
      <w:pPr>
        <w:pStyle w:val="Descripcin"/>
        <w:rPr>
          <w:szCs w:val="22"/>
        </w:rPr>
      </w:pPr>
      <w:bookmarkStart w:id="153" w:name="_Toc431043328"/>
      <w:r>
        <w:t xml:space="preserve">Figura III- </w:t>
      </w:r>
      <w:fldSimple w:instr=" SEQ Figura_III- \* ARABIC ">
        <w:r w:rsidR="00EA30DF">
          <w:rPr>
            <w:noProof/>
          </w:rPr>
          <w:t>25</w:t>
        </w:r>
      </w:fldSimple>
      <w:r w:rsidR="00EE4E7C" w:rsidRPr="004B4CA0">
        <w:rPr>
          <w:szCs w:val="22"/>
        </w:rPr>
        <w:t>. Comando</w:t>
      </w:r>
      <w:r w:rsidR="00817AEB" w:rsidRPr="004B4CA0">
        <w:rPr>
          <w:szCs w:val="22"/>
        </w:rPr>
        <w:t>s</w:t>
      </w:r>
      <w:r w:rsidR="00EE4E7C" w:rsidRPr="004B4CA0">
        <w:rPr>
          <w:szCs w:val="22"/>
        </w:rPr>
        <w:t xml:space="preserve"> par</w:t>
      </w:r>
      <w:r w:rsidR="00990DBA" w:rsidRPr="004B4CA0">
        <w:rPr>
          <w:szCs w:val="22"/>
        </w:rPr>
        <w:t>a</w:t>
      </w:r>
      <w:r w:rsidR="00EE4E7C" w:rsidRPr="004B4CA0">
        <w:rPr>
          <w:szCs w:val="22"/>
        </w:rPr>
        <w:t xml:space="preserve"> crear base de datos y </w:t>
      </w:r>
      <w:r w:rsidR="00817AEB" w:rsidRPr="004B4CA0">
        <w:rPr>
          <w:szCs w:val="22"/>
        </w:rPr>
        <w:t>permisos a usuarios</w:t>
      </w:r>
      <w:r w:rsidR="00EE4E7C" w:rsidRPr="004B4CA0">
        <w:rPr>
          <w:szCs w:val="22"/>
        </w:rPr>
        <w:t>.</w:t>
      </w:r>
      <w:bookmarkEnd w:id="153"/>
      <w:r w:rsidR="00EE4E7C" w:rsidRPr="004B4CA0">
        <w:rPr>
          <w:szCs w:val="22"/>
        </w:rPr>
        <w:t xml:space="preserve"> </w:t>
      </w:r>
    </w:p>
    <w:p w:rsidR="00EE4E7C" w:rsidRPr="00E83045" w:rsidRDefault="00EE4E7C"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B6461F" w:rsidRPr="000E770E" w:rsidRDefault="00B6461F" w:rsidP="00393EA5">
      <w:pPr>
        <w:spacing w:line="360" w:lineRule="auto"/>
        <w:rPr>
          <w:szCs w:val="22"/>
        </w:rPr>
      </w:pPr>
    </w:p>
    <w:p w:rsidR="00B6461F" w:rsidRPr="001E7F3A" w:rsidRDefault="001E7F3A" w:rsidP="00393EA5">
      <w:pPr>
        <w:spacing w:line="360" w:lineRule="auto"/>
        <w:rPr>
          <w:szCs w:val="22"/>
        </w:rPr>
      </w:pPr>
      <w:r w:rsidRPr="001E7F3A">
        <w:rPr>
          <w:szCs w:val="22"/>
        </w:rPr>
        <w:t xml:space="preserve">Editar </w:t>
      </w:r>
      <w:r w:rsidR="00DB71A8">
        <w:rPr>
          <w:szCs w:val="22"/>
        </w:rPr>
        <w:t xml:space="preserve">el archivo </w:t>
      </w:r>
      <w:proofErr w:type="spellStart"/>
      <w:r w:rsidR="00DB71A8">
        <w:rPr>
          <w:szCs w:val="22"/>
        </w:rPr>
        <w:t>httpd.conf</w:t>
      </w:r>
      <w:proofErr w:type="spellEnd"/>
      <w:r w:rsidR="00DB71A8">
        <w:rPr>
          <w:szCs w:val="22"/>
        </w:rPr>
        <w:t xml:space="preserve"> con el co</w:t>
      </w:r>
      <w:r w:rsidRPr="001E7F3A">
        <w:rPr>
          <w:szCs w:val="22"/>
        </w:rPr>
        <w:t>mando siguiente:</w:t>
      </w:r>
    </w:p>
    <w:p w:rsidR="001E7F3A" w:rsidRPr="001E7F3A" w:rsidRDefault="001E7F3A" w:rsidP="00393EA5">
      <w:pPr>
        <w:spacing w:line="360" w:lineRule="auto"/>
        <w:rPr>
          <w:szCs w:val="22"/>
        </w:rPr>
      </w:pPr>
    </w:p>
    <w:p w:rsidR="00B14559" w:rsidRDefault="002E3728" w:rsidP="00B14559">
      <w:pPr>
        <w:keepNext/>
        <w:spacing w:line="360" w:lineRule="auto"/>
      </w:pPr>
      <w:bookmarkStart w:id="154" w:name="Fig32"/>
      <w:r w:rsidRPr="000E770E">
        <w:rPr>
          <w:noProof/>
          <w:szCs w:val="22"/>
          <w:lang w:val="es-ES" w:eastAsia="es-ES"/>
        </w:rPr>
        <w:lastRenderedPageBreak/>
        <w:drawing>
          <wp:inline distT="0" distB="0" distL="0" distR="0" wp14:anchorId="5366EF1D" wp14:editId="2EF015C9">
            <wp:extent cx="5011947" cy="197832"/>
            <wp:effectExtent l="0" t="0" r="0" b="0"/>
            <wp:docPr id="38" name="Imagen 38" descr="C:\Users\Ale\Desktop\CentOS 7.1-2015-06-18-00-5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Desktop\CentOS 7.1-2015-06-18-00-50-13.png"/>
                    <pic:cNvPicPr>
                      <a:picLocks noChangeAspect="1" noChangeArrowheads="1"/>
                    </pic:cNvPicPr>
                  </pic:nvPicPr>
                  <pic:blipFill rotWithShape="1">
                    <a:blip r:embed="rId280">
                      <a:extLst>
                        <a:ext uri="{28A0092B-C50C-407E-A947-70E740481C1C}">
                          <a14:useLocalDpi xmlns:a14="http://schemas.microsoft.com/office/drawing/2010/main" val="0"/>
                        </a:ext>
                      </a:extLst>
                    </a:blip>
                    <a:srcRect l="43428" t="9277" r="9531" b="87408"/>
                    <a:stretch/>
                  </pic:blipFill>
                  <pic:spPr bwMode="auto">
                    <a:xfrm>
                      <a:off x="0" y="0"/>
                      <a:ext cx="5016203" cy="198000"/>
                    </a:xfrm>
                    <a:prstGeom prst="rect">
                      <a:avLst/>
                    </a:prstGeom>
                    <a:noFill/>
                    <a:ln>
                      <a:noFill/>
                    </a:ln>
                    <a:extLst>
                      <a:ext uri="{53640926-AAD7-44D8-BBD7-CCE9431645EC}">
                        <a14:shadowObscured xmlns:a14="http://schemas.microsoft.com/office/drawing/2010/main"/>
                      </a:ext>
                    </a:extLst>
                  </pic:spPr>
                </pic:pic>
              </a:graphicData>
            </a:graphic>
          </wp:inline>
        </w:drawing>
      </w:r>
      <w:bookmarkEnd w:id="154"/>
    </w:p>
    <w:p w:rsidR="006D7B0A" w:rsidRPr="004B4CA0" w:rsidRDefault="00B14559" w:rsidP="00B14559">
      <w:pPr>
        <w:pStyle w:val="Descripcin"/>
        <w:rPr>
          <w:szCs w:val="22"/>
        </w:rPr>
      </w:pPr>
      <w:bookmarkStart w:id="155" w:name="_Toc431043329"/>
      <w:r>
        <w:t xml:space="preserve">Figura III- </w:t>
      </w:r>
      <w:fldSimple w:instr=" SEQ Figura_III- \* ARABIC ">
        <w:r w:rsidR="00EA30DF">
          <w:rPr>
            <w:noProof/>
          </w:rPr>
          <w:t>26</w:t>
        </w:r>
      </w:fldSimple>
      <w:r w:rsidR="001C294D" w:rsidRPr="004B4CA0">
        <w:rPr>
          <w:szCs w:val="22"/>
        </w:rPr>
        <w:t>. Comando para editar archivo.</w:t>
      </w:r>
      <w:bookmarkEnd w:id="155"/>
      <w:r w:rsidR="001C294D" w:rsidRPr="004B4CA0">
        <w:rPr>
          <w:szCs w:val="22"/>
        </w:rPr>
        <w:t xml:space="preserve"> </w:t>
      </w:r>
    </w:p>
    <w:p w:rsidR="001C294D" w:rsidRPr="00E83045" w:rsidRDefault="001C294D"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E15E5F" w:rsidRPr="00504D09" w:rsidRDefault="001C294D" w:rsidP="00393EA5">
      <w:pPr>
        <w:spacing w:line="360" w:lineRule="auto"/>
        <w:rPr>
          <w:szCs w:val="22"/>
        </w:rPr>
      </w:pPr>
      <w:r w:rsidRPr="00504D09">
        <w:rPr>
          <w:szCs w:val="22"/>
        </w:rPr>
        <w:t>Para asignar permisos al directorio de la aplicación a</w:t>
      </w:r>
      <w:r w:rsidR="00E15E5F" w:rsidRPr="00504D09">
        <w:rPr>
          <w:szCs w:val="22"/>
        </w:rPr>
        <w:t>ñadir:</w:t>
      </w:r>
    </w:p>
    <w:p w:rsidR="00E15E5F" w:rsidRPr="00504D09" w:rsidRDefault="00E15E5F" w:rsidP="00393EA5">
      <w:pPr>
        <w:spacing w:line="360" w:lineRule="auto"/>
        <w:rPr>
          <w:szCs w:val="22"/>
        </w:rPr>
      </w:pPr>
    </w:p>
    <w:p w:rsidR="00E15E5F" w:rsidRPr="00E15E5F" w:rsidRDefault="00E15E5F" w:rsidP="00E15E5F">
      <w:pPr>
        <w:pStyle w:val="HTMLconformatoprevio"/>
        <w:rPr>
          <w:lang w:val="en-US"/>
        </w:rPr>
      </w:pPr>
      <w:r w:rsidRPr="00E15E5F">
        <w:rPr>
          <w:lang w:val="en-US"/>
        </w:rPr>
        <w:t>&lt;</w:t>
      </w:r>
      <w:proofErr w:type="spellStart"/>
      <w:r w:rsidRPr="00E15E5F">
        <w:rPr>
          <w:lang w:val="en-US"/>
        </w:rPr>
        <w:t>IfModule</w:t>
      </w:r>
      <w:proofErr w:type="spellEnd"/>
      <w:r w:rsidRPr="00E15E5F">
        <w:rPr>
          <w:lang w:val="en-US"/>
        </w:rPr>
        <w:t xml:space="preserve"> </w:t>
      </w:r>
      <w:proofErr w:type="spellStart"/>
      <w:r w:rsidRPr="00E15E5F">
        <w:rPr>
          <w:lang w:val="en-US"/>
        </w:rPr>
        <w:t>mod_alias.c</w:t>
      </w:r>
      <w:proofErr w:type="spellEnd"/>
      <w:r w:rsidRPr="00E15E5F">
        <w:rPr>
          <w:lang w:val="en-US"/>
        </w:rPr>
        <w:t>&gt;</w:t>
      </w:r>
    </w:p>
    <w:p w:rsidR="00E15E5F" w:rsidRPr="00E15E5F" w:rsidRDefault="00E15E5F" w:rsidP="00E15E5F">
      <w:pPr>
        <w:pStyle w:val="HTMLconformatoprevio"/>
        <w:rPr>
          <w:lang w:val="en-US"/>
        </w:rPr>
      </w:pPr>
      <w:r w:rsidRPr="00E15E5F">
        <w:rPr>
          <w:lang w:val="en-US"/>
        </w:rPr>
        <w:t>Alias /</w:t>
      </w:r>
      <w:proofErr w:type="spellStart"/>
      <w:r w:rsidRPr="00E15E5F">
        <w:rPr>
          <w:lang w:val="en-US"/>
        </w:rPr>
        <w:t>owncloud</w:t>
      </w:r>
      <w:proofErr w:type="spellEnd"/>
      <w:r w:rsidRPr="00E15E5F">
        <w:rPr>
          <w:lang w:val="en-US"/>
        </w:rPr>
        <w:t xml:space="preserve"> /</w:t>
      </w:r>
      <w:proofErr w:type="spellStart"/>
      <w:r w:rsidRPr="00E15E5F">
        <w:rPr>
          <w:lang w:val="en-US"/>
        </w:rPr>
        <w:t>var</w:t>
      </w:r>
      <w:proofErr w:type="spellEnd"/>
      <w:r w:rsidRPr="00E15E5F">
        <w:rPr>
          <w:lang w:val="en-US"/>
        </w:rPr>
        <w:t>/www/html/</w:t>
      </w:r>
      <w:proofErr w:type="spellStart"/>
      <w:r w:rsidRPr="00E15E5F">
        <w:rPr>
          <w:lang w:val="en-US"/>
        </w:rPr>
        <w:t>owncloud</w:t>
      </w:r>
      <w:proofErr w:type="spellEnd"/>
    </w:p>
    <w:p w:rsidR="00E15E5F" w:rsidRPr="00E15E5F" w:rsidRDefault="00E15E5F" w:rsidP="00E15E5F">
      <w:pPr>
        <w:pStyle w:val="HTMLconformatoprevio"/>
        <w:rPr>
          <w:lang w:val="en-US"/>
        </w:rPr>
      </w:pPr>
      <w:r w:rsidRPr="00E15E5F">
        <w:rPr>
          <w:lang w:val="en-US"/>
        </w:rPr>
        <w:t>&lt;/</w:t>
      </w:r>
      <w:proofErr w:type="spellStart"/>
      <w:r w:rsidRPr="00E15E5F">
        <w:rPr>
          <w:lang w:val="en-US"/>
        </w:rPr>
        <w:t>IfModule</w:t>
      </w:r>
      <w:proofErr w:type="spellEnd"/>
      <w:r w:rsidRPr="00E15E5F">
        <w:rPr>
          <w:lang w:val="en-US"/>
        </w:rPr>
        <w:t>&gt;</w:t>
      </w:r>
    </w:p>
    <w:p w:rsidR="00E15E5F" w:rsidRPr="00E15E5F" w:rsidRDefault="00E15E5F" w:rsidP="00E15E5F">
      <w:pPr>
        <w:pStyle w:val="HTMLconformatoprevio"/>
        <w:rPr>
          <w:lang w:val="en-US"/>
        </w:rPr>
      </w:pPr>
      <w:r w:rsidRPr="00E15E5F">
        <w:rPr>
          <w:lang w:val="en-US"/>
        </w:rPr>
        <w:t>&lt;Directory “/</w:t>
      </w:r>
      <w:proofErr w:type="spellStart"/>
      <w:r w:rsidRPr="00E15E5F">
        <w:rPr>
          <w:lang w:val="en-US"/>
        </w:rPr>
        <w:t>var</w:t>
      </w:r>
      <w:proofErr w:type="spellEnd"/>
      <w:r w:rsidRPr="00E15E5F">
        <w:rPr>
          <w:lang w:val="en-US"/>
        </w:rPr>
        <w:t>/www/html/</w:t>
      </w:r>
      <w:proofErr w:type="spellStart"/>
      <w:r w:rsidRPr="00E15E5F">
        <w:rPr>
          <w:lang w:val="en-US"/>
        </w:rPr>
        <w:t>owncloud</w:t>
      </w:r>
      <w:proofErr w:type="spellEnd"/>
      <w:r w:rsidRPr="00E15E5F">
        <w:rPr>
          <w:lang w:val="en-US"/>
        </w:rPr>
        <w:t>”&gt;</w:t>
      </w:r>
    </w:p>
    <w:p w:rsidR="00E15E5F" w:rsidRPr="00E15E5F" w:rsidRDefault="00E15E5F" w:rsidP="00E15E5F">
      <w:pPr>
        <w:pStyle w:val="HTMLconformatoprevio"/>
        <w:rPr>
          <w:lang w:val="en-US"/>
        </w:rPr>
      </w:pPr>
      <w:r w:rsidRPr="00E15E5F">
        <w:rPr>
          <w:lang w:val="en-US"/>
        </w:rPr>
        <w:t xml:space="preserve">Options Indexes </w:t>
      </w:r>
      <w:proofErr w:type="spellStart"/>
      <w:r w:rsidRPr="00E15E5F">
        <w:rPr>
          <w:lang w:val="en-US"/>
        </w:rPr>
        <w:t>FollowSymLinks</w:t>
      </w:r>
      <w:proofErr w:type="spellEnd"/>
    </w:p>
    <w:p w:rsidR="00E15E5F" w:rsidRPr="00E15E5F" w:rsidRDefault="00E15E5F" w:rsidP="00E15E5F">
      <w:pPr>
        <w:pStyle w:val="HTMLconformatoprevio"/>
        <w:rPr>
          <w:lang w:val="en-US"/>
        </w:rPr>
      </w:pPr>
      <w:proofErr w:type="spellStart"/>
      <w:r w:rsidRPr="00E15E5F">
        <w:rPr>
          <w:lang w:val="en-US"/>
        </w:rPr>
        <w:t>AllowOverride</w:t>
      </w:r>
      <w:proofErr w:type="spellEnd"/>
      <w:r w:rsidRPr="00E15E5F">
        <w:rPr>
          <w:lang w:val="en-US"/>
        </w:rPr>
        <w:t xml:space="preserve"> All</w:t>
      </w:r>
    </w:p>
    <w:p w:rsidR="00E15E5F" w:rsidRPr="00E15E5F" w:rsidRDefault="00E15E5F" w:rsidP="00E15E5F">
      <w:pPr>
        <w:pStyle w:val="HTMLconformatoprevio"/>
        <w:rPr>
          <w:lang w:val="en-US"/>
        </w:rPr>
      </w:pPr>
      <w:r w:rsidRPr="00E15E5F">
        <w:rPr>
          <w:lang w:val="en-US"/>
        </w:rPr>
        <w:t xml:space="preserve">Order </w:t>
      </w:r>
      <w:proofErr w:type="spellStart"/>
      <w:r w:rsidRPr="00E15E5F">
        <w:rPr>
          <w:lang w:val="en-US"/>
        </w:rPr>
        <w:t>allow</w:t>
      </w:r>
      <w:proofErr w:type="gramStart"/>
      <w:r w:rsidRPr="00E15E5F">
        <w:rPr>
          <w:lang w:val="en-US"/>
        </w:rPr>
        <w:t>,deny</w:t>
      </w:r>
      <w:proofErr w:type="spellEnd"/>
      <w:proofErr w:type="gramEnd"/>
    </w:p>
    <w:p w:rsidR="00E15E5F" w:rsidRPr="003F3DB6" w:rsidRDefault="00E15E5F" w:rsidP="00E15E5F">
      <w:pPr>
        <w:pStyle w:val="HTMLconformatoprevio"/>
        <w:rPr>
          <w:lang w:val="en-US"/>
        </w:rPr>
      </w:pPr>
      <w:proofErr w:type="gramStart"/>
      <w:r w:rsidRPr="003F3DB6">
        <w:rPr>
          <w:lang w:val="en-US"/>
        </w:rPr>
        <w:t>allow</w:t>
      </w:r>
      <w:proofErr w:type="gramEnd"/>
      <w:r w:rsidRPr="003F3DB6">
        <w:rPr>
          <w:lang w:val="en-US"/>
        </w:rPr>
        <w:t xml:space="preserve"> from all</w:t>
      </w:r>
    </w:p>
    <w:p w:rsidR="00E15E5F" w:rsidRDefault="00E15E5F" w:rsidP="00E15E5F">
      <w:pPr>
        <w:pStyle w:val="HTMLconformatoprevio"/>
      </w:pPr>
      <w:r>
        <w:t>&lt;/</w:t>
      </w:r>
      <w:proofErr w:type="spellStart"/>
      <w:r>
        <w:t>Directory</w:t>
      </w:r>
      <w:proofErr w:type="spellEnd"/>
      <w:r>
        <w:t>&gt;</w:t>
      </w:r>
    </w:p>
    <w:p w:rsidR="00E15E5F" w:rsidRPr="000E770E" w:rsidRDefault="00E15E5F" w:rsidP="00393EA5">
      <w:pPr>
        <w:spacing w:line="360" w:lineRule="auto"/>
        <w:rPr>
          <w:szCs w:val="22"/>
          <w:lang w:val="en-US"/>
        </w:rPr>
      </w:pPr>
    </w:p>
    <w:p w:rsidR="00B14559" w:rsidRDefault="002E3728" w:rsidP="00B14559">
      <w:pPr>
        <w:keepNext/>
        <w:spacing w:line="360" w:lineRule="auto"/>
      </w:pPr>
      <w:bookmarkStart w:id="156" w:name="Fig33"/>
      <w:r w:rsidRPr="000E770E">
        <w:rPr>
          <w:noProof/>
          <w:szCs w:val="22"/>
          <w:lang w:val="es-ES" w:eastAsia="es-ES"/>
        </w:rPr>
        <w:drawing>
          <wp:inline distT="0" distB="0" distL="0" distR="0" wp14:anchorId="4B808939" wp14:editId="1D1D3B4E">
            <wp:extent cx="4691270" cy="1025719"/>
            <wp:effectExtent l="0" t="0" r="0" b="3175"/>
            <wp:docPr id="39" name="Imagen 39" descr="C:\Users\Ale\Desktop\CentOS 7.1-2015-06-18-00-5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Desktop\CentOS 7.1-2015-06-18-00-50-55.png"/>
                    <pic:cNvPicPr>
                      <a:picLocks noChangeAspect="1" noChangeArrowheads="1"/>
                    </pic:cNvPicPr>
                  </pic:nvPicPr>
                  <pic:blipFill rotWithShape="1">
                    <a:blip r:embed="rId281">
                      <a:extLst>
                        <a:ext uri="{28A0092B-C50C-407E-A947-70E740481C1C}">
                          <a14:useLocalDpi xmlns:a14="http://schemas.microsoft.com/office/drawing/2010/main" val="0"/>
                        </a:ext>
                      </a:extLst>
                    </a:blip>
                    <a:srcRect l="43450" t="32617" r="9709" b="49161"/>
                    <a:stretch/>
                  </pic:blipFill>
                  <pic:spPr bwMode="auto">
                    <a:xfrm>
                      <a:off x="0" y="0"/>
                      <a:ext cx="4694400" cy="1026403"/>
                    </a:xfrm>
                    <a:prstGeom prst="rect">
                      <a:avLst/>
                    </a:prstGeom>
                    <a:noFill/>
                    <a:ln>
                      <a:noFill/>
                    </a:ln>
                    <a:extLst>
                      <a:ext uri="{53640926-AAD7-44D8-BBD7-CCE9431645EC}">
                        <a14:shadowObscured xmlns:a14="http://schemas.microsoft.com/office/drawing/2010/main"/>
                      </a:ext>
                    </a:extLst>
                  </pic:spPr>
                </pic:pic>
              </a:graphicData>
            </a:graphic>
          </wp:inline>
        </w:drawing>
      </w:r>
      <w:bookmarkEnd w:id="156"/>
    </w:p>
    <w:p w:rsidR="006D7B0A" w:rsidRPr="004B4CA0" w:rsidRDefault="00B14559" w:rsidP="00B14559">
      <w:pPr>
        <w:pStyle w:val="Descripcin"/>
        <w:rPr>
          <w:szCs w:val="22"/>
        </w:rPr>
      </w:pPr>
      <w:bookmarkStart w:id="157" w:name="_Toc431043330"/>
      <w:r>
        <w:t xml:space="preserve">Figura III- </w:t>
      </w:r>
      <w:fldSimple w:instr=" SEQ Figura_III- \* ARABIC ">
        <w:r w:rsidR="00EA30DF">
          <w:rPr>
            <w:noProof/>
          </w:rPr>
          <w:t>27</w:t>
        </w:r>
      </w:fldSimple>
      <w:r w:rsidR="001C294D" w:rsidRPr="004B4CA0">
        <w:rPr>
          <w:szCs w:val="22"/>
        </w:rPr>
        <w:t>. Comandos para</w:t>
      </w:r>
      <w:r w:rsidR="00504D09" w:rsidRPr="004B4CA0">
        <w:rPr>
          <w:szCs w:val="22"/>
        </w:rPr>
        <w:t xml:space="preserve"> asignar permisos</w:t>
      </w:r>
      <w:r w:rsidR="001C294D" w:rsidRPr="004B4CA0">
        <w:rPr>
          <w:szCs w:val="22"/>
        </w:rPr>
        <w:t xml:space="preserve"> </w:t>
      </w:r>
      <w:r w:rsidR="00504D09" w:rsidRPr="004B4CA0">
        <w:rPr>
          <w:szCs w:val="22"/>
        </w:rPr>
        <w:t>a la aplicación</w:t>
      </w:r>
      <w:r w:rsidR="001C294D" w:rsidRPr="004B4CA0">
        <w:rPr>
          <w:szCs w:val="22"/>
        </w:rPr>
        <w:t>.</w:t>
      </w:r>
      <w:bookmarkEnd w:id="157"/>
      <w:r w:rsidR="001C294D" w:rsidRPr="004B4CA0">
        <w:rPr>
          <w:szCs w:val="22"/>
        </w:rPr>
        <w:t xml:space="preserve"> </w:t>
      </w:r>
    </w:p>
    <w:p w:rsidR="001C294D" w:rsidRPr="00E83045" w:rsidRDefault="001C294D"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2E3728" w:rsidRPr="00504D09" w:rsidRDefault="002E3728" w:rsidP="00393EA5">
      <w:pPr>
        <w:spacing w:line="360" w:lineRule="auto"/>
        <w:rPr>
          <w:szCs w:val="22"/>
        </w:rPr>
      </w:pPr>
    </w:p>
    <w:p w:rsidR="007173ED" w:rsidRDefault="007173ED" w:rsidP="00393EA5">
      <w:pPr>
        <w:spacing w:line="360" w:lineRule="auto"/>
      </w:pPr>
      <w:r w:rsidRPr="007173ED">
        <w:rPr>
          <w:szCs w:val="22"/>
        </w:rPr>
        <w:t xml:space="preserve">Reiniciar todos los servicios de apache y </w:t>
      </w:r>
      <w:proofErr w:type="spellStart"/>
      <w:r>
        <w:t>mariaDB</w:t>
      </w:r>
      <w:proofErr w:type="spellEnd"/>
      <w:r>
        <w:t xml:space="preserve"> ejecutando:</w:t>
      </w:r>
    </w:p>
    <w:p w:rsidR="007173ED" w:rsidRPr="007173ED" w:rsidRDefault="007173ED" w:rsidP="00393EA5">
      <w:pPr>
        <w:spacing w:line="360" w:lineRule="auto"/>
        <w:rPr>
          <w:szCs w:val="22"/>
        </w:rPr>
      </w:pPr>
    </w:p>
    <w:p w:rsidR="00F137DC" w:rsidRPr="00F137DC" w:rsidRDefault="00F137DC" w:rsidP="00F137DC">
      <w:pPr>
        <w:pStyle w:val="HTMLconformatoprevio"/>
        <w:rPr>
          <w:color w:val="110000"/>
          <w:lang w:val="en-US"/>
        </w:rPr>
      </w:pPr>
      <w:proofErr w:type="spellStart"/>
      <w:proofErr w:type="gramStart"/>
      <w:r w:rsidRPr="00F137DC">
        <w:rPr>
          <w:color w:val="110000"/>
          <w:lang w:val="en-US"/>
        </w:rPr>
        <w:t>systemctl</w:t>
      </w:r>
      <w:proofErr w:type="spellEnd"/>
      <w:proofErr w:type="gramEnd"/>
      <w:r w:rsidRPr="00F137DC">
        <w:rPr>
          <w:color w:val="110000"/>
          <w:lang w:val="en-US"/>
        </w:rPr>
        <w:t xml:space="preserve"> start </w:t>
      </w:r>
      <w:proofErr w:type="spellStart"/>
      <w:r w:rsidRPr="00F137DC">
        <w:rPr>
          <w:color w:val="110000"/>
          <w:lang w:val="en-US"/>
        </w:rPr>
        <w:t>httpd.service</w:t>
      </w:r>
      <w:proofErr w:type="spellEnd"/>
    </w:p>
    <w:p w:rsidR="00F137DC" w:rsidRPr="00F137DC" w:rsidRDefault="00F137DC" w:rsidP="00F137DC">
      <w:pPr>
        <w:pStyle w:val="HTMLconformatoprevio"/>
        <w:rPr>
          <w:color w:val="110000"/>
          <w:lang w:val="en-US"/>
        </w:rPr>
      </w:pPr>
      <w:proofErr w:type="spellStart"/>
      <w:proofErr w:type="gramStart"/>
      <w:r w:rsidRPr="00F137DC">
        <w:rPr>
          <w:color w:val="110000"/>
          <w:lang w:val="en-US"/>
        </w:rPr>
        <w:t>systemctl</w:t>
      </w:r>
      <w:proofErr w:type="spellEnd"/>
      <w:proofErr w:type="gramEnd"/>
      <w:r w:rsidRPr="00F137DC">
        <w:rPr>
          <w:color w:val="110000"/>
          <w:lang w:val="en-US"/>
        </w:rPr>
        <w:t xml:space="preserve"> start </w:t>
      </w:r>
      <w:proofErr w:type="spellStart"/>
      <w:r w:rsidRPr="00F137DC">
        <w:rPr>
          <w:color w:val="110000"/>
          <w:lang w:val="en-US"/>
        </w:rPr>
        <w:t>mariadb.service</w:t>
      </w:r>
      <w:proofErr w:type="spellEnd"/>
    </w:p>
    <w:p w:rsidR="00F137DC" w:rsidRPr="000E770E" w:rsidRDefault="00F137DC" w:rsidP="00393EA5">
      <w:pPr>
        <w:spacing w:line="360" w:lineRule="auto"/>
        <w:rPr>
          <w:szCs w:val="22"/>
          <w:lang w:val="en-US"/>
        </w:rPr>
      </w:pPr>
    </w:p>
    <w:p w:rsidR="00B14559" w:rsidRDefault="002E3728" w:rsidP="00B14559">
      <w:pPr>
        <w:keepNext/>
        <w:spacing w:line="360" w:lineRule="auto"/>
      </w:pPr>
      <w:bookmarkStart w:id="158" w:name="Fig34"/>
      <w:r w:rsidRPr="000E770E">
        <w:rPr>
          <w:noProof/>
          <w:szCs w:val="22"/>
          <w:lang w:val="es-ES" w:eastAsia="es-ES"/>
        </w:rPr>
        <w:drawing>
          <wp:inline distT="0" distB="0" distL="0" distR="0" wp14:anchorId="0578F2E3" wp14:editId="0C0A8FE3">
            <wp:extent cx="5590800" cy="457296"/>
            <wp:effectExtent l="0" t="0" r="0" b="0"/>
            <wp:docPr id="40" name="Imagen 40" descr="D:\ALE\ESPOCH\TESIS\Imagenes\CentOS 7.1-2015-06-17-00-3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LE\ESPOCH\TESIS\Imagenes\CentOS 7.1-2015-06-17-00-38-23.png"/>
                    <pic:cNvPicPr>
                      <a:picLocks noChangeAspect="1" noChangeArrowheads="1"/>
                    </pic:cNvPicPr>
                  </pic:nvPicPr>
                  <pic:blipFill rotWithShape="1">
                    <a:blip r:embed="rId282">
                      <a:extLst>
                        <a:ext uri="{28A0092B-C50C-407E-A947-70E740481C1C}">
                          <a14:useLocalDpi xmlns:a14="http://schemas.microsoft.com/office/drawing/2010/main" val="0"/>
                        </a:ext>
                      </a:extLst>
                    </a:blip>
                    <a:srcRect l="31240" t="16919" r="10433" b="75132"/>
                    <a:stretch/>
                  </pic:blipFill>
                  <pic:spPr bwMode="auto">
                    <a:xfrm>
                      <a:off x="0" y="0"/>
                      <a:ext cx="5590800" cy="457296"/>
                    </a:xfrm>
                    <a:prstGeom prst="rect">
                      <a:avLst/>
                    </a:prstGeom>
                    <a:noFill/>
                    <a:ln>
                      <a:noFill/>
                    </a:ln>
                    <a:extLst>
                      <a:ext uri="{53640926-AAD7-44D8-BBD7-CCE9431645EC}">
                        <a14:shadowObscured xmlns:a14="http://schemas.microsoft.com/office/drawing/2010/main"/>
                      </a:ext>
                    </a:extLst>
                  </pic:spPr>
                </pic:pic>
              </a:graphicData>
            </a:graphic>
          </wp:inline>
        </w:drawing>
      </w:r>
      <w:bookmarkEnd w:id="158"/>
    </w:p>
    <w:p w:rsidR="006D7B0A" w:rsidRPr="004B4CA0" w:rsidRDefault="00B14559" w:rsidP="00B14559">
      <w:pPr>
        <w:pStyle w:val="Descripcin"/>
        <w:rPr>
          <w:szCs w:val="22"/>
        </w:rPr>
      </w:pPr>
      <w:bookmarkStart w:id="159" w:name="_Toc431043331"/>
      <w:r>
        <w:t xml:space="preserve">Figura III- </w:t>
      </w:r>
      <w:fldSimple w:instr=" SEQ Figura_III- \* ARABIC ">
        <w:r w:rsidR="00EA30DF">
          <w:rPr>
            <w:noProof/>
          </w:rPr>
          <w:t>28</w:t>
        </w:r>
      </w:fldSimple>
      <w:r w:rsidR="003C5C5C" w:rsidRPr="004B4CA0">
        <w:rPr>
          <w:szCs w:val="22"/>
        </w:rPr>
        <w:t>. Comandos para reiniciar servicios.</w:t>
      </w:r>
      <w:bookmarkEnd w:id="159"/>
      <w:r w:rsidR="003C5C5C" w:rsidRPr="004B4CA0">
        <w:rPr>
          <w:szCs w:val="22"/>
        </w:rPr>
        <w:t xml:space="preserve"> </w:t>
      </w:r>
    </w:p>
    <w:p w:rsidR="003C5C5C" w:rsidRPr="00E83045" w:rsidRDefault="003C5C5C"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415963" w:rsidRPr="003C5C5C" w:rsidRDefault="00415963" w:rsidP="00393EA5">
      <w:pPr>
        <w:spacing w:line="360" w:lineRule="auto"/>
        <w:rPr>
          <w:szCs w:val="22"/>
        </w:rPr>
      </w:pPr>
    </w:p>
    <w:p w:rsidR="00B6461F" w:rsidRPr="00554D37" w:rsidRDefault="00CA243E" w:rsidP="003B14D1">
      <w:pPr>
        <w:pStyle w:val="Ttulo3"/>
      </w:pPr>
      <w:bookmarkStart w:id="160" w:name="_Toc430998620"/>
      <w:bookmarkStart w:id="161" w:name="ConfiguracionSw"/>
      <w:r w:rsidRPr="00554D37">
        <w:t>3.2</w:t>
      </w:r>
      <w:r w:rsidR="00B6461F" w:rsidRPr="00554D37">
        <w:t>.2</w:t>
      </w:r>
      <w:r w:rsidR="00B6461F" w:rsidRPr="00554D37">
        <w:tab/>
        <w:t>Configuración del software.</w:t>
      </w:r>
      <w:bookmarkEnd w:id="160"/>
    </w:p>
    <w:p w:rsidR="00616DEC" w:rsidRDefault="00616DEC" w:rsidP="00393EA5">
      <w:pPr>
        <w:spacing w:line="360" w:lineRule="auto"/>
        <w:jc w:val="both"/>
        <w:rPr>
          <w:b/>
          <w:i/>
          <w:szCs w:val="22"/>
        </w:rPr>
      </w:pPr>
    </w:p>
    <w:p w:rsidR="00616DEC" w:rsidRPr="00616DEC" w:rsidRDefault="00616DEC" w:rsidP="00616DEC">
      <w:pPr>
        <w:spacing w:line="360" w:lineRule="auto"/>
        <w:rPr>
          <w:szCs w:val="22"/>
        </w:rPr>
      </w:pPr>
      <w:r>
        <w:rPr>
          <w:szCs w:val="22"/>
        </w:rPr>
        <w:t>Crear el usuario administrador y configurar los datos de la base de datos.</w:t>
      </w:r>
    </w:p>
    <w:bookmarkEnd w:id="161"/>
    <w:p w:rsidR="00B6461F" w:rsidRPr="000E770E" w:rsidRDefault="00B6461F" w:rsidP="00393EA5">
      <w:pPr>
        <w:spacing w:line="360" w:lineRule="auto"/>
        <w:jc w:val="both"/>
        <w:rPr>
          <w:b/>
          <w:szCs w:val="22"/>
        </w:rPr>
      </w:pPr>
    </w:p>
    <w:p w:rsidR="00B14559" w:rsidRDefault="00A600E2" w:rsidP="00B14559">
      <w:pPr>
        <w:keepNext/>
        <w:spacing w:line="360" w:lineRule="auto"/>
        <w:jc w:val="center"/>
      </w:pPr>
      <w:bookmarkStart w:id="162" w:name="Fig35"/>
      <w:r w:rsidRPr="000E770E">
        <w:rPr>
          <w:noProof/>
          <w:szCs w:val="22"/>
          <w:lang w:val="es-ES" w:eastAsia="es-ES"/>
        </w:rPr>
        <w:lastRenderedPageBreak/>
        <w:drawing>
          <wp:inline distT="0" distB="0" distL="0" distR="0" wp14:anchorId="0C3EAB65" wp14:editId="5B41F072">
            <wp:extent cx="2261952" cy="3502325"/>
            <wp:effectExtent l="0" t="0" r="5080" b="3175"/>
            <wp:docPr id="36" name="Imagen 36" descr="http://www.unixmen.com/wp-content/uploads/2015/01/owncloud-install_jij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nixmen.com/wp-content/uploads/2015/01/owncloud-install_jijo1.pn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266578" cy="3509488"/>
                    </a:xfrm>
                    <a:prstGeom prst="rect">
                      <a:avLst/>
                    </a:prstGeom>
                    <a:noFill/>
                    <a:ln>
                      <a:noFill/>
                    </a:ln>
                  </pic:spPr>
                </pic:pic>
              </a:graphicData>
            </a:graphic>
          </wp:inline>
        </w:drawing>
      </w:r>
      <w:bookmarkEnd w:id="162"/>
    </w:p>
    <w:p w:rsidR="006D7B0A" w:rsidRPr="004B4CA0" w:rsidRDefault="00B14559" w:rsidP="00B14559">
      <w:pPr>
        <w:pStyle w:val="Descripcin"/>
        <w:jc w:val="center"/>
        <w:rPr>
          <w:szCs w:val="22"/>
        </w:rPr>
      </w:pPr>
      <w:r>
        <w:t xml:space="preserve">                          </w:t>
      </w:r>
      <w:bookmarkStart w:id="163" w:name="_Toc431043332"/>
      <w:r>
        <w:t xml:space="preserve">Figura III- </w:t>
      </w:r>
      <w:fldSimple w:instr=" SEQ Figura_III- \* ARABIC ">
        <w:r w:rsidR="00EA30DF">
          <w:rPr>
            <w:noProof/>
          </w:rPr>
          <w:t>29</w:t>
        </w:r>
      </w:fldSimple>
      <w:r w:rsidR="002D6DFF" w:rsidRPr="004B4CA0">
        <w:rPr>
          <w:szCs w:val="22"/>
        </w:rPr>
        <w:t xml:space="preserve">. </w:t>
      </w:r>
      <w:r w:rsidR="00BE2E74" w:rsidRPr="004B4CA0">
        <w:rPr>
          <w:szCs w:val="22"/>
        </w:rPr>
        <w:t>Página de configuración de la aplicación</w:t>
      </w:r>
      <w:r w:rsidR="002D6DFF" w:rsidRPr="004B4CA0">
        <w:rPr>
          <w:szCs w:val="22"/>
        </w:rPr>
        <w:t>.</w:t>
      </w:r>
      <w:bookmarkEnd w:id="163"/>
      <w:r w:rsidR="002D6DFF" w:rsidRPr="004B4CA0">
        <w:rPr>
          <w:szCs w:val="22"/>
        </w:rPr>
        <w:t xml:space="preserve"> </w:t>
      </w:r>
    </w:p>
    <w:p w:rsidR="002D6DFF" w:rsidRPr="00E83045" w:rsidRDefault="002D70A6" w:rsidP="002D70A6">
      <w:pPr>
        <w:spacing w:line="360" w:lineRule="auto"/>
        <w:rPr>
          <w:b/>
          <w:sz w:val="16"/>
          <w:szCs w:val="16"/>
        </w:rPr>
      </w:pPr>
      <w:r>
        <w:rPr>
          <w:sz w:val="16"/>
          <w:szCs w:val="16"/>
        </w:rPr>
        <w:t xml:space="preserve">                                                             </w:t>
      </w:r>
      <w:r w:rsidR="00B14559">
        <w:rPr>
          <w:sz w:val="16"/>
          <w:szCs w:val="16"/>
        </w:rPr>
        <w:t xml:space="preserve">  </w:t>
      </w:r>
      <w:r>
        <w:rPr>
          <w:sz w:val="16"/>
          <w:szCs w:val="16"/>
        </w:rPr>
        <w:t xml:space="preserve">  </w:t>
      </w:r>
      <w:r w:rsidR="002D6DFF" w:rsidRPr="00E83045">
        <w:rPr>
          <w:sz w:val="16"/>
          <w:szCs w:val="16"/>
        </w:rPr>
        <w:t xml:space="preserve">Fuente: </w:t>
      </w:r>
      <w:r w:rsidR="00780320">
        <w:rPr>
          <w:sz w:val="16"/>
          <w:szCs w:val="16"/>
        </w:rPr>
        <w:t>Lara A</w:t>
      </w:r>
      <w:r w:rsidR="002D6DFF" w:rsidRPr="00E83045">
        <w:rPr>
          <w:sz w:val="16"/>
          <w:szCs w:val="16"/>
        </w:rPr>
        <w:t>.</w:t>
      </w:r>
    </w:p>
    <w:p w:rsidR="005C2794" w:rsidRDefault="005C2794" w:rsidP="00393EA5">
      <w:pPr>
        <w:spacing w:line="360" w:lineRule="auto"/>
        <w:jc w:val="center"/>
        <w:rPr>
          <w:b/>
          <w:szCs w:val="22"/>
        </w:rPr>
      </w:pPr>
    </w:p>
    <w:p w:rsidR="00934D43" w:rsidRDefault="00616DEC" w:rsidP="00616DEC">
      <w:pPr>
        <w:spacing w:line="360" w:lineRule="auto"/>
        <w:rPr>
          <w:szCs w:val="22"/>
        </w:rPr>
      </w:pPr>
      <w:r>
        <w:rPr>
          <w:szCs w:val="22"/>
        </w:rPr>
        <w:t>Para acceder al servidor</w:t>
      </w:r>
      <w:r w:rsidR="00C8092C">
        <w:rPr>
          <w:szCs w:val="22"/>
        </w:rPr>
        <w:t xml:space="preserve"> desde otro equipo.</w:t>
      </w:r>
    </w:p>
    <w:p w:rsidR="00616DEC" w:rsidRPr="00616DEC" w:rsidRDefault="00616DEC" w:rsidP="00616DEC">
      <w:pPr>
        <w:spacing w:line="360" w:lineRule="auto"/>
        <w:rPr>
          <w:szCs w:val="22"/>
        </w:rPr>
      </w:pPr>
    </w:p>
    <w:p w:rsidR="00B14559" w:rsidRDefault="00934D43" w:rsidP="00B14559">
      <w:pPr>
        <w:keepNext/>
        <w:spacing w:line="360" w:lineRule="auto"/>
        <w:jc w:val="center"/>
      </w:pPr>
      <w:bookmarkStart w:id="164" w:name="Fig36"/>
      <w:r>
        <w:rPr>
          <w:noProof/>
          <w:lang w:val="es-ES" w:eastAsia="es-ES"/>
        </w:rPr>
        <w:drawing>
          <wp:inline distT="0" distB="0" distL="0" distR="0" wp14:anchorId="0BB22C72" wp14:editId="4D5FBB86">
            <wp:extent cx="5608800" cy="25992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4"/>
                    <a:srcRect t="13032"/>
                    <a:stretch/>
                  </pic:blipFill>
                  <pic:spPr bwMode="auto">
                    <a:xfrm>
                      <a:off x="0" y="0"/>
                      <a:ext cx="5608800" cy="2599200"/>
                    </a:xfrm>
                    <a:prstGeom prst="rect">
                      <a:avLst/>
                    </a:prstGeom>
                    <a:ln>
                      <a:noFill/>
                    </a:ln>
                    <a:extLst>
                      <a:ext uri="{53640926-AAD7-44D8-BBD7-CCE9431645EC}">
                        <a14:shadowObscured xmlns:a14="http://schemas.microsoft.com/office/drawing/2010/main"/>
                      </a:ext>
                    </a:extLst>
                  </pic:spPr>
                </pic:pic>
              </a:graphicData>
            </a:graphic>
          </wp:inline>
        </w:drawing>
      </w:r>
      <w:bookmarkEnd w:id="164"/>
    </w:p>
    <w:p w:rsidR="006D7B0A" w:rsidRPr="004B4CA0" w:rsidRDefault="00B14559" w:rsidP="00B14559">
      <w:pPr>
        <w:pStyle w:val="Descripcin"/>
        <w:rPr>
          <w:szCs w:val="22"/>
        </w:rPr>
      </w:pPr>
      <w:bookmarkStart w:id="165" w:name="_Toc431043333"/>
      <w:r>
        <w:t xml:space="preserve">Figura III- </w:t>
      </w:r>
      <w:fldSimple w:instr=" SEQ Figura_III- \* ARABIC ">
        <w:r w:rsidR="00EA30DF">
          <w:rPr>
            <w:noProof/>
          </w:rPr>
          <w:t>30</w:t>
        </w:r>
      </w:fldSimple>
      <w:r w:rsidR="00AC0077" w:rsidRPr="004B4CA0">
        <w:rPr>
          <w:szCs w:val="22"/>
        </w:rPr>
        <w:t>. Página de acceso a la aplicación.</w:t>
      </w:r>
      <w:bookmarkEnd w:id="165"/>
      <w:r w:rsidR="00AC0077" w:rsidRPr="004B4CA0">
        <w:rPr>
          <w:szCs w:val="22"/>
        </w:rPr>
        <w:t xml:space="preserve"> </w:t>
      </w:r>
    </w:p>
    <w:p w:rsidR="00AC0077" w:rsidRPr="00E83045" w:rsidRDefault="00AC0077"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AC0077" w:rsidRDefault="00AC0077" w:rsidP="00393EA5">
      <w:pPr>
        <w:spacing w:line="360" w:lineRule="auto"/>
        <w:jc w:val="center"/>
        <w:rPr>
          <w:b/>
          <w:szCs w:val="22"/>
        </w:rPr>
      </w:pPr>
    </w:p>
    <w:p w:rsidR="00616DEC" w:rsidRPr="000E770E" w:rsidRDefault="00616DEC" w:rsidP="00616DEC">
      <w:pPr>
        <w:spacing w:line="360" w:lineRule="auto"/>
        <w:rPr>
          <w:szCs w:val="22"/>
        </w:rPr>
      </w:pPr>
      <w:r w:rsidRPr="000E770E">
        <w:rPr>
          <w:szCs w:val="22"/>
        </w:rPr>
        <w:lastRenderedPageBreak/>
        <w:t xml:space="preserve">Cambiar de directorio con el comando: </w:t>
      </w:r>
      <w:r>
        <w:rPr>
          <w:szCs w:val="22"/>
        </w:rPr>
        <w:t xml:space="preserve">cd </w:t>
      </w:r>
      <w:r w:rsidRPr="000E770E">
        <w:rPr>
          <w:szCs w:val="22"/>
        </w:rPr>
        <w:t>/</w:t>
      </w:r>
      <w:proofErr w:type="spellStart"/>
      <w:r w:rsidRPr="000E770E">
        <w:rPr>
          <w:szCs w:val="22"/>
        </w:rPr>
        <w:t>var</w:t>
      </w:r>
      <w:proofErr w:type="spellEnd"/>
      <w:r w:rsidRPr="000E770E">
        <w:rPr>
          <w:szCs w:val="22"/>
        </w:rPr>
        <w:t>/www/</w:t>
      </w:r>
      <w:proofErr w:type="spellStart"/>
      <w:r w:rsidRPr="000E770E">
        <w:rPr>
          <w:szCs w:val="22"/>
        </w:rPr>
        <w:t>html</w:t>
      </w:r>
      <w:proofErr w:type="spellEnd"/>
      <w:r w:rsidRPr="000E770E">
        <w:rPr>
          <w:szCs w:val="22"/>
        </w:rPr>
        <w:t>/</w:t>
      </w:r>
      <w:proofErr w:type="spellStart"/>
      <w:r w:rsidRPr="000E770E">
        <w:rPr>
          <w:szCs w:val="22"/>
        </w:rPr>
        <w:t>owncloud</w:t>
      </w:r>
      <w:proofErr w:type="spellEnd"/>
      <w:r w:rsidRPr="000E770E">
        <w:rPr>
          <w:szCs w:val="22"/>
        </w:rPr>
        <w:t>/</w:t>
      </w:r>
    </w:p>
    <w:p w:rsidR="00616DEC" w:rsidRPr="00616DEC" w:rsidRDefault="00616DEC" w:rsidP="00616DEC">
      <w:pPr>
        <w:spacing w:line="360" w:lineRule="auto"/>
        <w:rPr>
          <w:szCs w:val="22"/>
        </w:rPr>
      </w:pPr>
      <w:r w:rsidRPr="00616DEC">
        <w:rPr>
          <w:szCs w:val="22"/>
        </w:rPr>
        <w:t xml:space="preserve">Editar </w:t>
      </w:r>
      <w:r>
        <w:rPr>
          <w:szCs w:val="22"/>
        </w:rPr>
        <w:t xml:space="preserve"> el archivo </w:t>
      </w:r>
      <w:proofErr w:type="spellStart"/>
      <w:r>
        <w:rPr>
          <w:szCs w:val="22"/>
        </w:rPr>
        <w:t>config.php</w:t>
      </w:r>
      <w:proofErr w:type="spellEnd"/>
    </w:p>
    <w:p w:rsidR="00616DEC" w:rsidRDefault="00616DEC" w:rsidP="00393EA5">
      <w:pPr>
        <w:spacing w:line="360" w:lineRule="auto"/>
        <w:jc w:val="center"/>
        <w:rPr>
          <w:b/>
          <w:szCs w:val="22"/>
        </w:rPr>
      </w:pPr>
    </w:p>
    <w:p w:rsidR="00B14559" w:rsidRDefault="005C2794" w:rsidP="00B14559">
      <w:pPr>
        <w:keepNext/>
        <w:spacing w:line="360" w:lineRule="auto"/>
      </w:pPr>
      <w:bookmarkStart w:id="166" w:name="Fig37"/>
      <w:r>
        <w:rPr>
          <w:b/>
          <w:noProof/>
          <w:szCs w:val="22"/>
          <w:lang w:val="es-ES" w:eastAsia="es-ES"/>
        </w:rPr>
        <w:drawing>
          <wp:inline distT="0" distB="0" distL="0" distR="0" wp14:anchorId="6CA9E0AA" wp14:editId="4C1CC38E">
            <wp:extent cx="5040000" cy="248400"/>
            <wp:effectExtent l="0" t="0" r="0" b="0"/>
            <wp:docPr id="23" name="Imagen 23" descr="C:\Users\Ale\Desktop\ownCloud 2-2015-09-09-23-5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Users\Ale\Desktop\ownCloud 2-2015-09-09-23-55-03.png"/>
                    <pic:cNvPicPr>
                      <a:picLocks noChangeAspect="1" noChangeArrowheads="1"/>
                    </pic:cNvPicPr>
                  </pic:nvPicPr>
                  <pic:blipFill rotWithShape="1">
                    <a:blip r:embed="rId285">
                      <a:extLst>
                        <a:ext uri="{28A0092B-C50C-407E-A947-70E740481C1C}">
                          <a14:useLocalDpi xmlns:a14="http://schemas.microsoft.com/office/drawing/2010/main" val="0"/>
                        </a:ext>
                      </a:extLst>
                    </a:blip>
                    <a:srcRect l="25529" t="13914" r="27459" b="81940"/>
                    <a:stretch/>
                  </pic:blipFill>
                  <pic:spPr bwMode="auto">
                    <a:xfrm>
                      <a:off x="0" y="0"/>
                      <a:ext cx="5040000" cy="248400"/>
                    </a:xfrm>
                    <a:prstGeom prst="rect">
                      <a:avLst/>
                    </a:prstGeom>
                    <a:noFill/>
                    <a:ln>
                      <a:noFill/>
                    </a:ln>
                    <a:extLst>
                      <a:ext uri="{53640926-AAD7-44D8-BBD7-CCE9431645EC}">
                        <a14:shadowObscured xmlns:a14="http://schemas.microsoft.com/office/drawing/2010/main"/>
                      </a:ext>
                    </a:extLst>
                  </pic:spPr>
                </pic:pic>
              </a:graphicData>
            </a:graphic>
          </wp:inline>
        </w:drawing>
      </w:r>
      <w:bookmarkEnd w:id="166"/>
    </w:p>
    <w:p w:rsidR="006D7B0A" w:rsidRPr="004B4CA0" w:rsidRDefault="00B14559" w:rsidP="00B14559">
      <w:pPr>
        <w:pStyle w:val="Descripcin"/>
        <w:rPr>
          <w:szCs w:val="22"/>
        </w:rPr>
      </w:pPr>
      <w:bookmarkStart w:id="167" w:name="_Toc431043334"/>
      <w:r>
        <w:t xml:space="preserve">Figura III- </w:t>
      </w:r>
      <w:fldSimple w:instr=" SEQ Figura_III- \* ARABIC ">
        <w:r w:rsidR="00EA30DF">
          <w:rPr>
            <w:noProof/>
          </w:rPr>
          <w:t>31</w:t>
        </w:r>
      </w:fldSimple>
      <w:r w:rsidR="00AC0077" w:rsidRPr="004B4CA0">
        <w:rPr>
          <w:szCs w:val="22"/>
        </w:rPr>
        <w:t>. Comando para cambiar de directorio.</w:t>
      </w:r>
      <w:bookmarkEnd w:id="167"/>
      <w:r w:rsidR="00AC0077" w:rsidRPr="004B4CA0">
        <w:rPr>
          <w:szCs w:val="22"/>
        </w:rPr>
        <w:t xml:space="preserve"> </w:t>
      </w:r>
    </w:p>
    <w:p w:rsidR="00AC0077" w:rsidRPr="00E83045" w:rsidRDefault="00AC0077"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5C2794" w:rsidRDefault="005C2794" w:rsidP="00393EA5">
      <w:pPr>
        <w:spacing w:line="360" w:lineRule="auto"/>
        <w:jc w:val="center"/>
        <w:rPr>
          <w:b/>
          <w:szCs w:val="22"/>
        </w:rPr>
      </w:pPr>
    </w:p>
    <w:p w:rsidR="00616DEC" w:rsidRPr="00616DEC" w:rsidRDefault="00616DEC" w:rsidP="00616DEC">
      <w:pPr>
        <w:spacing w:line="360" w:lineRule="auto"/>
        <w:rPr>
          <w:szCs w:val="22"/>
        </w:rPr>
      </w:pPr>
      <w:r w:rsidRPr="00616DEC">
        <w:rPr>
          <w:szCs w:val="22"/>
        </w:rPr>
        <w:t>Aña</w:t>
      </w:r>
      <w:r>
        <w:rPr>
          <w:szCs w:val="22"/>
        </w:rPr>
        <w:t xml:space="preserve">dir la dirección </w:t>
      </w:r>
      <w:proofErr w:type="spellStart"/>
      <w:r>
        <w:rPr>
          <w:szCs w:val="22"/>
        </w:rPr>
        <w:t>ip</w:t>
      </w:r>
      <w:proofErr w:type="spellEnd"/>
      <w:r>
        <w:rPr>
          <w:szCs w:val="22"/>
        </w:rPr>
        <w:t xml:space="preserve"> del servidor.</w:t>
      </w:r>
    </w:p>
    <w:p w:rsidR="00616DEC" w:rsidRDefault="00616DEC" w:rsidP="00616DEC">
      <w:pPr>
        <w:spacing w:line="360" w:lineRule="auto"/>
        <w:rPr>
          <w:b/>
          <w:szCs w:val="22"/>
        </w:rPr>
      </w:pPr>
    </w:p>
    <w:p w:rsidR="00B14559" w:rsidRDefault="00616DEC" w:rsidP="00B14559">
      <w:pPr>
        <w:keepNext/>
        <w:spacing w:line="360" w:lineRule="auto"/>
      </w:pPr>
      <w:r>
        <w:rPr>
          <w:b/>
          <w:noProof/>
          <w:szCs w:val="22"/>
          <w:lang w:val="es-ES" w:eastAsia="es-ES"/>
        </w:rPr>
        <mc:AlternateContent>
          <mc:Choice Requires="wps">
            <w:drawing>
              <wp:anchor distT="0" distB="0" distL="114300" distR="114300" simplePos="0" relativeHeight="251664384" behindDoc="0" locked="0" layoutInCell="1" allowOverlap="1" wp14:anchorId="06870AB6" wp14:editId="05B29FB8">
                <wp:simplePos x="0" y="0"/>
                <wp:positionH relativeFrom="column">
                  <wp:posOffset>566684</wp:posOffset>
                </wp:positionH>
                <wp:positionV relativeFrom="paragraph">
                  <wp:posOffset>964565</wp:posOffset>
                </wp:positionV>
                <wp:extent cx="802256" cy="138023"/>
                <wp:effectExtent l="0" t="0" r="17145" b="14605"/>
                <wp:wrapNone/>
                <wp:docPr id="54" name="54 Rectángulo"/>
                <wp:cNvGraphicFramePr/>
                <a:graphic xmlns:a="http://schemas.openxmlformats.org/drawingml/2006/main">
                  <a:graphicData uri="http://schemas.microsoft.com/office/word/2010/wordprocessingShape">
                    <wps:wsp>
                      <wps:cNvSpPr/>
                      <wps:spPr>
                        <a:xfrm>
                          <a:off x="0" y="0"/>
                          <a:ext cx="802256" cy="138023"/>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36A7BC" id="54 Rectángulo" o:spid="_x0000_s1026" style="position:absolute;margin-left:44.6pt;margin-top:75.95pt;width:63.15pt;height:10.8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" filled="f" strokecolor="#c0504d [3205]" strokeweight="2pt"/>
            </w:pict>
          </mc:Fallback>
        </mc:AlternateContent>
      </w:r>
      <w:bookmarkStart w:id="168" w:name="Fig38"/>
      <w:r w:rsidR="00934D43">
        <w:rPr>
          <w:b/>
          <w:noProof/>
          <w:szCs w:val="22"/>
          <w:lang w:val="es-ES" w:eastAsia="es-ES"/>
        </w:rPr>
        <w:drawing>
          <wp:inline distT="0" distB="0" distL="0" distR="0" wp14:anchorId="30A600C7" wp14:editId="6B78AF34">
            <wp:extent cx="5004000" cy="2790000"/>
            <wp:effectExtent l="0" t="0" r="6350" b="0"/>
            <wp:docPr id="51" name="Imagen 51" descr="C:\Users\Ale\Desktop\ownCloud 2-2015-09-10-00-3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Ale\Desktop\ownCloud 2-2015-09-10-00-38-20.png"/>
                    <pic:cNvPicPr>
                      <a:picLocks noChangeAspect="1" noChangeArrowheads="1"/>
                    </pic:cNvPicPr>
                  </pic:nvPicPr>
                  <pic:blipFill rotWithShape="1">
                    <a:blip r:embed="rId286">
                      <a:extLst>
                        <a:ext uri="{28A0092B-C50C-407E-A947-70E740481C1C}">
                          <a14:useLocalDpi xmlns:a14="http://schemas.microsoft.com/office/drawing/2010/main" val="0"/>
                        </a:ext>
                      </a:extLst>
                    </a:blip>
                    <a:srcRect l="2832" t="17128" r="50424" b="36524"/>
                    <a:stretch/>
                  </pic:blipFill>
                  <pic:spPr bwMode="auto">
                    <a:xfrm>
                      <a:off x="0" y="0"/>
                      <a:ext cx="5004000" cy="2790000"/>
                    </a:xfrm>
                    <a:prstGeom prst="rect">
                      <a:avLst/>
                    </a:prstGeom>
                    <a:noFill/>
                    <a:ln>
                      <a:noFill/>
                    </a:ln>
                    <a:extLst>
                      <a:ext uri="{53640926-AAD7-44D8-BBD7-CCE9431645EC}">
                        <a14:shadowObscured xmlns:a14="http://schemas.microsoft.com/office/drawing/2010/main"/>
                      </a:ext>
                    </a:extLst>
                  </pic:spPr>
                </pic:pic>
              </a:graphicData>
            </a:graphic>
          </wp:inline>
        </w:drawing>
      </w:r>
      <w:bookmarkEnd w:id="168"/>
    </w:p>
    <w:p w:rsidR="006D7B0A" w:rsidRPr="004B4CA0" w:rsidRDefault="00B14559" w:rsidP="00B14559">
      <w:pPr>
        <w:pStyle w:val="Descripcin"/>
        <w:rPr>
          <w:szCs w:val="22"/>
        </w:rPr>
      </w:pPr>
      <w:bookmarkStart w:id="169" w:name="_Toc431043335"/>
      <w:r>
        <w:t xml:space="preserve">Figura III- </w:t>
      </w:r>
      <w:fldSimple w:instr=" SEQ Figura_III- \* ARABIC ">
        <w:r w:rsidR="00EA30DF">
          <w:rPr>
            <w:noProof/>
          </w:rPr>
          <w:t>32</w:t>
        </w:r>
      </w:fldSimple>
      <w:r w:rsidR="00AC0077" w:rsidRPr="004B4CA0">
        <w:rPr>
          <w:szCs w:val="22"/>
        </w:rPr>
        <w:t xml:space="preserve">. Archivo de configuración </w:t>
      </w:r>
      <w:proofErr w:type="spellStart"/>
      <w:r w:rsidR="004B4CA0">
        <w:rPr>
          <w:szCs w:val="22"/>
        </w:rPr>
        <w:t>config.</w:t>
      </w:r>
      <w:r w:rsidR="00AC0077" w:rsidRPr="004B4CA0">
        <w:rPr>
          <w:szCs w:val="22"/>
        </w:rPr>
        <w:t>php</w:t>
      </w:r>
      <w:proofErr w:type="spellEnd"/>
      <w:r w:rsidR="00AC0077" w:rsidRPr="004B4CA0">
        <w:rPr>
          <w:szCs w:val="22"/>
        </w:rPr>
        <w:t>.</w:t>
      </w:r>
      <w:bookmarkEnd w:id="169"/>
      <w:r w:rsidR="00AC0077" w:rsidRPr="004B4CA0">
        <w:rPr>
          <w:szCs w:val="22"/>
        </w:rPr>
        <w:t xml:space="preserve"> </w:t>
      </w:r>
    </w:p>
    <w:p w:rsidR="00AC0077" w:rsidRPr="00E83045" w:rsidRDefault="00AC0077"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C8092C" w:rsidRDefault="00C8092C" w:rsidP="00616DEC">
      <w:pPr>
        <w:spacing w:line="360" w:lineRule="auto"/>
        <w:rPr>
          <w:b/>
          <w:szCs w:val="22"/>
        </w:rPr>
      </w:pPr>
    </w:p>
    <w:p w:rsidR="00C8092C" w:rsidRPr="00370768" w:rsidRDefault="00370768" w:rsidP="00616DEC">
      <w:pPr>
        <w:spacing w:line="360" w:lineRule="auto"/>
        <w:rPr>
          <w:szCs w:val="22"/>
        </w:rPr>
      </w:pPr>
      <w:r>
        <w:rPr>
          <w:szCs w:val="22"/>
        </w:rPr>
        <w:t>P</w:t>
      </w:r>
      <w:r w:rsidRPr="00370768">
        <w:rPr>
          <w:szCs w:val="22"/>
        </w:rPr>
        <w:t>ara</w:t>
      </w:r>
      <w:r>
        <w:rPr>
          <w:szCs w:val="22"/>
        </w:rPr>
        <w:t xml:space="preserve"> configurar el idioma de la aplicación, desplegar el menú del usuario en la parte superior derecha, seleccionar </w:t>
      </w:r>
      <w:r w:rsidRPr="00C74C46">
        <w:rPr>
          <w:i/>
          <w:szCs w:val="22"/>
        </w:rPr>
        <w:t>Persona</w:t>
      </w:r>
      <w:r>
        <w:rPr>
          <w:szCs w:val="22"/>
        </w:rPr>
        <w:t>l.</w:t>
      </w:r>
    </w:p>
    <w:p w:rsidR="00370768" w:rsidRDefault="00370768" w:rsidP="00616DEC">
      <w:pPr>
        <w:spacing w:line="360" w:lineRule="auto"/>
        <w:rPr>
          <w:b/>
          <w:szCs w:val="22"/>
        </w:rPr>
      </w:pPr>
    </w:p>
    <w:p w:rsidR="00B14559" w:rsidRDefault="00C8092C" w:rsidP="00B14559">
      <w:pPr>
        <w:keepNext/>
        <w:spacing w:line="360" w:lineRule="auto"/>
        <w:jc w:val="center"/>
      </w:pPr>
      <w:bookmarkStart w:id="170" w:name="Fig39"/>
      <w:r>
        <w:rPr>
          <w:b/>
          <w:noProof/>
          <w:szCs w:val="22"/>
          <w:lang w:val="es-ES" w:eastAsia="es-ES"/>
        </w:rPr>
        <w:drawing>
          <wp:inline distT="0" distB="0" distL="0" distR="0" wp14:anchorId="0FE640B9" wp14:editId="0F4DC32A">
            <wp:extent cx="1066800" cy="1019175"/>
            <wp:effectExtent l="0" t="0" r="0" b="9525"/>
            <wp:docPr id="52" name="Imagen 52" descr="C:\Users\Ale\Desktop\CentOS ownCloud-2015-09-13-21-2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Users\Ale\Desktop\CentOS ownCloud-2015-09-13-21-22-43.png"/>
                    <pic:cNvPicPr>
                      <a:picLocks noChangeAspect="1" noChangeArrowheads="1"/>
                    </pic:cNvPicPr>
                  </pic:nvPicPr>
                  <pic:blipFill rotWithShape="1">
                    <a:blip r:embed="rId287" cstate="print">
                      <a:extLst>
                        <a:ext uri="{28A0092B-C50C-407E-A947-70E740481C1C}">
                          <a14:useLocalDpi xmlns:a14="http://schemas.microsoft.com/office/drawing/2010/main" val="0"/>
                        </a:ext>
                      </a:extLst>
                    </a:blip>
                    <a:srcRect l="80864" t="11539" b="55956"/>
                    <a:stretch/>
                  </pic:blipFill>
                  <pic:spPr bwMode="auto">
                    <a:xfrm>
                      <a:off x="0" y="0"/>
                      <a:ext cx="1070534" cy="1022742"/>
                    </a:xfrm>
                    <a:prstGeom prst="rect">
                      <a:avLst/>
                    </a:prstGeom>
                    <a:noFill/>
                    <a:ln>
                      <a:noFill/>
                    </a:ln>
                    <a:extLst>
                      <a:ext uri="{53640926-AAD7-44D8-BBD7-CCE9431645EC}">
                        <a14:shadowObscured xmlns:a14="http://schemas.microsoft.com/office/drawing/2010/main"/>
                      </a:ext>
                    </a:extLst>
                  </pic:spPr>
                </pic:pic>
              </a:graphicData>
            </a:graphic>
          </wp:inline>
        </w:drawing>
      </w:r>
      <w:bookmarkEnd w:id="170"/>
    </w:p>
    <w:p w:rsidR="006D7B0A" w:rsidRPr="00F17F3D" w:rsidRDefault="00B14559" w:rsidP="00B14559">
      <w:pPr>
        <w:pStyle w:val="Descripcin"/>
        <w:ind w:firstLine="708"/>
        <w:jc w:val="center"/>
        <w:rPr>
          <w:szCs w:val="22"/>
        </w:rPr>
      </w:pPr>
      <w:r>
        <w:t xml:space="preserve">        </w:t>
      </w:r>
      <w:bookmarkStart w:id="171" w:name="_Toc431043336"/>
      <w:r>
        <w:t xml:space="preserve">Figura III- </w:t>
      </w:r>
      <w:fldSimple w:instr=" SEQ Figura_III- \* ARABIC ">
        <w:r w:rsidR="00EA30DF">
          <w:rPr>
            <w:noProof/>
          </w:rPr>
          <w:t>33</w:t>
        </w:r>
      </w:fldSimple>
      <w:r w:rsidR="00AC0077" w:rsidRPr="00F17F3D">
        <w:rPr>
          <w:szCs w:val="22"/>
        </w:rPr>
        <w:t>. Menú de usuario.</w:t>
      </w:r>
      <w:bookmarkEnd w:id="171"/>
      <w:r w:rsidR="00AC0077" w:rsidRPr="00F17F3D">
        <w:rPr>
          <w:szCs w:val="22"/>
        </w:rPr>
        <w:t xml:space="preserve"> </w:t>
      </w:r>
    </w:p>
    <w:p w:rsidR="00AC0077" w:rsidRPr="00E83045" w:rsidRDefault="002D70A6" w:rsidP="002D70A6">
      <w:pPr>
        <w:spacing w:line="360" w:lineRule="auto"/>
        <w:rPr>
          <w:b/>
          <w:sz w:val="16"/>
          <w:szCs w:val="16"/>
        </w:rPr>
      </w:pPr>
      <w:r>
        <w:rPr>
          <w:sz w:val="16"/>
          <w:szCs w:val="16"/>
        </w:rPr>
        <w:t xml:space="preserve">                                                                                  </w:t>
      </w:r>
      <w:r w:rsidR="00B14559">
        <w:rPr>
          <w:sz w:val="16"/>
          <w:szCs w:val="16"/>
        </w:rPr>
        <w:t xml:space="preserve">     </w:t>
      </w:r>
      <w:r>
        <w:rPr>
          <w:sz w:val="16"/>
          <w:szCs w:val="16"/>
        </w:rPr>
        <w:t xml:space="preserve"> </w:t>
      </w:r>
      <w:r w:rsidR="00AC0077" w:rsidRPr="00E83045">
        <w:rPr>
          <w:sz w:val="16"/>
          <w:szCs w:val="16"/>
        </w:rPr>
        <w:t xml:space="preserve">Fuente: </w:t>
      </w:r>
      <w:r w:rsidR="00780320">
        <w:rPr>
          <w:sz w:val="16"/>
          <w:szCs w:val="16"/>
        </w:rPr>
        <w:t>Lara A</w:t>
      </w:r>
      <w:r w:rsidR="00AC0077" w:rsidRPr="00E83045">
        <w:rPr>
          <w:sz w:val="16"/>
          <w:szCs w:val="16"/>
        </w:rPr>
        <w:t>.</w:t>
      </w:r>
    </w:p>
    <w:p w:rsidR="00370768" w:rsidRDefault="00370768" w:rsidP="00616DEC">
      <w:pPr>
        <w:spacing w:line="360" w:lineRule="auto"/>
        <w:rPr>
          <w:szCs w:val="22"/>
        </w:rPr>
      </w:pPr>
      <w:r>
        <w:rPr>
          <w:szCs w:val="22"/>
        </w:rPr>
        <w:lastRenderedPageBreak/>
        <w:t xml:space="preserve">En </w:t>
      </w:r>
      <w:r w:rsidRPr="00C74C46">
        <w:rPr>
          <w:i/>
          <w:szCs w:val="22"/>
        </w:rPr>
        <w:t>Idioma</w:t>
      </w:r>
      <w:r>
        <w:rPr>
          <w:szCs w:val="22"/>
        </w:rPr>
        <w:t xml:space="preserve"> elegir el idioma Castellano.</w:t>
      </w:r>
    </w:p>
    <w:p w:rsidR="002D70A6" w:rsidRDefault="002D70A6" w:rsidP="00616DEC">
      <w:pPr>
        <w:spacing w:line="360" w:lineRule="auto"/>
        <w:rPr>
          <w:szCs w:val="22"/>
        </w:rPr>
      </w:pPr>
    </w:p>
    <w:p w:rsidR="00B14559" w:rsidRDefault="00C8092C" w:rsidP="00B14559">
      <w:pPr>
        <w:keepNext/>
        <w:spacing w:line="360" w:lineRule="auto"/>
      </w:pPr>
      <w:bookmarkStart w:id="172" w:name="Fig40"/>
      <w:r>
        <w:rPr>
          <w:b/>
          <w:noProof/>
          <w:szCs w:val="22"/>
          <w:lang w:val="es-ES" w:eastAsia="es-ES"/>
        </w:rPr>
        <w:drawing>
          <wp:inline distT="0" distB="0" distL="0" distR="0" wp14:anchorId="3544E073" wp14:editId="2E636C7A">
            <wp:extent cx="5582153" cy="2691442"/>
            <wp:effectExtent l="0" t="0" r="0" b="0"/>
            <wp:docPr id="21" name="Imagen 21" descr="C:\Users\Ale\Desktop\CentOS ownCloud-2015-09-13-21-2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Ale\Desktop\CentOS ownCloud-2015-09-13-21-23-02.png"/>
                    <pic:cNvPicPr>
                      <a:picLocks noChangeAspect="1" noChangeArrowheads="1"/>
                    </pic:cNvPicPr>
                  </pic:nvPicPr>
                  <pic:blipFill rotWithShape="1">
                    <a:blip r:embed="rId288" cstate="print">
                      <a:extLst>
                        <a:ext uri="{28A0092B-C50C-407E-A947-70E740481C1C}">
                          <a14:useLocalDpi xmlns:a14="http://schemas.microsoft.com/office/drawing/2010/main" val="0"/>
                        </a:ext>
                      </a:extLst>
                    </a:blip>
                    <a:srcRect t="11524" b="2748"/>
                    <a:stretch/>
                  </pic:blipFill>
                  <pic:spPr bwMode="auto">
                    <a:xfrm>
                      <a:off x="0" y="0"/>
                      <a:ext cx="5594400" cy="2697347"/>
                    </a:xfrm>
                    <a:prstGeom prst="rect">
                      <a:avLst/>
                    </a:prstGeom>
                    <a:noFill/>
                    <a:ln>
                      <a:noFill/>
                    </a:ln>
                    <a:extLst>
                      <a:ext uri="{53640926-AAD7-44D8-BBD7-CCE9431645EC}">
                        <a14:shadowObscured xmlns:a14="http://schemas.microsoft.com/office/drawing/2010/main"/>
                      </a:ext>
                    </a:extLst>
                  </pic:spPr>
                </pic:pic>
              </a:graphicData>
            </a:graphic>
          </wp:inline>
        </w:drawing>
      </w:r>
      <w:bookmarkEnd w:id="172"/>
    </w:p>
    <w:p w:rsidR="006D7B0A" w:rsidRPr="00F17F3D" w:rsidRDefault="00B14559" w:rsidP="00B14559">
      <w:pPr>
        <w:pStyle w:val="Descripcin"/>
        <w:rPr>
          <w:szCs w:val="22"/>
        </w:rPr>
      </w:pPr>
      <w:bookmarkStart w:id="173" w:name="_Toc431043337"/>
      <w:r>
        <w:t xml:space="preserve">Figura III- </w:t>
      </w:r>
      <w:fldSimple w:instr=" SEQ Figura_III- \* ARABIC ">
        <w:r w:rsidR="00EA30DF">
          <w:rPr>
            <w:noProof/>
          </w:rPr>
          <w:t>34</w:t>
        </w:r>
      </w:fldSimple>
      <w:r w:rsidR="00AC0077" w:rsidRPr="00F17F3D">
        <w:rPr>
          <w:szCs w:val="22"/>
        </w:rPr>
        <w:t>. Página de configuración personal.</w:t>
      </w:r>
      <w:bookmarkEnd w:id="173"/>
      <w:r w:rsidR="00AC0077" w:rsidRPr="00F17F3D">
        <w:rPr>
          <w:szCs w:val="22"/>
        </w:rPr>
        <w:t xml:space="preserve"> </w:t>
      </w:r>
    </w:p>
    <w:p w:rsidR="00AC0077" w:rsidRPr="00E83045" w:rsidRDefault="00AC0077"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C8092C" w:rsidRPr="000E770E" w:rsidRDefault="00C8092C" w:rsidP="00616DEC">
      <w:pPr>
        <w:spacing w:line="360" w:lineRule="auto"/>
        <w:rPr>
          <w:b/>
          <w:szCs w:val="22"/>
        </w:rPr>
      </w:pPr>
    </w:p>
    <w:p w:rsidR="00D56885" w:rsidRPr="00EC1543" w:rsidRDefault="00CA243E" w:rsidP="003B14D1">
      <w:pPr>
        <w:pStyle w:val="Ttulo2"/>
      </w:pPr>
      <w:bookmarkStart w:id="174" w:name="_Toc430998621"/>
      <w:bookmarkStart w:id="175" w:name="Pruebas"/>
      <w:r w:rsidRPr="00EC1543">
        <w:t>3.3</w:t>
      </w:r>
      <w:r w:rsidR="00D56885" w:rsidRPr="00EC1543">
        <w:t>.</w:t>
      </w:r>
      <w:r w:rsidR="00D56885" w:rsidRPr="00EC1543">
        <w:tab/>
      </w:r>
      <w:r w:rsidR="00423B1B" w:rsidRPr="00EC1543">
        <w:t>Pruebas</w:t>
      </w:r>
      <w:bookmarkEnd w:id="174"/>
    </w:p>
    <w:bookmarkEnd w:id="175"/>
    <w:p w:rsidR="002E3728" w:rsidRPr="000E770E" w:rsidRDefault="002E3728" w:rsidP="00393EA5">
      <w:pPr>
        <w:spacing w:line="360" w:lineRule="auto"/>
        <w:jc w:val="both"/>
        <w:rPr>
          <w:b/>
          <w:szCs w:val="22"/>
        </w:rPr>
      </w:pPr>
    </w:p>
    <w:p w:rsidR="002E3728" w:rsidRDefault="00FE1123" w:rsidP="00393EA5">
      <w:pPr>
        <w:spacing w:line="360" w:lineRule="auto"/>
        <w:jc w:val="both"/>
        <w:rPr>
          <w:szCs w:val="22"/>
        </w:rPr>
      </w:pPr>
      <w:r w:rsidRPr="000E770E">
        <w:rPr>
          <w:szCs w:val="22"/>
        </w:rPr>
        <w:t xml:space="preserve">Iniciar sesión con usuario </w:t>
      </w:r>
      <w:proofErr w:type="spellStart"/>
      <w:r w:rsidRPr="000E770E">
        <w:rPr>
          <w:szCs w:val="22"/>
        </w:rPr>
        <w:t>Steeven</w:t>
      </w:r>
      <w:proofErr w:type="spellEnd"/>
      <w:r w:rsidRPr="000E770E">
        <w:rPr>
          <w:szCs w:val="22"/>
        </w:rPr>
        <w:t xml:space="preserve"> y compartir archivos con Ale</w:t>
      </w:r>
    </w:p>
    <w:p w:rsidR="00B924B1" w:rsidRPr="000E770E" w:rsidRDefault="00B924B1" w:rsidP="00393EA5">
      <w:pPr>
        <w:spacing w:line="360" w:lineRule="auto"/>
        <w:jc w:val="both"/>
        <w:rPr>
          <w:szCs w:val="22"/>
        </w:rPr>
      </w:pPr>
    </w:p>
    <w:p w:rsidR="00B14559" w:rsidRDefault="002E3728" w:rsidP="00B14559">
      <w:pPr>
        <w:keepNext/>
        <w:spacing w:line="360" w:lineRule="auto"/>
        <w:jc w:val="both"/>
      </w:pPr>
      <w:bookmarkStart w:id="176" w:name="Fig41"/>
      <w:r w:rsidRPr="000E770E">
        <w:rPr>
          <w:noProof/>
          <w:szCs w:val="22"/>
          <w:lang w:val="es-ES" w:eastAsia="es-ES"/>
        </w:rPr>
        <w:drawing>
          <wp:inline distT="0" distB="0" distL="0" distR="0" wp14:anchorId="37454FD9" wp14:editId="79151544">
            <wp:extent cx="5220587" cy="2451586"/>
            <wp:effectExtent l="0" t="0" r="0" b="635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9"/>
                    <a:srcRect t="11851"/>
                    <a:stretch/>
                  </pic:blipFill>
                  <pic:spPr bwMode="auto">
                    <a:xfrm>
                      <a:off x="0" y="0"/>
                      <a:ext cx="5223600" cy="2453001"/>
                    </a:xfrm>
                    <a:prstGeom prst="rect">
                      <a:avLst/>
                    </a:prstGeom>
                    <a:ln>
                      <a:noFill/>
                    </a:ln>
                    <a:extLst>
                      <a:ext uri="{53640926-AAD7-44D8-BBD7-CCE9431645EC}">
                        <a14:shadowObscured xmlns:a14="http://schemas.microsoft.com/office/drawing/2010/main"/>
                      </a:ext>
                    </a:extLst>
                  </pic:spPr>
                </pic:pic>
              </a:graphicData>
            </a:graphic>
          </wp:inline>
        </w:drawing>
      </w:r>
      <w:bookmarkEnd w:id="176"/>
    </w:p>
    <w:p w:rsidR="006D7B0A" w:rsidRPr="00F17F3D" w:rsidRDefault="00B14559" w:rsidP="00B14559">
      <w:pPr>
        <w:pStyle w:val="Descripcin"/>
        <w:jc w:val="both"/>
        <w:rPr>
          <w:szCs w:val="22"/>
        </w:rPr>
      </w:pPr>
      <w:bookmarkStart w:id="177" w:name="_Toc431043338"/>
      <w:r>
        <w:t xml:space="preserve">Figura III- </w:t>
      </w:r>
      <w:fldSimple w:instr=" SEQ Figura_III- \* ARABIC ">
        <w:r w:rsidR="00EA30DF">
          <w:rPr>
            <w:noProof/>
          </w:rPr>
          <w:t>35</w:t>
        </w:r>
      </w:fldSimple>
      <w:r w:rsidR="00AC0077" w:rsidRPr="00F17F3D">
        <w:rPr>
          <w:szCs w:val="22"/>
        </w:rPr>
        <w:t>. Página de inicio de sesión ownCloud.</w:t>
      </w:r>
      <w:bookmarkEnd w:id="177"/>
      <w:r w:rsidR="00AC0077" w:rsidRPr="00F17F3D">
        <w:rPr>
          <w:szCs w:val="22"/>
        </w:rPr>
        <w:t xml:space="preserve"> </w:t>
      </w:r>
    </w:p>
    <w:p w:rsidR="00AC0077" w:rsidRPr="00E83045" w:rsidRDefault="00AC0077"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470EC6" w:rsidRPr="00470EC6" w:rsidRDefault="00470EC6" w:rsidP="00393EA5">
      <w:pPr>
        <w:spacing w:line="360" w:lineRule="auto"/>
        <w:jc w:val="both"/>
        <w:rPr>
          <w:szCs w:val="22"/>
        </w:rPr>
      </w:pPr>
      <w:r w:rsidRPr="00470EC6">
        <w:rPr>
          <w:szCs w:val="22"/>
        </w:rPr>
        <w:lastRenderedPageBreak/>
        <w:t xml:space="preserve">Colocar el </w:t>
      </w:r>
      <w:r>
        <w:rPr>
          <w:szCs w:val="22"/>
        </w:rPr>
        <w:t xml:space="preserve">cursor sobre el fichero que se desea compartir y seleccionar </w:t>
      </w:r>
      <w:r w:rsidRPr="00C74C46">
        <w:rPr>
          <w:i/>
          <w:szCs w:val="22"/>
        </w:rPr>
        <w:t>compartir</w:t>
      </w:r>
      <w:r>
        <w:rPr>
          <w:szCs w:val="22"/>
        </w:rPr>
        <w:t>, elegir con quien desea compartir</w:t>
      </w:r>
      <w:r w:rsidR="000B7525">
        <w:rPr>
          <w:szCs w:val="22"/>
        </w:rPr>
        <w:t xml:space="preserve"> y configurar lo</w:t>
      </w:r>
      <w:r>
        <w:rPr>
          <w:szCs w:val="22"/>
        </w:rPr>
        <w:t>s permisos para el usuario.</w:t>
      </w:r>
    </w:p>
    <w:p w:rsidR="002E3728" w:rsidRPr="000E770E" w:rsidRDefault="002E3728" w:rsidP="00B924B1">
      <w:pPr>
        <w:spacing w:line="360" w:lineRule="auto"/>
        <w:jc w:val="center"/>
        <w:rPr>
          <w:b/>
          <w:szCs w:val="22"/>
        </w:rPr>
      </w:pPr>
    </w:p>
    <w:p w:rsidR="00B14559" w:rsidRDefault="002E3728" w:rsidP="00B14559">
      <w:pPr>
        <w:keepNext/>
        <w:spacing w:line="360" w:lineRule="auto"/>
        <w:jc w:val="both"/>
      </w:pPr>
      <w:bookmarkStart w:id="178" w:name="Fig42"/>
      <w:r w:rsidRPr="000E770E">
        <w:rPr>
          <w:noProof/>
          <w:szCs w:val="22"/>
          <w:lang w:val="es-ES" w:eastAsia="es-ES"/>
        </w:rPr>
        <w:drawing>
          <wp:inline distT="0" distB="0" distL="0" distR="0" wp14:anchorId="38DDBEF3" wp14:editId="2DF343D3">
            <wp:extent cx="5220587" cy="2451586"/>
            <wp:effectExtent l="0" t="0" r="0" b="63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0"/>
                    <a:srcRect t="11851"/>
                    <a:stretch/>
                  </pic:blipFill>
                  <pic:spPr bwMode="auto">
                    <a:xfrm>
                      <a:off x="0" y="0"/>
                      <a:ext cx="5223600" cy="2453001"/>
                    </a:xfrm>
                    <a:prstGeom prst="rect">
                      <a:avLst/>
                    </a:prstGeom>
                    <a:ln>
                      <a:noFill/>
                    </a:ln>
                    <a:extLst>
                      <a:ext uri="{53640926-AAD7-44D8-BBD7-CCE9431645EC}">
                        <a14:shadowObscured xmlns:a14="http://schemas.microsoft.com/office/drawing/2010/main"/>
                      </a:ext>
                    </a:extLst>
                  </pic:spPr>
                </pic:pic>
              </a:graphicData>
            </a:graphic>
          </wp:inline>
        </w:drawing>
      </w:r>
      <w:bookmarkEnd w:id="178"/>
    </w:p>
    <w:p w:rsidR="006D7B0A" w:rsidRPr="00F17F3D" w:rsidRDefault="00B14559" w:rsidP="00B14559">
      <w:pPr>
        <w:pStyle w:val="Descripcin"/>
        <w:jc w:val="both"/>
        <w:rPr>
          <w:szCs w:val="22"/>
        </w:rPr>
      </w:pPr>
      <w:bookmarkStart w:id="179" w:name="_Toc431043339"/>
      <w:r>
        <w:t xml:space="preserve">Figura III- </w:t>
      </w:r>
      <w:fldSimple w:instr=" SEQ Figura_III- \* ARABIC ">
        <w:r w:rsidR="00EA30DF">
          <w:rPr>
            <w:noProof/>
          </w:rPr>
          <w:t>36</w:t>
        </w:r>
      </w:fldSimple>
      <w:r w:rsidR="00AC0077" w:rsidRPr="00F17F3D">
        <w:rPr>
          <w:szCs w:val="22"/>
        </w:rPr>
        <w:t>. Página de archivos ownCloud.</w:t>
      </w:r>
      <w:bookmarkEnd w:id="179"/>
      <w:r w:rsidR="00AC0077" w:rsidRPr="00F17F3D">
        <w:rPr>
          <w:szCs w:val="22"/>
        </w:rPr>
        <w:t xml:space="preserve"> </w:t>
      </w:r>
    </w:p>
    <w:p w:rsidR="00AC0077" w:rsidRPr="00E83045" w:rsidRDefault="00AC0077"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2E3728" w:rsidRPr="000E770E" w:rsidRDefault="002E3728" w:rsidP="00393EA5">
      <w:pPr>
        <w:spacing w:line="360" w:lineRule="auto"/>
        <w:jc w:val="both"/>
        <w:rPr>
          <w:b/>
          <w:szCs w:val="22"/>
        </w:rPr>
      </w:pPr>
    </w:p>
    <w:p w:rsidR="00FE1123" w:rsidRPr="000E770E" w:rsidRDefault="00FE1123" w:rsidP="00393EA5">
      <w:pPr>
        <w:spacing w:line="360" w:lineRule="auto"/>
        <w:jc w:val="both"/>
        <w:rPr>
          <w:szCs w:val="22"/>
        </w:rPr>
      </w:pPr>
      <w:r w:rsidRPr="000E770E">
        <w:rPr>
          <w:szCs w:val="22"/>
        </w:rPr>
        <w:t>Al iniciar sesión con el usuario Ale puede ver lo que el usu</w:t>
      </w:r>
      <w:r w:rsidR="00C74C46">
        <w:rPr>
          <w:szCs w:val="22"/>
        </w:rPr>
        <w:t xml:space="preserve">ario </w:t>
      </w:r>
      <w:proofErr w:type="spellStart"/>
      <w:r w:rsidR="00C74C46">
        <w:rPr>
          <w:szCs w:val="22"/>
        </w:rPr>
        <w:t>Steeven</w:t>
      </w:r>
      <w:proofErr w:type="spellEnd"/>
      <w:r w:rsidR="00C74C46">
        <w:rPr>
          <w:szCs w:val="22"/>
        </w:rPr>
        <w:t xml:space="preserve"> ha compartido con é</w:t>
      </w:r>
      <w:r w:rsidRPr="000E770E">
        <w:rPr>
          <w:szCs w:val="22"/>
        </w:rPr>
        <w:t xml:space="preserve">l </w:t>
      </w:r>
      <w:r w:rsidR="00C74C46">
        <w:rPr>
          <w:szCs w:val="22"/>
        </w:rPr>
        <w:t xml:space="preserve">en la pestaña </w:t>
      </w:r>
      <w:r w:rsidR="00C74C46" w:rsidRPr="00C74C46">
        <w:rPr>
          <w:i/>
          <w:szCs w:val="22"/>
        </w:rPr>
        <w:t>Compartido contigo</w:t>
      </w:r>
    </w:p>
    <w:p w:rsidR="00FE1123" w:rsidRPr="000E770E" w:rsidRDefault="00FE1123" w:rsidP="00393EA5">
      <w:pPr>
        <w:spacing w:line="360" w:lineRule="auto"/>
        <w:jc w:val="both"/>
        <w:rPr>
          <w:szCs w:val="22"/>
        </w:rPr>
      </w:pPr>
    </w:p>
    <w:p w:rsidR="002948F9" w:rsidRDefault="00FE1123" w:rsidP="002948F9">
      <w:pPr>
        <w:keepNext/>
        <w:spacing w:line="360" w:lineRule="auto"/>
        <w:jc w:val="both"/>
      </w:pPr>
      <w:bookmarkStart w:id="180" w:name="Fig43"/>
      <w:r w:rsidRPr="000E770E">
        <w:rPr>
          <w:noProof/>
          <w:szCs w:val="22"/>
          <w:lang w:val="es-ES" w:eastAsia="es-ES"/>
        </w:rPr>
        <w:drawing>
          <wp:inline distT="0" distB="0" distL="0" distR="0" wp14:anchorId="687DBD6E" wp14:editId="3AD9259D">
            <wp:extent cx="5199321" cy="2402959"/>
            <wp:effectExtent l="0" t="0" r="1905" b="0"/>
            <wp:docPr id="45" name="Imagen 45" descr="C:\Users\Ale\Desktop\CentOS 7.1-2015-06-18-01-0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Desktop\CentOS 7.1-2015-06-18-01-07-47.png"/>
                    <pic:cNvPicPr>
                      <a:picLocks noChangeAspect="1" noChangeArrowheads="1"/>
                    </pic:cNvPicPr>
                  </pic:nvPicPr>
                  <pic:blipFill rotWithShape="1">
                    <a:blip r:embed="rId291" cstate="print">
                      <a:extLst>
                        <a:ext uri="{28A0092B-C50C-407E-A947-70E740481C1C}">
                          <a14:useLocalDpi xmlns:a14="http://schemas.microsoft.com/office/drawing/2010/main" val="0"/>
                        </a:ext>
                      </a:extLst>
                    </a:blip>
                    <a:srcRect t="11274" b="6526"/>
                    <a:stretch/>
                  </pic:blipFill>
                  <pic:spPr bwMode="auto">
                    <a:xfrm>
                      <a:off x="0" y="0"/>
                      <a:ext cx="5205600" cy="2405861"/>
                    </a:xfrm>
                    <a:prstGeom prst="rect">
                      <a:avLst/>
                    </a:prstGeom>
                    <a:noFill/>
                    <a:ln>
                      <a:noFill/>
                    </a:ln>
                    <a:extLst>
                      <a:ext uri="{53640926-AAD7-44D8-BBD7-CCE9431645EC}">
                        <a14:shadowObscured xmlns:a14="http://schemas.microsoft.com/office/drawing/2010/main"/>
                      </a:ext>
                    </a:extLst>
                  </pic:spPr>
                </pic:pic>
              </a:graphicData>
            </a:graphic>
          </wp:inline>
        </w:drawing>
      </w:r>
      <w:bookmarkEnd w:id="180"/>
    </w:p>
    <w:p w:rsidR="006D7B0A" w:rsidRPr="00F17F3D" w:rsidRDefault="002948F9" w:rsidP="002948F9">
      <w:pPr>
        <w:pStyle w:val="Descripcin"/>
        <w:jc w:val="both"/>
        <w:rPr>
          <w:szCs w:val="22"/>
        </w:rPr>
      </w:pPr>
      <w:bookmarkStart w:id="181" w:name="_Toc431043340"/>
      <w:r>
        <w:t xml:space="preserve">Figura III- </w:t>
      </w:r>
      <w:fldSimple w:instr=" SEQ Figura_III- \* ARABIC ">
        <w:r w:rsidR="00EA30DF">
          <w:rPr>
            <w:noProof/>
          </w:rPr>
          <w:t>37</w:t>
        </w:r>
      </w:fldSimple>
      <w:r w:rsidR="00AC0077" w:rsidRPr="00F17F3D">
        <w:rPr>
          <w:szCs w:val="22"/>
        </w:rPr>
        <w:t>. Página de archivos compartidos ownCloud.</w:t>
      </w:r>
      <w:bookmarkEnd w:id="181"/>
      <w:r w:rsidR="00AC0077" w:rsidRPr="00F17F3D">
        <w:rPr>
          <w:szCs w:val="22"/>
        </w:rPr>
        <w:t xml:space="preserve"> </w:t>
      </w:r>
    </w:p>
    <w:p w:rsidR="00AC0077" w:rsidRPr="00E83045" w:rsidRDefault="00AC0077"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B924B1" w:rsidRDefault="00B924B1" w:rsidP="00393EA5">
      <w:pPr>
        <w:spacing w:line="360" w:lineRule="auto"/>
        <w:jc w:val="both"/>
        <w:rPr>
          <w:szCs w:val="22"/>
        </w:rPr>
      </w:pPr>
    </w:p>
    <w:p w:rsidR="00F17F3D" w:rsidRDefault="00F17F3D" w:rsidP="00393EA5">
      <w:pPr>
        <w:spacing w:line="360" w:lineRule="auto"/>
        <w:jc w:val="both"/>
        <w:rPr>
          <w:szCs w:val="22"/>
        </w:rPr>
      </w:pPr>
    </w:p>
    <w:p w:rsidR="005D69CD" w:rsidRPr="00EC1543" w:rsidRDefault="00CA243E" w:rsidP="003B14D1">
      <w:pPr>
        <w:pStyle w:val="Ttulo3"/>
      </w:pPr>
      <w:bookmarkStart w:id="182" w:name="_Toc430998622"/>
      <w:bookmarkStart w:id="183" w:name="DeteccionyCorreccion"/>
      <w:r w:rsidRPr="00EC1543">
        <w:lastRenderedPageBreak/>
        <w:t>3.3</w:t>
      </w:r>
      <w:r w:rsidR="005D69CD" w:rsidRPr="00EC1543">
        <w:t>.1</w:t>
      </w:r>
      <w:r w:rsidR="005D69CD" w:rsidRPr="00EC1543">
        <w:tab/>
        <w:t>Detección  y  corrección  de  errores.</w:t>
      </w:r>
      <w:bookmarkEnd w:id="182"/>
    </w:p>
    <w:bookmarkEnd w:id="183"/>
    <w:p w:rsidR="00F17F3D" w:rsidRPr="00F0477B" w:rsidRDefault="00F17F3D" w:rsidP="00393EA5">
      <w:pPr>
        <w:spacing w:line="360" w:lineRule="auto"/>
        <w:jc w:val="both"/>
        <w:rPr>
          <w:b/>
          <w:i/>
          <w:szCs w:val="22"/>
        </w:rPr>
      </w:pPr>
    </w:p>
    <w:p w:rsidR="005D69CD" w:rsidRDefault="0098413E" w:rsidP="00393EA5">
      <w:pPr>
        <w:spacing w:line="360" w:lineRule="auto"/>
        <w:jc w:val="both"/>
        <w:rPr>
          <w:szCs w:val="22"/>
        </w:rPr>
      </w:pPr>
      <w:r>
        <w:rPr>
          <w:szCs w:val="22"/>
        </w:rPr>
        <w:t>Al ingresar a la aplicación al desplegar el menú del usuario en la parte superior derecha, seleccionar administración. Luego en la parte izquierda en advertencias de configuración y seguridad se muestra las siguientes advertencias.</w:t>
      </w:r>
    </w:p>
    <w:p w:rsidR="0098413E" w:rsidRPr="0098413E" w:rsidRDefault="0098413E" w:rsidP="00393EA5">
      <w:pPr>
        <w:spacing w:line="360" w:lineRule="auto"/>
        <w:jc w:val="both"/>
        <w:rPr>
          <w:szCs w:val="22"/>
        </w:rPr>
      </w:pPr>
    </w:p>
    <w:p w:rsidR="002948F9" w:rsidRDefault="00BE3941" w:rsidP="002948F9">
      <w:pPr>
        <w:keepNext/>
        <w:spacing w:line="360" w:lineRule="auto"/>
        <w:jc w:val="both"/>
      </w:pPr>
      <w:bookmarkStart w:id="184" w:name="Fig44"/>
      <w:r>
        <w:rPr>
          <w:b/>
          <w:noProof/>
          <w:szCs w:val="22"/>
          <w:lang w:val="es-ES" w:eastAsia="es-ES"/>
        </w:rPr>
        <w:drawing>
          <wp:inline distT="0" distB="0" distL="0" distR="0" wp14:anchorId="3784CD28" wp14:editId="7CBF3831">
            <wp:extent cx="5599187" cy="2679405"/>
            <wp:effectExtent l="0" t="0" r="1905" b="6985"/>
            <wp:docPr id="2" name="Imagen 2" descr="C:\Users\Ale\Desktop\CentOS ownCloud-2015-08-19-01-3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Ale\Desktop\CentOS ownCloud-2015-08-19-01-30-05.png"/>
                    <pic:cNvPicPr>
                      <a:picLocks noChangeAspect="1" noChangeArrowheads="1"/>
                    </pic:cNvPicPr>
                  </pic:nvPicPr>
                  <pic:blipFill rotWithShape="1">
                    <a:blip r:embed="rId292" cstate="print">
                      <a:extLst>
                        <a:ext uri="{28A0092B-C50C-407E-A947-70E740481C1C}">
                          <a14:useLocalDpi xmlns:a14="http://schemas.microsoft.com/office/drawing/2010/main" val="0"/>
                        </a:ext>
                      </a:extLst>
                    </a:blip>
                    <a:srcRect t="11149" b="3717"/>
                    <a:stretch/>
                  </pic:blipFill>
                  <pic:spPr bwMode="auto">
                    <a:xfrm>
                      <a:off x="0" y="0"/>
                      <a:ext cx="5611495" cy="2685295"/>
                    </a:xfrm>
                    <a:prstGeom prst="rect">
                      <a:avLst/>
                    </a:prstGeom>
                    <a:noFill/>
                    <a:ln>
                      <a:noFill/>
                    </a:ln>
                    <a:extLst>
                      <a:ext uri="{53640926-AAD7-44D8-BBD7-CCE9431645EC}">
                        <a14:shadowObscured xmlns:a14="http://schemas.microsoft.com/office/drawing/2010/main"/>
                      </a:ext>
                    </a:extLst>
                  </pic:spPr>
                </pic:pic>
              </a:graphicData>
            </a:graphic>
          </wp:inline>
        </w:drawing>
      </w:r>
      <w:bookmarkEnd w:id="184"/>
    </w:p>
    <w:p w:rsidR="006D7B0A" w:rsidRPr="00F17F3D" w:rsidRDefault="002948F9" w:rsidP="002948F9">
      <w:pPr>
        <w:pStyle w:val="Descripcin"/>
        <w:jc w:val="both"/>
        <w:rPr>
          <w:szCs w:val="22"/>
        </w:rPr>
      </w:pPr>
      <w:bookmarkStart w:id="185" w:name="_Toc431043341"/>
      <w:r>
        <w:t xml:space="preserve">Figura III- </w:t>
      </w:r>
      <w:fldSimple w:instr=" SEQ Figura_III- \* ARABIC ">
        <w:r w:rsidR="00EA30DF">
          <w:rPr>
            <w:noProof/>
          </w:rPr>
          <w:t>38</w:t>
        </w:r>
      </w:fldSimple>
      <w:r w:rsidR="00015BC6" w:rsidRPr="00F17F3D">
        <w:rPr>
          <w:szCs w:val="22"/>
        </w:rPr>
        <w:t>. Página de advertencias de configuración y seguridad ownCloud.</w:t>
      </w:r>
      <w:bookmarkEnd w:id="185"/>
      <w:r w:rsidR="00015BC6" w:rsidRPr="00F17F3D">
        <w:rPr>
          <w:szCs w:val="22"/>
        </w:rPr>
        <w:t xml:space="preserve"> </w:t>
      </w:r>
    </w:p>
    <w:p w:rsidR="00015BC6" w:rsidRPr="00E83045" w:rsidRDefault="00015BC6"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015BC6" w:rsidRPr="000E770E" w:rsidRDefault="00015BC6" w:rsidP="00393EA5">
      <w:pPr>
        <w:spacing w:line="360" w:lineRule="auto"/>
        <w:jc w:val="both"/>
        <w:rPr>
          <w:b/>
          <w:szCs w:val="22"/>
        </w:rPr>
      </w:pPr>
    </w:p>
    <w:p w:rsidR="00FE1123" w:rsidRDefault="0098413E" w:rsidP="00393EA5">
      <w:pPr>
        <w:spacing w:line="360" w:lineRule="auto"/>
        <w:jc w:val="both"/>
        <w:rPr>
          <w:szCs w:val="22"/>
        </w:rPr>
      </w:pPr>
      <w:r w:rsidRPr="0098413E">
        <w:rPr>
          <w:szCs w:val="22"/>
        </w:rPr>
        <w:t>Para so</w:t>
      </w:r>
      <w:r>
        <w:rPr>
          <w:szCs w:val="22"/>
        </w:rPr>
        <w:t>lucionarlo editar el archivo php.ini con el comando siguiente:</w:t>
      </w:r>
    </w:p>
    <w:p w:rsidR="0098413E" w:rsidRPr="0098413E" w:rsidRDefault="0098413E" w:rsidP="00393EA5">
      <w:pPr>
        <w:spacing w:line="360" w:lineRule="auto"/>
        <w:jc w:val="both"/>
        <w:rPr>
          <w:szCs w:val="22"/>
        </w:rPr>
      </w:pPr>
      <w:proofErr w:type="gramStart"/>
      <w:r>
        <w:rPr>
          <w:szCs w:val="22"/>
        </w:rPr>
        <w:t>vi</w:t>
      </w:r>
      <w:proofErr w:type="gramEnd"/>
      <w:r>
        <w:rPr>
          <w:szCs w:val="22"/>
        </w:rPr>
        <w:t xml:space="preserve"> /</w:t>
      </w:r>
      <w:proofErr w:type="spellStart"/>
      <w:r>
        <w:rPr>
          <w:szCs w:val="22"/>
        </w:rPr>
        <w:t>etc</w:t>
      </w:r>
      <w:proofErr w:type="spellEnd"/>
      <w:r>
        <w:rPr>
          <w:szCs w:val="22"/>
        </w:rPr>
        <w:t>/php.ini</w:t>
      </w:r>
    </w:p>
    <w:p w:rsidR="0098413E" w:rsidRPr="000E770E" w:rsidRDefault="0098413E" w:rsidP="00393EA5">
      <w:pPr>
        <w:spacing w:line="360" w:lineRule="auto"/>
        <w:jc w:val="both"/>
        <w:rPr>
          <w:b/>
          <w:szCs w:val="22"/>
        </w:rPr>
      </w:pPr>
    </w:p>
    <w:p w:rsidR="002948F9" w:rsidRDefault="00620981" w:rsidP="002948F9">
      <w:pPr>
        <w:keepNext/>
        <w:spacing w:line="276" w:lineRule="auto"/>
      </w:pPr>
      <w:bookmarkStart w:id="186" w:name="Fig45"/>
      <w:r>
        <w:rPr>
          <w:b/>
          <w:noProof/>
          <w:szCs w:val="22"/>
          <w:lang w:val="es-ES" w:eastAsia="es-ES"/>
        </w:rPr>
        <w:drawing>
          <wp:inline distT="0" distB="0" distL="0" distR="0" wp14:anchorId="4EDBA6A3" wp14:editId="5B949859">
            <wp:extent cx="4993200" cy="151200"/>
            <wp:effectExtent l="0" t="0" r="0" b="1270"/>
            <wp:docPr id="4" name="Imagen 4" descr="C:\Users\Ale\Desktop\CentOS ownCloud-2015-08-19-01-1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Ale\Desktop\CentOS ownCloud-2015-08-19-01-13-25.png"/>
                    <pic:cNvPicPr>
                      <a:picLocks noChangeAspect="1" noChangeArrowheads="1"/>
                    </pic:cNvPicPr>
                  </pic:nvPicPr>
                  <pic:blipFill rotWithShape="1">
                    <a:blip r:embed="rId293">
                      <a:extLst>
                        <a:ext uri="{28A0092B-C50C-407E-A947-70E740481C1C}">
                          <a14:useLocalDpi xmlns:a14="http://schemas.microsoft.com/office/drawing/2010/main" val="0"/>
                        </a:ext>
                      </a:extLst>
                    </a:blip>
                    <a:srcRect l="4978" t="87651" r="48327" b="9818"/>
                    <a:stretch/>
                  </pic:blipFill>
                  <pic:spPr bwMode="auto">
                    <a:xfrm>
                      <a:off x="0" y="0"/>
                      <a:ext cx="4993200" cy="151200"/>
                    </a:xfrm>
                    <a:prstGeom prst="rect">
                      <a:avLst/>
                    </a:prstGeom>
                    <a:noFill/>
                    <a:ln>
                      <a:noFill/>
                    </a:ln>
                    <a:extLst>
                      <a:ext uri="{53640926-AAD7-44D8-BBD7-CCE9431645EC}">
                        <a14:shadowObscured xmlns:a14="http://schemas.microsoft.com/office/drawing/2010/main"/>
                      </a:ext>
                    </a:extLst>
                  </pic:spPr>
                </pic:pic>
              </a:graphicData>
            </a:graphic>
          </wp:inline>
        </w:drawing>
      </w:r>
      <w:bookmarkEnd w:id="186"/>
    </w:p>
    <w:p w:rsidR="006D7B0A" w:rsidRPr="00F17F3D" w:rsidRDefault="002948F9" w:rsidP="002948F9">
      <w:pPr>
        <w:pStyle w:val="Descripcin"/>
        <w:rPr>
          <w:szCs w:val="22"/>
        </w:rPr>
      </w:pPr>
      <w:bookmarkStart w:id="187" w:name="_Toc431043342"/>
      <w:r>
        <w:t xml:space="preserve">Figura III- </w:t>
      </w:r>
      <w:fldSimple w:instr=" SEQ Figura_III- \* ARABIC ">
        <w:r w:rsidR="00EA30DF">
          <w:rPr>
            <w:noProof/>
          </w:rPr>
          <w:t>39</w:t>
        </w:r>
      </w:fldSimple>
      <w:r w:rsidR="00015BC6" w:rsidRPr="00F17F3D">
        <w:rPr>
          <w:szCs w:val="22"/>
        </w:rPr>
        <w:t>. Comando para editar archivo php.ini.</w:t>
      </w:r>
      <w:bookmarkEnd w:id="187"/>
      <w:r w:rsidR="00015BC6" w:rsidRPr="00F17F3D">
        <w:rPr>
          <w:szCs w:val="22"/>
        </w:rPr>
        <w:t xml:space="preserve"> </w:t>
      </w:r>
    </w:p>
    <w:p w:rsidR="00015BC6" w:rsidRPr="00E83045" w:rsidRDefault="00015BC6"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015BC6" w:rsidRDefault="00015BC6">
      <w:pPr>
        <w:spacing w:after="200" w:line="276" w:lineRule="auto"/>
        <w:rPr>
          <w:b/>
          <w:szCs w:val="22"/>
        </w:rPr>
      </w:pPr>
    </w:p>
    <w:p w:rsidR="0098413E" w:rsidRPr="0098413E" w:rsidRDefault="0098413E">
      <w:pPr>
        <w:spacing w:after="200" w:line="276" w:lineRule="auto"/>
        <w:rPr>
          <w:szCs w:val="22"/>
        </w:rPr>
      </w:pPr>
      <w:r w:rsidRPr="0098413E">
        <w:rPr>
          <w:szCs w:val="22"/>
        </w:rPr>
        <w:t xml:space="preserve">Poner </w:t>
      </w:r>
      <w:proofErr w:type="spellStart"/>
      <w:r>
        <w:rPr>
          <w:szCs w:val="22"/>
        </w:rPr>
        <w:t>default_charset</w:t>
      </w:r>
      <w:proofErr w:type="spellEnd"/>
      <w:r>
        <w:rPr>
          <w:szCs w:val="22"/>
        </w:rPr>
        <w:t>=’UTF-8’</w:t>
      </w:r>
    </w:p>
    <w:p w:rsidR="002948F9" w:rsidRDefault="00620981" w:rsidP="002948F9">
      <w:pPr>
        <w:keepNext/>
        <w:spacing w:line="276" w:lineRule="auto"/>
      </w:pPr>
      <w:bookmarkStart w:id="188" w:name="Fig46"/>
      <w:r>
        <w:rPr>
          <w:b/>
          <w:noProof/>
          <w:szCs w:val="22"/>
          <w:lang w:val="es-ES" w:eastAsia="es-ES"/>
        </w:rPr>
        <w:lastRenderedPageBreak/>
        <w:drawing>
          <wp:inline distT="0" distB="0" distL="0" distR="0" wp14:anchorId="6EA58611" wp14:editId="5F151E0E">
            <wp:extent cx="5141373" cy="4550735"/>
            <wp:effectExtent l="0" t="0" r="2540" b="2540"/>
            <wp:docPr id="3" name="Imagen 3" descr="C:\Users\Ale\Desktop\CentOS ownCloud-2015-08-19-01-2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Users\Ale\Desktop\CentOS ownCloud-2015-08-19-01-23-21.png"/>
                    <pic:cNvPicPr>
                      <a:picLocks noChangeAspect="1" noChangeArrowheads="1"/>
                    </pic:cNvPicPr>
                  </pic:nvPicPr>
                  <pic:blipFill rotWithShape="1">
                    <a:blip r:embed="rId294">
                      <a:extLst>
                        <a:ext uri="{28A0092B-C50C-407E-A947-70E740481C1C}">
                          <a14:useLocalDpi xmlns:a14="http://schemas.microsoft.com/office/drawing/2010/main" val="0"/>
                        </a:ext>
                      </a:extLst>
                    </a:blip>
                    <a:srcRect l="7946" t="19473" r="43521" b="4099"/>
                    <a:stretch/>
                  </pic:blipFill>
                  <pic:spPr bwMode="auto">
                    <a:xfrm>
                      <a:off x="0" y="0"/>
                      <a:ext cx="5148000" cy="4556601"/>
                    </a:xfrm>
                    <a:prstGeom prst="rect">
                      <a:avLst/>
                    </a:prstGeom>
                    <a:noFill/>
                    <a:ln>
                      <a:noFill/>
                    </a:ln>
                    <a:extLst>
                      <a:ext uri="{53640926-AAD7-44D8-BBD7-CCE9431645EC}">
                        <a14:shadowObscured xmlns:a14="http://schemas.microsoft.com/office/drawing/2010/main"/>
                      </a:ext>
                    </a:extLst>
                  </pic:spPr>
                </pic:pic>
              </a:graphicData>
            </a:graphic>
          </wp:inline>
        </w:drawing>
      </w:r>
      <w:bookmarkEnd w:id="188"/>
    </w:p>
    <w:p w:rsidR="006D7B0A" w:rsidRPr="00F17F3D" w:rsidRDefault="002948F9" w:rsidP="002948F9">
      <w:pPr>
        <w:pStyle w:val="Descripcin"/>
        <w:rPr>
          <w:szCs w:val="22"/>
        </w:rPr>
      </w:pPr>
      <w:bookmarkStart w:id="189" w:name="_Toc431043343"/>
      <w:r>
        <w:t xml:space="preserve">Figura III- </w:t>
      </w:r>
      <w:fldSimple w:instr=" SEQ Figura_III- \* ARABIC ">
        <w:r w:rsidR="00EA30DF">
          <w:rPr>
            <w:noProof/>
          </w:rPr>
          <w:t>40</w:t>
        </w:r>
      </w:fldSimple>
      <w:r w:rsidR="00015BC6" w:rsidRPr="00F17F3D">
        <w:rPr>
          <w:szCs w:val="22"/>
        </w:rPr>
        <w:t>. Contenido de archivo php.ini.</w:t>
      </w:r>
      <w:bookmarkEnd w:id="189"/>
    </w:p>
    <w:p w:rsidR="00015BC6" w:rsidRPr="00E83045" w:rsidRDefault="00015BC6"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015BC6" w:rsidRDefault="00015BC6" w:rsidP="00151B9B">
      <w:pPr>
        <w:spacing w:after="200" w:line="276" w:lineRule="auto"/>
        <w:rPr>
          <w:b/>
          <w:szCs w:val="22"/>
        </w:rPr>
      </w:pPr>
    </w:p>
    <w:p w:rsidR="0098413E" w:rsidRPr="0098413E" w:rsidRDefault="0098413E" w:rsidP="00151B9B">
      <w:pPr>
        <w:spacing w:after="200" w:line="276" w:lineRule="auto"/>
        <w:rPr>
          <w:szCs w:val="22"/>
        </w:rPr>
      </w:pPr>
      <w:r>
        <w:rPr>
          <w:szCs w:val="22"/>
        </w:rPr>
        <w:t xml:space="preserve">Luego editar el archivo </w:t>
      </w:r>
      <w:proofErr w:type="spellStart"/>
      <w:r>
        <w:rPr>
          <w:szCs w:val="22"/>
        </w:rPr>
        <w:t>httpd.conf</w:t>
      </w:r>
      <w:proofErr w:type="spellEnd"/>
      <w:r>
        <w:rPr>
          <w:szCs w:val="22"/>
        </w:rPr>
        <w:t xml:space="preserve"> </w:t>
      </w:r>
    </w:p>
    <w:p w:rsidR="002948F9" w:rsidRDefault="00F471F1" w:rsidP="002948F9">
      <w:pPr>
        <w:keepNext/>
        <w:spacing w:line="276" w:lineRule="auto"/>
      </w:pPr>
      <w:bookmarkStart w:id="190" w:name="Fig47"/>
      <w:r>
        <w:rPr>
          <w:b/>
          <w:noProof/>
          <w:szCs w:val="22"/>
          <w:lang w:val="es-ES" w:eastAsia="es-ES"/>
        </w:rPr>
        <w:drawing>
          <wp:inline distT="0" distB="0" distL="0" distR="0" wp14:anchorId="482EDDDF" wp14:editId="4902853C">
            <wp:extent cx="5090400" cy="154800"/>
            <wp:effectExtent l="0" t="0" r="0" b="0"/>
            <wp:docPr id="7" name="Imagen 7" descr="C:\Users\Ale\Desktop\CentOS ownCloud-2015-08-24-12-0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Ale\Desktop\CentOS ownCloud-2015-08-24-12-06-24.png"/>
                    <pic:cNvPicPr>
                      <a:picLocks noChangeAspect="1" noChangeArrowheads="1"/>
                    </pic:cNvPicPr>
                  </pic:nvPicPr>
                  <pic:blipFill rotWithShape="1">
                    <a:blip r:embed="rId295">
                      <a:extLst>
                        <a:ext uri="{28A0092B-C50C-407E-A947-70E740481C1C}">
                          <a14:useLocalDpi xmlns:a14="http://schemas.microsoft.com/office/drawing/2010/main" val="0"/>
                        </a:ext>
                      </a:extLst>
                    </a:blip>
                    <a:srcRect l="22663" t="18815" r="30427" b="78614"/>
                    <a:stretch/>
                  </pic:blipFill>
                  <pic:spPr bwMode="auto">
                    <a:xfrm>
                      <a:off x="0" y="0"/>
                      <a:ext cx="5090400" cy="154800"/>
                    </a:xfrm>
                    <a:prstGeom prst="rect">
                      <a:avLst/>
                    </a:prstGeom>
                    <a:noFill/>
                    <a:ln>
                      <a:noFill/>
                    </a:ln>
                    <a:extLst>
                      <a:ext uri="{53640926-AAD7-44D8-BBD7-CCE9431645EC}">
                        <a14:shadowObscured xmlns:a14="http://schemas.microsoft.com/office/drawing/2010/main"/>
                      </a:ext>
                    </a:extLst>
                  </pic:spPr>
                </pic:pic>
              </a:graphicData>
            </a:graphic>
          </wp:inline>
        </w:drawing>
      </w:r>
      <w:bookmarkEnd w:id="190"/>
    </w:p>
    <w:p w:rsidR="006D7B0A" w:rsidRPr="00F17F3D" w:rsidRDefault="002948F9" w:rsidP="002948F9">
      <w:pPr>
        <w:pStyle w:val="Descripcin"/>
        <w:rPr>
          <w:szCs w:val="22"/>
        </w:rPr>
      </w:pPr>
      <w:bookmarkStart w:id="191" w:name="_Toc431043344"/>
      <w:r>
        <w:t xml:space="preserve">Figura III- </w:t>
      </w:r>
      <w:fldSimple w:instr=" SEQ Figura_III- \* ARABIC ">
        <w:r w:rsidR="00EA30DF">
          <w:rPr>
            <w:noProof/>
          </w:rPr>
          <w:t>41</w:t>
        </w:r>
      </w:fldSimple>
      <w:r w:rsidR="00015BC6" w:rsidRPr="00F17F3D">
        <w:rPr>
          <w:szCs w:val="22"/>
        </w:rPr>
        <w:t xml:space="preserve">. Comando para editar archivo </w:t>
      </w:r>
      <w:proofErr w:type="spellStart"/>
      <w:r w:rsidR="00015BC6" w:rsidRPr="00F17F3D">
        <w:rPr>
          <w:szCs w:val="22"/>
        </w:rPr>
        <w:t>httpd.conf</w:t>
      </w:r>
      <w:proofErr w:type="spellEnd"/>
      <w:r w:rsidR="00015BC6" w:rsidRPr="00F17F3D">
        <w:rPr>
          <w:szCs w:val="22"/>
        </w:rPr>
        <w:t>.</w:t>
      </w:r>
      <w:bookmarkEnd w:id="191"/>
      <w:r w:rsidR="00015BC6" w:rsidRPr="00F17F3D">
        <w:rPr>
          <w:szCs w:val="22"/>
        </w:rPr>
        <w:t xml:space="preserve"> </w:t>
      </w:r>
    </w:p>
    <w:p w:rsidR="00015BC6" w:rsidRPr="00E83045" w:rsidRDefault="00015BC6"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015BC6" w:rsidRDefault="00015BC6" w:rsidP="00151B9B">
      <w:pPr>
        <w:spacing w:after="200" w:line="276" w:lineRule="auto"/>
        <w:rPr>
          <w:b/>
          <w:szCs w:val="22"/>
        </w:rPr>
      </w:pPr>
    </w:p>
    <w:p w:rsidR="00BE3941" w:rsidRDefault="0098413E">
      <w:pPr>
        <w:spacing w:after="200" w:line="276" w:lineRule="auto"/>
        <w:rPr>
          <w:szCs w:val="22"/>
        </w:rPr>
      </w:pPr>
      <w:r w:rsidRPr="0098413E">
        <w:rPr>
          <w:szCs w:val="22"/>
        </w:rPr>
        <w:t xml:space="preserve">En </w:t>
      </w:r>
      <w:r>
        <w:rPr>
          <w:szCs w:val="22"/>
        </w:rPr>
        <w:t xml:space="preserve"> </w:t>
      </w:r>
      <w:proofErr w:type="spellStart"/>
      <w:r>
        <w:rPr>
          <w:szCs w:val="22"/>
        </w:rPr>
        <w:t>htaccess</w:t>
      </w:r>
      <w:proofErr w:type="spellEnd"/>
      <w:r>
        <w:rPr>
          <w:szCs w:val="22"/>
        </w:rPr>
        <w:t xml:space="preserve"> cambiar a:</w:t>
      </w:r>
    </w:p>
    <w:p w:rsidR="0098413E" w:rsidRPr="0098413E" w:rsidRDefault="0098413E">
      <w:pPr>
        <w:spacing w:after="200" w:line="276" w:lineRule="auto"/>
        <w:rPr>
          <w:szCs w:val="22"/>
        </w:rPr>
      </w:pPr>
      <w:proofErr w:type="spellStart"/>
      <w:r>
        <w:rPr>
          <w:szCs w:val="22"/>
        </w:rPr>
        <w:t>AllowOverride</w:t>
      </w:r>
      <w:proofErr w:type="spellEnd"/>
      <w:r>
        <w:rPr>
          <w:szCs w:val="22"/>
        </w:rPr>
        <w:t xml:space="preserve"> </w:t>
      </w:r>
      <w:proofErr w:type="spellStart"/>
      <w:r>
        <w:rPr>
          <w:szCs w:val="22"/>
        </w:rPr>
        <w:t>All</w:t>
      </w:r>
      <w:proofErr w:type="spellEnd"/>
    </w:p>
    <w:p w:rsidR="002948F9" w:rsidRDefault="00151B9B" w:rsidP="002948F9">
      <w:pPr>
        <w:keepNext/>
        <w:spacing w:line="276" w:lineRule="auto"/>
      </w:pPr>
      <w:bookmarkStart w:id="192" w:name="Fig48"/>
      <w:r>
        <w:rPr>
          <w:b/>
          <w:noProof/>
          <w:szCs w:val="22"/>
          <w:lang w:val="es-ES" w:eastAsia="es-ES"/>
        </w:rPr>
        <w:lastRenderedPageBreak/>
        <w:drawing>
          <wp:inline distT="0" distB="0" distL="0" distR="0" wp14:anchorId="00BE24BE" wp14:editId="19944D9D">
            <wp:extent cx="4731489" cy="2950710"/>
            <wp:effectExtent l="0" t="0" r="0" b="2540"/>
            <wp:docPr id="9" name="Imagen 9" descr="C:\Users\Ale\Desktop\CentOS ownCloud-2015-08-19-01-4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Ale\Desktop\CentOS ownCloud-2015-08-19-01-49-39.png"/>
                    <pic:cNvPicPr>
                      <a:picLocks noChangeAspect="1" noChangeArrowheads="1"/>
                    </pic:cNvPicPr>
                  </pic:nvPicPr>
                  <pic:blipFill rotWithShape="1">
                    <a:blip r:embed="rId296">
                      <a:extLst>
                        <a:ext uri="{28A0092B-C50C-407E-A947-70E740481C1C}">
                          <a14:useLocalDpi xmlns:a14="http://schemas.microsoft.com/office/drawing/2010/main" val="0"/>
                        </a:ext>
                      </a:extLst>
                    </a:blip>
                    <a:srcRect l="8073" t="18813" r="43626" b="27625"/>
                    <a:stretch/>
                  </pic:blipFill>
                  <pic:spPr bwMode="auto">
                    <a:xfrm>
                      <a:off x="0" y="0"/>
                      <a:ext cx="4731489" cy="2950710"/>
                    </a:xfrm>
                    <a:prstGeom prst="rect">
                      <a:avLst/>
                    </a:prstGeom>
                    <a:noFill/>
                    <a:ln>
                      <a:noFill/>
                    </a:ln>
                    <a:extLst>
                      <a:ext uri="{53640926-AAD7-44D8-BBD7-CCE9431645EC}">
                        <a14:shadowObscured xmlns:a14="http://schemas.microsoft.com/office/drawing/2010/main"/>
                      </a:ext>
                    </a:extLst>
                  </pic:spPr>
                </pic:pic>
              </a:graphicData>
            </a:graphic>
          </wp:inline>
        </w:drawing>
      </w:r>
      <w:bookmarkEnd w:id="192"/>
    </w:p>
    <w:p w:rsidR="006D7B0A" w:rsidRPr="00F17F3D" w:rsidRDefault="002948F9" w:rsidP="002948F9">
      <w:pPr>
        <w:pStyle w:val="Descripcin"/>
        <w:rPr>
          <w:szCs w:val="22"/>
        </w:rPr>
      </w:pPr>
      <w:bookmarkStart w:id="193" w:name="_Toc431043345"/>
      <w:r>
        <w:t xml:space="preserve">Figura III- </w:t>
      </w:r>
      <w:fldSimple w:instr=" SEQ Figura_III- \* ARABIC ">
        <w:r w:rsidR="00EA30DF">
          <w:rPr>
            <w:noProof/>
          </w:rPr>
          <w:t>42</w:t>
        </w:r>
      </w:fldSimple>
      <w:r w:rsidR="00015BC6" w:rsidRPr="00F17F3D">
        <w:rPr>
          <w:szCs w:val="22"/>
        </w:rPr>
        <w:t xml:space="preserve">. </w:t>
      </w:r>
      <w:r w:rsidR="00EC47FB" w:rsidRPr="00F17F3D">
        <w:rPr>
          <w:szCs w:val="22"/>
        </w:rPr>
        <w:t>Contenido del</w:t>
      </w:r>
      <w:r w:rsidR="00015BC6" w:rsidRPr="00F17F3D">
        <w:rPr>
          <w:szCs w:val="22"/>
        </w:rPr>
        <w:t xml:space="preserve"> archivo </w:t>
      </w:r>
      <w:proofErr w:type="spellStart"/>
      <w:r w:rsidR="00015BC6" w:rsidRPr="00F17F3D">
        <w:rPr>
          <w:szCs w:val="22"/>
        </w:rPr>
        <w:t>httpd.conf</w:t>
      </w:r>
      <w:proofErr w:type="spellEnd"/>
      <w:r w:rsidR="00015BC6" w:rsidRPr="00F17F3D">
        <w:rPr>
          <w:szCs w:val="22"/>
        </w:rPr>
        <w:t>.</w:t>
      </w:r>
      <w:bookmarkEnd w:id="193"/>
      <w:r w:rsidR="00015BC6" w:rsidRPr="00F17F3D">
        <w:rPr>
          <w:szCs w:val="22"/>
        </w:rPr>
        <w:t xml:space="preserve"> </w:t>
      </w:r>
    </w:p>
    <w:p w:rsidR="00015BC6" w:rsidRPr="00E83045" w:rsidRDefault="00015BC6" w:rsidP="002D70A6">
      <w:pPr>
        <w:spacing w:line="360" w:lineRule="auto"/>
        <w:rPr>
          <w:b/>
          <w:sz w:val="16"/>
          <w:szCs w:val="16"/>
        </w:rPr>
      </w:pPr>
      <w:r w:rsidRPr="00E83045">
        <w:rPr>
          <w:sz w:val="16"/>
          <w:szCs w:val="16"/>
        </w:rPr>
        <w:t xml:space="preserve">Fuente: </w:t>
      </w:r>
      <w:r w:rsidR="00780320">
        <w:rPr>
          <w:sz w:val="16"/>
          <w:szCs w:val="16"/>
        </w:rPr>
        <w:t>Lara A</w:t>
      </w:r>
      <w:r w:rsidRPr="00E83045">
        <w:rPr>
          <w:sz w:val="16"/>
          <w:szCs w:val="16"/>
        </w:rPr>
        <w:t>.</w:t>
      </w:r>
    </w:p>
    <w:p w:rsidR="00015BC6" w:rsidRDefault="00015BC6">
      <w:pPr>
        <w:spacing w:after="200" w:line="276" w:lineRule="auto"/>
        <w:rPr>
          <w:b/>
          <w:szCs w:val="22"/>
        </w:rPr>
      </w:pPr>
    </w:p>
    <w:p w:rsidR="004904DF" w:rsidRDefault="004904DF">
      <w:pPr>
        <w:spacing w:after="200" w:line="276" w:lineRule="auto"/>
        <w:rPr>
          <w:szCs w:val="22"/>
        </w:rPr>
      </w:pPr>
      <w:r w:rsidRPr="004904DF">
        <w:rPr>
          <w:szCs w:val="22"/>
        </w:rPr>
        <w:t xml:space="preserve">Para </w:t>
      </w:r>
      <w:r>
        <w:rPr>
          <w:szCs w:val="22"/>
        </w:rPr>
        <w:t xml:space="preserve">configurar </w:t>
      </w:r>
      <w:r w:rsidRPr="004904DF">
        <w:rPr>
          <w:szCs w:val="22"/>
        </w:rPr>
        <w:t>HTTPS</w:t>
      </w:r>
      <w:r>
        <w:rPr>
          <w:szCs w:val="22"/>
        </w:rPr>
        <w:t xml:space="preserve"> en Apache Web Server:</w:t>
      </w:r>
    </w:p>
    <w:p w:rsidR="00234902" w:rsidRDefault="000B2520">
      <w:pPr>
        <w:spacing w:after="200" w:line="276" w:lineRule="auto"/>
        <w:rPr>
          <w:szCs w:val="22"/>
        </w:rPr>
      </w:pPr>
      <w:r>
        <w:rPr>
          <w:szCs w:val="22"/>
        </w:rPr>
        <w:t xml:space="preserve">Instalar </w:t>
      </w:r>
      <w:proofErr w:type="spellStart"/>
      <w:r w:rsidRPr="000B2520">
        <w:rPr>
          <w:szCs w:val="22"/>
        </w:rPr>
        <w:t>openssl</w:t>
      </w:r>
      <w:proofErr w:type="spellEnd"/>
      <w:r w:rsidR="00234902">
        <w:rPr>
          <w:szCs w:val="22"/>
        </w:rPr>
        <w:t xml:space="preserve"> </w:t>
      </w:r>
      <w:r>
        <w:rPr>
          <w:szCs w:val="22"/>
        </w:rPr>
        <w:t xml:space="preserve">con </w:t>
      </w:r>
      <w:r w:rsidR="00234902">
        <w:rPr>
          <w:szCs w:val="22"/>
        </w:rPr>
        <w:t xml:space="preserve">el comando: </w:t>
      </w:r>
      <w:proofErr w:type="spellStart"/>
      <w:r w:rsidR="00234902" w:rsidRPr="00234902">
        <w:rPr>
          <w:szCs w:val="22"/>
        </w:rPr>
        <w:t>yum</w:t>
      </w:r>
      <w:proofErr w:type="spellEnd"/>
      <w:r w:rsidR="00234902" w:rsidRPr="00234902">
        <w:rPr>
          <w:szCs w:val="22"/>
        </w:rPr>
        <w:t xml:space="preserve"> </w:t>
      </w:r>
      <w:proofErr w:type="spellStart"/>
      <w:r w:rsidR="00234902" w:rsidRPr="00234902">
        <w:rPr>
          <w:szCs w:val="22"/>
        </w:rPr>
        <w:t>install</w:t>
      </w:r>
      <w:proofErr w:type="spellEnd"/>
      <w:r w:rsidR="00234902" w:rsidRPr="00234902">
        <w:rPr>
          <w:szCs w:val="22"/>
        </w:rPr>
        <w:t xml:space="preserve"> </w:t>
      </w:r>
      <w:proofErr w:type="spellStart"/>
      <w:r w:rsidR="00234902" w:rsidRPr="00234902">
        <w:rPr>
          <w:szCs w:val="22"/>
        </w:rPr>
        <w:t>mod_ssl</w:t>
      </w:r>
      <w:proofErr w:type="spellEnd"/>
      <w:r w:rsidR="00234902" w:rsidRPr="00234902">
        <w:rPr>
          <w:szCs w:val="22"/>
        </w:rPr>
        <w:t xml:space="preserve"> </w:t>
      </w:r>
      <w:proofErr w:type="spellStart"/>
      <w:r w:rsidR="00234902" w:rsidRPr="00234902">
        <w:rPr>
          <w:szCs w:val="22"/>
        </w:rPr>
        <w:t>openssl</w:t>
      </w:r>
      <w:proofErr w:type="spellEnd"/>
    </w:p>
    <w:p w:rsidR="002948F9" w:rsidRDefault="00234902" w:rsidP="002948F9">
      <w:pPr>
        <w:keepNext/>
        <w:spacing w:line="276" w:lineRule="auto"/>
      </w:pPr>
      <w:bookmarkStart w:id="194" w:name="Fig49"/>
      <w:r>
        <w:rPr>
          <w:noProof/>
          <w:szCs w:val="22"/>
          <w:lang w:val="es-ES" w:eastAsia="es-ES"/>
        </w:rPr>
        <w:drawing>
          <wp:inline distT="0" distB="0" distL="0" distR="0" wp14:anchorId="6972498A" wp14:editId="607C1FBD">
            <wp:extent cx="5076825" cy="171450"/>
            <wp:effectExtent l="0" t="0" r="9525" b="0"/>
            <wp:docPr id="42" name="Imagen 42" descr="C:\Users\Ale\Desktop\CentOS ownCloud-2015-09-22-17-2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Ale\Desktop\CentOS ownCloud-2015-09-22-17-27-11.png"/>
                    <pic:cNvPicPr>
                      <a:picLocks noChangeAspect="1" noChangeArrowheads="1"/>
                    </pic:cNvPicPr>
                  </pic:nvPicPr>
                  <pic:blipFill rotWithShape="1">
                    <a:blip r:embed="rId297">
                      <a:extLst>
                        <a:ext uri="{28A0092B-C50C-407E-A947-70E740481C1C}">
                          <a14:useLocalDpi xmlns:a14="http://schemas.microsoft.com/office/drawing/2010/main" val="0"/>
                        </a:ext>
                      </a:extLst>
                    </a:blip>
                    <a:srcRect l="39917" t="13293" r="13308" b="83897"/>
                    <a:stretch/>
                  </pic:blipFill>
                  <pic:spPr bwMode="auto">
                    <a:xfrm>
                      <a:off x="0" y="0"/>
                      <a:ext cx="5074160" cy="171360"/>
                    </a:xfrm>
                    <a:prstGeom prst="rect">
                      <a:avLst/>
                    </a:prstGeom>
                    <a:noFill/>
                    <a:ln>
                      <a:noFill/>
                    </a:ln>
                    <a:extLst>
                      <a:ext uri="{53640926-AAD7-44D8-BBD7-CCE9431645EC}">
                        <a14:shadowObscured xmlns:a14="http://schemas.microsoft.com/office/drawing/2010/main"/>
                      </a:ext>
                    </a:extLst>
                  </pic:spPr>
                </pic:pic>
              </a:graphicData>
            </a:graphic>
          </wp:inline>
        </w:drawing>
      </w:r>
      <w:bookmarkEnd w:id="194"/>
    </w:p>
    <w:p w:rsidR="00D77D35" w:rsidRPr="00F17F3D" w:rsidRDefault="002948F9" w:rsidP="002948F9">
      <w:pPr>
        <w:pStyle w:val="Descripcin"/>
        <w:rPr>
          <w:szCs w:val="22"/>
        </w:rPr>
      </w:pPr>
      <w:bookmarkStart w:id="195" w:name="_Toc431043346"/>
      <w:r>
        <w:t xml:space="preserve">Figura III- </w:t>
      </w:r>
      <w:fldSimple w:instr=" SEQ Figura_III- \* ARABIC ">
        <w:r w:rsidR="00EA30DF">
          <w:rPr>
            <w:noProof/>
          </w:rPr>
          <w:t>43</w:t>
        </w:r>
      </w:fldSimple>
      <w:r w:rsidR="00D77D35" w:rsidRPr="00F17F3D">
        <w:rPr>
          <w:szCs w:val="22"/>
        </w:rPr>
        <w:t>. Co</w:t>
      </w:r>
      <w:r w:rsidR="00D77D35">
        <w:rPr>
          <w:szCs w:val="22"/>
        </w:rPr>
        <w:t xml:space="preserve">mando para instalar </w:t>
      </w:r>
      <w:proofErr w:type="spellStart"/>
      <w:r w:rsidR="00D77D35">
        <w:rPr>
          <w:szCs w:val="22"/>
        </w:rPr>
        <w:t>openssl</w:t>
      </w:r>
      <w:proofErr w:type="spellEnd"/>
      <w:r w:rsidR="00D77D35" w:rsidRPr="00F17F3D">
        <w:rPr>
          <w:szCs w:val="22"/>
        </w:rPr>
        <w:t>.</w:t>
      </w:r>
      <w:bookmarkEnd w:id="195"/>
      <w:r w:rsidR="00D77D35" w:rsidRPr="00F17F3D">
        <w:rPr>
          <w:szCs w:val="22"/>
        </w:rPr>
        <w:t xml:space="preserve"> </w:t>
      </w:r>
    </w:p>
    <w:p w:rsidR="00D77D35" w:rsidRPr="00E83045" w:rsidRDefault="00D77D35" w:rsidP="00D77D35">
      <w:pPr>
        <w:spacing w:line="360" w:lineRule="auto"/>
        <w:rPr>
          <w:b/>
          <w:sz w:val="16"/>
          <w:szCs w:val="16"/>
        </w:rPr>
      </w:pPr>
      <w:r w:rsidRPr="00E83045">
        <w:rPr>
          <w:sz w:val="16"/>
          <w:szCs w:val="16"/>
        </w:rPr>
        <w:t xml:space="preserve">Fuente: </w:t>
      </w:r>
      <w:r>
        <w:rPr>
          <w:sz w:val="16"/>
          <w:szCs w:val="16"/>
        </w:rPr>
        <w:t>Lara A</w:t>
      </w:r>
      <w:r w:rsidRPr="00E83045">
        <w:rPr>
          <w:sz w:val="16"/>
          <w:szCs w:val="16"/>
        </w:rPr>
        <w:t>.</w:t>
      </w:r>
    </w:p>
    <w:p w:rsidR="001502F5" w:rsidRDefault="001502F5">
      <w:pPr>
        <w:spacing w:after="200" w:line="276" w:lineRule="auto"/>
        <w:rPr>
          <w:szCs w:val="22"/>
        </w:rPr>
      </w:pPr>
    </w:p>
    <w:p w:rsidR="001502F5" w:rsidRDefault="001502F5">
      <w:pPr>
        <w:spacing w:after="200" w:line="276" w:lineRule="auto"/>
        <w:rPr>
          <w:szCs w:val="22"/>
        </w:rPr>
      </w:pPr>
      <w:r w:rsidRPr="001502F5">
        <w:rPr>
          <w:szCs w:val="22"/>
        </w:rPr>
        <w:t>Para generar un certificado auto-firmado</w:t>
      </w:r>
      <w:r>
        <w:rPr>
          <w:szCs w:val="22"/>
        </w:rPr>
        <w:t xml:space="preserve"> ejecutar:</w:t>
      </w:r>
    </w:p>
    <w:p w:rsidR="00015BC6" w:rsidRDefault="001502F5">
      <w:pPr>
        <w:spacing w:after="200" w:line="276" w:lineRule="auto"/>
        <w:rPr>
          <w:szCs w:val="22"/>
          <w:lang w:val="en-US"/>
        </w:rPr>
      </w:pPr>
      <w:proofErr w:type="spellStart"/>
      <w:proofErr w:type="gramStart"/>
      <w:r w:rsidRPr="001502F5">
        <w:rPr>
          <w:szCs w:val="22"/>
          <w:lang w:val="en-US"/>
        </w:rPr>
        <w:t>openssl</w:t>
      </w:r>
      <w:proofErr w:type="spellEnd"/>
      <w:proofErr w:type="gramEnd"/>
      <w:r w:rsidRPr="001502F5">
        <w:rPr>
          <w:szCs w:val="22"/>
          <w:lang w:val="en-US"/>
        </w:rPr>
        <w:t xml:space="preserve"> </w:t>
      </w:r>
      <w:proofErr w:type="spellStart"/>
      <w:r w:rsidRPr="001502F5">
        <w:rPr>
          <w:szCs w:val="22"/>
          <w:lang w:val="en-US"/>
        </w:rPr>
        <w:t>genrsa</w:t>
      </w:r>
      <w:proofErr w:type="spellEnd"/>
      <w:r w:rsidRPr="001502F5">
        <w:rPr>
          <w:szCs w:val="22"/>
          <w:lang w:val="en-US"/>
        </w:rPr>
        <w:t xml:space="preserve"> -out </w:t>
      </w:r>
      <w:proofErr w:type="spellStart"/>
      <w:r w:rsidRPr="001502F5">
        <w:rPr>
          <w:szCs w:val="22"/>
          <w:lang w:val="en-US"/>
        </w:rPr>
        <w:t>ca.key</w:t>
      </w:r>
      <w:proofErr w:type="spellEnd"/>
      <w:r w:rsidRPr="001502F5">
        <w:rPr>
          <w:szCs w:val="22"/>
          <w:lang w:val="en-US"/>
        </w:rPr>
        <w:t xml:space="preserve"> 2048</w:t>
      </w:r>
    </w:p>
    <w:p w:rsidR="002948F9" w:rsidRDefault="001502F5" w:rsidP="002948F9">
      <w:pPr>
        <w:keepNext/>
        <w:spacing w:line="276" w:lineRule="auto"/>
      </w:pPr>
      <w:bookmarkStart w:id="196" w:name="Fig50"/>
      <w:r>
        <w:rPr>
          <w:noProof/>
          <w:szCs w:val="22"/>
          <w:lang w:val="es-ES" w:eastAsia="es-ES"/>
        </w:rPr>
        <w:drawing>
          <wp:inline distT="0" distB="0" distL="0" distR="0" wp14:anchorId="14DA8DB3" wp14:editId="1F7ABF0E">
            <wp:extent cx="5037826" cy="155276"/>
            <wp:effectExtent l="0" t="0" r="0" b="0"/>
            <wp:docPr id="44" name="Imagen 44" descr="C:\Users\Ale\Desktop\CentOS ownCloud-2015-09-22-17-2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Users\Ale\Desktop\CentOS ownCloud-2015-09-22-17-28-16.png"/>
                    <pic:cNvPicPr>
                      <a:picLocks noChangeAspect="1" noChangeArrowheads="1"/>
                    </pic:cNvPicPr>
                  </pic:nvPicPr>
                  <pic:blipFill rotWithShape="1">
                    <a:blip r:embed="rId298">
                      <a:extLst>
                        <a:ext uri="{28A0092B-C50C-407E-A947-70E740481C1C}">
                          <a14:useLocalDpi xmlns:a14="http://schemas.microsoft.com/office/drawing/2010/main" val="0"/>
                        </a:ext>
                      </a:extLst>
                    </a:blip>
                    <a:srcRect l="39846" t="13572" r="13385" b="83860"/>
                    <a:stretch/>
                  </pic:blipFill>
                  <pic:spPr bwMode="auto">
                    <a:xfrm>
                      <a:off x="0" y="0"/>
                      <a:ext cx="5043600" cy="155454"/>
                    </a:xfrm>
                    <a:prstGeom prst="rect">
                      <a:avLst/>
                    </a:prstGeom>
                    <a:noFill/>
                    <a:ln>
                      <a:noFill/>
                    </a:ln>
                    <a:extLst>
                      <a:ext uri="{53640926-AAD7-44D8-BBD7-CCE9431645EC}">
                        <a14:shadowObscured xmlns:a14="http://schemas.microsoft.com/office/drawing/2010/main"/>
                      </a:ext>
                    </a:extLst>
                  </pic:spPr>
                </pic:pic>
              </a:graphicData>
            </a:graphic>
          </wp:inline>
        </w:drawing>
      </w:r>
      <w:bookmarkEnd w:id="196"/>
    </w:p>
    <w:p w:rsidR="00D77D35" w:rsidRPr="00F17F3D" w:rsidRDefault="002948F9" w:rsidP="002948F9">
      <w:pPr>
        <w:pStyle w:val="Descripcin"/>
        <w:rPr>
          <w:szCs w:val="22"/>
        </w:rPr>
      </w:pPr>
      <w:bookmarkStart w:id="197" w:name="_Toc431043347"/>
      <w:r>
        <w:t xml:space="preserve">Figura III- </w:t>
      </w:r>
      <w:fldSimple w:instr=" SEQ Figura_III- \* ARABIC ">
        <w:r w:rsidR="00EA30DF">
          <w:rPr>
            <w:noProof/>
          </w:rPr>
          <w:t>44</w:t>
        </w:r>
      </w:fldSimple>
      <w:r w:rsidR="00D77D35" w:rsidRPr="00F17F3D">
        <w:rPr>
          <w:szCs w:val="22"/>
        </w:rPr>
        <w:t>. Co</w:t>
      </w:r>
      <w:r w:rsidR="00D77D35">
        <w:rPr>
          <w:szCs w:val="22"/>
        </w:rPr>
        <w:t>mando para generar clave privada</w:t>
      </w:r>
      <w:r w:rsidR="00D77D35" w:rsidRPr="00F17F3D">
        <w:rPr>
          <w:szCs w:val="22"/>
        </w:rPr>
        <w:t>.</w:t>
      </w:r>
      <w:bookmarkEnd w:id="197"/>
      <w:r w:rsidR="00D77D35" w:rsidRPr="00F17F3D">
        <w:rPr>
          <w:szCs w:val="22"/>
        </w:rPr>
        <w:t xml:space="preserve"> </w:t>
      </w:r>
    </w:p>
    <w:p w:rsidR="00D77D35" w:rsidRPr="003A012E" w:rsidRDefault="00D77D35" w:rsidP="00D77D35">
      <w:pPr>
        <w:spacing w:line="360" w:lineRule="auto"/>
        <w:rPr>
          <w:b/>
          <w:sz w:val="16"/>
          <w:szCs w:val="16"/>
          <w:lang w:val="en-US"/>
        </w:rPr>
      </w:pPr>
      <w:r w:rsidRPr="003A012E">
        <w:rPr>
          <w:sz w:val="16"/>
          <w:szCs w:val="16"/>
          <w:lang w:val="en-US"/>
        </w:rPr>
        <w:t>Fuente: Lara A.</w:t>
      </w:r>
    </w:p>
    <w:p w:rsidR="00D77D35" w:rsidRPr="001502F5" w:rsidRDefault="00D77D35">
      <w:pPr>
        <w:spacing w:after="200" w:line="276" w:lineRule="auto"/>
        <w:rPr>
          <w:szCs w:val="22"/>
          <w:lang w:val="en-US"/>
        </w:rPr>
      </w:pPr>
    </w:p>
    <w:p w:rsidR="001502F5" w:rsidRDefault="001502F5">
      <w:pPr>
        <w:spacing w:after="200" w:line="276" w:lineRule="auto"/>
        <w:rPr>
          <w:szCs w:val="22"/>
          <w:lang w:val="en-US"/>
        </w:rPr>
      </w:pPr>
      <w:proofErr w:type="spellStart"/>
      <w:proofErr w:type="gramStart"/>
      <w:r w:rsidRPr="001502F5">
        <w:rPr>
          <w:szCs w:val="22"/>
          <w:lang w:val="en-US"/>
        </w:rPr>
        <w:t>openssl</w:t>
      </w:r>
      <w:proofErr w:type="spellEnd"/>
      <w:proofErr w:type="gramEnd"/>
      <w:r w:rsidRPr="001502F5">
        <w:rPr>
          <w:szCs w:val="22"/>
          <w:lang w:val="en-US"/>
        </w:rPr>
        <w:t xml:space="preserve"> </w:t>
      </w:r>
      <w:proofErr w:type="spellStart"/>
      <w:r w:rsidRPr="001502F5">
        <w:rPr>
          <w:szCs w:val="22"/>
          <w:lang w:val="en-US"/>
        </w:rPr>
        <w:t>req</w:t>
      </w:r>
      <w:proofErr w:type="spellEnd"/>
      <w:r w:rsidRPr="001502F5">
        <w:rPr>
          <w:szCs w:val="22"/>
          <w:lang w:val="en-US"/>
        </w:rPr>
        <w:t xml:space="preserve"> -new -key </w:t>
      </w:r>
      <w:proofErr w:type="spellStart"/>
      <w:r w:rsidRPr="001502F5">
        <w:rPr>
          <w:szCs w:val="22"/>
          <w:lang w:val="en-US"/>
        </w:rPr>
        <w:t>ca.key</w:t>
      </w:r>
      <w:proofErr w:type="spellEnd"/>
      <w:r w:rsidRPr="001502F5">
        <w:rPr>
          <w:szCs w:val="22"/>
          <w:lang w:val="en-US"/>
        </w:rPr>
        <w:t xml:space="preserve"> -out </w:t>
      </w:r>
      <w:proofErr w:type="spellStart"/>
      <w:r w:rsidRPr="001502F5">
        <w:rPr>
          <w:szCs w:val="22"/>
          <w:lang w:val="en-US"/>
        </w:rPr>
        <w:t>ca.csr</w:t>
      </w:r>
      <w:proofErr w:type="spellEnd"/>
    </w:p>
    <w:p w:rsidR="002948F9" w:rsidRDefault="001502F5" w:rsidP="002948F9">
      <w:pPr>
        <w:keepNext/>
        <w:spacing w:line="276" w:lineRule="auto"/>
      </w:pPr>
      <w:bookmarkStart w:id="198" w:name="Fig51"/>
      <w:r>
        <w:rPr>
          <w:noProof/>
          <w:szCs w:val="22"/>
          <w:lang w:val="es-ES" w:eastAsia="es-ES"/>
        </w:rPr>
        <w:lastRenderedPageBreak/>
        <w:drawing>
          <wp:inline distT="0" distB="0" distL="0" distR="0" wp14:anchorId="43004A50" wp14:editId="7D2FAAD0">
            <wp:extent cx="5080958" cy="2406770"/>
            <wp:effectExtent l="0" t="0" r="5715" b="0"/>
            <wp:docPr id="55" name="Imagen 55" descr="C:\Users\Ale\Desktop\CentOS ownCloud-2015-09-22-17-3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Ale\Desktop\CentOS ownCloud-2015-09-22-17-30-47.png"/>
                    <pic:cNvPicPr>
                      <a:picLocks noChangeAspect="1" noChangeArrowheads="1"/>
                    </pic:cNvPicPr>
                  </pic:nvPicPr>
                  <pic:blipFill rotWithShape="1">
                    <a:blip r:embed="rId299">
                      <a:extLst>
                        <a:ext uri="{28A0092B-C50C-407E-A947-70E740481C1C}">
                          <a14:useLocalDpi xmlns:a14="http://schemas.microsoft.com/office/drawing/2010/main" val="0"/>
                        </a:ext>
                      </a:extLst>
                    </a:blip>
                    <a:srcRect l="40000" t="13559" r="13319" b="47009"/>
                    <a:stretch/>
                  </pic:blipFill>
                  <pic:spPr bwMode="auto">
                    <a:xfrm>
                      <a:off x="0" y="0"/>
                      <a:ext cx="5079682" cy="2406166"/>
                    </a:xfrm>
                    <a:prstGeom prst="rect">
                      <a:avLst/>
                    </a:prstGeom>
                    <a:noFill/>
                    <a:ln>
                      <a:noFill/>
                    </a:ln>
                    <a:extLst>
                      <a:ext uri="{53640926-AAD7-44D8-BBD7-CCE9431645EC}">
                        <a14:shadowObscured xmlns:a14="http://schemas.microsoft.com/office/drawing/2010/main"/>
                      </a:ext>
                    </a:extLst>
                  </pic:spPr>
                </pic:pic>
              </a:graphicData>
            </a:graphic>
          </wp:inline>
        </w:drawing>
      </w:r>
      <w:bookmarkEnd w:id="198"/>
    </w:p>
    <w:p w:rsidR="00CB4315" w:rsidRPr="00F17F3D" w:rsidRDefault="002948F9" w:rsidP="002948F9">
      <w:pPr>
        <w:pStyle w:val="Descripcin"/>
        <w:rPr>
          <w:szCs w:val="22"/>
        </w:rPr>
      </w:pPr>
      <w:bookmarkStart w:id="199" w:name="_Toc431043348"/>
      <w:r>
        <w:t xml:space="preserve">Figura III- </w:t>
      </w:r>
      <w:fldSimple w:instr=" SEQ Figura_III- \* ARABIC ">
        <w:r w:rsidR="00EA30DF">
          <w:rPr>
            <w:noProof/>
          </w:rPr>
          <w:t>45</w:t>
        </w:r>
      </w:fldSimple>
      <w:r w:rsidR="00CB4315" w:rsidRPr="00F17F3D">
        <w:rPr>
          <w:szCs w:val="22"/>
        </w:rPr>
        <w:t>. Co</w:t>
      </w:r>
      <w:r w:rsidR="00CB4315">
        <w:rPr>
          <w:szCs w:val="22"/>
        </w:rPr>
        <w:t>mando para firma de certificado</w:t>
      </w:r>
      <w:r w:rsidR="00CB4315" w:rsidRPr="00F17F3D">
        <w:rPr>
          <w:szCs w:val="22"/>
        </w:rPr>
        <w:t>.</w:t>
      </w:r>
      <w:bookmarkEnd w:id="199"/>
      <w:r w:rsidR="00CB4315" w:rsidRPr="00F17F3D">
        <w:rPr>
          <w:szCs w:val="22"/>
        </w:rPr>
        <w:t xml:space="preserve"> </w:t>
      </w:r>
    </w:p>
    <w:p w:rsidR="00CB4315" w:rsidRPr="00E83045" w:rsidRDefault="00CB4315" w:rsidP="00CB4315">
      <w:pPr>
        <w:spacing w:line="360" w:lineRule="auto"/>
        <w:rPr>
          <w:b/>
          <w:sz w:val="16"/>
          <w:szCs w:val="16"/>
        </w:rPr>
      </w:pPr>
      <w:r w:rsidRPr="00E83045">
        <w:rPr>
          <w:sz w:val="16"/>
          <w:szCs w:val="16"/>
        </w:rPr>
        <w:t xml:space="preserve">Fuente: </w:t>
      </w:r>
      <w:r>
        <w:rPr>
          <w:sz w:val="16"/>
          <w:szCs w:val="16"/>
        </w:rPr>
        <w:t>Lara A</w:t>
      </w:r>
      <w:r w:rsidRPr="00E83045">
        <w:rPr>
          <w:sz w:val="16"/>
          <w:szCs w:val="16"/>
        </w:rPr>
        <w:t>.</w:t>
      </w:r>
    </w:p>
    <w:p w:rsidR="001502F5" w:rsidRPr="00CB4315" w:rsidRDefault="001502F5">
      <w:pPr>
        <w:spacing w:after="200" w:line="276" w:lineRule="auto"/>
        <w:rPr>
          <w:szCs w:val="22"/>
        </w:rPr>
      </w:pPr>
    </w:p>
    <w:p w:rsidR="001502F5" w:rsidRDefault="001502F5">
      <w:pPr>
        <w:spacing w:after="200" w:line="276" w:lineRule="auto"/>
        <w:rPr>
          <w:szCs w:val="22"/>
        </w:rPr>
      </w:pPr>
      <w:r w:rsidRPr="001502F5">
        <w:rPr>
          <w:szCs w:val="22"/>
        </w:rPr>
        <w:t>Generar un certificado auto-firmado de tipo X 509</w:t>
      </w:r>
    </w:p>
    <w:p w:rsidR="001502F5" w:rsidRDefault="001502F5">
      <w:pPr>
        <w:spacing w:after="200" w:line="276" w:lineRule="auto"/>
        <w:rPr>
          <w:szCs w:val="22"/>
          <w:lang w:val="en-US"/>
        </w:rPr>
      </w:pPr>
      <w:proofErr w:type="spellStart"/>
      <w:proofErr w:type="gramStart"/>
      <w:r w:rsidRPr="001502F5">
        <w:rPr>
          <w:szCs w:val="22"/>
          <w:lang w:val="en-US"/>
        </w:rPr>
        <w:t>openssl</w:t>
      </w:r>
      <w:proofErr w:type="spellEnd"/>
      <w:proofErr w:type="gramEnd"/>
      <w:r w:rsidRPr="001502F5">
        <w:rPr>
          <w:szCs w:val="22"/>
          <w:lang w:val="en-US"/>
        </w:rPr>
        <w:t xml:space="preserve"> x509 -</w:t>
      </w:r>
      <w:proofErr w:type="spellStart"/>
      <w:r w:rsidRPr="001502F5">
        <w:rPr>
          <w:szCs w:val="22"/>
          <w:lang w:val="en-US"/>
        </w:rPr>
        <w:t>req</w:t>
      </w:r>
      <w:proofErr w:type="spellEnd"/>
      <w:r w:rsidRPr="001502F5">
        <w:rPr>
          <w:szCs w:val="22"/>
          <w:lang w:val="en-US"/>
        </w:rPr>
        <w:t xml:space="preserve"> -days 365 -in </w:t>
      </w:r>
      <w:proofErr w:type="spellStart"/>
      <w:r w:rsidRPr="001502F5">
        <w:rPr>
          <w:szCs w:val="22"/>
          <w:lang w:val="en-US"/>
        </w:rPr>
        <w:t>ca.csr</w:t>
      </w:r>
      <w:proofErr w:type="spellEnd"/>
      <w:r w:rsidRPr="001502F5">
        <w:rPr>
          <w:szCs w:val="22"/>
          <w:lang w:val="en-US"/>
        </w:rPr>
        <w:t xml:space="preserve"> -</w:t>
      </w:r>
      <w:proofErr w:type="spellStart"/>
      <w:r w:rsidRPr="001502F5">
        <w:rPr>
          <w:szCs w:val="22"/>
          <w:lang w:val="en-US"/>
        </w:rPr>
        <w:t>signkey</w:t>
      </w:r>
      <w:proofErr w:type="spellEnd"/>
      <w:r w:rsidRPr="001502F5">
        <w:rPr>
          <w:szCs w:val="22"/>
          <w:lang w:val="en-US"/>
        </w:rPr>
        <w:t xml:space="preserve"> </w:t>
      </w:r>
      <w:proofErr w:type="spellStart"/>
      <w:r w:rsidRPr="001502F5">
        <w:rPr>
          <w:szCs w:val="22"/>
          <w:lang w:val="en-US"/>
        </w:rPr>
        <w:t>ca.key</w:t>
      </w:r>
      <w:proofErr w:type="spellEnd"/>
      <w:r w:rsidRPr="001502F5">
        <w:rPr>
          <w:szCs w:val="22"/>
          <w:lang w:val="en-US"/>
        </w:rPr>
        <w:t xml:space="preserve"> -out ca.crt</w:t>
      </w:r>
    </w:p>
    <w:p w:rsidR="002948F9" w:rsidRDefault="00FA1880" w:rsidP="002948F9">
      <w:pPr>
        <w:keepNext/>
        <w:spacing w:line="276" w:lineRule="auto"/>
      </w:pPr>
      <w:bookmarkStart w:id="200" w:name="Fig52"/>
      <w:r>
        <w:rPr>
          <w:noProof/>
          <w:szCs w:val="22"/>
          <w:lang w:val="es-ES" w:eastAsia="es-ES"/>
        </w:rPr>
        <w:drawing>
          <wp:inline distT="0" distB="0" distL="0" distR="0" wp14:anchorId="28B8DFE8" wp14:editId="577281F3">
            <wp:extent cx="5080958" cy="621001"/>
            <wp:effectExtent l="0" t="0" r="0" b="8255"/>
            <wp:docPr id="56" name="Imagen 56" descr="C:\Users\Ale\Desktop\CentOS ownCloud-2015-09-22-17-3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Ale\Desktop\CentOS ownCloud-2015-09-22-17-31-21.png"/>
                    <pic:cNvPicPr>
                      <a:picLocks noChangeAspect="1" noChangeArrowheads="1"/>
                    </pic:cNvPicPr>
                  </pic:nvPicPr>
                  <pic:blipFill rotWithShape="1">
                    <a:blip r:embed="rId300">
                      <a:extLst>
                        <a:ext uri="{28A0092B-C50C-407E-A947-70E740481C1C}">
                          <a14:useLocalDpi xmlns:a14="http://schemas.microsoft.com/office/drawing/2010/main" val="0"/>
                        </a:ext>
                      </a:extLst>
                    </a:blip>
                    <a:srcRect l="39757" t="13405" r="13130" b="76345"/>
                    <a:stretch/>
                  </pic:blipFill>
                  <pic:spPr bwMode="auto">
                    <a:xfrm>
                      <a:off x="0" y="0"/>
                      <a:ext cx="5095289" cy="622753"/>
                    </a:xfrm>
                    <a:prstGeom prst="rect">
                      <a:avLst/>
                    </a:prstGeom>
                    <a:noFill/>
                    <a:ln>
                      <a:noFill/>
                    </a:ln>
                    <a:extLst>
                      <a:ext uri="{53640926-AAD7-44D8-BBD7-CCE9431645EC}">
                        <a14:shadowObscured xmlns:a14="http://schemas.microsoft.com/office/drawing/2010/main"/>
                      </a:ext>
                    </a:extLst>
                  </pic:spPr>
                </pic:pic>
              </a:graphicData>
            </a:graphic>
          </wp:inline>
        </w:drawing>
      </w:r>
      <w:bookmarkEnd w:id="200"/>
    </w:p>
    <w:p w:rsidR="009B55FA" w:rsidRPr="00F17F3D" w:rsidRDefault="002948F9" w:rsidP="002948F9">
      <w:pPr>
        <w:pStyle w:val="Descripcin"/>
        <w:rPr>
          <w:szCs w:val="22"/>
        </w:rPr>
      </w:pPr>
      <w:bookmarkStart w:id="201" w:name="_Toc431043349"/>
      <w:r>
        <w:t xml:space="preserve">Figura III- </w:t>
      </w:r>
      <w:fldSimple w:instr=" SEQ Figura_III- \* ARABIC ">
        <w:r w:rsidR="00EA30DF">
          <w:rPr>
            <w:noProof/>
          </w:rPr>
          <w:t>46</w:t>
        </w:r>
      </w:fldSimple>
      <w:r w:rsidR="009B55FA" w:rsidRPr="00F17F3D">
        <w:rPr>
          <w:szCs w:val="22"/>
        </w:rPr>
        <w:t>. Co</w:t>
      </w:r>
      <w:r w:rsidR="009B55FA">
        <w:rPr>
          <w:szCs w:val="22"/>
        </w:rPr>
        <w:t>mando para generar certificado</w:t>
      </w:r>
      <w:r w:rsidR="009B55FA" w:rsidRPr="00F17F3D">
        <w:rPr>
          <w:szCs w:val="22"/>
        </w:rPr>
        <w:t>.</w:t>
      </w:r>
      <w:bookmarkEnd w:id="201"/>
      <w:r w:rsidR="009B55FA" w:rsidRPr="00F17F3D">
        <w:rPr>
          <w:szCs w:val="22"/>
        </w:rPr>
        <w:t xml:space="preserve"> </w:t>
      </w:r>
    </w:p>
    <w:p w:rsidR="009B55FA" w:rsidRPr="00E83045" w:rsidRDefault="009B55FA" w:rsidP="009B55FA">
      <w:pPr>
        <w:spacing w:line="360" w:lineRule="auto"/>
        <w:rPr>
          <w:b/>
          <w:sz w:val="16"/>
          <w:szCs w:val="16"/>
        </w:rPr>
      </w:pPr>
      <w:r w:rsidRPr="00E83045">
        <w:rPr>
          <w:sz w:val="16"/>
          <w:szCs w:val="16"/>
        </w:rPr>
        <w:t xml:space="preserve">Fuente: </w:t>
      </w:r>
      <w:r>
        <w:rPr>
          <w:sz w:val="16"/>
          <w:szCs w:val="16"/>
        </w:rPr>
        <w:t>Lara A</w:t>
      </w:r>
      <w:r w:rsidRPr="00E83045">
        <w:rPr>
          <w:sz w:val="16"/>
          <w:szCs w:val="16"/>
        </w:rPr>
        <w:t>.</w:t>
      </w:r>
    </w:p>
    <w:p w:rsidR="001502F5" w:rsidRPr="00392935" w:rsidRDefault="001502F5">
      <w:pPr>
        <w:spacing w:after="200" w:line="276" w:lineRule="auto"/>
        <w:rPr>
          <w:szCs w:val="22"/>
        </w:rPr>
      </w:pPr>
    </w:p>
    <w:p w:rsidR="001502F5" w:rsidRDefault="005D29DD">
      <w:pPr>
        <w:spacing w:after="200" w:line="276" w:lineRule="auto"/>
        <w:rPr>
          <w:szCs w:val="22"/>
        </w:rPr>
      </w:pPr>
      <w:r>
        <w:rPr>
          <w:szCs w:val="22"/>
        </w:rPr>
        <w:t>C</w:t>
      </w:r>
      <w:r w:rsidR="001502F5" w:rsidRPr="001502F5">
        <w:rPr>
          <w:szCs w:val="22"/>
        </w:rPr>
        <w:t>opia</w:t>
      </w:r>
      <w:r w:rsidR="001502F5">
        <w:rPr>
          <w:szCs w:val="22"/>
        </w:rPr>
        <w:t>r</w:t>
      </w:r>
      <w:r w:rsidR="001502F5" w:rsidRPr="001502F5">
        <w:rPr>
          <w:szCs w:val="22"/>
        </w:rPr>
        <w:t xml:space="preserve"> los archivos en </w:t>
      </w:r>
      <w:r w:rsidR="001502F5">
        <w:rPr>
          <w:szCs w:val="22"/>
        </w:rPr>
        <w:t>los directorios necesarios</w:t>
      </w:r>
      <w:r w:rsidR="00FA1880">
        <w:rPr>
          <w:szCs w:val="22"/>
        </w:rPr>
        <w:t>:</w:t>
      </w:r>
    </w:p>
    <w:p w:rsidR="00FA1880" w:rsidRPr="00FA1880" w:rsidRDefault="00FA1880" w:rsidP="00FA1880">
      <w:pPr>
        <w:spacing w:line="276" w:lineRule="auto"/>
        <w:rPr>
          <w:szCs w:val="22"/>
          <w:lang w:val="en-US"/>
        </w:rPr>
      </w:pPr>
      <w:proofErr w:type="spellStart"/>
      <w:proofErr w:type="gramStart"/>
      <w:r w:rsidRPr="00FA1880">
        <w:rPr>
          <w:szCs w:val="22"/>
          <w:lang w:val="en-US"/>
        </w:rPr>
        <w:t>cp</w:t>
      </w:r>
      <w:proofErr w:type="spellEnd"/>
      <w:proofErr w:type="gramEnd"/>
      <w:r w:rsidRPr="00FA1880">
        <w:rPr>
          <w:szCs w:val="22"/>
          <w:lang w:val="en-US"/>
        </w:rPr>
        <w:t xml:space="preserve"> ca.crt /</w:t>
      </w:r>
      <w:proofErr w:type="spellStart"/>
      <w:r w:rsidRPr="00FA1880">
        <w:rPr>
          <w:szCs w:val="22"/>
          <w:lang w:val="en-US"/>
        </w:rPr>
        <w:t>etc</w:t>
      </w:r>
      <w:proofErr w:type="spellEnd"/>
      <w:r w:rsidRPr="00FA1880">
        <w:rPr>
          <w:szCs w:val="22"/>
          <w:lang w:val="en-US"/>
        </w:rPr>
        <w:t>/</w:t>
      </w:r>
      <w:proofErr w:type="spellStart"/>
      <w:r w:rsidRPr="00FA1880">
        <w:rPr>
          <w:szCs w:val="22"/>
          <w:lang w:val="en-US"/>
        </w:rPr>
        <w:t>pki</w:t>
      </w:r>
      <w:proofErr w:type="spellEnd"/>
      <w:r w:rsidRPr="00FA1880">
        <w:rPr>
          <w:szCs w:val="22"/>
          <w:lang w:val="en-US"/>
        </w:rPr>
        <w:t>/</w:t>
      </w:r>
      <w:proofErr w:type="spellStart"/>
      <w:r w:rsidRPr="00FA1880">
        <w:rPr>
          <w:szCs w:val="22"/>
          <w:lang w:val="en-US"/>
        </w:rPr>
        <w:t>tls</w:t>
      </w:r>
      <w:proofErr w:type="spellEnd"/>
      <w:r w:rsidRPr="00FA1880">
        <w:rPr>
          <w:szCs w:val="22"/>
          <w:lang w:val="en-US"/>
        </w:rPr>
        <w:t>/certs/</w:t>
      </w:r>
    </w:p>
    <w:p w:rsidR="00FA1880" w:rsidRPr="00FA1880" w:rsidRDefault="00FA1880" w:rsidP="00FA1880">
      <w:pPr>
        <w:spacing w:line="276" w:lineRule="auto"/>
        <w:rPr>
          <w:szCs w:val="22"/>
          <w:lang w:val="en-US"/>
        </w:rPr>
      </w:pPr>
      <w:proofErr w:type="spellStart"/>
      <w:proofErr w:type="gramStart"/>
      <w:r w:rsidRPr="00FA1880">
        <w:rPr>
          <w:szCs w:val="22"/>
          <w:lang w:val="en-US"/>
        </w:rPr>
        <w:t>cp</w:t>
      </w:r>
      <w:proofErr w:type="spellEnd"/>
      <w:proofErr w:type="gramEnd"/>
      <w:r w:rsidRPr="00FA1880">
        <w:rPr>
          <w:szCs w:val="22"/>
          <w:lang w:val="en-US"/>
        </w:rPr>
        <w:t xml:space="preserve"> </w:t>
      </w:r>
      <w:proofErr w:type="spellStart"/>
      <w:r w:rsidRPr="00FA1880">
        <w:rPr>
          <w:szCs w:val="22"/>
          <w:lang w:val="en-US"/>
        </w:rPr>
        <w:t>ca.key</w:t>
      </w:r>
      <w:proofErr w:type="spellEnd"/>
      <w:r w:rsidRPr="00FA1880">
        <w:rPr>
          <w:szCs w:val="22"/>
          <w:lang w:val="en-US"/>
        </w:rPr>
        <w:t xml:space="preserve"> /</w:t>
      </w:r>
      <w:proofErr w:type="spellStart"/>
      <w:r w:rsidRPr="00FA1880">
        <w:rPr>
          <w:szCs w:val="22"/>
          <w:lang w:val="en-US"/>
        </w:rPr>
        <w:t>etc</w:t>
      </w:r>
      <w:proofErr w:type="spellEnd"/>
      <w:r w:rsidRPr="00FA1880">
        <w:rPr>
          <w:szCs w:val="22"/>
          <w:lang w:val="en-US"/>
        </w:rPr>
        <w:t>/</w:t>
      </w:r>
      <w:proofErr w:type="spellStart"/>
      <w:r w:rsidRPr="00FA1880">
        <w:rPr>
          <w:szCs w:val="22"/>
          <w:lang w:val="en-US"/>
        </w:rPr>
        <w:t>pki</w:t>
      </w:r>
      <w:proofErr w:type="spellEnd"/>
      <w:r w:rsidRPr="00FA1880">
        <w:rPr>
          <w:szCs w:val="22"/>
          <w:lang w:val="en-US"/>
        </w:rPr>
        <w:t>/</w:t>
      </w:r>
      <w:proofErr w:type="spellStart"/>
      <w:r w:rsidRPr="00FA1880">
        <w:rPr>
          <w:szCs w:val="22"/>
          <w:lang w:val="en-US"/>
        </w:rPr>
        <w:t>tls</w:t>
      </w:r>
      <w:proofErr w:type="spellEnd"/>
      <w:r w:rsidRPr="00FA1880">
        <w:rPr>
          <w:szCs w:val="22"/>
          <w:lang w:val="en-US"/>
        </w:rPr>
        <w:t>/private/</w:t>
      </w:r>
    </w:p>
    <w:p w:rsidR="00FA1880" w:rsidRPr="00FA1880" w:rsidRDefault="00FA1880" w:rsidP="00FA1880">
      <w:pPr>
        <w:spacing w:after="200" w:line="276" w:lineRule="auto"/>
        <w:rPr>
          <w:szCs w:val="22"/>
          <w:lang w:val="en-US"/>
        </w:rPr>
      </w:pPr>
      <w:proofErr w:type="spellStart"/>
      <w:proofErr w:type="gramStart"/>
      <w:r w:rsidRPr="00FA1880">
        <w:rPr>
          <w:szCs w:val="22"/>
          <w:lang w:val="en-US"/>
        </w:rPr>
        <w:t>cp</w:t>
      </w:r>
      <w:proofErr w:type="spellEnd"/>
      <w:proofErr w:type="gramEnd"/>
      <w:r w:rsidRPr="00FA1880">
        <w:rPr>
          <w:szCs w:val="22"/>
          <w:lang w:val="en-US"/>
        </w:rPr>
        <w:t xml:space="preserve"> </w:t>
      </w:r>
      <w:proofErr w:type="spellStart"/>
      <w:r w:rsidRPr="00FA1880">
        <w:rPr>
          <w:szCs w:val="22"/>
          <w:lang w:val="en-US"/>
        </w:rPr>
        <w:t>ca.csr</w:t>
      </w:r>
      <w:proofErr w:type="spellEnd"/>
      <w:r w:rsidRPr="00FA1880">
        <w:rPr>
          <w:szCs w:val="22"/>
          <w:lang w:val="en-US"/>
        </w:rPr>
        <w:t xml:space="preserve"> /</w:t>
      </w:r>
      <w:proofErr w:type="spellStart"/>
      <w:r w:rsidRPr="00FA1880">
        <w:rPr>
          <w:szCs w:val="22"/>
          <w:lang w:val="en-US"/>
        </w:rPr>
        <w:t>etc</w:t>
      </w:r>
      <w:proofErr w:type="spellEnd"/>
      <w:r w:rsidRPr="00FA1880">
        <w:rPr>
          <w:szCs w:val="22"/>
          <w:lang w:val="en-US"/>
        </w:rPr>
        <w:t>/</w:t>
      </w:r>
      <w:proofErr w:type="spellStart"/>
      <w:r w:rsidRPr="00FA1880">
        <w:rPr>
          <w:szCs w:val="22"/>
          <w:lang w:val="en-US"/>
        </w:rPr>
        <w:t>pki</w:t>
      </w:r>
      <w:proofErr w:type="spellEnd"/>
      <w:r w:rsidRPr="00FA1880">
        <w:rPr>
          <w:szCs w:val="22"/>
          <w:lang w:val="en-US"/>
        </w:rPr>
        <w:t>/</w:t>
      </w:r>
      <w:proofErr w:type="spellStart"/>
      <w:r w:rsidRPr="00FA1880">
        <w:rPr>
          <w:szCs w:val="22"/>
          <w:lang w:val="en-US"/>
        </w:rPr>
        <w:t>tls</w:t>
      </w:r>
      <w:proofErr w:type="spellEnd"/>
      <w:r w:rsidRPr="00FA1880">
        <w:rPr>
          <w:szCs w:val="22"/>
          <w:lang w:val="en-US"/>
        </w:rPr>
        <w:t>/private/</w:t>
      </w:r>
    </w:p>
    <w:p w:rsidR="002948F9" w:rsidRDefault="00FA1880" w:rsidP="002948F9">
      <w:pPr>
        <w:keepNext/>
        <w:spacing w:line="276" w:lineRule="auto"/>
      </w:pPr>
      <w:bookmarkStart w:id="202" w:name="Fig53"/>
      <w:r>
        <w:rPr>
          <w:noProof/>
          <w:szCs w:val="22"/>
          <w:lang w:val="es-ES" w:eastAsia="es-ES"/>
        </w:rPr>
        <w:drawing>
          <wp:inline distT="0" distB="0" distL="0" distR="0" wp14:anchorId="5EF029BB" wp14:editId="3E7DDEB3">
            <wp:extent cx="5098211" cy="414068"/>
            <wp:effectExtent l="0" t="0" r="7620" b="5080"/>
            <wp:docPr id="57" name="Imagen 57" descr="C:\Users\Ale\Desktop\CentOS ownCloud-2015-09-22-17-3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Ale\Desktop\CentOS ownCloud-2015-09-22-17-31-38.png"/>
                    <pic:cNvPicPr>
                      <a:picLocks noChangeAspect="1" noChangeArrowheads="1"/>
                    </pic:cNvPicPr>
                  </pic:nvPicPr>
                  <pic:blipFill rotWithShape="1">
                    <a:blip r:embed="rId301">
                      <a:extLst>
                        <a:ext uri="{28A0092B-C50C-407E-A947-70E740481C1C}">
                          <a14:useLocalDpi xmlns:a14="http://schemas.microsoft.com/office/drawing/2010/main" val="0"/>
                        </a:ext>
                      </a:extLst>
                    </a:blip>
                    <a:srcRect l="39911" t="13132" r="13089" b="80076"/>
                    <a:stretch/>
                  </pic:blipFill>
                  <pic:spPr bwMode="auto">
                    <a:xfrm>
                      <a:off x="0" y="0"/>
                      <a:ext cx="5094000" cy="413726"/>
                    </a:xfrm>
                    <a:prstGeom prst="rect">
                      <a:avLst/>
                    </a:prstGeom>
                    <a:noFill/>
                    <a:ln>
                      <a:noFill/>
                    </a:ln>
                    <a:extLst>
                      <a:ext uri="{53640926-AAD7-44D8-BBD7-CCE9431645EC}">
                        <a14:shadowObscured xmlns:a14="http://schemas.microsoft.com/office/drawing/2010/main"/>
                      </a:ext>
                    </a:extLst>
                  </pic:spPr>
                </pic:pic>
              </a:graphicData>
            </a:graphic>
          </wp:inline>
        </w:drawing>
      </w:r>
      <w:bookmarkEnd w:id="202"/>
    </w:p>
    <w:p w:rsidR="009B55FA" w:rsidRPr="00F17F3D" w:rsidRDefault="002948F9" w:rsidP="002948F9">
      <w:pPr>
        <w:pStyle w:val="Descripcin"/>
        <w:rPr>
          <w:szCs w:val="22"/>
        </w:rPr>
      </w:pPr>
      <w:bookmarkStart w:id="203" w:name="_Toc431043350"/>
      <w:r>
        <w:t xml:space="preserve">Figura III- </w:t>
      </w:r>
      <w:fldSimple w:instr=" SEQ Figura_III- \* ARABIC ">
        <w:r w:rsidR="00EA30DF">
          <w:rPr>
            <w:noProof/>
          </w:rPr>
          <w:t>47</w:t>
        </w:r>
      </w:fldSimple>
      <w:r w:rsidR="009B55FA" w:rsidRPr="00F17F3D">
        <w:rPr>
          <w:szCs w:val="22"/>
        </w:rPr>
        <w:t>. Co</w:t>
      </w:r>
      <w:r w:rsidR="009B55FA">
        <w:rPr>
          <w:szCs w:val="22"/>
        </w:rPr>
        <w:t>mandos para copiar archivos</w:t>
      </w:r>
      <w:r w:rsidR="009B55FA" w:rsidRPr="00F17F3D">
        <w:rPr>
          <w:szCs w:val="22"/>
        </w:rPr>
        <w:t>.</w:t>
      </w:r>
      <w:bookmarkEnd w:id="203"/>
      <w:r w:rsidR="009B55FA" w:rsidRPr="00F17F3D">
        <w:rPr>
          <w:szCs w:val="22"/>
        </w:rPr>
        <w:t xml:space="preserve"> </w:t>
      </w:r>
    </w:p>
    <w:p w:rsidR="009B55FA" w:rsidRPr="00E83045" w:rsidRDefault="009B55FA" w:rsidP="009B55FA">
      <w:pPr>
        <w:spacing w:line="360" w:lineRule="auto"/>
        <w:rPr>
          <w:b/>
          <w:sz w:val="16"/>
          <w:szCs w:val="16"/>
        </w:rPr>
      </w:pPr>
      <w:r w:rsidRPr="00E83045">
        <w:rPr>
          <w:sz w:val="16"/>
          <w:szCs w:val="16"/>
        </w:rPr>
        <w:t xml:space="preserve">Fuente: </w:t>
      </w:r>
      <w:r>
        <w:rPr>
          <w:sz w:val="16"/>
          <w:szCs w:val="16"/>
        </w:rPr>
        <w:t>Lara A</w:t>
      </w:r>
      <w:r w:rsidRPr="00E83045">
        <w:rPr>
          <w:sz w:val="16"/>
          <w:szCs w:val="16"/>
        </w:rPr>
        <w:t>.</w:t>
      </w:r>
    </w:p>
    <w:p w:rsidR="009B55FA" w:rsidRPr="00392935" w:rsidRDefault="009B55FA">
      <w:pPr>
        <w:spacing w:after="200" w:line="276" w:lineRule="auto"/>
        <w:rPr>
          <w:szCs w:val="22"/>
        </w:rPr>
      </w:pPr>
    </w:p>
    <w:p w:rsidR="00FA1880" w:rsidRDefault="00FA1880">
      <w:pPr>
        <w:spacing w:after="200" w:line="276" w:lineRule="auto"/>
        <w:rPr>
          <w:szCs w:val="22"/>
        </w:rPr>
      </w:pPr>
      <w:r w:rsidRPr="00FA1880">
        <w:rPr>
          <w:szCs w:val="22"/>
        </w:rPr>
        <w:t>Para configurar el servidor web Apache</w:t>
      </w:r>
      <w:r>
        <w:rPr>
          <w:szCs w:val="22"/>
        </w:rPr>
        <w:t>:</w:t>
      </w:r>
    </w:p>
    <w:p w:rsidR="00FA1880" w:rsidRDefault="00FA1880">
      <w:pPr>
        <w:spacing w:after="200" w:line="276" w:lineRule="auto"/>
        <w:rPr>
          <w:szCs w:val="22"/>
        </w:rPr>
      </w:pPr>
      <w:r>
        <w:rPr>
          <w:szCs w:val="22"/>
        </w:rPr>
        <w:t xml:space="preserve">Editar el archivo </w:t>
      </w:r>
      <w:proofErr w:type="spellStart"/>
      <w:r w:rsidR="00374D3A">
        <w:rPr>
          <w:szCs w:val="22"/>
        </w:rPr>
        <w:t>ssl.conf</w:t>
      </w:r>
      <w:proofErr w:type="spellEnd"/>
    </w:p>
    <w:p w:rsidR="002948F9" w:rsidRDefault="00FA1880" w:rsidP="002948F9">
      <w:pPr>
        <w:keepNext/>
        <w:spacing w:line="276" w:lineRule="auto"/>
      </w:pPr>
      <w:bookmarkStart w:id="204" w:name="Fig54"/>
      <w:r>
        <w:rPr>
          <w:noProof/>
          <w:szCs w:val="22"/>
          <w:lang w:val="es-ES" w:eastAsia="es-ES"/>
        </w:rPr>
        <w:lastRenderedPageBreak/>
        <w:drawing>
          <wp:inline distT="0" distB="0" distL="0" distR="0" wp14:anchorId="7DD544DA" wp14:editId="79BF5880">
            <wp:extent cx="5098211" cy="172528"/>
            <wp:effectExtent l="0" t="0" r="0" b="0"/>
            <wp:docPr id="59" name="Imagen 59" descr="C:\Users\Ale\Desktop\CentOS ownCloud-2015-09-22-17-3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Ale\Desktop\CentOS ownCloud-2015-09-22-17-31-38.png"/>
                    <pic:cNvPicPr>
                      <a:picLocks noChangeAspect="1" noChangeArrowheads="1"/>
                    </pic:cNvPicPr>
                  </pic:nvPicPr>
                  <pic:blipFill rotWithShape="1">
                    <a:blip r:embed="rId301">
                      <a:extLst>
                        <a:ext uri="{28A0092B-C50C-407E-A947-70E740481C1C}">
                          <a14:useLocalDpi xmlns:a14="http://schemas.microsoft.com/office/drawing/2010/main" val="0"/>
                        </a:ext>
                      </a:extLst>
                    </a:blip>
                    <a:srcRect l="39911" t="19216" r="13089" b="77954"/>
                    <a:stretch/>
                  </pic:blipFill>
                  <pic:spPr bwMode="auto">
                    <a:xfrm>
                      <a:off x="0" y="0"/>
                      <a:ext cx="5094000" cy="172385"/>
                    </a:xfrm>
                    <a:prstGeom prst="rect">
                      <a:avLst/>
                    </a:prstGeom>
                    <a:noFill/>
                    <a:ln>
                      <a:noFill/>
                    </a:ln>
                    <a:extLst>
                      <a:ext uri="{53640926-AAD7-44D8-BBD7-CCE9431645EC}">
                        <a14:shadowObscured xmlns:a14="http://schemas.microsoft.com/office/drawing/2010/main"/>
                      </a:ext>
                    </a:extLst>
                  </pic:spPr>
                </pic:pic>
              </a:graphicData>
            </a:graphic>
          </wp:inline>
        </w:drawing>
      </w:r>
      <w:bookmarkEnd w:id="204"/>
    </w:p>
    <w:p w:rsidR="009B55FA" w:rsidRPr="00F17F3D" w:rsidRDefault="002948F9" w:rsidP="002948F9">
      <w:pPr>
        <w:pStyle w:val="Descripcin"/>
        <w:rPr>
          <w:szCs w:val="22"/>
        </w:rPr>
      </w:pPr>
      <w:bookmarkStart w:id="205" w:name="_Toc431043351"/>
      <w:r>
        <w:t xml:space="preserve">Figura III- </w:t>
      </w:r>
      <w:fldSimple w:instr=" SEQ Figura_III- \* ARABIC ">
        <w:r w:rsidR="00EA30DF">
          <w:rPr>
            <w:noProof/>
          </w:rPr>
          <w:t>48</w:t>
        </w:r>
      </w:fldSimple>
      <w:r w:rsidR="009B55FA" w:rsidRPr="00F17F3D">
        <w:rPr>
          <w:szCs w:val="22"/>
        </w:rPr>
        <w:t>. Co</w:t>
      </w:r>
      <w:r w:rsidR="009B55FA">
        <w:rPr>
          <w:szCs w:val="22"/>
        </w:rPr>
        <w:t xml:space="preserve">mando para </w:t>
      </w:r>
      <w:r w:rsidR="001009DF">
        <w:rPr>
          <w:szCs w:val="22"/>
        </w:rPr>
        <w:t xml:space="preserve">editar el archivo </w:t>
      </w:r>
      <w:proofErr w:type="spellStart"/>
      <w:r w:rsidR="001009DF">
        <w:rPr>
          <w:szCs w:val="22"/>
        </w:rPr>
        <w:t>ssl.conf</w:t>
      </w:r>
      <w:proofErr w:type="spellEnd"/>
      <w:r w:rsidR="009B55FA" w:rsidRPr="00F17F3D">
        <w:rPr>
          <w:szCs w:val="22"/>
        </w:rPr>
        <w:t>.</w:t>
      </w:r>
      <w:bookmarkEnd w:id="205"/>
      <w:r w:rsidR="009B55FA" w:rsidRPr="00F17F3D">
        <w:rPr>
          <w:szCs w:val="22"/>
        </w:rPr>
        <w:t xml:space="preserve"> </w:t>
      </w:r>
    </w:p>
    <w:p w:rsidR="009B55FA" w:rsidRPr="00E83045" w:rsidRDefault="009B55FA" w:rsidP="009B55FA">
      <w:pPr>
        <w:spacing w:line="360" w:lineRule="auto"/>
        <w:rPr>
          <w:b/>
          <w:sz w:val="16"/>
          <w:szCs w:val="16"/>
        </w:rPr>
      </w:pPr>
      <w:r w:rsidRPr="00E83045">
        <w:rPr>
          <w:sz w:val="16"/>
          <w:szCs w:val="16"/>
        </w:rPr>
        <w:t xml:space="preserve">Fuente: </w:t>
      </w:r>
      <w:r>
        <w:rPr>
          <w:sz w:val="16"/>
          <w:szCs w:val="16"/>
        </w:rPr>
        <w:t>Lara A</w:t>
      </w:r>
      <w:r w:rsidRPr="00E83045">
        <w:rPr>
          <w:sz w:val="16"/>
          <w:szCs w:val="16"/>
        </w:rPr>
        <w:t>.</w:t>
      </w:r>
    </w:p>
    <w:p w:rsidR="009B55FA" w:rsidRDefault="009B55FA">
      <w:pPr>
        <w:spacing w:after="200" w:line="276" w:lineRule="auto"/>
        <w:rPr>
          <w:szCs w:val="22"/>
        </w:rPr>
      </w:pPr>
    </w:p>
    <w:p w:rsidR="00374D3A" w:rsidRDefault="00374D3A">
      <w:pPr>
        <w:spacing w:after="200" w:line="276" w:lineRule="auto"/>
        <w:rPr>
          <w:szCs w:val="22"/>
        </w:rPr>
      </w:pPr>
      <w:r>
        <w:rPr>
          <w:szCs w:val="22"/>
        </w:rPr>
        <w:t>Cambiar los siguientes parámetros:</w:t>
      </w:r>
    </w:p>
    <w:p w:rsidR="00374D3A" w:rsidRPr="00374D3A" w:rsidRDefault="00374D3A" w:rsidP="00374D3A">
      <w:pPr>
        <w:pStyle w:val="HTMLconformatoprevio"/>
        <w:rPr>
          <w:lang w:val="en-US"/>
        </w:rPr>
      </w:pPr>
      <w:proofErr w:type="spellStart"/>
      <w:r w:rsidRPr="00374D3A">
        <w:rPr>
          <w:lang w:val="en-US"/>
        </w:rPr>
        <w:t>SSLCertificateFile</w:t>
      </w:r>
      <w:proofErr w:type="spellEnd"/>
      <w:r w:rsidRPr="00374D3A">
        <w:rPr>
          <w:lang w:val="en-US"/>
        </w:rPr>
        <w:t xml:space="preserve"> /</w:t>
      </w:r>
      <w:proofErr w:type="spellStart"/>
      <w:r w:rsidRPr="00374D3A">
        <w:rPr>
          <w:lang w:val="en-US"/>
        </w:rPr>
        <w:t>etc</w:t>
      </w:r>
      <w:proofErr w:type="spellEnd"/>
      <w:r w:rsidRPr="00374D3A">
        <w:rPr>
          <w:lang w:val="en-US"/>
        </w:rPr>
        <w:t>/</w:t>
      </w:r>
      <w:proofErr w:type="spellStart"/>
      <w:r w:rsidRPr="00374D3A">
        <w:rPr>
          <w:lang w:val="en-US"/>
        </w:rPr>
        <w:t>pki</w:t>
      </w:r>
      <w:proofErr w:type="spellEnd"/>
      <w:r w:rsidRPr="00374D3A">
        <w:rPr>
          <w:lang w:val="en-US"/>
        </w:rPr>
        <w:t>/</w:t>
      </w:r>
      <w:proofErr w:type="spellStart"/>
      <w:r w:rsidRPr="00374D3A">
        <w:rPr>
          <w:lang w:val="en-US"/>
        </w:rPr>
        <w:t>tls</w:t>
      </w:r>
      <w:proofErr w:type="spellEnd"/>
      <w:r w:rsidRPr="00374D3A">
        <w:rPr>
          <w:lang w:val="en-US"/>
        </w:rPr>
        <w:t>/certs/ca.crt</w:t>
      </w:r>
    </w:p>
    <w:p w:rsidR="00374D3A" w:rsidRPr="00374D3A" w:rsidRDefault="00374D3A" w:rsidP="00374D3A">
      <w:pPr>
        <w:pStyle w:val="HTMLconformatoprevio"/>
        <w:rPr>
          <w:lang w:val="en-US"/>
        </w:rPr>
      </w:pPr>
      <w:proofErr w:type="spellStart"/>
      <w:r w:rsidRPr="00374D3A">
        <w:rPr>
          <w:lang w:val="en-US"/>
        </w:rPr>
        <w:t>SSLCertificateKeyFile</w:t>
      </w:r>
      <w:proofErr w:type="spellEnd"/>
      <w:r w:rsidRPr="00374D3A">
        <w:rPr>
          <w:lang w:val="en-US"/>
        </w:rPr>
        <w:t xml:space="preserve"> /</w:t>
      </w:r>
      <w:proofErr w:type="spellStart"/>
      <w:r w:rsidRPr="00374D3A">
        <w:rPr>
          <w:lang w:val="en-US"/>
        </w:rPr>
        <w:t>etc</w:t>
      </w:r>
      <w:proofErr w:type="spellEnd"/>
      <w:r w:rsidRPr="00374D3A">
        <w:rPr>
          <w:lang w:val="en-US"/>
        </w:rPr>
        <w:t>/</w:t>
      </w:r>
      <w:proofErr w:type="spellStart"/>
      <w:r w:rsidRPr="00374D3A">
        <w:rPr>
          <w:lang w:val="en-US"/>
        </w:rPr>
        <w:t>pki</w:t>
      </w:r>
      <w:proofErr w:type="spellEnd"/>
      <w:r w:rsidRPr="00374D3A">
        <w:rPr>
          <w:lang w:val="en-US"/>
        </w:rPr>
        <w:t>/</w:t>
      </w:r>
      <w:proofErr w:type="spellStart"/>
      <w:r w:rsidRPr="00374D3A">
        <w:rPr>
          <w:lang w:val="en-US"/>
        </w:rPr>
        <w:t>tls</w:t>
      </w:r>
      <w:proofErr w:type="spellEnd"/>
      <w:r w:rsidRPr="00374D3A">
        <w:rPr>
          <w:lang w:val="en-US"/>
        </w:rPr>
        <w:t>/private/</w:t>
      </w:r>
      <w:proofErr w:type="spellStart"/>
      <w:r w:rsidRPr="00374D3A">
        <w:rPr>
          <w:lang w:val="en-US"/>
        </w:rPr>
        <w:t>ca.key</w:t>
      </w:r>
      <w:proofErr w:type="spellEnd"/>
    </w:p>
    <w:p w:rsidR="00374D3A" w:rsidRPr="00374D3A" w:rsidRDefault="00374D3A">
      <w:pPr>
        <w:spacing w:after="200" w:line="276" w:lineRule="auto"/>
        <w:rPr>
          <w:szCs w:val="22"/>
          <w:lang w:val="en-US"/>
        </w:rPr>
      </w:pPr>
    </w:p>
    <w:p w:rsidR="002948F9" w:rsidRDefault="00374D3A" w:rsidP="002948F9">
      <w:pPr>
        <w:keepNext/>
        <w:spacing w:line="276" w:lineRule="auto"/>
      </w:pPr>
      <w:bookmarkStart w:id="206" w:name="Fig55"/>
      <w:r>
        <w:rPr>
          <w:noProof/>
          <w:szCs w:val="22"/>
          <w:lang w:val="es-ES" w:eastAsia="es-ES"/>
        </w:rPr>
        <w:drawing>
          <wp:inline distT="0" distB="0" distL="0" distR="0" wp14:anchorId="3CB329B3" wp14:editId="405393F7">
            <wp:extent cx="5113593" cy="1820174"/>
            <wp:effectExtent l="0" t="0" r="0" b="8890"/>
            <wp:docPr id="60" name="Imagen 60" descr="C:\Users\Ale\Desktop\CentOS ownCloud-2015-09-22-17-3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Ale\Desktop\CentOS ownCloud-2015-09-22-17-37-15.png"/>
                    <pic:cNvPicPr>
                      <a:picLocks noChangeAspect="1" noChangeArrowheads="1"/>
                    </pic:cNvPicPr>
                  </pic:nvPicPr>
                  <pic:blipFill rotWithShape="1">
                    <a:blip r:embed="rId302">
                      <a:extLst>
                        <a:ext uri="{28A0092B-C50C-407E-A947-70E740481C1C}">
                          <a14:useLocalDpi xmlns:a14="http://schemas.microsoft.com/office/drawing/2010/main" val="0"/>
                        </a:ext>
                      </a:extLst>
                    </a:blip>
                    <a:srcRect l="39757" t="23066" r="12935" b="46989"/>
                    <a:stretch/>
                  </pic:blipFill>
                  <pic:spPr bwMode="auto">
                    <a:xfrm>
                      <a:off x="0" y="0"/>
                      <a:ext cx="5112000" cy="1819607"/>
                    </a:xfrm>
                    <a:prstGeom prst="rect">
                      <a:avLst/>
                    </a:prstGeom>
                    <a:noFill/>
                    <a:ln>
                      <a:noFill/>
                    </a:ln>
                    <a:extLst>
                      <a:ext uri="{53640926-AAD7-44D8-BBD7-CCE9431645EC}">
                        <a14:shadowObscured xmlns:a14="http://schemas.microsoft.com/office/drawing/2010/main"/>
                      </a:ext>
                    </a:extLst>
                  </pic:spPr>
                </pic:pic>
              </a:graphicData>
            </a:graphic>
          </wp:inline>
        </w:drawing>
      </w:r>
      <w:bookmarkEnd w:id="206"/>
    </w:p>
    <w:p w:rsidR="00350889" w:rsidRPr="00F17F3D" w:rsidRDefault="002948F9" w:rsidP="002948F9">
      <w:pPr>
        <w:pStyle w:val="Descripcin"/>
        <w:rPr>
          <w:szCs w:val="22"/>
        </w:rPr>
      </w:pPr>
      <w:bookmarkStart w:id="207" w:name="_Toc431043352"/>
      <w:r>
        <w:t xml:space="preserve">Figura III- </w:t>
      </w:r>
      <w:fldSimple w:instr=" SEQ Figura_III- \* ARABIC ">
        <w:r w:rsidR="00EA30DF">
          <w:rPr>
            <w:noProof/>
          </w:rPr>
          <w:t>49</w:t>
        </w:r>
      </w:fldSimple>
      <w:r w:rsidR="00350889" w:rsidRPr="00F17F3D">
        <w:rPr>
          <w:szCs w:val="22"/>
        </w:rPr>
        <w:t>. Co</w:t>
      </w:r>
      <w:r w:rsidR="00391B75">
        <w:rPr>
          <w:szCs w:val="22"/>
        </w:rPr>
        <w:t xml:space="preserve">ntenido del archivo </w:t>
      </w:r>
      <w:proofErr w:type="spellStart"/>
      <w:r w:rsidR="00391B75">
        <w:rPr>
          <w:szCs w:val="22"/>
        </w:rPr>
        <w:t>ssl.conf</w:t>
      </w:r>
      <w:proofErr w:type="spellEnd"/>
      <w:r w:rsidR="00350889" w:rsidRPr="00F17F3D">
        <w:rPr>
          <w:szCs w:val="22"/>
        </w:rPr>
        <w:t>.</w:t>
      </w:r>
      <w:bookmarkEnd w:id="207"/>
      <w:r w:rsidR="00350889" w:rsidRPr="00F17F3D">
        <w:rPr>
          <w:szCs w:val="22"/>
        </w:rPr>
        <w:t xml:space="preserve"> </w:t>
      </w:r>
    </w:p>
    <w:p w:rsidR="00350889" w:rsidRPr="00E83045" w:rsidRDefault="00350889" w:rsidP="00350889">
      <w:pPr>
        <w:spacing w:line="360" w:lineRule="auto"/>
        <w:rPr>
          <w:b/>
          <w:sz w:val="16"/>
          <w:szCs w:val="16"/>
        </w:rPr>
      </w:pPr>
      <w:r w:rsidRPr="00E83045">
        <w:rPr>
          <w:sz w:val="16"/>
          <w:szCs w:val="16"/>
        </w:rPr>
        <w:t xml:space="preserve">Fuente: </w:t>
      </w:r>
      <w:r>
        <w:rPr>
          <w:sz w:val="16"/>
          <w:szCs w:val="16"/>
        </w:rPr>
        <w:t>Lara A</w:t>
      </w:r>
      <w:r w:rsidRPr="00E83045">
        <w:rPr>
          <w:sz w:val="16"/>
          <w:szCs w:val="16"/>
        </w:rPr>
        <w:t>.</w:t>
      </w:r>
    </w:p>
    <w:p w:rsidR="00350889" w:rsidRDefault="00350889">
      <w:pPr>
        <w:spacing w:after="200" w:line="276" w:lineRule="auto"/>
        <w:rPr>
          <w:szCs w:val="22"/>
        </w:rPr>
      </w:pPr>
    </w:p>
    <w:p w:rsidR="00FA1880" w:rsidRDefault="005D29DD">
      <w:pPr>
        <w:spacing w:after="200" w:line="276" w:lineRule="auto"/>
        <w:rPr>
          <w:szCs w:val="22"/>
        </w:rPr>
      </w:pPr>
      <w:r>
        <w:rPr>
          <w:szCs w:val="22"/>
        </w:rPr>
        <w:t>R</w:t>
      </w:r>
      <w:r w:rsidR="00374D3A">
        <w:rPr>
          <w:szCs w:val="22"/>
        </w:rPr>
        <w:t xml:space="preserve">einiciar el servicio </w:t>
      </w:r>
      <w:proofErr w:type="spellStart"/>
      <w:r w:rsidR="00374D3A">
        <w:rPr>
          <w:szCs w:val="22"/>
        </w:rPr>
        <w:t>httpd</w:t>
      </w:r>
      <w:proofErr w:type="spellEnd"/>
      <w:r w:rsidR="00374D3A">
        <w:rPr>
          <w:szCs w:val="22"/>
        </w:rPr>
        <w:t xml:space="preserve">: </w:t>
      </w:r>
    </w:p>
    <w:p w:rsidR="002948F9" w:rsidRDefault="00374D3A" w:rsidP="002948F9">
      <w:pPr>
        <w:keepNext/>
        <w:spacing w:line="276" w:lineRule="auto"/>
      </w:pPr>
      <w:bookmarkStart w:id="208" w:name="Fig56"/>
      <w:r>
        <w:rPr>
          <w:noProof/>
          <w:szCs w:val="22"/>
          <w:lang w:val="es-ES" w:eastAsia="es-ES"/>
        </w:rPr>
        <w:drawing>
          <wp:inline distT="0" distB="0" distL="0" distR="0" wp14:anchorId="61603FB3" wp14:editId="44788F1E">
            <wp:extent cx="5020573" cy="163901"/>
            <wp:effectExtent l="0" t="0" r="0" b="7620"/>
            <wp:docPr id="61" name="Imagen 61" descr="C:\Users\Ale\Desktop\CentOS ownCloud-2015-09-22-17-4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Ale\Desktop\CentOS ownCloud-2015-09-22-17-42-04.png"/>
                    <pic:cNvPicPr>
                      <a:picLocks noChangeAspect="1" noChangeArrowheads="1"/>
                    </pic:cNvPicPr>
                  </pic:nvPicPr>
                  <pic:blipFill rotWithShape="1">
                    <a:blip r:embed="rId303">
                      <a:extLst>
                        <a:ext uri="{28A0092B-C50C-407E-A947-70E740481C1C}">
                          <a14:useLocalDpi xmlns:a14="http://schemas.microsoft.com/office/drawing/2010/main" val="0"/>
                        </a:ext>
                      </a:extLst>
                    </a:blip>
                    <a:srcRect l="40066" t="13405" r="13023" b="83855"/>
                    <a:stretch/>
                  </pic:blipFill>
                  <pic:spPr bwMode="auto">
                    <a:xfrm>
                      <a:off x="0" y="0"/>
                      <a:ext cx="5072616" cy="165600"/>
                    </a:xfrm>
                    <a:prstGeom prst="rect">
                      <a:avLst/>
                    </a:prstGeom>
                    <a:noFill/>
                    <a:ln>
                      <a:noFill/>
                    </a:ln>
                    <a:extLst>
                      <a:ext uri="{53640926-AAD7-44D8-BBD7-CCE9431645EC}">
                        <a14:shadowObscured xmlns:a14="http://schemas.microsoft.com/office/drawing/2010/main"/>
                      </a:ext>
                    </a:extLst>
                  </pic:spPr>
                </pic:pic>
              </a:graphicData>
            </a:graphic>
          </wp:inline>
        </w:drawing>
      </w:r>
      <w:bookmarkEnd w:id="208"/>
    </w:p>
    <w:p w:rsidR="00391B75" w:rsidRPr="00F17F3D" w:rsidRDefault="002948F9" w:rsidP="002948F9">
      <w:pPr>
        <w:pStyle w:val="Descripcin"/>
        <w:rPr>
          <w:szCs w:val="22"/>
        </w:rPr>
      </w:pPr>
      <w:bookmarkStart w:id="209" w:name="_Toc431043353"/>
      <w:r>
        <w:t xml:space="preserve">Figura III- </w:t>
      </w:r>
      <w:fldSimple w:instr=" SEQ Figura_III- \* ARABIC ">
        <w:r w:rsidR="00EA30DF">
          <w:rPr>
            <w:noProof/>
          </w:rPr>
          <w:t>50</w:t>
        </w:r>
      </w:fldSimple>
      <w:r w:rsidR="00391B75" w:rsidRPr="00F17F3D">
        <w:rPr>
          <w:szCs w:val="22"/>
        </w:rPr>
        <w:t xml:space="preserve">. </w:t>
      </w:r>
      <w:r w:rsidR="00391B75">
        <w:rPr>
          <w:szCs w:val="22"/>
        </w:rPr>
        <w:t xml:space="preserve">Comando para reiniciar el servicio </w:t>
      </w:r>
      <w:proofErr w:type="spellStart"/>
      <w:r w:rsidR="00391B75">
        <w:rPr>
          <w:szCs w:val="22"/>
        </w:rPr>
        <w:t>httpd</w:t>
      </w:r>
      <w:proofErr w:type="spellEnd"/>
      <w:r w:rsidR="00391B75" w:rsidRPr="00F17F3D">
        <w:rPr>
          <w:szCs w:val="22"/>
        </w:rPr>
        <w:t>.</w:t>
      </w:r>
      <w:bookmarkEnd w:id="209"/>
      <w:r w:rsidR="00391B75" w:rsidRPr="00F17F3D">
        <w:rPr>
          <w:szCs w:val="22"/>
        </w:rPr>
        <w:t xml:space="preserve"> </w:t>
      </w:r>
    </w:p>
    <w:p w:rsidR="00391B75" w:rsidRPr="00E83045" w:rsidRDefault="00391B75" w:rsidP="00391B75">
      <w:pPr>
        <w:spacing w:line="360" w:lineRule="auto"/>
        <w:rPr>
          <w:b/>
          <w:sz w:val="16"/>
          <w:szCs w:val="16"/>
        </w:rPr>
      </w:pPr>
      <w:r w:rsidRPr="00E83045">
        <w:rPr>
          <w:sz w:val="16"/>
          <w:szCs w:val="16"/>
        </w:rPr>
        <w:t xml:space="preserve">Fuente: </w:t>
      </w:r>
      <w:r>
        <w:rPr>
          <w:sz w:val="16"/>
          <w:szCs w:val="16"/>
        </w:rPr>
        <w:t>Lara A</w:t>
      </w:r>
      <w:r w:rsidRPr="00E83045">
        <w:rPr>
          <w:sz w:val="16"/>
          <w:szCs w:val="16"/>
        </w:rPr>
        <w:t>.</w:t>
      </w:r>
    </w:p>
    <w:p w:rsidR="00391B75" w:rsidRPr="00FA1880" w:rsidRDefault="00391B75">
      <w:pPr>
        <w:spacing w:after="200" w:line="276" w:lineRule="auto"/>
        <w:rPr>
          <w:szCs w:val="22"/>
        </w:rPr>
      </w:pPr>
    </w:p>
    <w:p w:rsidR="002948F9" w:rsidRDefault="005D29DD" w:rsidP="002948F9">
      <w:pPr>
        <w:keepNext/>
        <w:spacing w:after="200" w:line="276" w:lineRule="auto"/>
      </w:pPr>
      <w:r w:rsidRPr="005D29DD">
        <w:rPr>
          <w:szCs w:val="22"/>
        </w:rPr>
        <w:t xml:space="preserve">Y </w:t>
      </w:r>
      <w:r>
        <w:rPr>
          <w:szCs w:val="22"/>
        </w:rPr>
        <w:t xml:space="preserve">finalmente ingresar a la aplicación en el menú de usuario, administración en seguridad activar </w:t>
      </w:r>
      <w:r w:rsidRPr="005D29DD">
        <w:rPr>
          <w:i/>
          <w:szCs w:val="22"/>
        </w:rPr>
        <w:t>Forzar https</w:t>
      </w:r>
      <w:r w:rsidR="00494ED5">
        <w:rPr>
          <w:b/>
          <w:szCs w:val="22"/>
        </w:rPr>
        <w:br w:type="page"/>
      </w:r>
      <w:r w:rsidR="0011388B">
        <w:rPr>
          <w:noProof/>
          <w:lang w:val="es-ES" w:eastAsia="es-ES"/>
        </w:rPr>
        <w:lastRenderedPageBreak/>
        <w:drawing>
          <wp:inline distT="0" distB="0" distL="0" distR="0" wp14:anchorId="60174A9D" wp14:editId="78964545">
            <wp:extent cx="5610225" cy="259931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4"/>
                    <a:srcRect t="13062"/>
                    <a:stretch/>
                  </pic:blipFill>
                  <pic:spPr bwMode="auto">
                    <a:xfrm>
                      <a:off x="0" y="0"/>
                      <a:ext cx="5611495" cy="2599898"/>
                    </a:xfrm>
                    <a:prstGeom prst="rect">
                      <a:avLst/>
                    </a:prstGeom>
                    <a:ln>
                      <a:noFill/>
                    </a:ln>
                    <a:extLst>
                      <a:ext uri="{53640926-AAD7-44D8-BBD7-CCE9431645EC}">
                        <a14:shadowObscured xmlns:a14="http://schemas.microsoft.com/office/drawing/2010/main"/>
                      </a:ext>
                    </a:extLst>
                  </pic:spPr>
                </pic:pic>
              </a:graphicData>
            </a:graphic>
          </wp:inline>
        </w:drawing>
      </w:r>
    </w:p>
    <w:p w:rsidR="0011388B" w:rsidRDefault="002948F9" w:rsidP="002948F9">
      <w:pPr>
        <w:pStyle w:val="Descripcin"/>
        <w:rPr>
          <w:szCs w:val="22"/>
        </w:rPr>
      </w:pPr>
      <w:bookmarkStart w:id="210" w:name="_Toc431043354"/>
      <w:r>
        <w:t xml:space="preserve">Figura III- </w:t>
      </w:r>
      <w:fldSimple w:instr=" SEQ Figura_III- \* ARABIC ">
        <w:r w:rsidR="00EA30DF">
          <w:rPr>
            <w:noProof/>
          </w:rPr>
          <w:t>51</w:t>
        </w:r>
      </w:fldSimple>
      <w:r w:rsidR="0011388B" w:rsidRPr="00F17F3D">
        <w:rPr>
          <w:szCs w:val="22"/>
        </w:rPr>
        <w:t xml:space="preserve">. </w:t>
      </w:r>
      <w:r>
        <w:rPr>
          <w:szCs w:val="22"/>
        </w:rPr>
        <w:t xml:space="preserve"> Configuración HTTPS</w:t>
      </w:r>
      <w:bookmarkEnd w:id="210"/>
    </w:p>
    <w:p w:rsidR="0011388B" w:rsidRPr="00E83045" w:rsidRDefault="0011388B" w:rsidP="0011388B">
      <w:pPr>
        <w:spacing w:line="360" w:lineRule="auto"/>
        <w:rPr>
          <w:b/>
          <w:sz w:val="16"/>
          <w:szCs w:val="16"/>
        </w:rPr>
      </w:pPr>
      <w:r w:rsidRPr="00E83045">
        <w:rPr>
          <w:sz w:val="16"/>
          <w:szCs w:val="16"/>
        </w:rPr>
        <w:t xml:space="preserve">Fuente: </w:t>
      </w:r>
      <w:r>
        <w:rPr>
          <w:sz w:val="16"/>
          <w:szCs w:val="16"/>
        </w:rPr>
        <w:t>Lara A</w:t>
      </w:r>
      <w:r w:rsidRPr="00E83045">
        <w:rPr>
          <w:sz w:val="16"/>
          <w:szCs w:val="16"/>
        </w:rPr>
        <w:t>.</w:t>
      </w:r>
    </w:p>
    <w:p w:rsidR="0011388B" w:rsidRPr="00F17F3D" w:rsidRDefault="0011388B" w:rsidP="0011388B">
      <w:pPr>
        <w:spacing w:line="360" w:lineRule="auto"/>
        <w:rPr>
          <w:szCs w:val="22"/>
        </w:rPr>
      </w:pPr>
    </w:p>
    <w:p w:rsidR="0011388B" w:rsidRDefault="0011388B">
      <w:pPr>
        <w:spacing w:after="200" w:line="276" w:lineRule="auto"/>
        <w:rPr>
          <w:b/>
          <w:szCs w:val="22"/>
        </w:rPr>
      </w:pPr>
    </w:p>
    <w:p w:rsidR="00183AA4" w:rsidRDefault="00183AA4">
      <w:pPr>
        <w:spacing w:after="200" w:line="276" w:lineRule="auto"/>
        <w:rPr>
          <w:b/>
          <w:szCs w:val="22"/>
        </w:rPr>
      </w:pPr>
      <w:bookmarkStart w:id="211" w:name="Conclusiones"/>
      <w:r>
        <w:rPr>
          <w:b/>
          <w:szCs w:val="22"/>
        </w:rPr>
        <w:br w:type="page"/>
      </w:r>
    </w:p>
    <w:p w:rsidR="00FE1123" w:rsidRPr="00EC1543" w:rsidRDefault="00FE1123" w:rsidP="007A5D3D">
      <w:pPr>
        <w:pStyle w:val="Ttulo1"/>
      </w:pPr>
      <w:bookmarkStart w:id="212" w:name="_Toc430998623"/>
      <w:r w:rsidRPr="00EC1543">
        <w:lastRenderedPageBreak/>
        <w:t>CONCLUSIONES</w:t>
      </w:r>
      <w:bookmarkEnd w:id="212"/>
    </w:p>
    <w:bookmarkEnd w:id="211"/>
    <w:p w:rsidR="00FE1123" w:rsidRPr="000E770E" w:rsidRDefault="00FE1123" w:rsidP="00393EA5">
      <w:pPr>
        <w:spacing w:line="360" w:lineRule="auto"/>
        <w:jc w:val="both"/>
        <w:rPr>
          <w:b/>
          <w:szCs w:val="22"/>
        </w:rPr>
      </w:pPr>
    </w:p>
    <w:p w:rsidR="00B41CB9" w:rsidRDefault="00B41CB9" w:rsidP="00392935">
      <w:pPr>
        <w:pStyle w:val="Prrafodelista"/>
        <w:numPr>
          <w:ilvl w:val="0"/>
          <w:numId w:val="46"/>
        </w:numPr>
        <w:spacing w:line="360" w:lineRule="auto"/>
        <w:jc w:val="both"/>
        <w:rPr>
          <w:szCs w:val="22"/>
        </w:rPr>
      </w:pPr>
      <w:r>
        <w:rPr>
          <w:szCs w:val="22"/>
        </w:rPr>
        <w:t xml:space="preserve">En la comparación de las cinco aplicaciones las más destacadas y que se ajustan a las necesidades para el almacenamiento virtual de portafolios de los estudiantes </w:t>
      </w:r>
      <w:r w:rsidR="000B17ED">
        <w:rPr>
          <w:szCs w:val="22"/>
        </w:rPr>
        <w:t xml:space="preserve">son </w:t>
      </w:r>
      <w:r>
        <w:rPr>
          <w:szCs w:val="22"/>
        </w:rPr>
        <w:t>OwnCloud y Tonido.</w:t>
      </w:r>
    </w:p>
    <w:p w:rsidR="00B41CB9" w:rsidRDefault="00B41CB9" w:rsidP="00392935">
      <w:pPr>
        <w:pStyle w:val="Prrafodelista"/>
        <w:numPr>
          <w:ilvl w:val="0"/>
          <w:numId w:val="46"/>
        </w:numPr>
        <w:spacing w:line="360" w:lineRule="auto"/>
        <w:jc w:val="both"/>
        <w:rPr>
          <w:szCs w:val="22"/>
        </w:rPr>
      </w:pPr>
      <w:r>
        <w:rPr>
          <w:szCs w:val="22"/>
        </w:rPr>
        <w:t xml:space="preserve">Las tres aplicaciones tienen un porcentaje similar </w:t>
      </w:r>
      <w:r w:rsidR="00F83AD0">
        <w:rPr>
          <w:szCs w:val="22"/>
        </w:rPr>
        <w:t>entre ellas y ofrecen funciones atractivas pero no cumplen todos con los requerimientos del caso de estudio.</w:t>
      </w:r>
    </w:p>
    <w:p w:rsidR="00FE1123" w:rsidRDefault="003E25A1" w:rsidP="00392935">
      <w:pPr>
        <w:pStyle w:val="Prrafodelista"/>
        <w:numPr>
          <w:ilvl w:val="0"/>
          <w:numId w:val="46"/>
        </w:numPr>
        <w:spacing w:line="360" w:lineRule="auto"/>
        <w:jc w:val="both"/>
        <w:rPr>
          <w:szCs w:val="22"/>
        </w:rPr>
      </w:pPr>
      <w:r w:rsidRPr="00392935">
        <w:rPr>
          <w:szCs w:val="22"/>
        </w:rPr>
        <w:t xml:space="preserve">OwnCloud es la herramienta libre que ofrece almacenamiento ilimitado </w:t>
      </w:r>
      <w:r w:rsidR="00D62074" w:rsidRPr="00392935">
        <w:rPr>
          <w:szCs w:val="22"/>
        </w:rPr>
        <w:t>y perm</w:t>
      </w:r>
      <w:r w:rsidR="00BB35AB">
        <w:rPr>
          <w:szCs w:val="22"/>
        </w:rPr>
        <w:t>ite gestionar el espacio de almacenamiento por usuario</w:t>
      </w:r>
      <w:r w:rsidR="00D62074" w:rsidRPr="00392935">
        <w:rPr>
          <w:szCs w:val="22"/>
        </w:rPr>
        <w:t>, además proporciona</w:t>
      </w:r>
      <w:r w:rsidRPr="00392935">
        <w:rPr>
          <w:szCs w:val="22"/>
        </w:rPr>
        <w:t xml:space="preserve"> mayores funcionalidades de forma gratuita a los usuarios, </w:t>
      </w:r>
      <w:r w:rsidR="00BB35AB">
        <w:rPr>
          <w:szCs w:val="22"/>
        </w:rPr>
        <w:t xml:space="preserve">fácil de administrar y </w:t>
      </w:r>
      <w:r w:rsidRPr="00392935">
        <w:rPr>
          <w:szCs w:val="22"/>
        </w:rPr>
        <w:t>respaldado por una comunidad de desarrolladores que realizan mejoras constantemente</w:t>
      </w:r>
      <w:r w:rsidR="00147F30" w:rsidRPr="00392935">
        <w:rPr>
          <w:szCs w:val="22"/>
        </w:rPr>
        <w:t>.</w:t>
      </w:r>
    </w:p>
    <w:p w:rsidR="007922F4" w:rsidRPr="00392935" w:rsidRDefault="007922F4" w:rsidP="00392935">
      <w:pPr>
        <w:pStyle w:val="Prrafodelista"/>
        <w:numPr>
          <w:ilvl w:val="0"/>
          <w:numId w:val="46"/>
        </w:numPr>
        <w:spacing w:line="360" w:lineRule="auto"/>
        <w:jc w:val="both"/>
        <w:rPr>
          <w:szCs w:val="22"/>
        </w:rPr>
      </w:pPr>
      <w:r>
        <w:rPr>
          <w:szCs w:val="22"/>
        </w:rPr>
        <w:t>La diferencia entre las aplicaciones OwnCloud y SparkleShare hay una diferencia significativa</w:t>
      </w:r>
      <w:r w:rsidR="00B41CB9">
        <w:rPr>
          <w:szCs w:val="22"/>
        </w:rPr>
        <w:t>.</w:t>
      </w:r>
    </w:p>
    <w:p w:rsidR="00147F30" w:rsidRPr="000E770E" w:rsidRDefault="00147F30" w:rsidP="00393EA5">
      <w:pPr>
        <w:spacing w:line="360" w:lineRule="auto"/>
        <w:jc w:val="both"/>
        <w:rPr>
          <w:b/>
          <w:szCs w:val="22"/>
        </w:rPr>
      </w:pPr>
    </w:p>
    <w:p w:rsidR="00FE1123" w:rsidRPr="000E770E" w:rsidRDefault="00FE1123" w:rsidP="00393EA5">
      <w:pPr>
        <w:spacing w:line="360" w:lineRule="auto"/>
        <w:jc w:val="both"/>
        <w:rPr>
          <w:b/>
          <w:szCs w:val="22"/>
        </w:rPr>
      </w:pPr>
    </w:p>
    <w:p w:rsidR="00274F59" w:rsidRDefault="00274F59">
      <w:pPr>
        <w:spacing w:after="200" w:line="276" w:lineRule="auto"/>
        <w:rPr>
          <w:b/>
          <w:szCs w:val="22"/>
        </w:rPr>
      </w:pPr>
      <w:r>
        <w:rPr>
          <w:b/>
          <w:szCs w:val="22"/>
        </w:rPr>
        <w:br w:type="page"/>
      </w:r>
    </w:p>
    <w:p w:rsidR="00FE1123" w:rsidRPr="00EC1543" w:rsidRDefault="00FE1123" w:rsidP="007A5D3D">
      <w:pPr>
        <w:pStyle w:val="Ttulo1"/>
      </w:pPr>
      <w:bookmarkStart w:id="213" w:name="_Toc430998624"/>
      <w:bookmarkStart w:id="214" w:name="Recomendaciones"/>
      <w:r w:rsidRPr="00EC1543">
        <w:lastRenderedPageBreak/>
        <w:t>RECOMENDACIONES</w:t>
      </w:r>
      <w:bookmarkEnd w:id="213"/>
    </w:p>
    <w:bookmarkEnd w:id="214"/>
    <w:p w:rsidR="00FE1123" w:rsidRPr="000E770E" w:rsidRDefault="00FE1123" w:rsidP="00393EA5">
      <w:pPr>
        <w:spacing w:line="360" w:lineRule="auto"/>
        <w:jc w:val="both"/>
        <w:rPr>
          <w:b/>
          <w:szCs w:val="22"/>
        </w:rPr>
      </w:pPr>
    </w:p>
    <w:p w:rsidR="00C43776" w:rsidRDefault="000F2EAD" w:rsidP="008873D4">
      <w:pPr>
        <w:spacing w:after="200" w:line="360" w:lineRule="auto"/>
        <w:jc w:val="both"/>
        <w:rPr>
          <w:szCs w:val="22"/>
        </w:rPr>
      </w:pPr>
      <w:r>
        <w:rPr>
          <w:szCs w:val="22"/>
        </w:rPr>
        <w:t>Para seleccionar una herramienta software para el despliegue de una nube privada</w:t>
      </w:r>
      <w:r w:rsidR="001532EE">
        <w:rPr>
          <w:szCs w:val="22"/>
        </w:rPr>
        <w:t xml:space="preserve"> se debe analizar las características del software en función de l</w:t>
      </w:r>
      <w:r w:rsidR="001A37E6">
        <w:rPr>
          <w:szCs w:val="22"/>
        </w:rPr>
        <w:t>as necesidades de los usuarios</w:t>
      </w:r>
      <w:r w:rsidR="001532EE">
        <w:rPr>
          <w:szCs w:val="22"/>
        </w:rPr>
        <w:t>.</w:t>
      </w:r>
    </w:p>
    <w:p w:rsidR="00FE1123" w:rsidRPr="008873D4" w:rsidRDefault="00EA30DF" w:rsidP="008873D4">
      <w:pPr>
        <w:spacing w:after="200" w:line="360" w:lineRule="auto"/>
        <w:jc w:val="both"/>
        <w:rPr>
          <w:szCs w:val="22"/>
        </w:rPr>
      </w:pPr>
      <w:r>
        <w:rPr>
          <w:szCs w:val="22"/>
        </w:rPr>
        <w:t>Se recomienda para trabajos futuros investigar para integrar la herramienta OwnCloud con otras aplicaciones académicas como Moodle.</w:t>
      </w:r>
      <w:r w:rsidR="00FE1123" w:rsidRPr="008873D4">
        <w:rPr>
          <w:szCs w:val="22"/>
        </w:rPr>
        <w:br w:type="page"/>
      </w:r>
    </w:p>
    <w:p w:rsidR="00FE1123" w:rsidRPr="00EC1543" w:rsidRDefault="00FE1123" w:rsidP="007A5D3D">
      <w:pPr>
        <w:pStyle w:val="Ttulo1"/>
      </w:pPr>
      <w:bookmarkStart w:id="215" w:name="_Toc430998625"/>
      <w:bookmarkStart w:id="216" w:name="Bibliografia"/>
      <w:r w:rsidRPr="00EC1543">
        <w:lastRenderedPageBreak/>
        <w:t>BIBLIOGRAFÍA</w:t>
      </w:r>
      <w:bookmarkEnd w:id="215"/>
    </w:p>
    <w:bookmarkEnd w:id="216"/>
    <w:p w:rsidR="00FE1123" w:rsidRPr="000E770E" w:rsidRDefault="00FE1123" w:rsidP="00393EA5">
      <w:pPr>
        <w:spacing w:line="360" w:lineRule="auto"/>
        <w:jc w:val="both"/>
        <w:rPr>
          <w:b/>
          <w:szCs w:val="22"/>
        </w:rPr>
      </w:pPr>
    </w:p>
    <w:p w:rsidR="003E2F60" w:rsidRDefault="00392898" w:rsidP="000E76CD">
      <w:pPr>
        <w:pStyle w:val="Prrafodelista"/>
        <w:numPr>
          <w:ilvl w:val="0"/>
          <w:numId w:val="10"/>
        </w:numPr>
        <w:spacing w:before="240" w:after="240" w:line="360" w:lineRule="auto"/>
        <w:jc w:val="both"/>
        <w:rPr>
          <w:szCs w:val="22"/>
        </w:rPr>
      </w:pPr>
      <w:r w:rsidRPr="0087490F">
        <w:rPr>
          <w:b/>
          <w:szCs w:val="22"/>
        </w:rPr>
        <w:t>[</w:t>
      </w:r>
      <w:r w:rsidR="00C6037B" w:rsidRPr="0087490F">
        <w:rPr>
          <w:b/>
          <w:szCs w:val="22"/>
        </w:rPr>
        <w:t>1</w:t>
      </w:r>
      <w:r w:rsidRPr="0087490F">
        <w:rPr>
          <w:b/>
          <w:szCs w:val="22"/>
        </w:rPr>
        <w:t xml:space="preserve">] </w:t>
      </w:r>
      <w:r w:rsidR="00AA6F0F" w:rsidRPr="0087490F">
        <w:rPr>
          <w:b/>
          <w:szCs w:val="22"/>
        </w:rPr>
        <w:t xml:space="preserve">AGUILAR, Luis </w:t>
      </w:r>
      <w:proofErr w:type="spellStart"/>
      <w:r w:rsidR="00AA6F0F" w:rsidRPr="0087490F">
        <w:rPr>
          <w:b/>
          <w:szCs w:val="22"/>
        </w:rPr>
        <w:t>Joyanes</w:t>
      </w:r>
      <w:proofErr w:type="spellEnd"/>
      <w:r w:rsidR="00AA6F0F" w:rsidRPr="00C6037B">
        <w:rPr>
          <w:szCs w:val="22"/>
        </w:rPr>
        <w:t xml:space="preserve">. </w:t>
      </w:r>
      <w:r w:rsidR="00A51099" w:rsidRPr="00C6037B">
        <w:rPr>
          <w:szCs w:val="22"/>
        </w:rPr>
        <w:t xml:space="preserve"> </w:t>
      </w:r>
      <w:r w:rsidR="00AA6F0F" w:rsidRPr="00C6037B">
        <w:rPr>
          <w:szCs w:val="22"/>
        </w:rPr>
        <w:t xml:space="preserve">La Computación en Nube (Cloud Computing): El nuevo paradigma tecnológico para empresas y organizaciones en la Sociedad del Conocimiento. </w:t>
      </w:r>
      <w:r w:rsidR="00A51099" w:rsidRPr="00C6037B">
        <w:rPr>
          <w:szCs w:val="22"/>
        </w:rPr>
        <w:t xml:space="preserve"> </w:t>
      </w:r>
      <w:r w:rsidR="00AA6F0F" w:rsidRPr="00DD4948">
        <w:rPr>
          <w:szCs w:val="22"/>
        </w:rPr>
        <w:t xml:space="preserve">Revista </w:t>
      </w:r>
      <w:proofErr w:type="spellStart"/>
      <w:r w:rsidR="00AA6F0F" w:rsidRPr="00DD4948">
        <w:rPr>
          <w:szCs w:val="22"/>
        </w:rPr>
        <w:t>Icade</w:t>
      </w:r>
      <w:proofErr w:type="spellEnd"/>
      <w:r w:rsidR="00AA6F0F" w:rsidRPr="00DD4948">
        <w:rPr>
          <w:szCs w:val="22"/>
        </w:rPr>
        <w:t>,</w:t>
      </w:r>
      <w:r w:rsidR="00B72DBB" w:rsidRPr="00DD4948">
        <w:rPr>
          <w:szCs w:val="22"/>
        </w:rPr>
        <w:t xml:space="preserve"> </w:t>
      </w:r>
      <w:r w:rsidR="003F5943" w:rsidRPr="00DD4948">
        <w:rPr>
          <w:szCs w:val="22"/>
        </w:rPr>
        <w:t xml:space="preserve">vol. 1, </w:t>
      </w:r>
      <w:r w:rsidR="00AA6F0F" w:rsidRPr="00DD4948">
        <w:rPr>
          <w:szCs w:val="22"/>
        </w:rPr>
        <w:t>no 76,</w:t>
      </w:r>
      <w:r w:rsidR="000E76CD" w:rsidRPr="00DD4948">
        <w:rPr>
          <w:szCs w:val="22"/>
        </w:rPr>
        <w:t xml:space="preserve"> </w:t>
      </w:r>
      <w:r w:rsidR="00B72DBB">
        <w:rPr>
          <w:szCs w:val="22"/>
        </w:rPr>
        <w:t>Madrid-</w:t>
      </w:r>
      <w:r w:rsidR="00B72DBB" w:rsidRPr="00DD4948">
        <w:rPr>
          <w:szCs w:val="22"/>
        </w:rPr>
        <w:t>España, 2012,</w:t>
      </w:r>
      <w:r w:rsidR="00B72DBB">
        <w:rPr>
          <w:szCs w:val="22"/>
        </w:rPr>
        <w:t xml:space="preserve"> </w:t>
      </w:r>
      <w:r w:rsidR="00B72DBB" w:rsidRPr="00DD4948">
        <w:rPr>
          <w:szCs w:val="22"/>
        </w:rPr>
        <w:t>p. 95-111</w:t>
      </w:r>
      <w:r w:rsidR="00B72DBB">
        <w:rPr>
          <w:szCs w:val="22"/>
        </w:rPr>
        <w:t xml:space="preserve"> </w:t>
      </w:r>
      <w:r w:rsidR="003E2F60" w:rsidRPr="003E2F60">
        <w:rPr>
          <w:szCs w:val="22"/>
        </w:rPr>
        <w:t>https://revistas.upcomillas.es/index.php/revistaicade/article/view/289/223</w:t>
      </w:r>
      <w:r w:rsidR="003E2F60">
        <w:rPr>
          <w:szCs w:val="22"/>
        </w:rPr>
        <w:t xml:space="preserve"> </w:t>
      </w:r>
    </w:p>
    <w:p w:rsidR="00AA6F0F" w:rsidRPr="003E2F60" w:rsidRDefault="003E2F60" w:rsidP="003E2F60">
      <w:pPr>
        <w:pStyle w:val="Prrafodelista"/>
        <w:spacing w:before="240" w:after="240" w:line="360" w:lineRule="auto"/>
        <w:jc w:val="both"/>
        <w:rPr>
          <w:szCs w:val="22"/>
        </w:rPr>
      </w:pPr>
      <w:r w:rsidRPr="00DD4948">
        <w:t>2015-04-10.</w:t>
      </w:r>
    </w:p>
    <w:p w:rsidR="003E2F60" w:rsidRPr="00DD4948" w:rsidRDefault="003E2F60" w:rsidP="00AD6730">
      <w:pPr>
        <w:pStyle w:val="Prrafodelista"/>
        <w:spacing w:before="240" w:line="360" w:lineRule="auto"/>
        <w:jc w:val="both"/>
        <w:rPr>
          <w:szCs w:val="22"/>
        </w:rPr>
      </w:pPr>
    </w:p>
    <w:p w:rsidR="009F64BC" w:rsidRPr="009F64BC" w:rsidRDefault="00392898" w:rsidP="000767D8">
      <w:pPr>
        <w:numPr>
          <w:ilvl w:val="0"/>
          <w:numId w:val="10"/>
        </w:numPr>
        <w:spacing w:before="240" w:line="360" w:lineRule="auto"/>
        <w:jc w:val="both"/>
        <w:rPr>
          <w:lang w:val="en-US"/>
        </w:rPr>
      </w:pPr>
      <w:r w:rsidRPr="005B74A6">
        <w:rPr>
          <w:b/>
          <w:szCs w:val="22"/>
          <w:lang w:val="en-US"/>
        </w:rPr>
        <w:t>[</w:t>
      </w:r>
      <w:r w:rsidR="00C6037B" w:rsidRPr="005B74A6">
        <w:rPr>
          <w:b/>
          <w:szCs w:val="22"/>
          <w:lang w:val="en-US"/>
        </w:rPr>
        <w:t>2</w:t>
      </w:r>
      <w:r w:rsidRPr="005B74A6">
        <w:rPr>
          <w:b/>
          <w:szCs w:val="22"/>
          <w:lang w:val="en-US"/>
        </w:rPr>
        <w:t>]</w:t>
      </w:r>
      <w:r w:rsidRPr="001470ED">
        <w:rPr>
          <w:szCs w:val="22"/>
          <w:lang w:val="en-US"/>
        </w:rPr>
        <w:t xml:space="preserve"> </w:t>
      </w:r>
      <w:r w:rsidR="00AA6F0F" w:rsidRPr="001470ED">
        <w:rPr>
          <w:b/>
          <w:szCs w:val="22"/>
          <w:lang w:val="en-US"/>
        </w:rPr>
        <w:t>BENCIVENNI, Marco</w:t>
      </w:r>
      <w:r w:rsidR="009B6B7B">
        <w:rPr>
          <w:szCs w:val="22"/>
          <w:lang w:val="en-US"/>
        </w:rPr>
        <w:t xml:space="preserve"> </w:t>
      </w:r>
      <w:r w:rsidR="009B6B7B" w:rsidRPr="009B6B7B">
        <w:rPr>
          <w:b/>
          <w:szCs w:val="22"/>
          <w:lang w:val="en-US"/>
        </w:rPr>
        <w:t xml:space="preserve">y </w:t>
      </w:r>
      <w:proofErr w:type="spellStart"/>
      <w:r w:rsidR="009B6B7B" w:rsidRPr="00ED5CD7">
        <w:rPr>
          <w:b/>
          <w:szCs w:val="22"/>
          <w:lang w:val="en-US"/>
        </w:rPr>
        <w:t>otros</w:t>
      </w:r>
      <w:proofErr w:type="spellEnd"/>
      <w:r w:rsidR="00AA6F0F" w:rsidRPr="001470ED">
        <w:rPr>
          <w:szCs w:val="22"/>
          <w:lang w:val="en-US"/>
        </w:rPr>
        <w:t xml:space="preserve">. </w:t>
      </w:r>
      <w:r w:rsidR="00ED5CD7">
        <w:rPr>
          <w:szCs w:val="22"/>
          <w:lang w:val="en-US"/>
        </w:rPr>
        <w:t xml:space="preserve"> </w:t>
      </w:r>
      <w:r w:rsidR="00AA6F0F" w:rsidRPr="001470ED">
        <w:rPr>
          <w:szCs w:val="22"/>
          <w:lang w:val="en-US"/>
        </w:rPr>
        <w:t xml:space="preserve">Accessing Grid and Cloud Services </w:t>
      </w:r>
      <w:proofErr w:type="gramStart"/>
      <w:r w:rsidR="00AA6F0F" w:rsidRPr="001470ED">
        <w:rPr>
          <w:szCs w:val="22"/>
          <w:lang w:val="en-US"/>
        </w:rPr>
        <w:t>Through</w:t>
      </w:r>
      <w:proofErr w:type="gramEnd"/>
      <w:r w:rsidR="00AA6F0F" w:rsidRPr="001470ED">
        <w:rPr>
          <w:szCs w:val="22"/>
          <w:lang w:val="en-US"/>
        </w:rPr>
        <w:t xml:space="preserve"> a Scientific Web Portal.</w:t>
      </w:r>
      <w:r w:rsidR="00A51099" w:rsidRPr="001470ED">
        <w:rPr>
          <w:szCs w:val="22"/>
          <w:lang w:val="en-US"/>
        </w:rPr>
        <w:t xml:space="preserve"> </w:t>
      </w:r>
      <w:r w:rsidR="00AA6F0F" w:rsidRPr="001470ED">
        <w:rPr>
          <w:szCs w:val="22"/>
          <w:lang w:val="en-US"/>
        </w:rPr>
        <w:t xml:space="preserve"> Journal of Grid Computing</w:t>
      </w:r>
      <w:r w:rsidR="000D0F89" w:rsidRPr="001470ED">
        <w:rPr>
          <w:szCs w:val="22"/>
          <w:lang w:val="en-US"/>
        </w:rPr>
        <w:t xml:space="preserve">, </w:t>
      </w:r>
      <w:r w:rsidR="00AA6F0F" w:rsidRPr="001470ED">
        <w:rPr>
          <w:szCs w:val="22"/>
          <w:lang w:val="en-US"/>
        </w:rPr>
        <w:t>vol. 13, no 2</w:t>
      </w:r>
      <w:r w:rsidR="003E5F3D" w:rsidRPr="001470ED">
        <w:rPr>
          <w:szCs w:val="22"/>
          <w:lang w:val="en-US"/>
        </w:rPr>
        <w:t xml:space="preserve">, </w:t>
      </w:r>
      <w:r w:rsidR="003E5F3D">
        <w:rPr>
          <w:szCs w:val="22"/>
          <w:lang w:val="en-US"/>
        </w:rPr>
        <w:t>Roma-</w:t>
      </w:r>
      <w:r w:rsidR="003E5F3D" w:rsidRPr="001470ED">
        <w:rPr>
          <w:szCs w:val="22"/>
          <w:lang w:val="en-US"/>
        </w:rPr>
        <w:t>Italia, 2014</w:t>
      </w:r>
      <w:r w:rsidR="00AA6F0F" w:rsidRPr="001470ED">
        <w:rPr>
          <w:szCs w:val="22"/>
          <w:lang w:val="en-US"/>
        </w:rPr>
        <w:t>, p. 159-175.</w:t>
      </w:r>
      <w:r w:rsidR="000E76CD" w:rsidRPr="001470ED">
        <w:rPr>
          <w:szCs w:val="22"/>
          <w:lang w:val="en-US"/>
        </w:rPr>
        <w:t xml:space="preserve"> </w:t>
      </w:r>
      <w:r w:rsidR="009F64BC">
        <w:rPr>
          <w:szCs w:val="22"/>
          <w:lang w:val="en-US"/>
        </w:rPr>
        <w:t xml:space="preserve"> </w:t>
      </w:r>
    </w:p>
    <w:p w:rsidR="001470ED" w:rsidRPr="001470ED" w:rsidRDefault="001470ED" w:rsidP="009F64BC">
      <w:pPr>
        <w:spacing w:line="360" w:lineRule="auto"/>
        <w:ind w:left="720"/>
        <w:jc w:val="both"/>
        <w:rPr>
          <w:lang w:val="en-US"/>
        </w:rPr>
      </w:pPr>
      <w:r w:rsidRPr="001470ED">
        <w:rPr>
          <w:szCs w:val="22"/>
          <w:lang w:val="en-US"/>
        </w:rPr>
        <w:t>http://link.springer.com/article/10.1007/s10723-014-9310-y#page-1</w:t>
      </w:r>
    </w:p>
    <w:p w:rsidR="00B72DBB" w:rsidRPr="001470ED" w:rsidRDefault="00B72DBB" w:rsidP="00EA0E35">
      <w:pPr>
        <w:spacing w:line="360" w:lineRule="auto"/>
        <w:ind w:left="720"/>
        <w:jc w:val="both"/>
      </w:pPr>
      <w:r w:rsidRPr="001470ED">
        <w:t>2015-04-10.</w:t>
      </w:r>
    </w:p>
    <w:p w:rsidR="00B72DBB" w:rsidRPr="000767D8" w:rsidRDefault="00B72DBB" w:rsidP="00AD6730">
      <w:pPr>
        <w:pStyle w:val="Prrafodelista"/>
        <w:spacing w:line="360" w:lineRule="auto"/>
        <w:jc w:val="both"/>
        <w:rPr>
          <w:szCs w:val="22"/>
        </w:rPr>
      </w:pPr>
    </w:p>
    <w:p w:rsidR="00EA0E35" w:rsidRDefault="00392898" w:rsidP="00EA0E35">
      <w:pPr>
        <w:numPr>
          <w:ilvl w:val="0"/>
          <w:numId w:val="10"/>
        </w:numPr>
        <w:spacing w:before="240" w:line="360" w:lineRule="auto"/>
        <w:jc w:val="both"/>
        <w:rPr>
          <w:szCs w:val="22"/>
        </w:rPr>
      </w:pPr>
      <w:r w:rsidRPr="005B74A6">
        <w:rPr>
          <w:b/>
          <w:szCs w:val="22"/>
        </w:rPr>
        <w:t>[</w:t>
      </w:r>
      <w:r w:rsidR="00C6037B" w:rsidRPr="005B74A6">
        <w:rPr>
          <w:b/>
          <w:szCs w:val="22"/>
        </w:rPr>
        <w:t>3</w:t>
      </w:r>
      <w:r w:rsidRPr="005B74A6">
        <w:rPr>
          <w:b/>
          <w:szCs w:val="22"/>
        </w:rPr>
        <w:t>]</w:t>
      </w:r>
      <w:r w:rsidRPr="000E76CD">
        <w:rPr>
          <w:szCs w:val="22"/>
        </w:rPr>
        <w:t xml:space="preserve"> </w:t>
      </w:r>
      <w:r w:rsidR="00AA6F0F" w:rsidRPr="00DD4948">
        <w:rPr>
          <w:b/>
          <w:szCs w:val="22"/>
        </w:rPr>
        <w:t>BUITRAGO, Frey Alfonso Santamaría</w:t>
      </w:r>
      <w:r w:rsidR="00B72DBB">
        <w:rPr>
          <w:b/>
          <w:szCs w:val="22"/>
        </w:rPr>
        <w:t xml:space="preserve"> y otros</w:t>
      </w:r>
      <w:r w:rsidR="00AA6F0F" w:rsidRPr="00DD4948">
        <w:rPr>
          <w:szCs w:val="22"/>
        </w:rPr>
        <w:t>.</w:t>
      </w:r>
      <w:r w:rsidR="00ED5CD7">
        <w:rPr>
          <w:szCs w:val="22"/>
        </w:rPr>
        <w:t xml:space="preserve"> </w:t>
      </w:r>
      <w:r w:rsidR="00AA6F0F" w:rsidRPr="00DD4948">
        <w:rPr>
          <w:szCs w:val="22"/>
        </w:rPr>
        <w:t xml:space="preserve"> Administración y Configuración de una Nube Privada Segura y Personalizada para Pymes.</w:t>
      </w:r>
      <w:r w:rsidR="00ED5CD7">
        <w:rPr>
          <w:szCs w:val="22"/>
        </w:rPr>
        <w:t xml:space="preserve"> </w:t>
      </w:r>
      <w:r w:rsidR="000E76CD" w:rsidRPr="00DD4948">
        <w:rPr>
          <w:szCs w:val="22"/>
        </w:rPr>
        <w:t xml:space="preserve"> </w:t>
      </w:r>
      <w:r w:rsidR="000E76CD" w:rsidRPr="00E104F1">
        <w:rPr>
          <w:szCs w:val="22"/>
        </w:rPr>
        <w:t>Fray Ismael Leonardo Ballesteros Guerrero, OP–Decano de División de Arquitectura e Ingenierías, Universidad Santo Tomás Seccional Tunja</w:t>
      </w:r>
      <w:r w:rsidR="000D0F89">
        <w:rPr>
          <w:szCs w:val="22"/>
        </w:rPr>
        <w:t>,</w:t>
      </w:r>
      <w:r w:rsidR="000E76CD" w:rsidRPr="00E104F1">
        <w:rPr>
          <w:szCs w:val="22"/>
        </w:rPr>
        <w:t xml:space="preserve"> vol.</w:t>
      </w:r>
      <w:r w:rsidR="00E104F1">
        <w:rPr>
          <w:szCs w:val="22"/>
        </w:rPr>
        <w:t xml:space="preserve"> </w:t>
      </w:r>
      <w:r w:rsidR="000E76CD" w:rsidRPr="00E104F1">
        <w:rPr>
          <w:szCs w:val="22"/>
        </w:rPr>
        <w:t>1, no</w:t>
      </w:r>
      <w:r w:rsidR="00E104F1" w:rsidRPr="00E104F1">
        <w:rPr>
          <w:szCs w:val="22"/>
        </w:rPr>
        <w:t xml:space="preserve"> 1</w:t>
      </w:r>
      <w:r w:rsidR="003E5F3D" w:rsidRPr="00E104F1">
        <w:rPr>
          <w:szCs w:val="22"/>
        </w:rPr>
        <w:t>,</w:t>
      </w:r>
      <w:r w:rsidR="003E5F3D">
        <w:rPr>
          <w:szCs w:val="22"/>
        </w:rPr>
        <w:t xml:space="preserve"> Bogotá-Colombia</w:t>
      </w:r>
      <w:r w:rsidR="003E5F3D" w:rsidRPr="00E104F1">
        <w:rPr>
          <w:szCs w:val="22"/>
        </w:rPr>
        <w:t>, 2014</w:t>
      </w:r>
      <w:r w:rsidR="00E104F1" w:rsidRPr="00E104F1">
        <w:rPr>
          <w:szCs w:val="22"/>
        </w:rPr>
        <w:t>, p.</w:t>
      </w:r>
      <w:r w:rsidR="00E104F1">
        <w:rPr>
          <w:szCs w:val="22"/>
        </w:rPr>
        <w:t xml:space="preserve"> 165-178</w:t>
      </w:r>
      <w:r w:rsidR="00CA2680">
        <w:rPr>
          <w:szCs w:val="22"/>
        </w:rPr>
        <w:t>.</w:t>
      </w:r>
      <w:r w:rsidR="000E76CD" w:rsidRPr="00E104F1">
        <w:rPr>
          <w:szCs w:val="22"/>
        </w:rPr>
        <w:t xml:space="preserve"> </w:t>
      </w:r>
      <w:r w:rsidR="00EA0E35" w:rsidRPr="00EA0E35">
        <w:rPr>
          <w:szCs w:val="22"/>
        </w:rPr>
        <w:t>http://redisboyacallanos.org/documents/MemoriasCIIIS2014.pdf#page=162</w:t>
      </w:r>
    </w:p>
    <w:p w:rsidR="001470ED" w:rsidRPr="00EA0E35" w:rsidRDefault="001470ED" w:rsidP="00EA0E35">
      <w:pPr>
        <w:spacing w:line="360" w:lineRule="auto"/>
        <w:ind w:left="720"/>
        <w:jc w:val="both"/>
        <w:rPr>
          <w:szCs w:val="22"/>
        </w:rPr>
      </w:pPr>
      <w:r w:rsidRPr="00EA0E35">
        <w:t>2015-04-10</w:t>
      </w:r>
      <w:r w:rsidR="00EA0E35" w:rsidRPr="00EA0E35">
        <w:t>.</w:t>
      </w:r>
    </w:p>
    <w:p w:rsidR="00EA0E35" w:rsidRPr="000E76CD" w:rsidRDefault="00EA0E35" w:rsidP="00AD6730">
      <w:pPr>
        <w:spacing w:line="360" w:lineRule="auto"/>
        <w:ind w:left="720"/>
        <w:jc w:val="both"/>
        <w:rPr>
          <w:szCs w:val="22"/>
        </w:rPr>
      </w:pPr>
    </w:p>
    <w:p w:rsidR="009F64BC" w:rsidRPr="009F64BC" w:rsidRDefault="00392898" w:rsidP="00B8431E">
      <w:pPr>
        <w:numPr>
          <w:ilvl w:val="0"/>
          <w:numId w:val="10"/>
        </w:numPr>
        <w:spacing w:before="240" w:line="360" w:lineRule="auto"/>
        <w:jc w:val="both"/>
        <w:rPr>
          <w:szCs w:val="22"/>
        </w:rPr>
      </w:pPr>
      <w:r w:rsidRPr="005B74A6">
        <w:rPr>
          <w:b/>
          <w:szCs w:val="22"/>
        </w:rPr>
        <w:t>[</w:t>
      </w:r>
      <w:r w:rsidR="00C6037B" w:rsidRPr="005B74A6">
        <w:rPr>
          <w:b/>
          <w:szCs w:val="22"/>
        </w:rPr>
        <w:t>4</w:t>
      </w:r>
      <w:r w:rsidRPr="005B74A6">
        <w:rPr>
          <w:b/>
          <w:szCs w:val="22"/>
        </w:rPr>
        <w:t>]</w:t>
      </w:r>
      <w:r>
        <w:rPr>
          <w:szCs w:val="22"/>
        </w:rPr>
        <w:t xml:space="preserve"> </w:t>
      </w:r>
      <w:r w:rsidR="00AA6F0F" w:rsidRPr="0087490F">
        <w:rPr>
          <w:b/>
          <w:szCs w:val="22"/>
        </w:rPr>
        <w:t>CÁCERES MANGAS, Héctor de</w:t>
      </w:r>
      <w:r w:rsidR="00AA6F0F" w:rsidRPr="00AA6F0F">
        <w:rPr>
          <w:szCs w:val="22"/>
        </w:rPr>
        <w:t xml:space="preserve">. </w:t>
      </w:r>
      <w:r w:rsidR="00A51099">
        <w:rPr>
          <w:szCs w:val="22"/>
        </w:rPr>
        <w:t xml:space="preserve"> </w:t>
      </w:r>
      <w:r w:rsidR="00AA6F0F" w:rsidRPr="00AA6F0F">
        <w:rPr>
          <w:szCs w:val="22"/>
        </w:rPr>
        <w:t xml:space="preserve">Tecnología </w:t>
      </w:r>
      <w:proofErr w:type="spellStart"/>
      <w:r w:rsidR="00AA6F0F" w:rsidRPr="00AA6F0F">
        <w:rPr>
          <w:szCs w:val="22"/>
        </w:rPr>
        <w:t>cloud</w:t>
      </w:r>
      <w:proofErr w:type="spellEnd"/>
      <w:r w:rsidR="00AA6F0F" w:rsidRPr="00AA6F0F">
        <w:rPr>
          <w:szCs w:val="22"/>
        </w:rPr>
        <w:t xml:space="preserve"> para el hogar digital.</w:t>
      </w:r>
      <w:r w:rsidR="00ED5CD7">
        <w:rPr>
          <w:szCs w:val="22"/>
        </w:rPr>
        <w:t xml:space="preserve"> </w:t>
      </w:r>
      <w:r w:rsidR="00E104F1">
        <w:rPr>
          <w:szCs w:val="22"/>
        </w:rPr>
        <w:t xml:space="preserve"> </w:t>
      </w:r>
      <w:r w:rsidR="003E5F3D">
        <w:rPr>
          <w:szCs w:val="22"/>
        </w:rPr>
        <w:t>Madrid-</w:t>
      </w:r>
      <w:r w:rsidR="00FA73D1">
        <w:rPr>
          <w:szCs w:val="22"/>
        </w:rPr>
        <w:t>España</w:t>
      </w:r>
      <w:r w:rsidR="006118FE" w:rsidRPr="00AA6F0F">
        <w:rPr>
          <w:szCs w:val="22"/>
        </w:rPr>
        <w:t>.</w:t>
      </w:r>
      <w:r w:rsidR="006118FE">
        <w:rPr>
          <w:szCs w:val="22"/>
        </w:rPr>
        <w:t xml:space="preserve"> </w:t>
      </w:r>
      <w:r w:rsidR="006118FE" w:rsidRPr="00AA6F0F">
        <w:rPr>
          <w:szCs w:val="22"/>
        </w:rPr>
        <w:t xml:space="preserve"> 2013</w:t>
      </w:r>
      <w:r w:rsidR="00FA73D1" w:rsidRPr="00FA73D1">
        <w:t xml:space="preserve">. </w:t>
      </w:r>
      <w:r w:rsidR="00FA73D1">
        <w:t xml:space="preserve"> </w:t>
      </w:r>
    </w:p>
    <w:p w:rsidR="006C07F8" w:rsidRDefault="00B8431E" w:rsidP="009F64BC">
      <w:pPr>
        <w:spacing w:line="360" w:lineRule="auto"/>
        <w:ind w:left="720"/>
        <w:jc w:val="both"/>
        <w:rPr>
          <w:szCs w:val="22"/>
        </w:rPr>
      </w:pPr>
      <w:r w:rsidRPr="00B8431E">
        <w:rPr>
          <w:szCs w:val="22"/>
        </w:rPr>
        <w:t>http://oa.upm.es/21628/2/PFC_HECTOR_CACERES_MANGAS.pdf</w:t>
      </w:r>
    </w:p>
    <w:p w:rsidR="00B8431E" w:rsidRDefault="00B8431E" w:rsidP="00B8431E">
      <w:pPr>
        <w:spacing w:line="360" w:lineRule="auto"/>
        <w:ind w:left="720"/>
        <w:jc w:val="both"/>
      </w:pPr>
      <w:r w:rsidRPr="00FA73D1">
        <w:t>2015-04-12.</w:t>
      </w:r>
    </w:p>
    <w:p w:rsidR="00B8431E" w:rsidRDefault="00B8431E" w:rsidP="00AD6730">
      <w:pPr>
        <w:spacing w:line="360" w:lineRule="auto"/>
        <w:ind w:left="720"/>
        <w:jc w:val="both"/>
        <w:rPr>
          <w:szCs w:val="22"/>
        </w:rPr>
      </w:pPr>
    </w:p>
    <w:p w:rsidR="00DA1E84" w:rsidRPr="00DA1E84" w:rsidRDefault="00392898" w:rsidP="00B41EC7">
      <w:pPr>
        <w:numPr>
          <w:ilvl w:val="0"/>
          <w:numId w:val="10"/>
        </w:numPr>
        <w:spacing w:before="240" w:line="360" w:lineRule="auto"/>
        <w:jc w:val="both"/>
        <w:rPr>
          <w:szCs w:val="22"/>
        </w:rPr>
      </w:pPr>
      <w:r w:rsidRPr="005B74A6">
        <w:rPr>
          <w:b/>
          <w:szCs w:val="22"/>
        </w:rPr>
        <w:t>[</w:t>
      </w:r>
      <w:r w:rsidR="00B737D7">
        <w:rPr>
          <w:b/>
          <w:szCs w:val="22"/>
        </w:rPr>
        <w:t>5</w:t>
      </w:r>
      <w:r w:rsidRPr="005B74A6">
        <w:rPr>
          <w:b/>
          <w:szCs w:val="22"/>
        </w:rPr>
        <w:t>]</w:t>
      </w:r>
      <w:r>
        <w:rPr>
          <w:szCs w:val="22"/>
        </w:rPr>
        <w:t xml:space="preserve"> </w:t>
      </w:r>
      <w:r w:rsidR="00AA6F0F" w:rsidRPr="0087490F">
        <w:rPr>
          <w:b/>
          <w:szCs w:val="22"/>
        </w:rPr>
        <w:t>FLANTRMSKY-CÁRDENAS, Henry Humberto</w:t>
      </w:r>
      <w:r w:rsidR="00AA6F0F" w:rsidRPr="00AA6F0F">
        <w:rPr>
          <w:szCs w:val="22"/>
        </w:rPr>
        <w:t xml:space="preserve">. </w:t>
      </w:r>
      <w:r w:rsidR="00A51099">
        <w:rPr>
          <w:szCs w:val="22"/>
        </w:rPr>
        <w:t xml:space="preserve"> </w:t>
      </w:r>
      <w:r w:rsidR="00AA6F0F" w:rsidRPr="00AA6F0F">
        <w:rPr>
          <w:szCs w:val="22"/>
        </w:rPr>
        <w:t>La Computación en Nube y el cambio del Universo Informático.</w:t>
      </w:r>
      <w:r w:rsidR="00A51099">
        <w:rPr>
          <w:szCs w:val="22"/>
        </w:rPr>
        <w:t xml:space="preserve"> </w:t>
      </w:r>
      <w:r w:rsidR="00AA6F0F" w:rsidRPr="00AA6F0F">
        <w:rPr>
          <w:szCs w:val="22"/>
        </w:rPr>
        <w:t xml:space="preserve"> Pensamiento y Cultura</w:t>
      </w:r>
      <w:r w:rsidR="00F908CD">
        <w:rPr>
          <w:szCs w:val="22"/>
        </w:rPr>
        <w:t xml:space="preserve">, </w:t>
      </w:r>
      <w:r w:rsidR="003E5F3D">
        <w:rPr>
          <w:szCs w:val="22"/>
        </w:rPr>
        <w:t xml:space="preserve"> vol. 15, no 1</w:t>
      </w:r>
      <w:r w:rsidR="003E5F3D" w:rsidRPr="00AA6F0F">
        <w:rPr>
          <w:szCs w:val="22"/>
        </w:rPr>
        <w:t>,</w:t>
      </w:r>
      <w:r w:rsidR="003E5F3D">
        <w:rPr>
          <w:szCs w:val="22"/>
        </w:rPr>
        <w:t xml:space="preserve"> Bogotá-Colombia</w:t>
      </w:r>
      <w:r w:rsidR="003E5F3D" w:rsidRPr="00AA6F0F">
        <w:rPr>
          <w:szCs w:val="22"/>
        </w:rPr>
        <w:t>, 2012</w:t>
      </w:r>
      <w:r w:rsidR="003E5F3D">
        <w:rPr>
          <w:szCs w:val="22"/>
        </w:rPr>
        <w:t>.</w:t>
      </w:r>
      <w:r w:rsidR="00F908CD" w:rsidRPr="00B41EC7">
        <w:t xml:space="preserve"> </w:t>
      </w:r>
      <w:r w:rsidR="00ED5CD7">
        <w:t xml:space="preserve"> </w:t>
      </w:r>
    </w:p>
    <w:p w:rsidR="006C07F8" w:rsidRPr="00B41EC7" w:rsidRDefault="00B41EC7" w:rsidP="00DA1E84">
      <w:pPr>
        <w:spacing w:line="360" w:lineRule="auto"/>
        <w:ind w:left="720"/>
        <w:jc w:val="both"/>
        <w:rPr>
          <w:szCs w:val="22"/>
        </w:rPr>
      </w:pPr>
      <w:r w:rsidRPr="00B41EC7">
        <w:rPr>
          <w:szCs w:val="22"/>
        </w:rPr>
        <w:t>http://pensamientoycultura.unisabana.edu.co/index.php/pyc/article/view/2216</w:t>
      </w:r>
    </w:p>
    <w:p w:rsidR="00B41EC7" w:rsidRDefault="00B41EC7" w:rsidP="00B41EC7">
      <w:pPr>
        <w:spacing w:line="360" w:lineRule="auto"/>
        <w:ind w:left="720"/>
        <w:jc w:val="both"/>
      </w:pPr>
      <w:r>
        <w:t>2015-04-11.</w:t>
      </w:r>
    </w:p>
    <w:p w:rsidR="00E104F1" w:rsidRDefault="00392898" w:rsidP="00B41EC7">
      <w:pPr>
        <w:numPr>
          <w:ilvl w:val="0"/>
          <w:numId w:val="10"/>
        </w:numPr>
        <w:spacing w:before="240" w:line="360" w:lineRule="auto"/>
        <w:jc w:val="both"/>
        <w:rPr>
          <w:szCs w:val="22"/>
        </w:rPr>
      </w:pPr>
      <w:r w:rsidRPr="005B74A6">
        <w:rPr>
          <w:b/>
          <w:szCs w:val="22"/>
        </w:rPr>
        <w:lastRenderedPageBreak/>
        <w:t>[</w:t>
      </w:r>
      <w:r w:rsidR="00B737D7">
        <w:rPr>
          <w:b/>
          <w:szCs w:val="22"/>
        </w:rPr>
        <w:t>6</w:t>
      </w:r>
      <w:r w:rsidRPr="005B74A6">
        <w:rPr>
          <w:b/>
          <w:szCs w:val="22"/>
        </w:rPr>
        <w:t>]</w:t>
      </w:r>
      <w:r w:rsidRPr="00E104F1">
        <w:rPr>
          <w:szCs w:val="22"/>
        </w:rPr>
        <w:t xml:space="preserve"> </w:t>
      </w:r>
      <w:r w:rsidR="00D06803">
        <w:rPr>
          <w:b/>
          <w:szCs w:val="22"/>
        </w:rPr>
        <w:t>GARCÍA, Luis E y otros</w:t>
      </w:r>
      <w:r w:rsidR="0071055E" w:rsidRPr="00E104F1">
        <w:rPr>
          <w:szCs w:val="22"/>
        </w:rPr>
        <w:t>.</w:t>
      </w:r>
      <w:r w:rsidR="00A51099" w:rsidRPr="00E104F1">
        <w:rPr>
          <w:szCs w:val="22"/>
        </w:rPr>
        <w:t xml:space="preserve"> </w:t>
      </w:r>
      <w:r w:rsidR="0071055E" w:rsidRPr="00E104F1">
        <w:rPr>
          <w:szCs w:val="22"/>
        </w:rPr>
        <w:t xml:space="preserve"> Potencial de los </w:t>
      </w:r>
      <w:proofErr w:type="spellStart"/>
      <w:r w:rsidR="0071055E" w:rsidRPr="00E104F1">
        <w:rPr>
          <w:szCs w:val="22"/>
        </w:rPr>
        <w:t>Cloudlets</w:t>
      </w:r>
      <w:proofErr w:type="spellEnd"/>
      <w:r w:rsidR="0071055E" w:rsidRPr="00E104F1">
        <w:rPr>
          <w:szCs w:val="22"/>
        </w:rPr>
        <w:t xml:space="preserve"> en el Proceso Educativo.</w:t>
      </w:r>
      <w:r w:rsidR="00A51099" w:rsidRPr="00E104F1">
        <w:rPr>
          <w:szCs w:val="22"/>
        </w:rPr>
        <w:t xml:space="preserve"> </w:t>
      </w:r>
      <w:r w:rsidR="0071055E" w:rsidRPr="00E104F1">
        <w:rPr>
          <w:szCs w:val="22"/>
        </w:rPr>
        <w:t xml:space="preserve"> </w:t>
      </w:r>
      <w:r w:rsidR="0071055E" w:rsidRPr="00DD4948">
        <w:rPr>
          <w:szCs w:val="22"/>
          <w:lang w:val="en-US"/>
        </w:rPr>
        <w:t xml:space="preserve">En Tenth LACCEI Latin American and Caribbean </w:t>
      </w:r>
      <w:r w:rsidR="0071055E" w:rsidRPr="00E104F1">
        <w:rPr>
          <w:szCs w:val="22"/>
          <w:lang w:val="en-US"/>
        </w:rPr>
        <w:t>Conference (LACCEI‟ 2012), Megaprojects: Building Infrastructure by fostering engineering collaboration, efficient and effective integration and innovative planning</w:t>
      </w:r>
      <w:r w:rsidR="0071055E" w:rsidRPr="00760938">
        <w:rPr>
          <w:szCs w:val="22"/>
          <w:lang w:val="en-US"/>
        </w:rPr>
        <w:t xml:space="preserve">. </w:t>
      </w:r>
      <w:r w:rsidR="00E104F1" w:rsidRPr="00E104F1">
        <w:rPr>
          <w:szCs w:val="22"/>
        </w:rPr>
        <w:t>Panamá</w:t>
      </w:r>
      <w:r w:rsidR="00120002">
        <w:rPr>
          <w:szCs w:val="22"/>
        </w:rPr>
        <w:t>-</w:t>
      </w:r>
      <w:r w:rsidR="00120002" w:rsidRPr="00E104F1">
        <w:rPr>
          <w:szCs w:val="22"/>
        </w:rPr>
        <w:t>Panamá</w:t>
      </w:r>
      <w:r w:rsidR="00760938" w:rsidRPr="00760938">
        <w:rPr>
          <w:szCs w:val="22"/>
        </w:rPr>
        <w:t xml:space="preserve">. </w:t>
      </w:r>
      <w:r w:rsidR="00ED5CD7">
        <w:rPr>
          <w:szCs w:val="22"/>
        </w:rPr>
        <w:t xml:space="preserve"> </w:t>
      </w:r>
      <w:r w:rsidR="00760938" w:rsidRPr="00E104F1">
        <w:rPr>
          <w:szCs w:val="22"/>
        </w:rPr>
        <w:t>2012</w:t>
      </w:r>
      <w:r w:rsidR="00E104F1" w:rsidRPr="00E104F1">
        <w:rPr>
          <w:szCs w:val="22"/>
        </w:rPr>
        <w:t>.</w:t>
      </w:r>
      <w:r w:rsidR="00ED5CD7">
        <w:rPr>
          <w:szCs w:val="22"/>
        </w:rPr>
        <w:t xml:space="preserve"> </w:t>
      </w:r>
      <w:r w:rsidR="00E104F1" w:rsidRPr="00E104F1">
        <w:rPr>
          <w:szCs w:val="22"/>
        </w:rPr>
        <w:t xml:space="preserve"> </w:t>
      </w:r>
      <w:r w:rsidR="0071055E" w:rsidRPr="00E104F1">
        <w:rPr>
          <w:szCs w:val="22"/>
        </w:rPr>
        <w:t>p. 1-9.</w:t>
      </w:r>
      <w:r w:rsidR="00E104F1" w:rsidRPr="00E104F1">
        <w:rPr>
          <w:szCs w:val="22"/>
        </w:rPr>
        <w:t xml:space="preserve"> </w:t>
      </w:r>
      <w:r w:rsidR="00B8431E" w:rsidRPr="00B8431E">
        <w:rPr>
          <w:szCs w:val="22"/>
        </w:rPr>
        <w:t>http://laccei.org/LACCEI2012-Panama/RefereedPapers/RP269.pdf</w:t>
      </w:r>
    </w:p>
    <w:p w:rsidR="00B8431E" w:rsidRDefault="00B8431E" w:rsidP="00B41EC7">
      <w:pPr>
        <w:spacing w:line="360" w:lineRule="auto"/>
        <w:ind w:left="720"/>
        <w:jc w:val="both"/>
      </w:pPr>
      <w:r>
        <w:t>2015-04-14.</w:t>
      </w:r>
    </w:p>
    <w:p w:rsidR="00B41EC7" w:rsidRPr="00E104F1" w:rsidRDefault="00B41EC7" w:rsidP="00AD6730">
      <w:pPr>
        <w:spacing w:line="360" w:lineRule="auto"/>
        <w:ind w:left="720"/>
        <w:jc w:val="both"/>
        <w:rPr>
          <w:szCs w:val="22"/>
        </w:rPr>
      </w:pPr>
    </w:p>
    <w:p w:rsidR="006C07F8" w:rsidRDefault="00392898" w:rsidP="00B41EC7">
      <w:pPr>
        <w:numPr>
          <w:ilvl w:val="0"/>
          <w:numId w:val="10"/>
        </w:numPr>
        <w:spacing w:before="240" w:line="360" w:lineRule="auto"/>
        <w:jc w:val="both"/>
        <w:rPr>
          <w:szCs w:val="22"/>
        </w:rPr>
      </w:pPr>
      <w:r w:rsidRPr="005B74A6">
        <w:rPr>
          <w:b/>
          <w:szCs w:val="22"/>
        </w:rPr>
        <w:t>[</w:t>
      </w:r>
      <w:r w:rsidR="00B737D7">
        <w:rPr>
          <w:b/>
          <w:szCs w:val="22"/>
        </w:rPr>
        <w:t>7</w:t>
      </w:r>
      <w:r w:rsidRPr="005B74A6">
        <w:rPr>
          <w:b/>
          <w:szCs w:val="22"/>
        </w:rPr>
        <w:t>]</w:t>
      </w:r>
      <w:r>
        <w:rPr>
          <w:szCs w:val="22"/>
        </w:rPr>
        <w:t xml:space="preserve"> </w:t>
      </w:r>
      <w:r w:rsidR="0071055E" w:rsidRPr="0087490F">
        <w:rPr>
          <w:b/>
          <w:szCs w:val="22"/>
        </w:rPr>
        <w:t>GARCÍA, José Julio Real</w:t>
      </w:r>
      <w:r w:rsidR="0071055E" w:rsidRPr="0071055E">
        <w:rPr>
          <w:szCs w:val="22"/>
        </w:rPr>
        <w:t xml:space="preserve">. </w:t>
      </w:r>
      <w:r w:rsidR="00A51099">
        <w:rPr>
          <w:szCs w:val="22"/>
        </w:rPr>
        <w:t xml:space="preserve"> </w:t>
      </w:r>
      <w:r w:rsidR="0071055E" w:rsidRPr="0071055E">
        <w:rPr>
          <w:szCs w:val="22"/>
        </w:rPr>
        <w:t>Educación en la nube. DIM: Didáctica, Innovación y Multimedia</w:t>
      </w:r>
      <w:r w:rsidR="00AF312F">
        <w:rPr>
          <w:szCs w:val="22"/>
        </w:rPr>
        <w:t xml:space="preserve">, </w:t>
      </w:r>
      <w:r w:rsidR="00E9314E">
        <w:rPr>
          <w:szCs w:val="22"/>
        </w:rPr>
        <w:t>vol.</w:t>
      </w:r>
      <w:r w:rsidR="00AF312F">
        <w:rPr>
          <w:szCs w:val="22"/>
        </w:rPr>
        <w:t xml:space="preserve"> 1,</w:t>
      </w:r>
      <w:r w:rsidR="0071055E" w:rsidRPr="0071055E">
        <w:rPr>
          <w:szCs w:val="22"/>
        </w:rPr>
        <w:t xml:space="preserve"> no 15</w:t>
      </w:r>
      <w:r w:rsidR="003E5F3D" w:rsidRPr="0071055E">
        <w:rPr>
          <w:szCs w:val="22"/>
        </w:rPr>
        <w:t>,</w:t>
      </w:r>
      <w:r w:rsidR="003E5F3D">
        <w:rPr>
          <w:szCs w:val="22"/>
        </w:rPr>
        <w:t xml:space="preserve"> Madrid-España</w:t>
      </w:r>
      <w:r w:rsidR="003E5F3D" w:rsidRPr="0071055E">
        <w:rPr>
          <w:szCs w:val="22"/>
        </w:rPr>
        <w:t>, 2009</w:t>
      </w:r>
      <w:r w:rsidR="0071055E" w:rsidRPr="0071055E">
        <w:rPr>
          <w:szCs w:val="22"/>
        </w:rPr>
        <w:t>.</w:t>
      </w:r>
      <w:r w:rsidR="00AF312F">
        <w:rPr>
          <w:szCs w:val="22"/>
        </w:rPr>
        <w:t xml:space="preserve"> </w:t>
      </w:r>
      <w:r w:rsidR="00ED5CD7">
        <w:rPr>
          <w:szCs w:val="22"/>
        </w:rPr>
        <w:t xml:space="preserve"> </w:t>
      </w:r>
      <w:r w:rsidR="00B8431E" w:rsidRPr="00B8431E">
        <w:rPr>
          <w:szCs w:val="22"/>
        </w:rPr>
        <w:t>http://www.raco.cat/index.php/DIM/article/view/166858/218927</w:t>
      </w:r>
    </w:p>
    <w:p w:rsidR="00B8431E" w:rsidRDefault="00B8431E" w:rsidP="00B41EC7">
      <w:pPr>
        <w:spacing w:line="360" w:lineRule="auto"/>
        <w:ind w:left="720"/>
        <w:jc w:val="both"/>
      </w:pPr>
      <w:r>
        <w:t>2015-04-14.</w:t>
      </w:r>
    </w:p>
    <w:p w:rsidR="00B41EC7" w:rsidRPr="000E770E" w:rsidRDefault="00B41EC7" w:rsidP="00AD6730">
      <w:pPr>
        <w:spacing w:line="360" w:lineRule="auto"/>
        <w:ind w:left="720"/>
        <w:jc w:val="both"/>
        <w:rPr>
          <w:szCs w:val="22"/>
        </w:rPr>
      </w:pPr>
    </w:p>
    <w:p w:rsidR="00AD6730" w:rsidRDefault="00392898" w:rsidP="00B41EC7">
      <w:pPr>
        <w:numPr>
          <w:ilvl w:val="0"/>
          <w:numId w:val="10"/>
        </w:numPr>
        <w:spacing w:before="240" w:line="360" w:lineRule="auto"/>
        <w:jc w:val="both"/>
        <w:rPr>
          <w:szCs w:val="22"/>
        </w:rPr>
      </w:pPr>
      <w:r w:rsidRPr="005B74A6">
        <w:rPr>
          <w:b/>
          <w:szCs w:val="22"/>
        </w:rPr>
        <w:t>[</w:t>
      </w:r>
      <w:r w:rsidR="00B737D7">
        <w:rPr>
          <w:b/>
          <w:szCs w:val="22"/>
        </w:rPr>
        <w:t>8</w:t>
      </w:r>
      <w:r w:rsidRPr="005B74A6">
        <w:rPr>
          <w:b/>
          <w:szCs w:val="22"/>
        </w:rPr>
        <w:t>]</w:t>
      </w:r>
      <w:r>
        <w:rPr>
          <w:szCs w:val="22"/>
        </w:rPr>
        <w:t xml:space="preserve"> </w:t>
      </w:r>
      <w:r w:rsidR="0071055E" w:rsidRPr="0087490F">
        <w:rPr>
          <w:b/>
          <w:szCs w:val="22"/>
        </w:rPr>
        <w:t>GARCÍA, Ernesto Rengifo</w:t>
      </w:r>
      <w:r w:rsidR="0071055E" w:rsidRPr="0071055E">
        <w:rPr>
          <w:szCs w:val="22"/>
        </w:rPr>
        <w:t xml:space="preserve">. </w:t>
      </w:r>
      <w:r w:rsidR="00A51099">
        <w:rPr>
          <w:szCs w:val="22"/>
        </w:rPr>
        <w:t xml:space="preserve"> </w:t>
      </w:r>
      <w:proofErr w:type="spellStart"/>
      <w:r w:rsidR="0071055E" w:rsidRPr="0071055E">
        <w:rPr>
          <w:szCs w:val="22"/>
        </w:rPr>
        <w:t>Computacion</w:t>
      </w:r>
      <w:proofErr w:type="spellEnd"/>
      <w:r w:rsidR="0071055E" w:rsidRPr="0071055E">
        <w:rPr>
          <w:szCs w:val="22"/>
        </w:rPr>
        <w:t xml:space="preserve"> en la Nube. Rev. </w:t>
      </w:r>
      <w:proofErr w:type="spellStart"/>
      <w:r w:rsidR="0071055E" w:rsidRPr="0071055E">
        <w:rPr>
          <w:szCs w:val="22"/>
        </w:rPr>
        <w:t>Prop</w:t>
      </w:r>
      <w:proofErr w:type="spellEnd"/>
      <w:r w:rsidR="0071055E" w:rsidRPr="0071055E">
        <w:rPr>
          <w:szCs w:val="22"/>
        </w:rPr>
        <w:t>. Inmaterial</w:t>
      </w:r>
      <w:r w:rsidR="00DB1E44">
        <w:rPr>
          <w:szCs w:val="22"/>
        </w:rPr>
        <w:t>,</w:t>
      </w:r>
      <w:r w:rsidR="0071055E" w:rsidRPr="0071055E">
        <w:rPr>
          <w:szCs w:val="22"/>
        </w:rPr>
        <w:t xml:space="preserve"> vol. 17</w:t>
      </w:r>
      <w:r w:rsidR="003E5F3D" w:rsidRPr="0071055E">
        <w:rPr>
          <w:szCs w:val="22"/>
        </w:rPr>
        <w:t>,</w:t>
      </w:r>
      <w:r w:rsidR="003E5F3D">
        <w:rPr>
          <w:szCs w:val="22"/>
        </w:rPr>
        <w:t xml:space="preserve"> Bogotá-Colombia</w:t>
      </w:r>
      <w:r w:rsidR="003E5F3D" w:rsidRPr="0071055E">
        <w:rPr>
          <w:szCs w:val="22"/>
        </w:rPr>
        <w:t>, 2013</w:t>
      </w:r>
      <w:r w:rsidR="0071055E" w:rsidRPr="0071055E">
        <w:rPr>
          <w:szCs w:val="22"/>
        </w:rPr>
        <w:t>, p. 223.</w:t>
      </w:r>
      <w:r w:rsidR="00DB1E44">
        <w:rPr>
          <w:szCs w:val="22"/>
        </w:rPr>
        <w:t xml:space="preserve"> </w:t>
      </w:r>
      <w:r w:rsidR="00ED5CD7">
        <w:rPr>
          <w:szCs w:val="22"/>
        </w:rPr>
        <w:t xml:space="preserve"> </w:t>
      </w:r>
    </w:p>
    <w:p w:rsidR="0071055E" w:rsidRDefault="00B8431E" w:rsidP="00AD6730">
      <w:pPr>
        <w:spacing w:line="360" w:lineRule="auto"/>
        <w:ind w:left="720"/>
        <w:jc w:val="both"/>
        <w:rPr>
          <w:szCs w:val="22"/>
        </w:rPr>
      </w:pPr>
      <w:r w:rsidRPr="00B8431E">
        <w:rPr>
          <w:szCs w:val="22"/>
        </w:rPr>
        <w:t>http://dialnet.unirioja.es/descarga/articulo/4775097.pdf</w:t>
      </w:r>
    </w:p>
    <w:p w:rsidR="00B8431E" w:rsidRDefault="00B8431E" w:rsidP="00B41EC7">
      <w:pPr>
        <w:spacing w:line="360" w:lineRule="auto"/>
        <w:ind w:left="720"/>
        <w:jc w:val="both"/>
      </w:pPr>
      <w:r>
        <w:t>2015-04-15.</w:t>
      </w:r>
    </w:p>
    <w:p w:rsidR="00B41EC7" w:rsidRDefault="00B41EC7" w:rsidP="00AD6730">
      <w:pPr>
        <w:spacing w:line="360" w:lineRule="auto"/>
        <w:ind w:left="720"/>
        <w:jc w:val="both"/>
        <w:rPr>
          <w:szCs w:val="22"/>
        </w:rPr>
      </w:pPr>
    </w:p>
    <w:p w:rsidR="00C6037B" w:rsidRDefault="00B737D7" w:rsidP="00B41EC7">
      <w:pPr>
        <w:pStyle w:val="Prrafodelista"/>
        <w:numPr>
          <w:ilvl w:val="0"/>
          <w:numId w:val="10"/>
        </w:numPr>
        <w:spacing w:before="240" w:line="360" w:lineRule="auto"/>
        <w:jc w:val="both"/>
        <w:rPr>
          <w:szCs w:val="22"/>
        </w:rPr>
      </w:pPr>
      <w:r>
        <w:rPr>
          <w:b/>
          <w:szCs w:val="22"/>
        </w:rPr>
        <w:t>[9</w:t>
      </w:r>
      <w:r w:rsidR="00C6037B" w:rsidRPr="005B74A6">
        <w:rPr>
          <w:b/>
          <w:szCs w:val="22"/>
        </w:rPr>
        <w:t>]</w:t>
      </w:r>
      <w:r w:rsidR="00C6037B">
        <w:rPr>
          <w:szCs w:val="22"/>
        </w:rPr>
        <w:t xml:space="preserve"> </w:t>
      </w:r>
      <w:r w:rsidR="00C27B38">
        <w:rPr>
          <w:b/>
          <w:szCs w:val="22"/>
        </w:rPr>
        <w:t>GONZÁLEZ BARAHONA, Jesús y otros</w:t>
      </w:r>
      <w:r w:rsidR="00C6037B" w:rsidRPr="00AA6F0F">
        <w:rPr>
          <w:szCs w:val="22"/>
        </w:rPr>
        <w:t xml:space="preserve">. </w:t>
      </w:r>
      <w:r w:rsidR="00C6037B">
        <w:rPr>
          <w:szCs w:val="22"/>
        </w:rPr>
        <w:t xml:space="preserve"> </w:t>
      </w:r>
      <w:r w:rsidR="00C6037B" w:rsidRPr="00AA6F0F">
        <w:rPr>
          <w:szCs w:val="22"/>
        </w:rPr>
        <w:t xml:space="preserve">Introducción al software libre. Barcelona: </w:t>
      </w:r>
      <w:proofErr w:type="spellStart"/>
      <w:r w:rsidR="00C6037B" w:rsidRPr="00AA6F0F">
        <w:rPr>
          <w:szCs w:val="22"/>
        </w:rPr>
        <w:t>Fundació</w:t>
      </w:r>
      <w:proofErr w:type="spellEnd"/>
      <w:r w:rsidR="00C6037B" w:rsidRPr="00AA6F0F">
        <w:rPr>
          <w:szCs w:val="22"/>
        </w:rPr>
        <w:t xml:space="preserve"> per a la </w:t>
      </w:r>
      <w:proofErr w:type="spellStart"/>
      <w:r w:rsidR="00C6037B" w:rsidRPr="00AA6F0F">
        <w:rPr>
          <w:szCs w:val="22"/>
        </w:rPr>
        <w:t>Universitat</w:t>
      </w:r>
      <w:proofErr w:type="spellEnd"/>
      <w:r w:rsidR="00C6037B" w:rsidRPr="00AA6F0F">
        <w:rPr>
          <w:szCs w:val="22"/>
        </w:rPr>
        <w:t xml:space="preserve"> </w:t>
      </w:r>
      <w:proofErr w:type="spellStart"/>
      <w:r w:rsidR="00C6037B" w:rsidRPr="00AA6F0F">
        <w:rPr>
          <w:szCs w:val="22"/>
        </w:rPr>
        <w:t>Oberta</w:t>
      </w:r>
      <w:proofErr w:type="spellEnd"/>
      <w:r w:rsidR="00C6037B" w:rsidRPr="00AA6F0F">
        <w:rPr>
          <w:szCs w:val="22"/>
        </w:rPr>
        <w:t xml:space="preserve"> de Catalunya, 2003., </w:t>
      </w:r>
      <w:r w:rsidR="00760938">
        <w:rPr>
          <w:szCs w:val="22"/>
        </w:rPr>
        <w:t xml:space="preserve">Barcelona-España, </w:t>
      </w:r>
      <w:r w:rsidR="00C6037B" w:rsidRPr="00AA6F0F">
        <w:rPr>
          <w:szCs w:val="22"/>
        </w:rPr>
        <w:t>2003.</w:t>
      </w:r>
      <w:r w:rsidR="00DB1E44">
        <w:rPr>
          <w:szCs w:val="22"/>
        </w:rPr>
        <w:t xml:space="preserve"> </w:t>
      </w:r>
      <w:r w:rsidR="00ED5CD7">
        <w:rPr>
          <w:szCs w:val="22"/>
        </w:rPr>
        <w:t xml:space="preserve"> </w:t>
      </w:r>
      <w:r w:rsidR="00B8431E" w:rsidRPr="00B8431E">
        <w:rPr>
          <w:szCs w:val="22"/>
        </w:rPr>
        <w:t>http://antares.sip.ucm.es/luis/sw05-06/libre.pdf</w:t>
      </w:r>
    </w:p>
    <w:p w:rsidR="00B8431E" w:rsidRDefault="00B8431E" w:rsidP="00B41EC7">
      <w:pPr>
        <w:pStyle w:val="Prrafodelista"/>
        <w:spacing w:before="240" w:line="360" w:lineRule="auto"/>
        <w:jc w:val="both"/>
      </w:pPr>
      <w:r>
        <w:t>2015-04-15.</w:t>
      </w:r>
    </w:p>
    <w:p w:rsidR="00AD6730" w:rsidRDefault="00AD6730" w:rsidP="00B41EC7">
      <w:pPr>
        <w:pStyle w:val="Prrafodelista"/>
        <w:spacing w:before="240" w:line="360" w:lineRule="auto"/>
        <w:jc w:val="both"/>
      </w:pPr>
    </w:p>
    <w:p w:rsidR="006C07F8" w:rsidRDefault="00392898" w:rsidP="00B41EC7">
      <w:pPr>
        <w:numPr>
          <w:ilvl w:val="0"/>
          <w:numId w:val="10"/>
        </w:numPr>
        <w:spacing w:before="240" w:line="360" w:lineRule="auto"/>
        <w:jc w:val="both"/>
        <w:rPr>
          <w:szCs w:val="22"/>
        </w:rPr>
      </w:pPr>
      <w:r w:rsidRPr="005B74A6">
        <w:rPr>
          <w:b/>
          <w:szCs w:val="22"/>
        </w:rPr>
        <w:t>[</w:t>
      </w:r>
      <w:r w:rsidR="00D53E78" w:rsidRPr="005B74A6">
        <w:rPr>
          <w:b/>
          <w:szCs w:val="22"/>
        </w:rPr>
        <w:t>1</w:t>
      </w:r>
      <w:r w:rsidR="00B737D7">
        <w:rPr>
          <w:b/>
          <w:szCs w:val="22"/>
        </w:rPr>
        <w:t>0</w:t>
      </w:r>
      <w:r w:rsidRPr="005B74A6">
        <w:rPr>
          <w:b/>
          <w:szCs w:val="22"/>
        </w:rPr>
        <w:t>]</w:t>
      </w:r>
      <w:r>
        <w:rPr>
          <w:szCs w:val="22"/>
        </w:rPr>
        <w:t xml:space="preserve"> </w:t>
      </w:r>
      <w:r w:rsidR="0071055E" w:rsidRPr="0087490F">
        <w:rPr>
          <w:b/>
          <w:szCs w:val="22"/>
        </w:rPr>
        <w:t>MEJIA, O</w:t>
      </w:r>
      <w:r w:rsidR="0071055E" w:rsidRPr="0071055E">
        <w:rPr>
          <w:szCs w:val="22"/>
        </w:rPr>
        <w:t xml:space="preserve">. </w:t>
      </w:r>
      <w:r w:rsidR="00A51099">
        <w:rPr>
          <w:szCs w:val="22"/>
        </w:rPr>
        <w:t xml:space="preserve"> </w:t>
      </w:r>
      <w:r w:rsidR="0071055E" w:rsidRPr="0071055E">
        <w:rPr>
          <w:szCs w:val="22"/>
        </w:rPr>
        <w:t xml:space="preserve">Computación en la nube. </w:t>
      </w:r>
      <w:r w:rsidR="00A51099">
        <w:rPr>
          <w:szCs w:val="22"/>
        </w:rPr>
        <w:t xml:space="preserve"> </w:t>
      </w:r>
      <w:proofErr w:type="spellStart"/>
      <w:r w:rsidR="0071055E" w:rsidRPr="0071055E">
        <w:rPr>
          <w:szCs w:val="22"/>
        </w:rPr>
        <w:t>ContactoS</w:t>
      </w:r>
      <w:proofErr w:type="spellEnd"/>
      <w:r w:rsidR="00DB1E44">
        <w:rPr>
          <w:szCs w:val="22"/>
        </w:rPr>
        <w:t xml:space="preserve">, </w:t>
      </w:r>
      <w:r w:rsidR="0071055E" w:rsidRPr="0071055E">
        <w:rPr>
          <w:szCs w:val="22"/>
        </w:rPr>
        <w:t>vol. 80</w:t>
      </w:r>
      <w:r w:rsidR="003E5F3D" w:rsidRPr="0071055E">
        <w:rPr>
          <w:szCs w:val="22"/>
        </w:rPr>
        <w:t xml:space="preserve">, </w:t>
      </w:r>
      <w:r w:rsidR="003E5F3D">
        <w:rPr>
          <w:szCs w:val="22"/>
        </w:rPr>
        <w:t>Madrid-España</w:t>
      </w:r>
      <w:r w:rsidR="003E5F3D" w:rsidRPr="0071055E">
        <w:rPr>
          <w:szCs w:val="22"/>
        </w:rPr>
        <w:t>, 2011</w:t>
      </w:r>
      <w:r w:rsidR="0071055E" w:rsidRPr="0071055E">
        <w:rPr>
          <w:szCs w:val="22"/>
        </w:rPr>
        <w:t>, p. 45-52.</w:t>
      </w:r>
      <w:r w:rsidR="00DB1E44">
        <w:rPr>
          <w:szCs w:val="22"/>
        </w:rPr>
        <w:t xml:space="preserve"> </w:t>
      </w:r>
      <w:r w:rsidR="00B8431E" w:rsidRPr="00B8431E">
        <w:rPr>
          <w:szCs w:val="22"/>
        </w:rPr>
        <w:t>http://tecnoneuro.com/documents/Recursos/Documentos/Web/ComputacionenlaNube-2.pdf</w:t>
      </w:r>
    </w:p>
    <w:p w:rsidR="00B8431E" w:rsidRDefault="00B8431E" w:rsidP="00B41EC7">
      <w:pPr>
        <w:spacing w:line="360" w:lineRule="auto"/>
        <w:ind w:left="720"/>
        <w:jc w:val="both"/>
      </w:pPr>
      <w:r>
        <w:t>2015-04-15.</w:t>
      </w:r>
    </w:p>
    <w:p w:rsidR="00B41EC7" w:rsidRPr="000E770E" w:rsidRDefault="00B41EC7" w:rsidP="00AD6730">
      <w:pPr>
        <w:spacing w:line="360" w:lineRule="auto"/>
        <w:jc w:val="both"/>
        <w:rPr>
          <w:szCs w:val="22"/>
        </w:rPr>
      </w:pPr>
      <w:r>
        <w:rPr>
          <w:szCs w:val="22"/>
        </w:rPr>
        <w:tab/>
      </w:r>
    </w:p>
    <w:p w:rsidR="00615F5A" w:rsidRPr="00615F5A" w:rsidRDefault="00B12589" w:rsidP="0005690C">
      <w:pPr>
        <w:pStyle w:val="Prrafodelista"/>
        <w:widowControl w:val="0"/>
        <w:numPr>
          <w:ilvl w:val="0"/>
          <w:numId w:val="10"/>
        </w:numPr>
        <w:autoSpaceDE w:val="0"/>
        <w:autoSpaceDN w:val="0"/>
        <w:adjustRightInd w:val="0"/>
        <w:spacing w:before="240" w:after="240" w:line="360" w:lineRule="auto"/>
        <w:jc w:val="both"/>
        <w:rPr>
          <w:szCs w:val="22"/>
        </w:rPr>
      </w:pPr>
      <w:r w:rsidRPr="005B74A6">
        <w:rPr>
          <w:b/>
          <w:szCs w:val="22"/>
        </w:rPr>
        <w:t>[1</w:t>
      </w:r>
      <w:r w:rsidR="00B737D7">
        <w:rPr>
          <w:b/>
          <w:szCs w:val="22"/>
        </w:rPr>
        <w:t>1</w:t>
      </w:r>
      <w:r w:rsidRPr="005B74A6">
        <w:rPr>
          <w:b/>
          <w:szCs w:val="22"/>
        </w:rPr>
        <w:t>]</w:t>
      </w:r>
      <w:r w:rsidRPr="0087490F">
        <w:rPr>
          <w:b/>
          <w:szCs w:val="22"/>
        </w:rPr>
        <w:t xml:space="preserve"> </w:t>
      </w:r>
      <w:r w:rsidRPr="0087490F">
        <w:rPr>
          <w:b/>
        </w:rPr>
        <w:t>ownCloud.org</w:t>
      </w:r>
      <w:r>
        <w:t>.</w:t>
      </w:r>
      <w:r w:rsidR="00A51099">
        <w:t xml:space="preserve"> </w:t>
      </w:r>
      <w:r w:rsidRPr="00D851FB">
        <w:t xml:space="preserve"> </w:t>
      </w:r>
    </w:p>
    <w:p w:rsidR="00B12589" w:rsidRPr="00B8431E" w:rsidRDefault="00B12589" w:rsidP="00615F5A">
      <w:pPr>
        <w:pStyle w:val="Prrafodelista"/>
        <w:widowControl w:val="0"/>
        <w:autoSpaceDE w:val="0"/>
        <w:autoSpaceDN w:val="0"/>
        <w:adjustRightInd w:val="0"/>
        <w:spacing w:before="240" w:after="240" w:line="360" w:lineRule="auto"/>
        <w:jc w:val="both"/>
        <w:rPr>
          <w:szCs w:val="22"/>
        </w:rPr>
      </w:pPr>
      <w:r w:rsidRPr="00D851FB">
        <w:t xml:space="preserve">Disponible en: </w:t>
      </w:r>
      <w:r w:rsidR="00B8431E" w:rsidRPr="00B8431E">
        <w:t>https://owncloud.org/</w:t>
      </w:r>
    </w:p>
    <w:p w:rsidR="00AF15A5" w:rsidRDefault="00B8431E" w:rsidP="002948F9">
      <w:pPr>
        <w:pStyle w:val="Prrafodelista"/>
        <w:widowControl w:val="0"/>
        <w:autoSpaceDE w:val="0"/>
        <w:autoSpaceDN w:val="0"/>
        <w:adjustRightInd w:val="0"/>
        <w:spacing w:before="240" w:after="240" w:line="360" w:lineRule="auto"/>
        <w:jc w:val="both"/>
      </w:pPr>
      <w:r>
        <w:t>2015-06-11</w:t>
      </w:r>
      <w:r w:rsidRPr="00D851FB">
        <w:t>.</w:t>
      </w:r>
    </w:p>
    <w:p w:rsidR="00615F5A" w:rsidRPr="00615F5A" w:rsidRDefault="00B12589" w:rsidP="00B41EC7">
      <w:pPr>
        <w:numPr>
          <w:ilvl w:val="0"/>
          <w:numId w:val="10"/>
        </w:numPr>
        <w:spacing w:line="360" w:lineRule="auto"/>
        <w:jc w:val="both"/>
        <w:rPr>
          <w:szCs w:val="22"/>
        </w:rPr>
      </w:pPr>
      <w:r w:rsidRPr="005B74A6">
        <w:rPr>
          <w:b/>
          <w:szCs w:val="22"/>
          <w:lang w:val="en-US"/>
        </w:rPr>
        <w:lastRenderedPageBreak/>
        <w:t>[</w:t>
      </w:r>
      <w:r w:rsidR="00C6037B" w:rsidRPr="005B74A6">
        <w:rPr>
          <w:b/>
          <w:szCs w:val="22"/>
          <w:lang w:val="en-US"/>
        </w:rPr>
        <w:t>1</w:t>
      </w:r>
      <w:r w:rsidR="00B737D7">
        <w:rPr>
          <w:b/>
          <w:szCs w:val="22"/>
          <w:lang w:val="en-US"/>
        </w:rPr>
        <w:t>2</w:t>
      </w:r>
      <w:r w:rsidRPr="005B74A6">
        <w:rPr>
          <w:b/>
          <w:szCs w:val="22"/>
          <w:lang w:val="en-US"/>
        </w:rPr>
        <w:t>]</w:t>
      </w:r>
      <w:r w:rsidRPr="00B8431E">
        <w:rPr>
          <w:szCs w:val="22"/>
          <w:lang w:val="en-US"/>
        </w:rPr>
        <w:t xml:space="preserve"> </w:t>
      </w:r>
      <w:r w:rsidRPr="00B8431E">
        <w:rPr>
          <w:b/>
          <w:lang w:val="en-US"/>
        </w:rPr>
        <w:t>Pydio</w:t>
      </w:r>
      <w:r w:rsidRPr="00B8431E">
        <w:rPr>
          <w:lang w:val="en-US"/>
        </w:rPr>
        <w:t xml:space="preserve"> - Put Your Data In Orbit! </w:t>
      </w:r>
      <w:r w:rsidRPr="00E051A8">
        <w:t xml:space="preserve">(¡Ponga sus datos en órbita!) Plataforma de intercambio </w:t>
      </w:r>
      <w:r>
        <w:t>de ar</w:t>
      </w:r>
      <w:r w:rsidR="00052BB4">
        <w:t>chivos con código abierto.</w:t>
      </w:r>
      <w:r w:rsidRPr="00E051A8">
        <w:t xml:space="preserve"> </w:t>
      </w:r>
      <w:r w:rsidR="00A51099">
        <w:t xml:space="preserve"> </w:t>
      </w:r>
    </w:p>
    <w:p w:rsidR="00B12589" w:rsidRPr="00B8431E" w:rsidRDefault="00B12589" w:rsidP="00615F5A">
      <w:pPr>
        <w:spacing w:line="360" w:lineRule="auto"/>
        <w:ind w:left="720"/>
        <w:jc w:val="both"/>
        <w:rPr>
          <w:szCs w:val="22"/>
        </w:rPr>
      </w:pPr>
      <w:r w:rsidRPr="00E051A8">
        <w:t xml:space="preserve">Disponible en: </w:t>
      </w:r>
      <w:r w:rsidR="00B8431E" w:rsidRPr="00B8431E">
        <w:t>https://pydio.com/es/</w:t>
      </w:r>
    </w:p>
    <w:p w:rsidR="00B8431E" w:rsidRDefault="00B8431E" w:rsidP="00B41EC7">
      <w:pPr>
        <w:spacing w:line="360" w:lineRule="auto"/>
        <w:ind w:left="720"/>
        <w:jc w:val="both"/>
      </w:pPr>
      <w:r w:rsidRPr="00E051A8">
        <w:t>2015</w:t>
      </w:r>
      <w:r>
        <w:t>-06-11</w:t>
      </w:r>
      <w:r w:rsidRPr="00E051A8">
        <w:t>.</w:t>
      </w:r>
    </w:p>
    <w:p w:rsidR="00B41EC7" w:rsidRDefault="00B41EC7" w:rsidP="00DE289B">
      <w:pPr>
        <w:spacing w:after="240" w:line="360" w:lineRule="auto"/>
        <w:ind w:left="720"/>
        <w:jc w:val="both"/>
        <w:rPr>
          <w:szCs w:val="22"/>
        </w:rPr>
      </w:pPr>
    </w:p>
    <w:p w:rsidR="00615F5A" w:rsidRPr="00780320" w:rsidRDefault="00B12589" w:rsidP="00B41EC7">
      <w:pPr>
        <w:numPr>
          <w:ilvl w:val="0"/>
          <w:numId w:val="10"/>
        </w:numPr>
        <w:spacing w:line="360" w:lineRule="auto"/>
        <w:jc w:val="both"/>
        <w:rPr>
          <w:szCs w:val="22"/>
          <w:lang w:val="en-US"/>
        </w:rPr>
      </w:pPr>
      <w:r w:rsidRPr="005B74A6">
        <w:rPr>
          <w:b/>
          <w:szCs w:val="22"/>
          <w:lang w:val="en-US"/>
        </w:rPr>
        <w:t>[</w:t>
      </w:r>
      <w:r w:rsidR="00B737D7">
        <w:rPr>
          <w:b/>
          <w:szCs w:val="22"/>
          <w:lang w:val="en-US"/>
        </w:rPr>
        <w:t>13</w:t>
      </w:r>
      <w:r w:rsidRPr="005B74A6">
        <w:rPr>
          <w:b/>
          <w:szCs w:val="22"/>
          <w:lang w:val="en-US"/>
        </w:rPr>
        <w:t>]</w:t>
      </w:r>
      <w:r w:rsidRPr="00C6037B">
        <w:rPr>
          <w:szCs w:val="22"/>
          <w:lang w:val="en-US"/>
        </w:rPr>
        <w:t xml:space="preserve"> </w:t>
      </w:r>
      <w:r w:rsidR="005B74A6" w:rsidRPr="005B74A6">
        <w:rPr>
          <w:b/>
          <w:lang w:val="en-US"/>
        </w:rPr>
        <w:t>Tonido.</w:t>
      </w:r>
      <w:r w:rsidR="005B74A6">
        <w:rPr>
          <w:lang w:val="en-US"/>
        </w:rPr>
        <w:t xml:space="preserve"> </w:t>
      </w:r>
      <w:r w:rsidRPr="00C6037B">
        <w:rPr>
          <w:lang w:val="en-US"/>
        </w:rPr>
        <w:t xml:space="preserve">Run your Own Personal </w:t>
      </w:r>
      <w:r>
        <w:rPr>
          <w:lang w:val="en-US"/>
        </w:rPr>
        <w:t>Cloud.</w:t>
      </w:r>
      <w:r w:rsidRPr="00B8431E">
        <w:rPr>
          <w:lang w:val="en-US"/>
        </w:rPr>
        <w:t xml:space="preserve"> </w:t>
      </w:r>
      <w:r w:rsidR="00A51099" w:rsidRPr="00B8431E">
        <w:rPr>
          <w:lang w:val="en-US"/>
        </w:rPr>
        <w:t xml:space="preserve"> </w:t>
      </w:r>
    </w:p>
    <w:p w:rsidR="00B12589" w:rsidRPr="00B8431E" w:rsidRDefault="00B12589" w:rsidP="00615F5A">
      <w:pPr>
        <w:spacing w:line="360" w:lineRule="auto"/>
        <w:ind w:left="720"/>
        <w:jc w:val="both"/>
        <w:rPr>
          <w:szCs w:val="22"/>
        </w:rPr>
      </w:pPr>
      <w:r w:rsidRPr="00E051A8">
        <w:t xml:space="preserve">Disponible en: </w:t>
      </w:r>
      <w:r w:rsidR="00B8431E" w:rsidRPr="00B41EC7">
        <w:t>http://www.tonido.com/</w:t>
      </w:r>
    </w:p>
    <w:p w:rsidR="00B8431E" w:rsidRDefault="00B8431E" w:rsidP="00B41EC7">
      <w:pPr>
        <w:spacing w:line="360" w:lineRule="auto"/>
        <w:ind w:left="720"/>
        <w:jc w:val="both"/>
      </w:pPr>
      <w:r w:rsidRPr="00910326">
        <w:t>2015-06-14.</w:t>
      </w:r>
    </w:p>
    <w:p w:rsidR="00B41EC7" w:rsidRDefault="00B41EC7" w:rsidP="00B41EC7">
      <w:pPr>
        <w:spacing w:line="360" w:lineRule="auto"/>
        <w:ind w:left="720"/>
        <w:jc w:val="both"/>
        <w:rPr>
          <w:szCs w:val="22"/>
        </w:rPr>
      </w:pPr>
    </w:p>
    <w:p w:rsidR="00AD6730" w:rsidRDefault="00392898" w:rsidP="00B41EC7">
      <w:pPr>
        <w:numPr>
          <w:ilvl w:val="0"/>
          <w:numId w:val="10"/>
        </w:numPr>
        <w:spacing w:before="240" w:line="360" w:lineRule="auto"/>
        <w:jc w:val="both"/>
        <w:rPr>
          <w:szCs w:val="22"/>
        </w:rPr>
      </w:pPr>
      <w:r w:rsidRPr="005B74A6">
        <w:rPr>
          <w:b/>
          <w:szCs w:val="22"/>
        </w:rPr>
        <w:t>[</w:t>
      </w:r>
      <w:r w:rsidR="00B12589" w:rsidRPr="005B74A6">
        <w:rPr>
          <w:b/>
          <w:szCs w:val="22"/>
        </w:rPr>
        <w:t>1</w:t>
      </w:r>
      <w:r w:rsidR="00B737D7">
        <w:rPr>
          <w:b/>
          <w:szCs w:val="22"/>
        </w:rPr>
        <w:t>4</w:t>
      </w:r>
      <w:r w:rsidRPr="005B74A6">
        <w:rPr>
          <w:b/>
          <w:szCs w:val="22"/>
        </w:rPr>
        <w:t>]</w:t>
      </w:r>
      <w:r w:rsidRPr="007C47BA">
        <w:rPr>
          <w:szCs w:val="22"/>
        </w:rPr>
        <w:t xml:space="preserve"> </w:t>
      </w:r>
      <w:r w:rsidR="0071055E" w:rsidRPr="007C47BA">
        <w:rPr>
          <w:b/>
          <w:szCs w:val="22"/>
        </w:rPr>
        <w:t>SANCHO, Gabriela Murillo</w:t>
      </w:r>
      <w:r w:rsidR="0071055E" w:rsidRPr="007C47BA">
        <w:rPr>
          <w:szCs w:val="22"/>
        </w:rPr>
        <w:t xml:space="preserve">. </w:t>
      </w:r>
      <w:r w:rsidR="00A51099" w:rsidRPr="007C47BA">
        <w:rPr>
          <w:szCs w:val="22"/>
        </w:rPr>
        <w:t xml:space="preserve"> </w:t>
      </w:r>
      <w:r w:rsidR="0071055E" w:rsidRPr="007C47BA">
        <w:rPr>
          <w:szCs w:val="22"/>
        </w:rPr>
        <w:t>El portafolio como instrumento clave para la evaluación en Educación Superior/</w:t>
      </w:r>
      <w:proofErr w:type="spellStart"/>
      <w:r w:rsidR="0071055E" w:rsidRPr="007C47BA">
        <w:rPr>
          <w:szCs w:val="22"/>
        </w:rPr>
        <w:t>The</w:t>
      </w:r>
      <w:proofErr w:type="spellEnd"/>
      <w:r w:rsidR="0071055E" w:rsidRPr="007C47BA">
        <w:rPr>
          <w:szCs w:val="22"/>
        </w:rPr>
        <w:t xml:space="preserve"> portfolio as a </w:t>
      </w:r>
      <w:proofErr w:type="spellStart"/>
      <w:r w:rsidR="0071055E" w:rsidRPr="007C47BA">
        <w:rPr>
          <w:szCs w:val="22"/>
        </w:rPr>
        <w:t>key</w:t>
      </w:r>
      <w:proofErr w:type="spellEnd"/>
      <w:r w:rsidR="0071055E" w:rsidRPr="007C47BA">
        <w:rPr>
          <w:szCs w:val="22"/>
        </w:rPr>
        <w:t xml:space="preserve"> </w:t>
      </w:r>
      <w:proofErr w:type="spellStart"/>
      <w:r w:rsidR="0071055E" w:rsidRPr="007C47BA">
        <w:rPr>
          <w:szCs w:val="22"/>
        </w:rPr>
        <w:t>tool</w:t>
      </w:r>
      <w:proofErr w:type="spellEnd"/>
      <w:r w:rsidR="0071055E" w:rsidRPr="007C47BA">
        <w:rPr>
          <w:szCs w:val="22"/>
        </w:rPr>
        <w:t xml:space="preserve"> </w:t>
      </w:r>
      <w:proofErr w:type="spellStart"/>
      <w:r w:rsidR="0071055E" w:rsidRPr="007C47BA">
        <w:rPr>
          <w:szCs w:val="22"/>
        </w:rPr>
        <w:t>for</w:t>
      </w:r>
      <w:proofErr w:type="spellEnd"/>
      <w:r w:rsidR="0071055E" w:rsidRPr="007C47BA">
        <w:rPr>
          <w:szCs w:val="22"/>
        </w:rPr>
        <w:t xml:space="preserve"> </w:t>
      </w:r>
      <w:proofErr w:type="spellStart"/>
      <w:r w:rsidR="0071055E" w:rsidRPr="007C47BA">
        <w:rPr>
          <w:szCs w:val="22"/>
        </w:rPr>
        <w:t>assessment</w:t>
      </w:r>
      <w:proofErr w:type="spellEnd"/>
      <w:r w:rsidR="0071055E" w:rsidRPr="007C47BA">
        <w:rPr>
          <w:szCs w:val="22"/>
        </w:rPr>
        <w:t xml:space="preserve"> in </w:t>
      </w:r>
      <w:proofErr w:type="spellStart"/>
      <w:r w:rsidR="0071055E" w:rsidRPr="007C47BA">
        <w:rPr>
          <w:szCs w:val="22"/>
        </w:rPr>
        <w:t>Higher</w:t>
      </w:r>
      <w:proofErr w:type="spellEnd"/>
      <w:r w:rsidR="0071055E" w:rsidRPr="007C47BA">
        <w:rPr>
          <w:szCs w:val="22"/>
        </w:rPr>
        <w:t xml:space="preserve"> </w:t>
      </w:r>
      <w:proofErr w:type="spellStart"/>
      <w:r w:rsidR="0071055E" w:rsidRPr="007C47BA">
        <w:rPr>
          <w:szCs w:val="22"/>
        </w:rPr>
        <w:t>Education</w:t>
      </w:r>
      <w:proofErr w:type="spellEnd"/>
      <w:r w:rsidR="0071055E" w:rsidRPr="007C47BA">
        <w:rPr>
          <w:szCs w:val="22"/>
        </w:rPr>
        <w:t>.</w:t>
      </w:r>
      <w:r w:rsidR="00ED5CD7">
        <w:rPr>
          <w:szCs w:val="22"/>
        </w:rPr>
        <w:t xml:space="preserve"> </w:t>
      </w:r>
      <w:r w:rsidR="0071055E" w:rsidRPr="007C47BA">
        <w:rPr>
          <w:szCs w:val="22"/>
        </w:rPr>
        <w:t xml:space="preserve"> Revista Actualidades investigativas en Educación</w:t>
      </w:r>
      <w:r w:rsidR="007C47BA" w:rsidRPr="007C47BA">
        <w:rPr>
          <w:szCs w:val="22"/>
        </w:rPr>
        <w:t xml:space="preserve">, </w:t>
      </w:r>
      <w:r w:rsidR="00B8431E">
        <w:rPr>
          <w:szCs w:val="22"/>
        </w:rPr>
        <w:t>vol. 12, no 1</w:t>
      </w:r>
      <w:r w:rsidR="003E5F3D" w:rsidRPr="007C47BA">
        <w:rPr>
          <w:szCs w:val="22"/>
        </w:rPr>
        <w:t>,</w:t>
      </w:r>
      <w:r w:rsidR="003E5F3D">
        <w:rPr>
          <w:szCs w:val="22"/>
        </w:rPr>
        <w:t xml:space="preserve"> San José-</w:t>
      </w:r>
      <w:r w:rsidR="003E5F3D" w:rsidRPr="007C47BA">
        <w:rPr>
          <w:szCs w:val="22"/>
        </w:rPr>
        <w:t>Costa Rica, 2012</w:t>
      </w:r>
      <w:r w:rsidR="007C47BA" w:rsidRPr="00B8431E">
        <w:rPr>
          <w:szCs w:val="22"/>
        </w:rPr>
        <w:t xml:space="preserve">. </w:t>
      </w:r>
      <w:r w:rsidR="00ED5CD7">
        <w:rPr>
          <w:szCs w:val="22"/>
        </w:rPr>
        <w:t xml:space="preserve"> </w:t>
      </w:r>
    </w:p>
    <w:p w:rsidR="006C07F8" w:rsidRPr="00B8431E" w:rsidRDefault="00B8431E" w:rsidP="00AD6730">
      <w:pPr>
        <w:spacing w:line="360" w:lineRule="auto"/>
        <w:ind w:left="720"/>
        <w:jc w:val="both"/>
        <w:rPr>
          <w:szCs w:val="22"/>
        </w:rPr>
      </w:pPr>
      <w:r w:rsidRPr="00B8431E">
        <w:rPr>
          <w:szCs w:val="22"/>
        </w:rPr>
        <w:t>http://revista.inie.ucr.ac.cr/index.php/aie/article/view/558/557</w:t>
      </w:r>
    </w:p>
    <w:p w:rsidR="00B8431E" w:rsidRDefault="00B8431E" w:rsidP="00B41EC7">
      <w:pPr>
        <w:spacing w:line="360" w:lineRule="auto"/>
        <w:ind w:left="720"/>
        <w:jc w:val="both"/>
        <w:rPr>
          <w:szCs w:val="22"/>
        </w:rPr>
      </w:pPr>
      <w:r w:rsidRPr="007C47BA">
        <w:t>2015-06-15</w:t>
      </w:r>
      <w:r w:rsidRPr="007C47BA">
        <w:rPr>
          <w:szCs w:val="22"/>
        </w:rPr>
        <w:t>.</w:t>
      </w:r>
    </w:p>
    <w:p w:rsidR="00B41EC7" w:rsidRPr="00B8431E" w:rsidRDefault="00B41EC7" w:rsidP="00CA29B9">
      <w:pPr>
        <w:spacing w:after="240" w:line="360" w:lineRule="auto"/>
        <w:ind w:left="720"/>
        <w:jc w:val="both"/>
        <w:rPr>
          <w:szCs w:val="22"/>
          <w:lang w:val="en-US"/>
        </w:rPr>
      </w:pPr>
    </w:p>
    <w:p w:rsidR="00615F5A" w:rsidRPr="00615F5A" w:rsidRDefault="00B737D7" w:rsidP="000C36A4">
      <w:pPr>
        <w:numPr>
          <w:ilvl w:val="0"/>
          <w:numId w:val="10"/>
        </w:numPr>
        <w:spacing w:line="360" w:lineRule="auto"/>
        <w:jc w:val="both"/>
        <w:rPr>
          <w:szCs w:val="22"/>
        </w:rPr>
      </w:pPr>
      <w:r>
        <w:rPr>
          <w:b/>
          <w:szCs w:val="22"/>
        </w:rPr>
        <w:t>[15</w:t>
      </w:r>
      <w:r w:rsidR="00B12589" w:rsidRPr="005B74A6">
        <w:rPr>
          <w:b/>
          <w:szCs w:val="22"/>
        </w:rPr>
        <w:t>]</w:t>
      </w:r>
      <w:r w:rsidR="00B12589">
        <w:rPr>
          <w:szCs w:val="22"/>
        </w:rPr>
        <w:t xml:space="preserve"> </w:t>
      </w:r>
      <w:proofErr w:type="spellStart"/>
      <w:r w:rsidR="00B12589" w:rsidRPr="0087490F">
        <w:rPr>
          <w:b/>
        </w:rPr>
        <w:t>Seafil</w:t>
      </w:r>
      <w:r w:rsidR="00B12589">
        <w:t>e</w:t>
      </w:r>
      <w:proofErr w:type="spellEnd"/>
      <w:r w:rsidR="00B12589">
        <w:t xml:space="preserve">. </w:t>
      </w:r>
      <w:r w:rsidR="00A51099">
        <w:t xml:space="preserve"> </w:t>
      </w:r>
    </w:p>
    <w:p w:rsidR="00B12589" w:rsidRPr="00B8431E" w:rsidRDefault="00B12589" w:rsidP="00615F5A">
      <w:pPr>
        <w:spacing w:line="360" w:lineRule="auto"/>
        <w:ind w:left="720"/>
        <w:jc w:val="both"/>
        <w:rPr>
          <w:szCs w:val="22"/>
        </w:rPr>
      </w:pPr>
      <w:r w:rsidRPr="00E051A8">
        <w:t xml:space="preserve">Disponible en: </w:t>
      </w:r>
      <w:r w:rsidR="00B8431E" w:rsidRPr="00B8431E">
        <w:t>https://www.seafile.com/en/home/</w:t>
      </w:r>
    </w:p>
    <w:p w:rsidR="00B8431E" w:rsidRDefault="00B8431E" w:rsidP="000C36A4">
      <w:pPr>
        <w:spacing w:line="360" w:lineRule="auto"/>
        <w:ind w:left="720"/>
        <w:jc w:val="both"/>
      </w:pPr>
      <w:r>
        <w:t>2015-06-15</w:t>
      </w:r>
      <w:r w:rsidRPr="00E051A8">
        <w:t>.</w:t>
      </w:r>
    </w:p>
    <w:p w:rsidR="000C36A4" w:rsidRDefault="000C36A4" w:rsidP="000C36A4">
      <w:pPr>
        <w:spacing w:line="360" w:lineRule="auto"/>
        <w:ind w:left="720"/>
        <w:jc w:val="both"/>
        <w:rPr>
          <w:szCs w:val="22"/>
        </w:rPr>
      </w:pPr>
    </w:p>
    <w:p w:rsidR="006C07F8" w:rsidRDefault="00392898" w:rsidP="000C36A4">
      <w:pPr>
        <w:numPr>
          <w:ilvl w:val="0"/>
          <w:numId w:val="10"/>
        </w:numPr>
        <w:spacing w:before="240" w:line="360" w:lineRule="auto"/>
        <w:jc w:val="both"/>
        <w:rPr>
          <w:szCs w:val="22"/>
        </w:rPr>
      </w:pPr>
      <w:r w:rsidRPr="005B74A6">
        <w:rPr>
          <w:b/>
          <w:szCs w:val="22"/>
        </w:rPr>
        <w:t>[</w:t>
      </w:r>
      <w:r w:rsidR="007C47BA" w:rsidRPr="005B74A6">
        <w:rPr>
          <w:b/>
          <w:szCs w:val="22"/>
        </w:rPr>
        <w:t>1</w:t>
      </w:r>
      <w:r w:rsidR="00B737D7">
        <w:rPr>
          <w:b/>
          <w:szCs w:val="22"/>
        </w:rPr>
        <w:t>6</w:t>
      </w:r>
      <w:r w:rsidRPr="005B74A6">
        <w:rPr>
          <w:b/>
          <w:szCs w:val="22"/>
        </w:rPr>
        <w:t>]</w:t>
      </w:r>
      <w:r>
        <w:rPr>
          <w:szCs w:val="22"/>
        </w:rPr>
        <w:t xml:space="preserve"> </w:t>
      </w:r>
      <w:r w:rsidR="0071055E" w:rsidRPr="0087490F">
        <w:rPr>
          <w:b/>
          <w:szCs w:val="22"/>
        </w:rPr>
        <w:t>SOTO, Jaime Solano</w:t>
      </w:r>
      <w:r w:rsidR="0071055E" w:rsidRPr="0071055E">
        <w:rPr>
          <w:szCs w:val="22"/>
        </w:rPr>
        <w:t>.</w:t>
      </w:r>
      <w:r w:rsidR="00A51099">
        <w:rPr>
          <w:szCs w:val="22"/>
        </w:rPr>
        <w:t xml:space="preserve"> </w:t>
      </w:r>
      <w:r w:rsidR="0071055E" w:rsidRPr="0071055E">
        <w:rPr>
          <w:szCs w:val="22"/>
        </w:rPr>
        <w:t xml:space="preserve"> Computación en la nube. Investiga. </w:t>
      </w:r>
      <w:r w:rsidR="00A51099">
        <w:rPr>
          <w:szCs w:val="22"/>
        </w:rPr>
        <w:t xml:space="preserve"> </w:t>
      </w:r>
      <w:r w:rsidR="0071055E" w:rsidRPr="0071055E">
        <w:rPr>
          <w:szCs w:val="22"/>
        </w:rPr>
        <w:t>TEC</w:t>
      </w:r>
      <w:r w:rsidR="0048620D">
        <w:rPr>
          <w:szCs w:val="22"/>
        </w:rPr>
        <w:t>,</w:t>
      </w:r>
      <w:r w:rsidR="0071055E" w:rsidRPr="0071055E">
        <w:rPr>
          <w:szCs w:val="22"/>
        </w:rPr>
        <w:t xml:space="preserve"> vol. 10, no 10</w:t>
      </w:r>
      <w:r w:rsidR="003E5F3D" w:rsidRPr="0071055E">
        <w:rPr>
          <w:szCs w:val="22"/>
        </w:rPr>
        <w:t>,</w:t>
      </w:r>
      <w:r w:rsidR="003E5F3D">
        <w:rPr>
          <w:szCs w:val="22"/>
        </w:rPr>
        <w:t xml:space="preserve"> San José-Costa Rica</w:t>
      </w:r>
      <w:r w:rsidR="003E5F3D" w:rsidRPr="0071055E">
        <w:rPr>
          <w:szCs w:val="22"/>
        </w:rPr>
        <w:t>, 2013</w:t>
      </w:r>
      <w:r w:rsidR="0071055E" w:rsidRPr="0071055E">
        <w:rPr>
          <w:szCs w:val="22"/>
        </w:rPr>
        <w:t>, p. 4-5.</w:t>
      </w:r>
      <w:r w:rsidR="007C47BA">
        <w:rPr>
          <w:szCs w:val="22"/>
        </w:rPr>
        <w:t xml:space="preserve"> </w:t>
      </w:r>
      <w:r w:rsidR="00ED5CD7">
        <w:rPr>
          <w:szCs w:val="22"/>
        </w:rPr>
        <w:t xml:space="preserve"> </w:t>
      </w:r>
      <w:r w:rsidR="00B8431E" w:rsidRPr="00B8431E">
        <w:rPr>
          <w:szCs w:val="22"/>
        </w:rPr>
        <w:t>http://revistas.tec.ac.cr/index.php/investiga_tec/article/download/776/697</w:t>
      </w:r>
    </w:p>
    <w:p w:rsidR="00B8431E" w:rsidRDefault="00B8431E" w:rsidP="000C36A4">
      <w:pPr>
        <w:spacing w:line="360" w:lineRule="auto"/>
        <w:ind w:left="720"/>
        <w:jc w:val="both"/>
      </w:pPr>
      <w:r w:rsidRPr="00E051A8">
        <w:t>2015</w:t>
      </w:r>
      <w:r>
        <w:t>-06-15.</w:t>
      </w:r>
    </w:p>
    <w:p w:rsidR="000C36A4" w:rsidRPr="000E770E" w:rsidRDefault="000C36A4" w:rsidP="000C36A4">
      <w:pPr>
        <w:spacing w:line="360" w:lineRule="auto"/>
        <w:ind w:left="720"/>
        <w:jc w:val="both"/>
        <w:rPr>
          <w:szCs w:val="22"/>
        </w:rPr>
      </w:pPr>
    </w:p>
    <w:p w:rsidR="00B12589" w:rsidRPr="00B8431E" w:rsidRDefault="00B12589" w:rsidP="003C1D38">
      <w:pPr>
        <w:numPr>
          <w:ilvl w:val="0"/>
          <w:numId w:val="10"/>
        </w:numPr>
        <w:spacing w:before="240" w:line="360" w:lineRule="auto"/>
        <w:jc w:val="both"/>
        <w:rPr>
          <w:szCs w:val="22"/>
        </w:rPr>
      </w:pPr>
      <w:r w:rsidRPr="005B74A6">
        <w:rPr>
          <w:b/>
          <w:szCs w:val="22"/>
          <w:lang w:val="en-US"/>
        </w:rPr>
        <w:t>[</w:t>
      </w:r>
      <w:r w:rsidR="00B737D7">
        <w:rPr>
          <w:b/>
          <w:szCs w:val="22"/>
          <w:lang w:val="en-US"/>
        </w:rPr>
        <w:t>17</w:t>
      </w:r>
      <w:r w:rsidRPr="005B74A6">
        <w:rPr>
          <w:b/>
          <w:szCs w:val="22"/>
          <w:lang w:val="en-US"/>
        </w:rPr>
        <w:t>]</w:t>
      </w:r>
      <w:r w:rsidRPr="008832DC">
        <w:rPr>
          <w:szCs w:val="22"/>
          <w:lang w:val="en-US"/>
        </w:rPr>
        <w:t xml:space="preserve"> </w:t>
      </w:r>
      <w:r w:rsidRPr="0087490F">
        <w:rPr>
          <w:b/>
          <w:lang w:val="en-US"/>
        </w:rPr>
        <w:t>SparkleShare</w:t>
      </w:r>
      <w:r w:rsidRPr="00E051A8">
        <w:rPr>
          <w:lang w:val="en-US"/>
        </w:rPr>
        <w:t xml:space="preserve"> - Self hos</w:t>
      </w:r>
      <w:r>
        <w:rPr>
          <w:lang w:val="en-US"/>
        </w:rPr>
        <w:t>ted, instant, secure file sync.</w:t>
      </w:r>
      <w:r w:rsidR="00A51099">
        <w:rPr>
          <w:lang w:val="en-US"/>
        </w:rPr>
        <w:t xml:space="preserve"> </w:t>
      </w:r>
      <w:r w:rsidRPr="00E051A8">
        <w:rPr>
          <w:lang w:val="en-US"/>
        </w:rPr>
        <w:t xml:space="preserve"> </w:t>
      </w:r>
      <w:r w:rsidRPr="00B8431E">
        <w:rPr>
          <w:lang w:val="en-US"/>
        </w:rPr>
        <w:t xml:space="preserve"> </w:t>
      </w:r>
      <w:r w:rsidR="00A51099" w:rsidRPr="00B8431E">
        <w:rPr>
          <w:lang w:val="en-US"/>
        </w:rPr>
        <w:t xml:space="preserve"> </w:t>
      </w:r>
      <w:r w:rsidRPr="00E051A8">
        <w:t xml:space="preserve">Disponible en: </w:t>
      </w:r>
      <w:r w:rsidR="00B8431E" w:rsidRPr="00B8431E">
        <w:t>http://sparkleshare.org/</w:t>
      </w:r>
    </w:p>
    <w:p w:rsidR="00B8431E" w:rsidRDefault="00B8431E" w:rsidP="003C1D38">
      <w:pPr>
        <w:spacing w:line="360" w:lineRule="auto"/>
        <w:ind w:left="720"/>
        <w:jc w:val="both"/>
      </w:pPr>
      <w:r w:rsidRPr="00E051A8">
        <w:t>2015</w:t>
      </w:r>
      <w:r>
        <w:t>-06-15</w:t>
      </w:r>
      <w:r w:rsidRPr="00B90D9F">
        <w:t>.</w:t>
      </w:r>
    </w:p>
    <w:p w:rsidR="003C1D38" w:rsidRDefault="003C1D38" w:rsidP="003C1D38">
      <w:pPr>
        <w:spacing w:after="240" w:line="360" w:lineRule="auto"/>
        <w:ind w:left="720"/>
        <w:jc w:val="both"/>
        <w:rPr>
          <w:szCs w:val="22"/>
        </w:rPr>
      </w:pPr>
    </w:p>
    <w:p w:rsidR="002948F9" w:rsidRPr="00C6037B" w:rsidRDefault="002948F9" w:rsidP="003C1D38">
      <w:pPr>
        <w:spacing w:after="240" w:line="360" w:lineRule="auto"/>
        <w:ind w:left="720"/>
        <w:jc w:val="both"/>
        <w:rPr>
          <w:szCs w:val="22"/>
        </w:rPr>
      </w:pPr>
    </w:p>
    <w:p w:rsidR="002F3163" w:rsidRDefault="00B737D7" w:rsidP="00FC4471">
      <w:pPr>
        <w:numPr>
          <w:ilvl w:val="0"/>
          <w:numId w:val="10"/>
        </w:numPr>
        <w:spacing w:before="240" w:line="360" w:lineRule="auto"/>
        <w:jc w:val="both"/>
        <w:rPr>
          <w:szCs w:val="22"/>
        </w:rPr>
      </w:pPr>
      <w:r>
        <w:rPr>
          <w:b/>
          <w:szCs w:val="22"/>
        </w:rPr>
        <w:lastRenderedPageBreak/>
        <w:t>[18</w:t>
      </w:r>
      <w:r w:rsidR="00C6037B" w:rsidRPr="005B74A6">
        <w:rPr>
          <w:b/>
          <w:szCs w:val="22"/>
        </w:rPr>
        <w:t>]</w:t>
      </w:r>
      <w:r w:rsidR="00C6037B">
        <w:rPr>
          <w:szCs w:val="22"/>
        </w:rPr>
        <w:t xml:space="preserve"> </w:t>
      </w:r>
      <w:r w:rsidR="00C6037B" w:rsidRPr="0087490F">
        <w:rPr>
          <w:b/>
          <w:szCs w:val="22"/>
        </w:rPr>
        <w:t>STALLMAN, Richard</w:t>
      </w:r>
      <w:r w:rsidR="00C6037B" w:rsidRPr="00AA6F0F">
        <w:rPr>
          <w:szCs w:val="22"/>
        </w:rPr>
        <w:t>.</w:t>
      </w:r>
      <w:r w:rsidR="00C6037B">
        <w:rPr>
          <w:szCs w:val="22"/>
        </w:rPr>
        <w:t xml:space="preserve"> </w:t>
      </w:r>
      <w:r w:rsidR="00C6037B" w:rsidRPr="00AA6F0F">
        <w:rPr>
          <w:szCs w:val="22"/>
        </w:rPr>
        <w:t xml:space="preserve"> Software libre para una sociedad libre.</w:t>
      </w:r>
      <w:r w:rsidR="00C6037B">
        <w:rPr>
          <w:szCs w:val="22"/>
        </w:rPr>
        <w:t xml:space="preserve"> </w:t>
      </w:r>
      <w:r w:rsidR="00C6037B" w:rsidRPr="00AA6F0F">
        <w:rPr>
          <w:szCs w:val="22"/>
        </w:rPr>
        <w:t xml:space="preserve"> Madrid: Traficantes de Sueños</w:t>
      </w:r>
      <w:r w:rsidR="003E5F3D">
        <w:rPr>
          <w:szCs w:val="22"/>
        </w:rPr>
        <w:t>, 2004</w:t>
      </w:r>
      <w:r w:rsidR="00C6037B" w:rsidRPr="00AA6F0F">
        <w:rPr>
          <w:szCs w:val="22"/>
        </w:rPr>
        <w:t>.</w:t>
      </w:r>
      <w:r w:rsidR="000D7C5A">
        <w:rPr>
          <w:szCs w:val="22"/>
        </w:rPr>
        <w:t xml:space="preserve"> </w:t>
      </w:r>
      <w:r w:rsidR="00C27B38">
        <w:rPr>
          <w:szCs w:val="22"/>
        </w:rPr>
        <w:t>Madrid-</w:t>
      </w:r>
      <w:r w:rsidR="000D7C5A">
        <w:rPr>
          <w:szCs w:val="22"/>
        </w:rPr>
        <w:t>España</w:t>
      </w:r>
      <w:r w:rsidR="00C27B38" w:rsidRPr="00AA6F0F">
        <w:rPr>
          <w:szCs w:val="22"/>
        </w:rPr>
        <w:t>, 2004</w:t>
      </w:r>
      <w:r w:rsidR="000D7C5A">
        <w:rPr>
          <w:szCs w:val="22"/>
        </w:rPr>
        <w:t xml:space="preserve">. </w:t>
      </w:r>
    </w:p>
    <w:p w:rsidR="00C6037B" w:rsidRDefault="00B8431E" w:rsidP="00AD6730">
      <w:pPr>
        <w:spacing w:line="360" w:lineRule="auto"/>
        <w:ind w:left="720"/>
        <w:jc w:val="both"/>
        <w:rPr>
          <w:szCs w:val="22"/>
        </w:rPr>
      </w:pPr>
      <w:r w:rsidRPr="00B8431E">
        <w:rPr>
          <w:szCs w:val="22"/>
        </w:rPr>
        <w:t>http://nongnu.askapache.com/rms-essays/free_software.es.pdf</w:t>
      </w:r>
    </w:p>
    <w:p w:rsidR="00B8431E" w:rsidRDefault="00B8431E" w:rsidP="00FC4471">
      <w:pPr>
        <w:spacing w:line="360" w:lineRule="auto"/>
        <w:ind w:left="720"/>
        <w:jc w:val="both"/>
      </w:pPr>
      <w:r w:rsidRPr="00E051A8">
        <w:t>2015</w:t>
      </w:r>
      <w:r>
        <w:t>-06-16.</w:t>
      </w:r>
    </w:p>
    <w:p w:rsidR="00FC4471" w:rsidRDefault="00FC4471" w:rsidP="00AD6730">
      <w:pPr>
        <w:spacing w:line="360" w:lineRule="auto"/>
        <w:ind w:left="720"/>
        <w:jc w:val="both"/>
        <w:rPr>
          <w:szCs w:val="22"/>
        </w:rPr>
      </w:pPr>
    </w:p>
    <w:p w:rsidR="006C07F8" w:rsidRDefault="00392898" w:rsidP="00FC4471">
      <w:pPr>
        <w:numPr>
          <w:ilvl w:val="0"/>
          <w:numId w:val="10"/>
        </w:numPr>
        <w:spacing w:before="240" w:line="360" w:lineRule="auto"/>
        <w:jc w:val="both"/>
        <w:rPr>
          <w:szCs w:val="22"/>
        </w:rPr>
      </w:pPr>
      <w:r w:rsidRPr="005B74A6">
        <w:rPr>
          <w:b/>
          <w:szCs w:val="22"/>
        </w:rPr>
        <w:t>[</w:t>
      </w:r>
      <w:r w:rsidR="00B737D7">
        <w:rPr>
          <w:b/>
          <w:szCs w:val="22"/>
        </w:rPr>
        <w:t>19</w:t>
      </w:r>
      <w:r w:rsidRPr="005B74A6">
        <w:rPr>
          <w:b/>
          <w:szCs w:val="22"/>
        </w:rPr>
        <w:t>]</w:t>
      </w:r>
      <w:r>
        <w:rPr>
          <w:szCs w:val="22"/>
        </w:rPr>
        <w:t xml:space="preserve"> </w:t>
      </w:r>
      <w:r w:rsidR="0071055E" w:rsidRPr="0087490F">
        <w:rPr>
          <w:b/>
          <w:szCs w:val="22"/>
        </w:rPr>
        <w:t>VERA, Buenaventura; MONCERRATE, Mónica</w:t>
      </w:r>
      <w:r w:rsidR="0071055E" w:rsidRPr="0071055E">
        <w:rPr>
          <w:szCs w:val="22"/>
        </w:rPr>
        <w:t>.</w:t>
      </w:r>
      <w:r w:rsidR="00A51099">
        <w:rPr>
          <w:szCs w:val="22"/>
        </w:rPr>
        <w:t xml:space="preserve"> </w:t>
      </w:r>
      <w:r w:rsidR="0071055E" w:rsidRPr="0071055E">
        <w:rPr>
          <w:szCs w:val="22"/>
        </w:rPr>
        <w:t xml:space="preserve"> Desarrollo de una nube estudian</w:t>
      </w:r>
      <w:r w:rsidR="00C27B38">
        <w:rPr>
          <w:szCs w:val="22"/>
        </w:rPr>
        <w:t xml:space="preserve">til" </w:t>
      </w:r>
      <w:proofErr w:type="spellStart"/>
      <w:r w:rsidR="00C27B38">
        <w:rPr>
          <w:szCs w:val="22"/>
        </w:rPr>
        <w:t>could-it</w:t>
      </w:r>
      <w:proofErr w:type="spellEnd"/>
      <w:r w:rsidR="00C27B38">
        <w:rPr>
          <w:szCs w:val="22"/>
        </w:rPr>
        <w:t>" libre y portable</w:t>
      </w:r>
      <w:r w:rsidR="0071055E" w:rsidRPr="0071055E">
        <w:rPr>
          <w:szCs w:val="22"/>
        </w:rPr>
        <w:t>.</w:t>
      </w:r>
      <w:r w:rsidR="00A51099">
        <w:rPr>
          <w:szCs w:val="22"/>
        </w:rPr>
        <w:t xml:space="preserve"> </w:t>
      </w:r>
      <w:proofErr w:type="spellStart"/>
      <w:r w:rsidR="00F106FA">
        <w:rPr>
          <w:szCs w:val="22"/>
        </w:rPr>
        <w:t>Guayaqui</w:t>
      </w:r>
      <w:proofErr w:type="spellEnd"/>
      <w:r w:rsidR="00F106FA">
        <w:rPr>
          <w:szCs w:val="22"/>
        </w:rPr>
        <w:t>-</w:t>
      </w:r>
      <w:r w:rsidR="0048620D">
        <w:rPr>
          <w:szCs w:val="22"/>
        </w:rPr>
        <w:t>Ecuador</w:t>
      </w:r>
      <w:r w:rsidR="00C27B38">
        <w:rPr>
          <w:szCs w:val="22"/>
        </w:rPr>
        <w:t xml:space="preserve">. </w:t>
      </w:r>
      <w:r w:rsidR="00C27B38" w:rsidRPr="0071055E">
        <w:rPr>
          <w:szCs w:val="22"/>
        </w:rPr>
        <w:t xml:space="preserve"> 2013</w:t>
      </w:r>
      <w:r w:rsidR="0048620D">
        <w:rPr>
          <w:szCs w:val="22"/>
        </w:rPr>
        <w:t>.</w:t>
      </w:r>
      <w:r w:rsidR="0071055E" w:rsidRPr="0071055E">
        <w:rPr>
          <w:szCs w:val="22"/>
        </w:rPr>
        <w:t xml:space="preserve"> </w:t>
      </w:r>
      <w:r w:rsidR="00ED5CD7">
        <w:rPr>
          <w:szCs w:val="22"/>
        </w:rPr>
        <w:t xml:space="preserve"> </w:t>
      </w:r>
      <w:r w:rsidR="0071055E" w:rsidRPr="0071055E">
        <w:rPr>
          <w:szCs w:val="22"/>
        </w:rPr>
        <w:t>Tesis Doctoral.</w:t>
      </w:r>
      <w:r w:rsidR="0048620D">
        <w:t xml:space="preserve"> </w:t>
      </w:r>
      <w:r w:rsidR="00ED5CD7">
        <w:t xml:space="preserve"> </w:t>
      </w:r>
      <w:r w:rsidR="00EA0E35" w:rsidRPr="00B8431E">
        <w:rPr>
          <w:szCs w:val="22"/>
        </w:rPr>
        <w:t>http://dspace.internacional.edu.ec:8080/jspui/bitstream/123456789/249/1/40506.pdf</w:t>
      </w:r>
      <w:r w:rsidR="00EA0E35">
        <w:rPr>
          <w:szCs w:val="22"/>
        </w:rPr>
        <w:t xml:space="preserve"> </w:t>
      </w:r>
    </w:p>
    <w:p w:rsidR="00EA0E35" w:rsidRDefault="00EA0E35" w:rsidP="00E50DC7">
      <w:pPr>
        <w:spacing w:line="360" w:lineRule="auto"/>
        <w:ind w:left="720"/>
        <w:jc w:val="both"/>
      </w:pPr>
      <w:r w:rsidRPr="00E051A8">
        <w:t>2015</w:t>
      </w:r>
      <w:r>
        <w:t>-06-17</w:t>
      </w:r>
      <w:r w:rsidR="00FC4471">
        <w:t>.</w:t>
      </w:r>
    </w:p>
    <w:p w:rsidR="00E50DC7" w:rsidRDefault="00E50DC7" w:rsidP="00AD6730">
      <w:pPr>
        <w:spacing w:line="360" w:lineRule="auto"/>
        <w:ind w:left="720"/>
        <w:jc w:val="both"/>
      </w:pPr>
    </w:p>
    <w:p w:rsidR="00E50DC7" w:rsidRDefault="00B737D7" w:rsidP="00E50DC7">
      <w:pPr>
        <w:widowControl w:val="0"/>
        <w:numPr>
          <w:ilvl w:val="0"/>
          <w:numId w:val="10"/>
        </w:numPr>
        <w:autoSpaceDE w:val="0"/>
        <w:autoSpaceDN w:val="0"/>
        <w:adjustRightInd w:val="0"/>
        <w:spacing w:before="240" w:line="360" w:lineRule="auto"/>
        <w:jc w:val="both"/>
        <w:rPr>
          <w:szCs w:val="22"/>
        </w:rPr>
      </w:pPr>
      <w:r>
        <w:rPr>
          <w:b/>
          <w:szCs w:val="22"/>
        </w:rPr>
        <w:t>[20</w:t>
      </w:r>
      <w:r w:rsidR="00E50DC7" w:rsidRPr="005B74A6">
        <w:rPr>
          <w:b/>
          <w:szCs w:val="22"/>
        </w:rPr>
        <w:t>]</w:t>
      </w:r>
      <w:r w:rsidR="00E50DC7">
        <w:rPr>
          <w:szCs w:val="22"/>
        </w:rPr>
        <w:t xml:space="preserve"> </w:t>
      </w:r>
      <w:r w:rsidR="00E50DC7" w:rsidRPr="00C43DE4">
        <w:rPr>
          <w:b/>
          <w:szCs w:val="22"/>
        </w:rPr>
        <w:t>VICERRECTORADO ACADÉMICO</w:t>
      </w:r>
      <w:r w:rsidR="00ED5CD7">
        <w:rPr>
          <w:b/>
          <w:szCs w:val="22"/>
        </w:rPr>
        <w:t>.</w:t>
      </w:r>
      <w:r w:rsidR="00E50DC7" w:rsidRPr="000E770E">
        <w:rPr>
          <w:szCs w:val="22"/>
        </w:rPr>
        <w:t xml:space="preserve"> </w:t>
      </w:r>
      <w:r w:rsidR="00ED5CD7">
        <w:rPr>
          <w:szCs w:val="22"/>
        </w:rPr>
        <w:t xml:space="preserve"> </w:t>
      </w:r>
      <w:r w:rsidR="00E50DC7">
        <w:rPr>
          <w:szCs w:val="22"/>
        </w:rPr>
        <w:t>Escuela Superior Politécnica de Chimborazo</w:t>
      </w:r>
      <w:r w:rsidR="00E50DC7" w:rsidRPr="000E770E">
        <w:rPr>
          <w:szCs w:val="22"/>
        </w:rPr>
        <w:t xml:space="preserve"> (2014).</w:t>
      </w:r>
      <w:r w:rsidR="00ED5CD7">
        <w:rPr>
          <w:szCs w:val="22"/>
        </w:rPr>
        <w:t xml:space="preserve"> </w:t>
      </w:r>
      <w:r w:rsidR="00E50DC7">
        <w:t xml:space="preserve"> Reglamento de p</w:t>
      </w:r>
      <w:r w:rsidR="00E50DC7" w:rsidRPr="000E770E">
        <w:rPr>
          <w:szCs w:val="22"/>
        </w:rPr>
        <w:t>ortafolio Académico.</w:t>
      </w:r>
      <w:r w:rsidR="00ED5CD7">
        <w:rPr>
          <w:szCs w:val="22"/>
        </w:rPr>
        <w:t xml:space="preserve"> </w:t>
      </w:r>
      <w:r w:rsidR="00E50DC7">
        <w:rPr>
          <w:szCs w:val="22"/>
        </w:rPr>
        <w:t xml:space="preserve"> Riobamba-Ecuador.</w:t>
      </w:r>
      <w:r w:rsidR="00C27B38">
        <w:rPr>
          <w:szCs w:val="22"/>
        </w:rPr>
        <w:t xml:space="preserve">  2014.</w:t>
      </w:r>
      <w:r w:rsidR="00E50DC7" w:rsidRPr="00E50DC7">
        <w:rPr>
          <w:szCs w:val="22"/>
        </w:rPr>
        <w:t xml:space="preserve"> </w:t>
      </w:r>
      <w:r w:rsidR="00C27B38">
        <w:rPr>
          <w:szCs w:val="22"/>
        </w:rPr>
        <w:t xml:space="preserve"> </w:t>
      </w:r>
      <w:r w:rsidR="00E50DC7" w:rsidRPr="00E104F1">
        <w:rPr>
          <w:szCs w:val="22"/>
        </w:rPr>
        <w:t>p.</w:t>
      </w:r>
      <w:r w:rsidR="00E50DC7">
        <w:rPr>
          <w:szCs w:val="22"/>
        </w:rPr>
        <w:t xml:space="preserve"> 1-6.</w:t>
      </w:r>
    </w:p>
    <w:p w:rsidR="00E50DC7" w:rsidRDefault="00E50DC7" w:rsidP="00E50DC7">
      <w:pPr>
        <w:widowControl w:val="0"/>
        <w:autoSpaceDE w:val="0"/>
        <w:autoSpaceDN w:val="0"/>
        <w:adjustRightInd w:val="0"/>
        <w:spacing w:line="360" w:lineRule="auto"/>
        <w:ind w:left="720"/>
        <w:jc w:val="both"/>
      </w:pPr>
      <w:r>
        <w:t>2015-04-11.</w:t>
      </w:r>
    </w:p>
    <w:p w:rsidR="00E50DC7" w:rsidRDefault="00E50DC7" w:rsidP="00AD6730">
      <w:pPr>
        <w:widowControl w:val="0"/>
        <w:autoSpaceDE w:val="0"/>
        <w:autoSpaceDN w:val="0"/>
        <w:adjustRightInd w:val="0"/>
        <w:spacing w:line="360" w:lineRule="auto"/>
        <w:ind w:left="720"/>
        <w:jc w:val="both"/>
        <w:rPr>
          <w:szCs w:val="22"/>
        </w:rPr>
      </w:pPr>
    </w:p>
    <w:p w:rsidR="00E50DC7" w:rsidRDefault="00B737D7" w:rsidP="00E50DC7">
      <w:pPr>
        <w:pStyle w:val="Prrafodelista"/>
        <w:numPr>
          <w:ilvl w:val="0"/>
          <w:numId w:val="10"/>
        </w:numPr>
        <w:spacing w:before="240" w:after="240" w:line="360" w:lineRule="auto"/>
        <w:jc w:val="both"/>
        <w:rPr>
          <w:szCs w:val="22"/>
        </w:rPr>
      </w:pPr>
      <w:r>
        <w:rPr>
          <w:b/>
          <w:szCs w:val="22"/>
        </w:rPr>
        <w:t>[21</w:t>
      </w:r>
      <w:r w:rsidR="00E50DC7" w:rsidRPr="005B74A6">
        <w:rPr>
          <w:b/>
          <w:szCs w:val="22"/>
        </w:rPr>
        <w:t>]</w:t>
      </w:r>
      <w:r w:rsidR="00E50DC7">
        <w:rPr>
          <w:szCs w:val="22"/>
        </w:rPr>
        <w:t xml:space="preserve"> </w:t>
      </w:r>
      <w:r w:rsidR="00E50DC7" w:rsidRPr="00C43DE4">
        <w:rPr>
          <w:b/>
          <w:szCs w:val="22"/>
        </w:rPr>
        <w:t>VICERRECTORADO ACADÉMICO</w:t>
      </w:r>
      <w:r w:rsidR="00ED5CD7">
        <w:rPr>
          <w:szCs w:val="22"/>
        </w:rPr>
        <w:t>.</w:t>
      </w:r>
      <w:r w:rsidR="00E50DC7">
        <w:rPr>
          <w:szCs w:val="22"/>
        </w:rPr>
        <w:t xml:space="preserve">  Reglamento de Régimen Académico Escuela Superior Politécnica de Chimborazo</w:t>
      </w:r>
      <w:r w:rsidR="00C27B38">
        <w:rPr>
          <w:szCs w:val="22"/>
        </w:rPr>
        <w:t>.</w:t>
      </w:r>
      <w:r w:rsidR="00C27B38" w:rsidRPr="00C27B38">
        <w:rPr>
          <w:szCs w:val="22"/>
        </w:rPr>
        <w:t xml:space="preserve"> </w:t>
      </w:r>
      <w:r w:rsidR="00ED5CD7">
        <w:rPr>
          <w:szCs w:val="22"/>
        </w:rPr>
        <w:t xml:space="preserve"> </w:t>
      </w:r>
      <w:r w:rsidR="00C27B38">
        <w:rPr>
          <w:szCs w:val="22"/>
        </w:rPr>
        <w:t xml:space="preserve">Riobamba-Ecuador. </w:t>
      </w:r>
      <w:r w:rsidR="00ED5CD7">
        <w:rPr>
          <w:szCs w:val="22"/>
        </w:rPr>
        <w:t xml:space="preserve"> </w:t>
      </w:r>
      <w:r w:rsidR="00E50DC7">
        <w:rPr>
          <w:szCs w:val="22"/>
        </w:rPr>
        <w:t>2014.</w:t>
      </w:r>
      <w:r w:rsidR="00E50DC7">
        <w:t xml:space="preserve"> </w:t>
      </w:r>
      <w:r w:rsidR="00E50DC7" w:rsidRPr="00D851FB">
        <w:t xml:space="preserve"> </w:t>
      </w:r>
      <w:r w:rsidR="00E50DC7" w:rsidRPr="00E104F1">
        <w:rPr>
          <w:szCs w:val="22"/>
        </w:rPr>
        <w:t>p.</w:t>
      </w:r>
      <w:r w:rsidR="00E50DC7">
        <w:rPr>
          <w:szCs w:val="22"/>
        </w:rPr>
        <w:t xml:space="preserve"> 21. </w:t>
      </w:r>
      <w:r w:rsidR="00ED5CD7">
        <w:rPr>
          <w:szCs w:val="22"/>
        </w:rPr>
        <w:t xml:space="preserve"> </w:t>
      </w:r>
      <w:r w:rsidR="00E50DC7" w:rsidRPr="001470ED">
        <w:rPr>
          <w:szCs w:val="22"/>
        </w:rPr>
        <w:t>http://www.espoch.edu.ec/index.php?action=ver_noticia&amp;id=3452</w:t>
      </w:r>
    </w:p>
    <w:p w:rsidR="00E50DC7" w:rsidRDefault="00E50DC7" w:rsidP="00E50DC7">
      <w:pPr>
        <w:pStyle w:val="Prrafodelista"/>
        <w:spacing w:before="240" w:after="240" w:line="360" w:lineRule="auto"/>
        <w:jc w:val="both"/>
      </w:pPr>
      <w:r>
        <w:t>2015-04-11.</w:t>
      </w:r>
    </w:p>
    <w:p w:rsidR="00E50DC7" w:rsidRPr="000E770E" w:rsidRDefault="00E50DC7" w:rsidP="00E50DC7">
      <w:pPr>
        <w:pStyle w:val="Prrafodelista"/>
        <w:spacing w:before="240" w:after="240" w:line="360" w:lineRule="auto"/>
        <w:jc w:val="both"/>
        <w:rPr>
          <w:szCs w:val="22"/>
        </w:rPr>
      </w:pPr>
    </w:p>
    <w:p w:rsidR="00E50DC7" w:rsidRPr="000E770E" w:rsidRDefault="00E50DC7" w:rsidP="00FC4471">
      <w:pPr>
        <w:spacing w:after="240" w:line="360" w:lineRule="auto"/>
        <w:ind w:left="720"/>
        <w:jc w:val="both"/>
        <w:rPr>
          <w:szCs w:val="22"/>
        </w:rPr>
      </w:pPr>
    </w:p>
    <w:sectPr w:rsidR="00E50DC7" w:rsidRPr="000E770E" w:rsidSect="002106CD">
      <w:footerReference w:type="default" r:id="rId305"/>
      <w:pgSz w:w="12240" w:h="15840"/>
      <w:pgMar w:top="1418" w:right="1418" w:bottom="1418" w:left="1985" w:header="0" w:footer="1134" w:gutter="0"/>
      <w:pgNumType w:start="1"/>
      <w:cols w:space="720"/>
      <w:formProt w:val="0"/>
      <w:docGrid w:linePitch="360" w:charSpace="204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48CB" w:rsidRDefault="00EA48CB" w:rsidP="00214574">
      <w:r>
        <w:separator/>
      </w:r>
    </w:p>
  </w:endnote>
  <w:endnote w:type="continuationSeparator" w:id="0">
    <w:p w:rsidR="00EA48CB" w:rsidRDefault="00EA48CB" w:rsidP="002145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Liberation Sans">
    <w:altName w:val="Arial"/>
    <w:charset w:val="01"/>
    <w:family w:val="swiss"/>
    <w:pitch w:val="variable"/>
  </w:font>
  <w:font w:name="WenQuanYi Micro Hei">
    <w:panose1 w:val="00000000000000000000"/>
    <w:charset w:val="00"/>
    <w:family w:val="roman"/>
    <w:notTrueType/>
    <w:pitch w:val="default"/>
  </w:font>
  <w:font w:name="Lohit Hindi">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0DF" w:rsidRDefault="00EA30DF" w:rsidP="00123C71">
    <w:pPr>
      <w:pStyle w:val="Piedepgina"/>
      <w:tabs>
        <w:tab w:val="clear" w:pos="4419"/>
        <w:tab w:val="clear" w:pos="8838"/>
        <w:tab w:val="left" w:pos="3532"/>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8628095"/>
      <w:docPartObj>
        <w:docPartGallery w:val="Page Numbers (Bottom of Page)"/>
        <w:docPartUnique/>
      </w:docPartObj>
    </w:sdtPr>
    <w:sdtEndPr/>
    <w:sdtContent>
      <w:p w:rsidR="00EA30DF" w:rsidRDefault="00EA30DF">
        <w:pPr>
          <w:pStyle w:val="Piedepgina"/>
          <w:jc w:val="center"/>
        </w:pPr>
        <w:r>
          <w:fldChar w:fldCharType="begin"/>
        </w:r>
        <w:r>
          <w:instrText>PAGE   \* MERGEFORMAT</w:instrText>
        </w:r>
        <w:r>
          <w:fldChar w:fldCharType="separate"/>
        </w:r>
        <w:r w:rsidR="005C1C07" w:rsidRPr="005C1C07">
          <w:rPr>
            <w:noProof/>
            <w:lang w:val="es-ES"/>
          </w:rPr>
          <w:t>6</w:t>
        </w:r>
        <w:r>
          <w:fldChar w:fldCharType="end"/>
        </w:r>
      </w:p>
    </w:sdtContent>
  </w:sdt>
  <w:p w:rsidR="00EA30DF" w:rsidRDefault="00EA30DF" w:rsidP="00123C71">
    <w:pPr>
      <w:pStyle w:val="Piedepgina"/>
      <w:tabs>
        <w:tab w:val="clear" w:pos="4419"/>
        <w:tab w:val="clear" w:pos="8838"/>
        <w:tab w:val="left" w:pos="3532"/>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48CB" w:rsidRDefault="00EA48CB" w:rsidP="00214574">
      <w:r>
        <w:separator/>
      </w:r>
    </w:p>
  </w:footnote>
  <w:footnote w:type="continuationSeparator" w:id="0">
    <w:p w:rsidR="00EA48CB" w:rsidRDefault="00EA48CB" w:rsidP="0021457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65249"/>
    <w:multiLevelType w:val="hybridMultilevel"/>
    <w:tmpl w:val="0B424B52"/>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6162D4D"/>
    <w:multiLevelType w:val="hybridMultilevel"/>
    <w:tmpl w:val="1AC0B04C"/>
    <w:lvl w:ilvl="0" w:tplc="EBE8D722">
      <w:numFmt w:val="bullet"/>
      <w:lvlText w:val="•"/>
      <w:lvlJc w:val="left"/>
      <w:pPr>
        <w:ind w:left="1425" w:hanging="705"/>
      </w:pPr>
      <w:rPr>
        <w:rFonts w:ascii="Arial" w:eastAsia="Times New Roman" w:hAnsi="Arial" w:cs="Aria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2" w15:restartNumberingAfterBreak="0">
    <w:nsid w:val="09857073"/>
    <w:multiLevelType w:val="hybridMultilevel"/>
    <w:tmpl w:val="7AFC8C6A"/>
    <w:lvl w:ilvl="0" w:tplc="3680588A">
      <w:numFmt w:val="bullet"/>
      <w:lvlText w:val="-"/>
      <w:lvlJc w:val="left"/>
      <w:pPr>
        <w:ind w:left="1428" w:hanging="360"/>
      </w:pPr>
      <w:rPr>
        <w:rFonts w:ascii="Calibri" w:eastAsia="Calibri" w:hAnsi="Calibri" w:cs="Times New Roman" w:hint="default"/>
        <w:b/>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3" w15:restartNumberingAfterBreak="0">
    <w:nsid w:val="0AE51C7D"/>
    <w:multiLevelType w:val="multilevel"/>
    <w:tmpl w:val="3AD2D8F8"/>
    <w:lvl w:ilvl="0">
      <w:start w:val="3"/>
      <w:numFmt w:val="decimal"/>
      <w:lvlText w:val="%1"/>
      <w:lvlJc w:val="left"/>
      <w:pPr>
        <w:ind w:left="435" w:hanging="435"/>
      </w:pPr>
    </w:lvl>
    <w:lvl w:ilvl="1">
      <w:start w:val="6"/>
      <w:numFmt w:val="decimal"/>
      <w:lvlText w:val="%1.%2"/>
      <w:lvlJc w:val="left"/>
      <w:pPr>
        <w:ind w:left="789" w:hanging="435"/>
      </w:pPr>
    </w:lvl>
    <w:lvl w:ilvl="2">
      <w:start w:val="1"/>
      <w:numFmt w:val="decimal"/>
      <w:lvlText w:val="%1.%2.%3"/>
      <w:lvlJc w:val="left"/>
      <w:pPr>
        <w:ind w:left="1428" w:hanging="720"/>
      </w:pPr>
    </w:lvl>
    <w:lvl w:ilvl="3">
      <w:start w:val="1"/>
      <w:numFmt w:val="decimal"/>
      <w:lvlText w:val="%1.%2.%3.%4"/>
      <w:lvlJc w:val="left"/>
      <w:pPr>
        <w:ind w:left="1782" w:hanging="720"/>
      </w:pPr>
    </w:lvl>
    <w:lvl w:ilvl="4">
      <w:start w:val="1"/>
      <w:numFmt w:val="decimal"/>
      <w:lvlText w:val="%1.%2.%3.%4.%5"/>
      <w:lvlJc w:val="left"/>
      <w:pPr>
        <w:ind w:left="2496" w:hanging="1080"/>
      </w:pPr>
    </w:lvl>
    <w:lvl w:ilvl="5">
      <w:start w:val="1"/>
      <w:numFmt w:val="decimal"/>
      <w:lvlText w:val="%1.%2.%3.%4.%5.%6"/>
      <w:lvlJc w:val="left"/>
      <w:pPr>
        <w:ind w:left="2850" w:hanging="1080"/>
      </w:pPr>
    </w:lvl>
    <w:lvl w:ilvl="6">
      <w:start w:val="1"/>
      <w:numFmt w:val="decimal"/>
      <w:lvlText w:val="%1.%2.%3.%4.%5.%6.%7"/>
      <w:lvlJc w:val="left"/>
      <w:pPr>
        <w:ind w:left="3564" w:hanging="1440"/>
      </w:pPr>
    </w:lvl>
    <w:lvl w:ilvl="7">
      <w:start w:val="1"/>
      <w:numFmt w:val="decimal"/>
      <w:lvlText w:val="%1.%2.%3.%4.%5.%6.%7.%8"/>
      <w:lvlJc w:val="left"/>
      <w:pPr>
        <w:ind w:left="3918" w:hanging="1440"/>
      </w:pPr>
    </w:lvl>
    <w:lvl w:ilvl="8">
      <w:start w:val="1"/>
      <w:numFmt w:val="decimal"/>
      <w:lvlText w:val="%1.%2.%3.%4.%5.%6.%7.%8.%9"/>
      <w:lvlJc w:val="left"/>
      <w:pPr>
        <w:ind w:left="4632" w:hanging="1800"/>
      </w:pPr>
    </w:lvl>
  </w:abstractNum>
  <w:abstractNum w:abstractNumId="4" w15:restartNumberingAfterBreak="0">
    <w:nsid w:val="0E4946F7"/>
    <w:multiLevelType w:val="hybridMultilevel"/>
    <w:tmpl w:val="FD7E7522"/>
    <w:lvl w:ilvl="0" w:tplc="3680588A">
      <w:numFmt w:val="bullet"/>
      <w:lvlText w:val="-"/>
      <w:lvlJc w:val="left"/>
      <w:pPr>
        <w:ind w:left="1428" w:hanging="360"/>
      </w:pPr>
      <w:rPr>
        <w:rFonts w:ascii="Calibri" w:eastAsia="Calibri" w:hAnsi="Calibri" w:cs="Times New Roman" w:hint="default"/>
        <w:b/>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5" w15:restartNumberingAfterBreak="0">
    <w:nsid w:val="0EDD583B"/>
    <w:multiLevelType w:val="hybridMultilevel"/>
    <w:tmpl w:val="0996FE5E"/>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0F4B5B4F"/>
    <w:multiLevelType w:val="hybridMultilevel"/>
    <w:tmpl w:val="A250485E"/>
    <w:lvl w:ilvl="0" w:tplc="F91AE4FE">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15:restartNumberingAfterBreak="0">
    <w:nsid w:val="1075098D"/>
    <w:multiLevelType w:val="hybridMultilevel"/>
    <w:tmpl w:val="A2E6E064"/>
    <w:lvl w:ilvl="0" w:tplc="300A000D">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8" w15:restartNumberingAfterBreak="0">
    <w:nsid w:val="16C40FB8"/>
    <w:multiLevelType w:val="multilevel"/>
    <w:tmpl w:val="5F52511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 w15:restartNumberingAfterBreak="0">
    <w:nsid w:val="18E83D54"/>
    <w:multiLevelType w:val="multilevel"/>
    <w:tmpl w:val="DC5C363E"/>
    <w:lvl w:ilvl="0">
      <w:start w:val="1"/>
      <w:numFmt w:val="decimal"/>
      <w:lvlText w:val="%1."/>
      <w:lvlJc w:val="left"/>
      <w:pPr>
        <w:tabs>
          <w:tab w:val="num" w:pos="720"/>
        </w:tabs>
        <w:ind w:left="720" w:hanging="360"/>
      </w:pPr>
    </w:lvl>
    <w:lvl w:ilvl="1">
      <w:start w:val="1"/>
      <w:numFmt w:val="lowerLetter"/>
      <w:lvlText w:val="%2."/>
      <w:lvlJc w:val="left"/>
      <w:pPr>
        <w:tabs>
          <w:tab w:val="num" w:pos="1637"/>
        </w:tabs>
        <w:ind w:left="1637"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1BFB119C"/>
    <w:multiLevelType w:val="hybridMultilevel"/>
    <w:tmpl w:val="856E4256"/>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1C25608D"/>
    <w:multiLevelType w:val="multilevel"/>
    <w:tmpl w:val="9F02AB88"/>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2" w15:restartNumberingAfterBreak="0">
    <w:nsid w:val="1D3B18DE"/>
    <w:multiLevelType w:val="multilevel"/>
    <w:tmpl w:val="F5C674D4"/>
    <w:lvl w:ilvl="0">
      <w:start w:val="1"/>
      <w:numFmt w:val="decimal"/>
      <w:lvlText w:val="%1."/>
      <w:lvlJc w:val="left"/>
      <w:pPr>
        <w:ind w:left="1428" w:hanging="360"/>
      </w:pPr>
    </w:lvl>
    <w:lvl w:ilvl="1">
      <w:start w:val="4"/>
      <w:numFmt w:val="decimal"/>
      <w:isLgl/>
      <w:lvlText w:val="%1.%2"/>
      <w:lvlJc w:val="left"/>
      <w:pPr>
        <w:ind w:left="1773" w:hanging="705"/>
      </w:pPr>
      <w:rPr>
        <w:rFonts w:hint="default"/>
      </w:rPr>
    </w:lvl>
    <w:lvl w:ilvl="2">
      <w:start w:val="3"/>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868" w:hanging="1800"/>
      </w:pPr>
      <w:rPr>
        <w:rFonts w:hint="default"/>
      </w:rPr>
    </w:lvl>
  </w:abstractNum>
  <w:abstractNum w:abstractNumId="13" w15:restartNumberingAfterBreak="0">
    <w:nsid w:val="1D4353E0"/>
    <w:multiLevelType w:val="hybridMultilevel"/>
    <w:tmpl w:val="21DE94EE"/>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21A97E2E"/>
    <w:multiLevelType w:val="hybridMultilevel"/>
    <w:tmpl w:val="E67E27BE"/>
    <w:lvl w:ilvl="0" w:tplc="300A0009">
      <w:start w:val="1"/>
      <w:numFmt w:val="bullet"/>
      <w:lvlText w:val=""/>
      <w:lvlJc w:val="left"/>
      <w:pPr>
        <w:ind w:left="1637" w:hanging="360"/>
      </w:pPr>
      <w:rPr>
        <w:rFonts w:ascii="Wingdings" w:hAnsi="Wingdings" w:hint="default"/>
      </w:rPr>
    </w:lvl>
    <w:lvl w:ilvl="1" w:tplc="300A0003" w:tentative="1">
      <w:start w:val="1"/>
      <w:numFmt w:val="bullet"/>
      <w:lvlText w:val="o"/>
      <w:lvlJc w:val="left"/>
      <w:pPr>
        <w:ind w:left="2357" w:hanging="360"/>
      </w:pPr>
      <w:rPr>
        <w:rFonts w:ascii="Courier New" w:hAnsi="Courier New" w:cs="Courier New" w:hint="default"/>
      </w:rPr>
    </w:lvl>
    <w:lvl w:ilvl="2" w:tplc="300A0005" w:tentative="1">
      <w:start w:val="1"/>
      <w:numFmt w:val="bullet"/>
      <w:lvlText w:val=""/>
      <w:lvlJc w:val="left"/>
      <w:pPr>
        <w:ind w:left="3077" w:hanging="360"/>
      </w:pPr>
      <w:rPr>
        <w:rFonts w:ascii="Wingdings" w:hAnsi="Wingdings" w:hint="default"/>
      </w:rPr>
    </w:lvl>
    <w:lvl w:ilvl="3" w:tplc="300A0001" w:tentative="1">
      <w:start w:val="1"/>
      <w:numFmt w:val="bullet"/>
      <w:lvlText w:val=""/>
      <w:lvlJc w:val="left"/>
      <w:pPr>
        <w:ind w:left="3797" w:hanging="360"/>
      </w:pPr>
      <w:rPr>
        <w:rFonts w:ascii="Symbol" w:hAnsi="Symbol" w:hint="default"/>
      </w:rPr>
    </w:lvl>
    <w:lvl w:ilvl="4" w:tplc="300A0003" w:tentative="1">
      <w:start w:val="1"/>
      <w:numFmt w:val="bullet"/>
      <w:lvlText w:val="o"/>
      <w:lvlJc w:val="left"/>
      <w:pPr>
        <w:ind w:left="4517" w:hanging="360"/>
      </w:pPr>
      <w:rPr>
        <w:rFonts w:ascii="Courier New" w:hAnsi="Courier New" w:cs="Courier New" w:hint="default"/>
      </w:rPr>
    </w:lvl>
    <w:lvl w:ilvl="5" w:tplc="300A0005" w:tentative="1">
      <w:start w:val="1"/>
      <w:numFmt w:val="bullet"/>
      <w:lvlText w:val=""/>
      <w:lvlJc w:val="left"/>
      <w:pPr>
        <w:ind w:left="5237" w:hanging="360"/>
      </w:pPr>
      <w:rPr>
        <w:rFonts w:ascii="Wingdings" w:hAnsi="Wingdings" w:hint="default"/>
      </w:rPr>
    </w:lvl>
    <w:lvl w:ilvl="6" w:tplc="300A0001" w:tentative="1">
      <w:start w:val="1"/>
      <w:numFmt w:val="bullet"/>
      <w:lvlText w:val=""/>
      <w:lvlJc w:val="left"/>
      <w:pPr>
        <w:ind w:left="5957" w:hanging="360"/>
      </w:pPr>
      <w:rPr>
        <w:rFonts w:ascii="Symbol" w:hAnsi="Symbol" w:hint="default"/>
      </w:rPr>
    </w:lvl>
    <w:lvl w:ilvl="7" w:tplc="300A0003" w:tentative="1">
      <w:start w:val="1"/>
      <w:numFmt w:val="bullet"/>
      <w:lvlText w:val="o"/>
      <w:lvlJc w:val="left"/>
      <w:pPr>
        <w:ind w:left="6677" w:hanging="360"/>
      </w:pPr>
      <w:rPr>
        <w:rFonts w:ascii="Courier New" w:hAnsi="Courier New" w:cs="Courier New" w:hint="default"/>
      </w:rPr>
    </w:lvl>
    <w:lvl w:ilvl="8" w:tplc="300A0005" w:tentative="1">
      <w:start w:val="1"/>
      <w:numFmt w:val="bullet"/>
      <w:lvlText w:val=""/>
      <w:lvlJc w:val="left"/>
      <w:pPr>
        <w:ind w:left="7397" w:hanging="360"/>
      </w:pPr>
      <w:rPr>
        <w:rFonts w:ascii="Wingdings" w:hAnsi="Wingdings" w:hint="default"/>
      </w:rPr>
    </w:lvl>
  </w:abstractNum>
  <w:abstractNum w:abstractNumId="15" w15:restartNumberingAfterBreak="0">
    <w:nsid w:val="223C7FED"/>
    <w:multiLevelType w:val="hybridMultilevel"/>
    <w:tmpl w:val="DABE2700"/>
    <w:lvl w:ilvl="0" w:tplc="3680588A">
      <w:numFmt w:val="bullet"/>
      <w:lvlText w:val="-"/>
      <w:lvlJc w:val="left"/>
      <w:pPr>
        <w:ind w:left="1428" w:hanging="360"/>
      </w:pPr>
      <w:rPr>
        <w:rFonts w:ascii="Calibri" w:eastAsia="Calibri" w:hAnsi="Calibri" w:cs="Times New Roman" w:hint="default"/>
        <w:b/>
      </w:rPr>
    </w:lvl>
    <w:lvl w:ilvl="1" w:tplc="300A0003">
      <w:start w:val="1"/>
      <w:numFmt w:val="bullet"/>
      <w:lvlText w:val="o"/>
      <w:lvlJc w:val="left"/>
      <w:pPr>
        <w:ind w:left="2148" w:hanging="360"/>
      </w:pPr>
      <w:rPr>
        <w:rFonts w:ascii="Courier New" w:hAnsi="Courier New" w:cs="Courier New" w:hint="default"/>
      </w:rPr>
    </w:lvl>
    <w:lvl w:ilvl="2" w:tplc="300A0005">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16" w15:restartNumberingAfterBreak="0">
    <w:nsid w:val="248B2D81"/>
    <w:multiLevelType w:val="hybridMultilevel"/>
    <w:tmpl w:val="C77A1EF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25FB54C2"/>
    <w:multiLevelType w:val="hybridMultilevel"/>
    <w:tmpl w:val="2AE849E8"/>
    <w:lvl w:ilvl="0" w:tplc="F64A3428">
      <w:start w:val="1"/>
      <w:numFmt w:val="decimal"/>
      <w:lvlText w:val="%1."/>
      <w:lvlJc w:val="left"/>
      <w:pPr>
        <w:ind w:left="1068" w:hanging="360"/>
      </w:pPr>
      <w:rPr>
        <w:rFonts w:hint="default"/>
      </w:rPr>
    </w:lvl>
    <w:lvl w:ilvl="1" w:tplc="300A0019">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18" w15:restartNumberingAfterBreak="0">
    <w:nsid w:val="2A2F7AF7"/>
    <w:multiLevelType w:val="hybridMultilevel"/>
    <w:tmpl w:val="4692D118"/>
    <w:lvl w:ilvl="0" w:tplc="EBE8D722">
      <w:numFmt w:val="bullet"/>
      <w:lvlText w:val="•"/>
      <w:lvlJc w:val="left"/>
      <w:pPr>
        <w:ind w:left="1065" w:hanging="705"/>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300C0ADF"/>
    <w:multiLevelType w:val="hybridMultilevel"/>
    <w:tmpl w:val="5DECA30A"/>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31A548F2"/>
    <w:multiLevelType w:val="hybridMultilevel"/>
    <w:tmpl w:val="7870CDC2"/>
    <w:lvl w:ilvl="0" w:tplc="3680588A">
      <w:numFmt w:val="bullet"/>
      <w:lvlText w:val="-"/>
      <w:lvlJc w:val="left"/>
      <w:pPr>
        <w:ind w:left="1428" w:hanging="360"/>
      </w:pPr>
      <w:rPr>
        <w:rFonts w:ascii="Calibri" w:eastAsia="Calibri" w:hAnsi="Calibri" w:cs="Times New Roman" w:hint="default"/>
        <w:b/>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21" w15:restartNumberingAfterBreak="0">
    <w:nsid w:val="38067AF6"/>
    <w:multiLevelType w:val="hybridMultilevel"/>
    <w:tmpl w:val="F35CC47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2" w15:restartNumberingAfterBreak="0">
    <w:nsid w:val="39117412"/>
    <w:multiLevelType w:val="hybridMultilevel"/>
    <w:tmpl w:val="3B92A4C0"/>
    <w:lvl w:ilvl="0" w:tplc="3680588A">
      <w:numFmt w:val="bullet"/>
      <w:lvlText w:val="-"/>
      <w:lvlJc w:val="left"/>
      <w:pPr>
        <w:ind w:left="1428" w:hanging="360"/>
      </w:pPr>
      <w:rPr>
        <w:rFonts w:ascii="Calibri" w:eastAsia="Calibri" w:hAnsi="Calibri" w:cs="Times New Roman" w:hint="default"/>
        <w:b/>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23" w15:restartNumberingAfterBreak="0">
    <w:nsid w:val="3A0C1C79"/>
    <w:multiLevelType w:val="hybridMultilevel"/>
    <w:tmpl w:val="02E0B974"/>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3DE84034"/>
    <w:multiLevelType w:val="hybridMultilevel"/>
    <w:tmpl w:val="BB20398E"/>
    <w:lvl w:ilvl="0" w:tplc="300A000B">
      <w:start w:val="1"/>
      <w:numFmt w:val="bullet"/>
      <w:lvlText w:val=""/>
      <w:lvlJc w:val="left"/>
      <w:pPr>
        <w:ind w:left="1637" w:hanging="360"/>
      </w:pPr>
      <w:rPr>
        <w:rFonts w:ascii="Wingdings" w:hAnsi="Wingdings" w:hint="default"/>
      </w:rPr>
    </w:lvl>
    <w:lvl w:ilvl="1" w:tplc="300A0003" w:tentative="1">
      <w:start w:val="1"/>
      <w:numFmt w:val="bullet"/>
      <w:lvlText w:val="o"/>
      <w:lvlJc w:val="left"/>
      <w:pPr>
        <w:ind w:left="2357" w:hanging="360"/>
      </w:pPr>
      <w:rPr>
        <w:rFonts w:ascii="Courier New" w:hAnsi="Courier New" w:cs="Courier New" w:hint="default"/>
      </w:rPr>
    </w:lvl>
    <w:lvl w:ilvl="2" w:tplc="300A0005" w:tentative="1">
      <w:start w:val="1"/>
      <w:numFmt w:val="bullet"/>
      <w:lvlText w:val=""/>
      <w:lvlJc w:val="left"/>
      <w:pPr>
        <w:ind w:left="3077" w:hanging="360"/>
      </w:pPr>
      <w:rPr>
        <w:rFonts w:ascii="Wingdings" w:hAnsi="Wingdings" w:hint="default"/>
      </w:rPr>
    </w:lvl>
    <w:lvl w:ilvl="3" w:tplc="300A0001" w:tentative="1">
      <w:start w:val="1"/>
      <w:numFmt w:val="bullet"/>
      <w:lvlText w:val=""/>
      <w:lvlJc w:val="left"/>
      <w:pPr>
        <w:ind w:left="3797" w:hanging="360"/>
      </w:pPr>
      <w:rPr>
        <w:rFonts w:ascii="Symbol" w:hAnsi="Symbol" w:hint="default"/>
      </w:rPr>
    </w:lvl>
    <w:lvl w:ilvl="4" w:tplc="300A0003" w:tentative="1">
      <w:start w:val="1"/>
      <w:numFmt w:val="bullet"/>
      <w:lvlText w:val="o"/>
      <w:lvlJc w:val="left"/>
      <w:pPr>
        <w:ind w:left="4517" w:hanging="360"/>
      </w:pPr>
      <w:rPr>
        <w:rFonts w:ascii="Courier New" w:hAnsi="Courier New" w:cs="Courier New" w:hint="default"/>
      </w:rPr>
    </w:lvl>
    <w:lvl w:ilvl="5" w:tplc="300A0005" w:tentative="1">
      <w:start w:val="1"/>
      <w:numFmt w:val="bullet"/>
      <w:lvlText w:val=""/>
      <w:lvlJc w:val="left"/>
      <w:pPr>
        <w:ind w:left="5237" w:hanging="360"/>
      </w:pPr>
      <w:rPr>
        <w:rFonts w:ascii="Wingdings" w:hAnsi="Wingdings" w:hint="default"/>
      </w:rPr>
    </w:lvl>
    <w:lvl w:ilvl="6" w:tplc="300A0001" w:tentative="1">
      <w:start w:val="1"/>
      <w:numFmt w:val="bullet"/>
      <w:lvlText w:val=""/>
      <w:lvlJc w:val="left"/>
      <w:pPr>
        <w:ind w:left="5957" w:hanging="360"/>
      </w:pPr>
      <w:rPr>
        <w:rFonts w:ascii="Symbol" w:hAnsi="Symbol" w:hint="default"/>
      </w:rPr>
    </w:lvl>
    <w:lvl w:ilvl="7" w:tplc="300A0003" w:tentative="1">
      <w:start w:val="1"/>
      <w:numFmt w:val="bullet"/>
      <w:lvlText w:val="o"/>
      <w:lvlJc w:val="left"/>
      <w:pPr>
        <w:ind w:left="6677" w:hanging="360"/>
      </w:pPr>
      <w:rPr>
        <w:rFonts w:ascii="Courier New" w:hAnsi="Courier New" w:cs="Courier New" w:hint="default"/>
      </w:rPr>
    </w:lvl>
    <w:lvl w:ilvl="8" w:tplc="300A0005" w:tentative="1">
      <w:start w:val="1"/>
      <w:numFmt w:val="bullet"/>
      <w:lvlText w:val=""/>
      <w:lvlJc w:val="left"/>
      <w:pPr>
        <w:ind w:left="7397" w:hanging="360"/>
      </w:pPr>
      <w:rPr>
        <w:rFonts w:ascii="Wingdings" w:hAnsi="Wingdings" w:hint="default"/>
      </w:rPr>
    </w:lvl>
  </w:abstractNum>
  <w:abstractNum w:abstractNumId="25" w15:restartNumberingAfterBreak="0">
    <w:nsid w:val="3EA21E9F"/>
    <w:multiLevelType w:val="hybridMultilevel"/>
    <w:tmpl w:val="0464DC66"/>
    <w:lvl w:ilvl="0" w:tplc="3680588A">
      <w:numFmt w:val="bullet"/>
      <w:lvlText w:val="-"/>
      <w:lvlJc w:val="left"/>
      <w:pPr>
        <w:ind w:left="1428" w:hanging="360"/>
      </w:pPr>
      <w:rPr>
        <w:rFonts w:ascii="Calibri" w:eastAsia="Calibri" w:hAnsi="Calibri" w:cs="Times New Roman" w:hint="default"/>
        <w:b/>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26" w15:restartNumberingAfterBreak="0">
    <w:nsid w:val="3FB136E3"/>
    <w:multiLevelType w:val="hybridMultilevel"/>
    <w:tmpl w:val="D8DE601C"/>
    <w:lvl w:ilvl="0" w:tplc="300A000B">
      <w:start w:val="1"/>
      <w:numFmt w:val="bullet"/>
      <w:lvlText w:val=""/>
      <w:lvlJc w:val="left"/>
      <w:pPr>
        <w:ind w:left="1637" w:hanging="360"/>
      </w:pPr>
      <w:rPr>
        <w:rFonts w:ascii="Wingdings" w:hAnsi="Wingdings" w:hint="default"/>
      </w:rPr>
    </w:lvl>
    <w:lvl w:ilvl="1" w:tplc="300A0003" w:tentative="1">
      <w:start w:val="1"/>
      <w:numFmt w:val="bullet"/>
      <w:lvlText w:val="o"/>
      <w:lvlJc w:val="left"/>
      <w:pPr>
        <w:ind w:left="2357" w:hanging="360"/>
      </w:pPr>
      <w:rPr>
        <w:rFonts w:ascii="Courier New" w:hAnsi="Courier New" w:cs="Courier New" w:hint="default"/>
      </w:rPr>
    </w:lvl>
    <w:lvl w:ilvl="2" w:tplc="300A0005">
      <w:start w:val="1"/>
      <w:numFmt w:val="bullet"/>
      <w:lvlText w:val=""/>
      <w:lvlJc w:val="left"/>
      <w:pPr>
        <w:ind w:left="3077" w:hanging="360"/>
      </w:pPr>
      <w:rPr>
        <w:rFonts w:ascii="Wingdings" w:hAnsi="Wingdings" w:hint="default"/>
      </w:rPr>
    </w:lvl>
    <w:lvl w:ilvl="3" w:tplc="300A0001" w:tentative="1">
      <w:start w:val="1"/>
      <w:numFmt w:val="bullet"/>
      <w:lvlText w:val=""/>
      <w:lvlJc w:val="left"/>
      <w:pPr>
        <w:ind w:left="3797" w:hanging="360"/>
      </w:pPr>
      <w:rPr>
        <w:rFonts w:ascii="Symbol" w:hAnsi="Symbol" w:hint="default"/>
      </w:rPr>
    </w:lvl>
    <w:lvl w:ilvl="4" w:tplc="300A0003" w:tentative="1">
      <w:start w:val="1"/>
      <w:numFmt w:val="bullet"/>
      <w:lvlText w:val="o"/>
      <w:lvlJc w:val="left"/>
      <w:pPr>
        <w:ind w:left="4517" w:hanging="360"/>
      </w:pPr>
      <w:rPr>
        <w:rFonts w:ascii="Courier New" w:hAnsi="Courier New" w:cs="Courier New" w:hint="default"/>
      </w:rPr>
    </w:lvl>
    <w:lvl w:ilvl="5" w:tplc="300A0005" w:tentative="1">
      <w:start w:val="1"/>
      <w:numFmt w:val="bullet"/>
      <w:lvlText w:val=""/>
      <w:lvlJc w:val="left"/>
      <w:pPr>
        <w:ind w:left="5237" w:hanging="360"/>
      </w:pPr>
      <w:rPr>
        <w:rFonts w:ascii="Wingdings" w:hAnsi="Wingdings" w:hint="default"/>
      </w:rPr>
    </w:lvl>
    <w:lvl w:ilvl="6" w:tplc="300A0001" w:tentative="1">
      <w:start w:val="1"/>
      <w:numFmt w:val="bullet"/>
      <w:lvlText w:val=""/>
      <w:lvlJc w:val="left"/>
      <w:pPr>
        <w:ind w:left="5957" w:hanging="360"/>
      </w:pPr>
      <w:rPr>
        <w:rFonts w:ascii="Symbol" w:hAnsi="Symbol" w:hint="default"/>
      </w:rPr>
    </w:lvl>
    <w:lvl w:ilvl="7" w:tplc="300A0003" w:tentative="1">
      <w:start w:val="1"/>
      <w:numFmt w:val="bullet"/>
      <w:lvlText w:val="o"/>
      <w:lvlJc w:val="left"/>
      <w:pPr>
        <w:ind w:left="6677" w:hanging="360"/>
      </w:pPr>
      <w:rPr>
        <w:rFonts w:ascii="Courier New" w:hAnsi="Courier New" w:cs="Courier New" w:hint="default"/>
      </w:rPr>
    </w:lvl>
    <w:lvl w:ilvl="8" w:tplc="300A0005" w:tentative="1">
      <w:start w:val="1"/>
      <w:numFmt w:val="bullet"/>
      <w:lvlText w:val=""/>
      <w:lvlJc w:val="left"/>
      <w:pPr>
        <w:ind w:left="7397" w:hanging="360"/>
      </w:pPr>
      <w:rPr>
        <w:rFonts w:ascii="Wingdings" w:hAnsi="Wingdings" w:hint="default"/>
      </w:rPr>
    </w:lvl>
  </w:abstractNum>
  <w:abstractNum w:abstractNumId="27" w15:restartNumberingAfterBreak="0">
    <w:nsid w:val="3FC932F9"/>
    <w:multiLevelType w:val="hybridMultilevel"/>
    <w:tmpl w:val="4B7E6FD6"/>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401768C8"/>
    <w:multiLevelType w:val="multilevel"/>
    <w:tmpl w:val="420643E4"/>
    <w:lvl w:ilvl="0">
      <w:start w:val="1"/>
      <w:numFmt w:val="decimal"/>
      <w:lvlText w:val="%1"/>
      <w:lvlJc w:val="left"/>
      <w:pPr>
        <w:ind w:left="705" w:hanging="705"/>
      </w:pPr>
      <w:rPr>
        <w:rFonts w:hint="default"/>
      </w:rPr>
    </w:lvl>
    <w:lvl w:ilvl="1">
      <w:start w:val="1"/>
      <w:numFmt w:val="decimal"/>
      <w:lvlText w:val="%1.%2"/>
      <w:lvlJc w:val="left"/>
      <w:pPr>
        <w:ind w:left="1414" w:hanging="70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9" w15:restartNumberingAfterBreak="0">
    <w:nsid w:val="414F4852"/>
    <w:multiLevelType w:val="multilevel"/>
    <w:tmpl w:val="BFEEA19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0" w15:restartNumberingAfterBreak="0">
    <w:nsid w:val="41A222C3"/>
    <w:multiLevelType w:val="hybridMultilevel"/>
    <w:tmpl w:val="8A7E9D9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494B1250"/>
    <w:multiLevelType w:val="hybridMultilevel"/>
    <w:tmpl w:val="6180D13A"/>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32" w15:restartNumberingAfterBreak="0">
    <w:nsid w:val="49F57962"/>
    <w:multiLevelType w:val="hybridMultilevel"/>
    <w:tmpl w:val="2BB2B72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4EBC4C3F"/>
    <w:multiLevelType w:val="hybridMultilevel"/>
    <w:tmpl w:val="80B63308"/>
    <w:lvl w:ilvl="0" w:tplc="300A000B">
      <w:start w:val="1"/>
      <w:numFmt w:val="bullet"/>
      <w:lvlText w:val=""/>
      <w:lvlJc w:val="left"/>
      <w:pPr>
        <w:ind w:left="1776" w:hanging="360"/>
      </w:pPr>
      <w:rPr>
        <w:rFonts w:ascii="Wingdings" w:hAnsi="Wingdings" w:hint="default"/>
      </w:rPr>
    </w:lvl>
    <w:lvl w:ilvl="1" w:tplc="300A0003" w:tentative="1">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34" w15:restartNumberingAfterBreak="0">
    <w:nsid w:val="4F900A7C"/>
    <w:multiLevelType w:val="hybridMultilevel"/>
    <w:tmpl w:val="FD461CC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5B9D5A15"/>
    <w:multiLevelType w:val="hybridMultilevel"/>
    <w:tmpl w:val="41B2C9C6"/>
    <w:lvl w:ilvl="0" w:tplc="300A0009">
      <w:start w:val="1"/>
      <w:numFmt w:val="bullet"/>
      <w:lvlText w:val=""/>
      <w:lvlJc w:val="left"/>
      <w:pPr>
        <w:ind w:left="1637" w:hanging="360"/>
      </w:pPr>
      <w:rPr>
        <w:rFonts w:ascii="Wingdings" w:hAnsi="Wingdings" w:hint="default"/>
      </w:rPr>
    </w:lvl>
    <w:lvl w:ilvl="1" w:tplc="300A0003" w:tentative="1">
      <w:start w:val="1"/>
      <w:numFmt w:val="bullet"/>
      <w:lvlText w:val="o"/>
      <w:lvlJc w:val="left"/>
      <w:pPr>
        <w:ind w:left="2357" w:hanging="360"/>
      </w:pPr>
      <w:rPr>
        <w:rFonts w:ascii="Courier New" w:hAnsi="Courier New" w:cs="Courier New" w:hint="default"/>
      </w:rPr>
    </w:lvl>
    <w:lvl w:ilvl="2" w:tplc="300A0005" w:tentative="1">
      <w:start w:val="1"/>
      <w:numFmt w:val="bullet"/>
      <w:lvlText w:val=""/>
      <w:lvlJc w:val="left"/>
      <w:pPr>
        <w:ind w:left="3077" w:hanging="360"/>
      </w:pPr>
      <w:rPr>
        <w:rFonts w:ascii="Wingdings" w:hAnsi="Wingdings" w:hint="default"/>
      </w:rPr>
    </w:lvl>
    <w:lvl w:ilvl="3" w:tplc="300A0001" w:tentative="1">
      <w:start w:val="1"/>
      <w:numFmt w:val="bullet"/>
      <w:lvlText w:val=""/>
      <w:lvlJc w:val="left"/>
      <w:pPr>
        <w:ind w:left="3797" w:hanging="360"/>
      </w:pPr>
      <w:rPr>
        <w:rFonts w:ascii="Symbol" w:hAnsi="Symbol" w:hint="default"/>
      </w:rPr>
    </w:lvl>
    <w:lvl w:ilvl="4" w:tplc="300A0003" w:tentative="1">
      <w:start w:val="1"/>
      <w:numFmt w:val="bullet"/>
      <w:lvlText w:val="o"/>
      <w:lvlJc w:val="left"/>
      <w:pPr>
        <w:ind w:left="4517" w:hanging="360"/>
      </w:pPr>
      <w:rPr>
        <w:rFonts w:ascii="Courier New" w:hAnsi="Courier New" w:cs="Courier New" w:hint="default"/>
      </w:rPr>
    </w:lvl>
    <w:lvl w:ilvl="5" w:tplc="300A0005" w:tentative="1">
      <w:start w:val="1"/>
      <w:numFmt w:val="bullet"/>
      <w:lvlText w:val=""/>
      <w:lvlJc w:val="left"/>
      <w:pPr>
        <w:ind w:left="5237" w:hanging="360"/>
      </w:pPr>
      <w:rPr>
        <w:rFonts w:ascii="Wingdings" w:hAnsi="Wingdings" w:hint="default"/>
      </w:rPr>
    </w:lvl>
    <w:lvl w:ilvl="6" w:tplc="300A0001" w:tentative="1">
      <w:start w:val="1"/>
      <w:numFmt w:val="bullet"/>
      <w:lvlText w:val=""/>
      <w:lvlJc w:val="left"/>
      <w:pPr>
        <w:ind w:left="5957" w:hanging="360"/>
      </w:pPr>
      <w:rPr>
        <w:rFonts w:ascii="Symbol" w:hAnsi="Symbol" w:hint="default"/>
      </w:rPr>
    </w:lvl>
    <w:lvl w:ilvl="7" w:tplc="300A0003" w:tentative="1">
      <w:start w:val="1"/>
      <w:numFmt w:val="bullet"/>
      <w:lvlText w:val="o"/>
      <w:lvlJc w:val="left"/>
      <w:pPr>
        <w:ind w:left="6677" w:hanging="360"/>
      </w:pPr>
      <w:rPr>
        <w:rFonts w:ascii="Courier New" w:hAnsi="Courier New" w:cs="Courier New" w:hint="default"/>
      </w:rPr>
    </w:lvl>
    <w:lvl w:ilvl="8" w:tplc="300A0005" w:tentative="1">
      <w:start w:val="1"/>
      <w:numFmt w:val="bullet"/>
      <w:lvlText w:val=""/>
      <w:lvlJc w:val="left"/>
      <w:pPr>
        <w:ind w:left="7397" w:hanging="360"/>
      </w:pPr>
      <w:rPr>
        <w:rFonts w:ascii="Wingdings" w:hAnsi="Wingdings" w:hint="default"/>
      </w:rPr>
    </w:lvl>
  </w:abstractNum>
  <w:abstractNum w:abstractNumId="36" w15:restartNumberingAfterBreak="0">
    <w:nsid w:val="5C2D6F97"/>
    <w:multiLevelType w:val="multilevel"/>
    <w:tmpl w:val="E12A9FC4"/>
    <w:lvl w:ilvl="0">
      <w:start w:val="1"/>
      <w:numFmt w:val="decimal"/>
      <w:lvlText w:val="%1."/>
      <w:lvlJc w:val="left"/>
      <w:pPr>
        <w:tabs>
          <w:tab w:val="num" w:pos="1273"/>
        </w:tabs>
        <w:ind w:left="1273" w:hanging="705"/>
      </w:pPr>
      <w:rPr>
        <w:rFonts w:hint="default"/>
      </w:rPr>
    </w:lvl>
    <w:lvl w:ilvl="1">
      <w:start w:val="1"/>
      <w:numFmt w:val="decimal"/>
      <w:isLgl/>
      <w:lvlText w:val="%1.%2."/>
      <w:lvlJc w:val="left"/>
      <w:pPr>
        <w:tabs>
          <w:tab w:val="num" w:pos="2123"/>
        </w:tabs>
        <w:ind w:left="2123" w:hanging="705"/>
      </w:pPr>
      <w:rPr>
        <w:rFonts w:hint="default"/>
      </w:rPr>
    </w:lvl>
    <w:lvl w:ilvl="2">
      <w:start w:val="1"/>
      <w:numFmt w:val="decimal"/>
      <w:isLgl/>
      <w:lvlText w:val="%1.%2.%3."/>
      <w:lvlJc w:val="left"/>
      <w:pPr>
        <w:tabs>
          <w:tab w:val="num" w:pos="2698"/>
        </w:tabs>
        <w:ind w:left="2698" w:hanging="720"/>
      </w:pPr>
      <w:rPr>
        <w:rFonts w:hint="default"/>
      </w:rPr>
    </w:lvl>
    <w:lvl w:ilvl="3">
      <w:start w:val="1"/>
      <w:numFmt w:val="decimal"/>
      <w:isLgl/>
      <w:lvlText w:val="%1.%2.%3.%4."/>
      <w:lvlJc w:val="left"/>
      <w:pPr>
        <w:tabs>
          <w:tab w:val="num" w:pos="3403"/>
        </w:tabs>
        <w:ind w:left="3403" w:hanging="720"/>
      </w:pPr>
      <w:rPr>
        <w:rFonts w:hint="default"/>
      </w:rPr>
    </w:lvl>
    <w:lvl w:ilvl="4">
      <w:start w:val="1"/>
      <w:numFmt w:val="decimal"/>
      <w:isLgl/>
      <w:lvlText w:val="%1.%2.%3.%4.%5."/>
      <w:lvlJc w:val="left"/>
      <w:pPr>
        <w:tabs>
          <w:tab w:val="num" w:pos="4468"/>
        </w:tabs>
        <w:ind w:left="4468" w:hanging="1080"/>
      </w:pPr>
      <w:rPr>
        <w:rFonts w:hint="default"/>
      </w:rPr>
    </w:lvl>
    <w:lvl w:ilvl="5">
      <w:start w:val="1"/>
      <w:numFmt w:val="decimal"/>
      <w:isLgl/>
      <w:lvlText w:val="%1.%2.%3.%4.%5.%6."/>
      <w:lvlJc w:val="left"/>
      <w:pPr>
        <w:tabs>
          <w:tab w:val="num" w:pos="5173"/>
        </w:tabs>
        <w:ind w:left="5173" w:hanging="1080"/>
      </w:pPr>
      <w:rPr>
        <w:rFonts w:hint="default"/>
      </w:rPr>
    </w:lvl>
    <w:lvl w:ilvl="6">
      <w:start w:val="1"/>
      <w:numFmt w:val="decimal"/>
      <w:isLgl/>
      <w:lvlText w:val="%1.%2.%3.%4.%5.%6.%7."/>
      <w:lvlJc w:val="left"/>
      <w:pPr>
        <w:tabs>
          <w:tab w:val="num" w:pos="6238"/>
        </w:tabs>
        <w:ind w:left="6238" w:hanging="1440"/>
      </w:pPr>
      <w:rPr>
        <w:rFonts w:hint="default"/>
      </w:rPr>
    </w:lvl>
    <w:lvl w:ilvl="7">
      <w:start w:val="1"/>
      <w:numFmt w:val="decimal"/>
      <w:isLgl/>
      <w:lvlText w:val="%1.%2.%3.%4.%5.%6.%7.%8."/>
      <w:lvlJc w:val="left"/>
      <w:pPr>
        <w:tabs>
          <w:tab w:val="num" w:pos="6943"/>
        </w:tabs>
        <w:ind w:left="6943" w:hanging="1440"/>
      </w:pPr>
      <w:rPr>
        <w:rFonts w:hint="default"/>
      </w:rPr>
    </w:lvl>
    <w:lvl w:ilvl="8">
      <w:start w:val="1"/>
      <w:numFmt w:val="decimal"/>
      <w:isLgl/>
      <w:lvlText w:val="%1.%2.%3.%4.%5.%6.%7.%8.%9."/>
      <w:lvlJc w:val="left"/>
      <w:pPr>
        <w:tabs>
          <w:tab w:val="num" w:pos="8008"/>
        </w:tabs>
        <w:ind w:left="8008" w:hanging="1800"/>
      </w:pPr>
      <w:rPr>
        <w:rFonts w:hint="default"/>
      </w:rPr>
    </w:lvl>
  </w:abstractNum>
  <w:abstractNum w:abstractNumId="37" w15:restartNumberingAfterBreak="0">
    <w:nsid w:val="5E8E4AF6"/>
    <w:multiLevelType w:val="hybridMultilevel"/>
    <w:tmpl w:val="1AFC76B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6047578B"/>
    <w:multiLevelType w:val="hybridMultilevel"/>
    <w:tmpl w:val="805A9C8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39" w15:restartNumberingAfterBreak="0">
    <w:nsid w:val="60FD08BC"/>
    <w:multiLevelType w:val="hybridMultilevel"/>
    <w:tmpl w:val="84DC58D0"/>
    <w:lvl w:ilvl="0" w:tplc="3680588A">
      <w:numFmt w:val="bullet"/>
      <w:lvlText w:val="-"/>
      <w:lvlJc w:val="left"/>
      <w:pPr>
        <w:ind w:left="1428" w:hanging="360"/>
      </w:pPr>
      <w:rPr>
        <w:rFonts w:ascii="Calibri" w:eastAsia="Calibri" w:hAnsi="Calibri" w:cs="Times New Roman" w:hint="default"/>
        <w:b/>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40" w15:restartNumberingAfterBreak="0">
    <w:nsid w:val="628B4298"/>
    <w:multiLevelType w:val="hybridMultilevel"/>
    <w:tmpl w:val="3B548E7A"/>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41" w15:restartNumberingAfterBreak="0">
    <w:nsid w:val="634F0AEE"/>
    <w:multiLevelType w:val="hybridMultilevel"/>
    <w:tmpl w:val="0276BB7A"/>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68E5595B"/>
    <w:multiLevelType w:val="hybridMultilevel"/>
    <w:tmpl w:val="6F5A2EE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15:restartNumberingAfterBreak="0">
    <w:nsid w:val="6B642290"/>
    <w:multiLevelType w:val="hybridMultilevel"/>
    <w:tmpl w:val="672434B4"/>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4" w15:restartNumberingAfterBreak="0">
    <w:nsid w:val="6C9730CF"/>
    <w:multiLevelType w:val="multilevel"/>
    <w:tmpl w:val="790C5AF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rPr>
        <w:b w:val="0"/>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5" w15:restartNumberingAfterBreak="0">
    <w:nsid w:val="75396F0F"/>
    <w:multiLevelType w:val="hybridMultilevel"/>
    <w:tmpl w:val="BA12D30C"/>
    <w:lvl w:ilvl="0" w:tplc="300A000B">
      <w:start w:val="1"/>
      <w:numFmt w:val="bullet"/>
      <w:lvlText w:val=""/>
      <w:lvlJc w:val="left"/>
      <w:pPr>
        <w:ind w:left="1997" w:hanging="360"/>
      </w:pPr>
      <w:rPr>
        <w:rFonts w:ascii="Wingdings" w:hAnsi="Wingdings" w:hint="default"/>
      </w:rPr>
    </w:lvl>
    <w:lvl w:ilvl="1" w:tplc="300A0003" w:tentative="1">
      <w:start w:val="1"/>
      <w:numFmt w:val="bullet"/>
      <w:lvlText w:val="o"/>
      <w:lvlJc w:val="left"/>
      <w:pPr>
        <w:ind w:left="2717" w:hanging="360"/>
      </w:pPr>
      <w:rPr>
        <w:rFonts w:ascii="Courier New" w:hAnsi="Courier New" w:cs="Courier New" w:hint="default"/>
      </w:rPr>
    </w:lvl>
    <w:lvl w:ilvl="2" w:tplc="300A0005" w:tentative="1">
      <w:start w:val="1"/>
      <w:numFmt w:val="bullet"/>
      <w:lvlText w:val=""/>
      <w:lvlJc w:val="left"/>
      <w:pPr>
        <w:ind w:left="3437" w:hanging="360"/>
      </w:pPr>
      <w:rPr>
        <w:rFonts w:ascii="Wingdings" w:hAnsi="Wingdings" w:hint="default"/>
      </w:rPr>
    </w:lvl>
    <w:lvl w:ilvl="3" w:tplc="300A0001" w:tentative="1">
      <w:start w:val="1"/>
      <w:numFmt w:val="bullet"/>
      <w:lvlText w:val=""/>
      <w:lvlJc w:val="left"/>
      <w:pPr>
        <w:ind w:left="4157" w:hanging="360"/>
      </w:pPr>
      <w:rPr>
        <w:rFonts w:ascii="Symbol" w:hAnsi="Symbol" w:hint="default"/>
      </w:rPr>
    </w:lvl>
    <w:lvl w:ilvl="4" w:tplc="300A0003" w:tentative="1">
      <w:start w:val="1"/>
      <w:numFmt w:val="bullet"/>
      <w:lvlText w:val="o"/>
      <w:lvlJc w:val="left"/>
      <w:pPr>
        <w:ind w:left="4877" w:hanging="360"/>
      </w:pPr>
      <w:rPr>
        <w:rFonts w:ascii="Courier New" w:hAnsi="Courier New" w:cs="Courier New" w:hint="default"/>
      </w:rPr>
    </w:lvl>
    <w:lvl w:ilvl="5" w:tplc="300A0005" w:tentative="1">
      <w:start w:val="1"/>
      <w:numFmt w:val="bullet"/>
      <w:lvlText w:val=""/>
      <w:lvlJc w:val="left"/>
      <w:pPr>
        <w:ind w:left="5597" w:hanging="360"/>
      </w:pPr>
      <w:rPr>
        <w:rFonts w:ascii="Wingdings" w:hAnsi="Wingdings" w:hint="default"/>
      </w:rPr>
    </w:lvl>
    <w:lvl w:ilvl="6" w:tplc="300A0001" w:tentative="1">
      <w:start w:val="1"/>
      <w:numFmt w:val="bullet"/>
      <w:lvlText w:val=""/>
      <w:lvlJc w:val="left"/>
      <w:pPr>
        <w:ind w:left="6317" w:hanging="360"/>
      </w:pPr>
      <w:rPr>
        <w:rFonts w:ascii="Symbol" w:hAnsi="Symbol" w:hint="default"/>
      </w:rPr>
    </w:lvl>
    <w:lvl w:ilvl="7" w:tplc="300A0003" w:tentative="1">
      <w:start w:val="1"/>
      <w:numFmt w:val="bullet"/>
      <w:lvlText w:val="o"/>
      <w:lvlJc w:val="left"/>
      <w:pPr>
        <w:ind w:left="7037" w:hanging="360"/>
      </w:pPr>
      <w:rPr>
        <w:rFonts w:ascii="Courier New" w:hAnsi="Courier New" w:cs="Courier New" w:hint="default"/>
      </w:rPr>
    </w:lvl>
    <w:lvl w:ilvl="8" w:tplc="300A0005" w:tentative="1">
      <w:start w:val="1"/>
      <w:numFmt w:val="bullet"/>
      <w:lvlText w:val=""/>
      <w:lvlJc w:val="left"/>
      <w:pPr>
        <w:ind w:left="7757" w:hanging="360"/>
      </w:pPr>
      <w:rPr>
        <w:rFonts w:ascii="Wingdings" w:hAnsi="Wingdings" w:hint="default"/>
      </w:rPr>
    </w:lvl>
  </w:abstractNum>
  <w:abstractNum w:abstractNumId="46" w15:restartNumberingAfterBreak="0">
    <w:nsid w:val="75F93182"/>
    <w:multiLevelType w:val="hybridMultilevel"/>
    <w:tmpl w:val="B7B2B2B2"/>
    <w:lvl w:ilvl="0" w:tplc="EBE8D722">
      <w:numFmt w:val="bullet"/>
      <w:lvlText w:val="•"/>
      <w:lvlJc w:val="left"/>
      <w:pPr>
        <w:ind w:left="1065" w:hanging="705"/>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7" w15:restartNumberingAfterBreak="0">
    <w:nsid w:val="7AAF701B"/>
    <w:multiLevelType w:val="hybridMultilevel"/>
    <w:tmpl w:val="28E68D6E"/>
    <w:lvl w:ilvl="0" w:tplc="EBE8D722">
      <w:numFmt w:val="bullet"/>
      <w:lvlText w:val="•"/>
      <w:lvlJc w:val="left"/>
      <w:pPr>
        <w:ind w:left="1425" w:hanging="705"/>
      </w:pPr>
      <w:rPr>
        <w:rFonts w:ascii="Arial" w:eastAsia="Times New Roman" w:hAnsi="Arial" w:cs="Aria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num w:numId="1">
    <w:abstractNumId w:val="44"/>
  </w:num>
  <w:num w:numId="2">
    <w:abstractNumId w:val="8"/>
  </w:num>
  <w:num w:numId="3">
    <w:abstractNumId w:val="3"/>
  </w:num>
  <w:num w:numId="4">
    <w:abstractNumId w:val="9"/>
  </w:num>
  <w:num w:numId="5">
    <w:abstractNumId w:val="11"/>
  </w:num>
  <w:num w:numId="6">
    <w:abstractNumId w:val="31"/>
  </w:num>
  <w:num w:numId="7">
    <w:abstractNumId w:val="43"/>
  </w:num>
  <w:num w:numId="8">
    <w:abstractNumId w:val="36"/>
  </w:num>
  <w:num w:numId="9">
    <w:abstractNumId w:val="0"/>
  </w:num>
  <w:num w:numId="10">
    <w:abstractNumId w:val="27"/>
  </w:num>
  <w:num w:numId="11">
    <w:abstractNumId w:val="12"/>
  </w:num>
  <w:num w:numId="12">
    <w:abstractNumId w:val="20"/>
  </w:num>
  <w:num w:numId="13">
    <w:abstractNumId w:val="25"/>
  </w:num>
  <w:num w:numId="14">
    <w:abstractNumId w:val="15"/>
  </w:num>
  <w:num w:numId="15">
    <w:abstractNumId w:val="4"/>
  </w:num>
  <w:num w:numId="16">
    <w:abstractNumId w:val="22"/>
  </w:num>
  <w:num w:numId="17">
    <w:abstractNumId w:val="39"/>
  </w:num>
  <w:num w:numId="18">
    <w:abstractNumId w:val="2"/>
  </w:num>
  <w:num w:numId="19">
    <w:abstractNumId w:val="35"/>
  </w:num>
  <w:num w:numId="20">
    <w:abstractNumId w:val="14"/>
  </w:num>
  <w:num w:numId="21">
    <w:abstractNumId w:val="26"/>
  </w:num>
  <w:num w:numId="22">
    <w:abstractNumId w:val="45"/>
  </w:num>
  <w:num w:numId="23">
    <w:abstractNumId w:val="24"/>
  </w:num>
  <w:num w:numId="24">
    <w:abstractNumId w:val="33"/>
  </w:num>
  <w:num w:numId="25">
    <w:abstractNumId w:val="23"/>
  </w:num>
  <w:num w:numId="26">
    <w:abstractNumId w:val="17"/>
  </w:num>
  <w:num w:numId="27">
    <w:abstractNumId w:val="28"/>
  </w:num>
  <w:num w:numId="28">
    <w:abstractNumId w:val="40"/>
  </w:num>
  <w:num w:numId="29">
    <w:abstractNumId w:val="38"/>
  </w:num>
  <w:num w:numId="30">
    <w:abstractNumId w:val="34"/>
  </w:num>
  <w:num w:numId="31">
    <w:abstractNumId w:val="37"/>
  </w:num>
  <w:num w:numId="32">
    <w:abstractNumId w:val="42"/>
  </w:num>
  <w:num w:numId="33">
    <w:abstractNumId w:val="46"/>
  </w:num>
  <w:num w:numId="34">
    <w:abstractNumId w:val="1"/>
  </w:num>
  <w:num w:numId="35">
    <w:abstractNumId w:val="47"/>
  </w:num>
  <w:num w:numId="36">
    <w:abstractNumId w:val="18"/>
  </w:num>
  <w:num w:numId="37">
    <w:abstractNumId w:val="19"/>
  </w:num>
  <w:num w:numId="38">
    <w:abstractNumId w:val="7"/>
  </w:num>
  <w:num w:numId="39">
    <w:abstractNumId w:val="32"/>
  </w:num>
  <w:num w:numId="40">
    <w:abstractNumId w:val="16"/>
  </w:num>
  <w:num w:numId="41">
    <w:abstractNumId w:val="30"/>
  </w:num>
  <w:num w:numId="42">
    <w:abstractNumId w:val="21"/>
  </w:num>
  <w:num w:numId="43">
    <w:abstractNumId w:val="13"/>
  </w:num>
  <w:num w:numId="44">
    <w:abstractNumId w:val="41"/>
  </w:num>
  <w:num w:numId="45">
    <w:abstractNumId w:val="10"/>
  </w:num>
  <w:num w:numId="46">
    <w:abstractNumId w:val="5"/>
  </w:num>
  <w:num w:numId="47">
    <w:abstractNumId w:val="6"/>
  </w:num>
  <w:num w:numId="48">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6F81"/>
    <w:rsid w:val="0000034B"/>
    <w:rsid w:val="00011C31"/>
    <w:rsid w:val="00013FDA"/>
    <w:rsid w:val="00014FE8"/>
    <w:rsid w:val="00015BC6"/>
    <w:rsid w:val="00017117"/>
    <w:rsid w:val="000207D0"/>
    <w:rsid w:val="00022CEE"/>
    <w:rsid w:val="00023616"/>
    <w:rsid w:val="00023AE1"/>
    <w:rsid w:val="00024CEF"/>
    <w:rsid w:val="00024E3A"/>
    <w:rsid w:val="0002591B"/>
    <w:rsid w:val="00026226"/>
    <w:rsid w:val="00026495"/>
    <w:rsid w:val="0003078C"/>
    <w:rsid w:val="00033DDB"/>
    <w:rsid w:val="00034457"/>
    <w:rsid w:val="000348C3"/>
    <w:rsid w:val="00034EB1"/>
    <w:rsid w:val="00036104"/>
    <w:rsid w:val="0004188D"/>
    <w:rsid w:val="00042E79"/>
    <w:rsid w:val="00043A97"/>
    <w:rsid w:val="0004525F"/>
    <w:rsid w:val="0004631A"/>
    <w:rsid w:val="00052BB4"/>
    <w:rsid w:val="00052E9F"/>
    <w:rsid w:val="00055996"/>
    <w:rsid w:val="000567F4"/>
    <w:rsid w:val="0005690C"/>
    <w:rsid w:val="000610D7"/>
    <w:rsid w:val="00065AFF"/>
    <w:rsid w:val="00070279"/>
    <w:rsid w:val="000703C0"/>
    <w:rsid w:val="000722D1"/>
    <w:rsid w:val="000742FC"/>
    <w:rsid w:val="000747CF"/>
    <w:rsid w:val="000767D8"/>
    <w:rsid w:val="0007739F"/>
    <w:rsid w:val="00077411"/>
    <w:rsid w:val="00084ED8"/>
    <w:rsid w:val="0008583F"/>
    <w:rsid w:val="00091782"/>
    <w:rsid w:val="000934AF"/>
    <w:rsid w:val="000937EA"/>
    <w:rsid w:val="000961ED"/>
    <w:rsid w:val="00096712"/>
    <w:rsid w:val="000968E5"/>
    <w:rsid w:val="000A2CB4"/>
    <w:rsid w:val="000A5850"/>
    <w:rsid w:val="000B09AB"/>
    <w:rsid w:val="000B17ED"/>
    <w:rsid w:val="000B2520"/>
    <w:rsid w:val="000B395E"/>
    <w:rsid w:val="000B41D9"/>
    <w:rsid w:val="000B5558"/>
    <w:rsid w:val="000B5648"/>
    <w:rsid w:val="000B6EFF"/>
    <w:rsid w:val="000B7525"/>
    <w:rsid w:val="000C0627"/>
    <w:rsid w:val="000C0682"/>
    <w:rsid w:val="000C0BDF"/>
    <w:rsid w:val="000C133E"/>
    <w:rsid w:val="000C36A4"/>
    <w:rsid w:val="000C43DA"/>
    <w:rsid w:val="000C59BE"/>
    <w:rsid w:val="000C6B0F"/>
    <w:rsid w:val="000C76CB"/>
    <w:rsid w:val="000D0F89"/>
    <w:rsid w:val="000D3568"/>
    <w:rsid w:val="000D67B7"/>
    <w:rsid w:val="000D7C5A"/>
    <w:rsid w:val="000D7F2F"/>
    <w:rsid w:val="000E1962"/>
    <w:rsid w:val="000E1CEF"/>
    <w:rsid w:val="000E37C6"/>
    <w:rsid w:val="000E58CB"/>
    <w:rsid w:val="000E6EE1"/>
    <w:rsid w:val="000E76CD"/>
    <w:rsid w:val="000E770E"/>
    <w:rsid w:val="000F1F46"/>
    <w:rsid w:val="000F2EAD"/>
    <w:rsid w:val="00100126"/>
    <w:rsid w:val="001009DF"/>
    <w:rsid w:val="00100A59"/>
    <w:rsid w:val="00103C55"/>
    <w:rsid w:val="00103E7C"/>
    <w:rsid w:val="00104342"/>
    <w:rsid w:val="00105D16"/>
    <w:rsid w:val="001066C1"/>
    <w:rsid w:val="00106DEA"/>
    <w:rsid w:val="001115BF"/>
    <w:rsid w:val="00111AF9"/>
    <w:rsid w:val="001123DB"/>
    <w:rsid w:val="00113036"/>
    <w:rsid w:val="00113759"/>
    <w:rsid w:val="0011388B"/>
    <w:rsid w:val="00113E7B"/>
    <w:rsid w:val="00117081"/>
    <w:rsid w:val="00120002"/>
    <w:rsid w:val="00122235"/>
    <w:rsid w:val="001222DA"/>
    <w:rsid w:val="00123C71"/>
    <w:rsid w:val="00126120"/>
    <w:rsid w:val="00127A0D"/>
    <w:rsid w:val="00136117"/>
    <w:rsid w:val="0013738E"/>
    <w:rsid w:val="001400E7"/>
    <w:rsid w:val="0014301A"/>
    <w:rsid w:val="0014471B"/>
    <w:rsid w:val="001470ED"/>
    <w:rsid w:val="001472BE"/>
    <w:rsid w:val="00147F30"/>
    <w:rsid w:val="00147F65"/>
    <w:rsid w:val="001502F5"/>
    <w:rsid w:val="00150C3C"/>
    <w:rsid w:val="00151B9B"/>
    <w:rsid w:val="001523B1"/>
    <w:rsid w:val="001532EE"/>
    <w:rsid w:val="00155F8B"/>
    <w:rsid w:val="00156526"/>
    <w:rsid w:val="00160457"/>
    <w:rsid w:val="00161FEF"/>
    <w:rsid w:val="00163BF2"/>
    <w:rsid w:val="001647F1"/>
    <w:rsid w:val="001658D6"/>
    <w:rsid w:val="001723AA"/>
    <w:rsid w:val="00176DDE"/>
    <w:rsid w:val="00181022"/>
    <w:rsid w:val="00181721"/>
    <w:rsid w:val="00181AA3"/>
    <w:rsid w:val="00182847"/>
    <w:rsid w:val="0018347C"/>
    <w:rsid w:val="00183AA4"/>
    <w:rsid w:val="00184D99"/>
    <w:rsid w:val="00185BC9"/>
    <w:rsid w:val="001860A7"/>
    <w:rsid w:val="00186C8F"/>
    <w:rsid w:val="00187123"/>
    <w:rsid w:val="001908CE"/>
    <w:rsid w:val="00193AB4"/>
    <w:rsid w:val="00194F4A"/>
    <w:rsid w:val="00194F76"/>
    <w:rsid w:val="001A1BCD"/>
    <w:rsid w:val="001A1EC1"/>
    <w:rsid w:val="001A2568"/>
    <w:rsid w:val="001A3575"/>
    <w:rsid w:val="001A37E6"/>
    <w:rsid w:val="001B20C9"/>
    <w:rsid w:val="001C018A"/>
    <w:rsid w:val="001C2314"/>
    <w:rsid w:val="001C237B"/>
    <w:rsid w:val="001C294D"/>
    <w:rsid w:val="001C4BDD"/>
    <w:rsid w:val="001C6035"/>
    <w:rsid w:val="001C6CDB"/>
    <w:rsid w:val="001C71BF"/>
    <w:rsid w:val="001D0309"/>
    <w:rsid w:val="001D1378"/>
    <w:rsid w:val="001D4840"/>
    <w:rsid w:val="001D4B31"/>
    <w:rsid w:val="001D6072"/>
    <w:rsid w:val="001D657A"/>
    <w:rsid w:val="001D7C7F"/>
    <w:rsid w:val="001E0521"/>
    <w:rsid w:val="001E121E"/>
    <w:rsid w:val="001E13E4"/>
    <w:rsid w:val="001E1B04"/>
    <w:rsid w:val="001E51A8"/>
    <w:rsid w:val="001E6FCD"/>
    <w:rsid w:val="001E7C80"/>
    <w:rsid w:val="001E7D4E"/>
    <w:rsid w:val="001E7F3A"/>
    <w:rsid w:val="001F104E"/>
    <w:rsid w:val="001F2E21"/>
    <w:rsid w:val="001F5A4B"/>
    <w:rsid w:val="001F7A1B"/>
    <w:rsid w:val="00205577"/>
    <w:rsid w:val="00206E2D"/>
    <w:rsid w:val="002106CD"/>
    <w:rsid w:val="00210B44"/>
    <w:rsid w:val="00214574"/>
    <w:rsid w:val="002176FF"/>
    <w:rsid w:val="00217809"/>
    <w:rsid w:val="00217FA1"/>
    <w:rsid w:val="00221B91"/>
    <w:rsid w:val="0022202B"/>
    <w:rsid w:val="00222DA2"/>
    <w:rsid w:val="002265BB"/>
    <w:rsid w:val="00227BF1"/>
    <w:rsid w:val="00234902"/>
    <w:rsid w:val="002364C6"/>
    <w:rsid w:val="002373C9"/>
    <w:rsid w:val="00237B49"/>
    <w:rsid w:val="00245993"/>
    <w:rsid w:val="002463D5"/>
    <w:rsid w:val="0025017C"/>
    <w:rsid w:val="00251340"/>
    <w:rsid w:val="002513B2"/>
    <w:rsid w:val="00257955"/>
    <w:rsid w:val="00262127"/>
    <w:rsid w:val="002621D7"/>
    <w:rsid w:val="002622BB"/>
    <w:rsid w:val="0026617A"/>
    <w:rsid w:val="0026719D"/>
    <w:rsid w:val="00274F59"/>
    <w:rsid w:val="00275086"/>
    <w:rsid w:val="00275866"/>
    <w:rsid w:val="00277287"/>
    <w:rsid w:val="00283F6F"/>
    <w:rsid w:val="00284E11"/>
    <w:rsid w:val="00286F93"/>
    <w:rsid w:val="00287C9D"/>
    <w:rsid w:val="00287E6D"/>
    <w:rsid w:val="002914A7"/>
    <w:rsid w:val="00291C27"/>
    <w:rsid w:val="002948F9"/>
    <w:rsid w:val="00294E63"/>
    <w:rsid w:val="00296F7A"/>
    <w:rsid w:val="00297218"/>
    <w:rsid w:val="002A4ECA"/>
    <w:rsid w:val="002A505D"/>
    <w:rsid w:val="002A52AE"/>
    <w:rsid w:val="002A6829"/>
    <w:rsid w:val="002B0F73"/>
    <w:rsid w:val="002B13C9"/>
    <w:rsid w:val="002B21AE"/>
    <w:rsid w:val="002B2BCB"/>
    <w:rsid w:val="002B360E"/>
    <w:rsid w:val="002C03CA"/>
    <w:rsid w:val="002C2023"/>
    <w:rsid w:val="002C32C0"/>
    <w:rsid w:val="002C32CF"/>
    <w:rsid w:val="002C3D0C"/>
    <w:rsid w:val="002C40FD"/>
    <w:rsid w:val="002D17B8"/>
    <w:rsid w:val="002D2F99"/>
    <w:rsid w:val="002D516A"/>
    <w:rsid w:val="002D6552"/>
    <w:rsid w:val="002D6DFF"/>
    <w:rsid w:val="002D70A6"/>
    <w:rsid w:val="002E04CE"/>
    <w:rsid w:val="002E3728"/>
    <w:rsid w:val="002E406B"/>
    <w:rsid w:val="002E42A2"/>
    <w:rsid w:val="002E6065"/>
    <w:rsid w:val="002E7AD3"/>
    <w:rsid w:val="002F0A7F"/>
    <w:rsid w:val="002F11AB"/>
    <w:rsid w:val="002F1CD3"/>
    <w:rsid w:val="002F1FCB"/>
    <w:rsid w:val="002F2F3D"/>
    <w:rsid w:val="002F3163"/>
    <w:rsid w:val="00300051"/>
    <w:rsid w:val="003038AD"/>
    <w:rsid w:val="0031066D"/>
    <w:rsid w:val="00312B0B"/>
    <w:rsid w:val="003151F5"/>
    <w:rsid w:val="00317A5F"/>
    <w:rsid w:val="00320F39"/>
    <w:rsid w:val="0032185D"/>
    <w:rsid w:val="00322151"/>
    <w:rsid w:val="00324F42"/>
    <w:rsid w:val="00324F49"/>
    <w:rsid w:val="00325829"/>
    <w:rsid w:val="00332DF8"/>
    <w:rsid w:val="00332F5F"/>
    <w:rsid w:val="00333463"/>
    <w:rsid w:val="00337850"/>
    <w:rsid w:val="00341A38"/>
    <w:rsid w:val="0034211A"/>
    <w:rsid w:val="0034249B"/>
    <w:rsid w:val="00343080"/>
    <w:rsid w:val="0034385A"/>
    <w:rsid w:val="00345256"/>
    <w:rsid w:val="0034599F"/>
    <w:rsid w:val="003461E7"/>
    <w:rsid w:val="00346CBE"/>
    <w:rsid w:val="00350889"/>
    <w:rsid w:val="00351D1B"/>
    <w:rsid w:val="0035247E"/>
    <w:rsid w:val="003547C0"/>
    <w:rsid w:val="003579FD"/>
    <w:rsid w:val="003629F5"/>
    <w:rsid w:val="0036453C"/>
    <w:rsid w:val="003645C4"/>
    <w:rsid w:val="00364B25"/>
    <w:rsid w:val="003657AB"/>
    <w:rsid w:val="00366800"/>
    <w:rsid w:val="00366AFD"/>
    <w:rsid w:val="00366C13"/>
    <w:rsid w:val="00370768"/>
    <w:rsid w:val="003707BE"/>
    <w:rsid w:val="0037138A"/>
    <w:rsid w:val="003731F9"/>
    <w:rsid w:val="00374D3A"/>
    <w:rsid w:val="003804E4"/>
    <w:rsid w:val="00380607"/>
    <w:rsid w:val="00381C8B"/>
    <w:rsid w:val="00382F60"/>
    <w:rsid w:val="00383CE9"/>
    <w:rsid w:val="00383DA5"/>
    <w:rsid w:val="00384868"/>
    <w:rsid w:val="00384ED1"/>
    <w:rsid w:val="0039015D"/>
    <w:rsid w:val="00390A38"/>
    <w:rsid w:val="00391B75"/>
    <w:rsid w:val="00392080"/>
    <w:rsid w:val="00392898"/>
    <w:rsid w:val="00392935"/>
    <w:rsid w:val="00393C5E"/>
    <w:rsid w:val="00393EA5"/>
    <w:rsid w:val="00394437"/>
    <w:rsid w:val="0039667C"/>
    <w:rsid w:val="00396965"/>
    <w:rsid w:val="00397B56"/>
    <w:rsid w:val="003A012E"/>
    <w:rsid w:val="003A2387"/>
    <w:rsid w:val="003A2EA0"/>
    <w:rsid w:val="003A5BAD"/>
    <w:rsid w:val="003A5E60"/>
    <w:rsid w:val="003A73E6"/>
    <w:rsid w:val="003B14D1"/>
    <w:rsid w:val="003B1C81"/>
    <w:rsid w:val="003B4B4D"/>
    <w:rsid w:val="003B517E"/>
    <w:rsid w:val="003C0910"/>
    <w:rsid w:val="003C1D38"/>
    <w:rsid w:val="003C2596"/>
    <w:rsid w:val="003C5C5C"/>
    <w:rsid w:val="003C63F2"/>
    <w:rsid w:val="003C73BB"/>
    <w:rsid w:val="003D22FB"/>
    <w:rsid w:val="003D2BBF"/>
    <w:rsid w:val="003D5095"/>
    <w:rsid w:val="003D5622"/>
    <w:rsid w:val="003E0637"/>
    <w:rsid w:val="003E0727"/>
    <w:rsid w:val="003E21AB"/>
    <w:rsid w:val="003E25A1"/>
    <w:rsid w:val="003E2F60"/>
    <w:rsid w:val="003E3C4D"/>
    <w:rsid w:val="003E4674"/>
    <w:rsid w:val="003E49C0"/>
    <w:rsid w:val="003E5F3D"/>
    <w:rsid w:val="003E75AB"/>
    <w:rsid w:val="003F14C5"/>
    <w:rsid w:val="003F2C6C"/>
    <w:rsid w:val="003F3343"/>
    <w:rsid w:val="003F3DB6"/>
    <w:rsid w:val="003F5943"/>
    <w:rsid w:val="00405E83"/>
    <w:rsid w:val="00407D64"/>
    <w:rsid w:val="00410887"/>
    <w:rsid w:val="004121B0"/>
    <w:rsid w:val="00412761"/>
    <w:rsid w:val="00413464"/>
    <w:rsid w:val="004155D5"/>
    <w:rsid w:val="00415963"/>
    <w:rsid w:val="00416839"/>
    <w:rsid w:val="00416C5E"/>
    <w:rsid w:val="00416DAC"/>
    <w:rsid w:val="00416FBC"/>
    <w:rsid w:val="00417390"/>
    <w:rsid w:val="0042099C"/>
    <w:rsid w:val="004209B0"/>
    <w:rsid w:val="00420DA7"/>
    <w:rsid w:val="0042379E"/>
    <w:rsid w:val="00423B1B"/>
    <w:rsid w:val="00425456"/>
    <w:rsid w:val="00425AC1"/>
    <w:rsid w:val="00431E67"/>
    <w:rsid w:val="00432257"/>
    <w:rsid w:val="004334F5"/>
    <w:rsid w:val="00434ED6"/>
    <w:rsid w:val="004362CB"/>
    <w:rsid w:val="00436A9D"/>
    <w:rsid w:val="00437230"/>
    <w:rsid w:val="00437272"/>
    <w:rsid w:val="00437D95"/>
    <w:rsid w:val="00440820"/>
    <w:rsid w:val="00440CDA"/>
    <w:rsid w:val="00442E7D"/>
    <w:rsid w:val="0044318A"/>
    <w:rsid w:val="004452A7"/>
    <w:rsid w:val="00446085"/>
    <w:rsid w:val="004536B5"/>
    <w:rsid w:val="00453FE8"/>
    <w:rsid w:val="00456880"/>
    <w:rsid w:val="004606A7"/>
    <w:rsid w:val="004613BE"/>
    <w:rsid w:val="00461F09"/>
    <w:rsid w:val="00462A77"/>
    <w:rsid w:val="00463072"/>
    <w:rsid w:val="00464F85"/>
    <w:rsid w:val="004677B1"/>
    <w:rsid w:val="004705F7"/>
    <w:rsid w:val="004709F8"/>
    <w:rsid w:val="00470EC6"/>
    <w:rsid w:val="00481414"/>
    <w:rsid w:val="00481A98"/>
    <w:rsid w:val="00485B52"/>
    <w:rsid w:val="0048620D"/>
    <w:rsid w:val="00487BBE"/>
    <w:rsid w:val="004904DF"/>
    <w:rsid w:val="00492972"/>
    <w:rsid w:val="0049312F"/>
    <w:rsid w:val="00493733"/>
    <w:rsid w:val="00494D0A"/>
    <w:rsid w:val="00494ED5"/>
    <w:rsid w:val="00494F47"/>
    <w:rsid w:val="004A5186"/>
    <w:rsid w:val="004A57E7"/>
    <w:rsid w:val="004B0B48"/>
    <w:rsid w:val="004B0EDB"/>
    <w:rsid w:val="004B385D"/>
    <w:rsid w:val="004B46BC"/>
    <w:rsid w:val="004B47E9"/>
    <w:rsid w:val="004B481C"/>
    <w:rsid w:val="004B4CA0"/>
    <w:rsid w:val="004B5ABF"/>
    <w:rsid w:val="004B5ACE"/>
    <w:rsid w:val="004C481A"/>
    <w:rsid w:val="004C5112"/>
    <w:rsid w:val="004C57F9"/>
    <w:rsid w:val="004C5B38"/>
    <w:rsid w:val="004C5B8E"/>
    <w:rsid w:val="004C6443"/>
    <w:rsid w:val="004C770F"/>
    <w:rsid w:val="004C7E80"/>
    <w:rsid w:val="004D224E"/>
    <w:rsid w:val="004D2F10"/>
    <w:rsid w:val="004D322F"/>
    <w:rsid w:val="004D33F6"/>
    <w:rsid w:val="004D4357"/>
    <w:rsid w:val="004D4AD2"/>
    <w:rsid w:val="004D5F97"/>
    <w:rsid w:val="004E4F92"/>
    <w:rsid w:val="004E66C4"/>
    <w:rsid w:val="004F1713"/>
    <w:rsid w:val="004F17BB"/>
    <w:rsid w:val="004F4A3D"/>
    <w:rsid w:val="004F53A5"/>
    <w:rsid w:val="004F5DB8"/>
    <w:rsid w:val="004F6038"/>
    <w:rsid w:val="004F6BA7"/>
    <w:rsid w:val="00503578"/>
    <w:rsid w:val="00504478"/>
    <w:rsid w:val="00504D09"/>
    <w:rsid w:val="005060FB"/>
    <w:rsid w:val="00512007"/>
    <w:rsid w:val="00512D7F"/>
    <w:rsid w:val="00512EBF"/>
    <w:rsid w:val="00514620"/>
    <w:rsid w:val="0051491B"/>
    <w:rsid w:val="00516F0D"/>
    <w:rsid w:val="005218FC"/>
    <w:rsid w:val="005264C5"/>
    <w:rsid w:val="005267FC"/>
    <w:rsid w:val="005274F4"/>
    <w:rsid w:val="00531330"/>
    <w:rsid w:val="005314D3"/>
    <w:rsid w:val="00532DA6"/>
    <w:rsid w:val="0053313C"/>
    <w:rsid w:val="00534270"/>
    <w:rsid w:val="005369A2"/>
    <w:rsid w:val="00536E1D"/>
    <w:rsid w:val="00541EAF"/>
    <w:rsid w:val="005456C2"/>
    <w:rsid w:val="0054665D"/>
    <w:rsid w:val="00551803"/>
    <w:rsid w:val="00552AB4"/>
    <w:rsid w:val="0055450D"/>
    <w:rsid w:val="00554D37"/>
    <w:rsid w:val="005551B7"/>
    <w:rsid w:val="00556447"/>
    <w:rsid w:val="005613AD"/>
    <w:rsid w:val="005641A6"/>
    <w:rsid w:val="0056525E"/>
    <w:rsid w:val="00565C88"/>
    <w:rsid w:val="00570004"/>
    <w:rsid w:val="0057197C"/>
    <w:rsid w:val="00571CE6"/>
    <w:rsid w:val="0057447B"/>
    <w:rsid w:val="00576408"/>
    <w:rsid w:val="00576454"/>
    <w:rsid w:val="00576AB1"/>
    <w:rsid w:val="00580524"/>
    <w:rsid w:val="00582286"/>
    <w:rsid w:val="00584478"/>
    <w:rsid w:val="00585D4E"/>
    <w:rsid w:val="005878C7"/>
    <w:rsid w:val="00587CB6"/>
    <w:rsid w:val="00587D17"/>
    <w:rsid w:val="00591AAF"/>
    <w:rsid w:val="00594B1A"/>
    <w:rsid w:val="00597897"/>
    <w:rsid w:val="005A27B7"/>
    <w:rsid w:val="005A2A5E"/>
    <w:rsid w:val="005B2403"/>
    <w:rsid w:val="005B286A"/>
    <w:rsid w:val="005B2BAD"/>
    <w:rsid w:val="005B74A6"/>
    <w:rsid w:val="005B7B73"/>
    <w:rsid w:val="005B7E84"/>
    <w:rsid w:val="005C03CD"/>
    <w:rsid w:val="005C05FB"/>
    <w:rsid w:val="005C0638"/>
    <w:rsid w:val="005C0B57"/>
    <w:rsid w:val="005C1C07"/>
    <w:rsid w:val="005C208A"/>
    <w:rsid w:val="005C2794"/>
    <w:rsid w:val="005C2F64"/>
    <w:rsid w:val="005C518A"/>
    <w:rsid w:val="005C5A94"/>
    <w:rsid w:val="005C74D6"/>
    <w:rsid w:val="005D29DD"/>
    <w:rsid w:val="005D3D03"/>
    <w:rsid w:val="005D583D"/>
    <w:rsid w:val="005D64A1"/>
    <w:rsid w:val="005D69CD"/>
    <w:rsid w:val="005E03A7"/>
    <w:rsid w:val="005E0ED6"/>
    <w:rsid w:val="005E1B86"/>
    <w:rsid w:val="005E1D42"/>
    <w:rsid w:val="005E304E"/>
    <w:rsid w:val="005E432E"/>
    <w:rsid w:val="005E5A9C"/>
    <w:rsid w:val="005F042D"/>
    <w:rsid w:val="005F2168"/>
    <w:rsid w:val="005F3536"/>
    <w:rsid w:val="005F3823"/>
    <w:rsid w:val="005F3BF7"/>
    <w:rsid w:val="005F6592"/>
    <w:rsid w:val="005F6F81"/>
    <w:rsid w:val="0060031E"/>
    <w:rsid w:val="00600537"/>
    <w:rsid w:val="006025DC"/>
    <w:rsid w:val="00603A94"/>
    <w:rsid w:val="00604F9C"/>
    <w:rsid w:val="00605FC6"/>
    <w:rsid w:val="006100D7"/>
    <w:rsid w:val="006118FE"/>
    <w:rsid w:val="00613483"/>
    <w:rsid w:val="006141DF"/>
    <w:rsid w:val="00614E0F"/>
    <w:rsid w:val="00615F5A"/>
    <w:rsid w:val="00616DEC"/>
    <w:rsid w:val="00620981"/>
    <w:rsid w:val="00626A1E"/>
    <w:rsid w:val="00627CDC"/>
    <w:rsid w:val="00634562"/>
    <w:rsid w:val="00635A47"/>
    <w:rsid w:val="00636FA1"/>
    <w:rsid w:val="00646624"/>
    <w:rsid w:val="00646F18"/>
    <w:rsid w:val="00650E28"/>
    <w:rsid w:val="00651B89"/>
    <w:rsid w:val="00651BBE"/>
    <w:rsid w:val="006544AA"/>
    <w:rsid w:val="0065467C"/>
    <w:rsid w:val="006553EE"/>
    <w:rsid w:val="00655615"/>
    <w:rsid w:val="0065586C"/>
    <w:rsid w:val="00656A0C"/>
    <w:rsid w:val="00656B54"/>
    <w:rsid w:val="0065702D"/>
    <w:rsid w:val="0065763F"/>
    <w:rsid w:val="00663163"/>
    <w:rsid w:val="006631BD"/>
    <w:rsid w:val="00663DF1"/>
    <w:rsid w:val="0066403B"/>
    <w:rsid w:val="006649E8"/>
    <w:rsid w:val="00665E76"/>
    <w:rsid w:val="00667859"/>
    <w:rsid w:val="00667C99"/>
    <w:rsid w:val="0067066A"/>
    <w:rsid w:val="00670D04"/>
    <w:rsid w:val="00672022"/>
    <w:rsid w:val="0067282C"/>
    <w:rsid w:val="00672D05"/>
    <w:rsid w:val="0067468D"/>
    <w:rsid w:val="00674A68"/>
    <w:rsid w:val="0068345F"/>
    <w:rsid w:val="00683B78"/>
    <w:rsid w:val="00685753"/>
    <w:rsid w:val="0068683E"/>
    <w:rsid w:val="0068778B"/>
    <w:rsid w:val="006905A7"/>
    <w:rsid w:val="00693655"/>
    <w:rsid w:val="00694961"/>
    <w:rsid w:val="006949CC"/>
    <w:rsid w:val="00694CE8"/>
    <w:rsid w:val="00696500"/>
    <w:rsid w:val="00696986"/>
    <w:rsid w:val="00697A98"/>
    <w:rsid w:val="006A1E77"/>
    <w:rsid w:val="006A305C"/>
    <w:rsid w:val="006A3831"/>
    <w:rsid w:val="006A38C1"/>
    <w:rsid w:val="006A5F56"/>
    <w:rsid w:val="006A74CA"/>
    <w:rsid w:val="006B0683"/>
    <w:rsid w:val="006B0873"/>
    <w:rsid w:val="006B09F8"/>
    <w:rsid w:val="006B13D1"/>
    <w:rsid w:val="006B5461"/>
    <w:rsid w:val="006B62FA"/>
    <w:rsid w:val="006B6720"/>
    <w:rsid w:val="006C07F8"/>
    <w:rsid w:val="006C126D"/>
    <w:rsid w:val="006C1446"/>
    <w:rsid w:val="006C327C"/>
    <w:rsid w:val="006C5E80"/>
    <w:rsid w:val="006C7151"/>
    <w:rsid w:val="006C7BE8"/>
    <w:rsid w:val="006D0104"/>
    <w:rsid w:val="006D036C"/>
    <w:rsid w:val="006D13E7"/>
    <w:rsid w:val="006D46F6"/>
    <w:rsid w:val="006D5AE2"/>
    <w:rsid w:val="006D7B0A"/>
    <w:rsid w:val="006E199F"/>
    <w:rsid w:val="006E5683"/>
    <w:rsid w:val="006E6783"/>
    <w:rsid w:val="006E7688"/>
    <w:rsid w:val="006F0CD1"/>
    <w:rsid w:val="006F18B1"/>
    <w:rsid w:val="006F20F0"/>
    <w:rsid w:val="006F27DA"/>
    <w:rsid w:val="006F5A6F"/>
    <w:rsid w:val="006F67CA"/>
    <w:rsid w:val="006F6A61"/>
    <w:rsid w:val="0070254D"/>
    <w:rsid w:val="00702C8B"/>
    <w:rsid w:val="0070304F"/>
    <w:rsid w:val="0070333F"/>
    <w:rsid w:val="00704C1A"/>
    <w:rsid w:val="0070543F"/>
    <w:rsid w:val="0071055E"/>
    <w:rsid w:val="0071142D"/>
    <w:rsid w:val="00713599"/>
    <w:rsid w:val="00715FA7"/>
    <w:rsid w:val="007173ED"/>
    <w:rsid w:val="00717475"/>
    <w:rsid w:val="00717672"/>
    <w:rsid w:val="00720C73"/>
    <w:rsid w:val="00720E1A"/>
    <w:rsid w:val="00722537"/>
    <w:rsid w:val="00723A2F"/>
    <w:rsid w:val="007327A5"/>
    <w:rsid w:val="0073366B"/>
    <w:rsid w:val="00733A82"/>
    <w:rsid w:val="0073451B"/>
    <w:rsid w:val="0073605B"/>
    <w:rsid w:val="007430D1"/>
    <w:rsid w:val="007465A8"/>
    <w:rsid w:val="00751C03"/>
    <w:rsid w:val="00754F73"/>
    <w:rsid w:val="00756615"/>
    <w:rsid w:val="00756E80"/>
    <w:rsid w:val="00760938"/>
    <w:rsid w:val="007620A3"/>
    <w:rsid w:val="00762B1E"/>
    <w:rsid w:val="00763C64"/>
    <w:rsid w:val="00763EFE"/>
    <w:rsid w:val="007669C3"/>
    <w:rsid w:val="00770784"/>
    <w:rsid w:val="00770E47"/>
    <w:rsid w:val="00774832"/>
    <w:rsid w:val="00774CC4"/>
    <w:rsid w:val="00774D2E"/>
    <w:rsid w:val="00780031"/>
    <w:rsid w:val="00780320"/>
    <w:rsid w:val="00780357"/>
    <w:rsid w:val="00781F07"/>
    <w:rsid w:val="00784BB6"/>
    <w:rsid w:val="00784BC4"/>
    <w:rsid w:val="0078573F"/>
    <w:rsid w:val="00787B24"/>
    <w:rsid w:val="0079071D"/>
    <w:rsid w:val="00790A77"/>
    <w:rsid w:val="00792285"/>
    <w:rsid w:val="007922F4"/>
    <w:rsid w:val="0079261D"/>
    <w:rsid w:val="00793D2A"/>
    <w:rsid w:val="007943AB"/>
    <w:rsid w:val="00796BB2"/>
    <w:rsid w:val="007A1816"/>
    <w:rsid w:val="007A1C1D"/>
    <w:rsid w:val="007A3A11"/>
    <w:rsid w:val="007A456D"/>
    <w:rsid w:val="007A4DF9"/>
    <w:rsid w:val="007A5D3D"/>
    <w:rsid w:val="007B26B6"/>
    <w:rsid w:val="007B2ADE"/>
    <w:rsid w:val="007B2EA7"/>
    <w:rsid w:val="007B37A6"/>
    <w:rsid w:val="007B3BD2"/>
    <w:rsid w:val="007B4B2A"/>
    <w:rsid w:val="007B55CD"/>
    <w:rsid w:val="007B71DA"/>
    <w:rsid w:val="007C090C"/>
    <w:rsid w:val="007C2699"/>
    <w:rsid w:val="007C2B09"/>
    <w:rsid w:val="007C2D9E"/>
    <w:rsid w:val="007C3065"/>
    <w:rsid w:val="007C47BA"/>
    <w:rsid w:val="007C67A4"/>
    <w:rsid w:val="007C7EEF"/>
    <w:rsid w:val="007D0121"/>
    <w:rsid w:val="007D0A80"/>
    <w:rsid w:val="007D13EB"/>
    <w:rsid w:val="007D1EBA"/>
    <w:rsid w:val="007D5D10"/>
    <w:rsid w:val="007D72FE"/>
    <w:rsid w:val="007D7390"/>
    <w:rsid w:val="007E01FA"/>
    <w:rsid w:val="007E1632"/>
    <w:rsid w:val="007E1C18"/>
    <w:rsid w:val="007E42D6"/>
    <w:rsid w:val="007E6987"/>
    <w:rsid w:val="007E7CFB"/>
    <w:rsid w:val="007F09DC"/>
    <w:rsid w:val="007F3F23"/>
    <w:rsid w:val="007F5549"/>
    <w:rsid w:val="007F617D"/>
    <w:rsid w:val="007F640B"/>
    <w:rsid w:val="007F744B"/>
    <w:rsid w:val="008000AF"/>
    <w:rsid w:val="008015E9"/>
    <w:rsid w:val="00804C2E"/>
    <w:rsid w:val="00805F9C"/>
    <w:rsid w:val="0081186E"/>
    <w:rsid w:val="00817AEB"/>
    <w:rsid w:val="008214E4"/>
    <w:rsid w:val="0082371F"/>
    <w:rsid w:val="0082567A"/>
    <w:rsid w:val="0082711F"/>
    <w:rsid w:val="008322EF"/>
    <w:rsid w:val="008341D4"/>
    <w:rsid w:val="00834565"/>
    <w:rsid w:val="00834BF2"/>
    <w:rsid w:val="00836908"/>
    <w:rsid w:val="00837FFC"/>
    <w:rsid w:val="008400BC"/>
    <w:rsid w:val="00842F5D"/>
    <w:rsid w:val="0084477C"/>
    <w:rsid w:val="00845002"/>
    <w:rsid w:val="00850219"/>
    <w:rsid w:val="00851B76"/>
    <w:rsid w:val="00852765"/>
    <w:rsid w:val="00853949"/>
    <w:rsid w:val="00854630"/>
    <w:rsid w:val="008641FA"/>
    <w:rsid w:val="00865502"/>
    <w:rsid w:val="0086630F"/>
    <w:rsid w:val="008675A0"/>
    <w:rsid w:val="0087167B"/>
    <w:rsid w:val="00871B2C"/>
    <w:rsid w:val="00872FAA"/>
    <w:rsid w:val="0087490F"/>
    <w:rsid w:val="0087621E"/>
    <w:rsid w:val="00880C67"/>
    <w:rsid w:val="0088124A"/>
    <w:rsid w:val="008832DC"/>
    <w:rsid w:val="00885879"/>
    <w:rsid w:val="008873D4"/>
    <w:rsid w:val="008876E4"/>
    <w:rsid w:val="00890124"/>
    <w:rsid w:val="00890413"/>
    <w:rsid w:val="00890E2B"/>
    <w:rsid w:val="008918F0"/>
    <w:rsid w:val="0089299E"/>
    <w:rsid w:val="00894D3F"/>
    <w:rsid w:val="0089567F"/>
    <w:rsid w:val="00897F83"/>
    <w:rsid w:val="008A04A4"/>
    <w:rsid w:val="008A26AC"/>
    <w:rsid w:val="008A2AE3"/>
    <w:rsid w:val="008A399B"/>
    <w:rsid w:val="008A3BD9"/>
    <w:rsid w:val="008A42C7"/>
    <w:rsid w:val="008A61E9"/>
    <w:rsid w:val="008A7A52"/>
    <w:rsid w:val="008B1C65"/>
    <w:rsid w:val="008B3B4D"/>
    <w:rsid w:val="008B3C1A"/>
    <w:rsid w:val="008B57F1"/>
    <w:rsid w:val="008B6616"/>
    <w:rsid w:val="008C0464"/>
    <w:rsid w:val="008C14E0"/>
    <w:rsid w:val="008C1787"/>
    <w:rsid w:val="008C2060"/>
    <w:rsid w:val="008C37B1"/>
    <w:rsid w:val="008C3E4D"/>
    <w:rsid w:val="008C40EB"/>
    <w:rsid w:val="008C6CD3"/>
    <w:rsid w:val="008D2838"/>
    <w:rsid w:val="008D3298"/>
    <w:rsid w:val="008D7222"/>
    <w:rsid w:val="008D756F"/>
    <w:rsid w:val="008E4F0D"/>
    <w:rsid w:val="008E599E"/>
    <w:rsid w:val="008E74A3"/>
    <w:rsid w:val="008E778D"/>
    <w:rsid w:val="008F5C51"/>
    <w:rsid w:val="00910326"/>
    <w:rsid w:val="009148D9"/>
    <w:rsid w:val="0091527B"/>
    <w:rsid w:val="00915AD3"/>
    <w:rsid w:val="00915CDC"/>
    <w:rsid w:val="00917B50"/>
    <w:rsid w:val="009202C3"/>
    <w:rsid w:val="009203B1"/>
    <w:rsid w:val="00921221"/>
    <w:rsid w:val="0092261B"/>
    <w:rsid w:val="00922832"/>
    <w:rsid w:val="009245E1"/>
    <w:rsid w:val="00926B27"/>
    <w:rsid w:val="00927F68"/>
    <w:rsid w:val="009306BF"/>
    <w:rsid w:val="009340C2"/>
    <w:rsid w:val="00934D43"/>
    <w:rsid w:val="00935C89"/>
    <w:rsid w:val="00940034"/>
    <w:rsid w:val="009414F4"/>
    <w:rsid w:val="009415FD"/>
    <w:rsid w:val="009429ED"/>
    <w:rsid w:val="00943271"/>
    <w:rsid w:val="0094526D"/>
    <w:rsid w:val="00945FE8"/>
    <w:rsid w:val="00950476"/>
    <w:rsid w:val="00951D9C"/>
    <w:rsid w:val="009525DE"/>
    <w:rsid w:val="00953F81"/>
    <w:rsid w:val="00961231"/>
    <w:rsid w:val="0096186E"/>
    <w:rsid w:val="00962333"/>
    <w:rsid w:val="009644C3"/>
    <w:rsid w:val="00967677"/>
    <w:rsid w:val="009714C5"/>
    <w:rsid w:val="009733FF"/>
    <w:rsid w:val="0097392D"/>
    <w:rsid w:val="00974308"/>
    <w:rsid w:val="0097562B"/>
    <w:rsid w:val="00975A39"/>
    <w:rsid w:val="009765C6"/>
    <w:rsid w:val="00976808"/>
    <w:rsid w:val="009812D6"/>
    <w:rsid w:val="00981CB5"/>
    <w:rsid w:val="00983203"/>
    <w:rsid w:val="0098413E"/>
    <w:rsid w:val="00984BBD"/>
    <w:rsid w:val="00984CC9"/>
    <w:rsid w:val="00987C69"/>
    <w:rsid w:val="0099090B"/>
    <w:rsid w:val="00990C8B"/>
    <w:rsid w:val="00990DBA"/>
    <w:rsid w:val="009932A9"/>
    <w:rsid w:val="009A1A91"/>
    <w:rsid w:val="009A4583"/>
    <w:rsid w:val="009A4AF4"/>
    <w:rsid w:val="009A5147"/>
    <w:rsid w:val="009A6610"/>
    <w:rsid w:val="009A6647"/>
    <w:rsid w:val="009A77B0"/>
    <w:rsid w:val="009A7FA3"/>
    <w:rsid w:val="009B3E54"/>
    <w:rsid w:val="009B55FA"/>
    <w:rsid w:val="009B654D"/>
    <w:rsid w:val="009B6B7B"/>
    <w:rsid w:val="009B7B02"/>
    <w:rsid w:val="009C0C6C"/>
    <w:rsid w:val="009C147F"/>
    <w:rsid w:val="009C2A82"/>
    <w:rsid w:val="009C2C2A"/>
    <w:rsid w:val="009D33B0"/>
    <w:rsid w:val="009D4DAB"/>
    <w:rsid w:val="009E55B0"/>
    <w:rsid w:val="009E68A0"/>
    <w:rsid w:val="009F013E"/>
    <w:rsid w:val="009F2745"/>
    <w:rsid w:val="009F37E4"/>
    <w:rsid w:val="009F64BC"/>
    <w:rsid w:val="009F6686"/>
    <w:rsid w:val="009F6AE7"/>
    <w:rsid w:val="00A02ADF"/>
    <w:rsid w:val="00A056E1"/>
    <w:rsid w:val="00A07714"/>
    <w:rsid w:val="00A1362A"/>
    <w:rsid w:val="00A13898"/>
    <w:rsid w:val="00A13BDD"/>
    <w:rsid w:val="00A14B93"/>
    <w:rsid w:val="00A1501B"/>
    <w:rsid w:val="00A15497"/>
    <w:rsid w:val="00A17DA6"/>
    <w:rsid w:val="00A20067"/>
    <w:rsid w:val="00A20E73"/>
    <w:rsid w:val="00A2712F"/>
    <w:rsid w:val="00A317F9"/>
    <w:rsid w:val="00A3270C"/>
    <w:rsid w:val="00A33FAB"/>
    <w:rsid w:val="00A43317"/>
    <w:rsid w:val="00A446DD"/>
    <w:rsid w:val="00A44C35"/>
    <w:rsid w:val="00A46429"/>
    <w:rsid w:val="00A51099"/>
    <w:rsid w:val="00A520DE"/>
    <w:rsid w:val="00A537DB"/>
    <w:rsid w:val="00A573F3"/>
    <w:rsid w:val="00A600E2"/>
    <w:rsid w:val="00A60438"/>
    <w:rsid w:val="00A61A2A"/>
    <w:rsid w:val="00A61E63"/>
    <w:rsid w:val="00A63A1F"/>
    <w:rsid w:val="00A64571"/>
    <w:rsid w:val="00A655D4"/>
    <w:rsid w:val="00A707D7"/>
    <w:rsid w:val="00A7095E"/>
    <w:rsid w:val="00A73447"/>
    <w:rsid w:val="00A743E2"/>
    <w:rsid w:val="00A77DFF"/>
    <w:rsid w:val="00A77F93"/>
    <w:rsid w:val="00A80157"/>
    <w:rsid w:val="00A809CD"/>
    <w:rsid w:val="00A81E25"/>
    <w:rsid w:val="00A8329D"/>
    <w:rsid w:val="00A8507F"/>
    <w:rsid w:val="00A8656E"/>
    <w:rsid w:val="00A8706D"/>
    <w:rsid w:val="00A911A8"/>
    <w:rsid w:val="00A91489"/>
    <w:rsid w:val="00A92405"/>
    <w:rsid w:val="00A92F74"/>
    <w:rsid w:val="00AA011C"/>
    <w:rsid w:val="00AA2BDF"/>
    <w:rsid w:val="00AA4981"/>
    <w:rsid w:val="00AA5308"/>
    <w:rsid w:val="00AA5528"/>
    <w:rsid w:val="00AA6F0F"/>
    <w:rsid w:val="00AA714E"/>
    <w:rsid w:val="00AA7ABE"/>
    <w:rsid w:val="00AA7C9D"/>
    <w:rsid w:val="00AB4C38"/>
    <w:rsid w:val="00AB658C"/>
    <w:rsid w:val="00AB749A"/>
    <w:rsid w:val="00AC0077"/>
    <w:rsid w:val="00AC388A"/>
    <w:rsid w:val="00AC44E4"/>
    <w:rsid w:val="00AC4BD5"/>
    <w:rsid w:val="00AC6B17"/>
    <w:rsid w:val="00AC7A35"/>
    <w:rsid w:val="00AD2E60"/>
    <w:rsid w:val="00AD420C"/>
    <w:rsid w:val="00AD5DE8"/>
    <w:rsid w:val="00AD6292"/>
    <w:rsid w:val="00AD6730"/>
    <w:rsid w:val="00AE2EBC"/>
    <w:rsid w:val="00AE43F4"/>
    <w:rsid w:val="00AE46AF"/>
    <w:rsid w:val="00AE4C16"/>
    <w:rsid w:val="00AE4EDA"/>
    <w:rsid w:val="00AE524D"/>
    <w:rsid w:val="00AE58EA"/>
    <w:rsid w:val="00AE6C0E"/>
    <w:rsid w:val="00AE7CAE"/>
    <w:rsid w:val="00AF03E6"/>
    <w:rsid w:val="00AF0455"/>
    <w:rsid w:val="00AF15A5"/>
    <w:rsid w:val="00AF312F"/>
    <w:rsid w:val="00AF464E"/>
    <w:rsid w:val="00AF4F7D"/>
    <w:rsid w:val="00B00402"/>
    <w:rsid w:val="00B0198C"/>
    <w:rsid w:val="00B10207"/>
    <w:rsid w:val="00B10809"/>
    <w:rsid w:val="00B11AA3"/>
    <w:rsid w:val="00B12589"/>
    <w:rsid w:val="00B13DC8"/>
    <w:rsid w:val="00B14317"/>
    <w:rsid w:val="00B14559"/>
    <w:rsid w:val="00B15242"/>
    <w:rsid w:val="00B2005C"/>
    <w:rsid w:val="00B20A2B"/>
    <w:rsid w:val="00B20DFF"/>
    <w:rsid w:val="00B223A4"/>
    <w:rsid w:val="00B23929"/>
    <w:rsid w:val="00B23C1D"/>
    <w:rsid w:val="00B245A0"/>
    <w:rsid w:val="00B251C1"/>
    <w:rsid w:val="00B26CFC"/>
    <w:rsid w:val="00B3036E"/>
    <w:rsid w:val="00B30572"/>
    <w:rsid w:val="00B31932"/>
    <w:rsid w:val="00B32231"/>
    <w:rsid w:val="00B335B3"/>
    <w:rsid w:val="00B349E3"/>
    <w:rsid w:val="00B35FA7"/>
    <w:rsid w:val="00B3657C"/>
    <w:rsid w:val="00B36640"/>
    <w:rsid w:val="00B414DD"/>
    <w:rsid w:val="00B41C61"/>
    <w:rsid w:val="00B41CB9"/>
    <w:rsid w:val="00B41EC7"/>
    <w:rsid w:val="00B44438"/>
    <w:rsid w:val="00B44846"/>
    <w:rsid w:val="00B454BE"/>
    <w:rsid w:val="00B463C8"/>
    <w:rsid w:val="00B51942"/>
    <w:rsid w:val="00B51E6A"/>
    <w:rsid w:val="00B531E2"/>
    <w:rsid w:val="00B5571B"/>
    <w:rsid w:val="00B55A2F"/>
    <w:rsid w:val="00B601FB"/>
    <w:rsid w:val="00B60BF1"/>
    <w:rsid w:val="00B6126C"/>
    <w:rsid w:val="00B6310F"/>
    <w:rsid w:val="00B6461F"/>
    <w:rsid w:val="00B64B15"/>
    <w:rsid w:val="00B70001"/>
    <w:rsid w:val="00B70793"/>
    <w:rsid w:val="00B72B51"/>
    <w:rsid w:val="00B72DBB"/>
    <w:rsid w:val="00B730C3"/>
    <w:rsid w:val="00B737D7"/>
    <w:rsid w:val="00B75ED7"/>
    <w:rsid w:val="00B76A89"/>
    <w:rsid w:val="00B774C7"/>
    <w:rsid w:val="00B7756F"/>
    <w:rsid w:val="00B801F9"/>
    <w:rsid w:val="00B83564"/>
    <w:rsid w:val="00B8431E"/>
    <w:rsid w:val="00B85A48"/>
    <w:rsid w:val="00B90D9F"/>
    <w:rsid w:val="00B917A9"/>
    <w:rsid w:val="00B91919"/>
    <w:rsid w:val="00B924B1"/>
    <w:rsid w:val="00B9657C"/>
    <w:rsid w:val="00B970A5"/>
    <w:rsid w:val="00B9723E"/>
    <w:rsid w:val="00BA0DB7"/>
    <w:rsid w:val="00BA1F9E"/>
    <w:rsid w:val="00BA39B1"/>
    <w:rsid w:val="00BA3F37"/>
    <w:rsid w:val="00BA6CD1"/>
    <w:rsid w:val="00BA7AB8"/>
    <w:rsid w:val="00BB0A14"/>
    <w:rsid w:val="00BB35AB"/>
    <w:rsid w:val="00BB4298"/>
    <w:rsid w:val="00BB6B8E"/>
    <w:rsid w:val="00BB7401"/>
    <w:rsid w:val="00BC7813"/>
    <w:rsid w:val="00BD07ED"/>
    <w:rsid w:val="00BD28C9"/>
    <w:rsid w:val="00BD3850"/>
    <w:rsid w:val="00BD7437"/>
    <w:rsid w:val="00BE1C45"/>
    <w:rsid w:val="00BE2E74"/>
    <w:rsid w:val="00BE3941"/>
    <w:rsid w:val="00BE626A"/>
    <w:rsid w:val="00BE77D5"/>
    <w:rsid w:val="00BF0512"/>
    <w:rsid w:val="00BF346F"/>
    <w:rsid w:val="00BF43E6"/>
    <w:rsid w:val="00BF4A1A"/>
    <w:rsid w:val="00BF5004"/>
    <w:rsid w:val="00BF5455"/>
    <w:rsid w:val="00BF5D08"/>
    <w:rsid w:val="00BF5EAF"/>
    <w:rsid w:val="00BF6080"/>
    <w:rsid w:val="00BF6DA4"/>
    <w:rsid w:val="00BF702F"/>
    <w:rsid w:val="00BF704F"/>
    <w:rsid w:val="00BF7C80"/>
    <w:rsid w:val="00C02473"/>
    <w:rsid w:val="00C044EA"/>
    <w:rsid w:val="00C0560B"/>
    <w:rsid w:val="00C05A14"/>
    <w:rsid w:val="00C06A45"/>
    <w:rsid w:val="00C10A7C"/>
    <w:rsid w:val="00C13B35"/>
    <w:rsid w:val="00C1530F"/>
    <w:rsid w:val="00C1591D"/>
    <w:rsid w:val="00C16ABB"/>
    <w:rsid w:val="00C172B1"/>
    <w:rsid w:val="00C1740F"/>
    <w:rsid w:val="00C21A6D"/>
    <w:rsid w:val="00C24B5B"/>
    <w:rsid w:val="00C24D38"/>
    <w:rsid w:val="00C27B38"/>
    <w:rsid w:val="00C3010E"/>
    <w:rsid w:val="00C316B9"/>
    <w:rsid w:val="00C31C05"/>
    <w:rsid w:val="00C32323"/>
    <w:rsid w:val="00C334F5"/>
    <w:rsid w:val="00C35727"/>
    <w:rsid w:val="00C40A08"/>
    <w:rsid w:val="00C432DE"/>
    <w:rsid w:val="00C43776"/>
    <w:rsid w:val="00C439D6"/>
    <w:rsid w:val="00C43DE4"/>
    <w:rsid w:val="00C44C63"/>
    <w:rsid w:val="00C44DF1"/>
    <w:rsid w:val="00C5620B"/>
    <w:rsid w:val="00C6037B"/>
    <w:rsid w:val="00C6126A"/>
    <w:rsid w:val="00C624FD"/>
    <w:rsid w:val="00C66239"/>
    <w:rsid w:val="00C71BF9"/>
    <w:rsid w:val="00C729B3"/>
    <w:rsid w:val="00C72F25"/>
    <w:rsid w:val="00C74868"/>
    <w:rsid w:val="00C74C46"/>
    <w:rsid w:val="00C76C76"/>
    <w:rsid w:val="00C8092C"/>
    <w:rsid w:val="00C8143B"/>
    <w:rsid w:val="00C84A98"/>
    <w:rsid w:val="00C85681"/>
    <w:rsid w:val="00C927BD"/>
    <w:rsid w:val="00C93A20"/>
    <w:rsid w:val="00C941CE"/>
    <w:rsid w:val="00C96040"/>
    <w:rsid w:val="00CA243E"/>
    <w:rsid w:val="00CA2680"/>
    <w:rsid w:val="00CA273C"/>
    <w:rsid w:val="00CA29B9"/>
    <w:rsid w:val="00CA3C5C"/>
    <w:rsid w:val="00CA7C4A"/>
    <w:rsid w:val="00CB11DF"/>
    <w:rsid w:val="00CB14AF"/>
    <w:rsid w:val="00CB17C6"/>
    <w:rsid w:val="00CB1C44"/>
    <w:rsid w:val="00CB3965"/>
    <w:rsid w:val="00CB4315"/>
    <w:rsid w:val="00CB5279"/>
    <w:rsid w:val="00CB7C63"/>
    <w:rsid w:val="00CC228F"/>
    <w:rsid w:val="00CC30C0"/>
    <w:rsid w:val="00CD14F0"/>
    <w:rsid w:val="00CD180B"/>
    <w:rsid w:val="00CD2B3D"/>
    <w:rsid w:val="00CD7995"/>
    <w:rsid w:val="00CE26D1"/>
    <w:rsid w:val="00CE2CD5"/>
    <w:rsid w:val="00CE3D3B"/>
    <w:rsid w:val="00CE624D"/>
    <w:rsid w:val="00CE6AC0"/>
    <w:rsid w:val="00CF0F2C"/>
    <w:rsid w:val="00CF1614"/>
    <w:rsid w:val="00CF19DB"/>
    <w:rsid w:val="00CF453C"/>
    <w:rsid w:val="00CF62A4"/>
    <w:rsid w:val="00D01383"/>
    <w:rsid w:val="00D01D19"/>
    <w:rsid w:val="00D02107"/>
    <w:rsid w:val="00D02458"/>
    <w:rsid w:val="00D032DA"/>
    <w:rsid w:val="00D06803"/>
    <w:rsid w:val="00D10FCB"/>
    <w:rsid w:val="00D1160A"/>
    <w:rsid w:val="00D12F4D"/>
    <w:rsid w:val="00D14798"/>
    <w:rsid w:val="00D1576B"/>
    <w:rsid w:val="00D1744A"/>
    <w:rsid w:val="00D1782F"/>
    <w:rsid w:val="00D21114"/>
    <w:rsid w:val="00D22294"/>
    <w:rsid w:val="00D2245B"/>
    <w:rsid w:val="00D23258"/>
    <w:rsid w:val="00D233D7"/>
    <w:rsid w:val="00D25C13"/>
    <w:rsid w:val="00D260C6"/>
    <w:rsid w:val="00D27C54"/>
    <w:rsid w:val="00D3090E"/>
    <w:rsid w:val="00D31BB4"/>
    <w:rsid w:val="00D3290C"/>
    <w:rsid w:val="00D32BE5"/>
    <w:rsid w:val="00D33A45"/>
    <w:rsid w:val="00D33A8C"/>
    <w:rsid w:val="00D347B8"/>
    <w:rsid w:val="00D363F4"/>
    <w:rsid w:val="00D36C90"/>
    <w:rsid w:val="00D374A6"/>
    <w:rsid w:val="00D415D9"/>
    <w:rsid w:val="00D43BFE"/>
    <w:rsid w:val="00D44533"/>
    <w:rsid w:val="00D524E4"/>
    <w:rsid w:val="00D52A2E"/>
    <w:rsid w:val="00D53E78"/>
    <w:rsid w:val="00D56885"/>
    <w:rsid w:val="00D5696F"/>
    <w:rsid w:val="00D6043A"/>
    <w:rsid w:val="00D6118D"/>
    <w:rsid w:val="00D61690"/>
    <w:rsid w:val="00D62074"/>
    <w:rsid w:val="00D630DD"/>
    <w:rsid w:val="00D638D2"/>
    <w:rsid w:val="00D641B7"/>
    <w:rsid w:val="00D65B03"/>
    <w:rsid w:val="00D6746D"/>
    <w:rsid w:val="00D71569"/>
    <w:rsid w:val="00D72409"/>
    <w:rsid w:val="00D731AC"/>
    <w:rsid w:val="00D73EF1"/>
    <w:rsid w:val="00D74B8D"/>
    <w:rsid w:val="00D74EF2"/>
    <w:rsid w:val="00D7761F"/>
    <w:rsid w:val="00D77D35"/>
    <w:rsid w:val="00D80B0C"/>
    <w:rsid w:val="00D80E77"/>
    <w:rsid w:val="00D80F63"/>
    <w:rsid w:val="00D828AF"/>
    <w:rsid w:val="00D836C1"/>
    <w:rsid w:val="00D84332"/>
    <w:rsid w:val="00D84683"/>
    <w:rsid w:val="00D869E7"/>
    <w:rsid w:val="00D876E2"/>
    <w:rsid w:val="00D87937"/>
    <w:rsid w:val="00D90976"/>
    <w:rsid w:val="00D966C8"/>
    <w:rsid w:val="00D97F39"/>
    <w:rsid w:val="00DA1E49"/>
    <w:rsid w:val="00DA1E84"/>
    <w:rsid w:val="00DA29C0"/>
    <w:rsid w:val="00DA2EC9"/>
    <w:rsid w:val="00DA4973"/>
    <w:rsid w:val="00DA598A"/>
    <w:rsid w:val="00DA6F2E"/>
    <w:rsid w:val="00DB1E44"/>
    <w:rsid w:val="00DB2720"/>
    <w:rsid w:val="00DB3830"/>
    <w:rsid w:val="00DB4954"/>
    <w:rsid w:val="00DB67BF"/>
    <w:rsid w:val="00DB6FFF"/>
    <w:rsid w:val="00DB71A8"/>
    <w:rsid w:val="00DB73E2"/>
    <w:rsid w:val="00DC1572"/>
    <w:rsid w:val="00DC1CDC"/>
    <w:rsid w:val="00DC3314"/>
    <w:rsid w:val="00DC43B7"/>
    <w:rsid w:val="00DC544B"/>
    <w:rsid w:val="00DD0796"/>
    <w:rsid w:val="00DD1A0F"/>
    <w:rsid w:val="00DD2484"/>
    <w:rsid w:val="00DD26D5"/>
    <w:rsid w:val="00DD3F9D"/>
    <w:rsid w:val="00DD44ED"/>
    <w:rsid w:val="00DD4948"/>
    <w:rsid w:val="00DD6C9A"/>
    <w:rsid w:val="00DD6D74"/>
    <w:rsid w:val="00DE1417"/>
    <w:rsid w:val="00DE198F"/>
    <w:rsid w:val="00DE289B"/>
    <w:rsid w:val="00DE302D"/>
    <w:rsid w:val="00DE374E"/>
    <w:rsid w:val="00DE515C"/>
    <w:rsid w:val="00DE57DD"/>
    <w:rsid w:val="00DE588B"/>
    <w:rsid w:val="00DE595D"/>
    <w:rsid w:val="00DF063C"/>
    <w:rsid w:val="00DF3B16"/>
    <w:rsid w:val="00DF50D4"/>
    <w:rsid w:val="00DF6010"/>
    <w:rsid w:val="00E0182A"/>
    <w:rsid w:val="00E042B7"/>
    <w:rsid w:val="00E05158"/>
    <w:rsid w:val="00E073EB"/>
    <w:rsid w:val="00E07AC9"/>
    <w:rsid w:val="00E104F1"/>
    <w:rsid w:val="00E11FA8"/>
    <w:rsid w:val="00E12904"/>
    <w:rsid w:val="00E12E78"/>
    <w:rsid w:val="00E13D48"/>
    <w:rsid w:val="00E15E5F"/>
    <w:rsid w:val="00E167BB"/>
    <w:rsid w:val="00E1690D"/>
    <w:rsid w:val="00E177A3"/>
    <w:rsid w:val="00E21547"/>
    <w:rsid w:val="00E2329A"/>
    <w:rsid w:val="00E24438"/>
    <w:rsid w:val="00E24930"/>
    <w:rsid w:val="00E256B9"/>
    <w:rsid w:val="00E357DB"/>
    <w:rsid w:val="00E36D53"/>
    <w:rsid w:val="00E376B2"/>
    <w:rsid w:val="00E37D88"/>
    <w:rsid w:val="00E37DF8"/>
    <w:rsid w:val="00E40757"/>
    <w:rsid w:val="00E4128F"/>
    <w:rsid w:val="00E41FC5"/>
    <w:rsid w:val="00E424D9"/>
    <w:rsid w:val="00E44E7E"/>
    <w:rsid w:val="00E46D3A"/>
    <w:rsid w:val="00E50B51"/>
    <w:rsid w:val="00E50DC7"/>
    <w:rsid w:val="00E51B76"/>
    <w:rsid w:val="00E52369"/>
    <w:rsid w:val="00E55E93"/>
    <w:rsid w:val="00E57BD0"/>
    <w:rsid w:val="00E57BE8"/>
    <w:rsid w:val="00E602D0"/>
    <w:rsid w:val="00E60B85"/>
    <w:rsid w:val="00E6100F"/>
    <w:rsid w:val="00E63429"/>
    <w:rsid w:val="00E63578"/>
    <w:rsid w:val="00E643BB"/>
    <w:rsid w:val="00E652C5"/>
    <w:rsid w:val="00E703E2"/>
    <w:rsid w:val="00E70B38"/>
    <w:rsid w:val="00E715A4"/>
    <w:rsid w:val="00E71732"/>
    <w:rsid w:val="00E72F1D"/>
    <w:rsid w:val="00E74B00"/>
    <w:rsid w:val="00E75C20"/>
    <w:rsid w:val="00E816A2"/>
    <w:rsid w:val="00E82BB5"/>
    <w:rsid w:val="00E83045"/>
    <w:rsid w:val="00E86697"/>
    <w:rsid w:val="00E91ABB"/>
    <w:rsid w:val="00E9314E"/>
    <w:rsid w:val="00E93325"/>
    <w:rsid w:val="00E942B7"/>
    <w:rsid w:val="00E95BDC"/>
    <w:rsid w:val="00E9764E"/>
    <w:rsid w:val="00EA0E35"/>
    <w:rsid w:val="00EA30DF"/>
    <w:rsid w:val="00EA48CB"/>
    <w:rsid w:val="00EA7237"/>
    <w:rsid w:val="00EB1090"/>
    <w:rsid w:val="00EB29BE"/>
    <w:rsid w:val="00EB4631"/>
    <w:rsid w:val="00EB7977"/>
    <w:rsid w:val="00EC143F"/>
    <w:rsid w:val="00EC1543"/>
    <w:rsid w:val="00EC1B54"/>
    <w:rsid w:val="00EC1CD2"/>
    <w:rsid w:val="00EC21A8"/>
    <w:rsid w:val="00EC42C6"/>
    <w:rsid w:val="00EC47FB"/>
    <w:rsid w:val="00EC5E57"/>
    <w:rsid w:val="00EC6D55"/>
    <w:rsid w:val="00ED06E0"/>
    <w:rsid w:val="00ED2C2D"/>
    <w:rsid w:val="00ED2EF9"/>
    <w:rsid w:val="00ED353E"/>
    <w:rsid w:val="00ED5CD7"/>
    <w:rsid w:val="00ED7D03"/>
    <w:rsid w:val="00EE440E"/>
    <w:rsid w:val="00EE4C21"/>
    <w:rsid w:val="00EE4E7C"/>
    <w:rsid w:val="00EE7372"/>
    <w:rsid w:val="00EF30F7"/>
    <w:rsid w:val="00EF3F6F"/>
    <w:rsid w:val="00EF3FF0"/>
    <w:rsid w:val="00EF414F"/>
    <w:rsid w:val="00EF557C"/>
    <w:rsid w:val="00EF5DAF"/>
    <w:rsid w:val="00EF5FC8"/>
    <w:rsid w:val="00F03D5C"/>
    <w:rsid w:val="00F03FC4"/>
    <w:rsid w:val="00F0477B"/>
    <w:rsid w:val="00F04A1F"/>
    <w:rsid w:val="00F05F8D"/>
    <w:rsid w:val="00F1057F"/>
    <w:rsid w:val="00F106FA"/>
    <w:rsid w:val="00F137DC"/>
    <w:rsid w:val="00F17F3D"/>
    <w:rsid w:val="00F2223A"/>
    <w:rsid w:val="00F3064A"/>
    <w:rsid w:val="00F308D6"/>
    <w:rsid w:val="00F31D8B"/>
    <w:rsid w:val="00F3582D"/>
    <w:rsid w:val="00F36EE5"/>
    <w:rsid w:val="00F40455"/>
    <w:rsid w:val="00F4112E"/>
    <w:rsid w:val="00F420D2"/>
    <w:rsid w:val="00F45E25"/>
    <w:rsid w:val="00F45E4F"/>
    <w:rsid w:val="00F471F1"/>
    <w:rsid w:val="00F50055"/>
    <w:rsid w:val="00F50386"/>
    <w:rsid w:val="00F503D9"/>
    <w:rsid w:val="00F51F70"/>
    <w:rsid w:val="00F579E0"/>
    <w:rsid w:val="00F637EB"/>
    <w:rsid w:val="00F658A5"/>
    <w:rsid w:val="00F660F9"/>
    <w:rsid w:val="00F66358"/>
    <w:rsid w:val="00F70C58"/>
    <w:rsid w:val="00F72E32"/>
    <w:rsid w:val="00F739BE"/>
    <w:rsid w:val="00F74E14"/>
    <w:rsid w:val="00F75C15"/>
    <w:rsid w:val="00F76788"/>
    <w:rsid w:val="00F8031F"/>
    <w:rsid w:val="00F804FA"/>
    <w:rsid w:val="00F80A37"/>
    <w:rsid w:val="00F81F6A"/>
    <w:rsid w:val="00F82174"/>
    <w:rsid w:val="00F83AD0"/>
    <w:rsid w:val="00F85BA3"/>
    <w:rsid w:val="00F86239"/>
    <w:rsid w:val="00F8660D"/>
    <w:rsid w:val="00F86F35"/>
    <w:rsid w:val="00F908CD"/>
    <w:rsid w:val="00F91385"/>
    <w:rsid w:val="00F915F9"/>
    <w:rsid w:val="00F93C7A"/>
    <w:rsid w:val="00F95AFF"/>
    <w:rsid w:val="00F96FD6"/>
    <w:rsid w:val="00FA13FF"/>
    <w:rsid w:val="00FA1880"/>
    <w:rsid w:val="00FA3034"/>
    <w:rsid w:val="00FA5B34"/>
    <w:rsid w:val="00FA5EBC"/>
    <w:rsid w:val="00FA73D1"/>
    <w:rsid w:val="00FB3B6F"/>
    <w:rsid w:val="00FB4457"/>
    <w:rsid w:val="00FB45CF"/>
    <w:rsid w:val="00FC4471"/>
    <w:rsid w:val="00FC6206"/>
    <w:rsid w:val="00FC6A8B"/>
    <w:rsid w:val="00FC77E7"/>
    <w:rsid w:val="00FC7FA9"/>
    <w:rsid w:val="00FD09DE"/>
    <w:rsid w:val="00FD2551"/>
    <w:rsid w:val="00FD3B70"/>
    <w:rsid w:val="00FD559D"/>
    <w:rsid w:val="00FD5775"/>
    <w:rsid w:val="00FD68E9"/>
    <w:rsid w:val="00FD6EE0"/>
    <w:rsid w:val="00FD733E"/>
    <w:rsid w:val="00FE1123"/>
    <w:rsid w:val="00FE1CB9"/>
    <w:rsid w:val="00FE1DDE"/>
    <w:rsid w:val="00FE2830"/>
    <w:rsid w:val="00FE2CAF"/>
    <w:rsid w:val="00FE7101"/>
    <w:rsid w:val="00FE7182"/>
    <w:rsid w:val="00FF6713"/>
    <w:rsid w:val="00FF7CB7"/>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D4BEEB9-BDA6-4417-893C-318797B4E4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1C65"/>
    <w:pPr>
      <w:spacing w:after="0" w:line="240" w:lineRule="auto"/>
    </w:pPr>
    <w:rPr>
      <w:rFonts w:ascii="Times New Roman" w:eastAsia="Times New Roman" w:hAnsi="Times New Roman" w:cs="Times New Roman"/>
      <w:szCs w:val="24"/>
      <w:lang w:eastAsia="es-EC"/>
    </w:rPr>
  </w:style>
  <w:style w:type="paragraph" w:styleId="Ttulo1">
    <w:name w:val="heading 1"/>
    <w:basedOn w:val="Normal"/>
    <w:next w:val="Normal"/>
    <w:link w:val="Ttulo1Car"/>
    <w:autoRedefine/>
    <w:uiPriority w:val="9"/>
    <w:qFormat/>
    <w:rsid w:val="007A5D3D"/>
    <w:pPr>
      <w:keepNext/>
      <w:keepLines/>
      <w:spacing w:before="120"/>
      <w:contextualSpacing/>
      <w:outlineLvl w:val="0"/>
    </w:pPr>
    <w:rPr>
      <w:rFonts w:cstheme="majorBidi"/>
      <w:b/>
      <w:bCs/>
      <w:szCs w:val="28"/>
    </w:rPr>
  </w:style>
  <w:style w:type="paragraph" w:styleId="Ttulo2">
    <w:name w:val="heading 2"/>
    <w:basedOn w:val="Normal"/>
    <w:next w:val="Normal"/>
    <w:link w:val="Ttulo2Car"/>
    <w:uiPriority w:val="9"/>
    <w:unhideWhenUsed/>
    <w:qFormat/>
    <w:rsid w:val="003B14D1"/>
    <w:pPr>
      <w:keepNext/>
      <w:keepLines/>
      <w:spacing w:before="200"/>
      <w:outlineLvl w:val="1"/>
    </w:pPr>
    <w:rPr>
      <w:rFonts w:eastAsiaTheme="majorEastAsia" w:cstheme="majorBidi"/>
      <w:b/>
      <w:bCs/>
      <w:szCs w:val="26"/>
    </w:rPr>
  </w:style>
  <w:style w:type="paragraph" w:styleId="Ttulo3">
    <w:name w:val="heading 3"/>
    <w:basedOn w:val="Normal"/>
    <w:next w:val="Normal"/>
    <w:link w:val="Ttulo3Car"/>
    <w:qFormat/>
    <w:rsid w:val="003B14D1"/>
    <w:pPr>
      <w:keepNext/>
      <w:outlineLvl w:val="2"/>
    </w:pPr>
    <w:rPr>
      <w:b/>
      <w:i/>
    </w:rPr>
  </w:style>
  <w:style w:type="paragraph" w:styleId="Ttulo4">
    <w:name w:val="heading 4"/>
    <w:basedOn w:val="Normal"/>
    <w:next w:val="Normal"/>
    <w:link w:val="Ttulo4Car"/>
    <w:uiPriority w:val="9"/>
    <w:unhideWhenUsed/>
    <w:qFormat/>
    <w:rsid w:val="003B14D1"/>
    <w:pPr>
      <w:keepNext/>
      <w:keepLines/>
      <w:spacing w:before="200"/>
      <w:outlineLvl w:val="3"/>
    </w:pPr>
    <w:rPr>
      <w:rFonts w:eastAsiaTheme="majorEastAsia"/>
      <w:bCs/>
      <w:i/>
      <w:iCs/>
      <w:szCs w:val="22"/>
    </w:rPr>
  </w:style>
  <w:style w:type="paragraph" w:styleId="Ttulo5">
    <w:name w:val="heading 5"/>
    <w:basedOn w:val="Normal"/>
    <w:next w:val="Normal"/>
    <w:link w:val="Ttulo5Car"/>
    <w:uiPriority w:val="9"/>
    <w:semiHidden/>
    <w:unhideWhenUsed/>
    <w:qFormat/>
    <w:rsid w:val="00FE1DDE"/>
    <w:pPr>
      <w:keepNext/>
      <w:keepLines/>
      <w:numPr>
        <w:ilvl w:val="4"/>
        <w:numId w:val="48"/>
      </w:numPr>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FE1DDE"/>
    <w:pPr>
      <w:keepNext/>
      <w:keepLines/>
      <w:numPr>
        <w:ilvl w:val="5"/>
        <w:numId w:val="48"/>
      </w:numPr>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FE1DDE"/>
    <w:pPr>
      <w:keepNext/>
      <w:keepLines/>
      <w:numPr>
        <w:ilvl w:val="6"/>
        <w:numId w:val="48"/>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FE1DDE"/>
    <w:pPr>
      <w:keepNext/>
      <w:keepLines/>
      <w:numPr>
        <w:ilvl w:val="7"/>
        <w:numId w:val="48"/>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FE1DDE"/>
    <w:pPr>
      <w:keepNext/>
      <w:keepLines/>
      <w:numPr>
        <w:ilvl w:val="8"/>
        <w:numId w:val="48"/>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rsid w:val="003B14D1"/>
    <w:rPr>
      <w:rFonts w:ascii="Times New Roman" w:eastAsia="Times New Roman" w:hAnsi="Times New Roman" w:cs="Times New Roman"/>
      <w:b/>
      <w:i/>
      <w:szCs w:val="24"/>
      <w:lang w:eastAsia="es-EC"/>
    </w:rPr>
  </w:style>
  <w:style w:type="paragraph" w:customStyle="1" w:styleId="Encabezado3">
    <w:name w:val="Encabezado 3"/>
    <w:basedOn w:val="Normal"/>
    <w:next w:val="Normal"/>
    <w:qFormat/>
    <w:rsid w:val="006C07F8"/>
    <w:pPr>
      <w:keepNext/>
      <w:jc w:val="center"/>
      <w:outlineLvl w:val="2"/>
    </w:pPr>
    <w:rPr>
      <w:b/>
    </w:rPr>
  </w:style>
  <w:style w:type="character" w:customStyle="1" w:styleId="Textoindependiente3Car">
    <w:name w:val="Texto independiente 3 Car"/>
    <w:link w:val="Textoindependiente3"/>
    <w:uiPriority w:val="99"/>
    <w:rsid w:val="006C07F8"/>
    <w:rPr>
      <w:rFonts w:cs="Times New Roman"/>
      <w:sz w:val="16"/>
      <w:szCs w:val="16"/>
      <w:lang w:val="es-ES"/>
    </w:rPr>
  </w:style>
  <w:style w:type="character" w:customStyle="1" w:styleId="TextoindependienteCar">
    <w:name w:val="Texto independiente Car"/>
    <w:link w:val="Cuerpodetexto"/>
    <w:uiPriority w:val="99"/>
    <w:semiHidden/>
    <w:rsid w:val="006C07F8"/>
    <w:rPr>
      <w:rFonts w:ascii="Times New Roman" w:eastAsia="Times New Roman" w:hAnsi="Times New Roman" w:cs="Times New Roman"/>
      <w:lang w:val="es-ES" w:eastAsia="es-ES"/>
    </w:rPr>
  </w:style>
  <w:style w:type="character" w:customStyle="1" w:styleId="TextodegloboCar">
    <w:name w:val="Texto de globo Car"/>
    <w:link w:val="Textodeglobo"/>
    <w:uiPriority w:val="99"/>
    <w:semiHidden/>
    <w:rsid w:val="006C07F8"/>
    <w:rPr>
      <w:rFonts w:ascii="Tahoma" w:eastAsia="Times New Roman" w:hAnsi="Tahoma" w:cs="Tahoma"/>
      <w:sz w:val="16"/>
      <w:szCs w:val="16"/>
      <w:lang w:val="es-ES" w:eastAsia="es-ES"/>
    </w:rPr>
  </w:style>
  <w:style w:type="character" w:customStyle="1" w:styleId="ListLabel1">
    <w:name w:val="ListLabel 1"/>
    <w:rsid w:val="006C07F8"/>
    <w:rPr>
      <w:b w:val="0"/>
    </w:rPr>
  </w:style>
  <w:style w:type="character" w:customStyle="1" w:styleId="ListLabel2">
    <w:name w:val="ListLabel 2"/>
    <w:rsid w:val="006C07F8"/>
    <w:rPr>
      <w:b/>
      <w:sz w:val="22"/>
    </w:rPr>
  </w:style>
  <w:style w:type="character" w:customStyle="1" w:styleId="WW8Num2z0">
    <w:name w:val="WW8Num2z0"/>
    <w:rsid w:val="006C07F8"/>
  </w:style>
  <w:style w:type="character" w:customStyle="1" w:styleId="WW8Num2z1">
    <w:name w:val="WW8Num2z1"/>
    <w:rsid w:val="006C07F8"/>
  </w:style>
  <w:style w:type="character" w:customStyle="1" w:styleId="WW8Num2z2">
    <w:name w:val="WW8Num2z2"/>
    <w:rsid w:val="006C07F8"/>
  </w:style>
  <w:style w:type="character" w:customStyle="1" w:styleId="WW8Num2z3">
    <w:name w:val="WW8Num2z3"/>
    <w:rsid w:val="006C07F8"/>
  </w:style>
  <w:style w:type="character" w:customStyle="1" w:styleId="WW8Num2z4">
    <w:name w:val="WW8Num2z4"/>
    <w:rsid w:val="006C07F8"/>
  </w:style>
  <w:style w:type="character" w:customStyle="1" w:styleId="WW8Num2z5">
    <w:name w:val="WW8Num2z5"/>
    <w:rsid w:val="006C07F8"/>
  </w:style>
  <w:style w:type="character" w:customStyle="1" w:styleId="WW8Num2z6">
    <w:name w:val="WW8Num2z6"/>
    <w:rsid w:val="006C07F8"/>
  </w:style>
  <w:style w:type="character" w:customStyle="1" w:styleId="WW8Num2z7">
    <w:name w:val="WW8Num2z7"/>
    <w:rsid w:val="006C07F8"/>
  </w:style>
  <w:style w:type="character" w:customStyle="1" w:styleId="WW8Num2z8">
    <w:name w:val="WW8Num2z8"/>
    <w:rsid w:val="006C07F8"/>
  </w:style>
  <w:style w:type="paragraph" w:styleId="Encabezado">
    <w:name w:val="header"/>
    <w:basedOn w:val="Normal"/>
    <w:next w:val="Cuerpodetexto"/>
    <w:link w:val="EncabezadoCar"/>
    <w:uiPriority w:val="99"/>
    <w:rsid w:val="006C07F8"/>
    <w:pPr>
      <w:keepNext/>
      <w:spacing w:before="240" w:after="120"/>
    </w:pPr>
    <w:rPr>
      <w:rFonts w:ascii="Liberation Sans" w:eastAsia="WenQuanYi Micro Hei" w:hAnsi="Liberation Sans" w:cs="Lohit Hindi"/>
      <w:sz w:val="28"/>
      <w:szCs w:val="28"/>
    </w:rPr>
  </w:style>
  <w:style w:type="character" w:customStyle="1" w:styleId="EncabezadoCar">
    <w:name w:val="Encabezado Car"/>
    <w:basedOn w:val="Fuentedeprrafopredeter"/>
    <w:link w:val="Encabezado"/>
    <w:uiPriority w:val="99"/>
    <w:rsid w:val="006C07F8"/>
    <w:rPr>
      <w:rFonts w:ascii="Liberation Sans" w:eastAsia="WenQuanYi Micro Hei" w:hAnsi="Liberation Sans" w:cs="Lohit Hindi"/>
      <w:sz w:val="28"/>
      <w:szCs w:val="28"/>
      <w:lang w:val="es-ES" w:eastAsia="es-ES"/>
    </w:rPr>
  </w:style>
  <w:style w:type="paragraph" w:customStyle="1" w:styleId="Cuerpodetexto">
    <w:name w:val="Cuerpo de texto"/>
    <w:basedOn w:val="Normal"/>
    <w:link w:val="TextoindependienteCar"/>
    <w:uiPriority w:val="99"/>
    <w:semiHidden/>
    <w:unhideWhenUsed/>
    <w:rsid w:val="006C07F8"/>
    <w:pPr>
      <w:spacing w:after="120" w:line="288" w:lineRule="auto"/>
    </w:pPr>
    <w:rPr>
      <w:szCs w:val="22"/>
    </w:rPr>
  </w:style>
  <w:style w:type="paragraph" w:styleId="Lista">
    <w:name w:val="List"/>
    <w:basedOn w:val="Cuerpodetexto"/>
    <w:rsid w:val="006C07F8"/>
    <w:rPr>
      <w:rFonts w:cs="Lohit Hindi"/>
    </w:rPr>
  </w:style>
  <w:style w:type="paragraph" w:customStyle="1" w:styleId="Pie">
    <w:name w:val="Pie"/>
    <w:basedOn w:val="Normal"/>
    <w:rsid w:val="006C07F8"/>
    <w:pPr>
      <w:suppressLineNumbers/>
      <w:spacing w:before="120" w:after="120"/>
    </w:pPr>
    <w:rPr>
      <w:rFonts w:cs="Lohit Hindi"/>
      <w:i/>
      <w:iCs/>
    </w:rPr>
  </w:style>
  <w:style w:type="paragraph" w:customStyle="1" w:styleId="ndice">
    <w:name w:val="Índice"/>
    <w:basedOn w:val="Normal"/>
    <w:rsid w:val="006C07F8"/>
    <w:pPr>
      <w:suppressLineNumbers/>
    </w:pPr>
    <w:rPr>
      <w:rFonts w:cs="Lohit Hindi"/>
    </w:rPr>
  </w:style>
  <w:style w:type="paragraph" w:customStyle="1" w:styleId="Subttulodecubierta">
    <w:name w:val="Subtítulo de cubierta"/>
    <w:basedOn w:val="Normal"/>
    <w:rsid w:val="006C07F8"/>
    <w:pPr>
      <w:keepNext/>
      <w:keepLines/>
      <w:spacing w:before="1520" w:line="240" w:lineRule="atLeast"/>
      <w:ind w:left="1080" w:right="1680"/>
    </w:pPr>
    <w:rPr>
      <w:i/>
      <w:spacing w:val="-20"/>
      <w:sz w:val="40"/>
      <w:lang w:eastAsia="en-US"/>
    </w:rPr>
  </w:style>
  <w:style w:type="paragraph" w:customStyle="1" w:styleId="Organizacin">
    <w:name w:val="Organización"/>
    <w:basedOn w:val="Normal"/>
    <w:rsid w:val="006C07F8"/>
    <w:pPr>
      <w:keepNext/>
      <w:keepLines/>
      <w:spacing w:line="220" w:lineRule="atLeast"/>
      <w:ind w:left="1080"/>
    </w:pPr>
    <w:rPr>
      <w:spacing w:val="-30"/>
      <w:sz w:val="60"/>
      <w:lang w:eastAsia="en-US"/>
    </w:rPr>
  </w:style>
  <w:style w:type="paragraph" w:styleId="Textoindependiente3">
    <w:name w:val="Body Text 3"/>
    <w:basedOn w:val="Normal"/>
    <w:link w:val="Textoindependiente3Car"/>
    <w:uiPriority w:val="99"/>
    <w:unhideWhenUsed/>
    <w:rsid w:val="006C07F8"/>
    <w:pPr>
      <w:spacing w:after="120" w:line="276" w:lineRule="auto"/>
    </w:pPr>
    <w:rPr>
      <w:rFonts w:asciiTheme="minorHAnsi" w:eastAsiaTheme="minorHAnsi" w:hAnsiTheme="minorHAnsi"/>
      <w:sz w:val="16"/>
      <w:szCs w:val="16"/>
      <w:lang w:eastAsia="en-US"/>
    </w:rPr>
  </w:style>
  <w:style w:type="character" w:customStyle="1" w:styleId="Textoindependiente3Car1">
    <w:name w:val="Texto independiente 3 Car1"/>
    <w:basedOn w:val="Fuentedeprrafopredeter"/>
    <w:uiPriority w:val="99"/>
    <w:semiHidden/>
    <w:rsid w:val="006C07F8"/>
    <w:rPr>
      <w:rFonts w:ascii="Times New Roman" w:eastAsia="Times New Roman" w:hAnsi="Times New Roman" w:cs="Times New Roman"/>
      <w:sz w:val="16"/>
      <w:szCs w:val="16"/>
      <w:lang w:val="es-ES" w:eastAsia="es-ES"/>
    </w:rPr>
  </w:style>
  <w:style w:type="paragraph" w:styleId="Textodeglobo">
    <w:name w:val="Balloon Text"/>
    <w:basedOn w:val="Normal"/>
    <w:link w:val="TextodegloboCar"/>
    <w:uiPriority w:val="99"/>
    <w:semiHidden/>
    <w:unhideWhenUsed/>
    <w:rsid w:val="006C07F8"/>
    <w:rPr>
      <w:rFonts w:ascii="Tahoma" w:hAnsi="Tahoma" w:cs="Tahoma"/>
      <w:sz w:val="16"/>
      <w:szCs w:val="16"/>
    </w:rPr>
  </w:style>
  <w:style w:type="character" w:customStyle="1" w:styleId="TextodegloboCar1">
    <w:name w:val="Texto de globo Car1"/>
    <w:basedOn w:val="Fuentedeprrafopredeter"/>
    <w:uiPriority w:val="99"/>
    <w:semiHidden/>
    <w:rsid w:val="006C07F8"/>
    <w:rPr>
      <w:rFonts w:ascii="Tahoma" w:eastAsia="Times New Roman" w:hAnsi="Tahoma" w:cs="Tahoma"/>
      <w:sz w:val="16"/>
      <w:szCs w:val="16"/>
      <w:lang w:val="es-ES" w:eastAsia="es-ES"/>
    </w:rPr>
  </w:style>
  <w:style w:type="paragraph" w:styleId="Prrafodelista">
    <w:name w:val="List Paragraph"/>
    <w:basedOn w:val="Normal"/>
    <w:uiPriority w:val="34"/>
    <w:qFormat/>
    <w:rsid w:val="006C07F8"/>
    <w:pPr>
      <w:ind w:left="720"/>
      <w:contextualSpacing/>
    </w:pPr>
  </w:style>
  <w:style w:type="paragraph" w:customStyle="1" w:styleId="Predeterminado">
    <w:name w:val="Predeterminado"/>
    <w:rsid w:val="006C07F8"/>
    <w:pPr>
      <w:tabs>
        <w:tab w:val="left" w:pos="708"/>
      </w:tabs>
      <w:suppressAutoHyphens/>
      <w:spacing w:line="100" w:lineRule="atLeast"/>
    </w:pPr>
    <w:rPr>
      <w:rFonts w:ascii="Times New Roman" w:eastAsia="Times New Roman" w:hAnsi="Times New Roman" w:cs="Times New Roman"/>
      <w:color w:val="00000A"/>
      <w:sz w:val="20"/>
      <w:szCs w:val="20"/>
      <w:lang w:val="es-ES"/>
    </w:rPr>
  </w:style>
  <w:style w:type="paragraph" w:customStyle="1" w:styleId="Ttulo10">
    <w:name w:val="Título1"/>
    <w:basedOn w:val="Predeterminado"/>
    <w:next w:val="Cuerpodetexto"/>
    <w:rsid w:val="006C07F8"/>
    <w:pPr>
      <w:jc w:val="center"/>
    </w:pPr>
    <w:rPr>
      <w:b/>
      <w:bCs/>
      <w:sz w:val="32"/>
      <w:szCs w:val="24"/>
    </w:rPr>
  </w:style>
  <w:style w:type="paragraph" w:styleId="Textoindependiente2">
    <w:name w:val="Body Text 2"/>
    <w:basedOn w:val="Predeterminado"/>
    <w:link w:val="Textoindependiente2Car"/>
    <w:rsid w:val="006C07F8"/>
    <w:pPr>
      <w:jc w:val="both"/>
    </w:pPr>
    <w:rPr>
      <w:sz w:val="32"/>
      <w:szCs w:val="24"/>
    </w:rPr>
  </w:style>
  <w:style w:type="character" w:customStyle="1" w:styleId="Textoindependiente2Car">
    <w:name w:val="Texto independiente 2 Car"/>
    <w:basedOn w:val="Fuentedeprrafopredeter"/>
    <w:link w:val="Textoindependiente2"/>
    <w:rsid w:val="006C07F8"/>
    <w:rPr>
      <w:rFonts w:ascii="Times New Roman" w:eastAsia="Times New Roman" w:hAnsi="Times New Roman" w:cs="Times New Roman"/>
      <w:color w:val="00000A"/>
      <w:sz w:val="32"/>
      <w:szCs w:val="24"/>
      <w:lang w:val="es-ES"/>
    </w:rPr>
  </w:style>
  <w:style w:type="numbering" w:customStyle="1" w:styleId="WW8Num2">
    <w:name w:val="WW8Num2"/>
    <w:rsid w:val="006C07F8"/>
  </w:style>
  <w:style w:type="table" w:styleId="Tablaconcuadrcula">
    <w:name w:val="Table Grid"/>
    <w:basedOn w:val="Tablanormal"/>
    <w:uiPriority w:val="59"/>
    <w:rsid w:val="006C07F8"/>
    <w:pPr>
      <w:spacing w:after="0" w:line="240" w:lineRule="auto"/>
    </w:pPr>
    <w:rPr>
      <w:rFonts w:ascii="Calibri" w:eastAsia="Calibri" w:hAnsi="Calibri" w:cs="Calibri"/>
      <w:sz w:val="20"/>
      <w:szCs w:val="20"/>
      <w:lang w:eastAsia="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unhideWhenUsed/>
    <w:rsid w:val="006C07F8"/>
    <w:pPr>
      <w:spacing w:line="480" w:lineRule="auto"/>
      <w:ind w:left="720" w:hanging="720"/>
    </w:pPr>
  </w:style>
  <w:style w:type="character" w:customStyle="1" w:styleId="Ttulo3Car1">
    <w:name w:val="Título 3 Car1"/>
    <w:semiHidden/>
    <w:rsid w:val="006C07F8"/>
    <w:rPr>
      <w:rFonts w:ascii="Cambria" w:eastAsia="Times New Roman" w:hAnsi="Cambria" w:cs="Times New Roman"/>
      <w:b/>
      <w:bCs/>
      <w:sz w:val="26"/>
      <w:szCs w:val="26"/>
      <w:lang w:val="es-ES" w:eastAsia="es-ES"/>
    </w:rPr>
  </w:style>
  <w:style w:type="character" w:styleId="Hipervnculo">
    <w:name w:val="Hyperlink"/>
    <w:uiPriority w:val="99"/>
    <w:unhideWhenUsed/>
    <w:rsid w:val="006C07F8"/>
    <w:rPr>
      <w:color w:val="0000FF"/>
      <w:u w:val="single"/>
    </w:rPr>
  </w:style>
  <w:style w:type="paragraph" w:styleId="Piedepgina">
    <w:name w:val="footer"/>
    <w:basedOn w:val="Normal"/>
    <w:link w:val="PiedepginaCar"/>
    <w:uiPriority w:val="99"/>
    <w:unhideWhenUsed/>
    <w:rsid w:val="006C07F8"/>
    <w:pPr>
      <w:tabs>
        <w:tab w:val="center" w:pos="4419"/>
        <w:tab w:val="right" w:pos="8838"/>
      </w:tabs>
    </w:pPr>
  </w:style>
  <w:style w:type="character" w:customStyle="1" w:styleId="PiedepginaCar">
    <w:name w:val="Pie de página Car"/>
    <w:basedOn w:val="Fuentedeprrafopredeter"/>
    <w:link w:val="Piedepgina"/>
    <w:uiPriority w:val="99"/>
    <w:rsid w:val="006C07F8"/>
    <w:rPr>
      <w:rFonts w:ascii="Times New Roman" w:eastAsia="Times New Roman" w:hAnsi="Times New Roman" w:cs="Times New Roman"/>
      <w:sz w:val="20"/>
      <w:szCs w:val="20"/>
      <w:lang w:val="es-ES" w:eastAsia="es-ES"/>
    </w:rPr>
  </w:style>
  <w:style w:type="paragraph" w:customStyle="1" w:styleId="Default">
    <w:name w:val="Default"/>
    <w:rsid w:val="00B349E3"/>
    <w:pPr>
      <w:autoSpaceDE w:val="0"/>
      <w:autoSpaceDN w:val="0"/>
      <w:adjustRightInd w:val="0"/>
      <w:spacing w:after="0" w:line="240" w:lineRule="auto"/>
    </w:pPr>
    <w:rPr>
      <w:rFonts w:ascii="Times New Roman" w:hAnsi="Times New Roman" w:cs="Times New Roman"/>
      <w:color w:val="000000"/>
      <w:sz w:val="24"/>
      <w:szCs w:val="24"/>
    </w:rPr>
  </w:style>
  <w:style w:type="character" w:styleId="Textoennegrita">
    <w:name w:val="Strong"/>
    <w:basedOn w:val="Fuentedeprrafopredeter"/>
    <w:uiPriority w:val="22"/>
    <w:qFormat/>
    <w:rsid w:val="00BA0DB7"/>
    <w:rPr>
      <w:b/>
      <w:bCs/>
    </w:rPr>
  </w:style>
  <w:style w:type="paragraph" w:styleId="HTMLconformatoprevio">
    <w:name w:val="HTML Preformatted"/>
    <w:basedOn w:val="Normal"/>
    <w:link w:val="HTMLconformatoprevioCar"/>
    <w:uiPriority w:val="99"/>
    <w:semiHidden/>
    <w:unhideWhenUsed/>
    <w:rsid w:val="00ED06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ED06E0"/>
    <w:rPr>
      <w:rFonts w:ascii="Courier New" w:eastAsia="Times New Roman" w:hAnsi="Courier New" w:cs="Courier New"/>
      <w:sz w:val="20"/>
      <w:szCs w:val="20"/>
      <w:lang w:eastAsia="es-EC"/>
    </w:rPr>
  </w:style>
  <w:style w:type="character" w:customStyle="1" w:styleId="hps">
    <w:name w:val="hps"/>
    <w:basedOn w:val="Fuentedeprrafopredeter"/>
    <w:rsid w:val="00416FBC"/>
  </w:style>
  <w:style w:type="paragraph" w:styleId="Descripcin">
    <w:name w:val="caption"/>
    <w:basedOn w:val="Normal"/>
    <w:next w:val="Normal"/>
    <w:uiPriority w:val="35"/>
    <w:unhideWhenUsed/>
    <w:qFormat/>
    <w:rsid w:val="006A3831"/>
    <w:pPr>
      <w:spacing w:after="200"/>
    </w:pPr>
    <w:rPr>
      <w:bCs/>
      <w:szCs w:val="18"/>
    </w:rPr>
  </w:style>
  <w:style w:type="character" w:customStyle="1" w:styleId="Ttulo2Car">
    <w:name w:val="Título 2 Car"/>
    <w:basedOn w:val="Fuentedeprrafopredeter"/>
    <w:link w:val="Ttulo2"/>
    <w:uiPriority w:val="9"/>
    <w:rsid w:val="003B14D1"/>
    <w:rPr>
      <w:rFonts w:ascii="Times New Roman" w:eastAsiaTheme="majorEastAsia" w:hAnsi="Times New Roman" w:cstheme="majorBidi"/>
      <w:b/>
      <w:bCs/>
      <w:szCs w:val="26"/>
      <w:lang w:eastAsia="es-EC"/>
    </w:rPr>
  </w:style>
  <w:style w:type="table" w:styleId="Cuadrculaclara-nfasis5">
    <w:name w:val="Light Grid Accent 5"/>
    <w:basedOn w:val="Tablanormal"/>
    <w:uiPriority w:val="62"/>
    <w:rsid w:val="007F744B"/>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Ttulo1Car">
    <w:name w:val="Título 1 Car"/>
    <w:basedOn w:val="Fuentedeprrafopredeter"/>
    <w:link w:val="Ttulo1"/>
    <w:uiPriority w:val="9"/>
    <w:rsid w:val="007A5D3D"/>
    <w:rPr>
      <w:rFonts w:ascii="Times New Roman" w:eastAsia="Times New Roman" w:hAnsi="Times New Roman" w:cstheme="majorBidi"/>
      <w:b/>
      <w:bCs/>
      <w:szCs w:val="28"/>
      <w:lang w:eastAsia="es-EC"/>
    </w:rPr>
  </w:style>
  <w:style w:type="character" w:customStyle="1" w:styleId="Ttulo4Car">
    <w:name w:val="Título 4 Car"/>
    <w:basedOn w:val="Fuentedeprrafopredeter"/>
    <w:link w:val="Ttulo4"/>
    <w:uiPriority w:val="9"/>
    <w:rsid w:val="003B14D1"/>
    <w:rPr>
      <w:rFonts w:ascii="Times New Roman" w:eastAsiaTheme="majorEastAsia" w:hAnsi="Times New Roman" w:cs="Times New Roman"/>
      <w:bCs/>
      <w:i/>
      <w:iCs/>
      <w:lang w:eastAsia="es-EC"/>
    </w:rPr>
  </w:style>
  <w:style w:type="paragraph" w:styleId="TtulodeTDC">
    <w:name w:val="TOC Heading"/>
    <w:basedOn w:val="Ttulo1"/>
    <w:next w:val="Normal"/>
    <w:uiPriority w:val="39"/>
    <w:unhideWhenUsed/>
    <w:qFormat/>
    <w:rsid w:val="004B47E9"/>
    <w:pPr>
      <w:spacing w:line="276" w:lineRule="auto"/>
      <w:outlineLvl w:val="9"/>
    </w:pPr>
  </w:style>
  <w:style w:type="paragraph" w:styleId="TDC2">
    <w:name w:val="toc 2"/>
    <w:basedOn w:val="Normal"/>
    <w:next w:val="Normal"/>
    <w:autoRedefine/>
    <w:uiPriority w:val="39"/>
    <w:unhideWhenUsed/>
    <w:qFormat/>
    <w:rsid w:val="001D6072"/>
    <w:pPr>
      <w:tabs>
        <w:tab w:val="left" w:pos="880"/>
        <w:tab w:val="right" w:leader="dot" w:pos="8827"/>
      </w:tabs>
      <w:spacing w:after="100" w:line="276" w:lineRule="auto"/>
    </w:pPr>
    <w:rPr>
      <w:rFonts w:eastAsiaTheme="minorEastAsia" w:cstheme="minorBidi"/>
      <w:szCs w:val="22"/>
    </w:rPr>
  </w:style>
  <w:style w:type="paragraph" w:styleId="TDC1">
    <w:name w:val="toc 1"/>
    <w:basedOn w:val="Normal"/>
    <w:next w:val="Normal"/>
    <w:autoRedefine/>
    <w:uiPriority w:val="39"/>
    <w:unhideWhenUsed/>
    <w:qFormat/>
    <w:rsid w:val="001D6072"/>
    <w:pPr>
      <w:tabs>
        <w:tab w:val="left" w:pos="851"/>
        <w:tab w:val="right" w:leader="dot" w:pos="8827"/>
      </w:tabs>
      <w:spacing w:after="100" w:line="360" w:lineRule="auto"/>
    </w:pPr>
    <w:rPr>
      <w:rFonts w:eastAsiaTheme="minorEastAsia" w:cstheme="minorBidi"/>
      <w:szCs w:val="22"/>
    </w:rPr>
  </w:style>
  <w:style w:type="paragraph" w:styleId="TDC3">
    <w:name w:val="toc 3"/>
    <w:basedOn w:val="Normal"/>
    <w:next w:val="Normal"/>
    <w:autoRedefine/>
    <w:uiPriority w:val="39"/>
    <w:unhideWhenUsed/>
    <w:qFormat/>
    <w:rsid w:val="001D6072"/>
    <w:pPr>
      <w:tabs>
        <w:tab w:val="left" w:pos="851"/>
        <w:tab w:val="right" w:leader="dot" w:pos="8827"/>
      </w:tabs>
      <w:spacing w:after="100" w:line="360" w:lineRule="auto"/>
    </w:pPr>
    <w:rPr>
      <w:rFonts w:eastAsiaTheme="minorEastAsia" w:cstheme="minorBidi"/>
      <w:szCs w:val="22"/>
    </w:rPr>
  </w:style>
  <w:style w:type="paragraph" w:styleId="TDC4">
    <w:name w:val="toc 4"/>
    <w:basedOn w:val="Normal"/>
    <w:next w:val="Normal"/>
    <w:autoRedefine/>
    <w:uiPriority w:val="39"/>
    <w:unhideWhenUsed/>
    <w:rsid w:val="001D6072"/>
    <w:pPr>
      <w:tabs>
        <w:tab w:val="left" w:pos="851"/>
        <w:tab w:val="left" w:pos="1760"/>
        <w:tab w:val="right" w:leader="dot" w:pos="8827"/>
      </w:tabs>
      <w:spacing w:after="100" w:line="360" w:lineRule="auto"/>
    </w:pPr>
    <w:rPr>
      <w:i/>
    </w:rPr>
  </w:style>
  <w:style w:type="paragraph" w:styleId="ndice1">
    <w:name w:val="index 1"/>
    <w:basedOn w:val="Normal"/>
    <w:next w:val="Normal"/>
    <w:autoRedefine/>
    <w:uiPriority w:val="99"/>
    <w:semiHidden/>
    <w:unhideWhenUsed/>
    <w:rsid w:val="00A64571"/>
    <w:pPr>
      <w:ind w:left="240" w:hanging="240"/>
    </w:pPr>
  </w:style>
  <w:style w:type="character" w:customStyle="1" w:styleId="Ttulo5Car">
    <w:name w:val="Título 5 Car"/>
    <w:basedOn w:val="Fuentedeprrafopredeter"/>
    <w:link w:val="Ttulo5"/>
    <w:uiPriority w:val="9"/>
    <w:semiHidden/>
    <w:rsid w:val="00FE1DDE"/>
    <w:rPr>
      <w:rFonts w:asciiTheme="majorHAnsi" w:eastAsiaTheme="majorEastAsia" w:hAnsiTheme="majorHAnsi" w:cstheme="majorBidi"/>
      <w:color w:val="243F60" w:themeColor="accent1" w:themeShade="7F"/>
      <w:szCs w:val="24"/>
      <w:lang w:eastAsia="es-EC"/>
    </w:rPr>
  </w:style>
  <w:style w:type="character" w:customStyle="1" w:styleId="Ttulo6Car">
    <w:name w:val="Título 6 Car"/>
    <w:basedOn w:val="Fuentedeprrafopredeter"/>
    <w:link w:val="Ttulo6"/>
    <w:uiPriority w:val="9"/>
    <w:semiHidden/>
    <w:rsid w:val="00FE1DDE"/>
    <w:rPr>
      <w:rFonts w:asciiTheme="majorHAnsi" w:eastAsiaTheme="majorEastAsia" w:hAnsiTheme="majorHAnsi" w:cstheme="majorBidi"/>
      <w:i/>
      <w:iCs/>
      <w:color w:val="243F60" w:themeColor="accent1" w:themeShade="7F"/>
      <w:szCs w:val="24"/>
      <w:lang w:eastAsia="es-EC"/>
    </w:rPr>
  </w:style>
  <w:style w:type="character" w:customStyle="1" w:styleId="Ttulo7Car">
    <w:name w:val="Título 7 Car"/>
    <w:basedOn w:val="Fuentedeprrafopredeter"/>
    <w:link w:val="Ttulo7"/>
    <w:uiPriority w:val="9"/>
    <w:semiHidden/>
    <w:rsid w:val="00FE1DDE"/>
    <w:rPr>
      <w:rFonts w:asciiTheme="majorHAnsi" w:eastAsiaTheme="majorEastAsia" w:hAnsiTheme="majorHAnsi" w:cstheme="majorBidi"/>
      <w:i/>
      <w:iCs/>
      <w:color w:val="404040" w:themeColor="text1" w:themeTint="BF"/>
      <w:szCs w:val="24"/>
      <w:lang w:eastAsia="es-EC"/>
    </w:rPr>
  </w:style>
  <w:style w:type="character" w:customStyle="1" w:styleId="Ttulo8Car">
    <w:name w:val="Título 8 Car"/>
    <w:basedOn w:val="Fuentedeprrafopredeter"/>
    <w:link w:val="Ttulo8"/>
    <w:uiPriority w:val="9"/>
    <w:semiHidden/>
    <w:rsid w:val="00FE1DDE"/>
    <w:rPr>
      <w:rFonts w:asciiTheme="majorHAnsi" w:eastAsiaTheme="majorEastAsia" w:hAnsiTheme="majorHAnsi" w:cstheme="majorBidi"/>
      <w:color w:val="404040" w:themeColor="text1" w:themeTint="BF"/>
      <w:sz w:val="20"/>
      <w:szCs w:val="20"/>
      <w:lang w:eastAsia="es-EC"/>
    </w:rPr>
  </w:style>
  <w:style w:type="character" w:customStyle="1" w:styleId="Ttulo9Car">
    <w:name w:val="Título 9 Car"/>
    <w:basedOn w:val="Fuentedeprrafopredeter"/>
    <w:link w:val="Ttulo9"/>
    <w:uiPriority w:val="9"/>
    <w:semiHidden/>
    <w:rsid w:val="00FE1DDE"/>
    <w:rPr>
      <w:rFonts w:asciiTheme="majorHAnsi" w:eastAsiaTheme="majorEastAsia" w:hAnsiTheme="majorHAnsi" w:cstheme="majorBidi"/>
      <w:i/>
      <w:iCs/>
      <w:color w:val="404040" w:themeColor="text1" w:themeTint="BF"/>
      <w:sz w:val="20"/>
      <w:szCs w:val="20"/>
      <w:lang w:eastAsia="es-EC"/>
    </w:rPr>
  </w:style>
  <w:style w:type="paragraph" w:styleId="Tabladeilustraciones">
    <w:name w:val="table of figures"/>
    <w:basedOn w:val="Normal"/>
    <w:next w:val="Normal"/>
    <w:uiPriority w:val="99"/>
    <w:unhideWhenUsed/>
    <w:rsid w:val="002B360E"/>
    <w:pPr>
      <w:spacing w:before="360" w:after="3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12869">
      <w:bodyDiv w:val="1"/>
      <w:marLeft w:val="0"/>
      <w:marRight w:val="0"/>
      <w:marTop w:val="0"/>
      <w:marBottom w:val="0"/>
      <w:divBdr>
        <w:top w:val="none" w:sz="0" w:space="0" w:color="auto"/>
        <w:left w:val="none" w:sz="0" w:space="0" w:color="auto"/>
        <w:bottom w:val="none" w:sz="0" w:space="0" w:color="auto"/>
        <w:right w:val="none" w:sz="0" w:space="0" w:color="auto"/>
      </w:divBdr>
    </w:div>
    <w:div w:id="39744925">
      <w:bodyDiv w:val="1"/>
      <w:marLeft w:val="0"/>
      <w:marRight w:val="0"/>
      <w:marTop w:val="0"/>
      <w:marBottom w:val="0"/>
      <w:divBdr>
        <w:top w:val="none" w:sz="0" w:space="0" w:color="auto"/>
        <w:left w:val="none" w:sz="0" w:space="0" w:color="auto"/>
        <w:bottom w:val="none" w:sz="0" w:space="0" w:color="auto"/>
        <w:right w:val="none" w:sz="0" w:space="0" w:color="auto"/>
      </w:divBdr>
    </w:div>
    <w:div w:id="166217812">
      <w:bodyDiv w:val="1"/>
      <w:marLeft w:val="0"/>
      <w:marRight w:val="0"/>
      <w:marTop w:val="0"/>
      <w:marBottom w:val="0"/>
      <w:divBdr>
        <w:top w:val="none" w:sz="0" w:space="0" w:color="auto"/>
        <w:left w:val="none" w:sz="0" w:space="0" w:color="auto"/>
        <w:bottom w:val="none" w:sz="0" w:space="0" w:color="auto"/>
        <w:right w:val="none" w:sz="0" w:space="0" w:color="auto"/>
      </w:divBdr>
    </w:div>
    <w:div w:id="180361364">
      <w:bodyDiv w:val="1"/>
      <w:marLeft w:val="0"/>
      <w:marRight w:val="0"/>
      <w:marTop w:val="0"/>
      <w:marBottom w:val="0"/>
      <w:divBdr>
        <w:top w:val="none" w:sz="0" w:space="0" w:color="auto"/>
        <w:left w:val="none" w:sz="0" w:space="0" w:color="auto"/>
        <w:bottom w:val="none" w:sz="0" w:space="0" w:color="auto"/>
        <w:right w:val="none" w:sz="0" w:space="0" w:color="auto"/>
      </w:divBdr>
      <w:divsChild>
        <w:div w:id="1782411485">
          <w:marLeft w:val="0"/>
          <w:marRight w:val="0"/>
          <w:marTop w:val="0"/>
          <w:marBottom w:val="0"/>
          <w:divBdr>
            <w:top w:val="none" w:sz="0" w:space="0" w:color="auto"/>
            <w:left w:val="none" w:sz="0" w:space="0" w:color="auto"/>
            <w:bottom w:val="none" w:sz="0" w:space="0" w:color="auto"/>
            <w:right w:val="none" w:sz="0" w:space="0" w:color="auto"/>
          </w:divBdr>
        </w:div>
      </w:divsChild>
    </w:div>
    <w:div w:id="182213803">
      <w:bodyDiv w:val="1"/>
      <w:marLeft w:val="0"/>
      <w:marRight w:val="0"/>
      <w:marTop w:val="0"/>
      <w:marBottom w:val="0"/>
      <w:divBdr>
        <w:top w:val="none" w:sz="0" w:space="0" w:color="auto"/>
        <w:left w:val="none" w:sz="0" w:space="0" w:color="auto"/>
        <w:bottom w:val="none" w:sz="0" w:space="0" w:color="auto"/>
        <w:right w:val="none" w:sz="0" w:space="0" w:color="auto"/>
      </w:divBdr>
    </w:div>
    <w:div w:id="182284160">
      <w:bodyDiv w:val="1"/>
      <w:marLeft w:val="0"/>
      <w:marRight w:val="0"/>
      <w:marTop w:val="0"/>
      <w:marBottom w:val="0"/>
      <w:divBdr>
        <w:top w:val="none" w:sz="0" w:space="0" w:color="auto"/>
        <w:left w:val="none" w:sz="0" w:space="0" w:color="auto"/>
        <w:bottom w:val="none" w:sz="0" w:space="0" w:color="auto"/>
        <w:right w:val="none" w:sz="0" w:space="0" w:color="auto"/>
      </w:divBdr>
    </w:div>
    <w:div w:id="187644196">
      <w:bodyDiv w:val="1"/>
      <w:marLeft w:val="0"/>
      <w:marRight w:val="0"/>
      <w:marTop w:val="0"/>
      <w:marBottom w:val="0"/>
      <w:divBdr>
        <w:top w:val="none" w:sz="0" w:space="0" w:color="auto"/>
        <w:left w:val="none" w:sz="0" w:space="0" w:color="auto"/>
        <w:bottom w:val="none" w:sz="0" w:space="0" w:color="auto"/>
        <w:right w:val="none" w:sz="0" w:space="0" w:color="auto"/>
      </w:divBdr>
      <w:divsChild>
        <w:div w:id="133521678">
          <w:marLeft w:val="0"/>
          <w:marRight w:val="0"/>
          <w:marTop w:val="0"/>
          <w:marBottom w:val="0"/>
          <w:divBdr>
            <w:top w:val="none" w:sz="0" w:space="0" w:color="auto"/>
            <w:left w:val="none" w:sz="0" w:space="0" w:color="auto"/>
            <w:bottom w:val="none" w:sz="0" w:space="0" w:color="auto"/>
            <w:right w:val="none" w:sz="0" w:space="0" w:color="auto"/>
          </w:divBdr>
        </w:div>
      </w:divsChild>
    </w:div>
    <w:div w:id="213978448">
      <w:bodyDiv w:val="1"/>
      <w:marLeft w:val="0"/>
      <w:marRight w:val="0"/>
      <w:marTop w:val="0"/>
      <w:marBottom w:val="0"/>
      <w:divBdr>
        <w:top w:val="none" w:sz="0" w:space="0" w:color="auto"/>
        <w:left w:val="none" w:sz="0" w:space="0" w:color="auto"/>
        <w:bottom w:val="none" w:sz="0" w:space="0" w:color="auto"/>
        <w:right w:val="none" w:sz="0" w:space="0" w:color="auto"/>
      </w:divBdr>
    </w:div>
    <w:div w:id="341711788">
      <w:bodyDiv w:val="1"/>
      <w:marLeft w:val="0"/>
      <w:marRight w:val="0"/>
      <w:marTop w:val="0"/>
      <w:marBottom w:val="0"/>
      <w:divBdr>
        <w:top w:val="none" w:sz="0" w:space="0" w:color="auto"/>
        <w:left w:val="none" w:sz="0" w:space="0" w:color="auto"/>
        <w:bottom w:val="none" w:sz="0" w:space="0" w:color="auto"/>
        <w:right w:val="none" w:sz="0" w:space="0" w:color="auto"/>
      </w:divBdr>
    </w:div>
    <w:div w:id="396785640">
      <w:bodyDiv w:val="1"/>
      <w:marLeft w:val="0"/>
      <w:marRight w:val="0"/>
      <w:marTop w:val="0"/>
      <w:marBottom w:val="0"/>
      <w:divBdr>
        <w:top w:val="none" w:sz="0" w:space="0" w:color="auto"/>
        <w:left w:val="none" w:sz="0" w:space="0" w:color="auto"/>
        <w:bottom w:val="none" w:sz="0" w:space="0" w:color="auto"/>
        <w:right w:val="none" w:sz="0" w:space="0" w:color="auto"/>
      </w:divBdr>
    </w:div>
    <w:div w:id="427653704">
      <w:bodyDiv w:val="1"/>
      <w:marLeft w:val="0"/>
      <w:marRight w:val="0"/>
      <w:marTop w:val="0"/>
      <w:marBottom w:val="0"/>
      <w:divBdr>
        <w:top w:val="none" w:sz="0" w:space="0" w:color="auto"/>
        <w:left w:val="none" w:sz="0" w:space="0" w:color="auto"/>
        <w:bottom w:val="none" w:sz="0" w:space="0" w:color="auto"/>
        <w:right w:val="none" w:sz="0" w:space="0" w:color="auto"/>
      </w:divBdr>
    </w:div>
    <w:div w:id="544099714">
      <w:bodyDiv w:val="1"/>
      <w:marLeft w:val="0"/>
      <w:marRight w:val="0"/>
      <w:marTop w:val="0"/>
      <w:marBottom w:val="0"/>
      <w:divBdr>
        <w:top w:val="none" w:sz="0" w:space="0" w:color="auto"/>
        <w:left w:val="none" w:sz="0" w:space="0" w:color="auto"/>
        <w:bottom w:val="none" w:sz="0" w:space="0" w:color="auto"/>
        <w:right w:val="none" w:sz="0" w:space="0" w:color="auto"/>
      </w:divBdr>
    </w:div>
    <w:div w:id="583883739">
      <w:bodyDiv w:val="1"/>
      <w:marLeft w:val="0"/>
      <w:marRight w:val="0"/>
      <w:marTop w:val="0"/>
      <w:marBottom w:val="0"/>
      <w:divBdr>
        <w:top w:val="none" w:sz="0" w:space="0" w:color="auto"/>
        <w:left w:val="none" w:sz="0" w:space="0" w:color="auto"/>
        <w:bottom w:val="none" w:sz="0" w:space="0" w:color="auto"/>
        <w:right w:val="none" w:sz="0" w:space="0" w:color="auto"/>
      </w:divBdr>
    </w:div>
    <w:div w:id="618686619">
      <w:bodyDiv w:val="1"/>
      <w:marLeft w:val="0"/>
      <w:marRight w:val="0"/>
      <w:marTop w:val="0"/>
      <w:marBottom w:val="0"/>
      <w:divBdr>
        <w:top w:val="none" w:sz="0" w:space="0" w:color="auto"/>
        <w:left w:val="none" w:sz="0" w:space="0" w:color="auto"/>
        <w:bottom w:val="none" w:sz="0" w:space="0" w:color="auto"/>
        <w:right w:val="none" w:sz="0" w:space="0" w:color="auto"/>
      </w:divBdr>
      <w:divsChild>
        <w:div w:id="851456284">
          <w:marLeft w:val="0"/>
          <w:marRight w:val="0"/>
          <w:marTop w:val="0"/>
          <w:marBottom w:val="0"/>
          <w:divBdr>
            <w:top w:val="none" w:sz="0" w:space="0" w:color="auto"/>
            <w:left w:val="none" w:sz="0" w:space="0" w:color="auto"/>
            <w:bottom w:val="none" w:sz="0" w:space="0" w:color="auto"/>
            <w:right w:val="none" w:sz="0" w:space="0" w:color="auto"/>
          </w:divBdr>
        </w:div>
      </w:divsChild>
    </w:div>
    <w:div w:id="623655924">
      <w:bodyDiv w:val="1"/>
      <w:marLeft w:val="0"/>
      <w:marRight w:val="0"/>
      <w:marTop w:val="0"/>
      <w:marBottom w:val="0"/>
      <w:divBdr>
        <w:top w:val="none" w:sz="0" w:space="0" w:color="auto"/>
        <w:left w:val="none" w:sz="0" w:space="0" w:color="auto"/>
        <w:bottom w:val="none" w:sz="0" w:space="0" w:color="auto"/>
        <w:right w:val="none" w:sz="0" w:space="0" w:color="auto"/>
      </w:divBdr>
    </w:div>
    <w:div w:id="637957129">
      <w:bodyDiv w:val="1"/>
      <w:marLeft w:val="0"/>
      <w:marRight w:val="0"/>
      <w:marTop w:val="0"/>
      <w:marBottom w:val="0"/>
      <w:divBdr>
        <w:top w:val="none" w:sz="0" w:space="0" w:color="auto"/>
        <w:left w:val="none" w:sz="0" w:space="0" w:color="auto"/>
        <w:bottom w:val="none" w:sz="0" w:space="0" w:color="auto"/>
        <w:right w:val="none" w:sz="0" w:space="0" w:color="auto"/>
      </w:divBdr>
    </w:div>
    <w:div w:id="665206755">
      <w:bodyDiv w:val="1"/>
      <w:marLeft w:val="0"/>
      <w:marRight w:val="0"/>
      <w:marTop w:val="0"/>
      <w:marBottom w:val="0"/>
      <w:divBdr>
        <w:top w:val="none" w:sz="0" w:space="0" w:color="auto"/>
        <w:left w:val="none" w:sz="0" w:space="0" w:color="auto"/>
        <w:bottom w:val="none" w:sz="0" w:space="0" w:color="auto"/>
        <w:right w:val="none" w:sz="0" w:space="0" w:color="auto"/>
      </w:divBdr>
      <w:divsChild>
        <w:div w:id="686833356">
          <w:marLeft w:val="0"/>
          <w:marRight w:val="0"/>
          <w:marTop w:val="0"/>
          <w:marBottom w:val="0"/>
          <w:divBdr>
            <w:top w:val="none" w:sz="0" w:space="0" w:color="auto"/>
            <w:left w:val="none" w:sz="0" w:space="0" w:color="auto"/>
            <w:bottom w:val="none" w:sz="0" w:space="0" w:color="auto"/>
            <w:right w:val="none" w:sz="0" w:space="0" w:color="auto"/>
          </w:divBdr>
        </w:div>
      </w:divsChild>
    </w:div>
    <w:div w:id="667901544">
      <w:bodyDiv w:val="1"/>
      <w:marLeft w:val="0"/>
      <w:marRight w:val="0"/>
      <w:marTop w:val="0"/>
      <w:marBottom w:val="0"/>
      <w:divBdr>
        <w:top w:val="none" w:sz="0" w:space="0" w:color="auto"/>
        <w:left w:val="none" w:sz="0" w:space="0" w:color="auto"/>
        <w:bottom w:val="none" w:sz="0" w:space="0" w:color="auto"/>
        <w:right w:val="none" w:sz="0" w:space="0" w:color="auto"/>
      </w:divBdr>
    </w:div>
    <w:div w:id="719934676">
      <w:bodyDiv w:val="1"/>
      <w:marLeft w:val="0"/>
      <w:marRight w:val="0"/>
      <w:marTop w:val="0"/>
      <w:marBottom w:val="0"/>
      <w:divBdr>
        <w:top w:val="none" w:sz="0" w:space="0" w:color="auto"/>
        <w:left w:val="none" w:sz="0" w:space="0" w:color="auto"/>
        <w:bottom w:val="none" w:sz="0" w:space="0" w:color="auto"/>
        <w:right w:val="none" w:sz="0" w:space="0" w:color="auto"/>
      </w:divBdr>
    </w:div>
    <w:div w:id="778916043">
      <w:bodyDiv w:val="1"/>
      <w:marLeft w:val="0"/>
      <w:marRight w:val="0"/>
      <w:marTop w:val="0"/>
      <w:marBottom w:val="0"/>
      <w:divBdr>
        <w:top w:val="none" w:sz="0" w:space="0" w:color="auto"/>
        <w:left w:val="none" w:sz="0" w:space="0" w:color="auto"/>
        <w:bottom w:val="none" w:sz="0" w:space="0" w:color="auto"/>
        <w:right w:val="none" w:sz="0" w:space="0" w:color="auto"/>
      </w:divBdr>
      <w:divsChild>
        <w:div w:id="574516543">
          <w:marLeft w:val="0"/>
          <w:marRight w:val="0"/>
          <w:marTop w:val="0"/>
          <w:marBottom w:val="0"/>
          <w:divBdr>
            <w:top w:val="none" w:sz="0" w:space="0" w:color="auto"/>
            <w:left w:val="none" w:sz="0" w:space="0" w:color="auto"/>
            <w:bottom w:val="none" w:sz="0" w:space="0" w:color="auto"/>
            <w:right w:val="none" w:sz="0" w:space="0" w:color="auto"/>
          </w:divBdr>
        </w:div>
      </w:divsChild>
    </w:div>
    <w:div w:id="795375663">
      <w:bodyDiv w:val="1"/>
      <w:marLeft w:val="0"/>
      <w:marRight w:val="0"/>
      <w:marTop w:val="0"/>
      <w:marBottom w:val="0"/>
      <w:divBdr>
        <w:top w:val="none" w:sz="0" w:space="0" w:color="auto"/>
        <w:left w:val="none" w:sz="0" w:space="0" w:color="auto"/>
        <w:bottom w:val="none" w:sz="0" w:space="0" w:color="auto"/>
        <w:right w:val="none" w:sz="0" w:space="0" w:color="auto"/>
      </w:divBdr>
      <w:divsChild>
        <w:div w:id="382413801">
          <w:marLeft w:val="0"/>
          <w:marRight w:val="0"/>
          <w:marTop w:val="0"/>
          <w:marBottom w:val="0"/>
          <w:divBdr>
            <w:top w:val="none" w:sz="0" w:space="0" w:color="auto"/>
            <w:left w:val="none" w:sz="0" w:space="0" w:color="auto"/>
            <w:bottom w:val="none" w:sz="0" w:space="0" w:color="auto"/>
            <w:right w:val="none" w:sz="0" w:space="0" w:color="auto"/>
          </w:divBdr>
        </w:div>
      </w:divsChild>
    </w:div>
    <w:div w:id="930551497">
      <w:bodyDiv w:val="1"/>
      <w:marLeft w:val="0"/>
      <w:marRight w:val="0"/>
      <w:marTop w:val="0"/>
      <w:marBottom w:val="0"/>
      <w:divBdr>
        <w:top w:val="none" w:sz="0" w:space="0" w:color="auto"/>
        <w:left w:val="none" w:sz="0" w:space="0" w:color="auto"/>
        <w:bottom w:val="none" w:sz="0" w:space="0" w:color="auto"/>
        <w:right w:val="none" w:sz="0" w:space="0" w:color="auto"/>
      </w:divBdr>
    </w:div>
    <w:div w:id="933394985">
      <w:bodyDiv w:val="1"/>
      <w:marLeft w:val="0"/>
      <w:marRight w:val="0"/>
      <w:marTop w:val="0"/>
      <w:marBottom w:val="0"/>
      <w:divBdr>
        <w:top w:val="none" w:sz="0" w:space="0" w:color="auto"/>
        <w:left w:val="none" w:sz="0" w:space="0" w:color="auto"/>
        <w:bottom w:val="none" w:sz="0" w:space="0" w:color="auto"/>
        <w:right w:val="none" w:sz="0" w:space="0" w:color="auto"/>
      </w:divBdr>
      <w:divsChild>
        <w:div w:id="1694261062">
          <w:marLeft w:val="0"/>
          <w:marRight w:val="0"/>
          <w:marTop w:val="0"/>
          <w:marBottom w:val="0"/>
          <w:divBdr>
            <w:top w:val="none" w:sz="0" w:space="0" w:color="auto"/>
            <w:left w:val="none" w:sz="0" w:space="0" w:color="auto"/>
            <w:bottom w:val="none" w:sz="0" w:space="0" w:color="auto"/>
            <w:right w:val="none" w:sz="0" w:space="0" w:color="auto"/>
          </w:divBdr>
        </w:div>
      </w:divsChild>
    </w:div>
    <w:div w:id="974143980">
      <w:bodyDiv w:val="1"/>
      <w:marLeft w:val="0"/>
      <w:marRight w:val="0"/>
      <w:marTop w:val="0"/>
      <w:marBottom w:val="0"/>
      <w:divBdr>
        <w:top w:val="none" w:sz="0" w:space="0" w:color="auto"/>
        <w:left w:val="none" w:sz="0" w:space="0" w:color="auto"/>
        <w:bottom w:val="none" w:sz="0" w:space="0" w:color="auto"/>
        <w:right w:val="none" w:sz="0" w:space="0" w:color="auto"/>
      </w:divBdr>
    </w:div>
    <w:div w:id="985207373">
      <w:bodyDiv w:val="1"/>
      <w:marLeft w:val="0"/>
      <w:marRight w:val="0"/>
      <w:marTop w:val="0"/>
      <w:marBottom w:val="0"/>
      <w:divBdr>
        <w:top w:val="none" w:sz="0" w:space="0" w:color="auto"/>
        <w:left w:val="none" w:sz="0" w:space="0" w:color="auto"/>
        <w:bottom w:val="none" w:sz="0" w:space="0" w:color="auto"/>
        <w:right w:val="none" w:sz="0" w:space="0" w:color="auto"/>
      </w:divBdr>
    </w:div>
    <w:div w:id="1018459725">
      <w:bodyDiv w:val="1"/>
      <w:marLeft w:val="0"/>
      <w:marRight w:val="0"/>
      <w:marTop w:val="0"/>
      <w:marBottom w:val="0"/>
      <w:divBdr>
        <w:top w:val="none" w:sz="0" w:space="0" w:color="auto"/>
        <w:left w:val="none" w:sz="0" w:space="0" w:color="auto"/>
        <w:bottom w:val="none" w:sz="0" w:space="0" w:color="auto"/>
        <w:right w:val="none" w:sz="0" w:space="0" w:color="auto"/>
      </w:divBdr>
      <w:divsChild>
        <w:div w:id="277689160">
          <w:marLeft w:val="0"/>
          <w:marRight w:val="0"/>
          <w:marTop w:val="0"/>
          <w:marBottom w:val="0"/>
          <w:divBdr>
            <w:top w:val="none" w:sz="0" w:space="0" w:color="auto"/>
            <w:left w:val="none" w:sz="0" w:space="0" w:color="auto"/>
            <w:bottom w:val="none" w:sz="0" w:space="0" w:color="auto"/>
            <w:right w:val="none" w:sz="0" w:space="0" w:color="auto"/>
          </w:divBdr>
        </w:div>
        <w:div w:id="1723744642">
          <w:marLeft w:val="0"/>
          <w:marRight w:val="0"/>
          <w:marTop w:val="0"/>
          <w:marBottom w:val="0"/>
          <w:divBdr>
            <w:top w:val="none" w:sz="0" w:space="0" w:color="auto"/>
            <w:left w:val="none" w:sz="0" w:space="0" w:color="auto"/>
            <w:bottom w:val="none" w:sz="0" w:space="0" w:color="auto"/>
            <w:right w:val="none" w:sz="0" w:space="0" w:color="auto"/>
          </w:divBdr>
        </w:div>
        <w:div w:id="1015419707">
          <w:marLeft w:val="0"/>
          <w:marRight w:val="0"/>
          <w:marTop w:val="0"/>
          <w:marBottom w:val="0"/>
          <w:divBdr>
            <w:top w:val="none" w:sz="0" w:space="0" w:color="auto"/>
            <w:left w:val="none" w:sz="0" w:space="0" w:color="auto"/>
            <w:bottom w:val="none" w:sz="0" w:space="0" w:color="auto"/>
            <w:right w:val="none" w:sz="0" w:space="0" w:color="auto"/>
          </w:divBdr>
        </w:div>
      </w:divsChild>
    </w:div>
    <w:div w:id="1046563019">
      <w:bodyDiv w:val="1"/>
      <w:marLeft w:val="0"/>
      <w:marRight w:val="0"/>
      <w:marTop w:val="0"/>
      <w:marBottom w:val="0"/>
      <w:divBdr>
        <w:top w:val="none" w:sz="0" w:space="0" w:color="auto"/>
        <w:left w:val="none" w:sz="0" w:space="0" w:color="auto"/>
        <w:bottom w:val="none" w:sz="0" w:space="0" w:color="auto"/>
        <w:right w:val="none" w:sz="0" w:space="0" w:color="auto"/>
      </w:divBdr>
    </w:div>
    <w:div w:id="1051149433">
      <w:bodyDiv w:val="1"/>
      <w:marLeft w:val="0"/>
      <w:marRight w:val="0"/>
      <w:marTop w:val="0"/>
      <w:marBottom w:val="0"/>
      <w:divBdr>
        <w:top w:val="none" w:sz="0" w:space="0" w:color="auto"/>
        <w:left w:val="none" w:sz="0" w:space="0" w:color="auto"/>
        <w:bottom w:val="none" w:sz="0" w:space="0" w:color="auto"/>
        <w:right w:val="none" w:sz="0" w:space="0" w:color="auto"/>
      </w:divBdr>
    </w:div>
    <w:div w:id="1063869271">
      <w:bodyDiv w:val="1"/>
      <w:marLeft w:val="0"/>
      <w:marRight w:val="0"/>
      <w:marTop w:val="0"/>
      <w:marBottom w:val="0"/>
      <w:divBdr>
        <w:top w:val="none" w:sz="0" w:space="0" w:color="auto"/>
        <w:left w:val="none" w:sz="0" w:space="0" w:color="auto"/>
        <w:bottom w:val="none" w:sz="0" w:space="0" w:color="auto"/>
        <w:right w:val="none" w:sz="0" w:space="0" w:color="auto"/>
      </w:divBdr>
      <w:divsChild>
        <w:div w:id="66728628">
          <w:marLeft w:val="0"/>
          <w:marRight w:val="0"/>
          <w:marTop w:val="0"/>
          <w:marBottom w:val="0"/>
          <w:divBdr>
            <w:top w:val="none" w:sz="0" w:space="0" w:color="auto"/>
            <w:left w:val="none" w:sz="0" w:space="0" w:color="auto"/>
            <w:bottom w:val="none" w:sz="0" w:space="0" w:color="auto"/>
            <w:right w:val="none" w:sz="0" w:space="0" w:color="auto"/>
          </w:divBdr>
        </w:div>
      </w:divsChild>
    </w:div>
    <w:div w:id="1064375749">
      <w:bodyDiv w:val="1"/>
      <w:marLeft w:val="0"/>
      <w:marRight w:val="0"/>
      <w:marTop w:val="0"/>
      <w:marBottom w:val="0"/>
      <w:divBdr>
        <w:top w:val="none" w:sz="0" w:space="0" w:color="auto"/>
        <w:left w:val="none" w:sz="0" w:space="0" w:color="auto"/>
        <w:bottom w:val="none" w:sz="0" w:space="0" w:color="auto"/>
        <w:right w:val="none" w:sz="0" w:space="0" w:color="auto"/>
      </w:divBdr>
    </w:div>
    <w:div w:id="1065643339">
      <w:bodyDiv w:val="1"/>
      <w:marLeft w:val="0"/>
      <w:marRight w:val="0"/>
      <w:marTop w:val="0"/>
      <w:marBottom w:val="0"/>
      <w:divBdr>
        <w:top w:val="none" w:sz="0" w:space="0" w:color="auto"/>
        <w:left w:val="none" w:sz="0" w:space="0" w:color="auto"/>
        <w:bottom w:val="none" w:sz="0" w:space="0" w:color="auto"/>
        <w:right w:val="none" w:sz="0" w:space="0" w:color="auto"/>
      </w:divBdr>
      <w:divsChild>
        <w:div w:id="212234827">
          <w:marLeft w:val="0"/>
          <w:marRight w:val="0"/>
          <w:marTop w:val="0"/>
          <w:marBottom w:val="0"/>
          <w:divBdr>
            <w:top w:val="none" w:sz="0" w:space="0" w:color="auto"/>
            <w:left w:val="none" w:sz="0" w:space="0" w:color="auto"/>
            <w:bottom w:val="none" w:sz="0" w:space="0" w:color="auto"/>
            <w:right w:val="none" w:sz="0" w:space="0" w:color="auto"/>
          </w:divBdr>
        </w:div>
      </w:divsChild>
    </w:div>
    <w:div w:id="1066494832">
      <w:bodyDiv w:val="1"/>
      <w:marLeft w:val="0"/>
      <w:marRight w:val="0"/>
      <w:marTop w:val="0"/>
      <w:marBottom w:val="0"/>
      <w:divBdr>
        <w:top w:val="none" w:sz="0" w:space="0" w:color="auto"/>
        <w:left w:val="none" w:sz="0" w:space="0" w:color="auto"/>
        <w:bottom w:val="none" w:sz="0" w:space="0" w:color="auto"/>
        <w:right w:val="none" w:sz="0" w:space="0" w:color="auto"/>
      </w:divBdr>
    </w:div>
    <w:div w:id="1075009144">
      <w:bodyDiv w:val="1"/>
      <w:marLeft w:val="0"/>
      <w:marRight w:val="0"/>
      <w:marTop w:val="0"/>
      <w:marBottom w:val="0"/>
      <w:divBdr>
        <w:top w:val="none" w:sz="0" w:space="0" w:color="auto"/>
        <w:left w:val="none" w:sz="0" w:space="0" w:color="auto"/>
        <w:bottom w:val="none" w:sz="0" w:space="0" w:color="auto"/>
        <w:right w:val="none" w:sz="0" w:space="0" w:color="auto"/>
      </w:divBdr>
    </w:div>
    <w:div w:id="1079058631">
      <w:bodyDiv w:val="1"/>
      <w:marLeft w:val="0"/>
      <w:marRight w:val="0"/>
      <w:marTop w:val="0"/>
      <w:marBottom w:val="0"/>
      <w:divBdr>
        <w:top w:val="none" w:sz="0" w:space="0" w:color="auto"/>
        <w:left w:val="none" w:sz="0" w:space="0" w:color="auto"/>
        <w:bottom w:val="none" w:sz="0" w:space="0" w:color="auto"/>
        <w:right w:val="none" w:sz="0" w:space="0" w:color="auto"/>
      </w:divBdr>
      <w:divsChild>
        <w:div w:id="1394617937">
          <w:marLeft w:val="0"/>
          <w:marRight w:val="0"/>
          <w:marTop w:val="0"/>
          <w:marBottom w:val="0"/>
          <w:divBdr>
            <w:top w:val="none" w:sz="0" w:space="0" w:color="auto"/>
            <w:left w:val="none" w:sz="0" w:space="0" w:color="auto"/>
            <w:bottom w:val="none" w:sz="0" w:space="0" w:color="auto"/>
            <w:right w:val="none" w:sz="0" w:space="0" w:color="auto"/>
          </w:divBdr>
        </w:div>
        <w:div w:id="2033414726">
          <w:marLeft w:val="0"/>
          <w:marRight w:val="0"/>
          <w:marTop w:val="0"/>
          <w:marBottom w:val="0"/>
          <w:divBdr>
            <w:top w:val="none" w:sz="0" w:space="0" w:color="auto"/>
            <w:left w:val="none" w:sz="0" w:space="0" w:color="auto"/>
            <w:bottom w:val="none" w:sz="0" w:space="0" w:color="auto"/>
            <w:right w:val="none" w:sz="0" w:space="0" w:color="auto"/>
          </w:divBdr>
        </w:div>
        <w:div w:id="594216575">
          <w:marLeft w:val="0"/>
          <w:marRight w:val="0"/>
          <w:marTop w:val="0"/>
          <w:marBottom w:val="0"/>
          <w:divBdr>
            <w:top w:val="none" w:sz="0" w:space="0" w:color="auto"/>
            <w:left w:val="none" w:sz="0" w:space="0" w:color="auto"/>
            <w:bottom w:val="none" w:sz="0" w:space="0" w:color="auto"/>
            <w:right w:val="none" w:sz="0" w:space="0" w:color="auto"/>
          </w:divBdr>
        </w:div>
      </w:divsChild>
    </w:div>
    <w:div w:id="1103189371">
      <w:bodyDiv w:val="1"/>
      <w:marLeft w:val="0"/>
      <w:marRight w:val="0"/>
      <w:marTop w:val="0"/>
      <w:marBottom w:val="0"/>
      <w:divBdr>
        <w:top w:val="none" w:sz="0" w:space="0" w:color="auto"/>
        <w:left w:val="none" w:sz="0" w:space="0" w:color="auto"/>
        <w:bottom w:val="none" w:sz="0" w:space="0" w:color="auto"/>
        <w:right w:val="none" w:sz="0" w:space="0" w:color="auto"/>
      </w:divBdr>
    </w:div>
    <w:div w:id="1125657719">
      <w:bodyDiv w:val="1"/>
      <w:marLeft w:val="0"/>
      <w:marRight w:val="0"/>
      <w:marTop w:val="0"/>
      <w:marBottom w:val="0"/>
      <w:divBdr>
        <w:top w:val="none" w:sz="0" w:space="0" w:color="auto"/>
        <w:left w:val="none" w:sz="0" w:space="0" w:color="auto"/>
        <w:bottom w:val="none" w:sz="0" w:space="0" w:color="auto"/>
        <w:right w:val="none" w:sz="0" w:space="0" w:color="auto"/>
      </w:divBdr>
      <w:divsChild>
        <w:div w:id="199906288">
          <w:marLeft w:val="0"/>
          <w:marRight w:val="0"/>
          <w:marTop w:val="0"/>
          <w:marBottom w:val="0"/>
          <w:divBdr>
            <w:top w:val="none" w:sz="0" w:space="0" w:color="auto"/>
            <w:left w:val="none" w:sz="0" w:space="0" w:color="auto"/>
            <w:bottom w:val="none" w:sz="0" w:space="0" w:color="auto"/>
            <w:right w:val="none" w:sz="0" w:space="0" w:color="auto"/>
          </w:divBdr>
        </w:div>
      </w:divsChild>
    </w:div>
    <w:div w:id="1130168503">
      <w:bodyDiv w:val="1"/>
      <w:marLeft w:val="0"/>
      <w:marRight w:val="0"/>
      <w:marTop w:val="0"/>
      <w:marBottom w:val="0"/>
      <w:divBdr>
        <w:top w:val="none" w:sz="0" w:space="0" w:color="auto"/>
        <w:left w:val="none" w:sz="0" w:space="0" w:color="auto"/>
        <w:bottom w:val="none" w:sz="0" w:space="0" w:color="auto"/>
        <w:right w:val="none" w:sz="0" w:space="0" w:color="auto"/>
      </w:divBdr>
    </w:div>
    <w:div w:id="1130589878">
      <w:bodyDiv w:val="1"/>
      <w:marLeft w:val="0"/>
      <w:marRight w:val="0"/>
      <w:marTop w:val="0"/>
      <w:marBottom w:val="0"/>
      <w:divBdr>
        <w:top w:val="none" w:sz="0" w:space="0" w:color="auto"/>
        <w:left w:val="none" w:sz="0" w:space="0" w:color="auto"/>
        <w:bottom w:val="none" w:sz="0" w:space="0" w:color="auto"/>
        <w:right w:val="none" w:sz="0" w:space="0" w:color="auto"/>
      </w:divBdr>
      <w:divsChild>
        <w:div w:id="696470285">
          <w:marLeft w:val="0"/>
          <w:marRight w:val="0"/>
          <w:marTop w:val="0"/>
          <w:marBottom w:val="0"/>
          <w:divBdr>
            <w:top w:val="none" w:sz="0" w:space="0" w:color="auto"/>
            <w:left w:val="none" w:sz="0" w:space="0" w:color="auto"/>
            <w:bottom w:val="none" w:sz="0" w:space="0" w:color="auto"/>
            <w:right w:val="none" w:sz="0" w:space="0" w:color="auto"/>
          </w:divBdr>
        </w:div>
      </w:divsChild>
    </w:div>
    <w:div w:id="1147549294">
      <w:bodyDiv w:val="1"/>
      <w:marLeft w:val="0"/>
      <w:marRight w:val="0"/>
      <w:marTop w:val="0"/>
      <w:marBottom w:val="0"/>
      <w:divBdr>
        <w:top w:val="none" w:sz="0" w:space="0" w:color="auto"/>
        <w:left w:val="none" w:sz="0" w:space="0" w:color="auto"/>
        <w:bottom w:val="none" w:sz="0" w:space="0" w:color="auto"/>
        <w:right w:val="none" w:sz="0" w:space="0" w:color="auto"/>
      </w:divBdr>
    </w:div>
    <w:div w:id="1173182796">
      <w:bodyDiv w:val="1"/>
      <w:marLeft w:val="0"/>
      <w:marRight w:val="0"/>
      <w:marTop w:val="0"/>
      <w:marBottom w:val="0"/>
      <w:divBdr>
        <w:top w:val="none" w:sz="0" w:space="0" w:color="auto"/>
        <w:left w:val="none" w:sz="0" w:space="0" w:color="auto"/>
        <w:bottom w:val="none" w:sz="0" w:space="0" w:color="auto"/>
        <w:right w:val="none" w:sz="0" w:space="0" w:color="auto"/>
      </w:divBdr>
    </w:div>
    <w:div w:id="1175264739">
      <w:bodyDiv w:val="1"/>
      <w:marLeft w:val="0"/>
      <w:marRight w:val="0"/>
      <w:marTop w:val="0"/>
      <w:marBottom w:val="0"/>
      <w:divBdr>
        <w:top w:val="none" w:sz="0" w:space="0" w:color="auto"/>
        <w:left w:val="none" w:sz="0" w:space="0" w:color="auto"/>
        <w:bottom w:val="none" w:sz="0" w:space="0" w:color="auto"/>
        <w:right w:val="none" w:sz="0" w:space="0" w:color="auto"/>
      </w:divBdr>
    </w:div>
    <w:div w:id="1182204266">
      <w:bodyDiv w:val="1"/>
      <w:marLeft w:val="0"/>
      <w:marRight w:val="0"/>
      <w:marTop w:val="0"/>
      <w:marBottom w:val="0"/>
      <w:divBdr>
        <w:top w:val="none" w:sz="0" w:space="0" w:color="auto"/>
        <w:left w:val="none" w:sz="0" w:space="0" w:color="auto"/>
        <w:bottom w:val="none" w:sz="0" w:space="0" w:color="auto"/>
        <w:right w:val="none" w:sz="0" w:space="0" w:color="auto"/>
      </w:divBdr>
      <w:divsChild>
        <w:div w:id="129979029">
          <w:marLeft w:val="0"/>
          <w:marRight w:val="0"/>
          <w:marTop w:val="0"/>
          <w:marBottom w:val="0"/>
          <w:divBdr>
            <w:top w:val="none" w:sz="0" w:space="0" w:color="auto"/>
            <w:left w:val="none" w:sz="0" w:space="0" w:color="auto"/>
            <w:bottom w:val="none" w:sz="0" w:space="0" w:color="auto"/>
            <w:right w:val="none" w:sz="0" w:space="0" w:color="auto"/>
          </w:divBdr>
        </w:div>
      </w:divsChild>
    </w:div>
    <w:div w:id="1257252258">
      <w:bodyDiv w:val="1"/>
      <w:marLeft w:val="0"/>
      <w:marRight w:val="0"/>
      <w:marTop w:val="0"/>
      <w:marBottom w:val="0"/>
      <w:divBdr>
        <w:top w:val="none" w:sz="0" w:space="0" w:color="auto"/>
        <w:left w:val="none" w:sz="0" w:space="0" w:color="auto"/>
        <w:bottom w:val="none" w:sz="0" w:space="0" w:color="auto"/>
        <w:right w:val="none" w:sz="0" w:space="0" w:color="auto"/>
      </w:divBdr>
    </w:div>
    <w:div w:id="1398547939">
      <w:bodyDiv w:val="1"/>
      <w:marLeft w:val="0"/>
      <w:marRight w:val="0"/>
      <w:marTop w:val="0"/>
      <w:marBottom w:val="0"/>
      <w:divBdr>
        <w:top w:val="none" w:sz="0" w:space="0" w:color="auto"/>
        <w:left w:val="none" w:sz="0" w:space="0" w:color="auto"/>
        <w:bottom w:val="none" w:sz="0" w:space="0" w:color="auto"/>
        <w:right w:val="none" w:sz="0" w:space="0" w:color="auto"/>
      </w:divBdr>
    </w:div>
    <w:div w:id="1420180097">
      <w:bodyDiv w:val="1"/>
      <w:marLeft w:val="0"/>
      <w:marRight w:val="0"/>
      <w:marTop w:val="0"/>
      <w:marBottom w:val="0"/>
      <w:divBdr>
        <w:top w:val="none" w:sz="0" w:space="0" w:color="auto"/>
        <w:left w:val="none" w:sz="0" w:space="0" w:color="auto"/>
        <w:bottom w:val="none" w:sz="0" w:space="0" w:color="auto"/>
        <w:right w:val="none" w:sz="0" w:space="0" w:color="auto"/>
      </w:divBdr>
      <w:divsChild>
        <w:div w:id="1602058090">
          <w:marLeft w:val="0"/>
          <w:marRight w:val="0"/>
          <w:marTop w:val="0"/>
          <w:marBottom w:val="0"/>
          <w:divBdr>
            <w:top w:val="none" w:sz="0" w:space="0" w:color="auto"/>
            <w:left w:val="none" w:sz="0" w:space="0" w:color="auto"/>
            <w:bottom w:val="none" w:sz="0" w:space="0" w:color="auto"/>
            <w:right w:val="none" w:sz="0" w:space="0" w:color="auto"/>
          </w:divBdr>
        </w:div>
      </w:divsChild>
    </w:div>
    <w:div w:id="1450929445">
      <w:bodyDiv w:val="1"/>
      <w:marLeft w:val="0"/>
      <w:marRight w:val="0"/>
      <w:marTop w:val="0"/>
      <w:marBottom w:val="0"/>
      <w:divBdr>
        <w:top w:val="none" w:sz="0" w:space="0" w:color="auto"/>
        <w:left w:val="none" w:sz="0" w:space="0" w:color="auto"/>
        <w:bottom w:val="none" w:sz="0" w:space="0" w:color="auto"/>
        <w:right w:val="none" w:sz="0" w:space="0" w:color="auto"/>
      </w:divBdr>
    </w:div>
    <w:div w:id="1454858388">
      <w:bodyDiv w:val="1"/>
      <w:marLeft w:val="0"/>
      <w:marRight w:val="0"/>
      <w:marTop w:val="0"/>
      <w:marBottom w:val="0"/>
      <w:divBdr>
        <w:top w:val="none" w:sz="0" w:space="0" w:color="auto"/>
        <w:left w:val="none" w:sz="0" w:space="0" w:color="auto"/>
        <w:bottom w:val="none" w:sz="0" w:space="0" w:color="auto"/>
        <w:right w:val="none" w:sz="0" w:space="0" w:color="auto"/>
      </w:divBdr>
    </w:div>
    <w:div w:id="1469518665">
      <w:bodyDiv w:val="1"/>
      <w:marLeft w:val="0"/>
      <w:marRight w:val="0"/>
      <w:marTop w:val="0"/>
      <w:marBottom w:val="0"/>
      <w:divBdr>
        <w:top w:val="none" w:sz="0" w:space="0" w:color="auto"/>
        <w:left w:val="none" w:sz="0" w:space="0" w:color="auto"/>
        <w:bottom w:val="none" w:sz="0" w:space="0" w:color="auto"/>
        <w:right w:val="none" w:sz="0" w:space="0" w:color="auto"/>
      </w:divBdr>
    </w:div>
    <w:div w:id="1492216609">
      <w:bodyDiv w:val="1"/>
      <w:marLeft w:val="0"/>
      <w:marRight w:val="0"/>
      <w:marTop w:val="0"/>
      <w:marBottom w:val="0"/>
      <w:divBdr>
        <w:top w:val="none" w:sz="0" w:space="0" w:color="auto"/>
        <w:left w:val="none" w:sz="0" w:space="0" w:color="auto"/>
        <w:bottom w:val="none" w:sz="0" w:space="0" w:color="auto"/>
        <w:right w:val="none" w:sz="0" w:space="0" w:color="auto"/>
      </w:divBdr>
    </w:div>
    <w:div w:id="1556548711">
      <w:bodyDiv w:val="1"/>
      <w:marLeft w:val="0"/>
      <w:marRight w:val="0"/>
      <w:marTop w:val="0"/>
      <w:marBottom w:val="0"/>
      <w:divBdr>
        <w:top w:val="none" w:sz="0" w:space="0" w:color="auto"/>
        <w:left w:val="none" w:sz="0" w:space="0" w:color="auto"/>
        <w:bottom w:val="none" w:sz="0" w:space="0" w:color="auto"/>
        <w:right w:val="none" w:sz="0" w:space="0" w:color="auto"/>
      </w:divBdr>
      <w:divsChild>
        <w:div w:id="1633175476">
          <w:marLeft w:val="0"/>
          <w:marRight w:val="0"/>
          <w:marTop w:val="0"/>
          <w:marBottom w:val="0"/>
          <w:divBdr>
            <w:top w:val="none" w:sz="0" w:space="0" w:color="auto"/>
            <w:left w:val="none" w:sz="0" w:space="0" w:color="auto"/>
            <w:bottom w:val="none" w:sz="0" w:space="0" w:color="auto"/>
            <w:right w:val="none" w:sz="0" w:space="0" w:color="auto"/>
          </w:divBdr>
        </w:div>
      </w:divsChild>
    </w:div>
    <w:div w:id="1563055647">
      <w:bodyDiv w:val="1"/>
      <w:marLeft w:val="0"/>
      <w:marRight w:val="0"/>
      <w:marTop w:val="0"/>
      <w:marBottom w:val="0"/>
      <w:divBdr>
        <w:top w:val="none" w:sz="0" w:space="0" w:color="auto"/>
        <w:left w:val="none" w:sz="0" w:space="0" w:color="auto"/>
        <w:bottom w:val="none" w:sz="0" w:space="0" w:color="auto"/>
        <w:right w:val="none" w:sz="0" w:space="0" w:color="auto"/>
      </w:divBdr>
      <w:divsChild>
        <w:div w:id="1104230460">
          <w:marLeft w:val="0"/>
          <w:marRight w:val="0"/>
          <w:marTop w:val="0"/>
          <w:marBottom w:val="0"/>
          <w:divBdr>
            <w:top w:val="none" w:sz="0" w:space="0" w:color="auto"/>
            <w:left w:val="none" w:sz="0" w:space="0" w:color="auto"/>
            <w:bottom w:val="none" w:sz="0" w:space="0" w:color="auto"/>
            <w:right w:val="none" w:sz="0" w:space="0" w:color="auto"/>
          </w:divBdr>
        </w:div>
      </w:divsChild>
    </w:div>
    <w:div w:id="1581064518">
      <w:bodyDiv w:val="1"/>
      <w:marLeft w:val="0"/>
      <w:marRight w:val="0"/>
      <w:marTop w:val="0"/>
      <w:marBottom w:val="0"/>
      <w:divBdr>
        <w:top w:val="none" w:sz="0" w:space="0" w:color="auto"/>
        <w:left w:val="none" w:sz="0" w:space="0" w:color="auto"/>
        <w:bottom w:val="none" w:sz="0" w:space="0" w:color="auto"/>
        <w:right w:val="none" w:sz="0" w:space="0" w:color="auto"/>
      </w:divBdr>
    </w:div>
    <w:div w:id="1606037211">
      <w:bodyDiv w:val="1"/>
      <w:marLeft w:val="0"/>
      <w:marRight w:val="0"/>
      <w:marTop w:val="0"/>
      <w:marBottom w:val="0"/>
      <w:divBdr>
        <w:top w:val="none" w:sz="0" w:space="0" w:color="auto"/>
        <w:left w:val="none" w:sz="0" w:space="0" w:color="auto"/>
        <w:bottom w:val="none" w:sz="0" w:space="0" w:color="auto"/>
        <w:right w:val="none" w:sz="0" w:space="0" w:color="auto"/>
      </w:divBdr>
    </w:div>
    <w:div w:id="1623220069">
      <w:bodyDiv w:val="1"/>
      <w:marLeft w:val="0"/>
      <w:marRight w:val="0"/>
      <w:marTop w:val="0"/>
      <w:marBottom w:val="0"/>
      <w:divBdr>
        <w:top w:val="none" w:sz="0" w:space="0" w:color="auto"/>
        <w:left w:val="none" w:sz="0" w:space="0" w:color="auto"/>
        <w:bottom w:val="none" w:sz="0" w:space="0" w:color="auto"/>
        <w:right w:val="none" w:sz="0" w:space="0" w:color="auto"/>
      </w:divBdr>
    </w:div>
    <w:div w:id="1652127485">
      <w:bodyDiv w:val="1"/>
      <w:marLeft w:val="0"/>
      <w:marRight w:val="0"/>
      <w:marTop w:val="0"/>
      <w:marBottom w:val="0"/>
      <w:divBdr>
        <w:top w:val="none" w:sz="0" w:space="0" w:color="auto"/>
        <w:left w:val="none" w:sz="0" w:space="0" w:color="auto"/>
        <w:bottom w:val="none" w:sz="0" w:space="0" w:color="auto"/>
        <w:right w:val="none" w:sz="0" w:space="0" w:color="auto"/>
      </w:divBdr>
    </w:div>
    <w:div w:id="1652442471">
      <w:bodyDiv w:val="1"/>
      <w:marLeft w:val="0"/>
      <w:marRight w:val="0"/>
      <w:marTop w:val="0"/>
      <w:marBottom w:val="0"/>
      <w:divBdr>
        <w:top w:val="none" w:sz="0" w:space="0" w:color="auto"/>
        <w:left w:val="none" w:sz="0" w:space="0" w:color="auto"/>
        <w:bottom w:val="none" w:sz="0" w:space="0" w:color="auto"/>
        <w:right w:val="none" w:sz="0" w:space="0" w:color="auto"/>
      </w:divBdr>
    </w:div>
    <w:div w:id="1665277706">
      <w:bodyDiv w:val="1"/>
      <w:marLeft w:val="0"/>
      <w:marRight w:val="0"/>
      <w:marTop w:val="0"/>
      <w:marBottom w:val="0"/>
      <w:divBdr>
        <w:top w:val="none" w:sz="0" w:space="0" w:color="auto"/>
        <w:left w:val="none" w:sz="0" w:space="0" w:color="auto"/>
        <w:bottom w:val="none" w:sz="0" w:space="0" w:color="auto"/>
        <w:right w:val="none" w:sz="0" w:space="0" w:color="auto"/>
      </w:divBdr>
      <w:divsChild>
        <w:div w:id="1442649475">
          <w:marLeft w:val="0"/>
          <w:marRight w:val="0"/>
          <w:marTop w:val="0"/>
          <w:marBottom w:val="0"/>
          <w:divBdr>
            <w:top w:val="none" w:sz="0" w:space="0" w:color="auto"/>
            <w:left w:val="none" w:sz="0" w:space="0" w:color="auto"/>
            <w:bottom w:val="none" w:sz="0" w:space="0" w:color="auto"/>
            <w:right w:val="none" w:sz="0" w:space="0" w:color="auto"/>
          </w:divBdr>
        </w:div>
      </w:divsChild>
    </w:div>
    <w:div w:id="1668242556">
      <w:bodyDiv w:val="1"/>
      <w:marLeft w:val="0"/>
      <w:marRight w:val="0"/>
      <w:marTop w:val="0"/>
      <w:marBottom w:val="0"/>
      <w:divBdr>
        <w:top w:val="none" w:sz="0" w:space="0" w:color="auto"/>
        <w:left w:val="none" w:sz="0" w:space="0" w:color="auto"/>
        <w:bottom w:val="none" w:sz="0" w:space="0" w:color="auto"/>
        <w:right w:val="none" w:sz="0" w:space="0" w:color="auto"/>
      </w:divBdr>
    </w:div>
    <w:div w:id="1727870429">
      <w:bodyDiv w:val="1"/>
      <w:marLeft w:val="0"/>
      <w:marRight w:val="0"/>
      <w:marTop w:val="0"/>
      <w:marBottom w:val="0"/>
      <w:divBdr>
        <w:top w:val="none" w:sz="0" w:space="0" w:color="auto"/>
        <w:left w:val="none" w:sz="0" w:space="0" w:color="auto"/>
        <w:bottom w:val="none" w:sz="0" w:space="0" w:color="auto"/>
        <w:right w:val="none" w:sz="0" w:space="0" w:color="auto"/>
      </w:divBdr>
      <w:divsChild>
        <w:div w:id="1411849517">
          <w:marLeft w:val="0"/>
          <w:marRight w:val="0"/>
          <w:marTop w:val="0"/>
          <w:marBottom w:val="0"/>
          <w:divBdr>
            <w:top w:val="none" w:sz="0" w:space="0" w:color="auto"/>
            <w:left w:val="none" w:sz="0" w:space="0" w:color="auto"/>
            <w:bottom w:val="none" w:sz="0" w:space="0" w:color="auto"/>
            <w:right w:val="none" w:sz="0" w:space="0" w:color="auto"/>
          </w:divBdr>
        </w:div>
      </w:divsChild>
    </w:div>
    <w:div w:id="1774861119">
      <w:bodyDiv w:val="1"/>
      <w:marLeft w:val="0"/>
      <w:marRight w:val="0"/>
      <w:marTop w:val="0"/>
      <w:marBottom w:val="0"/>
      <w:divBdr>
        <w:top w:val="none" w:sz="0" w:space="0" w:color="auto"/>
        <w:left w:val="none" w:sz="0" w:space="0" w:color="auto"/>
        <w:bottom w:val="none" w:sz="0" w:space="0" w:color="auto"/>
        <w:right w:val="none" w:sz="0" w:space="0" w:color="auto"/>
      </w:divBdr>
    </w:div>
    <w:div w:id="1797134613">
      <w:bodyDiv w:val="1"/>
      <w:marLeft w:val="0"/>
      <w:marRight w:val="0"/>
      <w:marTop w:val="0"/>
      <w:marBottom w:val="0"/>
      <w:divBdr>
        <w:top w:val="none" w:sz="0" w:space="0" w:color="auto"/>
        <w:left w:val="none" w:sz="0" w:space="0" w:color="auto"/>
        <w:bottom w:val="none" w:sz="0" w:space="0" w:color="auto"/>
        <w:right w:val="none" w:sz="0" w:space="0" w:color="auto"/>
      </w:divBdr>
      <w:divsChild>
        <w:div w:id="153306566">
          <w:marLeft w:val="0"/>
          <w:marRight w:val="0"/>
          <w:marTop w:val="0"/>
          <w:marBottom w:val="0"/>
          <w:divBdr>
            <w:top w:val="none" w:sz="0" w:space="0" w:color="auto"/>
            <w:left w:val="none" w:sz="0" w:space="0" w:color="auto"/>
            <w:bottom w:val="none" w:sz="0" w:space="0" w:color="auto"/>
            <w:right w:val="none" w:sz="0" w:space="0" w:color="auto"/>
          </w:divBdr>
        </w:div>
      </w:divsChild>
    </w:div>
    <w:div w:id="1839031118">
      <w:bodyDiv w:val="1"/>
      <w:marLeft w:val="0"/>
      <w:marRight w:val="0"/>
      <w:marTop w:val="0"/>
      <w:marBottom w:val="0"/>
      <w:divBdr>
        <w:top w:val="none" w:sz="0" w:space="0" w:color="auto"/>
        <w:left w:val="none" w:sz="0" w:space="0" w:color="auto"/>
        <w:bottom w:val="none" w:sz="0" w:space="0" w:color="auto"/>
        <w:right w:val="none" w:sz="0" w:space="0" w:color="auto"/>
      </w:divBdr>
    </w:div>
    <w:div w:id="1842117838">
      <w:bodyDiv w:val="1"/>
      <w:marLeft w:val="0"/>
      <w:marRight w:val="0"/>
      <w:marTop w:val="0"/>
      <w:marBottom w:val="0"/>
      <w:divBdr>
        <w:top w:val="none" w:sz="0" w:space="0" w:color="auto"/>
        <w:left w:val="none" w:sz="0" w:space="0" w:color="auto"/>
        <w:bottom w:val="none" w:sz="0" w:space="0" w:color="auto"/>
        <w:right w:val="none" w:sz="0" w:space="0" w:color="auto"/>
      </w:divBdr>
    </w:div>
    <w:div w:id="1880892777">
      <w:bodyDiv w:val="1"/>
      <w:marLeft w:val="0"/>
      <w:marRight w:val="0"/>
      <w:marTop w:val="0"/>
      <w:marBottom w:val="0"/>
      <w:divBdr>
        <w:top w:val="none" w:sz="0" w:space="0" w:color="auto"/>
        <w:left w:val="none" w:sz="0" w:space="0" w:color="auto"/>
        <w:bottom w:val="none" w:sz="0" w:space="0" w:color="auto"/>
        <w:right w:val="none" w:sz="0" w:space="0" w:color="auto"/>
      </w:divBdr>
      <w:divsChild>
        <w:div w:id="47346569">
          <w:marLeft w:val="0"/>
          <w:marRight w:val="0"/>
          <w:marTop w:val="0"/>
          <w:marBottom w:val="0"/>
          <w:divBdr>
            <w:top w:val="none" w:sz="0" w:space="0" w:color="auto"/>
            <w:left w:val="none" w:sz="0" w:space="0" w:color="auto"/>
            <w:bottom w:val="none" w:sz="0" w:space="0" w:color="auto"/>
            <w:right w:val="none" w:sz="0" w:space="0" w:color="auto"/>
          </w:divBdr>
        </w:div>
      </w:divsChild>
    </w:div>
    <w:div w:id="1934701324">
      <w:bodyDiv w:val="1"/>
      <w:marLeft w:val="0"/>
      <w:marRight w:val="0"/>
      <w:marTop w:val="0"/>
      <w:marBottom w:val="0"/>
      <w:divBdr>
        <w:top w:val="none" w:sz="0" w:space="0" w:color="auto"/>
        <w:left w:val="none" w:sz="0" w:space="0" w:color="auto"/>
        <w:bottom w:val="none" w:sz="0" w:space="0" w:color="auto"/>
        <w:right w:val="none" w:sz="0" w:space="0" w:color="auto"/>
      </w:divBdr>
    </w:div>
    <w:div w:id="2082024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92.bin"/><Relationship Id="rId299" Type="http://schemas.openxmlformats.org/officeDocument/2006/relationships/image" Target="media/image52.png"/><Relationship Id="rId303" Type="http://schemas.openxmlformats.org/officeDocument/2006/relationships/image" Target="media/image56.png"/><Relationship Id="rId21" Type="http://schemas.openxmlformats.org/officeDocument/2006/relationships/image" Target="media/image13.png"/><Relationship Id="rId42" Type="http://schemas.openxmlformats.org/officeDocument/2006/relationships/oleObject" Target="embeddings/oleObject17.bin"/><Relationship Id="rId63" Type="http://schemas.openxmlformats.org/officeDocument/2006/relationships/oleObject" Target="embeddings/oleObject38.bin"/><Relationship Id="rId84" Type="http://schemas.openxmlformats.org/officeDocument/2006/relationships/oleObject" Target="embeddings/oleObject59.bin"/><Relationship Id="rId138" Type="http://schemas.openxmlformats.org/officeDocument/2006/relationships/oleObject" Target="embeddings/oleObject112.bin"/><Relationship Id="rId159" Type="http://schemas.openxmlformats.org/officeDocument/2006/relationships/oleObject" Target="embeddings/oleObject133.bin"/><Relationship Id="rId170" Type="http://schemas.openxmlformats.org/officeDocument/2006/relationships/oleObject" Target="embeddings/oleObject144.bin"/><Relationship Id="rId191" Type="http://schemas.openxmlformats.org/officeDocument/2006/relationships/oleObject" Target="embeddings/oleObject165.bin"/><Relationship Id="rId205" Type="http://schemas.openxmlformats.org/officeDocument/2006/relationships/oleObject" Target="embeddings/oleObject179.bin"/><Relationship Id="rId226" Type="http://schemas.openxmlformats.org/officeDocument/2006/relationships/oleObject" Target="embeddings/oleObject200.bin"/><Relationship Id="rId247" Type="http://schemas.openxmlformats.org/officeDocument/2006/relationships/oleObject" Target="embeddings/oleObject221.bin"/><Relationship Id="rId107" Type="http://schemas.openxmlformats.org/officeDocument/2006/relationships/oleObject" Target="embeddings/oleObject82.bin"/><Relationship Id="rId268" Type="http://schemas.openxmlformats.org/officeDocument/2006/relationships/image" Target="media/image21.png"/><Relationship Id="rId289" Type="http://schemas.openxmlformats.org/officeDocument/2006/relationships/image" Target="media/image42.png"/><Relationship Id="rId11" Type="http://schemas.openxmlformats.org/officeDocument/2006/relationships/image" Target="media/image3.jpeg"/><Relationship Id="rId32" Type="http://schemas.openxmlformats.org/officeDocument/2006/relationships/oleObject" Target="embeddings/oleObject7.bin"/><Relationship Id="rId53" Type="http://schemas.openxmlformats.org/officeDocument/2006/relationships/oleObject" Target="embeddings/oleObject28.bin"/><Relationship Id="rId74" Type="http://schemas.openxmlformats.org/officeDocument/2006/relationships/oleObject" Target="embeddings/oleObject49.bin"/><Relationship Id="rId128" Type="http://schemas.openxmlformats.org/officeDocument/2006/relationships/oleObject" Target="embeddings/oleObject102.bin"/><Relationship Id="rId149" Type="http://schemas.openxmlformats.org/officeDocument/2006/relationships/oleObject" Target="embeddings/oleObject123.bin"/><Relationship Id="rId5" Type="http://schemas.openxmlformats.org/officeDocument/2006/relationships/webSettings" Target="webSettings.xml"/><Relationship Id="rId95" Type="http://schemas.openxmlformats.org/officeDocument/2006/relationships/oleObject" Target="embeddings/oleObject70.bin"/><Relationship Id="rId160" Type="http://schemas.openxmlformats.org/officeDocument/2006/relationships/oleObject" Target="embeddings/oleObject134.bin"/><Relationship Id="rId181" Type="http://schemas.openxmlformats.org/officeDocument/2006/relationships/oleObject" Target="embeddings/oleObject155.bin"/><Relationship Id="rId216" Type="http://schemas.openxmlformats.org/officeDocument/2006/relationships/oleObject" Target="embeddings/oleObject190.bin"/><Relationship Id="rId237" Type="http://schemas.openxmlformats.org/officeDocument/2006/relationships/oleObject" Target="embeddings/oleObject211.bin"/><Relationship Id="rId258" Type="http://schemas.openxmlformats.org/officeDocument/2006/relationships/oleObject" Target="embeddings/oleObject232.bin"/><Relationship Id="rId279" Type="http://schemas.openxmlformats.org/officeDocument/2006/relationships/image" Target="media/image32.png"/><Relationship Id="rId22" Type="http://schemas.openxmlformats.org/officeDocument/2006/relationships/image" Target="media/image14.png"/><Relationship Id="rId43" Type="http://schemas.openxmlformats.org/officeDocument/2006/relationships/oleObject" Target="embeddings/oleObject18.bin"/><Relationship Id="rId64" Type="http://schemas.openxmlformats.org/officeDocument/2006/relationships/oleObject" Target="embeddings/oleObject39.bin"/><Relationship Id="rId118" Type="http://schemas.openxmlformats.org/officeDocument/2006/relationships/oleObject" Target="embeddings/oleObject93.bin"/><Relationship Id="rId139" Type="http://schemas.openxmlformats.org/officeDocument/2006/relationships/oleObject" Target="embeddings/oleObject113.bin"/><Relationship Id="rId290" Type="http://schemas.openxmlformats.org/officeDocument/2006/relationships/image" Target="media/image43.png"/><Relationship Id="rId304" Type="http://schemas.openxmlformats.org/officeDocument/2006/relationships/image" Target="media/image57.png"/><Relationship Id="rId85" Type="http://schemas.openxmlformats.org/officeDocument/2006/relationships/oleObject" Target="embeddings/oleObject60.bin"/><Relationship Id="rId150" Type="http://schemas.openxmlformats.org/officeDocument/2006/relationships/oleObject" Target="embeddings/oleObject124.bin"/><Relationship Id="rId171" Type="http://schemas.openxmlformats.org/officeDocument/2006/relationships/oleObject" Target="embeddings/oleObject145.bin"/><Relationship Id="rId192" Type="http://schemas.openxmlformats.org/officeDocument/2006/relationships/oleObject" Target="embeddings/oleObject166.bin"/><Relationship Id="rId206" Type="http://schemas.openxmlformats.org/officeDocument/2006/relationships/oleObject" Target="embeddings/oleObject180.bin"/><Relationship Id="rId227" Type="http://schemas.openxmlformats.org/officeDocument/2006/relationships/oleObject" Target="embeddings/oleObject201.bin"/><Relationship Id="rId248" Type="http://schemas.openxmlformats.org/officeDocument/2006/relationships/oleObject" Target="embeddings/oleObject222.bin"/><Relationship Id="rId269" Type="http://schemas.openxmlformats.org/officeDocument/2006/relationships/image" Target="media/image22.png"/><Relationship Id="rId12" Type="http://schemas.openxmlformats.org/officeDocument/2006/relationships/image" Target="media/image4.png"/><Relationship Id="rId33" Type="http://schemas.openxmlformats.org/officeDocument/2006/relationships/oleObject" Target="embeddings/oleObject8.bin"/><Relationship Id="rId108" Type="http://schemas.openxmlformats.org/officeDocument/2006/relationships/oleObject" Target="embeddings/oleObject83.bin"/><Relationship Id="rId129" Type="http://schemas.openxmlformats.org/officeDocument/2006/relationships/oleObject" Target="embeddings/oleObject103.bin"/><Relationship Id="rId280" Type="http://schemas.openxmlformats.org/officeDocument/2006/relationships/image" Target="media/image33.png"/><Relationship Id="rId54" Type="http://schemas.openxmlformats.org/officeDocument/2006/relationships/oleObject" Target="embeddings/oleObject29.bin"/><Relationship Id="rId75" Type="http://schemas.openxmlformats.org/officeDocument/2006/relationships/oleObject" Target="embeddings/oleObject50.bin"/><Relationship Id="rId96" Type="http://schemas.openxmlformats.org/officeDocument/2006/relationships/oleObject" Target="embeddings/oleObject71.bin"/><Relationship Id="rId140" Type="http://schemas.openxmlformats.org/officeDocument/2006/relationships/oleObject" Target="embeddings/oleObject114.bin"/><Relationship Id="rId161" Type="http://schemas.openxmlformats.org/officeDocument/2006/relationships/oleObject" Target="embeddings/oleObject135.bin"/><Relationship Id="rId182" Type="http://schemas.openxmlformats.org/officeDocument/2006/relationships/oleObject" Target="embeddings/oleObject156.bin"/><Relationship Id="rId217" Type="http://schemas.openxmlformats.org/officeDocument/2006/relationships/oleObject" Target="embeddings/oleObject191.bin"/><Relationship Id="rId6" Type="http://schemas.openxmlformats.org/officeDocument/2006/relationships/footnotes" Target="footnotes.xml"/><Relationship Id="rId238" Type="http://schemas.openxmlformats.org/officeDocument/2006/relationships/oleObject" Target="embeddings/oleObject212.bin"/><Relationship Id="rId259" Type="http://schemas.openxmlformats.org/officeDocument/2006/relationships/oleObject" Target="embeddings/oleObject233.bin"/><Relationship Id="rId23" Type="http://schemas.openxmlformats.org/officeDocument/2006/relationships/image" Target="media/image15.jpeg"/><Relationship Id="rId119" Type="http://schemas.openxmlformats.org/officeDocument/2006/relationships/oleObject" Target="embeddings/oleObject94.bin"/><Relationship Id="rId270" Type="http://schemas.openxmlformats.org/officeDocument/2006/relationships/image" Target="media/image23.png"/><Relationship Id="rId291" Type="http://schemas.openxmlformats.org/officeDocument/2006/relationships/image" Target="media/image44.png"/><Relationship Id="rId305" Type="http://schemas.openxmlformats.org/officeDocument/2006/relationships/footer" Target="footer2.xml"/><Relationship Id="rId44" Type="http://schemas.openxmlformats.org/officeDocument/2006/relationships/oleObject" Target="embeddings/oleObject19.bin"/><Relationship Id="rId65" Type="http://schemas.openxmlformats.org/officeDocument/2006/relationships/oleObject" Target="embeddings/oleObject40.bin"/><Relationship Id="rId86" Type="http://schemas.openxmlformats.org/officeDocument/2006/relationships/oleObject" Target="embeddings/oleObject61.bin"/><Relationship Id="rId130" Type="http://schemas.openxmlformats.org/officeDocument/2006/relationships/oleObject" Target="embeddings/oleObject104.bin"/><Relationship Id="rId151" Type="http://schemas.openxmlformats.org/officeDocument/2006/relationships/oleObject" Target="embeddings/oleObject125.bin"/><Relationship Id="rId172" Type="http://schemas.openxmlformats.org/officeDocument/2006/relationships/oleObject" Target="embeddings/oleObject146.bin"/><Relationship Id="rId193" Type="http://schemas.openxmlformats.org/officeDocument/2006/relationships/oleObject" Target="embeddings/oleObject167.bin"/><Relationship Id="rId207" Type="http://schemas.openxmlformats.org/officeDocument/2006/relationships/oleObject" Target="embeddings/oleObject181.bin"/><Relationship Id="rId228" Type="http://schemas.openxmlformats.org/officeDocument/2006/relationships/oleObject" Target="embeddings/oleObject202.bin"/><Relationship Id="rId249" Type="http://schemas.openxmlformats.org/officeDocument/2006/relationships/oleObject" Target="embeddings/oleObject223.bin"/><Relationship Id="rId13" Type="http://schemas.openxmlformats.org/officeDocument/2006/relationships/image" Target="media/image5.png"/><Relationship Id="rId109" Type="http://schemas.openxmlformats.org/officeDocument/2006/relationships/oleObject" Target="embeddings/oleObject84.bin"/><Relationship Id="rId260" Type="http://schemas.openxmlformats.org/officeDocument/2006/relationships/oleObject" Target="embeddings/oleObject234.bin"/><Relationship Id="rId281" Type="http://schemas.openxmlformats.org/officeDocument/2006/relationships/image" Target="media/image34.png"/><Relationship Id="rId34" Type="http://schemas.openxmlformats.org/officeDocument/2006/relationships/oleObject" Target="embeddings/oleObject9.bin"/><Relationship Id="rId55" Type="http://schemas.openxmlformats.org/officeDocument/2006/relationships/oleObject" Target="embeddings/oleObject30.bin"/><Relationship Id="rId76" Type="http://schemas.openxmlformats.org/officeDocument/2006/relationships/oleObject" Target="embeddings/oleObject51.bin"/><Relationship Id="rId97" Type="http://schemas.openxmlformats.org/officeDocument/2006/relationships/oleObject" Target="embeddings/oleObject72.bin"/><Relationship Id="rId120" Type="http://schemas.openxmlformats.org/officeDocument/2006/relationships/oleObject" Target="embeddings/oleObject95.bin"/><Relationship Id="rId141" Type="http://schemas.openxmlformats.org/officeDocument/2006/relationships/oleObject" Target="embeddings/oleObject115.bin"/><Relationship Id="rId7" Type="http://schemas.openxmlformats.org/officeDocument/2006/relationships/endnotes" Target="endnotes.xml"/><Relationship Id="rId162" Type="http://schemas.openxmlformats.org/officeDocument/2006/relationships/oleObject" Target="embeddings/oleObject136.bin"/><Relationship Id="rId183" Type="http://schemas.openxmlformats.org/officeDocument/2006/relationships/oleObject" Target="embeddings/oleObject157.bin"/><Relationship Id="rId218" Type="http://schemas.openxmlformats.org/officeDocument/2006/relationships/oleObject" Target="embeddings/oleObject192.bin"/><Relationship Id="rId239" Type="http://schemas.openxmlformats.org/officeDocument/2006/relationships/oleObject" Target="embeddings/oleObject213.bin"/><Relationship Id="rId250" Type="http://schemas.openxmlformats.org/officeDocument/2006/relationships/oleObject" Target="embeddings/oleObject224.bin"/><Relationship Id="rId271" Type="http://schemas.openxmlformats.org/officeDocument/2006/relationships/image" Target="media/image24.png"/><Relationship Id="rId292" Type="http://schemas.openxmlformats.org/officeDocument/2006/relationships/image" Target="media/image45.png"/><Relationship Id="rId306" Type="http://schemas.openxmlformats.org/officeDocument/2006/relationships/fontTable" Target="fontTable.xml"/><Relationship Id="rId24" Type="http://schemas.openxmlformats.org/officeDocument/2006/relationships/image" Target="media/image16.png"/><Relationship Id="rId40" Type="http://schemas.openxmlformats.org/officeDocument/2006/relationships/oleObject" Target="embeddings/oleObject15.bin"/><Relationship Id="rId45" Type="http://schemas.openxmlformats.org/officeDocument/2006/relationships/oleObject" Target="embeddings/oleObject20.bin"/><Relationship Id="rId66" Type="http://schemas.openxmlformats.org/officeDocument/2006/relationships/oleObject" Target="embeddings/oleObject41.bin"/><Relationship Id="rId87" Type="http://schemas.openxmlformats.org/officeDocument/2006/relationships/oleObject" Target="embeddings/oleObject62.bin"/><Relationship Id="rId110" Type="http://schemas.openxmlformats.org/officeDocument/2006/relationships/oleObject" Target="embeddings/oleObject85.bin"/><Relationship Id="rId115" Type="http://schemas.openxmlformats.org/officeDocument/2006/relationships/oleObject" Target="embeddings/oleObject90.bin"/><Relationship Id="rId131" Type="http://schemas.openxmlformats.org/officeDocument/2006/relationships/oleObject" Target="embeddings/oleObject105.bin"/><Relationship Id="rId136" Type="http://schemas.openxmlformats.org/officeDocument/2006/relationships/oleObject" Target="embeddings/oleObject110.bin"/><Relationship Id="rId157" Type="http://schemas.openxmlformats.org/officeDocument/2006/relationships/oleObject" Target="embeddings/oleObject131.bin"/><Relationship Id="rId178" Type="http://schemas.openxmlformats.org/officeDocument/2006/relationships/oleObject" Target="embeddings/oleObject152.bin"/><Relationship Id="rId301" Type="http://schemas.openxmlformats.org/officeDocument/2006/relationships/image" Target="media/image54.png"/><Relationship Id="rId61" Type="http://schemas.openxmlformats.org/officeDocument/2006/relationships/oleObject" Target="embeddings/oleObject36.bin"/><Relationship Id="rId82" Type="http://schemas.openxmlformats.org/officeDocument/2006/relationships/oleObject" Target="embeddings/oleObject57.bin"/><Relationship Id="rId152" Type="http://schemas.openxmlformats.org/officeDocument/2006/relationships/oleObject" Target="embeddings/oleObject126.bin"/><Relationship Id="rId173" Type="http://schemas.openxmlformats.org/officeDocument/2006/relationships/oleObject" Target="embeddings/oleObject147.bin"/><Relationship Id="rId194" Type="http://schemas.openxmlformats.org/officeDocument/2006/relationships/oleObject" Target="embeddings/oleObject168.bin"/><Relationship Id="rId199" Type="http://schemas.openxmlformats.org/officeDocument/2006/relationships/oleObject" Target="embeddings/oleObject173.bin"/><Relationship Id="rId203" Type="http://schemas.openxmlformats.org/officeDocument/2006/relationships/oleObject" Target="embeddings/oleObject177.bin"/><Relationship Id="rId208" Type="http://schemas.openxmlformats.org/officeDocument/2006/relationships/oleObject" Target="embeddings/oleObject182.bin"/><Relationship Id="rId229" Type="http://schemas.openxmlformats.org/officeDocument/2006/relationships/oleObject" Target="embeddings/oleObject203.bin"/><Relationship Id="rId19" Type="http://schemas.openxmlformats.org/officeDocument/2006/relationships/image" Target="media/image11.png"/><Relationship Id="rId224" Type="http://schemas.openxmlformats.org/officeDocument/2006/relationships/oleObject" Target="embeddings/oleObject198.bin"/><Relationship Id="rId240" Type="http://schemas.openxmlformats.org/officeDocument/2006/relationships/oleObject" Target="embeddings/oleObject214.bin"/><Relationship Id="rId245" Type="http://schemas.openxmlformats.org/officeDocument/2006/relationships/oleObject" Target="embeddings/oleObject219.bin"/><Relationship Id="rId261" Type="http://schemas.openxmlformats.org/officeDocument/2006/relationships/oleObject" Target="embeddings/oleObject235.bin"/><Relationship Id="rId266" Type="http://schemas.openxmlformats.org/officeDocument/2006/relationships/image" Target="media/image19.png"/><Relationship Id="rId287" Type="http://schemas.openxmlformats.org/officeDocument/2006/relationships/image" Target="media/image40.png"/><Relationship Id="rId14" Type="http://schemas.openxmlformats.org/officeDocument/2006/relationships/image" Target="media/image6.png"/><Relationship Id="rId30" Type="http://schemas.openxmlformats.org/officeDocument/2006/relationships/oleObject" Target="embeddings/oleObject5.bin"/><Relationship Id="rId35" Type="http://schemas.openxmlformats.org/officeDocument/2006/relationships/oleObject" Target="embeddings/oleObject10.bin"/><Relationship Id="rId56" Type="http://schemas.openxmlformats.org/officeDocument/2006/relationships/oleObject" Target="embeddings/oleObject31.bin"/><Relationship Id="rId77" Type="http://schemas.openxmlformats.org/officeDocument/2006/relationships/oleObject" Target="embeddings/oleObject52.bin"/><Relationship Id="rId100" Type="http://schemas.openxmlformats.org/officeDocument/2006/relationships/oleObject" Target="embeddings/oleObject75.bin"/><Relationship Id="rId105" Type="http://schemas.openxmlformats.org/officeDocument/2006/relationships/oleObject" Target="embeddings/oleObject80.bin"/><Relationship Id="rId126" Type="http://schemas.openxmlformats.org/officeDocument/2006/relationships/oleObject" Target="embeddings/oleObject101.bin"/><Relationship Id="rId147" Type="http://schemas.openxmlformats.org/officeDocument/2006/relationships/oleObject" Target="embeddings/oleObject121.bin"/><Relationship Id="rId168" Type="http://schemas.openxmlformats.org/officeDocument/2006/relationships/oleObject" Target="embeddings/oleObject142.bin"/><Relationship Id="rId282" Type="http://schemas.openxmlformats.org/officeDocument/2006/relationships/image" Target="media/image35.png"/><Relationship Id="rId8" Type="http://schemas.openxmlformats.org/officeDocument/2006/relationships/image" Target="media/image1.jpeg"/><Relationship Id="rId51" Type="http://schemas.openxmlformats.org/officeDocument/2006/relationships/oleObject" Target="embeddings/oleObject26.bin"/><Relationship Id="rId72" Type="http://schemas.openxmlformats.org/officeDocument/2006/relationships/oleObject" Target="embeddings/oleObject47.bin"/><Relationship Id="rId93" Type="http://schemas.openxmlformats.org/officeDocument/2006/relationships/oleObject" Target="embeddings/oleObject68.bin"/><Relationship Id="rId98" Type="http://schemas.openxmlformats.org/officeDocument/2006/relationships/oleObject" Target="embeddings/oleObject73.bin"/><Relationship Id="rId121" Type="http://schemas.openxmlformats.org/officeDocument/2006/relationships/oleObject" Target="embeddings/oleObject96.bin"/><Relationship Id="rId142" Type="http://schemas.openxmlformats.org/officeDocument/2006/relationships/oleObject" Target="embeddings/oleObject116.bin"/><Relationship Id="rId163" Type="http://schemas.openxmlformats.org/officeDocument/2006/relationships/oleObject" Target="embeddings/oleObject137.bin"/><Relationship Id="rId184" Type="http://schemas.openxmlformats.org/officeDocument/2006/relationships/oleObject" Target="embeddings/oleObject158.bin"/><Relationship Id="rId189" Type="http://schemas.openxmlformats.org/officeDocument/2006/relationships/oleObject" Target="embeddings/oleObject163.bin"/><Relationship Id="rId219" Type="http://schemas.openxmlformats.org/officeDocument/2006/relationships/oleObject" Target="embeddings/oleObject193.bin"/><Relationship Id="rId3" Type="http://schemas.openxmlformats.org/officeDocument/2006/relationships/styles" Target="styles.xml"/><Relationship Id="rId214" Type="http://schemas.openxmlformats.org/officeDocument/2006/relationships/oleObject" Target="embeddings/oleObject188.bin"/><Relationship Id="rId230" Type="http://schemas.openxmlformats.org/officeDocument/2006/relationships/oleObject" Target="embeddings/oleObject204.bin"/><Relationship Id="rId235" Type="http://schemas.openxmlformats.org/officeDocument/2006/relationships/oleObject" Target="embeddings/oleObject209.bin"/><Relationship Id="rId251" Type="http://schemas.openxmlformats.org/officeDocument/2006/relationships/oleObject" Target="embeddings/oleObject225.bin"/><Relationship Id="rId256" Type="http://schemas.openxmlformats.org/officeDocument/2006/relationships/oleObject" Target="embeddings/oleObject230.bin"/><Relationship Id="rId277" Type="http://schemas.openxmlformats.org/officeDocument/2006/relationships/image" Target="media/image30.png"/><Relationship Id="rId298" Type="http://schemas.openxmlformats.org/officeDocument/2006/relationships/image" Target="media/image51.png"/><Relationship Id="rId25" Type="http://schemas.openxmlformats.org/officeDocument/2006/relationships/image" Target="media/image17.png"/><Relationship Id="rId46" Type="http://schemas.openxmlformats.org/officeDocument/2006/relationships/oleObject" Target="embeddings/oleObject21.bin"/><Relationship Id="rId67" Type="http://schemas.openxmlformats.org/officeDocument/2006/relationships/oleObject" Target="embeddings/oleObject42.bin"/><Relationship Id="rId116" Type="http://schemas.openxmlformats.org/officeDocument/2006/relationships/oleObject" Target="embeddings/oleObject91.bin"/><Relationship Id="rId137" Type="http://schemas.openxmlformats.org/officeDocument/2006/relationships/oleObject" Target="embeddings/oleObject111.bin"/><Relationship Id="rId158" Type="http://schemas.openxmlformats.org/officeDocument/2006/relationships/oleObject" Target="embeddings/oleObject132.bin"/><Relationship Id="rId272" Type="http://schemas.openxmlformats.org/officeDocument/2006/relationships/image" Target="media/image25.png"/><Relationship Id="rId293" Type="http://schemas.openxmlformats.org/officeDocument/2006/relationships/image" Target="media/image46.png"/><Relationship Id="rId302" Type="http://schemas.openxmlformats.org/officeDocument/2006/relationships/image" Target="media/image55.png"/><Relationship Id="rId307"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oleObject" Target="embeddings/oleObject16.bin"/><Relationship Id="rId62" Type="http://schemas.openxmlformats.org/officeDocument/2006/relationships/oleObject" Target="embeddings/oleObject37.bin"/><Relationship Id="rId83" Type="http://schemas.openxmlformats.org/officeDocument/2006/relationships/oleObject" Target="embeddings/oleObject58.bin"/><Relationship Id="rId88" Type="http://schemas.openxmlformats.org/officeDocument/2006/relationships/oleObject" Target="embeddings/oleObject63.bin"/><Relationship Id="rId111" Type="http://schemas.openxmlformats.org/officeDocument/2006/relationships/oleObject" Target="embeddings/oleObject86.bin"/><Relationship Id="rId132" Type="http://schemas.openxmlformats.org/officeDocument/2006/relationships/oleObject" Target="embeddings/oleObject106.bin"/><Relationship Id="rId153" Type="http://schemas.openxmlformats.org/officeDocument/2006/relationships/oleObject" Target="embeddings/oleObject127.bin"/><Relationship Id="rId174" Type="http://schemas.openxmlformats.org/officeDocument/2006/relationships/oleObject" Target="embeddings/oleObject148.bin"/><Relationship Id="rId179" Type="http://schemas.openxmlformats.org/officeDocument/2006/relationships/oleObject" Target="embeddings/oleObject153.bin"/><Relationship Id="rId195" Type="http://schemas.openxmlformats.org/officeDocument/2006/relationships/oleObject" Target="embeddings/oleObject169.bin"/><Relationship Id="rId209" Type="http://schemas.openxmlformats.org/officeDocument/2006/relationships/oleObject" Target="embeddings/oleObject183.bin"/><Relationship Id="rId190" Type="http://schemas.openxmlformats.org/officeDocument/2006/relationships/oleObject" Target="embeddings/oleObject164.bin"/><Relationship Id="rId204" Type="http://schemas.openxmlformats.org/officeDocument/2006/relationships/oleObject" Target="embeddings/oleObject178.bin"/><Relationship Id="rId220" Type="http://schemas.openxmlformats.org/officeDocument/2006/relationships/oleObject" Target="embeddings/oleObject194.bin"/><Relationship Id="rId225" Type="http://schemas.openxmlformats.org/officeDocument/2006/relationships/oleObject" Target="embeddings/oleObject199.bin"/><Relationship Id="rId241" Type="http://schemas.openxmlformats.org/officeDocument/2006/relationships/oleObject" Target="embeddings/oleObject215.bin"/><Relationship Id="rId246" Type="http://schemas.openxmlformats.org/officeDocument/2006/relationships/oleObject" Target="embeddings/oleObject220.bin"/><Relationship Id="rId267" Type="http://schemas.openxmlformats.org/officeDocument/2006/relationships/image" Target="media/image20.png"/><Relationship Id="rId288" Type="http://schemas.openxmlformats.org/officeDocument/2006/relationships/image" Target="media/image41.png"/><Relationship Id="rId15" Type="http://schemas.openxmlformats.org/officeDocument/2006/relationships/image" Target="media/image7.png"/><Relationship Id="rId36" Type="http://schemas.openxmlformats.org/officeDocument/2006/relationships/oleObject" Target="embeddings/oleObject11.bin"/><Relationship Id="rId57" Type="http://schemas.openxmlformats.org/officeDocument/2006/relationships/oleObject" Target="embeddings/oleObject32.bin"/><Relationship Id="rId106" Type="http://schemas.openxmlformats.org/officeDocument/2006/relationships/oleObject" Target="embeddings/oleObject81.bin"/><Relationship Id="rId127" Type="http://schemas.openxmlformats.org/officeDocument/2006/relationships/image" Target="media/image18.png"/><Relationship Id="rId262" Type="http://schemas.openxmlformats.org/officeDocument/2006/relationships/oleObject" Target="embeddings/oleObject236.bin"/><Relationship Id="rId283" Type="http://schemas.openxmlformats.org/officeDocument/2006/relationships/image" Target="media/image36.png"/><Relationship Id="rId10" Type="http://schemas.openxmlformats.org/officeDocument/2006/relationships/image" Target="media/image2.png"/><Relationship Id="rId31" Type="http://schemas.openxmlformats.org/officeDocument/2006/relationships/oleObject" Target="embeddings/oleObject6.bin"/><Relationship Id="rId52" Type="http://schemas.openxmlformats.org/officeDocument/2006/relationships/oleObject" Target="embeddings/oleObject27.bin"/><Relationship Id="rId73" Type="http://schemas.openxmlformats.org/officeDocument/2006/relationships/oleObject" Target="embeddings/oleObject48.bin"/><Relationship Id="rId78" Type="http://schemas.openxmlformats.org/officeDocument/2006/relationships/oleObject" Target="embeddings/oleObject53.bin"/><Relationship Id="rId94" Type="http://schemas.openxmlformats.org/officeDocument/2006/relationships/oleObject" Target="embeddings/oleObject69.bin"/><Relationship Id="rId99" Type="http://schemas.openxmlformats.org/officeDocument/2006/relationships/oleObject" Target="embeddings/oleObject74.bin"/><Relationship Id="rId101" Type="http://schemas.openxmlformats.org/officeDocument/2006/relationships/oleObject" Target="embeddings/oleObject76.bin"/><Relationship Id="rId122" Type="http://schemas.openxmlformats.org/officeDocument/2006/relationships/oleObject" Target="embeddings/oleObject97.bin"/><Relationship Id="rId143" Type="http://schemas.openxmlformats.org/officeDocument/2006/relationships/oleObject" Target="embeddings/oleObject117.bin"/><Relationship Id="rId148" Type="http://schemas.openxmlformats.org/officeDocument/2006/relationships/oleObject" Target="embeddings/oleObject122.bin"/><Relationship Id="rId164" Type="http://schemas.openxmlformats.org/officeDocument/2006/relationships/oleObject" Target="embeddings/oleObject138.bin"/><Relationship Id="rId169" Type="http://schemas.openxmlformats.org/officeDocument/2006/relationships/oleObject" Target="embeddings/oleObject143.bin"/><Relationship Id="rId185" Type="http://schemas.openxmlformats.org/officeDocument/2006/relationships/oleObject" Target="embeddings/oleObject159.bin"/><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oleObject" Target="embeddings/oleObject154.bin"/><Relationship Id="rId210" Type="http://schemas.openxmlformats.org/officeDocument/2006/relationships/oleObject" Target="embeddings/oleObject184.bin"/><Relationship Id="rId215" Type="http://schemas.openxmlformats.org/officeDocument/2006/relationships/oleObject" Target="embeddings/oleObject189.bin"/><Relationship Id="rId236" Type="http://schemas.openxmlformats.org/officeDocument/2006/relationships/oleObject" Target="embeddings/oleObject210.bin"/><Relationship Id="rId257" Type="http://schemas.openxmlformats.org/officeDocument/2006/relationships/oleObject" Target="embeddings/oleObject231.bin"/><Relationship Id="rId278" Type="http://schemas.openxmlformats.org/officeDocument/2006/relationships/image" Target="media/image31.png"/><Relationship Id="rId26" Type="http://schemas.openxmlformats.org/officeDocument/2006/relationships/oleObject" Target="embeddings/oleObject1.bin"/><Relationship Id="rId231" Type="http://schemas.openxmlformats.org/officeDocument/2006/relationships/oleObject" Target="embeddings/oleObject205.bin"/><Relationship Id="rId252" Type="http://schemas.openxmlformats.org/officeDocument/2006/relationships/oleObject" Target="embeddings/oleObject226.bin"/><Relationship Id="rId273" Type="http://schemas.openxmlformats.org/officeDocument/2006/relationships/image" Target="media/image26.png"/><Relationship Id="rId294" Type="http://schemas.openxmlformats.org/officeDocument/2006/relationships/image" Target="media/image47.png"/><Relationship Id="rId47" Type="http://schemas.openxmlformats.org/officeDocument/2006/relationships/oleObject" Target="embeddings/oleObject22.bin"/><Relationship Id="rId68" Type="http://schemas.openxmlformats.org/officeDocument/2006/relationships/oleObject" Target="embeddings/oleObject43.bin"/><Relationship Id="rId89" Type="http://schemas.openxmlformats.org/officeDocument/2006/relationships/oleObject" Target="embeddings/oleObject64.bin"/><Relationship Id="rId112" Type="http://schemas.openxmlformats.org/officeDocument/2006/relationships/oleObject" Target="embeddings/oleObject87.bin"/><Relationship Id="rId133" Type="http://schemas.openxmlformats.org/officeDocument/2006/relationships/oleObject" Target="embeddings/oleObject107.bin"/><Relationship Id="rId154" Type="http://schemas.openxmlformats.org/officeDocument/2006/relationships/oleObject" Target="embeddings/oleObject128.bin"/><Relationship Id="rId175" Type="http://schemas.openxmlformats.org/officeDocument/2006/relationships/oleObject" Target="embeddings/oleObject149.bin"/><Relationship Id="rId196" Type="http://schemas.openxmlformats.org/officeDocument/2006/relationships/oleObject" Target="embeddings/oleObject170.bin"/><Relationship Id="rId200" Type="http://schemas.openxmlformats.org/officeDocument/2006/relationships/oleObject" Target="embeddings/oleObject174.bin"/><Relationship Id="rId16" Type="http://schemas.openxmlformats.org/officeDocument/2006/relationships/image" Target="media/image8.png"/><Relationship Id="rId221" Type="http://schemas.openxmlformats.org/officeDocument/2006/relationships/oleObject" Target="embeddings/oleObject195.bin"/><Relationship Id="rId242" Type="http://schemas.openxmlformats.org/officeDocument/2006/relationships/oleObject" Target="embeddings/oleObject216.bin"/><Relationship Id="rId263" Type="http://schemas.openxmlformats.org/officeDocument/2006/relationships/oleObject" Target="embeddings/oleObject237.bin"/><Relationship Id="rId284" Type="http://schemas.openxmlformats.org/officeDocument/2006/relationships/image" Target="media/image37.png"/><Relationship Id="rId37" Type="http://schemas.openxmlformats.org/officeDocument/2006/relationships/oleObject" Target="embeddings/oleObject12.bin"/><Relationship Id="rId58" Type="http://schemas.openxmlformats.org/officeDocument/2006/relationships/oleObject" Target="embeddings/oleObject33.bin"/><Relationship Id="rId79" Type="http://schemas.openxmlformats.org/officeDocument/2006/relationships/oleObject" Target="embeddings/oleObject54.bin"/><Relationship Id="rId102" Type="http://schemas.openxmlformats.org/officeDocument/2006/relationships/oleObject" Target="embeddings/oleObject77.bin"/><Relationship Id="rId123" Type="http://schemas.openxmlformats.org/officeDocument/2006/relationships/oleObject" Target="embeddings/oleObject98.bin"/><Relationship Id="rId144" Type="http://schemas.openxmlformats.org/officeDocument/2006/relationships/oleObject" Target="embeddings/oleObject118.bin"/><Relationship Id="rId90" Type="http://schemas.openxmlformats.org/officeDocument/2006/relationships/oleObject" Target="embeddings/oleObject65.bin"/><Relationship Id="rId165" Type="http://schemas.openxmlformats.org/officeDocument/2006/relationships/oleObject" Target="embeddings/oleObject139.bin"/><Relationship Id="rId186" Type="http://schemas.openxmlformats.org/officeDocument/2006/relationships/oleObject" Target="embeddings/oleObject160.bin"/><Relationship Id="rId211" Type="http://schemas.openxmlformats.org/officeDocument/2006/relationships/oleObject" Target="embeddings/oleObject185.bin"/><Relationship Id="rId232" Type="http://schemas.openxmlformats.org/officeDocument/2006/relationships/oleObject" Target="embeddings/oleObject206.bin"/><Relationship Id="rId253" Type="http://schemas.openxmlformats.org/officeDocument/2006/relationships/oleObject" Target="embeddings/oleObject227.bin"/><Relationship Id="rId274" Type="http://schemas.openxmlformats.org/officeDocument/2006/relationships/image" Target="media/image27.png"/><Relationship Id="rId295" Type="http://schemas.openxmlformats.org/officeDocument/2006/relationships/image" Target="media/image48.png"/><Relationship Id="rId27" Type="http://schemas.openxmlformats.org/officeDocument/2006/relationships/oleObject" Target="embeddings/oleObject2.bin"/><Relationship Id="rId48" Type="http://schemas.openxmlformats.org/officeDocument/2006/relationships/oleObject" Target="embeddings/oleObject23.bin"/><Relationship Id="rId69" Type="http://schemas.openxmlformats.org/officeDocument/2006/relationships/oleObject" Target="embeddings/oleObject44.bin"/><Relationship Id="rId113" Type="http://schemas.openxmlformats.org/officeDocument/2006/relationships/oleObject" Target="embeddings/oleObject88.bin"/><Relationship Id="rId134" Type="http://schemas.openxmlformats.org/officeDocument/2006/relationships/oleObject" Target="embeddings/oleObject108.bin"/><Relationship Id="rId80" Type="http://schemas.openxmlformats.org/officeDocument/2006/relationships/oleObject" Target="embeddings/oleObject55.bin"/><Relationship Id="rId155" Type="http://schemas.openxmlformats.org/officeDocument/2006/relationships/oleObject" Target="embeddings/oleObject129.bin"/><Relationship Id="rId176" Type="http://schemas.openxmlformats.org/officeDocument/2006/relationships/oleObject" Target="embeddings/oleObject150.bin"/><Relationship Id="rId197" Type="http://schemas.openxmlformats.org/officeDocument/2006/relationships/oleObject" Target="embeddings/oleObject171.bin"/><Relationship Id="rId201" Type="http://schemas.openxmlformats.org/officeDocument/2006/relationships/oleObject" Target="embeddings/oleObject175.bin"/><Relationship Id="rId222" Type="http://schemas.openxmlformats.org/officeDocument/2006/relationships/oleObject" Target="embeddings/oleObject196.bin"/><Relationship Id="rId243" Type="http://schemas.openxmlformats.org/officeDocument/2006/relationships/oleObject" Target="embeddings/oleObject217.bin"/><Relationship Id="rId264" Type="http://schemas.openxmlformats.org/officeDocument/2006/relationships/oleObject" Target="embeddings/oleObject238.bin"/><Relationship Id="rId285" Type="http://schemas.openxmlformats.org/officeDocument/2006/relationships/image" Target="media/image38.png"/><Relationship Id="rId17" Type="http://schemas.openxmlformats.org/officeDocument/2006/relationships/image" Target="media/image9.png"/><Relationship Id="rId38" Type="http://schemas.openxmlformats.org/officeDocument/2006/relationships/oleObject" Target="embeddings/oleObject13.bin"/><Relationship Id="rId59" Type="http://schemas.openxmlformats.org/officeDocument/2006/relationships/oleObject" Target="embeddings/oleObject34.bin"/><Relationship Id="rId103" Type="http://schemas.openxmlformats.org/officeDocument/2006/relationships/oleObject" Target="embeddings/oleObject78.bin"/><Relationship Id="rId124" Type="http://schemas.openxmlformats.org/officeDocument/2006/relationships/oleObject" Target="embeddings/oleObject99.bin"/><Relationship Id="rId70" Type="http://schemas.openxmlformats.org/officeDocument/2006/relationships/oleObject" Target="embeddings/oleObject45.bin"/><Relationship Id="rId91" Type="http://schemas.openxmlformats.org/officeDocument/2006/relationships/oleObject" Target="embeddings/oleObject66.bin"/><Relationship Id="rId145" Type="http://schemas.openxmlformats.org/officeDocument/2006/relationships/oleObject" Target="embeddings/oleObject119.bin"/><Relationship Id="rId166" Type="http://schemas.openxmlformats.org/officeDocument/2006/relationships/oleObject" Target="embeddings/oleObject140.bin"/><Relationship Id="rId187" Type="http://schemas.openxmlformats.org/officeDocument/2006/relationships/oleObject" Target="embeddings/oleObject161.bin"/><Relationship Id="rId1" Type="http://schemas.openxmlformats.org/officeDocument/2006/relationships/customXml" Target="../customXml/item1.xml"/><Relationship Id="rId212" Type="http://schemas.openxmlformats.org/officeDocument/2006/relationships/oleObject" Target="embeddings/oleObject186.bin"/><Relationship Id="rId233" Type="http://schemas.openxmlformats.org/officeDocument/2006/relationships/oleObject" Target="embeddings/oleObject207.bin"/><Relationship Id="rId254" Type="http://schemas.openxmlformats.org/officeDocument/2006/relationships/oleObject" Target="embeddings/oleObject228.bin"/><Relationship Id="rId28" Type="http://schemas.openxmlformats.org/officeDocument/2006/relationships/oleObject" Target="embeddings/oleObject3.bin"/><Relationship Id="rId49" Type="http://schemas.openxmlformats.org/officeDocument/2006/relationships/oleObject" Target="embeddings/oleObject24.bin"/><Relationship Id="rId114" Type="http://schemas.openxmlformats.org/officeDocument/2006/relationships/oleObject" Target="embeddings/oleObject89.bin"/><Relationship Id="rId275" Type="http://schemas.openxmlformats.org/officeDocument/2006/relationships/image" Target="media/image28.png"/><Relationship Id="rId296" Type="http://schemas.openxmlformats.org/officeDocument/2006/relationships/image" Target="media/image49.png"/><Relationship Id="rId300" Type="http://schemas.openxmlformats.org/officeDocument/2006/relationships/image" Target="media/image53.png"/><Relationship Id="rId60" Type="http://schemas.openxmlformats.org/officeDocument/2006/relationships/oleObject" Target="embeddings/oleObject35.bin"/><Relationship Id="rId81" Type="http://schemas.openxmlformats.org/officeDocument/2006/relationships/oleObject" Target="embeddings/oleObject56.bin"/><Relationship Id="rId135" Type="http://schemas.openxmlformats.org/officeDocument/2006/relationships/oleObject" Target="embeddings/oleObject109.bin"/><Relationship Id="rId156" Type="http://schemas.openxmlformats.org/officeDocument/2006/relationships/oleObject" Target="embeddings/oleObject130.bin"/><Relationship Id="rId177" Type="http://schemas.openxmlformats.org/officeDocument/2006/relationships/oleObject" Target="embeddings/oleObject151.bin"/><Relationship Id="rId198" Type="http://schemas.openxmlformats.org/officeDocument/2006/relationships/oleObject" Target="embeddings/oleObject172.bin"/><Relationship Id="rId202" Type="http://schemas.openxmlformats.org/officeDocument/2006/relationships/oleObject" Target="embeddings/oleObject176.bin"/><Relationship Id="rId223" Type="http://schemas.openxmlformats.org/officeDocument/2006/relationships/oleObject" Target="embeddings/oleObject197.bin"/><Relationship Id="rId244" Type="http://schemas.openxmlformats.org/officeDocument/2006/relationships/oleObject" Target="embeddings/oleObject218.bin"/><Relationship Id="rId18" Type="http://schemas.openxmlformats.org/officeDocument/2006/relationships/image" Target="media/image10.png"/><Relationship Id="rId39" Type="http://schemas.openxmlformats.org/officeDocument/2006/relationships/oleObject" Target="embeddings/oleObject14.bin"/><Relationship Id="rId265" Type="http://schemas.openxmlformats.org/officeDocument/2006/relationships/oleObject" Target="embeddings/oleObject239.bin"/><Relationship Id="rId286" Type="http://schemas.openxmlformats.org/officeDocument/2006/relationships/image" Target="media/image39.png"/><Relationship Id="rId50" Type="http://schemas.openxmlformats.org/officeDocument/2006/relationships/oleObject" Target="embeddings/oleObject25.bin"/><Relationship Id="rId104" Type="http://schemas.openxmlformats.org/officeDocument/2006/relationships/oleObject" Target="embeddings/oleObject79.bin"/><Relationship Id="rId125" Type="http://schemas.openxmlformats.org/officeDocument/2006/relationships/oleObject" Target="embeddings/oleObject100.bin"/><Relationship Id="rId146" Type="http://schemas.openxmlformats.org/officeDocument/2006/relationships/oleObject" Target="embeddings/oleObject120.bin"/><Relationship Id="rId167" Type="http://schemas.openxmlformats.org/officeDocument/2006/relationships/oleObject" Target="embeddings/oleObject141.bin"/><Relationship Id="rId188" Type="http://schemas.openxmlformats.org/officeDocument/2006/relationships/oleObject" Target="embeddings/oleObject162.bin"/><Relationship Id="rId71" Type="http://schemas.openxmlformats.org/officeDocument/2006/relationships/oleObject" Target="embeddings/oleObject46.bin"/><Relationship Id="rId92" Type="http://schemas.openxmlformats.org/officeDocument/2006/relationships/oleObject" Target="embeddings/oleObject67.bin"/><Relationship Id="rId213" Type="http://schemas.openxmlformats.org/officeDocument/2006/relationships/oleObject" Target="embeddings/oleObject187.bin"/><Relationship Id="rId234" Type="http://schemas.openxmlformats.org/officeDocument/2006/relationships/oleObject" Target="embeddings/oleObject208.bin"/><Relationship Id="rId2" Type="http://schemas.openxmlformats.org/officeDocument/2006/relationships/numbering" Target="numbering.xml"/><Relationship Id="rId29" Type="http://schemas.openxmlformats.org/officeDocument/2006/relationships/oleObject" Target="embeddings/oleObject4.bin"/><Relationship Id="rId255" Type="http://schemas.openxmlformats.org/officeDocument/2006/relationships/oleObject" Target="embeddings/oleObject229.bin"/><Relationship Id="rId276" Type="http://schemas.openxmlformats.org/officeDocument/2006/relationships/image" Target="media/image29.png"/><Relationship Id="rId297" Type="http://schemas.openxmlformats.org/officeDocument/2006/relationships/image" Target="media/image5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BB3A0739-9B67-4D7A-8B54-86DF43F7DC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78</Pages>
  <Words>13916</Words>
  <Characters>76541</Characters>
  <Application>Microsoft Office Word</Application>
  <DocSecurity>0</DocSecurity>
  <Lines>637</Lines>
  <Paragraphs>180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90277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Ale</dc:creator>
  <cp:lastModifiedBy>SISBIB</cp:lastModifiedBy>
  <cp:revision>2</cp:revision>
  <cp:lastPrinted>2015-10-16T16:44:00Z</cp:lastPrinted>
  <dcterms:created xsi:type="dcterms:W3CDTF">2016-03-29T14:57:00Z</dcterms:created>
  <dcterms:modified xsi:type="dcterms:W3CDTF">2016-03-29T14:57:00Z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zotero-version="4.0.26.4"&gt;&lt;session id="KoNh8TRH"/&gt;&lt;style id="http://www.zotero.org/styles/apa" hasBibliography="1" bibliographyStyleHasBeenSet="1"/&gt;&lt;prefs&gt;&lt;pref name="fieldType" value="Field"/&gt;&lt;pref name="storeReferences" value="tru</vt:lpwstr>
  </property>
  <property fmtid="{D5CDD505-2E9C-101B-9397-08002B2CF9AE}" pid="3" name="ZOTERO_PREF_2">
    <vt:lpwstr>e"/&gt;&lt;pref name="automaticJournalAbbreviations" value="true"/&gt;&lt;pref name="noteType" value="0"/&gt;&lt;/prefs&gt;&lt;/data&gt;</vt:lpwstr>
  </property>
</Properties>
</file>