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EBD464" w14:textId="77777777" w:rsidR="00CD27B9" w:rsidRPr="007225A1" w:rsidRDefault="00CD27B9" w:rsidP="00C37CBF">
      <w:pPr>
        <w:jc w:val="center"/>
        <w:rPr>
          <w:u w:val="single"/>
        </w:rPr>
      </w:pPr>
      <w:bookmarkStart w:id="0" w:name="_Toc439942117"/>
    </w:p>
    <w:p w14:paraId="14C0C710" w14:textId="3F43B648" w:rsidR="00DC2830" w:rsidRDefault="00C37CBF" w:rsidP="00C37CBF">
      <w:pPr>
        <w:jc w:val="center"/>
      </w:pPr>
      <w:r>
        <w:rPr>
          <w:noProof/>
          <w:lang w:val="es-ES" w:eastAsia="es-ES"/>
        </w:rPr>
        <w:drawing>
          <wp:inline distT="0" distB="0" distL="0" distR="0" wp14:anchorId="5267D113" wp14:editId="09BF1D24">
            <wp:extent cx="1440000" cy="1440000"/>
            <wp:effectExtent l="0" t="0" r="8255" b="8255"/>
            <wp:docPr id="50" name="Imagen 50" descr="http://www.espoch.edu.ec/Imagenes/varios/escudo.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espoch.edu.ec/Imagenes/varios/escudo.gif"/>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03CDADD9" w14:textId="77777777" w:rsidR="00C37CBF" w:rsidRDefault="00C37CBF" w:rsidP="00C37CBF">
      <w:pPr>
        <w:jc w:val="center"/>
      </w:pPr>
    </w:p>
    <w:p w14:paraId="7E282A95" w14:textId="77777777" w:rsidR="00C37CBF" w:rsidRDefault="00C37CBF" w:rsidP="00C37CBF">
      <w:pPr>
        <w:jc w:val="center"/>
      </w:pPr>
    </w:p>
    <w:p w14:paraId="65F6A145" w14:textId="1A047164" w:rsidR="00C37CBF" w:rsidRPr="00260323" w:rsidRDefault="00C37CBF" w:rsidP="00C37CBF">
      <w:pPr>
        <w:jc w:val="center"/>
        <w:rPr>
          <w:b/>
          <w:sz w:val="32"/>
          <w:szCs w:val="32"/>
        </w:rPr>
      </w:pPr>
      <w:r w:rsidRPr="00260323">
        <w:rPr>
          <w:b/>
          <w:sz w:val="32"/>
          <w:szCs w:val="32"/>
        </w:rPr>
        <w:t>ESCUELA SUPERIOR POLITÉCNICA DE CHIMBORAZO</w:t>
      </w:r>
    </w:p>
    <w:p w14:paraId="377EC8F1" w14:textId="37AE70B7" w:rsidR="00C37CBF" w:rsidRPr="00260323" w:rsidRDefault="00C37CBF" w:rsidP="00C37CBF">
      <w:pPr>
        <w:jc w:val="center"/>
        <w:rPr>
          <w:b/>
          <w:sz w:val="28"/>
          <w:szCs w:val="32"/>
        </w:rPr>
      </w:pPr>
      <w:r w:rsidRPr="00260323">
        <w:rPr>
          <w:b/>
          <w:sz w:val="28"/>
          <w:szCs w:val="32"/>
        </w:rPr>
        <w:t>FACULTAD DE INFORMÁTICA Y ELECTRÓNICA</w:t>
      </w:r>
    </w:p>
    <w:p w14:paraId="040D5362" w14:textId="65680BC2" w:rsidR="00260323" w:rsidRPr="00260323" w:rsidRDefault="00260323" w:rsidP="00C37CBF">
      <w:pPr>
        <w:jc w:val="center"/>
        <w:rPr>
          <w:b/>
          <w:sz w:val="24"/>
          <w:szCs w:val="32"/>
        </w:rPr>
      </w:pPr>
      <w:r w:rsidRPr="00260323">
        <w:rPr>
          <w:b/>
          <w:sz w:val="24"/>
          <w:szCs w:val="32"/>
        </w:rPr>
        <w:t>ESCUELA DE INGENIERÍA EN SISTEMAS INFORMÁTICOS</w:t>
      </w:r>
    </w:p>
    <w:p w14:paraId="63980F81" w14:textId="77777777" w:rsidR="00260323" w:rsidRPr="00260323" w:rsidRDefault="00260323" w:rsidP="00C37CBF">
      <w:pPr>
        <w:jc w:val="center"/>
        <w:rPr>
          <w:b/>
          <w:sz w:val="24"/>
          <w:szCs w:val="32"/>
        </w:rPr>
      </w:pPr>
    </w:p>
    <w:p w14:paraId="73F0534F" w14:textId="77777777" w:rsidR="00260323" w:rsidRPr="00260323" w:rsidRDefault="00260323" w:rsidP="00C37CBF">
      <w:pPr>
        <w:jc w:val="center"/>
        <w:rPr>
          <w:b/>
          <w:sz w:val="24"/>
          <w:szCs w:val="32"/>
        </w:rPr>
      </w:pPr>
    </w:p>
    <w:p w14:paraId="65B8E5B3" w14:textId="1FF272A0" w:rsidR="00260323" w:rsidRPr="00260323" w:rsidRDefault="00260323" w:rsidP="00C37CBF">
      <w:pPr>
        <w:jc w:val="center"/>
        <w:rPr>
          <w:b/>
          <w:sz w:val="28"/>
          <w:szCs w:val="32"/>
        </w:rPr>
      </w:pPr>
      <w:r w:rsidRPr="00260323">
        <w:rPr>
          <w:b/>
          <w:sz w:val="28"/>
          <w:szCs w:val="32"/>
        </w:rPr>
        <w:t>PROPUESTA DE MEJORES PRÁCTICAS DE SEGURIDAD PARA EL DESARROLLO DE APLICACIONES MÓVILES</w:t>
      </w:r>
    </w:p>
    <w:p w14:paraId="3324205E" w14:textId="77777777" w:rsidR="00260323" w:rsidRDefault="00260323" w:rsidP="00C37CBF">
      <w:pPr>
        <w:jc w:val="center"/>
        <w:rPr>
          <w:sz w:val="28"/>
          <w:szCs w:val="32"/>
        </w:rPr>
      </w:pPr>
    </w:p>
    <w:p w14:paraId="0BFA917D" w14:textId="77777777" w:rsidR="00260323" w:rsidRDefault="00260323" w:rsidP="00C37CBF">
      <w:pPr>
        <w:jc w:val="center"/>
        <w:rPr>
          <w:sz w:val="28"/>
          <w:szCs w:val="32"/>
        </w:rPr>
      </w:pPr>
    </w:p>
    <w:p w14:paraId="26AC2BFF" w14:textId="08AC525E" w:rsidR="00260323" w:rsidRDefault="00260323" w:rsidP="00C37CBF">
      <w:pPr>
        <w:jc w:val="center"/>
        <w:rPr>
          <w:sz w:val="24"/>
          <w:szCs w:val="32"/>
        </w:rPr>
      </w:pPr>
      <w:r>
        <w:rPr>
          <w:sz w:val="24"/>
          <w:szCs w:val="32"/>
        </w:rPr>
        <w:t>Trabajo de titulación presentado para optar al grado académico de:</w:t>
      </w:r>
    </w:p>
    <w:p w14:paraId="55E0926D" w14:textId="701EF73F" w:rsidR="00260323" w:rsidRDefault="00260323" w:rsidP="00C37CBF">
      <w:pPr>
        <w:jc w:val="center"/>
        <w:rPr>
          <w:sz w:val="28"/>
          <w:szCs w:val="32"/>
        </w:rPr>
      </w:pPr>
      <w:r>
        <w:rPr>
          <w:b/>
          <w:sz w:val="28"/>
          <w:szCs w:val="32"/>
        </w:rPr>
        <w:t>INGENIERO EN SISTEMAS INFORMÁTICOS</w:t>
      </w:r>
    </w:p>
    <w:p w14:paraId="6F001A7A" w14:textId="77777777" w:rsidR="00260323" w:rsidRDefault="00260323" w:rsidP="00C37CBF">
      <w:pPr>
        <w:jc w:val="center"/>
        <w:rPr>
          <w:sz w:val="28"/>
          <w:szCs w:val="32"/>
        </w:rPr>
      </w:pPr>
    </w:p>
    <w:p w14:paraId="7204BE6B" w14:textId="77777777" w:rsidR="00260323" w:rsidRDefault="00260323" w:rsidP="00C37CBF">
      <w:pPr>
        <w:jc w:val="center"/>
        <w:rPr>
          <w:sz w:val="28"/>
          <w:szCs w:val="32"/>
        </w:rPr>
      </w:pPr>
    </w:p>
    <w:p w14:paraId="3B09F1B4" w14:textId="5EA16EE8" w:rsidR="00260323" w:rsidRDefault="00260323" w:rsidP="00260323">
      <w:pPr>
        <w:rPr>
          <w:sz w:val="28"/>
          <w:szCs w:val="32"/>
        </w:rPr>
      </w:pPr>
      <w:r>
        <w:rPr>
          <w:b/>
          <w:sz w:val="28"/>
          <w:szCs w:val="32"/>
        </w:rPr>
        <w:t>AUTORES:</w:t>
      </w:r>
      <w:r w:rsidR="00240AB6">
        <w:rPr>
          <w:sz w:val="28"/>
          <w:szCs w:val="32"/>
        </w:rPr>
        <w:t xml:space="preserve"> Cevallos Muñoz</w:t>
      </w:r>
      <w:r>
        <w:rPr>
          <w:sz w:val="28"/>
          <w:szCs w:val="32"/>
        </w:rPr>
        <w:t xml:space="preserve"> Fausto Danilo</w:t>
      </w:r>
    </w:p>
    <w:p w14:paraId="5DEBD288" w14:textId="0D060043" w:rsidR="00260323" w:rsidRDefault="00260323" w:rsidP="00260323">
      <w:pPr>
        <w:rPr>
          <w:sz w:val="28"/>
          <w:szCs w:val="32"/>
        </w:rPr>
      </w:pPr>
      <w:r>
        <w:rPr>
          <w:sz w:val="28"/>
          <w:szCs w:val="32"/>
        </w:rPr>
        <w:tab/>
      </w:r>
      <w:r>
        <w:rPr>
          <w:sz w:val="28"/>
          <w:szCs w:val="32"/>
        </w:rPr>
        <w:tab/>
        <w:t xml:space="preserve">  Sigüenza Plaza Ángel Javier</w:t>
      </w:r>
    </w:p>
    <w:p w14:paraId="3A44CC6D" w14:textId="05582267" w:rsidR="00260323" w:rsidRPr="00CD27B9" w:rsidRDefault="00260323" w:rsidP="00260323">
      <w:pPr>
        <w:rPr>
          <w:sz w:val="24"/>
          <w:szCs w:val="32"/>
        </w:rPr>
      </w:pPr>
      <w:r w:rsidRPr="00CD27B9">
        <w:rPr>
          <w:b/>
          <w:sz w:val="24"/>
          <w:szCs w:val="32"/>
        </w:rPr>
        <w:t>TUTOR:</w:t>
      </w:r>
      <w:r w:rsidRPr="00CD27B9">
        <w:rPr>
          <w:b/>
          <w:sz w:val="24"/>
          <w:szCs w:val="32"/>
        </w:rPr>
        <w:tab/>
        <w:t xml:space="preserve">  </w:t>
      </w:r>
      <w:r w:rsidRPr="00CD27B9">
        <w:rPr>
          <w:sz w:val="24"/>
          <w:szCs w:val="32"/>
        </w:rPr>
        <w:t>Ing. Jorge Menéndez</w:t>
      </w:r>
    </w:p>
    <w:p w14:paraId="212C7F85" w14:textId="77777777" w:rsidR="00260323" w:rsidRDefault="00260323" w:rsidP="00260323">
      <w:pPr>
        <w:rPr>
          <w:sz w:val="28"/>
          <w:szCs w:val="32"/>
        </w:rPr>
      </w:pPr>
    </w:p>
    <w:p w14:paraId="4324CA56" w14:textId="77777777" w:rsidR="00260323" w:rsidRDefault="00260323" w:rsidP="00260323">
      <w:pPr>
        <w:rPr>
          <w:sz w:val="28"/>
          <w:szCs w:val="32"/>
        </w:rPr>
      </w:pPr>
    </w:p>
    <w:p w14:paraId="757327D8" w14:textId="5657CABC" w:rsidR="00260323" w:rsidRPr="00CD27B9" w:rsidRDefault="00260323" w:rsidP="00260323">
      <w:pPr>
        <w:jc w:val="center"/>
        <w:rPr>
          <w:sz w:val="24"/>
          <w:szCs w:val="32"/>
        </w:rPr>
      </w:pPr>
      <w:r w:rsidRPr="00CD27B9">
        <w:rPr>
          <w:sz w:val="24"/>
          <w:szCs w:val="32"/>
        </w:rPr>
        <w:t>Riobamba-Ecuador</w:t>
      </w:r>
    </w:p>
    <w:p w14:paraId="0109800B" w14:textId="6481CF21" w:rsidR="00260323" w:rsidRDefault="00260323" w:rsidP="00260323">
      <w:pPr>
        <w:jc w:val="center"/>
        <w:rPr>
          <w:sz w:val="24"/>
          <w:szCs w:val="32"/>
        </w:rPr>
      </w:pPr>
      <w:r w:rsidRPr="00CD27B9">
        <w:rPr>
          <w:sz w:val="24"/>
          <w:szCs w:val="32"/>
        </w:rPr>
        <w:t>2016</w:t>
      </w:r>
    </w:p>
    <w:p w14:paraId="20F82DB2" w14:textId="77777777" w:rsidR="002E7348" w:rsidRDefault="002E7348" w:rsidP="00260323">
      <w:pPr>
        <w:jc w:val="center"/>
        <w:rPr>
          <w:sz w:val="24"/>
          <w:szCs w:val="32"/>
        </w:rPr>
      </w:pPr>
    </w:p>
    <w:p w14:paraId="69C56AAB" w14:textId="77777777" w:rsidR="002E7348" w:rsidRDefault="002E7348" w:rsidP="005E72F5">
      <w:pPr>
        <w:jc w:val="center"/>
        <w:rPr>
          <w:b/>
        </w:rPr>
      </w:pPr>
    </w:p>
    <w:p w14:paraId="33E70119" w14:textId="59506773" w:rsidR="002E7348" w:rsidRDefault="002E7348" w:rsidP="002E7348">
      <w:pPr>
        <w:tabs>
          <w:tab w:val="left" w:pos="5355"/>
        </w:tabs>
        <w:rPr>
          <w:sz w:val="28"/>
          <w:szCs w:val="32"/>
        </w:rPr>
      </w:pPr>
    </w:p>
    <w:p w14:paraId="7273E9F0" w14:textId="77777777" w:rsidR="007225A1" w:rsidRPr="002E7348" w:rsidRDefault="007225A1" w:rsidP="002E7348">
      <w:pPr>
        <w:rPr>
          <w:sz w:val="28"/>
          <w:szCs w:val="32"/>
        </w:rPr>
        <w:sectPr w:rsidR="007225A1" w:rsidRPr="002E7348" w:rsidSect="002E7348">
          <w:footerReference w:type="default" r:id="rId9"/>
          <w:footerReference w:type="first" r:id="rId10"/>
          <w:pgSz w:w="11906" w:h="16838" w:code="9"/>
          <w:pgMar w:top="1418" w:right="1418" w:bottom="1418" w:left="1985" w:header="0" w:footer="1134" w:gutter="0"/>
          <w:pgNumType w:fmt="lowerRoman"/>
          <w:cols w:space="708"/>
          <w:titlePg/>
          <w:docGrid w:linePitch="360"/>
        </w:sectPr>
      </w:pPr>
    </w:p>
    <w:p w14:paraId="77B58D2F" w14:textId="77777777" w:rsidR="00AB0BC8" w:rsidRDefault="00AB0BC8" w:rsidP="00B735CE">
      <w:pPr>
        <w:jc w:val="both"/>
        <w:rPr>
          <w:lang w:val="es-ES"/>
        </w:rPr>
      </w:pPr>
    </w:p>
    <w:p w14:paraId="0AF62FC0" w14:textId="77777777" w:rsidR="00AB0BC8" w:rsidRDefault="00AB0BC8" w:rsidP="00B735CE">
      <w:pPr>
        <w:jc w:val="both"/>
        <w:rPr>
          <w:lang w:val="es-ES"/>
        </w:rPr>
      </w:pPr>
    </w:p>
    <w:p w14:paraId="21928CFA" w14:textId="31544E0E" w:rsidR="00AB0BC8" w:rsidRPr="00AB0BC8" w:rsidRDefault="00AB0BC8" w:rsidP="00AB0BC8">
      <w:pPr>
        <w:jc w:val="center"/>
        <w:rPr>
          <w:b/>
          <w:lang w:val="es-ES"/>
        </w:rPr>
      </w:pPr>
      <w:r>
        <w:rPr>
          <w:b/>
          <w:lang w:val="es-ES"/>
        </w:rPr>
        <w:t>ESCUELA SUPERIOR POLITÉCNICA DE CHIMBORAZO</w:t>
      </w:r>
    </w:p>
    <w:p w14:paraId="0E371D74" w14:textId="77777777" w:rsidR="00AB0BC8" w:rsidRDefault="00AB0BC8" w:rsidP="00B735CE">
      <w:pPr>
        <w:jc w:val="both"/>
        <w:rPr>
          <w:lang w:val="es-ES"/>
        </w:rPr>
      </w:pPr>
    </w:p>
    <w:p w14:paraId="73719B51" w14:textId="37CA2C9D" w:rsidR="00AB0BC8" w:rsidRPr="00AB0BC8" w:rsidRDefault="00AB0BC8" w:rsidP="00AB0BC8">
      <w:pPr>
        <w:jc w:val="center"/>
        <w:rPr>
          <w:b/>
          <w:lang w:val="es-ES"/>
        </w:rPr>
      </w:pPr>
      <w:r>
        <w:rPr>
          <w:b/>
          <w:lang w:val="es-ES"/>
        </w:rPr>
        <w:t>FACULTAD DE INFORMÁTICA Y ELECTRÓNICA</w:t>
      </w:r>
    </w:p>
    <w:p w14:paraId="68606AC2" w14:textId="77777777" w:rsidR="00AB0BC8" w:rsidRDefault="00AB0BC8" w:rsidP="00B735CE">
      <w:pPr>
        <w:jc w:val="both"/>
        <w:rPr>
          <w:lang w:val="es-ES"/>
        </w:rPr>
      </w:pPr>
    </w:p>
    <w:p w14:paraId="55EC89E3" w14:textId="6D44D410" w:rsidR="00AB0BC8" w:rsidRPr="00AB0BC8" w:rsidRDefault="00AB0BC8" w:rsidP="00AB0BC8">
      <w:pPr>
        <w:jc w:val="center"/>
        <w:rPr>
          <w:b/>
          <w:lang w:val="es-ES"/>
        </w:rPr>
      </w:pPr>
      <w:r>
        <w:rPr>
          <w:b/>
          <w:lang w:val="es-ES"/>
        </w:rPr>
        <w:t>ESCUELA DE INGENIERÍA EN SISTEMAS INFORMÁTICOS</w:t>
      </w:r>
    </w:p>
    <w:p w14:paraId="6E72BB81" w14:textId="77777777" w:rsidR="00AB0BC8" w:rsidRDefault="00AB0BC8" w:rsidP="00B735CE">
      <w:pPr>
        <w:jc w:val="both"/>
        <w:rPr>
          <w:lang w:val="es-ES"/>
        </w:rPr>
      </w:pPr>
    </w:p>
    <w:p w14:paraId="42902F3C" w14:textId="18030B8D" w:rsidR="00AB0BC8" w:rsidRDefault="00AB0BC8" w:rsidP="00B735CE">
      <w:pPr>
        <w:jc w:val="both"/>
        <w:rPr>
          <w:lang w:val="es-ES"/>
        </w:rPr>
      </w:pPr>
      <w:r>
        <w:rPr>
          <w:lang w:val="es-ES"/>
        </w:rPr>
        <w:t>El Tribunal de Trabajo de Titulación certifica que: El trabajo de investigación “</w:t>
      </w:r>
      <w:r w:rsidR="00905810">
        <w:rPr>
          <w:lang w:val="es-ES"/>
        </w:rPr>
        <w:t>PROPUESTA DE MEJORES PRÁCTICAS DE SEGURIDAD PARA EL DESARROLLO DE APLICACIONES MÓVILES</w:t>
      </w:r>
      <w:r>
        <w:rPr>
          <w:lang w:val="es-ES"/>
        </w:rPr>
        <w:t>”</w:t>
      </w:r>
      <w:r w:rsidR="00905810">
        <w:rPr>
          <w:lang w:val="es-ES"/>
        </w:rPr>
        <w:t>, de responsabilidad de los señores Ángel Javier Sigüenza Plaza y Fausto Danilo Cevallos Muñoz, ha sido minuciosamente revisado por los Miembros del Tribunal, quedando autorizada su presentación.</w:t>
      </w:r>
    </w:p>
    <w:p w14:paraId="3070F5E0" w14:textId="77777777" w:rsidR="00AB0BC8" w:rsidRDefault="00AB0BC8" w:rsidP="00B735CE">
      <w:pPr>
        <w:jc w:val="both"/>
        <w:rPr>
          <w:lang w:val="es-ES"/>
        </w:rPr>
      </w:pPr>
    </w:p>
    <w:p w14:paraId="78956D7C" w14:textId="77777777" w:rsidR="00AB0BC8" w:rsidRDefault="00AB0BC8" w:rsidP="00B735CE">
      <w:pPr>
        <w:jc w:val="both"/>
        <w:rPr>
          <w:lang w:val="es-ES"/>
        </w:rPr>
      </w:pPr>
    </w:p>
    <w:p w14:paraId="17962975" w14:textId="43B1D774" w:rsidR="00AB0BC8" w:rsidRDefault="00905810" w:rsidP="00B735CE">
      <w:pPr>
        <w:jc w:val="both"/>
        <w:rPr>
          <w:lang w:val="es-ES"/>
        </w:rPr>
      </w:pPr>
      <w:r>
        <w:rPr>
          <w:lang w:val="es-ES"/>
        </w:rPr>
        <w:t>Dr. Miguel Tasambay PhD.</w:t>
      </w:r>
      <w:r w:rsidR="00723168">
        <w:rPr>
          <w:lang w:val="es-ES"/>
        </w:rPr>
        <w:tab/>
      </w:r>
      <w:r w:rsidR="00723168">
        <w:rPr>
          <w:lang w:val="es-ES"/>
        </w:rPr>
        <w:tab/>
        <w:t>___________________</w:t>
      </w:r>
      <w:r w:rsidR="00723168">
        <w:rPr>
          <w:lang w:val="es-ES"/>
        </w:rPr>
        <w:tab/>
      </w:r>
      <w:r w:rsidR="00723168">
        <w:rPr>
          <w:lang w:val="es-ES"/>
        </w:rPr>
        <w:tab/>
        <w:t>___________________</w:t>
      </w:r>
    </w:p>
    <w:p w14:paraId="76C12745" w14:textId="2BB244D5" w:rsidR="00AB0BC8" w:rsidRDefault="00723168" w:rsidP="00B735CE">
      <w:pPr>
        <w:jc w:val="both"/>
        <w:rPr>
          <w:lang w:val="es-ES"/>
        </w:rPr>
      </w:pPr>
      <w:r>
        <w:rPr>
          <w:lang w:val="es-ES"/>
        </w:rPr>
        <w:t>DECANO</w:t>
      </w:r>
    </w:p>
    <w:p w14:paraId="18A3552F" w14:textId="77777777" w:rsidR="00723168" w:rsidRDefault="00723168" w:rsidP="00B735CE">
      <w:pPr>
        <w:jc w:val="both"/>
        <w:rPr>
          <w:lang w:val="es-ES"/>
        </w:rPr>
      </w:pPr>
    </w:p>
    <w:p w14:paraId="74E7730C" w14:textId="14696CF9" w:rsidR="00723168" w:rsidRDefault="00723168" w:rsidP="00723168">
      <w:pPr>
        <w:jc w:val="both"/>
        <w:rPr>
          <w:lang w:val="es-ES"/>
        </w:rPr>
      </w:pPr>
      <w:r>
        <w:rPr>
          <w:lang w:val="es-ES"/>
        </w:rPr>
        <w:t>Dr. Julio Santillán Castillo.</w:t>
      </w:r>
      <w:r>
        <w:rPr>
          <w:lang w:val="es-ES"/>
        </w:rPr>
        <w:tab/>
      </w:r>
      <w:r>
        <w:rPr>
          <w:lang w:val="es-ES"/>
        </w:rPr>
        <w:tab/>
        <w:t>___________________</w:t>
      </w:r>
      <w:r>
        <w:rPr>
          <w:lang w:val="es-ES"/>
        </w:rPr>
        <w:tab/>
      </w:r>
      <w:r>
        <w:rPr>
          <w:lang w:val="es-ES"/>
        </w:rPr>
        <w:tab/>
        <w:t>___________________</w:t>
      </w:r>
    </w:p>
    <w:p w14:paraId="6E358ED7" w14:textId="6BE87F4F" w:rsidR="00723168" w:rsidRDefault="00723168" w:rsidP="00723168">
      <w:pPr>
        <w:jc w:val="both"/>
        <w:rPr>
          <w:lang w:val="es-ES"/>
        </w:rPr>
      </w:pPr>
      <w:r>
        <w:rPr>
          <w:lang w:val="es-ES"/>
        </w:rPr>
        <w:t>DIRECTOR DE ESCUELA</w:t>
      </w:r>
    </w:p>
    <w:p w14:paraId="3AF63993" w14:textId="77777777" w:rsidR="00723168" w:rsidRDefault="00723168" w:rsidP="00B735CE">
      <w:pPr>
        <w:jc w:val="both"/>
        <w:rPr>
          <w:lang w:val="es-ES"/>
        </w:rPr>
      </w:pPr>
    </w:p>
    <w:p w14:paraId="5B9C720D" w14:textId="4072EC8C" w:rsidR="00723168" w:rsidRDefault="00723168" w:rsidP="00723168">
      <w:pPr>
        <w:jc w:val="both"/>
        <w:rPr>
          <w:lang w:val="es-ES"/>
        </w:rPr>
      </w:pPr>
      <w:r>
        <w:rPr>
          <w:lang w:val="es-ES"/>
        </w:rPr>
        <w:t>Ing. Jorge Menéndez</w:t>
      </w:r>
      <w:r>
        <w:rPr>
          <w:lang w:val="es-ES"/>
        </w:rPr>
        <w:tab/>
        <w:t>.</w:t>
      </w:r>
      <w:r>
        <w:rPr>
          <w:lang w:val="es-ES"/>
        </w:rPr>
        <w:tab/>
      </w:r>
      <w:r>
        <w:rPr>
          <w:lang w:val="es-ES"/>
        </w:rPr>
        <w:tab/>
        <w:t>___________________</w:t>
      </w:r>
      <w:r>
        <w:rPr>
          <w:lang w:val="es-ES"/>
        </w:rPr>
        <w:tab/>
      </w:r>
      <w:r>
        <w:rPr>
          <w:lang w:val="es-ES"/>
        </w:rPr>
        <w:tab/>
        <w:t>___________________</w:t>
      </w:r>
    </w:p>
    <w:p w14:paraId="1BD054D6" w14:textId="6115C02A" w:rsidR="00723168" w:rsidRDefault="00723168" w:rsidP="00CA4CE8">
      <w:pPr>
        <w:pStyle w:val="Sinespaciado"/>
      </w:pPr>
      <w:r>
        <w:t>DIRECTOR DEL TRABAJO</w:t>
      </w:r>
    </w:p>
    <w:p w14:paraId="27C8E569" w14:textId="54FA17DA" w:rsidR="00723168" w:rsidRDefault="00723168" w:rsidP="00CA4CE8">
      <w:pPr>
        <w:pStyle w:val="Sinespaciado"/>
      </w:pPr>
      <w:r>
        <w:t>DE TITULACIÓN</w:t>
      </w:r>
    </w:p>
    <w:p w14:paraId="6B0C83FD" w14:textId="00551893" w:rsidR="00AB0BC8" w:rsidRDefault="00AB0BC8" w:rsidP="00B735CE">
      <w:pPr>
        <w:jc w:val="both"/>
        <w:rPr>
          <w:lang w:val="es-ES"/>
        </w:rPr>
      </w:pPr>
    </w:p>
    <w:p w14:paraId="1971E715" w14:textId="45776761" w:rsidR="00723168" w:rsidRDefault="00723168" w:rsidP="00723168">
      <w:pPr>
        <w:jc w:val="both"/>
        <w:rPr>
          <w:lang w:val="es-ES"/>
        </w:rPr>
      </w:pPr>
      <w:r>
        <w:rPr>
          <w:lang w:val="es-ES"/>
        </w:rPr>
        <w:t>Ing. Natalia Layedra.</w:t>
      </w:r>
      <w:r>
        <w:rPr>
          <w:lang w:val="es-ES"/>
        </w:rPr>
        <w:tab/>
      </w:r>
      <w:r>
        <w:rPr>
          <w:lang w:val="es-ES"/>
        </w:rPr>
        <w:tab/>
      </w:r>
      <w:r>
        <w:rPr>
          <w:lang w:val="es-ES"/>
        </w:rPr>
        <w:tab/>
        <w:t>___________________</w:t>
      </w:r>
      <w:r>
        <w:rPr>
          <w:lang w:val="es-ES"/>
        </w:rPr>
        <w:tab/>
      </w:r>
      <w:r>
        <w:rPr>
          <w:lang w:val="es-ES"/>
        </w:rPr>
        <w:tab/>
        <w:t>___________________</w:t>
      </w:r>
    </w:p>
    <w:p w14:paraId="41BABEC9" w14:textId="7A7068F5" w:rsidR="00723168" w:rsidRDefault="00723168" w:rsidP="00723168">
      <w:pPr>
        <w:jc w:val="both"/>
        <w:rPr>
          <w:lang w:val="es-ES"/>
        </w:rPr>
      </w:pPr>
      <w:r>
        <w:rPr>
          <w:lang w:val="es-ES"/>
        </w:rPr>
        <w:t>MIEMBRO DEL TRIBUNAL</w:t>
      </w:r>
    </w:p>
    <w:p w14:paraId="5A307FEA" w14:textId="77777777" w:rsidR="00AB0BC8" w:rsidRDefault="00AB0BC8" w:rsidP="00B735CE">
      <w:pPr>
        <w:jc w:val="both"/>
        <w:rPr>
          <w:lang w:val="es-ES"/>
        </w:rPr>
      </w:pPr>
    </w:p>
    <w:p w14:paraId="11A8095B" w14:textId="77777777" w:rsidR="00AB0BC8" w:rsidRDefault="00AB0BC8" w:rsidP="00B735CE">
      <w:pPr>
        <w:jc w:val="both"/>
        <w:rPr>
          <w:lang w:val="es-ES"/>
        </w:rPr>
      </w:pPr>
    </w:p>
    <w:p w14:paraId="767B9743" w14:textId="77777777" w:rsidR="00AB0BC8" w:rsidRDefault="00AB0BC8" w:rsidP="00B735CE">
      <w:pPr>
        <w:jc w:val="both"/>
        <w:rPr>
          <w:lang w:val="es-ES"/>
        </w:rPr>
      </w:pPr>
    </w:p>
    <w:p w14:paraId="7E66CFCF" w14:textId="77777777" w:rsidR="00AB0BC8" w:rsidRDefault="00AB0BC8" w:rsidP="00B735CE">
      <w:pPr>
        <w:jc w:val="both"/>
        <w:rPr>
          <w:lang w:val="es-ES"/>
        </w:rPr>
      </w:pPr>
    </w:p>
    <w:p w14:paraId="5C504057" w14:textId="77777777" w:rsidR="00AB0BC8" w:rsidRDefault="00AB0BC8" w:rsidP="00B735CE">
      <w:pPr>
        <w:jc w:val="both"/>
        <w:rPr>
          <w:lang w:val="es-ES"/>
        </w:rPr>
      </w:pPr>
    </w:p>
    <w:p w14:paraId="0DC128EB" w14:textId="77777777" w:rsidR="00AB0BC8" w:rsidRDefault="00AB0BC8" w:rsidP="00B735CE">
      <w:pPr>
        <w:jc w:val="both"/>
        <w:rPr>
          <w:lang w:val="es-ES"/>
        </w:rPr>
      </w:pPr>
    </w:p>
    <w:p w14:paraId="464B74A5" w14:textId="77777777" w:rsidR="00AB0BC8" w:rsidRDefault="00AB0BC8" w:rsidP="00B735CE">
      <w:pPr>
        <w:jc w:val="both"/>
        <w:rPr>
          <w:lang w:val="es-ES"/>
        </w:rPr>
      </w:pPr>
    </w:p>
    <w:p w14:paraId="57C6BD66" w14:textId="77777777" w:rsidR="00AB0BC8" w:rsidRDefault="00AB0BC8" w:rsidP="00B735CE">
      <w:pPr>
        <w:jc w:val="both"/>
        <w:rPr>
          <w:lang w:val="es-ES"/>
        </w:rPr>
      </w:pPr>
    </w:p>
    <w:p w14:paraId="7E5CDBA0" w14:textId="77777777" w:rsidR="00AB0BC8" w:rsidRDefault="00AB0BC8" w:rsidP="00B735CE">
      <w:pPr>
        <w:jc w:val="both"/>
        <w:rPr>
          <w:lang w:val="es-ES"/>
        </w:rPr>
      </w:pPr>
    </w:p>
    <w:p w14:paraId="4B6286B4" w14:textId="77777777" w:rsidR="00AB0BC8" w:rsidRDefault="00AB0BC8" w:rsidP="00B735CE">
      <w:pPr>
        <w:jc w:val="both"/>
        <w:rPr>
          <w:lang w:val="es-ES"/>
        </w:rPr>
      </w:pPr>
    </w:p>
    <w:p w14:paraId="1DD691B7" w14:textId="77777777" w:rsidR="00AB0BC8" w:rsidRDefault="00AB0BC8" w:rsidP="00B735CE">
      <w:pPr>
        <w:jc w:val="both"/>
        <w:rPr>
          <w:lang w:val="es-ES"/>
        </w:rPr>
      </w:pPr>
    </w:p>
    <w:p w14:paraId="1D89C65D" w14:textId="77777777" w:rsidR="00AB0BC8" w:rsidRDefault="00AB0BC8" w:rsidP="00B735CE">
      <w:pPr>
        <w:jc w:val="both"/>
        <w:rPr>
          <w:lang w:val="es-ES"/>
        </w:rPr>
      </w:pPr>
    </w:p>
    <w:p w14:paraId="00FB8F47" w14:textId="3EDD52D1" w:rsidR="00B735CE" w:rsidRPr="005E72F5" w:rsidRDefault="00B735CE" w:rsidP="00B735CE">
      <w:pPr>
        <w:jc w:val="both"/>
        <w:rPr>
          <w:lang w:val="es-ES"/>
        </w:rPr>
      </w:pPr>
      <w:r w:rsidRPr="005E72F5">
        <w:rPr>
          <w:lang w:val="es-ES"/>
        </w:rPr>
        <w:t xml:space="preserve">Nosotros, Ángel Javier Sigüenza Plaza </w:t>
      </w:r>
      <w:r w:rsidR="003B2483" w:rsidRPr="005E72F5">
        <w:rPr>
          <w:lang w:val="es-ES"/>
        </w:rPr>
        <w:t xml:space="preserve">y Fausto Danilo Cevallos Muñoz </w:t>
      </w:r>
      <w:r w:rsidRPr="005E72F5">
        <w:rPr>
          <w:lang w:val="es-ES"/>
        </w:rPr>
        <w:t>somos responsables de las ideas, doctrina</w:t>
      </w:r>
      <w:r w:rsidR="00297E2B">
        <w:rPr>
          <w:lang w:val="es-ES"/>
        </w:rPr>
        <w:t>s y resultados expuestos en este Trabajo de Titulación</w:t>
      </w:r>
      <w:r w:rsidRPr="005E72F5">
        <w:rPr>
          <w:lang w:val="es-ES"/>
        </w:rPr>
        <w:t xml:space="preserve"> y el patrimonio i</w:t>
      </w:r>
      <w:r w:rsidR="005678E3" w:rsidRPr="005E72F5">
        <w:rPr>
          <w:lang w:val="es-ES"/>
        </w:rPr>
        <w:t>ntelectual de</w:t>
      </w:r>
      <w:r w:rsidR="00297E2B">
        <w:rPr>
          <w:lang w:val="es-ES"/>
        </w:rPr>
        <w:t>l mismo</w:t>
      </w:r>
      <w:r w:rsidR="005678E3" w:rsidRPr="005E72F5">
        <w:rPr>
          <w:lang w:val="es-ES"/>
        </w:rPr>
        <w:t xml:space="preserve"> </w:t>
      </w:r>
      <w:r w:rsidRPr="005E72F5">
        <w:rPr>
          <w:lang w:val="es-ES"/>
        </w:rPr>
        <w:t>pertenece a la Escuela Superior Politécnica de Chimborazo.</w:t>
      </w:r>
    </w:p>
    <w:p w14:paraId="4C09B366" w14:textId="77777777" w:rsidR="00DA176C" w:rsidRDefault="00DA176C" w:rsidP="00B735CE">
      <w:pPr>
        <w:jc w:val="both"/>
        <w:rPr>
          <w:lang w:val="es-ES"/>
        </w:rPr>
      </w:pPr>
    </w:p>
    <w:p w14:paraId="7C9D95BE" w14:textId="77777777" w:rsidR="002E7348" w:rsidRPr="005E72F5" w:rsidRDefault="002E7348" w:rsidP="00B735CE">
      <w:pPr>
        <w:jc w:val="both"/>
        <w:rPr>
          <w:lang w:val="es-ES"/>
        </w:rPr>
      </w:pPr>
    </w:p>
    <w:p w14:paraId="2B3427A6" w14:textId="77777777" w:rsidR="00DA176C" w:rsidRPr="005E72F5" w:rsidRDefault="00DA176C" w:rsidP="00B735CE">
      <w:pPr>
        <w:jc w:val="both"/>
        <w:rPr>
          <w:lang w:val="es-ES"/>
        </w:rPr>
      </w:pPr>
    </w:p>
    <w:p w14:paraId="4E1512D1" w14:textId="5B54B1F5" w:rsidR="00DA176C" w:rsidRPr="005E72F5" w:rsidRDefault="005E72F5" w:rsidP="00B735CE">
      <w:pPr>
        <w:jc w:val="both"/>
        <w:rPr>
          <w:lang w:val="es-ES"/>
        </w:rPr>
      </w:pPr>
      <w:r>
        <w:rPr>
          <w:lang w:val="es-ES"/>
        </w:rPr>
        <w:t>_________________________</w:t>
      </w:r>
      <w:r>
        <w:rPr>
          <w:lang w:val="es-ES"/>
        </w:rPr>
        <w:tab/>
      </w:r>
      <w:r>
        <w:rPr>
          <w:lang w:val="es-ES"/>
        </w:rPr>
        <w:tab/>
      </w:r>
      <w:r>
        <w:rPr>
          <w:lang w:val="es-ES"/>
        </w:rPr>
        <w:tab/>
      </w:r>
      <w:r>
        <w:rPr>
          <w:lang w:val="es-ES"/>
        </w:rPr>
        <w:tab/>
      </w:r>
      <w:r>
        <w:rPr>
          <w:lang w:val="es-ES"/>
        </w:rPr>
        <w:tab/>
      </w:r>
      <w:r w:rsidR="00DA176C" w:rsidRPr="005E72F5">
        <w:rPr>
          <w:lang w:val="es-ES"/>
        </w:rPr>
        <w:t>_______________________</w:t>
      </w:r>
    </w:p>
    <w:p w14:paraId="0AE1CBBF" w14:textId="0699F4E5" w:rsidR="00DA176C" w:rsidRPr="005E72F5" w:rsidRDefault="00DA176C" w:rsidP="00B735CE">
      <w:pPr>
        <w:jc w:val="both"/>
      </w:pPr>
      <w:r w:rsidRPr="005E72F5">
        <w:rPr>
          <w:lang w:val="es-ES"/>
        </w:rPr>
        <w:t>Fausto Danilo Cevallos Muñoz</w:t>
      </w:r>
      <w:r w:rsidRPr="005E72F5">
        <w:rPr>
          <w:lang w:val="es-ES"/>
        </w:rPr>
        <w:tab/>
      </w:r>
      <w:r w:rsidRPr="005E72F5">
        <w:rPr>
          <w:lang w:val="es-ES"/>
        </w:rPr>
        <w:tab/>
      </w:r>
      <w:r w:rsidRPr="005E72F5">
        <w:rPr>
          <w:lang w:val="es-ES"/>
        </w:rPr>
        <w:tab/>
      </w:r>
      <w:r w:rsidRPr="005E72F5">
        <w:rPr>
          <w:lang w:val="es-ES"/>
        </w:rPr>
        <w:tab/>
      </w:r>
      <w:r w:rsidR="005E72F5">
        <w:rPr>
          <w:lang w:val="es-ES"/>
        </w:rPr>
        <w:tab/>
      </w:r>
      <w:r w:rsidRPr="005E72F5">
        <w:rPr>
          <w:lang w:val="es-ES"/>
        </w:rPr>
        <w:t>Ángel Javier Sigüenza Plaza</w:t>
      </w:r>
    </w:p>
    <w:p w14:paraId="310A3C07" w14:textId="77777777" w:rsidR="00B735CE" w:rsidRPr="002E7348" w:rsidRDefault="00B735CE" w:rsidP="005678E3">
      <w:pPr>
        <w:jc w:val="both"/>
        <w:rPr>
          <w:sz w:val="24"/>
          <w:szCs w:val="32"/>
        </w:rPr>
      </w:pPr>
    </w:p>
    <w:p w14:paraId="70AD9981" w14:textId="77777777" w:rsidR="00B735CE" w:rsidRPr="002E7348" w:rsidRDefault="00B735CE" w:rsidP="005678E3">
      <w:pPr>
        <w:jc w:val="both"/>
        <w:rPr>
          <w:sz w:val="24"/>
          <w:szCs w:val="32"/>
        </w:rPr>
      </w:pPr>
    </w:p>
    <w:p w14:paraId="64176713" w14:textId="77777777" w:rsidR="00393C2A" w:rsidRPr="002E7348" w:rsidRDefault="00393C2A" w:rsidP="005678E3">
      <w:pPr>
        <w:jc w:val="both"/>
        <w:rPr>
          <w:sz w:val="24"/>
          <w:szCs w:val="32"/>
        </w:rPr>
      </w:pPr>
    </w:p>
    <w:p w14:paraId="19751E5A" w14:textId="77777777" w:rsidR="00C42167" w:rsidRPr="002E7348" w:rsidRDefault="00C42167" w:rsidP="005678E3">
      <w:pPr>
        <w:jc w:val="both"/>
        <w:rPr>
          <w:sz w:val="24"/>
          <w:szCs w:val="32"/>
        </w:rPr>
      </w:pPr>
    </w:p>
    <w:p w14:paraId="3D1A1E8E" w14:textId="77777777" w:rsidR="00C42167" w:rsidRPr="002E7348" w:rsidRDefault="00C42167" w:rsidP="005678E3">
      <w:pPr>
        <w:jc w:val="both"/>
        <w:rPr>
          <w:sz w:val="24"/>
          <w:szCs w:val="32"/>
        </w:rPr>
      </w:pPr>
    </w:p>
    <w:p w14:paraId="2E12FD33" w14:textId="77777777" w:rsidR="00C42167" w:rsidRPr="002E7348" w:rsidRDefault="00C42167" w:rsidP="005678E3">
      <w:pPr>
        <w:jc w:val="both"/>
        <w:rPr>
          <w:sz w:val="24"/>
          <w:szCs w:val="32"/>
        </w:rPr>
      </w:pPr>
    </w:p>
    <w:p w14:paraId="298853F6" w14:textId="77777777" w:rsidR="00C42167" w:rsidRPr="002E7348" w:rsidRDefault="00C42167" w:rsidP="005678E3">
      <w:pPr>
        <w:jc w:val="both"/>
        <w:rPr>
          <w:sz w:val="24"/>
          <w:szCs w:val="32"/>
        </w:rPr>
      </w:pPr>
    </w:p>
    <w:p w14:paraId="6E09D450" w14:textId="77777777" w:rsidR="00C42167" w:rsidRPr="002E7348" w:rsidRDefault="00C42167" w:rsidP="005678E3">
      <w:pPr>
        <w:jc w:val="both"/>
        <w:rPr>
          <w:sz w:val="24"/>
          <w:szCs w:val="32"/>
        </w:rPr>
      </w:pPr>
    </w:p>
    <w:p w14:paraId="0A22FA00" w14:textId="77777777" w:rsidR="00C42167" w:rsidRPr="002E7348" w:rsidRDefault="00C42167" w:rsidP="005678E3">
      <w:pPr>
        <w:jc w:val="both"/>
        <w:rPr>
          <w:sz w:val="24"/>
          <w:szCs w:val="32"/>
        </w:rPr>
      </w:pPr>
    </w:p>
    <w:p w14:paraId="00779263" w14:textId="77777777" w:rsidR="005678E3" w:rsidRPr="002E7348" w:rsidRDefault="005678E3" w:rsidP="005678E3">
      <w:pPr>
        <w:jc w:val="both"/>
        <w:rPr>
          <w:sz w:val="24"/>
          <w:szCs w:val="32"/>
        </w:rPr>
      </w:pPr>
    </w:p>
    <w:p w14:paraId="06378642" w14:textId="77777777" w:rsidR="005678E3" w:rsidRPr="002E7348" w:rsidRDefault="005678E3" w:rsidP="005678E3">
      <w:pPr>
        <w:jc w:val="both"/>
        <w:rPr>
          <w:sz w:val="24"/>
          <w:szCs w:val="32"/>
        </w:rPr>
      </w:pPr>
    </w:p>
    <w:p w14:paraId="1B263E7D" w14:textId="77777777" w:rsidR="005678E3" w:rsidRPr="002E7348" w:rsidRDefault="005678E3" w:rsidP="005678E3">
      <w:pPr>
        <w:jc w:val="both"/>
        <w:rPr>
          <w:sz w:val="24"/>
          <w:szCs w:val="32"/>
        </w:rPr>
      </w:pPr>
    </w:p>
    <w:p w14:paraId="2537FC57" w14:textId="77777777" w:rsidR="005678E3" w:rsidRPr="002E7348" w:rsidRDefault="005678E3" w:rsidP="005678E3">
      <w:pPr>
        <w:jc w:val="both"/>
        <w:rPr>
          <w:sz w:val="24"/>
          <w:szCs w:val="32"/>
        </w:rPr>
      </w:pPr>
    </w:p>
    <w:p w14:paraId="6FD84F43" w14:textId="77777777" w:rsidR="005678E3" w:rsidRPr="002E7348" w:rsidRDefault="005678E3" w:rsidP="005678E3">
      <w:pPr>
        <w:jc w:val="both"/>
        <w:rPr>
          <w:sz w:val="24"/>
          <w:szCs w:val="32"/>
        </w:rPr>
      </w:pPr>
    </w:p>
    <w:p w14:paraId="5865A1A1" w14:textId="77777777" w:rsidR="005678E3" w:rsidRPr="002E7348" w:rsidRDefault="005678E3" w:rsidP="005678E3">
      <w:pPr>
        <w:jc w:val="both"/>
        <w:rPr>
          <w:sz w:val="24"/>
          <w:szCs w:val="32"/>
        </w:rPr>
      </w:pPr>
    </w:p>
    <w:p w14:paraId="4DF68F74" w14:textId="77777777" w:rsidR="005678E3" w:rsidRPr="002E7348" w:rsidRDefault="005678E3" w:rsidP="005678E3">
      <w:pPr>
        <w:jc w:val="both"/>
        <w:rPr>
          <w:sz w:val="24"/>
          <w:szCs w:val="32"/>
        </w:rPr>
      </w:pPr>
    </w:p>
    <w:p w14:paraId="06EA398C" w14:textId="77777777" w:rsidR="005678E3" w:rsidRPr="002E7348" w:rsidRDefault="005678E3" w:rsidP="005678E3">
      <w:pPr>
        <w:jc w:val="both"/>
        <w:rPr>
          <w:sz w:val="24"/>
          <w:szCs w:val="32"/>
        </w:rPr>
      </w:pPr>
    </w:p>
    <w:p w14:paraId="62AE729E" w14:textId="77777777" w:rsidR="005678E3" w:rsidRPr="002E7348" w:rsidRDefault="005678E3" w:rsidP="005678E3">
      <w:pPr>
        <w:jc w:val="both"/>
        <w:rPr>
          <w:sz w:val="24"/>
          <w:szCs w:val="32"/>
        </w:rPr>
      </w:pPr>
    </w:p>
    <w:p w14:paraId="6698D6A6" w14:textId="77777777" w:rsidR="005678E3" w:rsidRPr="002E7348" w:rsidRDefault="005678E3" w:rsidP="005678E3">
      <w:pPr>
        <w:jc w:val="both"/>
        <w:rPr>
          <w:sz w:val="24"/>
          <w:szCs w:val="32"/>
        </w:rPr>
      </w:pPr>
    </w:p>
    <w:p w14:paraId="6948D333" w14:textId="77777777" w:rsidR="003B2483" w:rsidRPr="002E7348" w:rsidRDefault="003B2483" w:rsidP="005678E3">
      <w:pPr>
        <w:jc w:val="both"/>
        <w:rPr>
          <w:sz w:val="24"/>
          <w:szCs w:val="32"/>
        </w:rPr>
      </w:pPr>
    </w:p>
    <w:p w14:paraId="44869A9A" w14:textId="77777777" w:rsidR="002E7348" w:rsidRPr="002E7348" w:rsidRDefault="002E7348" w:rsidP="002E7348">
      <w:pPr>
        <w:rPr>
          <w:b/>
        </w:rPr>
      </w:pPr>
    </w:p>
    <w:p w14:paraId="20F598AD" w14:textId="02182AC9" w:rsidR="002E7348" w:rsidRPr="002E7348" w:rsidRDefault="002E7348" w:rsidP="002E7348">
      <w:pPr>
        <w:rPr>
          <w:b/>
        </w:rPr>
      </w:pPr>
    </w:p>
    <w:p w14:paraId="742E1FBB" w14:textId="6E3AFDE4" w:rsidR="002E7348" w:rsidRPr="002E7348" w:rsidRDefault="002E7348" w:rsidP="002E7348">
      <w:pPr>
        <w:tabs>
          <w:tab w:val="left" w:pos="5550"/>
        </w:tabs>
      </w:pPr>
    </w:p>
    <w:p w14:paraId="4A87BB34" w14:textId="4D5B7EE1" w:rsidR="002E7348" w:rsidRDefault="002E7348" w:rsidP="002E7348">
      <w:pPr>
        <w:rPr>
          <w:sz w:val="32"/>
        </w:rPr>
      </w:pPr>
    </w:p>
    <w:p w14:paraId="4A1F5448" w14:textId="77777777" w:rsidR="002E7348" w:rsidRPr="002E7348" w:rsidRDefault="002E7348" w:rsidP="002E7348">
      <w:pPr>
        <w:rPr>
          <w:sz w:val="32"/>
        </w:rPr>
        <w:sectPr w:rsidR="002E7348" w:rsidRPr="002E7348" w:rsidSect="00FA097D">
          <w:footerReference w:type="first" r:id="rId11"/>
          <w:pgSz w:w="11906" w:h="16838" w:code="9"/>
          <w:pgMar w:top="1418" w:right="1418" w:bottom="1418" w:left="1985" w:header="0" w:footer="1134" w:gutter="0"/>
          <w:pgNumType w:fmt="lowerRoman"/>
          <w:cols w:space="708"/>
          <w:titlePg/>
          <w:docGrid w:linePitch="360"/>
        </w:sectPr>
      </w:pPr>
    </w:p>
    <w:p w14:paraId="3B5D6B18" w14:textId="09E245A6" w:rsidR="005678E3" w:rsidRPr="003B2483" w:rsidRDefault="005678E3" w:rsidP="00D81158">
      <w:pPr>
        <w:jc w:val="center"/>
        <w:rPr>
          <w:b/>
        </w:rPr>
      </w:pPr>
      <w:r w:rsidRPr="003B2483">
        <w:rPr>
          <w:b/>
        </w:rPr>
        <w:lastRenderedPageBreak/>
        <w:t>DEDICATORIA</w:t>
      </w:r>
    </w:p>
    <w:p w14:paraId="4896A12F" w14:textId="77777777" w:rsidR="005678E3" w:rsidRDefault="005678E3" w:rsidP="005678E3"/>
    <w:p w14:paraId="55B26489" w14:textId="77777777" w:rsidR="005678E3" w:rsidRDefault="005678E3" w:rsidP="005678E3"/>
    <w:p w14:paraId="37C7BB27" w14:textId="202967C6" w:rsidR="005678E3" w:rsidRDefault="00297E2B" w:rsidP="00297E2B">
      <w:pPr>
        <w:jc w:val="both"/>
      </w:pPr>
      <w:r>
        <w:t>Dedico este trabajo a mis padres y hermanos quienes me han permitido crecer brindándome su apoyo incondicional, a mi esposa y mi hijo quienes se han convertido en el motor que me impulsa a cumplir las metas y anhelos trazados, a todos mis amigos que de una forma u otra siempre han estado en los momentos más difíciles, a todos ustedes les dedico, con mucho aprecio, este esfuerzo que finaliza una etapa crucial</w:t>
      </w:r>
      <w:r w:rsidR="000B312B">
        <w:t xml:space="preserve"> como estudiante y marca</w:t>
      </w:r>
      <w:r>
        <w:t xml:space="preserve"> el inicio de mi vida profesional.</w:t>
      </w:r>
    </w:p>
    <w:p w14:paraId="0463A9C7" w14:textId="77777777" w:rsidR="005678E3" w:rsidRDefault="005678E3" w:rsidP="005678E3"/>
    <w:p w14:paraId="106F9884" w14:textId="77777777" w:rsidR="005678E3" w:rsidRDefault="005678E3" w:rsidP="005678E3"/>
    <w:p w14:paraId="243ABD3F" w14:textId="75F50BED" w:rsidR="005678E3" w:rsidRDefault="00297E2B" w:rsidP="00297E2B">
      <w:pPr>
        <w:jc w:val="right"/>
      </w:pPr>
      <w:r>
        <w:t>Fausto.</w:t>
      </w:r>
    </w:p>
    <w:p w14:paraId="7C7AE3B0" w14:textId="77777777" w:rsidR="005678E3" w:rsidRDefault="005678E3" w:rsidP="005678E3"/>
    <w:p w14:paraId="117DD3EC" w14:textId="77777777" w:rsidR="005678E3" w:rsidRDefault="005678E3" w:rsidP="005678E3"/>
    <w:p w14:paraId="2337B750" w14:textId="10767E15" w:rsidR="005678E3" w:rsidRDefault="00CA5A2D" w:rsidP="00CA5A2D">
      <w:pPr>
        <w:jc w:val="both"/>
      </w:pPr>
      <w:r>
        <w:rPr>
          <w:shd w:val="clear" w:color="auto" w:fill="FFFFFF"/>
        </w:rPr>
        <w:t>Dedico esta tesis  A. DIOS, a San Luis, patrono de Guasuntos, quienes estuvieron conmigo a lo largo de la carrera y en la realización de la tesis. A mis  padres quienes me dieron vida, educación,  y cariño. A mis amigos y a todas esas personas que en algún momento fueron importantes y me dieron su apoyo y que sin duda me han ayudado a la culminación de esta tesis. A todos ellos se los agradezco desde el fondo de mi corazón. Para todos ellos hago esta dedicatoria.</w:t>
      </w:r>
    </w:p>
    <w:p w14:paraId="2B8042D8" w14:textId="77777777" w:rsidR="005678E3" w:rsidRDefault="005678E3" w:rsidP="005678E3"/>
    <w:p w14:paraId="72911695" w14:textId="77777777" w:rsidR="005678E3" w:rsidRDefault="005678E3" w:rsidP="005678E3"/>
    <w:p w14:paraId="431C4239" w14:textId="2CCFAA9C" w:rsidR="005678E3" w:rsidRDefault="00CA5A2D" w:rsidP="00CA5A2D">
      <w:pPr>
        <w:jc w:val="right"/>
      </w:pPr>
      <w:r>
        <w:t>Javier.</w:t>
      </w:r>
    </w:p>
    <w:p w14:paraId="2E25545B" w14:textId="77777777" w:rsidR="005678E3" w:rsidRDefault="005678E3" w:rsidP="005678E3"/>
    <w:p w14:paraId="6922041E" w14:textId="77777777" w:rsidR="005678E3" w:rsidRDefault="005678E3" w:rsidP="005678E3"/>
    <w:p w14:paraId="5904E3AA" w14:textId="77777777" w:rsidR="005678E3" w:rsidRDefault="005678E3" w:rsidP="005678E3"/>
    <w:p w14:paraId="2B9ED8C3" w14:textId="77777777" w:rsidR="005678E3" w:rsidRDefault="005678E3" w:rsidP="005678E3"/>
    <w:p w14:paraId="07EE68D1" w14:textId="77777777" w:rsidR="005678E3" w:rsidRDefault="005678E3" w:rsidP="005678E3"/>
    <w:p w14:paraId="6037C156" w14:textId="77777777" w:rsidR="005678E3" w:rsidRDefault="005678E3" w:rsidP="005678E3"/>
    <w:p w14:paraId="5600EEE9" w14:textId="77777777" w:rsidR="005678E3" w:rsidRDefault="005678E3" w:rsidP="005678E3"/>
    <w:p w14:paraId="7CDA4558" w14:textId="77777777" w:rsidR="005678E3" w:rsidRDefault="005678E3" w:rsidP="005678E3"/>
    <w:p w14:paraId="5CA345F7" w14:textId="77777777" w:rsidR="005678E3" w:rsidRDefault="005678E3" w:rsidP="005678E3"/>
    <w:p w14:paraId="7EBFFE73" w14:textId="77777777" w:rsidR="005678E3" w:rsidRDefault="005678E3" w:rsidP="005678E3"/>
    <w:p w14:paraId="42B5A3EF" w14:textId="77777777" w:rsidR="005678E3" w:rsidRDefault="005678E3" w:rsidP="005678E3"/>
    <w:p w14:paraId="4D5ED0A7" w14:textId="77777777" w:rsidR="005678E3" w:rsidRDefault="005678E3" w:rsidP="005678E3"/>
    <w:p w14:paraId="03C755E5" w14:textId="77777777" w:rsidR="005678E3" w:rsidRDefault="005678E3" w:rsidP="005678E3"/>
    <w:p w14:paraId="36AF1AAB" w14:textId="77777777" w:rsidR="002E7348" w:rsidRDefault="002E7348" w:rsidP="005678E3"/>
    <w:p w14:paraId="04CA63A1" w14:textId="77777777" w:rsidR="005678E3" w:rsidRDefault="005678E3" w:rsidP="005678E3"/>
    <w:p w14:paraId="6A86E6DD" w14:textId="77777777" w:rsidR="002E7348" w:rsidRDefault="002E7348" w:rsidP="005678E3">
      <w:pPr>
        <w:sectPr w:rsidR="002E7348" w:rsidSect="00FA097D">
          <w:pgSz w:w="11906" w:h="16838" w:code="9"/>
          <w:pgMar w:top="1418" w:right="1418" w:bottom="1418" w:left="1985" w:header="0" w:footer="1134" w:gutter="0"/>
          <w:pgNumType w:fmt="lowerRoman"/>
          <w:cols w:space="708"/>
          <w:titlePg/>
          <w:docGrid w:linePitch="360"/>
        </w:sectPr>
      </w:pPr>
    </w:p>
    <w:p w14:paraId="7A75D0CE" w14:textId="692A4B2B" w:rsidR="005678E3" w:rsidRPr="003B2483" w:rsidRDefault="005678E3" w:rsidP="005678E3">
      <w:pPr>
        <w:jc w:val="center"/>
        <w:rPr>
          <w:b/>
        </w:rPr>
      </w:pPr>
      <w:r w:rsidRPr="003B2483">
        <w:rPr>
          <w:b/>
        </w:rPr>
        <w:lastRenderedPageBreak/>
        <w:t>AGRADECIMIENTO</w:t>
      </w:r>
    </w:p>
    <w:p w14:paraId="14D85C3C" w14:textId="77777777" w:rsidR="005678E3" w:rsidRDefault="005678E3" w:rsidP="005678E3"/>
    <w:p w14:paraId="4B5724C4" w14:textId="77777777" w:rsidR="005678E3" w:rsidRDefault="005678E3" w:rsidP="005678E3"/>
    <w:p w14:paraId="21CE7FBF" w14:textId="749264B0" w:rsidR="00921040" w:rsidRDefault="00D668A0" w:rsidP="00D668A0">
      <w:pPr>
        <w:jc w:val="both"/>
      </w:pPr>
      <w:r>
        <w:t>Agradezco de forma infinita y con el mayor aprecio a mi familia que siempre me brinda su apoyo incondicional, a mis amigos que nunca han fallado en estar siempre presentes, agradezco a mis maestros por los cuales he aprendido a ser un profesional, de manera especial agradezco a los miembros de CIMOGSYS por la oportunidad de representarlos a través de este Trabajo de Titulación, a la FADE que siempre me permite crecer laboralmente, agradezco a mi Tutor por todos los conocimientos que he podido adquirir en esta etapa final como estudiante, gracias.</w:t>
      </w:r>
    </w:p>
    <w:p w14:paraId="0A079975" w14:textId="77777777" w:rsidR="00921040" w:rsidRDefault="00921040" w:rsidP="005678E3"/>
    <w:p w14:paraId="6096D387" w14:textId="77777777" w:rsidR="00921040" w:rsidRDefault="00921040" w:rsidP="005678E3"/>
    <w:p w14:paraId="153DBA76" w14:textId="10C56815" w:rsidR="00921040" w:rsidRDefault="00D668A0" w:rsidP="00D668A0">
      <w:pPr>
        <w:jc w:val="right"/>
      </w:pPr>
      <w:r>
        <w:t>Fausto</w:t>
      </w:r>
      <w:r w:rsidR="000B312B">
        <w:t>.</w:t>
      </w:r>
    </w:p>
    <w:p w14:paraId="7C27013A" w14:textId="77777777" w:rsidR="00921040" w:rsidRDefault="00921040" w:rsidP="005678E3"/>
    <w:p w14:paraId="7F670F65" w14:textId="77777777" w:rsidR="00921040" w:rsidRDefault="00921040" w:rsidP="005678E3"/>
    <w:p w14:paraId="487B42F5" w14:textId="55902383" w:rsidR="000B312B" w:rsidRDefault="000B312B" w:rsidP="000B312B">
      <w:pPr>
        <w:jc w:val="both"/>
      </w:pPr>
      <w:r>
        <w:t>Quiero expresar mi más grande agradecimiento al Ing. Giovanni Alarcón por su importante aporte y participación en el desarrollo de esta tesis, por abrirnos las puertas del Centro permitiéndonos hacer uso de su espacio físico, también agradezco a mi Director de Tesis Ing. Jorge Menéndez, por su tiempo y paciencia las cuales han sido fundamentales para concluir con éxito esta tesis, a mis padres quienes estuvieron en los difíciles días como estudiante y a mis maestros quienes transmitieron su conocimiento a lo largo de la carrera en especial al Dr. Julio Santillán y la Dra. Narcisa Salazar, por quienes siento una profunda gratitud y admiración como Personas y como Docentes.</w:t>
      </w:r>
    </w:p>
    <w:p w14:paraId="2FC68350" w14:textId="77777777" w:rsidR="00921040" w:rsidRDefault="00921040" w:rsidP="005678E3"/>
    <w:p w14:paraId="6DA86402" w14:textId="77777777" w:rsidR="00921040" w:rsidRDefault="00921040" w:rsidP="005678E3"/>
    <w:p w14:paraId="701199A9" w14:textId="3E9FBA93" w:rsidR="00921040" w:rsidRDefault="000B312B" w:rsidP="000B312B">
      <w:pPr>
        <w:jc w:val="right"/>
      </w:pPr>
      <w:r>
        <w:t>Javier.</w:t>
      </w:r>
    </w:p>
    <w:p w14:paraId="6E40C8D3" w14:textId="77777777" w:rsidR="00921040" w:rsidRDefault="00921040" w:rsidP="005678E3"/>
    <w:p w14:paraId="46653E2A" w14:textId="77777777" w:rsidR="00921040" w:rsidRDefault="00921040" w:rsidP="005678E3"/>
    <w:p w14:paraId="350EA04F" w14:textId="77777777" w:rsidR="00921040" w:rsidRDefault="00921040" w:rsidP="005678E3"/>
    <w:p w14:paraId="0D28C261" w14:textId="77777777" w:rsidR="00921040" w:rsidRDefault="00921040" w:rsidP="005678E3"/>
    <w:p w14:paraId="6FB5C83F" w14:textId="77777777" w:rsidR="00921040" w:rsidRDefault="00921040" w:rsidP="005678E3"/>
    <w:p w14:paraId="2BCFFDE4" w14:textId="77777777" w:rsidR="00921040" w:rsidRDefault="00921040" w:rsidP="005678E3"/>
    <w:p w14:paraId="654BE7F8" w14:textId="77777777" w:rsidR="00921040" w:rsidRDefault="00921040" w:rsidP="005678E3"/>
    <w:p w14:paraId="2C0F14A0" w14:textId="77777777" w:rsidR="00921040" w:rsidRDefault="00921040" w:rsidP="005678E3"/>
    <w:p w14:paraId="36BD4F39" w14:textId="77777777" w:rsidR="00921040" w:rsidRDefault="00921040" w:rsidP="005678E3"/>
    <w:p w14:paraId="17951DB2" w14:textId="77777777" w:rsidR="00921040" w:rsidRDefault="00921040" w:rsidP="005678E3"/>
    <w:p w14:paraId="4EA0F3EE" w14:textId="77777777" w:rsidR="00921040" w:rsidRDefault="00921040" w:rsidP="005678E3"/>
    <w:p w14:paraId="0FBAC921" w14:textId="77777777" w:rsidR="00921040" w:rsidRDefault="00921040" w:rsidP="005678E3"/>
    <w:p w14:paraId="637340F8" w14:textId="77777777" w:rsidR="002E7348" w:rsidRDefault="002E7348" w:rsidP="005678E3">
      <w:pPr>
        <w:sectPr w:rsidR="002E7348" w:rsidSect="00FA097D">
          <w:pgSz w:w="11906" w:h="16838" w:code="9"/>
          <w:pgMar w:top="1418" w:right="1418" w:bottom="1418" w:left="1985" w:header="0" w:footer="1134" w:gutter="0"/>
          <w:pgNumType w:fmt="lowerRoman"/>
          <w:cols w:space="708"/>
          <w:titlePg/>
          <w:docGrid w:linePitch="360"/>
        </w:sectPr>
      </w:pPr>
    </w:p>
    <w:p w14:paraId="490F0680" w14:textId="03E6AE4A" w:rsidR="00921040" w:rsidRPr="00921040" w:rsidRDefault="00921040" w:rsidP="00E44AD3">
      <w:pPr>
        <w:jc w:val="center"/>
        <w:rPr>
          <w:b/>
          <w:sz w:val="24"/>
        </w:rPr>
      </w:pPr>
      <w:r w:rsidRPr="00921040">
        <w:rPr>
          <w:b/>
          <w:sz w:val="24"/>
        </w:rPr>
        <w:lastRenderedPageBreak/>
        <w:t>CONTENIDO</w:t>
      </w:r>
    </w:p>
    <w:sdt>
      <w:sdtPr>
        <w:rPr>
          <w:rFonts w:ascii="Times New Roman" w:eastAsiaTheme="minorHAnsi" w:hAnsi="Times New Roman" w:cstheme="minorBidi"/>
          <w:color w:val="auto"/>
          <w:sz w:val="22"/>
          <w:szCs w:val="22"/>
          <w:lang w:val="es-ES" w:eastAsia="en-US"/>
        </w:rPr>
        <w:id w:val="-1764301241"/>
        <w:docPartObj>
          <w:docPartGallery w:val="Table of Contents"/>
          <w:docPartUnique/>
        </w:docPartObj>
      </w:sdtPr>
      <w:sdtEndPr>
        <w:rPr>
          <w:b/>
          <w:bCs/>
        </w:rPr>
      </w:sdtEndPr>
      <w:sdtContent>
        <w:p w14:paraId="341C9E38" w14:textId="341B6E15" w:rsidR="00512FB0" w:rsidRDefault="00512FB0" w:rsidP="00E44AD3">
          <w:pPr>
            <w:pStyle w:val="TtulodeTDC"/>
            <w:spacing w:before="0" w:line="360" w:lineRule="auto"/>
          </w:pPr>
        </w:p>
        <w:p w14:paraId="500876D7" w14:textId="77777777" w:rsidR="00C036E0" w:rsidRDefault="00512FB0">
          <w:pPr>
            <w:pStyle w:val="TDC1"/>
            <w:rPr>
              <w:rFonts w:asciiTheme="minorHAnsi" w:eastAsiaTheme="minorEastAsia" w:hAnsiTheme="minorHAnsi"/>
              <w:noProof/>
              <w:lang w:val="es-ES" w:eastAsia="es-ES"/>
            </w:rPr>
          </w:pPr>
          <w:r w:rsidRPr="00764CFF">
            <w:fldChar w:fldCharType="begin"/>
          </w:r>
          <w:r w:rsidRPr="00764CFF">
            <w:instrText xml:space="preserve"> TOC \o "1-3" \h \z \u </w:instrText>
          </w:r>
          <w:r w:rsidRPr="00764CFF">
            <w:fldChar w:fldCharType="separate"/>
          </w:r>
          <w:hyperlink w:anchor="_Toc447784644" w:history="1">
            <w:r w:rsidR="00C036E0" w:rsidRPr="00613DAE">
              <w:rPr>
                <w:rStyle w:val="Hipervnculo"/>
                <w:noProof/>
              </w:rPr>
              <w:t>RESUMEN</w:t>
            </w:r>
            <w:r w:rsidR="00C036E0">
              <w:rPr>
                <w:noProof/>
                <w:webHidden/>
              </w:rPr>
              <w:tab/>
            </w:r>
            <w:r w:rsidR="00C036E0">
              <w:rPr>
                <w:noProof/>
                <w:webHidden/>
              </w:rPr>
              <w:fldChar w:fldCharType="begin"/>
            </w:r>
            <w:r w:rsidR="00C036E0">
              <w:rPr>
                <w:noProof/>
                <w:webHidden/>
              </w:rPr>
              <w:instrText xml:space="preserve"> PAGEREF _Toc447784644 \h </w:instrText>
            </w:r>
            <w:r w:rsidR="00C036E0">
              <w:rPr>
                <w:noProof/>
                <w:webHidden/>
              </w:rPr>
            </w:r>
            <w:r w:rsidR="00C036E0">
              <w:rPr>
                <w:noProof/>
                <w:webHidden/>
              </w:rPr>
              <w:fldChar w:fldCharType="separate"/>
            </w:r>
            <w:r w:rsidR="00C036E0">
              <w:rPr>
                <w:noProof/>
                <w:webHidden/>
              </w:rPr>
              <w:t>xi</w:t>
            </w:r>
            <w:r w:rsidR="00C036E0">
              <w:rPr>
                <w:noProof/>
                <w:webHidden/>
              </w:rPr>
              <w:fldChar w:fldCharType="end"/>
            </w:r>
          </w:hyperlink>
        </w:p>
        <w:p w14:paraId="6FC3E826" w14:textId="77777777" w:rsidR="00C036E0" w:rsidRDefault="001F09DD">
          <w:pPr>
            <w:pStyle w:val="TDC1"/>
            <w:rPr>
              <w:rFonts w:asciiTheme="minorHAnsi" w:eastAsiaTheme="minorEastAsia" w:hAnsiTheme="minorHAnsi"/>
              <w:noProof/>
              <w:lang w:val="es-ES" w:eastAsia="es-ES"/>
            </w:rPr>
          </w:pPr>
          <w:hyperlink w:anchor="_Toc447784645" w:history="1">
            <w:r w:rsidR="00C036E0" w:rsidRPr="00613DAE">
              <w:rPr>
                <w:rStyle w:val="Hipervnculo"/>
                <w:noProof/>
                <w:lang w:val="en-US"/>
              </w:rPr>
              <w:t>SUMMARY</w:t>
            </w:r>
            <w:r w:rsidR="00C036E0">
              <w:rPr>
                <w:noProof/>
                <w:webHidden/>
              </w:rPr>
              <w:tab/>
            </w:r>
            <w:r w:rsidR="00C036E0">
              <w:rPr>
                <w:noProof/>
                <w:webHidden/>
              </w:rPr>
              <w:fldChar w:fldCharType="begin"/>
            </w:r>
            <w:r w:rsidR="00C036E0">
              <w:rPr>
                <w:noProof/>
                <w:webHidden/>
              </w:rPr>
              <w:instrText xml:space="preserve"> PAGEREF _Toc447784645 \h </w:instrText>
            </w:r>
            <w:r w:rsidR="00C036E0">
              <w:rPr>
                <w:noProof/>
                <w:webHidden/>
              </w:rPr>
            </w:r>
            <w:r w:rsidR="00C036E0">
              <w:rPr>
                <w:noProof/>
                <w:webHidden/>
              </w:rPr>
              <w:fldChar w:fldCharType="separate"/>
            </w:r>
            <w:r w:rsidR="00C036E0">
              <w:rPr>
                <w:noProof/>
                <w:webHidden/>
              </w:rPr>
              <w:t>xii</w:t>
            </w:r>
            <w:r w:rsidR="00C036E0">
              <w:rPr>
                <w:noProof/>
                <w:webHidden/>
              </w:rPr>
              <w:fldChar w:fldCharType="end"/>
            </w:r>
          </w:hyperlink>
        </w:p>
        <w:p w14:paraId="49ADF609" w14:textId="77777777" w:rsidR="00C036E0" w:rsidRDefault="001F09DD">
          <w:pPr>
            <w:pStyle w:val="TDC1"/>
            <w:rPr>
              <w:rFonts w:asciiTheme="minorHAnsi" w:eastAsiaTheme="minorEastAsia" w:hAnsiTheme="minorHAnsi"/>
              <w:noProof/>
              <w:lang w:val="es-ES" w:eastAsia="es-ES"/>
            </w:rPr>
          </w:pPr>
          <w:hyperlink w:anchor="_Toc447784646" w:history="1">
            <w:r w:rsidR="00C036E0" w:rsidRPr="00613DAE">
              <w:rPr>
                <w:rStyle w:val="Hipervnculo"/>
                <w:noProof/>
                <w:lang w:val="es-ES"/>
              </w:rPr>
              <w:t>INTRODUCCIÓN</w:t>
            </w:r>
            <w:r w:rsidR="00C036E0">
              <w:rPr>
                <w:noProof/>
                <w:webHidden/>
              </w:rPr>
              <w:tab/>
            </w:r>
            <w:r w:rsidR="00C036E0">
              <w:rPr>
                <w:noProof/>
                <w:webHidden/>
              </w:rPr>
              <w:fldChar w:fldCharType="begin"/>
            </w:r>
            <w:r w:rsidR="00C036E0">
              <w:rPr>
                <w:noProof/>
                <w:webHidden/>
              </w:rPr>
              <w:instrText xml:space="preserve"> PAGEREF _Toc447784646 \h </w:instrText>
            </w:r>
            <w:r w:rsidR="00C036E0">
              <w:rPr>
                <w:noProof/>
                <w:webHidden/>
              </w:rPr>
            </w:r>
            <w:r w:rsidR="00C036E0">
              <w:rPr>
                <w:noProof/>
                <w:webHidden/>
              </w:rPr>
              <w:fldChar w:fldCharType="separate"/>
            </w:r>
            <w:r w:rsidR="00C036E0">
              <w:rPr>
                <w:noProof/>
                <w:webHidden/>
              </w:rPr>
              <w:t>1</w:t>
            </w:r>
            <w:r w:rsidR="00C036E0">
              <w:rPr>
                <w:noProof/>
                <w:webHidden/>
              </w:rPr>
              <w:fldChar w:fldCharType="end"/>
            </w:r>
          </w:hyperlink>
        </w:p>
        <w:p w14:paraId="31C49767" w14:textId="77777777" w:rsidR="00C036E0" w:rsidRDefault="001F09DD">
          <w:pPr>
            <w:pStyle w:val="TDC2"/>
            <w:rPr>
              <w:rFonts w:asciiTheme="minorHAnsi" w:eastAsiaTheme="minorEastAsia" w:hAnsiTheme="minorHAnsi"/>
              <w:noProof/>
              <w:lang w:val="es-ES" w:eastAsia="es-ES"/>
            </w:rPr>
          </w:pPr>
          <w:hyperlink w:anchor="_Toc447784647" w:history="1">
            <w:r w:rsidR="00C036E0" w:rsidRPr="00613DAE">
              <w:rPr>
                <w:rStyle w:val="Hipervnculo"/>
                <w:noProof/>
              </w:rPr>
              <w:t>Antecedentes</w:t>
            </w:r>
            <w:r w:rsidR="00C036E0">
              <w:rPr>
                <w:noProof/>
                <w:webHidden/>
              </w:rPr>
              <w:tab/>
            </w:r>
            <w:r w:rsidR="00C036E0">
              <w:rPr>
                <w:noProof/>
                <w:webHidden/>
              </w:rPr>
              <w:fldChar w:fldCharType="begin"/>
            </w:r>
            <w:r w:rsidR="00C036E0">
              <w:rPr>
                <w:noProof/>
                <w:webHidden/>
              </w:rPr>
              <w:instrText xml:space="preserve"> PAGEREF _Toc447784647 \h </w:instrText>
            </w:r>
            <w:r w:rsidR="00C036E0">
              <w:rPr>
                <w:noProof/>
                <w:webHidden/>
              </w:rPr>
            </w:r>
            <w:r w:rsidR="00C036E0">
              <w:rPr>
                <w:noProof/>
                <w:webHidden/>
              </w:rPr>
              <w:fldChar w:fldCharType="separate"/>
            </w:r>
            <w:r w:rsidR="00C036E0">
              <w:rPr>
                <w:noProof/>
                <w:webHidden/>
              </w:rPr>
              <w:t>2</w:t>
            </w:r>
            <w:r w:rsidR="00C036E0">
              <w:rPr>
                <w:noProof/>
                <w:webHidden/>
              </w:rPr>
              <w:fldChar w:fldCharType="end"/>
            </w:r>
          </w:hyperlink>
        </w:p>
        <w:p w14:paraId="5DF125FB" w14:textId="77777777" w:rsidR="00C036E0" w:rsidRDefault="001F09DD">
          <w:pPr>
            <w:pStyle w:val="TDC2"/>
            <w:rPr>
              <w:rFonts w:asciiTheme="minorHAnsi" w:eastAsiaTheme="minorEastAsia" w:hAnsiTheme="minorHAnsi"/>
              <w:noProof/>
              <w:lang w:val="es-ES" w:eastAsia="es-ES"/>
            </w:rPr>
          </w:pPr>
          <w:hyperlink w:anchor="_Toc447784648" w:history="1">
            <w:r w:rsidR="00C036E0" w:rsidRPr="00613DAE">
              <w:rPr>
                <w:rStyle w:val="Hipervnculo"/>
                <w:noProof/>
              </w:rPr>
              <w:t>Justificación</w:t>
            </w:r>
            <w:r w:rsidR="00C036E0">
              <w:rPr>
                <w:noProof/>
                <w:webHidden/>
              </w:rPr>
              <w:tab/>
            </w:r>
            <w:r w:rsidR="00C036E0">
              <w:rPr>
                <w:noProof/>
                <w:webHidden/>
              </w:rPr>
              <w:fldChar w:fldCharType="begin"/>
            </w:r>
            <w:r w:rsidR="00C036E0">
              <w:rPr>
                <w:noProof/>
                <w:webHidden/>
              </w:rPr>
              <w:instrText xml:space="preserve"> PAGEREF _Toc447784648 \h </w:instrText>
            </w:r>
            <w:r w:rsidR="00C036E0">
              <w:rPr>
                <w:noProof/>
                <w:webHidden/>
              </w:rPr>
            </w:r>
            <w:r w:rsidR="00C036E0">
              <w:rPr>
                <w:noProof/>
                <w:webHidden/>
              </w:rPr>
              <w:fldChar w:fldCharType="separate"/>
            </w:r>
            <w:r w:rsidR="00C036E0">
              <w:rPr>
                <w:noProof/>
                <w:webHidden/>
              </w:rPr>
              <w:t>4</w:t>
            </w:r>
            <w:r w:rsidR="00C036E0">
              <w:rPr>
                <w:noProof/>
                <w:webHidden/>
              </w:rPr>
              <w:fldChar w:fldCharType="end"/>
            </w:r>
          </w:hyperlink>
        </w:p>
        <w:p w14:paraId="074AE6AD" w14:textId="77777777" w:rsidR="00C036E0" w:rsidRDefault="001F09DD">
          <w:pPr>
            <w:pStyle w:val="TDC3"/>
            <w:rPr>
              <w:rFonts w:asciiTheme="minorHAnsi" w:eastAsiaTheme="minorEastAsia" w:hAnsiTheme="minorHAnsi"/>
              <w:noProof/>
              <w:lang w:val="es-ES" w:eastAsia="es-ES"/>
            </w:rPr>
          </w:pPr>
          <w:hyperlink w:anchor="_Toc447784649" w:history="1">
            <w:r w:rsidR="00C036E0" w:rsidRPr="00613DAE">
              <w:rPr>
                <w:rStyle w:val="Hipervnculo"/>
                <w:noProof/>
              </w:rPr>
              <w:t>Justificación Teórica</w:t>
            </w:r>
            <w:r w:rsidR="00C036E0">
              <w:rPr>
                <w:noProof/>
                <w:webHidden/>
              </w:rPr>
              <w:tab/>
            </w:r>
            <w:r w:rsidR="00C036E0">
              <w:rPr>
                <w:noProof/>
                <w:webHidden/>
              </w:rPr>
              <w:fldChar w:fldCharType="begin"/>
            </w:r>
            <w:r w:rsidR="00C036E0">
              <w:rPr>
                <w:noProof/>
                <w:webHidden/>
              </w:rPr>
              <w:instrText xml:space="preserve"> PAGEREF _Toc447784649 \h </w:instrText>
            </w:r>
            <w:r w:rsidR="00C036E0">
              <w:rPr>
                <w:noProof/>
                <w:webHidden/>
              </w:rPr>
            </w:r>
            <w:r w:rsidR="00C036E0">
              <w:rPr>
                <w:noProof/>
                <w:webHidden/>
              </w:rPr>
              <w:fldChar w:fldCharType="separate"/>
            </w:r>
            <w:r w:rsidR="00C036E0">
              <w:rPr>
                <w:noProof/>
                <w:webHidden/>
              </w:rPr>
              <w:t>4</w:t>
            </w:r>
            <w:r w:rsidR="00C036E0">
              <w:rPr>
                <w:noProof/>
                <w:webHidden/>
              </w:rPr>
              <w:fldChar w:fldCharType="end"/>
            </w:r>
          </w:hyperlink>
        </w:p>
        <w:p w14:paraId="5F80422E" w14:textId="77777777" w:rsidR="00C036E0" w:rsidRDefault="001F09DD">
          <w:pPr>
            <w:pStyle w:val="TDC3"/>
            <w:rPr>
              <w:rFonts w:asciiTheme="minorHAnsi" w:eastAsiaTheme="minorEastAsia" w:hAnsiTheme="minorHAnsi"/>
              <w:noProof/>
              <w:lang w:val="es-ES" w:eastAsia="es-ES"/>
            </w:rPr>
          </w:pPr>
          <w:hyperlink w:anchor="_Toc447784650" w:history="1">
            <w:r w:rsidR="00C036E0" w:rsidRPr="00613DAE">
              <w:rPr>
                <w:rStyle w:val="Hipervnculo"/>
                <w:noProof/>
              </w:rPr>
              <w:t>Justificación Práctica</w:t>
            </w:r>
            <w:r w:rsidR="00C036E0">
              <w:rPr>
                <w:noProof/>
                <w:webHidden/>
              </w:rPr>
              <w:tab/>
            </w:r>
            <w:r w:rsidR="00C036E0">
              <w:rPr>
                <w:noProof/>
                <w:webHidden/>
              </w:rPr>
              <w:fldChar w:fldCharType="begin"/>
            </w:r>
            <w:r w:rsidR="00C036E0">
              <w:rPr>
                <w:noProof/>
                <w:webHidden/>
              </w:rPr>
              <w:instrText xml:space="preserve"> PAGEREF _Toc447784650 \h </w:instrText>
            </w:r>
            <w:r w:rsidR="00C036E0">
              <w:rPr>
                <w:noProof/>
                <w:webHidden/>
              </w:rPr>
            </w:r>
            <w:r w:rsidR="00C036E0">
              <w:rPr>
                <w:noProof/>
                <w:webHidden/>
              </w:rPr>
              <w:fldChar w:fldCharType="separate"/>
            </w:r>
            <w:r w:rsidR="00C036E0">
              <w:rPr>
                <w:noProof/>
                <w:webHidden/>
              </w:rPr>
              <w:t>5</w:t>
            </w:r>
            <w:r w:rsidR="00C036E0">
              <w:rPr>
                <w:noProof/>
                <w:webHidden/>
              </w:rPr>
              <w:fldChar w:fldCharType="end"/>
            </w:r>
          </w:hyperlink>
        </w:p>
        <w:p w14:paraId="5677B58D" w14:textId="77777777" w:rsidR="00C036E0" w:rsidRDefault="001F09DD">
          <w:pPr>
            <w:pStyle w:val="TDC2"/>
            <w:rPr>
              <w:rFonts w:asciiTheme="minorHAnsi" w:eastAsiaTheme="minorEastAsia" w:hAnsiTheme="minorHAnsi"/>
              <w:noProof/>
              <w:lang w:val="es-ES" w:eastAsia="es-ES"/>
            </w:rPr>
          </w:pPr>
          <w:hyperlink w:anchor="_Toc447784651" w:history="1">
            <w:r w:rsidR="00C036E0" w:rsidRPr="00613DAE">
              <w:rPr>
                <w:rStyle w:val="Hipervnculo"/>
                <w:noProof/>
                <w:lang w:eastAsia="es-ES"/>
              </w:rPr>
              <w:t>Objetivos</w:t>
            </w:r>
            <w:r w:rsidR="00C036E0">
              <w:rPr>
                <w:noProof/>
                <w:webHidden/>
              </w:rPr>
              <w:tab/>
            </w:r>
            <w:r w:rsidR="00C036E0">
              <w:rPr>
                <w:noProof/>
                <w:webHidden/>
              </w:rPr>
              <w:fldChar w:fldCharType="begin"/>
            </w:r>
            <w:r w:rsidR="00C036E0">
              <w:rPr>
                <w:noProof/>
                <w:webHidden/>
              </w:rPr>
              <w:instrText xml:space="preserve"> PAGEREF _Toc447784651 \h </w:instrText>
            </w:r>
            <w:r w:rsidR="00C036E0">
              <w:rPr>
                <w:noProof/>
                <w:webHidden/>
              </w:rPr>
            </w:r>
            <w:r w:rsidR="00C036E0">
              <w:rPr>
                <w:noProof/>
                <w:webHidden/>
              </w:rPr>
              <w:fldChar w:fldCharType="separate"/>
            </w:r>
            <w:r w:rsidR="00C036E0">
              <w:rPr>
                <w:noProof/>
                <w:webHidden/>
              </w:rPr>
              <w:t>6</w:t>
            </w:r>
            <w:r w:rsidR="00C036E0">
              <w:rPr>
                <w:noProof/>
                <w:webHidden/>
              </w:rPr>
              <w:fldChar w:fldCharType="end"/>
            </w:r>
          </w:hyperlink>
        </w:p>
        <w:p w14:paraId="497CD011" w14:textId="77777777" w:rsidR="00C036E0" w:rsidRDefault="001F09DD">
          <w:pPr>
            <w:pStyle w:val="TDC3"/>
            <w:rPr>
              <w:rFonts w:asciiTheme="minorHAnsi" w:eastAsiaTheme="minorEastAsia" w:hAnsiTheme="minorHAnsi"/>
              <w:noProof/>
              <w:lang w:val="es-ES" w:eastAsia="es-ES"/>
            </w:rPr>
          </w:pPr>
          <w:hyperlink w:anchor="_Toc447784652" w:history="1">
            <w:r w:rsidR="00C036E0" w:rsidRPr="00613DAE">
              <w:rPr>
                <w:rStyle w:val="Hipervnculo"/>
                <w:noProof/>
                <w:lang w:eastAsia="es-ES"/>
              </w:rPr>
              <w:t>Objetivo General</w:t>
            </w:r>
            <w:r w:rsidR="00C036E0">
              <w:rPr>
                <w:noProof/>
                <w:webHidden/>
              </w:rPr>
              <w:tab/>
            </w:r>
            <w:r w:rsidR="00C036E0">
              <w:rPr>
                <w:noProof/>
                <w:webHidden/>
              </w:rPr>
              <w:fldChar w:fldCharType="begin"/>
            </w:r>
            <w:r w:rsidR="00C036E0">
              <w:rPr>
                <w:noProof/>
                <w:webHidden/>
              </w:rPr>
              <w:instrText xml:space="preserve"> PAGEREF _Toc447784652 \h </w:instrText>
            </w:r>
            <w:r w:rsidR="00C036E0">
              <w:rPr>
                <w:noProof/>
                <w:webHidden/>
              </w:rPr>
            </w:r>
            <w:r w:rsidR="00C036E0">
              <w:rPr>
                <w:noProof/>
                <w:webHidden/>
              </w:rPr>
              <w:fldChar w:fldCharType="separate"/>
            </w:r>
            <w:r w:rsidR="00C036E0">
              <w:rPr>
                <w:noProof/>
                <w:webHidden/>
              </w:rPr>
              <w:t>6</w:t>
            </w:r>
            <w:r w:rsidR="00C036E0">
              <w:rPr>
                <w:noProof/>
                <w:webHidden/>
              </w:rPr>
              <w:fldChar w:fldCharType="end"/>
            </w:r>
          </w:hyperlink>
        </w:p>
        <w:p w14:paraId="544700F4" w14:textId="77777777" w:rsidR="00C036E0" w:rsidRDefault="001F09DD">
          <w:pPr>
            <w:pStyle w:val="TDC3"/>
            <w:rPr>
              <w:rFonts w:asciiTheme="minorHAnsi" w:eastAsiaTheme="minorEastAsia" w:hAnsiTheme="minorHAnsi"/>
              <w:noProof/>
              <w:lang w:val="es-ES" w:eastAsia="es-ES"/>
            </w:rPr>
          </w:pPr>
          <w:hyperlink w:anchor="_Toc447784653" w:history="1">
            <w:r w:rsidR="00C036E0" w:rsidRPr="00613DAE">
              <w:rPr>
                <w:rStyle w:val="Hipervnculo"/>
                <w:noProof/>
                <w:lang w:eastAsia="es-ES"/>
              </w:rPr>
              <w:t>Objetivos Específicos</w:t>
            </w:r>
            <w:r w:rsidR="00C036E0">
              <w:rPr>
                <w:noProof/>
                <w:webHidden/>
              </w:rPr>
              <w:tab/>
            </w:r>
            <w:r w:rsidR="00C036E0">
              <w:rPr>
                <w:noProof/>
                <w:webHidden/>
              </w:rPr>
              <w:fldChar w:fldCharType="begin"/>
            </w:r>
            <w:r w:rsidR="00C036E0">
              <w:rPr>
                <w:noProof/>
                <w:webHidden/>
              </w:rPr>
              <w:instrText xml:space="preserve"> PAGEREF _Toc447784653 \h </w:instrText>
            </w:r>
            <w:r w:rsidR="00C036E0">
              <w:rPr>
                <w:noProof/>
                <w:webHidden/>
              </w:rPr>
            </w:r>
            <w:r w:rsidR="00C036E0">
              <w:rPr>
                <w:noProof/>
                <w:webHidden/>
              </w:rPr>
              <w:fldChar w:fldCharType="separate"/>
            </w:r>
            <w:r w:rsidR="00C036E0">
              <w:rPr>
                <w:noProof/>
                <w:webHidden/>
              </w:rPr>
              <w:t>6</w:t>
            </w:r>
            <w:r w:rsidR="00C036E0">
              <w:rPr>
                <w:noProof/>
                <w:webHidden/>
              </w:rPr>
              <w:fldChar w:fldCharType="end"/>
            </w:r>
          </w:hyperlink>
        </w:p>
        <w:p w14:paraId="42FC763E" w14:textId="77777777" w:rsidR="00C036E0" w:rsidRDefault="001F09DD">
          <w:pPr>
            <w:pStyle w:val="TDC1"/>
            <w:rPr>
              <w:rFonts w:asciiTheme="minorHAnsi" w:eastAsiaTheme="minorEastAsia" w:hAnsiTheme="minorHAnsi"/>
              <w:noProof/>
              <w:lang w:val="es-ES" w:eastAsia="es-ES"/>
            </w:rPr>
          </w:pPr>
          <w:hyperlink w:anchor="_Toc447784654" w:history="1">
            <w:r w:rsidR="00C036E0" w:rsidRPr="00613DAE">
              <w:rPr>
                <w:rStyle w:val="Hipervnculo"/>
                <w:noProof/>
              </w:rPr>
              <w:t>1.</w:t>
            </w:r>
            <w:r w:rsidR="00C036E0">
              <w:rPr>
                <w:rFonts w:asciiTheme="minorHAnsi" w:eastAsiaTheme="minorEastAsia" w:hAnsiTheme="minorHAnsi"/>
                <w:noProof/>
                <w:lang w:val="es-ES" w:eastAsia="es-ES"/>
              </w:rPr>
              <w:tab/>
            </w:r>
            <w:r w:rsidR="00C036E0" w:rsidRPr="00613DAE">
              <w:rPr>
                <w:rStyle w:val="Hipervnculo"/>
                <w:noProof/>
              </w:rPr>
              <w:t>MARCO TEÓRICO</w:t>
            </w:r>
            <w:r w:rsidR="00C036E0">
              <w:rPr>
                <w:noProof/>
                <w:webHidden/>
              </w:rPr>
              <w:tab/>
            </w:r>
            <w:r w:rsidR="00C036E0">
              <w:rPr>
                <w:noProof/>
                <w:webHidden/>
              </w:rPr>
              <w:fldChar w:fldCharType="begin"/>
            </w:r>
            <w:r w:rsidR="00C036E0">
              <w:rPr>
                <w:noProof/>
                <w:webHidden/>
              </w:rPr>
              <w:instrText xml:space="preserve"> PAGEREF _Toc447784654 \h </w:instrText>
            </w:r>
            <w:r w:rsidR="00C036E0">
              <w:rPr>
                <w:noProof/>
                <w:webHidden/>
              </w:rPr>
            </w:r>
            <w:r w:rsidR="00C036E0">
              <w:rPr>
                <w:noProof/>
                <w:webHidden/>
              </w:rPr>
              <w:fldChar w:fldCharType="separate"/>
            </w:r>
            <w:r w:rsidR="00C036E0">
              <w:rPr>
                <w:noProof/>
                <w:webHidden/>
              </w:rPr>
              <w:t>7</w:t>
            </w:r>
            <w:r w:rsidR="00C036E0">
              <w:rPr>
                <w:noProof/>
                <w:webHidden/>
              </w:rPr>
              <w:fldChar w:fldCharType="end"/>
            </w:r>
          </w:hyperlink>
        </w:p>
        <w:p w14:paraId="6A510E0D" w14:textId="77777777" w:rsidR="00C036E0" w:rsidRDefault="001F09DD">
          <w:pPr>
            <w:pStyle w:val="TDC2"/>
            <w:rPr>
              <w:rFonts w:asciiTheme="minorHAnsi" w:eastAsiaTheme="minorEastAsia" w:hAnsiTheme="minorHAnsi"/>
              <w:noProof/>
              <w:lang w:val="es-ES" w:eastAsia="es-ES"/>
            </w:rPr>
          </w:pPr>
          <w:hyperlink w:anchor="_Toc447784655" w:history="1">
            <w:r w:rsidR="00C036E0" w:rsidRPr="00613DAE">
              <w:rPr>
                <w:rStyle w:val="Hipervnculo"/>
                <w:noProof/>
              </w:rPr>
              <w:t>1.1.</w:t>
            </w:r>
            <w:r w:rsidR="00C036E0">
              <w:rPr>
                <w:rFonts w:asciiTheme="minorHAnsi" w:eastAsiaTheme="minorEastAsia" w:hAnsiTheme="minorHAnsi"/>
                <w:noProof/>
                <w:lang w:val="es-ES" w:eastAsia="es-ES"/>
              </w:rPr>
              <w:tab/>
            </w:r>
            <w:r w:rsidR="00C036E0" w:rsidRPr="00613DAE">
              <w:rPr>
                <w:rStyle w:val="Hipervnculo"/>
                <w:noProof/>
              </w:rPr>
              <w:t>Disponibilidad</w:t>
            </w:r>
            <w:r w:rsidR="00C036E0">
              <w:rPr>
                <w:noProof/>
                <w:webHidden/>
              </w:rPr>
              <w:tab/>
            </w:r>
            <w:r w:rsidR="00C036E0">
              <w:rPr>
                <w:noProof/>
                <w:webHidden/>
              </w:rPr>
              <w:fldChar w:fldCharType="begin"/>
            </w:r>
            <w:r w:rsidR="00C036E0">
              <w:rPr>
                <w:noProof/>
                <w:webHidden/>
              </w:rPr>
              <w:instrText xml:space="preserve"> PAGEREF _Toc447784655 \h </w:instrText>
            </w:r>
            <w:r w:rsidR="00C036E0">
              <w:rPr>
                <w:noProof/>
                <w:webHidden/>
              </w:rPr>
            </w:r>
            <w:r w:rsidR="00C036E0">
              <w:rPr>
                <w:noProof/>
                <w:webHidden/>
              </w:rPr>
              <w:fldChar w:fldCharType="separate"/>
            </w:r>
            <w:r w:rsidR="00C036E0">
              <w:rPr>
                <w:noProof/>
                <w:webHidden/>
              </w:rPr>
              <w:t>7</w:t>
            </w:r>
            <w:r w:rsidR="00C036E0">
              <w:rPr>
                <w:noProof/>
                <w:webHidden/>
              </w:rPr>
              <w:fldChar w:fldCharType="end"/>
            </w:r>
          </w:hyperlink>
        </w:p>
        <w:p w14:paraId="4294E748" w14:textId="77777777" w:rsidR="00C036E0" w:rsidRDefault="001F09DD">
          <w:pPr>
            <w:pStyle w:val="TDC2"/>
            <w:rPr>
              <w:rFonts w:asciiTheme="minorHAnsi" w:eastAsiaTheme="minorEastAsia" w:hAnsiTheme="minorHAnsi"/>
              <w:noProof/>
              <w:lang w:val="es-ES" w:eastAsia="es-ES"/>
            </w:rPr>
          </w:pPr>
          <w:hyperlink w:anchor="_Toc447784656" w:history="1">
            <w:r w:rsidR="00C036E0" w:rsidRPr="00613DAE">
              <w:rPr>
                <w:rStyle w:val="Hipervnculo"/>
                <w:noProof/>
              </w:rPr>
              <w:t>1.2.</w:t>
            </w:r>
            <w:r w:rsidR="00C036E0">
              <w:rPr>
                <w:rFonts w:asciiTheme="minorHAnsi" w:eastAsiaTheme="minorEastAsia" w:hAnsiTheme="minorHAnsi"/>
                <w:noProof/>
                <w:lang w:val="es-ES" w:eastAsia="es-ES"/>
              </w:rPr>
              <w:tab/>
            </w:r>
            <w:r w:rsidR="00C036E0" w:rsidRPr="00613DAE">
              <w:rPr>
                <w:rStyle w:val="Hipervnculo"/>
                <w:noProof/>
              </w:rPr>
              <w:t>Accesibilidad</w:t>
            </w:r>
            <w:r w:rsidR="00C036E0">
              <w:rPr>
                <w:noProof/>
                <w:webHidden/>
              </w:rPr>
              <w:tab/>
            </w:r>
            <w:r w:rsidR="00C036E0">
              <w:rPr>
                <w:noProof/>
                <w:webHidden/>
              </w:rPr>
              <w:fldChar w:fldCharType="begin"/>
            </w:r>
            <w:r w:rsidR="00C036E0">
              <w:rPr>
                <w:noProof/>
                <w:webHidden/>
              </w:rPr>
              <w:instrText xml:space="preserve"> PAGEREF _Toc447784656 \h </w:instrText>
            </w:r>
            <w:r w:rsidR="00C036E0">
              <w:rPr>
                <w:noProof/>
                <w:webHidden/>
              </w:rPr>
            </w:r>
            <w:r w:rsidR="00C036E0">
              <w:rPr>
                <w:noProof/>
                <w:webHidden/>
              </w:rPr>
              <w:fldChar w:fldCharType="separate"/>
            </w:r>
            <w:r w:rsidR="00C036E0">
              <w:rPr>
                <w:noProof/>
                <w:webHidden/>
              </w:rPr>
              <w:t>8</w:t>
            </w:r>
            <w:r w:rsidR="00C036E0">
              <w:rPr>
                <w:noProof/>
                <w:webHidden/>
              </w:rPr>
              <w:fldChar w:fldCharType="end"/>
            </w:r>
          </w:hyperlink>
        </w:p>
        <w:p w14:paraId="657997D6" w14:textId="77777777" w:rsidR="00C036E0" w:rsidRDefault="001F09DD">
          <w:pPr>
            <w:pStyle w:val="TDC2"/>
            <w:rPr>
              <w:rFonts w:asciiTheme="minorHAnsi" w:eastAsiaTheme="minorEastAsia" w:hAnsiTheme="minorHAnsi"/>
              <w:noProof/>
              <w:lang w:val="es-ES" w:eastAsia="es-ES"/>
            </w:rPr>
          </w:pPr>
          <w:hyperlink w:anchor="_Toc447784657" w:history="1">
            <w:r w:rsidR="00C036E0" w:rsidRPr="00613DAE">
              <w:rPr>
                <w:rStyle w:val="Hipervnculo"/>
                <w:noProof/>
                <w:lang w:eastAsia="es-ES"/>
              </w:rPr>
              <w:t>1.3.</w:t>
            </w:r>
            <w:r w:rsidR="00C036E0">
              <w:rPr>
                <w:rFonts w:asciiTheme="minorHAnsi" w:eastAsiaTheme="minorEastAsia" w:hAnsiTheme="minorHAnsi"/>
                <w:noProof/>
                <w:lang w:val="es-ES" w:eastAsia="es-ES"/>
              </w:rPr>
              <w:tab/>
            </w:r>
            <w:r w:rsidR="00C036E0" w:rsidRPr="00613DAE">
              <w:rPr>
                <w:rStyle w:val="Hipervnculo"/>
                <w:noProof/>
                <w:lang w:eastAsia="es-ES"/>
              </w:rPr>
              <w:t>Buenas Prácticas, Normas y Estándares</w:t>
            </w:r>
            <w:r w:rsidR="00C036E0">
              <w:rPr>
                <w:noProof/>
                <w:webHidden/>
              </w:rPr>
              <w:tab/>
            </w:r>
            <w:r w:rsidR="00C036E0">
              <w:rPr>
                <w:noProof/>
                <w:webHidden/>
              </w:rPr>
              <w:fldChar w:fldCharType="begin"/>
            </w:r>
            <w:r w:rsidR="00C036E0">
              <w:rPr>
                <w:noProof/>
                <w:webHidden/>
              </w:rPr>
              <w:instrText xml:space="preserve"> PAGEREF _Toc447784657 \h </w:instrText>
            </w:r>
            <w:r w:rsidR="00C036E0">
              <w:rPr>
                <w:noProof/>
                <w:webHidden/>
              </w:rPr>
            </w:r>
            <w:r w:rsidR="00C036E0">
              <w:rPr>
                <w:noProof/>
                <w:webHidden/>
              </w:rPr>
              <w:fldChar w:fldCharType="separate"/>
            </w:r>
            <w:r w:rsidR="00C036E0">
              <w:rPr>
                <w:noProof/>
                <w:webHidden/>
              </w:rPr>
              <w:t>9</w:t>
            </w:r>
            <w:r w:rsidR="00C036E0">
              <w:rPr>
                <w:noProof/>
                <w:webHidden/>
              </w:rPr>
              <w:fldChar w:fldCharType="end"/>
            </w:r>
          </w:hyperlink>
        </w:p>
        <w:p w14:paraId="04C2CF0D" w14:textId="77777777" w:rsidR="00C036E0" w:rsidRDefault="001F09DD">
          <w:pPr>
            <w:pStyle w:val="TDC2"/>
            <w:rPr>
              <w:rFonts w:asciiTheme="minorHAnsi" w:eastAsiaTheme="minorEastAsia" w:hAnsiTheme="minorHAnsi"/>
              <w:noProof/>
              <w:lang w:val="es-ES" w:eastAsia="es-ES"/>
            </w:rPr>
          </w:pPr>
          <w:hyperlink w:anchor="_Toc447784658" w:history="1">
            <w:r w:rsidR="00C036E0" w:rsidRPr="00613DAE">
              <w:rPr>
                <w:rStyle w:val="Hipervnculo"/>
                <w:noProof/>
                <w:lang w:eastAsia="es-ES"/>
              </w:rPr>
              <w:t>1.4.</w:t>
            </w:r>
            <w:r w:rsidR="00C036E0">
              <w:rPr>
                <w:rFonts w:asciiTheme="minorHAnsi" w:eastAsiaTheme="minorEastAsia" w:hAnsiTheme="minorHAnsi"/>
                <w:noProof/>
                <w:lang w:val="es-ES" w:eastAsia="es-ES"/>
              </w:rPr>
              <w:tab/>
            </w:r>
            <w:r w:rsidR="00C036E0" w:rsidRPr="00613DAE">
              <w:rPr>
                <w:rStyle w:val="Hipervnculo"/>
                <w:noProof/>
                <w:lang w:eastAsia="es-ES"/>
              </w:rPr>
              <w:t>Dispositivo Móvil</w:t>
            </w:r>
            <w:r w:rsidR="00C036E0">
              <w:rPr>
                <w:noProof/>
                <w:webHidden/>
              </w:rPr>
              <w:tab/>
            </w:r>
            <w:r w:rsidR="00C036E0">
              <w:rPr>
                <w:noProof/>
                <w:webHidden/>
              </w:rPr>
              <w:fldChar w:fldCharType="begin"/>
            </w:r>
            <w:r w:rsidR="00C036E0">
              <w:rPr>
                <w:noProof/>
                <w:webHidden/>
              </w:rPr>
              <w:instrText xml:space="preserve"> PAGEREF _Toc447784658 \h </w:instrText>
            </w:r>
            <w:r w:rsidR="00C036E0">
              <w:rPr>
                <w:noProof/>
                <w:webHidden/>
              </w:rPr>
            </w:r>
            <w:r w:rsidR="00C036E0">
              <w:rPr>
                <w:noProof/>
                <w:webHidden/>
              </w:rPr>
              <w:fldChar w:fldCharType="separate"/>
            </w:r>
            <w:r w:rsidR="00C036E0">
              <w:rPr>
                <w:noProof/>
                <w:webHidden/>
              </w:rPr>
              <w:t>13</w:t>
            </w:r>
            <w:r w:rsidR="00C036E0">
              <w:rPr>
                <w:noProof/>
                <w:webHidden/>
              </w:rPr>
              <w:fldChar w:fldCharType="end"/>
            </w:r>
          </w:hyperlink>
        </w:p>
        <w:p w14:paraId="408DE530" w14:textId="77777777" w:rsidR="00C036E0" w:rsidRDefault="001F09DD">
          <w:pPr>
            <w:pStyle w:val="TDC2"/>
            <w:rPr>
              <w:rFonts w:asciiTheme="minorHAnsi" w:eastAsiaTheme="minorEastAsia" w:hAnsiTheme="minorHAnsi"/>
              <w:noProof/>
              <w:lang w:val="es-ES" w:eastAsia="es-ES"/>
            </w:rPr>
          </w:pPr>
          <w:hyperlink w:anchor="_Toc447784659" w:history="1">
            <w:r w:rsidR="00C036E0" w:rsidRPr="00613DAE">
              <w:rPr>
                <w:rStyle w:val="Hipervnculo"/>
                <w:noProof/>
                <w:lang w:eastAsia="es-ES"/>
              </w:rPr>
              <w:t>1.5.</w:t>
            </w:r>
            <w:r w:rsidR="00C036E0">
              <w:rPr>
                <w:rFonts w:asciiTheme="minorHAnsi" w:eastAsiaTheme="minorEastAsia" w:hAnsiTheme="minorHAnsi"/>
                <w:noProof/>
                <w:lang w:val="es-ES" w:eastAsia="es-ES"/>
              </w:rPr>
              <w:tab/>
            </w:r>
            <w:r w:rsidR="00C036E0" w:rsidRPr="00613DAE">
              <w:rPr>
                <w:rStyle w:val="Hipervnculo"/>
                <w:noProof/>
                <w:lang w:eastAsia="es-ES"/>
              </w:rPr>
              <w:t>Sistema Operativo Móvil</w:t>
            </w:r>
            <w:r w:rsidR="00C036E0">
              <w:rPr>
                <w:noProof/>
                <w:webHidden/>
              </w:rPr>
              <w:tab/>
            </w:r>
            <w:r w:rsidR="00C036E0">
              <w:rPr>
                <w:noProof/>
                <w:webHidden/>
              </w:rPr>
              <w:fldChar w:fldCharType="begin"/>
            </w:r>
            <w:r w:rsidR="00C036E0">
              <w:rPr>
                <w:noProof/>
                <w:webHidden/>
              </w:rPr>
              <w:instrText xml:space="preserve"> PAGEREF _Toc447784659 \h </w:instrText>
            </w:r>
            <w:r w:rsidR="00C036E0">
              <w:rPr>
                <w:noProof/>
                <w:webHidden/>
              </w:rPr>
            </w:r>
            <w:r w:rsidR="00C036E0">
              <w:rPr>
                <w:noProof/>
                <w:webHidden/>
              </w:rPr>
              <w:fldChar w:fldCharType="separate"/>
            </w:r>
            <w:r w:rsidR="00C036E0">
              <w:rPr>
                <w:noProof/>
                <w:webHidden/>
              </w:rPr>
              <w:t>16</w:t>
            </w:r>
            <w:r w:rsidR="00C036E0">
              <w:rPr>
                <w:noProof/>
                <w:webHidden/>
              </w:rPr>
              <w:fldChar w:fldCharType="end"/>
            </w:r>
          </w:hyperlink>
        </w:p>
        <w:p w14:paraId="1E9E3682" w14:textId="77777777" w:rsidR="00C036E0" w:rsidRDefault="001F09DD">
          <w:pPr>
            <w:pStyle w:val="TDC2"/>
            <w:rPr>
              <w:rFonts w:asciiTheme="minorHAnsi" w:eastAsiaTheme="minorEastAsia" w:hAnsiTheme="minorHAnsi"/>
              <w:noProof/>
              <w:lang w:val="es-ES" w:eastAsia="es-ES"/>
            </w:rPr>
          </w:pPr>
          <w:hyperlink w:anchor="_Toc447784660" w:history="1">
            <w:r w:rsidR="00C036E0" w:rsidRPr="00613DAE">
              <w:rPr>
                <w:rStyle w:val="Hipervnculo"/>
                <w:noProof/>
                <w:lang w:eastAsia="es-ES"/>
              </w:rPr>
              <w:t>1.6.</w:t>
            </w:r>
            <w:r w:rsidR="00C036E0">
              <w:rPr>
                <w:rFonts w:asciiTheme="minorHAnsi" w:eastAsiaTheme="minorEastAsia" w:hAnsiTheme="minorHAnsi"/>
                <w:noProof/>
                <w:lang w:val="es-ES" w:eastAsia="es-ES"/>
              </w:rPr>
              <w:tab/>
            </w:r>
            <w:r w:rsidR="00C036E0" w:rsidRPr="00613DAE">
              <w:rPr>
                <w:rStyle w:val="Hipervnculo"/>
                <w:noProof/>
                <w:lang w:eastAsia="es-ES"/>
              </w:rPr>
              <w:t>Aplicación Móvil</w:t>
            </w:r>
            <w:r w:rsidR="00C036E0">
              <w:rPr>
                <w:noProof/>
                <w:webHidden/>
              </w:rPr>
              <w:tab/>
            </w:r>
            <w:r w:rsidR="00C036E0">
              <w:rPr>
                <w:noProof/>
                <w:webHidden/>
              </w:rPr>
              <w:fldChar w:fldCharType="begin"/>
            </w:r>
            <w:r w:rsidR="00C036E0">
              <w:rPr>
                <w:noProof/>
                <w:webHidden/>
              </w:rPr>
              <w:instrText xml:space="preserve"> PAGEREF _Toc447784660 \h </w:instrText>
            </w:r>
            <w:r w:rsidR="00C036E0">
              <w:rPr>
                <w:noProof/>
                <w:webHidden/>
              </w:rPr>
            </w:r>
            <w:r w:rsidR="00C036E0">
              <w:rPr>
                <w:noProof/>
                <w:webHidden/>
              </w:rPr>
              <w:fldChar w:fldCharType="separate"/>
            </w:r>
            <w:r w:rsidR="00C036E0">
              <w:rPr>
                <w:noProof/>
                <w:webHidden/>
              </w:rPr>
              <w:t>16</w:t>
            </w:r>
            <w:r w:rsidR="00C036E0">
              <w:rPr>
                <w:noProof/>
                <w:webHidden/>
              </w:rPr>
              <w:fldChar w:fldCharType="end"/>
            </w:r>
          </w:hyperlink>
        </w:p>
        <w:p w14:paraId="369DEB6C" w14:textId="77777777" w:rsidR="00C036E0" w:rsidRDefault="001F09DD">
          <w:pPr>
            <w:pStyle w:val="TDC2"/>
            <w:rPr>
              <w:rFonts w:asciiTheme="minorHAnsi" w:eastAsiaTheme="minorEastAsia" w:hAnsiTheme="minorHAnsi"/>
              <w:noProof/>
              <w:lang w:val="es-ES" w:eastAsia="es-ES"/>
            </w:rPr>
          </w:pPr>
          <w:hyperlink w:anchor="_Toc447784661" w:history="1">
            <w:r w:rsidR="00C036E0" w:rsidRPr="00613DAE">
              <w:rPr>
                <w:rStyle w:val="Hipervnculo"/>
                <w:noProof/>
                <w:lang w:eastAsia="es-ES"/>
              </w:rPr>
              <w:t>1.7.</w:t>
            </w:r>
            <w:r w:rsidR="00C036E0">
              <w:rPr>
                <w:rFonts w:asciiTheme="minorHAnsi" w:eastAsiaTheme="minorEastAsia" w:hAnsiTheme="minorHAnsi"/>
                <w:noProof/>
                <w:lang w:val="es-ES" w:eastAsia="es-ES"/>
              </w:rPr>
              <w:tab/>
            </w:r>
            <w:r w:rsidR="00C036E0" w:rsidRPr="00613DAE">
              <w:rPr>
                <w:rStyle w:val="Hipervnculo"/>
                <w:noProof/>
                <w:lang w:eastAsia="es-ES"/>
              </w:rPr>
              <w:t>Vulnerabilidad</w:t>
            </w:r>
            <w:r w:rsidR="00C036E0">
              <w:rPr>
                <w:noProof/>
                <w:webHidden/>
              </w:rPr>
              <w:tab/>
            </w:r>
            <w:r w:rsidR="00C036E0">
              <w:rPr>
                <w:noProof/>
                <w:webHidden/>
              </w:rPr>
              <w:fldChar w:fldCharType="begin"/>
            </w:r>
            <w:r w:rsidR="00C036E0">
              <w:rPr>
                <w:noProof/>
                <w:webHidden/>
              </w:rPr>
              <w:instrText xml:space="preserve"> PAGEREF _Toc447784661 \h </w:instrText>
            </w:r>
            <w:r w:rsidR="00C036E0">
              <w:rPr>
                <w:noProof/>
                <w:webHidden/>
              </w:rPr>
            </w:r>
            <w:r w:rsidR="00C036E0">
              <w:rPr>
                <w:noProof/>
                <w:webHidden/>
              </w:rPr>
              <w:fldChar w:fldCharType="separate"/>
            </w:r>
            <w:r w:rsidR="00C036E0">
              <w:rPr>
                <w:noProof/>
                <w:webHidden/>
              </w:rPr>
              <w:t>19</w:t>
            </w:r>
            <w:r w:rsidR="00C036E0">
              <w:rPr>
                <w:noProof/>
                <w:webHidden/>
              </w:rPr>
              <w:fldChar w:fldCharType="end"/>
            </w:r>
          </w:hyperlink>
        </w:p>
        <w:p w14:paraId="635D7209" w14:textId="77777777" w:rsidR="00C036E0" w:rsidRDefault="001F09DD">
          <w:pPr>
            <w:pStyle w:val="TDC2"/>
            <w:rPr>
              <w:rFonts w:asciiTheme="minorHAnsi" w:eastAsiaTheme="minorEastAsia" w:hAnsiTheme="minorHAnsi"/>
              <w:noProof/>
              <w:lang w:val="es-ES" w:eastAsia="es-ES"/>
            </w:rPr>
          </w:pPr>
          <w:hyperlink w:anchor="_Toc447784662" w:history="1">
            <w:r w:rsidR="00C036E0" w:rsidRPr="00613DAE">
              <w:rPr>
                <w:rStyle w:val="Hipervnculo"/>
                <w:noProof/>
                <w:lang w:eastAsia="es-ES"/>
              </w:rPr>
              <w:t>1.8.</w:t>
            </w:r>
            <w:r w:rsidR="00C036E0">
              <w:rPr>
                <w:rFonts w:asciiTheme="minorHAnsi" w:eastAsiaTheme="minorEastAsia" w:hAnsiTheme="minorHAnsi"/>
                <w:noProof/>
                <w:lang w:val="es-ES" w:eastAsia="es-ES"/>
              </w:rPr>
              <w:tab/>
            </w:r>
            <w:r w:rsidR="00C036E0" w:rsidRPr="00613DAE">
              <w:rPr>
                <w:rStyle w:val="Hipervnculo"/>
                <w:noProof/>
                <w:lang w:eastAsia="es-ES"/>
              </w:rPr>
              <w:t>Amenaza</w:t>
            </w:r>
            <w:r w:rsidR="00C036E0">
              <w:rPr>
                <w:noProof/>
                <w:webHidden/>
              </w:rPr>
              <w:tab/>
            </w:r>
            <w:r w:rsidR="00C036E0">
              <w:rPr>
                <w:noProof/>
                <w:webHidden/>
              </w:rPr>
              <w:fldChar w:fldCharType="begin"/>
            </w:r>
            <w:r w:rsidR="00C036E0">
              <w:rPr>
                <w:noProof/>
                <w:webHidden/>
              </w:rPr>
              <w:instrText xml:space="preserve"> PAGEREF _Toc447784662 \h </w:instrText>
            </w:r>
            <w:r w:rsidR="00C036E0">
              <w:rPr>
                <w:noProof/>
                <w:webHidden/>
              </w:rPr>
            </w:r>
            <w:r w:rsidR="00C036E0">
              <w:rPr>
                <w:noProof/>
                <w:webHidden/>
              </w:rPr>
              <w:fldChar w:fldCharType="separate"/>
            </w:r>
            <w:r w:rsidR="00C036E0">
              <w:rPr>
                <w:noProof/>
                <w:webHidden/>
              </w:rPr>
              <w:t>21</w:t>
            </w:r>
            <w:r w:rsidR="00C036E0">
              <w:rPr>
                <w:noProof/>
                <w:webHidden/>
              </w:rPr>
              <w:fldChar w:fldCharType="end"/>
            </w:r>
          </w:hyperlink>
        </w:p>
        <w:p w14:paraId="12ECC160" w14:textId="77777777" w:rsidR="00C036E0" w:rsidRDefault="001F09DD">
          <w:pPr>
            <w:pStyle w:val="TDC2"/>
            <w:rPr>
              <w:rFonts w:asciiTheme="minorHAnsi" w:eastAsiaTheme="minorEastAsia" w:hAnsiTheme="minorHAnsi"/>
              <w:noProof/>
              <w:lang w:val="es-ES" w:eastAsia="es-ES"/>
            </w:rPr>
          </w:pPr>
          <w:hyperlink w:anchor="_Toc447784663" w:history="1">
            <w:r w:rsidR="00C036E0" w:rsidRPr="00613DAE">
              <w:rPr>
                <w:rStyle w:val="Hipervnculo"/>
                <w:noProof/>
                <w:lang w:eastAsia="es-ES"/>
              </w:rPr>
              <w:t>1.9.</w:t>
            </w:r>
            <w:r w:rsidR="00C036E0">
              <w:rPr>
                <w:rFonts w:asciiTheme="minorHAnsi" w:eastAsiaTheme="minorEastAsia" w:hAnsiTheme="minorHAnsi"/>
                <w:noProof/>
                <w:lang w:val="es-ES" w:eastAsia="es-ES"/>
              </w:rPr>
              <w:tab/>
            </w:r>
            <w:r w:rsidR="00C036E0" w:rsidRPr="00613DAE">
              <w:rPr>
                <w:rStyle w:val="Hipervnculo"/>
                <w:noProof/>
                <w:lang w:eastAsia="es-ES"/>
              </w:rPr>
              <w:t>Gestión del Riesgo</w:t>
            </w:r>
            <w:r w:rsidR="00C036E0">
              <w:rPr>
                <w:noProof/>
                <w:webHidden/>
              </w:rPr>
              <w:tab/>
            </w:r>
            <w:r w:rsidR="00C036E0">
              <w:rPr>
                <w:noProof/>
                <w:webHidden/>
              </w:rPr>
              <w:fldChar w:fldCharType="begin"/>
            </w:r>
            <w:r w:rsidR="00C036E0">
              <w:rPr>
                <w:noProof/>
                <w:webHidden/>
              </w:rPr>
              <w:instrText xml:space="preserve"> PAGEREF _Toc447784663 \h </w:instrText>
            </w:r>
            <w:r w:rsidR="00C036E0">
              <w:rPr>
                <w:noProof/>
                <w:webHidden/>
              </w:rPr>
            </w:r>
            <w:r w:rsidR="00C036E0">
              <w:rPr>
                <w:noProof/>
                <w:webHidden/>
              </w:rPr>
              <w:fldChar w:fldCharType="separate"/>
            </w:r>
            <w:r w:rsidR="00C036E0">
              <w:rPr>
                <w:noProof/>
                <w:webHidden/>
              </w:rPr>
              <w:t>23</w:t>
            </w:r>
            <w:r w:rsidR="00C036E0">
              <w:rPr>
                <w:noProof/>
                <w:webHidden/>
              </w:rPr>
              <w:fldChar w:fldCharType="end"/>
            </w:r>
          </w:hyperlink>
        </w:p>
        <w:p w14:paraId="1FC34E41" w14:textId="77777777" w:rsidR="00C036E0" w:rsidRDefault="001F09DD">
          <w:pPr>
            <w:pStyle w:val="TDC2"/>
            <w:rPr>
              <w:rFonts w:asciiTheme="minorHAnsi" w:eastAsiaTheme="minorEastAsia" w:hAnsiTheme="minorHAnsi"/>
              <w:noProof/>
              <w:lang w:val="es-ES" w:eastAsia="es-ES"/>
            </w:rPr>
          </w:pPr>
          <w:hyperlink w:anchor="_Toc447784664" w:history="1">
            <w:r w:rsidR="00C036E0" w:rsidRPr="00613DAE">
              <w:rPr>
                <w:rStyle w:val="Hipervnculo"/>
                <w:noProof/>
                <w:lang w:eastAsia="es-ES"/>
              </w:rPr>
              <w:t>1.10.</w:t>
            </w:r>
            <w:r w:rsidR="00C036E0">
              <w:rPr>
                <w:rFonts w:asciiTheme="minorHAnsi" w:eastAsiaTheme="minorEastAsia" w:hAnsiTheme="minorHAnsi"/>
                <w:noProof/>
                <w:lang w:val="es-ES" w:eastAsia="es-ES"/>
              </w:rPr>
              <w:tab/>
            </w:r>
            <w:r w:rsidR="00C036E0" w:rsidRPr="00613DAE">
              <w:rPr>
                <w:rStyle w:val="Hipervnculo"/>
                <w:noProof/>
                <w:lang w:eastAsia="es-ES"/>
              </w:rPr>
              <w:t>Ataques</w:t>
            </w:r>
            <w:r w:rsidR="00C036E0">
              <w:rPr>
                <w:noProof/>
                <w:webHidden/>
              </w:rPr>
              <w:tab/>
            </w:r>
            <w:r w:rsidR="00C036E0">
              <w:rPr>
                <w:noProof/>
                <w:webHidden/>
              </w:rPr>
              <w:fldChar w:fldCharType="begin"/>
            </w:r>
            <w:r w:rsidR="00C036E0">
              <w:rPr>
                <w:noProof/>
                <w:webHidden/>
              </w:rPr>
              <w:instrText xml:space="preserve"> PAGEREF _Toc447784664 \h </w:instrText>
            </w:r>
            <w:r w:rsidR="00C036E0">
              <w:rPr>
                <w:noProof/>
                <w:webHidden/>
              </w:rPr>
            </w:r>
            <w:r w:rsidR="00C036E0">
              <w:rPr>
                <w:noProof/>
                <w:webHidden/>
              </w:rPr>
              <w:fldChar w:fldCharType="separate"/>
            </w:r>
            <w:r w:rsidR="00C036E0">
              <w:rPr>
                <w:noProof/>
                <w:webHidden/>
              </w:rPr>
              <w:t>26</w:t>
            </w:r>
            <w:r w:rsidR="00C036E0">
              <w:rPr>
                <w:noProof/>
                <w:webHidden/>
              </w:rPr>
              <w:fldChar w:fldCharType="end"/>
            </w:r>
          </w:hyperlink>
        </w:p>
        <w:p w14:paraId="229DC6F1" w14:textId="77777777" w:rsidR="00C036E0" w:rsidRDefault="001F09DD">
          <w:pPr>
            <w:pStyle w:val="TDC2"/>
            <w:rPr>
              <w:rFonts w:asciiTheme="minorHAnsi" w:eastAsiaTheme="minorEastAsia" w:hAnsiTheme="minorHAnsi"/>
              <w:noProof/>
              <w:lang w:val="es-ES" w:eastAsia="es-ES"/>
            </w:rPr>
          </w:pPr>
          <w:hyperlink w:anchor="_Toc447784665" w:history="1">
            <w:r w:rsidR="00C036E0" w:rsidRPr="00613DAE">
              <w:rPr>
                <w:rStyle w:val="Hipervnculo"/>
                <w:noProof/>
                <w:lang w:eastAsia="es-ES"/>
              </w:rPr>
              <w:t>1.11.</w:t>
            </w:r>
            <w:r w:rsidR="00C036E0">
              <w:rPr>
                <w:rFonts w:asciiTheme="minorHAnsi" w:eastAsiaTheme="minorEastAsia" w:hAnsiTheme="minorHAnsi"/>
                <w:noProof/>
                <w:lang w:val="es-ES" w:eastAsia="es-ES"/>
              </w:rPr>
              <w:tab/>
            </w:r>
            <w:r w:rsidR="00C036E0" w:rsidRPr="00613DAE">
              <w:rPr>
                <w:rStyle w:val="Hipervnculo"/>
                <w:noProof/>
                <w:lang w:eastAsia="es-ES"/>
              </w:rPr>
              <w:t>Tipos de Ataques</w:t>
            </w:r>
            <w:r w:rsidR="00C036E0">
              <w:rPr>
                <w:noProof/>
                <w:webHidden/>
              </w:rPr>
              <w:tab/>
            </w:r>
            <w:r w:rsidR="00C036E0">
              <w:rPr>
                <w:noProof/>
                <w:webHidden/>
              </w:rPr>
              <w:fldChar w:fldCharType="begin"/>
            </w:r>
            <w:r w:rsidR="00C036E0">
              <w:rPr>
                <w:noProof/>
                <w:webHidden/>
              </w:rPr>
              <w:instrText xml:space="preserve"> PAGEREF _Toc447784665 \h </w:instrText>
            </w:r>
            <w:r w:rsidR="00C036E0">
              <w:rPr>
                <w:noProof/>
                <w:webHidden/>
              </w:rPr>
            </w:r>
            <w:r w:rsidR="00C036E0">
              <w:rPr>
                <w:noProof/>
                <w:webHidden/>
              </w:rPr>
              <w:fldChar w:fldCharType="separate"/>
            </w:r>
            <w:r w:rsidR="00C036E0">
              <w:rPr>
                <w:noProof/>
                <w:webHidden/>
              </w:rPr>
              <w:t>28</w:t>
            </w:r>
            <w:r w:rsidR="00C036E0">
              <w:rPr>
                <w:noProof/>
                <w:webHidden/>
              </w:rPr>
              <w:fldChar w:fldCharType="end"/>
            </w:r>
          </w:hyperlink>
        </w:p>
        <w:p w14:paraId="19E5CF4A" w14:textId="77777777" w:rsidR="00C036E0" w:rsidRDefault="001F09DD">
          <w:pPr>
            <w:pStyle w:val="TDC3"/>
            <w:rPr>
              <w:rFonts w:asciiTheme="minorHAnsi" w:eastAsiaTheme="minorEastAsia" w:hAnsiTheme="minorHAnsi"/>
              <w:noProof/>
              <w:lang w:val="es-ES" w:eastAsia="es-ES"/>
            </w:rPr>
          </w:pPr>
          <w:hyperlink w:anchor="_Toc447784666" w:history="1">
            <w:r w:rsidR="00C036E0" w:rsidRPr="00613DAE">
              <w:rPr>
                <w:rStyle w:val="Hipervnculo"/>
                <w:noProof/>
                <w:lang w:eastAsia="es-ES"/>
              </w:rPr>
              <w:t>1.11.1.</w:t>
            </w:r>
            <w:r w:rsidR="00C036E0">
              <w:rPr>
                <w:rFonts w:asciiTheme="minorHAnsi" w:eastAsiaTheme="minorEastAsia" w:hAnsiTheme="minorHAnsi"/>
                <w:noProof/>
                <w:lang w:val="es-ES" w:eastAsia="es-ES"/>
              </w:rPr>
              <w:tab/>
            </w:r>
            <w:r w:rsidR="00C036E0" w:rsidRPr="00613DAE">
              <w:rPr>
                <w:rStyle w:val="Hipervnculo"/>
                <w:noProof/>
                <w:lang w:eastAsia="es-ES"/>
              </w:rPr>
              <w:t>Basados en el Navegador</w:t>
            </w:r>
            <w:r w:rsidR="00C036E0">
              <w:rPr>
                <w:noProof/>
                <w:webHidden/>
              </w:rPr>
              <w:tab/>
            </w:r>
            <w:r w:rsidR="00C036E0">
              <w:rPr>
                <w:noProof/>
                <w:webHidden/>
              </w:rPr>
              <w:fldChar w:fldCharType="begin"/>
            </w:r>
            <w:r w:rsidR="00C036E0">
              <w:rPr>
                <w:noProof/>
                <w:webHidden/>
              </w:rPr>
              <w:instrText xml:space="preserve"> PAGEREF _Toc447784666 \h </w:instrText>
            </w:r>
            <w:r w:rsidR="00C036E0">
              <w:rPr>
                <w:noProof/>
                <w:webHidden/>
              </w:rPr>
            </w:r>
            <w:r w:rsidR="00C036E0">
              <w:rPr>
                <w:noProof/>
                <w:webHidden/>
              </w:rPr>
              <w:fldChar w:fldCharType="separate"/>
            </w:r>
            <w:r w:rsidR="00C036E0">
              <w:rPr>
                <w:noProof/>
                <w:webHidden/>
              </w:rPr>
              <w:t>29</w:t>
            </w:r>
            <w:r w:rsidR="00C036E0">
              <w:rPr>
                <w:noProof/>
                <w:webHidden/>
              </w:rPr>
              <w:fldChar w:fldCharType="end"/>
            </w:r>
          </w:hyperlink>
        </w:p>
        <w:p w14:paraId="204E0527" w14:textId="77777777" w:rsidR="00C036E0" w:rsidRDefault="001F09DD">
          <w:pPr>
            <w:pStyle w:val="TDC3"/>
            <w:rPr>
              <w:rFonts w:asciiTheme="minorHAnsi" w:eastAsiaTheme="minorEastAsia" w:hAnsiTheme="minorHAnsi"/>
              <w:noProof/>
              <w:lang w:val="es-ES" w:eastAsia="es-ES"/>
            </w:rPr>
          </w:pPr>
          <w:hyperlink w:anchor="_Toc447784667" w:history="1">
            <w:r w:rsidR="00C036E0" w:rsidRPr="00613DAE">
              <w:rPr>
                <w:rStyle w:val="Hipervnculo"/>
                <w:noProof/>
                <w:lang w:eastAsia="es-ES"/>
              </w:rPr>
              <w:t>1.11.2.</w:t>
            </w:r>
            <w:r w:rsidR="00C036E0">
              <w:rPr>
                <w:rFonts w:asciiTheme="minorHAnsi" w:eastAsiaTheme="minorEastAsia" w:hAnsiTheme="minorHAnsi"/>
                <w:noProof/>
                <w:lang w:val="es-ES" w:eastAsia="es-ES"/>
              </w:rPr>
              <w:tab/>
            </w:r>
            <w:r w:rsidR="00C036E0" w:rsidRPr="00613DAE">
              <w:rPr>
                <w:rStyle w:val="Hipervnculo"/>
                <w:noProof/>
                <w:lang w:eastAsia="es-ES"/>
              </w:rPr>
              <w:t>Ataques por Teléfono o Mensajes de Texto</w:t>
            </w:r>
            <w:r w:rsidR="00C036E0">
              <w:rPr>
                <w:noProof/>
                <w:webHidden/>
              </w:rPr>
              <w:tab/>
            </w:r>
            <w:r w:rsidR="00C036E0">
              <w:rPr>
                <w:noProof/>
                <w:webHidden/>
              </w:rPr>
              <w:fldChar w:fldCharType="begin"/>
            </w:r>
            <w:r w:rsidR="00C036E0">
              <w:rPr>
                <w:noProof/>
                <w:webHidden/>
              </w:rPr>
              <w:instrText xml:space="preserve"> PAGEREF _Toc447784667 \h </w:instrText>
            </w:r>
            <w:r w:rsidR="00C036E0">
              <w:rPr>
                <w:noProof/>
                <w:webHidden/>
              </w:rPr>
            </w:r>
            <w:r w:rsidR="00C036E0">
              <w:rPr>
                <w:noProof/>
                <w:webHidden/>
              </w:rPr>
              <w:fldChar w:fldCharType="separate"/>
            </w:r>
            <w:r w:rsidR="00C036E0">
              <w:rPr>
                <w:noProof/>
                <w:webHidden/>
              </w:rPr>
              <w:t>29</w:t>
            </w:r>
            <w:r w:rsidR="00C036E0">
              <w:rPr>
                <w:noProof/>
                <w:webHidden/>
              </w:rPr>
              <w:fldChar w:fldCharType="end"/>
            </w:r>
          </w:hyperlink>
        </w:p>
        <w:p w14:paraId="6C2876A4" w14:textId="77777777" w:rsidR="00C036E0" w:rsidRDefault="001F09DD">
          <w:pPr>
            <w:pStyle w:val="TDC3"/>
            <w:rPr>
              <w:rFonts w:asciiTheme="minorHAnsi" w:eastAsiaTheme="minorEastAsia" w:hAnsiTheme="minorHAnsi"/>
              <w:noProof/>
              <w:lang w:val="es-ES" w:eastAsia="es-ES"/>
            </w:rPr>
          </w:pPr>
          <w:hyperlink w:anchor="_Toc447784668" w:history="1">
            <w:r w:rsidR="00C036E0" w:rsidRPr="00613DAE">
              <w:rPr>
                <w:rStyle w:val="Hipervnculo"/>
                <w:noProof/>
                <w:lang w:eastAsia="es-ES"/>
              </w:rPr>
              <w:t>1.11.3.</w:t>
            </w:r>
            <w:r w:rsidR="00C036E0">
              <w:rPr>
                <w:rFonts w:asciiTheme="minorHAnsi" w:eastAsiaTheme="minorEastAsia" w:hAnsiTheme="minorHAnsi"/>
                <w:noProof/>
                <w:lang w:val="es-ES" w:eastAsia="es-ES"/>
              </w:rPr>
              <w:tab/>
            </w:r>
            <w:r w:rsidR="00C036E0" w:rsidRPr="00613DAE">
              <w:rPr>
                <w:rStyle w:val="Hipervnculo"/>
                <w:noProof/>
                <w:lang w:eastAsia="es-ES"/>
              </w:rPr>
              <w:t>Ataques basados en Aplicación</w:t>
            </w:r>
            <w:r w:rsidR="00C036E0">
              <w:rPr>
                <w:noProof/>
                <w:webHidden/>
              </w:rPr>
              <w:tab/>
            </w:r>
            <w:r w:rsidR="00C036E0">
              <w:rPr>
                <w:noProof/>
                <w:webHidden/>
              </w:rPr>
              <w:fldChar w:fldCharType="begin"/>
            </w:r>
            <w:r w:rsidR="00C036E0">
              <w:rPr>
                <w:noProof/>
                <w:webHidden/>
              </w:rPr>
              <w:instrText xml:space="preserve"> PAGEREF _Toc447784668 \h </w:instrText>
            </w:r>
            <w:r w:rsidR="00C036E0">
              <w:rPr>
                <w:noProof/>
                <w:webHidden/>
              </w:rPr>
            </w:r>
            <w:r w:rsidR="00C036E0">
              <w:rPr>
                <w:noProof/>
                <w:webHidden/>
              </w:rPr>
              <w:fldChar w:fldCharType="separate"/>
            </w:r>
            <w:r w:rsidR="00C036E0">
              <w:rPr>
                <w:noProof/>
                <w:webHidden/>
              </w:rPr>
              <w:t>30</w:t>
            </w:r>
            <w:r w:rsidR="00C036E0">
              <w:rPr>
                <w:noProof/>
                <w:webHidden/>
              </w:rPr>
              <w:fldChar w:fldCharType="end"/>
            </w:r>
          </w:hyperlink>
        </w:p>
        <w:p w14:paraId="675C6ABC" w14:textId="77777777" w:rsidR="00C036E0" w:rsidRDefault="001F09DD">
          <w:pPr>
            <w:pStyle w:val="TDC3"/>
            <w:rPr>
              <w:rFonts w:asciiTheme="minorHAnsi" w:eastAsiaTheme="minorEastAsia" w:hAnsiTheme="minorHAnsi"/>
              <w:noProof/>
              <w:lang w:val="es-ES" w:eastAsia="es-ES"/>
            </w:rPr>
          </w:pPr>
          <w:hyperlink w:anchor="_Toc447784669" w:history="1">
            <w:r w:rsidR="00C036E0" w:rsidRPr="00613DAE">
              <w:rPr>
                <w:rStyle w:val="Hipervnculo"/>
                <w:noProof/>
                <w:lang w:eastAsia="es-ES"/>
              </w:rPr>
              <w:t>1.11.4.</w:t>
            </w:r>
            <w:r w:rsidR="00C036E0">
              <w:rPr>
                <w:rFonts w:asciiTheme="minorHAnsi" w:eastAsiaTheme="minorEastAsia" w:hAnsiTheme="minorHAnsi"/>
                <w:noProof/>
                <w:lang w:val="es-ES" w:eastAsia="es-ES"/>
              </w:rPr>
              <w:tab/>
            </w:r>
            <w:r w:rsidR="00C036E0" w:rsidRPr="00613DAE">
              <w:rPr>
                <w:rStyle w:val="Hipervnculo"/>
                <w:noProof/>
                <w:lang w:eastAsia="es-ES"/>
              </w:rPr>
              <w:t>Ataques Basados en el Sistema Operativo</w:t>
            </w:r>
            <w:r w:rsidR="00C036E0">
              <w:rPr>
                <w:noProof/>
                <w:webHidden/>
              </w:rPr>
              <w:tab/>
            </w:r>
            <w:r w:rsidR="00C036E0">
              <w:rPr>
                <w:noProof/>
                <w:webHidden/>
              </w:rPr>
              <w:fldChar w:fldCharType="begin"/>
            </w:r>
            <w:r w:rsidR="00C036E0">
              <w:rPr>
                <w:noProof/>
                <w:webHidden/>
              </w:rPr>
              <w:instrText xml:space="preserve"> PAGEREF _Toc447784669 \h </w:instrText>
            </w:r>
            <w:r w:rsidR="00C036E0">
              <w:rPr>
                <w:noProof/>
                <w:webHidden/>
              </w:rPr>
            </w:r>
            <w:r w:rsidR="00C036E0">
              <w:rPr>
                <w:noProof/>
                <w:webHidden/>
              </w:rPr>
              <w:fldChar w:fldCharType="separate"/>
            </w:r>
            <w:r w:rsidR="00C036E0">
              <w:rPr>
                <w:noProof/>
                <w:webHidden/>
              </w:rPr>
              <w:t>31</w:t>
            </w:r>
            <w:r w:rsidR="00C036E0">
              <w:rPr>
                <w:noProof/>
                <w:webHidden/>
              </w:rPr>
              <w:fldChar w:fldCharType="end"/>
            </w:r>
          </w:hyperlink>
        </w:p>
        <w:p w14:paraId="5F77A38F" w14:textId="77777777" w:rsidR="00C036E0" w:rsidRDefault="001F09DD">
          <w:pPr>
            <w:pStyle w:val="TDC3"/>
            <w:rPr>
              <w:rFonts w:asciiTheme="minorHAnsi" w:eastAsiaTheme="minorEastAsia" w:hAnsiTheme="minorHAnsi"/>
              <w:noProof/>
              <w:lang w:val="es-ES" w:eastAsia="es-ES"/>
            </w:rPr>
          </w:pPr>
          <w:hyperlink w:anchor="_Toc447784670" w:history="1">
            <w:r w:rsidR="00C036E0" w:rsidRPr="00613DAE">
              <w:rPr>
                <w:rStyle w:val="Hipervnculo"/>
                <w:noProof/>
                <w:lang w:eastAsia="es-ES"/>
              </w:rPr>
              <w:t>1.11.5.</w:t>
            </w:r>
            <w:r w:rsidR="00C036E0">
              <w:rPr>
                <w:rFonts w:asciiTheme="minorHAnsi" w:eastAsiaTheme="minorEastAsia" w:hAnsiTheme="minorHAnsi"/>
                <w:noProof/>
                <w:lang w:val="es-ES" w:eastAsia="es-ES"/>
              </w:rPr>
              <w:tab/>
            </w:r>
            <w:r w:rsidR="00C036E0" w:rsidRPr="00613DAE">
              <w:rPr>
                <w:rStyle w:val="Hipervnculo"/>
                <w:noProof/>
                <w:lang w:eastAsia="es-ES"/>
              </w:rPr>
              <w:t>Ataques Basados en la Red</w:t>
            </w:r>
            <w:r w:rsidR="00C036E0">
              <w:rPr>
                <w:noProof/>
                <w:webHidden/>
              </w:rPr>
              <w:tab/>
            </w:r>
            <w:r w:rsidR="00C036E0">
              <w:rPr>
                <w:noProof/>
                <w:webHidden/>
              </w:rPr>
              <w:fldChar w:fldCharType="begin"/>
            </w:r>
            <w:r w:rsidR="00C036E0">
              <w:rPr>
                <w:noProof/>
                <w:webHidden/>
              </w:rPr>
              <w:instrText xml:space="preserve"> PAGEREF _Toc447784670 \h </w:instrText>
            </w:r>
            <w:r w:rsidR="00C036E0">
              <w:rPr>
                <w:noProof/>
                <w:webHidden/>
              </w:rPr>
            </w:r>
            <w:r w:rsidR="00C036E0">
              <w:rPr>
                <w:noProof/>
                <w:webHidden/>
              </w:rPr>
              <w:fldChar w:fldCharType="separate"/>
            </w:r>
            <w:r w:rsidR="00C036E0">
              <w:rPr>
                <w:noProof/>
                <w:webHidden/>
              </w:rPr>
              <w:t>31</w:t>
            </w:r>
            <w:r w:rsidR="00C036E0">
              <w:rPr>
                <w:noProof/>
                <w:webHidden/>
              </w:rPr>
              <w:fldChar w:fldCharType="end"/>
            </w:r>
          </w:hyperlink>
        </w:p>
        <w:p w14:paraId="0BCA890F" w14:textId="77777777" w:rsidR="00C036E0" w:rsidRDefault="001F09DD">
          <w:pPr>
            <w:pStyle w:val="TDC3"/>
            <w:rPr>
              <w:rFonts w:asciiTheme="minorHAnsi" w:eastAsiaTheme="minorEastAsia" w:hAnsiTheme="minorHAnsi"/>
              <w:noProof/>
              <w:lang w:val="es-ES" w:eastAsia="es-ES"/>
            </w:rPr>
          </w:pPr>
          <w:hyperlink w:anchor="_Toc447784671" w:history="1">
            <w:r w:rsidR="00C036E0" w:rsidRPr="00613DAE">
              <w:rPr>
                <w:rStyle w:val="Hipervnculo"/>
                <w:noProof/>
                <w:lang w:eastAsia="es-ES"/>
              </w:rPr>
              <w:t>1.11.6.</w:t>
            </w:r>
            <w:r w:rsidR="00C036E0">
              <w:rPr>
                <w:rFonts w:asciiTheme="minorHAnsi" w:eastAsiaTheme="minorEastAsia" w:hAnsiTheme="minorHAnsi"/>
                <w:noProof/>
                <w:lang w:val="es-ES" w:eastAsia="es-ES"/>
              </w:rPr>
              <w:tab/>
            </w:r>
            <w:r w:rsidR="00C036E0" w:rsidRPr="00613DAE">
              <w:rPr>
                <w:rStyle w:val="Hipervnculo"/>
                <w:noProof/>
                <w:lang w:eastAsia="es-ES"/>
              </w:rPr>
              <w:t>Ataques Basados en el Servidor</w:t>
            </w:r>
            <w:r w:rsidR="00C036E0">
              <w:rPr>
                <w:noProof/>
                <w:webHidden/>
              </w:rPr>
              <w:tab/>
            </w:r>
            <w:r w:rsidR="00C036E0">
              <w:rPr>
                <w:noProof/>
                <w:webHidden/>
              </w:rPr>
              <w:fldChar w:fldCharType="begin"/>
            </w:r>
            <w:r w:rsidR="00C036E0">
              <w:rPr>
                <w:noProof/>
                <w:webHidden/>
              </w:rPr>
              <w:instrText xml:space="preserve"> PAGEREF _Toc447784671 \h </w:instrText>
            </w:r>
            <w:r w:rsidR="00C036E0">
              <w:rPr>
                <w:noProof/>
                <w:webHidden/>
              </w:rPr>
            </w:r>
            <w:r w:rsidR="00C036E0">
              <w:rPr>
                <w:noProof/>
                <w:webHidden/>
              </w:rPr>
              <w:fldChar w:fldCharType="separate"/>
            </w:r>
            <w:r w:rsidR="00C036E0">
              <w:rPr>
                <w:noProof/>
                <w:webHidden/>
              </w:rPr>
              <w:t>32</w:t>
            </w:r>
            <w:r w:rsidR="00C036E0">
              <w:rPr>
                <w:noProof/>
                <w:webHidden/>
              </w:rPr>
              <w:fldChar w:fldCharType="end"/>
            </w:r>
          </w:hyperlink>
        </w:p>
        <w:p w14:paraId="73F8AB56" w14:textId="77777777" w:rsidR="00C036E0" w:rsidRDefault="001F09DD">
          <w:pPr>
            <w:pStyle w:val="TDC3"/>
            <w:rPr>
              <w:rFonts w:asciiTheme="minorHAnsi" w:eastAsiaTheme="minorEastAsia" w:hAnsiTheme="minorHAnsi"/>
              <w:noProof/>
              <w:lang w:val="es-ES" w:eastAsia="es-ES"/>
            </w:rPr>
          </w:pPr>
          <w:hyperlink w:anchor="_Toc447784672" w:history="1">
            <w:r w:rsidR="00C036E0" w:rsidRPr="00613DAE">
              <w:rPr>
                <w:rStyle w:val="Hipervnculo"/>
                <w:noProof/>
                <w:lang w:eastAsia="es-ES"/>
              </w:rPr>
              <w:t>1.11.7.</w:t>
            </w:r>
            <w:r w:rsidR="00C036E0">
              <w:rPr>
                <w:rFonts w:asciiTheme="minorHAnsi" w:eastAsiaTheme="minorEastAsia" w:hAnsiTheme="minorHAnsi"/>
                <w:noProof/>
                <w:lang w:val="es-ES" w:eastAsia="es-ES"/>
              </w:rPr>
              <w:tab/>
            </w:r>
            <w:r w:rsidR="00C036E0" w:rsidRPr="00613DAE">
              <w:rPr>
                <w:rStyle w:val="Hipervnculo"/>
                <w:noProof/>
                <w:lang w:eastAsia="es-ES"/>
              </w:rPr>
              <w:t>Ataques a la Base de Datos</w:t>
            </w:r>
            <w:r w:rsidR="00C036E0">
              <w:rPr>
                <w:noProof/>
                <w:webHidden/>
              </w:rPr>
              <w:tab/>
            </w:r>
            <w:r w:rsidR="00C036E0">
              <w:rPr>
                <w:noProof/>
                <w:webHidden/>
              </w:rPr>
              <w:fldChar w:fldCharType="begin"/>
            </w:r>
            <w:r w:rsidR="00C036E0">
              <w:rPr>
                <w:noProof/>
                <w:webHidden/>
              </w:rPr>
              <w:instrText xml:space="preserve"> PAGEREF _Toc447784672 \h </w:instrText>
            </w:r>
            <w:r w:rsidR="00C036E0">
              <w:rPr>
                <w:noProof/>
                <w:webHidden/>
              </w:rPr>
            </w:r>
            <w:r w:rsidR="00C036E0">
              <w:rPr>
                <w:noProof/>
                <w:webHidden/>
              </w:rPr>
              <w:fldChar w:fldCharType="separate"/>
            </w:r>
            <w:r w:rsidR="00C036E0">
              <w:rPr>
                <w:noProof/>
                <w:webHidden/>
              </w:rPr>
              <w:t>32</w:t>
            </w:r>
            <w:r w:rsidR="00C036E0">
              <w:rPr>
                <w:noProof/>
                <w:webHidden/>
              </w:rPr>
              <w:fldChar w:fldCharType="end"/>
            </w:r>
          </w:hyperlink>
        </w:p>
        <w:p w14:paraId="25D1E680" w14:textId="77777777" w:rsidR="00C036E0" w:rsidRDefault="001F09DD">
          <w:pPr>
            <w:pStyle w:val="TDC1"/>
            <w:rPr>
              <w:rFonts w:asciiTheme="minorHAnsi" w:eastAsiaTheme="minorEastAsia" w:hAnsiTheme="minorHAnsi"/>
              <w:noProof/>
              <w:lang w:val="es-ES" w:eastAsia="es-ES"/>
            </w:rPr>
          </w:pPr>
          <w:hyperlink w:anchor="_Toc447784673" w:history="1">
            <w:r w:rsidR="00C036E0" w:rsidRPr="00613DAE">
              <w:rPr>
                <w:rStyle w:val="Hipervnculo"/>
                <w:noProof/>
                <w:lang w:eastAsia="es-ES"/>
              </w:rPr>
              <w:t>2.</w:t>
            </w:r>
            <w:r w:rsidR="00C036E0">
              <w:rPr>
                <w:rFonts w:asciiTheme="minorHAnsi" w:eastAsiaTheme="minorEastAsia" w:hAnsiTheme="minorHAnsi"/>
                <w:noProof/>
                <w:lang w:val="es-ES" w:eastAsia="es-ES"/>
              </w:rPr>
              <w:tab/>
            </w:r>
            <w:r w:rsidR="00C036E0" w:rsidRPr="00613DAE">
              <w:rPr>
                <w:rStyle w:val="Hipervnculo"/>
                <w:noProof/>
                <w:lang w:eastAsia="es-ES"/>
              </w:rPr>
              <w:t>MARCO METODOLÓGICO</w:t>
            </w:r>
            <w:r w:rsidR="00C036E0">
              <w:rPr>
                <w:noProof/>
                <w:webHidden/>
              </w:rPr>
              <w:tab/>
            </w:r>
            <w:r w:rsidR="00C036E0">
              <w:rPr>
                <w:noProof/>
                <w:webHidden/>
              </w:rPr>
              <w:fldChar w:fldCharType="begin"/>
            </w:r>
            <w:r w:rsidR="00C036E0">
              <w:rPr>
                <w:noProof/>
                <w:webHidden/>
              </w:rPr>
              <w:instrText xml:space="preserve"> PAGEREF _Toc447784673 \h </w:instrText>
            </w:r>
            <w:r w:rsidR="00C036E0">
              <w:rPr>
                <w:noProof/>
                <w:webHidden/>
              </w:rPr>
            </w:r>
            <w:r w:rsidR="00C036E0">
              <w:rPr>
                <w:noProof/>
                <w:webHidden/>
              </w:rPr>
              <w:fldChar w:fldCharType="separate"/>
            </w:r>
            <w:r w:rsidR="00C036E0">
              <w:rPr>
                <w:noProof/>
                <w:webHidden/>
              </w:rPr>
              <w:t>33</w:t>
            </w:r>
            <w:r w:rsidR="00C036E0">
              <w:rPr>
                <w:noProof/>
                <w:webHidden/>
              </w:rPr>
              <w:fldChar w:fldCharType="end"/>
            </w:r>
          </w:hyperlink>
        </w:p>
        <w:p w14:paraId="0084717A" w14:textId="77777777" w:rsidR="00C036E0" w:rsidRDefault="001F09DD">
          <w:pPr>
            <w:pStyle w:val="TDC2"/>
            <w:rPr>
              <w:rFonts w:asciiTheme="minorHAnsi" w:eastAsiaTheme="minorEastAsia" w:hAnsiTheme="minorHAnsi"/>
              <w:noProof/>
              <w:lang w:val="es-ES" w:eastAsia="es-ES"/>
            </w:rPr>
          </w:pPr>
          <w:hyperlink w:anchor="_Toc447784674" w:history="1">
            <w:r w:rsidR="00C036E0" w:rsidRPr="00613DAE">
              <w:rPr>
                <w:rStyle w:val="Hipervnculo"/>
                <w:noProof/>
                <w:lang w:eastAsia="es-ES"/>
              </w:rPr>
              <w:t>2.1.</w:t>
            </w:r>
            <w:r w:rsidR="00C036E0">
              <w:rPr>
                <w:rFonts w:asciiTheme="minorHAnsi" w:eastAsiaTheme="minorEastAsia" w:hAnsiTheme="minorHAnsi"/>
                <w:noProof/>
                <w:lang w:val="es-ES" w:eastAsia="es-ES"/>
              </w:rPr>
              <w:tab/>
            </w:r>
            <w:r w:rsidR="00C036E0" w:rsidRPr="00613DAE">
              <w:rPr>
                <w:rStyle w:val="Hipervnculo"/>
                <w:noProof/>
                <w:lang w:eastAsia="es-ES"/>
              </w:rPr>
              <w:t>Operacionalización Metodológica Variable Independiente</w:t>
            </w:r>
            <w:r w:rsidR="00C036E0">
              <w:rPr>
                <w:noProof/>
                <w:webHidden/>
              </w:rPr>
              <w:tab/>
            </w:r>
            <w:r w:rsidR="00C036E0">
              <w:rPr>
                <w:noProof/>
                <w:webHidden/>
              </w:rPr>
              <w:fldChar w:fldCharType="begin"/>
            </w:r>
            <w:r w:rsidR="00C036E0">
              <w:rPr>
                <w:noProof/>
                <w:webHidden/>
              </w:rPr>
              <w:instrText xml:space="preserve"> PAGEREF _Toc447784674 \h </w:instrText>
            </w:r>
            <w:r w:rsidR="00C036E0">
              <w:rPr>
                <w:noProof/>
                <w:webHidden/>
              </w:rPr>
            </w:r>
            <w:r w:rsidR="00C036E0">
              <w:rPr>
                <w:noProof/>
                <w:webHidden/>
              </w:rPr>
              <w:fldChar w:fldCharType="separate"/>
            </w:r>
            <w:r w:rsidR="00C036E0">
              <w:rPr>
                <w:noProof/>
                <w:webHidden/>
              </w:rPr>
              <w:t>35</w:t>
            </w:r>
            <w:r w:rsidR="00C036E0">
              <w:rPr>
                <w:noProof/>
                <w:webHidden/>
              </w:rPr>
              <w:fldChar w:fldCharType="end"/>
            </w:r>
          </w:hyperlink>
        </w:p>
        <w:p w14:paraId="740218E7" w14:textId="77777777" w:rsidR="00C036E0" w:rsidRDefault="001F09DD">
          <w:pPr>
            <w:pStyle w:val="TDC2"/>
            <w:rPr>
              <w:rFonts w:asciiTheme="minorHAnsi" w:eastAsiaTheme="minorEastAsia" w:hAnsiTheme="minorHAnsi"/>
              <w:noProof/>
              <w:lang w:val="es-ES" w:eastAsia="es-ES"/>
            </w:rPr>
          </w:pPr>
          <w:hyperlink w:anchor="_Toc447784675" w:history="1">
            <w:r w:rsidR="00C036E0" w:rsidRPr="00613DAE">
              <w:rPr>
                <w:rStyle w:val="Hipervnculo"/>
                <w:noProof/>
                <w:lang w:eastAsia="es-ES"/>
              </w:rPr>
              <w:t>2.2.</w:t>
            </w:r>
            <w:r w:rsidR="00C036E0">
              <w:rPr>
                <w:rFonts w:asciiTheme="minorHAnsi" w:eastAsiaTheme="minorEastAsia" w:hAnsiTheme="minorHAnsi"/>
                <w:noProof/>
                <w:lang w:val="es-ES" w:eastAsia="es-ES"/>
              </w:rPr>
              <w:tab/>
            </w:r>
            <w:r w:rsidR="00C036E0" w:rsidRPr="00613DAE">
              <w:rPr>
                <w:rStyle w:val="Hipervnculo"/>
                <w:noProof/>
                <w:lang w:eastAsia="es-ES"/>
              </w:rPr>
              <w:t>Operacionalización Metodológica Variable Dependiente</w:t>
            </w:r>
            <w:r w:rsidR="00C036E0">
              <w:rPr>
                <w:noProof/>
                <w:webHidden/>
              </w:rPr>
              <w:tab/>
            </w:r>
            <w:r w:rsidR="00C036E0">
              <w:rPr>
                <w:noProof/>
                <w:webHidden/>
              </w:rPr>
              <w:fldChar w:fldCharType="begin"/>
            </w:r>
            <w:r w:rsidR="00C036E0">
              <w:rPr>
                <w:noProof/>
                <w:webHidden/>
              </w:rPr>
              <w:instrText xml:space="preserve"> PAGEREF _Toc447784675 \h </w:instrText>
            </w:r>
            <w:r w:rsidR="00C036E0">
              <w:rPr>
                <w:noProof/>
                <w:webHidden/>
              </w:rPr>
            </w:r>
            <w:r w:rsidR="00C036E0">
              <w:rPr>
                <w:noProof/>
                <w:webHidden/>
              </w:rPr>
              <w:fldChar w:fldCharType="separate"/>
            </w:r>
            <w:r w:rsidR="00C036E0">
              <w:rPr>
                <w:noProof/>
                <w:webHidden/>
              </w:rPr>
              <w:t>36</w:t>
            </w:r>
            <w:r w:rsidR="00C036E0">
              <w:rPr>
                <w:noProof/>
                <w:webHidden/>
              </w:rPr>
              <w:fldChar w:fldCharType="end"/>
            </w:r>
          </w:hyperlink>
        </w:p>
        <w:p w14:paraId="0F824FFB" w14:textId="77777777" w:rsidR="00C036E0" w:rsidRDefault="001F09DD">
          <w:pPr>
            <w:pStyle w:val="TDC1"/>
            <w:rPr>
              <w:rFonts w:asciiTheme="minorHAnsi" w:eastAsiaTheme="minorEastAsia" w:hAnsiTheme="minorHAnsi"/>
              <w:noProof/>
              <w:lang w:val="es-ES" w:eastAsia="es-ES"/>
            </w:rPr>
          </w:pPr>
          <w:hyperlink w:anchor="_Toc447784676" w:history="1">
            <w:r w:rsidR="00C036E0" w:rsidRPr="00613DAE">
              <w:rPr>
                <w:rStyle w:val="Hipervnculo"/>
                <w:noProof/>
                <w:lang w:eastAsia="es-ES"/>
              </w:rPr>
              <w:t>3.</w:t>
            </w:r>
            <w:r w:rsidR="00C036E0">
              <w:rPr>
                <w:rFonts w:asciiTheme="minorHAnsi" w:eastAsiaTheme="minorEastAsia" w:hAnsiTheme="minorHAnsi"/>
                <w:noProof/>
                <w:lang w:val="es-ES" w:eastAsia="es-ES"/>
              </w:rPr>
              <w:tab/>
            </w:r>
            <w:r w:rsidR="00C036E0" w:rsidRPr="00613DAE">
              <w:rPr>
                <w:rStyle w:val="Hipervnculo"/>
                <w:noProof/>
                <w:lang w:eastAsia="es-ES"/>
              </w:rPr>
              <w:t>ANÁLISIS E INTERPRETACIÓN DE RESULTADOS</w:t>
            </w:r>
            <w:r w:rsidR="00C036E0">
              <w:rPr>
                <w:noProof/>
                <w:webHidden/>
              </w:rPr>
              <w:tab/>
            </w:r>
            <w:r w:rsidR="00C036E0">
              <w:rPr>
                <w:noProof/>
                <w:webHidden/>
              </w:rPr>
              <w:fldChar w:fldCharType="begin"/>
            </w:r>
            <w:r w:rsidR="00C036E0">
              <w:rPr>
                <w:noProof/>
                <w:webHidden/>
              </w:rPr>
              <w:instrText xml:space="preserve"> PAGEREF _Toc447784676 \h </w:instrText>
            </w:r>
            <w:r w:rsidR="00C036E0">
              <w:rPr>
                <w:noProof/>
                <w:webHidden/>
              </w:rPr>
            </w:r>
            <w:r w:rsidR="00C036E0">
              <w:rPr>
                <w:noProof/>
                <w:webHidden/>
              </w:rPr>
              <w:fldChar w:fldCharType="separate"/>
            </w:r>
            <w:r w:rsidR="00C036E0">
              <w:rPr>
                <w:noProof/>
                <w:webHidden/>
              </w:rPr>
              <w:t>37</w:t>
            </w:r>
            <w:r w:rsidR="00C036E0">
              <w:rPr>
                <w:noProof/>
                <w:webHidden/>
              </w:rPr>
              <w:fldChar w:fldCharType="end"/>
            </w:r>
          </w:hyperlink>
        </w:p>
        <w:p w14:paraId="15430B28" w14:textId="77777777" w:rsidR="00C036E0" w:rsidRDefault="001F09DD">
          <w:pPr>
            <w:pStyle w:val="TDC2"/>
            <w:rPr>
              <w:rFonts w:asciiTheme="minorHAnsi" w:eastAsiaTheme="minorEastAsia" w:hAnsiTheme="minorHAnsi"/>
              <w:noProof/>
              <w:lang w:val="es-ES" w:eastAsia="es-ES"/>
            </w:rPr>
          </w:pPr>
          <w:hyperlink w:anchor="_Toc447784677" w:history="1">
            <w:r w:rsidR="00C036E0" w:rsidRPr="00613DAE">
              <w:rPr>
                <w:rStyle w:val="Hipervnculo"/>
                <w:noProof/>
                <w:lang w:eastAsia="es-ES"/>
              </w:rPr>
              <w:t>3.1.</w:t>
            </w:r>
            <w:r w:rsidR="00C036E0">
              <w:rPr>
                <w:rFonts w:asciiTheme="minorHAnsi" w:eastAsiaTheme="minorEastAsia" w:hAnsiTheme="minorHAnsi"/>
                <w:noProof/>
                <w:lang w:val="es-ES" w:eastAsia="es-ES"/>
              </w:rPr>
              <w:tab/>
            </w:r>
            <w:r w:rsidR="00C036E0" w:rsidRPr="00613DAE">
              <w:rPr>
                <w:rStyle w:val="Hipervnculo"/>
                <w:noProof/>
                <w:lang w:eastAsia="es-ES"/>
              </w:rPr>
              <w:t>Buenas Prácticas de Seguridad</w:t>
            </w:r>
            <w:r w:rsidR="00C036E0">
              <w:rPr>
                <w:noProof/>
                <w:webHidden/>
              </w:rPr>
              <w:tab/>
            </w:r>
            <w:r w:rsidR="00C036E0">
              <w:rPr>
                <w:noProof/>
                <w:webHidden/>
              </w:rPr>
              <w:fldChar w:fldCharType="begin"/>
            </w:r>
            <w:r w:rsidR="00C036E0">
              <w:rPr>
                <w:noProof/>
                <w:webHidden/>
              </w:rPr>
              <w:instrText xml:space="preserve"> PAGEREF _Toc447784677 \h </w:instrText>
            </w:r>
            <w:r w:rsidR="00C036E0">
              <w:rPr>
                <w:noProof/>
                <w:webHidden/>
              </w:rPr>
            </w:r>
            <w:r w:rsidR="00C036E0">
              <w:rPr>
                <w:noProof/>
                <w:webHidden/>
              </w:rPr>
              <w:fldChar w:fldCharType="separate"/>
            </w:r>
            <w:r w:rsidR="00C036E0">
              <w:rPr>
                <w:noProof/>
                <w:webHidden/>
              </w:rPr>
              <w:t>37</w:t>
            </w:r>
            <w:r w:rsidR="00C036E0">
              <w:rPr>
                <w:noProof/>
                <w:webHidden/>
              </w:rPr>
              <w:fldChar w:fldCharType="end"/>
            </w:r>
          </w:hyperlink>
        </w:p>
        <w:p w14:paraId="480FAF22" w14:textId="77777777" w:rsidR="00C036E0" w:rsidRDefault="001F09DD">
          <w:pPr>
            <w:pStyle w:val="TDC3"/>
            <w:rPr>
              <w:rFonts w:asciiTheme="minorHAnsi" w:eastAsiaTheme="minorEastAsia" w:hAnsiTheme="minorHAnsi"/>
              <w:noProof/>
              <w:lang w:val="es-ES" w:eastAsia="es-ES"/>
            </w:rPr>
          </w:pPr>
          <w:hyperlink w:anchor="_Toc447784678" w:history="1">
            <w:r w:rsidR="00C036E0" w:rsidRPr="00613DAE">
              <w:rPr>
                <w:rStyle w:val="Hipervnculo"/>
                <w:noProof/>
                <w:lang w:eastAsia="es-ES"/>
              </w:rPr>
              <w:t>3.1.1.</w:t>
            </w:r>
            <w:r w:rsidR="00C036E0">
              <w:rPr>
                <w:rFonts w:asciiTheme="minorHAnsi" w:eastAsiaTheme="minorEastAsia" w:hAnsiTheme="minorHAnsi"/>
                <w:noProof/>
                <w:lang w:val="es-ES" w:eastAsia="es-ES"/>
              </w:rPr>
              <w:tab/>
            </w:r>
            <w:r w:rsidR="00C036E0" w:rsidRPr="00613DAE">
              <w:rPr>
                <w:rStyle w:val="Hipervnculo"/>
                <w:noProof/>
                <w:lang w:eastAsia="es-ES"/>
              </w:rPr>
              <w:t>Dimensión Capa de Base de Datos</w:t>
            </w:r>
            <w:r w:rsidR="00C036E0">
              <w:rPr>
                <w:noProof/>
                <w:webHidden/>
              </w:rPr>
              <w:tab/>
            </w:r>
            <w:r w:rsidR="00C036E0">
              <w:rPr>
                <w:noProof/>
                <w:webHidden/>
              </w:rPr>
              <w:fldChar w:fldCharType="begin"/>
            </w:r>
            <w:r w:rsidR="00C036E0">
              <w:rPr>
                <w:noProof/>
                <w:webHidden/>
              </w:rPr>
              <w:instrText xml:space="preserve"> PAGEREF _Toc447784678 \h </w:instrText>
            </w:r>
            <w:r w:rsidR="00C036E0">
              <w:rPr>
                <w:noProof/>
                <w:webHidden/>
              </w:rPr>
            </w:r>
            <w:r w:rsidR="00C036E0">
              <w:rPr>
                <w:noProof/>
                <w:webHidden/>
              </w:rPr>
              <w:fldChar w:fldCharType="separate"/>
            </w:r>
            <w:r w:rsidR="00C036E0">
              <w:rPr>
                <w:noProof/>
                <w:webHidden/>
              </w:rPr>
              <w:t>37</w:t>
            </w:r>
            <w:r w:rsidR="00C036E0">
              <w:rPr>
                <w:noProof/>
                <w:webHidden/>
              </w:rPr>
              <w:fldChar w:fldCharType="end"/>
            </w:r>
          </w:hyperlink>
        </w:p>
        <w:p w14:paraId="1CBE8EA2" w14:textId="77777777" w:rsidR="00C036E0" w:rsidRDefault="001F09DD">
          <w:pPr>
            <w:pStyle w:val="TDC3"/>
            <w:rPr>
              <w:rFonts w:asciiTheme="minorHAnsi" w:eastAsiaTheme="minorEastAsia" w:hAnsiTheme="minorHAnsi"/>
              <w:noProof/>
              <w:lang w:val="es-ES" w:eastAsia="es-ES"/>
            </w:rPr>
          </w:pPr>
          <w:hyperlink w:anchor="_Toc447784679" w:history="1">
            <w:r w:rsidR="00C036E0" w:rsidRPr="00613DAE">
              <w:rPr>
                <w:rStyle w:val="Hipervnculo"/>
                <w:noProof/>
                <w:lang w:eastAsia="es-ES"/>
              </w:rPr>
              <w:t>3.1.2.</w:t>
            </w:r>
            <w:r w:rsidR="00C036E0">
              <w:rPr>
                <w:rFonts w:asciiTheme="minorHAnsi" w:eastAsiaTheme="minorEastAsia" w:hAnsiTheme="minorHAnsi"/>
                <w:noProof/>
                <w:lang w:val="es-ES" w:eastAsia="es-ES"/>
              </w:rPr>
              <w:tab/>
            </w:r>
            <w:r w:rsidR="00C036E0" w:rsidRPr="00613DAE">
              <w:rPr>
                <w:rStyle w:val="Hipervnculo"/>
                <w:noProof/>
                <w:lang w:eastAsia="es-ES"/>
              </w:rPr>
              <w:t>Dimensión Capa de Reglas del Negocio</w:t>
            </w:r>
            <w:r w:rsidR="00C036E0">
              <w:rPr>
                <w:noProof/>
                <w:webHidden/>
              </w:rPr>
              <w:tab/>
            </w:r>
            <w:r w:rsidR="00C036E0">
              <w:rPr>
                <w:noProof/>
                <w:webHidden/>
              </w:rPr>
              <w:fldChar w:fldCharType="begin"/>
            </w:r>
            <w:r w:rsidR="00C036E0">
              <w:rPr>
                <w:noProof/>
                <w:webHidden/>
              </w:rPr>
              <w:instrText xml:space="preserve"> PAGEREF _Toc447784679 \h </w:instrText>
            </w:r>
            <w:r w:rsidR="00C036E0">
              <w:rPr>
                <w:noProof/>
                <w:webHidden/>
              </w:rPr>
            </w:r>
            <w:r w:rsidR="00C036E0">
              <w:rPr>
                <w:noProof/>
                <w:webHidden/>
              </w:rPr>
              <w:fldChar w:fldCharType="separate"/>
            </w:r>
            <w:r w:rsidR="00C036E0">
              <w:rPr>
                <w:noProof/>
                <w:webHidden/>
              </w:rPr>
              <w:t>41</w:t>
            </w:r>
            <w:r w:rsidR="00C036E0">
              <w:rPr>
                <w:noProof/>
                <w:webHidden/>
              </w:rPr>
              <w:fldChar w:fldCharType="end"/>
            </w:r>
          </w:hyperlink>
        </w:p>
        <w:p w14:paraId="5572AA2D" w14:textId="77777777" w:rsidR="00C036E0" w:rsidRDefault="001F09DD">
          <w:pPr>
            <w:pStyle w:val="TDC3"/>
            <w:rPr>
              <w:rFonts w:asciiTheme="minorHAnsi" w:eastAsiaTheme="minorEastAsia" w:hAnsiTheme="minorHAnsi"/>
              <w:noProof/>
              <w:lang w:val="es-ES" w:eastAsia="es-ES"/>
            </w:rPr>
          </w:pPr>
          <w:hyperlink w:anchor="_Toc447784680" w:history="1">
            <w:r w:rsidR="00C036E0" w:rsidRPr="00613DAE">
              <w:rPr>
                <w:rStyle w:val="Hipervnculo"/>
                <w:noProof/>
                <w:lang w:eastAsia="es-ES"/>
              </w:rPr>
              <w:t>3.1.3.</w:t>
            </w:r>
            <w:r w:rsidR="00C036E0">
              <w:rPr>
                <w:rFonts w:asciiTheme="minorHAnsi" w:eastAsiaTheme="minorEastAsia" w:hAnsiTheme="minorHAnsi"/>
                <w:noProof/>
                <w:lang w:val="es-ES" w:eastAsia="es-ES"/>
              </w:rPr>
              <w:tab/>
            </w:r>
            <w:r w:rsidR="00C036E0" w:rsidRPr="00613DAE">
              <w:rPr>
                <w:rStyle w:val="Hipervnculo"/>
                <w:noProof/>
                <w:lang w:eastAsia="es-ES"/>
              </w:rPr>
              <w:t>Dimensión Capa Física de Transporte</w:t>
            </w:r>
            <w:r w:rsidR="00C036E0">
              <w:rPr>
                <w:noProof/>
                <w:webHidden/>
              </w:rPr>
              <w:tab/>
            </w:r>
            <w:r w:rsidR="00C036E0">
              <w:rPr>
                <w:noProof/>
                <w:webHidden/>
              </w:rPr>
              <w:fldChar w:fldCharType="begin"/>
            </w:r>
            <w:r w:rsidR="00C036E0">
              <w:rPr>
                <w:noProof/>
                <w:webHidden/>
              </w:rPr>
              <w:instrText xml:space="preserve"> PAGEREF _Toc447784680 \h </w:instrText>
            </w:r>
            <w:r w:rsidR="00C036E0">
              <w:rPr>
                <w:noProof/>
                <w:webHidden/>
              </w:rPr>
            </w:r>
            <w:r w:rsidR="00C036E0">
              <w:rPr>
                <w:noProof/>
                <w:webHidden/>
              </w:rPr>
              <w:fldChar w:fldCharType="separate"/>
            </w:r>
            <w:r w:rsidR="00C036E0">
              <w:rPr>
                <w:noProof/>
                <w:webHidden/>
              </w:rPr>
              <w:t>46</w:t>
            </w:r>
            <w:r w:rsidR="00C036E0">
              <w:rPr>
                <w:noProof/>
                <w:webHidden/>
              </w:rPr>
              <w:fldChar w:fldCharType="end"/>
            </w:r>
          </w:hyperlink>
        </w:p>
        <w:p w14:paraId="2AF76B92" w14:textId="77777777" w:rsidR="00C036E0" w:rsidRDefault="001F09DD">
          <w:pPr>
            <w:pStyle w:val="TDC3"/>
            <w:rPr>
              <w:rFonts w:asciiTheme="minorHAnsi" w:eastAsiaTheme="minorEastAsia" w:hAnsiTheme="minorHAnsi"/>
              <w:noProof/>
              <w:lang w:val="es-ES" w:eastAsia="es-ES"/>
            </w:rPr>
          </w:pPr>
          <w:hyperlink w:anchor="_Toc447784681" w:history="1">
            <w:r w:rsidR="00C036E0" w:rsidRPr="00613DAE">
              <w:rPr>
                <w:rStyle w:val="Hipervnculo"/>
                <w:noProof/>
                <w:lang w:eastAsia="es-ES"/>
              </w:rPr>
              <w:t>3.1.4.</w:t>
            </w:r>
            <w:r w:rsidR="00C036E0">
              <w:rPr>
                <w:rFonts w:asciiTheme="minorHAnsi" w:eastAsiaTheme="minorEastAsia" w:hAnsiTheme="minorHAnsi"/>
                <w:noProof/>
                <w:lang w:val="es-ES" w:eastAsia="es-ES"/>
              </w:rPr>
              <w:tab/>
            </w:r>
            <w:r w:rsidR="00C036E0" w:rsidRPr="00613DAE">
              <w:rPr>
                <w:rStyle w:val="Hipervnculo"/>
                <w:noProof/>
                <w:lang w:eastAsia="es-ES"/>
              </w:rPr>
              <w:t>Dimensión Capa de Presentación</w:t>
            </w:r>
            <w:r w:rsidR="00C036E0">
              <w:rPr>
                <w:noProof/>
                <w:webHidden/>
              </w:rPr>
              <w:tab/>
            </w:r>
            <w:r w:rsidR="00C036E0">
              <w:rPr>
                <w:noProof/>
                <w:webHidden/>
              </w:rPr>
              <w:fldChar w:fldCharType="begin"/>
            </w:r>
            <w:r w:rsidR="00C036E0">
              <w:rPr>
                <w:noProof/>
                <w:webHidden/>
              </w:rPr>
              <w:instrText xml:space="preserve"> PAGEREF _Toc447784681 \h </w:instrText>
            </w:r>
            <w:r w:rsidR="00C036E0">
              <w:rPr>
                <w:noProof/>
                <w:webHidden/>
              </w:rPr>
            </w:r>
            <w:r w:rsidR="00C036E0">
              <w:rPr>
                <w:noProof/>
                <w:webHidden/>
              </w:rPr>
              <w:fldChar w:fldCharType="separate"/>
            </w:r>
            <w:r w:rsidR="00C036E0">
              <w:rPr>
                <w:noProof/>
                <w:webHidden/>
              </w:rPr>
              <w:t>53</w:t>
            </w:r>
            <w:r w:rsidR="00C036E0">
              <w:rPr>
                <w:noProof/>
                <w:webHidden/>
              </w:rPr>
              <w:fldChar w:fldCharType="end"/>
            </w:r>
          </w:hyperlink>
        </w:p>
        <w:p w14:paraId="70E6971A" w14:textId="77777777" w:rsidR="00C036E0" w:rsidRDefault="001F09DD">
          <w:pPr>
            <w:pStyle w:val="TDC2"/>
            <w:rPr>
              <w:rFonts w:asciiTheme="minorHAnsi" w:eastAsiaTheme="minorEastAsia" w:hAnsiTheme="minorHAnsi"/>
              <w:noProof/>
              <w:lang w:val="es-ES" w:eastAsia="es-ES"/>
            </w:rPr>
          </w:pPr>
          <w:hyperlink w:anchor="_Toc447784682" w:history="1">
            <w:r w:rsidR="00C036E0" w:rsidRPr="00613DAE">
              <w:rPr>
                <w:rStyle w:val="Hipervnculo"/>
                <w:noProof/>
                <w:lang w:eastAsia="es-ES"/>
              </w:rPr>
              <w:t>3.2.</w:t>
            </w:r>
            <w:r w:rsidR="00C036E0">
              <w:rPr>
                <w:rFonts w:asciiTheme="minorHAnsi" w:eastAsiaTheme="minorEastAsia" w:hAnsiTheme="minorHAnsi"/>
                <w:noProof/>
                <w:lang w:val="es-ES" w:eastAsia="es-ES"/>
              </w:rPr>
              <w:tab/>
            </w:r>
            <w:r w:rsidR="00C036E0" w:rsidRPr="00613DAE">
              <w:rPr>
                <w:rStyle w:val="Hipervnculo"/>
                <w:noProof/>
                <w:lang w:eastAsia="es-ES"/>
              </w:rPr>
              <w:t>Disponibilidad de Información</w:t>
            </w:r>
            <w:r w:rsidR="00C036E0">
              <w:rPr>
                <w:noProof/>
                <w:webHidden/>
              </w:rPr>
              <w:tab/>
            </w:r>
            <w:r w:rsidR="00C036E0">
              <w:rPr>
                <w:noProof/>
                <w:webHidden/>
              </w:rPr>
              <w:fldChar w:fldCharType="begin"/>
            </w:r>
            <w:r w:rsidR="00C036E0">
              <w:rPr>
                <w:noProof/>
                <w:webHidden/>
              </w:rPr>
              <w:instrText xml:space="preserve"> PAGEREF _Toc447784682 \h </w:instrText>
            </w:r>
            <w:r w:rsidR="00C036E0">
              <w:rPr>
                <w:noProof/>
                <w:webHidden/>
              </w:rPr>
            </w:r>
            <w:r w:rsidR="00C036E0">
              <w:rPr>
                <w:noProof/>
                <w:webHidden/>
              </w:rPr>
              <w:fldChar w:fldCharType="separate"/>
            </w:r>
            <w:r w:rsidR="00C036E0">
              <w:rPr>
                <w:noProof/>
                <w:webHidden/>
              </w:rPr>
              <w:t>59</w:t>
            </w:r>
            <w:r w:rsidR="00C036E0">
              <w:rPr>
                <w:noProof/>
                <w:webHidden/>
              </w:rPr>
              <w:fldChar w:fldCharType="end"/>
            </w:r>
          </w:hyperlink>
        </w:p>
        <w:p w14:paraId="593FC332" w14:textId="77777777" w:rsidR="00C036E0" w:rsidRDefault="001F09DD">
          <w:pPr>
            <w:pStyle w:val="TDC3"/>
            <w:rPr>
              <w:rFonts w:asciiTheme="minorHAnsi" w:eastAsiaTheme="minorEastAsia" w:hAnsiTheme="minorHAnsi"/>
              <w:noProof/>
              <w:lang w:val="es-ES" w:eastAsia="es-ES"/>
            </w:rPr>
          </w:pPr>
          <w:hyperlink w:anchor="_Toc447784683" w:history="1">
            <w:r w:rsidR="00C036E0" w:rsidRPr="00613DAE">
              <w:rPr>
                <w:rStyle w:val="Hipervnculo"/>
                <w:noProof/>
                <w:lang w:eastAsia="es-ES"/>
              </w:rPr>
              <w:t>3.2.1.</w:t>
            </w:r>
            <w:r w:rsidR="00C036E0">
              <w:rPr>
                <w:rFonts w:asciiTheme="minorHAnsi" w:eastAsiaTheme="minorEastAsia" w:hAnsiTheme="minorHAnsi"/>
                <w:noProof/>
                <w:lang w:val="es-ES" w:eastAsia="es-ES"/>
              </w:rPr>
              <w:tab/>
            </w:r>
            <w:r w:rsidR="00C036E0" w:rsidRPr="00613DAE">
              <w:rPr>
                <w:rStyle w:val="Hipervnculo"/>
                <w:noProof/>
                <w:lang w:eastAsia="es-ES"/>
              </w:rPr>
              <w:t>Dimensión Accesibilidad</w:t>
            </w:r>
            <w:r w:rsidR="00C036E0">
              <w:rPr>
                <w:noProof/>
                <w:webHidden/>
              </w:rPr>
              <w:tab/>
            </w:r>
            <w:r w:rsidR="00C036E0">
              <w:rPr>
                <w:noProof/>
                <w:webHidden/>
              </w:rPr>
              <w:fldChar w:fldCharType="begin"/>
            </w:r>
            <w:r w:rsidR="00C036E0">
              <w:rPr>
                <w:noProof/>
                <w:webHidden/>
              </w:rPr>
              <w:instrText xml:space="preserve"> PAGEREF _Toc447784683 \h </w:instrText>
            </w:r>
            <w:r w:rsidR="00C036E0">
              <w:rPr>
                <w:noProof/>
                <w:webHidden/>
              </w:rPr>
            </w:r>
            <w:r w:rsidR="00C036E0">
              <w:rPr>
                <w:noProof/>
                <w:webHidden/>
              </w:rPr>
              <w:fldChar w:fldCharType="separate"/>
            </w:r>
            <w:r w:rsidR="00C036E0">
              <w:rPr>
                <w:noProof/>
                <w:webHidden/>
              </w:rPr>
              <w:t>59</w:t>
            </w:r>
            <w:r w:rsidR="00C036E0">
              <w:rPr>
                <w:noProof/>
                <w:webHidden/>
              </w:rPr>
              <w:fldChar w:fldCharType="end"/>
            </w:r>
          </w:hyperlink>
        </w:p>
        <w:p w14:paraId="7E302DA7" w14:textId="77777777" w:rsidR="00C036E0" w:rsidRDefault="001F09DD">
          <w:pPr>
            <w:pStyle w:val="TDC1"/>
            <w:rPr>
              <w:rFonts w:asciiTheme="minorHAnsi" w:eastAsiaTheme="minorEastAsia" w:hAnsiTheme="minorHAnsi"/>
              <w:noProof/>
              <w:lang w:val="es-ES" w:eastAsia="es-ES"/>
            </w:rPr>
          </w:pPr>
          <w:hyperlink w:anchor="_Toc447784684" w:history="1">
            <w:r w:rsidR="00C036E0" w:rsidRPr="00613DAE">
              <w:rPr>
                <w:rStyle w:val="Hipervnculo"/>
                <w:noProof/>
              </w:rPr>
              <w:t>4.</w:t>
            </w:r>
            <w:r w:rsidR="00C036E0">
              <w:rPr>
                <w:rFonts w:asciiTheme="minorHAnsi" w:eastAsiaTheme="minorEastAsia" w:hAnsiTheme="minorHAnsi"/>
                <w:noProof/>
                <w:lang w:val="es-ES" w:eastAsia="es-ES"/>
              </w:rPr>
              <w:tab/>
            </w:r>
            <w:r w:rsidR="00C036E0" w:rsidRPr="00613DAE">
              <w:rPr>
                <w:rStyle w:val="Hipervnculo"/>
                <w:noProof/>
              </w:rPr>
              <w:t>PROPUESTA DE MEJORES PRÁCTICAS DE SEGURIDAD PARA EL DESARROLLO DE APLICACIONES MÓVILES</w:t>
            </w:r>
            <w:r w:rsidR="00C036E0">
              <w:rPr>
                <w:noProof/>
                <w:webHidden/>
              </w:rPr>
              <w:tab/>
            </w:r>
            <w:r w:rsidR="00C036E0">
              <w:rPr>
                <w:noProof/>
                <w:webHidden/>
              </w:rPr>
              <w:fldChar w:fldCharType="begin"/>
            </w:r>
            <w:r w:rsidR="00C036E0">
              <w:rPr>
                <w:noProof/>
                <w:webHidden/>
              </w:rPr>
              <w:instrText xml:space="preserve"> PAGEREF _Toc447784684 \h </w:instrText>
            </w:r>
            <w:r w:rsidR="00C036E0">
              <w:rPr>
                <w:noProof/>
                <w:webHidden/>
              </w:rPr>
            </w:r>
            <w:r w:rsidR="00C036E0">
              <w:rPr>
                <w:noProof/>
                <w:webHidden/>
              </w:rPr>
              <w:fldChar w:fldCharType="separate"/>
            </w:r>
            <w:r w:rsidR="00C036E0">
              <w:rPr>
                <w:noProof/>
                <w:webHidden/>
              </w:rPr>
              <w:t>66</w:t>
            </w:r>
            <w:r w:rsidR="00C036E0">
              <w:rPr>
                <w:noProof/>
                <w:webHidden/>
              </w:rPr>
              <w:fldChar w:fldCharType="end"/>
            </w:r>
          </w:hyperlink>
        </w:p>
        <w:p w14:paraId="19544D5E" w14:textId="77777777" w:rsidR="00C036E0" w:rsidRDefault="001F09DD">
          <w:pPr>
            <w:pStyle w:val="TDC2"/>
            <w:rPr>
              <w:rFonts w:asciiTheme="minorHAnsi" w:eastAsiaTheme="minorEastAsia" w:hAnsiTheme="minorHAnsi"/>
              <w:noProof/>
              <w:lang w:val="es-ES" w:eastAsia="es-ES"/>
            </w:rPr>
          </w:pPr>
          <w:hyperlink w:anchor="_Toc447784685" w:history="1">
            <w:r w:rsidR="00C036E0" w:rsidRPr="00613DAE">
              <w:rPr>
                <w:rStyle w:val="Hipervnculo"/>
                <w:noProof/>
              </w:rPr>
              <w:t>4.1.</w:t>
            </w:r>
            <w:r w:rsidR="00C036E0">
              <w:rPr>
                <w:rFonts w:asciiTheme="minorHAnsi" w:eastAsiaTheme="minorEastAsia" w:hAnsiTheme="minorHAnsi"/>
                <w:noProof/>
                <w:lang w:val="es-ES" w:eastAsia="es-ES"/>
              </w:rPr>
              <w:tab/>
            </w:r>
            <w:r w:rsidR="00C036E0" w:rsidRPr="00613DAE">
              <w:rPr>
                <w:rStyle w:val="Hipervnculo"/>
                <w:noProof/>
              </w:rPr>
              <w:t>Estado Inicial de la Facultad de Administración de Empresas</w:t>
            </w:r>
            <w:r w:rsidR="00C036E0">
              <w:rPr>
                <w:noProof/>
                <w:webHidden/>
              </w:rPr>
              <w:tab/>
            </w:r>
            <w:r w:rsidR="00C036E0">
              <w:rPr>
                <w:noProof/>
                <w:webHidden/>
              </w:rPr>
              <w:fldChar w:fldCharType="begin"/>
            </w:r>
            <w:r w:rsidR="00C036E0">
              <w:rPr>
                <w:noProof/>
                <w:webHidden/>
              </w:rPr>
              <w:instrText xml:space="preserve"> PAGEREF _Toc447784685 \h </w:instrText>
            </w:r>
            <w:r w:rsidR="00C036E0">
              <w:rPr>
                <w:noProof/>
                <w:webHidden/>
              </w:rPr>
            </w:r>
            <w:r w:rsidR="00C036E0">
              <w:rPr>
                <w:noProof/>
                <w:webHidden/>
              </w:rPr>
              <w:fldChar w:fldCharType="separate"/>
            </w:r>
            <w:r w:rsidR="00C036E0">
              <w:rPr>
                <w:noProof/>
                <w:webHidden/>
              </w:rPr>
              <w:t>66</w:t>
            </w:r>
            <w:r w:rsidR="00C036E0">
              <w:rPr>
                <w:noProof/>
                <w:webHidden/>
              </w:rPr>
              <w:fldChar w:fldCharType="end"/>
            </w:r>
          </w:hyperlink>
        </w:p>
        <w:p w14:paraId="5228BFA0" w14:textId="77777777" w:rsidR="00C036E0" w:rsidRDefault="001F09DD">
          <w:pPr>
            <w:pStyle w:val="TDC2"/>
            <w:rPr>
              <w:rFonts w:asciiTheme="minorHAnsi" w:eastAsiaTheme="minorEastAsia" w:hAnsiTheme="minorHAnsi"/>
              <w:noProof/>
              <w:lang w:val="es-ES" w:eastAsia="es-ES"/>
            </w:rPr>
          </w:pPr>
          <w:hyperlink w:anchor="_Toc447784686" w:history="1">
            <w:r w:rsidR="00C036E0" w:rsidRPr="00613DAE">
              <w:rPr>
                <w:rStyle w:val="Hipervnculo"/>
                <w:noProof/>
              </w:rPr>
              <w:t>4.2.</w:t>
            </w:r>
            <w:r w:rsidR="00C036E0">
              <w:rPr>
                <w:rFonts w:asciiTheme="minorHAnsi" w:eastAsiaTheme="minorEastAsia" w:hAnsiTheme="minorHAnsi"/>
                <w:noProof/>
                <w:lang w:val="es-ES" w:eastAsia="es-ES"/>
              </w:rPr>
              <w:tab/>
            </w:r>
            <w:r w:rsidR="00C036E0" w:rsidRPr="00613DAE">
              <w:rPr>
                <w:rStyle w:val="Hipervnculo"/>
                <w:noProof/>
              </w:rPr>
              <w:t>Estado Inicial del Centro de Investigación en Modelos de Gestión y Sistemas Informáticos</w:t>
            </w:r>
            <w:r w:rsidR="00C036E0">
              <w:rPr>
                <w:noProof/>
                <w:webHidden/>
              </w:rPr>
              <w:tab/>
            </w:r>
            <w:r w:rsidR="00C036E0">
              <w:rPr>
                <w:noProof/>
                <w:webHidden/>
              </w:rPr>
              <w:fldChar w:fldCharType="begin"/>
            </w:r>
            <w:r w:rsidR="00C036E0">
              <w:rPr>
                <w:noProof/>
                <w:webHidden/>
              </w:rPr>
              <w:instrText xml:space="preserve"> PAGEREF _Toc447784686 \h </w:instrText>
            </w:r>
            <w:r w:rsidR="00C036E0">
              <w:rPr>
                <w:noProof/>
                <w:webHidden/>
              </w:rPr>
            </w:r>
            <w:r w:rsidR="00C036E0">
              <w:rPr>
                <w:noProof/>
                <w:webHidden/>
              </w:rPr>
              <w:fldChar w:fldCharType="separate"/>
            </w:r>
            <w:r w:rsidR="00C036E0">
              <w:rPr>
                <w:noProof/>
                <w:webHidden/>
              </w:rPr>
              <w:t>67</w:t>
            </w:r>
            <w:r w:rsidR="00C036E0">
              <w:rPr>
                <w:noProof/>
                <w:webHidden/>
              </w:rPr>
              <w:fldChar w:fldCharType="end"/>
            </w:r>
          </w:hyperlink>
        </w:p>
        <w:p w14:paraId="004C4AF9" w14:textId="77777777" w:rsidR="00C036E0" w:rsidRDefault="001F09DD">
          <w:pPr>
            <w:pStyle w:val="TDC2"/>
            <w:rPr>
              <w:rFonts w:asciiTheme="minorHAnsi" w:eastAsiaTheme="minorEastAsia" w:hAnsiTheme="minorHAnsi"/>
              <w:noProof/>
              <w:lang w:val="es-ES" w:eastAsia="es-ES"/>
            </w:rPr>
          </w:pPr>
          <w:hyperlink w:anchor="_Toc447784687" w:history="1">
            <w:r w:rsidR="00C036E0" w:rsidRPr="00613DAE">
              <w:rPr>
                <w:rStyle w:val="Hipervnculo"/>
                <w:noProof/>
              </w:rPr>
              <w:t>4.3.</w:t>
            </w:r>
            <w:r w:rsidR="00C036E0">
              <w:rPr>
                <w:rFonts w:asciiTheme="minorHAnsi" w:eastAsiaTheme="minorEastAsia" w:hAnsiTheme="minorHAnsi"/>
                <w:noProof/>
                <w:lang w:val="es-ES" w:eastAsia="es-ES"/>
              </w:rPr>
              <w:tab/>
            </w:r>
            <w:r w:rsidR="00C036E0" w:rsidRPr="00613DAE">
              <w:rPr>
                <w:rStyle w:val="Hipervnculo"/>
                <w:noProof/>
              </w:rPr>
              <w:t>Mejores Prácticas de Seguridad Para el Desarrollo de Aplicaciones Móviles</w:t>
            </w:r>
            <w:r w:rsidR="00C036E0">
              <w:rPr>
                <w:noProof/>
                <w:webHidden/>
              </w:rPr>
              <w:tab/>
            </w:r>
            <w:r w:rsidR="00C036E0">
              <w:rPr>
                <w:noProof/>
                <w:webHidden/>
              </w:rPr>
              <w:fldChar w:fldCharType="begin"/>
            </w:r>
            <w:r w:rsidR="00C036E0">
              <w:rPr>
                <w:noProof/>
                <w:webHidden/>
              </w:rPr>
              <w:instrText xml:space="preserve"> PAGEREF _Toc447784687 \h </w:instrText>
            </w:r>
            <w:r w:rsidR="00C036E0">
              <w:rPr>
                <w:noProof/>
                <w:webHidden/>
              </w:rPr>
            </w:r>
            <w:r w:rsidR="00C036E0">
              <w:rPr>
                <w:noProof/>
                <w:webHidden/>
              </w:rPr>
              <w:fldChar w:fldCharType="separate"/>
            </w:r>
            <w:r w:rsidR="00C036E0">
              <w:rPr>
                <w:noProof/>
                <w:webHidden/>
              </w:rPr>
              <w:t>67</w:t>
            </w:r>
            <w:r w:rsidR="00C036E0">
              <w:rPr>
                <w:noProof/>
                <w:webHidden/>
              </w:rPr>
              <w:fldChar w:fldCharType="end"/>
            </w:r>
          </w:hyperlink>
        </w:p>
        <w:p w14:paraId="09E4F0E0" w14:textId="77777777" w:rsidR="00C036E0" w:rsidRDefault="001F09DD">
          <w:pPr>
            <w:pStyle w:val="TDC3"/>
            <w:rPr>
              <w:rFonts w:asciiTheme="minorHAnsi" w:eastAsiaTheme="minorEastAsia" w:hAnsiTheme="minorHAnsi"/>
              <w:noProof/>
              <w:lang w:val="es-ES" w:eastAsia="es-ES"/>
            </w:rPr>
          </w:pPr>
          <w:hyperlink w:anchor="_Toc447784688" w:history="1">
            <w:r w:rsidR="00C036E0" w:rsidRPr="00613DAE">
              <w:rPr>
                <w:rStyle w:val="Hipervnculo"/>
                <w:noProof/>
              </w:rPr>
              <w:t>4.3.1.</w:t>
            </w:r>
            <w:r w:rsidR="00C036E0">
              <w:rPr>
                <w:rFonts w:asciiTheme="minorHAnsi" w:eastAsiaTheme="minorEastAsia" w:hAnsiTheme="minorHAnsi"/>
                <w:noProof/>
                <w:lang w:val="es-ES" w:eastAsia="es-ES"/>
              </w:rPr>
              <w:tab/>
            </w:r>
            <w:r w:rsidR="00C036E0" w:rsidRPr="00613DAE">
              <w:rPr>
                <w:rStyle w:val="Hipervnculo"/>
                <w:noProof/>
              </w:rPr>
              <w:t>Capa de Almacenamiento de Datos</w:t>
            </w:r>
            <w:r w:rsidR="00C036E0">
              <w:rPr>
                <w:noProof/>
                <w:webHidden/>
              </w:rPr>
              <w:tab/>
            </w:r>
            <w:r w:rsidR="00C036E0">
              <w:rPr>
                <w:noProof/>
                <w:webHidden/>
              </w:rPr>
              <w:fldChar w:fldCharType="begin"/>
            </w:r>
            <w:r w:rsidR="00C036E0">
              <w:rPr>
                <w:noProof/>
                <w:webHidden/>
              </w:rPr>
              <w:instrText xml:space="preserve"> PAGEREF _Toc447784688 \h </w:instrText>
            </w:r>
            <w:r w:rsidR="00C036E0">
              <w:rPr>
                <w:noProof/>
                <w:webHidden/>
              </w:rPr>
            </w:r>
            <w:r w:rsidR="00C036E0">
              <w:rPr>
                <w:noProof/>
                <w:webHidden/>
              </w:rPr>
              <w:fldChar w:fldCharType="separate"/>
            </w:r>
            <w:r w:rsidR="00C036E0">
              <w:rPr>
                <w:noProof/>
                <w:webHidden/>
              </w:rPr>
              <w:t>70</w:t>
            </w:r>
            <w:r w:rsidR="00C036E0">
              <w:rPr>
                <w:noProof/>
                <w:webHidden/>
              </w:rPr>
              <w:fldChar w:fldCharType="end"/>
            </w:r>
          </w:hyperlink>
        </w:p>
        <w:p w14:paraId="2EF9809E" w14:textId="77777777" w:rsidR="00C036E0" w:rsidRDefault="001F09DD">
          <w:pPr>
            <w:pStyle w:val="TDC3"/>
            <w:rPr>
              <w:rFonts w:asciiTheme="minorHAnsi" w:eastAsiaTheme="minorEastAsia" w:hAnsiTheme="minorHAnsi"/>
              <w:noProof/>
              <w:lang w:val="es-ES" w:eastAsia="es-ES"/>
            </w:rPr>
          </w:pPr>
          <w:hyperlink w:anchor="_Toc447784689" w:history="1">
            <w:r w:rsidR="00C036E0" w:rsidRPr="00613DAE">
              <w:rPr>
                <w:rStyle w:val="Hipervnculo"/>
                <w:noProof/>
              </w:rPr>
              <w:t>4.3.2.</w:t>
            </w:r>
            <w:r w:rsidR="00C036E0">
              <w:rPr>
                <w:rFonts w:asciiTheme="minorHAnsi" w:eastAsiaTheme="minorEastAsia" w:hAnsiTheme="minorHAnsi"/>
                <w:noProof/>
                <w:lang w:val="es-ES" w:eastAsia="es-ES"/>
              </w:rPr>
              <w:tab/>
            </w:r>
            <w:r w:rsidR="00C036E0" w:rsidRPr="00613DAE">
              <w:rPr>
                <w:rStyle w:val="Hipervnculo"/>
                <w:noProof/>
              </w:rPr>
              <w:t>Capa de Lógica del Negocio</w:t>
            </w:r>
            <w:r w:rsidR="00C036E0">
              <w:rPr>
                <w:noProof/>
                <w:webHidden/>
              </w:rPr>
              <w:tab/>
            </w:r>
            <w:r w:rsidR="00C036E0">
              <w:rPr>
                <w:noProof/>
                <w:webHidden/>
              </w:rPr>
              <w:fldChar w:fldCharType="begin"/>
            </w:r>
            <w:r w:rsidR="00C036E0">
              <w:rPr>
                <w:noProof/>
                <w:webHidden/>
              </w:rPr>
              <w:instrText xml:space="preserve"> PAGEREF _Toc447784689 \h </w:instrText>
            </w:r>
            <w:r w:rsidR="00C036E0">
              <w:rPr>
                <w:noProof/>
                <w:webHidden/>
              </w:rPr>
            </w:r>
            <w:r w:rsidR="00C036E0">
              <w:rPr>
                <w:noProof/>
                <w:webHidden/>
              </w:rPr>
              <w:fldChar w:fldCharType="separate"/>
            </w:r>
            <w:r w:rsidR="00C036E0">
              <w:rPr>
                <w:noProof/>
                <w:webHidden/>
              </w:rPr>
              <w:t>71</w:t>
            </w:r>
            <w:r w:rsidR="00C036E0">
              <w:rPr>
                <w:noProof/>
                <w:webHidden/>
              </w:rPr>
              <w:fldChar w:fldCharType="end"/>
            </w:r>
          </w:hyperlink>
        </w:p>
        <w:p w14:paraId="34C7FAF1" w14:textId="77777777" w:rsidR="00C036E0" w:rsidRDefault="001F09DD">
          <w:pPr>
            <w:pStyle w:val="TDC3"/>
            <w:rPr>
              <w:rFonts w:asciiTheme="minorHAnsi" w:eastAsiaTheme="minorEastAsia" w:hAnsiTheme="minorHAnsi"/>
              <w:noProof/>
              <w:lang w:val="es-ES" w:eastAsia="es-ES"/>
            </w:rPr>
          </w:pPr>
          <w:hyperlink w:anchor="_Toc447784690" w:history="1">
            <w:r w:rsidR="00C036E0" w:rsidRPr="00613DAE">
              <w:rPr>
                <w:rStyle w:val="Hipervnculo"/>
                <w:noProof/>
              </w:rPr>
              <w:t>4.3.3.</w:t>
            </w:r>
            <w:r w:rsidR="00C036E0">
              <w:rPr>
                <w:rFonts w:asciiTheme="minorHAnsi" w:eastAsiaTheme="minorEastAsia" w:hAnsiTheme="minorHAnsi"/>
                <w:noProof/>
                <w:lang w:val="es-ES" w:eastAsia="es-ES"/>
              </w:rPr>
              <w:tab/>
            </w:r>
            <w:r w:rsidR="00C036E0" w:rsidRPr="00613DAE">
              <w:rPr>
                <w:rStyle w:val="Hipervnculo"/>
                <w:noProof/>
              </w:rPr>
              <w:t>Capa de Transporte</w:t>
            </w:r>
            <w:r w:rsidR="00C036E0">
              <w:rPr>
                <w:noProof/>
                <w:webHidden/>
              </w:rPr>
              <w:tab/>
            </w:r>
            <w:r w:rsidR="00C036E0">
              <w:rPr>
                <w:noProof/>
                <w:webHidden/>
              </w:rPr>
              <w:fldChar w:fldCharType="begin"/>
            </w:r>
            <w:r w:rsidR="00C036E0">
              <w:rPr>
                <w:noProof/>
                <w:webHidden/>
              </w:rPr>
              <w:instrText xml:space="preserve"> PAGEREF _Toc447784690 \h </w:instrText>
            </w:r>
            <w:r w:rsidR="00C036E0">
              <w:rPr>
                <w:noProof/>
                <w:webHidden/>
              </w:rPr>
            </w:r>
            <w:r w:rsidR="00C036E0">
              <w:rPr>
                <w:noProof/>
                <w:webHidden/>
              </w:rPr>
              <w:fldChar w:fldCharType="separate"/>
            </w:r>
            <w:r w:rsidR="00C036E0">
              <w:rPr>
                <w:noProof/>
                <w:webHidden/>
              </w:rPr>
              <w:t>73</w:t>
            </w:r>
            <w:r w:rsidR="00C036E0">
              <w:rPr>
                <w:noProof/>
                <w:webHidden/>
              </w:rPr>
              <w:fldChar w:fldCharType="end"/>
            </w:r>
          </w:hyperlink>
        </w:p>
        <w:p w14:paraId="76F2BA10" w14:textId="77777777" w:rsidR="00C036E0" w:rsidRDefault="001F09DD">
          <w:pPr>
            <w:pStyle w:val="TDC3"/>
            <w:rPr>
              <w:rFonts w:asciiTheme="minorHAnsi" w:eastAsiaTheme="minorEastAsia" w:hAnsiTheme="minorHAnsi"/>
              <w:noProof/>
              <w:lang w:val="es-ES" w:eastAsia="es-ES"/>
            </w:rPr>
          </w:pPr>
          <w:hyperlink w:anchor="_Toc447784691" w:history="1">
            <w:r w:rsidR="00C036E0" w:rsidRPr="00613DAE">
              <w:rPr>
                <w:rStyle w:val="Hipervnculo"/>
                <w:noProof/>
              </w:rPr>
              <w:t>4.3.4.</w:t>
            </w:r>
            <w:r w:rsidR="00C036E0">
              <w:rPr>
                <w:rFonts w:asciiTheme="minorHAnsi" w:eastAsiaTheme="minorEastAsia" w:hAnsiTheme="minorHAnsi"/>
                <w:noProof/>
                <w:lang w:val="es-ES" w:eastAsia="es-ES"/>
              </w:rPr>
              <w:tab/>
            </w:r>
            <w:r w:rsidR="00C036E0" w:rsidRPr="00613DAE">
              <w:rPr>
                <w:rStyle w:val="Hipervnculo"/>
                <w:noProof/>
              </w:rPr>
              <w:t>Capa de Presentación</w:t>
            </w:r>
            <w:r w:rsidR="00C036E0">
              <w:rPr>
                <w:noProof/>
                <w:webHidden/>
              </w:rPr>
              <w:tab/>
            </w:r>
            <w:r w:rsidR="00C036E0">
              <w:rPr>
                <w:noProof/>
                <w:webHidden/>
              </w:rPr>
              <w:fldChar w:fldCharType="begin"/>
            </w:r>
            <w:r w:rsidR="00C036E0">
              <w:rPr>
                <w:noProof/>
                <w:webHidden/>
              </w:rPr>
              <w:instrText xml:space="preserve"> PAGEREF _Toc447784691 \h </w:instrText>
            </w:r>
            <w:r w:rsidR="00C036E0">
              <w:rPr>
                <w:noProof/>
                <w:webHidden/>
              </w:rPr>
            </w:r>
            <w:r w:rsidR="00C036E0">
              <w:rPr>
                <w:noProof/>
                <w:webHidden/>
              </w:rPr>
              <w:fldChar w:fldCharType="separate"/>
            </w:r>
            <w:r w:rsidR="00C036E0">
              <w:rPr>
                <w:noProof/>
                <w:webHidden/>
              </w:rPr>
              <w:t>73</w:t>
            </w:r>
            <w:r w:rsidR="00C036E0">
              <w:rPr>
                <w:noProof/>
                <w:webHidden/>
              </w:rPr>
              <w:fldChar w:fldCharType="end"/>
            </w:r>
          </w:hyperlink>
        </w:p>
        <w:p w14:paraId="58D8FD72" w14:textId="77777777" w:rsidR="00C036E0" w:rsidRDefault="001F09DD">
          <w:pPr>
            <w:pStyle w:val="TDC2"/>
            <w:rPr>
              <w:rFonts w:asciiTheme="minorHAnsi" w:eastAsiaTheme="minorEastAsia" w:hAnsiTheme="minorHAnsi"/>
              <w:noProof/>
              <w:lang w:val="es-ES" w:eastAsia="es-ES"/>
            </w:rPr>
          </w:pPr>
          <w:hyperlink w:anchor="_Toc447784692" w:history="1">
            <w:r w:rsidR="00C036E0" w:rsidRPr="00613DAE">
              <w:rPr>
                <w:rStyle w:val="Hipervnculo"/>
                <w:noProof/>
              </w:rPr>
              <w:t>4.4.</w:t>
            </w:r>
            <w:r w:rsidR="00C036E0">
              <w:rPr>
                <w:rFonts w:asciiTheme="minorHAnsi" w:eastAsiaTheme="minorEastAsia" w:hAnsiTheme="minorHAnsi"/>
                <w:noProof/>
                <w:lang w:val="es-ES" w:eastAsia="es-ES"/>
              </w:rPr>
              <w:tab/>
            </w:r>
            <w:r w:rsidR="00C036E0" w:rsidRPr="00613DAE">
              <w:rPr>
                <w:rStyle w:val="Hipervnculo"/>
                <w:noProof/>
              </w:rPr>
              <w:t>Desarrollo de la aplicación móvil del Sistema de Gestión de Información, haciendo uso de buenas prácticas de seguridad, implementada en la Facultad de Administración de Empresas.</w:t>
            </w:r>
            <w:r w:rsidR="00C036E0">
              <w:rPr>
                <w:noProof/>
                <w:webHidden/>
              </w:rPr>
              <w:tab/>
            </w:r>
            <w:r w:rsidR="00C036E0">
              <w:rPr>
                <w:noProof/>
                <w:webHidden/>
              </w:rPr>
              <w:fldChar w:fldCharType="begin"/>
            </w:r>
            <w:r w:rsidR="00C036E0">
              <w:rPr>
                <w:noProof/>
                <w:webHidden/>
              </w:rPr>
              <w:instrText xml:space="preserve"> PAGEREF _Toc447784692 \h </w:instrText>
            </w:r>
            <w:r w:rsidR="00C036E0">
              <w:rPr>
                <w:noProof/>
                <w:webHidden/>
              </w:rPr>
            </w:r>
            <w:r w:rsidR="00C036E0">
              <w:rPr>
                <w:noProof/>
                <w:webHidden/>
              </w:rPr>
              <w:fldChar w:fldCharType="separate"/>
            </w:r>
            <w:r w:rsidR="00C036E0">
              <w:rPr>
                <w:noProof/>
                <w:webHidden/>
              </w:rPr>
              <w:t>76</w:t>
            </w:r>
            <w:r w:rsidR="00C036E0">
              <w:rPr>
                <w:noProof/>
                <w:webHidden/>
              </w:rPr>
              <w:fldChar w:fldCharType="end"/>
            </w:r>
          </w:hyperlink>
        </w:p>
        <w:p w14:paraId="177FE9CA" w14:textId="77777777" w:rsidR="00C036E0" w:rsidRDefault="001F09DD">
          <w:pPr>
            <w:pStyle w:val="TDC3"/>
            <w:rPr>
              <w:rFonts w:asciiTheme="minorHAnsi" w:eastAsiaTheme="minorEastAsia" w:hAnsiTheme="minorHAnsi"/>
              <w:noProof/>
              <w:lang w:val="es-ES" w:eastAsia="es-ES"/>
            </w:rPr>
          </w:pPr>
          <w:hyperlink w:anchor="_Toc447784693" w:history="1">
            <w:r w:rsidR="00C036E0" w:rsidRPr="00613DAE">
              <w:rPr>
                <w:rStyle w:val="Hipervnculo"/>
                <w:noProof/>
              </w:rPr>
              <w:t>4.4.1.</w:t>
            </w:r>
            <w:r w:rsidR="00C036E0">
              <w:rPr>
                <w:rFonts w:asciiTheme="minorHAnsi" w:eastAsiaTheme="minorEastAsia" w:hAnsiTheme="minorHAnsi"/>
                <w:noProof/>
                <w:lang w:val="es-ES" w:eastAsia="es-ES"/>
              </w:rPr>
              <w:tab/>
            </w:r>
            <w:r w:rsidR="00C036E0" w:rsidRPr="00613DAE">
              <w:rPr>
                <w:rStyle w:val="Hipervnculo"/>
                <w:noProof/>
              </w:rPr>
              <w:t>Beneficios Tangibles e Intangibles</w:t>
            </w:r>
            <w:r w:rsidR="00C036E0">
              <w:rPr>
                <w:noProof/>
                <w:webHidden/>
              </w:rPr>
              <w:tab/>
            </w:r>
            <w:r w:rsidR="00C036E0">
              <w:rPr>
                <w:noProof/>
                <w:webHidden/>
              </w:rPr>
              <w:fldChar w:fldCharType="begin"/>
            </w:r>
            <w:r w:rsidR="00C036E0">
              <w:rPr>
                <w:noProof/>
                <w:webHidden/>
              </w:rPr>
              <w:instrText xml:space="preserve"> PAGEREF _Toc447784693 \h </w:instrText>
            </w:r>
            <w:r w:rsidR="00C036E0">
              <w:rPr>
                <w:noProof/>
                <w:webHidden/>
              </w:rPr>
            </w:r>
            <w:r w:rsidR="00C036E0">
              <w:rPr>
                <w:noProof/>
                <w:webHidden/>
              </w:rPr>
              <w:fldChar w:fldCharType="separate"/>
            </w:r>
            <w:r w:rsidR="00C036E0">
              <w:rPr>
                <w:noProof/>
                <w:webHidden/>
              </w:rPr>
              <w:t>77</w:t>
            </w:r>
            <w:r w:rsidR="00C036E0">
              <w:rPr>
                <w:noProof/>
                <w:webHidden/>
              </w:rPr>
              <w:fldChar w:fldCharType="end"/>
            </w:r>
          </w:hyperlink>
        </w:p>
        <w:p w14:paraId="2138A906" w14:textId="77777777" w:rsidR="00C036E0" w:rsidRDefault="001F09DD">
          <w:pPr>
            <w:pStyle w:val="TDC3"/>
            <w:rPr>
              <w:rFonts w:asciiTheme="minorHAnsi" w:eastAsiaTheme="minorEastAsia" w:hAnsiTheme="minorHAnsi"/>
              <w:noProof/>
              <w:lang w:val="es-ES" w:eastAsia="es-ES"/>
            </w:rPr>
          </w:pPr>
          <w:hyperlink w:anchor="_Toc447784694" w:history="1">
            <w:r w:rsidR="00C036E0" w:rsidRPr="00613DAE">
              <w:rPr>
                <w:rStyle w:val="Hipervnculo"/>
                <w:noProof/>
              </w:rPr>
              <w:t>4.4.2.</w:t>
            </w:r>
            <w:r w:rsidR="00C036E0">
              <w:rPr>
                <w:rFonts w:asciiTheme="minorHAnsi" w:eastAsiaTheme="minorEastAsia" w:hAnsiTheme="minorHAnsi"/>
                <w:noProof/>
                <w:lang w:val="es-ES" w:eastAsia="es-ES"/>
              </w:rPr>
              <w:tab/>
            </w:r>
            <w:r w:rsidR="00C036E0" w:rsidRPr="00613DAE">
              <w:rPr>
                <w:rStyle w:val="Hipervnculo"/>
                <w:noProof/>
              </w:rPr>
              <w:t>Especificación de Requerimientos</w:t>
            </w:r>
            <w:r w:rsidR="00C036E0">
              <w:rPr>
                <w:noProof/>
                <w:webHidden/>
              </w:rPr>
              <w:tab/>
            </w:r>
            <w:r w:rsidR="00C036E0">
              <w:rPr>
                <w:noProof/>
                <w:webHidden/>
              </w:rPr>
              <w:fldChar w:fldCharType="begin"/>
            </w:r>
            <w:r w:rsidR="00C036E0">
              <w:rPr>
                <w:noProof/>
                <w:webHidden/>
              </w:rPr>
              <w:instrText xml:space="preserve"> PAGEREF _Toc447784694 \h </w:instrText>
            </w:r>
            <w:r w:rsidR="00C036E0">
              <w:rPr>
                <w:noProof/>
                <w:webHidden/>
              </w:rPr>
            </w:r>
            <w:r w:rsidR="00C036E0">
              <w:rPr>
                <w:noProof/>
                <w:webHidden/>
              </w:rPr>
              <w:fldChar w:fldCharType="separate"/>
            </w:r>
            <w:r w:rsidR="00C036E0">
              <w:rPr>
                <w:noProof/>
                <w:webHidden/>
              </w:rPr>
              <w:t>79</w:t>
            </w:r>
            <w:r w:rsidR="00C036E0">
              <w:rPr>
                <w:noProof/>
                <w:webHidden/>
              </w:rPr>
              <w:fldChar w:fldCharType="end"/>
            </w:r>
          </w:hyperlink>
        </w:p>
        <w:p w14:paraId="15B91F54" w14:textId="77777777" w:rsidR="00C036E0" w:rsidRDefault="001F09DD">
          <w:pPr>
            <w:pStyle w:val="TDC3"/>
            <w:rPr>
              <w:rFonts w:asciiTheme="minorHAnsi" w:eastAsiaTheme="minorEastAsia" w:hAnsiTheme="minorHAnsi"/>
              <w:noProof/>
              <w:lang w:val="es-ES" w:eastAsia="es-ES"/>
            </w:rPr>
          </w:pPr>
          <w:hyperlink w:anchor="_Toc447784695" w:history="1">
            <w:r w:rsidR="00C036E0" w:rsidRPr="00613DAE">
              <w:rPr>
                <w:rStyle w:val="Hipervnculo"/>
                <w:noProof/>
              </w:rPr>
              <w:t>4.4.3.</w:t>
            </w:r>
            <w:r w:rsidR="00C036E0">
              <w:rPr>
                <w:rFonts w:asciiTheme="minorHAnsi" w:eastAsiaTheme="minorEastAsia" w:hAnsiTheme="minorHAnsi"/>
                <w:noProof/>
                <w:lang w:val="es-ES" w:eastAsia="es-ES"/>
              </w:rPr>
              <w:tab/>
            </w:r>
            <w:r w:rsidR="00C036E0" w:rsidRPr="00613DAE">
              <w:rPr>
                <w:rStyle w:val="Hipervnculo"/>
                <w:noProof/>
              </w:rPr>
              <w:t>Estimación</w:t>
            </w:r>
            <w:r w:rsidR="00C036E0">
              <w:rPr>
                <w:noProof/>
                <w:webHidden/>
              </w:rPr>
              <w:tab/>
            </w:r>
            <w:r w:rsidR="00C036E0">
              <w:rPr>
                <w:noProof/>
                <w:webHidden/>
              </w:rPr>
              <w:fldChar w:fldCharType="begin"/>
            </w:r>
            <w:r w:rsidR="00C036E0">
              <w:rPr>
                <w:noProof/>
                <w:webHidden/>
              </w:rPr>
              <w:instrText xml:space="preserve"> PAGEREF _Toc447784695 \h </w:instrText>
            </w:r>
            <w:r w:rsidR="00C036E0">
              <w:rPr>
                <w:noProof/>
                <w:webHidden/>
              </w:rPr>
            </w:r>
            <w:r w:rsidR="00C036E0">
              <w:rPr>
                <w:noProof/>
                <w:webHidden/>
              </w:rPr>
              <w:fldChar w:fldCharType="separate"/>
            </w:r>
            <w:r w:rsidR="00C036E0">
              <w:rPr>
                <w:noProof/>
                <w:webHidden/>
              </w:rPr>
              <w:t>80</w:t>
            </w:r>
            <w:r w:rsidR="00C036E0">
              <w:rPr>
                <w:noProof/>
                <w:webHidden/>
              </w:rPr>
              <w:fldChar w:fldCharType="end"/>
            </w:r>
          </w:hyperlink>
        </w:p>
        <w:p w14:paraId="79F38C50" w14:textId="77777777" w:rsidR="00C036E0" w:rsidRDefault="001F09DD">
          <w:pPr>
            <w:pStyle w:val="TDC3"/>
            <w:rPr>
              <w:rFonts w:asciiTheme="minorHAnsi" w:eastAsiaTheme="minorEastAsia" w:hAnsiTheme="minorHAnsi"/>
              <w:noProof/>
              <w:lang w:val="es-ES" w:eastAsia="es-ES"/>
            </w:rPr>
          </w:pPr>
          <w:hyperlink w:anchor="_Toc447784696" w:history="1">
            <w:r w:rsidR="00C036E0" w:rsidRPr="00613DAE">
              <w:rPr>
                <w:rStyle w:val="Hipervnculo"/>
                <w:noProof/>
              </w:rPr>
              <w:t>4.4.4.</w:t>
            </w:r>
            <w:r w:rsidR="00C036E0">
              <w:rPr>
                <w:rFonts w:asciiTheme="minorHAnsi" w:eastAsiaTheme="minorEastAsia" w:hAnsiTheme="minorHAnsi"/>
                <w:noProof/>
                <w:lang w:val="es-ES" w:eastAsia="es-ES"/>
              </w:rPr>
              <w:tab/>
            </w:r>
            <w:r w:rsidR="00C036E0" w:rsidRPr="00613DAE">
              <w:rPr>
                <w:rStyle w:val="Hipervnculo"/>
                <w:noProof/>
              </w:rPr>
              <w:t>Estudio de Factibilidad</w:t>
            </w:r>
            <w:r w:rsidR="00C036E0">
              <w:rPr>
                <w:noProof/>
                <w:webHidden/>
              </w:rPr>
              <w:tab/>
            </w:r>
            <w:r w:rsidR="00C036E0">
              <w:rPr>
                <w:noProof/>
                <w:webHidden/>
              </w:rPr>
              <w:fldChar w:fldCharType="begin"/>
            </w:r>
            <w:r w:rsidR="00C036E0">
              <w:rPr>
                <w:noProof/>
                <w:webHidden/>
              </w:rPr>
              <w:instrText xml:space="preserve"> PAGEREF _Toc447784696 \h </w:instrText>
            </w:r>
            <w:r w:rsidR="00C036E0">
              <w:rPr>
                <w:noProof/>
                <w:webHidden/>
              </w:rPr>
            </w:r>
            <w:r w:rsidR="00C036E0">
              <w:rPr>
                <w:noProof/>
                <w:webHidden/>
              </w:rPr>
              <w:fldChar w:fldCharType="separate"/>
            </w:r>
            <w:r w:rsidR="00C036E0">
              <w:rPr>
                <w:noProof/>
                <w:webHidden/>
              </w:rPr>
              <w:t>87</w:t>
            </w:r>
            <w:r w:rsidR="00C036E0">
              <w:rPr>
                <w:noProof/>
                <w:webHidden/>
              </w:rPr>
              <w:fldChar w:fldCharType="end"/>
            </w:r>
          </w:hyperlink>
        </w:p>
        <w:p w14:paraId="0F5ADF1D" w14:textId="77777777" w:rsidR="00C036E0" w:rsidRDefault="001F09DD">
          <w:pPr>
            <w:pStyle w:val="TDC3"/>
            <w:rPr>
              <w:rFonts w:asciiTheme="minorHAnsi" w:eastAsiaTheme="minorEastAsia" w:hAnsiTheme="minorHAnsi"/>
              <w:noProof/>
              <w:lang w:val="es-ES" w:eastAsia="es-ES"/>
            </w:rPr>
          </w:pPr>
          <w:hyperlink w:anchor="_Toc447784697" w:history="1">
            <w:r w:rsidR="00C036E0" w:rsidRPr="00613DAE">
              <w:rPr>
                <w:rStyle w:val="Hipervnculo"/>
                <w:noProof/>
              </w:rPr>
              <w:t>4.4.5.</w:t>
            </w:r>
            <w:r w:rsidR="00C036E0">
              <w:rPr>
                <w:rFonts w:asciiTheme="minorHAnsi" w:eastAsiaTheme="minorEastAsia" w:hAnsiTheme="minorHAnsi"/>
                <w:noProof/>
                <w:lang w:val="es-ES" w:eastAsia="es-ES"/>
              </w:rPr>
              <w:tab/>
            </w:r>
            <w:r w:rsidR="00C036E0" w:rsidRPr="00613DAE">
              <w:rPr>
                <w:rStyle w:val="Hipervnculo"/>
                <w:noProof/>
              </w:rPr>
              <w:t>Personas y Roles</w:t>
            </w:r>
            <w:r w:rsidR="00C036E0">
              <w:rPr>
                <w:noProof/>
                <w:webHidden/>
              </w:rPr>
              <w:tab/>
            </w:r>
            <w:r w:rsidR="00C036E0">
              <w:rPr>
                <w:noProof/>
                <w:webHidden/>
              </w:rPr>
              <w:fldChar w:fldCharType="begin"/>
            </w:r>
            <w:r w:rsidR="00C036E0">
              <w:rPr>
                <w:noProof/>
                <w:webHidden/>
              </w:rPr>
              <w:instrText xml:space="preserve"> PAGEREF _Toc447784697 \h </w:instrText>
            </w:r>
            <w:r w:rsidR="00C036E0">
              <w:rPr>
                <w:noProof/>
                <w:webHidden/>
              </w:rPr>
            </w:r>
            <w:r w:rsidR="00C036E0">
              <w:rPr>
                <w:noProof/>
                <w:webHidden/>
              </w:rPr>
              <w:fldChar w:fldCharType="separate"/>
            </w:r>
            <w:r w:rsidR="00C036E0">
              <w:rPr>
                <w:noProof/>
                <w:webHidden/>
              </w:rPr>
              <w:t>90</w:t>
            </w:r>
            <w:r w:rsidR="00C036E0">
              <w:rPr>
                <w:noProof/>
                <w:webHidden/>
              </w:rPr>
              <w:fldChar w:fldCharType="end"/>
            </w:r>
          </w:hyperlink>
        </w:p>
        <w:p w14:paraId="2C2E0D5D" w14:textId="77777777" w:rsidR="00C036E0" w:rsidRDefault="001F09DD">
          <w:pPr>
            <w:pStyle w:val="TDC3"/>
            <w:rPr>
              <w:rFonts w:asciiTheme="minorHAnsi" w:eastAsiaTheme="minorEastAsia" w:hAnsiTheme="minorHAnsi"/>
              <w:noProof/>
              <w:lang w:val="es-ES" w:eastAsia="es-ES"/>
            </w:rPr>
          </w:pPr>
          <w:hyperlink w:anchor="_Toc447784698" w:history="1">
            <w:r w:rsidR="00C036E0" w:rsidRPr="00613DAE">
              <w:rPr>
                <w:rStyle w:val="Hipervnculo"/>
                <w:noProof/>
              </w:rPr>
              <w:t>4.4.6.</w:t>
            </w:r>
            <w:r w:rsidR="00C036E0">
              <w:rPr>
                <w:rFonts w:asciiTheme="minorHAnsi" w:eastAsiaTheme="minorEastAsia" w:hAnsiTheme="minorHAnsi"/>
                <w:noProof/>
                <w:lang w:val="es-ES" w:eastAsia="es-ES"/>
              </w:rPr>
              <w:tab/>
            </w:r>
            <w:r w:rsidR="00C036E0" w:rsidRPr="00613DAE">
              <w:rPr>
                <w:rStyle w:val="Hipervnculo"/>
                <w:noProof/>
              </w:rPr>
              <w:t>Planificación</w:t>
            </w:r>
            <w:r w:rsidR="00C036E0">
              <w:rPr>
                <w:noProof/>
                <w:webHidden/>
              </w:rPr>
              <w:tab/>
            </w:r>
            <w:r w:rsidR="00C036E0">
              <w:rPr>
                <w:noProof/>
                <w:webHidden/>
              </w:rPr>
              <w:fldChar w:fldCharType="begin"/>
            </w:r>
            <w:r w:rsidR="00C036E0">
              <w:rPr>
                <w:noProof/>
                <w:webHidden/>
              </w:rPr>
              <w:instrText xml:space="preserve"> PAGEREF _Toc447784698 \h </w:instrText>
            </w:r>
            <w:r w:rsidR="00C036E0">
              <w:rPr>
                <w:noProof/>
                <w:webHidden/>
              </w:rPr>
            </w:r>
            <w:r w:rsidR="00C036E0">
              <w:rPr>
                <w:noProof/>
                <w:webHidden/>
              </w:rPr>
              <w:fldChar w:fldCharType="separate"/>
            </w:r>
            <w:r w:rsidR="00C036E0">
              <w:rPr>
                <w:noProof/>
                <w:webHidden/>
              </w:rPr>
              <w:t>91</w:t>
            </w:r>
            <w:r w:rsidR="00C036E0">
              <w:rPr>
                <w:noProof/>
                <w:webHidden/>
              </w:rPr>
              <w:fldChar w:fldCharType="end"/>
            </w:r>
          </w:hyperlink>
        </w:p>
        <w:p w14:paraId="7DC37A9A" w14:textId="77777777" w:rsidR="00C036E0" w:rsidRDefault="001F09DD">
          <w:pPr>
            <w:pStyle w:val="TDC3"/>
            <w:rPr>
              <w:rFonts w:asciiTheme="minorHAnsi" w:eastAsiaTheme="minorEastAsia" w:hAnsiTheme="minorHAnsi"/>
              <w:noProof/>
              <w:lang w:val="es-ES" w:eastAsia="es-ES"/>
            </w:rPr>
          </w:pPr>
          <w:hyperlink w:anchor="_Toc447784699" w:history="1">
            <w:r w:rsidR="00C036E0" w:rsidRPr="00613DAE">
              <w:rPr>
                <w:rStyle w:val="Hipervnculo"/>
                <w:noProof/>
              </w:rPr>
              <w:t>4.4.7.</w:t>
            </w:r>
            <w:r w:rsidR="00C036E0">
              <w:rPr>
                <w:rFonts w:asciiTheme="minorHAnsi" w:eastAsiaTheme="minorEastAsia" w:hAnsiTheme="minorHAnsi"/>
                <w:noProof/>
                <w:lang w:val="es-ES" w:eastAsia="es-ES"/>
              </w:rPr>
              <w:tab/>
            </w:r>
            <w:r w:rsidR="00C036E0" w:rsidRPr="00613DAE">
              <w:rPr>
                <w:rStyle w:val="Hipervnculo"/>
                <w:noProof/>
              </w:rPr>
              <w:t>Desarrollo de la aplicación</w:t>
            </w:r>
            <w:r w:rsidR="00C036E0">
              <w:rPr>
                <w:noProof/>
                <w:webHidden/>
              </w:rPr>
              <w:tab/>
            </w:r>
            <w:r w:rsidR="00C036E0">
              <w:rPr>
                <w:noProof/>
                <w:webHidden/>
              </w:rPr>
              <w:fldChar w:fldCharType="begin"/>
            </w:r>
            <w:r w:rsidR="00C036E0">
              <w:rPr>
                <w:noProof/>
                <w:webHidden/>
              </w:rPr>
              <w:instrText xml:space="preserve"> PAGEREF _Toc447784699 \h </w:instrText>
            </w:r>
            <w:r w:rsidR="00C036E0">
              <w:rPr>
                <w:noProof/>
                <w:webHidden/>
              </w:rPr>
            </w:r>
            <w:r w:rsidR="00C036E0">
              <w:rPr>
                <w:noProof/>
                <w:webHidden/>
              </w:rPr>
              <w:fldChar w:fldCharType="separate"/>
            </w:r>
            <w:r w:rsidR="00C036E0">
              <w:rPr>
                <w:noProof/>
                <w:webHidden/>
              </w:rPr>
              <w:t>95</w:t>
            </w:r>
            <w:r w:rsidR="00C036E0">
              <w:rPr>
                <w:noProof/>
                <w:webHidden/>
              </w:rPr>
              <w:fldChar w:fldCharType="end"/>
            </w:r>
          </w:hyperlink>
        </w:p>
        <w:p w14:paraId="4F4373A2" w14:textId="77777777" w:rsidR="00C036E0" w:rsidRDefault="001F09DD">
          <w:pPr>
            <w:pStyle w:val="TDC1"/>
            <w:rPr>
              <w:rFonts w:asciiTheme="minorHAnsi" w:eastAsiaTheme="minorEastAsia" w:hAnsiTheme="minorHAnsi"/>
              <w:noProof/>
              <w:lang w:val="es-ES" w:eastAsia="es-ES"/>
            </w:rPr>
          </w:pPr>
          <w:hyperlink w:anchor="_Toc447784700" w:history="1">
            <w:r w:rsidR="00C036E0" w:rsidRPr="00613DAE">
              <w:rPr>
                <w:rStyle w:val="Hipervnculo"/>
                <w:noProof/>
              </w:rPr>
              <w:t>CONCLUSIONES</w:t>
            </w:r>
            <w:r w:rsidR="00C036E0">
              <w:rPr>
                <w:noProof/>
                <w:webHidden/>
              </w:rPr>
              <w:tab/>
            </w:r>
            <w:r w:rsidR="00C036E0">
              <w:rPr>
                <w:noProof/>
                <w:webHidden/>
              </w:rPr>
              <w:fldChar w:fldCharType="begin"/>
            </w:r>
            <w:r w:rsidR="00C036E0">
              <w:rPr>
                <w:noProof/>
                <w:webHidden/>
              </w:rPr>
              <w:instrText xml:space="preserve"> PAGEREF _Toc447784700 \h </w:instrText>
            </w:r>
            <w:r w:rsidR="00C036E0">
              <w:rPr>
                <w:noProof/>
                <w:webHidden/>
              </w:rPr>
            </w:r>
            <w:r w:rsidR="00C036E0">
              <w:rPr>
                <w:noProof/>
                <w:webHidden/>
              </w:rPr>
              <w:fldChar w:fldCharType="separate"/>
            </w:r>
            <w:r w:rsidR="00C036E0">
              <w:rPr>
                <w:noProof/>
                <w:webHidden/>
              </w:rPr>
              <w:t>108</w:t>
            </w:r>
            <w:r w:rsidR="00C036E0">
              <w:rPr>
                <w:noProof/>
                <w:webHidden/>
              </w:rPr>
              <w:fldChar w:fldCharType="end"/>
            </w:r>
          </w:hyperlink>
        </w:p>
        <w:p w14:paraId="69B7FA45" w14:textId="77777777" w:rsidR="00C036E0" w:rsidRDefault="001F09DD">
          <w:pPr>
            <w:pStyle w:val="TDC1"/>
            <w:rPr>
              <w:rFonts w:asciiTheme="minorHAnsi" w:eastAsiaTheme="minorEastAsia" w:hAnsiTheme="minorHAnsi"/>
              <w:noProof/>
              <w:lang w:val="es-ES" w:eastAsia="es-ES"/>
            </w:rPr>
          </w:pPr>
          <w:hyperlink w:anchor="_Toc447784701" w:history="1">
            <w:r w:rsidR="00C036E0" w:rsidRPr="00613DAE">
              <w:rPr>
                <w:rStyle w:val="Hipervnculo"/>
                <w:noProof/>
              </w:rPr>
              <w:t>RECOMENDACIONES</w:t>
            </w:r>
            <w:r w:rsidR="00C036E0">
              <w:rPr>
                <w:noProof/>
                <w:webHidden/>
              </w:rPr>
              <w:tab/>
            </w:r>
            <w:r w:rsidR="00C036E0">
              <w:rPr>
                <w:noProof/>
                <w:webHidden/>
              </w:rPr>
              <w:fldChar w:fldCharType="begin"/>
            </w:r>
            <w:r w:rsidR="00C036E0">
              <w:rPr>
                <w:noProof/>
                <w:webHidden/>
              </w:rPr>
              <w:instrText xml:space="preserve"> PAGEREF _Toc447784701 \h </w:instrText>
            </w:r>
            <w:r w:rsidR="00C036E0">
              <w:rPr>
                <w:noProof/>
                <w:webHidden/>
              </w:rPr>
            </w:r>
            <w:r w:rsidR="00C036E0">
              <w:rPr>
                <w:noProof/>
                <w:webHidden/>
              </w:rPr>
              <w:fldChar w:fldCharType="separate"/>
            </w:r>
            <w:r w:rsidR="00C036E0">
              <w:rPr>
                <w:noProof/>
                <w:webHidden/>
              </w:rPr>
              <w:t>109</w:t>
            </w:r>
            <w:r w:rsidR="00C036E0">
              <w:rPr>
                <w:noProof/>
                <w:webHidden/>
              </w:rPr>
              <w:fldChar w:fldCharType="end"/>
            </w:r>
          </w:hyperlink>
        </w:p>
        <w:p w14:paraId="520922E6" w14:textId="77777777" w:rsidR="00C036E0" w:rsidRDefault="001F09DD">
          <w:pPr>
            <w:pStyle w:val="TDC1"/>
            <w:rPr>
              <w:rFonts w:asciiTheme="minorHAnsi" w:eastAsiaTheme="minorEastAsia" w:hAnsiTheme="minorHAnsi"/>
              <w:noProof/>
              <w:lang w:val="es-ES" w:eastAsia="es-ES"/>
            </w:rPr>
          </w:pPr>
          <w:hyperlink w:anchor="_Toc447784702" w:history="1">
            <w:r w:rsidR="00C036E0" w:rsidRPr="00613DAE">
              <w:rPr>
                <w:rStyle w:val="Hipervnculo"/>
                <w:noProof/>
                <w:lang w:eastAsia="es-ES"/>
              </w:rPr>
              <w:t>BIBLIOGRAFÍA</w:t>
            </w:r>
            <w:r w:rsidR="00C036E0">
              <w:rPr>
                <w:noProof/>
                <w:webHidden/>
              </w:rPr>
              <w:tab/>
            </w:r>
            <w:r w:rsidR="00C036E0">
              <w:rPr>
                <w:noProof/>
                <w:webHidden/>
              </w:rPr>
              <w:fldChar w:fldCharType="begin"/>
            </w:r>
            <w:r w:rsidR="00C036E0">
              <w:rPr>
                <w:noProof/>
                <w:webHidden/>
              </w:rPr>
              <w:instrText xml:space="preserve"> PAGEREF _Toc447784702 \h </w:instrText>
            </w:r>
            <w:r w:rsidR="00C036E0">
              <w:rPr>
                <w:noProof/>
                <w:webHidden/>
              </w:rPr>
            </w:r>
            <w:r w:rsidR="00C036E0">
              <w:rPr>
                <w:noProof/>
                <w:webHidden/>
              </w:rPr>
              <w:fldChar w:fldCharType="separate"/>
            </w:r>
            <w:r w:rsidR="00C036E0">
              <w:rPr>
                <w:noProof/>
                <w:webHidden/>
              </w:rPr>
              <w:t>110</w:t>
            </w:r>
            <w:r w:rsidR="00C036E0">
              <w:rPr>
                <w:noProof/>
                <w:webHidden/>
              </w:rPr>
              <w:fldChar w:fldCharType="end"/>
            </w:r>
          </w:hyperlink>
        </w:p>
        <w:p w14:paraId="438CB8BB" w14:textId="77777777" w:rsidR="00C036E0" w:rsidRDefault="001F09DD">
          <w:pPr>
            <w:pStyle w:val="TDC1"/>
            <w:rPr>
              <w:rFonts w:asciiTheme="minorHAnsi" w:eastAsiaTheme="minorEastAsia" w:hAnsiTheme="minorHAnsi"/>
              <w:noProof/>
              <w:lang w:val="es-ES" w:eastAsia="es-ES"/>
            </w:rPr>
          </w:pPr>
          <w:hyperlink w:anchor="_Toc447784703" w:history="1">
            <w:r w:rsidR="00C036E0" w:rsidRPr="00613DAE">
              <w:rPr>
                <w:rStyle w:val="Hipervnculo"/>
                <w:noProof/>
              </w:rPr>
              <w:t>ANEXO A – MODELO DE ENCUESTAS</w:t>
            </w:r>
            <w:r w:rsidR="00C036E0">
              <w:rPr>
                <w:noProof/>
                <w:webHidden/>
              </w:rPr>
              <w:tab/>
            </w:r>
            <w:r w:rsidR="00C036E0">
              <w:rPr>
                <w:noProof/>
                <w:webHidden/>
              </w:rPr>
              <w:fldChar w:fldCharType="begin"/>
            </w:r>
            <w:r w:rsidR="00C036E0">
              <w:rPr>
                <w:noProof/>
                <w:webHidden/>
              </w:rPr>
              <w:instrText xml:space="preserve"> PAGEREF _Toc447784703 \h </w:instrText>
            </w:r>
            <w:r w:rsidR="00C036E0">
              <w:rPr>
                <w:noProof/>
                <w:webHidden/>
              </w:rPr>
            </w:r>
            <w:r w:rsidR="00C036E0">
              <w:rPr>
                <w:noProof/>
                <w:webHidden/>
              </w:rPr>
              <w:fldChar w:fldCharType="separate"/>
            </w:r>
            <w:r w:rsidR="00C036E0">
              <w:rPr>
                <w:noProof/>
                <w:webHidden/>
              </w:rPr>
              <w:t>115</w:t>
            </w:r>
            <w:r w:rsidR="00C036E0">
              <w:rPr>
                <w:noProof/>
                <w:webHidden/>
              </w:rPr>
              <w:fldChar w:fldCharType="end"/>
            </w:r>
          </w:hyperlink>
        </w:p>
        <w:p w14:paraId="0897BC59" w14:textId="77777777" w:rsidR="00C036E0" w:rsidRDefault="001F09DD">
          <w:pPr>
            <w:pStyle w:val="TDC1"/>
            <w:rPr>
              <w:rFonts w:asciiTheme="minorHAnsi" w:eastAsiaTheme="minorEastAsia" w:hAnsiTheme="minorHAnsi"/>
              <w:noProof/>
              <w:lang w:val="es-ES" w:eastAsia="es-ES"/>
            </w:rPr>
          </w:pPr>
          <w:hyperlink w:anchor="_Toc447784704" w:history="1">
            <w:r w:rsidR="00C036E0" w:rsidRPr="00613DAE">
              <w:rPr>
                <w:rStyle w:val="Hipervnculo"/>
                <w:noProof/>
              </w:rPr>
              <w:t>ANEXO B – MANUAL TÉCNICO DE LA APLICACIÓN</w:t>
            </w:r>
            <w:r w:rsidR="00C036E0">
              <w:rPr>
                <w:noProof/>
                <w:webHidden/>
              </w:rPr>
              <w:tab/>
            </w:r>
            <w:r w:rsidR="00C036E0">
              <w:rPr>
                <w:noProof/>
                <w:webHidden/>
              </w:rPr>
              <w:fldChar w:fldCharType="begin"/>
            </w:r>
            <w:r w:rsidR="00C036E0">
              <w:rPr>
                <w:noProof/>
                <w:webHidden/>
              </w:rPr>
              <w:instrText xml:space="preserve"> PAGEREF _Toc447784704 \h </w:instrText>
            </w:r>
            <w:r w:rsidR="00C036E0">
              <w:rPr>
                <w:noProof/>
                <w:webHidden/>
              </w:rPr>
            </w:r>
            <w:r w:rsidR="00C036E0">
              <w:rPr>
                <w:noProof/>
                <w:webHidden/>
              </w:rPr>
              <w:fldChar w:fldCharType="separate"/>
            </w:r>
            <w:r w:rsidR="00C036E0">
              <w:rPr>
                <w:noProof/>
                <w:webHidden/>
              </w:rPr>
              <w:t>116</w:t>
            </w:r>
            <w:r w:rsidR="00C036E0">
              <w:rPr>
                <w:noProof/>
                <w:webHidden/>
              </w:rPr>
              <w:fldChar w:fldCharType="end"/>
            </w:r>
          </w:hyperlink>
        </w:p>
        <w:p w14:paraId="402150B7" w14:textId="77777777" w:rsidR="00C036E0" w:rsidRDefault="001F09DD">
          <w:pPr>
            <w:pStyle w:val="TDC1"/>
            <w:rPr>
              <w:rFonts w:asciiTheme="minorHAnsi" w:eastAsiaTheme="minorEastAsia" w:hAnsiTheme="minorHAnsi"/>
              <w:noProof/>
              <w:lang w:val="es-ES" w:eastAsia="es-ES"/>
            </w:rPr>
          </w:pPr>
          <w:hyperlink w:anchor="_Toc447784705" w:history="1">
            <w:r w:rsidR="00C036E0" w:rsidRPr="00613DAE">
              <w:rPr>
                <w:rStyle w:val="Hipervnculo"/>
                <w:noProof/>
              </w:rPr>
              <w:t>ANEXO C – MANUAL DE USUARIO</w:t>
            </w:r>
            <w:r w:rsidR="00C036E0">
              <w:rPr>
                <w:noProof/>
                <w:webHidden/>
              </w:rPr>
              <w:tab/>
            </w:r>
            <w:r w:rsidR="00C036E0">
              <w:rPr>
                <w:noProof/>
                <w:webHidden/>
              </w:rPr>
              <w:fldChar w:fldCharType="begin"/>
            </w:r>
            <w:r w:rsidR="00C036E0">
              <w:rPr>
                <w:noProof/>
                <w:webHidden/>
              </w:rPr>
              <w:instrText xml:space="preserve"> PAGEREF _Toc447784705 \h </w:instrText>
            </w:r>
            <w:r w:rsidR="00C036E0">
              <w:rPr>
                <w:noProof/>
                <w:webHidden/>
              </w:rPr>
            </w:r>
            <w:r w:rsidR="00C036E0">
              <w:rPr>
                <w:noProof/>
                <w:webHidden/>
              </w:rPr>
              <w:fldChar w:fldCharType="separate"/>
            </w:r>
            <w:r w:rsidR="00C036E0">
              <w:rPr>
                <w:noProof/>
                <w:webHidden/>
              </w:rPr>
              <w:t>117</w:t>
            </w:r>
            <w:r w:rsidR="00C036E0">
              <w:rPr>
                <w:noProof/>
                <w:webHidden/>
              </w:rPr>
              <w:fldChar w:fldCharType="end"/>
            </w:r>
          </w:hyperlink>
        </w:p>
        <w:p w14:paraId="53BC9FD4" w14:textId="5CE6B040" w:rsidR="002E7348" w:rsidRDefault="00512FB0" w:rsidP="00E44AD3">
          <w:pPr>
            <w:pStyle w:val="TDC1"/>
            <w:sectPr w:rsidR="002E7348" w:rsidSect="00FA097D">
              <w:pgSz w:w="11906" w:h="16838" w:code="9"/>
              <w:pgMar w:top="1418" w:right="1418" w:bottom="1418" w:left="1985" w:header="0" w:footer="1134" w:gutter="0"/>
              <w:pgNumType w:fmt="lowerRoman"/>
              <w:cols w:space="708"/>
              <w:titlePg/>
              <w:docGrid w:linePitch="360"/>
            </w:sectPr>
          </w:pPr>
          <w:r w:rsidRPr="00764CFF">
            <w:rPr>
              <w:rFonts w:cs="Times New Roman"/>
              <w:b/>
              <w:bCs/>
              <w:lang w:val="es-ES"/>
            </w:rPr>
            <w:fldChar w:fldCharType="end"/>
          </w:r>
        </w:p>
      </w:sdtContent>
    </w:sdt>
    <w:p w14:paraId="73B662A6" w14:textId="6EA4430F" w:rsidR="00BF7AAC" w:rsidRDefault="00BF7AAC" w:rsidP="00BF7AAC">
      <w:pPr>
        <w:jc w:val="center"/>
        <w:rPr>
          <w:b/>
          <w:sz w:val="24"/>
        </w:rPr>
      </w:pPr>
      <w:r>
        <w:rPr>
          <w:b/>
          <w:sz w:val="24"/>
        </w:rPr>
        <w:lastRenderedPageBreak/>
        <w:t>ÍNDICE DE TABLAS</w:t>
      </w:r>
    </w:p>
    <w:p w14:paraId="0B7818D2" w14:textId="77777777" w:rsidR="000F542D" w:rsidRDefault="000F542D" w:rsidP="00BF7AAC">
      <w:pPr>
        <w:jc w:val="center"/>
        <w:rPr>
          <w:b/>
          <w:sz w:val="24"/>
        </w:rPr>
      </w:pPr>
    </w:p>
    <w:p w14:paraId="195CEE8F" w14:textId="77777777" w:rsidR="000F542D" w:rsidRDefault="000F542D" w:rsidP="00BF7AAC">
      <w:pPr>
        <w:jc w:val="center"/>
        <w:rPr>
          <w:b/>
          <w:sz w:val="24"/>
        </w:rPr>
      </w:pPr>
    </w:p>
    <w:p w14:paraId="288DF9E4" w14:textId="77777777" w:rsidR="00462838" w:rsidRDefault="00BF7AAC">
      <w:pPr>
        <w:pStyle w:val="Tabladeilustraciones"/>
        <w:tabs>
          <w:tab w:val="right" w:leader="dot" w:pos="8493"/>
        </w:tabs>
        <w:rPr>
          <w:rFonts w:asciiTheme="minorHAnsi" w:eastAsiaTheme="minorEastAsia" w:hAnsiTheme="minorHAnsi"/>
          <w:noProof/>
          <w:lang w:eastAsia="es-EC"/>
        </w:rPr>
      </w:pPr>
      <w:r>
        <w:rPr>
          <w:b/>
          <w:sz w:val="24"/>
        </w:rPr>
        <w:fldChar w:fldCharType="begin"/>
      </w:r>
      <w:r>
        <w:rPr>
          <w:b/>
          <w:sz w:val="24"/>
        </w:rPr>
        <w:instrText xml:space="preserve"> TOC \h \z \c "Tabla" </w:instrText>
      </w:r>
      <w:r>
        <w:rPr>
          <w:b/>
          <w:sz w:val="24"/>
        </w:rPr>
        <w:fldChar w:fldCharType="separate"/>
      </w:r>
      <w:hyperlink w:anchor="_Toc444817426" w:history="1">
        <w:r w:rsidR="00462838" w:rsidRPr="00280762">
          <w:rPr>
            <w:rStyle w:val="Hipervnculo"/>
            <w:noProof/>
          </w:rPr>
          <w:t>Tabla 2</w:t>
        </w:r>
        <w:r w:rsidR="00462838" w:rsidRPr="00280762">
          <w:rPr>
            <w:rStyle w:val="Hipervnculo"/>
            <w:noProof/>
          </w:rPr>
          <w:noBreakHyphen/>
          <w:t>1 Operacionalización Conceptual de las Variables</w:t>
        </w:r>
        <w:r w:rsidR="00462838">
          <w:rPr>
            <w:noProof/>
            <w:webHidden/>
          </w:rPr>
          <w:tab/>
        </w:r>
        <w:r w:rsidR="00462838">
          <w:rPr>
            <w:noProof/>
            <w:webHidden/>
          </w:rPr>
          <w:fldChar w:fldCharType="begin"/>
        </w:r>
        <w:r w:rsidR="00462838">
          <w:rPr>
            <w:noProof/>
            <w:webHidden/>
          </w:rPr>
          <w:instrText xml:space="preserve"> PAGEREF _Toc444817426 \h </w:instrText>
        </w:r>
        <w:r w:rsidR="00462838">
          <w:rPr>
            <w:noProof/>
            <w:webHidden/>
          </w:rPr>
        </w:r>
        <w:r w:rsidR="00462838">
          <w:rPr>
            <w:noProof/>
            <w:webHidden/>
          </w:rPr>
          <w:fldChar w:fldCharType="separate"/>
        </w:r>
        <w:r w:rsidR="00C036E0">
          <w:rPr>
            <w:noProof/>
            <w:webHidden/>
          </w:rPr>
          <w:t>34</w:t>
        </w:r>
        <w:r w:rsidR="00462838">
          <w:rPr>
            <w:noProof/>
            <w:webHidden/>
          </w:rPr>
          <w:fldChar w:fldCharType="end"/>
        </w:r>
      </w:hyperlink>
    </w:p>
    <w:p w14:paraId="69B86908"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27" w:history="1">
        <w:r w:rsidR="00462838" w:rsidRPr="00280762">
          <w:rPr>
            <w:rStyle w:val="Hipervnculo"/>
            <w:noProof/>
          </w:rPr>
          <w:t>Tabla 2</w:t>
        </w:r>
        <w:r w:rsidR="00462838" w:rsidRPr="00280762">
          <w:rPr>
            <w:rStyle w:val="Hipervnculo"/>
            <w:noProof/>
          </w:rPr>
          <w:noBreakHyphen/>
          <w:t>2 Operación Metodológica Buenas Prácticas de Seguridad</w:t>
        </w:r>
        <w:r w:rsidR="00462838">
          <w:rPr>
            <w:noProof/>
            <w:webHidden/>
          </w:rPr>
          <w:tab/>
        </w:r>
        <w:r w:rsidR="00462838">
          <w:rPr>
            <w:noProof/>
            <w:webHidden/>
          </w:rPr>
          <w:fldChar w:fldCharType="begin"/>
        </w:r>
        <w:r w:rsidR="00462838">
          <w:rPr>
            <w:noProof/>
            <w:webHidden/>
          </w:rPr>
          <w:instrText xml:space="preserve"> PAGEREF _Toc444817427 \h </w:instrText>
        </w:r>
        <w:r w:rsidR="00462838">
          <w:rPr>
            <w:noProof/>
            <w:webHidden/>
          </w:rPr>
        </w:r>
        <w:r w:rsidR="00462838">
          <w:rPr>
            <w:noProof/>
            <w:webHidden/>
          </w:rPr>
          <w:fldChar w:fldCharType="separate"/>
        </w:r>
        <w:r w:rsidR="00C036E0">
          <w:rPr>
            <w:noProof/>
            <w:webHidden/>
          </w:rPr>
          <w:t>35</w:t>
        </w:r>
        <w:r w:rsidR="00462838">
          <w:rPr>
            <w:noProof/>
            <w:webHidden/>
          </w:rPr>
          <w:fldChar w:fldCharType="end"/>
        </w:r>
      </w:hyperlink>
    </w:p>
    <w:p w14:paraId="62A24380"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28" w:history="1">
        <w:r w:rsidR="00462838" w:rsidRPr="00280762">
          <w:rPr>
            <w:rStyle w:val="Hipervnculo"/>
            <w:noProof/>
          </w:rPr>
          <w:t>Tabla 2</w:t>
        </w:r>
        <w:r w:rsidR="00462838" w:rsidRPr="00280762">
          <w:rPr>
            <w:rStyle w:val="Hipervnculo"/>
            <w:noProof/>
          </w:rPr>
          <w:noBreakHyphen/>
          <w:t>3 Operacionalización Metodológica Disponibilidad de Información</w:t>
        </w:r>
        <w:r w:rsidR="00462838">
          <w:rPr>
            <w:noProof/>
            <w:webHidden/>
          </w:rPr>
          <w:tab/>
        </w:r>
        <w:r w:rsidR="00462838">
          <w:rPr>
            <w:noProof/>
            <w:webHidden/>
          </w:rPr>
          <w:fldChar w:fldCharType="begin"/>
        </w:r>
        <w:r w:rsidR="00462838">
          <w:rPr>
            <w:noProof/>
            <w:webHidden/>
          </w:rPr>
          <w:instrText xml:space="preserve"> PAGEREF _Toc444817428 \h </w:instrText>
        </w:r>
        <w:r w:rsidR="00462838">
          <w:rPr>
            <w:noProof/>
            <w:webHidden/>
          </w:rPr>
        </w:r>
        <w:r w:rsidR="00462838">
          <w:rPr>
            <w:noProof/>
            <w:webHidden/>
          </w:rPr>
          <w:fldChar w:fldCharType="separate"/>
        </w:r>
        <w:r w:rsidR="00C036E0">
          <w:rPr>
            <w:noProof/>
            <w:webHidden/>
          </w:rPr>
          <w:t>36</w:t>
        </w:r>
        <w:r w:rsidR="00462838">
          <w:rPr>
            <w:noProof/>
            <w:webHidden/>
          </w:rPr>
          <w:fldChar w:fldCharType="end"/>
        </w:r>
      </w:hyperlink>
    </w:p>
    <w:p w14:paraId="06047F6A"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29" w:history="1">
        <w:r w:rsidR="00462838" w:rsidRPr="00280762">
          <w:rPr>
            <w:rStyle w:val="Hipervnculo"/>
            <w:noProof/>
          </w:rPr>
          <w:t>Tabla 4</w:t>
        </w:r>
        <w:r w:rsidR="00462838" w:rsidRPr="00280762">
          <w:rPr>
            <w:rStyle w:val="Hipervnculo"/>
            <w:noProof/>
          </w:rPr>
          <w:noBreakHyphen/>
          <w:t>1  Buenas Prácticas de Seguridad para el Desarrollo de Aplicaciones</w:t>
        </w:r>
        <w:r w:rsidR="00462838">
          <w:rPr>
            <w:noProof/>
            <w:webHidden/>
          </w:rPr>
          <w:tab/>
        </w:r>
        <w:r w:rsidR="00462838">
          <w:rPr>
            <w:noProof/>
            <w:webHidden/>
          </w:rPr>
          <w:fldChar w:fldCharType="begin"/>
        </w:r>
        <w:r w:rsidR="00462838">
          <w:rPr>
            <w:noProof/>
            <w:webHidden/>
          </w:rPr>
          <w:instrText xml:space="preserve"> PAGEREF _Toc444817429 \h </w:instrText>
        </w:r>
        <w:r w:rsidR="00462838">
          <w:rPr>
            <w:noProof/>
            <w:webHidden/>
          </w:rPr>
        </w:r>
        <w:r w:rsidR="00462838">
          <w:rPr>
            <w:noProof/>
            <w:webHidden/>
          </w:rPr>
          <w:fldChar w:fldCharType="separate"/>
        </w:r>
        <w:r w:rsidR="00C036E0">
          <w:rPr>
            <w:noProof/>
            <w:webHidden/>
          </w:rPr>
          <w:t>68</w:t>
        </w:r>
        <w:r w:rsidR="00462838">
          <w:rPr>
            <w:noProof/>
            <w:webHidden/>
          </w:rPr>
          <w:fldChar w:fldCharType="end"/>
        </w:r>
      </w:hyperlink>
    </w:p>
    <w:p w14:paraId="7598A6EC"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30" w:history="1">
        <w:r w:rsidR="00462838" w:rsidRPr="00280762">
          <w:rPr>
            <w:rStyle w:val="Hipervnculo"/>
            <w:noProof/>
          </w:rPr>
          <w:t>Tabla 4</w:t>
        </w:r>
        <w:r w:rsidR="00462838" w:rsidRPr="00280762">
          <w:rPr>
            <w:rStyle w:val="Hipervnculo"/>
            <w:noProof/>
          </w:rPr>
          <w:noBreakHyphen/>
          <w:t>2  Buenas Prácticas de Seguridad para la Capa de Almacenamiento de Datos</w:t>
        </w:r>
        <w:r w:rsidR="00462838">
          <w:rPr>
            <w:noProof/>
            <w:webHidden/>
          </w:rPr>
          <w:tab/>
        </w:r>
        <w:r w:rsidR="00462838">
          <w:rPr>
            <w:noProof/>
            <w:webHidden/>
          </w:rPr>
          <w:fldChar w:fldCharType="begin"/>
        </w:r>
        <w:r w:rsidR="00462838">
          <w:rPr>
            <w:noProof/>
            <w:webHidden/>
          </w:rPr>
          <w:instrText xml:space="preserve"> PAGEREF _Toc444817430 \h </w:instrText>
        </w:r>
        <w:r w:rsidR="00462838">
          <w:rPr>
            <w:noProof/>
            <w:webHidden/>
          </w:rPr>
        </w:r>
        <w:r w:rsidR="00462838">
          <w:rPr>
            <w:noProof/>
            <w:webHidden/>
          </w:rPr>
          <w:fldChar w:fldCharType="separate"/>
        </w:r>
        <w:r w:rsidR="00C036E0">
          <w:rPr>
            <w:noProof/>
            <w:webHidden/>
          </w:rPr>
          <w:t>71</w:t>
        </w:r>
        <w:r w:rsidR="00462838">
          <w:rPr>
            <w:noProof/>
            <w:webHidden/>
          </w:rPr>
          <w:fldChar w:fldCharType="end"/>
        </w:r>
      </w:hyperlink>
    </w:p>
    <w:p w14:paraId="7C48AC62"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31" w:history="1">
        <w:r w:rsidR="00462838" w:rsidRPr="00280762">
          <w:rPr>
            <w:rStyle w:val="Hipervnculo"/>
            <w:noProof/>
          </w:rPr>
          <w:t>Tabla 4</w:t>
        </w:r>
        <w:r w:rsidR="00462838" w:rsidRPr="00280762">
          <w:rPr>
            <w:rStyle w:val="Hipervnculo"/>
            <w:noProof/>
          </w:rPr>
          <w:noBreakHyphen/>
          <w:t>3  Buenas Prácticas de Seguridad para la Capa de Lógica del Negocio</w:t>
        </w:r>
        <w:r w:rsidR="00462838">
          <w:rPr>
            <w:noProof/>
            <w:webHidden/>
          </w:rPr>
          <w:tab/>
        </w:r>
        <w:r w:rsidR="00462838">
          <w:rPr>
            <w:noProof/>
            <w:webHidden/>
          </w:rPr>
          <w:fldChar w:fldCharType="begin"/>
        </w:r>
        <w:r w:rsidR="00462838">
          <w:rPr>
            <w:noProof/>
            <w:webHidden/>
          </w:rPr>
          <w:instrText xml:space="preserve"> PAGEREF _Toc444817431 \h </w:instrText>
        </w:r>
        <w:r w:rsidR="00462838">
          <w:rPr>
            <w:noProof/>
            <w:webHidden/>
          </w:rPr>
        </w:r>
        <w:r w:rsidR="00462838">
          <w:rPr>
            <w:noProof/>
            <w:webHidden/>
          </w:rPr>
          <w:fldChar w:fldCharType="separate"/>
        </w:r>
        <w:r w:rsidR="00C036E0">
          <w:rPr>
            <w:noProof/>
            <w:webHidden/>
          </w:rPr>
          <w:t>71</w:t>
        </w:r>
        <w:r w:rsidR="00462838">
          <w:rPr>
            <w:noProof/>
            <w:webHidden/>
          </w:rPr>
          <w:fldChar w:fldCharType="end"/>
        </w:r>
      </w:hyperlink>
    </w:p>
    <w:p w14:paraId="0B0A2729"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32" w:history="1">
        <w:r w:rsidR="00462838" w:rsidRPr="00280762">
          <w:rPr>
            <w:rStyle w:val="Hipervnculo"/>
            <w:noProof/>
          </w:rPr>
          <w:t>Tabla 4</w:t>
        </w:r>
        <w:r w:rsidR="00462838" w:rsidRPr="00280762">
          <w:rPr>
            <w:rStyle w:val="Hipervnculo"/>
            <w:noProof/>
          </w:rPr>
          <w:noBreakHyphen/>
          <w:t>4  Buenas Prácticas de Seguridad para la Capa de Transporte</w:t>
        </w:r>
        <w:r w:rsidR="00462838">
          <w:rPr>
            <w:noProof/>
            <w:webHidden/>
          </w:rPr>
          <w:tab/>
        </w:r>
        <w:r w:rsidR="00462838">
          <w:rPr>
            <w:noProof/>
            <w:webHidden/>
          </w:rPr>
          <w:fldChar w:fldCharType="begin"/>
        </w:r>
        <w:r w:rsidR="00462838">
          <w:rPr>
            <w:noProof/>
            <w:webHidden/>
          </w:rPr>
          <w:instrText xml:space="preserve"> PAGEREF _Toc444817432 \h </w:instrText>
        </w:r>
        <w:r w:rsidR="00462838">
          <w:rPr>
            <w:noProof/>
            <w:webHidden/>
          </w:rPr>
        </w:r>
        <w:r w:rsidR="00462838">
          <w:rPr>
            <w:noProof/>
            <w:webHidden/>
          </w:rPr>
          <w:fldChar w:fldCharType="separate"/>
        </w:r>
        <w:r w:rsidR="00C036E0">
          <w:rPr>
            <w:noProof/>
            <w:webHidden/>
          </w:rPr>
          <w:t>73</w:t>
        </w:r>
        <w:r w:rsidR="00462838">
          <w:rPr>
            <w:noProof/>
            <w:webHidden/>
          </w:rPr>
          <w:fldChar w:fldCharType="end"/>
        </w:r>
      </w:hyperlink>
    </w:p>
    <w:p w14:paraId="1F8D179A"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33" w:history="1">
        <w:r w:rsidR="00462838" w:rsidRPr="00280762">
          <w:rPr>
            <w:rStyle w:val="Hipervnculo"/>
            <w:noProof/>
          </w:rPr>
          <w:t>Tabla 4</w:t>
        </w:r>
        <w:r w:rsidR="00462838" w:rsidRPr="00280762">
          <w:rPr>
            <w:rStyle w:val="Hipervnculo"/>
            <w:noProof/>
          </w:rPr>
          <w:noBreakHyphen/>
          <w:t>5 Buenas Prácticas de Seguridad para la Capa de Presentación</w:t>
        </w:r>
        <w:r w:rsidR="00462838">
          <w:rPr>
            <w:noProof/>
            <w:webHidden/>
          </w:rPr>
          <w:tab/>
        </w:r>
        <w:r w:rsidR="00462838">
          <w:rPr>
            <w:noProof/>
            <w:webHidden/>
          </w:rPr>
          <w:fldChar w:fldCharType="begin"/>
        </w:r>
        <w:r w:rsidR="00462838">
          <w:rPr>
            <w:noProof/>
            <w:webHidden/>
          </w:rPr>
          <w:instrText xml:space="preserve"> PAGEREF _Toc444817433 \h </w:instrText>
        </w:r>
        <w:r w:rsidR="00462838">
          <w:rPr>
            <w:noProof/>
            <w:webHidden/>
          </w:rPr>
        </w:r>
        <w:r w:rsidR="00462838">
          <w:rPr>
            <w:noProof/>
            <w:webHidden/>
          </w:rPr>
          <w:fldChar w:fldCharType="separate"/>
        </w:r>
        <w:r w:rsidR="00C036E0">
          <w:rPr>
            <w:noProof/>
            <w:webHidden/>
          </w:rPr>
          <w:t>74</w:t>
        </w:r>
        <w:r w:rsidR="00462838">
          <w:rPr>
            <w:noProof/>
            <w:webHidden/>
          </w:rPr>
          <w:fldChar w:fldCharType="end"/>
        </w:r>
      </w:hyperlink>
    </w:p>
    <w:p w14:paraId="02CF4245"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34" w:history="1">
        <w:r w:rsidR="00462838" w:rsidRPr="00280762">
          <w:rPr>
            <w:rStyle w:val="Hipervnculo"/>
            <w:noProof/>
          </w:rPr>
          <w:t>Tabla 4</w:t>
        </w:r>
        <w:r w:rsidR="00462838" w:rsidRPr="00280762">
          <w:rPr>
            <w:rStyle w:val="Hipervnculo"/>
            <w:noProof/>
          </w:rPr>
          <w:noBreakHyphen/>
          <w:t>6  Factores de Esfuerzo</w:t>
        </w:r>
        <w:r w:rsidR="00462838">
          <w:rPr>
            <w:noProof/>
            <w:webHidden/>
          </w:rPr>
          <w:tab/>
        </w:r>
        <w:r w:rsidR="00462838">
          <w:rPr>
            <w:noProof/>
            <w:webHidden/>
          </w:rPr>
          <w:fldChar w:fldCharType="begin"/>
        </w:r>
        <w:r w:rsidR="00462838">
          <w:rPr>
            <w:noProof/>
            <w:webHidden/>
          </w:rPr>
          <w:instrText xml:space="preserve"> PAGEREF _Toc444817434 \h </w:instrText>
        </w:r>
        <w:r w:rsidR="00462838">
          <w:rPr>
            <w:noProof/>
            <w:webHidden/>
          </w:rPr>
        </w:r>
        <w:r w:rsidR="00462838">
          <w:rPr>
            <w:noProof/>
            <w:webHidden/>
          </w:rPr>
          <w:fldChar w:fldCharType="separate"/>
        </w:r>
        <w:r w:rsidR="00C036E0">
          <w:rPr>
            <w:noProof/>
            <w:webHidden/>
          </w:rPr>
          <w:t>82</w:t>
        </w:r>
        <w:r w:rsidR="00462838">
          <w:rPr>
            <w:noProof/>
            <w:webHidden/>
          </w:rPr>
          <w:fldChar w:fldCharType="end"/>
        </w:r>
      </w:hyperlink>
    </w:p>
    <w:p w14:paraId="642E03F1"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35" w:history="1">
        <w:r w:rsidR="00462838" w:rsidRPr="00280762">
          <w:rPr>
            <w:rStyle w:val="Hipervnculo"/>
            <w:noProof/>
          </w:rPr>
          <w:t>Tabla 4</w:t>
        </w:r>
        <w:r w:rsidR="00462838" w:rsidRPr="00280762">
          <w:rPr>
            <w:rStyle w:val="Hipervnculo"/>
            <w:noProof/>
          </w:rPr>
          <w:noBreakHyphen/>
          <w:t>7  Valor de Factores de Esfuerzo</w:t>
        </w:r>
        <w:r w:rsidR="00462838">
          <w:rPr>
            <w:noProof/>
            <w:webHidden/>
          </w:rPr>
          <w:tab/>
        </w:r>
        <w:r w:rsidR="00462838">
          <w:rPr>
            <w:noProof/>
            <w:webHidden/>
          </w:rPr>
          <w:fldChar w:fldCharType="begin"/>
        </w:r>
        <w:r w:rsidR="00462838">
          <w:rPr>
            <w:noProof/>
            <w:webHidden/>
          </w:rPr>
          <w:instrText xml:space="preserve"> PAGEREF _Toc444817435 \h </w:instrText>
        </w:r>
        <w:r w:rsidR="00462838">
          <w:rPr>
            <w:noProof/>
            <w:webHidden/>
          </w:rPr>
        </w:r>
        <w:r w:rsidR="00462838">
          <w:rPr>
            <w:noProof/>
            <w:webHidden/>
          </w:rPr>
          <w:fldChar w:fldCharType="separate"/>
        </w:r>
        <w:r w:rsidR="00C036E0">
          <w:rPr>
            <w:noProof/>
            <w:webHidden/>
          </w:rPr>
          <w:t>83</w:t>
        </w:r>
        <w:r w:rsidR="00462838">
          <w:rPr>
            <w:noProof/>
            <w:webHidden/>
          </w:rPr>
          <w:fldChar w:fldCharType="end"/>
        </w:r>
      </w:hyperlink>
    </w:p>
    <w:p w14:paraId="545A1B34"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36" w:history="1">
        <w:r w:rsidR="00462838" w:rsidRPr="00280762">
          <w:rPr>
            <w:rStyle w:val="Hipervnculo"/>
            <w:noProof/>
          </w:rPr>
          <w:t>Tabla 4</w:t>
        </w:r>
        <w:r w:rsidR="00462838" w:rsidRPr="00280762">
          <w:rPr>
            <w:rStyle w:val="Hipervnculo"/>
            <w:noProof/>
          </w:rPr>
          <w:noBreakHyphen/>
          <w:t>8  Factores de Escala</w:t>
        </w:r>
        <w:r w:rsidR="00462838">
          <w:rPr>
            <w:noProof/>
            <w:webHidden/>
          </w:rPr>
          <w:tab/>
        </w:r>
        <w:r w:rsidR="00462838">
          <w:rPr>
            <w:noProof/>
            <w:webHidden/>
          </w:rPr>
          <w:fldChar w:fldCharType="begin"/>
        </w:r>
        <w:r w:rsidR="00462838">
          <w:rPr>
            <w:noProof/>
            <w:webHidden/>
          </w:rPr>
          <w:instrText xml:space="preserve"> PAGEREF _Toc444817436 \h </w:instrText>
        </w:r>
        <w:r w:rsidR="00462838">
          <w:rPr>
            <w:noProof/>
            <w:webHidden/>
          </w:rPr>
        </w:r>
        <w:r w:rsidR="00462838">
          <w:rPr>
            <w:noProof/>
            <w:webHidden/>
          </w:rPr>
          <w:fldChar w:fldCharType="separate"/>
        </w:r>
        <w:r w:rsidR="00C036E0">
          <w:rPr>
            <w:noProof/>
            <w:webHidden/>
          </w:rPr>
          <w:t>85</w:t>
        </w:r>
        <w:r w:rsidR="00462838">
          <w:rPr>
            <w:noProof/>
            <w:webHidden/>
          </w:rPr>
          <w:fldChar w:fldCharType="end"/>
        </w:r>
      </w:hyperlink>
    </w:p>
    <w:p w14:paraId="1FD284E4"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37" w:history="1">
        <w:r w:rsidR="00462838" w:rsidRPr="00280762">
          <w:rPr>
            <w:rStyle w:val="Hipervnculo"/>
            <w:noProof/>
          </w:rPr>
          <w:t>Tabla 4</w:t>
        </w:r>
        <w:r w:rsidR="00462838" w:rsidRPr="00280762">
          <w:rPr>
            <w:rStyle w:val="Hipervnculo"/>
            <w:noProof/>
          </w:rPr>
          <w:noBreakHyphen/>
          <w:t>9  Hardware Requerido</w:t>
        </w:r>
        <w:r w:rsidR="00462838">
          <w:rPr>
            <w:noProof/>
            <w:webHidden/>
          </w:rPr>
          <w:tab/>
        </w:r>
        <w:r w:rsidR="00462838">
          <w:rPr>
            <w:noProof/>
            <w:webHidden/>
          </w:rPr>
          <w:fldChar w:fldCharType="begin"/>
        </w:r>
        <w:r w:rsidR="00462838">
          <w:rPr>
            <w:noProof/>
            <w:webHidden/>
          </w:rPr>
          <w:instrText xml:space="preserve"> PAGEREF _Toc444817437 \h </w:instrText>
        </w:r>
        <w:r w:rsidR="00462838">
          <w:rPr>
            <w:noProof/>
            <w:webHidden/>
          </w:rPr>
        </w:r>
        <w:r w:rsidR="00462838">
          <w:rPr>
            <w:noProof/>
            <w:webHidden/>
          </w:rPr>
          <w:fldChar w:fldCharType="separate"/>
        </w:r>
        <w:r w:rsidR="00C036E0">
          <w:rPr>
            <w:noProof/>
            <w:webHidden/>
          </w:rPr>
          <w:t>88</w:t>
        </w:r>
        <w:r w:rsidR="00462838">
          <w:rPr>
            <w:noProof/>
            <w:webHidden/>
          </w:rPr>
          <w:fldChar w:fldCharType="end"/>
        </w:r>
      </w:hyperlink>
    </w:p>
    <w:p w14:paraId="6A40E0FD"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38" w:history="1">
        <w:r w:rsidR="00462838" w:rsidRPr="00280762">
          <w:rPr>
            <w:rStyle w:val="Hipervnculo"/>
            <w:noProof/>
          </w:rPr>
          <w:t>Tabla 4</w:t>
        </w:r>
        <w:r w:rsidR="00462838" w:rsidRPr="00280762">
          <w:rPr>
            <w:rStyle w:val="Hipervnculo"/>
            <w:noProof/>
          </w:rPr>
          <w:noBreakHyphen/>
          <w:t>10 Software Requerido</w:t>
        </w:r>
        <w:r w:rsidR="00462838">
          <w:rPr>
            <w:noProof/>
            <w:webHidden/>
          </w:rPr>
          <w:tab/>
        </w:r>
        <w:r w:rsidR="00462838">
          <w:rPr>
            <w:noProof/>
            <w:webHidden/>
          </w:rPr>
          <w:fldChar w:fldCharType="begin"/>
        </w:r>
        <w:r w:rsidR="00462838">
          <w:rPr>
            <w:noProof/>
            <w:webHidden/>
          </w:rPr>
          <w:instrText xml:space="preserve"> PAGEREF _Toc444817438 \h </w:instrText>
        </w:r>
        <w:r w:rsidR="00462838">
          <w:rPr>
            <w:noProof/>
            <w:webHidden/>
          </w:rPr>
        </w:r>
        <w:r w:rsidR="00462838">
          <w:rPr>
            <w:noProof/>
            <w:webHidden/>
          </w:rPr>
          <w:fldChar w:fldCharType="separate"/>
        </w:r>
        <w:r w:rsidR="00C036E0">
          <w:rPr>
            <w:noProof/>
            <w:webHidden/>
          </w:rPr>
          <w:t>88</w:t>
        </w:r>
        <w:r w:rsidR="00462838">
          <w:rPr>
            <w:noProof/>
            <w:webHidden/>
          </w:rPr>
          <w:fldChar w:fldCharType="end"/>
        </w:r>
      </w:hyperlink>
    </w:p>
    <w:p w14:paraId="560432A9"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39" w:history="1">
        <w:r w:rsidR="00462838" w:rsidRPr="00280762">
          <w:rPr>
            <w:rStyle w:val="Hipervnculo"/>
            <w:noProof/>
          </w:rPr>
          <w:t>Tabla 4</w:t>
        </w:r>
        <w:r w:rsidR="00462838" w:rsidRPr="00280762">
          <w:rPr>
            <w:rStyle w:val="Hipervnculo"/>
            <w:noProof/>
          </w:rPr>
          <w:noBreakHyphen/>
          <w:t>11 Personal Técnico Requerido</w:t>
        </w:r>
        <w:r w:rsidR="00462838">
          <w:rPr>
            <w:noProof/>
            <w:webHidden/>
          </w:rPr>
          <w:tab/>
        </w:r>
        <w:r w:rsidR="00462838">
          <w:rPr>
            <w:noProof/>
            <w:webHidden/>
          </w:rPr>
          <w:fldChar w:fldCharType="begin"/>
        </w:r>
        <w:r w:rsidR="00462838">
          <w:rPr>
            <w:noProof/>
            <w:webHidden/>
          </w:rPr>
          <w:instrText xml:space="preserve"> PAGEREF _Toc444817439 \h </w:instrText>
        </w:r>
        <w:r w:rsidR="00462838">
          <w:rPr>
            <w:noProof/>
            <w:webHidden/>
          </w:rPr>
        </w:r>
        <w:r w:rsidR="00462838">
          <w:rPr>
            <w:noProof/>
            <w:webHidden/>
          </w:rPr>
          <w:fldChar w:fldCharType="separate"/>
        </w:r>
        <w:r w:rsidR="00C036E0">
          <w:rPr>
            <w:noProof/>
            <w:webHidden/>
          </w:rPr>
          <w:t>89</w:t>
        </w:r>
        <w:r w:rsidR="00462838">
          <w:rPr>
            <w:noProof/>
            <w:webHidden/>
          </w:rPr>
          <w:fldChar w:fldCharType="end"/>
        </w:r>
      </w:hyperlink>
    </w:p>
    <w:p w14:paraId="7A1854AF"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40" w:history="1">
        <w:r w:rsidR="00462838" w:rsidRPr="00280762">
          <w:rPr>
            <w:rStyle w:val="Hipervnculo"/>
            <w:noProof/>
          </w:rPr>
          <w:t>Tabla 4</w:t>
        </w:r>
        <w:r w:rsidR="00462838" w:rsidRPr="00280762">
          <w:rPr>
            <w:rStyle w:val="Hipervnculo"/>
            <w:noProof/>
          </w:rPr>
          <w:noBreakHyphen/>
          <w:t>12 Factibilidad Económica</w:t>
        </w:r>
        <w:r w:rsidR="00462838">
          <w:rPr>
            <w:noProof/>
            <w:webHidden/>
          </w:rPr>
          <w:tab/>
        </w:r>
        <w:r w:rsidR="00462838">
          <w:rPr>
            <w:noProof/>
            <w:webHidden/>
          </w:rPr>
          <w:fldChar w:fldCharType="begin"/>
        </w:r>
        <w:r w:rsidR="00462838">
          <w:rPr>
            <w:noProof/>
            <w:webHidden/>
          </w:rPr>
          <w:instrText xml:space="preserve"> PAGEREF _Toc444817440 \h </w:instrText>
        </w:r>
        <w:r w:rsidR="00462838">
          <w:rPr>
            <w:noProof/>
            <w:webHidden/>
          </w:rPr>
        </w:r>
        <w:r w:rsidR="00462838">
          <w:rPr>
            <w:noProof/>
            <w:webHidden/>
          </w:rPr>
          <w:fldChar w:fldCharType="separate"/>
        </w:r>
        <w:r w:rsidR="00C036E0">
          <w:rPr>
            <w:noProof/>
            <w:webHidden/>
          </w:rPr>
          <w:t>90</w:t>
        </w:r>
        <w:r w:rsidR="00462838">
          <w:rPr>
            <w:noProof/>
            <w:webHidden/>
          </w:rPr>
          <w:fldChar w:fldCharType="end"/>
        </w:r>
      </w:hyperlink>
    </w:p>
    <w:p w14:paraId="1275AEDE"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41" w:history="1">
        <w:r w:rsidR="00462838" w:rsidRPr="00280762">
          <w:rPr>
            <w:rStyle w:val="Hipervnculo"/>
            <w:noProof/>
          </w:rPr>
          <w:t>Tabla 4</w:t>
        </w:r>
        <w:r w:rsidR="00462838" w:rsidRPr="00280762">
          <w:rPr>
            <w:rStyle w:val="Hipervnculo"/>
            <w:noProof/>
          </w:rPr>
          <w:noBreakHyphen/>
          <w:t>13  Integrantes y Roles del Proyecto</w:t>
        </w:r>
        <w:r w:rsidR="00462838">
          <w:rPr>
            <w:noProof/>
            <w:webHidden/>
          </w:rPr>
          <w:tab/>
        </w:r>
        <w:r w:rsidR="00462838">
          <w:rPr>
            <w:noProof/>
            <w:webHidden/>
          </w:rPr>
          <w:fldChar w:fldCharType="begin"/>
        </w:r>
        <w:r w:rsidR="00462838">
          <w:rPr>
            <w:noProof/>
            <w:webHidden/>
          </w:rPr>
          <w:instrText xml:space="preserve"> PAGEREF _Toc444817441 \h </w:instrText>
        </w:r>
        <w:r w:rsidR="00462838">
          <w:rPr>
            <w:noProof/>
            <w:webHidden/>
          </w:rPr>
        </w:r>
        <w:r w:rsidR="00462838">
          <w:rPr>
            <w:noProof/>
            <w:webHidden/>
          </w:rPr>
          <w:fldChar w:fldCharType="separate"/>
        </w:r>
        <w:r w:rsidR="00C036E0">
          <w:rPr>
            <w:noProof/>
            <w:webHidden/>
          </w:rPr>
          <w:t>91</w:t>
        </w:r>
        <w:r w:rsidR="00462838">
          <w:rPr>
            <w:noProof/>
            <w:webHidden/>
          </w:rPr>
          <w:fldChar w:fldCharType="end"/>
        </w:r>
      </w:hyperlink>
    </w:p>
    <w:p w14:paraId="47C246B3"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42" w:history="1">
        <w:r w:rsidR="00462838" w:rsidRPr="00280762">
          <w:rPr>
            <w:rStyle w:val="Hipervnculo"/>
            <w:noProof/>
          </w:rPr>
          <w:t>Tabla 4</w:t>
        </w:r>
        <w:r w:rsidR="00462838" w:rsidRPr="00280762">
          <w:rPr>
            <w:rStyle w:val="Hipervnculo"/>
            <w:noProof/>
          </w:rPr>
          <w:noBreakHyphen/>
          <w:t>14 Product Backlog</w:t>
        </w:r>
        <w:r w:rsidR="00462838">
          <w:rPr>
            <w:noProof/>
            <w:webHidden/>
          </w:rPr>
          <w:tab/>
        </w:r>
        <w:r w:rsidR="00462838">
          <w:rPr>
            <w:noProof/>
            <w:webHidden/>
          </w:rPr>
          <w:fldChar w:fldCharType="begin"/>
        </w:r>
        <w:r w:rsidR="00462838">
          <w:rPr>
            <w:noProof/>
            <w:webHidden/>
          </w:rPr>
          <w:instrText xml:space="preserve"> PAGEREF _Toc444817442 \h </w:instrText>
        </w:r>
        <w:r w:rsidR="00462838">
          <w:rPr>
            <w:noProof/>
            <w:webHidden/>
          </w:rPr>
        </w:r>
        <w:r w:rsidR="00462838">
          <w:rPr>
            <w:noProof/>
            <w:webHidden/>
          </w:rPr>
          <w:fldChar w:fldCharType="separate"/>
        </w:r>
        <w:r w:rsidR="00C036E0">
          <w:rPr>
            <w:noProof/>
            <w:webHidden/>
          </w:rPr>
          <w:t>92</w:t>
        </w:r>
        <w:r w:rsidR="00462838">
          <w:rPr>
            <w:noProof/>
            <w:webHidden/>
          </w:rPr>
          <w:fldChar w:fldCharType="end"/>
        </w:r>
      </w:hyperlink>
    </w:p>
    <w:p w14:paraId="031F28E2"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43" w:history="1">
        <w:r w:rsidR="00462838" w:rsidRPr="00280762">
          <w:rPr>
            <w:rStyle w:val="Hipervnculo"/>
            <w:noProof/>
          </w:rPr>
          <w:t>Tabla 4</w:t>
        </w:r>
        <w:r w:rsidR="00462838" w:rsidRPr="00280762">
          <w:rPr>
            <w:rStyle w:val="Hipervnculo"/>
            <w:noProof/>
          </w:rPr>
          <w:noBreakHyphen/>
          <w:t>15 Sprint Backlog</w:t>
        </w:r>
        <w:r w:rsidR="00462838">
          <w:rPr>
            <w:noProof/>
            <w:webHidden/>
          </w:rPr>
          <w:tab/>
        </w:r>
        <w:r w:rsidR="00462838">
          <w:rPr>
            <w:noProof/>
            <w:webHidden/>
          </w:rPr>
          <w:fldChar w:fldCharType="begin"/>
        </w:r>
        <w:r w:rsidR="00462838">
          <w:rPr>
            <w:noProof/>
            <w:webHidden/>
          </w:rPr>
          <w:instrText xml:space="preserve"> PAGEREF _Toc444817443 \h </w:instrText>
        </w:r>
        <w:r w:rsidR="00462838">
          <w:rPr>
            <w:noProof/>
            <w:webHidden/>
          </w:rPr>
        </w:r>
        <w:r w:rsidR="00462838">
          <w:rPr>
            <w:noProof/>
            <w:webHidden/>
          </w:rPr>
          <w:fldChar w:fldCharType="separate"/>
        </w:r>
        <w:r w:rsidR="00C036E0">
          <w:rPr>
            <w:noProof/>
            <w:webHidden/>
          </w:rPr>
          <w:t>94</w:t>
        </w:r>
        <w:r w:rsidR="00462838">
          <w:rPr>
            <w:noProof/>
            <w:webHidden/>
          </w:rPr>
          <w:fldChar w:fldCharType="end"/>
        </w:r>
      </w:hyperlink>
    </w:p>
    <w:p w14:paraId="5D701023"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44" w:history="1">
        <w:r w:rsidR="00462838" w:rsidRPr="00280762">
          <w:rPr>
            <w:rStyle w:val="Hipervnculo"/>
            <w:noProof/>
          </w:rPr>
          <w:t>Tabla 4</w:t>
        </w:r>
        <w:r w:rsidR="00462838" w:rsidRPr="00280762">
          <w:rPr>
            <w:rStyle w:val="Hipervnculo"/>
            <w:noProof/>
          </w:rPr>
          <w:noBreakHyphen/>
          <w:t>16  Historia Técnica</w:t>
        </w:r>
        <w:r w:rsidR="00462838">
          <w:rPr>
            <w:noProof/>
            <w:webHidden/>
          </w:rPr>
          <w:tab/>
        </w:r>
        <w:r w:rsidR="00462838">
          <w:rPr>
            <w:noProof/>
            <w:webHidden/>
          </w:rPr>
          <w:fldChar w:fldCharType="begin"/>
        </w:r>
        <w:r w:rsidR="00462838">
          <w:rPr>
            <w:noProof/>
            <w:webHidden/>
          </w:rPr>
          <w:instrText xml:space="preserve"> PAGEREF _Toc444817444 \h </w:instrText>
        </w:r>
        <w:r w:rsidR="00462838">
          <w:rPr>
            <w:noProof/>
            <w:webHidden/>
          </w:rPr>
        </w:r>
        <w:r w:rsidR="00462838">
          <w:rPr>
            <w:noProof/>
            <w:webHidden/>
          </w:rPr>
          <w:fldChar w:fldCharType="separate"/>
        </w:r>
        <w:r w:rsidR="00C036E0">
          <w:rPr>
            <w:noProof/>
            <w:webHidden/>
          </w:rPr>
          <w:t>96</w:t>
        </w:r>
        <w:r w:rsidR="00462838">
          <w:rPr>
            <w:noProof/>
            <w:webHidden/>
          </w:rPr>
          <w:fldChar w:fldCharType="end"/>
        </w:r>
      </w:hyperlink>
    </w:p>
    <w:p w14:paraId="2F27E4BC"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45" w:history="1">
        <w:r w:rsidR="00462838" w:rsidRPr="00280762">
          <w:rPr>
            <w:rStyle w:val="Hipervnculo"/>
            <w:noProof/>
          </w:rPr>
          <w:t>Tabla 4</w:t>
        </w:r>
        <w:r w:rsidR="00462838" w:rsidRPr="00280762">
          <w:rPr>
            <w:rStyle w:val="Hipervnculo"/>
            <w:noProof/>
          </w:rPr>
          <w:noBreakHyphen/>
          <w:t>17  Tarea de Ingeniería</w:t>
        </w:r>
        <w:r w:rsidR="00462838">
          <w:rPr>
            <w:noProof/>
            <w:webHidden/>
          </w:rPr>
          <w:tab/>
        </w:r>
        <w:r w:rsidR="00462838">
          <w:rPr>
            <w:noProof/>
            <w:webHidden/>
          </w:rPr>
          <w:fldChar w:fldCharType="begin"/>
        </w:r>
        <w:r w:rsidR="00462838">
          <w:rPr>
            <w:noProof/>
            <w:webHidden/>
          </w:rPr>
          <w:instrText xml:space="preserve"> PAGEREF _Toc444817445 \h </w:instrText>
        </w:r>
        <w:r w:rsidR="00462838">
          <w:rPr>
            <w:noProof/>
            <w:webHidden/>
          </w:rPr>
        </w:r>
        <w:r w:rsidR="00462838">
          <w:rPr>
            <w:noProof/>
            <w:webHidden/>
          </w:rPr>
          <w:fldChar w:fldCharType="separate"/>
        </w:r>
        <w:r w:rsidR="00C036E0">
          <w:rPr>
            <w:noProof/>
            <w:webHidden/>
          </w:rPr>
          <w:t>96</w:t>
        </w:r>
        <w:r w:rsidR="00462838">
          <w:rPr>
            <w:noProof/>
            <w:webHidden/>
          </w:rPr>
          <w:fldChar w:fldCharType="end"/>
        </w:r>
      </w:hyperlink>
    </w:p>
    <w:p w14:paraId="287EDEDC"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46" w:history="1">
        <w:r w:rsidR="00462838" w:rsidRPr="00280762">
          <w:rPr>
            <w:rStyle w:val="Hipervnculo"/>
            <w:noProof/>
          </w:rPr>
          <w:t>Tabla 4</w:t>
        </w:r>
        <w:r w:rsidR="00462838" w:rsidRPr="00280762">
          <w:rPr>
            <w:rStyle w:val="Hipervnculo"/>
            <w:noProof/>
          </w:rPr>
          <w:noBreakHyphen/>
          <w:t>18 Prueba de Aceptación</w:t>
        </w:r>
        <w:r w:rsidR="00462838">
          <w:rPr>
            <w:noProof/>
            <w:webHidden/>
          </w:rPr>
          <w:tab/>
        </w:r>
        <w:r w:rsidR="00462838">
          <w:rPr>
            <w:noProof/>
            <w:webHidden/>
          </w:rPr>
          <w:fldChar w:fldCharType="begin"/>
        </w:r>
        <w:r w:rsidR="00462838">
          <w:rPr>
            <w:noProof/>
            <w:webHidden/>
          </w:rPr>
          <w:instrText xml:space="preserve"> PAGEREF _Toc444817446 \h </w:instrText>
        </w:r>
        <w:r w:rsidR="00462838">
          <w:rPr>
            <w:noProof/>
            <w:webHidden/>
          </w:rPr>
        </w:r>
        <w:r w:rsidR="00462838">
          <w:rPr>
            <w:noProof/>
            <w:webHidden/>
          </w:rPr>
          <w:fldChar w:fldCharType="separate"/>
        </w:r>
        <w:r w:rsidR="00C036E0">
          <w:rPr>
            <w:noProof/>
            <w:webHidden/>
          </w:rPr>
          <w:t>97</w:t>
        </w:r>
        <w:r w:rsidR="00462838">
          <w:rPr>
            <w:noProof/>
            <w:webHidden/>
          </w:rPr>
          <w:fldChar w:fldCharType="end"/>
        </w:r>
      </w:hyperlink>
    </w:p>
    <w:p w14:paraId="346DAD75" w14:textId="77777777" w:rsidR="00BF7AAC" w:rsidRPr="00BF7AAC" w:rsidRDefault="00BF7AAC" w:rsidP="00BF7AAC">
      <w:pPr>
        <w:rPr>
          <w:b/>
          <w:sz w:val="24"/>
        </w:rPr>
      </w:pPr>
      <w:r>
        <w:rPr>
          <w:b/>
          <w:sz w:val="24"/>
        </w:rPr>
        <w:fldChar w:fldCharType="end"/>
      </w:r>
    </w:p>
    <w:p w14:paraId="36F3721E" w14:textId="77777777" w:rsidR="00BF7AAC" w:rsidRDefault="00BF7AAC" w:rsidP="005678E3"/>
    <w:p w14:paraId="3A2D0CED" w14:textId="77777777" w:rsidR="000F542D" w:rsidRDefault="000F542D" w:rsidP="005678E3"/>
    <w:p w14:paraId="6D55A987" w14:textId="77777777" w:rsidR="000F542D" w:rsidRDefault="000F542D" w:rsidP="005678E3"/>
    <w:p w14:paraId="0A559130" w14:textId="77777777" w:rsidR="000F542D" w:rsidRDefault="000F542D" w:rsidP="005678E3"/>
    <w:p w14:paraId="0FAF9CB5" w14:textId="77777777" w:rsidR="000F542D" w:rsidRDefault="000F542D" w:rsidP="005678E3"/>
    <w:p w14:paraId="5F1B7D0E" w14:textId="77777777" w:rsidR="000F542D" w:rsidRDefault="000F542D" w:rsidP="005678E3"/>
    <w:p w14:paraId="3C996FDB" w14:textId="77777777" w:rsidR="000F542D" w:rsidRDefault="000F542D" w:rsidP="005678E3"/>
    <w:p w14:paraId="6565025E" w14:textId="77777777" w:rsidR="000F542D" w:rsidRDefault="000F542D" w:rsidP="005678E3"/>
    <w:p w14:paraId="6F18B9DF" w14:textId="77777777" w:rsidR="000F542D" w:rsidRDefault="000F542D" w:rsidP="005678E3"/>
    <w:p w14:paraId="229F852B" w14:textId="77777777" w:rsidR="000F542D" w:rsidRDefault="000F542D" w:rsidP="005678E3"/>
    <w:p w14:paraId="164528E0" w14:textId="77777777" w:rsidR="000F542D" w:rsidRDefault="000F542D" w:rsidP="005678E3"/>
    <w:p w14:paraId="09626C61" w14:textId="77777777" w:rsidR="002E7348" w:rsidRDefault="002E7348" w:rsidP="005678E3">
      <w:pPr>
        <w:sectPr w:rsidR="002E7348" w:rsidSect="00FA097D">
          <w:pgSz w:w="11906" w:h="16838" w:code="9"/>
          <w:pgMar w:top="1418" w:right="1418" w:bottom="1418" w:left="1985" w:header="0" w:footer="1134" w:gutter="0"/>
          <w:pgNumType w:fmt="lowerRoman"/>
          <w:cols w:space="708"/>
          <w:titlePg/>
          <w:docGrid w:linePitch="360"/>
        </w:sectPr>
      </w:pPr>
    </w:p>
    <w:p w14:paraId="7E405872" w14:textId="52AA38B1" w:rsidR="000F542D" w:rsidRDefault="000F542D" w:rsidP="000F542D">
      <w:pPr>
        <w:jc w:val="center"/>
        <w:rPr>
          <w:b/>
          <w:sz w:val="24"/>
          <w:szCs w:val="24"/>
        </w:rPr>
      </w:pPr>
      <w:r w:rsidRPr="000F542D">
        <w:rPr>
          <w:b/>
          <w:sz w:val="24"/>
          <w:szCs w:val="24"/>
        </w:rPr>
        <w:lastRenderedPageBreak/>
        <w:t>ÍNDICE DE FIGURAS</w:t>
      </w:r>
    </w:p>
    <w:p w14:paraId="79375D28" w14:textId="77777777" w:rsidR="000F542D" w:rsidRDefault="000F542D" w:rsidP="000F542D">
      <w:pPr>
        <w:jc w:val="center"/>
        <w:rPr>
          <w:b/>
          <w:sz w:val="24"/>
          <w:szCs w:val="24"/>
        </w:rPr>
      </w:pPr>
    </w:p>
    <w:p w14:paraId="5BFDB599" w14:textId="77777777" w:rsidR="000F542D" w:rsidRPr="000F542D" w:rsidRDefault="000F542D" w:rsidP="000F542D">
      <w:pPr>
        <w:jc w:val="center"/>
        <w:rPr>
          <w:b/>
          <w:sz w:val="24"/>
          <w:szCs w:val="24"/>
        </w:rPr>
      </w:pPr>
    </w:p>
    <w:p w14:paraId="11BBA760" w14:textId="77777777" w:rsidR="00462838" w:rsidRDefault="000F542D">
      <w:pPr>
        <w:pStyle w:val="Tabladeilustraciones"/>
        <w:tabs>
          <w:tab w:val="right" w:leader="dot" w:pos="8493"/>
        </w:tabs>
        <w:rPr>
          <w:rFonts w:asciiTheme="minorHAnsi" w:eastAsiaTheme="minorEastAsia" w:hAnsiTheme="minorHAnsi"/>
          <w:noProof/>
          <w:lang w:eastAsia="es-EC"/>
        </w:rPr>
      </w:pPr>
      <w:r>
        <w:fldChar w:fldCharType="begin"/>
      </w:r>
      <w:r>
        <w:instrText xml:space="preserve"> TOC \h \z \c "Figura" </w:instrText>
      </w:r>
      <w:r>
        <w:fldChar w:fldCharType="separate"/>
      </w:r>
      <w:hyperlink w:anchor="_Toc444817447" w:history="1">
        <w:r w:rsidR="00462838" w:rsidRPr="00B2791C">
          <w:rPr>
            <w:rStyle w:val="Hipervnculo"/>
            <w:noProof/>
          </w:rPr>
          <w:t>Figura 1</w:t>
        </w:r>
        <w:r w:rsidR="00462838" w:rsidRPr="00B2791C">
          <w:rPr>
            <w:rStyle w:val="Hipervnculo"/>
            <w:noProof/>
          </w:rPr>
          <w:noBreakHyphen/>
          <w:t>1 Tipos de Amenazas Informáticas</w:t>
        </w:r>
        <w:r w:rsidR="00462838">
          <w:rPr>
            <w:noProof/>
            <w:webHidden/>
          </w:rPr>
          <w:tab/>
        </w:r>
        <w:r w:rsidR="00462838">
          <w:rPr>
            <w:noProof/>
            <w:webHidden/>
          </w:rPr>
          <w:fldChar w:fldCharType="begin"/>
        </w:r>
        <w:r w:rsidR="00462838">
          <w:rPr>
            <w:noProof/>
            <w:webHidden/>
          </w:rPr>
          <w:instrText xml:space="preserve"> PAGEREF _Toc444817447 \h </w:instrText>
        </w:r>
        <w:r w:rsidR="00462838">
          <w:rPr>
            <w:noProof/>
            <w:webHidden/>
          </w:rPr>
        </w:r>
        <w:r w:rsidR="00462838">
          <w:rPr>
            <w:noProof/>
            <w:webHidden/>
          </w:rPr>
          <w:fldChar w:fldCharType="separate"/>
        </w:r>
        <w:r w:rsidR="00C036E0">
          <w:rPr>
            <w:noProof/>
            <w:webHidden/>
          </w:rPr>
          <w:t>22</w:t>
        </w:r>
        <w:r w:rsidR="00462838">
          <w:rPr>
            <w:noProof/>
            <w:webHidden/>
          </w:rPr>
          <w:fldChar w:fldCharType="end"/>
        </w:r>
      </w:hyperlink>
    </w:p>
    <w:p w14:paraId="6710C1A6"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48" w:history="1">
        <w:r w:rsidR="00462838" w:rsidRPr="00B2791C">
          <w:rPr>
            <w:rStyle w:val="Hipervnculo"/>
            <w:noProof/>
          </w:rPr>
          <w:t>Figura 1</w:t>
        </w:r>
        <w:r w:rsidR="00462838" w:rsidRPr="00B2791C">
          <w:rPr>
            <w:rStyle w:val="Hipervnculo"/>
            <w:noProof/>
          </w:rPr>
          <w:noBreakHyphen/>
          <w:t>2 Ciclo de Vida ISO 27005 vs ISO 31000</w:t>
        </w:r>
        <w:r w:rsidR="00462838">
          <w:rPr>
            <w:noProof/>
            <w:webHidden/>
          </w:rPr>
          <w:tab/>
        </w:r>
        <w:r w:rsidR="00462838">
          <w:rPr>
            <w:noProof/>
            <w:webHidden/>
          </w:rPr>
          <w:fldChar w:fldCharType="begin"/>
        </w:r>
        <w:r w:rsidR="00462838">
          <w:rPr>
            <w:noProof/>
            <w:webHidden/>
          </w:rPr>
          <w:instrText xml:space="preserve"> PAGEREF _Toc444817448 \h </w:instrText>
        </w:r>
        <w:r w:rsidR="00462838">
          <w:rPr>
            <w:noProof/>
            <w:webHidden/>
          </w:rPr>
        </w:r>
        <w:r w:rsidR="00462838">
          <w:rPr>
            <w:noProof/>
            <w:webHidden/>
          </w:rPr>
          <w:fldChar w:fldCharType="separate"/>
        </w:r>
        <w:r w:rsidR="00C036E0">
          <w:rPr>
            <w:noProof/>
            <w:webHidden/>
          </w:rPr>
          <w:t>24</w:t>
        </w:r>
        <w:r w:rsidR="00462838">
          <w:rPr>
            <w:noProof/>
            <w:webHidden/>
          </w:rPr>
          <w:fldChar w:fldCharType="end"/>
        </w:r>
      </w:hyperlink>
    </w:p>
    <w:p w14:paraId="08E1EADB"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49" w:history="1">
        <w:r w:rsidR="00462838" w:rsidRPr="00B2791C">
          <w:rPr>
            <w:rStyle w:val="Hipervnculo"/>
            <w:noProof/>
          </w:rPr>
          <w:t>Figura 3</w:t>
        </w:r>
        <w:r w:rsidR="00462838" w:rsidRPr="00B2791C">
          <w:rPr>
            <w:rStyle w:val="Hipervnculo"/>
            <w:noProof/>
          </w:rPr>
          <w:noBreakHyphen/>
          <w:t>1 Indicador Inyección SQL</w:t>
        </w:r>
        <w:r w:rsidR="00462838">
          <w:rPr>
            <w:noProof/>
            <w:webHidden/>
          </w:rPr>
          <w:tab/>
        </w:r>
        <w:r w:rsidR="00462838">
          <w:rPr>
            <w:noProof/>
            <w:webHidden/>
          </w:rPr>
          <w:fldChar w:fldCharType="begin"/>
        </w:r>
        <w:r w:rsidR="00462838">
          <w:rPr>
            <w:noProof/>
            <w:webHidden/>
          </w:rPr>
          <w:instrText xml:space="preserve"> PAGEREF _Toc444817449 \h </w:instrText>
        </w:r>
        <w:r w:rsidR="00462838">
          <w:rPr>
            <w:noProof/>
            <w:webHidden/>
          </w:rPr>
        </w:r>
        <w:r w:rsidR="00462838">
          <w:rPr>
            <w:noProof/>
            <w:webHidden/>
          </w:rPr>
          <w:fldChar w:fldCharType="separate"/>
        </w:r>
        <w:r w:rsidR="00C036E0">
          <w:rPr>
            <w:noProof/>
            <w:webHidden/>
          </w:rPr>
          <w:t>38</w:t>
        </w:r>
        <w:r w:rsidR="00462838">
          <w:rPr>
            <w:noProof/>
            <w:webHidden/>
          </w:rPr>
          <w:fldChar w:fldCharType="end"/>
        </w:r>
      </w:hyperlink>
    </w:p>
    <w:p w14:paraId="5DFB7619"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50" w:history="1">
        <w:r w:rsidR="00462838" w:rsidRPr="00B2791C">
          <w:rPr>
            <w:rStyle w:val="Hipervnculo"/>
            <w:noProof/>
          </w:rPr>
          <w:t>Figura 3</w:t>
        </w:r>
        <w:r w:rsidR="00462838" w:rsidRPr="00B2791C">
          <w:rPr>
            <w:rStyle w:val="Hipervnculo"/>
            <w:noProof/>
          </w:rPr>
          <w:noBreakHyphen/>
          <w:t>2 Indicador Privilegios</w:t>
        </w:r>
        <w:r w:rsidR="00462838">
          <w:rPr>
            <w:noProof/>
            <w:webHidden/>
          </w:rPr>
          <w:tab/>
        </w:r>
        <w:r w:rsidR="00462838">
          <w:rPr>
            <w:noProof/>
            <w:webHidden/>
          </w:rPr>
          <w:fldChar w:fldCharType="begin"/>
        </w:r>
        <w:r w:rsidR="00462838">
          <w:rPr>
            <w:noProof/>
            <w:webHidden/>
          </w:rPr>
          <w:instrText xml:space="preserve"> PAGEREF _Toc444817450 \h </w:instrText>
        </w:r>
        <w:r w:rsidR="00462838">
          <w:rPr>
            <w:noProof/>
            <w:webHidden/>
          </w:rPr>
        </w:r>
        <w:r w:rsidR="00462838">
          <w:rPr>
            <w:noProof/>
            <w:webHidden/>
          </w:rPr>
          <w:fldChar w:fldCharType="separate"/>
        </w:r>
        <w:r w:rsidR="00C036E0">
          <w:rPr>
            <w:noProof/>
            <w:webHidden/>
          </w:rPr>
          <w:t>39</w:t>
        </w:r>
        <w:r w:rsidR="00462838">
          <w:rPr>
            <w:noProof/>
            <w:webHidden/>
          </w:rPr>
          <w:fldChar w:fldCharType="end"/>
        </w:r>
      </w:hyperlink>
    </w:p>
    <w:p w14:paraId="12EE932C"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51" w:history="1">
        <w:r w:rsidR="00462838" w:rsidRPr="00B2791C">
          <w:rPr>
            <w:rStyle w:val="Hipervnculo"/>
            <w:noProof/>
          </w:rPr>
          <w:t>Figura 3</w:t>
        </w:r>
        <w:r w:rsidR="00462838" w:rsidRPr="00B2791C">
          <w:rPr>
            <w:rStyle w:val="Hipervnculo"/>
            <w:noProof/>
          </w:rPr>
          <w:noBreakHyphen/>
          <w:t>3 Indicador Ejecución de Comandos de SO</w:t>
        </w:r>
        <w:r w:rsidR="00462838">
          <w:rPr>
            <w:noProof/>
            <w:webHidden/>
          </w:rPr>
          <w:tab/>
        </w:r>
        <w:r w:rsidR="00462838">
          <w:rPr>
            <w:noProof/>
            <w:webHidden/>
          </w:rPr>
          <w:fldChar w:fldCharType="begin"/>
        </w:r>
        <w:r w:rsidR="00462838">
          <w:rPr>
            <w:noProof/>
            <w:webHidden/>
          </w:rPr>
          <w:instrText xml:space="preserve"> PAGEREF _Toc444817451 \h </w:instrText>
        </w:r>
        <w:r w:rsidR="00462838">
          <w:rPr>
            <w:noProof/>
            <w:webHidden/>
          </w:rPr>
        </w:r>
        <w:r w:rsidR="00462838">
          <w:rPr>
            <w:noProof/>
            <w:webHidden/>
          </w:rPr>
          <w:fldChar w:fldCharType="separate"/>
        </w:r>
        <w:r w:rsidR="00C036E0">
          <w:rPr>
            <w:noProof/>
            <w:webHidden/>
          </w:rPr>
          <w:t>40</w:t>
        </w:r>
        <w:r w:rsidR="00462838">
          <w:rPr>
            <w:noProof/>
            <w:webHidden/>
          </w:rPr>
          <w:fldChar w:fldCharType="end"/>
        </w:r>
      </w:hyperlink>
    </w:p>
    <w:p w14:paraId="6590BCA6"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52" w:history="1">
        <w:r w:rsidR="00462838" w:rsidRPr="00B2791C">
          <w:rPr>
            <w:rStyle w:val="Hipervnculo"/>
            <w:noProof/>
          </w:rPr>
          <w:t>Figura 3</w:t>
        </w:r>
        <w:r w:rsidR="00462838" w:rsidRPr="00B2791C">
          <w:rPr>
            <w:rStyle w:val="Hipervnculo"/>
            <w:noProof/>
          </w:rPr>
          <w:noBreakHyphen/>
          <w:t>4  Resumen de la Dimensión Base de Datos</w:t>
        </w:r>
        <w:r w:rsidR="00462838">
          <w:rPr>
            <w:noProof/>
            <w:webHidden/>
          </w:rPr>
          <w:tab/>
        </w:r>
        <w:r w:rsidR="00462838">
          <w:rPr>
            <w:noProof/>
            <w:webHidden/>
          </w:rPr>
          <w:fldChar w:fldCharType="begin"/>
        </w:r>
        <w:r w:rsidR="00462838">
          <w:rPr>
            <w:noProof/>
            <w:webHidden/>
          </w:rPr>
          <w:instrText xml:space="preserve"> PAGEREF _Toc444817452 \h </w:instrText>
        </w:r>
        <w:r w:rsidR="00462838">
          <w:rPr>
            <w:noProof/>
            <w:webHidden/>
          </w:rPr>
        </w:r>
        <w:r w:rsidR="00462838">
          <w:rPr>
            <w:noProof/>
            <w:webHidden/>
          </w:rPr>
          <w:fldChar w:fldCharType="separate"/>
        </w:r>
        <w:r w:rsidR="00C036E0">
          <w:rPr>
            <w:noProof/>
            <w:webHidden/>
          </w:rPr>
          <w:t>41</w:t>
        </w:r>
        <w:r w:rsidR="00462838">
          <w:rPr>
            <w:noProof/>
            <w:webHidden/>
          </w:rPr>
          <w:fldChar w:fldCharType="end"/>
        </w:r>
      </w:hyperlink>
    </w:p>
    <w:p w14:paraId="7CA218F3"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53" w:history="1">
        <w:r w:rsidR="00462838" w:rsidRPr="00B2791C">
          <w:rPr>
            <w:rStyle w:val="Hipervnculo"/>
            <w:noProof/>
          </w:rPr>
          <w:t>Figura 3</w:t>
        </w:r>
        <w:r w:rsidR="00462838" w:rsidRPr="00B2791C">
          <w:rPr>
            <w:rStyle w:val="Hipervnculo"/>
            <w:noProof/>
          </w:rPr>
          <w:noBreakHyphen/>
          <w:t>5 Indicador Ataques de Fuerza Bruta</w:t>
        </w:r>
        <w:r w:rsidR="00462838">
          <w:rPr>
            <w:noProof/>
            <w:webHidden/>
          </w:rPr>
          <w:tab/>
        </w:r>
        <w:r w:rsidR="00462838">
          <w:rPr>
            <w:noProof/>
            <w:webHidden/>
          </w:rPr>
          <w:fldChar w:fldCharType="begin"/>
        </w:r>
        <w:r w:rsidR="00462838">
          <w:rPr>
            <w:noProof/>
            <w:webHidden/>
          </w:rPr>
          <w:instrText xml:space="preserve"> PAGEREF _Toc444817453 \h </w:instrText>
        </w:r>
        <w:r w:rsidR="00462838">
          <w:rPr>
            <w:noProof/>
            <w:webHidden/>
          </w:rPr>
        </w:r>
        <w:r w:rsidR="00462838">
          <w:rPr>
            <w:noProof/>
            <w:webHidden/>
          </w:rPr>
          <w:fldChar w:fldCharType="separate"/>
        </w:r>
        <w:r w:rsidR="00C036E0">
          <w:rPr>
            <w:noProof/>
            <w:webHidden/>
          </w:rPr>
          <w:t>42</w:t>
        </w:r>
        <w:r w:rsidR="00462838">
          <w:rPr>
            <w:noProof/>
            <w:webHidden/>
          </w:rPr>
          <w:fldChar w:fldCharType="end"/>
        </w:r>
      </w:hyperlink>
    </w:p>
    <w:p w14:paraId="71A40AA6"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54" w:history="1">
        <w:r w:rsidR="00462838" w:rsidRPr="00B2791C">
          <w:rPr>
            <w:rStyle w:val="Hipervnculo"/>
            <w:noProof/>
          </w:rPr>
          <w:t>Figura 3</w:t>
        </w:r>
        <w:r w:rsidR="00462838" w:rsidRPr="00B2791C">
          <w:rPr>
            <w:rStyle w:val="Hipervnculo"/>
            <w:noProof/>
          </w:rPr>
          <w:noBreakHyphen/>
          <w:t>6 Indicador Ataques XSS</w:t>
        </w:r>
        <w:r w:rsidR="00462838">
          <w:rPr>
            <w:noProof/>
            <w:webHidden/>
          </w:rPr>
          <w:tab/>
        </w:r>
        <w:r w:rsidR="00462838">
          <w:rPr>
            <w:noProof/>
            <w:webHidden/>
          </w:rPr>
          <w:fldChar w:fldCharType="begin"/>
        </w:r>
        <w:r w:rsidR="00462838">
          <w:rPr>
            <w:noProof/>
            <w:webHidden/>
          </w:rPr>
          <w:instrText xml:space="preserve"> PAGEREF _Toc444817454 \h </w:instrText>
        </w:r>
        <w:r w:rsidR="00462838">
          <w:rPr>
            <w:noProof/>
            <w:webHidden/>
          </w:rPr>
        </w:r>
        <w:r w:rsidR="00462838">
          <w:rPr>
            <w:noProof/>
            <w:webHidden/>
          </w:rPr>
          <w:fldChar w:fldCharType="separate"/>
        </w:r>
        <w:r w:rsidR="00C036E0">
          <w:rPr>
            <w:noProof/>
            <w:webHidden/>
          </w:rPr>
          <w:t>43</w:t>
        </w:r>
        <w:r w:rsidR="00462838">
          <w:rPr>
            <w:noProof/>
            <w:webHidden/>
          </w:rPr>
          <w:fldChar w:fldCharType="end"/>
        </w:r>
      </w:hyperlink>
    </w:p>
    <w:p w14:paraId="3D39838E"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55" w:history="1">
        <w:r w:rsidR="00462838" w:rsidRPr="00B2791C">
          <w:rPr>
            <w:rStyle w:val="Hipervnculo"/>
            <w:noProof/>
          </w:rPr>
          <w:t>Figura 3</w:t>
        </w:r>
        <w:r w:rsidR="00462838" w:rsidRPr="00B2791C">
          <w:rPr>
            <w:rStyle w:val="Hipervnculo"/>
            <w:noProof/>
          </w:rPr>
          <w:noBreakHyphen/>
          <w:t>7 Indicador Ataques DoS</w:t>
        </w:r>
        <w:r w:rsidR="00462838">
          <w:rPr>
            <w:noProof/>
            <w:webHidden/>
          </w:rPr>
          <w:tab/>
        </w:r>
        <w:r w:rsidR="00462838">
          <w:rPr>
            <w:noProof/>
            <w:webHidden/>
          </w:rPr>
          <w:fldChar w:fldCharType="begin"/>
        </w:r>
        <w:r w:rsidR="00462838">
          <w:rPr>
            <w:noProof/>
            <w:webHidden/>
          </w:rPr>
          <w:instrText xml:space="preserve"> PAGEREF _Toc444817455 \h </w:instrText>
        </w:r>
        <w:r w:rsidR="00462838">
          <w:rPr>
            <w:noProof/>
            <w:webHidden/>
          </w:rPr>
        </w:r>
        <w:r w:rsidR="00462838">
          <w:rPr>
            <w:noProof/>
            <w:webHidden/>
          </w:rPr>
          <w:fldChar w:fldCharType="separate"/>
        </w:r>
        <w:r w:rsidR="00C036E0">
          <w:rPr>
            <w:noProof/>
            <w:webHidden/>
          </w:rPr>
          <w:t>44</w:t>
        </w:r>
        <w:r w:rsidR="00462838">
          <w:rPr>
            <w:noProof/>
            <w:webHidden/>
          </w:rPr>
          <w:fldChar w:fldCharType="end"/>
        </w:r>
      </w:hyperlink>
    </w:p>
    <w:p w14:paraId="6278C529"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56" w:history="1">
        <w:r w:rsidR="00462838" w:rsidRPr="00B2791C">
          <w:rPr>
            <w:rStyle w:val="Hipervnculo"/>
            <w:noProof/>
          </w:rPr>
          <w:t>Figura 3</w:t>
        </w:r>
        <w:r w:rsidR="00462838" w:rsidRPr="00B2791C">
          <w:rPr>
            <w:rStyle w:val="Hipervnculo"/>
            <w:noProof/>
          </w:rPr>
          <w:noBreakHyphen/>
          <w:t>8 Indicador Validación de Formularios</w:t>
        </w:r>
        <w:r w:rsidR="00462838">
          <w:rPr>
            <w:noProof/>
            <w:webHidden/>
          </w:rPr>
          <w:tab/>
        </w:r>
        <w:r w:rsidR="00462838">
          <w:rPr>
            <w:noProof/>
            <w:webHidden/>
          </w:rPr>
          <w:fldChar w:fldCharType="begin"/>
        </w:r>
        <w:r w:rsidR="00462838">
          <w:rPr>
            <w:noProof/>
            <w:webHidden/>
          </w:rPr>
          <w:instrText xml:space="preserve"> PAGEREF _Toc444817456 \h </w:instrText>
        </w:r>
        <w:r w:rsidR="00462838">
          <w:rPr>
            <w:noProof/>
            <w:webHidden/>
          </w:rPr>
        </w:r>
        <w:r w:rsidR="00462838">
          <w:rPr>
            <w:noProof/>
            <w:webHidden/>
          </w:rPr>
          <w:fldChar w:fldCharType="separate"/>
        </w:r>
        <w:r w:rsidR="00C036E0">
          <w:rPr>
            <w:noProof/>
            <w:webHidden/>
          </w:rPr>
          <w:t>45</w:t>
        </w:r>
        <w:r w:rsidR="00462838">
          <w:rPr>
            <w:noProof/>
            <w:webHidden/>
          </w:rPr>
          <w:fldChar w:fldCharType="end"/>
        </w:r>
      </w:hyperlink>
    </w:p>
    <w:p w14:paraId="4E30A949"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57" w:history="1">
        <w:r w:rsidR="00462838" w:rsidRPr="00B2791C">
          <w:rPr>
            <w:rStyle w:val="Hipervnculo"/>
            <w:noProof/>
          </w:rPr>
          <w:t>Figura 3</w:t>
        </w:r>
        <w:r w:rsidR="00462838" w:rsidRPr="00B2791C">
          <w:rPr>
            <w:rStyle w:val="Hipervnculo"/>
            <w:noProof/>
          </w:rPr>
          <w:noBreakHyphen/>
          <w:t>9 Resumen Dimensión de Reglas de Negocio</w:t>
        </w:r>
        <w:r w:rsidR="00462838">
          <w:rPr>
            <w:noProof/>
            <w:webHidden/>
          </w:rPr>
          <w:tab/>
        </w:r>
        <w:r w:rsidR="00462838">
          <w:rPr>
            <w:noProof/>
            <w:webHidden/>
          </w:rPr>
          <w:fldChar w:fldCharType="begin"/>
        </w:r>
        <w:r w:rsidR="00462838">
          <w:rPr>
            <w:noProof/>
            <w:webHidden/>
          </w:rPr>
          <w:instrText xml:space="preserve"> PAGEREF _Toc444817457 \h </w:instrText>
        </w:r>
        <w:r w:rsidR="00462838">
          <w:rPr>
            <w:noProof/>
            <w:webHidden/>
          </w:rPr>
        </w:r>
        <w:r w:rsidR="00462838">
          <w:rPr>
            <w:noProof/>
            <w:webHidden/>
          </w:rPr>
          <w:fldChar w:fldCharType="separate"/>
        </w:r>
        <w:r w:rsidR="00C036E0">
          <w:rPr>
            <w:noProof/>
            <w:webHidden/>
          </w:rPr>
          <w:t>45</w:t>
        </w:r>
        <w:r w:rsidR="00462838">
          <w:rPr>
            <w:noProof/>
            <w:webHidden/>
          </w:rPr>
          <w:fldChar w:fldCharType="end"/>
        </w:r>
      </w:hyperlink>
    </w:p>
    <w:p w14:paraId="3BDB24DF"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58" w:history="1">
        <w:r w:rsidR="00462838" w:rsidRPr="00B2791C">
          <w:rPr>
            <w:rStyle w:val="Hipervnculo"/>
            <w:noProof/>
          </w:rPr>
          <w:t>Figura 3</w:t>
        </w:r>
        <w:r w:rsidR="00462838" w:rsidRPr="00B2791C">
          <w:rPr>
            <w:rStyle w:val="Hipervnculo"/>
            <w:noProof/>
          </w:rPr>
          <w:noBreakHyphen/>
          <w:t>10 Indicador de Encriptación de datos</w:t>
        </w:r>
        <w:r w:rsidR="00462838">
          <w:rPr>
            <w:noProof/>
            <w:webHidden/>
          </w:rPr>
          <w:tab/>
        </w:r>
        <w:r w:rsidR="00462838">
          <w:rPr>
            <w:noProof/>
            <w:webHidden/>
          </w:rPr>
          <w:fldChar w:fldCharType="begin"/>
        </w:r>
        <w:r w:rsidR="00462838">
          <w:rPr>
            <w:noProof/>
            <w:webHidden/>
          </w:rPr>
          <w:instrText xml:space="preserve"> PAGEREF _Toc444817458 \h </w:instrText>
        </w:r>
        <w:r w:rsidR="00462838">
          <w:rPr>
            <w:noProof/>
            <w:webHidden/>
          </w:rPr>
        </w:r>
        <w:r w:rsidR="00462838">
          <w:rPr>
            <w:noProof/>
            <w:webHidden/>
          </w:rPr>
          <w:fldChar w:fldCharType="separate"/>
        </w:r>
        <w:r w:rsidR="00C036E0">
          <w:rPr>
            <w:noProof/>
            <w:webHidden/>
          </w:rPr>
          <w:t>46</w:t>
        </w:r>
        <w:r w:rsidR="00462838">
          <w:rPr>
            <w:noProof/>
            <w:webHidden/>
          </w:rPr>
          <w:fldChar w:fldCharType="end"/>
        </w:r>
      </w:hyperlink>
    </w:p>
    <w:p w14:paraId="61224033"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59" w:history="1">
        <w:r w:rsidR="00462838" w:rsidRPr="00B2791C">
          <w:rPr>
            <w:rStyle w:val="Hipervnculo"/>
            <w:noProof/>
          </w:rPr>
          <w:t>Figura 3</w:t>
        </w:r>
        <w:r w:rsidR="00462838" w:rsidRPr="00B2791C">
          <w:rPr>
            <w:rStyle w:val="Hipervnculo"/>
            <w:noProof/>
          </w:rPr>
          <w:noBreakHyphen/>
          <w:t>11 Indicador Certificados SSL</w:t>
        </w:r>
        <w:r w:rsidR="00462838">
          <w:rPr>
            <w:noProof/>
            <w:webHidden/>
          </w:rPr>
          <w:tab/>
        </w:r>
        <w:r w:rsidR="00462838">
          <w:rPr>
            <w:noProof/>
            <w:webHidden/>
          </w:rPr>
          <w:fldChar w:fldCharType="begin"/>
        </w:r>
        <w:r w:rsidR="00462838">
          <w:rPr>
            <w:noProof/>
            <w:webHidden/>
          </w:rPr>
          <w:instrText xml:space="preserve"> PAGEREF _Toc444817459 \h </w:instrText>
        </w:r>
        <w:r w:rsidR="00462838">
          <w:rPr>
            <w:noProof/>
            <w:webHidden/>
          </w:rPr>
        </w:r>
        <w:r w:rsidR="00462838">
          <w:rPr>
            <w:noProof/>
            <w:webHidden/>
          </w:rPr>
          <w:fldChar w:fldCharType="separate"/>
        </w:r>
        <w:r w:rsidR="00C036E0">
          <w:rPr>
            <w:noProof/>
            <w:webHidden/>
          </w:rPr>
          <w:t>47</w:t>
        </w:r>
        <w:r w:rsidR="00462838">
          <w:rPr>
            <w:noProof/>
            <w:webHidden/>
          </w:rPr>
          <w:fldChar w:fldCharType="end"/>
        </w:r>
      </w:hyperlink>
    </w:p>
    <w:p w14:paraId="7A05BF6A"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60" w:history="1">
        <w:r w:rsidR="00462838" w:rsidRPr="00B2791C">
          <w:rPr>
            <w:rStyle w:val="Hipervnculo"/>
            <w:noProof/>
          </w:rPr>
          <w:t>Figura 3</w:t>
        </w:r>
        <w:r w:rsidR="00462838" w:rsidRPr="00B2791C">
          <w:rPr>
            <w:rStyle w:val="Hipervnculo"/>
            <w:noProof/>
          </w:rPr>
          <w:noBreakHyphen/>
          <w:t>12 Cantidad de Problemas SSL Identificados</w:t>
        </w:r>
        <w:r w:rsidR="00462838">
          <w:rPr>
            <w:noProof/>
            <w:webHidden/>
          </w:rPr>
          <w:tab/>
        </w:r>
        <w:r w:rsidR="00462838">
          <w:rPr>
            <w:noProof/>
            <w:webHidden/>
          </w:rPr>
          <w:fldChar w:fldCharType="begin"/>
        </w:r>
        <w:r w:rsidR="00462838">
          <w:rPr>
            <w:noProof/>
            <w:webHidden/>
          </w:rPr>
          <w:instrText xml:space="preserve"> PAGEREF _Toc444817460 \h </w:instrText>
        </w:r>
        <w:r w:rsidR="00462838">
          <w:rPr>
            <w:noProof/>
            <w:webHidden/>
          </w:rPr>
        </w:r>
        <w:r w:rsidR="00462838">
          <w:rPr>
            <w:noProof/>
            <w:webHidden/>
          </w:rPr>
          <w:fldChar w:fldCharType="separate"/>
        </w:r>
        <w:r w:rsidR="00C036E0">
          <w:rPr>
            <w:noProof/>
            <w:webHidden/>
          </w:rPr>
          <w:t>48</w:t>
        </w:r>
        <w:r w:rsidR="00462838">
          <w:rPr>
            <w:noProof/>
            <w:webHidden/>
          </w:rPr>
          <w:fldChar w:fldCharType="end"/>
        </w:r>
      </w:hyperlink>
    </w:p>
    <w:p w14:paraId="498D2C02"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61" w:history="1">
        <w:r w:rsidR="00462838" w:rsidRPr="00B2791C">
          <w:rPr>
            <w:rStyle w:val="Hipervnculo"/>
            <w:noProof/>
          </w:rPr>
          <w:t>Figura 3</w:t>
        </w:r>
        <w:r w:rsidR="00462838" w:rsidRPr="00B2791C">
          <w:rPr>
            <w:rStyle w:val="Hipervnculo"/>
            <w:noProof/>
          </w:rPr>
          <w:noBreakHyphen/>
          <w:t>13 Indicador Espionajes de Paquetes Identificados</w:t>
        </w:r>
        <w:r w:rsidR="00462838">
          <w:rPr>
            <w:noProof/>
            <w:webHidden/>
          </w:rPr>
          <w:tab/>
        </w:r>
        <w:r w:rsidR="00462838">
          <w:rPr>
            <w:noProof/>
            <w:webHidden/>
          </w:rPr>
          <w:fldChar w:fldCharType="begin"/>
        </w:r>
        <w:r w:rsidR="00462838">
          <w:rPr>
            <w:noProof/>
            <w:webHidden/>
          </w:rPr>
          <w:instrText xml:space="preserve"> PAGEREF _Toc444817461 \h </w:instrText>
        </w:r>
        <w:r w:rsidR="00462838">
          <w:rPr>
            <w:noProof/>
            <w:webHidden/>
          </w:rPr>
        </w:r>
        <w:r w:rsidR="00462838">
          <w:rPr>
            <w:noProof/>
            <w:webHidden/>
          </w:rPr>
          <w:fldChar w:fldCharType="separate"/>
        </w:r>
        <w:r w:rsidR="00C036E0">
          <w:rPr>
            <w:noProof/>
            <w:webHidden/>
          </w:rPr>
          <w:t>49</w:t>
        </w:r>
        <w:r w:rsidR="00462838">
          <w:rPr>
            <w:noProof/>
            <w:webHidden/>
          </w:rPr>
          <w:fldChar w:fldCharType="end"/>
        </w:r>
      </w:hyperlink>
    </w:p>
    <w:p w14:paraId="47DE3526"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62" w:history="1">
        <w:r w:rsidR="00462838" w:rsidRPr="00B2791C">
          <w:rPr>
            <w:rStyle w:val="Hipervnculo"/>
            <w:noProof/>
          </w:rPr>
          <w:t>Figura 3</w:t>
        </w:r>
        <w:r w:rsidR="00462838" w:rsidRPr="00B2791C">
          <w:rPr>
            <w:rStyle w:val="Hipervnculo"/>
            <w:noProof/>
          </w:rPr>
          <w:noBreakHyphen/>
          <w:t>14 Cantidad de Ataques de Envenenamiento DNS</w:t>
        </w:r>
        <w:r w:rsidR="00462838">
          <w:rPr>
            <w:noProof/>
            <w:webHidden/>
          </w:rPr>
          <w:tab/>
        </w:r>
        <w:r w:rsidR="00462838">
          <w:rPr>
            <w:noProof/>
            <w:webHidden/>
          </w:rPr>
          <w:fldChar w:fldCharType="begin"/>
        </w:r>
        <w:r w:rsidR="00462838">
          <w:rPr>
            <w:noProof/>
            <w:webHidden/>
          </w:rPr>
          <w:instrText xml:space="preserve"> PAGEREF _Toc444817462 \h </w:instrText>
        </w:r>
        <w:r w:rsidR="00462838">
          <w:rPr>
            <w:noProof/>
            <w:webHidden/>
          </w:rPr>
        </w:r>
        <w:r w:rsidR="00462838">
          <w:rPr>
            <w:noProof/>
            <w:webHidden/>
          </w:rPr>
          <w:fldChar w:fldCharType="separate"/>
        </w:r>
        <w:r w:rsidR="00C036E0">
          <w:rPr>
            <w:noProof/>
            <w:webHidden/>
          </w:rPr>
          <w:t>50</w:t>
        </w:r>
        <w:r w:rsidR="00462838">
          <w:rPr>
            <w:noProof/>
            <w:webHidden/>
          </w:rPr>
          <w:fldChar w:fldCharType="end"/>
        </w:r>
      </w:hyperlink>
    </w:p>
    <w:p w14:paraId="32A9C647"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63" w:history="1">
        <w:r w:rsidR="00462838" w:rsidRPr="00B2791C">
          <w:rPr>
            <w:rStyle w:val="Hipervnculo"/>
            <w:noProof/>
          </w:rPr>
          <w:t>Figura 3</w:t>
        </w:r>
        <w:r w:rsidR="00462838" w:rsidRPr="00B2791C">
          <w:rPr>
            <w:rStyle w:val="Hipervnculo"/>
            <w:noProof/>
          </w:rPr>
          <w:noBreakHyphen/>
          <w:t>15 Indicador Secuestro de Sesiones</w:t>
        </w:r>
        <w:r w:rsidR="00462838">
          <w:rPr>
            <w:noProof/>
            <w:webHidden/>
          </w:rPr>
          <w:tab/>
        </w:r>
        <w:r w:rsidR="00462838">
          <w:rPr>
            <w:noProof/>
            <w:webHidden/>
          </w:rPr>
          <w:fldChar w:fldCharType="begin"/>
        </w:r>
        <w:r w:rsidR="00462838">
          <w:rPr>
            <w:noProof/>
            <w:webHidden/>
          </w:rPr>
          <w:instrText xml:space="preserve"> PAGEREF _Toc444817463 \h </w:instrText>
        </w:r>
        <w:r w:rsidR="00462838">
          <w:rPr>
            <w:noProof/>
            <w:webHidden/>
          </w:rPr>
        </w:r>
        <w:r w:rsidR="00462838">
          <w:rPr>
            <w:noProof/>
            <w:webHidden/>
          </w:rPr>
          <w:fldChar w:fldCharType="separate"/>
        </w:r>
        <w:r w:rsidR="00C036E0">
          <w:rPr>
            <w:noProof/>
            <w:webHidden/>
          </w:rPr>
          <w:t>51</w:t>
        </w:r>
        <w:r w:rsidR="00462838">
          <w:rPr>
            <w:noProof/>
            <w:webHidden/>
          </w:rPr>
          <w:fldChar w:fldCharType="end"/>
        </w:r>
      </w:hyperlink>
    </w:p>
    <w:p w14:paraId="3628529B"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64" w:history="1">
        <w:r w:rsidR="00462838" w:rsidRPr="00B2791C">
          <w:rPr>
            <w:rStyle w:val="Hipervnculo"/>
            <w:noProof/>
          </w:rPr>
          <w:t>Figura 3</w:t>
        </w:r>
        <w:r w:rsidR="00462838" w:rsidRPr="00B2791C">
          <w:rPr>
            <w:rStyle w:val="Hipervnculo"/>
            <w:noProof/>
          </w:rPr>
          <w:noBreakHyphen/>
          <w:t>16 Indicador Hombre en el Medio</w:t>
        </w:r>
        <w:r w:rsidR="00462838">
          <w:rPr>
            <w:noProof/>
            <w:webHidden/>
          </w:rPr>
          <w:tab/>
        </w:r>
        <w:r w:rsidR="00462838">
          <w:rPr>
            <w:noProof/>
            <w:webHidden/>
          </w:rPr>
          <w:fldChar w:fldCharType="begin"/>
        </w:r>
        <w:r w:rsidR="00462838">
          <w:rPr>
            <w:noProof/>
            <w:webHidden/>
          </w:rPr>
          <w:instrText xml:space="preserve"> PAGEREF _Toc444817464 \h </w:instrText>
        </w:r>
        <w:r w:rsidR="00462838">
          <w:rPr>
            <w:noProof/>
            <w:webHidden/>
          </w:rPr>
        </w:r>
        <w:r w:rsidR="00462838">
          <w:rPr>
            <w:noProof/>
            <w:webHidden/>
          </w:rPr>
          <w:fldChar w:fldCharType="separate"/>
        </w:r>
        <w:r w:rsidR="00C036E0">
          <w:rPr>
            <w:noProof/>
            <w:webHidden/>
          </w:rPr>
          <w:t>52</w:t>
        </w:r>
        <w:r w:rsidR="00462838">
          <w:rPr>
            <w:noProof/>
            <w:webHidden/>
          </w:rPr>
          <w:fldChar w:fldCharType="end"/>
        </w:r>
      </w:hyperlink>
    </w:p>
    <w:p w14:paraId="43F5E2B8"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65" w:history="1">
        <w:r w:rsidR="00462838" w:rsidRPr="00B2791C">
          <w:rPr>
            <w:rStyle w:val="Hipervnculo"/>
            <w:noProof/>
          </w:rPr>
          <w:t>Figura 3</w:t>
        </w:r>
        <w:r w:rsidR="00462838" w:rsidRPr="00B2791C">
          <w:rPr>
            <w:rStyle w:val="Hipervnculo"/>
            <w:noProof/>
          </w:rPr>
          <w:noBreakHyphen/>
          <w:t>17 Resumen Dimensión Capa de Transporte</w:t>
        </w:r>
        <w:r w:rsidR="00462838">
          <w:rPr>
            <w:noProof/>
            <w:webHidden/>
          </w:rPr>
          <w:tab/>
        </w:r>
        <w:r w:rsidR="00462838">
          <w:rPr>
            <w:noProof/>
            <w:webHidden/>
          </w:rPr>
          <w:fldChar w:fldCharType="begin"/>
        </w:r>
        <w:r w:rsidR="00462838">
          <w:rPr>
            <w:noProof/>
            <w:webHidden/>
          </w:rPr>
          <w:instrText xml:space="preserve"> PAGEREF _Toc444817465 \h </w:instrText>
        </w:r>
        <w:r w:rsidR="00462838">
          <w:rPr>
            <w:noProof/>
            <w:webHidden/>
          </w:rPr>
        </w:r>
        <w:r w:rsidR="00462838">
          <w:rPr>
            <w:noProof/>
            <w:webHidden/>
          </w:rPr>
          <w:fldChar w:fldCharType="separate"/>
        </w:r>
        <w:r w:rsidR="00C036E0">
          <w:rPr>
            <w:noProof/>
            <w:webHidden/>
          </w:rPr>
          <w:t>52</w:t>
        </w:r>
        <w:r w:rsidR="00462838">
          <w:rPr>
            <w:noProof/>
            <w:webHidden/>
          </w:rPr>
          <w:fldChar w:fldCharType="end"/>
        </w:r>
      </w:hyperlink>
    </w:p>
    <w:p w14:paraId="4B078196"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66" w:history="1">
        <w:r w:rsidR="00462838" w:rsidRPr="00B2791C">
          <w:rPr>
            <w:rStyle w:val="Hipervnculo"/>
            <w:noProof/>
          </w:rPr>
          <w:t>Figura 3</w:t>
        </w:r>
        <w:r w:rsidR="00462838" w:rsidRPr="00B2791C">
          <w:rPr>
            <w:rStyle w:val="Hipervnculo"/>
            <w:noProof/>
          </w:rPr>
          <w:noBreakHyphen/>
          <w:t>18  Indicador de Permisos Inintencionados</w:t>
        </w:r>
        <w:r w:rsidR="00462838">
          <w:rPr>
            <w:noProof/>
            <w:webHidden/>
          </w:rPr>
          <w:tab/>
        </w:r>
        <w:r w:rsidR="00462838">
          <w:rPr>
            <w:noProof/>
            <w:webHidden/>
          </w:rPr>
          <w:fldChar w:fldCharType="begin"/>
        </w:r>
        <w:r w:rsidR="00462838">
          <w:rPr>
            <w:noProof/>
            <w:webHidden/>
          </w:rPr>
          <w:instrText xml:space="preserve"> PAGEREF _Toc444817466 \h </w:instrText>
        </w:r>
        <w:r w:rsidR="00462838">
          <w:rPr>
            <w:noProof/>
            <w:webHidden/>
          </w:rPr>
        </w:r>
        <w:r w:rsidR="00462838">
          <w:rPr>
            <w:noProof/>
            <w:webHidden/>
          </w:rPr>
          <w:fldChar w:fldCharType="separate"/>
        </w:r>
        <w:r w:rsidR="00C036E0">
          <w:rPr>
            <w:noProof/>
            <w:webHidden/>
          </w:rPr>
          <w:t>53</w:t>
        </w:r>
        <w:r w:rsidR="00462838">
          <w:rPr>
            <w:noProof/>
            <w:webHidden/>
          </w:rPr>
          <w:fldChar w:fldCharType="end"/>
        </w:r>
      </w:hyperlink>
    </w:p>
    <w:p w14:paraId="7A034209"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67" w:history="1">
        <w:r w:rsidR="00462838" w:rsidRPr="00B2791C">
          <w:rPr>
            <w:rStyle w:val="Hipervnculo"/>
            <w:noProof/>
          </w:rPr>
          <w:t>Figura 3</w:t>
        </w:r>
        <w:r w:rsidR="00462838" w:rsidRPr="00B2791C">
          <w:rPr>
            <w:rStyle w:val="Hipervnculo"/>
            <w:noProof/>
          </w:rPr>
          <w:noBreakHyphen/>
          <w:t>19 Cantidad de operaciones no asignadas identificadas</w:t>
        </w:r>
        <w:r w:rsidR="00462838">
          <w:rPr>
            <w:noProof/>
            <w:webHidden/>
          </w:rPr>
          <w:tab/>
        </w:r>
        <w:r w:rsidR="00462838">
          <w:rPr>
            <w:noProof/>
            <w:webHidden/>
          </w:rPr>
          <w:fldChar w:fldCharType="begin"/>
        </w:r>
        <w:r w:rsidR="00462838">
          <w:rPr>
            <w:noProof/>
            <w:webHidden/>
          </w:rPr>
          <w:instrText xml:space="preserve"> PAGEREF _Toc444817467 \h </w:instrText>
        </w:r>
        <w:r w:rsidR="00462838">
          <w:rPr>
            <w:noProof/>
            <w:webHidden/>
          </w:rPr>
        </w:r>
        <w:r w:rsidR="00462838">
          <w:rPr>
            <w:noProof/>
            <w:webHidden/>
          </w:rPr>
          <w:fldChar w:fldCharType="separate"/>
        </w:r>
        <w:r w:rsidR="00C036E0">
          <w:rPr>
            <w:noProof/>
            <w:webHidden/>
          </w:rPr>
          <w:t>54</w:t>
        </w:r>
        <w:r w:rsidR="00462838">
          <w:rPr>
            <w:noProof/>
            <w:webHidden/>
          </w:rPr>
          <w:fldChar w:fldCharType="end"/>
        </w:r>
      </w:hyperlink>
    </w:p>
    <w:p w14:paraId="6A095EB5"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68" w:history="1">
        <w:r w:rsidR="00462838" w:rsidRPr="00B2791C">
          <w:rPr>
            <w:rStyle w:val="Hipervnculo"/>
            <w:noProof/>
          </w:rPr>
          <w:t>Figura 3</w:t>
        </w:r>
        <w:r w:rsidR="00462838" w:rsidRPr="00B2791C">
          <w:rPr>
            <w:rStyle w:val="Hipervnculo"/>
            <w:noProof/>
          </w:rPr>
          <w:noBreakHyphen/>
          <w:t>20 Indicador Hombre en el Móvil</w:t>
        </w:r>
        <w:r w:rsidR="00462838">
          <w:rPr>
            <w:noProof/>
            <w:webHidden/>
          </w:rPr>
          <w:tab/>
        </w:r>
        <w:r w:rsidR="00462838">
          <w:rPr>
            <w:noProof/>
            <w:webHidden/>
          </w:rPr>
          <w:fldChar w:fldCharType="begin"/>
        </w:r>
        <w:r w:rsidR="00462838">
          <w:rPr>
            <w:noProof/>
            <w:webHidden/>
          </w:rPr>
          <w:instrText xml:space="preserve"> PAGEREF _Toc444817468 \h </w:instrText>
        </w:r>
        <w:r w:rsidR="00462838">
          <w:rPr>
            <w:noProof/>
            <w:webHidden/>
          </w:rPr>
        </w:r>
        <w:r w:rsidR="00462838">
          <w:rPr>
            <w:noProof/>
            <w:webHidden/>
          </w:rPr>
          <w:fldChar w:fldCharType="separate"/>
        </w:r>
        <w:r w:rsidR="00C036E0">
          <w:rPr>
            <w:noProof/>
            <w:webHidden/>
          </w:rPr>
          <w:t>55</w:t>
        </w:r>
        <w:r w:rsidR="00462838">
          <w:rPr>
            <w:noProof/>
            <w:webHidden/>
          </w:rPr>
          <w:fldChar w:fldCharType="end"/>
        </w:r>
      </w:hyperlink>
    </w:p>
    <w:p w14:paraId="0483474F"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69" w:history="1">
        <w:r w:rsidR="00462838" w:rsidRPr="00B2791C">
          <w:rPr>
            <w:rStyle w:val="Hipervnculo"/>
            <w:noProof/>
          </w:rPr>
          <w:t>Figura 3</w:t>
        </w:r>
        <w:r w:rsidR="00462838" w:rsidRPr="00B2791C">
          <w:rPr>
            <w:rStyle w:val="Hipervnculo"/>
            <w:noProof/>
          </w:rPr>
          <w:noBreakHyphen/>
          <w:t>21 Indicador Ataque Clickjacking</w:t>
        </w:r>
        <w:r w:rsidR="00462838">
          <w:rPr>
            <w:noProof/>
            <w:webHidden/>
          </w:rPr>
          <w:tab/>
        </w:r>
        <w:r w:rsidR="00462838">
          <w:rPr>
            <w:noProof/>
            <w:webHidden/>
          </w:rPr>
          <w:fldChar w:fldCharType="begin"/>
        </w:r>
        <w:r w:rsidR="00462838">
          <w:rPr>
            <w:noProof/>
            <w:webHidden/>
          </w:rPr>
          <w:instrText xml:space="preserve"> PAGEREF _Toc444817469 \h </w:instrText>
        </w:r>
        <w:r w:rsidR="00462838">
          <w:rPr>
            <w:noProof/>
            <w:webHidden/>
          </w:rPr>
        </w:r>
        <w:r w:rsidR="00462838">
          <w:rPr>
            <w:noProof/>
            <w:webHidden/>
          </w:rPr>
          <w:fldChar w:fldCharType="separate"/>
        </w:r>
        <w:r w:rsidR="00C036E0">
          <w:rPr>
            <w:noProof/>
            <w:webHidden/>
          </w:rPr>
          <w:t>56</w:t>
        </w:r>
        <w:r w:rsidR="00462838">
          <w:rPr>
            <w:noProof/>
            <w:webHidden/>
          </w:rPr>
          <w:fldChar w:fldCharType="end"/>
        </w:r>
      </w:hyperlink>
    </w:p>
    <w:p w14:paraId="3B535759"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70" w:history="1">
        <w:r w:rsidR="00462838" w:rsidRPr="00B2791C">
          <w:rPr>
            <w:rStyle w:val="Hipervnculo"/>
            <w:noProof/>
          </w:rPr>
          <w:t>Figura 3</w:t>
        </w:r>
        <w:r w:rsidR="00462838" w:rsidRPr="00B2791C">
          <w:rPr>
            <w:rStyle w:val="Hipervnculo"/>
            <w:noProof/>
          </w:rPr>
          <w:noBreakHyphen/>
          <w:t>22 Cantidad de Ataques de Suplantación de Identidad</w:t>
        </w:r>
        <w:r w:rsidR="00462838">
          <w:rPr>
            <w:noProof/>
            <w:webHidden/>
          </w:rPr>
          <w:tab/>
        </w:r>
        <w:r w:rsidR="00462838">
          <w:rPr>
            <w:noProof/>
            <w:webHidden/>
          </w:rPr>
          <w:fldChar w:fldCharType="begin"/>
        </w:r>
        <w:r w:rsidR="00462838">
          <w:rPr>
            <w:noProof/>
            <w:webHidden/>
          </w:rPr>
          <w:instrText xml:space="preserve"> PAGEREF _Toc444817470 \h </w:instrText>
        </w:r>
        <w:r w:rsidR="00462838">
          <w:rPr>
            <w:noProof/>
            <w:webHidden/>
          </w:rPr>
        </w:r>
        <w:r w:rsidR="00462838">
          <w:rPr>
            <w:noProof/>
            <w:webHidden/>
          </w:rPr>
          <w:fldChar w:fldCharType="separate"/>
        </w:r>
        <w:r w:rsidR="00C036E0">
          <w:rPr>
            <w:noProof/>
            <w:webHidden/>
          </w:rPr>
          <w:t>57</w:t>
        </w:r>
        <w:r w:rsidR="00462838">
          <w:rPr>
            <w:noProof/>
            <w:webHidden/>
          </w:rPr>
          <w:fldChar w:fldCharType="end"/>
        </w:r>
      </w:hyperlink>
    </w:p>
    <w:p w14:paraId="074ACD46"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71" w:history="1">
        <w:r w:rsidR="00462838" w:rsidRPr="00B2791C">
          <w:rPr>
            <w:rStyle w:val="Hipervnculo"/>
            <w:noProof/>
          </w:rPr>
          <w:t>Figura 3</w:t>
        </w:r>
        <w:r w:rsidR="00462838" w:rsidRPr="00B2791C">
          <w:rPr>
            <w:rStyle w:val="Hipervnculo"/>
            <w:noProof/>
          </w:rPr>
          <w:noBreakHyphen/>
          <w:t>23  Cantidad de Aplicaciones creadas en las Facultades</w:t>
        </w:r>
        <w:r w:rsidR="00462838">
          <w:rPr>
            <w:noProof/>
            <w:webHidden/>
          </w:rPr>
          <w:tab/>
        </w:r>
        <w:r w:rsidR="00462838">
          <w:rPr>
            <w:noProof/>
            <w:webHidden/>
          </w:rPr>
          <w:fldChar w:fldCharType="begin"/>
        </w:r>
        <w:r w:rsidR="00462838">
          <w:rPr>
            <w:noProof/>
            <w:webHidden/>
          </w:rPr>
          <w:instrText xml:space="preserve"> PAGEREF _Toc444817471 \h </w:instrText>
        </w:r>
        <w:r w:rsidR="00462838">
          <w:rPr>
            <w:noProof/>
            <w:webHidden/>
          </w:rPr>
        </w:r>
        <w:r w:rsidR="00462838">
          <w:rPr>
            <w:noProof/>
            <w:webHidden/>
          </w:rPr>
          <w:fldChar w:fldCharType="separate"/>
        </w:r>
        <w:r w:rsidR="00C036E0">
          <w:rPr>
            <w:noProof/>
            <w:webHidden/>
          </w:rPr>
          <w:t>58</w:t>
        </w:r>
        <w:r w:rsidR="00462838">
          <w:rPr>
            <w:noProof/>
            <w:webHidden/>
          </w:rPr>
          <w:fldChar w:fldCharType="end"/>
        </w:r>
      </w:hyperlink>
    </w:p>
    <w:p w14:paraId="5BB1A509"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72" w:history="1">
        <w:r w:rsidR="00462838" w:rsidRPr="00B2791C">
          <w:rPr>
            <w:rStyle w:val="Hipervnculo"/>
            <w:noProof/>
          </w:rPr>
          <w:t>Figura 3</w:t>
        </w:r>
        <w:r w:rsidR="00462838" w:rsidRPr="00B2791C">
          <w:rPr>
            <w:rStyle w:val="Hipervnculo"/>
            <w:noProof/>
          </w:rPr>
          <w:noBreakHyphen/>
          <w:t>24  Resumen Dimensión Capa de Presentación</w:t>
        </w:r>
        <w:r w:rsidR="00462838">
          <w:rPr>
            <w:noProof/>
            <w:webHidden/>
          </w:rPr>
          <w:tab/>
        </w:r>
        <w:r w:rsidR="00462838">
          <w:rPr>
            <w:noProof/>
            <w:webHidden/>
          </w:rPr>
          <w:fldChar w:fldCharType="begin"/>
        </w:r>
        <w:r w:rsidR="00462838">
          <w:rPr>
            <w:noProof/>
            <w:webHidden/>
          </w:rPr>
          <w:instrText xml:space="preserve"> PAGEREF _Toc444817472 \h </w:instrText>
        </w:r>
        <w:r w:rsidR="00462838">
          <w:rPr>
            <w:noProof/>
            <w:webHidden/>
          </w:rPr>
        </w:r>
        <w:r w:rsidR="00462838">
          <w:rPr>
            <w:noProof/>
            <w:webHidden/>
          </w:rPr>
          <w:fldChar w:fldCharType="separate"/>
        </w:r>
        <w:r w:rsidR="00C036E0">
          <w:rPr>
            <w:noProof/>
            <w:webHidden/>
          </w:rPr>
          <w:t>59</w:t>
        </w:r>
        <w:r w:rsidR="00462838">
          <w:rPr>
            <w:noProof/>
            <w:webHidden/>
          </w:rPr>
          <w:fldChar w:fldCharType="end"/>
        </w:r>
      </w:hyperlink>
    </w:p>
    <w:p w14:paraId="4915235C"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73" w:history="1">
        <w:r w:rsidR="00462838" w:rsidRPr="00B2791C">
          <w:rPr>
            <w:rStyle w:val="Hipervnculo"/>
            <w:noProof/>
          </w:rPr>
          <w:t>Figura 3</w:t>
        </w:r>
        <w:r w:rsidR="00462838" w:rsidRPr="00B2791C">
          <w:rPr>
            <w:rStyle w:val="Hipervnculo"/>
            <w:noProof/>
          </w:rPr>
          <w:noBreakHyphen/>
          <w:t>25  Uso del SGC fuera de horario de oficina</w:t>
        </w:r>
        <w:r w:rsidR="00462838">
          <w:rPr>
            <w:noProof/>
            <w:webHidden/>
          </w:rPr>
          <w:tab/>
        </w:r>
        <w:r w:rsidR="00462838">
          <w:rPr>
            <w:noProof/>
            <w:webHidden/>
          </w:rPr>
          <w:fldChar w:fldCharType="begin"/>
        </w:r>
        <w:r w:rsidR="00462838">
          <w:rPr>
            <w:noProof/>
            <w:webHidden/>
          </w:rPr>
          <w:instrText xml:space="preserve"> PAGEREF _Toc444817473 \h </w:instrText>
        </w:r>
        <w:r w:rsidR="00462838">
          <w:rPr>
            <w:noProof/>
            <w:webHidden/>
          </w:rPr>
        </w:r>
        <w:r w:rsidR="00462838">
          <w:rPr>
            <w:noProof/>
            <w:webHidden/>
          </w:rPr>
          <w:fldChar w:fldCharType="separate"/>
        </w:r>
        <w:r w:rsidR="00C036E0">
          <w:rPr>
            <w:noProof/>
            <w:webHidden/>
          </w:rPr>
          <w:t>60</w:t>
        </w:r>
        <w:r w:rsidR="00462838">
          <w:rPr>
            <w:noProof/>
            <w:webHidden/>
          </w:rPr>
          <w:fldChar w:fldCharType="end"/>
        </w:r>
      </w:hyperlink>
    </w:p>
    <w:p w14:paraId="4AFA5923"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74" w:history="1">
        <w:r w:rsidR="00462838" w:rsidRPr="00B2791C">
          <w:rPr>
            <w:rStyle w:val="Hipervnculo"/>
            <w:noProof/>
          </w:rPr>
          <w:t>Figura 3</w:t>
        </w:r>
        <w:r w:rsidR="00462838" w:rsidRPr="00B2791C">
          <w:rPr>
            <w:rStyle w:val="Hipervnculo"/>
            <w:noProof/>
          </w:rPr>
          <w:noBreakHyphen/>
          <w:t>26  Uso del SGC en la ESPOCH</w:t>
        </w:r>
        <w:r w:rsidR="00462838">
          <w:rPr>
            <w:noProof/>
            <w:webHidden/>
          </w:rPr>
          <w:tab/>
        </w:r>
        <w:r w:rsidR="00462838">
          <w:rPr>
            <w:noProof/>
            <w:webHidden/>
          </w:rPr>
          <w:fldChar w:fldCharType="begin"/>
        </w:r>
        <w:r w:rsidR="00462838">
          <w:rPr>
            <w:noProof/>
            <w:webHidden/>
          </w:rPr>
          <w:instrText xml:space="preserve"> PAGEREF _Toc444817474 \h </w:instrText>
        </w:r>
        <w:r w:rsidR="00462838">
          <w:rPr>
            <w:noProof/>
            <w:webHidden/>
          </w:rPr>
        </w:r>
        <w:r w:rsidR="00462838">
          <w:rPr>
            <w:noProof/>
            <w:webHidden/>
          </w:rPr>
          <w:fldChar w:fldCharType="separate"/>
        </w:r>
        <w:r w:rsidR="00C036E0">
          <w:rPr>
            <w:noProof/>
            <w:webHidden/>
          </w:rPr>
          <w:t>60</w:t>
        </w:r>
        <w:r w:rsidR="00462838">
          <w:rPr>
            <w:noProof/>
            <w:webHidden/>
          </w:rPr>
          <w:fldChar w:fldCharType="end"/>
        </w:r>
      </w:hyperlink>
    </w:p>
    <w:p w14:paraId="013A6FF5"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75" w:history="1">
        <w:r w:rsidR="00462838" w:rsidRPr="00B2791C">
          <w:rPr>
            <w:rStyle w:val="Hipervnculo"/>
            <w:noProof/>
          </w:rPr>
          <w:t>Figura 3</w:t>
        </w:r>
        <w:r w:rsidR="00462838" w:rsidRPr="00B2791C">
          <w:rPr>
            <w:rStyle w:val="Hipervnculo"/>
            <w:noProof/>
          </w:rPr>
          <w:noBreakHyphen/>
          <w:t>27  Uso del SGC fuera de la ciudad de Riobamba</w:t>
        </w:r>
        <w:r w:rsidR="00462838">
          <w:rPr>
            <w:noProof/>
            <w:webHidden/>
          </w:rPr>
          <w:tab/>
        </w:r>
        <w:r w:rsidR="00462838">
          <w:rPr>
            <w:noProof/>
            <w:webHidden/>
          </w:rPr>
          <w:fldChar w:fldCharType="begin"/>
        </w:r>
        <w:r w:rsidR="00462838">
          <w:rPr>
            <w:noProof/>
            <w:webHidden/>
          </w:rPr>
          <w:instrText xml:space="preserve"> PAGEREF _Toc444817475 \h </w:instrText>
        </w:r>
        <w:r w:rsidR="00462838">
          <w:rPr>
            <w:noProof/>
            <w:webHidden/>
          </w:rPr>
        </w:r>
        <w:r w:rsidR="00462838">
          <w:rPr>
            <w:noProof/>
            <w:webHidden/>
          </w:rPr>
          <w:fldChar w:fldCharType="separate"/>
        </w:r>
        <w:r w:rsidR="00C036E0">
          <w:rPr>
            <w:noProof/>
            <w:webHidden/>
          </w:rPr>
          <w:t>61</w:t>
        </w:r>
        <w:r w:rsidR="00462838">
          <w:rPr>
            <w:noProof/>
            <w:webHidden/>
          </w:rPr>
          <w:fldChar w:fldCharType="end"/>
        </w:r>
      </w:hyperlink>
    </w:p>
    <w:p w14:paraId="39E5AE1F"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76" w:history="1">
        <w:r w:rsidR="00462838" w:rsidRPr="00B2791C">
          <w:rPr>
            <w:rStyle w:val="Hipervnculo"/>
            <w:noProof/>
          </w:rPr>
          <w:t>Figura 3</w:t>
        </w:r>
        <w:r w:rsidR="00462838" w:rsidRPr="00B2791C">
          <w:rPr>
            <w:rStyle w:val="Hipervnculo"/>
            <w:noProof/>
          </w:rPr>
          <w:noBreakHyphen/>
          <w:t>28  Uso de SGC fuera del País</w:t>
        </w:r>
        <w:r w:rsidR="00462838">
          <w:rPr>
            <w:noProof/>
            <w:webHidden/>
          </w:rPr>
          <w:tab/>
        </w:r>
        <w:r w:rsidR="00462838">
          <w:rPr>
            <w:noProof/>
            <w:webHidden/>
          </w:rPr>
          <w:fldChar w:fldCharType="begin"/>
        </w:r>
        <w:r w:rsidR="00462838">
          <w:rPr>
            <w:noProof/>
            <w:webHidden/>
          </w:rPr>
          <w:instrText xml:space="preserve"> PAGEREF _Toc444817476 \h </w:instrText>
        </w:r>
        <w:r w:rsidR="00462838">
          <w:rPr>
            <w:noProof/>
            <w:webHidden/>
          </w:rPr>
        </w:r>
        <w:r w:rsidR="00462838">
          <w:rPr>
            <w:noProof/>
            <w:webHidden/>
          </w:rPr>
          <w:fldChar w:fldCharType="separate"/>
        </w:r>
        <w:r w:rsidR="00C036E0">
          <w:rPr>
            <w:noProof/>
            <w:webHidden/>
          </w:rPr>
          <w:t>62</w:t>
        </w:r>
        <w:r w:rsidR="00462838">
          <w:rPr>
            <w:noProof/>
            <w:webHidden/>
          </w:rPr>
          <w:fldChar w:fldCharType="end"/>
        </w:r>
      </w:hyperlink>
    </w:p>
    <w:p w14:paraId="3B55A3DE"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77" w:history="1">
        <w:r w:rsidR="00462838" w:rsidRPr="00B2791C">
          <w:rPr>
            <w:rStyle w:val="Hipervnculo"/>
            <w:noProof/>
          </w:rPr>
          <w:t>Figura 3</w:t>
        </w:r>
        <w:r w:rsidR="00462838" w:rsidRPr="00B2791C">
          <w:rPr>
            <w:rStyle w:val="Hipervnculo"/>
            <w:noProof/>
          </w:rPr>
          <w:noBreakHyphen/>
          <w:t>29  Uso del SGC en la Web</w:t>
        </w:r>
        <w:r w:rsidR="00462838">
          <w:rPr>
            <w:noProof/>
            <w:webHidden/>
          </w:rPr>
          <w:tab/>
        </w:r>
        <w:r w:rsidR="00462838">
          <w:rPr>
            <w:noProof/>
            <w:webHidden/>
          </w:rPr>
          <w:fldChar w:fldCharType="begin"/>
        </w:r>
        <w:r w:rsidR="00462838">
          <w:rPr>
            <w:noProof/>
            <w:webHidden/>
          </w:rPr>
          <w:instrText xml:space="preserve"> PAGEREF _Toc444817477 \h </w:instrText>
        </w:r>
        <w:r w:rsidR="00462838">
          <w:rPr>
            <w:noProof/>
            <w:webHidden/>
          </w:rPr>
        </w:r>
        <w:r w:rsidR="00462838">
          <w:rPr>
            <w:noProof/>
            <w:webHidden/>
          </w:rPr>
          <w:fldChar w:fldCharType="separate"/>
        </w:r>
        <w:r w:rsidR="00C036E0">
          <w:rPr>
            <w:noProof/>
            <w:webHidden/>
          </w:rPr>
          <w:t>63</w:t>
        </w:r>
        <w:r w:rsidR="00462838">
          <w:rPr>
            <w:noProof/>
            <w:webHidden/>
          </w:rPr>
          <w:fldChar w:fldCharType="end"/>
        </w:r>
      </w:hyperlink>
    </w:p>
    <w:p w14:paraId="5F7C6153"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78" w:history="1">
        <w:r w:rsidR="00462838" w:rsidRPr="00B2791C">
          <w:rPr>
            <w:rStyle w:val="Hipervnculo"/>
            <w:noProof/>
          </w:rPr>
          <w:t>Figura 3</w:t>
        </w:r>
        <w:r w:rsidR="00462838" w:rsidRPr="00B2791C">
          <w:rPr>
            <w:rStyle w:val="Hipervnculo"/>
            <w:noProof/>
          </w:rPr>
          <w:noBreakHyphen/>
          <w:t>30 Uso del SGC en el Móvil</w:t>
        </w:r>
        <w:r w:rsidR="00462838">
          <w:rPr>
            <w:noProof/>
            <w:webHidden/>
          </w:rPr>
          <w:tab/>
        </w:r>
        <w:r w:rsidR="00462838">
          <w:rPr>
            <w:noProof/>
            <w:webHidden/>
          </w:rPr>
          <w:fldChar w:fldCharType="begin"/>
        </w:r>
        <w:r w:rsidR="00462838">
          <w:rPr>
            <w:noProof/>
            <w:webHidden/>
          </w:rPr>
          <w:instrText xml:space="preserve"> PAGEREF _Toc444817478 \h </w:instrText>
        </w:r>
        <w:r w:rsidR="00462838">
          <w:rPr>
            <w:noProof/>
            <w:webHidden/>
          </w:rPr>
        </w:r>
        <w:r w:rsidR="00462838">
          <w:rPr>
            <w:noProof/>
            <w:webHidden/>
          </w:rPr>
          <w:fldChar w:fldCharType="separate"/>
        </w:r>
        <w:r w:rsidR="00C036E0">
          <w:rPr>
            <w:noProof/>
            <w:webHidden/>
          </w:rPr>
          <w:t>63</w:t>
        </w:r>
        <w:r w:rsidR="00462838">
          <w:rPr>
            <w:noProof/>
            <w:webHidden/>
          </w:rPr>
          <w:fldChar w:fldCharType="end"/>
        </w:r>
      </w:hyperlink>
    </w:p>
    <w:p w14:paraId="41AE99A6"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79" w:history="1">
        <w:r w:rsidR="00462838" w:rsidRPr="00B2791C">
          <w:rPr>
            <w:rStyle w:val="Hipervnculo"/>
            <w:noProof/>
          </w:rPr>
          <w:t>Figura 3</w:t>
        </w:r>
        <w:r w:rsidR="00462838" w:rsidRPr="00B2791C">
          <w:rPr>
            <w:rStyle w:val="Hipervnculo"/>
            <w:noProof/>
          </w:rPr>
          <w:noBreakHyphen/>
          <w:t>31 Uso del SGC en la Televisión</w:t>
        </w:r>
        <w:r w:rsidR="00462838">
          <w:rPr>
            <w:noProof/>
            <w:webHidden/>
          </w:rPr>
          <w:tab/>
        </w:r>
        <w:r w:rsidR="00462838">
          <w:rPr>
            <w:noProof/>
            <w:webHidden/>
          </w:rPr>
          <w:fldChar w:fldCharType="begin"/>
        </w:r>
        <w:r w:rsidR="00462838">
          <w:rPr>
            <w:noProof/>
            <w:webHidden/>
          </w:rPr>
          <w:instrText xml:space="preserve"> PAGEREF _Toc444817479 \h </w:instrText>
        </w:r>
        <w:r w:rsidR="00462838">
          <w:rPr>
            <w:noProof/>
            <w:webHidden/>
          </w:rPr>
        </w:r>
        <w:r w:rsidR="00462838">
          <w:rPr>
            <w:noProof/>
            <w:webHidden/>
          </w:rPr>
          <w:fldChar w:fldCharType="separate"/>
        </w:r>
        <w:r w:rsidR="00C036E0">
          <w:rPr>
            <w:noProof/>
            <w:webHidden/>
          </w:rPr>
          <w:t>64</w:t>
        </w:r>
        <w:r w:rsidR="00462838">
          <w:rPr>
            <w:noProof/>
            <w:webHidden/>
          </w:rPr>
          <w:fldChar w:fldCharType="end"/>
        </w:r>
      </w:hyperlink>
    </w:p>
    <w:p w14:paraId="62494FBE"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80" w:history="1">
        <w:r w:rsidR="00462838" w:rsidRPr="00B2791C">
          <w:rPr>
            <w:rStyle w:val="Hipervnculo"/>
            <w:noProof/>
          </w:rPr>
          <w:t>Figura 3</w:t>
        </w:r>
        <w:r w:rsidR="00462838" w:rsidRPr="00B2791C">
          <w:rPr>
            <w:rStyle w:val="Hipervnculo"/>
            <w:noProof/>
          </w:rPr>
          <w:noBreakHyphen/>
          <w:t>32  Uso del SGC en autos</w:t>
        </w:r>
        <w:r w:rsidR="00462838">
          <w:rPr>
            <w:noProof/>
            <w:webHidden/>
          </w:rPr>
          <w:tab/>
        </w:r>
        <w:r w:rsidR="00462838">
          <w:rPr>
            <w:noProof/>
            <w:webHidden/>
          </w:rPr>
          <w:fldChar w:fldCharType="begin"/>
        </w:r>
        <w:r w:rsidR="00462838">
          <w:rPr>
            <w:noProof/>
            <w:webHidden/>
          </w:rPr>
          <w:instrText xml:space="preserve"> PAGEREF _Toc444817480 \h </w:instrText>
        </w:r>
        <w:r w:rsidR="00462838">
          <w:rPr>
            <w:noProof/>
            <w:webHidden/>
          </w:rPr>
        </w:r>
        <w:r w:rsidR="00462838">
          <w:rPr>
            <w:noProof/>
            <w:webHidden/>
          </w:rPr>
          <w:fldChar w:fldCharType="separate"/>
        </w:r>
        <w:r w:rsidR="00C036E0">
          <w:rPr>
            <w:noProof/>
            <w:webHidden/>
          </w:rPr>
          <w:t>64</w:t>
        </w:r>
        <w:r w:rsidR="00462838">
          <w:rPr>
            <w:noProof/>
            <w:webHidden/>
          </w:rPr>
          <w:fldChar w:fldCharType="end"/>
        </w:r>
      </w:hyperlink>
    </w:p>
    <w:p w14:paraId="31850F14"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81" w:history="1">
        <w:r w:rsidR="00462838" w:rsidRPr="00B2791C">
          <w:rPr>
            <w:rStyle w:val="Hipervnculo"/>
            <w:noProof/>
          </w:rPr>
          <w:t>Figura 4</w:t>
        </w:r>
        <w:r w:rsidR="00462838" w:rsidRPr="00B2791C">
          <w:rPr>
            <w:rStyle w:val="Hipervnculo"/>
            <w:noProof/>
          </w:rPr>
          <w:noBreakHyphen/>
          <w:t>1 Forma de Aplicar las Propuestas de Seguridad</w:t>
        </w:r>
        <w:r w:rsidR="00462838">
          <w:rPr>
            <w:noProof/>
            <w:webHidden/>
          </w:rPr>
          <w:tab/>
        </w:r>
        <w:r w:rsidR="00462838">
          <w:rPr>
            <w:noProof/>
            <w:webHidden/>
          </w:rPr>
          <w:fldChar w:fldCharType="begin"/>
        </w:r>
        <w:r w:rsidR="00462838">
          <w:rPr>
            <w:noProof/>
            <w:webHidden/>
          </w:rPr>
          <w:instrText xml:space="preserve"> PAGEREF _Toc444817481 \h </w:instrText>
        </w:r>
        <w:r w:rsidR="00462838">
          <w:rPr>
            <w:noProof/>
            <w:webHidden/>
          </w:rPr>
        </w:r>
        <w:r w:rsidR="00462838">
          <w:rPr>
            <w:noProof/>
            <w:webHidden/>
          </w:rPr>
          <w:fldChar w:fldCharType="separate"/>
        </w:r>
        <w:r w:rsidR="00C036E0">
          <w:rPr>
            <w:noProof/>
            <w:webHidden/>
          </w:rPr>
          <w:t>75</w:t>
        </w:r>
        <w:r w:rsidR="00462838">
          <w:rPr>
            <w:noProof/>
            <w:webHidden/>
          </w:rPr>
          <w:fldChar w:fldCharType="end"/>
        </w:r>
      </w:hyperlink>
    </w:p>
    <w:p w14:paraId="58A0510C"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82" w:history="1">
        <w:r w:rsidR="00462838" w:rsidRPr="00B2791C">
          <w:rPr>
            <w:rStyle w:val="Hipervnculo"/>
            <w:noProof/>
          </w:rPr>
          <w:t>Figura 4</w:t>
        </w:r>
        <w:r w:rsidR="00462838" w:rsidRPr="00B2791C">
          <w:rPr>
            <w:rStyle w:val="Hipervnculo"/>
            <w:noProof/>
          </w:rPr>
          <w:noBreakHyphen/>
          <w:t>2  Puntos de Función</w:t>
        </w:r>
        <w:r w:rsidR="00462838">
          <w:rPr>
            <w:noProof/>
            <w:webHidden/>
          </w:rPr>
          <w:tab/>
        </w:r>
        <w:r w:rsidR="00462838">
          <w:rPr>
            <w:noProof/>
            <w:webHidden/>
          </w:rPr>
          <w:fldChar w:fldCharType="begin"/>
        </w:r>
        <w:r w:rsidR="00462838">
          <w:rPr>
            <w:noProof/>
            <w:webHidden/>
          </w:rPr>
          <w:instrText xml:space="preserve"> PAGEREF _Toc444817482 \h </w:instrText>
        </w:r>
        <w:r w:rsidR="00462838">
          <w:rPr>
            <w:noProof/>
            <w:webHidden/>
          </w:rPr>
        </w:r>
        <w:r w:rsidR="00462838">
          <w:rPr>
            <w:noProof/>
            <w:webHidden/>
          </w:rPr>
          <w:fldChar w:fldCharType="separate"/>
        </w:r>
        <w:r w:rsidR="00C036E0">
          <w:rPr>
            <w:noProof/>
            <w:webHidden/>
          </w:rPr>
          <w:t>81</w:t>
        </w:r>
        <w:r w:rsidR="00462838">
          <w:rPr>
            <w:noProof/>
            <w:webHidden/>
          </w:rPr>
          <w:fldChar w:fldCharType="end"/>
        </w:r>
      </w:hyperlink>
    </w:p>
    <w:p w14:paraId="195230F3"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83" w:history="1">
        <w:r w:rsidR="00462838" w:rsidRPr="00B2791C">
          <w:rPr>
            <w:rStyle w:val="Hipervnculo"/>
            <w:noProof/>
          </w:rPr>
          <w:t>Figura 4</w:t>
        </w:r>
        <w:r w:rsidR="00462838" w:rsidRPr="00B2791C">
          <w:rPr>
            <w:rStyle w:val="Hipervnculo"/>
            <w:noProof/>
          </w:rPr>
          <w:noBreakHyphen/>
          <w:t>3  Factor de Esfuerzo</w:t>
        </w:r>
        <w:r w:rsidR="00462838">
          <w:rPr>
            <w:noProof/>
            <w:webHidden/>
          </w:rPr>
          <w:tab/>
        </w:r>
        <w:r w:rsidR="00462838">
          <w:rPr>
            <w:noProof/>
            <w:webHidden/>
          </w:rPr>
          <w:fldChar w:fldCharType="begin"/>
        </w:r>
        <w:r w:rsidR="00462838">
          <w:rPr>
            <w:noProof/>
            <w:webHidden/>
          </w:rPr>
          <w:instrText xml:space="preserve"> PAGEREF _Toc444817483 \h </w:instrText>
        </w:r>
        <w:r w:rsidR="00462838">
          <w:rPr>
            <w:noProof/>
            <w:webHidden/>
          </w:rPr>
        </w:r>
        <w:r w:rsidR="00462838">
          <w:rPr>
            <w:noProof/>
            <w:webHidden/>
          </w:rPr>
          <w:fldChar w:fldCharType="separate"/>
        </w:r>
        <w:r w:rsidR="00C036E0">
          <w:rPr>
            <w:noProof/>
            <w:webHidden/>
          </w:rPr>
          <w:t>84</w:t>
        </w:r>
        <w:r w:rsidR="00462838">
          <w:rPr>
            <w:noProof/>
            <w:webHidden/>
          </w:rPr>
          <w:fldChar w:fldCharType="end"/>
        </w:r>
      </w:hyperlink>
    </w:p>
    <w:p w14:paraId="012C89DC"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84" w:history="1">
        <w:r w:rsidR="00462838" w:rsidRPr="00B2791C">
          <w:rPr>
            <w:rStyle w:val="Hipervnculo"/>
            <w:noProof/>
          </w:rPr>
          <w:t>Figura 4</w:t>
        </w:r>
        <w:r w:rsidR="00462838" w:rsidRPr="00B2791C">
          <w:rPr>
            <w:rStyle w:val="Hipervnculo"/>
            <w:noProof/>
          </w:rPr>
          <w:noBreakHyphen/>
          <w:t>4  Factores de Escala</w:t>
        </w:r>
        <w:r w:rsidR="00462838">
          <w:rPr>
            <w:noProof/>
            <w:webHidden/>
          </w:rPr>
          <w:tab/>
        </w:r>
        <w:r w:rsidR="00462838">
          <w:rPr>
            <w:noProof/>
            <w:webHidden/>
          </w:rPr>
          <w:fldChar w:fldCharType="begin"/>
        </w:r>
        <w:r w:rsidR="00462838">
          <w:rPr>
            <w:noProof/>
            <w:webHidden/>
          </w:rPr>
          <w:instrText xml:space="preserve"> PAGEREF _Toc444817484 \h </w:instrText>
        </w:r>
        <w:r w:rsidR="00462838">
          <w:rPr>
            <w:noProof/>
            <w:webHidden/>
          </w:rPr>
        </w:r>
        <w:r w:rsidR="00462838">
          <w:rPr>
            <w:noProof/>
            <w:webHidden/>
          </w:rPr>
          <w:fldChar w:fldCharType="separate"/>
        </w:r>
        <w:r w:rsidR="00C036E0">
          <w:rPr>
            <w:noProof/>
            <w:webHidden/>
          </w:rPr>
          <w:t>85</w:t>
        </w:r>
        <w:r w:rsidR="00462838">
          <w:rPr>
            <w:noProof/>
            <w:webHidden/>
          </w:rPr>
          <w:fldChar w:fldCharType="end"/>
        </w:r>
      </w:hyperlink>
    </w:p>
    <w:p w14:paraId="24B17D83"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85" w:history="1">
        <w:r w:rsidR="00462838" w:rsidRPr="00B2791C">
          <w:rPr>
            <w:rStyle w:val="Hipervnculo"/>
            <w:noProof/>
          </w:rPr>
          <w:t>Figura 4</w:t>
        </w:r>
        <w:r w:rsidR="00462838" w:rsidRPr="00B2791C">
          <w:rPr>
            <w:rStyle w:val="Hipervnculo"/>
            <w:noProof/>
          </w:rPr>
          <w:noBreakHyphen/>
          <w:t>5  Diagrama de Despliegue</w:t>
        </w:r>
        <w:r w:rsidR="00462838">
          <w:rPr>
            <w:noProof/>
            <w:webHidden/>
          </w:rPr>
          <w:tab/>
        </w:r>
        <w:r w:rsidR="00462838">
          <w:rPr>
            <w:noProof/>
            <w:webHidden/>
          </w:rPr>
          <w:fldChar w:fldCharType="begin"/>
        </w:r>
        <w:r w:rsidR="00462838">
          <w:rPr>
            <w:noProof/>
            <w:webHidden/>
          </w:rPr>
          <w:instrText xml:space="preserve"> PAGEREF _Toc444817485 \h </w:instrText>
        </w:r>
        <w:r w:rsidR="00462838">
          <w:rPr>
            <w:noProof/>
            <w:webHidden/>
          </w:rPr>
        </w:r>
        <w:r w:rsidR="00462838">
          <w:rPr>
            <w:noProof/>
            <w:webHidden/>
          </w:rPr>
          <w:fldChar w:fldCharType="separate"/>
        </w:r>
        <w:r w:rsidR="00C036E0">
          <w:rPr>
            <w:noProof/>
            <w:webHidden/>
          </w:rPr>
          <w:t>97</w:t>
        </w:r>
        <w:r w:rsidR="00462838">
          <w:rPr>
            <w:noProof/>
            <w:webHidden/>
          </w:rPr>
          <w:fldChar w:fldCharType="end"/>
        </w:r>
      </w:hyperlink>
    </w:p>
    <w:p w14:paraId="4828D418"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86" w:history="1">
        <w:r w:rsidR="00462838" w:rsidRPr="00B2791C">
          <w:rPr>
            <w:rStyle w:val="Hipervnculo"/>
            <w:noProof/>
          </w:rPr>
          <w:t>Figura 4</w:t>
        </w:r>
        <w:r w:rsidR="00462838" w:rsidRPr="00B2791C">
          <w:rPr>
            <w:rStyle w:val="Hipervnculo"/>
            <w:noProof/>
          </w:rPr>
          <w:noBreakHyphen/>
          <w:t>6  Interfaz de Inicio de Sesión</w:t>
        </w:r>
        <w:r w:rsidR="00462838">
          <w:rPr>
            <w:noProof/>
            <w:webHidden/>
          </w:rPr>
          <w:tab/>
        </w:r>
        <w:r w:rsidR="00462838">
          <w:rPr>
            <w:noProof/>
            <w:webHidden/>
          </w:rPr>
          <w:fldChar w:fldCharType="begin"/>
        </w:r>
        <w:r w:rsidR="00462838">
          <w:rPr>
            <w:noProof/>
            <w:webHidden/>
          </w:rPr>
          <w:instrText xml:space="preserve"> PAGEREF _Toc444817486 \h </w:instrText>
        </w:r>
        <w:r w:rsidR="00462838">
          <w:rPr>
            <w:noProof/>
            <w:webHidden/>
          </w:rPr>
        </w:r>
        <w:r w:rsidR="00462838">
          <w:rPr>
            <w:noProof/>
            <w:webHidden/>
          </w:rPr>
          <w:fldChar w:fldCharType="separate"/>
        </w:r>
        <w:r w:rsidR="00C036E0">
          <w:rPr>
            <w:noProof/>
            <w:webHidden/>
          </w:rPr>
          <w:t>99</w:t>
        </w:r>
        <w:r w:rsidR="00462838">
          <w:rPr>
            <w:noProof/>
            <w:webHidden/>
          </w:rPr>
          <w:fldChar w:fldCharType="end"/>
        </w:r>
      </w:hyperlink>
    </w:p>
    <w:p w14:paraId="615D8953"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87" w:history="1">
        <w:r w:rsidR="00462838" w:rsidRPr="00B2791C">
          <w:rPr>
            <w:rStyle w:val="Hipervnculo"/>
            <w:noProof/>
          </w:rPr>
          <w:t>Figura 4</w:t>
        </w:r>
        <w:r w:rsidR="00462838" w:rsidRPr="00B2791C">
          <w:rPr>
            <w:rStyle w:val="Hipervnculo"/>
            <w:noProof/>
          </w:rPr>
          <w:noBreakHyphen/>
          <w:t>7  Página de Inicio</w:t>
        </w:r>
        <w:r w:rsidR="00462838">
          <w:rPr>
            <w:noProof/>
            <w:webHidden/>
          </w:rPr>
          <w:tab/>
        </w:r>
        <w:r w:rsidR="00462838">
          <w:rPr>
            <w:noProof/>
            <w:webHidden/>
          </w:rPr>
          <w:fldChar w:fldCharType="begin"/>
        </w:r>
        <w:r w:rsidR="00462838">
          <w:rPr>
            <w:noProof/>
            <w:webHidden/>
          </w:rPr>
          <w:instrText xml:space="preserve"> PAGEREF _Toc444817487 \h </w:instrText>
        </w:r>
        <w:r w:rsidR="00462838">
          <w:rPr>
            <w:noProof/>
            <w:webHidden/>
          </w:rPr>
        </w:r>
        <w:r w:rsidR="00462838">
          <w:rPr>
            <w:noProof/>
            <w:webHidden/>
          </w:rPr>
          <w:fldChar w:fldCharType="separate"/>
        </w:r>
        <w:r w:rsidR="00C036E0">
          <w:rPr>
            <w:noProof/>
            <w:webHidden/>
          </w:rPr>
          <w:t>99</w:t>
        </w:r>
        <w:r w:rsidR="00462838">
          <w:rPr>
            <w:noProof/>
            <w:webHidden/>
          </w:rPr>
          <w:fldChar w:fldCharType="end"/>
        </w:r>
      </w:hyperlink>
    </w:p>
    <w:p w14:paraId="5C6A2D30"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88" w:history="1">
        <w:r w:rsidR="00462838" w:rsidRPr="00B2791C">
          <w:rPr>
            <w:rStyle w:val="Hipervnculo"/>
            <w:noProof/>
          </w:rPr>
          <w:t>Figura 4</w:t>
        </w:r>
        <w:r w:rsidR="00462838" w:rsidRPr="00B2791C">
          <w:rPr>
            <w:rStyle w:val="Hipervnculo"/>
            <w:noProof/>
          </w:rPr>
          <w:noBreakHyphen/>
          <w:t>8  Menú de los Sistemas de Gestión</w:t>
        </w:r>
        <w:r w:rsidR="00462838">
          <w:rPr>
            <w:noProof/>
            <w:webHidden/>
          </w:rPr>
          <w:tab/>
        </w:r>
        <w:r w:rsidR="00462838">
          <w:rPr>
            <w:noProof/>
            <w:webHidden/>
          </w:rPr>
          <w:fldChar w:fldCharType="begin"/>
        </w:r>
        <w:r w:rsidR="00462838">
          <w:rPr>
            <w:noProof/>
            <w:webHidden/>
          </w:rPr>
          <w:instrText xml:space="preserve"> PAGEREF _Toc444817488 \h </w:instrText>
        </w:r>
        <w:r w:rsidR="00462838">
          <w:rPr>
            <w:noProof/>
            <w:webHidden/>
          </w:rPr>
        </w:r>
        <w:r w:rsidR="00462838">
          <w:rPr>
            <w:noProof/>
            <w:webHidden/>
          </w:rPr>
          <w:fldChar w:fldCharType="separate"/>
        </w:r>
        <w:r w:rsidR="00C036E0">
          <w:rPr>
            <w:noProof/>
            <w:webHidden/>
          </w:rPr>
          <w:t>100</w:t>
        </w:r>
        <w:r w:rsidR="00462838">
          <w:rPr>
            <w:noProof/>
            <w:webHidden/>
          </w:rPr>
          <w:fldChar w:fldCharType="end"/>
        </w:r>
      </w:hyperlink>
    </w:p>
    <w:p w14:paraId="705463D3"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89" w:history="1">
        <w:r w:rsidR="00462838" w:rsidRPr="00B2791C">
          <w:rPr>
            <w:rStyle w:val="Hipervnculo"/>
            <w:noProof/>
          </w:rPr>
          <w:t>Figura 4</w:t>
        </w:r>
        <w:r w:rsidR="00462838" w:rsidRPr="00B2791C">
          <w:rPr>
            <w:rStyle w:val="Hipervnculo"/>
            <w:noProof/>
          </w:rPr>
          <w:noBreakHyphen/>
          <w:t>9  Mapas de Procesos</w:t>
        </w:r>
        <w:r w:rsidR="00462838">
          <w:rPr>
            <w:noProof/>
            <w:webHidden/>
          </w:rPr>
          <w:tab/>
        </w:r>
        <w:r w:rsidR="00462838">
          <w:rPr>
            <w:noProof/>
            <w:webHidden/>
          </w:rPr>
          <w:fldChar w:fldCharType="begin"/>
        </w:r>
        <w:r w:rsidR="00462838">
          <w:rPr>
            <w:noProof/>
            <w:webHidden/>
          </w:rPr>
          <w:instrText xml:space="preserve"> PAGEREF _Toc444817489 \h </w:instrText>
        </w:r>
        <w:r w:rsidR="00462838">
          <w:rPr>
            <w:noProof/>
            <w:webHidden/>
          </w:rPr>
        </w:r>
        <w:r w:rsidR="00462838">
          <w:rPr>
            <w:noProof/>
            <w:webHidden/>
          </w:rPr>
          <w:fldChar w:fldCharType="separate"/>
        </w:r>
        <w:r w:rsidR="00C036E0">
          <w:rPr>
            <w:noProof/>
            <w:webHidden/>
          </w:rPr>
          <w:t>101</w:t>
        </w:r>
        <w:r w:rsidR="00462838">
          <w:rPr>
            <w:noProof/>
            <w:webHidden/>
          </w:rPr>
          <w:fldChar w:fldCharType="end"/>
        </w:r>
      </w:hyperlink>
    </w:p>
    <w:p w14:paraId="70868A3D"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90" w:history="1">
        <w:r w:rsidR="00462838" w:rsidRPr="00B2791C">
          <w:rPr>
            <w:rStyle w:val="Hipervnculo"/>
            <w:noProof/>
          </w:rPr>
          <w:t>Figura 4</w:t>
        </w:r>
        <w:r w:rsidR="00462838" w:rsidRPr="00B2791C">
          <w:rPr>
            <w:rStyle w:val="Hipervnculo"/>
            <w:noProof/>
          </w:rPr>
          <w:noBreakHyphen/>
          <w:t>10  Interfaces de Auditoría de Procesos</w:t>
        </w:r>
        <w:r w:rsidR="00462838">
          <w:rPr>
            <w:noProof/>
            <w:webHidden/>
          </w:rPr>
          <w:tab/>
        </w:r>
        <w:r w:rsidR="00462838">
          <w:rPr>
            <w:noProof/>
            <w:webHidden/>
          </w:rPr>
          <w:fldChar w:fldCharType="begin"/>
        </w:r>
        <w:r w:rsidR="00462838">
          <w:rPr>
            <w:noProof/>
            <w:webHidden/>
          </w:rPr>
          <w:instrText xml:space="preserve"> PAGEREF _Toc444817490 \h </w:instrText>
        </w:r>
        <w:r w:rsidR="00462838">
          <w:rPr>
            <w:noProof/>
            <w:webHidden/>
          </w:rPr>
        </w:r>
        <w:r w:rsidR="00462838">
          <w:rPr>
            <w:noProof/>
            <w:webHidden/>
          </w:rPr>
          <w:fldChar w:fldCharType="separate"/>
        </w:r>
        <w:r w:rsidR="00C036E0">
          <w:rPr>
            <w:noProof/>
            <w:webHidden/>
          </w:rPr>
          <w:t>102</w:t>
        </w:r>
        <w:r w:rsidR="00462838">
          <w:rPr>
            <w:noProof/>
            <w:webHidden/>
          </w:rPr>
          <w:fldChar w:fldCharType="end"/>
        </w:r>
      </w:hyperlink>
    </w:p>
    <w:p w14:paraId="74723846"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91" w:history="1">
        <w:r w:rsidR="00462838" w:rsidRPr="00B2791C">
          <w:rPr>
            <w:rStyle w:val="Hipervnculo"/>
            <w:noProof/>
          </w:rPr>
          <w:t>Figura 4</w:t>
        </w:r>
        <w:r w:rsidR="00462838" w:rsidRPr="00B2791C">
          <w:rPr>
            <w:rStyle w:val="Hipervnculo"/>
            <w:noProof/>
          </w:rPr>
          <w:noBreakHyphen/>
          <w:t>11  Interfaz de Auditoría de Criterios</w:t>
        </w:r>
        <w:r w:rsidR="00462838">
          <w:rPr>
            <w:noProof/>
            <w:webHidden/>
          </w:rPr>
          <w:tab/>
        </w:r>
        <w:r w:rsidR="00462838">
          <w:rPr>
            <w:noProof/>
            <w:webHidden/>
          </w:rPr>
          <w:fldChar w:fldCharType="begin"/>
        </w:r>
        <w:r w:rsidR="00462838">
          <w:rPr>
            <w:noProof/>
            <w:webHidden/>
          </w:rPr>
          <w:instrText xml:space="preserve"> PAGEREF _Toc444817491 \h </w:instrText>
        </w:r>
        <w:r w:rsidR="00462838">
          <w:rPr>
            <w:noProof/>
            <w:webHidden/>
          </w:rPr>
        </w:r>
        <w:r w:rsidR="00462838">
          <w:rPr>
            <w:noProof/>
            <w:webHidden/>
          </w:rPr>
          <w:fldChar w:fldCharType="separate"/>
        </w:r>
        <w:r w:rsidR="00C036E0">
          <w:rPr>
            <w:noProof/>
            <w:webHidden/>
          </w:rPr>
          <w:t>102</w:t>
        </w:r>
        <w:r w:rsidR="00462838">
          <w:rPr>
            <w:noProof/>
            <w:webHidden/>
          </w:rPr>
          <w:fldChar w:fldCharType="end"/>
        </w:r>
      </w:hyperlink>
    </w:p>
    <w:p w14:paraId="5CE5C7D8" w14:textId="77777777" w:rsidR="00462838" w:rsidRDefault="001F09DD">
      <w:pPr>
        <w:pStyle w:val="Tabladeilustraciones"/>
        <w:tabs>
          <w:tab w:val="right" w:leader="dot" w:pos="8493"/>
        </w:tabs>
        <w:rPr>
          <w:rFonts w:asciiTheme="minorHAnsi" w:eastAsiaTheme="minorEastAsia" w:hAnsiTheme="minorHAnsi"/>
          <w:noProof/>
          <w:lang w:eastAsia="es-EC"/>
        </w:rPr>
      </w:pPr>
      <w:hyperlink w:anchor="_Toc444817492" w:history="1">
        <w:r w:rsidR="00462838" w:rsidRPr="00B2791C">
          <w:rPr>
            <w:rStyle w:val="Hipervnculo"/>
            <w:noProof/>
          </w:rPr>
          <w:t>Figura 4</w:t>
        </w:r>
        <w:r w:rsidR="00462838" w:rsidRPr="00B2791C">
          <w:rPr>
            <w:rStyle w:val="Hipervnculo"/>
            <w:noProof/>
          </w:rPr>
          <w:noBreakHyphen/>
          <w:t>12  Gráfico de Seguimiento del Proyecto</w:t>
        </w:r>
        <w:r w:rsidR="00462838">
          <w:rPr>
            <w:noProof/>
            <w:webHidden/>
          </w:rPr>
          <w:tab/>
        </w:r>
        <w:r w:rsidR="00462838">
          <w:rPr>
            <w:noProof/>
            <w:webHidden/>
          </w:rPr>
          <w:fldChar w:fldCharType="begin"/>
        </w:r>
        <w:r w:rsidR="00462838">
          <w:rPr>
            <w:noProof/>
            <w:webHidden/>
          </w:rPr>
          <w:instrText xml:space="preserve"> PAGEREF _Toc444817492 \h </w:instrText>
        </w:r>
        <w:r w:rsidR="00462838">
          <w:rPr>
            <w:noProof/>
            <w:webHidden/>
          </w:rPr>
        </w:r>
        <w:r w:rsidR="00462838">
          <w:rPr>
            <w:noProof/>
            <w:webHidden/>
          </w:rPr>
          <w:fldChar w:fldCharType="separate"/>
        </w:r>
        <w:r w:rsidR="00C036E0">
          <w:rPr>
            <w:noProof/>
            <w:webHidden/>
          </w:rPr>
          <w:t>107</w:t>
        </w:r>
        <w:r w:rsidR="00462838">
          <w:rPr>
            <w:noProof/>
            <w:webHidden/>
          </w:rPr>
          <w:fldChar w:fldCharType="end"/>
        </w:r>
      </w:hyperlink>
    </w:p>
    <w:p w14:paraId="058E1C3C" w14:textId="77777777" w:rsidR="000F542D" w:rsidRDefault="000F542D" w:rsidP="005678E3">
      <w:r>
        <w:fldChar w:fldCharType="end"/>
      </w:r>
    </w:p>
    <w:p w14:paraId="37DDCA64" w14:textId="77777777" w:rsidR="000F542D" w:rsidRDefault="000F542D" w:rsidP="005678E3"/>
    <w:p w14:paraId="43B3E2B8" w14:textId="77777777" w:rsidR="000F542D" w:rsidRDefault="000F542D" w:rsidP="005678E3"/>
    <w:p w14:paraId="58FD98EC" w14:textId="77777777" w:rsidR="000F542D" w:rsidRDefault="000F542D" w:rsidP="005678E3"/>
    <w:p w14:paraId="13E08CE0" w14:textId="77777777" w:rsidR="000F542D" w:rsidRDefault="000F542D" w:rsidP="005678E3"/>
    <w:p w14:paraId="28891982" w14:textId="77777777" w:rsidR="000F542D" w:rsidRDefault="000F542D" w:rsidP="005678E3"/>
    <w:p w14:paraId="2EA4698B" w14:textId="77777777" w:rsidR="000F542D" w:rsidRDefault="000F542D" w:rsidP="005678E3"/>
    <w:p w14:paraId="7471C0C0" w14:textId="77777777" w:rsidR="000F542D" w:rsidRDefault="000F542D" w:rsidP="005678E3"/>
    <w:p w14:paraId="4AFC7BFD" w14:textId="77777777" w:rsidR="000F542D" w:rsidRDefault="000F542D" w:rsidP="005678E3"/>
    <w:p w14:paraId="532D64A9" w14:textId="77777777" w:rsidR="000F542D" w:rsidRDefault="000F542D" w:rsidP="005678E3"/>
    <w:p w14:paraId="0F7B99BD" w14:textId="77777777" w:rsidR="000F542D" w:rsidRDefault="000F542D" w:rsidP="005678E3"/>
    <w:p w14:paraId="13C5A22F" w14:textId="77777777" w:rsidR="000F542D" w:rsidRDefault="000F542D" w:rsidP="005678E3"/>
    <w:p w14:paraId="1FEB933B" w14:textId="77777777" w:rsidR="000F542D" w:rsidRDefault="000F542D" w:rsidP="005678E3"/>
    <w:p w14:paraId="2B7C1414" w14:textId="77777777" w:rsidR="000F542D" w:rsidRDefault="000F542D" w:rsidP="005678E3"/>
    <w:p w14:paraId="521B0E58" w14:textId="77777777" w:rsidR="000F542D" w:rsidRDefault="000F542D" w:rsidP="005678E3"/>
    <w:p w14:paraId="73021FF4" w14:textId="77777777" w:rsidR="000F542D" w:rsidRDefault="000F542D" w:rsidP="005678E3"/>
    <w:p w14:paraId="3390D99D" w14:textId="77777777" w:rsidR="000F542D" w:rsidRDefault="000F542D" w:rsidP="005678E3"/>
    <w:p w14:paraId="56F92D2E" w14:textId="77777777" w:rsidR="000F542D" w:rsidRDefault="000F542D" w:rsidP="005678E3"/>
    <w:p w14:paraId="3047330D" w14:textId="77777777" w:rsidR="000F542D" w:rsidRDefault="000F542D" w:rsidP="005678E3"/>
    <w:p w14:paraId="367E3E6F" w14:textId="77777777" w:rsidR="000F542D" w:rsidRDefault="000F542D" w:rsidP="005678E3"/>
    <w:p w14:paraId="242DF175" w14:textId="77777777" w:rsidR="000F542D" w:rsidRDefault="000F542D" w:rsidP="005678E3"/>
    <w:p w14:paraId="1194D3C6" w14:textId="77777777" w:rsidR="000F542D" w:rsidRDefault="000F542D" w:rsidP="005678E3"/>
    <w:p w14:paraId="054F9881" w14:textId="77777777" w:rsidR="002E7348" w:rsidRDefault="002E7348" w:rsidP="005678E3"/>
    <w:p w14:paraId="0D66CE47" w14:textId="77777777" w:rsidR="002E7348" w:rsidRDefault="002E7348" w:rsidP="005678E3"/>
    <w:p w14:paraId="3C042015" w14:textId="77777777" w:rsidR="002E7348" w:rsidRDefault="002E7348" w:rsidP="005678E3">
      <w:pPr>
        <w:sectPr w:rsidR="002E7348" w:rsidSect="00FA097D">
          <w:pgSz w:w="11906" w:h="16838" w:code="9"/>
          <w:pgMar w:top="1418" w:right="1418" w:bottom="1418" w:left="1985" w:header="0" w:footer="1134" w:gutter="0"/>
          <w:pgNumType w:fmt="lowerRoman"/>
          <w:cols w:space="708"/>
          <w:titlePg/>
          <w:docGrid w:linePitch="360"/>
        </w:sectPr>
      </w:pPr>
    </w:p>
    <w:p w14:paraId="25F65283" w14:textId="33E5B6D5" w:rsidR="00D81158" w:rsidRDefault="00D81158" w:rsidP="006A5577">
      <w:pPr>
        <w:pStyle w:val="Ttulo1"/>
        <w:jc w:val="center"/>
      </w:pPr>
      <w:bookmarkStart w:id="1" w:name="_Toc447784644"/>
      <w:r>
        <w:lastRenderedPageBreak/>
        <w:t>RESUMEN</w:t>
      </w:r>
      <w:bookmarkEnd w:id="1"/>
    </w:p>
    <w:p w14:paraId="3C893E79" w14:textId="77777777" w:rsidR="006710F5" w:rsidRDefault="006710F5" w:rsidP="006710F5"/>
    <w:p w14:paraId="2FEC62D9" w14:textId="305A2D97" w:rsidR="00BA1039" w:rsidRDefault="00BA1039" w:rsidP="00BA1039">
      <w:pPr>
        <w:jc w:val="both"/>
      </w:pPr>
      <w:r>
        <w:t xml:space="preserve">En la ESPOCH (Escuela Superior Politécnica de Chimborazo), la Facultad de Administración de Empresas tiene sistemas informáticos que poseen problemas de disponibilidad y accesibilidad de información, con la finalidad de resolver dichos inconvenientes, se </w:t>
      </w:r>
      <w:r w:rsidR="00CA4CE8">
        <w:t>realizó</w:t>
      </w:r>
      <w:r>
        <w:t xml:space="preserve"> una revisión bibliográfica de las buenas prácticas de seguridad: </w:t>
      </w:r>
      <w:r>
        <w:rPr>
          <w:i/>
        </w:rPr>
        <w:t>Secure Mobile Development,</w:t>
      </w:r>
      <w:r w:rsidRPr="006A1BDD">
        <w:rPr>
          <w:i/>
        </w:rPr>
        <w:t xml:space="preserve"> </w:t>
      </w:r>
      <w:r>
        <w:rPr>
          <w:i/>
        </w:rPr>
        <w:t>Security Premier, Top Ten Mobile Risks</w:t>
      </w:r>
      <w:r>
        <w:t xml:space="preserve"> emitidas por NowSecure y la Open Web Application Security Project, se ha</w:t>
      </w:r>
      <w:r w:rsidR="00CA4CE8">
        <w:t xml:space="preserve"> encuestado </w:t>
      </w:r>
      <w:r>
        <w:t>a las áreas de gestión sobre los parámetros de seguridad, que emplean en el desarrollo de sus aplicaciones y los inconvenientes que han te</w:t>
      </w:r>
      <w:r w:rsidR="00CA4CE8">
        <w:t>nido al emplear</w:t>
      </w:r>
      <w:r>
        <w:t xml:space="preserve">los, dando como resultado que el conocimiento de las vulnerabilidades (53,28%), es muy superior a la de prevención de las mismas (9,02%) y al registro de las ocurrencias de ataques, </w:t>
      </w:r>
      <w:r w:rsidR="00F547AB">
        <w:t xml:space="preserve">lo que demuestra  que la ESPOCH tiene riesgos que pueden ser explotados a corto o largo plazo, </w:t>
      </w:r>
      <w:r>
        <w:t>por lo que se ha emitido una propuesta de mejores prácticas de seguridad p</w:t>
      </w:r>
      <w:r w:rsidR="00F547AB">
        <w:t>ara la creación de la aplicaciones móviles que consta de 119 políticas las cuales han sido divididas en 4 capas: Capa de Almacenamiento de Datos, Capa de Lógica del Negocio, Capa de Transporte y Capa de Presentación, por lo que se recomienda implementar esta metodología, con el fin de mitigar dichas amenazas.</w:t>
      </w:r>
    </w:p>
    <w:p w14:paraId="1A98F647" w14:textId="77777777" w:rsidR="00BA1039" w:rsidRDefault="00BA1039" w:rsidP="00BA1039"/>
    <w:p w14:paraId="792CB44B" w14:textId="1F3EB290" w:rsidR="00BA1039" w:rsidRDefault="00BA1039" w:rsidP="00BA1039">
      <w:r w:rsidRPr="001D059F">
        <w:rPr>
          <w:b/>
        </w:rPr>
        <w:t>Palabras</w:t>
      </w:r>
      <w:r>
        <w:t xml:space="preserve"> </w:t>
      </w:r>
      <w:r w:rsidRPr="001D059F">
        <w:rPr>
          <w:b/>
        </w:rPr>
        <w:t>claves</w:t>
      </w:r>
      <w:r>
        <w:t xml:space="preserve">: </w:t>
      </w:r>
      <w:r w:rsidR="001F09DD" w:rsidRPr="00620852">
        <w:t>VULNERABILIDAD, RIESGOS,</w:t>
      </w:r>
      <w:r w:rsidR="001F09DD">
        <w:t xml:space="preserve"> SEGURIDAD, ANDROID, IOS.</w:t>
      </w:r>
    </w:p>
    <w:p w14:paraId="011C8649" w14:textId="77777777" w:rsidR="006710F5" w:rsidRDefault="006710F5" w:rsidP="006710F5"/>
    <w:p w14:paraId="3E583E97" w14:textId="77777777" w:rsidR="006710F5" w:rsidRDefault="006710F5" w:rsidP="006710F5"/>
    <w:p w14:paraId="5A65F6CE" w14:textId="77777777" w:rsidR="006710F5" w:rsidRDefault="006710F5" w:rsidP="006710F5"/>
    <w:p w14:paraId="24CF6056" w14:textId="77777777" w:rsidR="006710F5" w:rsidRDefault="006710F5" w:rsidP="006710F5"/>
    <w:p w14:paraId="725DCFEB" w14:textId="77777777" w:rsidR="006710F5" w:rsidRDefault="006710F5" w:rsidP="006710F5"/>
    <w:p w14:paraId="13FE63D5" w14:textId="77777777" w:rsidR="006710F5" w:rsidRDefault="006710F5" w:rsidP="006710F5"/>
    <w:p w14:paraId="2148A6CA" w14:textId="77777777" w:rsidR="006710F5" w:rsidRDefault="006710F5" w:rsidP="006710F5"/>
    <w:p w14:paraId="7B336700" w14:textId="77777777" w:rsidR="006710F5" w:rsidRDefault="006710F5" w:rsidP="006710F5"/>
    <w:p w14:paraId="7E03601C" w14:textId="77777777" w:rsidR="006710F5" w:rsidRDefault="006710F5" w:rsidP="006710F5"/>
    <w:p w14:paraId="628B0EC7" w14:textId="77777777" w:rsidR="006710F5" w:rsidRDefault="006710F5" w:rsidP="006710F5"/>
    <w:p w14:paraId="0BC2C4D5" w14:textId="77777777" w:rsidR="006710F5" w:rsidRDefault="006710F5" w:rsidP="006710F5"/>
    <w:p w14:paraId="4A05DF5E" w14:textId="77777777" w:rsidR="006710F5" w:rsidRDefault="006710F5" w:rsidP="006710F5"/>
    <w:p w14:paraId="5E56F7A2" w14:textId="77777777" w:rsidR="006710F5" w:rsidRDefault="006710F5" w:rsidP="006710F5"/>
    <w:p w14:paraId="4966DD90" w14:textId="77777777" w:rsidR="006710F5" w:rsidRDefault="006710F5" w:rsidP="006710F5"/>
    <w:p w14:paraId="0A4EC3BE" w14:textId="77777777" w:rsidR="006710F5" w:rsidRDefault="006710F5" w:rsidP="006710F5"/>
    <w:p w14:paraId="524DE3A9" w14:textId="77777777" w:rsidR="000B5359" w:rsidRDefault="000B5359" w:rsidP="006710F5"/>
    <w:p w14:paraId="0E6EC2B2" w14:textId="77777777" w:rsidR="002E7348" w:rsidRDefault="002E7348" w:rsidP="006710F5"/>
    <w:p w14:paraId="19B6574B" w14:textId="77777777" w:rsidR="000D7563" w:rsidRDefault="000D7563" w:rsidP="006710F5"/>
    <w:p w14:paraId="2DA84D88" w14:textId="1838FEC6" w:rsidR="005150D3" w:rsidRPr="00C036E0" w:rsidRDefault="005150D3" w:rsidP="00C036E0">
      <w:pPr>
        <w:pStyle w:val="Ttulo1"/>
        <w:jc w:val="center"/>
        <w:rPr>
          <w:lang w:val="en-US"/>
        </w:rPr>
      </w:pPr>
      <w:bookmarkStart w:id="2" w:name="_Toc447784645"/>
      <w:r w:rsidRPr="00C036E0">
        <w:rPr>
          <w:lang w:val="en-US"/>
        </w:rPr>
        <w:lastRenderedPageBreak/>
        <w:t>SUMMARY</w:t>
      </w:r>
      <w:bookmarkEnd w:id="2"/>
    </w:p>
    <w:p w14:paraId="14A99516" w14:textId="77777777" w:rsidR="005150D3" w:rsidRPr="00C036E0" w:rsidRDefault="005150D3" w:rsidP="005150D3">
      <w:pPr>
        <w:jc w:val="center"/>
        <w:rPr>
          <w:b/>
          <w:lang w:val="en-US"/>
        </w:rPr>
      </w:pPr>
    </w:p>
    <w:p w14:paraId="49ED1374" w14:textId="77777777" w:rsidR="005150D3" w:rsidRPr="00C036E0" w:rsidRDefault="005150D3" w:rsidP="005150D3">
      <w:pPr>
        <w:jc w:val="center"/>
        <w:rPr>
          <w:b/>
          <w:lang w:val="en-US"/>
        </w:rPr>
      </w:pPr>
      <w:bookmarkStart w:id="3" w:name="_GoBack"/>
      <w:bookmarkEnd w:id="3"/>
    </w:p>
    <w:p w14:paraId="58E44C1D" w14:textId="6FBF81B1" w:rsidR="005150D3" w:rsidRDefault="005150D3" w:rsidP="005150D3">
      <w:pPr>
        <w:jc w:val="both"/>
        <w:rPr>
          <w:lang w:val="en-US"/>
        </w:rPr>
      </w:pPr>
      <w:r w:rsidRPr="00D54F0C">
        <w:rPr>
          <w:lang w:val="en-US"/>
        </w:rPr>
        <w:t>In ESPOCH</w:t>
      </w:r>
      <w:r w:rsidR="00D54F0C" w:rsidRPr="00D54F0C">
        <w:rPr>
          <w:lang w:val="en-US"/>
        </w:rPr>
        <w:t xml:space="preserve"> (Polytechnic School of Chimborazo)</w:t>
      </w:r>
      <w:r w:rsidR="00D54F0C">
        <w:rPr>
          <w:lang w:val="en-US"/>
        </w:rPr>
        <w:t xml:space="preserve"> the Faculty of business administration has computer systems that have problems of avai</w:t>
      </w:r>
      <w:r w:rsidR="00E30F5C">
        <w:rPr>
          <w:lang w:val="en-US"/>
        </w:rPr>
        <w:t>la</w:t>
      </w:r>
      <w:r w:rsidR="00D54F0C">
        <w:rPr>
          <w:lang w:val="en-US"/>
        </w:rPr>
        <w:t xml:space="preserve">bility and accessibility </w:t>
      </w:r>
      <w:r w:rsidR="00E30F5C">
        <w:rPr>
          <w:lang w:val="en-US"/>
        </w:rPr>
        <w:t xml:space="preserve">of information, in order to solve these problems, a literature review of good safety practices, is done: Secure Mobile Development Premier, Security Premier, Top Ten Mobile Risks, issued </w:t>
      </w:r>
      <w:r w:rsidR="00A32843">
        <w:rPr>
          <w:lang w:val="en-US"/>
        </w:rPr>
        <w:t>by</w:t>
      </w:r>
      <w:r w:rsidR="00E30F5C">
        <w:rPr>
          <w:lang w:val="en-US"/>
        </w:rPr>
        <w:t xml:space="preserve"> NowSecure and Open Web Application Security Project, has surveyed the areas of management on the security parameters that are used </w:t>
      </w:r>
      <w:r w:rsidR="00A32843">
        <w:rPr>
          <w:lang w:val="en-US"/>
        </w:rPr>
        <w:t xml:space="preserve"> in the development of their application and inconveniences have had to use them, resulting that knowledge of vulnerability (53,28%) is much higher than the prevention of it (9,02%) and registration of occurrence of attack, which shows that ESPOCH has risks that can be exploited in a short or long term, so it has issued a proposal of best security practices for developing mobile application consisting </w:t>
      </w:r>
      <w:r w:rsidR="00403592">
        <w:rPr>
          <w:lang w:val="en-US"/>
        </w:rPr>
        <w:t>of 119 policies, which are divided into four layers: data storage layers, business logic layer transport layer and presentation layer, so it is recommended that this methodology should be implemented in order to mitigate these threats.</w:t>
      </w:r>
    </w:p>
    <w:p w14:paraId="434FB013" w14:textId="77777777" w:rsidR="00A32843" w:rsidRDefault="00A32843" w:rsidP="005150D3">
      <w:pPr>
        <w:jc w:val="both"/>
        <w:rPr>
          <w:lang w:val="en-US"/>
        </w:rPr>
      </w:pPr>
    </w:p>
    <w:p w14:paraId="66C6D3F4" w14:textId="77777777" w:rsidR="00A32843" w:rsidRPr="00D54F0C" w:rsidRDefault="00A32843" w:rsidP="005150D3">
      <w:pPr>
        <w:jc w:val="both"/>
        <w:rPr>
          <w:lang w:val="en-US"/>
        </w:rPr>
        <w:sectPr w:rsidR="00A32843" w:rsidRPr="00D54F0C" w:rsidSect="00FA097D">
          <w:pgSz w:w="11906" w:h="16838" w:code="9"/>
          <w:pgMar w:top="1418" w:right="1418" w:bottom="1418" w:left="1985" w:header="0" w:footer="1134" w:gutter="0"/>
          <w:pgNumType w:fmt="lowerRoman"/>
          <w:cols w:space="708"/>
          <w:titlePg/>
          <w:docGrid w:linePitch="360"/>
        </w:sectPr>
      </w:pPr>
    </w:p>
    <w:p w14:paraId="20ECA210" w14:textId="77777777" w:rsidR="00992DD8" w:rsidRPr="00C036E0" w:rsidRDefault="001872C0" w:rsidP="005F6A79">
      <w:pPr>
        <w:pStyle w:val="Ttulo1"/>
        <w:jc w:val="center"/>
        <w:rPr>
          <w:lang w:val="es-ES"/>
        </w:rPr>
      </w:pPr>
      <w:bookmarkStart w:id="4" w:name="_Toc447784646"/>
      <w:r w:rsidRPr="00C036E0">
        <w:rPr>
          <w:lang w:val="es-ES"/>
        </w:rPr>
        <w:lastRenderedPageBreak/>
        <w:t>INTRODUCCIÓN</w:t>
      </w:r>
      <w:bookmarkEnd w:id="0"/>
      <w:bookmarkEnd w:id="4"/>
    </w:p>
    <w:p w14:paraId="311210F6" w14:textId="77777777" w:rsidR="0069697E" w:rsidRPr="00C036E0" w:rsidRDefault="0069697E" w:rsidP="0069697E">
      <w:pPr>
        <w:rPr>
          <w:lang w:val="es-ES"/>
        </w:rPr>
      </w:pPr>
    </w:p>
    <w:p w14:paraId="1E916CC8" w14:textId="77777777" w:rsidR="000B5359" w:rsidRPr="00C036E0" w:rsidRDefault="000B5359" w:rsidP="0069697E">
      <w:pPr>
        <w:rPr>
          <w:lang w:val="es-ES"/>
        </w:rPr>
      </w:pPr>
    </w:p>
    <w:p w14:paraId="1D217C58" w14:textId="1E9D6B55" w:rsidR="00786B44" w:rsidRDefault="00786B44" w:rsidP="00670042">
      <w:pPr>
        <w:jc w:val="both"/>
        <w:rPr>
          <w:u w:val="single"/>
        </w:rPr>
      </w:pPr>
      <w:r>
        <w:t>Ecuador es un país que busca continuamente mejorar la calidad de la educ</w:t>
      </w:r>
      <w:r w:rsidR="00322D43">
        <w:t>ación</w:t>
      </w:r>
      <w:r w:rsidR="00F13724">
        <w:t>,</w:t>
      </w:r>
      <w:r w:rsidR="00322D43">
        <w:t xml:space="preserve"> por lo que</w:t>
      </w:r>
      <w:r w:rsidR="00F13724">
        <w:t>,</w:t>
      </w:r>
      <w:r w:rsidR="00322D43">
        <w:t xml:space="preserve"> a través de la</w:t>
      </w:r>
      <w:r>
        <w:t xml:space="preserve"> Ley Orgánica de Educación Superior</w:t>
      </w:r>
      <w:r w:rsidR="00F13724">
        <w:t>,</w:t>
      </w:r>
      <w:r>
        <w:t xml:space="preserve"> </w:t>
      </w:r>
      <w:r w:rsidR="007772AF">
        <w:t>en sus artículos 93 y 94</w:t>
      </w:r>
      <w:r w:rsidR="00F13724">
        <w:t>,</w:t>
      </w:r>
      <w:r>
        <w:t xml:space="preserve"> establ</w:t>
      </w:r>
      <w:r w:rsidR="00F13724">
        <w:t>ece los métodos de evaluación a</w:t>
      </w:r>
      <w:r>
        <w:t xml:space="preserve"> </w:t>
      </w:r>
      <w:r w:rsidR="00F13724">
        <w:t>las universidades y designa al</w:t>
      </w:r>
      <w:r w:rsidR="008A20C8">
        <w:t xml:space="preserve"> </w:t>
      </w:r>
      <w:r w:rsidR="000B78E3">
        <w:t>CEAACES</w:t>
      </w:r>
      <w:r>
        <w:t xml:space="preserve"> </w:t>
      </w:r>
      <w:r w:rsidR="00F13724">
        <w:t xml:space="preserve">(Consejo de Evaluación, Acreditación y Aseguramiento de la Calidad de la Educación Superior) </w:t>
      </w:r>
      <w:r>
        <w:t>como enti</w:t>
      </w:r>
      <w:r w:rsidR="00F13724">
        <w:t>dad evaluadora, implementando de esta manera</w:t>
      </w:r>
      <w:r>
        <w:t xml:space="preserve"> un proceso de acreditación continua</w:t>
      </w:r>
      <w:r w:rsidR="00F13724">
        <w:t>,</w:t>
      </w:r>
      <w:r>
        <w:t xml:space="preserve"> a la que deben regirse las </w:t>
      </w:r>
      <w:r w:rsidR="00F13724">
        <w:t xml:space="preserve"> IES (Instituciones de Educación Superior)</w:t>
      </w:r>
      <w:r w:rsidR="007274D2">
        <w:t xml:space="preserve"> </w:t>
      </w:r>
      <w:r w:rsidR="007274D2" w:rsidRPr="00BA3913">
        <w:rPr>
          <w:sz w:val="16"/>
          <w:szCs w:val="16"/>
        </w:rPr>
        <w:t>(LOES, Título IV, Capítulo 1, articulo 93-94, 2010)</w:t>
      </w:r>
      <w:r w:rsidR="00473F3A">
        <w:t>.</w:t>
      </w:r>
    </w:p>
    <w:p w14:paraId="28AC00AE" w14:textId="77777777" w:rsidR="00473F3A" w:rsidRPr="00473F3A" w:rsidRDefault="00473F3A" w:rsidP="00786B44">
      <w:pPr>
        <w:jc w:val="both"/>
        <w:rPr>
          <w:u w:val="single"/>
        </w:rPr>
      </w:pPr>
    </w:p>
    <w:p w14:paraId="69A2DC57" w14:textId="2D80D637" w:rsidR="00786B44" w:rsidRDefault="00F13724" w:rsidP="00786B44">
      <w:pPr>
        <w:jc w:val="both"/>
      </w:pPr>
      <w:r>
        <w:t>La</w:t>
      </w:r>
      <w:r w:rsidR="008A20C8">
        <w:t xml:space="preserve"> ESPOCH</w:t>
      </w:r>
      <w:r w:rsidR="00786B44">
        <w:t xml:space="preserve"> </w:t>
      </w:r>
      <w:r>
        <w:t xml:space="preserve">(Escuela Superior Politécnica de Chimborazo) </w:t>
      </w:r>
      <w:r w:rsidR="00786B44">
        <w:t>siendo una institución de educación pública</w:t>
      </w:r>
      <w:r>
        <w:t>,</w:t>
      </w:r>
      <w:r w:rsidR="00786B44">
        <w:t xml:space="preserve"> ha formado parte de los procesos de acreditación nacional, actualmente obtiene la cate</w:t>
      </w:r>
      <w:r w:rsidR="003F0CDB">
        <w:t xml:space="preserve">goría B en el ranking de IES </w:t>
      </w:r>
      <w:r w:rsidR="003F0CDB" w:rsidRPr="00BA3913">
        <w:rPr>
          <w:sz w:val="16"/>
          <w:szCs w:val="16"/>
        </w:rPr>
        <w:t>(CEAACES, 2013)</w:t>
      </w:r>
      <w:r w:rsidR="00786B44">
        <w:t>, posterior a las acreditaciones de las universidades e instituciones politécnicas</w:t>
      </w:r>
      <w:r>
        <w:t>,</w:t>
      </w:r>
      <w:r w:rsidR="00786B44">
        <w:t xml:space="preserve"> continúan las evaluaciones por carreras</w:t>
      </w:r>
      <w:r>
        <w:t>,</w:t>
      </w:r>
      <w:r w:rsidR="00786B44">
        <w:t xml:space="preserve"> de forma que actualmente las facultades se encuentran cursando esta etapa.</w:t>
      </w:r>
    </w:p>
    <w:p w14:paraId="27EBDA3C" w14:textId="77777777" w:rsidR="00786B44" w:rsidRDefault="00786B44" w:rsidP="00786B44">
      <w:pPr>
        <w:jc w:val="both"/>
      </w:pPr>
    </w:p>
    <w:p w14:paraId="1E200777" w14:textId="3DC283A1" w:rsidR="00786B44" w:rsidRDefault="00786B44" w:rsidP="00786B44">
      <w:pPr>
        <w:jc w:val="both"/>
      </w:pPr>
      <w:r>
        <w:t xml:space="preserve">La </w:t>
      </w:r>
      <w:r w:rsidR="00541778">
        <w:t>FADE</w:t>
      </w:r>
      <w:r w:rsidR="00F13724">
        <w:t xml:space="preserve"> (Facultad de Administración de Empresas)</w:t>
      </w:r>
      <w:r>
        <w:t xml:space="preserve"> para dar cumplimiento a las normativas vigentes de evaluación de calidad</w:t>
      </w:r>
      <w:r w:rsidR="00F13724">
        <w:t>,</w:t>
      </w:r>
      <w:r>
        <w:t xml:space="preserve"> ha implementado un </w:t>
      </w:r>
      <w:r w:rsidR="00F13724">
        <w:t>SGI (Sistema de Gestión de Información)</w:t>
      </w:r>
      <w:r>
        <w:t xml:space="preserve">, proyecto </w:t>
      </w:r>
      <w:r w:rsidR="00F13724">
        <w:t>que cuenta con la dirección de CIMOGSYS (Centro de Investigación en Modelos de Gestión y Sistemas Informáticos)</w:t>
      </w:r>
      <w:r>
        <w:t>, el sistema informático permite evaluar el cumplimiento de las actividades internas, proyectos e indicadores de acreditación por facultad</w:t>
      </w:r>
      <w:r w:rsidR="00F13724">
        <w:t>es</w:t>
      </w:r>
      <w:r>
        <w:t xml:space="preserve"> y escuelas, esta información es clave para la administración y mejora continua de las carreras en la facultad.</w:t>
      </w:r>
    </w:p>
    <w:p w14:paraId="4DCB27A3" w14:textId="77777777" w:rsidR="00786B44" w:rsidRDefault="00786B44" w:rsidP="00786B44">
      <w:pPr>
        <w:jc w:val="both"/>
      </w:pPr>
    </w:p>
    <w:p w14:paraId="05BC7607" w14:textId="5E72DD49" w:rsidR="00786B44" w:rsidRDefault="00786B44" w:rsidP="00786B44">
      <w:pPr>
        <w:jc w:val="both"/>
      </w:pPr>
      <w:r>
        <w:t xml:space="preserve">El </w:t>
      </w:r>
      <w:r w:rsidR="00F13724">
        <w:t>SGI</w:t>
      </w:r>
      <w:r w:rsidR="0013058D">
        <w:t xml:space="preserve"> </w:t>
      </w:r>
      <w:r>
        <w:t xml:space="preserve"> no posee alta disponibilidad de información</w:t>
      </w:r>
      <w:r w:rsidR="00F13724">
        <w:t>,</w:t>
      </w:r>
      <w:r>
        <w:t xml:space="preserve"> debido a problemas como buscar puntos de conexión a internet o conectividad inalámbrica en la facultad, oficinas y dependencias, inconvenientes que retrasan la</w:t>
      </w:r>
      <w:r w:rsidR="00541778">
        <w:t xml:space="preserve"> visualización</w:t>
      </w:r>
      <w:r>
        <w:t xml:space="preserve"> de la información en cualquier momento</w:t>
      </w:r>
      <w:r w:rsidR="005F6A79">
        <w:t>,</w:t>
      </w:r>
      <w:r>
        <w:t xml:space="preserve"> como una ponencia o la solución de un conflicto desde alguna localidad remota, para evitar estos impases y agilizar la gestión de información se des</w:t>
      </w:r>
      <w:r w:rsidR="00D74B94">
        <w:t>arrollará una aplicación móvil.</w:t>
      </w:r>
    </w:p>
    <w:p w14:paraId="2A08ADE8" w14:textId="77777777" w:rsidR="00786B44" w:rsidRDefault="00786B44" w:rsidP="00786B44">
      <w:pPr>
        <w:jc w:val="both"/>
      </w:pPr>
    </w:p>
    <w:p w14:paraId="2A045C13" w14:textId="08DA61C4" w:rsidR="00786B44" w:rsidRDefault="00624F42" w:rsidP="00786B44">
      <w:pPr>
        <w:jc w:val="both"/>
      </w:pPr>
      <w:r>
        <w:t>L</w:t>
      </w:r>
      <w:r w:rsidR="00786B44">
        <w:t>as aplicaciones móviles facilitan mucho el día a día de los empresarios</w:t>
      </w:r>
      <w:r w:rsidR="00DE2DB0">
        <w:t>,</w:t>
      </w:r>
      <w:r w:rsidR="00786B44">
        <w:t xml:space="preserve"> puesto que</w:t>
      </w:r>
      <w:r w:rsidR="00DE2DB0">
        <w:t>,</w:t>
      </w:r>
      <w:r w:rsidR="00786B44">
        <w:t xml:space="preserve"> se han convertido en una oficina virtual</w:t>
      </w:r>
      <w:r w:rsidR="005F6A79">
        <w:t>,</w:t>
      </w:r>
      <w:r w:rsidR="00786B44">
        <w:t xml:space="preserve"> perm</w:t>
      </w:r>
      <w:r w:rsidR="005F6A79">
        <w:t>itiendo así visualizar reportes y</w:t>
      </w:r>
      <w:r w:rsidR="00786B44">
        <w:t xml:space="preserve"> generar conferencias, por estos y otros beneficios una aplicación móvil disminuye el problema de disponibilidad de información, la aplicaci</w:t>
      </w:r>
      <w:r w:rsidR="00BA3913">
        <w:t>ón para la FADE se desarrollará</w:t>
      </w:r>
      <w:r w:rsidR="00F1619B">
        <w:t xml:space="preserve"> sobre Apache Cordova</w:t>
      </w:r>
      <w:r w:rsidR="00DE2DB0">
        <w:t xml:space="preserve"> y estará</w:t>
      </w:r>
      <w:r w:rsidR="00786B44">
        <w:t xml:space="preserve"> </w:t>
      </w:r>
      <w:r w:rsidR="00DE2DB0">
        <w:t xml:space="preserve">disponible para los </w:t>
      </w:r>
      <w:r w:rsidR="00786B44">
        <w:t>sistemas op</w:t>
      </w:r>
      <w:r w:rsidR="00F81629">
        <w:t>erativos móviles Android y iOS.</w:t>
      </w:r>
    </w:p>
    <w:p w14:paraId="044D00A0" w14:textId="77777777" w:rsidR="00786B44" w:rsidRDefault="00786B44" w:rsidP="00786B44">
      <w:pPr>
        <w:jc w:val="both"/>
      </w:pPr>
    </w:p>
    <w:p w14:paraId="5F4AB080" w14:textId="77777777" w:rsidR="00FC1CFC" w:rsidRDefault="00FC1CFC" w:rsidP="00786B44">
      <w:pPr>
        <w:jc w:val="both"/>
      </w:pPr>
    </w:p>
    <w:p w14:paraId="191DA4B0" w14:textId="4500B092" w:rsidR="00786B44" w:rsidRDefault="00786B44" w:rsidP="00786B44">
      <w:pPr>
        <w:jc w:val="both"/>
      </w:pPr>
      <w:r>
        <w:lastRenderedPageBreak/>
        <w:t>Dado que la información a mostrar en la aplicación móvil es sumamente sensible par</w:t>
      </w:r>
      <w:r w:rsidR="005F6A79">
        <w:t xml:space="preserve">a la toma de decisiones, deberá </w:t>
      </w:r>
      <w:r>
        <w:t>mantener alto grado de confidencialidad e integridad, por tanto se analizarán las vulnerabilidades que conlleva el desarrollo d</w:t>
      </w:r>
      <w:r w:rsidR="005F6A79">
        <w:t>e software en dispositivos móviles</w:t>
      </w:r>
      <w:r>
        <w:t>,</w:t>
      </w:r>
      <w:r w:rsidR="005F6A79">
        <w:t xml:space="preserve"> como principal fuente de información se han considerado los estudios de </w:t>
      </w:r>
      <w:r>
        <w:t>NowSec</w:t>
      </w:r>
      <w:r w:rsidR="001B4D6C">
        <w:t xml:space="preserve">ure </w:t>
      </w:r>
      <w:r w:rsidR="001B4D6C" w:rsidRPr="00E5653E">
        <w:rPr>
          <w:sz w:val="16"/>
          <w:szCs w:val="16"/>
        </w:rPr>
        <w:t>(NowSecure</w:t>
      </w:r>
      <w:r w:rsidR="00E5653E" w:rsidRPr="00E5653E">
        <w:rPr>
          <w:sz w:val="16"/>
          <w:szCs w:val="16"/>
        </w:rPr>
        <w:t>, Secure Mobile Development, 2015</w:t>
      </w:r>
      <w:r w:rsidR="001B4D6C" w:rsidRPr="00E5653E">
        <w:rPr>
          <w:sz w:val="16"/>
          <w:szCs w:val="16"/>
        </w:rPr>
        <w:t>)</w:t>
      </w:r>
      <w:r>
        <w:t xml:space="preserve"> y La </w:t>
      </w:r>
      <w:r w:rsidR="008F6BB4">
        <w:t>OWASP</w:t>
      </w:r>
      <w:r w:rsidR="005F6A79">
        <w:t xml:space="preserve"> (Open Web Application Security Project)</w:t>
      </w:r>
      <w:r w:rsidR="008F6BB4">
        <w:t xml:space="preserve"> </w:t>
      </w:r>
      <w:r w:rsidR="00E5653E" w:rsidRPr="00057794">
        <w:rPr>
          <w:sz w:val="16"/>
          <w:szCs w:val="16"/>
        </w:rPr>
        <w:t xml:space="preserve">(OWASP, </w:t>
      </w:r>
      <w:r w:rsidR="00057794" w:rsidRPr="00057794">
        <w:rPr>
          <w:sz w:val="16"/>
          <w:szCs w:val="16"/>
        </w:rPr>
        <w:t>Top Ten Mobile Risks, 2014</w:t>
      </w:r>
      <w:r w:rsidR="00E5653E" w:rsidRPr="00057794">
        <w:rPr>
          <w:sz w:val="16"/>
          <w:szCs w:val="16"/>
        </w:rPr>
        <w:t>)</w:t>
      </w:r>
      <w:r>
        <w:t>.</w:t>
      </w:r>
    </w:p>
    <w:p w14:paraId="2143AE02" w14:textId="77777777" w:rsidR="00786B44" w:rsidRDefault="00786B44" w:rsidP="00786B44">
      <w:pPr>
        <w:jc w:val="both"/>
      </w:pPr>
    </w:p>
    <w:p w14:paraId="3C7753CD" w14:textId="42403136" w:rsidR="00786B44" w:rsidRDefault="00786B44" w:rsidP="00786B44">
      <w:pPr>
        <w:jc w:val="both"/>
      </w:pPr>
      <w:r>
        <w:t>Al analizar el conjunto de vulnerabilidades existentes en el desarrollo de software</w:t>
      </w:r>
      <w:r w:rsidR="00CB09A4">
        <w:t xml:space="preserve"> móvil y al no encontrar una estandarización para el mismo,</w:t>
      </w:r>
      <w:r>
        <w:t xml:space="preserve"> el presente estudio busca emitir una propuesta de mejores prácticas de seguridad para desarroll</w:t>
      </w:r>
      <w:r w:rsidR="00CB09A4">
        <w:t>ar aplicaciones móviles</w:t>
      </w:r>
      <w:r>
        <w:t xml:space="preserve">, al mismo tiempo </w:t>
      </w:r>
      <w:r w:rsidR="00CB09A4">
        <w:t xml:space="preserve">permitirá </w:t>
      </w:r>
      <w:r>
        <w:t>incrementar la disponibilidad de información</w:t>
      </w:r>
      <w:r w:rsidR="00CB09A4">
        <w:t>, para tal ef</w:t>
      </w:r>
      <w:r>
        <w:t>e</w:t>
      </w:r>
      <w:r w:rsidR="00CB09A4">
        <w:t xml:space="preserve">cto el Trabajo </w:t>
      </w:r>
      <w:r>
        <w:t xml:space="preserve">de </w:t>
      </w:r>
      <w:r w:rsidR="00CB09A4">
        <w:t xml:space="preserve">Titulación </w:t>
      </w:r>
      <w:r>
        <w:t>se encuentra dividido en cuatro capítulos.</w:t>
      </w:r>
    </w:p>
    <w:p w14:paraId="3603838B" w14:textId="77777777" w:rsidR="008303F0" w:rsidRDefault="008303F0" w:rsidP="00B3696E">
      <w:pPr>
        <w:jc w:val="both"/>
      </w:pPr>
    </w:p>
    <w:p w14:paraId="6F22C9FA" w14:textId="2633F522" w:rsidR="00116C6D" w:rsidRDefault="00786B44" w:rsidP="00B3696E">
      <w:pPr>
        <w:jc w:val="both"/>
      </w:pPr>
      <w:r>
        <w:t xml:space="preserve">El primer capítulo trata de las consideraciones generales de la investigación como </w:t>
      </w:r>
      <w:r w:rsidR="000E26A7">
        <w:t>las</w:t>
      </w:r>
      <w:r>
        <w:t xml:space="preserve"> principales vulnerabilidades, amenazas, rie</w:t>
      </w:r>
      <w:r w:rsidR="000E26A7">
        <w:t>sgos, ataques y</w:t>
      </w:r>
      <w:r w:rsidR="00CB09A4">
        <w:t xml:space="preserve"> buenas prácticas de seguridad, el</w:t>
      </w:r>
      <w:r>
        <w:t xml:space="preserve"> segundo capítulo define los problemas de </w:t>
      </w:r>
      <w:r w:rsidR="00CB09A4">
        <w:t xml:space="preserve">seguridad en la ESPOCH así como la baja </w:t>
      </w:r>
      <w:r>
        <w:t>disponibilidad que posee el S</w:t>
      </w:r>
      <w:r w:rsidR="00CB09A4">
        <w:t>GI</w:t>
      </w:r>
      <w:r>
        <w:t xml:space="preserve"> a través</w:t>
      </w:r>
      <w:r w:rsidR="000E26A7">
        <w:t xml:space="preserve"> de la aplicación de encuestas, e</w:t>
      </w:r>
      <w:r>
        <w:t>l tercer capítulo reco</w:t>
      </w:r>
      <w:r w:rsidR="000E26A7">
        <w:t>pila los resultados, análisis y discusión, finalmente e</w:t>
      </w:r>
      <w:r>
        <w:t>l cuarto capítulo contempla el desarrollo de la propuesta de mejores prácticas de seguridad para el desarrollo de aplicaciones móviles</w:t>
      </w:r>
      <w:r w:rsidR="000E26A7">
        <w:t>.</w:t>
      </w:r>
    </w:p>
    <w:p w14:paraId="24AB6F10" w14:textId="77777777" w:rsidR="00B92F4F" w:rsidRDefault="00B92F4F" w:rsidP="00B3696E">
      <w:pPr>
        <w:jc w:val="both"/>
      </w:pPr>
    </w:p>
    <w:p w14:paraId="5FD07A60" w14:textId="77777777" w:rsidR="00B92F4F" w:rsidRDefault="00B92F4F" w:rsidP="00B92F4F">
      <w:pPr>
        <w:pStyle w:val="Ttulo2"/>
      </w:pPr>
      <w:bookmarkStart w:id="5" w:name="_Toc439942118"/>
      <w:bookmarkStart w:id="6" w:name="_Toc443257809"/>
      <w:bookmarkStart w:id="7" w:name="_Toc447784647"/>
      <w:r>
        <w:t>Antecedentes</w:t>
      </w:r>
      <w:bookmarkEnd w:id="5"/>
      <w:bookmarkEnd w:id="6"/>
      <w:bookmarkEnd w:id="7"/>
    </w:p>
    <w:p w14:paraId="5BF38C3D" w14:textId="77777777" w:rsidR="00B92F4F" w:rsidRDefault="00B92F4F" w:rsidP="00B92F4F"/>
    <w:p w14:paraId="2957F86C" w14:textId="48249A3E" w:rsidR="008D74FC" w:rsidRDefault="008D74FC" w:rsidP="008D74FC">
      <w:pPr>
        <w:jc w:val="both"/>
      </w:pPr>
      <w:r>
        <w:t>Día a día las aplicaciones informáticas van evolucionado</w:t>
      </w:r>
      <w:r w:rsidR="004215E9">
        <w:t>,</w:t>
      </w:r>
      <w:r>
        <w:t xml:space="preserve"> de tal forma que existen en gran tipo, variedad, capacidad, alcance y prestaciones, pero dentro de todas ellas existen un grupo que ha venido creciendo drásticamente y destacándose de manera que están relegando a las demás, las aplicaciones móviles, y dentro de sus sistemas operativos huéspedes más popul</w:t>
      </w:r>
      <w:r w:rsidR="007F3A51">
        <w:t xml:space="preserve">ares son Android y iOS </w:t>
      </w:r>
      <w:r w:rsidR="002F14FD" w:rsidRPr="007F3A51">
        <w:rPr>
          <w:sz w:val="16"/>
          <w:szCs w:val="16"/>
        </w:rPr>
        <w:t>(</w:t>
      </w:r>
      <w:r w:rsidR="007F3A51" w:rsidRPr="007F3A51">
        <w:rPr>
          <w:sz w:val="16"/>
          <w:szCs w:val="16"/>
        </w:rPr>
        <w:t xml:space="preserve">Pastor, </w:t>
      </w:r>
      <w:r w:rsidR="002F14FD" w:rsidRPr="007F3A51">
        <w:rPr>
          <w:sz w:val="16"/>
          <w:szCs w:val="16"/>
        </w:rPr>
        <w:t>2014)</w:t>
      </w:r>
      <w:r>
        <w:t>.</w:t>
      </w:r>
    </w:p>
    <w:p w14:paraId="2EE20F2B" w14:textId="77777777" w:rsidR="008D74FC" w:rsidRDefault="008D74FC" w:rsidP="008D74FC">
      <w:pPr>
        <w:jc w:val="both"/>
      </w:pPr>
    </w:p>
    <w:p w14:paraId="316CA67C" w14:textId="77777777" w:rsidR="008D74FC" w:rsidRDefault="008D74FC" w:rsidP="008D74FC">
      <w:pPr>
        <w:jc w:val="both"/>
      </w:pPr>
      <w:r>
        <w:t xml:space="preserve">Este auge ha permitido que las aplicaciones móviles y sus sistemas operativos sean el blanco perfecto para los atacantes, las vulnerabilidades son explotadas para obtener información sensible como libreta de contactos, cuentas, claves y acceso sin permiso a servicios del dispositivo, los perjuicios generados por los ataques pueden llegar a sumar pérdidas cuantiosas, como por ejemplo las aplicaciones Freedom y iAPPCracker o iAPPFree que permiten usar aplicaciones pagas o realizar compras de forma ilegal en las mismas. </w:t>
      </w:r>
    </w:p>
    <w:p w14:paraId="303BAFED" w14:textId="77777777" w:rsidR="008D74FC" w:rsidRDefault="008D74FC" w:rsidP="008D74FC">
      <w:pPr>
        <w:jc w:val="both"/>
      </w:pPr>
    </w:p>
    <w:p w14:paraId="52637884" w14:textId="77777777" w:rsidR="00FC1CFC" w:rsidRDefault="00FC1CFC" w:rsidP="008D74FC">
      <w:pPr>
        <w:jc w:val="both"/>
      </w:pPr>
    </w:p>
    <w:p w14:paraId="7CD8D882" w14:textId="77777777" w:rsidR="008D74FC" w:rsidRDefault="008D74FC" w:rsidP="008D74FC">
      <w:pPr>
        <w:jc w:val="both"/>
      </w:pPr>
      <w:r>
        <w:lastRenderedPageBreak/>
        <w:t>Para los atacantes esta información les provee réditos, ya sea desplegando anuncios en un sistema vulnerado, vendiendo los datos del usuario o sustrayendo el saldo de la víctima, Kaspersky Lab Mobile Sec</w:t>
      </w:r>
      <w:r w:rsidR="000026FE">
        <w:t xml:space="preserve">ure en el reporte SECURELIST </w:t>
      </w:r>
      <w:r w:rsidR="000026FE" w:rsidRPr="000026FE">
        <w:rPr>
          <w:sz w:val="16"/>
          <w:szCs w:val="16"/>
        </w:rPr>
        <w:t>(Garnaeva et al.</w:t>
      </w:r>
      <w:r w:rsidR="000026FE">
        <w:rPr>
          <w:sz w:val="16"/>
          <w:szCs w:val="16"/>
        </w:rPr>
        <w:t>,</w:t>
      </w:r>
      <w:r w:rsidR="000026FE" w:rsidRPr="000026FE">
        <w:rPr>
          <w:sz w:val="16"/>
          <w:szCs w:val="16"/>
        </w:rPr>
        <w:t xml:space="preserve"> 2015)</w:t>
      </w:r>
      <w:r>
        <w:t xml:space="preserve"> ha detectado 103,072 programas maliciosos y 1,527 troyanos sobre aplicaciones bancarias o de pago en el primer cuarto</w:t>
      </w:r>
      <w:r w:rsidR="006870DC">
        <w:t xml:space="preserve"> del año 2015, en Telesemana </w:t>
      </w:r>
      <w:r w:rsidR="006870DC" w:rsidRPr="006870DC">
        <w:rPr>
          <w:sz w:val="16"/>
          <w:szCs w:val="16"/>
        </w:rPr>
        <w:t>(Telesemana, 2015)</w:t>
      </w:r>
      <w:r>
        <w:t xml:space="preserve"> se estima que existen 16 millones de dispositivos móviles en todo el mundo que están infectados por malware además enuncia que el sistema operativo Android es afectado en similar proporción que los sistemas operativos Windows, caso contrario en BlackBerry y IOS que son menos atacados.</w:t>
      </w:r>
    </w:p>
    <w:p w14:paraId="25F6E306" w14:textId="77777777" w:rsidR="008D74FC" w:rsidRDefault="008D74FC" w:rsidP="008D74FC">
      <w:pPr>
        <w:jc w:val="both"/>
      </w:pPr>
    </w:p>
    <w:p w14:paraId="0B7010F5" w14:textId="57E3BD31" w:rsidR="008D74FC" w:rsidRDefault="008D74FC" w:rsidP="008D74FC">
      <w:pPr>
        <w:jc w:val="both"/>
        <w:rPr>
          <w:lang w:val="es-ES"/>
        </w:rPr>
      </w:pPr>
      <w:r>
        <w:t>Docentes investigadores de</w:t>
      </w:r>
      <w:r w:rsidR="006870DC">
        <w:t xml:space="preserve"> la Universidad de la Plata </w:t>
      </w:r>
      <w:r w:rsidR="006870DC" w:rsidRPr="00BA29CF">
        <w:rPr>
          <w:sz w:val="16"/>
          <w:szCs w:val="16"/>
        </w:rPr>
        <w:t>(Macia et al., s</w:t>
      </w:r>
      <w:r w:rsidR="00A37802">
        <w:rPr>
          <w:sz w:val="16"/>
          <w:szCs w:val="16"/>
        </w:rPr>
        <w:t>.</w:t>
      </w:r>
      <w:r w:rsidR="006870DC" w:rsidRPr="00BA29CF">
        <w:rPr>
          <w:sz w:val="16"/>
          <w:szCs w:val="16"/>
        </w:rPr>
        <w:t>f</w:t>
      </w:r>
      <w:r w:rsidR="00A37802">
        <w:rPr>
          <w:sz w:val="16"/>
          <w:szCs w:val="16"/>
        </w:rPr>
        <w:t>.</w:t>
      </w:r>
      <w:r w:rsidR="00BA29CF" w:rsidRPr="00BA29CF">
        <w:rPr>
          <w:sz w:val="16"/>
          <w:szCs w:val="16"/>
        </w:rPr>
        <w:t>, p:837-841</w:t>
      </w:r>
      <w:r w:rsidR="006870DC" w:rsidRPr="00BA29CF">
        <w:rPr>
          <w:sz w:val="16"/>
          <w:szCs w:val="16"/>
        </w:rPr>
        <w:t>)</w:t>
      </w:r>
      <w:r>
        <w:t xml:space="preserve"> han determinado que</w:t>
      </w:r>
      <w:r w:rsidR="000B3981">
        <w:t>,</w:t>
      </w:r>
      <w:r>
        <w:t xml:space="preserve"> los nuevos ataques a las plataformas móviles no se enfocan solamente en la obtención de los datos sensibles del usuario</w:t>
      </w:r>
      <w:r w:rsidR="000B3981">
        <w:t>,</w:t>
      </w:r>
      <w:r>
        <w:t xml:space="preserve"> sino en la privacidad de las empresas, a esta nueva tendencia se la denomina B</w:t>
      </w:r>
      <w:r w:rsidR="00BA29CF">
        <w:t xml:space="preserve">ring Your Own Device (BYOD) </w:t>
      </w:r>
      <w:r w:rsidR="00BA29CF" w:rsidRPr="00BA29CF">
        <w:rPr>
          <w:sz w:val="16"/>
          <w:szCs w:val="16"/>
        </w:rPr>
        <w:t>(Altirriba, 2015, p:1-12)</w:t>
      </w:r>
      <w:r>
        <w:t xml:space="preserve"> en la cual los funcionarios pueden conectarse con sus dispositivos en sus oficinas y realizar sus actividades laborales, aunque sin tener en cuenta si su dispositivo ha sido o no infectado por algún código malicioso, esto produce un alto grado de riesgo</w:t>
      </w:r>
      <w:r w:rsidR="000B3981">
        <w:t>,</w:t>
      </w:r>
      <w:r>
        <w:t xml:space="preserve"> puesto que</w:t>
      </w:r>
      <w:r w:rsidR="000B3981">
        <w:t>,</w:t>
      </w:r>
      <w:r>
        <w:t xml:space="preserve"> si el dispositivo ha sido infectado e ingresa a la red de la institución se pueden extraer datos sensibles de la empresa.</w:t>
      </w:r>
    </w:p>
    <w:p w14:paraId="65474E2F" w14:textId="77777777" w:rsidR="008D74FC" w:rsidRDefault="008D74FC" w:rsidP="008D74FC">
      <w:pPr>
        <w:jc w:val="both"/>
      </w:pPr>
    </w:p>
    <w:p w14:paraId="7B8F5057" w14:textId="77F57EEA" w:rsidR="008D74FC" w:rsidRPr="00671161" w:rsidRDefault="008D74FC" w:rsidP="00BA15B9">
      <w:pPr>
        <w:jc w:val="both"/>
        <w:rPr>
          <w:sz w:val="20"/>
          <w:szCs w:val="20"/>
        </w:rPr>
      </w:pPr>
      <w:r>
        <w:t>La principa</w:t>
      </w:r>
      <w:r w:rsidR="000B3981">
        <w:t>l vulnerabilidad móvil según varios</w:t>
      </w:r>
      <w:r>
        <w:t xml:space="preserve"> autores</w:t>
      </w:r>
      <w:r w:rsidR="000B3981">
        <w:t>,</w:t>
      </w:r>
      <w:r>
        <w:t xml:space="preserve"> es el usuario del dispositivo sin embargo existen más debilidades que han sido estudiadas por la O</w:t>
      </w:r>
      <w:r w:rsidR="001E6AEA">
        <w:t>W</w:t>
      </w:r>
      <w:r w:rsidR="000B3981">
        <w:t>AS</w:t>
      </w:r>
      <w:r w:rsidR="001E6AEA">
        <w:t xml:space="preserve">P </w:t>
      </w:r>
      <w:r w:rsidR="001E6AEA" w:rsidRPr="00057794">
        <w:rPr>
          <w:sz w:val="16"/>
          <w:szCs w:val="16"/>
        </w:rPr>
        <w:t>(OWASP, Top Ten Mobile Risks, 2014)</w:t>
      </w:r>
      <w:r w:rsidR="000B3981">
        <w:t xml:space="preserve"> y NowSecure </w:t>
      </w:r>
      <w:r w:rsidR="001E6AEA" w:rsidRPr="00E5653E">
        <w:rPr>
          <w:sz w:val="16"/>
          <w:szCs w:val="16"/>
        </w:rPr>
        <w:t>(NowSecure, Secure Mobile Development, 2015)</w:t>
      </w:r>
      <w:r w:rsidR="000B3981">
        <w:rPr>
          <w:sz w:val="16"/>
          <w:szCs w:val="16"/>
        </w:rPr>
        <w:t>,</w:t>
      </w:r>
      <w:r>
        <w:t xml:space="preserve"> donde se evidencian problemas en el almacenamiento de datos sensible, encriptación, inyecciones de c</w:t>
      </w:r>
      <w:r w:rsidR="000B3981">
        <w:t>ódigo, mal manejo de permisos, privilegios y</w:t>
      </w:r>
      <w:r>
        <w:t xml:space="preserve"> mala validación SSL, teniendo en cuenta que los principales problemas se dividen en 3 grupos: la re</w:t>
      </w:r>
      <w:r w:rsidR="00BA15B9">
        <w:t>d, el servidor y el dispositivo.</w:t>
      </w:r>
    </w:p>
    <w:p w14:paraId="440A0FB1" w14:textId="77777777" w:rsidR="008D74FC" w:rsidRDefault="008D74FC" w:rsidP="008D74FC"/>
    <w:p w14:paraId="5108DD54" w14:textId="6C1EBDB4" w:rsidR="008D74FC" w:rsidRPr="00AE0F6A" w:rsidRDefault="008D74FC" w:rsidP="008D74FC">
      <w:pPr>
        <w:pStyle w:val="Sinespaciado"/>
        <w:spacing w:line="360" w:lineRule="auto"/>
        <w:jc w:val="both"/>
        <w:rPr>
          <w:bCs/>
          <w:sz w:val="22"/>
        </w:rPr>
      </w:pPr>
      <w:r w:rsidRPr="00AE0F6A">
        <w:rPr>
          <w:sz w:val="22"/>
        </w:rPr>
        <w:t xml:space="preserve">Dentro de las vulnerabilidades expuestas </w:t>
      </w:r>
      <w:r w:rsidR="00BA15B9" w:rsidRPr="00AE0F6A">
        <w:rPr>
          <w:sz w:val="22"/>
        </w:rPr>
        <w:t>en los 3 grupos</w:t>
      </w:r>
      <w:r w:rsidR="000B3981">
        <w:rPr>
          <w:sz w:val="22"/>
        </w:rPr>
        <w:t>,</w:t>
      </w:r>
      <w:r w:rsidRPr="00AE0F6A">
        <w:rPr>
          <w:sz w:val="22"/>
        </w:rPr>
        <w:t xml:space="preserve"> el estudio se enfoca en la sección de aplicación principalmente, para lo cual se ha realizado una revisión de buenas prácticas sobre métodos y técnicas para el aseguramiento de aplicaciones y dispositivos móviles de las cuales se destacan: </w:t>
      </w:r>
      <w:r w:rsidRPr="00AE0F6A">
        <w:rPr>
          <w:bCs/>
          <w:sz w:val="22"/>
        </w:rPr>
        <w:t xml:space="preserve">Smartphone Secure Development Guidelines for App Developers </w:t>
      </w:r>
      <w:r w:rsidR="00EC36B2" w:rsidRPr="00AE0F6A">
        <w:rPr>
          <w:bCs/>
          <w:sz w:val="16"/>
          <w:szCs w:val="16"/>
        </w:rPr>
        <w:t>(Bansay et al., 2011)</w:t>
      </w:r>
      <w:r w:rsidRPr="00AE0F6A">
        <w:rPr>
          <w:bCs/>
          <w:sz w:val="22"/>
        </w:rPr>
        <w:t xml:space="preserve">, </w:t>
      </w:r>
      <w:r w:rsidRPr="00AE0F6A">
        <w:rPr>
          <w:bCs/>
          <w:color w:val="000000" w:themeColor="text1"/>
          <w:sz w:val="22"/>
        </w:rPr>
        <w:t>NowSecure en Secure Mobile Development y el Top Ten Mobile Risks de la OWASP</w:t>
      </w:r>
      <w:r w:rsidR="00896937" w:rsidRPr="00AE0F6A">
        <w:rPr>
          <w:bCs/>
          <w:color w:val="000000" w:themeColor="text1"/>
          <w:sz w:val="22"/>
        </w:rPr>
        <w:t xml:space="preserve"> </w:t>
      </w:r>
      <w:r w:rsidR="00896937" w:rsidRPr="00AE0F6A">
        <w:rPr>
          <w:sz w:val="16"/>
          <w:szCs w:val="16"/>
        </w:rPr>
        <w:t>(</w:t>
      </w:r>
      <w:r w:rsidR="00AE0F6A">
        <w:rPr>
          <w:sz w:val="16"/>
          <w:szCs w:val="16"/>
        </w:rPr>
        <w:t>OWASP,</w:t>
      </w:r>
      <w:r w:rsidR="00896937" w:rsidRPr="00AE0F6A">
        <w:rPr>
          <w:sz w:val="16"/>
          <w:szCs w:val="16"/>
        </w:rPr>
        <w:t xml:space="preserve"> 2014)</w:t>
      </w:r>
      <w:r w:rsidRPr="00AE0F6A">
        <w:rPr>
          <w:bCs/>
          <w:color w:val="000000" w:themeColor="text1"/>
          <w:sz w:val="22"/>
        </w:rPr>
        <w:t>.</w:t>
      </w:r>
    </w:p>
    <w:p w14:paraId="5C1FCC29" w14:textId="77777777" w:rsidR="008D74FC" w:rsidRPr="00AE0F6A" w:rsidRDefault="008D74FC" w:rsidP="008D74FC">
      <w:pPr>
        <w:pStyle w:val="Sinespaciado"/>
        <w:spacing w:line="360" w:lineRule="auto"/>
        <w:jc w:val="both"/>
        <w:rPr>
          <w:bCs/>
          <w:color w:val="000000" w:themeColor="text1"/>
          <w:sz w:val="22"/>
        </w:rPr>
      </w:pPr>
    </w:p>
    <w:p w14:paraId="4AE82945" w14:textId="1A61ACF2" w:rsidR="008D74FC" w:rsidRPr="00AE0F6A" w:rsidRDefault="008D74FC" w:rsidP="008D74FC">
      <w:pPr>
        <w:pStyle w:val="Sinespaciado"/>
        <w:spacing w:line="360" w:lineRule="auto"/>
        <w:jc w:val="both"/>
        <w:rPr>
          <w:bCs/>
          <w:color w:val="000000" w:themeColor="text1"/>
          <w:sz w:val="22"/>
        </w:rPr>
      </w:pPr>
      <w:r w:rsidRPr="00AE0F6A">
        <w:rPr>
          <w:bCs/>
          <w:color w:val="000000" w:themeColor="text1"/>
          <w:sz w:val="22"/>
        </w:rPr>
        <w:t>De igual forma se enfocarán vulnerabilidades de red y a nivel de servidor</w:t>
      </w:r>
      <w:r w:rsidR="000B3981">
        <w:rPr>
          <w:bCs/>
          <w:color w:val="000000" w:themeColor="text1"/>
          <w:sz w:val="22"/>
        </w:rPr>
        <w:t>,</w:t>
      </w:r>
      <w:r w:rsidRPr="00AE0F6A">
        <w:rPr>
          <w:bCs/>
          <w:color w:val="000000" w:themeColor="text1"/>
          <w:sz w:val="22"/>
        </w:rPr>
        <w:t xml:space="preserve"> ya que se emplean APIS de comunicación, pero existe una vulnerabilidad aislada al desarrollo de software</w:t>
      </w:r>
      <w:r w:rsidR="000B3981">
        <w:rPr>
          <w:bCs/>
          <w:color w:val="000000" w:themeColor="text1"/>
          <w:sz w:val="22"/>
        </w:rPr>
        <w:t>,</w:t>
      </w:r>
      <w:r w:rsidRPr="00AE0F6A">
        <w:rPr>
          <w:bCs/>
          <w:color w:val="000000" w:themeColor="text1"/>
          <w:sz w:val="22"/>
        </w:rPr>
        <w:t xml:space="preserve"> que es la pérdida o robo del dispositivo del usuario, en el Ecuador según la Superintendencia de Telecomunicaciones el 24 de marzo del 2014</w:t>
      </w:r>
      <w:r w:rsidR="000B3981">
        <w:rPr>
          <w:bCs/>
          <w:color w:val="000000" w:themeColor="text1"/>
          <w:sz w:val="22"/>
        </w:rPr>
        <w:t>,</w:t>
      </w:r>
      <w:r w:rsidRPr="00AE0F6A">
        <w:rPr>
          <w:bCs/>
          <w:color w:val="000000" w:themeColor="text1"/>
          <w:sz w:val="22"/>
        </w:rPr>
        <w:t xml:space="preserve"> al menos 10 de los 17 millones de celulares en el </w:t>
      </w:r>
      <w:r w:rsidRPr="00AE0F6A">
        <w:rPr>
          <w:bCs/>
          <w:color w:val="000000" w:themeColor="text1"/>
          <w:sz w:val="22"/>
        </w:rPr>
        <w:lastRenderedPageBreak/>
        <w:t>Ecuador</w:t>
      </w:r>
      <w:r w:rsidR="00C10105">
        <w:rPr>
          <w:bCs/>
          <w:color w:val="000000" w:themeColor="text1"/>
          <w:sz w:val="22"/>
        </w:rPr>
        <w:t xml:space="preserve"> son de procedencia ilícita </w:t>
      </w:r>
      <w:r w:rsidR="00C10105" w:rsidRPr="00C10105">
        <w:rPr>
          <w:bCs/>
          <w:color w:val="000000" w:themeColor="text1"/>
          <w:sz w:val="16"/>
          <w:szCs w:val="16"/>
        </w:rPr>
        <w:t>(Barona, 2014)</w:t>
      </w:r>
      <w:r w:rsidRPr="00AE0F6A">
        <w:rPr>
          <w:bCs/>
          <w:color w:val="000000" w:themeColor="text1"/>
          <w:sz w:val="22"/>
        </w:rPr>
        <w:t>, estadística que representa un problema de seguridad, problema ante el cual se deben tomar decisiones al momento de crear la aplicación.</w:t>
      </w:r>
    </w:p>
    <w:p w14:paraId="478416E1" w14:textId="77777777" w:rsidR="008D74FC" w:rsidRPr="00AE0F6A" w:rsidRDefault="008D74FC" w:rsidP="008D74FC">
      <w:pPr>
        <w:pStyle w:val="Sinespaciado"/>
        <w:spacing w:line="360" w:lineRule="auto"/>
        <w:jc w:val="both"/>
        <w:rPr>
          <w:bCs/>
          <w:color w:val="000000" w:themeColor="text1"/>
          <w:sz w:val="22"/>
        </w:rPr>
      </w:pPr>
    </w:p>
    <w:p w14:paraId="316E9546" w14:textId="26FA5DA0" w:rsidR="008D74FC" w:rsidRPr="00AE0F6A" w:rsidRDefault="000B3981" w:rsidP="008D74FC">
      <w:pPr>
        <w:pStyle w:val="Sinespaciado"/>
        <w:spacing w:line="360" w:lineRule="auto"/>
        <w:jc w:val="both"/>
        <w:rPr>
          <w:sz w:val="22"/>
        </w:rPr>
      </w:pPr>
      <w:r>
        <w:rPr>
          <w:bCs/>
          <w:color w:val="000000" w:themeColor="text1"/>
          <w:sz w:val="22"/>
        </w:rPr>
        <w:t>E</w:t>
      </w:r>
      <w:r w:rsidR="008D74FC" w:rsidRPr="00AE0F6A">
        <w:rPr>
          <w:bCs/>
          <w:color w:val="000000" w:themeColor="text1"/>
          <w:sz w:val="22"/>
        </w:rPr>
        <w:t>l desconocimiento del usuario es el principal fallo de seguridad</w:t>
      </w:r>
      <w:r w:rsidR="000513E9">
        <w:rPr>
          <w:bCs/>
          <w:color w:val="000000" w:themeColor="text1"/>
          <w:sz w:val="22"/>
        </w:rPr>
        <w:t>,</w:t>
      </w:r>
      <w:r w:rsidR="008D74FC" w:rsidRPr="00AE0F6A">
        <w:rPr>
          <w:bCs/>
          <w:color w:val="000000" w:themeColor="text1"/>
          <w:sz w:val="22"/>
        </w:rPr>
        <w:t xml:space="preserve"> ya que por lo general busca mejorar el rendimiento de su dispositivo móvil al máximo y recurre a técnicas que no son seguras o recomendables</w:t>
      </w:r>
      <w:r w:rsidR="000513E9">
        <w:rPr>
          <w:bCs/>
          <w:color w:val="000000" w:themeColor="text1"/>
          <w:sz w:val="22"/>
        </w:rPr>
        <w:t>,</w:t>
      </w:r>
      <w:r w:rsidR="008D74FC" w:rsidRPr="00AE0F6A">
        <w:rPr>
          <w:bCs/>
          <w:color w:val="000000" w:themeColor="text1"/>
          <w:sz w:val="22"/>
        </w:rPr>
        <w:t xml:space="preserve"> como el </w:t>
      </w:r>
      <w:r w:rsidR="000513E9">
        <w:rPr>
          <w:sz w:val="22"/>
        </w:rPr>
        <w:t>rooteo de un teléfono Android o</w:t>
      </w:r>
      <w:r w:rsidR="008D74FC" w:rsidRPr="00AE0F6A">
        <w:rPr>
          <w:sz w:val="22"/>
        </w:rPr>
        <w:t xml:space="preserve"> el jailbrea</w:t>
      </w:r>
      <w:r w:rsidR="0099554F">
        <w:rPr>
          <w:sz w:val="22"/>
        </w:rPr>
        <w:t xml:space="preserve">k en un dispositivo con iOS </w:t>
      </w:r>
      <w:r w:rsidR="0099554F" w:rsidRPr="0099554F">
        <w:rPr>
          <w:sz w:val="16"/>
        </w:rPr>
        <w:t>(Malenkovich, 2013)</w:t>
      </w:r>
      <w:r w:rsidR="008D74FC" w:rsidRPr="00AE0F6A">
        <w:rPr>
          <w:sz w:val="22"/>
        </w:rPr>
        <w:t>, acciones con las cuales</w:t>
      </w:r>
      <w:r w:rsidR="000513E9">
        <w:rPr>
          <w:sz w:val="22"/>
        </w:rPr>
        <w:t>,</w:t>
      </w:r>
      <w:r w:rsidR="008D74FC" w:rsidRPr="00AE0F6A">
        <w:rPr>
          <w:sz w:val="22"/>
        </w:rPr>
        <w:t xml:space="preserve"> se pueden instalar aplicaciones de fuentes no confiables</w:t>
      </w:r>
      <w:r w:rsidR="000513E9">
        <w:rPr>
          <w:sz w:val="22"/>
        </w:rPr>
        <w:t>,</w:t>
      </w:r>
      <w:r w:rsidR="008D74FC" w:rsidRPr="00AE0F6A">
        <w:rPr>
          <w:sz w:val="22"/>
        </w:rPr>
        <w:t xml:space="preserve"> </w:t>
      </w:r>
      <w:r w:rsidR="000513E9">
        <w:rPr>
          <w:sz w:val="22"/>
        </w:rPr>
        <w:t xml:space="preserve">en </w:t>
      </w:r>
      <w:r w:rsidR="008D74FC" w:rsidRPr="00AE0F6A">
        <w:rPr>
          <w:sz w:val="22"/>
        </w:rPr>
        <w:t>Aptoide</w:t>
      </w:r>
      <w:r w:rsidR="000513E9">
        <w:rPr>
          <w:sz w:val="22"/>
        </w:rPr>
        <w:t xml:space="preserve"> (</w:t>
      </w:r>
      <w:r w:rsidR="008D74FC" w:rsidRPr="00AE0F6A">
        <w:rPr>
          <w:sz w:val="22"/>
        </w:rPr>
        <w:t>un repositorio no oficial Android</w:t>
      </w:r>
      <w:r w:rsidR="000513E9">
        <w:rPr>
          <w:sz w:val="22"/>
        </w:rPr>
        <w:t>)</w:t>
      </w:r>
      <w:r w:rsidR="008D74FC" w:rsidRPr="00AE0F6A">
        <w:rPr>
          <w:sz w:val="22"/>
        </w:rPr>
        <w:t xml:space="preserve"> y Cydia para iOS la mayoría </w:t>
      </w:r>
      <w:r w:rsidR="000513E9">
        <w:rPr>
          <w:sz w:val="22"/>
        </w:rPr>
        <w:t xml:space="preserve">de aplicaciones </w:t>
      </w:r>
      <w:r w:rsidR="008D74FC" w:rsidRPr="00AE0F6A">
        <w:rPr>
          <w:sz w:val="22"/>
        </w:rPr>
        <w:t>solo replica el funcionamiento de una aplicación original y se añaden malware o código malicioso</w:t>
      </w:r>
      <w:r w:rsidR="000513E9">
        <w:rPr>
          <w:sz w:val="22"/>
        </w:rPr>
        <w:t xml:space="preserve"> para explotar el dispositivo del usuario</w:t>
      </w:r>
      <w:r w:rsidR="008D74FC" w:rsidRPr="00AE0F6A">
        <w:rPr>
          <w:sz w:val="22"/>
        </w:rPr>
        <w:t>.</w:t>
      </w:r>
    </w:p>
    <w:p w14:paraId="7A61689B" w14:textId="77777777" w:rsidR="008D74FC" w:rsidRPr="00AE0F6A" w:rsidRDefault="008D74FC" w:rsidP="008D74FC">
      <w:pPr>
        <w:pStyle w:val="Sinespaciado"/>
        <w:spacing w:line="360" w:lineRule="auto"/>
        <w:jc w:val="both"/>
        <w:rPr>
          <w:sz w:val="22"/>
        </w:rPr>
      </w:pPr>
      <w:r w:rsidRPr="00AE0F6A">
        <w:rPr>
          <w:sz w:val="22"/>
        </w:rPr>
        <w:t xml:space="preserve"> </w:t>
      </w:r>
    </w:p>
    <w:p w14:paraId="05F6FBC5" w14:textId="3DD187C8" w:rsidR="008D74FC" w:rsidRPr="00AE0F6A" w:rsidRDefault="008D74FC" w:rsidP="008D74FC">
      <w:pPr>
        <w:pStyle w:val="Sinespaciado"/>
        <w:spacing w:line="360" w:lineRule="auto"/>
        <w:jc w:val="both"/>
        <w:rPr>
          <w:sz w:val="22"/>
        </w:rPr>
      </w:pPr>
      <w:r w:rsidRPr="00AE0F6A">
        <w:rPr>
          <w:sz w:val="22"/>
        </w:rPr>
        <w:t>Según el incremento de las amenazas y vulnerabilidades móviles</w:t>
      </w:r>
      <w:r w:rsidR="000513E9">
        <w:rPr>
          <w:sz w:val="22"/>
        </w:rPr>
        <w:t>,</w:t>
      </w:r>
      <w:r w:rsidRPr="00AE0F6A">
        <w:rPr>
          <w:sz w:val="22"/>
        </w:rPr>
        <w:t xml:space="preserve"> se ha determinado que es necesario asegurar la información que estará disponibl</w:t>
      </w:r>
      <w:r w:rsidR="000513E9">
        <w:rPr>
          <w:sz w:val="22"/>
        </w:rPr>
        <w:t>e en la aplicación móvil del SGI,</w:t>
      </w:r>
      <w:r w:rsidRPr="00AE0F6A">
        <w:rPr>
          <w:sz w:val="22"/>
        </w:rPr>
        <w:t xml:space="preserve"> por la importancia en la toma de decisiones y el control riguroso de las evidencias, por </w:t>
      </w:r>
      <w:r w:rsidR="000513E9">
        <w:rPr>
          <w:sz w:val="22"/>
        </w:rPr>
        <w:t>lo que se ha determinado que la principal área a asegurar es</w:t>
      </w:r>
      <w:r w:rsidRPr="00AE0F6A">
        <w:rPr>
          <w:sz w:val="22"/>
        </w:rPr>
        <w:t xml:space="preserve"> la aplicación.</w:t>
      </w:r>
    </w:p>
    <w:p w14:paraId="6F2578F9" w14:textId="77777777" w:rsidR="00B92F4F" w:rsidRDefault="00B92F4F" w:rsidP="00B92F4F"/>
    <w:p w14:paraId="0B9EE272" w14:textId="77777777" w:rsidR="0070084F" w:rsidRDefault="0070084F" w:rsidP="0070084F">
      <w:pPr>
        <w:pStyle w:val="Ttulo2"/>
      </w:pPr>
      <w:bookmarkStart w:id="8" w:name="_Toc439942119"/>
      <w:bookmarkStart w:id="9" w:name="_Toc443257810"/>
      <w:bookmarkStart w:id="10" w:name="_Toc447784648"/>
      <w:r>
        <w:t>Justificación</w:t>
      </w:r>
      <w:bookmarkEnd w:id="8"/>
      <w:bookmarkEnd w:id="9"/>
      <w:bookmarkEnd w:id="10"/>
    </w:p>
    <w:p w14:paraId="6961D7CC" w14:textId="77777777" w:rsidR="0070084F" w:rsidRDefault="0070084F" w:rsidP="0070084F"/>
    <w:p w14:paraId="69A0A9A3" w14:textId="77777777" w:rsidR="0070084F" w:rsidRDefault="0070084F" w:rsidP="0070084F">
      <w:pPr>
        <w:pStyle w:val="Ttulo3"/>
      </w:pPr>
      <w:bookmarkStart w:id="11" w:name="_Toc439942120"/>
      <w:bookmarkStart w:id="12" w:name="_Toc443257811"/>
      <w:bookmarkStart w:id="13" w:name="_Toc447784649"/>
      <w:r>
        <w:t>Justificación Teórica</w:t>
      </w:r>
      <w:bookmarkEnd w:id="11"/>
      <w:bookmarkEnd w:id="12"/>
      <w:bookmarkEnd w:id="13"/>
    </w:p>
    <w:p w14:paraId="5398CE12" w14:textId="77777777" w:rsidR="0070084F" w:rsidRDefault="0070084F" w:rsidP="0070084F"/>
    <w:p w14:paraId="28266C0C" w14:textId="439DE20A" w:rsidR="0070084F" w:rsidRDefault="0070084F" w:rsidP="0070084F">
      <w:pPr>
        <w:jc w:val="both"/>
        <w:rPr>
          <w:rFonts w:cs="Times New Roman"/>
          <w:color w:val="000000"/>
          <w:szCs w:val="24"/>
          <w:lang w:eastAsia="es-ES"/>
        </w:rPr>
      </w:pPr>
      <w:r>
        <w:rPr>
          <w:rFonts w:cs="Times New Roman"/>
          <w:color w:val="000000"/>
          <w:szCs w:val="24"/>
          <w:lang w:eastAsia="es-ES"/>
        </w:rPr>
        <w:t>Generar una aplicación móvil para una empresa hoy en día es sinónimo de versatilidad y vanguardia, es una forma de llegar al público juvenil y tecnológico</w:t>
      </w:r>
      <w:r w:rsidR="00FC1CFC">
        <w:rPr>
          <w:rFonts w:cs="Times New Roman"/>
          <w:color w:val="000000"/>
          <w:szCs w:val="24"/>
          <w:lang w:eastAsia="es-ES"/>
        </w:rPr>
        <w:t>,</w:t>
      </w:r>
      <w:r>
        <w:rPr>
          <w:rFonts w:cs="Times New Roman"/>
          <w:color w:val="000000"/>
          <w:szCs w:val="24"/>
          <w:lang w:eastAsia="es-ES"/>
        </w:rPr>
        <w:t xml:space="preserve"> ya que</w:t>
      </w:r>
      <w:r w:rsidR="00FC1CFC">
        <w:rPr>
          <w:rFonts w:cs="Times New Roman"/>
          <w:color w:val="000000"/>
          <w:szCs w:val="24"/>
          <w:lang w:eastAsia="es-ES"/>
        </w:rPr>
        <w:t>,</w:t>
      </w:r>
      <w:r>
        <w:rPr>
          <w:rFonts w:cs="Times New Roman"/>
          <w:color w:val="000000"/>
          <w:szCs w:val="24"/>
          <w:lang w:eastAsia="es-ES"/>
        </w:rPr>
        <w:t xml:space="preserve"> usar un dispositivo móvil para gerenciar una empresa agiliza el proceso de toma de decisiones, pero significativamente en el ambiente del desarrollo de software, todo profesional, entusiasta y emprendedor busca incursionar en el desarrollo móvil.</w:t>
      </w:r>
    </w:p>
    <w:p w14:paraId="650BC43A" w14:textId="77777777" w:rsidR="0070084F" w:rsidRDefault="0070084F" w:rsidP="0070084F">
      <w:pPr>
        <w:jc w:val="both"/>
        <w:rPr>
          <w:rFonts w:cs="Times New Roman"/>
          <w:color w:val="000000"/>
          <w:szCs w:val="24"/>
          <w:lang w:eastAsia="es-ES"/>
        </w:rPr>
      </w:pPr>
    </w:p>
    <w:p w14:paraId="0F73C3EF" w14:textId="579AA0C3" w:rsidR="0070084F" w:rsidRDefault="0070084F" w:rsidP="0070084F">
      <w:pPr>
        <w:jc w:val="both"/>
        <w:rPr>
          <w:rFonts w:cs="Times New Roman"/>
          <w:color w:val="000000"/>
          <w:szCs w:val="24"/>
          <w:lang w:eastAsia="es-ES"/>
        </w:rPr>
      </w:pPr>
      <w:r>
        <w:rPr>
          <w:rFonts w:cs="Times New Roman"/>
          <w:color w:val="000000"/>
          <w:szCs w:val="24"/>
          <w:lang w:eastAsia="es-ES"/>
        </w:rPr>
        <w:t>Esta creciente tendencia de desarrollo ha generado una gran brecha entre lo que se debe realizar y lo que se hace, por lo tanto el software generado finalmente no posee la calidad deseada peor aún una seguridad aceptable, y es por esta razón, que al realizar una investigación de seguridad para el desarrollo móvil</w:t>
      </w:r>
      <w:r w:rsidR="00FC1CFC">
        <w:rPr>
          <w:rFonts w:cs="Times New Roman"/>
          <w:color w:val="000000"/>
          <w:szCs w:val="24"/>
          <w:lang w:eastAsia="es-ES"/>
        </w:rPr>
        <w:t>,</w:t>
      </w:r>
      <w:r>
        <w:rPr>
          <w:rFonts w:cs="Times New Roman"/>
          <w:color w:val="000000"/>
          <w:szCs w:val="24"/>
          <w:lang w:eastAsia="es-ES"/>
        </w:rPr>
        <w:t xml:space="preserve"> aún no se ha encontrado por los autores un estándar formal</w:t>
      </w:r>
      <w:r w:rsidR="00FC1CFC">
        <w:rPr>
          <w:rFonts w:cs="Times New Roman"/>
          <w:color w:val="000000"/>
          <w:szCs w:val="24"/>
          <w:lang w:eastAsia="es-ES"/>
        </w:rPr>
        <w:t>,</w:t>
      </w:r>
      <w:r>
        <w:rPr>
          <w:rFonts w:cs="Times New Roman"/>
          <w:color w:val="000000"/>
          <w:szCs w:val="24"/>
          <w:lang w:eastAsia="es-ES"/>
        </w:rPr>
        <w:t xml:space="preserve"> sino un conjunto de directrices que permiten incrementar la privacidad de los datos, lo que si se conoce de las aplicaciones móviles son sus vulnerabilidades</w:t>
      </w:r>
      <w:r w:rsidR="00212B84">
        <w:rPr>
          <w:rFonts w:cs="Times New Roman"/>
          <w:color w:val="000000"/>
          <w:szCs w:val="24"/>
          <w:lang w:eastAsia="es-ES"/>
        </w:rPr>
        <w:t xml:space="preserve"> según OWASP </w:t>
      </w:r>
      <w:r w:rsidR="00212B84" w:rsidRPr="00057794">
        <w:rPr>
          <w:sz w:val="16"/>
          <w:szCs w:val="16"/>
        </w:rPr>
        <w:t>(OWASP, Top Ten Mobile Risks, 2014)</w:t>
      </w:r>
      <w:r w:rsidR="00212B84">
        <w:t xml:space="preserve"> y NowSecure </w:t>
      </w:r>
      <w:r w:rsidR="00212B84" w:rsidRPr="00E5653E">
        <w:rPr>
          <w:sz w:val="16"/>
          <w:szCs w:val="16"/>
        </w:rPr>
        <w:t>(NowSecure, Secure Mobile Development, 2015)</w:t>
      </w:r>
      <w:r w:rsidR="00212B84">
        <w:rPr>
          <w:rFonts w:cs="Times New Roman"/>
          <w:color w:val="000000"/>
          <w:szCs w:val="24"/>
          <w:lang w:eastAsia="es-ES"/>
        </w:rPr>
        <w:t>.</w:t>
      </w:r>
    </w:p>
    <w:p w14:paraId="62164602" w14:textId="77777777" w:rsidR="00FC1CFC" w:rsidRDefault="00FC1CFC" w:rsidP="0070084F">
      <w:pPr>
        <w:jc w:val="both"/>
        <w:rPr>
          <w:rFonts w:cs="Times New Roman"/>
          <w:color w:val="000000"/>
          <w:szCs w:val="24"/>
          <w:lang w:eastAsia="es-ES"/>
        </w:rPr>
      </w:pPr>
    </w:p>
    <w:p w14:paraId="44EC2D7D" w14:textId="5663827D" w:rsidR="0070084F" w:rsidRDefault="0070084F" w:rsidP="0070084F">
      <w:pPr>
        <w:jc w:val="both"/>
        <w:rPr>
          <w:rFonts w:cs="Times New Roman"/>
          <w:color w:val="000000"/>
          <w:szCs w:val="24"/>
          <w:lang w:eastAsia="es-ES"/>
        </w:rPr>
      </w:pPr>
      <w:r>
        <w:rPr>
          <w:rFonts w:cs="Times New Roman"/>
          <w:color w:val="000000"/>
          <w:szCs w:val="24"/>
          <w:lang w:eastAsia="es-ES"/>
        </w:rPr>
        <w:t>Un ideal de aplicación segura es Telegram, es una aplicación de comunicación a base de mensajes de texto entre sus usuarios, su principal característica es el chat secreto en donde se menciona qu</w:t>
      </w:r>
      <w:r w:rsidR="00FC1CFC">
        <w:rPr>
          <w:rFonts w:cs="Times New Roman"/>
          <w:color w:val="000000"/>
          <w:szCs w:val="24"/>
          <w:lang w:eastAsia="es-ES"/>
        </w:rPr>
        <w:t>e posee una seguridad sumamente alta</w:t>
      </w:r>
      <w:r>
        <w:rPr>
          <w:rFonts w:cs="Times New Roman"/>
          <w:color w:val="000000"/>
          <w:szCs w:val="24"/>
          <w:lang w:eastAsia="es-ES"/>
        </w:rPr>
        <w:t xml:space="preserve"> si se poseen entre dos u</w:t>
      </w:r>
      <w:r w:rsidR="00FC1CFC">
        <w:rPr>
          <w:rFonts w:cs="Times New Roman"/>
          <w:color w:val="000000"/>
          <w:szCs w:val="24"/>
          <w:lang w:eastAsia="es-ES"/>
        </w:rPr>
        <w:t>suarios la misma imagen clave, s</w:t>
      </w:r>
      <w:r>
        <w:rPr>
          <w:rFonts w:cs="Times New Roman"/>
          <w:color w:val="000000"/>
          <w:szCs w:val="24"/>
          <w:lang w:eastAsia="es-ES"/>
        </w:rPr>
        <w:t xml:space="preserve">e </w:t>
      </w:r>
      <w:r>
        <w:rPr>
          <w:rFonts w:cs="Times New Roman"/>
          <w:color w:val="000000"/>
          <w:szCs w:val="24"/>
          <w:lang w:eastAsia="es-ES"/>
        </w:rPr>
        <w:lastRenderedPageBreak/>
        <w:t xml:space="preserve">basa en un algoritmo de </w:t>
      </w:r>
      <w:r w:rsidR="00FC1CFC">
        <w:rPr>
          <w:rFonts w:cs="Times New Roman"/>
          <w:color w:val="000000"/>
          <w:szCs w:val="24"/>
          <w:lang w:eastAsia="es-ES"/>
        </w:rPr>
        <w:t>encriptación punto a punto</w:t>
      </w:r>
      <w:r>
        <w:rPr>
          <w:rFonts w:cs="Times New Roman"/>
          <w:color w:val="000000"/>
          <w:szCs w:val="24"/>
          <w:lang w:eastAsia="es-ES"/>
        </w:rPr>
        <w:t xml:space="preserve"> AES 256</w:t>
      </w:r>
      <w:r w:rsidR="00FC1CFC">
        <w:rPr>
          <w:rFonts w:cs="Times New Roman"/>
          <w:color w:val="000000"/>
          <w:szCs w:val="24"/>
          <w:lang w:eastAsia="es-ES"/>
        </w:rPr>
        <w:t>,</w:t>
      </w:r>
      <w:r>
        <w:rPr>
          <w:rFonts w:cs="Times New Roman"/>
          <w:color w:val="000000"/>
          <w:szCs w:val="24"/>
          <w:lang w:eastAsia="es-ES"/>
        </w:rPr>
        <w:t xml:space="preserve"> que brinda la mejor privacidad a los usuarios ya que no registra datos ni logs en el servidor de Telegram.</w:t>
      </w:r>
    </w:p>
    <w:p w14:paraId="3399FBBD" w14:textId="77777777" w:rsidR="0070084F" w:rsidRDefault="0070084F" w:rsidP="0070084F">
      <w:pPr>
        <w:jc w:val="both"/>
        <w:rPr>
          <w:color w:val="000000"/>
          <w:lang w:eastAsia="es-ES"/>
        </w:rPr>
      </w:pPr>
    </w:p>
    <w:p w14:paraId="355B47A5" w14:textId="5AAA8795" w:rsidR="0070084F" w:rsidRDefault="0070084F" w:rsidP="0070084F">
      <w:pPr>
        <w:jc w:val="both"/>
        <w:rPr>
          <w:rFonts w:cs="Times New Roman"/>
          <w:color w:val="000000"/>
          <w:szCs w:val="24"/>
          <w:lang w:eastAsia="es-ES"/>
        </w:rPr>
      </w:pPr>
      <w:r>
        <w:rPr>
          <w:rFonts w:cs="Times New Roman"/>
          <w:color w:val="000000"/>
          <w:szCs w:val="24"/>
          <w:lang w:eastAsia="es-ES"/>
        </w:rPr>
        <w:t>En la Facultad de Administración de Empresas no se ha realizado anteriormente un proyecto tecnológico de esta índole</w:t>
      </w:r>
      <w:r w:rsidR="00FC1CFC">
        <w:rPr>
          <w:rFonts w:cs="Times New Roman"/>
          <w:color w:val="000000"/>
          <w:szCs w:val="24"/>
          <w:lang w:eastAsia="es-ES"/>
        </w:rPr>
        <w:t>,</w:t>
      </w:r>
      <w:r>
        <w:rPr>
          <w:rFonts w:cs="Times New Roman"/>
          <w:color w:val="000000"/>
          <w:szCs w:val="24"/>
          <w:lang w:eastAsia="es-ES"/>
        </w:rPr>
        <w:t xml:space="preserve"> tampoco existen antecedentes que puedan servir como guía, es por </w:t>
      </w:r>
      <w:r w:rsidR="00FC1CFC">
        <w:rPr>
          <w:rFonts w:cs="Times New Roman"/>
          <w:color w:val="000000"/>
          <w:szCs w:val="24"/>
          <w:lang w:eastAsia="es-ES"/>
        </w:rPr>
        <w:t>esto</w:t>
      </w:r>
      <w:r>
        <w:rPr>
          <w:rFonts w:cs="Times New Roman"/>
          <w:color w:val="000000"/>
          <w:szCs w:val="24"/>
          <w:lang w:eastAsia="es-ES"/>
        </w:rPr>
        <w:t xml:space="preserve"> que</w:t>
      </w:r>
      <w:r w:rsidR="00FC1CFC">
        <w:rPr>
          <w:rFonts w:cs="Times New Roman"/>
          <w:color w:val="000000"/>
          <w:szCs w:val="24"/>
          <w:lang w:eastAsia="es-ES"/>
        </w:rPr>
        <w:t>,</w:t>
      </w:r>
      <w:r>
        <w:rPr>
          <w:rFonts w:cs="Times New Roman"/>
          <w:color w:val="000000"/>
          <w:szCs w:val="24"/>
          <w:lang w:eastAsia="es-ES"/>
        </w:rPr>
        <w:t xml:space="preserve"> para desarrollar software más seguro</w:t>
      </w:r>
      <w:r w:rsidR="00FC1CFC">
        <w:rPr>
          <w:rFonts w:cs="Times New Roman"/>
          <w:color w:val="000000"/>
          <w:szCs w:val="24"/>
          <w:lang w:eastAsia="es-ES"/>
        </w:rPr>
        <w:t>,</w:t>
      </w:r>
      <w:r>
        <w:rPr>
          <w:rFonts w:cs="Times New Roman"/>
          <w:color w:val="000000"/>
          <w:szCs w:val="24"/>
          <w:lang w:eastAsia="es-ES"/>
        </w:rPr>
        <w:t xml:space="preserve"> se realiza la propuesta de mejores prácticas de seguridad para el desarrollo de aplicaciones móviles</w:t>
      </w:r>
      <w:r w:rsidR="00FC1CFC">
        <w:rPr>
          <w:rFonts w:cs="Times New Roman"/>
          <w:color w:val="000000"/>
          <w:szCs w:val="24"/>
          <w:lang w:eastAsia="es-ES"/>
        </w:rPr>
        <w:t>,</w:t>
      </w:r>
      <w:r>
        <w:rPr>
          <w:rFonts w:cs="Times New Roman"/>
          <w:color w:val="000000"/>
          <w:szCs w:val="24"/>
          <w:lang w:eastAsia="es-ES"/>
        </w:rPr>
        <w:t xml:space="preserve"> dejando así un conjunto de directrices para asegurar los datos de mejor manera, tomando en cuenta el genérico de los conceptos de seguridad ningún sistema informático es completamente seguro.</w:t>
      </w:r>
    </w:p>
    <w:p w14:paraId="09D85172" w14:textId="77777777" w:rsidR="0070084F" w:rsidRDefault="0070084F" w:rsidP="0070084F"/>
    <w:p w14:paraId="4AB94759" w14:textId="77777777" w:rsidR="002B7EA8" w:rsidRDefault="002B7EA8" w:rsidP="002B7EA8">
      <w:pPr>
        <w:pStyle w:val="Ttulo3"/>
      </w:pPr>
      <w:bookmarkStart w:id="14" w:name="_Toc439942121"/>
      <w:bookmarkStart w:id="15" w:name="_Toc443257812"/>
      <w:bookmarkStart w:id="16" w:name="_Toc447784650"/>
      <w:r>
        <w:t>Justificación Práctica</w:t>
      </w:r>
      <w:bookmarkEnd w:id="14"/>
      <w:bookmarkEnd w:id="15"/>
      <w:bookmarkEnd w:id="16"/>
    </w:p>
    <w:p w14:paraId="40F2FF5E" w14:textId="77777777" w:rsidR="002B7EA8" w:rsidRDefault="002B7EA8" w:rsidP="002B7EA8"/>
    <w:p w14:paraId="453B916A" w14:textId="5B784F5C" w:rsidR="002B7EA8" w:rsidRDefault="002B7EA8" w:rsidP="002B7EA8">
      <w:pPr>
        <w:jc w:val="both"/>
        <w:rPr>
          <w:rFonts w:cs="Times New Roman"/>
          <w:bCs/>
          <w:color w:val="000000"/>
          <w:szCs w:val="24"/>
          <w:lang w:eastAsia="es-ES"/>
        </w:rPr>
      </w:pPr>
      <w:r>
        <w:rPr>
          <w:rFonts w:cs="Times New Roman"/>
          <w:bCs/>
          <w:color w:val="000000"/>
          <w:szCs w:val="24"/>
          <w:lang w:eastAsia="es-ES"/>
        </w:rPr>
        <w:t>La FADE para cumplir la evaluación por carreras se ha preparado constantemente en indicadores de acreditación, gestión y planificación estratégica, para tal efecto se han diseñado Mapas de Gestión por Procesos, Balance Score</w:t>
      </w:r>
      <w:r w:rsidR="007225A1">
        <w:rPr>
          <w:rFonts w:cs="Times New Roman"/>
          <w:bCs/>
          <w:color w:val="000000"/>
          <w:szCs w:val="24"/>
          <w:lang w:eastAsia="es-ES"/>
        </w:rPr>
        <w:t xml:space="preserve"> </w:t>
      </w:r>
      <w:r>
        <w:rPr>
          <w:rFonts w:cs="Times New Roman"/>
          <w:bCs/>
          <w:color w:val="000000"/>
          <w:szCs w:val="24"/>
          <w:lang w:eastAsia="es-ES"/>
        </w:rPr>
        <w:t>Card y Entorno de Aprendizaje con el modelo de acreditación por carreras, los mismos que permiten saber cómo se encuentra la facultad en tiempo real y con información precisa.</w:t>
      </w:r>
    </w:p>
    <w:p w14:paraId="1946684D" w14:textId="77777777" w:rsidR="002B7EA8" w:rsidRDefault="002B7EA8" w:rsidP="002B7EA8">
      <w:pPr>
        <w:jc w:val="both"/>
        <w:rPr>
          <w:rFonts w:cs="Times New Roman"/>
          <w:bCs/>
          <w:color w:val="000000"/>
          <w:szCs w:val="24"/>
          <w:lang w:eastAsia="es-ES"/>
        </w:rPr>
      </w:pPr>
    </w:p>
    <w:p w14:paraId="3D1C0ED1" w14:textId="0C1A77CE" w:rsidR="002B7EA8" w:rsidRDefault="002B7EA8" w:rsidP="002B7EA8">
      <w:pPr>
        <w:jc w:val="both"/>
        <w:rPr>
          <w:rFonts w:cs="Times New Roman"/>
          <w:bCs/>
          <w:color w:val="000000"/>
          <w:szCs w:val="24"/>
          <w:lang w:eastAsia="es-ES"/>
        </w:rPr>
      </w:pPr>
      <w:r>
        <w:rPr>
          <w:rFonts w:cs="Times New Roman"/>
          <w:bCs/>
          <w:color w:val="000000"/>
          <w:szCs w:val="24"/>
          <w:lang w:eastAsia="es-ES"/>
        </w:rPr>
        <w:t>Para facilitar la administración, la FADE se ha visto en la necesidad de automatizar los sistemas de gestión por lo que se ha creado el</w:t>
      </w:r>
      <w:r w:rsidR="00FC1CFC">
        <w:rPr>
          <w:rFonts w:cs="Times New Roman"/>
          <w:bCs/>
          <w:color w:val="000000"/>
          <w:szCs w:val="24"/>
          <w:lang w:eastAsia="es-ES"/>
        </w:rPr>
        <w:t xml:space="preserve"> SGI</w:t>
      </w:r>
      <w:r>
        <w:rPr>
          <w:rFonts w:cs="Times New Roman"/>
          <w:bCs/>
          <w:color w:val="000000"/>
          <w:szCs w:val="24"/>
          <w:lang w:eastAsia="es-ES"/>
        </w:rPr>
        <w:t xml:space="preserve"> que abarca los sistemas de Gestión por </w:t>
      </w:r>
      <w:r w:rsidRPr="003D0768">
        <w:rPr>
          <w:rFonts w:cs="Times New Roman"/>
          <w:bCs/>
          <w:color w:val="000000"/>
          <w:szCs w:val="24"/>
          <w:lang w:eastAsia="es-ES"/>
        </w:rPr>
        <w:t>Procesos</w:t>
      </w:r>
      <w:r>
        <w:rPr>
          <w:rFonts w:cs="Times New Roman"/>
          <w:bCs/>
          <w:color w:val="000000"/>
          <w:szCs w:val="24"/>
          <w:lang w:eastAsia="es-ES"/>
        </w:rPr>
        <w:t xml:space="preserve"> (SGP), Balance Score Card (BSC) e Indicadores de Acreditación (SIA), sistemas que en su totalidad se encuentran publicados como aplicaciones web (</w:t>
      </w:r>
      <w:r w:rsidRPr="004756DF">
        <w:rPr>
          <w:rFonts w:cs="Times New Roman"/>
          <w:bCs/>
          <w:lang w:eastAsia="es-ES"/>
        </w:rPr>
        <w:t>http://sgc.fade.cimogsys.com</w:t>
      </w:r>
      <w:r>
        <w:rPr>
          <w:rFonts w:cs="Times New Roman"/>
          <w:bCs/>
          <w:color w:val="000000"/>
          <w:szCs w:val="24"/>
          <w:lang w:eastAsia="es-ES"/>
        </w:rPr>
        <w:t>).</w:t>
      </w:r>
    </w:p>
    <w:p w14:paraId="78712E48" w14:textId="77777777" w:rsidR="002B7EA8" w:rsidRDefault="002B7EA8" w:rsidP="002B7EA8">
      <w:pPr>
        <w:jc w:val="both"/>
        <w:rPr>
          <w:rFonts w:cs="Times New Roman"/>
          <w:bCs/>
          <w:color w:val="000000"/>
          <w:szCs w:val="24"/>
          <w:lang w:eastAsia="es-ES"/>
        </w:rPr>
      </w:pPr>
    </w:p>
    <w:p w14:paraId="29096F80" w14:textId="3BDE684E" w:rsidR="002B7EA8" w:rsidRDefault="002B7EA8" w:rsidP="002B7EA8">
      <w:pPr>
        <w:ind w:firstLine="1"/>
        <w:jc w:val="both"/>
        <w:rPr>
          <w:rFonts w:cs="Times New Roman"/>
          <w:color w:val="000000"/>
          <w:szCs w:val="24"/>
          <w:lang w:eastAsia="es-ES"/>
        </w:rPr>
      </w:pPr>
      <w:r>
        <w:rPr>
          <w:rFonts w:cs="Times New Roman"/>
          <w:color w:val="000000"/>
          <w:szCs w:val="24"/>
          <w:lang w:eastAsia="es-ES"/>
        </w:rPr>
        <w:t>La información provista por estos sistemas es sumamente importante para las autoridades de la Facultad, ESPOCH y CEAACES por lo que debe est</w:t>
      </w:r>
      <w:r w:rsidR="00FC1CFC">
        <w:rPr>
          <w:rFonts w:cs="Times New Roman"/>
          <w:color w:val="000000"/>
          <w:szCs w:val="24"/>
          <w:lang w:eastAsia="es-ES"/>
        </w:rPr>
        <w:t>ar disponible siempre, según el W3C (Consorcio World Wide Web)</w:t>
      </w:r>
      <w:r w:rsidR="009A5FC5">
        <w:rPr>
          <w:rFonts w:cs="Times New Roman"/>
          <w:color w:val="000000"/>
          <w:szCs w:val="24"/>
          <w:lang w:eastAsia="es-ES"/>
        </w:rPr>
        <w:t xml:space="preserve"> </w:t>
      </w:r>
      <w:r w:rsidR="009A5FC5" w:rsidRPr="009A5FC5">
        <w:rPr>
          <w:rFonts w:cs="Times New Roman"/>
          <w:color w:val="000000"/>
          <w:sz w:val="16"/>
          <w:szCs w:val="24"/>
          <w:lang w:eastAsia="es-ES"/>
        </w:rPr>
        <w:t>(W3C, s.f.)</w:t>
      </w:r>
      <w:r>
        <w:rPr>
          <w:rFonts w:cs="Times New Roman"/>
          <w:color w:val="000000"/>
          <w:szCs w:val="24"/>
          <w:lang w:eastAsia="es-ES"/>
        </w:rPr>
        <w:t>, la información publicada en la web debe ser accesible independientemente del lugar, tiempo y el dispositivo.</w:t>
      </w:r>
    </w:p>
    <w:p w14:paraId="6A075857" w14:textId="77777777" w:rsidR="002B7EA8" w:rsidRDefault="002B7EA8" w:rsidP="002B7EA8">
      <w:pPr>
        <w:ind w:firstLine="1"/>
        <w:jc w:val="both"/>
        <w:rPr>
          <w:rFonts w:cs="Times New Roman"/>
          <w:color w:val="000000"/>
          <w:szCs w:val="24"/>
          <w:lang w:eastAsia="es-ES"/>
        </w:rPr>
      </w:pPr>
    </w:p>
    <w:p w14:paraId="36D4EF74" w14:textId="4215FC11" w:rsidR="002B7EA8" w:rsidRDefault="009A5FC5" w:rsidP="002B7EA8">
      <w:pPr>
        <w:ind w:firstLine="1"/>
        <w:jc w:val="both"/>
        <w:rPr>
          <w:rFonts w:cs="Times New Roman"/>
          <w:bCs/>
          <w:color w:val="000000"/>
          <w:szCs w:val="24"/>
          <w:lang w:eastAsia="es-ES"/>
        </w:rPr>
      </w:pPr>
      <w:r>
        <w:rPr>
          <w:rFonts w:cs="Times New Roman"/>
          <w:color w:val="000000"/>
          <w:szCs w:val="24"/>
          <w:lang w:eastAsia="es-ES"/>
        </w:rPr>
        <w:t xml:space="preserve">Para </w:t>
      </w:r>
      <w:r w:rsidR="00FC1CFC">
        <w:rPr>
          <w:rFonts w:cs="Times New Roman"/>
          <w:color w:val="000000"/>
          <w:szCs w:val="24"/>
          <w:lang w:eastAsia="es-ES"/>
        </w:rPr>
        <w:t xml:space="preserve">el W3C </w:t>
      </w:r>
      <w:r w:rsidRPr="009A5FC5">
        <w:rPr>
          <w:rFonts w:cs="Times New Roman"/>
          <w:color w:val="000000"/>
          <w:sz w:val="16"/>
          <w:szCs w:val="24"/>
          <w:lang w:eastAsia="es-ES"/>
        </w:rPr>
        <w:t>(W3C, s.f.)</w:t>
      </w:r>
      <w:r w:rsidR="002B7EA8">
        <w:rPr>
          <w:rFonts w:cs="Times New Roman"/>
          <w:color w:val="000000"/>
          <w:szCs w:val="24"/>
          <w:lang w:eastAsia="es-ES"/>
        </w:rPr>
        <w:t xml:space="preserve"> los Sistemas Informáticos SGP, BSC y SIA</w:t>
      </w:r>
      <w:r w:rsidR="002B7EA8">
        <w:rPr>
          <w:rFonts w:cs="Times New Roman"/>
          <w:bCs/>
          <w:color w:val="000000"/>
          <w:szCs w:val="24"/>
          <w:lang w:eastAsia="es-ES"/>
        </w:rPr>
        <w:t xml:space="preserve"> no son completamente accesibles</w:t>
      </w:r>
      <w:r w:rsidR="00FC1CFC">
        <w:rPr>
          <w:rFonts w:cs="Times New Roman"/>
          <w:bCs/>
          <w:color w:val="000000"/>
          <w:szCs w:val="24"/>
          <w:lang w:eastAsia="es-ES"/>
        </w:rPr>
        <w:t>,</w:t>
      </w:r>
      <w:r w:rsidR="002B7EA8">
        <w:rPr>
          <w:rFonts w:cs="Times New Roman"/>
          <w:bCs/>
          <w:color w:val="000000"/>
          <w:szCs w:val="24"/>
          <w:lang w:eastAsia="es-ES"/>
        </w:rPr>
        <w:t xml:space="preserve"> puesto que no se conoce de la existencia de aplicaciones móviles, </w:t>
      </w:r>
      <w:r w:rsidR="00FC1CFC">
        <w:rPr>
          <w:rFonts w:cs="Times New Roman"/>
          <w:bCs/>
          <w:color w:val="000000"/>
          <w:szCs w:val="24"/>
          <w:lang w:eastAsia="es-ES"/>
        </w:rPr>
        <w:t xml:space="preserve">de </w:t>
      </w:r>
      <w:r w:rsidR="002B7EA8">
        <w:rPr>
          <w:rFonts w:cs="Times New Roman"/>
          <w:bCs/>
          <w:color w:val="000000"/>
          <w:szCs w:val="24"/>
          <w:lang w:eastAsia="es-ES"/>
        </w:rPr>
        <w:t xml:space="preserve">televisión o </w:t>
      </w:r>
      <w:r w:rsidR="00FC1CFC">
        <w:rPr>
          <w:rFonts w:cs="Times New Roman"/>
          <w:bCs/>
          <w:color w:val="000000"/>
          <w:szCs w:val="24"/>
          <w:lang w:eastAsia="es-ES"/>
        </w:rPr>
        <w:t xml:space="preserve">de </w:t>
      </w:r>
      <w:r w:rsidR="002B7EA8">
        <w:rPr>
          <w:rFonts w:cs="Times New Roman"/>
          <w:bCs/>
          <w:color w:val="000000"/>
          <w:szCs w:val="24"/>
          <w:lang w:eastAsia="es-ES"/>
        </w:rPr>
        <w:t>automóvil (independencia de dispositivos) que puedan complementar a las aplicaciones web, además estos sistemas informáticos necesitan obligatoriamente una conexión a internet al igual que un ordenador de escritorio.</w:t>
      </w:r>
    </w:p>
    <w:p w14:paraId="21F2F38F" w14:textId="77777777" w:rsidR="002B7EA8" w:rsidRDefault="002B7EA8" w:rsidP="002B7EA8">
      <w:pPr>
        <w:jc w:val="both"/>
        <w:rPr>
          <w:rFonts w:cs="Times New Roman"/>
          <w:bCs/>
          <w:color w:val="000000"/>
          <w:szCs w:val="24"/>
          <w:lang w:eastAsia="es-ES"/>
        </w:rPr>
      </w:pPr>
    </w:p>
    <w:p w14:paraId="4B5D8F2E" w14:textId="4D1336CB" w:rsidR="00FC1CFC" w:rsidRDefault="002B7EA8" w:rsidP="002B7EA8">
      <w:pPr>
        <w:jc w:val="both"/>
        <w:rPr>
          <w:rFonts w:cs="Times New Roman"/>
          <w:bCs/>
          <w:color w:val="000000"/>
          <w:szCs w:val="24"/>
          <w:lang w:eastAsia="es-ES"/>
        </w:rPr>
      </w:pPr>
      <w:r>
        <w:rPr>
          <w:rFonts w:cs="Times New Roman"/>
          <w:bCs/>
          <w:color w:val="000000"/>
          <w:szCs w:val="24"/>
          <w:lang w:eastAsia="es-ES"/>
        </w:rPr>
        <w:t>Con la finalidad de resolver el problema de disponibilidad de información se propone mediante la presente tesis de investigación realizar una aplicación móvil, la misma que permitirá incrementar las funcionalidades del S</w:t>
      </w:r>
      <w:r w:rsidR="00FC1CFC">
        <w:rPr>
          <w:rFonts w:cs="Times New Roman"/>
          <w:bCs/>
          <w:color w:val="000000"/>
          <w:szCs w:val="24"/>
          <w:lang w:eastAsia="es-ES"/>
        </w:rPr>
        <w:t>GI</w:t>
      </w:r>
      <w:r>
        <w:rPr>
          <w:rFonts w:cs="Times New Roman"/>
          <w:bCs/>
          <w:color w:val="000000"/>
          <w:szCs w:val="24"/>
          <w:lang w:eastAsia="es-ES"/>
        </w:rPr>
        <w:t xml:space="preserve"> para la Facultad de Administración de Empresas.</w:t>
      </w:r>
    </w:p>
    <w:p w14:paraId="4966F44A" w14:textId="77777777" w:rsidR="0036109B" w:rsidRDefault="0036109B" w:rsidP="0036109B">
      <w:pPr>
        <w:pStyle w:val="Ttulo2"/>
        <w:rPr>
          <w:lang w:eastAsia="es-ES"/>
        </w:rPr>
      </w:pPr>
      <w:bookmarkStart w:id="17" w:name="_Toc439942122"/>
      <w:bookmarkStart w:id="18" w:name="_Toc443257813"/>
      <w:bookmarkStart w:id="19" w:name="_Toc447784651"/>
      <w:r>
        <w:rPr>
          <w:lang w:eastAsia="es-ES"/>
        </w:rPr>
        <w:lastRenderedPageBreak/>
        <w:t>Objetivos</w:t>
      </w:r>
      <w:bookmarkEnd w:id="17"/>
      <w:bookmarkEnd w:id="18"/>
      <w:bookmarkEnd w:id="19"/>
    </w:p>
    <w:p w14:paraId="47DF7F92" w14:textId="77777777" w:rsidR="00FC1CFC" w:rsidRDefault="00FC1CFC" w:rsidP="00FC1CFC">
      <w:pPr>
        <w:rPr>
          <w:lang w:eastAsia="es-ES"/>
        </w:rPr>
      </w:pPr>
    </w:p>
    <w:p w14:paraId="642DE718" w14:textId="4C49C019" w:rsidR="00FC1CFC" w:rsidRPr="00FC1CFC" w:rsidRDefault="00FC1CFC" w:rsidP="00FC1CFC">
      <w:pPr>
        <w:jc w:val="both"/>
        <w:rPr>
          <w:lang w:eastAsia="es-ES"/>
        </w:rPr>
      </w:pPr>
      <w:r>
        <w:rPr>
          <w:lang w:eastAsia="es-ES"/>
        </w:rPr>
        <w:t>Para resolver los inconvenientes detectados en la FADE, tanto de disponibilidad de información así como seguridad de la misma, los autores se han propuesto objetivos que permitirán el correcto desarrollo de la investi</w:t>
      </w:r>
      <w:r w:rsidR="002548F6">
        <w:rPr>
          <w:lang w:eastAsia="es-ES"/>
        </w:rPr>
        <w:t>gación, estos objetivos abarcará</w:t>
      </w:r>
      <w:r>
        <w:rPr>
          <w:lang w:eastAsia="es-ES"/>
        </w:rPr>
        <w:t>n el estudio de seguridad, el estudio de problemas de seguridad y finalmente el problema de disponibilidad de la información sobre los criterios W3C, para lo cual se han definido los siguientes objetivos general y específicos:</w:t>
      </w:r>
    </w:p>
    <w:p w14:paraId="0DB6A908" w14:textId="77777777" w:rsidR="0036109B" w:rsidRDefault="0036109B" w:rsidP="0036109B">
      <w:pPr>
        <w:rPr>
          <w:lang w:eastAsia="es-ES"/>
        </w:rPr>
      </w:pPr>
    </w:p>
    <w:p w14:paraId="337F4BD5" w14:textId="77777777" w:rsidR="0036109B" w:rsidRDefault="0036109B" w:rsidP="0036109B">
      <w:pPr>
        <w:pStyle w:val="Ttulo3"/>
        <w:rPr>
          <w:lang w:eastAsia="es-ES"/>
        </w:rPr>
      </w:pPr>
      <w:bookmarkStart w:id="20" w:name="_Toc439942123"/>
      <w:bookmarkStart w:id="21" w:name="_Toc443257814"/>
      <w:bookmarkStart w:id="22" w:name="_Toc447784652"/>
      <w:r>
        <w:rPr>
          <w:lang w:eastAsia="es-ES"/>
        </w:rPr>
        <w:t>Objetivo General</w:t>
      </w:r>
      <w:bookmarkEnd w:id="20"/>
      <w:bookmarkEnd w:id="21"/>
      <w:bookmarkEnd w:id="22"/>
    </w:p>
    <w:p w14:paraId="358CFF80" w14:textId="77777777" w:rsidR="0036109B" w:rsidRDefault="0036109B" w:rsidP="0036109B">
      <w:pPr>
        <w:rPr>
          <w:lang w:eastAsia="es-ES"/>
        </w:rPr>
      </w:pPr>
    </w:p>
    <w:p w14:paraId="7D329229" w14:textId="77777777" w:rsidR="0036109B" w:rsidRDefault="0036109B" w:rsidP="0036109B">
      <w:pPr>
        <w:jc w:val="both"/>
        <w:rPr>
          <w:rFonts w:cs="Times New Roman"/>
          <w:color w:val="000000"/>
          <w:szCs w:val="24"/>
          <w:lang w:eastAsia="es-ES"/>
        </w:rPr>
      </w:pPr>
      <w:r>
        <w:rPr>
          <w:rFonts w:cs="Times New Roman"/>
          <w:color w:val="000000"/>
          <w:szCs w:val="24"/>
          <w:lang w:eastAsia="es-ES"/>
        </w:rPr>
        <w:t>Realizar una propuesta de mejores prácticas de seguridad para el desarrollo de la aplicación móvil del Sistema de Gestión de Calidad de la Facultad de Administración de Empresas con la finalidad de ofrecer una mayor disponibilidad y seguridad de la información.</w:t>
      </w:r>
    </w:p>
    <w:p w14:paraId="181E25BC" w14:textId="77777777" w:rsidR="0036109B" w:rsidRDefault="0036109B" w:rsidP="0036109B">
      <w:pPr>
        <w:rPr>
          <w:lang w:eastAsia="es-ES"/>
        </w:rPr>
      </w:pPr>
    </w:p>
    <w:p w14:paraId="579A5411" w14:textId="77777777" w:rsidR="0036109B" w:rsidRDefault="0036109B" w:rsidP="0036109B">
      <w:pPr>
        <w:pStyle w:val="Ttulo3"/>
        <w:rPr>
          <w:lang w:eastAsia="es-ES"/>
        </w:rPr>
      </w:pPr>
      <w:bookmarkStart w:id="23" w:name="_Toc439942124"/>
      <w:bookmarkStart w:id="24" w:name="_Toc443257815"/>
      <w:bookmarkStart w:id="25" w:name="_Toc447784653"/>
      <w:r>
        <w:rPr>
          <w:lang w:eastAsia="es-ES"/>
        </w:rPr>
        <w:t>Objetivos Específicos</w:t>
      </w:r>
      <w:bookmarkEnd w:id="23"/>
      <w:bookmarkEnd w:id="24"/>
      <w:bookmarkEnd w:id="25"/>
    </w:p>
    <w:p w14:paraId="569807E9" w14:textId="77777777" w:rsidR="0036109B" w:rsidRDefault="0036109B" w:rsidP="0036109B">
      <w:pPr>
        <w:rPr>
          <w:lang w:eastAsia="es-ES"/>
        </w:rPr>
      </w:pPr>
    </w:p>
    <w:p w14:paraId="21745987" w14:textId="77777777" w:rsidR="00ED4D01" w:rsidRDefault="00ED4D01" w:rsidP="00ED4D01">
      <w:pPr>
        <w:ind w:left="284" w:hanging="284"/>
        <w:jc w:val="both"/>
        <w:rPr>
          <w:lang w:eastAsia="es-ES"/>
        </w:rPr>
      </w:pPr>
      <w:r>
        <w:rPr>
          <w:lang w:eastAsia="es-ES"/>
        </w:rPr>
        <w:t>•</w:t>
      </w:r>
      <w:r>
        <w:rPr>
          <w:lang w:eastAsia="es-ES"/>
        </w:rPr>
        <w:tab/>
        <w:t>Realizar un estudio de las vulnerabilidades existentes en las aplicaciones móviles.</w:t>
      </w:r>
    </w:p>
    <w:p w14:paraId="7529F797" w14:textId="77777777" w:rsidR="00FC1CFC" w:rsidRDefault="00FC1CFC" w:rsidP="00FC1CFC">
      <w:pPr>
        <w:jc w:val="both"/>
        <w:rPr>
          <w:lang w:eastAsia="es-ES"/>
        </w:rPr>
      </w:pPr>
    </w:p>
    <w:p w14:paraId="6B34EE94" w14:textId="1893644F" w:rsidR="00ED4D01" w:rsidRDefault="00ED4D01" w:rsidP="00D931BC">
      <w:pPr>
        <w:ind w:left="284" w:hanging="284"/>
        <w:jc w:val="both"/>
        <w:rPr>
          <w:lang w:eastAsia="es-ES"/>
        </w:rPr>
      </w:pPr>
      <w:r>
        <w:rPr>
          <w:lang w:eastAsia="es-ES"/>
        </w:rPr>
        <w:t>•</w:t>
      </w:r>
      <w:r>
        <w:rPr>
          <w:lang w:eastAsia="es-ES"/>
        </w:rPr>
        <w:tab/>
        <w:t>Realizar un estudio de las mejores prácticas de seguridad en el desa</w:t>
      </w:r>
      <w:r w:rsidR="00D931BC">
        <w:rPr>
          <w:lang w:eastAsia="es-ES"/>
        </w:rPr>
        <w:t>rrollo de aplicaciones móviles.</w:t>
      </w:r>
    </w:p>
    <w:p w14:paraId="7F186C87" w14:textId="77777777" w:rsidR="00FC1CFC" w:rsidRDefault="00FC1CFC" w:rsidP="00ED4D01">
      <w:pPr>
        <w:ind w:left="284" w:hanging="284"/>
        <w:jc w:val="both"/>
        <w:rPr>
          <w:lang w:eastAsia="es-ES"/>
        </w:rPr>
      </w:pPr>
    </w:p>
    <w:p w14:paraId="68B1A431" w14:textId="77777777" w:rsidR="00ED4D01" w:rsidRDefault="00ED4D01" w:rsidP="00ED4D01">
      <w:pPr>
        <w:ind w:left="284" w:hanging="284"/>
        <w:jc w:val="both"/>
        <w:rPr>
          <w:lang w:eastAsia="es-ES"/>
        </w:rPr>
      </w:pPr>
      <w:r>
        <w:rPr>
          <w:lang w:eastAsia="es-ES"/>
        </w:rPr>
        <w:t>•</w:t>
      </w:r>
      <w:r>
        <w:rPr>
          <w:lang w:eastAsia="es-ES"/>
        </w:rPr>
        <w:tab/>
        <w:t>Realizar una propuesta de mejores prácticas de seguridad para el desarrollo de aplicaciones móviles.</w:t>
      </w:r>
    </w:p>
    <w:p w14:paraId="67086389" w14:textId="77777777" w:rsidR="00FC1CFC" w:rsidRDefault="00FC1CFC" w:rsidP="00ED4D01">
      <w:pPr>
        <w:ind w:left="284" w:hanging="284"/>
        <w:jc w:val="both"/>
        <w:rPr>
          <w:lang w:eastAsia="es-ES"/>
        </w:rPr>
      </w:pPr>
    </w:p>
    <w:p w14:paraId="01F4D288" w14:textId="77777777" w:rsidR="001F344F" w:rsidRDefault="00ED4D01" w:rsidP="000100DB">
      <w:pPr>
        <w:ind w:left="284" w:hanging="284"/>
        <w:jc w:val="both"/>
        <w:rPr>
          <w:lang w:eastAsia="es-ES"/>
        </w:rPr>
      </w:pPr>
      <w:r>
        <w:rPr>
          <w:lang w:eastAsia="es-ES"/>
        </w:rPr>
        <w:t>•</w:t>
      </w:r>
      <w:r>
        <w:rPr>
          <w:lang w:eastAsia="es-ES"/>
        </w:rPr>
        <w:tab/>
        <w:t>Implementar una aplicación móvil que contemple la propuesta de mejores prácticas emitidas por el estudio para asegurar e incrementar la disponibilidad de la información del Sistema de Gestión de Calidad.</w:t>
      </w:r>
    </w:p>
    <w:p w14:paraId="283D6002" w14:textId="77777777" w:rsidR="00EB6C6B" w:rsidRDefault="00EB6C6B" w:rsidP="007F50FE">
      <w:pPr>
        <w:jc w:val="both"/>
        <w:rPr>
          <w:lang w:eastAsia="es-ES"/>
        </w:rPr>
      </w:pPr>
    </w:p>
    <w:p w14:paraId="46B33951" w14:textId="77777777" w:rsidR="007225A1" w:rsidRDefault="007225A1" w:rsidP="007F50FE">
      <w:pPr>
        <w:jc w:val="both"/>
        <w:rPr>
          <w:lang w:eastAsia="es-ES"/>
        </w:rPr>
      </w:pPr>
    </w:p>
    <w:p w14:paraId="64AAAF1E" w14:textId="77777777" w:rsidR="007225A1" w:rsidRDefault="007225A1" w:rsidP="007F50FE">
      <w:pPr>
        <w:jc w:val="both"/>
        <w:rPr>
          <w:lang w:eastAsia="es-ES"/>
        </w:rPr>
      </w:pPr>
    </w:p>
    <w:p w14:paraId="030CF1D0" w14:textId="77777777" w:rsidR="007225A1" w:rsidRDefault="007225A1" w:rsidP="007F50FE">
      <w:pPr>
        <w:jc w:val="both"/>
        <w:rPr>
          <w:lang w:eastAsia="es-ES"/>
        </w:rPr>
      </w:pPr>
    </w:p>
    <w:p w14:paraId="22A558DC" w14:textId="77777777" w:rsidR="007225A1" w:rsidRDefault="007225A1" w:rsidP="007F50FE">
      <w:pPr>
        <w:jc w:val="both"/>
        <w:rPr>
          <w:lang w:eastAsia="es-ES"/>
        </w:rPr>
      </w:pPr>
    </w:p>
    <w:p w14:paraId="3185F5B8" w14:textId="77777777" w:rsidR="007225A1" w:rsidRDefault="007225A1" w:rsidP="007F50FE">
      <w:pPr>
        <w:jc w:val="both"/>
        <w:rPr>
          <w:lang w:eastAsia="es-ES"/>
        </w:rPr>
      </w:pPr>
    </w:p>
    <w:p w14:paraId="7B306C2E" w14:textId="77777777" w:rsidR="007225A1" w:rsidRDefault="007225A1" w:rsidP="007F50FE">
      <w:pPr>
        <w:jc w:val="both"/>
        <w:rPr>
          <w:lang w:eastAsia="es-ES"/>
        </w:rPr>
      </w:pPr>
    </w:p>
    <w:p w14:paraId="0BB326D6" w14:textId="77777777" w:rsidR="007225A1" w:rsidRDefault="007225A1" w:rsidP="007F50FE">
      <w:pPr>
        <w:jc w:val="both"/>
        <w:rPr>
          <w:lang w:eastAsia="es-ES"/>
        </w:rPr>
      </w:pPr>
    </w:p>
    <w:p w14:paraId="7357E1B3" w14:textId="77777777" w:rsidR="00AA204F" w:rsidRDefault="00AA204F" w:rsidP="007F50FE">
      <w:pPr>
        <w:jc w:val="both"/>
        <w:rPr>
          <w:lang w:eastAsia="es-ES"/>
        </w:rPr>
        <w:sectPr w:rsidR="00AA204F" w:rsidSect="002E7348">
          <w:pgSz w:w="11906" w:h="16838" w:code="9"/>
          <w:pgMar w:top="1418" w:right="1418" w:bottom="1418" w:left="1985" w:header="0" w:footer="1134" w:gutter="0"/>
          <w:pgNumType w:start="1"/>
          <w:cols w:space="708"/>
          <w:docGrid w:linePitch="360"/>
        </w:sectPr>
      </w:pPr>
    </w:p>
    <w:p w14:paraId="67CF31AE" w14:textId="12D9C04E" w:rsidR="00533179" w:rsidRDefault="008C664B" w:rsidP="005F5ABD">
      <w:pPr>
        <w:pStyle w:val="Ttulo1"/>
        <w:numPr>
          <w:ilvl w:val="0"/>
          <w:numId w:val="11"/>
        </w:numPr>
      </w:pPr>
      <w:bookmarkStart w:id="26" w:name="_Toc439942125"/>
      <w:bookmarkStart w:id="27" w:name="_Toc447784654"/>
      <w:r>
        <w:lastRenderedPageBreak/>
        <w:t>MARCO TEÓRICO</w:t>
      </w:r>
      <w:bookmarkEnd w:id="26"/>
      <w:bookmarkEnd w:id="27"/>
    </w:p>
    <w:p w14:paraId="4C0703DB" w14:textId="77777777" w:rsidR="000B5359" w:rsidRDefault="000B5359" w:rsidP="00533179">
      <w:pPr>
        <w:rPr>
          <w:lang w:eastAsia="es-ES"/>
        </w:rPr>
      </w:pPr>
    </w:p>
    <w:p w14:paraId="12B1D15B" w14:textId="77777777" w:rsidR="00F13255" w:rsidRDefault="005B00BA" w:rsidP="005B00BA">
      <w:pPr>
        <w:jc w:val="both"/>
        <w:rPr>
          <w:lang w:eastAsia="es-ES"/>
        </w:rPr>
      </w:pPr>
      <w:r>
        <w:rPr>
          <w:lang w:eastAsia="es-ES"/>
        </w:rPr>
        <w:t xml:space="preserve">El siguiente capítulo </w:t>
      </w:r>
      <w:r w:rsidR="00721F86">
        <w:rPr>
          <w:lang w:eastAsia="es-ES"/>
        </w:rPr>
        <w:t>permitirá</w:t>
      </w:r>
      <w:r>
        <w:rPr>
          <w:lang w:eastAsia="es-ES"/>
        </w:rPr>
        <w:t xml:space="preserve"> definir los conceptos necesarios para la realización del estudio investiga</w:t>
      </w:r>
      <w:r w:rsidR="00BD6E4D">
        <w:rPr>
          <w:lang w:eastAsia="es-ES"/>
        </w:rPr>
        <w:t>tivo donde</w:t>
      </w:r>
      <w:r w:rsidR="00231AA5">
        <w:rPr>
          <w:lang w:eastAsia="es-ES"/>
        </w:rPr>
        <w:t xml:space="preserve"> se delimitar</w:t>
      </w:r>
      <w:r w:rsidR="00BD6E4D">
        <w:rPr>
          <w:lang w:eastAsia="es-ES"/>
        </w:rPr>
        <w:t>á</w:t>
      </w:r>
      <w:r w:rsidR="00231AA5">
        <w:rPr>
          <w:lang w:eastAsia="es-ES"/>
        </w:rPr>
        <w:t xml:space="preserve"> la relación</w:t>
      </w:r>
      <w:r w:rsidR="00BD6E4D">
        <w:rPr>
          <w:lang w:eastAsia="es-ES"/>
        </w:rPr>
        <w:t xml:space="preserve"> existente</w:t>
      </w:r>
      <w:r w:rsidR="00231AA5">
        <w:rPr>
          <w:lang w:eastAsia="es-ES"/>
        </w:rPr>
        <w:t xml:space="preserve"> entre la seguridad y d</w:t>
      </w:r>
      <w:r w:rsidR="00721F86">
        <w:rPr>
          <w:lang w:eastAsia="es-ES"/>
        </w:rPr>
        <w:t xml:space="preserve">isponibilidad de la información por lo tanto se analizará profundamente los requisitos para que la información sea disponible de donde se encuentra </w:t>
      </w:r>
      <w:r w:rsidR="00F60581">
        <w:rPr>
          <w:lang w:eastAsia="es-ES"/>
        </w:rPr>
        <w:t xml:space="preserve">la </w:t>
      </w:r>
      <w:r w:rsidR="00721F86">
        <w:rPr>
          <w:lang w:eastAsia="es-ES"/>
        </w:rPr>
        <w:t>accesibilidad, dentro de la seguridad de</w:t>
      </w:r>
      <w:r w:rsidR="008E6C0B">
        <w:rPr>
          <w:lang w:eastAsia="es-ES"/>
        </w:rPr>
        <w:t xml:space="preserve"> una aplicación comprenderá las aplicaciones móviles</w:t>
      </w:r>
      <w:r w:rsidR="00CC66BE">
        <w:rPr>
          <w:lang w:eastAsia="es-ES"/>
        </w:rPr>
        <w:t xml:space="preserve"> según e</w:t>
      </w:r>
      <w:r w:rsidR="00125F43">
        <w:rPr>
          <w:lang w:eastAsia="es-ES"/>
        </w:rPr>
        <w:t>l concepto de independencia de</w:t>
      </w:r>
      <w:r w:rsidR="00CC66BE">
        <w:rPr>
          <w:lang w:eastAsia="es-ES"/>
        </w:rPr>
        <w:t>l W3C</w:t>
      </w:r>
      <w:r w:rsidR="008E6C0B">
        <w:rPr>
          <w:lang w:eastAsia="es-ES"/>
        </w:rPr>
        <w:t>, que estándares</w:t>
      </w:r>
      <w:r w:rsidR="00125F43">
        <w:rPr>
          <w:lang w:eastAsia="es-ES"/>
        </w:rPr>
        <w:t xml:space="preserve"> de seguridad</w:t>
      </w:r>
      <w:r w:rsidR="008E6C0B">
        <w:rPr>
          <w:lang w:eastAsia="es-ES"/>
        </w:rPr>
        <w:t xml:space="preserve"> existen</w:t>
      </w:r>
      <w:r w:rsidR="00125F43">
        <w:rPr>
          <w:lang w:eastAsia="es-ES"/>
        </w:rPr>
        <w:t xml:space="preserve"> para estas aplicaciones</w:t>
      </w:r>
      <w:r w:rsidR="008E6C0B">
        <w:rPr>
          <w:lang w:eastAsia="es-ES"/>
        </w:rPr>
        <w:t xml:space="preserve"> y así co</w:t>
      </w:r>
      <w:r w:rsidR="00125F43">
        <w:rPr>
          <w:lang w:eastAsia="es-ES"/>
        </w:rPr>
        <w:t>mo sus</w:t>
      </w:r>
      <w:r w:rsidR="008E6C0B">
        <w:rPr>
          <w:lang w:eastAsia="es-ES"/>
        </w:rPr>
        <w:t xml:space="preserve"> principal</w:t>
      </w:r>
      <w:r w:rsidR="00125F43">
        <w:rPr>
          <w:lang w:eastAsia="es-ES"/>
        </w:rPr>
        <w:t>es amenazas, vulnerabilidades y ataques, para lograr emitir una propuesta de mejores prácticas de seguridad para el desarrollo de aplicaciones móviles en la ESPOCH.</w:t>
      </w:r>
    </w:p>
    <w:p w14:paraId="4AB94E2C" w14:textId="77777777" w:rsidR="00DB402F" w:rsidRDefault="00DB402F" w:rsidP="005B00BA">
      <w:pPr>
        <w:jc w:val="both"/>
        <w:rPr>
          <w:lang w:eastAsia="es-ES"/>
        </w:rPr>
      </w:pPr>
    </w:p>
    <w:p w14:paraId="41F8DE14" w14:textId="77777777" w:rsidR="00DB402F" w:rsidRDefault="00DB402F" w:rsidP="004A08B3">
      <w:pPr>
        <w:pStyle w:val="Ttulo2"/>
        <w:numPr>
          <w:ilvl w:val="1"/>
          <w:numId w:val="11"/>
        </w:numPr>
        <w:ind w:left="0" w:firstLine="0"/>
      </w:pPr>
      <w:bookmarkStart w:id="28" w:name="_Toc439942126"/>
      <w:bookmarkStart w:id="29" w:name="_Toc447784655"/>
      <w:r>
        <w:t>Disponibilidad</w:t>
      </w:r>
      <w:bookmarkEnd w:id="28"/>
      <w:bookmarkEnd w:id="29"/>
    </w:p>
    <w:p w14:paraId="036C74EB" w14:textId="77777777" w:rsidR="004E76EA" w:rsidRDefault="004E76EA" w:rsidP="00DB402F"/>
    <w:p w14:paraId="72CE1211" w14:textId="77777777" w:rsidR="00792AAC" w:rsidRDefault="00792AAC" w:rsidP="007B2DDF">
      <w:pPr>
        <w:jc w:val="both"/>
      </w:pPr>
      <w:r>
        <w:t>La parte más importante de los sistemas informá</w:t>
      </w:r>
      <w:r w:rsidR="00547A43">
        <w:t>ticos es la disponibilidad de</w:t>
      </w:r>
      <w:r>
        <w:t xml:space="preserve"> información, la misma que resulta de vital importancia para la toma de decisiones y los reportes que</w:t>
      </w:r>
      <w:r w:rsidR="007B2DDF">
        <w:t xml:space="preserve"> se emplean a nivel empresarial</w:t>
      </w:r>
      <w:r>
        <w:t xml:space="preserve">, dentro del </w:t>
      </w:r>
      <w:r w:rsidR="00D4478B">
        <w:t xml:space="preserve">SGC </w:t>
      </w:r>
      <w:r>
        <w:t xml:space="preserve">propuesto por el Centro de </w:t>
      </w:r>
      <w:r w:rsidR="007B2DDF">
        <w:t>Investigación</w:t>
      </w:r>
      <w:r>
        <w:t xml:space="preserve"> “CIMOGSYS”</w:t>
      </w:r>
      <w:r w:rsidR="007B2DDF">
        <w:t xml:space="preserve"> exportar el estado de los indicadores de la gestión por procesos, planificación estratégica y de planificación permiten visualizar un estado de la Facultad en tres perspectivas distintas.</w:t>
      </w:r>
    </w:p>
    <w:p w14:paraId="669806F1" w14:textId="77777777" w:rsidR="00792AAC" w:rsidRDefault="00792AAC" w:rsidP="00DB402F"/>
    <w:p w14:paraId="714F33A0" w14:textId="77777777" w:rsidR="00437939" w:rsidRDefault="00D803C4" w:rsidP="003D69C4">
      <w:pPr>
        <w:jc w:val="both"/>
      </w:pPr>
      <w:r>
        <w:t>Para Core One</w:t>
      </w:r>
      <w:r w:rsidR="00DA5698">
        <w:t xml:space="preserve"> IT</w:t>
      </w:r>
      <w:r>
        <w:t xml:space="preserve"> (2014) la disponibilidad de la información es “…</w:t>
      </w:r>
      <w:r w:rsidRPr="00D803C4">
        <w:t>es la característica, cualidad o condición de la información de encontrarse a disposición de quienes deben acceder a ella, ya sean personas, procesos o aplicaciones</w:t>
      </w:r>
      <w:r>
        <w:t>…”</w:t>
      </w:r>
      <w:r w:rsidR="003D69C4">
        <w:t xml:space="preserve"> definición que delimita así el entorno donde es disponible la información, la interactividad de sistemas o aplicaciones permiten incrementar la disponibilidad de información por lo que al diseñar una aplicación móvil se ampliaría el contexto de disponibilidad del SGC. </w:t>
      </w:r>
    </w:p>
    <w:p w14:paraId="067C666F" w14:textId="77777777" w:rsidR="00807DCA" w:rsidRDefault="00807DCA" w:rsidP="00DB402F"/>
    <w:p w14:paraId="6D72539D" w14:textId="6482027F" w:rsidR="00AF6C84" w:rsidRDefault="00AF6C84" w:rsidP="00AF6C84">
      <w:pPr>
        <w:jc w:val="both"/>
      </w:pPr>
      <w:r>
        <w:t>Para Costas (2011</w:t>
      </w:r>
      <w:r w:rsidR="008943DF">
        <w:t>, p.</w:t>
      </w:r>
      <w:r w:rsidR="00001669">
        <w:t xml:space="preserve"> </w:t>
      </w:r>
      <w:r w:rsidR="008943DF">
        <w:t>12</w:t>
      </w:r>
      <w:r>
        <w:t>) la disponibilidad es: “…capacidad de un servicio, de unos datos o de un sistema, a ser accesible y utilizable por los usuarios (o procesos) autorizados cuando estos lo requieran. Supone que la información pueda ser recuperada en el momento que se necesite, evitando su pérdida o bloqueo…”</w:t>
      </w:r>
      <w:r w:rsidR="00D4478B">
        <w:t xml:space="preserve"> a más de ser disponible para cualquier persona o proceso se incrementan los campos de influencia esta definición nos permite añadir criterios de autorización (usuarios) así como también de medidas de seguridad como pérdida del dispositivo en donde las acciones a tomar implicarían inhabilitar el dispositivo para proteger sus datos.</w:t>
      </w:r>
    </w:p>
    <w:p w14:paraId="55FE9D14" w14:textId="77777777" w:rsidR="00AF6C84" w:rsidRDefault="00AF6C84" w:rsidP="00997471">
      <w:pPr>
        <w:jc w:val="both"/>
      </w:pPr>
    </w:p>
    <w:p w14:paraId="23DCE999" w14:textId="77777777" w:rsidR="00CE7DA7" w:rsidRDefault="009D39F0" w:rsidP="00CE7DA7">
      <w:pPr>
        <w:jc w:val="both"/>
      </w:pPr>
      <w:r>
        <w:t>Para TAO de la empresa T-Systems (</w:t>
      </w:r>
      <w:r w:rsidR="00E10F8E">
        <w:t>s.f.</w:t>
      </w:r>
      <w:r>
        <w:t>)</w:t>
      </w:r>
      <w:r w:rsidR="00280912">
        <w:t xml:space="preserve"> alta disponibilidad es: “… di</w:t>
      </w:r>
      <w:r w:rsidR="00E10F8E">
        <w:t>señar e implantar las tecnologías y conjunto de medidas y actuaciones necesarias que permitan garantizar el acceso de los usuarios a los servicios las 24 horas del día…”</w:t>
      </w:r>
      <w:r w:rsidR="00703DB8">
        <w:t xml:space="preserve">. TAO permite conocer cuál es una de las </w:t>
      </w:r>
      <w:r w:rsidR="00703DB8">
        <w:lastRenderedPageBreak/>
        <w:t xml:space="preserve">principales medidas a las que debe adecuarse la disponibilidad de información en base al tiempo con el paradigma genérico 24/7 de la misma manera que proporciona como definición </w:t>
      </w:r>
      <w:r w:rsidR="00442611">
        <w:t>DAMITEL</w:t>
      </w:r>
      <w:r w:rsidR="00CE7DA7">
        <w:t xml:space="preserve"> Networks (s.f.)</w:t>
      </w:r>
      <w:r w:rsidR="00703DB8">
        <w:t xml:space="preserve"> que </w:t>
      </w:r>
      <w:r w:rsidR="00CE7DA7">
        <w:t>define alta disponibilidad como: “… as</w:t>
      </w:r>
      <w:r w:rsidR="00997471">
        <w:t>egurar que el servicio funcione</w:t>
      </w:r>
      <w:r w:rsidR="00CE7DA7">
        <w:t xml:space="preserve"> 24 horas del día…”</w:t>
      </w:r>
    </w:p>
    <w:p w14:paraId="6CFA6A8C" w14:textId="77777777" w:rsidR="00703DB8" w:rsidRDefault="00703DB8" w:rsidP="00CE7DA7">
      <w:pPr>
        <w:jc w:val="both"/>
      </w:pPr>
    </w:p>
    <w:p w14:paraId="5DD66023" w14:textId="77777777" w:rsidR="00703DB8" w:rsidRDefault="0088422C" w:rsidP="00CE7DA7">
      <w:pPr>
        <w:jc w:val="both"/>
      </w:pPr>
      <w:r>
        <w:t xml:space="preserve">La disponibilidad de la información es la capacidad que posee un usuario autorizado de </w:t>
      </w:r>
      <w:r w:rsidR="000B30DC">
        <w:t>utilizar y acceder</w:t>
      </w:r>
      <w:r>
        <w:t xml:space="preserve"> a la </w:t>
      </w:r>
      <w:r w:rsidR="000B30DC">
        <w:t>información</w:t>
      </w:r>
      <w:r>
        <w:t xml:space="preserve"> las 24 horas del día en los 7 días de la semana</w:t>
      </w:r>
      <w:r w:rsidR="00B81EAE">
        <w:t xml:space="preserve"> independientemente del lugar, momento o seguridad de la aplicación que la contenga</w:t>
      </w:r>
      <w:r w:rsidR="00B44A89">
        <w:t>, características que toda aplicación debe poseer.</w:t>
      </w:r>
    </w:p>
    <w:p w14:paraId="0433127C" w14:textId="77777777" w:rsidR="00CE7DA7" w:rsidRPr="00B44A89" w:rsidRDefault="00CE7DA7" w:rsidP="00DB402F">
      <w:pPr>
        <w:rPr>
          <w:u w:val="single"/>
        </w:rPr>
      </w:pPr>
    </w:p>
    <w:p w14:paraId="3658C483" w14:textId="77777777" w:rsidR="00DB402F" w:rsidRPr="00DB402F" w:rsidRDefault="00DB402F" w:rsidP="004A08B3">
      <w:pPr>
        <w:pStyle w:val="Ttulo2"/>
        <w:numPr>
          <w:ilvl w:val="1"/>
          <w:numId w:val="11"/>
        </w:numPr>
        <w:ind w:left="0" w:firstLine="0"/>
      </w:pPr>
      <w:bookmarkStart w:id="30" w:name="_Toc439942127"/>
      <w:bookmarkStart w:id="31" w:name="_Toc447784656"/>
      <w:r>
        <w:t>Accesibilidad</w:t>
      </w:r>
      <w:bookmarkEnd w:id="30"/>
      <w:bookmarkEnd w:id="31"/>
    </w:p>
    <w:p w14:paraId="0677A88A" w14:textId="77777777" w:rsidR="00F13255" w:rsidRDefault="00F13255" w:rsidP="00533179">
      <w:pPr>
        <w:rPr>
          <w:lang w:eastAsia="es-ES"/>
        </w:rPr>
      </w:pPr>
    </w:p>
    <w:p w14:paraId="37896C88" w14:textId="77777777" w:rsidR="00A562A7" w:rsidRDefault="00A562A7" w:rsidP="00A562A7">
      <w:pPr>
        <w:jc w:val="both"/>
        <w:rPr>
          <w:lang w:eastAsia="es-ES"/>
        </w:rPr>
      </w:pPr>
      <w:r>
        <w:rPr>
          <w:lang w:eastAsia="es-ES"/>
        </w:rPr>
        <w:t>La accesibilidad es la facilidad que brinda un espacio físico, herramienta o producto para que los usuarios puedan hacer uso de ellos bajo las mismas condiciones, tomando en cuenta que el mundo existe mucha diversidad en cuanto a las personas, sus capacidades y la forma de ver las cosas es indispensable que de alguna u otra forma todo se equipare y brinde igualdad.</w:t>
      </w:r>
    </w:p>
    <w:p w14:paraId="2E15724D" w14:textId="77777777" w:rsidR="00A562A7" w:rsidRDefault="00A562A7" w:rsidP="00A562A7">
      <w:pPr>
        <w:jc w:val="both"/>
        <w:rPr>
          <w:lang w:eastAsia="es-ES"/>
        </w:rPr>
      </w:pPr>
    </w:p>
    <w:p w14:paraId="07CEC619" w14:textId="77777777" w:rsidR="00FE3E22" w:rsidRDefault="00FE3E22" w:rsidP="00AF54D7">
      <w:pPr>
        <w:jc w:val="both"/>
        <w:rPr>
          <w:lang w:eastAsia="es-ES"/>
        </w:rPr>
      </w:pPr>
      <w:r>
        <w:rPr>
          <w:lang w:eastAsia="es-ES"/>
        </w:rPr>
        <w:t xml:space="preserve">Para la Confederación Española de Personas con Discapacidad </w:t>
      </w:r>
      <w:r w:rsidR="00AF54D7">
        <w:rPr>
          <w:lang w:eastAsia="es-ES"/>
        </w:rPr>
        <w:t>Física y Orgánica a través del</w:t>
      </w:r>
      <w:r>
        <w:rPr>
          <w:lang w:eastAsia="es-ES"/>
        </w:rPr>
        <w:t xml:space="preserve"> proyecto </w:t>
      </w:r>
      <w:r w:rsidR="004C1753">
        <w:rPr>
          <w:lang w:eastAsia="es-ES"/>
        </w:rPr>
        <w:t xml:space="preserve">Observatorio de la Accesibilidad </w:t>
      </w:r>
      <w:r w:rsidR="00A562A7">
        <w:rPr>
          <w:lang w:eastAsia="es-ES"/>
        </w:rPr>
        <w:t>enuncia que</w:t>
      </w:r>
      <w:r w:rsidR="00412D65">
        <w:rPr>
          <w:lang w:eastAsia="es-ES"/>
        </w:rPr>
        <w:t xml:space="preserve"> </w:t>
      </w:r>
      <w:r w:rsidR="00412D65" w:rsidRPr="00412D65">
        <w:rPr>
          <w:bCs/>
          <w:lang w:eastAsia="es-ES"/>
        </w:rPr>
        <w:t>la accesibilidad es</w:t>
      </w:r>
      <w:r w:rsidR="00A562A7">
        <w:rPr>
          <w:bCs/>
          <w:lang w:eastAsia="es-ES"/>
        </w:rPr>
        <w:t xml:space="preserve"> un factor</w:t>
      </w:r>
      <w:r w:rsidR="00412D65" w:rsidRPr="00412D65">
        <w:rPr>
          <w:bCs/>
          <w:lang w:eastAsia="es-ES"/>
        </w:rPr>
        <w:t xml:space="preserve"> fundamental para un 10 % de la población, para un 40 % es necesari</w:t>
      </w:r>
      <w:r w:rsidR="00385CA5">
        <w:rPr>
          <w:bCs/>
          <w:lang w:eastAsia="es-ES"/>
        </w:rPr>
        <w:t xml:space="preserve">o y para el 100 % es confortable </w:t>
      </w:r>
      <w:r w:rsidR="007821D0">
        <w:rPr>
          <w:bCs/>
          <w:lang w:eastAsia="es-ES"/>
        </w:rPr>
        <w:t>aludiendo</w:t>
      </w:r>
      <w:r w:rsidR="00385CA5">
        <w:rPr>
          <w:bCs/>
          <w:lang w:eastAsia="es-ES"/>
        </w:rPr>
        <w:t xml:space="preserve"> así que para todos es necesario cualquier nivel de accesibilidad aún si no  es necesaria permite un </w:t>
      </w:r>
      <w:r w:rsidR="007821D0">
        <w:rPr>
          <w:bCs/>
          <w:lang w:eastAsia="es-ES"/>
        </w:rPr>
        <w:t>mayor</w:t>
      </w:r>
      <w:r w:rsidR="00385CA5">
        <w:rPr>
          <w:bCs/>
          <w:lang w:eastAsia="es-ES"/>
        </w:rPr>
        <w:t xml:space="preserve"> grado de comodidad</w:t>
      </w:r>
      <w:r w:rsidR="00412D65">
        <w:rPr>
          <w:lang w:eastAsia="es-ES"/>
        </w:rPr>
        <w:t xml:space="preserve"> y la define</w:t>
      </w:r>
      <w:r w:rsidR="00385CA5">
        <w:rPr>
          <w:lang w:eastAsia="es-ES"/>
        </w:rPr>
        <w:t xml:space="preserve"> accesibilidad</w:t>
      </w:r>
      <w:r w:rsidR="00412D65">
        <w:rPr>
          <w:lang w:eastAsia="es-ES"/>
        </w:rPr>
        <w:t xml:space="preserve"> </w:t>
      </w:r>
      <w:r w:rsidR="00AF54D7">
        <w:rPr>
          <w:lang w:eastAsia="es-ES"/>
        </w:rPr>
        <w:t>como:</w:t>
      </w:r>
    </w:p>
    <w:p w14:paraId="6DBD7DC9" w14:textId="77777777" w:rsidR="009F1E2D" w:rsidRDefault="009F1E2D" w:rsidP="00412D65">
      <w:pPr>
        <w:ind w:left="426" w:right="565"/>
        <w:jc w:val="both"/>
        <w:rPr>
          <w:i/>
          <w:sz w:val="20"/>
          <w:lang w:eastAsia="es-ES"/>
        </w:rPr>
      </w:pPr>
    </w:p>
    <w:p w14:paraId="2292638F" w14:textId="77777777" w:rsidR="00412D65" w:rsidRDefault="00940B6D" w:rsidP="00412D65">
      <w:pPr>
        <w:ind w:left="426" w:right="565"/>
        <w:jc w:val="both"/>
        <w:rPr>
          <w:sz w:val="20"/>
          <w:lang w:eastAsia="es-ES"/>
        </w:rPr>
      </w:pPr>
      <w:r w:rsidRPr="00FE3E22">
        <w:rPr>
          <w:i/>
          <w:sz w:val="20"/>
          <w:lang w:eastAsia="es-ES"/>
        </w:rPr>
        <w:t>“… aquella condición que deben cumplir los entornos, procesos, bienes, productos y servicios, así como los objetos o instrumentos, herramientas y dispositivos, para ser comprensibles, utilizables y practicables por todas las personas en condiciones de seguridad, comodidad y de la forma más autónoma y natural posible…”</w:t>
      </w:r>
      <w:r w:rsidR="00FE3E22">
        <w:rPr>
          <w:i/>
          <w:sz w:val="20"/>
          <w:lang w:eastAsia="es-ES"/>
        </w:rPr>
        <w:t xml:space="preserve"> </w:t>
      </w:r>
      <w:r w:rsidR="00AF54D7">
        <w:rPr>
          <w:sz w:val="20"/>
          <w:lang w:eastAsia="es-ES"/>
        </w:rPr>
        <w:t>(Observatorio de la Accesibilidad, 2015).</w:t>
      </w:r>
    </w:p>
    <w:p w14:paraId="65021A72" w14:textId="77777777" w:rsidR="007821D0" w:rsidRDefault="007821D0" w:rsidP="007821D0">
      <w:pPr>
        <w:ind w:right="565"/>
        <w:jc w:val="both"/>
        <w:rPr>
          <w:sz w:val="20"/>
          <w:lang w:eastAsia="es-ES"/>
        </w:rPr>
      </w:pPr>
    </w:p>
    <w:p w14:paraId="1CBD7BC8" w14:textId="77777777" w:rsidR="007821D0" w:rsidRPr="009F1E2D" w:rsidRDefault="007821D0" w:rsidP="00653766">
      <w:pPr>
        <w:ind w:right="-2"/>
        <w:jc w:val="both"/>
        <w:rPr>
          <w:lang w:eastAsia="es-ES"/>
        </w:rPr>
      </w:pPr>
      <w:r w:rsidRPr="009F1E2D">
        <w:rPr>
          <w:lang w:eastAsia="es-ES"/>
        </w:rPr>
        <w:t>Dentro de las característica esenciales de la accesibilidad se encuentra la seguridad y comodidad, dos puntos que pueden ser interpretados desde una gran amplitud de perspectivas por los que por ejemplo si se habla de infraestructura se referirá a seguridad de muebles e inmuebles de que las edificaciones o estructuras no hagan daño o provoquen lesiones físicas a los usuarios como el proceso de renovación de infraestructura que viene la ESPOCH actualmente incrementando la accesibilidad a las personas que usan silla de ruedas pero otra perspectiva en el ámbito de software es la seguridad de los datos desde el punto de vista que ataques a nuestras aplicaciones o servidor donde si las seguridades fallas será imposible acceder a ellas.</w:t>
      </w:r>
    </w:p>
    <w:p w14:paraId="2C425E81" w14:textId="77777777" w:rsidR="007821D0" w:rsidRPr="00412D65" w:rsidRDefault="007821D0" w:rsidP="007821D0">
      <w:pPr>
        <w:ind w:right="565"/>
        <w:jc w:val="both"/>
        <w:rPr>
          <w:sz w:val="20"/>
          <w:lang w:eastAsia="es-ES"/>
        </w:rPr>
      </w:pPr>
    </w:p>
    <w:p w14:paraId="09305335" w14:textId="77777777" w:rsidR="004E1160" w:rsidRDefault="00B21330" w:rsidP="00935021">
      <w:pPr>
        <w:jc w:val="both"/>
        <w:rPr>
          <w:rFonts w:cs="Times New Roman"/>
          <w:color w:val="222222"/>
          <w:shd w:val="clear" w:color="auto" w:fill="FFFFFF"/>
        </w:rPr>
      </w:pPr>
      <w:r>
        <w:rPr>
          <w:lang w:eastAsia="es-ES"/>
        </w:rPr>
        <w:lastRenderedPageBreak/>
        <w:t>Para la Ley</w:t>
      </w:r>
      <w:r w:rsidR="00935021">
        <w:rPr>
          <w:lang w:eastAsia="es-ES"/>
        </w:rPr>
        <w:t xml:space="preserve"> Española</w:t>
      </w:r>
      <w:r>
        <w:rPr>
          <w:lang w:eastAsia="es-ES"/>
        </w:rPr>
        <w:t xml:space="preserve"> 51/2003</w:t>
      </w:r>
      <w:r w:rsidR="00935021">
        <w:rPr>
          <w:lang w:eastAsia="es-ES"/>
        </w:rPr>
        <w:t xml:space="preserve"> artículo 8 inciso b</w:t>
      </w:r>
      <w:r>
        <w:rPr>
          <w:lang w:eastAsia="es-ES"/>
        </w:rPr>
        <w:t xml:space="preserve"> la accesibilidad </w:t>
      </w:r>
      <w:r w:rsidR="00653766">
        <w:rPr>
          <w:lang w:eastAsia="es-ES"/>
        </w:rPr>
        <w:t>está definida por principios similares a los del Observatorio de la Accesibilidad pero con un adicional</w:t>
      </w:r>
      <w:r w:rsidR="00935021">
        <w:rPr>
          <w:lang w:eastAsia="es-ES"/>
        </w:rPr>
        <w:t xml:space="preserve"> </w:t>
      </w:r>
      <w:r w:rsidR="004E1160">
        <w:rPr>
          <w:rFonts w:cs="Times New Roman"/>
          <w:color w:val="222222"/>
          <w:shd w:val="clear" w:color="auto" w:fill="FFFFFF"/>
        </w:rPr>
        <w:t>presupone la estrategia de diseño para todo</w:t>
      </w:r>
      <w:r w:rsidRPr="00935021">
        <w:rPr>
          <w:rFonts w:cs="Times New Roman"/>
          <w:color w:val="222222"/>
          <w:shd w:val="clear" w:color="auto" w:fill="FFFFFF"/>
        </w:rPr>
        <w:t xml:space="preserve"> y se entiende sin perjuicio de los ajustes razonables que deban adoptarse</w:t>
      </w:r>
      <w:r w:rsidR="004E1160">
        <w:rPr>
          <w:rFonts w:cs="Times New Roman"/>
          <w:color w:val="222222"/>
          <w:shd w:val="clear" w:color="auto" w:fill="FFFFFF"/>
        </w:rPr>
        <w:t>, por lo general esto se enmarca mucho en el ámbito del desarrollo web en donde muchos de los efectos así como de las animaciones dependen de los eventos que manejen los agentes principalmente el efecto hover, el mismo que se vuelve excluyente para personas con problemas motrices.</w:t>
      </w:r>
    </w:p>
    <w:p w14:paraId="1DF4D1A7" w14:textId="77777777" w:rsidR="00927D29" w:rsidRDefault="00927D29" w:rsidP="00935021">
      <w:pPr>
        <w:jc w:val="both"/>
        <w:rPr>
          <w:rFonts w:cs="Times New Roman"/>
          <w:color w:val="222222"/>
          <w:shd w:val="clear" w:color="auto" w:fill="FFFFFF"/>
        </w:rPr>
      </w:pPr>
    </w:p>
    <w:p w14:paraId="541BAC63" w14:textId="77777777" w:rsidR="00F73140" w:rsidRDefault="00927D29" w:rsidP="00935021">
      <w:pPr>
        <w:jc w:val="both"/>
        <w:rPr>
          <w:rFonts w:cs="Times New Roman"/>
          <w:color w:val="222222"/>
          <w:shd w:val="clear" w:color="auto" w:fill="FFFFFF"/>
        </w:rPr>
      </w:pPr>
      <w:r>
        <w:rPr>
          <w:rFonts w:cs="Times New Roman"/>
          <w:color w:val="222222"/>
          <w:shd w:val="clear" w:color="auto" w:fill="FFFFFF"/>
        </w:rPr>
        <w:t xml:space="preserve">El mayor de los organismos </w:t>
      </w:r>
      <w:r w:rsidR="00F73140">
        <w:rPr>
          <w:rFonts w:cs="Times New Roman"/>
          <w:color w:val="222222"/>
          <w:shd w:val="clear" w:color="auto" w:fill="FFFFFF"/>
        </w:rPr>
        <w:t>que emiten estándares w</w:t>
      </w:r>
      <w:r>
        <w:rPr>
          <w:rFonts w:cs="Times New Roman"/>
          <w:color w:val="222222"/>
          <w:shd w:val="clear" w:color="auto" w:fill="FFFFFF"/>
        </w:rPr>
        <w:t>eb</w:t>
      </w:r>
      <w:r w:rsidR="00F73140">
        <w:rPr>
          <w:rFonts w:cs="Times New Roman"/>
          <w:color w:val="222222"/>
          <w:shd w:val="clear" w:color="auto" w:fill="FFFFFF"/>
        </w:rPr>
        <w:t xml:space="preserve"> es el W3C, el cual emite como política de accesibilidad universal de los dispositivos como el acceso a la información en cualquier momento lugar y dispositivo, su principal estándar es el WCAG 2.0 y el WAI ARIA los mismo s que disminuyen las barreras para las personas con capacidades especiales, estas políticas gobiernan el desarrollo web e incluyen a personas que poseen problemas visuales, mentales, motrices y auditivos.</w:t>
      </w:r>
    </w:p>
    <w:p w14:paraId="44B13F0F" w14:textId="77777777" w:rsidR="00604F00" w:rsidRDefault="00604F00" w:rsidP="00935021">
      <w:pPr>
        <w:jc w:val="both"/>
        <w:rPr>
          <w:rFonts w:cs="Times New Roman"/>
          <w:color w:val="222222"/>
          <w:shd w:val="clear" w:color="auto" w:fill="FFFFFF"/>
        </w:rPr>
      </w:pPr>
    </w:p>
    <w:p w14:paraId="5ECD0E45" w14:textId="77777777" w:rsidR="00927D29" w:rsidRPr="004E1160" w:rsidRDefault="00F73140" w:rsidP="00935021">
      <w:pPr>
        <w:jc w:val="both"/>
        <w:rPr>
          <w:rFonts w:cs="Times New Roman"/>
          <w:color w:val="222222"/>
          <w:shd w:val="clear" w:color="auto" w:fill="FFFFFF"/>
        </w:rPr>
      </w:pPr>
      <w:r>
        <w:rPr>
          <w:rFonts w:cs="Times New Roman"/>
          <w:color w:val="222222"/>
          <w:shd w:val="clear" w:color="auto" w:fill="FFFFFF"/>
        </w:rPr>
        <w:t xml:space="preserve">Es por esta razón que como base fundamental de la </w:t>
      </w:r>
      <w:r w:rsidR="0034209E">
        <w:rPr>
          <w:rFonts w:cs="Times New Roman"/>
          <w:color w:val="222222"/>
          <w:shd w:val="clear" w:color="auto" w:fill="FFFFFF"/>
        </w:rPr>
        <w:t>accesibilidad</w:t>
      </w:r>
      <w:r>
        <w:rPr>
          <w:rFonts w:cs="Times New Roman"/>
          <w:color w:val="222222"/>
          <w:shd w:val="clear" w:color="auto" w:fill="FFFFFF"/>
        </w:rPr>
        <w:t xml:space="preserve"> de empleará el concepto del Consorcio W3C </w:t>
      </w:r>
      <w:r w:rsidR="00B3537F">
        <w:rPr>
          <w:rFonts w:cs="Times New Roman"/>
          <w:color w:val="222222"/>
          <w:shd w:val="clear" w:color="auto" w:fill="FFFFFF"/>
        </w:rPr>
        <w:t>donde intervienen el tiempo, lugar y dispositivo</w:t>
      </w:r>
      <w:r>
        <w:rPr>
          <w:rFonts w:cs="Times New Roman"/>
          <w:color w:val="222222"/>
          <w:shd w:val="clear" w:color="auto" w:fill="FFFFFF"/>
        </w:rPr>
        <w:t xml:space="preserve"> </w:t>
      </w:r>
      <w:r w:rsidR="00B3537F">
        <w:rPr>
          <w:rFonts w:cs="Times New Roman"/>
          <w:color w:val="222222"/>
          <w:shd w:val="clear" w:color="auto" w:fill="FFFFFF"/>
        </w:rPr>
        <w:t xml:space="preserve">siendo analizado el tiempo como una disponibilidad de </w:t>
      </w:r>
      <w:r w:rsidR="00604F00">
        <w:rPr>
          <w:rFonts w:cs="Times New Roman"/>
          <w:color w:val="222222"/>
          <w:shd w:val="clear" w:color="auto" w:fill="FFFFFF"/>
        </w:rPr>
        <w:t>durante los horarios de trabajo y fuera de los mismos</w:t>
      </w:r>
      <w:r w:rsidR="00B3537F">
        <w:rPr>
          <w:rFonts w:cs="Times New Roman"/>
          <w:color w:val="222222"/>
          <w:shd w:val="clear" w:color="auto" w:fill="FFFFFF"/>
        </w:rPr>
        <w:t>, el lugar haciendo referencia a la localización geográfica conexiones a i</w:t>
      </w:r>
      <w:r w:rsidR="0034209E">
        <w:rPr>
          <w:rFonts w:cs="Times New Roman"/>
          <w:color w:val="222222"/>
          <w:shd w:val="clear" w:color="auto" w:fill="FFFFFF"/>
        </w:rPr>
        <w:t>nternet y energía, finalmente l</w:t>
      </w:r>
      <w:r w:rsidR="00B3537F">
        <w:rPr>
          <w:rFonts w:cs="Times New Roman"/>
          <w:color w:val="222222"/>
          <w:shd w:val="clear" w:color="auto" w:fill="FFFFFF"/>
        </w:rPr>
        <w:t>o</w:t>
      </w:r>
      <w:r w:rsidR="0034209E">
        <w:rPr>
          <w:rFonts w:cs="Times New Roman"/>
          <w:color w:val="222222"/>
          <w:shd w:val="clear" w:color="auto" w:fill="FFFFFF"/>
        </w:rPr>
        <w:t>s</w:t>
      </w:r>
      <w:r w:rsidR="00B3537F">
        <w:rPr>
          <w:rFonts w:cs="Times New Roman"/>
          <w:color w:val="222222"/>
          <w:shd w:val="clear" w:color="auto" w:fill="FFFFFF"/>
        </w:rPr>
        <w:t xml:space="preserve"> dispositivos que incluyen desde </w:t>
      </w:r>
      <w:r w:rsidR="0034209E">
        <w:rPr>
          <w:rFonts w:cs="Times New Roman"/>
          <w:color w:val="222222"/>
          <w:shd w:val="clear" w:color="auto" w:fill="FFFFFF"/>
        </w:rPr>
        <w:t>televisores hasta automóviles inteligentes; el factor de seguridad se analizará dentro de la creación de la propuesta de mejores prácticas de seguridad completando así el concepto de disponibilidad de información.</w:t>
      </w:r>
    </w:p>
    <w:p w14:paraId="7BA95583" w14:textId="77777777" w:rsidR="008D7C36" w:rsidRDefault="008D7C36" w:rsidP="00533179">
      <w:pPr>
        <w:rPr>
          <w:lang w:eastAsia="es-ES"/>
        </w:rPr>
      </w:pPr>
    </w:p>
    <w:p w14:paraId="2A428ABC" w14:textId="77777777" w:rsidR="00533179" w:rsidRDefault="00BA7CD5" w:rsidP="004A08B3">
      <w:pPr>
        <w:pStyle w:val="Ttulo2"/>
        <w:numPr>
          <w:ilvl w:val="1"/>
          <w:numId w:val="11"/>
        </w:numPr>
        <w:ind w:left="0" w:firstLine="0"/>
        <w:rPr>
          <w:lang w:eastAsia="es-ES"/>
        </w:rPr>
      </w:pPr>
      <w:bookmarkStart w:id="32" w:name="_Toc439942128"/>
      <w:bookmarkStart w:id="33" w:name="_Toc447784657"/>
      <w:r>
        <w:rPr>
          <w:lang w:eastAsia="es-ES"/>
        </w:rPr>
        <w:t>Buenas Prácticas, Normas y Estándares</w:t>
      </w:r>
      <w:bookmarkEnd w:id="32"/>
      <w:bookmarkEnd w:id="33"/>
    </w:p>
    <w:p w14:paraId="55D129C9" w14:textId="77777777" w:rsidR="00BA4DA0" w:rsidRDefault="00BA4DA0" w:rsidP="00BA4DA0">
      <w:pPr>
        <w:rPr>
          <w:lang w:eastAsia="es-ES"/>
        </w:rPr>
      </w:pPr>
    </w:p>
    <w:p w14:paraId="543CD58A" w14:textId="77777777" w:rsidR="00237B72" w:rsidRPr="00291157" w:rsidRDefault="00237B72" w:rsidP="00237B72">
      <w:pPr>
        <w:jc w:val="both"/>
        <w:rPr>
          <w:lang w:eastAsia="es-ES"/>
        </w:rPr>
      </w:pPr>
      <w:r w:rsidRPr="00291157">
        <w:rPr>
          <w:lang w:eastAsia="es-ES"/>
        </w:rPr>
        <w:t>Pese a que casi la totalidad de las áreas del desarrollo de software se encuentran normadas y reguladas, la seguridad de las aplicaciones móviles no es un tema completamente parametrizado</w:t>
      </w:r>
      <w:r>
        <w:rPr>
          <w:lang w:eastAsia="es-ES"/>
        </w:rPr>
        <w:t>,</w:t>
      </w:r>
      <w:r w:rsidRPr="00291157">
        <w:rPr>
          <w:lang w:eastAsia="es-ES"/>
        </w:rPr>
        <w:t xml:space="preserve"> ya que</w:t>
      </w:r>
      <w:r>
        <w:rPr>
          <w:lang w:eastAsia="es-ES"/>
        </w:rPr>
        <w:t>,</w:t>
      </w:r>
      <w:r w:rsidRPr="00291157">
        <w:rPr>
          <w:lang w:eastAsia="es-ES"/>
        </w:rPr>
        <w:t xml:space="preserve"> por su reciente auge e importancia muchas personas intentan crear aplicaciones para sus empresas o negocios, y aun mayor el número de desarrolladores que incursionan en este nuevo campo, al no existir ninguna normativa realmente aplicable, cada organización desarrolla software móvil bajo sus lineamientos.</w:t>
      </w:r>
    </w:p>
    <w:p w14:paraId="3CD900F3" w14:textId="77777777" w:rsidR="00237B72" w:rsidRPr="00291157" w:rsidRDefault="00237B72" w:rsidP="00237B72">
      <w:pPr>
        <w:jc w:val="both"/>
        <w:rPr>
          <w:lang w:eastAsia="es-ES"/>
        </w:rPr>
      </w:pPr>
    </w:p>
    <w:p w14:paraId="6C0640BE" w14:textId="77777777" w:rsidR="00237B72" w:rsidRDefault="00237B72" w:rsidP="00237B72">
      <w:pPr>
        <w:jc w:val="both"/>
        <w:rPr>
          <w:lang w:eastAsia="es-ES"/>
        </w:rPr>
      </w:pPr>
      <w:r w:rsidRPr="00291157">
        <w:rPr>
          <w:lang w:eastAsia="es-ES"/>
        </w:rPr>
        <w:t>Es por ello que se busca constantemente estandarizar el procedimiento para asegurar la información, de modo que el primer paso será analizar las buenas prácticas que emplean las empresas para lograr tal cometido</w:t>
      </w:r>
      <w:r>
        <w:rPr>
          <w:lang w:eastAsia="es-ES"/>
        </w:rPr>
        <w:t>, una buena práctica, mejor práctica o best practice como se le conoce en el idioma inglés es por lo general un término genérico que emplean las instituciones que buscan un alto nivel de calidad en los productos o servicios que ofertan a sus clientes.</w:t>
      </w:r>
    </w:p>
    <w:p w14:paraId="46EEAA64" w14:textId="77777777" w:rsidR="00237B72" w:rsidRDefault="00237B72" w:rsidP="00237B72">
      <w:pPr>
        <w:jc w:val="both"/>
        <w:rPr>
          <w:lang w:eastAsia="es-ES"/>
        </w:rPr>
      </w:pPr>
    </w:p>
    <w:p w14:paraId="4D0B916C" w14:textId="77777777" w:rsidR="00237B72" w:rsidRDefault="00237B72" w:rsidP="00237B72">
      <w:pPr>
        <w:jc w:val="both"/>
        <w:rPr>
          <w:lang w:eastAsia="es-ES"/>
        </w:rPr>
      </w:pPr>
      <w:r>
        <w:rPr>
          <w:lang w:eastAsia="es-ES"/>
        </w:rPr>
        <w:lastRenderedPageBreak/>
        <w:t xml:space="preserve">El Instituto Moderno de Mejores Prácticas Corporativas define la mejor práctica como: </w:t>
      </w:r>
      <w:r w:rsidRPr="00FA50E2">
        <w:rPr>
          <w:lang w:eastAsia="es-ES"/>
        </w:rPr>
        <w:t>“</w:t>
      </w:r>
      <w:r w:rsidR="00773567">
        <w:rPr>
          <w:lang w:eastAsia="es-ES"/>
        </w:rPr>
        <w:t xml:space="preserve">… </w:t>
      </w:r>
      <w:r w:rsidRPr="00FA50E2">
        <w:rPr>
          <w:lang w:eastAsia="es-ES"/>
        </w:rPr>
        <w:t>Una serie de metodologías, sistemas, herramientas, y técnicas aplicadas y aprobadas con resultados sobresalientes en empresas que han sido reconocidas como de clase mundial</w:t>
      </w:r>
      <w:r w:rsidR="00773567">
        <w:rPr>
          <w:lang w:eastAsia="es-ES"/>
        </w:rPr>
        <w:t>…</w:t>
      </w:r>
      <w:r w:rsidRPr="00FA50E2">
        <w:rPr>
          <w:lang w:eastAsia="es-ES"/>
        </w:rPr>
        <w:t>”.</w:t>
      </w:r>
      <w:r w:rsidR="00773567">
        <w:rPr>
          <w:lang w:eastAsia="es-ES"/>
        </w:rPr>
        <w:t xml:space="preserve"> </w:t>
      </w:r>
      <w:r w:rsidR="00773567" w:rsidRPr="00773567">
        <w:rPr>
          <w:sz w:val="16"/>
          <w:lang w:eastAsia="es-ES"/>
        </w:rPr>
        <w:t>(</w:t>
      </w:r>
      <w:r w:rsidR="00773567" w:rsidRPr="00773567">
        <w:rPr>
          <w:sz w:val="16"/>
          <w:lang w:val="es-ES"/>
        </w:rPr>
        <w:t>Instituto Moderno De Mejores Prácticas Corporativas, s.f.</w:t>
      </w:r>
      <w:r w:rsidR="00773567" w:rsidRPr="00773567">
        <w:rPr>
          <w:sz w:val="16"/>
          <w:lang w:eastAsia="es-ES"/>
        </w:rPr>
        <w:t>)</w:t>
      </w:r>
      <w:r>
        <w:rPr>
          <w:lang w:eastAsia="es-ES"/>
        </w:rPr>
        <w:t>.</w:t>
      </w:r>
    </w:p>
    <w:p w14:paraId="4FD6C6EE" w14:textId="77777777" w:rsidR="00237B72" w:rsidRDefault="00237B72" w:rsidP="00237B72">
      <w:pPr>
        <w:jc w:val="both"/>
        <w:rPr>
          <w:lang w:eastAsia="es-ES"/>
        </w:rPr>
      </w:pPr>
    </w:p>
    <w:p w14:paraId="7D9A8B79" w14:textId="77777777" w:rsidR="00237B72" w:rsidRDefault="00237B72" w:rsidP="00237B72">
      <w:pPr>
        <w:jc w:val="both"/>
        <w:rPr>
          <w:lang w:eastAsia="es-ES"/>
        </w:rPr>
      </w:pPr>
      <w:r>
        <w:rPr>
          <w:lang w:eastAsia="es-ES"/>
        </w:rPr>
        <w:t>Esta definición se emplea en el ámbito de benchmarking en las entidades que ofertan productos, puesto que consiste en buscar las mejores prácticas para incorporarlas en negocios nacientes y es algo que permite un rápido crecimiento, pero no es muy aplicable a un producto informático, si bien es cierto que se pueden obtener las mejores aplicaciones y ver cómo éstas funcionan, no es muy común verificar como fueron construidas, mucho menos verificar cuáles son sus políticas de seguridad.</w:t>
      </w:r>
    </w:p>
    <w:p w14:paraId="2CE59A31" w14:textId="77777777" w:rsidR="00237B72" w:rsidRDefault="00237B72" w:rsidP="00237B72">
      <w:pPr>
        <w:jc w:val="both"/>
        <w:rPr>
          <w:lang w:eastAsia="es-ES"/>
        </w:rPr>
      </w:pPr>
    </w:p>
    <w:p w14:paraId="7F591FBD" w14:textId="77777777" w:rsidR="00237B72" w:rsidRDefault="00237B72" w:rsidP="00237B72">
      <w:pPr>
        <w:jc w:val="both"/>
        <w:rPr>
          <w:lang w:eastAsia="es-ES"/>
        </w:rPr>
      </w:pPr>
      <w:r>
        <w:rPr>
          <w:lang w:eastAsia="es-ES"/>
        </w:rPr>
        <w:t>De la misma manera la Organización de Naciones Unidas para la Alimentación y Agricultura definen una buena práctica como:</w:t>
      </w:r>
      <w:r w:rsidR="003313E3">
        <w:rPr>
          <w:lang w:eastAsia="es-ES"/>
        </w:rPr>
        <w:t xml:space="preserve"> </w:t>
      </w:r>
    </w:p>
    <w:p w14:paraId="1923A2FA" w14:textId="77777777" w:rsidR="003313E3" w:rsidRDefault="003313E3" w:rsidP="00237B72">
      <w:pPr>
        <w:jc w:val="both"/>
        <w:rPr>
          <w:lang w:eastAsia="es-ES"/>
        </w:rPr>
      </w:pPr>
    </w:p>
    <w:p w14:paraId="07301A7B" w14:textId="77777777" w:rsidR="002B731D" w:rsidRDefault="003313E3" w:rsidP="002B731D">
      <w:pPr>
        <w:ind w:left="567" w:right="565"/>
        <w:jc w:val="both"/>
      </w:pPr>
      <w:r w:rsidRPr="003313E3">
        <w:rPr>
          <w:i/>
          <w:sz w:val="20"/>
          <w:szCs w:val="20"/>
        </w:rPr>
        <w:t xml:space="preserve">“ … </w:t>
      </w:r>
      <w:r w:rsidR="002B731D" w:rsidRPr="003313E3">
        <w:rPr>
          <w:i/>
          <w:sz w:val="20"/>
          <w:szCs w:val="20"/>
        </w:rPr>
        <w:t>Una buena práctica no es tan sólo una práctica que se define buena en sí misma, sino que es una práctica que se ha demostrado que funciona bien y produce buenos resultados, y, por lo tanto, se recomienda como modelo. Se trata de una experiencia exitosa, que ha sido probada y validada, en un sentido amplio, que se ha repetido y que merece ser compartida con el fin de ser adoptada por el mayor número posible de personas</w:t>
      </w:r>
      <w:r w:rsidRPr="003313E3">
        <w:rPr>
          <w:i/>
          <w:sz w:val="20"/>
          <w:szCs w:val="20"/>
        </w:rPr>
        <w:t>…”</w:t>
      </w:r>
      <w:r w:rsidR="002B731D">
        <w:rPr>
          <w:i/>
        </w:rPr>
        <w:t xml:space="preserve"> </w:t>
      </w:r>
      <w:r w:rsidRPr="00C74DC4">
        <w:rPr>
          <w:sz w:val="16"/>
        </w:rPr>
        <w:t>(</w:t>
      </w:r>
      <w:r w:rsidR="00C74DC4" w:rsidRPr="00C74DC4">
        <w:rPr>
          <w:sz w:val="16"/>
        </w:rPr>
        <w:t>FAO, 2015, p:</w:t>
      </w:r>
      <w:r w:rsidR="00C74DC4">
        <w:rPr>
          <w:sz w:val="16"/>
        </w:rPr>
        <w:t xml:space="preserve"> </w:t>
      </w:r>
      <w:r w:rsidR="00C74DC4" w:rsidRPr="00C74DC4">
        <w:rPr>
          <w:sz w:val="16"/>
        </w:rPr>
        <w:t>1</w:t>
      </w:r>
      <w:r w:rsidRPr="00C74DC4">
        <w:rPr>
          <w:sz w:val="16"/>
        </w:rPr>
        <w:t>)</w:t>
      </w:r>
      <w:r w:rsidR="00C74DC4">
        <w:rPr>
          <w:sz w:val="16"/>
        </w:rPr>
        <w:t>.</w:t>
      </w:r>
    </w:p>
    <w:p w14:paraId="5B748300" w14:textId="77777777" w:rsidR="002B731D" w:rsidRDefault="002B731D" w:rsidP="002B731D">
      <w:pPr>
        <w:ind w:right="565"/>
        <w:jc w:val="both"/>
      </w:pPr>
    </w:p>
    <w:p w14:paraId="1FD2782F" w14:textId="77777777" w:rsidR="002B731D" w:rsidRDefault="002B731D" w:rsidP="002B731D">
      <w:pPr>
        <w:ind w:right="-2"/>
        <w:jc w:val="both"/>
        <w:rPr>
          <w:rFonts w:cs="Times New Roman"/>
          <w:color w:val="000000"/>
          <w:szCs w:val="24"/>
          <w:lang w:eastAsia="es-ES"/>
        </w:rPr>
      </w:pPr>
      <w:r>
        <w:rPr>
          <w:rFonts w:cs="Times New Roman"/>
          <w:color w:val="000000"/>
          <w:szCs w:val="24"/>
          <w:lang w:eastAsia="es-ES"/>
        </w:rPr>
        <w:t>Una buena práctica, como tal, siempre debe ser compartida como principio filosófico como es el caso del software libre, sin embargo en el campo profesional son los pequeños secretos del desarrollo de software que generan más de dinero, y es que, es un adicional que nuestro software tenga alguna funcionalidad distinta que impacte en el usuario, en el ámbito de seguridad informática compartir nuestra fortaleza es obtener una vulnerabilidad.</w:t>
      </w:r>
    </w:p>
    <w:p w14:paraId="68596D1A" w14:textId="77777777" w:rsidR="002B731D" w:rsidRDefault="002B731D" w:rsidP="002B731D">
      <w:pPr>
        <w:ind w:right="-2"/>
        <w:jc w:val="both"/>
        <w:rPr>
          <w:rFonts w:cs="Times New Roman"/>
          <w:color w:val="000000"/>
          <w:szCs w:val="24"/>
          <w:lang w:eastAsia="es-ES"/>
        </w:rPr>
      </w:pPr>
    </w:p>
    <w:p w14:paraId="49BB69F8" w14:textId="77777777" w:rsidR="002B731D" w:rsidRDefault="002B731D" w:rsidP="002B731D">
      <w:pPr>
        <w:ind w:right="-2"/>
        <w:jc w:val="both"/>
        <w:rPr>
          <w:rFonts w:cs="Times New Roman"/>
          <w:color w:val="000000"/>
          <w:szCs w:val="24"/>
          <w:lang w:eastAsia="es-ES"/>
        </w:rPr>
      </w:pPr>
      <w:r>
        <w:rPr>
          <w:rFonts w:cs="Times New Roman"/>
          <w:color w:val="000000"/>
          <w:szCs w:val="24"/>
          <w:lang w:eastAsia="es-ES"/>
        </w:rPr>
        <w:t>Así como los desarrolladores buscan seguridad hay personas que reciben remuneración por encontrar vulnerabilidades, parcialmente es beneficioso ya que podremos mejorar nuestra aplicación, hacerla más confiable, pero cuando se hallan amenazas y sirven para robar nuestros datos ya es perjudicial.</w:t>
      </w:r>
    </w:p>
    <w:p w14:paraId="35DD1BAC" w14:textId="77777777" w:rsidR="002B731D" w:rsidRDefault="002B731D" w:rsidP="002B731D">
      <w:pPr>
        <w:ind w:right="-2"/>
        <w:jc w:val="both"/>
        <w:rPr>
          <w:rFonts w:cs="Times New Roman"/>
          <w:color w:val="000000"/>
          <w:szCs w:val="24"/>
          <w:lang w:eastAsia="es-ES"/>
        </w:rPr>
      </w:pPr>
    </w:p>
    <w:p w14:paraId="7E7B6162" w14:textId="77777777" w:rsidR="002B731D" w:rsidRDefault="002B731D" w:rsidP="002B731D">
      <w:pPr>
        <w:ind w:right="-2"/>
        <w:jc w:val="both"/>
        <w:rPr>
          <w:rFonts w:cs="Times New Roman"/>
          <w:color w:val="000000"/>
          <w:szCs w:val="24"/>
          <w:lang w:eastAsia="es-ES"/>
        </w:rPr>
      </w:pPr>
      <w:r>
        <w:rPr>
          <w:rFonts w:cs="Times New Roman"/>
          <w:color w:val="000000"/>
          <w:szCs w:val="24"/>
          <w:lang w:eastAsia="es-ES"/>
        </w:rPr>
        <w:t xml:space="preserve">En el documento de Buenas Prácticas Profesionales para el Apoyo a la Parentalidad Positiva se define una buena práctica como: “La </w:t>
      </w:r>
      <w:r>
        <w:t>referencia a las formas óptimas de ejecutar un proceso que pueden servir de modelo para otras organizaciones</w:t>
      </w:r>
      <w:r w:rsidR="00DB6C30">
        <w:rPr>
          <w:rFonts w:cs="Times New Roman"/>
          <w:color w:val="000000"/>
          <w:szCs w:val="24"/>
          <w:lang w:eastAsia="es-ES"/>
        </w:rPr>
        <w:t xml:space="preserve">” </w:t>
      </w:r>
      <w:r w:rsidR="00DB6C30" w:rsidRPr="0028560E">
        <w:rPr>
          <w:rFonts w:cs="Times New Roman"/>
          <w:color w:val="000000"/>
          <w:sz w:val="16"/>
          <w:szCs w:val="24"/>
          <w:lang w:eastAsia="es-ES"/>
        </w:rPr>
        <w:t xml:space="preserve">(Rodrigo et al., </w:t>
      </w:r>
      <w:r w:rsidR="00470E8F" w:rsidRPr="0028560E">
        <w:rPr>
          <w:rFonts w:cs="Times New Roman"/>
          <w:color w:val="000000"/>
          <w:sz w:val="16"/>
          <w:szCs w:val="24"/>
          <w:lang w:eastAsia="es-ES"/>
        </w:rPr>
        <w:t>2011</w:t>
      </w:r>
      <w:r w:rsidR="00DB6C30" w:rsidRPr="0028560E">
        <w:rPr>
          <w:rFonts w:cs="Times New Roman"/>
          <w:color w:val="000000"/>
          <w:sz w:val="16"/>
          <w:szCs w:val="24"/>
          <w:lang w:eastAsia="es-ES"/>
        </w:rPr>
        <w:t>,</w:t>
      </w:r>
      <w:r w:rsidR="0028560E" w:rsidRPr="0028560E">
        <w:rPr>
          <w:rFonts w:cs="Times New Roman"/>
          <w:color w:val="000000"/>
          <w:sz w:val="16"/>
          <w:szCs w:val="24"/>
          <w:lang w:eastAsia="es-ES"/>
        </w:rPr>
        <w:t xml:space="preserve"> </w:t>
      </w:r>
      <w:r w:rsidR="00DB6C30" w:rsidRPr="0028560E">
        <w:rPr>
          <w:rFonts w:cs="Times New Roman"/>
          <w:color w:val="000000"/>
          <w:sz w:val="16"/>
          <w:szCs w:val="24"/>
          <w:lang w:eastAsia="es-ES"/>
        </w:rPr>
        <w:t>p: 1-29)</w:t>
      </w:r>
      <w:r>
        <w:rPr>
          <w:rFonts w:cs="Times New Roman"/>
          <w:color w:val="000000"/>
          <w:szCs w:val="24"/>
          <w:lang w:eastAsia="es-ES"/>
        </w:rPr>
        <w:t xml:space="preserve">. Por lo general estas referencias se encuentran en blogs, foros o comunidades de desarrollo de software como es el </w:t>
      </w:r>
      <w:r>
        <w:rPr>
          <w:rFonts w:cs="Times New Roman"/>
          <w:color w:val="000000"/>
          <w:szCs w:val="24"/>
          <w:lang w:eastAsia="es-ES"/>
        </w:rPr>
        <w:lastRenderedPageBreak/>
        <w:t>caso de Stack Overflow (</w:t>
      </w:r>
      <w:r w:rsidRPr="001E187C">
        <w:rPr>
          <w:rFonts w:cs="Times New Roman"/>
          <w:color w:val="000000"/>
          <w:szCs w:val="24"/>
          <w:lang w:eastAsia="es-ES"/>
        </w:rPr>
        <w:t>http://stackoverflow.com/</w:t>
      </w:r>
      <w:r>
        <w:rPr>
          <w:rFonts w:cs="Times New Roman"/>
          <w:color w:val="000000"/>
          <w:szCs w:val="24"/>
          <w:lang w:eastAsia="es-ES"/>
        </w:rPr>
        <w:t>) en el que se ofrece ayuda a los desarrolladores y por lo general las soluciones exitosas son compartidas</w:t>
      </w:r>
    </w:p>
    <w:p w14:paraId="5E53ECE1" w14:textId="77777777" w:rsidR="002B731D" w:rsidRDefault="002B731D" w:rsidP="002B731D">
      <w:pPr>
        <w:ind w:right="-2"/>
        <w:jc w:val="both"/>
        <w:rPr>
          <w:rFonts w:cs="Times New Roman"/>
          <w:color w:val="000000"/>
          <w:szCs w:val="24"/>
          <w:lang w:eastAsia="es-ES"/>
        </w:rPr>
      </w:pPr>
    </w:p>
    <w:p w14:paraId="54B34C61" w14:textId="77777777" w:rsidR="002B731D" w:rsidRDefault="002B731D" w:rsidP="002B731D">
      <w:pPr>
        <w:ind w:right="-2"/>
        <w:jc w:val="both"/>
        <w:rPr>
          <w:rFonts w:cs="Times New Roman"/>
          <w:color w:val="000000"/>
          <w:szCs w:val="24"/>
          <w:lang w:eastAsia="es-ES"/>
        </w:rPr>
      </w:pPr>
      <w:r>
        <w:rPr>
          <w:rFonts w:cs="Times New Roman"/>
          <w:color w:val="000000"/>
          <w:szCs w:val="24"/>
          <w:lang w:eastAsia="es-ES"/>
        </w:rPr>
        <w:t xml:space="preserve">Para el presente estudio de manera formal se tomará como fundamento el segundo concepto logrando así la siguiente definición: Buena Práctica es una experiencia validada que funciona bien y produce buenos resultados, ha sido exitosa en un sentido amplio, que se ha repetido y merece ser compartida. </w:t>
      </w:r>
    </w:p>
    <w:p w14:paraId="7D85FA81" w14:textId="77777777" w:rsidR="002B731D" w:rsidRDefault="002B731D" w:rsidP="002B731D">
      <w:pPr>
        <w:ind w:right="-2"/>
        <w:jc w:val="both"/>
        <w:rPr>
          <w:rFonts w:cs="Times New Roman"/>
          <w:color w:val="000000"/>
          <w:szCs w:val="24"/>
          <w:lang w:eastAsia="es-ES"/>
        </w:rPr>
      </w:pPr>
    </w:p>
    <w:p w14:paraId="17E81BD4" w14:textId="77777777" w:rsidR="002B731D" w:rsidRDefault="002B731D" w:rsidP="002B731D">
      <w:pPr>
        <w:ind w:right="-2"/>
        <w:jc w:val="both"/>
        <w:rPr>
          <w:rFonts w:cs="Times New Roman"/>
          <w:color w:val="000000"/>
          <w:szCs w:val="24"/>
          <w:lang w:eastAsia="es-ES"/>
        </w:rPr>
      </w:pPr>
      <w:r>
        <w:rPr>
          <w:rFonts w:cs="Times New Roman"/>
          <w:color w:val="000000"/>
          <w:szCs w:val="24"/>
          <w:lang w:eastAsia="es-ES"/>
        </w:rPr>
        <w:t xml:space="preserve">Existen 3 fuentes principales de buenas prácticas que son organizaciones que se han dedicado al desarrollo de software como su principal actividad como por ejemplo la empresa NowSecure que se dedica al testeo de aplicaciones móviles mediante una herramienta online, la Open Web Application Security Project que es una entidad mundial que se dedica a la seguridad web y la empresa europea ENISA, de las cuales nacen las políticas </w:t>
      </w:r>
      <w:r w:rsidRPr="00950F7F">
        <w:t>Secure Mobile Development</w:t>
      </w:r>
      <w:r>
        <w:t xml:space="preserve">, Top ten Mobile Risks y </w:t>
      </w:r>
      <w:r w:rsidRPr="00950F7F">
        <w:t>Smartphone Secure Development Guidelines for App Developers</w:t>
      </w:r>
      <w:r>
        <w:t xml:space="preserve"> respectivamente.</w:t>
      </w:r>
    </w:p>
    <w:p w14:paraId="3E805C52" w14:textId="77777777" w:rsidR="002B731D" w:rsidRDefault="002B731D" w:rsidP="002B731D">
      <w:pPr>
        <w:ind w:right="-2"/>
        <w:jc w:val="both"/>
        <w:rPr>
          <w:rFonts w:cs="Times New Roman"/>
          <w:color w:val="000000"/>
          <w:szCs w:val="24"/>
          <w:lang w:eastAsia="es-ES"/>
        </w:rPr>
      </w:pPr>
    </w:p>
    <w:p w14:paraId="5D629A7E" w14:textId="77777777" w:rsidR="002B731D" w:rsidRDefault="002B731D" w:rsidP="002B731D">
      <w:pPr>
        <w:ind w:right="-2"/>
        <w:jc w:val="both"/>
        <w:rPr>
          <w:rFonts w:cs="Times New Roman"/>
          <w:color w:val="000000"/>
          <w:szCs w:val="24"/>
          <w:lang w:eastAsia="es-ES"/>
        </w:rPr>
      </w:pPr>
      <w:r>
        <w:rPr>
          <w:rFonts w:cs="Times New Roman"/>
          <w:color w:val="000000"/>
          <w:szCs w:val="24"/>
          <w:lang w:eastAsia="es-ES"/>
        </w:rPr>
        <w:t>La principal característica de estas políticas de seguridad es que se enfocan claramente en el desarrollo de aplicaciones móviles en los sistemas operativos Android y iOS, siendo estos los más populares en el mercado por lo tanto no se conocen al momento prácticas que permitan asegurar de forma genérica la creación de este tipo de aplicaciones, los fabricantes Google y Apple también aconsejan seguir sus propias directrices pero en este caso en particular no serán de mucha ayuda ya que no son aplicaciones nativas sino hibridas.</w:t>
      </w:r>
    </w:p>
    <w:p w14:paraId="2ACDB269" w14:textId="77777777" w:rsidR="002B731D" w:rsidRDefault="002B731D" w:rsidP="002B731D">
      <w:pPr>
        <w:ind w:right="-2"/>
        <w:jc w:val="both"/>
        <w:rPr>
          <w:rFonts w:cs="Times New Roman"/>
          <w:color w:val="000000"/>
          <w:szCs w:val="24"/>
          <w:lang w:eastAsia="es-ES"/>
        </w:rPr>
      </w:pPr>
    </w:p>
    <w:p w14:paraId="3042296E" w14:textId="77777777" w:rsidR="002B731D" w:rsidRDefault="002B731D" w:rsidP="002B731D">
      <w:pPr>
        <w:ind w:right="-2"/>
        <w:jc w:val="both"/>
        <w:rPr>
          <w:rFonts w:cs="Times New Roman"/>
          <w:color w:val="000000"/>
          <w:szCs w:val="24"/>
          <w:lang w:eastAsia="es-ES"/>
        </w:rPr>
      </w:pPr>
      <w:r>
        <w:rPr>
          <w:rFonts w:cs="Times New Roman"/>
          <w:color w:val="000000"/>
          <w:szCs w:val="24"/>
          <w:lang w:eastAsia="es-ES"/>
        </w:rPr>
        <w:t xml:space="preserve">Como ejemplo de buenas prácticas de seguridad móvil tenemos </w:t>
      </w:r>
      <w:r w:rsidRPr="00AA3530">
        <w:t>Secure Mobile Development</w:t>
      </w:r>
      <w:r w:rsidR="00E13DFB">
        <w:t xml:space="preserve"> de la Empresa NowSecure</w:t>
      </w:r>
      <w:r>
        <w:t xml:space="preserve"> que ha venido identificando vulnerabilidades al ofrecer servicios de testeo de aplicaciones móviles y a su vez emitiendo recomendaciones de como repararlas, otro ejemplo es </w:t>
      </w:r>
      <w:r w:rsidRPr="00D46906">
        <w:t>Mobile Security Project – Top Ten Mobile Risks</w:t>
      </w:r>
      <w:r>
        <w:t xml:space="preserve"> de Open Web Application Security Project (OWASP) que es un proyecto en el cual anualmente se registran las 10 principales vulnerabilidades móviles y de la misma forma como asegurarlas, la OWASP es</w:t>
      </w:r>
      <w:r w:rsidRPr="001E269A">
        <w:t xml:space="preserve"> comunidad mundial </w:t>
      </w:r>
      <w:r>
        <w:t xml:space="preserve">que impulsa la visibilidad, </w:t>
      </w:r>
      <w:r w:rsidRPr="001E269A">
        <w:t>evolución en la seguridad y protección de software del mundo</w:t>
      </w:r>
      <w:r>
        <w:t>.</w:t>
      </w:r>
    </w:p>
    <w:p w14:paraId="753C3F25" w14:textId="77777777" w:rsidR="002B731D" w:rsidRPr="00C37777" w:rsidRDefault="002B731D" w:rsidP="002B731D">
      <w:pPr>
        <w:ind w:right="-2"/>
        <w:jc w:val="both"/>
        <w:rPr>
          <w:rFonts w:cs="Times New Roman"/>
          <w:b/>
          <w:color w:val="000000"/>
          <w:szCs w:val="24"/>
          <w:lang w:eastAsia="es-ES"/>
        </w:rPr>
      </w:pPr>
    </w:p>
    <w:p w14:paraId="234F54A5" w14:textId="77777777" w:rsidR="002B731D" w:rsidRPr="006852C0" w:rsidRDefault="002B731D" w:rsidP="002B731D">
      <w:pPr>
        <w:ind w:right="-2"/>
        <w:jc w:val="both"/>
        <w:rPr>
          <w:rFonts w:cs="Times New Roman"/>
          <w:color w:val="000000"/>
          <w:szCs w:val="24"/>
          <w:lang w:eastAsia="es-ES"/>
        </w:rPr>
      </w:pPr>
      <w:r w:rsidRPr="006852C0">
        <w:rPr>
          <w:rFonts w:cs="Times New Roman"/>
          <w:color w:val="000000"/>
          <w:szCs w:val="24"/>
          <w:lang w:eastAsia="es-ES"/>
        </w:rPr>
        <w:t>Una buena práctica como tal, no es más que una experiencia validad</w:t>
      </w:r>
      <w:r>
        <w:rPr>
          <w:rFonts w:cs="Times New Roman"/>
          <w:color w:val="000000"/>
          <w:szCs w:val="24"/>
          <w:lang w:eastAsia="es-ES"/>
        </w:rPr>
        <w:t>a</w:t>
      </w:r>
      <w:r w:rsidRPr="006852C0">
        <w:rPr>
          <w:rFonts w:cs="Times New Roman"/>
          <w:color w:val="000000"/>
          <w:szCs w:val="24"/>
          <w:lang w:eastAsia="es-ES"/>
        </w:rPr>
        <w:t xml:space="preserve"> y exitosa que merece ser compartida de forma general</w:t>
      </w:r>
      <w:r>
        <w:rPr>
          <w:rFonts w:cs="Times New Roman"/>
          <w:color w:val="000000"/>
          <w:szCs w:val="24"/>
          <w:lang w:eastAsia="es-ES"/>
        </w:rPr>
        <w:t>, pero esta</w:t>
      </w:r>
      <w:r w:rsidRPr="006852C0">
        <w:rPr>
          <w:rFonts w:cs="Times New Roman"/>
          <w:color w:val="000000"/>
          <w:szCs w:val="24"/>
          <w:lang w:eastAsia="es-ES"/>
        </w:rPr>
        <w:t xml:space="preserve"> es una opción para quien desee implementarla, y es por este motivo que no se logra una generalización de procesos</w:t>
      </w:r>
      <w:r>
        <w:rPr>
          <w:rFonts w:cs="Times New Roman"/>
          <w:color w:val="000000"/>
          <w:szCs w:val="24"/>
          <w:lang w:eastAsia="es-ES"/>
        </w:rPr>
        <w:t>,</w:t>
      </w:r>
      <w:r w:rsidRPr="006852C0">
        <w:rPr>
          <w:rFonts w:cs="Times New Roman"/>
          <w:color w:val="000000"/>
          <w:szCs w:val="24"/>
          <w:lang w:eastAsia="es-ES"/>
        </w:rPr>
        <w:t xml:space="preserve"> a más de ello</w:t>
      </w:r>
      <w:r>
        <w:rPr>
          <w:rFonts w:cs="Times New Roman"/>
          <w:color w:val="000000"/>
          <w:szCs w:val="24"/>
          <w:lang w:eastAsia="es-ES"/>
        </w:rPr>
        <w:t xml:space="preserve">, </w:t>
      </w:r>
      <w:r w:rsidRPr="006852C0">
        <w:rPr>
          <w:rFonts w:cs="Times New Roman"/>
          <w:color w:val="000000"/>
          <w:szCs w:val="24"/>
          <w:lang w:eastAsia="es-ES"/>
        </w:rPr>
        <w:t>el aplicar una buena práctica no es ningún respaldo para la empresa</w:t>
      </w:r>
      <w:r>
        <w:rPr>
          <w:rFonts w:cs="Times New Roman"/>
          <w:color w:val="000000"/>
          <w:szCs w:val="24"/>
          <w:lang w:eastAsia="es-ES"/>
        </w:rPr>
        <w:t xml:space="preserve"> de realizar correctamente sus actividades</w:t>
      </w:r>
      <w:r w:rsidRPr="006852C0">
        <w:rPr>
          <w:rFonts w:cs="Times New Roman"/>
          <w:color w:val="000000"/>
          <w:szCs w:val="24"/>
          <w:lang w:eastAsia="es-ES"/>
        </w:rPr>
        <w:t>, caso cont</w:t>
      </w:r>
      <w:r>
        <w:rPr>
          <w:rFonts w:cs="Times New Roman"/>
          <w:color w:val="000000"/>
          <w:szCs w:val="24"/>
          <w:lang w:eastAsia="es-ES"/>
        </w:rPr>
        <w:t>rario sucede con lo</w:t>
      </w:r>
      <w:r w:rsidRPr="006852C0">
        <w:rPr>
          <w:rFonts w:cs="Times New Roman"/>
          <w:color w:val="000000"/>
          <w:szCs w:val="24"/>
          <w:lang w:eastAsia="es-ES"/>
        </w:rPr>
        <w:t xml:space="preserve">s </w:t>
      </w:r>
      <w:r>
        <w:rPr>
          <w:rFonts w:cs="Times New Roman"/>
          <w:color w:val="000000"/>
          <w:szCs w:val="24"/>
          <w:lang w:eastAsia="es-ES"/>
        </w:rPr>
        <w:t>estándares que</w:t>
      </w:r>
      <w:r w:rsidRPr="006852C0">
        <w:rPr>
          <w:rFonts w:cs="Times New Roman"/>
          <w:color w:val="000000"/>
          <w:szCs w:val="24"/>
          <w:lang w:eastAsia="es-ES"/>
        </w:rPr>
        <w:t xml:space="preserve"> ya pueden ser formalmente implementadas, reconocidas, y </w:t>
      </w:r>
      <w:r>
        <w:rPr>
          <w:rFonts w:cs="Times New Roman"/>
          <w:color w:val="000000"/>
          <w:szCs w:val="24"/>
          <w:lang w:eastAsia="es-ES"/>
        </w:rPr>
        <w:t xml:space="preserve">comúnmente  </w:t>
      </w:r>
      <w:r w:rsidRPr="006852C0">
        <w:rPr>
          <w:rFonts w:cs="Times New Roman"/>
          <w:color w:val="000000"/>
          <w:szCs w:val="24"/>
          <w:lang w:eastAsia="es-ES"/>
        </w:rPr>
        <w:t>son un requisito a cumplir.</w:t>
      </w:r>
    </w:p>
    <w:p w14:paraId="356F0E7E" w14:textId="77777777" w:rsidR="002B731D" w:rsidRDefault="002B731D" w:rsidP="002B731D">
      <w:pPr>
        <w:ind w:left="-6" w:right="-2"/>
        <w:jc w:val="both"/>
        <w:rPr>
          <w:rFonts w:cs="Times New Roman"/>
          <w:b/>
          <w:color w:val="000000"/>
          <w:szCs w:val="24"/>
          <w:lang w:eastAsia="es-ES"/>
        </w:rPr>
      </w:pPr>
    </w:p>
    <w:p w14:paraId="008BB55E" w14:textId="77777777" w:rsidR="00BA4DA0" w:rsidRDefault="002B731D" w:rsidP="002B731D">
      <w:pPr>
        <w:rPr>
          <w:rFonts w:cs="Times New Roman"/>
          <w:color w:val="000000"/>
          <w:szCs w:val="24"/>
          <w:lang w:eastAsia="es-ES"/>
        </w:rPr>
      </w:pPr>
      <w:r>
        <w:rPr>
          <w:rFonts w:cs="Times New Roman"/>
          <w:color w:val="000000"/>
          <w:szCs w:val="24"/>
          <w:lang w:eastAsia="es-ES"/>
        </w:rPr>
        <w:t xml:space="preserve">El W3C define un estándar como: </w:t>
      </w:r>
    </w:p>
    <w:p w14:paraId="0AB99677" w14:textId="77777777" w:rsidR="002B731D" w:rsidRDefault="002B731D" w:rsidP="002B731D">
      <w:pPr>
        <w:rPr>
          <w:rFonts w:cs="Times New Roman"/>
          <w:color w:val="000000"/>
          <w:szCs w:val="24"/>
          <w:lang w:eastAsia="es-ES"/>
        </w:rPr>
      </w:pPr>
    </w:p>
    <w:p w14:paraId="0CCE195E" w14:textId="77777777" w:rsidR="00CF40A0" w:rsidRPr="004A2FC2" w:rsidRDefault="004A2FC2" w:rsidP="00CF40A0">
      <w:pPr>
        <w:ind w:left="426" w:right="565"/>
        <w:jc w:val="both"/>
        <w:rPr>
          <w:rFonts w:cs="Times New Roman"/>
          <w:color w:val="000000"/>
          <w:sz w:val="20"/>
          <w:szCs w:val="24"/>
          <w:lang w:eastAsia="es-ES"/>
        </w:rPr>
      </w:pPr>
      <w:r>
        <w:rPr>
          <w:rFonts w:cs="Times New Roman"/>
          <w:i/>
          <w:color w:val="000000"/>
          <w:sz w:val="20"/>
          <w:szCs w:val="24"/>
          <w:lang w:eastAsia="es-ES"/>
        </w:rPr>
        <w:t xml:space="preserve">“… </w:t>
      </w:r>
      <w:r w:rsidR="00CF40A0" w:rsidRPr="005360E0">
        <w:rPr>
          <w:rFonts w:cs="Times New Roman"/>
          <w:i/>
          <w:color w:val="000000"/>
          <w:sz w:val="20"/>
          <w:szCs w:val="24"/>
          <w:lang w:eastAsia="es-ES"/>
        </w:rPr>
        <w:t>Un conjunto de reglas normalizadas que describen los requisitos que deben ser cumplidos por un producto, proceso o servicio, con el objetivo de establecer un mecanismo base para permitir que distintos elementos hardware o software que lo utilicen, sean compatib</w:t>
      </w:r>
      <w:r>
        <w:rPr>
          <w:rFonts w:cs="Times New Roman"/>
          <w:i/>
          <w:color w:val="000000"/>
          <w:sz w:val="20"/>
          <w:szCs w:val="24"/>
          <w:lang w:eastAsia="es-ES"/>
        </w:rPr>
        <w:t xml:space="preserve">les entre sí...” </w:t>
      </w:r>
      <w:r w:rsidRPr="004A2FC2">
        <w:rPr>
          <w:rFonts w:cs="Times New Roman"/>
          <w:color w:val="000000"/>
          <w:sz w:val="16"/>
          <w:szCs w:val="24"/>
          <w:lang w:eastAsia="es-ES"/>
        </w:rPr>
        <w:t>(W3C, Guía Breve sobre Estándares Web, s.f.)</w:t>
      </w:r>
    </w:p>
    <w:p w14:paraId="59AFEAB9" w14:textId="77777777" w:rsidR="00CF40A0" w:rsidRDefault="00CF40A0" w:rsidP="00CF40A0">
      <w:pPr>
        <w:ind w:left="-6" w:right="565"/>
        <w:jc w:val="both"/>
        <w:rPr>
          <w:rFonts w:cs="Times New Roman"/>
          <w:color w:val="000000"/>
          <w:szCs w:val="24"/>
          <w:lang w:eastAsia="es-ES"/>
        </w:rPr>
      </w:pPr>
    </w:p>
    <w:p w14:paraId="4CCCACE9" w14:textId="77777777" w:rsidR="00CF40A0" w:rsidRPr="00535B4E" w:rsidRDefault="00CF40A0" w:rsidP="00CF40A0">
      <w:pPr>
        <w:ind w:left="-6" w:right="-2"/>
        <w:jc w:val="both"/>
        <w:rPr>
          <w:rFonts w:cs="Times New Roman"/>
          <w:color w:val="000000"/>
          <w:szCs w:val="24"/>
          <w:lang w:eastAsia="es-ES"/>
        </w:rPr>
      </w:pPr>
      <w:r>
        <w:rPr>
          <w:rFonts w:cs="Times New Roman"/>
          <w:color w:val="000000"/>
          <w:szCs w:val="24"/>
          <w:lang w:eastAsia="es-ES"/>
        </w:rPr>
        <w:t>Cuando se genera un estándar se busca que todos los elementos que lo usen independientemente de su funcionamiento, plataforma o diseño puedan comunicarse entre sí o generar compatibilidad, con ello disminuir las limitantes que generalmente se presentan cuando tenemos distintos proveedores de un mismo producto como por ejemplo el desarrollo web en donde se pueden crear aplicaciones en distintos lenguajes de programación, aunque hoy en día todos emiten actualmente información en el estándar de páginas web HTML y frecuentemente en el estándar de estructura de documentos XML.</w:t>
      </w:r>
    </w:p>
    <w:p w14:paraId="631245CD" w14:textId="77777777" w:rsidR="00CF40A0" w:rsidRDefault="00CF40A0" w:rsidP="00CF40A0">
      <w:pPr>
        <w:ind w:left="-6" w:right="565"/>
        <w:jc w:val="both"/>
        <w:rPr>
          <w:rFonts w:cs="Times New Roman"/>
          <w:b/>
          <w:color w:val="000000"/>
          <w:szCs w:val="24"/>
          <w:lang w:eastAsia="es-ES"/>
        </w:rPr>
      </w:pPr>
    </w:p>
    <w:p w14:paraId="4F0CBD89" w14:textId="77777777" w:rsidR="00CF40A0" w:rsidRDefault="00CF40A0" w:rsidP="00CF40A0">
      <w:pPr>
        <w:ind w:left="-6" w:right="-2"/>
        <w:jc w:val="both"/>
        <w:rPr>
          <w:rFonts w:cs="Times New Roman"/>
          <w:color w:val="000000"/>
          <w:szCs w:val="24"/>
          <w:lang w:eastAsia="es-ES"/>
        </w:rPr>
      </w:pPr>
      <w:r w:rsidRPr="00D636F4">
        <w:rPr>
          <w:rFonts w:cs="Times New Roman"/>
          <w:color w:val="000000"/>
          <w:szCs w:val="24"/>
          <w:lang w:eastAsia="es-ES"/>
        </w:rPr>
        <w:t>Evelio Martínez</w:t>
      </w:r>
      <w:r>
        <w:rPr>
          <w:rFonts w:cs="Times New Roman"/>
          <w:color w:val="000000"/>
          <w:szCs w:val="24"/>
          <w:lang w:eastAsia="es-ES"/>
        </w:rPr>
        <w:t xml:space="preserve"> proporciona la siguiente definición de estándar: </w:t>
      </w:r>
    </w:p>
    <w:p w14:paraId="36D01879" w14:textId="77777777" w:rsidR="000130A5" w:rsidRDefault="000130A5" w:rsidP="00CF40A0">
      <w:pPr>
        <w:ind w:left="567" w:right="565"/>
        <w:jc w:val="both"/>
        <w:rPr>
          <w:rFonts w:cs="Times New Roman"/>
          <w:i/>
          <w:color w:val="000000"/>
          <w:szCs w:val="24"/>
          <w:lang w:eastAsia="es-ES"/>
        </w:rPr>
      </w:pPr>
    </w:p>
    <w:p w14:paraId="68479C6B" w14:textId="77777777" w:rsidR="00CF40A0" w:rsidRPr="00D636F4" w:rsidRDefault="000130A5" w:rsidP="00CF40A0">
      <w:pPr>
        <w:ind w:left="567" w:right="565"/>
        <w:jc w:val="both"/>
        <w:rPr>
          <w:rFonts w:cs="Times New Roman"/>
          <w:i/>
          <w:color w:val="000000"/>
          <w:szCs w:val="24"/>
          <w:lang w:eastAsia="es-ES"/>
        </w:rPr>
      </w:pPr>
      <w:r>
        <w:rPr>
          <w:rFonts w:cs="Times New Roman"/>
          <w:i/>
          <w:color w:val="000000"/>
          <w:szCs w:val="24"/>
          <w:lang w:eastAsia="es-ES"/>
        </w:rPr>
        <w:t xml:space="preserve">“… </w:t>
      </w:r>
      <w:r w:rsidR="00CF40A0" w:rsidRPr="00D636F4">
        <w:rPr>
          <w:rFonts w:cs="Times New Roman"/>
          <w:i/>
          <w:color w:val="000000"/>
          <w:szCs w:val="24"/>
          <w:lang w:eastAsia="es-ES"/>
        </w:rPr>
        <w:t>Los estándares son acuerdos (normas) documentados que contienen especificaciones técnicas u otros criterios precisos para ser usados consistentemente como reglas, guías, o de</w:t>
      </w:r>
      <w:r w:rsidR="00CF40A0">
        <w:rPr>
          <w:rFonts w:cs="Times New Roman"/>
          <w:i/>
          <w:color w:val="000000"/>
          <w:szCs w:val="24"/>
          <w:lang w:eastAsia="es-ES"/>
        </w:rPr>
        <w:t>finiciones de características. P</w:t>
      </w:r>
      <w:r w:rsidR="00CF40A0" w:rsidRPr="00D636F4">
        <w:rPr>
          <w:rFonts w:cs="Times New Roman"/>
          <w:i/>
          <w:color w:val="000000"/>
          <w:szCs w:val="24"/>
          <w:lang w:eastAsia="es-ES"/>
        </w:rPr>
        <w:t>ara asegurar que los materiales productos, procesos y servicios se ajusten a su propósito</w:t>
      </w:r>
      <w:r>
        <w:rPr>
          <w:rFonts w:cs="Times New Roman"/>
          <w:i/>
          <w:color w:val="000000"/>
          <w:szCs w:val="24"/>
          <w:lang w:eastAsia="es-ES"/>
        </w:rPr>
        <w:t>… ”</w:t>
      </w:r>
      <w:r w:rsidR="00CF40A0">
        <w:rPr>
          <w:rFonts w:cs="Times New Roman"/>
          <w:i/>
          <w:color w:val="000000"/>
          <w:szCs w:val="24"/>
          <w:lang w:eastAsia="es-ES"/>
        </w:rPr>
        <w:t xml:space="preserve"> </w:t>
      </w:r>
      <w:r w:rsidR="00811D96" w:rsidRPr="00624B00">
        <w:rPr>
          <w:rFonts w:cs="Times New Roman"/>
          <w:color w:val="000000"/>
          <w:sz w:val="16"/>
          <w:szCs w:val="24"/>
          <w:lang w:eastAsia="es-ES"/>
        </w:rPr>
        <w:t>(Martínez, s.f.)</w:t>
      </w:r>
      <w:r w:rsidR="00624B00" w:rsidRPr="00624B00">
        <w:rPr>
          <w:rFonts w:cs="Times New Roman"/>
          <w:color w:val="000000"/>
          <w:sz w:val="16"/>
          <w:szCs w:val="24"/>
          <w:lang w:eastAsia="es-ES"/>
        </w:rPr>
        <w:t>.</w:t>
      </w:r>
    </w:p>
    <w:p w14:paraId="1E489322" w14:textId="77777777" w:rsidR="00CF40A0" w:rsidRDefault="00CF40A0" w:rsidP="00CF40A0">
      <w:pPr>
        <w:ind w:left="-6" w:right="565"/>
        <w:jc w:val="both"/>
        <w:rPr>
          <w:rFonts w:cs="Times New Roman"/>
          <w:b/>
          <w:color w:val="000000"/>
          <w:szCs w:val="24"/>
          <w:lang w:eastAsia="es-ES"/>
        </w:rPr>
      </w:pPr>
    </w:p>
    <w:p w14:paraId="61414628" w14:textId="77777777" w:rsidR="00CF40A0" w:rsidRDefault="00CF40A0" w:rsidP="00CF40A0">
      <w:pPr>
        <w:ind w:left="-6" w:right="-2"/>
        <w:jc w:val="both"/>
        <w:rPr>
          <w:rFonts w:cs="Times New Roman"/>
          <w:b/>
          <w:color w:val="000000"/>
          <w:szCs w:val="24"/>
          <w:lang w:eastAsia="es-ES"/>
        </w:rPr>
      </w:pPr>
      <w:r>
        <w:rPr>
          <w:rFonts w:cs="Times New Roman"/>
          <w:color w:val="000000"/>
          <w:szCs w:val="24"/>
          <w:lang w:eastAsia="es-ES"/>
        </w:rPr>
        <w:t>Los estándares son definidos de acuerdo a las organizaciones, que por lo general se reúnen y en consenso delimitan sus necesidades y las generalizan, como consecuencia se genera un documento formal que es publicado, estas dos definiciones citadas marcan un contraste significativo pero en abstracción similar uniformidad, en la primera definición se busca la compatibilidad y la segunda busca la armonía de un objeto para cumplir su función.</w:t>
      </w:r>
    </w:p>
    <w:p w14:paraId="202D5F53" w14:textId="77777777" w:rsidR="00CF40A0" w:rsidRDefault="00CF40A0" w:rsidP="00CF40A0">
      <w:pPr>
        <w:ind w:right="565"/>
        <w:jc w:val="both"/>
        <w:rPr>
          <w:rFonts w:cs="Times New Roman"/>
          <w:b/>
          <w:color w:val="000000"/>
          <w:szCs w:val="24"/>
          <w:lang w:eastAsia="es-ES"/>
        </w:rPr>
      </w:pPr>
    </w:p>
    <w:p w14:paraId="07AEB11F" w14:textId="77777777" w:rsidR="002B731D" w:rsidRDefault="00CF40A0" w:rsidP="00173015">
      <w:pPr>
        <w:jc w:val="both"/>
        <w:rPr>
          <w:rFonts w:cs="Times New Roman"/>
          <w:color w:val="000000"/>
          <w:szCs w:val="24"/>
          <w:lang w:eastAsia="es-ES"/>
        </w:rPr>
      </w:pPr>
      <w:r>
        <w:rPr>
          <w:rFonts w:cs="Times New Roman"/>
          <w:color w:val="000000"/>
          <w:szCs w:val="24"/>
          <w:lang w:eastAsia="es-ES"/>
        </w:rPr>
        <w:t>Frecuentemente es común el confundir la palabra estándar con norma, puesto que las distintas traducciones entre lenguajes varían su connotación, en el Instituto Ecuatoriano de Normalización definen el termino norma como: “</w:t>
      </w:r>
      <w:r w:rsidR="006704F6">
        <w:rPr>
          <w:rFonts w:cs="Times New Roman"/>
          <w:color w:val="000000"/>
          <w:szCs w:val="24"/>
          <w:lang w:eastAsia="es-ES"/>
        </w:rPr>
        <w:t xml:space="preserve">… </w:t>
      </w:r>
      <w:r w:rsidRPr="00F858F0">
        <w:rPr>
          <w:rFonts w:cs="Times New Roman"/>
          <w:color w:val="000000"/>
          <w:szCs w:val="24"/>
          <w:lang w:eastAsia="es-ES"/>
        </w:rPr>
        <w:t>documento, establecido por consenso y aprobado por un organismo reconocido, que proporciona,</w:t>
      </w:r>
      <w:r>
        <w:rPr>
          <w:rFonts w:cs="Times New Roman"/>
          <w:color w:val="000000"/>
          <w:szCs w:val="24"/>
          <w:lang w:eastAsia="es-ES"/>
        </w:rPr>
        <w:t xml:space="preserve"> </w:t>
      </w:r>
      <w:r w:rsidRPr="00F858F0">
        <w:rPr>
          <w:rFonts w:cs="Times New Roman"/>
          <w:color w:val="000000"/>
          <w:szCs w:val="24"/>
          <w:lang w:eastAsia="es-ES"/>
        </w:rPr>
        <w:t xml:space="preserve">para uso común y repetido, reglas, </w:t>
      </w:r>
      <w:r>
        <w:rPr>
          <w:rFonts w:cs="Times New Roman"/>
          <w:color w:val="000000"/>
          <w:szCs w:val="24"/>
          <w:lang w:eastAsia="es-ES"/>
        </w:rPr>
        <w:t xml:space="preserve">instrucciones </w:t>
      </w:r>
      <w:r w:rsidRPr="00F858F0">
        <w:rPr>
          <w:rFonts w:cs="Times New Roman"/>
          <w:color w:val="000000"/>
          <w:szCs w:val="24"/>
          <w:lang w:eastAsia="es-ES"/>
        </w:rPr>
        <w:t>o características para actividades o sus result</w:t>
      </w:r>
      <w:r>
        <w:rPr>
          <w:rFonts w:cs="Times New Roman"/>
          <w:color w:val="000000"/>
          <w:szCs w:val="24"/>
          <w:lang w:eastAsia="es-ES"/>
        </w:rPr>
        <w:t xml:space="preserve">ados garantizando un </w:t>
      </w:r>
      <w:r w:rsidRPr="00F858F0">
        <w:rPr>
          <w:rFonts w:cs="Times New Roman"/>
          <w:color w:val="000000"/>
          <w:szCs w:val="24"/>
          <w:lang w:eastAsia="es-ES"/>
        </w:rPr>
        <w:t>n</w:t>
      </w:r>
      <w:r>
        <w:rPr>
          <w:rFonts w:cs="Times New Roman"/>
          <w:color w:val="000000"/>
          <w:szCs w:val="24"/>
          <w:lang w:eastAsia="es-ES"/>
        </w:rPr>
        <w:t>ivel óptimo de orden en un contexto dado</w:t>
      </w:r>
      <w:r w:rsidR="006704F6">
        <w:rPr>
          <w:rFonts w:cs="Times New Roman"/>
          <w:color w:val="000000"/>
          <w:szCs w:val="24"/>
          <w:lang w:eastAsia="es-ES"/>
        </w:rPr>
        <w:t>…</w:t>
      </w:r>
      <w:r>
        <w:rPr>
          <w:rFonts w:cs="Times New Roman"/>
          <w:color w:val="000000"/>
          <w:szCs w:val="24"/>
          <w:lang w:eastAsia="es-ES"/>
        </w:rPr>
        <w:t>”</w:t>
      </w:r>
      <w:r w:rsidR="006704F6">
        <w:rPr>
          <w:rFonts w:cs="Times New Roman"/>
          <w:color w:val="000000"/>
          <w:szCs w:val="24"/>
          <w:lang w:eastAsia="es-ES"/>
        </w:rPr>
        <w:t xml:space="preserve"> </w:t>
      </w:r>
      <w:r w:rsidR="006704F6" w:rsidRPr="00704844">
        <w:rPr>
          <w:rFonts w:cs="Times New Roman"/>
          <w:color w:val="000000"/>
          <w:sz w:val="16"/>
          <w:szCs w:val="24"/>
          <w:lang w:eastAsia="es-ES"/>
        </w:rPr>
        <w:t xml:space="preserve">(INEN, </w:t>
      </w:r>
      <w:r w:rsidR="00704844" w:rsidRPr="00704844">
        <w:rPr>
          <w:sz w:val="16"/>
          <w:lang w:val="es-ES"/>
        </w:rPr>
        <w:t>GPE INEN-ISO/IEC 2:2006</w:t>
      </w:r>
      <w:r w:rsidR="00704844" w:rsidRPr="00704844">
        <w:rPr>
          <w:rFonts w:cs="Times New Roman"/>
          <w:color w:val="000000"/>
          <w:sz w:val="16"/>
          <w:szCs w:val="24"/>
          <w:lang w:eastAsia="es-ES"/>
        </w:rPr>
        <w:t>, 2006</w:t>
      </w:r>
      <w:r w:rsidR="006704F6" w:rsidRPr="00704844">
        <w:rPr>
          <w:rFonts w:cs="Times New Roman"/>
          <w:color w:val="000000"/>
          <w:sz w:val="16"/>
          <w:szCs w:val="24"/>
          <w:lang w:eastAsia="es-ES"/>
        </w:rPr>
        <w:t>).</w:t>
      </w:r>
    </w:p>
    <w:p w14:paraId="53CDAE0E" w14:textId="77777777" w:rsidR="005B2130" w:rsidRDefault="005B2130" w:rsidP="00CF40A0">
      <w:pPr>
        <w:rPr>
          <w:rFonts w:cs="Times New Roman"/>
          <w:color w:val="000000"/>
          <w:szCs w:val="24"/>
          <w:lang w:eastAsia="es-ES"/>
        </w:rPr>
      </w:pPr>
    </w:p>
    <w:p w14:paraId="149B26FB" w14:textId="77777777" w:rsidR="005B2130" w:rsidRDefault="005B2130" w:rsidP="005B2130">
      <w:pPr>
        <w:ind w:right="-2"/>
        <w:jc w:val="both"/>
        <w:rPr>
          <w:rFonts w:cs="Times New Roman"/>
          <w:color w:val="000000"/>
          <w:szCs w:val="24"/>
          <w:lang w:eastAsia="es-ES"/>
        </w:rPr>
      </w:pPr>
      <w:r>
        <w:rPr>
          <w:rFonts w:cs="Times New Roman"/>
          <w:color w:val="000000"/>
          <w:szCs w:val="24"/>
          <w:lang w:eastAsia="es-ES"/>
        </w:rPr>
        <w:lastRenderedPageBreak/>
        <w:t>A vista del presente estudio y analizados los conceptos de estándar y norma, se mantendrá el siguiente concepto de norma: Una norma es una recopilación de estándares publicados como un documento formal que satisface las necesidades de grupos de interés como personas, empresas o naciones que se dedican a una actividad particular con el fin de proporcionar reglas, instrucciones o características para garantizar resultados con un óptimo nivel de calidad.</w:t>
      </w:r>
    </w:p>
    <w:p w14:paraId="1F332122" w14:textId="77777777" w:rsidR="005B2130" w:rsidRDefault="005B2130" w:rsidP="005B2130">
      <w:pPr>
        <w:ind w:right="-2"/>
        <w:jc w:val="both"/>
        <w:rPr>
          <w:rFonts w:cs="Times New Roman"/>
          <w:color w:val="000000"/>
          <w:szCs w:val="24"/>
          <w:lang w:eastAsia="es-ES"/>
        </w:rPr>
      </w:pPr>
    </w:p>
    <w:p w14:paraId="078AE6CD" w14:textId="77777777" w:rsidR="005B2130" w:rsidRDefault="005B2130" w:rsidP="005B2130">
      <w:pPr>
        <w:ind w:right="-2"/>
        <w:jc w:val="both"/>
        <w:rPr>
          <w:rFonts w:cs="Times New Roman"/>
          <w:color w:val="000000"/>
          <w:szCs w:val="24"/>
          <w:lang w:eastAsia="es-ES"/>
        </w:rPr>
      </w:pPr>
      <w:r>
        <w:rPr>
          <w:rFonts w:cs="Times New Roman"/>
          <w:color w:val="000000"/>
          <w:szCs w:val="24"/>
          <w:lang w:eastAsia="es-ES"/>
        </w:rPr>
        <w:t>Estos estándares y normas no buscan otra cosa que no sea mejorar la calidad del producto final, los dos organismos más importantes en el campo de las estandarizaciones son el Instituto de Ingenieros Eléctricos y Electrónicos (IEEE) y la Organización Internacional de Estandarización (ISO), en el Ecuador para criterios de normalización se ha creado el Servicio Ecuatoriano de Normalización.</w:t>
      </w:r>
    </w:p>
    <w:p w14:paraId="76C50AF4" w14:textId="77777777" w:rsidR="005B2130" w:rsidRDefault="005B2130" w:rsidP="005B2130">
      <w:pPr>
        <w:ind w:right="-2"/>
        <w:jc w:val="both"/>
        <w:rPr>
          <w:rFonts w:cs="Times New Roman"/>
          <w:color w:val="000000"/>
          <w:szCs w:val="24"/>
          <w:lang w:eastAsia="es-ES"/>
        </w:rPr>
      </w:pPr>
    </w:p>
    <w:p w14:paraId="00423399" w14:textId="77777777" w:rsidR="005B2130" w:rsidRDefault="005B2130" w:rsidP="005B2130">
      <w:pPr>
        <w:ind w:right="-2"/>
        <w:jc w:val="both"/>
        <w:rPr>
          <w:rFonts w:cs="Times New Roman"/>
          <w:color w:val="000000"/>
          <w:szCs w:val="24"/>
          <w:lang w:eastAsia="es-ES"/>
        </w:rPr>
      </w:pPr>
      <w:r>
        <w:rPr>
          <w:rFonts w:cs="Times New Roman"/>
          <w:color w:val="000000"/>
          <w:szCs w:val="24"/>
          <w:lang w:eastAsia="es-ES"/>
        </w:rPr>
        <w:t xml:space="preserve">Dentro de lo que es la ingeniería de software y respecto al ámbito de seguridades de sistemas informáticos o de sistemas de información el estándar más relevante es el </w:t>
      </w:r>
      <w:r w:rsidRPr="00A37214">
        <w:rPr>
          <w:rFonts w:cs="Times New Roman"/>
          <w:color w:val="000000"/>
          <w:szCs w:val="24"/>
          <w:lang w:eastAsia="es-ES"/>
        </w:rPr>
        <w:t>ISO/IEC 27001:2013</w:t>
      </w:r>
      <w:r>
        <w:rPr>
          <w:rFonts w:cs="Times New Roman"/>
          <w:color w:val="000000"/>
          <w:szCs w:val="24"/>
          <w:lang w:eastAsia="es-ES"/>
        </w:rPr>
        <w:t>, norma que “</w:t>
      </w:r>
      <w:r w:rsidR="001E1DEC">
        <w:rPr>
          <w:rFonts w:cs="Times New Roman"/>
          <w:color w:val="000000"/>
          <w:szCs w:val="24"/>
          <w:lang w:eastAsia="es-ES"/>
        </w:rPr>
        <w:t xml:space="preserve">… </w:t>
      </w:r>
      <w:r>
        <w:rPr>
          <w:rFonts w:cs="Times New Roman"/>
          <w:color w:val="000000"/>
          <w:szCs w:val="24"/>
          <w:lang w:eastAsia="es-ES"/>
        </w:rPr>
        <w:t xml:space="preserve">proporciona los requisitos para </w:t>
      </w:r>
      <w:r w:rsidRPr="00A37214">
        <w:rPr>
          <w:rFonts w:cs="Times New Roman"/>
          <w:color w:val="000000"/>
          <w:szCs w:val="24"/>
          <w:lang w:eastAsia="es-ES"/>
        </w:rPr>
        <w:t>establecer, implementar, mantener y mejorar continuamente un sistema de gestión de seguridad de la información</w:t>
      </w:r>
      <w:r w:rsidR="001E1DEC">
        <w:rPr>
          <w:rFonts w:cs="Times New Roman"/>
          <w:color w:val="000000"/>
          <w:szCs w:val="24"/>
          <w:lang w:eastAsia="es-ES"/>
        </w:rPr>
        <w:t>… ”</w:t>
      </w:r>
      <w:r w:rsidR="00F66D9B">
        <w:rPr>
          <w:rFonts w:cs="Times New Roman"/>
          <w:color w:val="000000"/>
          <w:szCs w:val="24"/>
          <w:lang w:eastAsia="es-ES"/>
        </w:rPr>
        <w:t xml:space="preserve"> </w:t>
      </w:r>
      <w:r w:rsidR="001E1DEC" w:rsidRPr="00F66D9B">
        <w:rPr>
          <w:rFonts w:cs="Times New Roman"/>
          <w:color w:val="000000"/>
          <w:sz w:val="16"/>
          <w:szCs w:val="16"/>
          <w:lang w:eastAsia="es-ES"/>
        </w:rPr>
        <w:t>(</w:t>
      </w:r>
      <w:r w:rsidR="00F66D9B" w:rsidRPr="00F66D9B">
        <w:rPr>
          <w:rFonts w:cs="Times New Roman"/>
          <w:color w:val="000000"/>
          <w:sz w:val="16"/>
          <w:szCs w:val="16"/>
          <w:lang w:eastAsia="es-ES"/>
        </w:rPr>
        <w:t xml:space="preserve">ISO, </w:t>
      </w:r>
      <w:r w:rsidR="00F66D9B" w:rsidRPr="00F66D9B">
        <w:rPr>
          <w:rFonts w:cs="Times New Roman"/>
          <w:iCs/>
          <w:color w:val="000000"/>
          <w:sz w:val="16"/>
          <w:szCs w:val="16"/>
          <w:shd w:val="clear" w:color="auto" w:fill="FFFFFF"/>
        </w:rPr>
        <w:t>ISO/IEC 27001:2013</w:t>
      </w:r>
      <w:r w:rsidR="001E1DEC" w:rsidRPr="00F66D9B">
        <w:rPr>
          <w:rFonts w:cs="Times New Roman"/>
          <w:color w:val="000000"/>
          <w:sz w:val="16"/>
          <w:szCs w:val="16"/>
          <w:lang w:eastAsia="es-ES"/>
        </w:rPr>
        <w:t>)</w:t>
      </w:r>
      <w:r w:rsidR="001E1DEC">
        <w:rPr>
          <w:rFonts w:cs="Times New Roman"/>
          <w:color w:val="000000"/>
          <w:szCs w:val="24"/>
          <w:lang w:eastAsia="es-ES"/>
        </w:rPr>
        <w:t>.</w:t>
      </w:r>
    </w:p>
    <w:p w14:paraId="06C218ED" w14:textId="77777777" w:rsidR="005B2130" w:rsidRDefault="005B2130" w:rsidP="005B2130">
      <w:pPr>
        <w:ind w:right="-2"/>
        <w:jc w:val="both"/>
        <w:rPr>
          <w:lang w:eastAsia="es-ES"/>
        </w:rPr>
      </w:pPr>
    </w:p>
    <w:p w14:paraId="5F42F33F" w14:textId="77777777" w:rsidR="005B2130" w:rsidRDefault="005B2130" w:rsidP="005B2130">
      <w:pPr>
        <w:ind w:right="-2"/>
        <w:jc w:val="both"/>
        <w:rPr>
          <w:lang w:eastAsia="es-ES"/>
        </w:rPr>
      </w:pPr>
      <w:r>
        <w:rPr>
          <w:lang w:eastAsia="es-ES"/>
        </w:rPr>
        <w:t>Hasta el momento de la revisión bibliográfica los autores no han podido detectar normas y estándares establecidos para el desarrollo de aplicaciones móviles o sistemas informáticos de forma genérica, sino que, cada organización ha optado por ir cubriendo sus necesidades a medida que surgen problemas, por lo que se emplearán las buenas prácticas mencionadas como una base para emitir una propuesta de seguridades para crear aplicaciones móviles híbridas y como pilar fundamental se empleará la norma ISO/ICE 27001:2013 aceptada y vigente en el Ecuador.</w:t>
      </w:r>
    </w:p>
    <w:p w14:paraId="267A941E" w14:textId="77777777" w:rsidR="005B2130" w:rsidRDefault="005B2130" w:rsidP="00CF40A0">
      <w:pPr>
        <w:rPr>
          <w:lang w:eastAsia="es-ES"/>
        </w:rPr>
      </w:pPr>
    </w:p>
    <w:p w14:paraId="4790FE17" w14:textId="77777777" w:rsidR="00E93604" w:rsidRDefault="00E93604" w:rsidP="004A08B3">
      <w:pPr>
        <w:pStyle w:val="Ttulo2"/>
        <w:numPr>
          <w:ilvl w:val="1"/>
          <w:numId w:val="11"/>
        </w:numPr>
        <w:ind w:left="0" w:firstLine="0"/>
        <w:rPr>
          <w:lang w:eastAsia="es-ES"/>
        </w:rPr>
      </w:pPr>
      <w:bookmarkStart w:id="34" w:name="_Toc439942129"/>
      <w:bookmarkStart w:id="35" w:name="_Toc447784658"/>
      <w:r>
        <w:rPr>
          <w:lang w:eastAsia="es-ES"/>
        </w:rPr>
        <w:t>Dispositivo Móvil</w:t>
      </w:r>
      <w:bookmarkEnd w:id="34"/>
      <w:bookmarkEnd w:id="35"/>
    </w:p>
    <w:p w14:paraId="2070A53B" w14:textId="77777777" w:rsidR="00467002" w:rsidRDefault="00467002" w:rsidP="00467002">
      <w:pPr>
        <w:rPr>
          <w:lang w:eastAsia="es-ES"/>
        </w:rPr>
      </w:pPr>
    </w:p>
    <w:p w14:paraId="1C7F78FD" w14:textId="77777777" w:rsidR="00467002" w:rsidRPr="00B3773F" w:rsidRDefault="00467002" w:rsidP="00467002">
      <w:pPr>
        <w:jc w:val="both"/>
        <w:rPr>
          <w:lang w:eastAsia="es-ES"/>
        </w:rPr>
      </w:pPr>
      <w:r>
        <w:rPr>
          <w:lang w:eastAsia="es-ES"/>
        </w:rPr>
        <w:t>De la misma forma que se ha delimitado cómo y por qué utilizar buenas prácticas, estándares y normas para mejorar la calidad, compatibilidad de productos y servicios, ahora se analizarán los conceptos sobre dispositivo móvil, sistemas operativos móviles, aplicaciones móviles.</w:t>
      </w:r>
    </w:p>
    <w:p w14:paraId="6151505C" w14:textId="77777777" w:rsidR="00467002" w:rsidRDefault="00467002" w:rsidP="00467002">
      <w:pPr>
        <w:rPr>
          <w:lang w:eastAsia="es-ES"/>
        </w:rPr>
      </w:pPr>
    </w:p>
    <w:p w14:paraId="0784BA15" w14:textId="77777777" w:rsidR="00467002" w:rsidRDefault="00467002" w:rsidP="00467002">
      <w:pPr>
        <w:jc w:val="both"/>
        <w:rPr>
          <w:lang w:eastAsia="es-ES"/>
        </w:rPr>
      </w:pPr>
      <w:r>
        <w:rPr>
          <w:lang w:eastAsia="es-ES"/>
        </w:rPr>
        <w:t>Los dispositivos móviles se remontan a la aparición de la telefonía celular, así como los reproductores walkman y mp3 portables, hoy en día hacen referencia al uso de tabletas, PDA, celulares inteligen</w:t>
      </w:r>
      <w:r w:rsidR="00102312">
        <w:rPr>
          <w:lang w:eastAsia="es-ES"/>
        </w:rPr>
        <w:t xml:space="preserve">tes, según Alexander García </w:t>
      </w:r>
      <w:r w:rsidR="00102312" w:rsidRPr="0094429D">
        <w:rPr>
          <w:sz w:val="16"/>
          <w:lang w:eastAsia="es-ES"/>
        </w:rPr>
        <w:t>(García, 2011)</w:t>
      </w:r>
      <w:r>
        <w:rPr>
          <w:lang w:eastAsia="es-ES"/>
        </w:rPr>
        <w:t xml:space="preserve"> un dispositivo móvil es “</w:t>
      </w:r>
      <w:r>
        <w:t>cualquier dispositivo que se pueda utilizar mientras el usuario se encuentra en movimiento</w:t>
      </w:r>
      <w:r>
        <w:rPr>
          <w:lang w:eastAsia="es-ES"/>
        </w:rPr>
        <w:t>”. Así mismo para cumplir este concepto propone las siguientes limitantes a estos dispositivos:</w:t>
      </w:r>
    </w:p>
    <w:p w14:paraId="09E3773F" w14:textId="77777777" w:rsidR="00467002" w:rsidRDefault="00467002" w:rsidP="00467002">
      <w:pPr>
        <w:jc w:val="both"/>
        <w:rPr>
          <w:lang w:eastAsia="es-ES"/>
        </w:rPr>
      </w:pPr>
    </w:p>
    <w:p w14:paraId="400C611D" w14:textId="77777777" w:rsidR="00E66C5B" w:rsidRDefault="00E66C5B" w:rsidP="00467002">
      <w:pPr>
        <w:jc w:val="both"/>
        <w:rPr>
          <w:lang w:eastAsia="es-ES"/>
        </w:rPr>
      </w:pPr>
    </w:p>
    <w:p w14:paraId="76626787" w14:textId="77777777" w:rsidR="00467002" w:rsidRPr="00670042" w:rsidRDefault="00467002" w:rsidP="00D7448C">
      <w:pPr>
        <w:pStyle w:val="Prrafodelista"/>
        <w:numPr>
          <w:ilvl w:val="0"/>
          <w:numId w:val="1"/>
        </w:numPr>
        <w:jc w:val="both"/>
        <w:rPr>
          <w:i/>
          <w:sz w:val="22"/>
          <w:lang w:eastAsia="es-ES"/>
        </w:rPr>
      </w:pPr>
      <w:r w:rsidRPr="00670042">
        <w:rPr>
          <w:sz w:val="22"/>
        </w:rPr>
        <w:lastRenderedPageBreak/>
        <w:t>“</w:t>
      </w:r>
      <w:r w:rsidR="007846C8" w:rsidRPr="00670042">
        <w:rPr>
          <w:sz w:val="22"/>
        </w:rPr>
        <w:t xml:space="preserve">… </w:t>
      </w:r>
      <w:r w:rsidRPr="00670042">
        <w:rPr>
          <w:i/>
          <w:sz w:val="22"/>
        </w:rPr>
        <w:t>Capacidad de memoria.</w:t>
      </w:r>
    </w:p>
    <w:p w14:paraId="382A965C" w14:textId="77777777" w:rsidR="00467002" w:rsidRPr="00670042" w:rsidRDefault="00467002" w:rsidP="00D7448C">
      <w:pPr>
        <w:pStyle w:val="Prrafodelista"/>
        <w:numPr>
          <w:ilvl w:val="0"/>
          <w:numId w:val="1"/>
        </w:numPr>
        <w:jc w:val="both"/>
        <w:rPr>
          <w:i/>
          <w:sz w:val="22"/>
          <w:lang w:eastAsia="es-ES"/>
        </w:rPr>
      </w:pPr>
      <w:r w:rsidRPr="00670042">
        <w:rPr>
          <w:i/>
          <w:sz w:val="22"/>
        </w:rPr>
        <w:t>CPU de bajo/medio poder.</w:t>
      </w:r>
    </w:p>
    <w:p w14:paraId="54D72C0D" w14:textId="77777777" w:rsidR="00467002" w:rsidRPr="00670042" w:rsidRDefault="00467002" w:rsidP="00D7448C">
      <w:pPr>
        <w:pStyle w:val="Prrafodelista"/>
        <w:numPr>
          <w:ilvl w:val="0"/>
          <w:numId w:val="1"/>
        </w:numPr>
        <w:jc w:val="both"/>
        <w:rPr>
          <w:i/>
          <w:sz w:val="22"/>
          <w:lang w:eastAsia="es-ES"/>
        </w:rPr>
      </w:pPr>
      <w:r w:rsidRPr="00670042">
        <w:rPr>
          <w:i/>
          <w:sz w:val="22"/>
        </w:rPr>
        <w:t>Pantallas pequeñas y de baja resolución.</w:t>
      </w:r>
    </w:p>
    <w:p w14:paraId="5DC1C663" w14:textId="77777777" w:rsidR="00467002" w:rsidRPr="00670042" w:rsidRDefault="00467002" w:rsidP="00D7448C">
      <w:pPr>
        <w:pStyle w:val="Prrafodelista"/>
        <w:numPr>
          <w:ilvl w:val="0"/>
          <w:numId w:val="1"/>
        </w:numPr>
        <w:jc w:val="both"/>
        <w:rPr>
          <w:i/>
          <w:sz w:val="22"/>
          <w:lang w:eastAsia="es-ES"/>
        </w:rPr>
      </w:pPr>
      <w:r w:rsidRPr="00670042">
        <w:rPr>
          <w:i/>
          <w:sz w:val="22"/>
        </w:rPr>
        <w:t>Duración de las baterías.</w:t>
      </w:r>
    </w:p>
    <w:p w14:paraId="6DE4B1BB" w14:textId="77777777" w:rsidR="00467002" w:rsidRPr="00670042" w:rsidRDefault="00467002" w:rsidP="00D7448C">
      <w:pPr>
        <w:pStyle w:val="Prrafodelista"/>
        <w:numPr>
          <w:ilvl w:val="0"/>
          <w:numId w:val="1"/>
        </w:numPr>
        <w:jc w:val="both"/>
        <w:rPr>
          <w:i/>
          <w:sz w:val="22"/>
          <w:lang w:eastAsia="es-ES"/>
        </w:rPr>
      </w:pPr>
      <w:r w:rsidRPr="00670042">
        <w:rPr>
          <w:i/>
          <w:sz w:val="22"/>
        </w:rPr>
        <w:t>Mecanismos limitados para la entrada (interfaces) de datos.</w:t>
      </w:r>
    </w:p>
    <w:p w14:paraId="7983571B" w14:textId="77777777" w:rsidR="00467002" w:rsidRPr="00670042" w:rsidRDefault="00467002" w:rsidP="00D7448C">
      <w:pPr>
        <w:pStyle w:val="Prrafodelista"/>
        <w:numPr>
          <w:ilvl w:val="0"/>
          <w:numId w:val="1"/>
        </w:numPr>
        <w:jc w:val="both"/>
        <w:rPr>
          <w:i/>
          <w:sz w:val="22"/>
          <w:lang w:eastAsia="es-ES"/>
        </w:rPr>
      </w:pPr>
      <w:r w:rsidRPr="00670042">
        <w:rPr>
          <w:i/>
          <w:sz w:val="22"/>
        </w:rPr>
        <w:t>Heterogeneidad de plataformas operativas.</w:t>
      </w:r>
    </w:p>
    <w:p w14:paraId="3EB19088" w14:textId="77777777" w:rsidR="00467002" w:rsidRPr="00670042" w:rsidRDefault="00467002" w:rsidP="00D7448C">
      <w:pPr>
        <w:pStyle w:val="Prrafodelista"/>
        <w:numPr>
          <w:ilvl w:val="0"/>
          <w:numId w:val="1"/>
        </w:numPr>
        <w:jc w:val="both"/>
        <w:rPr>
          <w:i/>
          <w:sz w:val="22"/>
          <w:lang w:eastAsia="es-ES"/>
        </w:rPr>
      </w:pPr>
      <w:r w:rsidRPr="00670042">
        <w:rPr>
          <w:i/>
          <w:sz w:val="22"/>
        </w:rPr>
        <w:t>Soporte a las herramientas de desarrollo de terceros.</w:t>
      </w:r>
    </w:p>
    <w:p w14:paraId="3D0296A3" w14:textId="77777777" w:rsidR="00467002" w:rsidRPr="00670042" w:rsidRDefault="00467002" w:rsidP="00D7448C">
      <w:pPr>
        <w:pStyle w:val="Prrafodelista"/>
        <w:numPr>
          <w:ilvl w:val="0"/>
          <w:numId w:val="1"/>
        </w:numPr>
        <w:jc w:val="both"/>
        <w:rPr>
          <w:i/>
          <w:sz w:val="22"/>
          <w:lang w:eastAsia="es-ES"/>
        </w:rPr>
      </w:pPr>
      <w:r w:rsidRPr="00670042">
        <w:rPr>
          <w:i/>
          <w:sz w:val="22"/>
        </w:rPr>
        <w:t>Ancho de banda limitado (hasta la 2.75 G).</w:t>
      </w:r>
    </w:p>
    <w:p w14:paraId="367143B8" w14:textId="1FF08F90" w:rsidR="00467002" w:rsidRDefault="00467002" w:rsidP="00467002">
      <w:pPr>
        <w:pStyle w:val="Prrafodelista"/>
        <w:numPr>
          <w:ilvl w:val="0"/>
          <w:numId w:val="1"/>
        </w:numPr>
        <w:jc w:val="both"/>
        <w:rPr>
          <w:sz w:val="22"/>
          <w:lang w:eastAsia="es-ES"/>
        </w:rPr>
      </w:pPr>
      <w:r w:rsidRPr="00670042">
        <w:rPr>
          <w:i/>
          <w:sz w:val="22"/>
        </w:rPr>
        <w:t>Problemas de desconexión temporal a la red</w:t>
      </w:r>
      <w:r w:rsidR="007846C8" w:rsidRPr="00670042">
        <w:rPr>
          <w:i/>
          <w:sz w:val="22"/>
        </w:rPr>
        <w:t>…</w:t>
      </w:r>
      <w:r w:rsidRPr="00670042">
        <w:rPr>
          <w:sz w:val="22"/>
        </w:rPr>
        <w:t>”</w:t>
      </w:r>
    </w:p>
    <w:p w14:paraId="6AC04AF8" w14:textId="77777777" w:rsidR="003B2483" w:rsidRPr="003B2483" w:rsidRDefault="003B2483" w:rsidP="003B2483">
      <w:pPr>
        <w:pStyle w:val="Prrafodelista"/>
        <w:jc w:val="both"/>
        <w:rPr>
          <w:sz w:val="22"/>
          <w:lang w:eastAsia="es-ES"/>
        </w:rPr>
      </w:pPr>
    </w:p>
    <w:p w14:paraId="40D7DE34" w14:textId="67855578" w:rsidR="00D535CE" w:rsidRDefault="00467002" w:rsidP="00D535CE">
      <w:pPr>
        <w:jc w:val="both"/>
        <w:rPr>
          <w:lang w:eastAsia="es-ES"/>
        </w:rPr>
      </w:pPr>
      <w:r>
        <w:rPr>
          <w:lang w:eastAsia="es-ES"/>
        </w:rPr>
        <w:t xml:space="preserve">Ya se ha superado por mucho las limitantes mencionadas, si al menos tenemos en cuenta que estamos operando celulares con un ancho de banda de hasta </w:t>
      </w:r>
      <w:r w:rsidR="001D6A16">
        <w:rPr>
          <w:lang w:eastAsia="es-ES"/>
        </w:rPr>
        <w:t xml:space="preserve">4G con características potentes </w:t>
      </w:r>
      <w:bookmarkStart w:id="36" w:name="_Toc431453375"/>
      <w:bookmarkEnd w:id="36"/>
      <w:r w:rsidR="001D6A16">
        <w:rPr>
          <w:lang w:eastAsia="es-ES"/>
        </w:rPr>
        <w:t>c</w:t>
      </w:r>
      <w:r w:rsidR="00D535CE">
        <w:rPr>
          <w:lang w:eastAsia="es-ES"/>
        </w:rPr>
        <w:t xml:space="preserve">omo procesadores </w:t>
      </w:r>
      <w:r w:rsidR="001D6A16">
        <w:rPr>
          <w:lang w:eastAsia="es-ES"/>
        </w:rPr>
        <w:t>que poseen varios</w:t>
      </w:r>
      <w:r w:rsidR="00D535CE">
        <w:rPr>
          <w:lang w:eastAsia="es-ES"/>
        </w:rPr>
        <w:t xml:space="preserve"> núcleos lógicos, ancho de banda y conectividad inalámbrica en diversos estándares y frecuencias, cámaras con una re</w:t>
      </w:r>
      <w:r w:rsidR="001D6A16">
        <w:rPr>
          <w:lang w:eastAsia="es-ES"/>
        </w:rPr>
        <w:t>solución de hasta 1080 HD y</w:t>
      </w:r>
      <w:r w:rsidR="00D535CE">
        <w:rPr>
          <w:lang w:eastAsia="es-ES"/>
        </w:rPr>
        <w:t xml:space="preserve"> almacenamiento expandible, a más de un diseño moderno y jovial, son características que posee</w:t>
      </w:r>
      <w:r w:rsidR="001D6A16">
        <w:rPr>
          <w:lang w:eastAsia="es-ES"/>
        </w:rPr>
        <w:t xml:space="preserve">n hoy en dia muchos de los dispositivos móviles que se comercializan en el mercado, estos aspectos han </w:t>
      </w:r>
      <w:r w:rsidR="00D535CE">
        <w:rPr>
          <w:lang w:eastAsia="es-ES"/>
        </w:rPr>
        <w:t>revolucionado el concepto de dispositivo móvil.</w:t>
      </w:r>
    </w:p>
    <w:p w14:paraId="3474420A" w14:textId="77777777" w:rsidR="00D535CE" w:rsidRDefault="00D535CE" w:rsidP="00D535CE">
      <w:pPr>
        <w:jc w:val="both"/>
        <w:rPr>
          <w:lang w:eastAsia="es-ES"/>
        </w:rPr>
      </w:pPr>
    </w:p>
    <w:p w14:paraId="50EC4D61" w14:textId="5D2507CB" w:rsidR="00D535CE" w:rsidRDefault="004E71BA" w:rsidP="00D535CE">
      <w:pPr>
        <w:jc w:val="both"/>
        <w:rPr>
          <w:lang w:eastAsia="es-ES"/>
        </w:rPr>
      </w:pPr>
      <w:r>
        <w:rPr>
          <w:lang w:eastAsia="es-ES"/>
        </w:rPr>
        <w:t>La</w:t>
      </w:r>
      <w:r w:rsidR="00D535CE">
        <w:rPr>
          <w:lang w:eastAsia="es-ES"/>
        </w:rPr>
        <w:t xml:space="preserve"> heterogeneidad de plataformas operativas</w:t>
      </w:r>
      <w:r>
        <w:rPr>
          <w:lang w:eastAsia="es-ES"/>
        </w:rPr>
        <w:t xml:space="preserve"> con las que funcionan los dispositivos y</w:t>
      </w:r>
      <w:r w:rsidR="00D535CE">
        <w:rPr>
          <w:lang w:eastAsia="es-ES"/>
        </w:rPr>
        <w:t xml:space="preserve"> las empresas que cada día buscan estar a la vanguardia</w:t>
      </w:r>
      <w:r>
        <w:rPr>
          <w:lang w:eastAsia="es-ES"/>
        </w:rPr>
        <w:t>,</w:t>
      </w:r>
      <w:r w:rsidR="00D535CE">
        <w:rPr>
          <w:lang w:eastAsia="es-ES"/>
        </w:rPr>
        <w:t xml:space="preserve"> también se han encaminado a la filosofía móvil existiendo así varios sistemas operativos como Android, iOS, Windows Phone, Firefox OS, entre otros, si analizamos esta diversidad habría un sistema operativo móvil por fabricante de dispositivos que de ahí surge la interrogante ¿Cómo construir un software compatible con tal diversidad de entornos?</w:t>
      </w:r>
    </w:p>
    <w:p w14:paraId="27254CE8" w14:textId="77777777" w:rsidR="001D6A16" w:rsidRDefault="001D6A16" w:rsidP="00D535CE">
      <w:pPr>
        <w:jc w:val="both"/>
        <w:rPr>
          <w:lang w:eastAsia="es-ES"/>
        </w:rPr>
      </w:pPr>
    </w:p>
    <w:p w14:paraId="146171CF" w14:textId="77777777" w:rsidR="00D535CE" w:rsidRDefault="00D535CE" w:rsidP="00D535CE">
      <w:pPr>
        <w:jc w:val="both"/>
        <w:rPr>
          <w:lang w:eastAsia="es-ES"/>
        </w:rPr>
      </w:pPr>
      <w:r>
        <w:rPr>
          <w:lang w:eastAsia="es-ES"/>
        </w:rPr>
        <w:t xml:space="preserve">Para Patricia Delgadillo et al., un dispositivo móvil es: </w:t>
      </w:r>
    </w:p>
    <w:p w14:paraId="7957D76E" w14:textId="77777777" w:rsidR="00F37CFA" w:rsidRDefault="00F37CFA" w:rsidP="00D535CE">
      <w:pPr>
        <w:jc w:val="both"/>
        <w:rPr>
          <w:lang w:eastAsia="es-ES"/>
        </w:rPr>
      </w:pPr>
    </w:p>
    <w:p w14:paraId="39F090DF" w14:textId="77777777" w:rsidR="00D535CE" w:rsidRDefault="00D535CE" w:rsidP="00D535CE">
      <w:pPr>
        <w:ind w:left="567" w:right="565"/>
        <w:jc w:val="both"/>
        <w:rPr>
          <w:lang w:eastAsia="es-ES"/>
        </w:rPr>
      </w:pPr>
      <w:r>
        <w:rPr>
          <w:lang w:eastAsia="es-ES"/>
        </w:rPr>
        <w:t>“</w:t>
      </w:r>
      <w:r w:rsidR="006F4DCC">
        <w:rPr>
          <w:lang w:eastAsia="es-ES"/>
        </w:rPr>
        <w:t xml:space="preserve">… </w:t>
      </w:r>
      <w:r>
        <w:rPr>
          <w:i/>
        </w:rPr>
        <w:t>U</w:t>
      </w:r>
      <w:r w:rsidRPr="00C53A3B">
        <w:rPr>
          <w:i/>
        </w:rPr>
        <w:t>n aparato de pequeño tamaño, con algunas capacidades de procesamiento, con conexión permanente o intermitente a una red, con</w:t>
      </w:r>
      <w:r w:rsidRPr="00D535CE">
        <w:rPr>
          <w:i/>
        </w:rPr>
        <w:t xml:space="preserve"> </w:t>
      </w:r>
      <w:r w:rsidRPr="00C53A3B">
        <w:rPr>
          <w:i/>
        </w:rPr>
        <w:t>memoria limitada, que ha sido diseñado específicamente para una función, pero que puede llevar a cabo otras funciones más generales</w:t>
      </w:r>
      <w:r w:rsidR="006F4DCC">
        <w:rPr>
          <w:i/>
        </w:rPr>
        <w:t>…</w:t>
      </w:r>
      <w:r w:rsidR="006F4DCC">
        <w:t xml:space="preserve">” </w:t>
      </w:r>
      <w:r w:rsidR="00D66548" w:rsidRPr="004052D7">
        <w:rPr>
          <w:sz w:val="16"/>
          <w:lang w:eastAsia="es-ES"/>
        </w:rPr>
        <w:t xml:space="preserve">(Delgadillo, </w:t>
      </w:r>
      <w:r w:rsidR="004052D7" w:rsidRPr="004052D7">
        <w:rPr>
          <w:sz w:val="16"/>
          <w:lang w:eastAsia="es-ES"/>
        </w:rPr>
        <w:t>2015, p: 7-23</w:t>
      </w:r>
      <w:r w:rsidR="00D66548" w:rsidRPr="004052D7">
        <w:rPr>
          <w:sz w:val="16"/>
          <w:lang w:eastAsia="es-ES"/>
        </w:rPr>
        <w:t>)</w:t>
      </w:r>
      <w:r w:rsidR="006F4DCC">
        <w:rPr>
          <w:lang w:eastAsia="es-ES"/>
        </w:rPr>
        <w:t>.</w:t>
      </w:r>
    </w:p>
    <w:p w14:paraId="5CF282DE" w14:textId="77777777" w:rsidR="00D535CE" w:rsidRDefault="00D535CE" w:rsidP="00D535CE">
      <w:pPr>
        <w:jc w:val="both"/>
        <w:rPr>
          <w:lang w:eastAsia="es-ES"/>
        </w:rPr>
      </w:pPr>
    </w:p>
    <w:p w14:paraId="5E935FE7" w14:textId="77777777" w:rsidR="00D535CE" w:rsidRDefault="00D535CE" w:rsidP="00D535CE">
      <w:pPr>
        <w:jc w:val="both"/>
        <w:rPr>
          <w:lang w:eastAsia="es-ES"/>
        </w:rPr>
      </w:pPr>
      <w:r>
        <w:rPr>
          <w:lang w:eastAsia="es-ES"/>
        </w:rPr>
        <w:t xml:space="preserve">Los dispositivos pueden variar de tamaño dependiendo de su diseño, fabricante y propósito es cierto que suelen ser de pequeños por su usabilidad, portabilidad y manejo como por ejemplo los celulares y celulares inteligentes (Smartphone) pero hay consumidores más exigentes que también procuran tener una pantalla más amplia he ahí el surgimiento de las tabletas y phablets (híbrido </w:t>
      </w:r>
      <w:r>
        <w:rPr>
          <w:lang w:eastAsia="es-ES"/>
        </w:rPr>
        <w:lastRenderedPageBreak/>
        <w:t>de Tablet y Smartphone) cuyos tamaños varían con pantallas de hasta las 13 pulgadas (Ipad Pro), con lo cual la relación del término pequeño aparato ya no sería aceptable.</w:t>
      </w:r>
    </w:p>
    <w:p w14:paraId="56D31847" w14:textId="77777777" w:rsidR="00D535CE" w:rsidRDefault="00D535CE" w:rsidP="00D535CE">
      <w:pPr>
        <w:jc w:val="both"/>
        <w:rPr>
          <w:lang w:eastAsia="es-ES"/>
        </w:rPr>
      </w:pPr>
    </w:p>
    <w:p w14:paraId="7B574331" w14:textId="77777777" w:rsidR="00D535CE" w:rsidRDefault="003E4B62" w:rsidP="00D535CE">
      <w:pPr>
        <w:jc w:val="both"/>
        <w:rPr>
          <w:lang w:eastAsia="es-ES"/>
        </w:rPr>
      </w:pPr>
      <w:r>
        <w:rPr>
          <w:lang w:eastAsia="es-ES"/>
        </w:rPr>
        <w:t>Según César Tardáguila (2009)</w:t>
      </w:r>
      <w:r w:rsidR="00D535CE">
        <w:rPr>
          <w:lang w:eastAsia="es-ES"/>
        </w:rPr>
        <w:t xml:space="preserve"> se puede definir a un dispositivo móvil como “</w:t>
      </w:r>
      <w:r>
        <w:rPr>
          <w:lang w:eastAsia="es-ES"/>
        </w:rPr>
        <w:t xml:space="preserve">… </w:t>
      </w:r>
      <w:r w:rsidR="00D535CE">
        <w:t>micro-ordenadores que son lo suficientemente ligeros como para ser transportados por una persona, y que disponen de la capacidad de batería suficiente como para poder funcionar de forma autónoma</w:t>
      </w:r>
      <w:r>
        <w:t>…</w:t>
      </w:r>
      <w:r w:rsidR="00D535CE">
        <w:t>”.</w:t>
      </w:r>
    </w:p>
    <w:p w14:paraId="5DB9A21D" w14:textId="77777777" w:rsidR="00D535CE" w:rsidRDefault="00D535CE" w:rsidP="00D535CE">
      <w:pPr>
        <w:jc w:val="both"/>
        <w:rPr>
          <w:lang w:eastAsia="es-ES"/>
        </w:rPr>
      </w:pPr>
    </w:p>
    <w:p w14:paraId="358D215B" w14:textId="77777777" w:rsidR="00D535CE" w:rsidRDefault="00D535CE" w:rsidP="00D535CE">
      <w:pPr>
        <w:jc w:val="both"/>
        <w:rPr>
          <w:lang w:eastAsia="es-ES"/>
        </w:rPr>
      </w:pPr>
      <w:r>
        <w:rPr>
          <w:lang w:eastAsia="es-ES"/>
        </w:rPr>
        <w:t>Generalizando estos tres conceptos se puede actualmente definir a un dispositivo móvil como un dispositivo de pequeña dimensión y peso, que posee gran capacidad de procesamiento y conectividad, que puede ser empleado mientras el usuario se encuentra en movimiento para cumplir funciones generales y específicas.</w:t>
      </w:r>
    </w:p>
    <w:p w14:paraId="02456C57" w14:textId="77777777" w:rsidR="00D535CE" w:rsidRDefault="00D535CE" w:rsidP="00D535CE">
      <w:pPr>
        <w:jc w:val="both"/>
        <w:rPr>
          <w:lang w:eastAsia="es-ES"/>
        </w:rPr>
      </w:pPr>
    </w:p>
    <w:p w14:paraId="3C59F5A3" w14:textId="77777777" w:rsidR="00D535CE" w:rsidRDefault="00D535CE" w:rsidP="00D535CE">
      <w:pPr>
        <w:jc w:val="both"/>
        <w:rPr>
          <w:lang w:eastAsia="es-ES"/>
        </w:rPr>
      </w:pPr>
      <w:r>
        <w:rPr>
          <w:lang w:eastAsia="es-ES"/>
        </w:rPr>
        <w:t>Algunos ejemplos de tipos de dispositivos móviles son:</w:t>
      </w:r>
    </w:p>
    <w:p w14:paraId="62313240" w14:textId="77777777" w:rsidR="00D535CE" w:rsidRDefault="00D535CE" w:rsidP="00D535CE">
      <w:pPr>
        <w:jc w:val="both"/>
        <w:rPr>
          <w:lang w:eastAsia="es-ES"/>
        </w:rPr>
      </w:pPr>
    </w:p>
    <w:p w14:paraId="1461AF66" w14:textId="77777777" w:rsidR="00D535CE" w:rsidRPr="00F82561" w:rsidRDefault="00D535CE" w:rsidP="00D7448C">
      <w:pPr>
        <w:pStyle w:val="Prrafodelista"/>
        <w:numPr>
          <w:ilvl w:val="0"/>
          <w:numId w:val="5"/>
        </w:numPr>
        <w:jc w:val="both"/>
        <w:rPr>
          <w:sz w:val="22"/>
          <w:lang w:eastAsia="es-ES"/>
        </w:rPr>
      </w:pPr>
      <w:r w:rsidRPr="00F82561">
        <w:rPr>
          <w:sz w:val="22"/>
          <w:lang w:eastAsia="es-ES"/>
        </w:rPr>
        <w:t>Dispositivos Multimedia</w:t>
      </w:r>
    </w:p>
    <w:p w14:paraId="02928FFC" w14:textId="77777777" w:rsidR="00D535CE" w:rsidRPr="00F82561" w:rsidRDefault="00D535CE" w:rsidP="00D7448C">
      <w:pPr>
        <w:pStyle w:val="Prrafodelista"/>
        <w:numPr>
          <w:ilvl w:val="0"/>
          <w:numId w:val="5"/>
        </w:numPr>
        <w:jc w:val="both"/>
        <w:rPr>
          <w:sz w:val="22"/>
          <w:lang w:eastAsia="es-ES"/>
        </w:rPr>
      </w:pPr>
      <w:r w:rsidRPr="00F82561">
        <w:rPr>
          <w:sz w:val="22"/>
          <w:lang w:eastAsia="es-ES"/>
        </w:rPr>
        <w:t>Teléfonos Móviles</w:t>
      </w:r>
    </w:p>
    <w:p w14:paraId="4BAA654D" w14:textId="77777777" w:rsidR="00D535CE" w:rsidRPr="00F82561" w:rsidRDefault="00D535CE" w:rsidP="00D7448C">
      <w:pPr>
        <w:pStyle w:val="Prrafodelista"/>
        <w:numPr>
          <w:ilvl w:val="0"/>
          <w:numId w:val="5"/>
        </w:numPr>
        <w:jc w:val="both"/>
        <w:rPr>
          <w:sz w:val="22"/>
          <w:lang w:eastAsia="es-ES"/>
        </w:rPr>
      </w:pPr>
      <w:r w:rsidRPr="00F82561">
        <w:rPr>
          <w:sz w:val="22"/>
          <w:lang w:eastAsia="es-ES"/>
        </w:rPr>
        <w:t>Teléfonos Inteligentes</w:t>
      </w:r>
    </w:p>
    <w:p w14:paraId="62FD2200" w14:textId="77777777" w:rsidR="00D535CE" w:rsidRPr="00F82561" w:rsidRDefault="0054278F" w:rsidP="00D7448C">
      <w:pPr>
        <w:pStyle w:val="Prrafodelista"/>
        <w:numPr>
          <w:ilvl w:val="0"/>
          <w:numId w:val="5"/>
        </w:numPr>
        <w:jc w:val="both"/>
        <w:rPr>
          <w:sz w:val="22"/>
          <w:lang w:eastAsia="es-ES"/>
        </w:rPr>
      </w:pPr>
      <w:r w:rsidRPr="00F82561">
        <w:rPr>
          <w:sz w:val="22"/>
          <w:lang w:eastAsia="es-ES"/>
        </w:rPr>
        <w:t>PDA (Personal Device Assista</w:t>
      </w:r>
      <w:r w:rsidR="00D535CE" w:rsidRPr="00F82561">
        <w:rPr>
          <w:sz w:val="22"/>
          <w:lang w:eastAsia="es-ES"/>
        </w:rPr>
        <w:t>nt)</w:t>
      </w:r>
    </w:p>
    <w:p w14:paraId="240E417A" w14:textId="77777777" w:rsidR="00D535CE" w:rsidRPr="00F82561" w:rsidRDefault="00D535CE" w:rsidP="00D7448C">
      <w:pPr>
        <w:pStyle w:val="Prrafodelista"/>
        <w:numPr>
          <w:ilvl w:val="0"/>
          <w:numId w:val="5"/>
        </w:numPr>
        <w:jc w:val="both"/>
        <w:rPr>
          <w:sz w:val="22"/>
          <w:lang w:eastAsia="es-ES"/>
        </w:rPr>
      </w:pPr>
      <w:r w:rsidRPr="00F82561">
        <w:rPr>
          <w:sz w:val="22"/>
          <w:lang w:eastAsia="es-ES"/>
        </w:rPr>
        <w:t>Tabletas</w:t>
      </w:r>
    </w:p>
    <w:p w14:paraId="51F2B93D" w14:textId="77777777" w:rsidR="00D535CE" w:rsidRPr="00F82561" w:rsidRDefault="00D535CE" w:rsidP="00D7448C">
      <w:pPr>
        <w:pStyle w:val="Prrafodelista"/>
        <w:numPr>
          <w:ilvl w:val="0"/>
          <w:numId w:val="5"/>
        </w:numPr>
        <w:jc w:val="both"/>
        <w:rPr>
          <w:sz w:val="22"/>
          <w:lang w:eastAsia="es-ES"/>
        </w:rPr>
      </w:pPr>
      <w:r w:rsidRPr="00F82561">
        <w:rPr>
          <w:sz w:val="22"/>
          <w:lang w:eastAsia="es-ES"/>
        </w:rPr>
        <w:t>Phablets</w:t>
      </w:r>
    </w:p>
    <w:p w14:paraId="67B943C8" w14:textId="77777777" w:rsidR="00D535CE" w:rsidRPr="00F82561" w:rsidRDefault="00D535CE" w:rsidP="00D7448C">
      <w:pPr>
        <w:pStyle w:val="Prrafodelista"/>
        <w:numPr>
          <w:ilvl w:val="0"/>
          <w:numId w:val="5"/>
        </w:numPr>
        <w:jc w:val="both"/>
        <w:rPr>
          <w:sz w:val="22"/>
          <w:lang w:eastAsia="es-ES"/>
        </w:rPr>
      </w:pPr>
      <w:r w:rsidRPr="00F82561">
        <w:rPr>
          <w:sz w:val="22"/>
          <w:lang w:eastAsia="es-ES"/>
        </w:rPr>
        <w:t>Relojes Inteligentes</w:t>
      </w:r>
    </w:p>
    <w:p w14:paraId="496A3BB4" w14:textId="77777777" w:rsidR="00D535CE" w:rsidRPr="00F82561" w:rsidRDefault="00D535CE" w:rsidP="00D7448C">
      <w:pPr>
        <w:pStyle w:val="Prrafodelista"/>
        <w:numPr>
          <w:ilvl w:val="0"/>
          <w:numId w:val="5"/>
        </w:numPr>
        <w:jc w:val="both"/>
        <w:rPr>
          <w:sz w:val="22"/>
          <w:lang w:eastAsia="es-ES"/>
        </w:rPr>
      </w:pPr>
      <w:r w:rsidRPr="00F82561">
        <w:rPr>
          <w:sz w:val="22"/>
          <w:lang w:eastAsia="es-ES"/>
        </w:rPr>
        <w:t>Consolas (Video Juegos)</w:t>
      </w:r>
    </w:p>
    <w:p w14:paraId="78696804" w14:textId="615DDC22" w:rsidR="00D535CE" w:rsidRDefault="00D535CE" w:rsidP="00D535CE">
      <w:pPr>
        <w:pStyle w:val="Prrafodelista"/>
        <w:numPr>
          <w:ilvl w:val="0"/>
          <w:numId w:val="5"/>
        </w:numPr>
        <w:jc w:val="both"/>
        <w:rPr>
          <w:sz w:val="22"/>
          <w:lang w:eastAsia="es-ES"/>
        </w:rPr>
      </w:pPr>
      <w:r w:rsidRPr="00F82561">
        <w:rPr>
          <w:sz w:val="22"/>
          <w:lang w:eastAsia="es-ES"/>
        </w:rPr>
        <w:t>Lectores de Libros</w:t>
      </w:r>
    </w:p>
    <w:p w14:paraId="70A8CCE9" w14:textId="77777777" w:rsidR="004E71BA" w:rsidRPr="003B2483" w:rsidRDefault="004E71BA" w:rsidP="004E71BA">
      <w:pPr>
        <w:pStyle w:val="Prrafodelista"/>
        <w:jc w:val="both"/>
        <w:rPr>
          <w:sz w:val="22"/>
          <w:lang w:eastAsia="es-ES"/>
        </w:rPr>
      </w:pPr>
    </w:p>
    <w:p w14:paraId="7EC86459" w14:textId="77777777" w:rsidR="000B799B" w:rsidRDefault="000B799B" w:rsidP="000B799B">
      <w:pPr>
        <w:jc w:val="both"/>
        <w:rPr>
          <w:lang w:eastAsia="es-ES"/>
        </w:rPr>
      </w:pPr>
      <w:r>
        <w:rPr>
          <w:lang w:eastAsia="es-ES"/>
        </w:rPr>
        <w:t>Estos ejemplos son mencionados por César Tardáguila a excepción de los dispositivos multimedia como mp3, las phablets y los relojes inteligentes, que han surgido en el transcurso de los últimos años.</w:t>
      </w:r>
    </w:p>
    <w:p w14:paraId="68BEB71F" w14:textId="77777777" w:rsidR="000B799B" w:rsidRDefault="000B799B" w:rsidP="000B799B">
      <w:pPr>
        <w:jc w:val="both"/>
        <w:rPr>
          <w:lang w:eastAsia="es-ES"/>
        </w:rPr>
      </w:pPr>
    </w:p>
    <w:p w14:paraId="778405C9" w14:textId="77777777" w:rsidR="000B799B" w:rsidRDefault="000B799B" w:rsidP="000B799B">
      <w:pPr>
        <w:jc w:val="both"/>
        <w:rPr>
          <w:lang w:eastAsia="es-ES"/>
        </w:rPr>
      </w:pPr>
      <w:r>
        <w:rPr>
          <w:lang w:eastAsia="es-ES"/>
        </w:rPr>
        <w:t>Las personas en la actualidad ven al dispositivo móvil como una oficina portable ya que se puede editar documentos, realizar video conferencias, cargar y descargar archivos, conectarse a las redes sociales, estar al día en los más importantes acontecimientos y hasta gestionar su propia empresa, existiendo tantos tipos de dispositivos móviles con un uso tan importante es necesario dominar las tendencias de seguridad para poder ofrecer un mejor soporte y confianza en nuestros usuarios.</w:t>
      </w:r>
    </w:p>
    <w:p w14:paraId="1EDEF4F2" w14:textId="77777777" w:rsidR="000B799B" w:rsidRDefault="000B799B" w:rsidP="00D535CE">
      <w:pPr>
        <w:rPr>
          <w:lang w:eastAsia="es-ES"/>
        </w:rPr>
      </w:pPr>
    </w:p>
    <w:p w14:paraId="6A67A461" w14:textId="77777777" w:rsidR="00B31B43" w:rsidRDefault="00B31B43" w:rsidP="004A08B3">
      <w:pPr>
        <w:pStyle w:val="Ttulo2"/>
        <w:numPr>
          <w:ilvl w:val="1"/>
          <w:numId w:val="11"/>
        </w:numPr>
        <w:ind w:left="0" w:firstLine="0"/>
        <w:rPr>
          <w:lang w:eastAsia="es-ES"/>
        </w:rPr>
      </w:pPr>
      <w:bookmarkStart w:id="37" w:name="_Toc439942130"/>
      <w:bookmarkStart w:id="38" w:name="_Toc447784659"/>
      <w:r>
        <w:rPr>
          <w:lang w:eastAsia="es-ES"/>
        </w:rPr>
        <w:lastRenderedPageBreak/>
        <w:t>Sistema Operativo Móvil</w:t>
      </w:r>
      <w:bookmarkEnd w:id="37"/>
      <w:bookmarkEnd w:id="38"/>
    </w:p>
    <w:p w14:paraId="251A0D7C" w14:textId="77777777" w:rsidR="005035DF" w:rsidRDefault="005035DF" w:rsidP="005035DF">
      <w:pPr>
        <w:rPr>
          <w:lang w:eastAsia="es-ES"/>
        </w:rPr>
      </w:pPr>
    </w:p>
    <w:p w14:paraId="73840544" w14:textId="77777777" w:rsidR="005035DF" w:rsidRDefault="005035DF" w:rsidP="005035DF">
      <w:pPr>
        <w:jc w:val="both"/>
      </w:pPr>
      <w:r>
        <w:rPr>
          <w:lang w:eastAsia="es-ES"/>
        </w:rPr>
        <w:t xml:space="preserve">Todo dispositivo móvil para ofertar servicios debe ser operable de forma que debe implementar un sistema operativo apto para dicho dispositivo según sus características, para Abraham Silberschatz </w:t>
      </w:r>
      <w:r w:rsidR="002471F1">
        <w:rPr>
          <w:lang w:eastAsia="es-ES"/>
        </w:rPr>
        <w:t>(2006, p: 3)</w:t>
      </w:r>
      <w:r>
        <w:rPr>
          <w:lang w:eastAsia="es-ES"/>
        </w:rPr>
        <w:t xml:space="preserve"> </w:t>
      </w:r>
      <w:r>
        <w:t>un sistema operativo “</w:t>
      </w:r>
      <w:r w:rsidR="002471F1">
        <w:t>…</w:t>
      </w:r>
      <w:r>
        <w:t>es un programa que administra el hardware de una computadora. También proporciona las bases para los programas de aplicación y actúa como un intermediario entre el usuario y el hardware de la computadora</w:t>
      </w:r>
      <w:r w:rsidR="002471F1">
        <w:t>…</w:t>
      </w:r>
      <w:r>
        <w:t xml:space="preserve">”. </w:t>
      </w:r>
    </w:p>
    <w:p w14:paraId="2ACAFCE3" w14:textId="77777777" w:rsidR="005035DF" w:rsidRDefault="005035DF" w:rsidP="005035DF">
      <w:pPr>
        <w:jc w:val="both"/>
      </w:pPr>
    </w:p>
    <w:p w14:paraId="48545B9E" w14:textId="77777777" w:rsidR="005035DF" w:rsidRDefault="005035DF" w:rsidP="005035DF">
      <w:pPr>
        <w:jc w:val="both"/>
      </w:pPr>
      <w:r>
        <w:t>Este concepto se aplica a cualquier dispositivo, ordenador, que use un sistema operativo puesto que es la comunicación esencial entre el hardware, software y el usuario, teniendo en cuenta que ya se ha definido al dispositivo móvil como un ordenador pequeño potente con gran capacidad de procesamiento de información.</w:t>
      </w:r>
    </w:p>
    <w:p w14:paraId="674B9D5B" w14:textId="77777777" w:rsidR="005035DF" w:rsidRDefault="005035DF" w:rsidP="005035DF">
      <w:pPr>
        <w:jc w:val="both"/>
      </w:pPr>
    </w:p>
    <w:p w14:paraId="5AE0878B" w14:textId="77777777" w:rsidR="005035DF" w:rsidRDefault="005035DF" w:rsidP="005035DF">
      <w:pPr>
        <w:jc w:val="both"/>
      </w:pPr>
      <w:r>
        <w:t>Dentro de los dispositivos móviles los usuarios poseen una serie de sistemas operativos a su elección de entre los más populares se encuentran Android de Google, Windows Phone OS de Microsoft y iOS de Apple los mismo que se distribuyen junto a la gran variedad de productos que estas empresas comercializan, por ejemplo iOS se distribuye en iPhone y iPads mientras que Android es distribuido junto con dispositivos Samsung finalmente Windows Phone en Nokia.</w:t>
      </w:r>
    </w:p>
    <w:p w14:paraId="72BCD761" w14:textId="77777777" w:rsidR="006428F5" w:rsidRDefault="006428F5" w:rsidP="005035DF">
      <w:pPr>
        <w:jc w:val="both"/>
        <w:rPr>
          <w:lang w:eastAsia="es-ES"/>
        </w:rPr>
      </w:pPr>
    </w:p>
    <w:p w14:paraId="519F960E" w14:textId="77777777" w:rsidR="006428F5" w:rsidRDefault="005035DF" w:rsidP="006428F5">
      <w:pPr>
        <w:jc w:val="both"/>
      </w:pPr>
      <w:r>
        <w:rPr>
          <w:lang w:eastAsia="es-ES"/>
        </w:rPr>
        <w:t>S</w:t>
      </w:r>
      <w:r w:rsidR="002443B5">
        <w:rPr>
          <w:lang w:eastAsia="es-ES"/>
        </w:rPr>
        <w:t xml:space="preserve">egún Mobile Overview Report </w:t>
      </w:r>
      <w:r w:rsidR="002443B5" w:rsidRPr="002443B5">
        <w:rPr>
          <w:sz w:val="16"/>
          <w:lang w:eastAsia="es-ES"/>
        </w:rPr>
        <w:t>(ScientiaMobile, 2015, p: 1-32)</w:t>
      </w:r>
      <w:r>
        <w:rPr>
          <w:lang w:eastAsia="es-ES"/>
        </w:rPr>
        <w:t xml:space="preserve"> el sistema operativo más popular en Sudamérica para Smartphones es Android con un porcentaje del 87% seguido de iOS con un 11%</w:t>
      </w:r>
      <w:r w:rsidR="006428F5">
        <w:rPr>
          <w:lang w:eastAsia="es-ES"/>
        </w:rPr>
        <w:t xml:space="preserve"> datos que han sido recopilados a junio del 2015 por Scie</w:t>
      </w:r>
      <w:r w:rsidR="006428F5">
        <w:t>ntiaMobile, de</w:t>
      </w:r>
      <w:r w:rsidR="00EE6996">
        <w:t xml:space="preserve"> la misma forma Statista</w:t>
      </w:r>
      <w:r w:rsidR="0016285F">
        <w:t xml:space="preserve"> (2015)</w:t>
      </w:r>
      <w:r w:rsidR="006428F5">
        <w:t xml:space="preserve"> considera a Android como el más popular en el mercado móvil.</w:t>
      </w:r>
    </w:p>
    <w:p w14:paraId="724C6DA0" w14:textId="77777777" w:rsidR="006428F5" w:rsidRDefault="006428F5" w:rsidP="006428F5">
      <w:pPr>
        <w:jc w:val="both"/>
      </w:pPr>
    </w:p>
    <w:p w14:paraId="79168B75" w14:textId="77777777" w:rsidR="006428F5" w:rsidRDefault="006428F5" w:rsidP="006428F5">
      <w:pPr>
        <w:jc w:val="both"/>
        <w:rPr>
          <w:lang w:eastAsia="es-ES"/>
        </w:rPr>
      </w:pPr>
      <w:r>
        <w:rPr>
          <w:lang w:eastAsia="es-ES"/>
        </w:rPr>
        <w:t>Estos datos pueden estar sujetos a una dependencia social o económica es decir los usuarios se verán más atraídos por los productos y las prestaciones ofertados entre las empresas dependiendo a su necesidad o poder adquisitivo pero sin duda estos dos sistemas operativos son los más buscados y serán en los cuales se centre el estudio de políticas de seguridad.</w:t>
      </w:r>
    </w:p>
    <w:p w14:paraId="70F0FCEA" w14:textId="77777777" w:rsidR="005035DF" w:rsidRDefault="005035DF" w:rsidP="005035DF">
      <w:pPr>
        <w:rPr>
          <w:lang w:eastAsia="es-ES"/>
        </w:rPr>
      </w:pPr>
    </w:p>
    <w:p w14:paraId="68238F1F" w14:textId="77777777" w:rsidR="005035DF" w:rsidRDefault="000F1AA2" w:rsidP="004A08B3">
      <w:pPr>
        <w:pStyle w:val="Ttulo2"/>
        <w:numPr>
          <w:ilvl w:val="1"/>
          <w:numId w:val="11"/>
        </w:numPr>
        <w:ind w:left="0" w:firstLine="0"/>
        <w:rPr>
          <w:lang w:eastAsia="es-ES"/>
        </w:rPr>
      </w:pPr>
      <w:bookmarkStart w:id="39" w:name="_Toc439942131"/>
      <w:bookmarkStart w:id="40" w:name="_Toc447784660"/>
      <w:r>
        <w:rPr>
          <w:lang w:eastAsia="es-ES"/>
        </w:rPr>
        <w:t>Aplicación Móvil</w:t>
      </w:r>
      <w:bookmarkEnd w:id="39"/>
      <w:bookmarkEnd w:id="40"/>
    </w:p>
    <w:p w14:paraId="37368AAE" w14:textId="77777777" w:rsidR="000F1AA2" w:rsidRDefault="000F1AA2" w:rsidP="000F1AA2">
      <w:pPr>
        <w:rPr>
          <w:lang w:eastAsia="es-ES"/>
        </w:rPr>
      </w:pPr>
    </w:p>
    <w:p w14:paraId="4272F6B3" w14:textId="77777777" w:rsidR="000F1AA2" w:rsidRDefault="000F1AA2" w:rsidP="000F1AA2">
      <w:pPr>
        <w:jc w:val="both"/>
        <w:rPr>
          <w:lang w:eastAsia="es-ES"/>
        </w:rPr>
      </w:pPr>
      <w:r>
        <w:rPr>
          <w:lang w:eastAsia="es-ES"/>
        </w:rPr>
        <w:t>El sistema operativo no es una capa aislada sino que es una plataforma sobre la cual se pueden instalar y configurar un conjunto de herramientas (aplicaciones), hoy en día sobre Android y iOS ha proliferado la venta de aplicaciones, si bien es cierto sobre los sistemas operativos de escritorio ya se realizaba este tipo de actividades (como por ejemplo la venta de antivirus) no es tan común que exista una variedad tal como en los repositorios Google Play y AppStore.</w:t>
      </w:r>
    </w:p>
    <w:p w14:paraId="4F6F016D" w14:textId="77777777" w:rsidR="000F1AA2" w:rsidRDefault="000F1AA2" w:rsidP="000F1AA2">
      <w:pPr>
        <w:jc w:val="both"/>
        <w:rPr>
          <w:lang w:eastAsia="es-ES"/>
        </w:rPr>
      </w:pPr>
    </w:p>
    <w:p w14:paraId="7096889D" w14:textId="77777777" w:rsidR="000F1AA2" w:rsidRDefault="000F1AA2" w:rsidP="000F1AA2">
      <w:pPr>
        <w:jc w:val="both"/>
        <w:rPr>
          <w:lang w:eastAsia="es-ES"/>
        </w:rPr>
      </w:pPr>
      <w:r>
        <w:rPr>
          <w:lang w:eastAsia="es-ES"/>
        </w:rPr>
        <w:lastRenderedPageBreak/>
        <w:t>Una aplicación no es más que un conjunto de instrucciones que son compiladas por un sistema operativo y hace uso de este, para realizar tareas generales o específicas que permiten al usuario resolver un problema determinado, existen tres tipos de aplicaci</w:t>
      </w:r>
      <w:r w:rsidR="00FE127E">
        <w:rPr>
          <w:lang w:eastAsia="es-ES"/>
        </w:rPr>
        <w:t>ones móviles</w:t>
      </w:r>
      <w:r>
        <w:rPr>
          <w:lang w:eastAsia="es-ES"/>
        </w:rPr>
        <w:t xml:space="preserve"> que son: </w:t>
      </w:r>
    </w:p>
    <w:p w14:paraId="5A03DCF4" w14:textId="77777777" w:rsidR="000F1AA2" w:rsidRDefault="000F1AA2" w:rsidP="000F1AA2">
      <w:pPr>
        <w:jc w:val="both"/>
        <w:rPr>
          <w:lang w:eastAsia="es-ES"/>
        </w:rPr>
      </w:pPr>
    </w:p>
    <w:p w14:paraId="61406876" w14:textId="77777777" w:rsidR="000F1AA2" w:rsidRPr="006C1845" w:rsidRDefault="000F1AA2" w:rsidP="00670042">
      <w:pPr>
        <w:pStyle w:val="Prrafodelista"/>
        <w:numPr>
          <w:ilvl w:val="0"/>
          <w:numId w:val="6"/>
        </w:numPr>
        <w:ind w:left="284" w:hanging="284"/>
        <w:jc w:val="both"/>
        <w:rPr>
          <w:sz w:val="22"/>
          <w:lang w:eastAsia="es-ES"/>
        </w:rPr>
      </w:pPr>
      <w:r w:rsidRPr="006C1845">
        <w:rPr>
          <w:sz w:val="22"/>
          <w:lang w:eastAsia="es-ES"/>
        </w:rPr>
        <w:t>Aplicaciones Nativas.- Aquellas aplicaciones que son desarrolladas para funcionar en un sistema operativo móvil en específico como por ejemplo para iOS desarrollo en Objective-C, Android desarrollo en Java o Windows Phone desarrollo en .NET, adicionalmente la ventaja de estas aplicaciones es que permite usar el hardware del dispositivo con mayor efectividad, son distribuidas al usuario mediante las tiendas formales como AppStore o Google Play</w:t>
      </w:r>
      <w:r w:rsidR="00FE127E" w:rsidRPr="006C1845">
        <w:rPr>
          <w:sz w:val="22"/>
          <w:lang w:eastAsia="es-ES"/>
        </w:rPr>
        <w:t xml:space="preserve"> </w:t>
      </w:r>
      <w:r w:rsidR="00FE127E" w:rsidRPr="006C1845">
        <w:rPr>
          <w:sz w:val="16"/>
          <w:lang w:eastAsia="es-ES"/>
        </w:rPr>
        <w:t>(Delia Lisandro et al., 2013, p: 1-11)</w:t>
      </w:r>
      <w:r w:rsidRPr="006C1845">
        <w:rPr>
          <w:lang w:eastAsia="es-ES"/>
        </w:rPr>
        <w:t>.</w:t>
      </w:r>
    </w:p>
    <w:p w14:paraId="7EF45F50" w14:textId="77777777" w:rsidR="000F1AA2" w:rsidRPr="006C1845" w:rsidRDefault="000F1AA2" w:rsidP="00670042">
      <w:pPr>
        <w:ind w:left="284" w:hanging="284"/>
        <w:jc w:val="both"/>
        <w:rPr>
          <w:sz w:val="20"/>
          <w:lang w:eastAsia="es-ES"/>
        </w:rPr>
      </w:pPr>
    </w:p>
    <w:p w14:paraId="7FF98834" w14:textId="77777777" w:rsidR="00CA0448" w:rsidRPr="006C1845" w:rsidRDefault="000F1AA2" w:rsidP="00670042">
      <w:pPr>
        <w:pStyle w:val="Prrafodelista"/>
        <w:numPr>
          <w:ilvl w:val="0"/>
          <w:numId w:val="6"/>
        </w:numPr>
        <w:ind w:left="284" w:hanging="284"/>
        <w:jc w:val="both"/>
        <w:rPr>
          <w:sz w:val="22"/>
          <w:lang w:eastAsia="es-ES"/>
        </w:rPr>
      </w:pPr>
      <w:r w:rsidRPr="006C1845">
        <w:rPr>
          <w:sz w:val="22"/>
          <w:lang w:eastAsia="es-ES"/>
        </w:rPr>
        <w:t>Aplicaciones Web.-Es una aplicación que se puede ejecutar de forma correcta en un dispositivo móvil a través de un navegador, necesariamente debe poseer una conexión a internet para su funcionamiento este tipo de aplicaciones no se</w:t>
      </w:r>
      <w:r w:rsidR="00CA0448" w:rsidRPr="006C1845">
        <w:rPr>
          <w:sz w:val="22"/>
          <w:lang w:eastAsia="es-ES"/>
        </w:rPr>
        <w:t xml:space="preserve"> distribuyen por una tienda sino que son los propios fabricantes quienes deben distribuirla independientemente, estas aplicaciones no poseen limitantes en cuanto a sistema operativo móvil ni poseen instaladores. Son construidas a base de lenguajes de programaciones web y presentadas mediante maquetación con HTML 5, JavaScript y CSS3.</w:t>
      </w:r>
    </w:p>
    <w:p w14:paraId="22EB34BE" w14:textId="77777777" w:rsidR="00CA0448" w:rsidRPr="006C1845" w:rsidRDefault="00CA0448" w:rsidP="00670042">
      <w:pPr>
        <w:ind w:left="284" w:hanging="284"/>
        <w:jc w:val="both"/>
        <w:rPr>
          <w:sz w:val="20"/>
          <w:lang w:eastAsia="es-ES"/>
        </w:rPr>
      </w:pPr>
    </w:p>
    <w:p w14:paraId="34532E9F" w14:textId="77777777" w:rsidR="00CA0448" w:rsidRPr="006C1845" w:rsidRDefault="00CA0448" w:rsidP="005B382F">
      <w:pPr>
        <w:ind w:left="284"/>
        <w:jc w:val="both"/>
        <w:rPr>
          <w:lang w:eastAsia="es-ES"/>
        </w:rPr>
      </w:pPr>
      <w:r w:rsidRPr="006C1845">
        <w:rPr>
          <w:lang w:eastAsia="es-ES"/>
        </w:rPr>
        <w:t>Es difícil encontrar aplicaciones web que puedan hacer uso del hardware del dispositivo, razón por la cual no son vistas como un producto vendible pero si de gran utilidad en la accesibilidad y usabilidad web, esto es posible hoy en día al cambio del sistema de maquetación de las aplicaciones ya que se ha dejado atrás el diseño perfect pixel o adaptativo y se usa el diseño web responsivo ideal para un browser móvil</w:t>
      </w:r>
      <w:r w:rsidR="00FE127E" w:rsidRPr="006C1845">
        <w:rPr>
          <w:lang w:eastAsia="es-ES"/>
        </w:rPr>
        <w:t xml:space="preserve"> </w:t>
      </w:r>
      <w:r w:rsidR="00FE127E" w:rsidRPr="006C1845">
        <w:rPr>
          <w:sz w:val="16"/>
          <w:lang w:eastAsia="es-ES"/>
        </w:rPr>
        <w:t>(Delia Lisandro et al., 2013, p: 1-11)</w:t>
      </w:r>
      <w:r w:rsidRPr="006C1845">
        <w:rPr>
          <w:lang w:eastAsia="es-ES"/>
        </w:rPr>
        <w:t>.</w:t>
      </w:r>
    </w:p>
    <w:p w14:paraId="76305C2E" w14:textId="77777777" w:rsidR="00CA0448" w:rsidRPr="006C1845" w:rsidRDefault="00CA0448" w:rsidP="00670042">
      <w:pPr>
        <w:ind w:left="284" w:hanging="284"/>
        <w:jc w:val="both"/>
        <w:rPr>
          <w:sz w:val="20"/>
          <w:lang w:eastAsia="es-ES"/>
        </w:rPr>
      </w:pPr>
    </w:p>
    <w:p w14:paraId="384D496C" w14:textId="77777777" w:rsidR="00CA0448" w:rsidRPr="006C1845" w:rsidRDefault="00CA0448" w:rsidP="00670042">
      <w:pPr>
        <w:pStyle w:val="Prrafodelista"/>
        <w:numPr>
          <w:ilvl w:val="0"/>
          <w:numId w:val="6"/>
        </w:numPr>
        <w:ind w:left="284" w:hanging="284"/>
        <w:jc w:val="both"/>
        <w:rPr>
          <w:sz w:val="22"/>
          <w:lang w:eastAsia="es-ES"/>
        </w:rPr>
      </w:pPr>
      <w:r w:rsidRPr="006C1845">
        <w:rPr>
          <w:sz w:val="22"/>
          <w:lang w:eastAsia="es-ES"/>
        </w:rPr>
        <w:t>Híbridas.- Las aplicaciones móviles hibridas son realizadas mediante lenguajes de maquetación como HTML</w:t>
      </w:r>
      <w:r w:rsidR="00F775D0" w:rsidRPr="006C1845">
        <w:rPr>
          <w:sz w:val="22"/>
          <w:lang w:eastAsia="es-ES"/>
        </w:rPr>
        <w:t xml:space="preserve"> </w:t>
      </w:r>
      <w:r w:rsidRPr="006C1845">
        <w:rPr>
          <w:sz w:val="22"/>
          <w:lang w:eastAsia="es-ES"/>
        </w:rPr>
        <w:t>5 y CSS3 en conjunto con JavaScript, estas aplicaciones pueden ser compiladas por alguna herramienta como Apache Cordova. Este tipo de aplicaciones posee la ventaja de independencia de plataforma y el uso de recursos hardware del dispositivo, esta mezcla de lenguajes es permitida y funciona gracias a la conjunción del diseño web responsivo y al compilador que traduce en forma nativa para generar instaladores</w:t>
      </w:r>
      <w:r w:rsidR="00FE127E" w:rsidRPr="006C1845">
        <w:rPr>
          <w:sz w:val="22"/>
          <w:lang w:eastAsia="es-ES"/>
        </w:rPr>
        <w:t xml:space="preserve"> </w:t>
      </w:r>
      <w:r w:rsidR="00FE127E" w:rsidRPr="006C1845">
        <w:rPr>
          <w:sz w:val="16"/>
          <w:lang w:eastAsia="es-ES"/>
        </w:rPr>
        <w:t>(Delia Lisandro et al., 2013, p: 1-11)</w:t>
      </w:r>
      <w:r w:rsidRPr="006C1845">
        <w:rPr>
          <w:lang w:eastAsia="es-ES"/>
        </w:rPr>
        <w:t>.</w:t>
      </w:r>
    </w:p>
    <w:p w14:paraId="08067FB1" w14:textId="77777777" w:rsidR="00CA0448" w:rsidRDefault="00CA0448" w:rsidP="00CA0448">
      <w:pPr>
        <w:jc w:val="both"/>
        <w:rPr>
          <w:lang w:eastAsia="es-ES"/>
        </w:rPr>
      </w:pPr>
    </w:p>
    <w:p w14:paraId="7C5D5967" w14:textId="77777777" w:rsidR="003D4BA9" w:rsidRDefault="00CA0448" w:rsidP="008163B8">
      <w:pPr>
        <w:jc w:val="both"/>
        <w:rPr>
          <w:lang w:eastAsia="es-ES"/>
        </w:rPr>
      </w:pPr>
      <w:r>
        <w:rPr>
          <w:lang w:eastAsia="es-ES"/>
        </w:rPr>
        <w:t>Hoy en día las aplicaciones móviles tienen propósitos tan diversos que categorizarlos sería es un problema, brevemente por ejemplo en Google Play (</w:t>
      </w:r>
      <w:r w:rsidRPr="00D32DDA">
        <w:rPr>
          <w:lang w:eastAsia="es-ES"/>
        </w:rPr>
        <w:t>https://play.google.com/store/apps</w:t>
      </w:r>
      <w:r>
        <w:rPr>
          <w:lang w:eastAsia="es-ES"/>
        </w:rPr>
        <w:t>) se las categoriza de la siguiente manera:</w:t>
      </w:r>
    </w:p>
    <w:p w14:paraId="243BB5C9" w14:textId="77777777" w:rsidR="008D17E1" w:rsidRDefault="008D17E1" w:rsidP="008163B8">
      <w:pPr>
        <w:jc w:val="both"/>
        <w:rPr>
          <w:lang w:eastAsia="es-ES"/>
        </w:rPr>
      </w:pPr>
    </w:p>
    <w:p w14:paraId="21B9B31E" w14:textId="77777777" w:rsidR="00CA0448" w:rsidRPr="006C1845" w:rsidRDefault="00CA0448" w:rsidP="00D7448C">
      <w:pPr>
        <w:pStyle w:val="Prrafodelista"/>
        <w:numPr>
          <w:ilvl w:val="0"/>
          <w:numId w:val="6"/>
        </w:numPr>
        <w:jc w:val="both"/>
        <w:rPr>
          <w:sz w:val="22"/>
          <w:lang w:eastAsia="es-ES"/>
        </w:rPr>
      </w:pPr>
      <w:r w:rsidRPr="006C1845">
        <w:rPr>
          <w:sz w:val="22"/>
          <w:lang w:eastAsia="es-ES"/>
        </w:rPr>
        <w:lastRenderedPageBreak/>
        <w:t>Bibliotecas</w:t>
      </w:r>
    </w:p>
    <w:p w14:paraId="6C194A3B" w14:textId="77777777" w:rsidR="00CA0448" w:rsidRPr="006C1845" w:rsidRDefault="00CA0448" w:rsidP="00D7448C">
      <w:pPr>
        <w:pStyle w:val="Prrafodelista"/>
        <w:numPr>
          <w:ilvl w:val="0"/>
          <w:numId w:val="7"/>
        </w:numPr>
        <w:jc w:val="both"/>
        <w:rPr>
          <w:sz w:val="22"/>
          <w:lang w:eastAsia="es-ES"/>
        </w:rPr>
      </w:pPr>
      <w:r w:rsidRPr="006C1845">
        <w:rPr>
          <w:sz w:val="22"/>
          <w:lang w:eastAsia="es-ES"/>
        </w:rPr>
        <w:t>Comics</w:t>
      </w:r>
    </w:p>
    <w:p w14:paraId="2141AC73" w14:textId="77777777" w:rsidR="00CA0448" w:rsidRPr="006C1845" w:rsidRDefault="00CA0448" w:rsidP="00D7448C">
      <w:pPr>
        <w:pStyle w:val="Prrafodelista"/>
        <w:numPr>
          <w:ilvl w:val="0"/>
          <w:numId w:val="7"/>
        </w:numPr>
        <w:jc w:val="both"/>
        <w:rPr>
          <w:sz w:val="22"/>
          <w:lang w:eastAsia="es-ES"/>
        </w:rPr>
      </w:pPr>
      <w:r w:rsidRPr="006C1845">
        <w:rPr>
          <w:sz w:val="22"/>
          <w:lang w:eastAsia="es-ES"/>
        </w:rPr>
        <w:t>Compras</w:t>
      </w:r>
    </w:p>
    <w:p w14:paraId="6F818AB8" w14:textId="77777777" w:rsidR="00CA0448" w:rsidRPr="006C1845" w:rsidRDefault="00CA0448" w:rsidP="00D7448C">
      <w:pPr>
        <w:pStyle w:val="Prrafodelista"/>
        <w:numPr>
          <w:ilvl w:val="0"/>
          <w:numId w:val="7"/>
        </w:numPr>
        <w:jc w:val="both"/>
        <w:rPr>
          <w:sz w:val="22"/>
          <w:lang w:eastAsia="es-ES"/>
        </w:rPr>
      </w:pPr>
      <w:r w:rsidRPr="006C1845">
        <w:rPr>
          <w:sz w:val="22"/>
          <w:lang w:eastAsia="es-ES"/>
        </w:rPr>
        <w:t>Comunicación</w:t>
      </w:r>
    </w:p>
    <w:p w14:paraId="57B3B7F8" w14:textId="77777777" w:rsidR="00CA0448" w:rsidRPr="006C1845" w:rsidRDefault="00CA0448" w:rsidP="00D7448C">
      <w:pPr>
        <w:pStyle w:val="Prrafodelista"/>
        <w:numPr>
          <w:ilvl w:val="0"/>
          <w:numId w:val="7"/>
        </w:numPr>
        <w:jc w:val="both"/>
        <w:rPr>
          <w:sz w:val="22"/>
          <w:lang w:eastAsia="es-ES"/>
        </w:rPr>
      </w:pPr>
      <w:r w:rsidRPr="006C1845">
        <w:rPr>
          <w:sz w:val="22"/>
          <w:lang w:eastAsia="es-ES"/>
        </w:rPr>
        <w:t>Deportes</w:t>
      </w:r>
    </w:p>
    <w:p w14:paraId="24A57A24" w14:textId="77777777" w:rsidR="00CA0448" w:rsidRPr="006C1845" w:rsidRDefault="00CA0448" w:rsidP="00D7448C">
      <w:pPr>
        <w:pStyle w:val="Prrafodelista"/>
        <w:numPr>
          <w:ilvl w:val="0"/>
          <w:numId w:val="7"/>
        </w:numPr>
        <w:jc w:val="both"/>
        <w:rPr>
          <w:sz w:val="22"/>
          <w:lang w:eastAsia="es-ES"/>
        </w:rPr>
      </w:pPr>
      <w:r w:rsidRPr="006C1845">
        <w:rPr>
          <w:sz w:val="22"/>
          <w:lang w:eastAsia="es-ES"/>
        </w:rPr>
        <w:t>Educación</w:t>
      </w:r>
    </w:p>
    <w:p w14:paraId="7B4B70C5" w14:textId="77777777" w:rsidR="00CA0448" w:rsidRPr="006C1845" w:rsidRDefault="00CA0448" w:rsidP="00D7448C">
      <w:pPr>
        <w:pStyle w:val="Prrafodelista"/>
        <w:numPr>
          <w:ilvl w:val="0"/>
          <w:numId w:val="7"/>
        </w:numPr>
        <w:jc w:val="both"/>
        <w:rPr>
          <w:sz w:val="22"/>
          <w:lang w:eastAsia="es-ES"/>
        </w:rPr>
      </w:pPr>
      <w:r w:rsidRPr="006C1845">
        <w:rPr>
          <w:sz w:val="22"/>
          <w:lang w:eastAsia="es-ES"/>
        </w:rPr>
        <w:t>Empresa</w:t>
      </w:r>
    </w:p>
    <w:p w14:paraId="18323087" w14:textId="77777777" w:rsidR="00CA0448" w:rsidRPr="006C1845" w:rsidRDefault="00CA0448" w:rsidP="00D7448C">
      <w:pPr>
        <w:pStyle w:val="Prrafodelista"/>
        <w:numPr>
          <w:ilvl w:val="0"/>
          <w:numId w:val="7"/>
        </w:numPr>
        <w:jc w:val="both"/>
        <w:rPr>
          <w:sz w:val="22"/>
          <w:lang w:eastAsia="es-ES"/>
        </w:rPr>
      </w:pPr>
      <w:r w:rsidRPr="006C1845">
        <w:rPr>
          <w:sz w:val="22"/>
          <w:lang w:eastAsia="es-ES"/>
        </w:rPr>
        <w:t>Entretenimiento</w:t>
      </w:r>
    </w:p>
    <w:p w14:paraId="587C615D" w14:textId="77777777" w:rsidR="00CA0448" w:rsidRPr="006C1845" w:rsidRDefault="00CA0448" w:rsidP="00D7448C">
      <w:pPr>
        <w:pStyle w:val="Prrafodelista"/>
        <w:numPr>
          <w:ilvl w:val="0"/>
          <w:numId w:val="7"/>
        </w:numPr>
        <w:jc w:val="both"/>
        <w:rPr>
          <w:sz w:val="22"/>
          <w:lang w:eastAsia="es-ES"/>
        </w:rPr>
      </w:pPr>
      <w:r w:rsidRPr="006C1845">
        <w:rPr>
          <w:sz w:val="22"/>
          <w:lang w:eastAsia="es-ES"/>
        </w:rPr>
        <w:t xml:space="preserve">Estilo de Vida </w:t>
      </w:r>
    </w:p>
    <w:p w14:paraId="36B02113" w14:textId="77777777" w:rsidR="00CA0448" w:rsidRPr="006C1845" w:rsidRDefault="00CA0448" w:rsidP="00D7448C">
      <w:pPr>
        <w:pStyle w:val="Prrafodelista"/>
        <w:numPr>
          <w:ilvl w:val="0"/>
          <w:numId w:val="7"/>
        </w:numPr>
        <w:jc w:val="both"/>
        <w:rPr>
          <w:sz w:val="22"/>
          <w:lang w:eastAsia="es-ES"/>
        </w:rPr>
      </w:pPr>
      <w:r w:rsidRPr="006C1845">
        <w:rPr>
          <w:sz w:val="22"/>
          <w:lang w:eastAsia="es-ES"/>
        </w:rPr>
        <w:t>Finanzas</w:t>
      </w:r>
    </w:p>
    <w:p w14:paraId="1DF1AC26" w14:textId="77777777" w:rsidR="00CA0448" w:rsidRPr="006C1845" w:rsidRDefault="00CA0448" w:rsidP="00D7448C">
      <w:pPr>
        <w:pStyle w:val="Prrafodelista"/>
        <w:numPr>
          <w:ilvl w:val="0"/>
          <w:numId w:val="7"/>
        </w:numPr>
        <w:jc w:val="both"/>
        <w:rPr>
          <w:sz w:val="22"/>
          <w:lang w:eastAsia="es-ES"/>
        </w:rPr>
      </w:pPr>
      <w:r w:rsidRPr="006C1845">
        <w:rPr>
          <w:sz w:val="22"/>
          <w:lang w:eastAsia="es-ES"/>
        </w:rPr>
        <w:t>Fondos Animados</w:t>
      </w:r>
    </w:p>
    <w:p w14:paraId="5B65E3E7" w14:textId="77777777" w:rsidR="00CA0448" w:rsidRPr="006C1845" w:rsidRDefault="00CA0448" w:rsidP="00D7448C">
      <w:pPr>
        <w:pStyle w:val="Prrafodelista"/>
        <w:numPr>
          <w:ilvl w:val="0"/>
          <w:numId w:val="7"/>
        </w:numPr>
        <w:jc w:val="both"/>
        <w:rPr>
          <w:sz w:val="22"/>
          <w:lang w:eastAsia="es-ES"/>
        </w:rPr>
      </w:pPr>
      <w:r w:rsidRPr="006C1845">
        <w:rPr>
          <w:sz w:val="22"/>
          <w:lang w:eastAsia="es-ES"/>
        </w:rPr>
        <w:t>Fotografía</w:t>
      </w:r>
    </w:p>
    <w:p w14:paraId="6EE4F44D" w14:textId="77777777" w:rsidR="00CA0448" w:rsidRPr="006C1845" w:rsidRDefault="00CA0448" w:rsidP="00D7448C">
      <w:pPr>
        <w:pStyle w:val="Prrafodelista"/>
        <w:numPr>
          <w:ilvl w:val="0"/>
          <w:numId w:val="7"/>
        </w:numPr>
        <w:jc w:val="both"/>
        <w:rPr>
          <w:sz w:val="22"/>
          <w:lang w:eastAsia="es-ES"/>
        </w:rPr>
      </w:pPr>
      <w:r w:rsidRPr="006C1845">
        <w:rPr>
          <w:sz w:val="22"/>
          <w:lang w:eastAsia="es-ES"/>
        </w:rPr>
        <w:t>Herramientas</w:t>
      </w:r>
    </w:p>
    <w:p w14:paraId="607D1094" w14:textId="77777777" w:rsidR="00CA0448" w:rsidRPr="006C1845" w:rsidRDefault="00CA0448" w:rsidP="00D7448C">
      <w:pPr>
        <w:pStyle w:val="Prrafodelista"/>
        <w:numPr>
          <w:ilvl w:val="0"/>
          <w:numId w:val="7"/>
        </w:numPr>
        <w:jc w:val="both"/>
        <w:rPr>
          <w:sz w:val="22"/>
          <w:lang w:eastAsia="es-ES"/>
        </w:rPr>
      </w:pPr>
      <w:r w:rsidRPr="006C1845">
        <w:rPr>
          <w:sz w:val="22"/>
          <w:lang w:eastAsia="es-ES"/>
        </w:rPr>
        <w:t xml:space="preserve">Libros </w:t>
      </w:r>
    </w:p>
    <w:p w14:paraId="38F1D91B" w14:textId="77777777" w:rsidR="00CA0448" w:rsidRPr="006C1845" w:rsidRDefault="00CA0448" w:rsidP="00D7448C">
      <w:pPr>
        <w:pStyle w:val="Prrafodelista"/>
        <w:numPr>
          <w:ilvl w:val="0"/>
          <w:numId w:val="7"/>
        </w:numPr>
        <w:jc w:val="both"/>
        <w:rPr>
          <w:sz w:val="22"/>
          <w:lang w:eastAsia="es-ES"/>
        </w:rPr>
      </w:pPr>
      <w:r w:rsidRPr="006C1845">
        <w:rPr>
          <w:sz w:val="22"/>
          <w:lang w:eastAsia="es-ES"/>
        </w:rPr>
        <w:t>Medicina</w:t>
      </w:r>
    </w:p>
    <w:p w14:paraId="3122A465" w14:textId="77777777" w:rsidR="005035DF" w:rsidRPr="006C1845" w:rsidRDefault="00CA0448" w:rsidP="00D7448C">
      <w:pPr>
        <w:pStyle w:val="Prrafodelista"/>
        <w:numPr>
          <w:ilvl w:val="0"/>
          <w:numId w:val="6"/>
        </w:numPr>
        <w:rPr>
          <w:sz w:val="22"/>
          <w:lang w:eastAsia="es-ES"/>
        </w:rPr>
      </w:pPr>
      <w:r w:rsidRPr="006C1845">
        <w:rPr>
          <w:sz w:val="22"/>
          <w:lang w:eastAsia="es-ES"/>
        </w:rPr>
        <w:t>Multimedia y video</w:t>
      </w:r>
    </w:p>
    <w:p w14:paraId="19098A64" w14:textId="77777777" w:rsidR="00FD5FF4" w:rsidRPr="006C1845" w:rsidRDefault="00FD5FF4" w:rsidP="00D7448C">
      <w:pPr>
        <w:pStyle w:val="Prrafodelista"/>
        <w:numPr>
          <w:ilvl w:val="0"/>
          <w:numId w:val="6"/>
        </w:numPr>
        <w:jc w:val="both"/>
        <w:rPr>
          <w:sz w:val="22"/>
          <w:lang w:eastAsia="es-ES"/>
        </w:rPr>
      </w:pPr>
      <w:r w:rsidRPr="006C1845">
        <w:rPr>
          <w:sz w:val="22"/>
          <w:lang w:eastAsia="es-ES"/>
        </w:rPr>
        <w:t>Música y audio</w:t>
      </w:r>
    </w:p>
    <w:p w14:paraId="1E0ECDAF" w14:textId="77777777" w:rsidR="00FD5FF4" w:rsidRPr="006C1845" w:rsidRDefault="00FD5FF4" w:rsidP="00D7448C">
      <w:pPr>
        <w:pStyle w:val="Prrafodelista"/>
        <w:numPr>
          <w:ilvl w:val="0"/>
          <w:numId w:val="6"/>
        </w:numPr>
        <w:jc w:val="both"/>
        <w:rPr>
          <w:sz w:val="22"/>
          <w:lang w:eastAsia="es-ES"/>
        </w:rPr>
      </w:pPr>
      <w:r w:rsidRPr="006C1845">
        <w:rPr>
          <w:sz w:val="22"/>
          <w:lang w:eastAsia="es-ES"/>
        </w:rPr>
        <w:t xml:space="preserve">Juegos </w:t>
      </w:r>
    </w:p>
    <w:p w14:paraId="38F5849F" w14:textId="77777777" w:rsidR="008133FB" w:rsidRPr="006C1845" w:rsidRDefault="00FD5FF4" w:rsidP="00D7448C">
      <w:pPr>
        <w:pStyle w:val="Prrafodelista"/>
        <w:numPr>
          <w:ilvl w:val="0"/>
          <w:numId w:val="6"/>
        </w:numPr>
        <w:jc w:val="both"/>
        <w:rPr>
          <w:sz w:val="22"/>
          <w:lang w:eastAsia="es-ES"/>
        </w:rPr>
      </w:pPr>
      <w:r w:rsidRPr="006C1845">
        <w:rPr>
          <w:sz w:val="22"/>
          <w:lang w:eastAsia="es-ES"/>
        </w:rPr>
        <w:t>Famil</w:t>
      </w:r>
      <w:r w:rsidR="00C86CF7" w:rsidRPr="006C1845">
        <w:rPr>
          <w:sz w:val="22"/>
          <w:lang w:eastAsia="es-ES"/>
        </w:rPr>
        <w:t>i</w:t>
      </w:r>
      <w:r w:rsidRPr="006C1845">
        <w:rPr>
          <w:sz w:val="22"/>
          <w:lang w:eastAsia="es-ES"/>
        </w:rPr>
        <w:t>a</w:t>
      </w:r>
    </w:p>
    <w:p w14:paraId="3DED9DA1" w14:textId="77777777" w:rsidR="003D4BA9" w:rsidRDefault="003D4BA9" w:rsidP="008D17E1">
      <w:pPr>
        <w:jc w:val="both"/>
        <w:rPr>
          <w:lang w:eastAsia="es-ES"/>
        </w:rPr>
      </w:pPr>
    </w:p>
    <w:p w14:paraId="5FC50978" w14:textId="77777777" w:rsidR="006B59AC" w:rsidRDefault="006B59AC" w:rsidP="006B59AC">
      <w:pPr>
        <w:jc w:val="both"/>
        <w:rPr>
          <w:lang w:eastAsia="es-ES"/>
        </w:rPr>
      </w:pPr>
      <w:r>
        <w:rPr>
          <w:lang w:eastAsia="es-ES"/>
        </w:rPr>
        <w:t>Esta diversidad ha permitido que se cree el mercado de las aplicaciones móviles, cada aplicación provee al usuario de una solución en específico, este abanico de posibilidades ha generado ingresos cuantiosos a las grandes empresas de desarrollo y de igual forma se han generado un sin número de falsificaciones.</w:t>
      </w:r>
    </w:p>
    <w:p w14:paraId="25093496" w14:textId="77777777" w:rsidR="006B59AC" w:rsidRDefault="006B59AC" w:rsidP="006B59AC">
      <w:pPr>
        <w:jc w:val="both"/>
        <w:rPr>
          <w:lang w:eastAsia="es-ES"/>
        </w:rPr>
      </w:pPr>
    </w:p>
    <w:p w14:paraId="6D3318DC" w14:textId="77777777" w:rsidR="006B59AC" w:rsidRDefault="006B59AC" w:rsidP="006B59AC">
      <w:pPr>
        <w:jc w:val="both"/>
        <w:rPr>
          <w:lang w:eastAsia="es-ES"/>
        </w:rPr>
      </w:pPr>
      <w:r>
        <w:rPr>
          <w:lang w:eastAsia="es-ES"/>
        </w:rPr>
        <w:t>Repositorios no oficiales como Aptoide o Cydia ofrecen a sus usuarios aplicaciones pagas de forma gratuita, Freedom para aplicaciones Android permite hacer compras ilícitas dentro de juegos específicamente. Estos medios son los propicios para trasmitir o generar vulnerabilidades en nuestras aplicaciones o dispositivo y un riesgo para los desarrolladores de software.</w:t>
      </w:r>
    </w:p>
    <w:p w14:paraId="5C4D9CDE" w14:textId="77777777" w:rsidR="006B59AC" w:rsidRDefault="006B59AC" w:rsidP="006B59AC">
      <w:pPr>
        <w:jc w:val="both"/>
        <w:rPr>
          <w:lang w:eastAsia="es-ES"/>
        </w:rPr>
      </w:pPr>
    </w:p>
    <w:p w14:paraId="2887CEAF" w14:textId="77777777" w:rsidR="008133FB" w:rsidRDefault="006B59AC" w:rsidP="006B59AC">
      <w:pPr>
        <w:jc w:val="both"/>
        <w:rPr>
          <w:lang w:eastAsia="es-ES"/>
        </w:rPr>
      </w:pPr>
      <w:r>
        <w:rPr>
          <w:lang w:eastAsia="es-ES"/>
        </w:rPr>
        <w:t>Realizar un estudio específico de cada una de las aplicaciones móviles en su sistema operativo huésped, parchar cada una de las vulnerabilidades y amenazas encontradas en el desarrollo y testeo de la misma sería realmente complicado y es por esto que se dejan relegadas las aplicaciones nativas para este estudio y se optan por generalizar los conceptos de seguridad a una sola aplicación hibrida que será distribuida y debe funcionar correctamente en cada dispositivo.</w:t>
      </w:r>
    </w:p>
    <w:p w14:paraId="7D10E7D6" w14:textId="77777777" w:rsidR="008175FA" w:rsidRDefault="008175FA" w:rsidP="006B59AC">
      <w:pPr>
        <w:jc w:val="both"/>
        <w:rPr>
          <w:lang w:eastAsia="es-ES"/>
        </w:rPr>
      </w:pPr>
    </w:p>
    <w:p w14:paraId="0C9AFBE6" w14:textId="77777777" w:rsidR="008175FA" w:rsidRDefault="00A44C0A" w:rsidP="004A08B3">
      <w:pPr>
        <w:pStyle w:val="Ttulo2"/>
        <w:numPr>
          <w:ilvl w:val="1"/>
          <w:numId w:val="11"/>
        </w:numPr>
        <w:ind w:left="0" w:firstLine="0"/>
        <w:rPr>
          <w:lang w:eastAsia="es-ES"/>
        </w:rPr>
      </w:pPr>
      <w:bookmarkStart w:id="41" w:name="_Toc439942132"/>
      <w:bookmarkStart w:id="42" w:name="_Toc447784661"/>
      <w:r>
        <w:rPr>
          <w:lang w:eastAsia="es-ES"/>
        </w:rPr>
        <w:lastRenderedPageBreak/>
        <w:t>Vulnerabilidad</w:t>
      </w:r>
      <w:bookmarkEnd w:id="41"/>
      <w:bookmarkEnd w:id="42"/>
    </w:p>
    <w:p w14:paraId="30BE6379" w14:textId="77777777" w:rsidR="005D6C0A" w:rsidRDefault="005D6C0A" w:rsidP="005D6C0A">
      <w:pPr>
        <w:rPr>
          <w:lang w:eastAsia="es-ES"/>
        </w:rPr>
      </w:pPr>
    </w:p>
    <w:p w14:paraId="12FAE649" w14:textId="77777777" w:rsidR="00143099" w:rsidRDefault="00143099" w:rsidP="00143099">
      <w:pPr>
        <w:jc w:val="both"/>
        <w:rPr>
          <w:lang w:eastAsia="es-ES"/>
        </w:rPr>
      </w:pPr>
      <w:r>
        <w:rPr>
          <w:lang w:eastAsia="es-ES"/>
        </w:rPr>
        <w:t>Las empresas para seguir este ritmo de avance tecnológico vertiginoso, de oferta y demanda de aplicaciones móviles, busca en menor tiempo estar a la vanguardia en las exigencias de sus usuarios pero esto abre las brechas a contrataciones apuradas e indebidas en incluso por abaratar costos y tiempo se busca soluciones que no son confiables.</w:t>
      </w:r>
    </w:p>
    <w:p w14:paraId="3E614361" w14:textId="77777777" w:rsidR="00143099" w:rsidRDefault="00143099" w:rsidP="00143099">
      <w:pPr>
        <w:jc w:val="both"/>
        <w:rPr>
          <w:lang w:eastAsia="es-ES"/>
        </w:rPr>
      </w:pPr>
    </w:p>
    <w:p w14:paraId="3462B74E" w14:textId="77777777" w:rsidR="00C94D50" w:rsidRDefault="00143099" w:rsidP="00143099">
      <w:pPr>
        <w:jc w:val="both"/>
        <w:rPr>
          <w:lang w:eastAsia="es-ES"/>
        </w:rPr>
      </w:pPr>
      <w:r>
        <w:rPr>
          <w:lang w:eastAsia="es-ES"/>
        </w:rPr>
        <w:t>De igual forma a esta demanda de tecnología de software existe una oferta a la medida de profesionales, aficionados o conocedores del mundo móvil que suplen estas necesidades, pero si no se está capacitado o no se domina el desarrollo de software se crearán problemas en las soluciones ya sean de usabilidad, escalabilidad, funcionamiento y seguridad que muchas veces es transparente al usuario.</w:t>
      </w:r>
    </w:p>
    <w:p w14:paraId="6B8E9D53" w14:textId="77777777" w:rsidR="0056603A" w:rsidRDefault="0056603A" w:rsidP="00143099">
      <w:pPr>
        <w:jc w:val="both"/>
        <w:rPr>
          <w:lang w:eastAsia="es-ES"/>
        </w:rPr>
      </w:pPr>
    </w:p>
    <w:p w14:paraId="4A1F07B9" w14:textId="77777777" w:rsidR="00143099" w:rsidRDefault="00143099" w:rsidP="00143099">
      <w:pPr>
        <w:jc w:val="both"/>
        <w:rPr>
          <w:lang w:eastAsia="es-ES"/>
        </w:rPr>
      </w:pPr>
      <w:r>
        <w:rPr>
          <w:lang w:eastAsia="es-ES"/>
        </w:rPr>
        <w:t>Para detectar un problema de seguridad generalmente se buscan vulnerabilidades en el software ya sea una aplicación (móvil, web o escritorio) o un sistema infor</w:t>
      </w:r>
      <w:r w:rsidR="00A629D1">
        <w:rPr>
          <w:lang w:eastAsia="es-ES"/>
        </w:rPr>
        <w:t>mático, según Ester Chicano (2014</w:t>
      </w:r>
      <w:r w:rsidR="00CA38F5">
        <w:rPr>
          <w:lang w:eastAsia="es-ES"/>
        </w:rPr>
        <w:t>, p:1-316</w:t>
      </w:r>
      <w:r w:rsidR="00A629D1">
        <w:rPr>
          <w:lang w:eastAsia="es-ES"/>
        </w:rPr>
        <w:t>)</w:t>
      </w:r>
      <w:r>
        <w:rPr>
          <w:lang w:eastAsia="es-ES"/>
        </w:rPr>
        <w:t xml:space="preserve"> una vulnerabilidad es “</w:t>
      </w:r>
      <w:r w:rsidR="00D039A5">
        <w:rPr>
          <w:lang w:eastAsia="es-ES"/>
        </w:rPr>
        <w:t xml:space="preserve">… </w:t>
      </w:r>
      <w:r>
        <w:rPr>
          <w:lang w:eastAsia="es-ES"/>
        </w:rPr>
        <w:t>una característica o capacidad de un activo del sistema de información que lo hace susceptible a amenazas</w:t>
      </w:r>
      <w:r w:rsidR="00D039A5">
        <w:rPr>
          <w:lang w:eastAsia="es-ES"/>
        </w:rPr>
        <w:t>…</w:t>
      </w:r>
      <w:r>
        <w:rPr>
          <w:lang w:eastAsia="es-ES"/>
        </w:rPr>
        <w:t>”, generalmente no se ve a una vulnerabilidad como una característica sino como un problema de seguridad que debe ser solucionado, ocurren por el desconocimiento de las metodologías de desarrollo de software, mal manejo de las tendencias de desarrollo o simplemente no se realiza una etapa de pruebas al software a implementar.</w:t>
      </w:r>
    </w:p>
    <w:p w14:paraId="23781CA0" w14:textId="77777777" w:rsidR="00143099" w:rsidRDefault="00143099" w:rsidP="00143099">
      <w:pPr>
        <w:jc w:val="both"/>
        <w:rPr>
          <w:lang w:eastAsia="es-ES"/>
        </w:rPr>
      </w:pPr>
    </w:p>
    <w:p w14:paraId="51EEE67D" w14:textId="77777777" w:rsidR="00143099" w:rsidRDefault="00143099" w:rsidP="00143099">
      <w:pPr>
        <w:jc w:val="both"/>
        <w:rPr>
          <w:lang w:eastAsia="es-ES"/>
        </w:rPr>
      </w:pPr>
      <w:r>
        <w:rPr>
          <w:lang w:eastAsia="es-ES"/>
        </w:rPr>
        <w:t xml:space="preserve">De igual forma para </w:t>
      </w:r>
      <w:r w:rsidR="00EE0E03">
        <w:rPr>
          <w:lang w:eastAsia="es-ES"/>
        </w:rPr>
        <w:t xml:space="preserve">la empresa antivirus NORTON </w:t>
      </w:r>
      <w:r w:rsidR="00EE0E03" w:rsidRPr="00EE0E03">
        <w:rPr>
          <w:sz w:val="16"/>
          <w:lang w:eastAsia="es-ES"/>
        </w:rPr>
        <w:t>(Cómo atacan: Vulnerabilidades, 2015)</w:t>
      </w:r>
      <w:r>
        <w:rPr>
          <w:lang w:eastAsia="es-ES"/>
        </w:rPr>
        <w:t xml:space="preserve"> l</w:t>
      </w:r>
      <w:r w:rsidRPr="008C5F22">
        <w:rPr>
          <w:lang w:eastAsia="es-ES"/>
        </w:rPr>
        <w:t xml:space="preserve">as vulnerabilidades son </w:t>
      </w:r>
      <w:r>
        <w:rPr>
          <w:lang w:eastAsia="es-ES"/>
        </w:rPr>
        <w:t>“</w:t>
      </w:r>
      <w:r w:rsidR="00C10964">
        <w:rPr>
          <w:lang w:eastAsia="es-ES"/>
        </w:rPr>
        <w:t xml:space="preserve">… </w:t>
      </w:r>
      <w:r w:rsidRPr="008C5F22">
        <w:rPr>
          <w:lang w:eastAsia="es-ES"/>
        </w:rPr>
        <w:t>imperfecciones del programa informático que crean debilidades en la seguridad general del equipo o la red</w:t>
      </w:r>
      <w:r w:rsidR="00C10964">
        <w:rPr>
          <w:lang w:eastAsia="es-ES"/>
        </w:rPr>
        <w:t>…</w:t>
      </w:r>
      <w:r>
        <w:rPr>
          <w:lang w:eastAsia="es-ES"/>
        </w:rPr>
        <w:t>”, NORTON maneja un concepto más amplio que solo la aplicación ya que menciona el medio de transporte de los datos en la red de comunicación, generalmente fallos en este medio provocan vulnerabilidades y ataques de tipo “</w:t>
      </w:r>
      <w:r w:rsidR="00C10964">
        <w:rPr>
          <w:lang w:eastAsia="es-ES"/>
        </w:rPr>
        <w:t xml:space="preserve">… </w:t>
      </w:r>
      <w:r>
        <w:rPr>
          <w:lang w:eastAsia="es-ES"/>
        </w:rPr>
        <w:t>man in the middle</w:t>
      </w:r>
      <w:r w:rsidR="00C10964">
        <w:rPr>
          <w:lang w:eastAsia="es-ES"/>
        </w:rPr>
        <w:t>…</w:t>
      </w:r>
      <w:r>
        <w:rPr>
          <w:lang w:eastAsia="es-ES"/>
        </w:rPr>
        <w:t>”, en el mismo que si nuestros datos no viajan de forma segura pueden ser visualizados por cualquier intruso.</w:t>
      </w:r>
    </w:p>
    <w:p w14:paraId="550D245F" w14:textId="77777777" w:rsidR="00143099" w:rsidRDefault="00143099" w:rsidP="00143099">
      <w:pPr>
        <w:jc w:val="both"/>
        <w:rPr>
          <w:lang w:eastAsia="es-ES"/>
        </w:rPr>
      </w:pPr>
    </w:p>
    <w:p w14:paraId="74393DFB" w14:textId="77777777" w:rsidR="00143099" w:rsidRDefault="00143099" w:rsidP="00143099">
      <w:pPr>
        <w:jc w:val="both"/>
        <w:rPr>
          <w:lang w:eastAsia="es-ES"/>
        </w:rPr>
      </w:pPr>
      <w:r>
        <w:rPr>
          <w:lang w:eastAsia="es-ES"/>
        </w:rPr>
        <w:t>Se definirá a una vulnerabilidad como una imperfección de software que se puede generar en tres componentes el servidor, la red de comunicación y la aplicación, imperfección que hace al conjunto de componentes susceptibles a amenazas, que debe ser reparado en un tiempo mínimo desde su detección, por lo tanto el éxito para realizar un sistema informático confiable será reducir a cero todas las vulnerabilidades existentes, hecho que es un ideal ya que no existe sistema informático totalmente seguro.</w:t>
      </w:r>
    </w:p>
    <w:p w14:paraId="449BB44E" w14:textId="77777777" w:rsidR="00143099" w:rsidRPr="00670042" w:rsidRDefault="00143099" w:rsidP="00143099">
      <w:pPr>
        <w:jc w:val="both"/>
        <w:rPr>
          <w:lang w:eastAsia="es-ES"/>
        </w:rPr>
      </w:pPr>
    </w:p>
    <w:p w14:paraId="2460FD76" w14:textId="206A5F69" w:rsidR="00143099" w:rsidRPr="00670042" w:rsidRDefault="00D16AEA" w:rsidP="00143099">
      <w:pPr>
        <w:jc w:val="both"/>
        <w:rPr>
          <w:lang w:eastAsia="es-ES"/>
        </w:rPr>
      </w:pPr>
      <w:r>
        <w:rPr>
          <w:lang w:eastAsia="es-ES"/>
        </w:rPr>
        <w:lastRenderedPageBreak/>
        <w:t xml:space="preserve">Para la W3C </w:t>
      </w:r>
      <w:r w:rsidR="00143099" w:rsidRPr="00670042">
        <w:rPr>
          <w:lang w:eastAsia="es-ES"/>
        </w:rPr>
        <w:t>las v</w:t>
      </w:r>
      <w:r>
        <w:rPr>
          <w:lang w:eastAsia="es-ES"/>
        </w:rPr>
        <w:t>ulnerabilidades se encuentran se producen por</w:t>
      </w:r>
      <w:r w:rsidR="00143099" w:rsidRPr="00670042">
        <w:rPr>
          <w:lang w:eastAsia="es-ES"/>
        </w:rPr>
        <w:t>:</w:t>
      </w:r>
    </w:p>
    <w:p w14:paraId="37E86BA3" w14:textId="77777777" w:rsidR="00143099" w:rsidRPr="00670042" w:rsidRDefault="00143099" w:rsidP="00143099">
      <w:pPr>
        <w:jc w:val="both"/>
        <w:rPr>
          <w:lang w:eastAsia="es-ES"/>
        </w:rPr>
      </w:pPr>
    </w:p>
    <w:p w14:paraId="6A7628E6" w14:textId="66E7AA29" w:rsidR="00143099" w:rsidRPr="00670042" w:rsidRDefault="008009D7" w:rsidP="004A08B3">
      <w:pPr>
        <w:numPr>
          <w:ilvl w:val="0"/>
          <w:numId w:val="8"/>
        </w:numPr>
        <w:jc w:val="both"/>
        <w:rPr>
          <w:lang w:eastAsia="es-ES"/>
        </w:rPr>
      </w:pPr>
      <w:r>
        <w:rPr>
          <w:lang w:eastAsia="es-ES"/>
        </w:rPr>
        <w:t xml:space="preserve">Controles débiles en el </w:t>
      </w:r>
      <w:r w:rsidR="00536BF6">
        <w:rPr>
          <w:lang w:eastAsia="es-ES"/>
        </w:rPr>
        <w:t>servidor</w:t>
      </w:r>
    </w:p>
    <w:p w14:paraId="520BF3D8" w14:textId="75AB3CB1" w:rsidR="00143099" w:rsidRPr="00670042" w:rsidRDefault="00536BF6" w:rsidP="004A08B3">
      <w:pPr>
        <w:numPr>
          <w:ilvl w:val="0"/>
          <w:numId w:val="8"/>
        </w:numPr>
        <w:jc w:val="both"/>
        <w:rPr>
          <w:lang w:eastAsia="es-ES"/>
        </w:rPr>
      </w:pPr>
      <w:r>
        <w:rPr>
          <w:lang w:eastAsia="es-ES"/>
        </w:rPr>
        <w:t>Almacenamiento inseguro de datos</w:t>
      </w:r>
    </w:p>
    <w:p w14:paraId="2F967BB6" w14:textId="72CA6FF1" w:rsidR="00143099" w:rsidRPr="00670042" w:rsidRDefault="00536BF6" w:rsidP="004A08B3">
      <w:pPr>
        <w:numPr>
          <w:ilvl w:val="0"/>
          <w:numId w:val="8"/>
        </w:numPr>
        <w:jc w:val="both"/>
        <w:rPr>
          <w:lang w:eastAsia="es-ES"/>
        </w:rPr>
      </w:pPr>
      <w:r>
        <w:rPr>
          <w:lang w:eastAsia="es-ES"/>
        </w:rPr>
        <w:t>Seguridad débil en la capa de transporte</w:t>
      </w:r>
    </w:p>
    <w:p w14:paraId="3B14D194" w14:textId="4DA80B7D" w:rsidR="00143099" w:rsidRPr="00670042" w:rsidRDefault="00536BF6" w:rsidP="004A08B3">
      <w:pPr>
        <w:numPr>
          <w:ilvl w:val="0"/>
          <w:numId w:val="8"/>
        </w:numPr>
        <w:jc w:val="both"/>
        <w:rPr>
          <w:lang w:eastAsia="es-ES"/>
        </w:rPr>
      </w:pPr>
      <w:r>
        <w:rPr>
          <w:lang w:eastAsia="es-ES"/>
        </w:rPr>
        <w:t>Fuga de datos involuntaria</w:t>
      </w:r>
    </w:p>
    <w:p w14:paraId="28B8FA27" w14:textId="51ED0E9B" w:rsidR="00143099" w:rsidRPr="00670042" w:rsidRDefault="00536BF6" w:rsidP="004A08B3">
      <w:pPr>
        <w:numPr>
          <w:ilvl w:val="0"/>
          <w:numId w:val="8"/>
        </w:numPr>
        <w:jc w:val="both"/>
        <w:rPr>
          <w:lang w:eastAsia="es-ES"/>
        </w:rPr>
      </w:pPr>
      <w:r>
        <w:rPr>
          <w:lang w:eastAsia="es-ES"/>
        </w:rPr>
        <w:t>Pobre Autenticación y Autorización</w:t>
      </w:r>
    </w:p>
    <w:p w14:paraId="5B616669" w14:textId="224BF243" w:rsidR="00143099" w:rsidRPr="00670042" w:rsidRDefault="00536BF6" w:rsidP="004A08B3">
      <w:pPr>
        <w:numPr>
          <w:ilvl w:val="0"/>
          <w:numId w:val="8"/>
        </w:numPr>
        <w:jc w:val="both"/>
        <w:rPr>
          <w:lang w:eastAsia="es-ES"/>
        </w:rPr>
      </w:pPr>
      <w:r>
        <w:rPr>
          <w:lang w:eastAsia="es-ES"/>
        </w:rPr>
        <w:t>Ruptura de criptografía</w:t>
      </w:r>
    </w:p>
    <w:p w14:paraId="42A2A57B" w14:textId="204EA97D" w:rsidR="00143099" w:rsidRDefault="00536BF6" w:rsidP="004A08B3">
      <w:pPr>
        <w:numPr>
          <w:ilvl w:val="0"/>
          <w:numId w:val="8"/>
        </w:numPr>
        <w:jc w:val="both"/>
        <w:rPr>
          <w:lang w:eastAsia="es-ES"/>
        </w:rPr>
      </w:pPr>
      <w:r>
        <w:rPr>
          <w:lang w:eastAsia="es-ES"/>
        </w:rPr>
        <w:t>Inyección del lado del cliente</w:t>
      </w:r>
    </w:p>
    <w:p w14:paraId="04C8D145" w14:textId="1C0EC04E" w:rsidR="00536BF6" w:rsidRDefault="00536BF6" w:rsidP="004A08B3">
      <w:pPr>
        <w:numPr>
          <w:ilvl w:val="0"/>
          <w:numId w:val="8"/>
        </w:numPr>
        <w:jc w:val="both"/>
        <w:rPr>
          <w:lang w:eastAsia="es-ES"/>
        </w:rPr>
      </w:pPr>
      <w:r>
        <w:rPr>
          <w:lang w:eastAsia="es-ES"/>
        </w:rPr>
        <w:t>Decisiones de seguridad de datos no fiables</w:t>
      </w:r>
    </w:p>
    <w:p w14:paraId="7A8DCA24" w14:textId="087E94E2" w:rsidR="00536BF6" w:rsidRDefault="00536BF6" w:rsidP="004A08B3">
      <w:pPr>
        <w:numPr>
          <w:ilvl w:val="0"/>
          <w:numId w:val="8"/>
        </w:numPr>
        <w:jc w:val="both"/>
        <w:rPr>
          <w:lang w:eastAsia="es-ES"/>
        </w:rPr>
      </w:pPr>
      <w:r>
        <w:rPr>
          <w:lang w:eastAsia="es-ES"/>
        </w:rPr>
        <w:t>Mal manejo de sesiones</w:t>
      </w:r>
    </w:p>
    <w:p w14:paraId="48F20A36" w14:textId="709890A8" w:rsidR="00536BF6" w:rsidRDefault="00536BF6" w:rsidP="004A08B3">
      <w:pPr>
        <w:numPr>
          <w:ilvl w:val="0"/>
          <w:numId w:val="8"/>
        </w:numPr>
        <w:jc w:val="both"/>
        <w:rPr>
          <w:lang w:eastAsia="es-ES"/>
        </w:rPr>
      </w:pPr>
      <w:r>
        <w:rPr>
          <w:lang w:eastAsia="es-ES"/>
        </w:rPr>
        <w:t>Falta de Protección de archivos binarios</w:t>
      </w:r>
    </w:p>
    <w:p w14:paraId="4A91940B" w14:textId="77777777" w:rsidR="00422099" w:rsidRDefault="00422099" w:rsidP="00422099">
      <w:pPr>
        <w:jc w:val="both"/>
        <w:rPr>
          <w:lang w:eastAsia="es-ES"/>
        </w:rPr>
      </w:pPr>
    </w:p>
    <w:p w14:paraId="0C12556E" w14:textId="77777777" w:rsidR="00422099" w:rsidRDefault="00422099" w:rsidP="00422099">
      <w:pPr>
        <w:jc w:val="both"/>
        <w:rPr>
          <w:lang w:eastAsia="es-ES"/>
        </w:rPr>
      </w:pPr>
      <w:r>
        <w:rPr>
          <w:lang w:eastAsia="es-ES"/>
        </w:rPr>
        <w:t xml:space="preserve">En cuanto a una aplicación móvil las vulnerabilidades según </w:t>
      </w:r>
      <w:r>
        <w:t xml:space="preserve">NowSecure </w:t>
      </w:r>
      <w:r w:rsidRPr="00E5653E">
        <w:rPr>
          <w:sz w:val="16"/>
          <w:szCs w:val="16"/>
        </w:rPr>
        <w:t>(NowSecure, Secure Mobile Development, 2015)</w:t>
      </w:r>
      <w:r>
        <w:rPr>
          <w:sz w:val="16"/>
          <w:szCs w:val="16"/>
        </w:rPr>
        <w:t xml:space="preserve"> </w:t>
      </w:r>
      <w:r>
        <w:rPr>
          <w:lang w:eastAsia="es-ES"/>
        </w:rPr>
        <w:t>se producen por:</w:t>
      </w:r>
    </w:p>
    <w:p w14:paraId="36641AA1" w14:textId="77777777" w:rsidR="00422099" w:rsidRDefault="00422099" w:rsidP="00422099">
      <w:pPr>
        <w:jc w:val="both"/>
        <w:rPr>
          <w:lang w:eastAsia="es-ES"/>
        </w:rPr>
      </w:pPr>
    </w:p>
    <w:p w14:paraId="395E58C6" w14:textId="4DA580F0" w:rsidR="00422099" w:rsidRPr="0087215F" w:rsidRDefault="00422099" w:rsidP="004A08B3">
      <w:pPr>
        <w:pStyle w:val="Prrafodelista"/>
        <w:numPr>
          <w:ilvl w:val="0"/>
          <w:numId w:val="9"/>
        </w:numPr>
        <w:jc w:val="both"/>
        <w:rPr>
          <w:sz w:val="22"/>
          <w:lang w:eastAsia="es-ES"/>
        </w:rPr>
      </w:pPr>
      <w:r w:rsidRPr="0087215F">
        <w:rPr>
          <w:sz w:val="22"/>
          <w:lang w:eastAsia="es-ES"/>
        </w:rPr>
        <w:t>Controles pobres del lado del servidor</w:t>
      </w:r>
    </w:p>
    <w:p w14:paraId="738065F0" w14:textId="61607CED" w:rsidR="00422099" w:rsidRPr="0087215F" w:rsidRDefault="00422099" w:rsidP="004A08B3">
      <w:pPr>
        <w:pStyle w:val="Prrafodelista"/>
        <w:numPr>
          <w:ilvl w:val="0"/>
          <w:numId w:val="9"/>
        </w:numPr>
        <w:jc w:val="both"/>
        <w:rPr>
          <w:sz w:val="22"/>
          <w:lang w:eastAsia="es-ES"/>
        </w:rPr>
      </w:pPr>
      <w:r w:rsidRPr="0087215F">
        <w:rPr>
          <w:sz w:val="22"/>
          <w:lang w:eastAsia="es-ES"/>
        </w:rPr>
        <w:t>A</w:t>
      </w:r>
      <w:r w:rsidR="00A244FA">
        <w:rPr>
          <w:sz w:val="22"/>
          <w:lang w:eastAsia="es-ES"/>
        </w:rPr>
        <w:t>lmacenamiento de datos inseguro</w:t>
      </w:r>
    </w:p>
    <w:p w14:paraId="1FD3A95E" w14:textId="766BBD85" w:rsidR="00422099" w:rsidRPr="0087215F" w:rsidRDefault="00422099" w:rsidP="004A08B3">
      <w:pPr>
        <w:pStyle w:val="Prrafodelista"/>
        <w:numPr>
          <w:ilvl w:val="0"/>
          <w:numId w:val="9"/>
        </w:numPr>
        <w:jc w:val="both"/>
        <w:rPr>
          <w:sz w:val="22"/>
          <w:lang w:eastAsia="es-ES"/>
        </w:rPr>
      </w:pPr>
      <w:r w:rsidRPr="0087215F">
        <w:rPr>
          <w:sz w:val="22"/>
          <w:lang w:eastAsia="es-ES"/>
        </w:rPr>
        <w:t>Insuficiente prot</w:t>
      </w:r>
      <w:r w:rsidR="00A244FA">
        <w:rPr>
          <w:sz w:val="22"/>
          <w:lang w:eastAsia="es-ES"/>
        </w:rPr>
        <w:t>ección en la capa de transporte</w:t>
      </w:r>
    </w:p>
    <w:p w14:paraId="16153452" w14:textId="3FA3ECC0" w:rsidR="00422099" w:rsidRPr="0087215F" w:rsidRDefault="00A244FA" w:rsidP="004A08B3">
      <w:pPr>
        <w:pStyle w:val="Prrafodelista"/>
        <w:numPr>
          <w:ilvl w:val="0"/>
          <w:numId w:val="9"/>
        </w:numPr>
        <w:jc w:val="both"/>
        <w:rPr>
          <w:sz w:val="22"/>
          <w:lang w:eastAsia="es-ES"/>
        </w:rPr>
      </w:pPr>
      <w:r>
        <w:rPr>
          <w:sz w:val="22"/>
          <w:lang w:eastAsia="es-ES"/>
        </w:rPr>
        <w:t>Fuga de datos involuntaria</w:t>
      </w:r>
    </w:p>
    <w:p w14:paraId="4684F7F8" w14:textId="38E0751D" w:rsidR="00422099" w:rsidRPr="0087215F" w:rsidRDefault="00422099" w:rsidP="004A08B3">
      <w:pPr>
        <w:pStyle w:val="Prrafodelista"/>
        <w:numPr>
          <w:ilvl w:val="0"/>
          <w:numId w:val="9"/>
        </w:numPr>
        <w:jc w:val="both"/>
        <w:rPr>
          <w:sz w:val="22"/>
          <w:lang w:eastAsia="es-ES"/>
        </w:rPr>
      </w:pPr>
      <w:r w:rsidRPr="0087215F">
        <w:rPr>
          <w:sz w:val="22"/>
          <w:lang w:eastAsia="es-ES"/>
        </w:rPr>
        <w:t>P</w:t>
      </w:r>
      <w:r w:rsidR="00A244FA">
        <w:rPr>
          <w:sz w:val="22"/>
          <w:lang w:eastAsia="es-ES"/>
        </w:rPr>
        <w:t>obre autenticación y validación</w:t>
      </w:r>
    </w:p>
    <w:p w14:paraId="7629B830" w14:textId="25861104" w:rsidR="00422099" w:rsidRPr="0087215F" w:rsidRDefault="00422099" w:rsidP="004A08B3">
      <w:pPr>
        <w:pStyle w:val="Prrafodelista"/>
        <w:numPr>
          <w:ilvl w:val="0"/>
          <w:numId w:val="9"/>
        </w:numPr>
        <w:jc w:val="both"/>
        <w:rPr>
          <w:sz w:val="22"/>
          <w:lang w:eastAsia="es-ES"/>
        </w:rPr>
      </w:pPr>
      <w:r w:rsidRPr="0087215F">
        <w:rPr>
          <w:sz w:val="22"/>
          <w:lang w:eastAsia="es-ES"/>
        </w:rPr>
        <w:t>Ruptu</w:t>
      </w:r>
      <w:r w:rsidR="00A244FA">
        <w:rPr>
          <w:sz w:val="22"/>
          <w:lang w:eastAsia="es-ES"/>
        </w:rPr>
        <w:t>ra de criptografía</w:t>
      </w:r>
    </w:p>
    <w:p w14:paraId="398BF423" w14:textId="0CD4BAD2" w:rsidR="00422099" w:rsidRPr="0087215F" w:rsidRDefault="00A244FA" w:rsidP="004A08B3">
      <w:pPr>
        <w:pStyle w:val="Prrafodelista"/>
        <w:numPr>
          <w:ilvl w:val="0"/>
          <w:numId w:val="9"/>
        </w:numPr>
        <w:jc w:val="both"/>
        <w:rPr>
          <w:sz w:val="22"/>
          <w:lang w:eastAsia="es-ES"/>
        </w:rPr>
      </w:pPr>
      <w:r>
        <w:rPr>
          <w:sz w:val="22"/>
          <w:lang w:eastAsia="es-ES"/>
        </w:rPr>
        <w:t>Inyección del lado del cliente</w:t>
      </w:r>
    </w:p>
    <w:p w14:paraId="4921AF5E" w14:textId="6E322268" w:rsidR="00422099" w:rsidRPr="0087215F" w:rsidRDefault="00422099" w:rsidP="004A08B3">
      <w:pPr>
        <w:pStyle w:val="Prrafodelista"/>
        <w:numPr>
          <w:ilvl w:val="0"/>
          <w:numId w:val="9"/>
        </w:numPr>
        <w:jc w:val="both"/>
        <w:rPr>
          <w:sz w:val="22"/>
          <w:lang w:eastAsia="es-ES"/>
        </w:rPr>
      </w:pPr>
      <w:r w:rsidRPr="0087215F">
        <w:rPr>
          <w:sz w:val="22"/>
          <w:lang w:eastAsia="es-ES"/>
        </w:rPr>
        <w:t>Decisiones de segu</w:t>
      </w:r>
      <w:r w:rsidR="00A244FA">
        <w:rPr>
          <w:sz w:val="22"/>
          <w:lang w:eastAsia="es-ES"/>
        </w:rPr>
        <w:t>ridad sobre entradas no fiables</w:t>
      </w:r>
    </w:p>
    <w:p w14:paraId="2C517C05" w14:textId="199C6320" w:rsidR="00422099" w:rsidRPr="0087215F" w:rsidRDefault="00A244FA" w:rsidP="004A08B3">
      <w:pPr>
        <w:pStyle w:val="Prrafodelista"/>
        <w:numPr>
          <w:ilvl w:val="0"/>
          <w:numId w:val="9"/>
        </w:numPr>
        <w:jc w:val="both"/>
        <w:rPr>
          <w:sz w:val="22"/>
          <w:lang w:eastAsia="es-ES"/>
        </w:rPr>
      </w:pPr>
      <w:r>
        <w:rPr>
          <w:sz w:val="22"/>
          <w:lang w:eastAsia="es-ES"/>
        </w:rPr>
        <w:t>Manejo inadecuado de sesiones</w:t>
      </w:r>
    </w:p>
    <w:p w14:paraId="4D0FA19C" w14:textId="77777777" w:rsidR="00422099" w:rsidRPr="0087215F" w:rsidRDefault="00422099" w:rsidP="004A08B3">
      <w:pPr>
        <w:pStyle w:val="Prrafodelista"/>
        <w:numPr>
          <w:ilvl w:val="0"/>
          <w:numId w:val="9"/>
        </w:numPr>
        <w:jc w:val="both"/>
        <w:rPr>
          <w:sz w:val="22"/>
          <w:lang w:eastAsia="es-ES"/>
        </w:rPr>
      </w:pPr>
      <w:r w:rsidRPr="0087215F">
        <w:rPr>
          <w:sz w:val="22"/>
          <w:lang w:eastAsia="es-ES"/>
        </w:rPr>
        <w:t>Falta de protección en los archivos binarios.</w:t>
      </w:r>
    </w:p>
    <w:p w14:paraId="74B349A1" w14:textId="77777777" w:rsidR="00143099" w:rsidRPr="00670042" w:rsidRDefault="00143099" w:rsidP="00143099">
      <w:pPr>
        <w:jc w:val="both"/>
        <w:rPr>
          <w:lang w:eastAsia="es-ES"/>
        </w:rPr>
      </w:pPr>
    </w:p>
    <w:p w14:paraId="1D1C9F8D" w14:textId="77777777" w:rsidR="005D6C0A" w:rsidRDefault="00143099" w:rsidP="00A6500A">
      <w:pPr>
        <w:jc w:val="both"/>
        <w:rPr>
          <w:lang w:eastAsia="es-ES"/>
        </w:rPr>
      </w:pPr>
      <w:r>
        <w:rPr>
          <w:lang w:eastAsia="es-ES"/>
        </w:rPr>
        <w:t>Al analizar las áreas de impacto sobre las cuales se producen las vulnerabilidades tomamos en cuenta que contempla todo el ámbito de desarrollo de software desde el nivel de aplicación hasta el nivel de servidor por lo que es muy importante generar directrices que permitan asegurar el almacenamiento de la información en el dispositivo, que cifren los datos que viajan a través de la red de comunicación así como verificar bien los procesos de autenticación y autorización por lo que la propuesta de mejores prácticas incluirá controles para evitar estas vulnerabilidades especialmente dos aspectos importantes como los archivos binarios y la pérdida del dispositivo.</w:t>
      </w:r>
    </w:p>
    <w:p w14:paraId="6E2193A6" w14:textId="77777777" w:rsidR="000729C5" w:rsidRDefault="000729C5" w:rsidP="00A6500A">
      <w:pPr>
        <w:jc w:val="both"/>
        <w:rPr>
          <w:lang w:eastAsia="es-ES"/>
        </w:rPr>
      </w:pPr>
    </w:p>
    <w:p w14:paraId="192A46AF" w14:textId="77777777" w:rsidR="000729C5" w:rsidRDefault="00E079DE" w:rsidP="004A08B3">
      <w:pPr>
        <w:pStyle w:val="Ttulo2"/>
        <w:numPr>
          <w:ilvl w:val="1"/>
          <w:numId w:val="11"/>
        </w:numPr>
        <w:ind w:left="0" w:firstLine="0"/>
        <w:rPr>
          <w:lang w:eastAsia="es-ES"/>
        </w:rPr>
      </w:pPr>
      <w:bookmarkStart w:id="43" w:name="_Toc439942133"/>
      <w:bookmarkStart w:id="44" w:name="_Toc447784662"/>
      <w:r>
        <w:rPr>
          <w:lang w:eastAsia="es-ES"/>
        </w:rPr>
        <w:lastRenderedPageBreak/>
        <w:t>Amenaza</w:t>
      </w:r>
      <w:bookmarkEnd w:id="43"/>
      <w:bookmarkEnd w:id="44"/>
      <w:r w:rsidR="00F64358">
        <w:rPr>
          <w:lang w:eastAsia="es-ES"/>
        </w:rPr>
        <w:tab/>
      </w:r>
    </w:p>
    <w:p w14:paraId="05E67953" w14:textId="77777777" w:rsidR="00F64358" w:rsidRDefault="00F64358" w:rsidP="00F64358">
      <w:pPr>
        <w:rPr>
          <w:lang w:eastAsia="es-ES"/>
        </w:rPr>
      </w:pPr>
    </w:p>
    <w:p w14:paraId="75C91F25" w14:textId="77777777" w:rsidR="00F64358" w:rsidRDefault="00F64358" w:rsidP="00F64358">
      <w:pPr>
        <w:jc w:val="both"/>
        <w:rPr>
          <w:lang w:eastAsia="es-ES"/>
        </w:rPr>
      </w:pPr>
      <w:r>
        <w:rPr>
          <w:lang w:eastAsia="es-ES"/>
        </w:rPr>
        <w:t>Una a</w:t>
      </w:r>
      <w:r w:rsidR="00305A57">
        <w:rPr>
          <w:lang w:eastAsia="es-ES"/>
        </w:rPr>
        <w:t>menaza para Ester Chicano (2014, p:1-316)</w:t>
      </w:r>
      <w:r>
        <w:rPr>
          <w:lang w:eastAsia="es-ES"/>
        </w:rPr>
        <w:t xml:space="preserve"> es “</w:t>
      </w:r>
      <w:r w:rsidR="00305A57">
        <w:rPr>
          <w:lang w:eastAsia="es-ES"/>
        </w:rPr>
        <w:t xml:space="preserve">… </w:t>
      </w:r>
      <w:r>
        <w:rPr>
          <w:lang w:eastAsia="es-ES"/>
        </w:rPr>
        <w:t>un conjunto de hechos y eventos que pueden ocurrir y que pueden provocar efectos perjudiciales a los activos del sistema de información</w:t>
      </w:r>
      <w:r w:rsidR="00305A57">
        <w:rPr>
          <w:lang w:eastAsia="es-ES"/>
        </w:rPr>
        <w:t>…</w:t>
      </w:r>
      <w:r>
        <w:rPr>
          <w:lang w:eastAsia="es-ES"/>
        </w:rPr>
        <w:t>”, hechos y eventos que no dependen de una condición determinada por ejemplo una amenaza puede surgir por un problema del proveedor de servicios que suple a la empresa o una falla detectada recientemente en las herramientas que se emplean para el desarrollo de software, no necesariamente debe ser considerado como un error interno de producción es por ello que nuestros activos de información son sumamente sensibles y expuestos a factores ajenos a nuestro conocimiento.</w:t>
      </w:r>
    </w:p>
    <w:p w14:paraId="3FBCBEE9" w14:textId="77777777" w:rsidR="00F64358" w:rsidRDefault="00F64358" w:rsidP="00F64358">
      <w:pPr>
        <w:jc w:val="both"/>
        <w:rPr>
          <w:lang w:eastAsia="es-ES"/>
        </w:rPr>
      </w:pPr>
    </w:p>
    <w:p w14:paraId="46F4BCD9" w14:textId="77777777" w:rsidR="00F64358" w:rsidRDefault="00F64358" w:rsidP="00F64358">
      <w:pPr>
        <w:jc w:val="both"/>
        <w:rPr>
          <w:lang w:eastAsia="es-ES"/>
        </w:rPr>
      </w:pPr>
      <w:r>
        <w:rPr>
          <w:lang w:eastAsia="es-ES"/>
        </w:rPr>
        <w:t>Un activo de información a su v</w:t>
      </w:r>
      <w:r w:rsidR="00E863AF">
        <w:rPr>
          <w:lang w:eastAsia="es-ES"/>
        </w:rPr>
        <w:t>ez según la norma ISO 27001</w:t>
      </w:r>
      <w:r>
        <w:rPr>
          <w:lang w:eastAsia="es-ES"/>
        </w:rPr>
        <w:t xml:space="preserve"> s</w:t>
      </w:r>
      <w:r w:rsidRPr="00D902AA">
        <w:rPr>
          <w:lang w:eastAsia="es-ES"/>
        </w:rPr>
        <w:t xml:space="preserve">e refiere a </w:t>
      </w:r>
      <w:r w:rsidR="00483ABD">
        <w:rPr>
          <w:lang w:eastAsia="es-ES"/>
        </w:rPr>
        <w:t>“… c</w:t>
      </w:r>
      <w:r w:rsidRPr="00D902AA">
        <w:rPr>
          <w:lang w:eastAsia="es-ES"/>
        </w:rPr>
        <w:t>ualquier información o sistema relacionado con el tratamiento de la misma que t</w:t>
      </w:r>
      <w:r>
        <w:rPr>
          <w:lang w:eastAsia="es-ES"/>
        </w:rPr>
        <w:t>enga valor para la organización</w:t>
      </w:r>
      <w:r w:rsidR="00483ABD">
        <w:rPr>
          <w:lang w:eastAsia="es-ES"/>
        </w:rPr>
        <w:t>…</w:t>
      </w:r>
      <w:r>
        <w:rPr>
          <w:lang w:eastAsia="es-ES"/>
        </w:rPr>
        <w:t>”, los activos de información son: datos digitales (bases de datos, copias de seguridad), activos tangibles (correos, fax, libros), activos intangibles (patentes), software, sistemas operativos</w:t>
      </w:r>
      <w:r w:rsidR="00E863AF">
        <w:rPr>
          <w:lang w:eastAsia="es-ES"/>
        </w:rPr>
        <w:t xml:space="preserve"> </w:t>
      </w:r>
      <w:r w:rsidR="00E863AF" w:rsidRPr="00483ABD">
        <w:rPr>
          <w:sz w:val="16"/>
          <w:lang w:eastAsia="es-ES"/>
        </w:rPr>
        <w:t>(ISOTOOLS EXCEL</w:t>
      </w:r>
      <w:r w:rsidR="00E863AF">
        <w:rPr>
          <w:sz w:val="16"/>
          <w:lang w:eastAsia="es-ES"/>
        </w:rPr>
        <w:t>L</w:t>
      </w:r>
      <w:r w:rsidR="00E863AF" w:rsidRPr="00483ABD">
        <w:rPr>
          <w:sz w:val="16"/>
          <w:lang w:eastAsia="es-ES"/>
        </w:rPr>
        <w:t>ENCE, 2013)</w:t>
      </w:r>
      <w:r>
        <w:rPr>
          <w:lang w:eastAsia="es-ES"/>
        </w:rPr>
        <w:t>.</w:t>
      </w:r>
    </w:p>
    <w:p w14:paraId="35FDA042" w14:textId="77777777" w:rsidR="00F64358" w:rsidRDefault="00F64358" w:rsidP="00F64358">
      <w:pPr>
        <w:jc w:val="both"/>
        <w:rPr>
          <w:lang w:eastAsia="es-ES"/>
        </w:rPr>
      </w:pPr>
    </w:p>
    <w:p w14:paraId="5DF9CC22" w14:textId="77777777" w:rsidR="00F64358" w:rsidRDefault="00F64358" w:rsidP="00F64358">
      <w:pPr>
        <w:jc w:val="both"/>
        <w:rPr>
          <w:lang w:eastAsia="es-ES"/>
        </w:rPr>
      </w:pPr>
      <w:r>
        <w:rPr>
          <w:lang w:eastAsia="es-ES"/>
        </w:rPr>
        <w:t>Por lo general cuando se presentan amenazas el equipo a cargo debe analizar cuáles son las prioridades en los activos de información, que debe asegurarse de mejor manera o mantener bajo un celo importante, al hablar de activos de información nos preocuparemos en este momento de aquellos activos que son digitales e intangibles puesto que mediante una aplicación o un ataque de red sería extremadamente difícil extraer un documento impreso de un archivador.</w:t>
      </w:r>
    </w:p>
    <w:p w14:paraId="53190B1E" w14:textId="77777777" w:rsidR="00F64358" w:rsidRDefault="00F64358" w:rsidP="00F64358">
      <w:pPr>
        <w:jc w:val="both"/>
        <w:rPr>
          <w:lang w:eastAsia="es-ES"/>
        </w:rPr>
      </w:pPr>
    </w:p>
    <w:p w14:paraId="02CC64C7" w14:textId="77777777" w:rsidR="00F64358" w:rsidRDefault="00F64358" w:rsidP="00F64358">
      <w:pPr>
        <w:jc w:val="both"/>
        <w:rPr>
          <w:lang w:eastAsia="es-ES"/>
        </w:rPr>
      </w:pPr>
      <w:r>
        <w:rPr>
          <w:lang w:eastAsia="es-ES"/>
        </w:rPr>
        <w:t>Dentro de los activos digitales nuestra principal preocupación será el manejo de una conexión segura a la base de datos y el debido respaldo de la misma, dentro de los activos intangibles la aplicación a desarrollarse deberá tener la capacidad suficiente para reaccionar ante la eventualidad de una amenaza.</w:t>
      </w:r>
    </w:p>
    <w:p w14:paraId="7642E8D4" w14:textId="77777777" w:rsidR="00F64358" w:rsidRDefault="00F64358" w:rsidP="00F64358">
      <w:pPr>
        <w:jc w:val="both"/>
        <w:rPr>
          <w:lang w:eastAsia="es-ES"/>
        </w:rPr>
      </w:pPr>
    </w:p>
    <w:p w14:paraId="7FEAF23E" w14:textId="77777777" w:rsidR="00F64358" w:rsidRDefault="00F64358" w:rsidP="00F64358">
      <w:pPr>
        <w:jc w:val="both"/>
        <w:rPr>
          <w:lang w:eastAsia="es-ES"/>
        </w:rPr>
      </w:pPr>
      <w:r>
        <w:rPr>
          <w:lang w:eastAsia="es-ES"/>
        </w:rPr>
        <w:t>Para el Minister</w:t>
      </w:r>
      <w:r w:rsidR="006217E9">
        <w:rPr>
          <w:lang w:eastAsia="es-ES"/>
        </w:rPr>
        <w:t xml:space="preserve">io de Salud de Buenos Aires </w:t>
      </w:r>
      <w:r w:rsidR="006217E9" w:rsidRPr="006217E9">
        <w:rPr>
          <w:sz w:val="16"/>
          <w:lang w:eastAsia="es-ES"/>
        </w:rPr>
        <w:t>(Conceptos Básicos de la Gestión de Riesgos, 2015)</w:t>
      </w:r>
      <w:r>
        <w:rPr>
          <w:lang w:eastAsia="es-ES"/>
        </w:rPr>
        <w:t xml:space="preserve"> una amenaza es considerada como “</w:t>
      </w:r>
      <w:r w:rsidR="003F1CFD">
        <w:rPr>
          <w:lang w:eastAsia="es-ES"/>
        </w:rPr>
        <w:t xml:space="preserve">… </w:t>
      </w:r>
      <w:r>
        <w:rPr>
          <w:lang w:eastAsia="es-ES"/>
        </w:rPr>
        <w:t>c</w:t>
      </w:r>
      <w:r w:rsidRPr="00C16CF1">
        <w:rPr>
          <w:lang w:eastAsia="es-ES"/>
        </w:rPr>
        <w:t>ualquier factor externo de riesgo con potencial para provocar daños sociales, ambientales y económicos en una comunidad durant</w:t>
      </w:r>
      <w:r>
        <w:rPr>
          <w:lang w:eastAsia="es-ES"/>
        </w:rPr>
        <w:t>e determinado periodo de tiempo, clasificados en amenazas naturales, humanas y mixtas</w:t>
      </w:r>
      <w:r w:rsidR="003F1CFD">
        <w:rPr>
          <w:lang w:eastAsia="es-ES"/>
        </w:rPr>
        <w:t>…</w:t>
      </w:r>
      <w:r>
        <w:rPr>
          <w:lang w:eastAsia="es-ES"/>
        </w:rPr>
        <w:t>”, este punto de vista es una análisis más completo debido a que los activos de información no solo están expuestos a amenazas humanas sino a problemas naturales siendo los problemas naturales los más difíciles de predecir y cuantificar.</w:t>
      </w:r>
    </w:p>
    <w:p w14:paraId="735C3493" w14:textId="77777777" w:rsidR="003565DD" w:rsidRDefault="003565DD" w:rsidP="00F64358">
      <w:pPr>
        <w:jc w:val="both"/>
        <w:rPr>
          <w:lang w:eastAsia="es-ES"/>
        </w:rPr>
      </w:pPr>
    </w:p>
    <w:p w14:paraId="3359D594" w14:textId="77777777" w:rsidR="00214A2B" w:rsidRDefault="003565DD" w:rsidP="00F64358">
      <w:pPr>
        <w:jc w:val="both"/>
        <w:rPr>
          <w:lang w:eastAsia="es-ES"/>
        </w:rPr>
      </w:pPr>
      <w:r>
        <w:rPr>
          <w:lang w:eastAsia="es-ES"/>
        </w:rPr>
        <w:lastRenderedPageBreak/>
        <w:t>En el ámbito informático o en el desarrollo de software estas amenazas son mucho más comunes de lo que podrían parecer, las amenazas sociales se producen cuando un sitio de confianza como un portal web de un medio de comunicación es vulnerado y se trasmite información errónea a través del mundo con lo que podría desestabilizar a un sector país o nación, el aspecto económico los sistemas bancarios en su defecto son los blancos de ataque, del cual se puede sustraer dinero mediante las transacciones en línea al atacar a un usuario como por ejemplo a través de Phishing.</w:t>
      </w:r>
    </w:p>
    <w:p w14:paraId="18635114" w14:textId="77777777" w:rsidR="00214A2B" w:rsidRDefault="00214A2B" w:rsidP="00F64358">
      <w:pPr>
        <w:jc w:val="both"/>
        <w:rPr>
          <w:lang w:eastAsia="es-ES"/>
        </w:rPr>
      </w:pPr>
    </w:p>
    <w:p w14:paraId="352A3C97" w14:textId="77777777" w:rsidR="00F64358" w:rsidRDefault="00F64358" w:rsidP="00F64358">
      <w:pPr>
        <w:keepNext/>
        <w:jc w:val="center"/>
      </w:pPr>
      <w:r>
        <w:rPr>
          <w:noProof/>
          <w:lang w:val="es-ES" w:eastAsia="es-ES"/>
        </w:rPr>
        <w:drawing>
          <wp:inline distT="0" distB="0" distL="0" distR="0" wp14:anchorId="73C22785" wp14:editId="7A730D74">
            <wp:extent cx="3445460" cy="2023934"/>
            <wp:effectExtent l="0" t="0" r="3175" b="0"/>
            <wp:docPr id="3" name="Imagen 3" descr="fig-1-prand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prandin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0000" cy="2032475"/>
                    </a:xfrm>
                    <a:prstGeom prst="rect">
                      <a:avLst/>
                    </a:prstGeom>
                    <a:noFill/>
                    <a:ln>
                      <a:noFill/>
                    </a:ln>
                  </pic:spPr>
                </pic:pic>
              </a:graphicData>
            </a:graphic>
          </wp:inline>
        </w:drawing>
      </w:r>
    </w:p>
    <w:p w14:paraId="30633BE8" w14:textId="7CE6DFFC" w:rsidR="00F64358" w:rsidRPr="00AA204F" w:rsidRDefault="00F64358" w:rsidP="00AA204F">
      <w:pPr>
        <w:pStyle w:val="Descripcin"/>
        <w:ind w:left="708" w:firstLine="708"/>
        <w:jc w:val="left"/>
        <w:rPr>
          <w:szCs w:val="20"/>
        </w:rPr>
      </w:pPr>
      <w:bookmarkStart w:id="45" w:name="_Toc431453377"/>
      <w:bookmarkStart w:id="46" w:name="_Toc444817447"/>
      <w:r w:rsidRPr="00AA204F">
        <w:rPr>
          <w:szCs w:val="20"/>
        </w:rPr>
        <w:t xml:space="preserve">Figura </w:t>
      </w:r>
      <w:r w:rsidR="00822CE9">
        <w:rPr>
          <w:szCs w:val="20"/>
        </w:rPr>
        <w:fldChar w:fldCharType="begin"/>
      </w:r>
      <w:r w:rsidR="00822CE9">
        <w:rPr>
          <w:szCs w:val="20"/>
        </w:rPr>
        <w:instrText xml:space="preserve"> STYLEREF 1 \s </w:instrText>
      </w:r>
      <w:r w:rsidR="00822CE9">
        <w:rPr>
          <w:szCs w:val="20"/>
        </w:rPr>
        <w:fldChar w:fldCharType="separate"/>
      </w:r>
      <w:r w:rsidR="004D0EDF">
        <w:rPr>
          <w:noProof/>
          <w:szCs w:val="20"/>
        </w:rPr>
        <w:t>1</w:t>
      </w:r>
      <w:r w:rsidR="00822CE9">
        <w:rPr>
          <w:szCs w:val="20"/>
        </w:rPr>
        <w:fldChar w:fldCharType="end"/>
      </w:r>
      <w:r w:rsidR="00822CE9">
        <w:rPr>
          <w:szCs w:val="20"/>
        </w:rPr>
        <w:noBreakHyphen/>
      </w:r>
      <w:r w:rsidR="00822CE9">
        <w:rPr>
          <w:szCs w:val="20"/>
        </w:rPr>
        <w:fldChar w:fldCharType="begin"/>
      </w:r>
      <w:r w:rsidR="00822CE9">
        <w:rPr>
          <w:szCs w:val="20"/>
        </w:rPr>
        <w:instrText xml:space="preserve"> SEQ Figura \* ARABIC \s 1 </w:instrText>
      </w:r>
      <w:r w:rsidR="00822CE9">
        <w:rPr>
          <w:szCs w:val="20"/>
        </w:rPr>
        <w:fldChar w:fldCharType="separate"/>
      </w:r>
      <w:r w:rsidR="004D0EDF">
        <w:rPr>
          <w:noProof/>
          <w:szCs w:val="20"/>
        </w:rPr>
        <w:t>1</w:t>
      </w:r>
      <w:r w:rsidR="00822CE9">
        <w:rPr>
          <w:szCs w:val="20"/>
        </w:rPr>
        <w:fldChar w:fldCharType="end"/>
      </w:r>
      <w:r w:rsidRPr="00AA204F">
        <w:rPr>
          <w:szCs w:val="20"/>
        </w:rPr>
        <w:t xml:space="preserve"> Tipos de Amenazas Informáticas</w:t>
      </w:r>
      <w:bookmarkEnd w:id="45"/>
      <w:bookmarkEnd w:id="46"/>
    </w:p>
    <w:p w14:paraId="502AE860" w14:textId="77777777" w:rsidR="00F64358" w:rsidRPr="00AA204F" w:rsidRDefault="00F64358" w:rsidP="00AA204F">
      <w:pPr>
        <w:spacing w:line="240" w:lineRule="auto"/>
        <w:ind w:left="708" w:firstLine="708"/>
        <w:rPr>
          <w:sz w:val="16"/>
          <w:szCs w:val="20"/>
        </w:rPr>
      </w:pPr>
      <w:r w:rsidRPr="00AA204F">
        <w:rPr>
          <w:sz w:val="16"/>
          <w:szCs w:val="20"/>
          <w:lang w:val="es-ES"/>
        </w:rPr>
        <w:t>Fuente: http://www.magazcitum.com.mx/?p=2193#.VfxmLN9_Oko</w:t>
      </w:r>
    </w:p>
    <w:p w14:paraId="19218FE2" w14:textId="77777777" w:rsidR="00F64358" w:rsidRDefault="00F64358" w:rsidP="00F64358">
      <w:pPr>
        <w:rPr>
          <w:lang w:val="es-ES"/>
        </w:rPr>
      </w:pPr>
    </w:p>
    <w:p w14:paraId="37997EE2" w14:textId="7A7AF6B9" w:rsidR="00F64358" w:rsidRDefault="00F64358" w:rsidP="00F64358">
      <w:pPr>
        <w:jc w:val="both"/>
        <w:rPr>
          <w:lang w:val="es-ES"/>
        </w:rPr>
      </w:pPr>
      <w:r>
        <w:rPr>
          <w:lang w:val="es-ES"/>
        </w:rPr>
        <w:t>Según la clasificación de las amenazas para el Ministerio de Salud de buenos Aires co</w:t>
      </w:r>
      <w:r w:rsidR="004E71BA">
        <w:rPr>
          <w:lang w:val="es-ES"/>
        </w:rPr>
        <w:t>mo para la Figura 1</w:t>
      </w:r>
      <w:r w:rsidR="003B09DC">
        <w:rPr>
          <w:lang w:val="es-ES"/>
        </w:rPr>
        <w:t>-1 de PRANDI</w:t>
      </w:r>
      <w:r>
        <w:rPr>
          <w:lang w:val="es-ES"/>
        </w:rPr>
        <w:t>NI y PALLERO existen dos tipos de amenazas marcadas las humanas causadas probablemente por negligencia o un ataque dirigido y las naturales causadas por desastres, pero no se toma en consideración una amenaza de software si bien es cierto es producida por el hombre no es contemplada en la clasificación de manera formal.</w:t>
      </w:r>
    </w:p>
    <w:p w14:paraId="16A57D45" w14:textId="77777777" w:rsidR="00F64358" w:rsidRDefault="00F64358" w:rsidP="00F64358">
      <w:pPr>
        <w:jc w:val="both"/>
        <w:rPr>
          <w:lang w:val="es-ES"/>
        </w:rPr>
      </w:pPr>
    </w:p>
    <w:p w14:paraId="65C37962" w14:textId="77777777" w:rsidR="00F64358" w:rsidRDefault="00F64358" w:rsidP="00F64358">
      <w:pPr>
        <w:jc w:val="both"/>
        <w:rPr>
          <w:lang w:val="es-ES"/>
        </w:rPr>
      </w:pPr>
      <w:r>
        <w:rPr>
          <w:lang w:val="es-ES"/>
        </w:rPr>
        <w:t xml:space="preserve">Las amenazas por software generalmente vienen originadas por amenazas humanas externas malintencionadas que infectas a nuestros sistemas informáticos con código malicioso para obtener un objetivo, las principales amenazas de software son por ejemplo los virus, los troyanos, malware, spyware, entre otros los mismos que día a día se producen y fabrican, todo este conjunto de amenazas pueden convertirse en factores de riesgo para la organización. </w:t>
      </w:r>
    </w:p>
    <w:p w14:paraId="1714A315" w14:textId="77777777" w:rsidR="00F64358" w:rsidRDefault="00F64358" w:rsidP="00F64358">
      <w:pPr>
        <w:jc w:val="both"/>
        <w:rPr>
          <w:lang w:val="es-ES"/>
        </w:rPr>
      </w:pPr>
    </w:p>
    <w:p w14:paraId="0DC1277C" w14:textId="77777777" w:rsidR="00F64358" w:rsidRDefault="00F64358" w:rsidP="00F64358">
      <w:pPr>
        <w:jc w:val="both"/>
        <w:rPr>
          <w:lang w:val="es-ES"/>
        </w:rPr>
      </w:pPr>
      <w:r w:rsidRPr="00F64358">
        <w:rPr>
          <w:lang w:val="es-ES"/>
        </w:rPr>
        <w:t>Las amenazas en el mundo informático son realmente incalculables e impredecibles sin tomar en cuenta que nunca se sabe de donde provienen pero si es claro lo que buscan información por lo que para evitar que puedan convertirse en un problema para la organización se generarán controles que minimicen estos impacto, con respecto  la seguridad física y amenazas naturales ya depende de la seguridad del proveedor de hosting que ha sido contratado puesto que es una solución en la nube, sobre las amenazas de software se ha implementado un firewall en el servidor así como controles y rutas, finalmente se deberán considerar las amenazas a nivel de aplicación.</w:t>
      </w:r>
    </w:p>
    <w:p w14:paraId="1C442EF6" w14:textId="77777777" w:rsidR="00FB5933" w:rsidRDefault="00F72FBC" w:rsidP="004A08B3">
      <w:pPr>
        <w:pStyle w:val="Ttulo2"/>
        <w:numPr>
          <w:ilvl w:val="1"/>
          <w:numId w:val="11"/>
        </w:numPr>
        <w:ind w:left="0" w:firstLine="0"/>
        <w:rPr>
          <w:lang w:eastAsia="es-ES"/>
        </w:rPr>
      </w:pPr>
      <w:bookmarkStart w:id="47" w:name="_Toc439942134"/>
      <w:bookmarkStart w:id="48" w:name="_Toc447784663"/>
      <w:r>
        <w:rPr>
          <w:lang w:eastAsia="es-ES"/>
        </w:rPr>
        <w:lastRenderedPageBreak/>
        <w:t>Gestión del Riesgo</w:t>
      </w:r>
      <w:bookmarkEnd w:id="47"/>
      <w:bookmarkEnd w:id="48"/>
    </w:p>
    <w:p w14:paraId="7ECA6363" w14:textId="77777777" w:rsidR="00F72FBC" w:rsidRDefault="00F72FBC" w:rsidP="00F72FBC">
      <w:pPr>
        <w:rPr>
          <w:lang w:eastAsia="es-ES"/>
        </w:rPr>
      </w:pPr>
    </w:p>
    <w:p w14:paraId="3553CCDE" w14:textId="77777777" w:rsidR="00F72FBC" w:rsidRDefault="00E334B5" w:rsidP="00F72FBC">
      <w:pPr>
        <w:jc w:val="both"/>
        <w:rPr>
          <w:lang w:eastAsia="es-ES"/>
        </w:rPr>
      </w:pPr>
      <w:r>
        <w:rPr>
          <w:lang w:eastAsia="es-ES"/>
        </w:rPr>
        <w:t>La ISO/Guide 73:2009</w:t>
      </w:r>
      <w:r w:rsidR="00F72FBC">
        <w:rPr>
          <w:lang w:eastAsia="es-ES"/>
        </w:rPr>
        <w:t xml:space="preserve"> define un riesgo como un “</w:t>
      </w:r>
      <w:r>
        <w:rPr>
          <w:lang w:eastAsia="es-ES"/>
        </w:rPr>
        <w:t xml:space="preserve">… </w:t>
      </w:r>
      <w:r w:rsidR="00F72FBC">
        <w:rPr>
          <w:lang w:eastAsia="es-ES"/>
        </w:rPr>
        <w:t>efecto de la incertidumbre sobre los objetivos</w:t>
      </w:r>
      <w:r>
        <w:rPr>
          <w:lang w:eastAsia="es-ES"/>
        </w:rPr>
        <w:t>…</w:t>
      </w:r>
      <w:r w:rsidR="00F72FBC">
        <w:rPr>
          <w:lang w:eastAsia="es-ES"/>
        </w:rPr>
        <w:t>”, donde los objetivos son los intereses que se busca obtener estos pueden ser económicos, sociales, e inclusive militares, en el caso de la aplicación móvil del sistema de gestión de calidad sería la exposición del estado de sus indicadores, acciones de mejora y planes de contingencia ya que estos datos son sensible en la toma de decisiones de la Facultad de Administración de Empresas.</w:t>
      </w:r>
    </w:p>
    <w:p w14:paraId="6AE73CE2" w14:textId="77777777" w:rsidR="00F72FBC" w:rsidRDefault="00F72FBC" w:rsidP="00F72FBC">
      <w:pPr>
        <w:jc w:val="both"/>
        <w:rPr>
          <w:lang w:eastAsia="es-ES"/>
        </w:rPr>
      </w:pPr>
    </w:p>
    <w:p w14:paraId="44179AF2" w14:textId="77777777" w:rsidR="00F72FBC" w:rsidRDefault="00F72FBC" w:rsidP="00F72FBC">
      <w:pPr>
        <w:jc w:val="both"/>
        <w:rPr>
          <w:lang w:eastAsia="es-ES"/>
        </w:rPr>
      </w:pPr>
      <w:r>
        <w:rPr>
          <w:lang w:eastAsia="es-ES"/>
        </w:rPr>
        <w:t>Se define además incertidumbre como “</w:t>
      </w:r>
      <w:r w:rsidR="00D1271E">
        <w:rPr>
          <w:lang w:eastAsia="es-ES"/>
        </w:rPr>
        <w:t xml:space="preserve">… </w:t>
      </w:r>
      <w:r>
        <w:rPr>
          <w:lang w:eastAsia="es-ES"/>
        </w:rPr>
        <w:t>la deficiencia de información relacionada al conocimiento de un evento, consecuencia y probabilidad</w:t>
      </w:r>
      <w:r w:rsidR="00D1271E">
        <w:rPr>
          <w:lang w:eastAsia="es-ES"/>
        </w:rPr>
        <w:t>…</w:t>
      </w:r>
      <w:r>
        <w:rPr>
          <w:lang w:eastAsia="es-ES"/>
        </w:rPr>
        <w:t xml:space="preserve">” </w:t>
      </w:r>
      <w:r w:rsidRPr="00D1271E">
        <w:rPr>
          <w:rFonts w:cs="Times New Roman"/>
          <w:sz w:val="16"/>
          <w:szCs w:val="16"/>
          <w:lang w:eastAsia="es-ES"/>
        </w:rPr>
        <w:t>(</w:t>
      </w:r>
      <w:r w:rsidR="00D1271E" w:rsidRPr="00D1271E">
        <w:rPr>
          <w:rFonts w:cs="Times New Roman"/>
          <w:iCs/>
          <w:color w:val="000000"/>
          <w:sz w:val="16"/>
          <w:szCs w:val="16"/>
          <w:shd w:val="clear" w:color="auto" w:fill="FFFFFF"/>
        </w:rPr>
        <w:t xml:space="preserve">ISO/Guide 73:2009, </w:t>
      </w:r>
      <w:r w:rsidRPr="00D1271E">
        <w:rPr>
          <w:rFonts w:cs="Times New Roman"/>
          <w:sz w:val="16"/>
          <w:szCs w:val="16"/>
          <w:lang w:eastAsia="es-ES"/>
        </w:rPr>
        <w:t>Nota 5)</w:t>
      </w:r>
      <w:r>
        <w:rPr>
          <w:lang w:eastAsia="es-ES"/>
        </w:rPr>
        <w:t>, esta incertidumbre debe ser cuantificada es ahí donde entra la medición del riego, si bien es cierto en un principio no se conoce muchos datos hacerla de los eventos que pueden suscitarse es lo más recomendable evit</w:t>
      </w:r>
      <w:r w:rsidR="00D1271E">
        <w:rPr>
          <w:lang w:eastAsia="es-ES"/>
        </w:rPr>
        <w:t>ar la ocurrencia de los mismos (</w:t>
      </w:r>
      <w:r>
        <w:rPr>
          <w:lang w:eastAsia="es-ES"/>
        </w:rPr>
        <w:t>probabilidad) y su impacto (consecuencias).</w:t>
      </w:r>
    </w:p>
    <w:p w14:paraId="589FFEAB" w14:textId="77777777" w:rsidR="00F72FBC" w:rsidRDefault="00F72FBC" w:rsidP="00F72FBC">
      <w:pPr>
        <w:jc w:val="both"/>
        <w:rPr>
          <w:lang w:eastAsia="es-ES"/>
        </w:rPr>
      </w:pPr>
    </w:p>
    <w:p w14:paraId="0CF9CE46" w14:textId="77777777" w:rsidR="00F72FBC" w:rsidRDefault="00937804" w:rsidP="00F72FBC">
      <w:pPr>
        <w:jc w:val="both"/>
        <w:rPr>
          <w:lang w:eastAsia="es-ES"/>
        </w:rPr>
      </w:pPr>
      <w:r>
        <w:rPr>
          <w:lang w:eastAsia="es-ES"/>
        </w:rPr>
        <w:t>Según Marcelo Cartaya (2014</w:t>
      </w:r>
      <w:r w:rsidR="003B2CB8">
        <w:rPr>
          <w:lang w:eastAsia="es-ES"/>
        </w:rPr>
        <w:t xml:space="preserve">, p: </w:t>
      </w:r>
      <w:r w:rsidR="00073D54">
        <w:rPr>
          <w:lang w:eastAsia="es-ES"/>
        </w:rPr>
        <w:t>1-94</w:t>
      </w:r>
      <w:r>
        <w:rPr>
          <w:lang w:eastAsia="es-ES"/>
        </w:rPr>
        <w:t>)</w:t>
      </w:r>
      <w:r w:rsidR="00F72FBC">
        <w:rPr>
          <w:lang w:eastAsia="es-ES"/>
        </w:rPr>
        <w:t xml:space="preserve"> el riesgo “</w:t>
      </w:r>
      <w:r w:rsidR="003B2CB8">
        <w:rPr>
          <w:lang w:eastAsia="es-ES"/>
        </w:rPr>
        <w:t xml:space="preserve">… </w:t>
      </w:r>
      <w:r w:rsidR="00F72FBC">
        <w:rPr>
          <w:lang w:eastAsia="es-ES"/>
        </w:rPr>
        <w:t>es la probabilidad de que una o varias amenazas se convierta en un desastre</w:t>
      </w:r>
      <w:r w:rsidR="003B2CB8">
        <w:rPr>
          <w:lang w:eastAsia="es-ES"/>
        </w:rPr>
        <w:t>…</w:t>
      </w:r>
      <w:r w:rsidR="00F72FBC">
        <w:rPr>
          <w:lang w:eastAsia="es-ES"/>
        </w:rPr>
        <w:t>”, al hablar de las magnitudes de los eventos un desastre posee un impacto mucho mayor en la organización que el de una amenaza detectada tenido teóricamente una probabilidad mucho menor de ocurrencia, por lo que ya genera motivo de preocupación y alarma.</w:t>
      </w:r>
    </w:p>
    <w:p w14:paraId="666B1956" w14:textId="77777777" w:rsidR="00F72FBC" w:rsidRDefault="00F72FBC" w:rsidP="00F72FBC">
      <w:pPr>
        <w:jc w:val="both"/>
        <w:rPr>
          <w:lang w:eastAsia="es-ES"/>
        </w:rPr>
      </w:pPr>
    </w:p>
    <w:p w14:paraId="35B7E424" w14:textId="77777777" w:rsidR="00F72FBC" w:rsidRDefault="00893C2D" w:rsidP="00F72FBC">
      <w:pPr>
        <w:jc w:val="both"/>
        <w:rPr>
          <w:lang w:eastAsia="es-ES"/>
        </w:rPr>
      </w:pPr>
      <w:r>
        <w:rPr>
          <w:lang w:eastAsia="es-ES"/>
        </w:rPr>
        <w:t xml:space="preserve">Para TENSTEP </w:t>
      </w:r>
      <w:r w:rsidR="00F72FBC">
        <w:rPr>
          <w:lang w:eastAsia="es-ES"/>
        </w:rPr>
        <w:t xml:space="preserve"> el riesgo se refiere</w:t>
      </w:r>
      <w:r w:rsidR="00F72FBC" w:rsidRPr="001C6924">
        <w:rPr>
          <w:lang w:eastAsia="es-ES"/>
        </w:rPr>
        <w:t xml:space="preserve"> a </w:t>
      </w:r>
      <w:r w:rsidR="00F72FBC">
        <w:rPr>
          <w:lang w:eastAsia="es-ES"/>
        </w:rPr>
        <w:t>“</w:t>
      </w:r>
      <w:r>
        <w:rPr>
          <w:lang w:eastAsia="es-ES"/>
        </w:rPr>
        <w:t xml:space="preserve">… </w:t>
      </w:r>
      <w:r w:rsidR="00F72FBC" w:rsidRPr="001C6924">
        <w:rPr>
          <w:lang w:eastAsia="es-ES"/>
        </w:rPr>
        <w:t>condiciones o circunstancias futuras que existen fuera del control del equipo de proyecto y que tendrán un impacto adverso en el proyecto si se llegan a presentar</w:t>
      </w:r>
      <w:r>
        <w:rPr>
          <w:lang w:eastAsia="es-ES"/>
        </w:rPr>
        <w:t>…</w:t>
      </w:r>
      <w:r w:rsidR="00F72FBC">
        <w:rPr>
          <w:lang w:eastAsia="es-ES"/>
        </w:rPr>
        <w:t>”</w:t>
      </w:r>
      <w:r w:rsidR="00A13804">
        <w:rPr>
          <w:lang w:eastAsia="es-ES"/>
        </w:rPr>
        <w:t xml:space="preserve"> </w:t>
      </w:r>
      <w:r w:rsidR="00A13804" w:rsidRPr="00A13804">
        <w:rPr>
          <w:sz w:val="16"/>
          <w:lang w:eastAsia="es-ES"/>
        </w:rPr>
        <w:t>(Metodología TenStep, s.f</w:t>
      </w:r>
      <w:r w:rsidR="00CA494A">
        <w:rPr>
          <w:sz w:val="16"/>
          <w:lang w:eastAsia="es-ES"/>
        </w:rPr>
        <w:t>.</w:t>
      </w:r>
      <w:r w:rsidR="00A13804" w:rsidRPr="00A13804">
        <w:rPr>
          <w:sz w:val="16"/>
          <w:lang w:eastAsia="es-ES"/>
        </w:rPr>
        <w:t>)</w:t>
      </w:r>
      <w:r w:rsidR="00F72FBC">
        <w:rPr>
          <w:lang w:eastAsia="es-ES"/>
        </w:rPr>
        <w:t>. Todas las definiciones citas hacen mención a que un riesgo no posee una predicción futura de impacto y ocurrencia, mucho menos los factores involucrados en el mismo, de forma genérica un riesgo puede ser definido como la incertidumbre que reposa sobre una amenaza, que de materializarse provocará consecuencias negativas sobre los activos de información de la organización.</w:t>
      </w:r>
    </w:p>
    <w:p w14:paraId="2C2B13CC" w14:textId="77777777" w:rsidR="00F72FBC" w:rsidRDefault="00F72FBC" w:rsidP="00F72FBC">
      <w:pPr>
        <w:rPr>
          <w:lang w:eastAsia="es-ES"/>
        </w:rPr>
      </w:pPr>
    </w:p>
    <w:p w14:paraId="0BA34996" w14:textId="77777777" w:rsidR="00F72FBC" w:rsidRDefault="00F72FBC" w:rsidP="00F72FBC">
      <w:pPr>
        <w:jc w:val="both"/>
        <w:rPr>
          <w:lang w:eastAsia="es-ES"/>
        </w:rPr>
      </w:pPr>
      <w:r>
        <w:rPr>
          <w:lang w:eastAsia="es-ES"/>
        </w:rPr>
        <w:t>Para evitar que un riesgo se convierta en un problema incontrolable o tenga efectos devastadores se debe gestionar el mismo, para evitar su ocurrencia o, a su vez, que cause el menor impacto posible sobre los activos de</w:t>
      </w:r>
      <w:r w:rsidR="00CA494A">
        <w:rPr>
          <w:lang w:eastAsia="es-ES"/>
        </w:rPr>
        <w:t xml:space="preserve"> información, según TENSTEP</w:t>
      </w:r>
      <w:r>
        <w:rPr>
          <w:lang w:eastAsia="es-ES"/>
        </w:rPr>
        <w:t xml:space="preserve"> el propósito de la gestión de riesgos es “</w:t>
      </w:r>
      <w:r w:rsidR="00CA494A">
        <w:rPr>
          <w:lang w:eastAsia="es-ES"/>
        </w:rPr>
        <w:t>…</w:t>
      </w:r>
      <w:r w:rsidRPr="001E483A">
        <w:rPr>
          <w:lang w:eastAsia="es-ES"/>
        </w:rPr>
        <w:t xml:space="preserve">identificar los eventos de riesgo dentro </w:t>
      </w:r>
      <w:r>
        <w:rPr>
          <w:lang w:eastAsia="es-ES"/>
        </w:rPr>
        <w:t>de un proyecto y establecer un plan de gestión de r</w:t>
      </w:r>
      <w:r w:rsidRPr="001E483A">
        <w:rPr>
          <w:lang w:eastAsia="es-ES"/>
        </w:rPr>
        <w:t>iesgo para disminuir la posibilidad de que un evento riesgoso dañe el proyecto</w:t>
      </w:r>
      <w:r w:rsidR="00CA494A">
        <w:rPr>
          <w:lang w:eastAsia="es-ES"/>
        </w:rPr>
        <w:t>…</w:t>
      </w:r>
      <w:r>
        <w:rPr>
          <w:lang w:eastAsia="es-ES"/>
        </w:rPr>
        <w:t>”</w:t>
      </w:r>
      <w:r w:rsidR="00CA494A">
        <w:rPr>
          <w:lang w:eastAsia="es-ES"/>
        </w:rPr>
        <w:t xml:space="preserve"> </w:t>
      </w:r>
      <w:r w:rsidR="00CA494A" w:rsidRPr="00A13804">
        <w:rPr>
          <w:sz w:val="16"/>
          <w:lang w:eastAsia="es-ES"/>
        </w:rPr>
        <w:t>(Metodología TenStep, s.f</w:t>
      </w:r>
      <w:r w:rsidR="00CA494A">
        <w:rPr>
          <w:sz w:val="16"/>
          <w:lang w:eastAsia="es-ES"/>
        </w:rPr>
        <w:t>.</w:t>
      </w:r>
      <w:r w:rsidR="00CA494A" w:rsidRPr="00A13804">
        <w:rPr>
          <w:sz w:val="16"/>
          <w:lang w:eastAsia="es-ES"/>
        </w:rPr>
        <w:t>)</w:t>
      </w:r>
      <w:r>
        <w:rPr>
          <w:lang w:eastAsia="es-ES"/>
        </w:rPr>
        <w:t>.</w:t>
      </w:r>
    </w:p>
    <w:p w14:paraId="124AB61E" w14:textId="77777777" w:rsidR="00F72FBC" w:rsidRDefault="00F72FBC" w:rsidP="00F72FBC">
      <w:pPr>
        <w:jc w:val="both"/>
        <w:rPr>
          <w:lang w:eastAsia="es-ES"/>
        </w:rPr>
      </w:pPr>
    </w:p>
    <w:p w14:paraId="57396055" w14:textId="77777777" w:rsidR="00F72FBC" w:rsidRDefault="00F72FBC" w:rsidP="00F72FBC">
      <w:pPr>
        <w:jc w:val="both"/>
        <w:rPr>
          <w:lang w:eastAsia="es-ES"/>
        </w:rPr>
      </w:pPr>
      <w:r>
        <w:rPr>
          <w:lang w:eastAsia="es-ES"/>
        </w:rPr>
        <w:lastRenderedPageBreak/>
        <w:t>TENSTEP lo que busca con su filosofía es disminuir la probabilidad que un riesgo se produzca, identificar los eventos involucrados como causa, efectos, daños colaterales en el proyecto implicado en el desarrollo de software de forma similar se debe identificar que parte del código puede verse afectado, que volumen de información está implicada y cuánto daño puede producir ese efecto sobre el total del aplicativo, al determinar este impacto se juega un efecto dominó que arrastra a la organización al problema.</w:t>
      </w:r>
    </w:p>
    <w:p w14:paraId="4F318900" w14:textId="77777777" w:rsidR="00F72FBC" w:rsidRDefault="00F72FBC" w:rsidP="00F72FBC">
      <w:pPr>
        <w:jc w:val="both"/>
        <w:rPr>
          <w:lang w:eastAsia="es-ES"/>
        </w:rPr>
      </w:pPr>
    </w:p>
    <w:p w14:paraId="3A61A2F6" w14:textId="77777777" w:rsidR="00F72FBC" w:rsidRDefault="00203D1D" w:rsidP="00F72FBC">
      <w:pPr>
        <w:jc w:val="both"/>
        <w:rPr>
          <w:lang w:eastAsia="es-ES"/>
        </w:rPr>
      </w:pPr>
      <w:r>
        <w:rPr>
          <w:lang w:eastAsia="es-ES"/>
        </w:rPr>
        <w:t xml:space="preserve">Para ISOTOOLS Excellence </w:t>
      </w:r>
      <w:r w:rsidR="002B5893" w:rsidRPr="002B5893">
        <w:rPr>
          <w:sz w:val="16"/>
          <w:lang w:eastAsia="es-ES"/>
        </w:rPr>
        <w:t>(Las Claves del Éxito para la Gestión de Riesgo, s.f., p: 1-8)</w:t>
      </w:r>
      <w:r w:rsidR="00F72FBC">
        <w:rPr>
          <w:lang w:eastAsia="es-ES"/>
        </w:rPr>
        <w:t xml:space="preserve"> gestionar un riesgo significa “</w:t>
      </w:r>
      <w:r w:rsidR="00F82E6D">
        <w:rPr>
          <w:lang w:eastAsia="es-ES"/>
        </w:rPr>
        <w:t xml:space="preserve">… </w:t>
      </w:r>
      <w:r w:rsidR="00F72FBC">
        <w:rPr>
          <w:lang w:eastAsia="es-ES"/>
        </w:rPr>
        <w:t>identificar los riesgos  que afectan a la organización y establecer medidas de seguridad para reducir estos riesgos</w:t>
      </w:r>
      <w:r w:rsidR="00F82E6D">
        <w:rPr>
          <w:lang w:eastAsia="es-ES"/>
        </w:rPr>
        <w:t>…</w:t>
      </w:r>
      <w:r w:rsidR="00F72FBC">
        <w:rPr>
          <w:lang w:eastAsia="es-ES"/>
        </w:rPr>
        <w:t>”. Todo plan de gestión de riesgos busca generar medidas, políticas, metodologías de cómo se deben reducir los riesgos pero generalmente estos ciclos comprende procesos organizacionales y no procesos de construcción de herramientas por lo que es necesario particularizar cada punto de las metodologías existentes fin de que se ajuste a las necesidades del producto.</w:t>
      </w:r>
    </w:p>
    <w:p w14:paraId="4EB588AA" w14:textId="77777777" w:rsidR="00F72FBC" w:rsidRDefault="00F72FBC" w:rsidP="00F72FBC">
      <w:pPr>
        <w:rPr>
          <w:lang w:eastAsia="es-ES"/>
        </w:rPr>
      </w:pPr>
    </w:p>
    <w:p w14:paraId="2548BEAC" w14:textId="77777777" w:rsidR="00F72FBC" w:rsidRDefault="00F72FBC" w:rsidP="00F72FBC">
      <w:pPr>
        <w:jc w:val="both"/>
        <w:rPr>
          <w:lang w:eastAsia="es-ES"/>
        </w:rPr>
      </w:pPr>
      <w:r>
        <w:rPr>
          <w:lang w:eastAsia="es-ES"/>
        </w:rPr>
        <w:t xml:space="preserve">Existen diversas metodologías para la gestión de riesgos como por ejemplo según </w:t>
      </w:r>
      <w:r w:rsidR="00023A9E">
        <w:rPr>
          <w:lang w:eastAsia="es-ES"/>
        </w:rPr>
        <w:t xml:space="preserve">ISOTOOLS Excellence </w:t>
      </w:r>
      <w:r w:rsidR="00023A9E" w:rsidRPr="002B5893">
        <w:rPr>
          <w:sz w:val="16"/>
          <w:lang w:eastAsia="es-ES"/>
        </w:rPr>
        <w:t>(</w:t>
      </w:r>
      <w:r w:rsidR="002B5893" w:rsidRPr="002B5893">
        <w:rPr>
          <w:sz w:val="16"/>
          <w:lang w:eastAsia="es-ES"/>
        </w:rPr>
        <w:t>Las Claves del Éxito para la Gestión de R</w:t>
      </w:r>
      <w:r w:rsidR="00023A9E" w:rsidRPr="002B5893">
        <w:rPr>
          <w:sz w:val="16"/>
          <w:lang w:eastAsia="es-ES"/>
        </w:rPr>
        <w:t>iesgo, s.f., p: 1-8)</w:t>
      </w:r>
      <w:r>
        <w:rPr>
          <w:lang w:eastAsia="es-ES"/>
        </w:rPr>
        <w:t xml:space="preserve"> son: MAGERIT, CRAMM, OCTAVE, NIST 800-03, ISO 27005 e ISO 31000, dado a que el Gobierno Ecuatoriano a través del Servicio Ecuatoriano de Normalización hace referencia principal a las normas ISO se tomarán en consideración la norma ISO 27000 por generar sistemas de gestión de información seguros en cambio la ISO 31000 gestiona riesgos a nivel de cualquier empresas sin importar su objetivo, a más de que la propuesta trata sobre mejores prácticas de seguridad sobre una aplicación informática.</w:t>
      </w:r>
    </w:p>
    <w:p w14:paraId="72C788F3" w14:textId="77777777" w:rsidR="00F72FBC" w:rsidRDefault="00F72FBC" w:rsidP="00F72FBC">
      <w:pPr>
        <w:jc w:val="both"/>
        <w:rPr>
          <w:lang w:eastAsia="es-ES"/>
        </w:rPr>
      </w:pPr>
    </w:p>
    <w:p w14:paraId="6BDDC285" w14:textId="77777777" w:rsidR="00F72FBC" w:rsidRDefault="00F72FBC" w:rsidP="00F72FBC">
      <w:pPr>
        <w:keepNext/>
        <w:jc w:val="both"/>
      </w:pPr>
      <w:r w:rsidRPr="00F251B2">
        <w:rPr>
          <w:noProof/>
          <w:lang w:val="es-ES" w:eastAsia="es-ES"/>
        </w:rPr>
        <w:drawing>
          <wp:inline distT="0" distB="0" distL="0" distR="0" wp14:anchorId="2AD809F6" wp14:editId="2384892E">
            <wp:extent cx="3962400" cy="2465683"/>
            <wp:effectExtent l="0" t="0" r="0" b="0"/>
            <wp:docPr id="4" name="Imagen 4" descr="C:\Users\Fausto\Desktop\fau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usto\Desktop\faus-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0392" cy="2483101"/>
                    </a:xfrm>
                    <a:prstGeom prst="rect">
                      <a:avLst/>
                    </a:prstGeom>
                    <a:noFill/>
                    <a:ln>
                      <a:noFill/>
                    </a:ln>
                  </pic:spPr>
                </pic:pic>
              </a:graphicData>
            </a:graphic>
          </wp:inline>
        </w:drawing>
      </w:r>
    </w:p>
    <w:p w14:paraId="357C460D" w14:textId="7F1F90F6" w:rsidR="00F72FBC" w:rsidRPr="00AA204F" w:rsidRDefault="00F72FBC" w:rsidP="00AA204F">
      <w:pPr>
        <w:pStyle w:val="Descripcin"/>
        <w:jc w:val="left"/>
        <w:rPr>
          <w:szCs w:val="20"/>
        </w:rPr>
      </w:pPr>
      <w:bookmarkStart w:id="49" w:name="_Toc431453378"/>
      <w:bookmarkStart w:id="50" w:name="_Toc444817448"/>
      <w:r w:rsidRPr="00AA204F">
        <w:rPr>
          <w:szCs w:val="20"/>
        </w:rPr>
        <w:t xml:space="preserve">Figura </w:t>
      </w:r>
      <w:r w:rsidR="00822CE9">
        <w:rPr>
          <w:szCs w:val="20"/>
        </w:rPr>
        <w:fldChar w:fldCharType="begin"/>
      </w:r>
      <w:r w:rsidR="00822CE9">
        <w:rPr>
          <w:szCs w:val="20"/>
        </w:rPr>
        <w:instrText xml:space="preserve"> STYLEREF 1 \s </w:instrText>
      </w:r>
      <w:r w:rsidR="00822CE9">
        <w:rPr>
          <w:szCs w:val="20"/>
        </w:rPr>
        <w:fldChar w:fldCharType="separate"/>
      </w:r>
      <w:r w:rsidR="004D0EDF">
        <w:rPr>
          <w:noProof/>
          <w:szCs w:val="20"/>
        </w:rPr>
        <w:t>1</w:t>
      </w:r>
      <w:r w:rsidR="00822CE9">
        <w:rPr>
          <w:szCs w:val="20"/>
        </w:rPr>
        <w:fldChar w:fldCharType="end"/>
      </w:r>
      <w:r w:rsidR="00822CE9">
        <w:rPr>
          <w:szCs w:val="20"/>
        </w:rPr>
        <w:noBreakHyphen/>
      </w:r>
      <w:r w:rsidR="00822CE9">
        <w:rPr>
          <w:szCs w:val="20"/>
        </w:rPr>
        <w:fldChar w:fldCharType="begin"/>
      </w:r>
      <w:r w:rsidR="00822CE9">
        <w:rPr>
          <w:szCs w:val="20"/>
        </w:rPr>
        <w:instrText xml:space="preserve"> SEQ Figura \* ARABIC \s 1 </w:instrText>
      </w:r>
      <w:r w:rsidR="00822CE9">
        <w:rPr>
          <w:szCs w:val="20"/>
        </w:rPr>
        <w:fldChar w:fldCharType="separate"/>
      </w:r>
      <w:r w:rsidR="004D0EDF">
        <w:rPr>
          <w:noProof/>
          <w:szCs w:val="20"/>
        </w:rPr>
        <w:t>2</w:t>
      </w:r>
      <w:r w:rsidR="00822CE9">
        <w:rPr>
          <w:szCs w:val="20"/>
        </w:rPr>
        <w:fldChar w:fldCharType="end"/>
      </w:r>
      <w:r w:rsidRPr="00AA204F">
        <w:rPr>
          <w:szCs w:val="20"/>
        </w:rPr>
        <w:t xml:space="preserve"> Ciclo de Vida ISO 27005 vs ISO 31000</w:t>
      </w:r>
      <w:bookmarkEnd w:id="49"/>
      <w:bookmarkEnd w:id="50"/>
    </w:p>
    <w:p w14:paraId="1B646878" w14:textId="77777777" w:rsidR="00F72FBC" w:rsidRPr="00AA204F" w:rsidRDefault="00F72FBC" w:rsidP="00F72FBC">
      <w:pPr>
        <w:spacing w:line="240" w:lineRule="auto"/>
        <w:rPr>
          <w:sz w:val="16"/>
          <w:szCs w:val="20"/>
          <w:lang w:eastAsia="es-ES"/>
        </w:rPr>
      </w:pPr>
      <w:r w:rsidRPr="00AA204F">
        <w:rPr>
          <w:sz w:val="16"/>
          <w:szCs w:val="20"/>
          <w:lang w:eastAsia="es-ES"/>
        </w:rPr>
        <w:t>Fuente:</w:t>
      </w:r>
      <w:r w:rsidRPr="00AA204F">
        <w:rPr>
          <w:sz w:val="18"/>
        </w:rPr>
        <w:t xml:space="preserve"> </w:t>
      </w:r>
      <w:r w:rsidRPr="00AA204F">
        <w:rPr>
          <w:sz w:val="16"/>
          <w:szCs w:val="20"/>
          <w:lang w:eastAsia="es-ES"/>
        </w:rPr>
        <w:t>http://es.slideshare.net/besair/gestion-de-riesgos-de-seguridad-de-la-informacion-iso-27005</w:t>
      </w:r>
    </w:p>
    <w:p w14:paraId="76087AF6" w14:textId="77777777" w:rsidR="00F72FBC" w:rsidRDefault="00F72FBC" w:rsidP="00F72FBC">
      <w:pPr>
        <w:rPr>
          <w:lang w:eastAsia="es-ES"/>
        </w:rPr>
      </w:pPr>
    </w:p>
    <w:p w14:paraId="3E62387D" w14:textId="01F1189A" w:rsidR="00F72FBC" w:rsidRDefault="00F72FBC" w:rsidP="00F72FBC">
      <w:pPr>
        <w:jc w:val="both"/>
        <w:rPr>
          <w:lang w:eastAsia="es-ES"/>
        </w:rPr>
      </w:pPr>
      <w:r>
        <w:rPr>
          <w:lang w:eastAsia="es-ES"/>
        </w:rPr>
        <w:lastRenderedPageBreak/>
        <w:t>Pese a realizar la discriminación de las metodologías de gestión de riegos a los sistemas informático</w:t>
      </w:r>
      <w:r w:rsidR="004E71BA">
        <w:rPr>
          <w:lang w:eastAsia="es-ES"/>
        </w:rPr>
        <w:t>s podemos notar en la Figura 1-2</w:t>
      </w:r>
      <w:r>
        <w:rPr>
          <w:lang w:eastAsia="es-ES"/>
        </w:rPr>
        <w:t xml:space="preserve"> que los ciclos de vida de las dos normas ISO no son muy distintas entre sí, la diferencia notoria se produce en la estimación del riesgo y como consecuencia el nivel de aceptación del mismo que se maneja en la norma ISO 27000, es decir la empresa puede determinar qué nivel de riesgo puede manejar según sus políticas organizacionales, en la aplicación móvil será de suma importancia determinar este componente, el mismo que se analizará luego de tratar el riesgo si este indicador es demasiado elevado se debe seguir tratando el riesgo.</w:t>
      </w:r>
    </w:p>
    <w:p w14:paraId="591DD678" w14:textId="77777777" w:rsidR="00F72FBC" w:rsidRDefault="00F72FBC" w:rsidP="00F72FBC">
      <w:pPr>
        <w:rPr>
          <w:lang w:eastAsia="es-ES"/>
        </w:rPr>
      </w:pPr>
    </w:p>
    <w:p w14:paraId="68B9A93C" w14:textId="77777777" w:rsidR="00F72FBC" w:rsidRDefault="00F72FBC" w:rsidP="00F72FBC">
      <w:pPr>
        <w:jc w:val="both"/>
        <w:rPr>
          <w:lang w:eastAsia="es-ES"/>
        </w:rPr>
      </w:pPr>
      <w:r>
        <w:rPr>
          <w:lang w:eastAsia="es-ES"/>
        </w:rPr>
        <w:t>Los ciclos de vida genéricos de la gestión de riesgos comprenden identificar, evaluar y tratar el riesgo, al identificar el riesgo se verifican las amenazas y vulnerabilidad que los activos de información pu</w:t>
      </w:r>
      <w:r w:rsidR="00912202">
        <w:rPr>
          <w:lang w:eastAsia="es-ES"/>
        </w:rPr>
        <w:t>eden poseer, para NOWSECURE (Secure Mobile Development, 2014)</w:t>
      </w:r>
      <w:r>
        <w:rPr>
          <w:lang w:eastAsia="es-ES"/>
        </w:rPr>
        <w:t xml:space="preserve"> los principales riesgos para un dispositivo móvil son los siguientes puntos de entrada:</w:t>
      </w:r>
    </w:p>
    <w:p w14:paraId="359E555D" w14:textId="77777777" w:rsidR="00F72FBC" w:rsidRDefault="00F72FBC" w:rsidP="00F72FBC">
      <w:pPr>
        <w:jc w:val="both"/>
        <w:rPr>
          <w:lang w:eastAsia="es-ES"/>
        </w:rPr>
      </w:pPr>
    </w:p>
    <w:p w14:paraId="163DA036" w14:textId="77777777" w:rsidR="00F72FBC" w:rsidRPr="00742779" w:rsidRDefault="00F72FBC" w:rsidP="004A08B3">
      <w:pPr>
        <w:pStyle w:val="Prrafodelista"/>
        <w:numPr>
          <w:ilvl w:val="0"/>
          <w:numId w:val="10"/>
        </w:numPr>
        <w:jc w:val="both"/>
        <w:rPr>
          <w:sz w:val="22"/>
          <w:lang w:eastAsia="es-ES"/>
        </w:rPr>
      </w:pPr>
      <w:r w:rsidRPr="00742779">
        <w:rPr>
          <w:sz w:val="22"/>
          <w:lang w:eastAsia="es-ES"/>
        </w:rPr>
        <w:t>Navegadores, mail, aplicaciones precargadas.</w:t>
      </w:r>
    </w:p>
    <w:p w14:paraId="5537FFC6" w14:textId="77777777" w:rsidR="00F72FBC" w:rsidRPr="00742779" w:rsidRDefault="00F72FBC" w:rsidP="004A08B3">
      <w:pPr>
        <w:pStyle w:val="Prrafodelista"/>
        <w:numPr>
          <w:ilvl w:val="0"/>
          <w:numId w:val="10"/>
        </w:numPr>
        <w:jc w:val="both"/>
        <w:rPr>
          <w:sz w:val="22"/>
          <w:lang w:eastAsia="es-ES"/>
        </w:rPr>
      </w:pPr>
      <w:r w:rsidRPr="00742779">
        <w:rPr>
          <w:sz w:val="22"/>
          <w:lang w:eastAsia="es-ES"/>
        </w:rPr>
        <w:t>Teléfono/SMS.</w:t>
      </w:r>
    </w:p>
    <w:p w14:paraId="605C25B2" w14:textId="77777777" w:rsidR="00F72FBC" w:rsidRPr="00742779" w:rsidRDefault="00F72FBC" w:rsidP="004A08B3">
      <w:pPr>
        <w:pStyle w:val="Prrafodelista"/>
        <w:numPr>
          <w:ilvl w:val="0"/>
          <w:numId w:val="10"/>
        </w:numPr>
        <w:jc w:val="both"/>
        <w:rPr>
          <w:sz w:val="22"/>
          <w:lang w:eastAsia="es-ES"/>
        </w:rPr>
      </w:pPr>
      <w:r w:rsidRPr="00742779">
        <w:rPr>
          <w:sz w:val="22"/>
          <w:lang w:eastAsia="es-ES"/>
        </w:rPr>
        <w:t>Aplicaciones de terceros.</w:t>
      </w:r>
    </w:p>
    <w:p w14:paraId="4A1F048A" w14:textId="77777777" w:rsidR="00F72FBC" w:rsidRPr="00742779" w:rsidRDefault="00F72FBC" w:rsidP="004A08B3">
      <w:pPr>
        <w:pStyle w:val="Prrafodelista"/>
        <w:numPr>
          <w:ilvl w:val="0"/>
          <w:numId w:val="10"/>
        </w:numPr>
        <w:jc w:val="both"/>
        <w:rPr>
          <w:sz w:val="22"/>
          <w:lang w:eastAsia="es-ES"/>
        </w:rPr>
      </w:pPr>
      <w:r w:rsidRPr="00742779">
        <w:rPr>
          <w:sz w:val="22"/>
          <w:lang w:eastAsia="es-ES"/>
        </w:rPr>
        <w:t>Sistema Operativo.</w:t>
      </w:r>
    </w:p>
    <w:p w14:paraId="22FE0B09" w14:textId="77777777" w:rsidR="00F72FBC" w:rsidRPr="00742779" w:rsidRDefault="00F72FBC" w:rsidP="004A08B3">
      <w:pPr>
        <w:pStyle w:val="Prrafodelista"/>
        <w:numPr>
          <w:ilvl w:val="0"/>
          <w:numId w:val="10"/>
        </w:numPr>
        <w:jc w:val="both"/>
        <w:rPr>
          <w:sz w:val="22"/>
          <w:lang w:eastAsia="es-ES"/>
        </w:rPr>
      </w:pPr>
      <w:r w:rsidRPr="00742779">
        <w:rPr>
          <w:sz w:val="22"/>
          <w:lang w:eastAsia="es-ES"/>
        </w:rPr>
        <w:t>Conectividad por ancho de banda, bluetooth, y canales comm.</w:t>
      </w:r>
    </w:p>
    <w:p w14:paraId="06FA1723" w14:textId="77777777" w:rsidR="00F72FBC" w:rsidRPr="00742779" w:rsidRDefault="00F72FBC" w:rsidP="004A08B3">
      <w:pPr>
        <w:pStyle w:val="Prrafodelista"/>
        <w:numPr>
          <w:ilvl w:val="0"/>
          <w:numId w:val="10"/>
        </w:numPr>
        <w:jc w:val="both"/>
        <w:rPr>
          <w:sz w:val="22"/>
          <w:lang w:eastAsia="es-ES"/>
        </w:rPr>
      </w:pPr>
      <w:r w:rsidRPr="00742779">
        <w:rPr>
          <w:sz w:val="22"/>
          <w:lang w:eastAsia="es-ES"/>
        </w:rPr>
        <w:t>Ataques basados en navegadores.</w:t>
      </w:r>
    </w:p>
    <w:p w14:paraId="43565C67" w14:textId="77777777" w:rsidR="00F72FBC" w:rsidRDefault="00F72FBC" w:rsidP="00F72FBC">
      <w:pPr>
        <w:jc w:val="both"/>
        <w:rPr>
          <w:lang w:eastAsia="es-ES"/>
        </w:rPr>
      </w:pPr>
    </w:p>
    <w:p w14:paraId="6323A838" w14:textId="77777777" w:rsidR="00F72FBC" w:rsidRDefault="00F72FBC" w:rsidP="00F72FBC">
      <w:pPr>
        <w:jc w:val="both"/>
        <w:rPr>
          <w:lang w:eastAsia="es-ES"/>
        </w:rPr>
      </w:pPr>
      <w:r>
        <w:rPr>
          <w:lang w:eastAsia="es-ES"/>
        </w:rPr>
        <w:t xml:space="preserve">Como se puede determinar en las 3 categorías de vulnerabilidad no se presenta un patrón único ni una agrupación representativa por lo que es difícil generar una metodología de análisis de riesgos en las aplicaciones móviles, y peor aún sin tomar en consideración su medio ambiente es por ello que se tomará como punto de partida la distribución existente en la Figura 1-1 que generaliza las áreas de impacto en Servidor, Red y Aplicación de entras las cuales en el servidor y la red no se profundizará </w:t>
      </w:r>
      <w:r w:rsidR="00C864EC">
        <w:rPr>
          <w:lang w:eastAsia="es-ES"/>
        </w:rPr>
        <w:t>más</w:t>
      </w:r>
      <w:r>
        <w:rPr>
          <w:lang w:eastAsia="es-ES"/>
        </w:rPr>
        <w:t xml:space="preserve"> allá de los requerimientos necesarios para el funcionamiento de la aplicación.</w:t>
      </w:r>
    </w:p>
    <w:p w14:paraId="69F94D26" w14:textId="77777777" w:rsidR="00F72FBC" w:rsidRDefault="00F72FBC" w:rsidP="00F72FBC">
      <w:pPr>
        <w:jc w:val="both"/>
        <w:rPr>
          <w:lang w:eastAsia="es-ES"/>
        </w:rPr>
      </w:pPr>
    </w:p>
    <w:p w14:paraId="1C119EB9" w14:textId="77777777" w:rsidR="00F72FBC" w:rsidRDefault="00F72FBC" w:rsidP="00F72FBC">
      <w:pPr>
        <w:jc w:val="both"/>
        <w:rPr>
          <w:lang w:eastAsia="es-ES"/>
        </w:rPr>
      </w:pPr>
      <w:r>
        <w:rPr>
          <w:lang w:eastAsia="es-ES"/>
        </w:rPr>
        <w:t>Se analizará la seguridad de todo el servidor en sí o la red de transmisión pero sí la vulnerabilidad que presentan las APIS en dicho servidor al extraer e ingresar datos, su relación con la base de datos, en la red se identificarán las vulnerabilidades que presenten los datos al ser transmitidos de la aplicación hacia el servidor, esto permitirá enfocar de mejor manera el trabajo de análisis de los riesgos involucrados como fuga o corrupción de los datos.</w:t>
      </w:r>
    </w:p>
    <w:p w14:paraId="6B02D29B" w14:textId="77777777" w:rsidR="00F72FBC" w:rsidRDefault="00F72FBC" w:rsidP="00F72FBC">
      <w:pPr>
        <w:jc w:val="both"/>
        <w:rPr>
          <w:lang w:eastAsia="es-ES"/>
        </w:rPr>
      </w:pPr>
    </w:p>
    <w:p w14:paraId="66567560" w14:textId="77777777" w:rsidR="00F72FBC" w:rsidRDefault="00F72FBC" w:rsidP="00F72FBC">
      <w:pPr>
        <w:jc w:val="both"/>
        <w:rPr>
          <w:lang w:eastAsia="es-ES"/>
        </w:rPr>
      </w:pPr>
      <w:r>
        <w:rPr>
          <w:lang w:eastAsia="es-ES"/>
        </w:rPr>
        <w:lastRenderedPageBreak/>
        <w:t>Al evaluar el riesgo se mide el impacto de dicha vulnerabilidad sobre el activo e información, d</w:t>
      </w:r>
      <w:r w:rsidR="00C864EC">
        <w:rPr>
          <w:lang w:eastAsia="es-ES"/>
        </w:rPr>
        <w:t xml:space="preserve">e esta forma en </w:t>
      </w:r>
      <w:r w:rsidR="00C864EC" w:rsidRPr="002B5893">
        <w:rPr>
          <w:sz w:val="16"/>
          <w:lang w:eastAsia="es-ES"/>
        </w:rPr>
        <w:t>(Las Claves del Éxito para la Gestión de Riesgo, s.f., p: 1-8)</w:t>
      </w:r>
      <w:r>
        <w:rPr>
          <w:lang w:eastAsia="es-ES"/>
        </w:rPr>
        <w:t xml:space="preserve"> se considera que el cálculo del riesgo se obtiene de la relación de dos variables, la probabilidad de que la vulnerabilidad se materialice por el impacto que origina esta materialización.</w:t>
      </w:r>
    </w:p>
    <w:p w14:paraId="1DE1C176" w14:textId="77777777" w:rsidR="00F72FBC" w:rsidRDefault="00F72FBC" w:rsidP="00F72FBC">
      <w:pPr>
        <w:jc w:val="both"/>
        <w:rPr>
          <w:lang w:eastAsia="es-ES"/>
        </w:rPr>
      </w:pPr>
    </w:p>
    <w:p w14:paraId="78C7A0AF" w14:textId="77777777" w:rsidR="00F72FBC" w:rsidRDefault="00F72FBC" w:rsidP="00F72FBC">
      <w:pPr>
        <w:jc w:val="both"/>
        <w:rPr>
          <w:lang w:eastAsia="es-ES"/>
        </w:rPr>
      </w:pPr>
      <w:r>
        <w:rPr>
          <w:lang w:eastAsia="es-ES"/>
        </w:rPr>
        <w:t>Estos valores numéricos son ideales para realizar una escala de riesgos por ejemplo alto, medio, bajo de los mismos que se verificará las acciones a tomar es aquí donde se considera el riesgo aceptable para la organización, por debajo de este indicador no serán considerados y por encima supondrán un peligro latente y deberán ser tratados.</w:t>
      </w:r>
    </w:p>
    <w:p w14:paraId="1D6C4B18" w14:textId="77777777" w:rsidR="00F72FBC" w:rsidRDefault="00F72FBC" w:rsidP="00F72FBC">
      <w:pPr>
        <w:jc w:val="both"/>
        <w:rPr>
          <w:lang w:eastAsia="es-ES"/>
        </w:rPr>
      </w:pPr>
    </w:p>
    <w:p w14:paraId="5E899263" w14:textId="77777777" w:rsidR="00F72FBC" w:rsidRDefault="00F72FBC" w:rsidP="00F72FBC">
      <w:pPr>
        <w:jc w:val="both"/>
        <w:rPr>
          <w:lang w:eastAsia="es-ES"/>
        </w:rPr>
      </w:pPr>
      <w:r>
        <w:rPr>
          <w:lang w:eastAsia="es-ES"/>
        </w:rPr>
        <w:t xml:space="preserve">Al tratar el riesgo se proponen estrategias de evasión y minimización </w:t>
      </w:r>
      <w:r w:rsidR="005A38D7">
        <w:rPr>
          <w:lang w:eastAsia="es-ES"/>
        </w:rPr>
        <w:t>para la Comunidad de Madrid (s.f. p:</w:t>
      </w:r>
      <w:r w:rsidR="00651829">
        <w:rPr>
          <w:lang w:eastAsia="es-ES"/>
        </w:rPr>
        <w:t xml:space="preserve"> </w:t>
      </w:r>
      <w:r w:rsidR="005A38D7">
        <w:rPr>
          <w:lang w:eastAsia="es-ES"/>
        </w:rPr>
        <w:t>1-8)</w:t>
      </w:r>
      <w:r>
        <w:rPr>
          <w:lang w:eastAsia="es-ES"/>
        </w:rPr>
        <w:t xml:space="preserve"> las estrategias de evasión impiden que el riesgo ocurra y se cuenta con 4 técnicas: transferencia, reducción, elusión y diversificación; en cuanto a minimización existe la realización de un plan de contingencia ya cuando se materializa el riesgo. Estas técnicas para tratar el riesgo nos indicarán que hacer cuando ya se produce el daño por ejemplo cuando el riesgo no puede ser manejado por el ente que lo identifica se puede transferir a otra empresa o una unidad superior, si el riesgo puede ser manejado se realiza técnicas de reducción del impacto generado, la elusión es no hacer nada cuando el riesgo se produce y diversificar significa distribuir el riesgo en el mayor número de partes posibles con la finalidad de disminuir su impacto y poder tratarlo de manera más eficiente.</w:t>
      </w:r>
    </w:p>
    <w:p w14:paraId="5EC1C26B" w14:textId="77777777" w:rsidR="00F72FBC" w:rsidRDefault="00F72FBC" w:rsidP="00F72FBC">
      <w:pPr>
        <w:jc w:val="both"/>
        <w:rPr>
          <w:lang w:eastAsia="es-ES"/>
        </w:rPr>
      </w:pPr>
    </w:p>
    <w:p w14:paraId="4A4C76A3" w14:textId="77777777" w:rsidR="00F72FBC" w:rsidRDefault="00F72FBC" w:rsidP="003B51A0">
      <w:pPr>
        <w:jc w:val="both"/>
        <w:rPr>
          <w:lang w:eastAsia="es-ES"/>
        </w:rPr>
      </w:pPr>
      <w:r>
        <w:rPr>
          <w:lang w:eastAsia="es-ES"/>
        </w:rPr>
        <w:t>Cada riesgo que se produce no es un hecho aislado sino que puede ser producto de una fuente conocida o desconocida, considerando que a más de producir daño en nuestra organización puede ser la puerta abierta para la extracción de información de un intruso mediante un ataque informático.</w:t>
      </w:r>
    </w:p>
    <w:p w14:paraId="7270170A" w14:textId="77777777" w:rsidR="00B52BF6" w:rsidRDefault="00B52BF6" w:rsidP="00F72FBC">
      <w:pPr>
        <w:rPr>
          <w:lang w:eastAsia="es-ES"/>
        </w:rPr>
      </w:pPr>
    </w:p>
    <w:p w14:paraId="5130D3F1" w14:textId="77777777" w:rsidR="00B52BF6" w:rsidRDefault="003D4689" w:rsidP="004A08B3">
      <w:pPr>
        <w:pStyle w:val="Ttulo2"/>
        <w:numPr>
          <w:ilvl w:val="1"/>
          <w:numId w:val="11"/>
        </w:numPr>
        <w:ind w:left="0" w:firstLine="0"/>
        <w:rPr>
          <w:lang w:eastAsia="es-ES"/>
        </w:rPr>
      </w:pPr>
      <w:bookmarkStart w:id="51" w:name="_Toc439942135"/>
      <w:bookmarkStart w:id="52" w:name="_Toc447784664"/>
      <w:r>
        <w:rPr>
          <w:lang w:eastAsia="es-ES"/>
        </w:rPr>
        <w:t>Ataques</w:t>
      </w:r>
      <w:bookmarkEnd w:id="51"/>
      <w:bookmarkEnd w:id="52"/>
    </w:p>
    <w:p w14:paraId="593FA163" w14:textId="77777777" w:rsidR="003D4689" w:rsidRDefault="003D4689" w:rsidP="003D4689">
      <w:pPr>
        <w:rPr>
          <w:lang w:eastAsia="es-ES"/>
        </w:rPr>
      </w:pPr>
    </w:p>
    <w:p w14:paraId="791F2ED3" w14:textId="77777777" w:rsidR="003D4689" w:rsidRDefault="003D4689" w:rsidP="003D4689">
      <w:pPr>
        <w:jc w:val="both"/>
        <w:rPr>
          <w:lang w:eastAsia="es-ES"/>
        </w:rPr>
      </w:pPr>
      <w:r>
        <w:rPr>
          <w:lang w:eastAsia="es-ES"/>
        </w:rPr>
        <w:t xml:space="preserve">Un riesgo en sí ya representa un problema para cualquier sistema de información o una organización como tal, pero a su vez estas brechas de seguridad son tomadas como fuentes para que delincuentes informáticos generen sus ataques, con la finalidad de obtener un objetivo valioso en cualquier infiltración, en el mundo informático este objetivo valioso es la información, datos, indicios los mismos que al final del proceso los llevarán a un solo camino el dinero. </w:t>
      </w:r>
    </w:p>
    <w:p w14:paraId="3C544904" w14:textId="77777777" w:rsidR="003D4689" w:rsidRDefault="003D4689" w:rsidP="003D4689">
      <w:pPr>
        <w:jc w:val="both"/>
        <w:rPr>
          <w:lang w:eastAsia="es-ES"/>
        </w:rPr>
      </w:pPr>
    </w:p>
    <w:p w14:paraId="7DA360F7" w14:textId="31909C18" w:rsidR="003D4689" w:rsidRDefault="003D4689" w:rsidP="003D4689">
      <w:pPr>
        <w:jc w:val="both"/>
      </w:pPr>
      <w:r>
        <w:rPr>
          <w:lang w:eastAsia="es-ES"/>
        </w:rPr>
        <w:t>Un ataque inf</w:t>
      </w:r>
      <w:r w:rsidR="001D543C">
        <w:rPr>
          <w:lang w:eastAsia="es-ES"/>
        </w:rPr>
        <w:t>ormático según Jorge Mieres (2009</w:t>
      </w:r>
      <w:r w:rsidR="00F65977">
        <w:rPr>
          <w:lang w:eastAsia="es-ES"/>
        </w:rPr>
        <w:t>, p: 1-17</w:t>
      </w:r>
      <w:r w:rsidR="001D543C">
        <w:rPr>
          <w:lang w:eastAsia="es-ES"/>
        </w:rPr>
        <w:t>)</w:t>
      </w:r>
      <w:r>
        <w:rPr>
          <w:lang w:eastAsia="es-ES"/>
        </w:rPr>
        <w:t xml:space="preserve"> </w:t>
      </w:r>
      <w:r>
        <w:t>consiste en</w:t>
      </w:r>
      <w:r w:rsidR="004E71BA">
        <w:t>:</w:t>
      </w:r>
    </w:p>
    <w:p w14:paraId="7FCBE5BA" w14:textId="77777777" w:rsidR="003D4689" w:rsidRPr="001D543C" w:rsidRDefault="003D4689" w:rsidP="003D4689">
      <w:pPr>
        <w:ind w:left="426" w:right="423"/>
        <w:jc w:val="both"/>
        <w:rPr>
          <w:i/>
          <w:sz w:val="20"/>
          <w:lang w:eastAsia="es-ES"/>
        </w:rPr>
      </w:pPr>
      <w:r w:rsidRPr="001D543C">
        <w:rPr>
          <w:i/>
          <w:sz w:val="20"/>
        </w:rPr>
        <w:t>“</w:t>
      </w:r>
      <w:r w:rsidR="001D543C" w:rsidRPr="001D543C">
        <w:rPr>
          <w:i/>
          <w:sz w:val="20"/>
        </w:rPr>
        <w:t xml:space="preserve">… </w:t>
      </w:r>
      <w:r w:rsidRPr="001D543C">
        <w:rPr>
          <w:i/>
          <w:sz w:val="20"/>
        </w:rPr>
        <w:t xml:space="preserve">Aprovechar alguna debilidad o falla en el software, en el hardware, e incluso, en las personas que forman parte de un ambiente informático; a fin de obtener un beneficio, por lo </w:t>
      </w:r>
      <w:r w:rsidRPr="001D543C">
        <w:rPr>
          <w:i/>
          <w:sz w:val="20"/>
        </w:rPr>
        <w:lastRenderedPageBreak/>
        <w:t>general de índole económico, causando un efecto negativo en la seguridad del sistema, que luego repercute directamente en los activos de la organización</w:t>
      </w:r>
      <w:r w:rsidR="001D543C" w:rsidRPr="001D543C">
        <w:rPr>
          <w:i/>
          <w:sz w:val="20"/>
        </w:rPr>
        <w:t>…</w:t>
      </w:r>
      <w:r w:rsidRPr="001D543C">
        <w:rPr>
          <w:i/>
          <w:sz w:val="20"/>
        </w:rPr>
        <w:t>”.</w:t>
      </w:r>
    </w:p>
    <w:p w14:paraId="4C391677" w14:textId="77777777" w:rsidR="003D4689" w:rsidRDefault="003D4689" w:rsidP="003D4689">
      <w:pPr>
        <w:rPr>
          <w:lang w:eastAsia="es-ES"/>
        </w:rPr>
      </w:pPr>
    </w:p>
    <w:p w14:paraId="451FC3D9" w14:textId="77777777" w:rsidR="003D4689" w:rsidRDefault="003D4689" w:rsidP="003D4689">
      <w:pPr>
        <w:jc w:val="both"/>
        <w:rPr>
          <w:lang w:eastAsia="es-ES"/>
        </w:rPr>
      </w:pPr>
      <w:r>
        <w:rPr>
          <w:lang w:eastAsia="es-ES"/>
        </w:rPr>
        <w:t>La falla más crítica en todo sistema informático en sí son los usuarios, por un simple motivo, la cultura informática que poseamos, no importa cuán robusta sea nuestra aplicación ni lo bien que responda ante cambios, vulnerabilidades o ataques, mucho peor cuantas normativas, estándares existan si el usuario no hace ningún énfasis en ponerlas en práctica, hoy en día los usuarios somos cómodos y buscamos la simplicidad ante lo complejo, lo gratis ante lo pagado (de forma ilícita).</w:t>
      </w:r>
    </w:p>
    <w:p w14:paraId="6EA935E5" w14:textId="77777777" w:rsidR="003D4689" w:rsidRDefault="003D4689" w:rsidP="003D4689">
      <w:pPr>
        <w:rPr>
          <w:lang w:eastAsia="es-ES"/>
        </w:rPr>
      </w:pPr>
    </w:p>
    <w:p w14:paraId="6C8578C4" w14:textId="77777777" w:rsidR="003D4689" w:rsidRDefault="003D4689" w:rsidP="003D4689">
      <w:pPr>
        <w:jc w:val="both"/>
        <w:rPr>
          <w:lang w:eastAsia="es-ES"/>
        </w:rPr>
      </w:pPr>
      <w:r>
        <w:rPr>
          <w:lang w:eastAsia="es-ES"/>
        </w:rPr>
        <w:t xml:space="preserve">Para la unidad informática </w:t>
      </w:r>
      <w:r>
        <w:t>Secretaría de Comunicación Social de la Presidenci</w:t>
      </w:r>
      <w:r w:rsidR="00EF5BE7">
        <w:t>a del Gobierno de Guatemala. (2015</w:t>
      </w:r>
      <w:r w:rsidR="00A74ABC">
        <w:t>, p: 1-29</w:t>
      </w:r>
      <w:r w:rsidR="00EF5BE7">
        <w:t>)</w:t>
      </w:r>
      <w:r>
        <w:rPr>
          <w:lang w:eastAsia="es-ES"/>
        </w:rPr>
        <w:t xml:space="preserve"> un ataque informático es: “</w:t>
      </w:r>
      <w:r w:rsidR="00A74ABC">
        <w:rPr>
          <w:lang w:eastAsia="es-ES"/>
        </w:rPr>
        <w:t xml:space="preserve">… </w:t>
      </w:r>
      <w:r>
        <w:t>un método por el cual un individuo, mediante un sistema informático, intenta tomar el control, desestabilizar o dañar otro sistema informático (ordenador, red privada, etcétera)</w:t>
      </w:r>
      <w:r w:rsidR="00A74ABC">
        <w:t>…</w:t>
      </w:r>
      <w:r>
        <w:t>”</w:t>
      </w:r>
    </w:p>
    <w:p w14:paraId="5776EAAB" w14:textId="77777777" w:rsidR="003D4689" w:rsidRDefault="003D4689" w:rsidP="003D4689">
      <w:pPr>
        <w:rPr>
          <w:lang w:eastAsia="es-ES"/>
        </w:rPr>
      </w:pPr>
    </w:p>
    <w:p w14:paraId="08157884" w14:textId="77777777" w:rsidR="003D4689" w:rsidRDefault="003D4689" w:rsidP="003D4689">
      <w:pPr>
        <w:jc w:val="both"/>
        <w:rPr>
          <w:lang w:eastAsia="es-ES"/>
        </w:rPr>
      </w:pPr>
      <w:r>
        <w:rPr>
          <w:lang w:eastAsia="es-ES"/>
        </w:rPr>
        <w:t>En base a esta definición tomamos en consideración que la seguridad informática no solo depende de nosotros o de la aplicación que generemos como solución, incluso se aísla más allá de nuestras fronteras por lo que es un efecto dominó, muchas veces nuestro software depende de otro y así sucesivamente por ejemplo la aplicación móvil depende del sistema operativo huésped, con lo qué, si  este sistema operativo posee vulnerabilidades quizás y de forma casi segura podrán llegar a vulnerar la información que se maneje en el aplicativo por lo que no solo es importante emitir criterios de seguridad caso contrario lo que se debería realizar es un cambio de cultura de seguridad informática de nuestros usuarios y es por esto que el presente estudio no se enfoca solo a ver las vulnerabilidades netas de una aplicación móvil sino que desde su construcción es diseñada de forma genérica con lo que nos lleva a realizar un análisis también de su medio ambiente (definiendo como medio ambiente al sistema operativo, red de transmisión de datos, servidor) .</w:t>
      </w:r>
    </w:p>
    <w:p w14:paraId="3ABD23FD" w14:textId="77777777" w:rsidR="003D4689" w:rsidRDefault="003D4689" w:rsidP="003D4689">
      <w:pPr>
        <w:jc w:val="both"/>
        <w:rPr>
          <w:lang w:eastAsia="es-ES"/>
        </w:rPr>
      </w:pPr>
    </w:p>
    <w:p w14:paraId="051A780E" w14:textId="77777777" w:rsidR="003D4689" w:rsidRDefault="00F65977" w:rsidP="003D4689">
      <w:pPr>
        <w:jc w:val="both"/>
        <w:rPr>
          <w:lang w:eastAsia="es-ES"/>
        </w:rPr>
      </w:pPr>
      <w:r>
        <w:rPr>
          <w:lang w:eastAsia="es-ES"/>
        </w:rPr>
        <w:t>Según Jorge Mieres (2009</w:t>
      </w:r>
      <w:r w:rsidR="00A74ABC">
        <w:rPr>
          <w:lang w:eastAsia="es-ES"/>
        </w:rPr>
        <w:t>, p: 1-17</w:t>
      </w:r>
      <w:r>
        <w:rPr>
          <w:lang w:eastAsia="es-ES"/>
        </w:rPr>
        <w:t>)</w:t>
      </w:r>
      <w:r w:rsidR="003D4689">
        <w:rPr>
          <w:lang w:eastAsia="es-ES"/>
        </w:rPr>
        <w:t xml:space="preserve"> un ataque informático se constituye de 5 pasos que son: reconocimiento, exploración, obtener acceso, mantener acceso y borrar huellas, esta metodología se la considerará como genérica para analizar un posible ataque o buscar una respuesta a cada nivel al se enfrente nuestro software en el caso preciso del reconocimiento y la exploración la principal medida a tomar sería la teoría de confusión y difusión de Shannon (principios de criptografía) en donde mostraríamos la información de forma oculta y dispersa, al intruso intentar obtener acceso a la aplicación la solución sería la verificación y autenticación del usuario mediante quizás dos métodos usando algún tipo de cifrado asimétrico en lo ideal.</w:t>
      </w:r>
    </w:p>
    <w:p w14:paraId="637C6E13" w14:textId="77777777" w:rsidR="003D4689" w:rsidRDefault="003D4689" w:rsidP="003D4689">
      <w:pPr>
        <w:jc w:val="both"/>
        <w:rPr>
          <w:lang w:eastAsia="es-ES"/>
        </w:rPr>
      </w:pPr>
    </w:p>
    <w:p w14:paraId="3797C990" w14:textId="77777777" w:rsidR="003D4689" w:rsidRDefault="003D4689" w:rsidP="003D4689">
      <w:pPr>
        <w:jc w:val="both"/>
        <w:rPr>
          <w:lang w:eastAsia="es-ES"/>
        </w:rPr>
      </w:pPr>
      <w:r>
        <w:rPr>
          <w:lang w:eastAsia="es-ES"/>
        </w:rPr>
        <w:lastRenderedPageBreak/>
        <w:t xml:space="preserve">Para el principio de mantener el acceso nuestra aplicación debería responder de forma inmediata, es decir verificar por ejemplo los planes de auditoría que manejen en la organización si existiere algún tipo de acceso no autorizado lo ideal sería finalizar dicha conexión, los logs (bitácoras) son el registro de los servidores para manejar las actividades que se han realizado tanto en el servidor como el rastro en los dispositivos de red por lo que el objetivo para eliminar las huellas del atacante serían estos registros. </w:t>
      </w:r>
    </w:p>
    <w:p w14:paraId="551C5A0D" w14:textId="77777777" w:rsidR="003D4689" w:rsidRDefault="003D4689" w:rsidP="003D4689">
      <w:pPr>
        <w:jc w:val="both"/>
        <w:rPr>
          <w:lang w:eastAsia="es-ES"/>
        </w:rPr>
      </w:pPr>
    </w:p>
    <w:p w14:paraId="3BB77C2A" w14:textId="77777777" w:rsidR="003D4689" w:rsidRDefault="003D4689" w:rsidP="003D4689">
      <w:pPr>
        <w:jc w:val="both"/>
        <w:rPr>
          <w:lang w:eastAsia="es-ES"/>
        </w:rPr>
      </w:pPr>
      <w:r>
        <w:rPr>
          <w:lang w:eastAsia="es-ES"/>
        </w:rPr>
        <w:t xml:space="preserve">El registro de logs sería incluso uno de los principales indicios para verificar la fuente de ataque y </w:t>
      </w:r>
      <w:r w:rsidR="000D538A">
        <w:rPr>
          <w:lang w:eastAsia="es-ES"/>
        </w:rPr>
        <w:t>su tipo, según Cequeda Jean (2012)</w:t>
      </w:r>
      <w:r>
        <w:rPr>
          <w:lang w:eastAsia="es-ES"/>
        </w:rPr>
        <w:t xml:space="preserve"> existen ataques activos (generación, interrupción, modificación) y pasivos (intercepción), los ataques activos estarían involucrados a los 5 pasos de un ataque debido a que el intruso se encuentra constantemente explorando vulnerabilidades a ser usadas en ese instante o de forma posterior, en este ámbito se ha generado por ejemplo el ataque del día cero. Los ataques pasivos en cambio son los más difíciles de detectar por ejemplo si se produce un ataque de hombre en el medio en el mismo que solo se busca interceptar los datos que viajan a través de la red.</w:t>
      </w:r>
    </w:p>
    <w:p w14:paraId="09233020" w14:textId="77777777" w:rsidR="003D4689" w:rsidRDefault="003D4689" w:rsidP="003D4689">
      <w:pPr>
        <w:jc w:val="both"/>
        <w:rPr>
          <w:lang w:eastAsia="es-ES"/>
        </w:rPr>
      </w:pPr>
    </w:p>
    <w:p w14:paraId="25F9FF70" w14:textId="77777777" w:rsidR="003D4689" w:rsidRDefault="003D4689" w:rsidP="007F77BD">
      <w:pPr>
        <w:jc w:val="both"/>
        <w:rPr>
          <w:lang w:eastAsia="es-ES"/>
        </w:rPr>
      </w:pPr>
      <w:r>
        <w:rPr>
          <w:lang w:eastAsia="es-ES"/>
        </w:rPr>
        <w:t>Estos ataques pueden ser originados por diversos tipos de intr</w:t>
      </w:r>
      <w:r w:rsidR="0088603C">
        <w:rPr>
          <w:lang w:eastAsia="es-ES"/>
        </w:rPr>
        <w:t>usos, Aguilera Purificación (2010</w:t>
      </w:r>
      <w:r w:rsidR="002B4309">
        <w:rPr>
          <w:lang w:eastAsia="es-ES"/>
        </w:rPr>
        <w:t>, p:</w:t>
      </w:r>
      <w:r w:rsidR="00E26D25">
        <w:rPr>
          <w:lang w:eastAsia="es-ES"/>
        </w:rPr>
        <w:t xml:space="preserve"> </w:t>
      </w:r>
      <w:r w:rsidR="002B4309">
        <w:rPr>
          <w:lang w:eastAsia="es-ES"/>
        </w:rPr>
        <w:t>14</w:t>
      </w:r>
      <w:r w:rsidR="0088603C">
        <w:rPr>
          <w:lang w:eastAsia="es-ES"/>
        </w:rPr>
        <w:t>)</w:t>
      </w:r>
      <w:r>
        <w:rPr>
          <w:lang w:eastAsia="es-ES"/>
        </w:rPr>
        <w:t xml:space="preserve"> enuncia a los principales intrusos como: Hackers, Crackers, Lamers, CopyHacker, Bucanero, Phreakers, Newbie, Piratas Informáticos, Script Kiddie, entre otros, como desarrolladores de software se deberían generar políticas de seguridad informática para evitar la ocurrencia de diversos inconvenientes.</w:t>
      </w:r>
    </w:p>
    <w:p w14:paraId="2E8F7923" w14:textId="77777777" w:rsidR="00CB3E7D" w:rsidRDefault="00CB3E7D" w:rsidP="007F77BD">
      <w:pPr>
        <w:jc w:val="both"/>
        <w:rPr>
          <w:lang w:eastAsia="es-ES"/>
        </w:rPr>
      </w:pPr>
    </w:p>
    <w:p w14:paraId="7AF3A673" w14:textId="77777777" w:rsidR="004F0EB4" w:rsidRDefault="00BC6AB5" w:rsidP="004A08B3">
      <w:pPr>
        <w:pStyle w:val="Ttulo2"/>
        <w:numPr>
          <w:ilvl w:val="1"/>
          <w:numId w:val="11"/>
        </w:numPr>
        <w:ind w:left="0" w:firstLine="0"/>
        <w:rPr>
          <w:lang w:eastAsia="es-ES"/>
        </w:rPr>
      </w:pPr>
      <w:bookmarkStart w:id="53" w:name="_Toc439942136"/>
      <w:bookmarkStart w:id="54" w:name="_Toc447784665"/>
      <w:r>
        <w:rPr>
          <w:lang w:eastAsia="es-ES"/>
        </w:rPr>
        <w:t>Tipos de Ataques</w:t>
      </w:r>
      <w:bookmarkEnd w:id="53"/>
      <w:bookmarkEnd w:id="54"/>
    </w:p>
    <w:p w14:paraId="70458350" w14:textId="77777777" w:rsidR="007819B1" w:rsidRDefault="007819B1" w:rsidP="007819B1">
      <w:pPr>
        <w:rPr>
          <w:lang w:eastAsia="es-ES"/>
        </w:rPr>
      </w:pPr>
    </w:p>
    <w:p w14:paraId="35CB7672" w14:textId="77777777" w:rsidR="0032573B" w:rsidRDefault="001F09F5" w:rsidP="000D6B0D">
      <w:pPr>
        <w:jc w:val="both"/>
        <w:rPr>
          <w:lang w:eastAsia="es-ES"/>
        </w:rPr>
      </w:pPr>
      <w:r>
        <w:rPr>
          <w:lang w:eastAsia="es-ES"/>
        </w:rPr>
        <w:t xml:space="preserve">Dentro de los principales tipos de ataques se encuentran dirigidos a las aplicaciones o sistemas web así como a los diversos sistemas operativos existentes en el mercado pero principalmente se encuentran dirigidos con principios de ingeniería social es decir que se manipula a los usuarios de tal forma que suministran su información a los atacantes de manera voluntaria, por lo que al revisar la literatura existente para los tipos de ataques a los dispositivos móviles se encuentran como principal amenaza </w:t>
      </w:r>
      <w:r w:rsidR="0032573B">
        <w:rPr>
          <w:lang w:eastAsia="es-ES"/>
        </w:rPr>
        <w:t>los virus y software malicioso como lo enuncia ESET en su Guía de Seguridad para usuarios de Smartphones, Panda Security en su Informe Especial de Predicciones 2015.</w:t>
      </w:r>
    </w:p>
    <w:p w14:paraId="598BB9EC" w14:textId="77777777" w:rsidR="0032573B" w:rsidRDefault="0032573B" w:rsidP="000D6B0D">
      <w:pPr>
        <w:jc w:val="both"/>
        <w:rPr>
          <w:lang w:eastAsia="es-ES"/>
        </w:rPr>
      </w:pPr>
    </w:p>
    <w:p w14:paraId="606869A6" w14:textId="77777777" w:rsidR="007819B1" w:rsidRDefault="0032573B" w:rsidP="000D6B0D">
      <w:pPr>
        <w:jc w:val="both"/>
        <w:rPr>
          <w:lang w:eastAsia="es-ES"/>
        </w:rPr>
      </w:pPr>
      <w:r>
        <w:rPr>
          <w:lang w:eastAsia="es-ES"/>
        </w:rPr>
        <w:t>D</w:t>
      </w:r>
      <w:r w:rsidR="001F09F5">
        <w:rPr>
          <w:lang w:eastAsia="es-ES"/>
        </w:rPr>
        <w:t xml:space="preserve">e todos los estudios el más completo es de </w:t>
      </w:r>
      <w:r w:rsidR="00C95262">
        <w:t xml:space="preserve">NowSecure </w:t>
      </w:r>
      <w:r w:rsidR="00C95262" w:rsidRPr="00E5653E">
        <w:rPr>
          <w:sz w:val="16"/>
          <w:szCs w:val="16"/>
        </w:rPr>
        <w:t>(NowSecure, Secure Mobile Development, 2015)</w:t>
      </w:r>
      <w:r w:rsidR="00A372A3">
        <w:rPr>
          <w:lang w:eastAsia="es-ES"/>
        </w:rPr>
        <w:t xml:space="preserve"> donde los principales t</w:t>
      </w:r>
      <w:r w:rsidR="007819B1">
        <w:rPr>
          <w:lang w:eastAsia="es-ES"/>
        </w:rPr>
        <w:t xml:space="preserve">ipos de ataques móviles son: </w:t>
      </w:r>
    </w:p>
    <w:p w14:paraId="20A9FA1F" w14:textId="77777777" w:rsidR="007819B1" w:rsidRDefault="007819B1" w:rsidP="000D6B0D">
      <w:pPr>
        <w:rPr>
          <w:lang w:eastAsia="es-ES"/>
        </w:rPr>
      </w:pPr>
    </w:p>
    <w:p w14:paraId="60737639" w14:textId="77777777" w:rsidR="00CB3E7D" w:rsidRPr="00E67FF5" w:rsidRDefault="00CB3E7D" w:rsidP="000D6B0D">
      <w:pPr>
        <w:rPr>
          <w:lang w:eastAsia="es-ES"/>
        </w:rPr>
      </w:pPr>
    </w:p>
    <w:p w14:paraId="33ED318F" w14:textId="77777777" w:rsidR="007819B1" w:rsidRPr="00E67FF5" w:rsidRDefault="008B03F9" w:rsidP="004A08B3">
      <w:pPr>
        <w:pStyle w:val="Ttulo3"/>
        <w:numPr>
          <w:ilvl w:val="2"/>
          <w:numId w:val="11"/>
        </w:numPr>
        <w:spacing w:line="360" w:lineRule="auto"/>
        <w:ind w:left="0" w:firstLine="0"/>
        <w:rPr>
          <w:lang w:eastAsia="es-ES"/>
        </w:rPr>
      </w:pPr>
      <w:bookmarkStart w:id="55" w:name="_Toc439942137"/>
      <w:bookmarkStart w:id="56" w:name="_Toc447784666"/>
      <w:r>
        <w:rPr>
          <w:lang w:eastAsia="es-ES"/>
        </w:rPr>
        <w:lastRenderedPageBreak/>
        <w:t>Basados en el Navegador</w:t>
      </w:r>
      <w:bookmarkEnd w:id="55"/>
      <w:bookmarkEnd w:id="56"/>
    </w:p>
    <w:p w14:paraId="2D92FA91" w14:textId="77777777" w:rsidR="007819B1" w:rsidRPr="00E67FF5" w:rsidRDefault="007819B1" w:rsidP="000D6B0D">
      <w:pPr>
        <w:rPr>
          <w:lang w:eastAsia="es-ES"/>
        </w:rPr>
      </w:pPr>
    </w:p>
    <w:p w14:paraId="7AA34851" w14:textId="77777777" w:rsidR="007819B1" w:rsidRPr="008B03F9" w:rsidRDefault="007819B1" w:rsidP="000D6B0D">
      <w:pPr>
        <w:jc w:val="both"/>
        <w:rPr>
          <w:lang w:eastAsia="es-ES"/>
        </w:rPr>
      </w:pPr>
      <w:r w:rsidRPr="008B03F9">
        <w:rPr>
          <w:lang w:eastAsia="es-ES"/>
        </w:rPr>
        <w:t>Phishing.</w:t>
      </w:r>
      <w:r w:rsidR="00930918" w:rsidRPr="008B03F9">
        <w:rPr>
          <w:lang w:eastAsia="es-ES"/>
        </w:rPr>
        <w:t>- Esta es una técnica mediante la cual se substrae información personal del usuario como por ejemplo claves y nombres de usuario, se ha identificado que los usuarios móviles tienen tres veces más posibilidades de incurrir en este tipo de ataque puesto que la navegación en un navegador móvil es muy limitada y la visualización de su contenido muy escaso.</w:t>
      </w:r>
    </w:p>
    <w:p w14:paraId="651A3BBE" w14:textId="77777777" w:rsidR="00101053" w:rsidRPr="00E67FF5" w:rsidRDefault="00101053" w:rsidP="000D6B0D">
      <w:pPr>
        <w:pStyle w:val="Prrafodelista"/>
        <w:jc w:val="both"/>
        <w:rPr>
          <w:sz w:val="22"/>
          <w:lang w:eastAsia="es-ES"/>
        </w:rPr>
      </w:pPr>
    </w:p>
    <w:p w14:paraId="3A72CCA7" w14:textId="77777777" w:rsidR="007819B1" w:rsidRPr="008B03F9" w:rsidRDefault="007819B1" w:rsidP="000D6B0D">
      <w:pPr>
        <w:jc w:val="both"/>
        <w:rPr>
          <w:lang w:eastAsia="es-ES"/>
        </w:rPr>
      </w:pPr>
      <w:r w:rsidRPr="008B03F9">
        <w:rPr>
          <w:lang w:eastAsia="es-ES"/>
        </w:rPr>
        <w:t>Framing.</w:t>
      </w:r>
      <w:r w:rsidR="00930918" w:rsidRPr="008B03F9">
        <w:rPr>
          <w:lang w:eastAsia="es-ES"/>
        </w:rPr>
        <w:t xml:space="preserve">- </w:t>
      </w:r>
      <w:r w:rsidR="009F5633" w:rsidRPr="008B03F9">
        <w:rPr>
          <w:lang w:eastAsia="es-ES"/>
        </w:rPr>
        <w:t>El Framing o enmarcado permite realizar una interpretación particularizada de la realidad es por lo que se lo usa como un envoltorio a una página o aplicación web por ejemplo que simule ser la original para ser fuente de otro tipo de ataques como Clickjacking.</w:t>
      </w:r>
    </w:p>
    <w:p w14:paraId="6121FA55" w14:textId="77777777" w:rsidR="00101053" w:rsidRPr="00101053" w:rsidRDefault="00101053" w:rsidP="000D6B0D">
      <w:pPr>
        <w:jc w:val="both"/>
        <w:rPr>
          <w:lang w:eastAsia="es-ES"/>
        </w:rPr>
      </w:pPr>
    </w:p>
    <w:p w14:paraId="6F8D7CA5" w14:textId="77777777" w:rsidR="007819B1" w:rsidRPr="008B03F9" w:rsidRDefault="007819B1" w:rsidP="000D6B0D">
      <w:pPr>
        <w:jc w:val="both"/>
        <w:rPr>
          <w:lang w:eastAsia="es-ES"/>
        </w:rPr>
      </w:pPr>
      <w:r w:rsidRPr="008B03F9">
        <w:rPr>
          <w:lang w:eastAsia="es-ES"/>
        </w:rPr>
        <w:t>Clickjacking.</w:t>
      </w:r>
      <w:r w:rsidR="009F5633" w:rsidRPr="008B03F9">
        <w:rPr>
          <w:lang w:eastAsia="es-ES"/>
        </w:rPr>
        <w:t>-</w:t>
      </w:r>
      <w:r w:rsidR="00A63DF4" w:rsidRPr="008B03F9">
        <w:rPr>
          <w:lang w:eastAsia="es-ES"/>
        </w:rPr>
        <w:t xml:space="preserve"> Este tipo de ataque es basado en la interfaz de la aplicación y se centra en usar el evento clic que realiza el usuario en la interfaz, con la finalidad de tomar posesión de la aplicación mediante la ejecución de código malicioso embebido.</w:t>
      </w:r>
    </w:p>
    <w:p w14:paraId="21F3CA1E" w14:textId="77777777" w:rsidR="00101053" w:rsidRDefault="00101053" w:rsidP="000D6B0D">
      <w:pPr>
        <w:jc w:val="both"/>
        <w:rPr>
          <w:lang w:eastAsia="es-ES"/>
        </w:rPr>
      </w:pPr>
    </w:p>
    <w:p w14:paraId="209DA443" w14:textId="77777777" w:rsidR="007819B1" w:rsidRPr="008B03F9" w:rsidRDefault="007819B1" w:rsidP="000D6B0D">
      <w:pPr>
        <w:jc w:val="both"/>
        <w:rPr>
          <w:lang w:eastAsia="es-ES"/>
        </w:rPr>
      </w:pPr>
      <w:r w:rsidRPr="008B03F9">
        <w:rPr>
          <w:lang w:eastAsia="es-ES"/>
        </w:rPr>
        <w:t>Drive-by Downloading.</w:t>
      </w:r>
      <w:r w:rsidR="00101053" w:rsidRPr="008B03F9">
        <w:rPr>
          <w:lang w:eastAsia="es-ES"/>
        </w:rPr>
        <w:t xml:space="preserve">- Consiste en forzar al usuario a descargarse una aplicación maliciosa al visitar cierto enlace de fuente desconocida con lo que el usuario recibe una notificación para instalar la aplicación maliciosa, esto puede ser explotado por ejemplo por ataques previos como Phishing o Framing engañando al usuario y dándole </w:t>
      </w:r>
      <w:r w:rsidR="0031684B" w:rsidRPr="008B03F9">
        <w:rPr>
          <w:lang w:eastAsia="es-ES"/>
        </w:rPr>
        <w:t>una sensación de seguridad, este problema se evidencia principalmente en Android.</w:t>
      </w:r>
    </w:p>
    <w:p w14:paraId="5AB35D21" w14:textId="77777777" w:rsidR="008B03F9" w:rsidRDefault="008B03F9" w:rsidP="000D6B0D">
      <w:pPr>
        <w:jc w:val="both"/>
        <w:rPr>
          <w:lang w:eastAsia="es-ES"/>
        </w:rPr>
      </w:pPr>
    </w:p>
    <w:p w14:paraId="2E089D12" w14:textId="77777777" w:rsidR="007819B1" w:rsidRPr="008B03F9" w:rsidRDefault="00D05270" w:rsidP="000D6B0D">
      <w:pPr>
        <w:jc w:val="both"/>
        <w:rPr>
          <w:lang w:eastAsia="es-ES"/>
        </w:rPr>
      </w:pPr>
      <w:r w:rsidRPr="008B03F9">
        <w:rPr>
          <w:lang w:eastAsia="es-ES"/>
        </w:rPr>
        <w:t>Man-in-the-Mobile</w:t>
      </w:r>
      <w:r w:rsidR="009153C4">
        <w:rPr>
          <w:rStyle w:val="Refdenotaalpie"/>
          <w:lang w:eastAsia="es-ES"/>
        </w:rPr>
        <w:footnoteReference w:id="1"/>
      </w:r>
      <w:r w:rsidRPr="008B03F9">
        <w:rPr>
          <w:lang w:eastAsia="es-ES"/>
        </w:rPr>
        <w:t>.- Hombre en el móvil inicia con una ataque llamado hombre en el navegador donde los usuarios son engañados en un sitio web de escritorio y forzados a descargar una aplicación móvil que es en realidad un malware como Tatanga</w:t>
      </w:r>
      <w:r w:rsidR="009153C4">
        <w:rPr>
          <w:rStyle w:val="Refdenotaalpie"/>
          <w:lang w:eastAsia="es-ES"/>
        </w:rPr>
        <w:footnoteReference w:id="2"/>
      </w:r>
      <w:r w:rsidRPr="008B03F9">
        <w:rPr>
          <w:lang w:eastAsia="es-ES"/>
        </w:rPr>
        <w:t xml:space="preserve"> o Zeus</w:t>
      </w:r>
      <w:r w:rsidR="009153C4">
        <w:rPr>
          <w:rStyle w:val="Refdenotaalpie"/>
          <w:lang w:eastAsia="es-ES"/>
        </w:rPr>
        <w:footnoteReference w:id="3"/>
      </w:r>
      <w:r w:rsidRPr="008B03F9">
        <w:rPr>
          <w:lang w:eastAsia="es-ES"/>
        </w:rPr>
        <w:t xml:space="preserve"> por ejemplo, el modo de operación es usar los códigos de seguridad enviados a los dispositivos móviles como los sistemas de seguridad bancarios y robar su identidad, al tener el malware instalado en el dispositivo el atacante se roba el tráfico de red de su móvil haciendo transacciones </w:t>
      </w:r>
      <w:r w:rsidR="009153C4" w:rsidRPr="008B03F9">
        <w:rPr>
          <w:lang w:eastAsia="es-ES"/>
        </w:rPr>
        <w:t>no autorizadas.</w:t>
      </w:r>
    </w:p>
    <w:p w14:paraId="1B7E8C77" w14:textId="77777777" w:rsidR="007819B1" w:rsidRPr="00E67FF5" w:rsidRDefault="007819B1" w:rsidP="000D6B0D">
      <w:pPr>
        <w:jc w:val="both"/>
        <w:rPr>
          <w:lang w:eastAsia="es-ES"/>
        </w:rPr>
      </w:pPr>
    </w:p>
    <w:p w14:paraId="60DF6B4C" w14:textId="77777777" w:rsidR="007819B1" w:rsidRDefault="007819B1" w:rsidP="004A08B3">
      <w:pPr>
        <w:pStyle w:val="Ttulo3"/>
        <w:numPr>
          <w:ilvl w:val="2"/>
          <w:numId w:val="11"/>
        </w:numPr>
        <w:spacing w:line="360" w:lineRule="auto"/>
        <w:ind w:left="426" w:hanging="426"/>
        <w:rPr>
          <w:lang w:eastAsia="es-ES"/>
        </w:rPr>
      </w:pPr>
      <w:bookmarkStart w:id="57" w:name="_Toc439942138"/>
      <w:bookmarkStart w:id="58" w:name="_Toc447784667"/>
      <w:r w:rsidRPr="00E67FF5">
        <w:rPr>
          <w:lang w:eastAsia="es-ES"/>
        </w:rPr>
        <w:t>Ataques po</w:t>
      </w:r>
      <w:r w:rsidR="008B03F9">
        <w:rPr>
          <w:lang w:eastAsia="es-ES"/>
        </w:rPr>
        <w:t>r Teléfono o Mensajes de Texto</w:t>
      </w:r>
      <w:bookmarkEnd w:id="57"/>
      <w:bookmarkEnd w:id="58"/>
    </w:p>
    <w:p w14:paraId="76243A0B" w14:textId="77777777" w:rsidR="008B03F9" w:rsidRPr="00E67FF5" w:rsidRDefault="008B03F9" w:rsidP="000D6B0D">
      <w:pPr>
        <w:jc w:val="both"/>
        <w:rPr>
          <w:lang w:eastAsia="es-ES"/>
        </w:rPr>
      </w:pPr>
    </w:p>
    <w:p w14:paraId="66D3A65D" w14:textId="77777777" w:rsidR="007819B1" w:rsidRPr="008B03F9" w:rsidRDefault="007819B1" w:rsidP="000D6B0D">
      <w:pPr>
        <w:jc w:val="both"/>
        <w:rPr>
          <w:lang w:eastAsia="es-ES"/>
        </w:rPr>
      </w:pPr>
      <w:r w:rsidRPr="008B03F9">
        <w:rPr>
          <w:lang w:eastAsia="es-ES"/>
        </w:rPr>
        <w:t>Baseband attacks.</w:t>
      </w:r>
      <w:r w:rsidR="00170E07" w:rsidRPr="008B03F9">
        <w:rPr>
          <w:lang w:eastAsia="es-ES"/>
        </w:rPr>
        <w:t>- Son ataques que emplean las redes de banda base de celular como por ejemplo GSM, comunicaciones que se dan mediante el hardware de las torres repetidoras.</w:t>
      </w:r>
    </w:p>
    <w:p w14:paraId="60A22D0D" w14:textId="77777777" w:rsidR="00CC6906" w:rsidRPr="00E67FF5" w:rsidRDefault="00CC6906" w:rsidP="000D6B0D">
      <w:pPr>
        <w:pStyle w:val="Prrafodelista"/>
        <w:jc w:val="both"/>
        <w:rPr>
          <w:sz w:val="22"/>
          <w:lang w:eastAsia="es-ES"/>
        </w:rPr>
      </w:pPr>
    </w:p>
    <w:p w14:paraId="48A741CF" w14:textId="77777777" w:rsidR="007819B1" w:rsidRPr="008B03F9" w:rsidRDefault="007819B1" w:rsidP="000D6B0D">
      <w:pPr>
        <w:jc w:val="both"/>
        <w:rPr>
          <w:lang w:eastAsia="es-ES"/>
        </w:rPr>
      </w:pPr>
      <w:r w:rsidRPr="008B03F9">
        <w:rPr>
          <w:lang w:eastAsia="es-ES"/>
        </w:rPr>
        <w:lastRenderedPageBreak/>
        <w:t>SMiShing.</w:t>
      </w:r>
      <w:r w:rsidR="00CC6906" w:rsidRPr="008B03F9">
        <w:rPr>
          <w:lang w:eastAsia="es-ES"/>
        </w:rPr>
        <w:t>- Ataque mediante mensajes de texto en los cuales se envía al usuario direcciones web de sitios falsificados con la finalidad de obtener información sensible como por ejemplo las credenciales de un usuario.</w:t>
      </w:r>
    </w:p>
    <w:p w14:paraId="5394863A" w14:textId="77777777" w:rsidR="00CC6906" w:rsidRPr="00CC6906" w:rsidRDefault="00CC6906" w:rsidP="000D6B0D">
      <w:pPr>
        <w:jc w:val="both"/>
        <w:rPr>
          <w:lang w:eastAsia="es-ES"/>
        </w:rPr>
      </w:pPr>
    </w:p>
    <w:p w14:paraId="03EE4BB8" w14:textId="77777777" w:rsidR="007819B1" w:rsidRPr="008B03F9" w:rsidRDefault="007819B1" w:rsidP="000D6B0D">
      <w:pPr>
        <w:jc w:val="both"/>
        <w:rPr>
          <w:lang w:eastAsia="es-ES"/>
        </w:rPr>
      </w:pPr>
      <w:r w:rsidRPr="008B03F9">
        <w:rPr>
          <w:lang w:eastAsia="es-ES"/>
        </w:rPr>
        <w:t>RF Attacks – Bluejacking.</w:t>
      </w:r>
      <w:r w:rsidR="000138CD" w:rsidRPr="008B03F9">
        <w:rPr>
          <w:lang w:eastAsia="es-ES"/>
        </w:rPr>
        <w:t xml:space="preserve">- </w:t>
      </w:r>
      <w:r w:rsidR="002929D3" w:rsidRPr="008B03F9">
        <w:rPr>
          <w:lang w:eastAsia="es-ES"/>
        </w:rPr>
        <w:t>Ataques de comunicación corta</w:t>
      </w:r>
      <w:r w:rsidR="00C72BEE" w:rsidRPr="008B03F9">
        <w:rPr>
          <w:lang w:eastAsia="es-ES"/>
        </w:rPr>
        <w:t xml:space="preserve"> llamados ataques de relay, actúan</w:t>
      </w:r>
      <w:r w:rsidR="002929D3" w:rsidRPr="008B03F9">
        <w:rPr>
          <w:lang w:eastAsia="es-ES"/>
        </w:rPr>
        <w:t xml:space="preserve"> sobre canales de comunicación NFC o RF</w:t>
      </w:r>
      <w:r w:rsidR="00C72BEE" w:rsidRPr="008B03F9">
        <w:rPr>
          <w:lang w:eastAsia="es-ES"/>
        </w:rPr>
        <w:t xml:space="preserve"> para</w:t>
      </w:r>
      <w:r w:rsidR="002929D3" w:rsidRPr="008B03F9">
        <w:rPr>
          <w:lang w:eastAsia="es-ES"/>
        </w:rPr>
        <w:t xml:space="preserve"> interceptar los datos transmitidos a través de estas redes de corto alcance para tomar posesión de ficheros de claves o información en</w:t>
      </w:r>
      <w:r w:rsidR="00C72BEE" w:rsidRPr="008B03F9">
        <w:rPr>
          <w:lang w:eastAsia="es-ES"/>
        </w:rPr>
        <w:t xml:space="preserve"> el dispositivo móvil incluso</w:t>
      </w:r>
      <w:r w:rsidR="002929D3" w:rsidRPr="008B03F9">
        <w:rPr>
          <w:lang w:eastAsia="es-ES"/>
        </w:rPr>
        <w:t xml:space="preserve"> accionar </w:t>
      </w:r>
      <w:r w:rsidR="00C72BEE" w:rsidRPr="008B03F9">
        <w:rPr>
          <w:lang w:eastAsia="es-ES"/>
        </w:rPr>
        <w:t xml:space="preserve">el </w:t>
      </w:r>
      <w:r w:rsidR="002929D3" w:rsidRPr="008B03F9">
        <w:rPr>
          <w:lang w:eastAsia="es-ES"/>
        </w:rPr>
        <w:t>bluetooth para tal efecto, se ha popularizado debido a que estos canales se usan como medio para realizar pagos.</w:t>
      </w:r>
    </w:p>
    <w:p w14:paraId="67DB93DA" w14:textId="77777777" w:rsidR="007819B1" w:rsidRPr="00E67FF5" w:rsidRDefault="007819B1" w:rsidP="000D6B0D">
      <w:pPr>
        <w:jc w:val="both"/>
        <w:rPr>
          <w:lang w:eastAsia="es-ES"/>
        </w:rPr>
      </w:pPr>
    </w:p>
    <w:p w14:paraId="6DC4135F" w14:textId="77777777" w:rsidR="007819B1" w:rsidRPr="00E67FF5" w:rsidRDefault="008B03F9" w:rsidP="004A08B3">
      <w:pPr>
        <w:pStyle w:val="Ttulo3"/>
        <w:numPr>
          <w:ilvl w:val="2"/>
          <w:numId w:val="11"/>
        </w:numPr>
        <w:spacing w:line="360" w:lineRule="auto"/>
        <w:ind w:left="0" w:firstLine="0"/>
        <w:rPr>
          <w:lang w:eastAsia="es-ES"/>
        </w:rPr>
      </w:pPr>
      <w:bookmarkStart w:id="59" w:name="_Toc439942139"/>
      <w:bookmarkStart w:id="60" w:name="_Toc447784668"/>
      <w:r>
        <w:rPr>
          <w:lang w:eastAsia="es-ES"/>
        </w:rPr>
        <w:t>Ataques basados en Aplicación</w:t>
      </w:r>
      <w:bookmarkEnd w:id="59"/>
      <w:bookmarkEnd w:id="60"/>
    </w:p>
    <w:p w14:paraId="1628030C" w14:textId="77777777" w:rsidR="008B03F9" w:rsidRDefault="008B03F9" w:rsidP="000D6B0D">
      <w:pPr>
        <w:jc w:val="both"/>
        <w:rPr>
          <w:lang w:eastAsia="es-ES"/>
        </w:rPr>
      </w:pPr>
    </w:p>
    <w:p w14:paraId="1809AD9E" w14:textId="77777777" w:rsidR="007819B1" w:rsidRPr="008B03F9" w:rsidRDefault="007819B1" w:rsidP="000D6B0D">
      <w:pPr>
        <w:jc w:val="both"/>
        <w:rPr>
          <w:lang w:eastAsia="es-ES"/>
        </w:rPr>
      </w:pPr>
      <w:r w:rsidRPr="008B03F9">
        <w:rPr>
          <w:lang w:eastAsia="es-ES"/>
        </w:rPr>
        <w:t>Alm</w:t>
      </w:r>
      <w:r w:rsidR="00035B0A" w:rsidRPr="008B03F9">
        <w:rPr>
          <w:lang w:eastAsia="es-ES"/>
        </w:rPr>
        <w:t>acenamiento de Datos Sensibles.- Según Viaforensics el 83% de las aplicaciones móviles almace</w:t>
      </w:r>
      <w:r w:rsidR="00A46A14" w:rsidRPr="008B03F9">
        <w:rPr>
          <w:lang w:eastAsia="es-ES"/>
        </w:rPr>
        <w:t>nan sus datos de forma insegura como por ejemplo en las tarjetas de memoria externa del dispositivo.</w:t>
      </w:r>
    </w:p>
    <w:p w14:paraId="46563A19" w14:textId="77777777" w:rsidR="008B03F9" w:rsidRDefault="008B03F9" w:rsidP="000D6B0D">
      <w:pPr>
        <w:jc w:val="both"/>
        <w:rPr>
          <w:lang w:eastAsia="es-ES"/>
        </w:rPr>
      </w:pPr>
    </w:p>
    <w:p w14:paraId="74FFB7A8" w14:textId="77777777" w:rsidR="007819B1" w:rsidRPr="008B03F9" w:rsidRDefault="007819B1" w:rsidP="000D6B0D">
      <w:pPr>
        <w:jc w:val="both"/>
        <w:rPr>
          <w:lang w:eastAsia="es-ES"/>
        </w:rPr>
      </w:pPr>
      <w:r w:rsidRPr="008B03F9">
        <w:rPr>
          <w:lang w:eastAsia="es-ES"/>
        </w:rPr>
        <w:t>Encriptación pobre o nula.</w:t>
      </w:r>
      <w:r w:rsidR="00E92332" w:rsidRPr="008B03F9">
        <w:rPr>
          <w:lang w:eastAsia="es-ES"/>
        </w:rPr>
        <w:t>- las aplicaciones móviles transmiten sus mensajes de forma abierta sin protección es decir no emplean un cifrado al enviar datos a través de los canales de comunicación, esto permite a los atacantes verificar el tráfico en la red de comunicación por ejemplo Wi Fi para obtener información.</w:t>
      </w:r>
    </w:p>
    <w:p w14:paraId="11359B6D" w14:textId="77777777" w:rsidR="00E92332" w:rsidRPr="00E67FF5" w:rsidRDefault="00E92332" w:rsidP="000D6B0D">
      <w:pPr>
        <w:pStyle w:val="Prrafodelista"/>
        <w:jc w:val="both"/>
        <w:rPr>
          <w:sz w:val="22"/>
          <w:lang w:eastAsia="es-ES"/>
        </w:rPr>
      </w:pPr>
    </w:p>
    <w:p w14:paraId="50984D95" w14:textId="77777777" w:rsidR="007819B1" w:rsidRPr="008B03F9" w:rsidRDefault="007819B1" w:rsidP="000D6B0D">
      <w:pPr>
        <w:jc w:val="both"/>
        <w:rPr>
          <w:lang w:eastAsia="es-ES"/>
        </w:rPr>
      </w:pPr>
      <w:r w:rsidRPr="008B03F9">
        <w:rPr>
          <w:lang w:eastAsia="es-ES"/>
        </w:rPr>
        <w:t>Validación impropia de SSL.</w:t>
      </w:r>
      <w:r w:rsidR="00505FE4" w:rsidRPr="008B03F9">
        <w:rPr>
          <w:lang w:eastAsia="es-ES"/>
        </w:rPr>
        <w:t>- Problemas existentes en la validación del certificado del protocolo, muchos malware hacen uso de estas brechas de seguridad para obtener información.</w:t>
      </w:r>
    </w:p>
    <w:p w14:paraId="7DE534AD" w14:textId="77777777" w:rsidR="00E92332" w:rsidRPr="00E92332" w:rsidRDefault="00E92332" w:rsidP="000D6B0D">
      <w:pPr>
        <w:rPr>
          <w:lang w:eastAsia="es-ES"/>
        </w:rPr>
      </w:pPr>
    </w:p>
    <w:p w14:paraId="5D22D219" w14:textId="77777777" w:rsidR="007819B1" w:rsidRPr="008B03F9" w:rsidRDefault="007819B1" w:rsidP="000D6B0D">
      <w:pPr>
        <w:jc w:val="both"/>
        <w:rPr>
          <w:lang w:eastAsia="es-ES"/>
        </w:rPr>
      </w:pPr>
      <w:r w:rsidRPr="008B03F9">
        <w:rPr>
          <w:lang w:eastAsia="es-ES"/>
        </w:rPr>
        <w:t>Inyección Dinámica en Tiempo de Ejecución.</w:t>
      </w:r>
      <w:r w:rsidR="00B22E97" w:rsidRPr="008B03F9">
        <w:rPr>
          <w:lang w:eastAsia="es-ES"/>
        </w:rPr>
        <w:t>- Son procedimientos que emplean los atacantes para aprovechar las vulnerabilidades de las aplicaciones en tiempos de ejecución</w:t>
      </w:r>
      <w:r w:rsidR="009F2FDF" w:rsidRPr="008B03F9">
        <w:rPr>
          <w:lang w:eastAsia="es-ES"/>
        </w:rPr>
        <w:t>, también pueden acceder a los datos que se encontraren almacenados en la memoria del dispositivo.</w:t>
      </w:r>
    </w:p>
    <w:p w14:paraId="1BE2EFA9" w14:textId="77777777" w:rsidR="00E92332" w:rsidRPr="00E92332" w:rsidRDefault="00E92332" w:rsidP="000D6B0D">
      <w:pPr>
        <w:rPr>
          <w:lang w:eastAsia="es-ES"/>
        </w:rPr>
      </w:pPr>
    </w:p>
    <w:p w14:paraId="6C10F36B" w14:textId="77777777" w:rsidR="007819B1" w:rsidRPr="008B03F9" w:rsidRDefault="007819B1" w:rsidP="000D6B0D">
      <w:pPr>
        <w:jc w:val="both"/>
        <w:rPr>
          <w:lang w:eastAsia="es-ES"/>
        </w:rPr>
      </w:pPr>
      <w:r w:rsidRPr="008B03F9">
        <w:rPr>
          <w:lang w:eastAsia="es-ES"/>
        </w:rPr>
        <w:t>P</w:t>
      </w:r>
      <w:r w:rsidR="00B22E97" w:rsidRPr="008B03F9">
        <w:rPr>
          <w:lang w:eastAsia="es-ES"/>
        </w:rPr>
        <w:t>ermisos Inintencionados, Permisos Escalados y Manipulación de la Configuración.- Son problemas en las validaciones y autenticaciones de los usuarios así como en la configuración del dispositivo por lo que los atacantes pueden acceder a permisos que no han sido asignados al usuarios mediante estos fallos, inclusive a los datos almacenados en archivos de configuración  externos.</w:t>
      </w:r>
    </w:p>
    <w:p w14:paraId="61574595" w14:textId="77777777" w:rsidR="007819B1" w:rsidRDefault="007819B1" w:rsidP="000D6B0D">
      <w:pPr>
        <w:rPr>
          <w:lang w:eastAsia="es-ES"/>
        </w:rPr>
      </w:pPr>
    </w:p>
    <w:p w14:paraId="5126FBDF" w14:textId="77777777" w:rsidR="00CB3E7D" w:rsidRDefault="00CB3E7D" w:rsidP="000D6B0D">
      <w:pPr>
        <w:rPr>
          <w:lang w:eastAsia="es-ES"/>
        </w:rPr>
      </w:pPr>
    </w:p>
    <w:p w14:paraId="38377F86" w14:textId="77777777" w:rsidR="00CB3E7D" w:rsidRPr="00E67FF5" w:rsidRDefault="00CB3E7D" w:rsidP="000D6B0D">
      <w:pPr>
        <w:rPr>
          <w:lang w:eastAsia="es-ES"/>
        </w:rPr>
      </w:pPr>
    </w:p>
    <w:p w14:paraId="6C154CC1" w14:textId="77777777" w:rsidR="007819B1" w:rsidRPr="00E67FF5" w:rsidRDefault="007819B1" w:rsidP="004A08B3">
      <w:pPr>
        <w:pStyle w:val="Ttulo3"/>
        <w:numPr>
          <w:ilvl w:val="2"/>
          <w:numId w:val="11"/>
        </w:numPr>
        <w:spacing w:line="360" w:lineRule="auto"/>
        <w:ind w:left="0" w:firstLine="0"/>
        <w:rPr>
          <w:lang w:eastAsia="es-ES"/>
        </w:rPr>
      </w:pPr>
      <w:bookmarkStart w:id="61" w:name="_Toc439942140"/>
      <w:bookmarkStart w:id="62" w:name="_Toc447784669"/>
      <w:r w:rsidRPr="00E67FF5">
        <w:rPr>
          <w:lang w:eastAsia="es-ES"/>
        </w:rPr>
        <w:lastRenderedPageBreak/>
        <w:t xml:space="preserve">Ataques </w:t>
      </w:r>
      <w:r w:rsidR="009721AD">
        <w:rPr>
          <w:lang w:eastAsia="es-ES"/>
        </w:rPr>
        <w:t>Basados en el Sistema Operativo</w:t>
      </w:r>
      <w:bookmarkEnd w:id="61"/>
      <w:bookmarkEnd w:id="62"/>
    </w:p>
    <w:p w14:paraId="082E69F9" w14:textId="77777777" w:rsidR="007819B1" w:rsidRPr="00E67FF5" w:rsidRDefault="007819B1" w:rsidP="000D6B0D">
      <w:pPr>
        <w:rPr>
          <w:lang w:eastAsia="es-ES"/>
        </w:rPr>
      </w:pPr>
    </w:p>
    <w:p w14:paraId="77A4319F" w14:textId="77777777" w:rsidR="00FD5877" w:rsidRDefault="007819B1" w:rsidP="00FD5877">
      <w:pPr>
        <w:jc w:val="both"/>
        <w:rPr>
          <w:lang w:eastAsia="es-ES"/>
        </w:rPr>
      </w:pPr>
      <w:r w:rsidRPr="000D6B0D">
        <w:rPr>
          <w:lang w:eastAsia="es-ES"/>
        </w:rPr>
        <w:t>No passcode.</w:t>
      </w:r>
      <w:r w:rsidR="000D6B0D">
        <w:rPr>
          <w:lang w:eastAsia="es-ES"/>
        </w:rPr>
        <w:t xml:space="preserve">- Los usuarios incurren mucho en este tipo de ataque o vulnerabilidad se genera principalmente cuando existen aplicaciones que requieren contraseña, al momento de crearla usan </w:t>
      </w:r>
      <w:r w:rsidR="00B31724">
        <w:rPr>
          <w:lang w:eastAsia="es-ES"/>
        </w:rPr>
        <w:t>combinaciones de datos muy simples o patrones de bloqueo que pueden ser fácilmente precedidos por algún malware.</w:t>
      </w:r>
    </w:p>
    <w:p w14:paraId="71109B7E" w14:textId="77777777" w:rsidR="00FD5877" w:rsidRDefault="00FD5877" w:rsidP="00FD5877">
      <w:pPr>
        <w:jc w:val="both"/>
        <w:rPr>
          <w:lang w:eastAsia="es-ES"/>
        </w:rPr>
      </w:pPr>
    </w:p>
    <w:p w14:paraId="252A1EFF" w14:textId="77777777" w:rsidR="007819B1" w:rsidRDefault="007819B1" w:rsidP="00FD5877">
      <w:pPr>
        <w:jc w:val="both"/>
        <w:rPr>
          <w:lang w:eastAsia="es-ES"/>
        </w:rPr>
      </w:pPr>
      <w:r w:rsidRPr="00FD5877">
        <w:rPr>
          <w:lang w:eastAsia="es-ES"/>
        </w:rPr>
        <w:t>i</w:t>
      </w:r>
      <w:r w:rsidR="00FD5877">
        <w:rPr>
          <w:lang w:eastAsia="es-ES"/>
        </w:rPr>
        <w:t>OS jailbreaking y A</w:t>
      </w:r>
      <w:r w:rsidRPr="00E67FF5">
        <w:rPr>
          <w:lang w:eastAsia="es-ES"/>
        </w:rPr>
        <w:t>ndroid rooting.</w:t>
      </w:r>
      <w:r w:rsidR="00FD5877">
        <w:rPr>
          <w:lang w:eastAsia="es-ES"/>
        </w:rPr>
        <w:t xml:space="preserve">- los usuarios de estos sistemas operativos los dos más populares mediante estas técnicas alteran o </w:t>
      </w:r>
      <w:r w:rsidR="000B1C8D">
        <w:rPr>
          <w:lang w:eastAsia="es-ES"/>
        </w:rPr>
        <w:t>suprimen</w:t>
      </w:r>
      <w:r w:rsidR="00FD5877">
        <w:rPr>
          <w:lang w:eastAsia="es-ES"/>
        </w:rPr>
        <w:t xml:space="preserve"> las restricciones y seguridades del fabricante lo mismo que ocasiona </w:t>
      </w:r>
      <w:r w:rsidR="000B1C8D">
        <w:rPr>
          <w:lang w:eastAsia="es-ES"/>
        </w:rPr>
        <w:t>que las aplicaciones que requieran permisos especiales se ejecuten sin control alguno creando así un fallo de seguridad, al emplear estos métodos también se expone datos sensibles sobre la configuración del dispositivo.</w:t>
      </w:r>
    </w:p>
    <w:p w14:paraId="5BF3D79B" w14:textId="77777777" w:rsidR="00E86620" w:rsidRDefault="00E86620" w:rsidP="00FD5877">
      <w:pPr>
        <w:jc w:val="both"/>
        <w:rPr>
          <w:lang w:eastAsia="es-ES"/>
        </w:rPr>
      </w:pPr>
    </w:p>
    <w:p w14:paraId="34A32D47" w14:textId="77777777" w:rsidR="007819B1" w:rsidRPr="00E86620" w:rsidRDefault="007819B1" w:rsidP="00010B5E">
      <w:pPr>
        <w:jc w:val="both"/>
        <w:rPr>
          <w:lang w:eastAsia="es-ES"/>
        </w:rPr>
      </w:pPr>
      <w:r w:rsidRPr="00E86620">
        <w:rPr>
          <w:lang w:eastAsia="es-ES"/>
        </w:rPr>
        <w:t>Passwords and data accesible.</w:t>
      </w:r>
      <w:r w:rsidR="00010B5E">
        <w:rPr>
          <w:lang w:eastAsia="es-ES"/>
        </w:rPr>
        <w:t>- Son debilidades existentes en las diversas aplicaciones que se manejan de manera integrada en la nube como por ejemplo el llavero de iOS, estas aplicaciones poseen falencias en sus mecanismos criptográficos y una persona con conocimiento de las mismas puede fácilmente vulnerarlas.</w:t>
      </w:r>
    </w:p>
    <w:p w14:paraId="5DD06A35" w14:textId="77777777" w:rsidR="00592068" w:rsidRDefault="00592068" w:rsidP="00E86620">
      <w:pPr>
        <w:rPr>
          <w:lang w:eastAsia="es-ES"/>
        </w:rPr>
      </w:pPr>
    </w:p>
    <w:p w14:paraId="23910E80" w14:textId="77777777" w:rsidR="007819B1" w:rsidRPr="00E86620" w:rsidRDefault="007819B1" w:rsidP="00592068">
      <w:pPr>
        <w:jc w:val="both"/>
        <w:rPr>
          <w:lang w:eastAsia="es-ES"/>
        </w:rPr>
      </w:pPr>
      <w:r w:rsidRPr="00E86620">
        <w:rPr>
          <w:lang w:eastAsia="es-ES"/>
        </w:rPr>
        <w:t>Ataques del Día Cero.</w:t>
      </w:r>
      <w:r w:rsidR="003A49F0">
        <w:rPr>
          <w:lang w:eastAsia="es-ES"/>
        </w:rPr>
        <w:t xml:space="preserve">- Son ataques planificados, por lo general se encuentran vulnerabilidades en los </w:t>
      </w:r>
      <w:r w:rsidR="00F33CE1">
        <w:rPr>
          <w:lang w:eastAsia="es-ES"/>
        </w:rPr>
        <w:t>sistemas</w:t>
      </w:r>
      <w:r w:rsidR="003A49F0">
        <w:rPr>
          <w:lang w:eastAsia="es-ES"/>
        </w:rPr>
        <w:t xml:space="preserve"> operativos, aplicaciones o dispositivos que son ya conocidas por </w:t>
      </w:r>
      <w:r w:rsidR="00F33CE1">
        <w:rPr>
          <w:lang w:eastAsia="es-ES"/>
        </w:rPr>
        <w:t>una persona o un grupo y son explotadas en un día específico maximizando así las probabilidades de éxito involucrando a la mayor cantidad de objetivos posibles.</w:t>
      </w:r>
    </w:p>
    <w:p w14:paraId="0EE5FA87" w14:textId="77777777" w:rsidR="007819B1" w:rsidRPr="00E67FF5" w:rsidRDefault="007819B1" w:rsidP="000D6B0D">
      <w:pPr>
        <w:rPr>
          <w:lang w:eastAsia="es-ES"/>
        </w:rPr>
      </w:pPr>
    </w:p>
    <w:p w14:paraId="27C8BF19" w14:textId="77777777" w:rsidR="007819B1" w:rsidRPr="00E67FF5" w:rsidRDefault="009721AD" w:rsidP="004A08B3">
      <w:pPr>
        <w:pStyle w:val="Ttulo3"/>
        <w:numPr>
          <w:ilvl w:val="2"/>
          <w:numId w:val="11"/>
        </w:numPr>
        <w:spacing w:line="360" w:lineRule="auto"/>
        <w:ind w:left="0" w:firstLine="0"/>
        <w:rPr>
          <w:lang w:eastAsia="es-ES"/>
        </w:rPr>
      </w:pPr>
      <w:bookmarkStart w:id="63" w:name="_Toc439942141"/>
      <w:bookmarkStart w:id="64" w:name="_Toc447784670"/>
      <w:r>
        <w:rPr>
          <w:lang w:eastAsia="es-ES"/>
        </w:rPr>
        <w:t>Ataques Basados en la Red</w:t>
      </w:r>
      <w:bookmarkEnd w:id="63"/>
      <w:bookmarkEnd w:id="64"/>
    </w:p>
    <w:p w14:paraId="5B57E272" w14:textId="77777777" w:rsidR="007819B1" w:rsidRPr="00E67FF5" w:rsidRDefault="007819B1" w:rsidP="000D6B0D">
      <w:pPr>
        <w:rPr>
          <w:lang w:eastAsia="es-ES"/>
        </w:rPr>
      </w:pPr>
    </w:p>
    <w:p w14:paraId="55970A60" w14:textId="77777777" w:rsidR="007819B1" w:rsidRDefault="007819B1" w:rsidP="00856143">
      <w:pPr>
        <w:jc w:val="both"/>
        <w:rPr>
          <w:lang w:eastAsia="es-ES"/>
        </w:rPr>
      </w:pPr>
      <w:r w:rsidRPr="001E3160">
        <w:rPr>
          <w:lang w:eastAsia="es-ES"/>
        </w:rPr>
        <w:t>Wi-Fi.</w:t>
      </w:r>
      <w:r w:rsidR="005C0EC9">
        <w:rPr>
          <w:lang w:eastAsia="es-ES"/>
        </w:rPr>
        <w:t xml:space="preserve">- </w:t>
      </w:r>
      <w:r w:rsidR="00856143">
        <w:rPr>
          <w:lang w:eastAsia="es-ES"/>
        </w:rPr>
        <w:t>Cuando los usuarios emplean sus dispositivos móviles en redes inseguras corren el riesgo de sufrir un ataque por lo que se hace necesario usar un protocolo seguro como SSL para prevenir estos ataques, por lo general en redes inseguras se dan ataques de hombre en el medio.</w:t>
      </w:r>
    </w:p>
    <w:p w14:paraId="1E75F259" w14:textId="77777777" w:rsidR="00856143" w:rsidRPr="001E3160" w:rsidRDefault="00856143" w:rsidP="00856143">
      <w:pPr>
        <w:jc w:val="both"/>
        <w:rPr>
          <w:lang w:eastAsia="es-ES"/>
        </w:rPr>
      </w:pPr>
    </w:p>
    <w:p w14:paraId="2DDF0245" w14:textId="77777777" w:rsidR="007819B1" w:rsidRDefault="007819B1" w:rsidP="004E1503">
      <w:pPr>
        <w:jc w:val="both"/>
        <w:rPr>
          <w:lang w:eastAsia="es-ES"/>
        </w:rPr>
      </w:pPr>
      <w:r w:rsidRPr="001E3160">
        <w:rPr>
          <w:lang w:eastAsia="es-ES"/>
        </w:rPr>
        <w:t>Rogue access points.</w:t>
      </w:r>
      <w:r w:rsidR="00856143">
        <w:rPr>
          <w:lang w:eastAsia="es-ES"/>
        </w:rPr>
        <w:t>- Consiste en instalar puntos de acceso no autorizados, o alterados en una red física al mismo tiempo permitir conexiones seguras a los usuarios, con esto se puede fácilmente implementar ataques como Phishing.</w:t>
      </w:r>
    </w:p>
    <w:p w14:paraId="5F66E4E9" w14:textId="77777777" w:rsidR="004E1503" w:rsidRPr="001E3160" w:rsidRDefault="004E1503" w:rsidP="004E1503">
      <w:pPr>
        <w:jc w:val="both"/>
        <w:rPr>
          <w:lang w:eastAsia="es-ES"/>
        </w:rPr>
      </w:pPr>
    </w:p>
    <w:p w14:paraId="0968A24E" w14:textId="77777777" w:rsidR="002E2580" w:rsidRDefault="004E1503" w:rsidP="00592068">
      <w:pPr>
        <w:jc w:val="both"/>
        <w:rPr>
          <w:lang w:eastAsia="es-ES"/>
        </w:rPr>
      </w:pPr>
      <w:r w:rsidRPr="00CC645B">
        <w:rPr>
          <w:lang w:val="en-US" w:eastAsia="es-ES"/>
        </w:rPr>
        <w:t xml:space="preserve">Packet sniffing y </w:t>
      </w:r>
      <w:r w:rsidR="007819B1" w:rsidRPr="00CC645B">
        <w:rPr>
          <w:lang w:val="en-US" w:eastAsia="es-ES"/>
        </w:rPr>
        <w:t>Man-in-the-Middle.</w:t>
      </w:r>
      <w:r w:rsidRPr="00CC645B">
        <w:rPr>
          <w:lang w:val="en-US" w:eastAsia="es-ES"/>
        </w:rPr>
        <w:t xml:space="preserve">- </w:t>
      </w:r>
      <w:r>
        <w:rPr>
          <w:lang w:eastAsia="es-ES"/>
        </w:rPr>
        <w:t>Son métodos interrelacionados que consisten en la intercepción de paquetes de datos que contienen información valiosa del usuario como contraseñas o tokens de seguridad con los que se extrae info</w:t>
      </w:r>
      <w:r w:rsidR="002E2580">
        <w:rPr>
          <w:lang w:eastAsia="es-ES"/>
        </w:rPr>
        <w:t xml:space="preserve">rmación y facilita el espionaje como </w:t>
      </w:r>
      <w:r w:rsidR="002E2580">
        <w:rPr>
          <w:lang w:eastAsia="es-ES"/>
        </w:rPr>
        <w:lastRenderedPageBreak/>
        <w:t xml:space="preserve">por ejemplo Session hijacking y </w:t>
      </w:r>
      <w:r w:rsidR="007819B1" w:rsidRPr="001E3160">
        <w:rPr>
          <w:lang w:eastAsia="es-ES"/>
        </w:rPr>
        <w:t>SLStrip</w:t>
      </w:r>
      <w:r w:rsidR="002E2580">
        <w:rPr>
          <w:lang w:eastAsia="es-ES"/>
        </w:rPr>
        <w:t xml:space="preserve"> que es una variante de ataque hombre en el medio que aprovecha vulnerabilidades en el protocolo</w:t>
      </w:r>
    </w:p>
    <w:p w14:paraId="0E272DC8" w14:textId="77777777" w:rsidR="002E2580" w:rsidRDefault="002E2580" w:rsidP="001E3160">
      <w:pPr>
        <w:rPr>
          <w:lang w:eastAsia="es-ES"/>
        </w:rPr>
      </w:pPr>
    </w:p>
    <w:p w14:paraId="101401EA" w14:textId="77777777" w:rsidR="007819B1" w:rsidRPr="001E3160" w:rsidRDefault="00C13DBC" w:rsidP="00C13DBC">
      <w:pPr>
        <w:jc w:val="both"/>
        <w:rPr>
          <w:lang w:eastAsia="es-ES"/>
        </w:rPr>
      </w:pPr>
      <w:r>
        <w:rPr>
          <w:lang w:eastAsia="es-ES"/>
        </w:rPr>
        <w:t>DNS poisoning.- El envenenamiento de DNS</w:t>
      </w:r>
      <w:r w:rsidR="002E2580">
        <w:rPr>
          <w:lang w:eastAsia="es-ES"/>
        </w:rPr>
        <w:t xml:space="preserve"> es empleado como una fuente primaria de un ataque ya que permite direccionar a los usuarios a sitios vulnerados</w:t>
      </w:r>
      <w:r>
        <w:rPr>
          <w:lang w:eastAsia="es-ES"/>
        </w:rPr>
        <w:t>, así también inyectar código malicioso</w:t>
      </w:r>
      <w:r w:rsidR="0028334D">
        <w:rPr>
          <w:lang w:eastAsia="es-ES"/>
        </w:rPr>
        <w:t xml:space="preserve"> o Falsos Certificados de SSL que confunden a los usuarios y les brindan una falsa sensación de seguridad.</w:t>
      </w:r>
    </w:p>
    <w:p w14:paraId="6A9A2095" w14:textId="77777777" w:rsidR="007819B1" w:rsidRPr="00E67FF5" w:rsidRDefault="007819B1" w:rsidP="000D6B0D">
      <w:pPr>
        <w:rPr>
          <w:lang w:eastAsia="es-ES"/>
        </w:rPr>
      </w:pPr>
    </w:p>
    <w:p w14:paraId="35E0E546" w14:textId="77777777" w:rsidR="009721AD" w:rsidRPr="00E67FF5" w:rsidRDefault="009721AD" w:rsidP="004A08B3">
      <w:pPr>
        <w:pStyle w:val="Ttulo3"/>
        <w:numPr>
          <w:ilvl w:val="2"/>
          <w:numId w:val="11"/>
        </w:numPr>
        <w:spacing w:line="360" w:lineRule="auto"/>
        <w:ind w:left="0" w:firstLine="0"/>
        <w:rPr>
          <w:lang w:eastAsia="es-ES"/>
        </w:rPr>
      </w:pPr>
      <w:bookmarkStart w:id="65" w:name="_Toc439942142"/>
      <w:bookmarkStart w:id="66" w:name="_Toc447784671"/>
      <w:r>
        <w:rPr>
          <w:lang w:eastAsia="es-ES"/>
        </w:rPr>
        <w:t>Ataques Basados en el Servidor</w:t>
      </w:r>
      <w:bookmarkEnd w:id="65"/>
      <w:bookmarkEnd w:id="66"/>
    </w:p>
    <w:p w14:paraId="0FC86C8C" w14:textId="77777777" w:rsidR="007819B1" w:rsidRDefault="007819B1" w:rsidP="000D6B0D">
      <w:pPr>
        <w:rPr>
          <w:lang w:eastAsia="es-ES"/>
        </w:rPr>
      </w:pPr>
    </w:p>
    <w:p w14:paraId="69987081" w14:textId="21C67E3C" w:rsidR="007819B1" w:rsidRDefault="009721AD" w:rsidP="00562839">
      <w:pPr>
        <w:jc w:val="both"/>
        <w:rPr>
          <w:lang w:eastAsia="es-ES"/>
        </w:rPr>
      </w:pPr>
      <w:r>
        <w:rPr>
          <w:lang w:eastAsia="es-ES"/>
        </w:rPr>
        <w:t>Los ataques basados en el servidor incluyen las vulnerabilidades de la plataforma de desarrollo de software, problemas de mala configuración o falta de la misma, ataques basados en petición y ejecución de archivos externos como por ejemplo XSS o CSRF</w:t>
      </w:r>
      <w:r w:rsidR="00457B1E">
        <w:rPr>
          <w:lang w:eastAsia="es-ES"/>
        </w:rPr>
        <w:t xml:space="preserve"> en donde el atacante filtra un script malicioso a nuestro servidor y lo procesa, otras de las falencias en muchos servidores y dispositivos son los problemas de inicio de sesión por fuerza bruta donde se generan un número considerable de intentos con distintos datos generados por un algoritmo para obtener el acceso a la aplicación o el servidor y por último la escasa validación de los datos de entrada que procesas las aplicaciones donde el us</w:t>
      </w:r>
      <w:r w:rsidR="00905393">
        <w:rPr>
          <w:lang w:eastAsia="es-ES"/>
        </w:rPr>
        <w:t>u</w:t>
      </w:r>
      <w:r w:rsidR="00457B1E">
        <w:rPr>
          <w:lang w:eastAsia="es-ES"/>
        </w:rPr>
        <w:t>ario sin intención alguna puede provocar un fallo al ingresar datos erróneo.</w:t>
      </w:r>
    </w:p>
    <w:p w14:paraId="1FCD4B17" w14:textId="77777777" w:rsidR="00562839" w:rsidRDefault="00562839" w:rsidP="00562839">
      <w:pPr>
        <w:jc w:val="both"/>
        <w:rPr>
          <w:lang w:eastAsia="es-ES"/>
        </w:rPr>
      </w:pPr>
    </w:p>
    <w:p w14:paraId="1820E1ED" w14:textId="77777777" w:rsidR="007819B1" w:rsidRDefault="009721AD" w:rsidP="004A08B3">
      <w:pPr>
        <w:pStyle w:val="Ttulo3"/>
        <w:numPr>
          <w:ilvl w:val="2"/>
          <w:numId w:val="11"/>
        </w:numPr>
        <w:spacing w:line="360" w:lineRule="auto"/>
        <w:ind w:left="0" w:firstLine="0"/>
        <w:rPr>
          <w:lang w:eastAsia="es-ES"/>
        </w:rPr>
      </w:pPr>
      <w:bookmarkStart w:id="67" w:name="_Toc439942143"/>
      <w:bookmarkStart w:id="68" w:name="_Toc447784672"/>
      <w:r>
        <w:rPr>
          <w:lang w:eastAsia="es-ES"/>
        </w:rPr>
        <w:t>Ataques a la Base de Datos</w:t>
      </w:r>
      <w:bookmarkEnd w:id="67"/>
      <w:bookmarkEnd w:id="68"/>
    </w:p>
    <w:p w14:paraId="40880B80" w14:textId="77777777" w:rsidR="009721AD" w:rsidRDefault="009721AD" w:rsidP="000D6B0D">
      <w:pPr>
        <w:rPr>
          <w:lang w:eastAsia="es-ES"/>
        </w:rPr>
      </w:pPr>
    </w:p>
    <w:p w14:paraId="3E2E1580" w14:textId="77777777" w:rsidR="00AE253B" w:rsidRDefault="00AE253B" w:rsidP="000D6B0D">
      <w:pPr>
        <w:jc w:val="both"/>
        <w:rPr>
          <w:lang w:eastAsia="es-ES"/>
        </w:rPr>
      </w:pPr>
      <w:r>
        <w:rPr>
          <w:lang w:eastAsia="es-ES"/>
        </w:rPr>
        <w:t xml:space="preserve">Dentro de los principales ataques de bases de datos se encuentran: la inyección de código SQL, la ejecución de comandos del sistema operativo del servidor que por lo general se lo realiza al vulnerar </w:t>
      </w:r>
      <w:r w:rsidR="009721AD">
        <w:rPr>
          <w:lang w:eastAsia="es-ES"/>
        </w:rPr>
        <w:t>conexiones</w:t>
      </w:r>
      <w:r>
        <w:rPr>
          <w:lang w:eastAsia="es-ES"/>
        </w:rPr>
        <w:t xml:space="preserve"> en los archivos de la aplicación o mediante conexiones externas y finalmente se encuentran los </w:t>
      </w:r>
      <w:r w:rsidR="009721AD">
        <w:rPr>
          <w:lang w:eastAsia="es-ES"/>
        </w:rPr>
        <w:t>privilegios</w:t>
      </w:r>
      <w:r>
        <w:rPr>
          <w:lang w:eastAsia="es-ES"/>
        </w:rPr>
        <w:t xml:space="preserve"> escalados</w:t>
      </w:r>
      <w:r w:rsidR="009721AD">
        <w:rPr>
          <w:lang w:eastAsia="es-ES"/>
        </w:rPr>
        <w:t>.</w:t>
      </w:r>
    </w:p>
    <w:p w14:paraId="391FAAB7" w14:textId="77777777" w:rsidR="00592068" w:rsidRDefault="00592068" w:rsidP="00CA7B57">
      <w:pPr>
        <w:jc w:val="both"/>
        <w:rPr>
          <w:lang w:eastAsia="es-ES"/>
        </w:rPr>
      </w:pPr>
    </w:p>
    <w:p w14:paraId="3A48B885" w14:textId="124E3043" w:rsidR="00CA7B57" w:rsidRDefault="00CB38B2" w:rsidP="00CA7B57">
      <w:pPr>
        <w:jc w:val="both"/>
        <w:rPr>
          <w:lang w:eastAsia="es-ES"/>
        </w:rPr>
      </w:pPr>
      <w:r>
        <w:rPr>
          <w:lang w:eastAsia="es-ES"/>
        </w:rPr>
        <w:t>Con todo este contenido se ha identificado que en la FADE existe un problema de disponibilidad de información según criterios de accesibilidad</w:t>
      </w:r>
      <w:r w:rsidR="00592068">
        <w:rPr>
          <w:lang w:eastAsia="es-ES"/>
        </w:rPr>
        <w:t xml:space="preserve"> W3C de momento, lugar y dispositivo,</w:t>
      </w:r>
      <w:r>
        <w:rPr>
          <w:lang w:eastAsia="es-ES"/>
        </w:rPr>
        <w:t xml:space="preserve"> por lo que</w:t>
      </w:r>
      <w:r w:rsidR="00592068">
        <w:rPr>
          <w:lang w:eastAsia="es-ES"/>
        </w:rPr>
        <w:t>,</w:t>
      </w:r>
      <w:r>
        <w:rPr>
          <w:lang w:eastAsia="es-ES"/>
        </w:rPr>
        <w:t xml:space="preserve"> se propone la realización de una aplicación móvil</w:t>
      </w:r>
      <w:r w:rsidR="00592068">
        <w:rPr>
          <w:lang w:eastAsia="es-ES"/>
        </w:rPr>
        <w:t>,</w:t>
      </w:r>
      <w:r>
        <w:rPr>
          <w:lang w:eastAsia="es-ES"/>
        </w:rPr>
        <w:t xml:space="preserve"> de igual forma se conoce que para el desarrollo de aplicaciones móviles seguras</w:t>
      </w:r>
      <w:r w:rsidR="00592068">
        <w:rPr>
          <w:lang w:eastAsia="es-ES"/>
        </w:rPr>
        <w:t>,</w:t>
      </w:r>
      <w:r>
        <w:rPr>
          <w:lang w:eastAsia="es-ES"/>
        </w:rPr>
        <w:t xml:space="preserve"> no rige un estándar predefinido hasta el momento por lo que se propone un modelo de buenas prácticas de seguridad para el desarroll</w:t>
      </w:r>
      <w:r w:rsidR="00592068">
        <w:rPr>
          <w:lang w:eastAsia="es-ES"/>
        </w:rPr>
        <w:t>o de este tipos de aplicaciones basados en los estudios de vulnerabilidades, amenazas</w:t>
      </w:r>
    </w:p>
    <w:p w14:paraId="36CB4410" w14:textId="77777777" w:rsidR="00AA204F" w:rsidRDefault="00AA204F" w:rsidP="00CA7B57">
      <w:pPr>
        <w:jc w:val="both"/>
        <w:rPr>
          <w:lang w:eastAsia="es-ES"/>
        </w:rPr>
      </w:pPr>
    </w:p>
    <w:p w14:paraId="28348D9A" w14:textId="77777777" w:rsidR="00AA204F" w:rsidRDefault="00AA204F" w:rsidP="00CA7B57">
      <w:pPr>
        <w:jc w:val="both"/>
        <w:rPr>
          <w:lang w:eastAsia="es-ES"/>
        </w:rPr>
        <w:sectPr w:rsidR="00AA204F" w:rsidSect="00AA204F">
          <w:pgSz w:w="11906" w:h="16838" w:code="9"/>
          <w:pgMar w:top="1418" w:right="1418" w:bottom="1418" w:left="1985" w:header="0" w:footer="1134" w:gutter="0"/>
          <w:cols w:space="708"/>
          <w:docGrid w:linePitch="360"/>
        </w:sectPr>
      </w:pPr>
    </w:p>
    <w:p w14:paraId="0BFB4E78" w14:textId="229DB174" w:rsidR="0018662B" w:rsidRDefault="00062A1C" w:rsidP="005F5ABD">
      <w:pPr>
        <w:pStyle w:val="Ttulo1"/>
        <w:numPr>
          <w:ilvl w:val="0"/>
          <w:numId w:val="11"/>
        </w:numPr>
        <w:rPr>
          <w:lang w:eastAsia="es-ES"/>
        </w:rPr>
      </w:pPr>
      <w:bookmarkStart w:id="69" w:name="_Toc439942144"/>
      <w:bookmarkStart w:id="70" w:name="_Toc447784673"/>
      <w:r>
        <w:rPr>
          <w:lang w:eastAsia="es-ES"/>
        </w:rPr>
        <w:lastRenderedPageBreak/>
        <w:t>MARCO METODOLÓGICO</w:t>
      </w:r>
      <w:bookmarkEnd w:id="69"/>
      <w:bookmarkEnd w:id="70"/>
    </w:p>
    <w:p w14:paraId="42FE09DD" w14:textId="77777777" w:rsidR="0018662B" w:rsidRDefault="0018662B" w:rsidP="0018662B">
      <w:pPr>
        <w:rPr>
          <w:lang w:eastAsia="es-ES"/>
        </w:rPr>
      </w:pPr>
    </w:p>
    <w:p w14:paraId="03290538" w14:textId="77777777" w:rsidR="00AA204F" w:rsidRDefault="00AA204F" w:rsidP="0018662B">
      <w:pPr>
        <w:rPr>
          <w:lang w:eastAsia="es-ES"/>
        </w:rPr>
      </w:pPr>
    </w:p>
    <w:p w14:paraId="26CD4CF0" w14:textId="04E9CDA2" w:rsidR="00F0738B" w:rsidRDefault="00F0738B" w:rsidP="00F0738B">
      <w:pPr>
        <w:jc w:val="both"/>
      </w:pPr>
      <w:r>
        <w:t>Se ha</w:t>
      </w:r>
      <w:r w:rsidR="003940C6">
        <w:t>n</w:t>
      </w:r>
      <w:r>
        <w:t xml:space="preserve"> definido los conceptos y técnicas que permiten asegurar una aplicación móvil</w:t>
      </w:r>
      <w:r w:rsidR="00592068">
        <w:t xml:space="preserve">, </w:t>
      </w:r>
      <w:r>
        <w:t>a continuación se definirá el diseño de la investigación, con la finalidad de dar</w:t>
      </w:r>
      <w:r w:rsidR="00E74197">
        <w:t xml:space="preserve"> a</w:t>
      </w:r>
      <w:r>
        <w:t xml:space="preserve"> conocer la relación existente entre la disponibilidad de información y la seguridad de la aplicación, se delimitará también la población a la que será dirigida la aplicación móvil, la operacionalización de las variables planteadas y las técnicas e instrumentos que facilitarán la recolección de los datos para su posterior análisis, </w:t>
      </w:r>
      <w:r w:rsidR="00592068">
        <w:t>donde se obtendrán</w:t>
      </w:r>
      <w:r>
        <w:t xml:space="preserve"> los resultados generales de la investigación.</w:t>
      </w:r>
    </w:p>
    <w:p w14:paraId="2D0D4B03" w14:textId="77777777" w:rsidR="00F0738B" w:rsidRPr="00F828B8" w:rsidRDefault="00F0738B" w:rsidP="00F0738B"/>
    <w:p w14:paraId="720371ED" w14:textId="2CD8AFA6" w:rsidR="00F0738B" w:rsidRDefault="00F0738B" w:rsidP="00F0738B">
      <w:pPr>
        <w:jc w:val="both"/>
      </w:pPr>
      <w:r>
        <w:t>Se empleará un diseño cuasi experimental</w:t>
      </w:r>
      <w:r w:rsidR="00BA3244">
        <w:t xml:space="preserve"> más una revisión bibliográfica</w:t>
      </w:r>
      <w:r>
        <w:t xml:space="preserve">, la aplicación móvil será empleada </w:t>
      </w:r>
      <w:r w:rsidR="00E74197">
        <w:t>por el equipo de auditores del Centro CIMOGSYS</w:t>
      </w:r>
      <w:r>
        <w:t>,</w:t>
      </w:r>
      <w:r w:rsidR="00ED5382">
        <w:t xml:space="preserve"> así también el Decano, Vicedecano</w:t>
      </w:r>
      <w:r>
        <w:t xml:space="preserve"> y Directores de Escuela de la Facultad de Administración de Empresas; además se estudiarán las tendencias de desarrollo de aplicaciones informáticas en las distin</w:t>
      </w:r>
      <w:r w:rsidR="00E74197">
        <w:t>tas facultades de la ESPOCH, DETIC</w:t>
      </w:r>
      <w:r w:rsidR="00ED5382">
        <w:t xml:space="preserve"> (Departamento de Tecnologías de la Información y Comunicación)</w:t>
      </w:r>
      <w:r>
        <w:t xml:space="preserve"> </w:t>
      </w:r>
      <w:r w:rsidR="00E74197">
        <w:t>e IPEC</w:t>
      </w:r>
      <w:r w:rsidR="00ED5382">
        <w:t xml:space="preserve"> (Instituto de Posgrado y Educación Continua)</w:t>
      </w:r>
      <w:r w:rsidR="00E74197">
        <w:t xml:space="preserve"> </w:t>
      </w:r>
      <w:r>
        <w:t>para conocer los niveles de seguridad empleados.</w:t>
      </w:r>
    </w:p>
    <w:p w14:paraId="09368803" w14:textId="77777777" w:rsidR="00F0738B" w:rsidRDefault="00F0738B" w:rsidP="00F0738B"/>
    <w:p w14:paraId="0C0C98C2" w14:textId="26411947" w:rsidR="00F0738B" w:rsidRDefault="00F0738B" w:rsidP="00F0738B">
      <w:pPr>
        <w:jc w:val="both"/>
      </w:pPr>
      <w:r>
        <w:t>Para recopilar la información</w:t>
      </w:r>
      <w:r w:rsidR="00ED5382">
        <w:t xml:space="preserve"> sobre disponibilidad de información,</w:t>
      </w:r>
      <w:r w:rsidR="008A5E4F">
        <w:t xml:space="preserve"> se </w:t>
      </w:r>
      <w:r w:rsidR="00ED5382">
        <w:t>toma</w:t>
      </w:r>
      <w:r w:rsidR="008A5E4F">
        <w:t xml:space="preserve"> como población a los auditores de la</w:t>
      </w:r>
      <w:r>
        <w:t xml:space="preserve"> Facultad de Administ</w:t>
      </w:r>
      <w:r w:rsidR="00A76754">
        <w:t>ración de Empresas, equipo de 5</w:t>
      </w:r>
      <w:r>
        <w:t xml:space="preserve"> personas; la seguridad de la aplicación se analizará mediante encuesta a los técnic</w:t>
      </w:r>
      <w:r w:rsidR="0032156C">
        <w:t>os responsables del desarrollo,</w:t>
      </w:r>
      <w:r>
        <w:t xml:space="preserve"> mantenimiento de sistemas informáticos</w:t>
      </w:r>
      <w:r w:rsidR="0032156C">
        <w:t>, laboratorios o centros de cómputo en las 7 f</w:t>
      </w:r>
      <w:r>
        <w:t xml:space="preserve">acultades de la </w:t>
      </w:r>
      <w:r w:rsidR="0032156C">
        <w:t>ESPOCH, 7 personas,</w:t>
      </w:r>
      <w:r>
        <w:t xml:space="preserve"> un miembro del</w:t>
      </w:r>
      <w:r w:rsidR="00ED5382">
        <w:t xml:space="preserve"> DETIC</w:t>
      </w:r>
      <w:r w:rsidR="0032156C">
        <w:t>, un encargado de</w:t>
      </w:r>
      <w:r w:rsidR="00ED5382">
        <w:t>l</w:t>
      </w:r>
      <w:r w:rsidR="0032156C">
        <w:t xml:space="preserve"> IPEC</w:t>
      </w:r>
      <w:r w:rsidR="00ED5382">
        <w:t xml:space="preserve"> </w:t>
      </w:r>
      <w:r w:rsidR="00642184">
        <w:t xml:space="preserve"> dando un total de 9</w:t>
      </w:r>
      <w:r>
        <w:t xml:space="preserve"> personas por lo que no amerita realizar un cálculo de la muestra a aplicar y se toma a la población</w:t>
      </w:r>
      <w:r w:rsidR="00642184">
        <w:t xml:space="preserve"> completa</w:t>
      </w:r>
      <w:r>
        <w:t>.</w:t>
      </w:r>
    </w:p>
    <w:p w14:paraId="5A4D10C2" w14:textId="77777777" w:rsidR="00F0738B" w:rsidRPr="00FE07D1" w:rsidRDefault="00F0738B" w:rsidP="00F0738B">
      <w:pPr>
        <w:jc w:val="both"/>
      </w:pPr>
    </w:p>
    <w:p w14:paraId="5988CADA" w14:textId="77777777" w:rsidR="00F0738B" w:rsidRDefault="00F0738B" w:rsidP="00F0738B">
      <w:pPr>
        <w:jc w:val="both"/>
      </w:pPr>
      <w:r>
        <w:t xml:space="preserve">La investigación se utilizará el método científico diseñado de la siguiente manera: </w:t>
      </w:r>
    </w:p>
    <w:p w14:paraId="6FDAE801" w14:textId="77777777" w:rsidR="00F0738B" w:rsidRDefault="00F0738B" w:rsidP="00F0738B"/>
    <w:p w14:paraId="3C037443" w14:textId="77777777" w:rsidR="00F0738B" w:rsidRPr="009967C0" w:rsidRDefault="00F0738B" w:rsidP="004A08B3">
      <w:pPr>
        <w:pStyle w:val="Prrafodelista"/>
        <w:numPr>
          <w:ilvl w:val="0"/>
          <w:numId w:val="12"/>
        </w:numPr>
        <w:spacing w:after="160"/>
        <w:ind w:left="284" w:hanging="284"/>
        <w:jc w:val="both"/>
        <w:rPr>
          <w:sz w:val="22"/>
        </w:rPr>
      </w:pPr>
      <w:r w:rsidRPr="009967C0">
        <w:rPr>
          <w:sz w:val="22"/>
        </w:rPr>
        <w:t>La investigación se produce por la necesidad de incrementar la disponibilidad de la información del Sistema de Gestión de Calidad a través de la seguridad de la aplicación móvil en la Facultad de Administración de la ESPO</w:t>
      </w:r>
      <w:r w:rsidR="007B2E5C" w:rsidRPr="009967C0">
        <w:rPr>
          <w:sz w:val="22"/>
        </w:rPr>
        <w:t>C</w:t>
      </w:r>
      <w:r w:rsidRPr="009967C0">
        <w:rPr>
          <w:sz w:val="22"/>
        </w:rPr>
        <w:t>H.</w:t>
      </w:r>
    </w:p>
    <w:p w14:paraId="6B8FF897" w14:textId="77777777" w:rsidR="00F0738B" w:rsidRPr="009967C0" w:rsidRDefault="00F0738B" w:rsidP="004A08B3">
      <w:pPr>
        <w:pStyle w:val="Prrafodelista"/>
        <w:numPr>
          <w:ilvl w:val="0"/>
          <w:numId w:val="12"/>
        </w:numPr>
        <w:spacing w:after="160"/>
        <w:ind w:left="284" w:hanging="284"/>
        <w:jc w:val="both"/>
        <w:rPr>
          <w:sz w:val="22"/>
        </w:rPr>
      </w:pPr>
      <w:r w:rsidRPr="009967C0">
        <w:rPr>
          <w:sz w:val="22"/>
        </w:rPr>
        <w:t>Se han definido los objetivos de la investigación con la finalidad de emitir una propuesta de mejores prácticas de seguridad que permita incrementar la disponibilidad de la información.</w:t>
      </w:r>
    </w:p>
    <w:p w14:paraId="0D40B949" w14:textId="77777777" w:rsidR="00F0738B" w:rsidRPr="009967C0" w:rsidRDefault="00F0738B" w:rsidP="004A08B3">
      <w:pPr>
        <w:pStyle w:val="Prrafodelista"/>
        <w:numPr>
          <w:ilvl w:val="0"/>
          <w:numId w:val="12"/>
        </w:numPr>
        <w:spacing w:after="160"/>
        <w:ind w:left="284" w:hanging="284"/>
        <w:jc w:val="both"/>
        <w:rPr>
          <w:sz w:val="22"/>
        </w:rPr>
      </w:pPr>
      <w:r w:rsidRPr="009967C0">
        <w:rPr>
          <w:sz w:val="22"/>
        </w:rPr>
        <w:t>En el marco teórico se muestran las razones por las cuales es importante realizar un estudio de seguridades en aplicaciones móviles.</w:t>
      </w:r>
    </w:p>
    <w:p w14:paraId="0710E5E3" w14:textId="35E8E4F3" w:rsidR="00F0738B" w:rsidRPr="009967C0" w:rsidRDefault="00F0738B" w:rsidP="004A08B3">
      <w:pPr>
        <w:pStyle w:val="Prrafodelista"/>
        <w:numPr>
          <w:ilvl w:val="0"/>
          <w:numId w:val="12"/>
        </w:numPr>
        <w:spacing w:after="160"/>
        <w:ind w:left="284" w:hanging="284"/>
        <w:jc w:val="both"/>
        <w:rPr>
          <w:sz w:val="22"/>
        </w:rPr>
      </w:pPr>
      <w:r w:rsidRPr="009967C0">
        <w:rPr>
          <w:sz w:val="22"/>
        </w:rPr>
        <w:t>La hipótesis ha sido planteada como solución al problema</w:t>
      </w:r>
      <w:r w:rsidR="00B40595">
        <w:rPr>
          <w:sz w:val="22"/>
        </w:rPr>
        <w:t xml:space="preserve"> de accesibilidad de la información</w:t>
      </w:r>
      <w:r w:rsidRPr="009967C0">
        <w:rPr>
          <w:sz w:val="22"/>
        </w:rPr>
        <w:t>.</w:t>
      </w:r>
    </w:p>
    <w:p w14:paraId="2E4FEA11" w14:textId="77777777" w:rsidR="00F0738B" w:rsidRPr="009967C0" w:rsidRDefault="00F0738B" w:rsidP="004A08B3">
      <w:pPr>
        <w:pStyle w:val="Prrafodelista"/>
        <w:numPr>
          <w:ilvl w:val="0"/>
          <w:numId w:val="12"/>
        </w:numPr>
        <w:spacing w:after="160"/>
        <w:ind w:left="284" w:hanging="284"/>
        <w:jc w:val="both"/>
        <w:rPr>
          <w:sz w:val="22"/>
        </w:rPr>
      </w:pPr>
      <w:r w:rsidRPr="009967C0">
        <w:rPr>
          <w:sz w:val="22"/>
        </w:rPr>
        <w:t>Una vez planteada la hipótesis se realiza la operacionalización de las variables.</w:t>
      </w:r>
    </w:p>
    <w:p w14:paraId="4AD35548" w14:textId="77777777" w:rsidR="00F0738B" w:rsidRPr="009967C0" w:rsidRDefault="00F0738B" w:rsidP="004A08B3">
      <w:pPr>
        <w:pStyle w:val="Prrafodelista"/>
        <w:numPr>
          <w:ilvl w:val="0"/>
          <w:numId w:val="12"/>
        </w:numPr>
        <w:spacing w:after="160"/>
        <w:ind w:left="284" w:hanging="284"/>
        <w:jc w:val="both"/>
        <w:rPr>
          <w:sz w:val="22"/>
        </w:rPr>
      </w:pPr>
      <w:r w:rsidRPr="009967C0">
        <w:rPr>
          <w:sz w:val="22"/>
        </w:rPr>
        <w:lastRenderedPageBreak/>
        <w:t>Se define la población a la cual se dirigirá el estudio.</w:t>
      </w:r>
    </w:p>
    <w:p w14:paraId="287B9375" w14:textId="77777777" w:rsidR="00F0738B" w:rsidRPr="009967C0" w:rsidRDefault="00F0738B" w:rsidP="004A08B3">
      <w:pPr>
        <w:pStyle w:val="Prrafodelista"/>
        <w:numPr>
          <w:ilvl w:val="0"/>
          <w:numId w:val="12"/>
        </w:numPr>
        <w:spacing w:after="160"/>
        <w:ind w:left="284" w:hanging="284"/>
        <w:jc w:val="both"/>
        <w:rPr>
          <w:sz w:val="22"/>
        </w:rPr>
      </w:pPr>
      <w:r w:rsidRPr="009967C0">
        <w:rPr>
          <w:sz w:val="22"/>
        </w:rPr>
        <w:t>Se realiza la recolección de datos e indicadores mediante encuestas.</w:t>
      </w:r>
    </w:p>
    <w:p w14:paraId="27D4C35A" w14:textId="77777777" w:rsidR="00F0738B" w:rsidRPr="009967C0" w:rsidRDefault="00F0738B" w:rsidP="004A08B3">
      <w:pPr>
        <w:pStyle w:val="Prrafodelista"/>
        <w:numPr>
          <w:ilvl w:val="0"/>
          <w:numId w:val="12"/>
        </w:numPr>
        <w:spacing w:after="160"/>
        <w:ind w:left="284" w:hanging="284"/>
        <w:jc w:val="both"/>
        <w:rPr>
          <w:sz w:val="22"/>
        </w:rPr>
      </w:pPr>
      <w:r w:rsidRPr="009967C0">
        <w:rPr>
          <w:sz w:val="22"/>
        </w:rPr>
        <w:t>Se realiza la comprobación de la hipótesis planteada.</w:t>
      </w:r>
    </w:p>
    <w:p w14:paraId="285710FD" w14:textId="77777777" w:rsidR="00F0738B" w:rsidRPr="009967C0" w:rsidRDefault="00F0738B" w:rsidP="004A08B3">
      <w:pPr>
        <w:pStyle w:val="Prrafodelista"/>
        <w:numPr>
          <w:ilvl w:val="0"/>
          <w:numId w:val="12"/>
        </w:numPr>
        <w:spacing w:after="160"/>
        <w:ind w:left="284" w:hanging="284"/>
        <w:jc w:val="both"/>
        <w:rPr>
          <w:sz w:val="22"/>
        </w:rPr>
      </w:pPr>
      <w:r w:rsidRPr="009967C0">
        <w:rPr>
          <w:sz w:val="22"/>
        </w:rPr>
        <w:t>Se propone prácticas de seguridad para el desarrollo de aplicaciones móviles.</w:t>
      </w:r>
    </w:p>
    <w:p w14:paraId="2F3383B7" w14:textId="77777777" w:rsidR="00F0738B" w:rsidRPr="009967C0" w:rsidRDefault="00F0738B" w:rsidP="004A08B3">
      <w:pPr>
        <w:pStyle w:val="Prrafodelista"/>
        <w:numPr>
          <w:ilvl w:val="0"/>
          <w:numId w:val="12"/>
        </w:numPr>
        <w:spacing w:after="160"/>
        <w:ind w:left="284" w:hanging="284"/>
        <w:jc w:val="both"/>
        <w:rPr>
          <w:sz w:val="22"/>
        </w:rPr>
      </w:pPr>
      <w:r w:rsidRPr="009967C0">
        <w:rPr>
          <w:sz w:val="22"/>
        </w:rPr>
        <w:t>Se emiten conclusiones y recomendaciones.</w:t>
      </w:r>
    </w:p>
    <w:p w14:paraId="6650DA18" w14:textId="77777777" w:rsidR="00F0738B" w:rsidRDefault="00F0738B" w:rsidP="00F0738B">
      <w:pPr>
        <w:jc w:val="both"/>
      </w:pPr>
      <w:r>
        <w:t>Este modelo de investigación es un modelo genérico que ha sido aceptado y difundido por la comunidad de científicos a nivel mundial por lo que ha sido diseñado para el  presente trabajo de titulación y será aplicada a nivel de Facultad FADE y ESPOCH.</w:t>
      </w:r>
    </w:p>
    <w:p w14:paraId="46CBCA06" w14:textId="77777777" w:rsidR="00886D2C" w:rsidRDefault="00886D2C" w:rsidP="00F0738B">
      <w:pPr>
        <w:jc w:val="both"/>
      </w:pPr>
    </w:p>
    <w:p w14:paraId="17A0CFC7" w14:textId="45B9C845" w:rsidR="00F0738B" w:rsidRDefault="00F0738B" w:rsidP="00F0738B">
      <w:pPr>
        <w:jc w:val="both"/>
      </w:pPr>
      <w:r>
        <w:t>Para la recopilación de la información se empleará como técnica la encuesta, se realizarán preguntas a los técnicos informáticos de fac</w:t>
      </w:r>
      <w:r w:rsidR="00ED5382">
        <w:t>ultad y auditores, p</w:t>
      </w:r>
      <w:r>
        <w:t>ara analizar los resultados del estudio se procede a plantear la siguiente hipótesis y su respectiva hipótesis nula, así como las variables que interactúan en entre sí:</w:t>
      </w:r>
    </w:p>
    <w:p w14:paraId="0F4FD4F2" w14:textId="77777777" w:rsidR="00F0738B" w:rsidRDefault="00F0738B" w:rsidP="00F0738B">
      <w:pPr>
        <w:jc w:val="both"/>
      </w:pPr>
    </w:p>
    <w:p w14:paraId="04A8FE9E" w14:textId="77777777" w:rsidR="00F0738B" w:rsidRDefault="00F0738B" w:rsidP="00F0738B">
      <w:pPr>
        <w:jc w:val="both"/>
      </w:pPr>
      <w:r>
        <w:t>H</w:t>
      </w:r>
      <w:r w:rsidR="00D61225">
        <w:t>0: “L</w:t>
      </w:r>
      <w:r>
        <w:t>as buenas prácticas de seguridad incrementan la disponibilidad de información del Sistema de Gestión de Calidad”.</w:t>
      </w:r>
    </w:p>
    <w:p w14:paraId="2A66C1B1" w14:textId="77777777" w:rsidR="00AA204F" w:rsidRDefault="00AA204F" w:rsidP="00F0738B">
      <w:pPr>
        <w:jc w:val="both"/>
      </w:pPr>
    </w:p>
    <w:p w14:paraId="498A8BB0" w14:textId="77777777" w:rsidR="00F0738B" w:rsidRDefault="00D61225" w:rsidP="00F0738B">
      <w:pPr>
        <w:jc w:val="both"/>
      </w:pPr>
      <w:r>
        <w:t>H1</w:t>
      </w:r>
      <w:r w:rsidR="00F0738B">
        <w:t>: “Las buenas prácticas de seguridad no incrementan la disponibilidad de información del Sistema de Gestión de Calidad”.</w:t>
      </w:r>
    </w:p>
    <w:p w14:paraId="631DBD45" w14:textId="77777777" w:rsidR="00F0738B" w:rsidRDefault="00F0738B" w:rsidP="00F0738B"/>
    <w:p w14:paraId="06F2F436" w14:textId="77777777" w:rsidR="00F0738B" w:rsidRDefault="00F0738B" w:rsidP="00F0738B">
      <w:r>
        <w:rPr>
          <w:b/>
        </w:rPr>
        <w:t xml:space="preserve">Variable Independiente: </w:t>
      </w:r>
      <w:r>
        <w:t>Las buenas prácticas de seguridad.</w:t>
      </w:r>
    </w:p>
    <w:p w14:paraId="318F5D90" w14:textId="77777777" w:rsidR="00F0738B" w:rsidRDefault="00F0738B" w:rsidP="00F0738B">
      <w:r>
        <w:rPr>
          <w:b/>
        </w:rPr>
        <w:t xml:space="preserve">Variable </w:t>
      </w:r>
      <w:r w:rsidRPr="003748E1">
        <w:rPr>
          <w:b/>
        </w:rPr>
        <w:t>Dependiente</w:t>
      </w:r>
      <w:r>
        <w:rPr>
          <w:b/>
        </w:rPr>
        <w:t xml:space="preserve">: </w:t>
      </w:r>
      <w:r>
        <w:t>La disponibilidad de la información.</w:t>
      </w:r>
    </w:p>
    <w:p w14:paraId="64051BA7" w14:textId="77777777" w:rsidR="00F0738B" w:rsidRDefault="00F0738B" w:rsidP="00F0738B"/>
    <w:p w14:paraId="3302B44E" w14:textId="77777777" w:rsidR="00F0738B" w:rsidRDefault="00F0738B" w:rsidP="00F0738B">
      <w:pPr>
        <w:jc w:val="both"/>
      </w:pPr>
      <w:r>
        <w:t>Se identifica una relación de dependencia entre variables, donde se determinará cuanta incidencia tiene la seguridad de una aplicación con la disponibilidad de información, para analizar las variables que intervienen en la hipótesis del trabajo de titulación, se procederá a la generalización de conceptos para comprender que implica una buena práctica de seguridad y que es disponibilidad de información.</w:t>
      </w:r>
    </w:p>
    <w:p w14:paraId="09CBD7A0" w14:textId="77777777" w:rsidR="00F0738B" w:rsidRDefault="00F0738B" w:rsidP="00F0738B">
      <w:pPr>
        <w:jc w:val="both"/>
      </w:pPr>
    </w:p>
    <w:p w14:paraId="6C1BCCF2" w14:textId="26E5FFF9" w:rsidR="00F0738B" w:rsidRDefault="00F0738B" w:rsidP="00F0738B">
      <w:pPr>
        <w:pStyle w:val="Descripcin"/>
        <w:keepNext/>
      </w:pPr>
      <w:bookmarkStart w:id="71" w:name="_Toc444817426"/>
      <w:r>
        <w:t xml:space="preserve">Tabla </w:t>
      </w:r>
      <w:r w:rsidR="00C118CA">
        <w:fldChar w:fldCharType="begin"/>
      </w:r>
      <w:r w:rsidR="00C118CA">
        <w:instrText xml:space="preserve"> STYLEREF 1 \s </w:instrText>
      </w:r>
      <w:r w:rsidR="00C118CA">
        <w:fldChar w:fldCharType="separate"/>
      </w:r>
      <w:r w:rsidR="004D0EDF">
        <w:rPr>
          <w:noProof/>
        </w:rPr>
        <w:t>2</w:t>
      </w:r>
      <w:r w:rsidR="00C118CA">
        <w:fldChar w:fldCharType="end"/>
      </w:r>
      <w:r w:rsidR="00C118CA">
        <w:noBreakHyphen/>
      </w:r>
      <w:r w:rsidR="00C118CA">
        <w:fldChar w:fldCharType="begin"/>
      </w:r>
      <w:r w:rsidR="00C118CA">
        <w:instrText xml:space="preserve"> SEQ Tabla \* ARABIC \s 1 </w:instrText>
      </w:r>
      <w:r w:rsidR="00C118CA">
        <w:fldChar w:fldCharType="separate"/>
      </w:r>
      <w:r w:rsidR="004D0EDF">
        <w:rPr>
          <w:noProof/>
        </w:rPr>
        <w:t>1</w:t>
      </w:r>
      <w:r w:rsidR="00C118CA">
        <w:fldChar w:fldCharType="end"/>
      </w:r>
      <w:r>
        <w:t xml:space="preserve"> </w:t>
      </w:r>
      <w:r w:rsidRPr="00032BA7">
        <w:rPr>
          <w:noProof/>
        </w:rPr>
        <w:t>Operacionalización Conceptual de las Variables</w:t>
      </w:r>
      <w:bookmarkEnd w:id="71"/>
    </w:p>
    <w:tbl>
      <w:tblPr>
        <w:tblStyle w:val="Tablanormal11"/>
        <w:tblW w:w="0" w:type="auto"/>
        <w:tblLook w:val="04A0" w:firstRow="1" w:lastRow="0" w:firstColumn="1" w:lastColumn="0" w:noHBand="0" w:noVBand="1"/>
      </w:tblPr>
      <w:tblGrid>
        <w:gridCol w:w="1689"/>
        <w:gridCol w:w="1236"/>
        <w:gridCol w:w="5568"/>
      </w:tblGrid>
      <w:tr w:rsidR="00F0738B" w:rsidRPr="00AA204F" w14:paraId="6169E14A" w14:textId="77777777" w:rsidTr="003313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92461F" w14:textId="77777777" w:rsidR="00F0738B" w:rsidRPr="00AA204F" w:rsidRDefault="00F0738B" w:rsidP="003313E3">
            <w:pPr>
              <w:jc w:val="both"/>
              <w:rPr>
                <w:sz w:val="18"/>
              </w:rPr>
            </w:pPr>
            <w:r w:rsidRPr="00AA204F">
              <w:rPr>
                <w:sz w:val="18"/>
              </w:rPr>
              <w:t>VARIABLE</w:t>
            </w:r>
          </w:p>
        </w:tc>
        <w:tc>
          <w:tcPr>
            <w:tcW w:w="0" w:type="auto"/>
          </w:tcPr>
          <w:p w14:paraId="6398BD72" w14:textId="77777777" w:rsidR="00F0738B" w:rsidRPr="00AA204F" w:rsidRDefault="00F0738B" w:rsidP="003313E3">
            <w:pPr>
              <w:jc w:val="both"/>
              <w:cnfStyle w:val="100000000000" w:firstRow="1" w:lastRow="0" w:firstColumn="0" w:lastColumn="0" w:oddVBand="0" w:evenVBand="0" w:oddHBand="0" w:evenHBand="0" w:firstRowFirstColumn="0" w:firstRowLastColumn="0" w:lastRowFirstColumn="0" w:lastRowLastColumn="0"/>
              <w:rPr>
                <w:sz w:val="18"/>
              </w:rPr>
            </w:pPr>
            <w:r w:rsidRPr="00AA204F">
              <w:rPr>
                <w:sz w:val="18"/>
              </w:rPr>
              <w:t>TIPO</w:t>
            </w:r>
          </w:p>
        </w:tc>
        <w:tc>
          <w:tcPr>
            <w:tcW w:w="0" w:type="auto"/>
          </w:tcPr>
          <w:p w14:paraId="75A8A25E" w14:textId="77777777" w:rsidR="00F0738B" w:rsidRPr="00AA204F" w:rsidRDefault="00F0738B" w:rsidP="003313E3">
            <w:pPr>
              <w:jc w:val="both"/>
              <w:cnfStyle w:val="100000000000" w:firstRow="1" w:lastRow="0" w:firstColumn="0" w:lastColumn="0" w:oddVBand="0" w:evenVBand="0" w:oddHBand="0" w:evenHBand="0" w:firstRowFirstColumn="0" w:firstRowLastColumn="0" w:lastRowFirstColumn="0" w:lastRowLastColumn="0"/>
              <w:rPr>
                <w:sz w:val="18"/>
              </w:rPr>
            </w:pPr>
            <w:r w:rsidRPr="00AA204F">
              <w:rPr>
                <w:sz w:val="18"/>
              </w:rPr>
              <w:t>CONCEPTO</w:t>
            </w:r>
          </w:p>
        </w:tc>
      </w:tr>
      <w:tr w:rsidR="00F0738B" w:rsidRPr="00AA204F" w14:paraId="42154569" w14:textId="77777777" w:rsidTr="00331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5F4B883" w14:textId="77777777" w:rsidR="00F0738B" w:rsidRPr="00AA204F" w:rsidRDefault="00F0738B" w:rsidP="003313E3">
            <w:pPr>
              <w:spacing w:line="276" w:lineRule="auto"/>
              <w:jc w:val="both"/>
              <w:rPr>
                <w:b w:val="0"/>
                <w:sz w:val="18"/>
              </w:rPr>
            </w:pPr>
            <w:r w:rsidRPr="00AA204F">
              <w:rPr>
                <w:b w:val="0"/>
                <w:sz w:val="18"/>
              </w:rPr>
              <w:t>Buenas Prácticas de Seguridad</w:t>
            </w:r>
          </w:p>
        </w:tc>
        <w:tc>
          <w:tcPr>
            <w:tcW w:w="0" w:type="auto"/>
            <w:vAlign w:val="center"/>
          </w:tcPr>
          <w:p w14:paraId="08575142" w14:textId="77777777" w:rsidR="00F0738B" w:rsidRPr="00AA204F" w:rsidRDefault="00F0738B" w:rsidP="003313E3">
            <w:pPr>
              <w:spacing w:line="276" w:lineRule="auto"/>
              <w:jc w:val="both"/>
              <w:cnfStyle w:val="000000100000" w:firstRow="0" w:lastRow="0" w:firstColumn="0" w:lastColumn="0" w:oddVBand="0" w:evenVBand="0" w:oddHBand="1" w:evenHBand="0" w:firstRowFirstColumn="0" w:firstRowLastColumn="0" w:lastRowFirstColumn="0" w:lastRowLastColumn="0"/>
              <w:rPr>
                <w:sz w:val="18"/>
              </w:rPr>
            </w:pPr>
            <w:r w:rsidRPr="00AA204F">
              <w:rPr>
                <w:sz w:val="18"/>
              </w:rPr>
              <w:t>Independiente</w:t>
            </w:r>
          </w:p>
        </w:tc>
        <w:tc>
          <w:tcPr>
            <w:tcW w:w="0" w:type="auto"/>
            <w:vAlign w:val="center"/>
          </w:tcPr>
          <w:p w14:paraId="18D51863" w14:textId="01E8C662" w:rsidR="00F0738B" w:rsidRPr="00AA204F" w:rsidRDefault="00F0738B" w:rsidP="009F1017">
            <w:pPr>
              <w:spacing w:line="276" w:lineRule="auto"/>
              <w:ind w:right="-2"/>
              <w:jc w:val="both"/>
              <w:cnfStyle w:val="000000100000" w:firstRow="0" w:lastRow="0" w:firstColumn="0" w:lastColumn="0" w:oddVBand="0" w:evenVBand="0" w:oddHBand="1" w:evenHBand="0" w:firstRowFirstColumn="0" w:firstRowLastColumn="0" w:lastRowFirstColumn="0" w:lastRowLastColumn="0"/>
              <w:rPr>
                <w:rFonts w:cs="Times New Roman"/>
                <w:color w:val="000000"/>
                <w:sz w:val="18"/>
                <w:szCs w:val="24"/>
                <w:lang w:eastAsia="es-ES"/>
              </w:rPr>
            </w:pPr>
            <w:r w:rsidRPr="00AA204F">
              <w:rPr>
                <w:rFonts w:cs="Times New Roman"/>
                <w:color w:val="000000"/>
                <w:sz w:val="18"/>
                <w:szCs w:val="24"/>
                <w:lang w:eastAsia="es-ES"/>
              </w:rPr>
              <w:t>Buena Práctica de Seguridad es un método empleado que permite asegurar el contenido de una aplicación tanto en su capa de presentación,</w:t>
            </w:r>
            <w:r w:rsidR="009F1017" w:rsidRPr="00AA204F">
              <w:rPr>
                <w:rFonts w:cs="Times New Roman"/>
                <w:color w:val="000000"/>
                <w:sz w:val="18"/>
                <w:szCs w:val="24"/>
                <w:lang w:eastAsia="es-ES"/>
              </w:rPr>
              <w:t xml:space="preserve"> transporte, reglas del negocio y</w:t>
            </w:r>
            <w:r w:rsidRPr="00AA204F">
              <w:rPr>
                <w:rFonts w:cs="Times New Roman"/>
                <w:color w:val="000000"/>
                <w:sz w:val="18"/>
                <w:szCs w:val="24"/>
                <w:lang w:eastAsia="es-ES"/>
              </w:rPr>
              <w:t xml:space="preserve"> base de datos.</w:t>
            </w:r>
          </w:p>
        </w:tc>
      </w:tr>
      <w:tr w:rsidR="00F0738B" w:rsidRPr="00AA204F" w14:paraId="7EEFC981" w14:textId="77777777" w:rsidTr="003313E3">
        <w:tc>
          <w:tcPr>
            <w:cnfStyle w:val="001000000000" w:firstRow="0" w:lastRow="0" w:firstColumn="1" w:lastColumn="0" w:oddVBand="0" w:evenVBand="0" w:oddHBand="0" w:evenHBand="0" w:firstRowFirstColumn="0" w:firstRowLastColumn="0" w:lastRowFirstColumn="0" w:lastRowLastColumn="0"/>
            <w:tcW w:w="0" w:type="auto"/>
            <w:vAlign w:val="center"/>
          </w:tcPr>
          <w:p w14:paraId="4514B6DE" w14:textId="77777777" w:rsidR="00F0738B" w:rsidRPr="00AA204F" w:rsidRDefault="00F0738B" w:rsidP="003313E3">
            <w:pPr>
              <w:spacing w:line="276" w:lineRule="auto"/>
              <w:jc w:val="both"/>
              <w:rPr>
                <w:b w:val="0"/>
                <w:sz w:val="18"/>
              </w:rPr>
            </w:pPr>
            <w:r w:rsidRPr="00AA204F">
              <w:rPr>
                <w:b w:val="0"/>
                <w:sz w:val="18"/>
              </w:rPr>
              <w:t>Disponibilidad de Información</w:t>
            </w:r>
          </w:p>
        </w:tc>
        <w:tc>
          <w:tcPr>
            <w:tcW w:w="0" w:type="auto"/>
            <w:vAlign w:val="center"/>
          </w:tcPr>
          <w:p w14:paraId="46B847CD" w14:textId="77777777" w:rsidR="00F0738B" w:rsidRPr="00AA204F" w:rsidRDefault="00F0738B" w:rsidP="003313E3">
            <w:pPr>
              <w:spacing w:line="276" w:lineRule="auto"/>
              <w:jc w:val="both"/>
              <w:cnfStyle w:val="000000000000" w:firstRow="0" w:lastRow="0" w:firstColumn="0" w:lastColumn="0" w:oddVBand="0" w:evenVBand="0" w:oddHBand="0" w:evenHBand="0" w:firstRowFirstColumn="0" w:firstRowLastColumn="0" w:lastRowFirstColumn="0" w:lastRowLastColumn="0"/>
              <w:rPr>
                <w:sz w:val="18"/>
              </w:rPr>
            </w:pPr>
            <w:r w:rsidRPr="00AA204F">
              <w:rPr>
                <w:sz w:val="18"/>
              </w:rPr>
              <w:t>Dependiente</w:t>
            </w:r>
          </w:p>
        </w:tc>
        <w:tc>
          <w:tcPr>
            <w:tcW w:w="0" w:type="auto"/>
            <w:vAlign w:val="center"/>
          </w:tcPr>
          <w:p w14:paraId="26A7658E" w14:textId="0FD7F8A2" w:rsidR="00F0738B" w:rsidRPr="00AA204F" w:rsidRDefault="00F0738B" w:rsidP="003313E3">
            <w:pPr>
              <w:keepNext/>
              <w:spacing w:line="276" w:lineRule="auto"/>
              <w:jc w:val="both"/>
              <w:cnfStyle w:val="000000000000" w:firstRow="0" w:lastRow="0" w:firstColumn="0" w:lastColumn="0" w:oddVBand="0" w:evenVBand="0" w:oddHBand="0" w:evenHBand="0" w:firstRowFirstColumn="0" w:firstRowLastColumn="0" w:lastRowFirstColumn="0" w:lastRowLastColumn="0"/>
              <w:rPr>
                <w:sz w:val="18"/>
              </w:rPr>
            </w:pPr>
            <w:r w:rsidRPr="00AA204F">
              <w:rPr>
                <w:sz w:val="18"/>
              </w:rPr>
              <w:t>La disponibilidad es la característica de la información de encontrarse a disposición</w:t>
            </w:r>
            <w:r w:rsidR="007D454B" w:rsidRPr="00AA204F">
              <w:rPr>
                <w:sz w:val="18"/>
              </w:rPr>
              <w:t xml:space="preserve"> del usuario en cualquier</w:t>
            </w:r>
            <w:r w:rsidRPr="00AA204F">
              <w:rPr>
                <w:sz w:val="18"/>
              </w:rPr>
              <w:t xml:space="preserve">  momento</w:t>
            </w:r>
            <w:r w:rsidR="007D454B" w:rsidRPr="00AA204F">
              <w:rPr>
                <w:sz w:val="18"/>
              </w:rPr>
              <w:t>, lugar</w:t>
            </w:r>
            <w:r w:rsidRPr="00AA204F">
              <w:rPr>
                <w:sz w:val="18"/>
              </w:rPr>
              <w:t xml:space="preserve"> y dispositivo.</w:t>
            </w:r>
          </w:p>
        </w:tc>
      </w:tr>
    </w:tbl>
    <w:p w14:paraId="57D4DF99" w14:textId="77777777" w:rsidR="00C942A5" w:rsidRPr="00C942A5" w:rsidRDefault="00C942A5" w:rsidP="00C942A5">
      <w:pPr>
        <w:spacing w:line="240" w:lineRule="auto"/>
        <w:rPr>
          <w:sz w:val="16"/>
        </w:rPr>
      </w:pPr>
      <w:r w:rsidRPr="00C942A5">
        <w:rPr>
          <w:sz w:val="16"/>
        </w:rPr>
        <w:t>Fuente: Trabajo de Investigación</w:t>
      </w:r>
    </w:p>
    <w:p w14:paraId="30A21779" w14:textId="148416AE" w:rsidR="00510166" w:rsidRDefault="00FB6242" w:rsidP="00AA204F">
      <w:pPr>
        <w:spacing w:line="240" w:lineRule="auto"/>
        <w:rPr>
          <w:lang w:eastAsia="es-ES"/>
        </w:rPr>
      </w:pPr>
      <w:r>
        <w:rPr>
          <w:sz w:val="16"/>
        </w:rPr>
        <w:t>Realizado p</w:t>
      </w:r>
      <w:r w:rsidR="00C942A5">
        <w:rPr>
          <w:sz w:val="16"/>
        </w:rPr>
        <w:t>or</w:t>
      </w:r>
      <w:r w:rsidR="00F0738B" w:rsidRPr="00C942A5">
        <w:rPr>
          <w:sz w:val="16"/>
        </w:rPr>
        <w:t xml:space="preserve">: </w:t>
      </w:r>
      <w:r w:rsidR="00C942A5">
        <w:rPr>
          <w:sz w:val="16"/>
        </w:rPr>
        <w:t>Fausto Cevallos, Javier Sigüenza</w:t>
      </w:r>
      <w:r w:rsidR="00AA204F">
        <w:rPr>
          <w:sz w:val="16"/>
        </w:rPr>
        <w:t xml:space="preserve"> </w:t>
      </w:r>
    </w:p>
    <w:p w14:paraId="556B41D1" w14:textId="77777777" w:rsidR="00D77516" w:rsidRDefault="00D77516" w:rsidP="00011DA8">
      <w:pPr>
        <w:rPr>
          <w:lang w:eastAsia="es-ES"/>
        </w:rPr>
        <w:sectPr w:rsidR="00D77516" w:rsidSect="00AA204F">
          <w:pgSz w:w="11906" w:h="16838" w:code="9"/>
          <w:pgMar w:top="1418" w:right="1418" w:bottom="1418" w:left="1985" w:header="0" w:footer="1134" w:gutter="0"/>
          <w:cols w:space="708"/>
          <w:docGrid w:linePitch="360"/>
        </w:sectPr>
      </w:pPr>
    </w:p>
    <w:p w14:paraId="47607DA9" w14:textId="00D5BAEA" w:rsidR="00C87FFD" w:rsidRDefault="00510166" w:rsidP="004A08B3">
      <w:pPr>
        <w:pStyle w:val="Ttulo2"/>
        <w:numPr>
          <w:ilvl w:val="1"/>
          <w:numId w:val="11"/>
        </w:numPr>
        <w:rPr>
          <w:lang w:eastAsia="es-ES"/>
        </w:rPr>
      </w:pPr>
      <w:bookmarkStart w:id="72" w:name="_Toc439942145"/>
      <w:bookmarkStart w:id="73" w:name="_Toc447784674"/>
      <w:r>
        <w:rPr>
          <w:lang w:eastAsia="es-ES"/>
        </w:rPr>
        <w:lastRenderedPageBreak/>
        <w:t>Operacionalización Metodológica Variable Independiente</w:t>
      </w:r>
      <w:bookmarkEnd w:id="72"/>
      <w:bookmarkEnd w:id="73"/>
    </w:p>
    <w:p w14:paraId="267F6E37" w14:textId="508338A6" w:rsidR="008905B5" w:rsidRDefault="008905B5" w:rsidP="008905B5">
      <w:pPr>
        <w:pStyle w:val="Descripcin"/>
        <w:keepNext/>
      </w:pPr>
      <w:bookmarkStart w:id="74" w:name="_Toc444817427"/>
      <w:r>
        <w:t xml:space="preserve">Tabla </w:t>
      </w:r>
      <w:r w:rsidR="00C118CA">
        <w:fldChar w:fldCharType="begin"/>
      </w:r>
      <w:r w:rsidR="00C118CA">
        <w:instrText xml:space="preserve"> STYLEREF 1 \s </w:instrText>
      </w:r>
      <w:r w:rsidR="00C118CA">
        <w:fldChar w:fldCharType="separate"/>
      </w:r>
      <w:r w:rsidR="004D0EDF">
        <w:rPr>
          <w:noProof/>
        </w:rPr>
        <w:t>2</w:t>
      </w:r>
      <w:r w:rsidR="00C118CA">
        <w:fldChar w:fldCharType="end"/>
      </w:r>
      <w:r w:rsidR="00C118CA">
        <w:noBreakHyphen/>
      </w:r>
      <w:r w:rsidR="00C118CA">
        <w:fldChar w:fldCharType="begin"/>
      </w:r>
      <w:r w:rsidR="00C118CA">
        <w:instrText xml:space="preserve"> SEQ Tabla \* ARABIC \s 1 </w:instrText>
      </w:r>
      <w:r w:rsidR="00C118CA">
        <w:fldChar w:fldCharType="separate"/>
      </w:r>
      <w:r w:rsidR="004D0EDF">
        <w:rPr>
          <w:noProof/>
        </w:rPr>
        <w:t>2</w:t>
      </w:r>
      <w:r w:rsidR="00C118CA">
        <w:fldChar w:fldCharType="end"/>
      </w:r>
      <w:r>
        <w:t xml:space="preserve"> </w:t>
      </w:r>
      <w:r w:rsidR="00BB563D">
        <w:t>Operación</w:t>
      </w:r>
      <w:r>
        <w:t xml:space="preserve"> Metodológica Buenas Prácticas de Seguridad</w:t>
      </w:r>
      <w:bookmarkEnd w:id="74"/>
    </w:p>
    <w:tbl>
      <w:tblPr>
        <w:tblW w:w="5000" w:type="pct"/>
        <w:tblCellMar>
          <w:left w:w="70" w:type="dxa"/>
          <w:right w:w="70" w:type="dxa"/>
        </w:tblCellMar>
        <w:tblLook w:val="04A0" w:firstRow="1" w:lastRow="0" w:firstColumn="1" w:lastColumn="0" w:noHBand="0" w:noVBand="1"/>
      </w:tblPr>
      <w:tblGrid>
        <w:gridCol w:w="1198"/>
        <w:gridCol w:w="1273"/>
        <w:gridCol w:w="1352"/>
        <w:gridCol w:w="2552"/>
        <w:gridCol w:w="5104"/>
        <w:gridCol w:w="993"/>
        <w:gridCol w:w="1520"/>
      </w:tblGrid>
      <w:tr w:rsidR="00554F88" w:rsidRPr="00C942A5" w14:paraId="46070EBC" w14:textId="77777777" w:rsidTr="007C1368">
        <w:trPr>
          <w:trHeight w:val="300"/>
        </w:trPr>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C194CF" w14:textId="77777777" w:rsidR="00EB0CC7" w:rsidRPr="00C942A5" w:rsidRDefault="00EB0CC7" w:rsidP="00077BFD">
            <w:pPr>
              <w:spacing w:line="240" w:lineRule="auto"/>
              <w:rPr>
                <w:rFonts w:eastAsia="Times New Roman" w:cs="Times New Roman"/>
                <w:b/>
                <w:bCs/>
                <w:color w:val="000000"/>
                <w:sz w:val="18"/>
                <w:szCs w:val="18"/>
                <w:lang w:eastAsia="es-EC"/>
              </w:rPr>
            </w:pPr>
            <w:r w:rsidRPr="00C942A5">
              <w:rPr>
                <w:rFonts w:eastAsia="Times New Roman" w:cs="Times New Roman"/>
                <w:b/>
                <w:bCs/>
                <w:color w:val="000000"/>
                <w:sz w:val="18"/>
                <w:szCs w:val="18"/>
                <w:lang w:eastAsia="es-EC"/>
              </w:rPr>
              <w:t>VARIABLE</w:t>
            </w:r>
          </w:p>
        </w:tc>
        <w:tc>
          <w:tcPr>
            <w:tcW w:w="455" w:type="pct"/>
            <w:tcBorders>
              <w:top w:val="single" w:sz="4" w:space="0" w:color="auto"/>
              <w:left w:val="nil"/>
              <w:bottom w:val="single" w:sz="4" w:space="0" w:color="auto"/>
              <w:right w:val="single" w:sz="4" w:space="0" w:color="auto"/>
            </w:tcBorders>
            <w:shd w:val="clear" w:color="auto" w:fill="auto"/>
            <w:vAlign w:val="center"/>
            <w:hideMark/>
          </w:tcPr>
          <w:p w14:paraId="2C76AFED" w14:textId="77777777" w:rsidR="00EB0CC7" w:rsidRPr="00C942A5" w:rsidRDefault="00EB0CC7" w:rsidP="00077BFD">
            <w:pPr>
              <w:spacing w:line="240" w:lineRule="auto"/>
              <w:rPr>
                <w:rFonts w:eastAsia="Times New Roman" w:cs="Times New Roman"/>
                <w:b/>
                <w:bCs/>
                <w:color w:val="000000"/>
                <w:sz w:val="18"/>
                <w:szCs w:val="18"/>
                <w:lang w:eastAsia="es-EC"/>
              </w:rPr>
            </w:pPr>
            <w:r w:rsidRPr="00C942A5">
              <w:rPr>
                <w:rFonts w:eastAsia="Times New Roman" w:cs="Times New Roman"/>
                <w:b/>
                <w:bCs/>
                <w:color w:val="000000"/>
                <w:sz w:val="18"/>
                <w:szCs w:val="18"/>
                <w:lang w:eastAsia="es-EC"/>
              </w:rPr>
              <w:t>CONCEPTO</w:t>
            </w:r>
          </w:p>
        </w:tc>
        <w:tc>
          <w:tcPr>
            <w:tcW w:w="483" w:type="pct"/>
            <w:tcBorders>
              <w:top w:val="single" w:sz="4" w:space="0" w:color="auto"/>
              <w:left w:val="nil"/>
              <w:bottom w:val="single" w:sz="4" w:space="0" w:color="auto"/>
              <w:right w:val="single" w:sz="4" w:space="0" w:color="auto"/>
            </w:tcBorders>
            <w:shd w:val="clear" w:color="auto" w:fill="auto"/>
            <w:vAlign w:val="center"/>
            <w:hideMark/>
          </w:tcPr>
          <w:p w14:paraId="6047F20F" w14:textId="77777777" w:rsidR="00EB0CC7" w:rsidRPr="00C942A5" w:rsidRDefault="00EB0CC7" w:rsidP="00077BFD">
            <w:pPr>
              <w:spacing w:line="240" w:lineRule="auto"/>
              <w:rPr>
                <w:rFonts w:eastAsia="Times New Roman" w:cs="Times New Roman"/>
                <w:b/>
                <w:bCs/>
                <w:color w:val="000000"/>
                <w:sz w:val="18"/>
                <w:szCs w:val="18"/>
                <w:lang w:eastAsia="es-EC"/>
              </w:rPr>
            </w:pPr>
            <w:r w:rsidRPr="00C942A5">
              <w:rPr>
                <w:rFonts w:eastAsia="Times New Roman" w:cs="Times New Roman"/>
                <w:b/>
                <w:bCs/>
                <w:color w:val="000000"/>
                <w:sz w:val="18"/>
                <w:szCs w:val="18"/>
                <w:lang w:eastAsia="es-EC"/>
              </w:rPr>
              <w:t>DIMENSIÓN</w:t>
            </w:r>
          </w:p>
        </w:tc>
        <w:tc>
          <w:tcPr>
            <w:tcW w:w="912" w:type="pct"/>
            <w:tcBorders>
              <w:top w:val="single" w:sz="4" w:space="0" w:color="auto"/>
              <w:left w:val="nil"/>
              <w:bottom w:val="single" w:sz="4" w:space="0" w:color="auto"/>
              <w:right w:val="single" w:sz="4" w:space="0" w:color="auto"/>
            </w:tcBorders>
            <w:shd w:val="clear" w:color="auto" w:fill="auto"/>
            <w:vAlign w:val="center"/>
            <w:hideMark/>
          </w:tcPr>
          <w:p w14:paraId="431E16EB" w14:textId="77777777" w:rsidR="00EB0CC7" w:rsidRPr="00C942A5" w:rsidRDefault="00EB0CC7" w:rsidP="00077BFD">
            <w:pPr>
              <w:spacing w:line="240" w:lineRule="auto"/>
              <w:jc w:val="center"/>
              <w:rPr>
                <w:rFonts w:eastAsia="Times New Roman" w:cs="Times New Roman"/>
                <w:b/>
                <w:bCs/>
                <w:color w:val="000000"/>
                <w:sz w:val="18"/>
                <w:szCs w:val="18"/>
                <w:lang w:eastAsia="es-EC"/>
              </w:rPr>
            </w:pPr>
            <w:r w:rsidRPr="00C942A5">
              <w:rPr>
                <w:rFonts w:eastAsia="Times New Roman" w:cs="Times New Roman"/>
                <w:b/>
                <w:bCs/>
                <w:color w:val="000000"/>
                <w:sz w:val="18"/>
                <w:szCs w:val="18"/>
                <w:lang w:eastAsia="es-EC"/>
              </w:rPr>
              <w:t>INDICADOR</w:t>
            </w:r>
          </w:p>
        </w:tc>
        <w:tc>
          <w:tcPr>
            <w:tcW w:w="1824" w:type="pct"/>
            <w:tcBorders>
              <w:top w:val="single" w:sz="4" w:space="0" w:color="auto"/>
              <w:left w:val="nil"/>
              <w:bottom w:val="single" w:sz="4" w:space="0" w:color="auto"/>
              <w:right w:val="single" w:sz="4" w:space="0" w:color="auto"/>
            </w:tcBorders>
            <w:shd w:val="clear" w:color="auto" w:fill="auto"/>
            <w:vAlign w:val="center"/>
            <w:hideMark/>
          </w:tcPr>
          <w:p w14:paraId="74621DAB" w14:textId="77777777" w:rsidR="00EB0CC7" w:rsidRPr="00C942A5" w:rsidRDefault="00EB0CC7" w:rsidP="00077BFD">
            <w:pPr>
              <w:spacing w:line="240" w:lineRule="auto"/>
              <w:jc w:val="center"/>
              <w:rPr>
                <w:rFonts w:eastAsia="Times New Roman" w:cs="Times New Roman"/>
                <w:b/>
                <w:bCs/>
                <w:color w:val="000000"/>
                <w:sz w:val="18"/>
                <w:szCs w:val="18"/>
                <w:lang w:eastAsia="es-EC"/>
              </w:rPr>
            </w:pPr>
            <w:r w:rsidRPr="00C942A5">
              <w:rPr>
                <w:rFonts w:eastAsia="Times New Roman" w:cs="Times New Roman"/>
                <w:b/>
                <w:bCs/>
                <w:color w:val="000000"/>
                <w:sz w:val="18"/>
                <w:szCs w:val="18"/>
                <w:lang w:eastAsia="es-EC"/>
              </w:rPr>
              <w:t>ÍNDICE</w:t>
            </w:r>
          </w:p>
        </w:tc>
        <w:tc>
          <w:tcPr>
            <w:tcW w:w="355" w:type="pct"/>
            <w:tcBorders>
              <w:top w:val="single" w:sz="4" w:space="0" w:color="auto"/>
              <w:left w:val="nil"/>
              <w:bottom w:val="single" w:sz="4" w:space="0" w:color="auto"/>
              <w:right w:val="single" w:sz="4" w:space="0" w:color="auto"/>
            </w:tcBorders>
          </w:tcPr>
          <w:p w14:paraId="73192354" w14:textId="77777777" w:rsidR="00EB0CC7" w:rsidRPr="00C942A5" w:rsidRDefault="00EB0CC7" w:rsidP="00077BFD">
            <w:pPr>
              <w:spacing w:line="240" w:lineRule="auto"/>
              <w:jc w:val="center"/>
              <w:rPr>
                <w:rFonts w:eastAsia="Times New Roman" w:cs="Times New Roman"/>
                <w:b/>
                <w:bCs/>
                <w:color w:val="000000"/>
                <w:sz w:val="18"/>
                <w:szCs w:val="18"/>
                <w:lang w:eastAsia="es-EC"/>
              </w:rPr>
            </w:pPr>
            <w:r w:rsidRPr="00C942A5">
              <w:rPr>
                <w:rFonts w:eastAsia="Times New Roman" w:cs="Times New Roman"/>
                <w:b/>
                <w:bCs/>
                <w:color w:val="000000"/>
                <w:sz w:val="18"/>
                <w:szCs w:val="18"/>
                <w:lang w:eastAsia="es-EC"/>
              </w:rPr>
              <w:t>TÉCNICA</w:t>
            </w:r>
          </w:p>
        </w:tc>
        <w:tc>
          <w:tcPr>
            <w:tcW w:w="543" w:type="pct"/>
            <w:tcBorders>
              <w:top w:val="single" w:sz="4" w:space="0" w:color="auto"/>
              <w:left w:val="nil"/>
              <w:bottom w:val="single" w:sz="4" w:space="0" w:color="auto"/>
              <w:right w:val="single" w:sz="4" w:space="0" w:color="auto"/>
            </w:tcBorders>
          </w:tcPr>
          <w:p w14:paraId="266D313F" w14:textId="77777777" w:rsidR="00EB0CC7" w:rsidRPr="00C942A5" w:rsidRDefault="00EB0CC7" w:rsidP="00077BFD">
            <w:pPr>
              <w:spacing w:line="240" w:lineRule="auto"/>
              <w:jc w:val="center"/>
              <w:rPr>
                <w:rFonts w:eastAsia="Times New Roman" w:cs="Times New Roman"/>
                <w:b/>
                <w:bCs/>
                <w:color w:val="000000"/>
                <w:sz w:val="18"/>
                <w:szCs w:val="18"/>
                <w:lang w:eastAsia="es-EC"/>
              </w:rPr>
            </w:pPr>
            <w:r w:rsidRPr="00C942A5">
              <w:rPr>
                <w:rFonts w:eastAsia="Times New Roman" w:cs="Times New Roman"/>
                <w:b/>
                <w:bCs/>
                <w:color w:val="000000"/>
                <w:sz w:val="18"/>
                <w:szCs w:val="18"/>
                <w:lang w:eastAsia="es-EC"/>
              </w:rPr>
              <w:t>INSTRUMENTO</w:t>
            </w:r>
          </w:p>
        </w:tc>
      </w:tr>
      <w:tr w:rsidR="00622DA4" w:rsidRPr="00C942A5" w14:paraId="07C258D2" w14:textId="77777777" w:rsidTr="007C1368">
        <w:trPr>
          <w:trHeight w:val="300"/>
        </w:trPr>
        <w:tc>
          <w:tcPr>
            <w:tcW w:w="428" w:type="pct"/>
            <w:vMerge w:val="restart"/>
            <w:tcBorders>
              <w:top w:val="nil"/>
              <w:left w:val="single" w:sz="4" w:space="0" w:color="auto"/>
              <w:bottom w:val="single" w:sz="4" w:space="0" w:color="auto"/>
              <w:right w:val="single" w:sz="4" w:space="0" w:color="auto"/>
            </w:tcBorders>
            <w:shd w:val="clear" w:color="auto" w:fill="auto"/>
            <w:vAlign w:val="center"/>
            <w:hideMark/>
          </w:tcPr>
          <w:p w14:paraId="17CD1BC4" w14:textId="77777777" w:rsidR="00622DA4" w:rsidRPr="00C942A5" w:rsidRDefault="00622DA4" w:rsidP="00622DA4">
            <w:pPr>
              <w:spacing w:line="240" w:lineRule="auto"/>
              <w:jc w:val="center"/>
              <w:rPr>
                <w:rFonts w:eastAsia="Times New Roman" w:cs="Times New Roman"/>
                <w:color w:val="000000"/>
                <w:sz w:val="18"/>
                <w:szCs w:val="18"/>
                <w:lang w:eastAsia="es-EC"/>
              </w:rPr>
            </w:pPr>
            <w:r w:rsidRPr="00C942A5">
              <w:rPr>
                <w:rFonts w:eastAsia="Times New Roman" w:cs="Times New Roman"/>
                <w:color w:val="000000"/>
                <w:sz w:val="18"/>
                <w:szCs w:val="18"/>
                <w:lang w:eastAsia="es-EC"/>
              </w:rPr>
              <w:t>Buenas Prácticas de Seguridad</w:t>
            </w:r>
          </w:p>
        </w:tc>
        <w:tc>
          <w:tcPr>
            <w:tcW w:w="455" w:type="pct"/>
            <w:vMerge w:val="restart"/>
            <w:tcBorders>
              <w:top w:val="nil"/>
              <w:left w:val="single" w:sz="4" w:space="0" w:color="auto"/>
              <w:bottom w:val="single" w:sz="4" w:space="0" w:color="auto"/>
              <w:right w:val="single" w:sz="4" w:space="0" w:color="auto"/>
            </w:tcBorders>
            <w:shd w:val="clear" w:color="auto" w:fill="auto"/>
            <w:vAlign w:val="center"/>
            <w:hideMark/>
          </w:tcPr>
          <w:p w14:paraId="32AEDD09" w14:textId="77777777" w:rsidR="00622DA4" w:rsidRPr="00C942A5" w:rsidRDefault="00622DA4" w:rsidP="007D454B">
            <w:pPr>
              <w:spacing w:line="240" w:lineRule="auto"/>
              <w:jc w:val="both"/>
              <w:rPr>
                <w:rFonts w:eastAsia="Times New Roman" w:cs="Times New Roman"/>
                <w:color w:val="000000"/>
                <w:sz w:val="18"/>
                <w:szCs w:val="18"/>
                <w:lang w:eastAsia="es-EC"/>
              </w:rPr>
            </w:pPr>
            <w:r w:rsidRPr="00C942A5">
              <w:rPr>
                <w:rFonts w:eastAsia="Times New Roman" w:cs="Times New Roman"/>
                <w:color w:val="000000"/>
                <w:sz w:val="18"/>
                <w:szCs w:val="18"/>
                <w:lang w:eastAsia="es-EC"/>
              </w:rPr>
              <w:t>Buena Práctica de Seguridad es un método empleado que permite asegurar el contenido de una aplicación tanto en su capa de presentación, transporte, reglas del negocio, base de datos y servidor.</w:t>
            </w:r>
          </w:p>
        </w:tc>
        <w:tc>
          <w:tcPr>
            <w:tcW w:w="483" w:type="pct"/>
            <w:vMerge w:val="restart"/>
            <w:tcBorders>
              <w:top w:val="nil"/>
              <w:left w:val="single" w:sz="4" w:space="0" w:color="auto"/>
              <w:bottom w:val="single" w:sz="4" w:space="0" w:color="auto"/>
              <w:right w:val="single" w:sz="4" w:space="0" w:color="auto"/>
            </w:tcBorders>
            <w:shd w:val="clear" w:color="auto" w:fill="auto"/>
            <w:vAlign w:val="center"/>
            <w:hideMark/>
          </w:tcPr>
          <w:p w14:paraId="796269E6" w14:textId="77777777" w:rsidR="00622DA4" w:rsidRPr="00C942A5" w:rsidRDefault="00622DA4" w:rsidP="00622DA4">
            <w:pPr>
              <w:spacing w:line="240" w:lineRule="auto"/>
              <w:jc w:val="center"/>
              <w:rPr>
                <w:rFonts w:eastAsia="Times New Roman" w:cs="Times New Roman"/>
                <w:color w:val="000000"/>
                <w:sz w:val="18"/>
                <w:szCs w:val="18"/>
                <w:lang w:eastAsia="es-EC"/>
              </w:rPr>
            </w:pPr>
            <w:r w:rsidRPr="00C942A5">
              <w:rPr>
                <w:rFonts w:eastAsia="Times New Roman" w:cs="Times New Roman"/>
                <w:color w:val="000000"/>
                <w:sz w:val="18"/>
                <w:szCs w:val="18"/>
                <w:lang w:eastAsia="es-EC"/>
              </w:rPr>
              <w:t>Capa de Base de Datos</w:t>
            </w:r>
          </w:p>
        </w:tc>
        <w:tc>
          <w:tcPr>
            <w:tcW w:w="912" w:type="pct"/>
            <w:tcBorders>
              <w:top w:val="nil"/>
              <w:left w:val="nil"/>
              <w:bottom w:val="single" w:sz="4" w:space="0" w:color="auto"/>
              <w:right w:val="single" w:sz="4" w:space="0" w:color="auto"/>
            </w:tcBorders>
            <w:shd w:val="clear" w:color="auto" w:fill="auto"/>
            <w:vAlign w:val="center"/>
            <w:hideMark/>
          </w:tcPr>
          <w:p w14:paraId="4F858F45" w14:textId="77777777" w:rsidR="00622DA4" w:rsidRPr="00C942A5" w:rsidRDefault="00622DA4" w:rsidP="00622DA4">
            <w:pPr>
              <w:spacing w:line="240" w:lineRule="auto"/>
              <w:rPr>
                <w:rFonts w:eastAsia="Times New Roman" w:cs="Times New Roman"/>
                <w:color w:val="000000"/>
                <w:sz w:val="18"/>
                <w:szCs w:val="18"/>
                <w:lang w:eastAsia="es-EC"/>
              </w:rPr>
            </w:pPr>
            <w:r w:rsidRPr="00C942A5">
              <w:rPr>
                <w:rFonts w:eastAsia="Times New Roman" w:cs="Times New Roman"/>
                <w:color w:val="000000"/>
                <w:sz w:val="18"/>
                <w:szCs w:val="18"/>
                <w:lang w:eastAsia="es-EC"/>
              </w:rPr>
              <w:t>Inyección SQL</w:t>
            </w:r>
          </w:p>
        </w:tc>
        <w:tc>
          <w:tcPr>
            <w:tcW w:w="1824" w:type="pct"/>
            <w:tcBorders>
              <w:top w:val="nil"/>
              <w:left w:val="nil"/>
              <w:bottom w:val="single" w:sz="4" w:space="0" w:color="auto"/>
              <w:right w:val="single" w:sz="4" w:space="0" w:color="auto"/>
            </w:tcBorders>
            <w:shd w:val="clear" w:color="auto" w:fill="auto"/>
            <w:vAlign w:val="center"/>
            <w:hideMark/>
          </w:tcPr>
          <w:p w14:paraId="51D62780" w14:textId="77777777" w:rsidR="00622DA4" w:rsidRPr="00C942A5" w:rsidRDefault="00622DA4" w:rsidP="00622DA4">
            <w:pPr>
              <w:spacing w:line="240" w:lineRule="auto"/>
              <w:jc w:val="both"/>
              <w:rPr>
                <w:rFonts w:eastAsia="Times New Roman" w:cs="Times New Roman"/>
                <w:color w:val="000000"/>
                <w:sz w:val="18"/>
                <w:szCs w:val="18"/>
                <w:lang w:eastAsia="es-EC"/>
              </w:rPr>
            </w:pPr>
            <w:r w:rsidRPr="00C942A5">
              <w:rPr>
                <w:rFonts w:eastAsia="Times New Roman" w:cs="Times New Roman"/>
                <w:color w:val="000000"/>
                <w:sz w:val="18"/>
                <w:szCs w:val="18"/>
                <w:lang w:eastAsia="es-EC"/>
              </w:rPr>
              <w:t>Número de ataques</w:t>
            </w:r>
            <w:r w:rsidR="00001FAA" w:rsidRPr="00C942A5">
              <w:rPr>
                <w:rFonts w:eastAsia="Times New Roman" w:cs="Times New Roman"/>
                <w:color w:val="000000"/>
                <w:sz w:val="18"/>
                <w:szCs w:val="18"/>
                <w:lang w:eastAsia="es-EC"/>
              </w:rPr>
              <w:t xml:space="preserve"> de Inyección</w:t>
            </w:r>
            <w:r w:rsidR="00A02030" w:rsidRPr="00C942A5">
              <w:rPr>
                <w:rFonts w:eastAsia="Times New Roman" w:cs="Times New Roman"/>
                <w:color w:val="000000"/>
                <w:sz w:val="18"/>
                <w:szCs w:val="18"/>
                <w:lang w:eastAsia="es-EC"/>
              </w:rPr>
              <w:t xml:space="preserve"> SQL</w:t>
            </w:r>
          </w:p>
        </w:tc>
        <w:tc>
          <w:tcPr>
            <w:tcW w:w="355" w:type="pct"/>
            <w:vMerge w:val="restart"/>
            <w:tcBorders>
              <w:top w:val="nil"/>
              <w:left w:val="nil"/>
              <w:right w:val="single" w:sz="4" w:space="0" w:color="auto"/>
            </w:tcBorders>
            <w:vAlign w:val="center"/>
          </w:tcPr>
          <w:p w14:paraId="1FB646BF" w14:textId="77777777" w:rsidR="00622DA4" w:rsidRPr="00C942A5" w:rsidRDefault="00622DA4" w:rsidP="00622DA4">
            <w:pPr>
              <w:spacing w:line="240" w:lineRule="auto"/>
              <w:jc w:val="center"/>
              <w:rPr>
                <w:rFonts w:eastAsia="Times New Roman" w:cs="Times New Roman"/>
                <w:color w:val="000000"/>
                <w:sz w:val="18"/>
                <w:szCs w:val="18"/>
                <w:lang w:eastAsia="es-EC"/>
              </w:rPr>
            </w:pPr>
            <w:r w:rsidRPr="00C942A5">
              <w:rPr>
                <w:rFonts w:eastAsia="Times New Roman" w:cs="Times New Roman"/>
                <w:color w:val="000000"/>
                <w:sz w:val="18"/>
                <w:szCs w:val="18"/>
                <w:lang w:eastAsia="es-EC"/>
              </w:rPr>
              <w:t>Encuesta</w:t>
            </w:r>
          </w:p>
        </w:tc>
        <w:tc>
          <w:tcPr>
            <w:tcW w:w="543" w:type="pct"/>
            <w:vMerge w:val="restart"/>
            <w:tcBorders>
              <w:top w:val="nil"/>
              <w:left w:val="nil"/>
              <w:right w:val="single" w:sz="4" w:space="0" w:color="auto"/>
            </w:tcBorders>
            <w:vAlign w:val="center"/>
          </w:tcPr>
          <w:p w14:paraId="2EC4E0C9" w14:textId="77777777" w:rsidR="00622DA4" w:rsidRPr="00C942A5" w:rsidRDefault="00622DA4" w:rsidP="00622DA4">
            <w:pPr>
              <w:jc w:val="center"/>
              <w:rPr>
                <w:rFonts w:cs="Times New Roman"/>
                <w:sz w:val="18"/>
                <w:szCs w:val="18"/>
              </w:rPr>
            </w:pPr>
            <w:r w:rsidRPr="00C942A5">
              <w:rPr>
                <w:rFonts w:cs="Times New Roman"/>
                <w:sz w:val="18"/>
                <w:szCs w:val="18"/>
              </w:rPr>
              <w:t>Cuestionario</w:t>
            </w:r>
          </w:p>
          <w:p w14:paraId="51F038DD" w14:textId="77777777" w:rsidR="00622DA4" w:rsidRPr="00C942A5" w:rsidRDefault="00622DA4" w:rsidP="00622DA4">
            <w:pPr>
              <w:jc w:val="center"/>
              <w:rPr>
                <w:rFonts w:cs="Times New Roman"/>
                <w:sz w:val="18"/>
                <w:szCs w:val="18"/>
              </w:rPr>
            </w:pPr>
            <w:r w:rsidRPr="00C942A5">
              <w:rPr>
                <w:rFonts w:cs="Times New Roman"/>
                <w:sz w:val="18"/>
                <w:szCs w:val="18"/>
              </w:rPr>
              <w:t>Áreas de Desarrollo de Software / Sistemas de cada Facultad</w:t>
            </w:r>
          </w:p>
        </w:tc>
      </w:tr>
      <w:tr w:rsidR="00622DA4" w:rsidRPr="00C942A5" w14:paraId="0812491A" w14:textId="77777777" w:rsidTr="007C1368">
        <w:trPr>
          <w:trHeight w:val="300"/>
        </w:trPr>
        <w:tc>
          <w:tcPr>
            <w:tcW w:w="428" w:type="pct"/>
            <w:vMerge/>
            <w:tcBorders>
              <w:top w:val="nil"/>
              <w:left w:val="single" w:sz="4" w:space="0" w:color="auto"/>
              <w:bottom w:val="single" w:sz="4" w:space="0" w:color="auto"/>
              <w:right w:val="single" w:sz="4" w:space="0" w:color="auto"/>
            </w:tcBorders>
            <w:vAlign w:val="center"/>
            <w:hideMark/>
          </w:tcPr>
          <w:p w14:paraId="45D61E4C" w14:textId="77777777" w:rsidR="00622DA4" w:rsidRPr="00C942A5" w:rsidRDefault="00622DA4" w:rsidP="00622DA4">
            <w:pPr>
              <w:spacing w:line="240" w:lineRule="auto"/>
              <w:rPr>
                <w:rFonts w:eastAsia="Times New Roman" w:cs="Times New Roman"/>
                <w:color w:val="000000"/>
                <w:sz w:val="18"/>
                <w:szCs w:val="18"/>
                <w:lang w:eastAsia="es-EC"/>
              </w:rPr>
            </w:pPr>
          </w:p>
        </w:tc>
        <w:tc>
          <w:tcPr>
            <w:tcW w:w="455" w:type="pct"/>
            <w:vMerge/>
            <w:tcBorders>
              <w:top w:val="nil"/>
              <w:left w:val="single" w:sz="4" w:space="0" w:color="auto"/>
              <w:bottom w:val="single" w:sz="4" w:space="0" w:color="auto"/>
              <w:right w:val="single" w:sz="4" w:space="0" w:color="auto"/>
            </w:tcBorders>
            <w:vAlign w:val="center"/>
            <w:hideMark/>
          </w:tcPr>
          <w:p w14:paraId="42551151" w14:textId="77777777" w:rsidR="00622DA4" w:rsidRPr="00C942A5" w:rsidRDefault="00622DA4" w:rsidP="00622DA4">
            <w:pPr>
              <w:spacing w:line="240" w:lineRule="auto"/>
              <w:rPr>
                <w:rFonts w:eastAsia="Times New Roman" w:cs="Times New Roman"/>
                <w:color w:val="000000"/>
                <w:sz w:val="18"/>
                <w:szCs w:val="18"/>
                <w:lang w:eastAsia="es-EC"/>
              </w:rPr>
            </w:pPr>
          </w:p>
        </w:tc>
        <w:tc>
          <w:tcPr>
            <w:tcW w:w="483" w:type="pct"/>
            <w:vMerge/>
            <w:tcBorders>
              <w:top w:val="nil"/>
              <w:left w:val="single" w:sz="4" w:space="0" w:color="auto"/>
              <w:bottom w:val="single" w:sz="4" w:space="0" w:color="auto"/>
              <w:right w:val="single" w:sz="4" w:space="0" w:color="auto"/>
            </w:tcBorders>
            <w:vAlign w:val="center"/>
            <w:hideMark/>
          </w:tcPr>
          <w:p w14:paraId="548623BF" w14:textId="77777777" w:rsidR="00622DA4" w:rsidRPr="00C942A5" w:rsidRDefault="00622DA4" w:rsidP="00622DA4">
            <w:pPr>
              <w:spacing w:line="240" w:lineRule="auto"/>
              <w:rPr>
                <w:rFonts w:eastAsia="Times New Roman" w:cs="Times New Roman"/>
                <w:color w:val="000000"/>
                <w:sz w:val="18"/>
                <w:szCs w:val="18"/>
                <w:lang w:eastAsia="es-EC"/>
              </w:rPr>
            </w:pPr>
          </w:p>
        </w:tc>
        <w:tc>
          <w:tcPr>
            <w:tcW w:w="912" w:type="pct"/>
            <w:tcBorders>
              <w:top w:val="nil"/>
              <w:left w:val="nil"/>
              <w:bottom w:val="single" w:sz="4" w:space="0" w:color="auto"/>
              <w:right w:val="single" w:sz="4" w:space="0" w:color="auto"/>
            </w:tcBorders>
            <w:shd w:val="clear" w:color="auto" w:fill="auto"/>
            <w:vAlign w:val="center"/>
            <w:hideMark/>
          </w:tcPr>
          <w:p w14:paraId="39162FA1" w14:textId="77777777" w:rsidR="00622DA4" w:rsidRPr="00C942A5" w:rsidRDefault="00622DA4" w:rsidP="00622DA4">
            <w:pPr>
              <w:spacing w:line="240" w:lineRule="auto"/>
              <w:rPr>
                <w:rFonts w:eastAsia="Times New Roman" w:cs="Times New Roman"/>
                <w:color w:val="000000"/>
                <w:sz w:val="18"/>
                <w:szCs w:val="18"/>
                <w:lang w:eastAsia="es-EC"/>
              </w:rPr>
            </w:pPr>
            <w:r w:rsidRPr="00C942A5">
              <w:rPr>
                <w:rFonts w:eastAsia="Times New Roman" w:cs="Times New Roman"/>
                <w:color w:val="000000"/>
                <w:sz w:val="18"/>
                <w:szCs w:val="18"/>
                <w:lang w:eastAsia="es-EC"/>
              </w:rPr>
              <w:t>Privilegios</w:t>
            </w:r>
          </w:p>
        </w:tc>
        <w:tc>
          <w:tcPr>
            <w:tcW w:w="1824" w:type="pct"/>
            <w:tcBorders>
              <w:top w:val="nil"/>
              <w:left w:val="nil"/>
              <w:bottom w:val="single" w:sz="4" w:space="0" w:color="auto"/>
              <w:right w:val="single" w:sz="4" w:space="0" w:color="auto"/>
            </w:tcBorders>
            <w:shd w:val="clear" w:color="auto" w:fill="auto"/>
            <w:vAlign w:val="center"/>
            <w:hideMark/>
          </w:tcPr>
          <w:p w14:paraId="232DF3C7" w14:textId="77777777" w:rsidR="00622DA4" w:rsidRPr="00C942A5" w:rsidRDefault="00622DA4" w:rsidP="00622DA4">
            <w:pPr>
              <w:spacing w:line="240" w:lineRule="auto"/>
              <w:jc w:val="both"/>
              <w:rPr>
                <w:rFonts w:eastAsia="Times New Roman" w:cs="Times New Roman"/>
                <w:color w:val="000000"/>
                <w:sz w:val="18"/>
                <w:szCs w:val="18"/>
                <w:lang w:eastAsia="es-EC"/>
              </w:rPr>
            </w:pPr>
            <w:r w:rsidRPr="00C942A5">
              <w:rPr>
                <w:rFonts w:eastAsia="Times New Roman" w:cs="Times New Roman"/>
                <w:color w:val="000000"/>
                <w:sz w:val="18"/>
                <w:szCs w:val="18"/>
                <w:lang w:eastAsia="es-EC"/>
              </w:rPr>
              <w:t>Privilegios asigna</w:t>
            </w:r>
            <w:r w:rsidR="00A02030" w:rsidRPr="00C942A5">
              <w:rPr>
                <w:rFonts w:eastAsia="Times New Roman" w:cs="Times New Roman"/>
                <w:color w:val="000000"/>
                <w:sz w:val="18"/>
                <w:szCs w:val="18"/>
                <w:lang w:eastAsia="es-EC"/>
              </w:rPr>
              <w:t>dos a usuarios de base de datos</w:t>
            </w:r>
          </w:p>
        </w:tc>
        <w:tc>
          <w:tcPr>
            <w:tcW w:w="355" w:type="pct"/>
            <w:vMerge/>
            <w:tcBorders>
              <w:left w:val="nil"/>
              <w:right w:val="single" w:sz="4" w:space="0" w:color="auto"/>
            </w:tcBorders>
          </w:tcPr>
          <w:p w14:paraId="34EDED4A" w14:textId="77777777" w:rsidR="00622DA4" w:rsidRPr="00C942A5" w:rsidRDefault="00622DA4" w:rsidP="00622DA4">
            <w:pPr>
              <w:spacing w:line="240" w:lineRule="auto"/>
              <w:jc w:val="both"/>
              <w:rPr>
                <w:rFonts w:eastAsia="Times New Roman" w:cs="Times New Roman"/>
                <w:color w:val="000000"/>
                <w:sz w:val="18"/>
                <w:szCs w:val="18"/>
                <w:lang w:eastAsia="es-EC"/>
              </w:rPr>
            </w:pPr>
          </w:p>
        </w:tc>
        <w:tc>
          <w:tcPr>
            <w:tcW w:w="543" w:type="pct"/>
            <w:vMerge/>
            <w:tcBorders>
              <w:left w:val="nil"/>
              <w:right w:val="single" w:sz="4" w:space="0" w:color="auto"/>
            </w:tcBorders>
            <w:vAlign w:val="center"/>
          </w:tcPr>
          <w:p w14:paraId="26B4FB1D" w14:textId="77777777" w:rsidR="00622DA4" w:rsidRPr="00C942A5" w:rsidRDefault="00622DA4" w:rsidP="00622DA4">
            <w:pPr>
              <w:spacing w:line="240" w:lineRule="auto"/>
              <w:jc w:val="both"/>
              <w:rPr>
                <w:rFonts w:eastAsia="Times New Roman" w:cs="Times New Roman"/>
                <w:color w:val="000000"/>
                <w:sz w:val="18"/>
                <w:szCs w:val="18"/>
                <w:lang w:eastAsia="es-EC"/>
              </w:rPr>
            </w:pPr>
          </w:p>
        </w:tc>
      </w:tr>
      <w:tr w:rsidR="00622DA4" w:rsidRPr="00C942A5" w14:paraId="2BDC7B82" w14:textId="77777777" w:rsidTr="007C1368">
        <w:trPr>
          <w:trHeight w:val="300"/>
        </w:trPr>
        <w:tc>
          <w:tcPr>
            <w:tcW w:w="428" w:type="pct"/>
            <w:vMerge/>
            <w:tcBorders>
              <w:top w:val="nil"/>
              <w:left w:val="single" w:sz="4" w:space="0" w:color="auto"/>
              <w:bottom w:val="single" w:sz="4" w:space="0" w:color="auto"/>
              <w:right w:val="single" w:sz="4" w:space="0" w:color="auto"/>
            </w:tcBorders>
            <w:vAlign w:val="center"/>
            <w:hideMark/>
          </w:tcPr>
          <w:p w14:paraId="408B1B73" w14:textId="77777777" w:rsidR="00622DA4" w:rsidRPr="00C942A5" w:rsidRDefault="00622DA4" w:rsidP="00622DA4">
            <w:pPr>
              <w:spacing w:line="240" w:lineRule="auto"/>
              <w:rPr>
                <w:rFonts w:eastAsia="Times New Roman" w:cs="Times New Roman"/>
                <w:color w:val="000000"/>
                <w:sz w:val="18"/>
                <w:szCs w:val="18"/>
                <w:lang w:eastAsia="es-EC"/>
              </w:rPr>
            </w:pPr>
          </w:p>
        </w:tc>
        <w:tc>
          <w:tcPr>
            <w:tcW w:w="455" w:type="pct"/>
            <w:vMerge/>
            <w:tcBorders>
              <w:top w:val="nil"/>
              <w:left w:val="single" w:sz="4" w:space="0" w:color="auto"/>
              <w:bottom w:val="single" w:sz="4" w:space="0" w:color="auto"/>
              <w:right w:val="single" w:sz="4" w:space="0" w:color="auto"/>
            </w:tcBorders>
            <w:vAlign w:val="center"/>
            <w:hideMark/>
          </w:tcPr>
          <w:p w14:paraId="33A8DCAD" w14:textId="77777777" w:rsidR="00622DA4" w:rsidRPr="00C942A5" w:rsidRDefault="00622DA4" w:rsidP="00622DA4">
            <w:pPr>
              <w:spacing w:line="240" w:lineRule="auto"/>
              <w:rPr>
                <w:rFonts w:eastAsia="Times New Roman" w:cs="Times New Roman"/>
                <w:color w:val="000000"/>
                <w:sz w:val="18"/>
                <w:szCs w:val="18"/>
                <w:lang w:eastAsia="es-EC"/>
              </w:rPr>
            </w:pPr>
          </w:p>
        </w:tc>
        <w:tc>
          <w:tcPr>
            <w:tcW w:w="483" w:type="pct"/>
            <w:vMerge/>
            <w:tcBorders>
              <w:top w:val="nil"/>
              <w:left w:val="single" w:sz="4" w:space="0" w:color="auto"/>
              <w:bottom w:val="single" w:sz="4" w:space="0" w:color="auto"/>
              <w:right w:val="single" w:sz="4" w:space="0" w:color="auto"/>
            </w:tcBorders>
            <w:vAlign w:val="center"/>
            <w:hideMark/>
          </w:tcPr>
          <w:p w14:paraId="7026A0C7" w14:textId="77777777" w:rsidR="00622DA4" w:rsidRPr="00C942A5" w:rsidRDefault="00622DA4" w:rsidP="00622DA4">
            <w:pPr>
              <w:spacing w:line="240" w:lineRule="auto"/>
              <w:rPr>
                <w:rFonts w:eastAsia="Times New Roman" w:cs="Times New Roman"/>
                <w:color w:val="000000"/>
                <w:sz w:val="18"/>
                <w:szCs w:val="18"/>
                <w:lang w:eastAsia="es-EC"/>
              </w:rPr>
            </w:pPr>
          </w:p>
        </w:tc>
        <w:tc>
          <w:tcPr>
            <w:tcW w:w="912" w:type="pct"/>
            <w:tcBorders>
              <w:top w:val="nil"/>
              <w:left w:val="nil"/>
              <w:bottom w:val="single" w:sz="4" w:space="0" w:color="auto"/>
              <w:right w:val="single" w:sz="4" w:space="0" w:color="auto"/>
            </w:tcBorders>
            <w:shd w:val="clear" w:color="auto" w:fill="auto"/>
            <w:vAlign w:val="center"/>
            <w:hideMark/>
          </w:tcPr>
          <w:p w14:paraId="14F2DA85" w14:textId="77777777" w:rsidR="00622DA4" w:rsidRPr="00C942A5" w:rsidRDefault="00622DA4" w:rsidP="00622DA4">
            <w:pPr>
              <w:spacing w:line="240" w:lineRule="auto"/>
              <w:rPr>
                <w:rFonts w:eastAsia="Times New Roman" w:cs="Times New Roman"/>
                <w:color w:val="000000"/>
                <w:sz w:val="18"/>
                <w:szCs w:val="18"/>
                <w:lang w:eastAsia="es-EC"/>
              </w:rPr>
            </w:pPr>
            <w:r w:rsidRPr="00C942A5">
              <w:rPr>
                <w:rFonts w:eastAsia="Times New Roman" w:cs="Times New Roman"/>
                <w:color w:val="000000"/>
                <w:sz w:val="18"/>
                <w:szCs w:val="18"/>
                <w:lang w:eastAsia="es-EC"/>
              </w:rPr>
              <w:t>Ejecución de Comandos del SO</w:t>
            </w:r>
          </w:p>
        </w:tc>
        <w:tc>
          <w:tcPr>
            <w:tcW w:w="1824" w:type="pct"/>
            <w:tcBorders>
              <w:top w:val="nil"/>
              <w:left w:val="nil"/>
              <w:bottom w:val="single" w:sz="4" w:space="0" w:color="auto"/>
              <w:right w:val="single" w:sz="4" w:space="0" w:color="auto"/>
            </w:tcBorders>
            <w:shd w:val="clear" w:color="auto" w:fill="auto"/>
            <w:vAlign w:val="center"/>
            <w:hideMark/>
          </w:tcPr>
          <w:p w14:paraId="43B5ED45" w14:textId="0AAA3C4B" w:rsidR="00622DA4" w:rsidRPr="00C942A5" w:rsidRDefault="000B03BA" w:rsidP="00622DA4">
            <w:pPr>
              <w:spacing w:line="240" w:lineRule="auto"/>
              <w:jc w:val="both"/>
              <w:rPr>
                <w:rFonts w:eastAsia="Times New Roman" w:cs="Times New Roman"/>
                <w:color w:val="000000"/>
                <w:sz w:val="18"/>
                <w:szCs w:val="18"/>
                <w:lang w:eastAsia="es-EC"/>
              </w:rPr>
            </w:pPr>
            <w:r w:rsidRPr="00C942A5">
              <w:rPr>
                <w:rFonts w:eastAsia="Times New Roman" w:cs="Times New Roman"/>
                <w:color w:val="000000"/>
                <w:sz w:val="18"/>
                <w:szCs w:val="18"/>
                <w:lang w:eastAsia="es-EC"/>
              </w:rPr>
              <w:t xml:space="preserve">Número de ataques </w:t>
            </w:r>
            <w:r w:rsidR="00622DA4" w:rsidRPr="00C942A5">
              <w:rPr>
                <w:rFonts w:eastAsia="Times New Roman" w:cs="Times New Roman"/>
                <w:color w:val="000000"/>
                <w:sz w:val="18"/>
                <w:szCs w:val="18"/>
                <w:lang w:eastAsia="es-EC"/>
              </w:rPr>
              <w:t>de ejecución d</w:t>
            </w:r>
            <w:r w:rsidR="00A02030" w:rsidRPr="00C942A5">
              <w:rPr>
                <w:rFonts w:eastAsia="Times New Roman" w:cs="Times New Roman"/>
                <w:color w:val="000000"/>
                <w:sz w:val="18"/>
                <w:szCs w:val="18"/>
                <w:lang w:eastAsia="es-EC"/>
              </w:rPr>
              <w:t>e comandos de sistema operativo</w:t>
            </w:r>
          </w:p>
        </w:tc>
        <w:tc>
          <w:tcPr>
            <w:tcW w:w="355" w:type="pct"/>
            <w:vMerge/>
            <w:tcBorders>
              <w:left w:val="nil"/>
              <w:right w:val="single" w:sz="4" w:space="0" w:color="auto"/>
            </w:tcBorders>
          </w:tcPr>
          <w:p w14:paraId="355C3873" w14:textId="77777777" w:rsidR="00622DA4" w:rsidRPr="00C942A5" w:rsidRDefault="00622DA4" w:rsidP="00622DA4">
            <w:pPr>
              <w:spacing w:line="240" w:lineRule="auto"/>
              <w:jc w:val="both"/>
              <w:rPr>
                <w:rFonts w:eastAsia="Times New Roman" w:cs="Times New Roman"/>
                <w:color w:val="000000"/>
                <w:sz w:val="18"/>
                <w:szCs w:val="18"/>
                <w:lang w:eastAsia="es-EC"/>
              </w:rPr>
            </w:pPr>
          </w:p>
        </w:tc>
        <w:tc>
          <w:tcPr>
            <w:tcW w:w="543" w:type="pct"/>
            <w:vMerge/>
            <w:tcBorders>
              <w:left w:val="nil"/>
              <w:right w:val="single" w:sz="4" w:space="0" w:color="auto"/>
            </w:tcBorders>
            <w:vAlign w:val="center"/>
          </w:tcPr>
          <w:p w14:paraId="2DEE5916" w14:textId="77777777" w:rsidR="00622DA4" w:rsidRPr="00C942A5" w:rsidRDefault="00622DA4" w:rsidP="00622DA4">
            <w:pPr>
              <w:spacing w:line="240" w:lineRule="auto"/>
              <w:jc w:val="both"/>
              <w:rPr>
                <w:rFonts w:eastAsia="Times New Roman" w:cs="Times New Roman"/>
                <w:color w:val="000000"/>
                <w:sz w:val="18"/>
                <w:szCs w:val="18"/>
                <w:lang w:eastAsia="es-EC"/>
              </w:rPr>
            </w:pPr>
          </w:p>
        </w:tc>
      </w:tr>
      <w:tr w:rsidR="00622DA4" w:rsidRPr="00C942A5" w14:paraId="65A8DE46" w14:textId="77777777" w:rsidTr="007C1368">
        <w:trPr>
          <w:trHeight w:val="300"/>
        </w:trPr>
        <w:tc>
          <w:tcPr>
            <w:tcW w:w="428" w:type="pct"/>
            <w:vMerge/>
            <w:tcBorders>
              <w:top w:val="nil"/>
              <w:left w:val="single" w:sz="4" w:space="0" w:color="auto"/>
              <w:bottom w:val="single" w:sz="4" w:space="0" w:color="auto"/>
              <w:right w:val="single" w:sz="4" w:space="0" w:color="auto"/>
            </w:tcBorders>
            <w:vAlign w:val="center"/>
            <w:hideMark/>
          </w:tcPr>
          <w:p w14:paraId="447AEDE3" w14:textId="77777777" w:rsidR="00622DA4" w:rsidRPr="00C942A5" w:rsidRDefault="00622DA4" w:rsidP="00622DA4">
            <w:pPr>
              <w:spacing w:line="240" w:lineRule="auto"/>
              <w:rPr>
                <w:rFonts w:eastAsia="Times New Roman" w:cs="Times New Roman"/>
                <w:color w:val="000000"/>
                <w:sz w:val="18"/>
                <w:szCs w:val="18"/>
                <w:lang w:eastAsia="es-EC"/>
              </w:rPr>
            </w:pPr>
          </w:p>
        </w:tc>
        <w:tc>
          <w:tcPr>
            <w:tcW w:w="455" w:type="pct"/>
            <w:vMerge/>
            <w:tcBorders>
              <w:top w:val="nil"/>
              <w:left w:val="single" w:sz="4" w:space="0" w:color="auto"/>
              <w:bottom w:val="single" w:sz="4" w:space="0" w:color="auto"/>
              <w:right w:val="single" w:sz="4" w:space="0" w:color="auto"/>
            </w:tcBorders>
            <w:vAlign w:val="center"/>
            <w:hideMark/>
          </w:tcPr>
          <w:p w14:paraId="3B04F821" w14:textId="77777777" w:rsidR="00622DA4" w:rsidRPr="00C942A5" w:rsidRDefault="00622DA4" w:rsidP="00622DA4">
            <w:pPr>
              <w:spacing w:line="240" w:lineRule="auto"/>
              <w:rPr>
                <w:rFonts w:eastAsia="Times New Roman" w:cs="Times New Roman"/>
                <w:color w:val="000000"/>
                <w:sz w:val="18"/>
                <w:szCs w:val="18"/>
                <w:lang w:eastAsia="es-EC"/>
              </w:rPr>
            </w:pPr>
          </w:p>
        </w:tc>
        <w:tc>
          <w:tcPr>
            <w:tcW w:w="483" w:type="pct"/>
            <w:vMerge w:val="restart"/>
            <w:tcBorders>
              <w:top w:val="nil"/>
              <w:left w:val="single" w:sz="4" w:space="0" w:color="auto"/>
              <w:bottom w:val="single" w:sz="4" w:space="0" w:color="auto"/>
              <w:right w:val="single" w:sz="4" w:space="0" w:color="auto"/>
            </w:tcBorders>
            <w:shd w:val="clear" w:color="auto" w:fill="auto"/>
            <w:vAlign w:val="center"/>
            <w:hideMark/>
          </w:tcPr>
          <w:p w14:paraId="48AFDB96" w14:textId="77777777" w:rsidR="00622DA4" w:rsidRPr="00C942A5" w:rsidRDefault="00622DA4" w:rsidP="00622DA4">
            <w:pPr>
              <w:spacing w:line="240" w:lineRule="auto"/>
              <w:jc w:val="center"/>
              <w:rPr>
                <w:rFonts w:eastAsia="Times New Roman" w:cs="Times New Roman"/>
                <w:color w:val="000000"/>
                <w:sz w:val="18"/>
                <w:szCs w:val="18"/>
                <w:lang w:eastAsia="es-EC"/>
              </w:rPr>
            </w:pPr>
            <w:r w:rsidRPr="00C942A5">
              <w:rPr>
                <w:rFonts w:eastAsia="Times New Roman" w:cs="Times New Roman"/>
                <w:color w:val="000000"/>
                <w:sz w:val="18"/>
                <w:szCs w:val="18"/>
                <w:lang w:eastAsia="es-EC"/>
              </w:rPr>
              <w:t>Capa de Reglas del Negocio</w:t>
            </w:r>
          </w:p>
        </w:tc>
        <w:tc>
          <w:tcPr>
            <w:tcW w:w="912" w:type="pct"/>
            <w:tcBorders>
              <w:top w:val="nil"/>
              <w:left w:val="nil"/>
              <w:bottom w:val="single" w:sz="4" w:space="0" w:color="auto"/>
              <w:right w:val="single" w:sz="4" w:space="0" w:color="auto"/>
            </w:tcBorders>
            <w:shd w:val="clear" w:color="auto" w:fill="auto"/>
            <w:vAlign w:val="center"/>
            <w:hideMark/>
          </w:tcPr>
          <w:p w14:paraId="1D87DBEA" w14:textId="77777777" w:rsidR="00622DA4" w:rsidRPr="00C942A5" w:rsidRDefault="00622DA4" w:rsidP="00622DA4">
            <w:pPr>
              <w:spacing w:line="240" w:lineRule="auto"/>
              <w:rPr>
                <w:rFonts w:eastAsia="Times New Roman" w:cs="Times New Roman"/>
                <w:color w:val="000000"/>
                <w:sz w:val="18"/>
                <w:szCs w:val="18"/>
                <w:lang w:eastAsia="es-EC"/>
              </w:rPr>
            </w:pPr>
            <w:r w:rsidRPr="00C942A5">
              <w:rPr>
                <w:rFonts w:eastAsia="Times New Roman" w:cs="Times New Roman"/>
                <w:color w:val="000000"/>
                <w:sz w:val="18"/>
                <w:szCs w:val="18"/>
                <w:lang w:eastAsia="es-EC"/>
              </w:rPr>
              <w:t>Ataques de Fuerza Bruta</w:t>
            </w:r>
          </w:p>
        </w:tc>
        <w:tc>
          <w:tcPr>
            <w:tcW w:w="1824" w:type="pct"/>
            <w:tcBorders>
              <w:top w:val="nil"/>
              <w:left w:val="nil"/>
              <w:bottom w:val="nil"/>
              <w:right w:val="single" w:sz="4" w:space="0" w:color="auto"/>
            </w:tcBorders>
            <w:shd w:val="clear" w:color="auto" w:fill="auto"/>
            <w:vAlign w:val="center"/>
            <w:hideMark/>
          </w:tcPr>
          <w:p w14:paraId="000C725C" w14:textId="7D9707E0" w:rsidR="00622DA4" w:rsidRPr="00C942A5" w:rsidRDefault="00622DA4" w:rsidP="0083081D">
            <w:pPr>
              <w:spacing w:line="240" w:lineRule="auto"/>
              <w:jc w:val="both"/>
              <w:rPr>
                <w:rFonts w:eastAsia="Times New Roman" w:cs="Times New Roman"/>
                <w:color w:val="000000"/>
                <w:sz w:val="18"/>
                <w:szCs w:val="18"/>
                <w:lang w:eastAsia="es-EC"/>
              </w:rPr>
            </w:pPr>
            <w:r w:rsidRPr="00C942A5">
              <w:rPr>
                <w:rFonts w:eastAsia="Times New Roman" w:cs="Times New Roman"/>
                <w:color w:val="000000"/>
                <w:sz w:val="18"/>
                <w:szCs w:val="18"/>
                <w:lang w:eastAsia="es-EC"/>
              </w:rPr>
              <w:t xml:space="preserve">Número de </w:t>
            </w:r>
            <w:r w:rsidR="00CF5E17" w:rsidRPr="00C942A5">
              <w:rPr>
                <w:rFonts w:eastAsia="Times New Roman" w:cs="Times New Roman"/>
                <w:color w:val="000000"/>
                <w:sz w:val="18"/>
                <w:szCs w:val="18"/>
                <w:lang w:eastAsia="es-EC"/>
              </w:rPr>
              <w:t>ataques de Fuerza Bruta</w:t>
            </w:r>
          </w:p>
        </w:tc>
        <w:tc>
          <w:tcPr>
            <w:tcW w:w="355" w:type="pct"/>
            <w:vMerge/>
            <w:tcBorders>
              <w:left w:val="nil"/>
              <w:right w:val="single" w:sz="4" w:space="0" w:color="auto"/>
            </w:tcBorders>
          </w:tcPr>
          <w:p w14:paraId="788BD86F" w14:textId="77777777" w:rsidR="00622DA4" w:rsidRPr="00C942A5" w:rsidRDefault="00622DA4" w:rsidP="00622DA4">
            <w:pPr>
              <w:spacing w:line="240" w:lineRule="auto"/>
              <w:jc w:val="both"/>
              <w:rPr>
                <w:rFonts w:eastAsia="Times New Roman" w:cs="Times New Roman"/>
                <w:color w:val="000000"/>
                <w:sz w:val="18"/>
                <w:szCs w:val="18"/>
                <w:lang w:eastAsia="es-EC"/>
              </w:rPr>
            </w:pPr>
          </w:p>
        </w:tc>
        <w:tc>
          <w:tcPr>
            <w:tcW w:w="543" w:type="pct"/>
            <w:vMerge/>
            <w:tcBorders>
              <w:left w:val="nil"/>
              <w:right w:val="single" w:sz="4" w:space="0" w:color="auto"/>
            </w:tcBorders>
            <w:vAlign w:val="center"/>
          </w:tcPr>
          <w:p w14:paraId="27FB1031" w14:textId="77777777" w:rsidR="00622DA4" w:rsidRPr="00C942A5" w:rsidRDefault="00622DA4" w:rsidP="00622DA4">
            <w:pPr>
              <w:spacing w:line="240" w:lineRule="auto"/>
              <w:jc w:val="both"/>
              <w:rPr>
                <w:rFonts w:eastAsia="Times New Roman" w:cs="Times New Roman"/>
                <w:color w:val="000000"/>
                <w:sz w:val="18"/>
                <w:szCs w:val="18"/>
                <w:lang w:eastAsia="es-EC"/>
              </w:rPr>
            </w:pPr>
          </w:p>
        </w:tc>
      </w:tr>
      <w:tr w:rsidR="00622DA4" w:rsidRPr="00C942A5" w14:paraId="79737BFD" w14:textId="77777777" w:rsidTr="007C1368">
        <w:trPr>
          <w:trHeight w:val="300"/>
        </w:trPr>
        <w:tc>
          <w:tcPr>
            <w:tcW w:w="428" w:type="pct"/>
            <w:vMerge/>
            <w:tcBorders>
              <w:top w:val="nil"/>
              <w:left w:val="single" w:sz="4" w:space="0" w:color="auto"/>
              <w:bottom w:val="single" w:sz="4" w:space="0" w:color="auto"/>
              <w:right w:val="single" w:sz="4" w:space="0" w:color="auto"/>
            </w:tcBorders>
            <w:vAlign w:val="center"/>
            <w:hideMark/>
          </w:tcPr>
          <w:p w14:paraId="1A63FF4B" w14:textId="77777777" w:rsidR="00622DA4" w:rsidRPr="00C942A5" w:rsidRDefault="00622DA4" w:rsidP="00622DA4">
            <w:pPr>
              <w:spacing w:line="240" w:lineRule="auto"/>
              <w:rPr>
                <w:rFonts w:eastAsia="Times New Roman" w:cs="Times New Roman"/>
                <w:color w:val="000000"/>
                <w:sz w:val="18"/>
                <w:szCs w:val="18"/>
                <w:lang w:eastAsia="es-EC"/>
              </w:rPr>
            </w:pPr>
          </w:p>
        </w:tc>
        <w:tc>
          <w:tcPr>
            <w:tcW w:w="455" w:type="pct"/>
            <w:vMerge/>
            <w:tcBorders>
              <w:top w:val="nil"/>
              <w:left w:val="single" w:sz="4" w:space="0" w:color="auto"/>
              <w:bottom w:val="single" w:sz="4" w:space="0" w:color="auto"/>
              <w:right w:val="single" w:sz="4" w:space="0" w:color="auto"/>
            </w:tcBorders>
            <w:vAlign w:val="center"/>
            <w:hideMark/>
          </w:tcPr>
          <w:p w14:paraId="0945AE40" w14:textId="77777777" w:rsidR="00622DA4" w:rsidRPr="00C942A5" w:rsidRDefault="00622DA4" w:rsidP="00622DA4">
            <w:pPr>
              <w:spacing w:line="240" w:lineRule="auto"/>
              <w:rPr>
                <w:rFonts w:eastAsia="Times New Roman" w:cs="Times New Roman"/>
                <w:color w:val="000000"/>
                <w:sz w:val="18"/>
                <w:szCs w:val="18"/>
                <w:lang w:eastAsia="es-EC"/>
              </w:rPr>
            </w:pPr>
          </w:p>
        </w:tc>
        <w:tc>
          <w:tcPr>
            <w:tcW w:w="483" w:type="pct"/>
            <w:vMerge/>
            <w:tcBorders>
              <w:top w:val="nil"/>
              <w:left w:val="single" w:sz="4" w:space="0" w:color="auto"/>
              <w:bottom w:val="single" w:sz="4" w:space="0" w:color="auto"/>
              <w:right w:val="single" w:sz="4" w:space="0" w:color="auto"/>
            </w:tcBorders>
            <w:vAlign w:val="center"/>
            <w:hideMark/>
          </w:tcPr>
          <w:p w14:paraId="513A8419" w14:textId="77777777" w:rsidR="00622DA4" w:rsidRPr="00C942A5" w:rsidRDefault="00622DA4" w:rsidP="00622DA4">
            <w:pPr>
              <w:spacing w:line="240" w:lineRule="auto"/>
              <w:rPr>
                <w:rFonts w:eastAsia="Times New Roman" w:cs="Times New Roman"/>
                <w:color w:val="000000"/>
                <w:sz w:val="18"/>
                <w:szCs w:val="18"/>
                <w:lang w:eastAsia="es-EC"/>
              </w:rPr>
            </w:pPr>
          </w:p>
        </w:tc>
        <w:tc>
          <w:tcPr>
            <w:tcW w:w="912" w:type="pct"/>
            <w:tcBorders>
              <w:top w:val="nil"/>
              <w:left w:val="nil"/>
              <w:bottom w:val="single" w:sz="4" w:space="0" w:color="auto"/>
              <w:right w:val="single" w:sz="4" w:space="0" w:color="auto"/>
            </w:tcBorders>
            <w:shd w:val="clear" w:color="auto" w:fill="auto"/>
            <w:vAlign w:val="center"/>
            <w:hideMark/>
          </w:tcPr>
          <w:p w14:paraId="4CEA8B6C" w14:textId="77777777" w:rsidR="00622DA4" w:rsidRPr="00C942A5" w:rsidRDefault="00622DA4" w:rsidP="00622DA4">
            <w:pPr>
              <w:spacing w:line="240" w:lineRule="auto"/>
              <w:rPr>
                <w:rFonts w:eastAsia="Times New Roman" w:cs="Times New Roman"/>
                <w:color w:val="000000"/>
                <w:sz w:val="18"/>
                <w:szCs w:val="18"/>
                <w:lang w:eastAsia="es-EC"/>
              </w:rPr>
            </w:pPr>
            <w:r w:rsidRPr="00C942A5">
              <w:rPr>
                <w:rFonts w:eastAsia="Times New Roman" w:cs="Times New Roman"/>
                <w:color w:val="000000"/>
                <w:sz w:val="18"/>
                <w:szCs w:val="18"/>
                <w:lang w:eastAsia="es-EC"/>
              </w:rPr>
              <w:t>Ataques XSS</w:t>
            </w:r>
          </w:p>
        </w:tc>
        <w:tc>
          <w:tcPr>
            <w:tcW w:w="1824" w:type="pct"/>
            <w:tcBorders>
              <w:top w:val="single" w:sz="4" w:space="0" w:color="auto"/>
              <w:left w:val="nil"/>
              <w:bottom w:val="single" w:sz="4" w:space="0" w:color="auto"/>
              <w:right w:val="single" w:sz="4" w:space="0" w:color="auto"/>
            </w:tcBorders>
            <w:shd w:val="clear" w:color="auto" w:fill="auto"/>
            <w:vAlign w:val="center"/>
            <w:hideMark/>
          </w:tcPr>
          <w:p w14:paraId="5CF38DFE" w14:textId="77777777" w:rsidR="00622DA4" w:rsidRPr="00C942A5" w:rsidRDefault="00A02030" w:rsidP="00622DA4">
            <w:pPr>
              <w:spacing w:line="240" w:lineRule="auto"/>
              <w:jc w:val="both"/>
              <w:rPr>
                <w:rFonts w:eastAsia="Times New Roman" w:cs="Times New Roman"/>
                <w:color w:val="000000"/>
                <w:sz w:val="18"/>
                <w:szCs w:val="18"/>
                <w:lang w:eastAsia="es-EC"/>
              </w:rPr>
            </w:pPr>
            <w:r w:rsidRPr="00C942A5">
              <w:rPr>
                <w:rFonts w:eastAsia="Times New Roman" w:cs="Times New Roman"/>
                <w:color w:val="000000"/>
                <w:sz w:val="18"/>
                <w:szCs w:val="18"/>
                <w:lang w:eastAsia="es-EC"/>
              </w:rPr>
              <w:t>Número de ataques XSS</w:t>
            </w:r>
          </w:p>
        </w:tc>
        <w:tc>
          <w:tcPr>
            <w:tcW w:w="355" w:type="pct"/>
            <w:vMerge/>
            <w:tcBorders>
              <w:left w:val="nil"/>
              <w:right w:val="single" w:sz="4" w:space="0" w:color="auto"/>
            </w:tcBorders>
          </w:tcPr>
          <w:p w14:paraId="069B285C" w14:textId="77777777" w:rsidR="00622DA4" w:rsidRPr="00C942A5" w:rsidRDefault="00622DA4" w:rsidP="00622DA4">
            <w:pPr>
              <w:spacing w:line="240" w:lineRule="auto"/>
              <w:jc w:val="both"/>
              <w:rPr>
                <w:rFonts w:eastAsia="Times New Roman" w:cs="Times New Roman"/>
                <w:color w:val="000000"/>
                <w:sz w:val="18"/>
                <w:szCs w:val="18"/>
                <w:lang w:eastAsia="es-EC"/>
              </w:rPr>
            </w:pPr>
          </w:p>
        </w:tc>
        <w:tc>
          <w:tcPr>
            <w:tcW w:w="543" w:type="pct"/>
            <w:vMerge/>
            <w:tcBorders>
              <w:left w:val="nil"/>
              <w:right w:val="single" w:sz="4" w:space="0" w:color="auto"/>
            </w:tcBorders>
            <w:vAlign w:val="center"/>
          </w:tcPr>
          <w:p w14:paraId="09681828" w14:textId="77777777" w:rsidR="00622DA4" w:rsidRPr="00C942A5" w:rsidRDefault="00622DA4" w:rsidP="00622DA4">
            <w:pPr>
              <w:spacing w:line="240" w:lineRule="auto"/>
              <w:jc w:val="both"/>
              <w:rPr>
                <w:rFonts w:eastAsia="Times New Roman" w:cs="Times New Roman"/>
                <w:color w:val="000000"/>
                <w:sz w:val="18"/>
                <w:szCs w:val="18"/>
                <w:lang w:eastAsia="es-EC"/>
              </w:rPr>
            </w:pPr>
          </w:p>
        </w:tc>
      </w:tr>
      <w:tr w:rsidR="00622DA4" w:rsidRPr="00C942A5" w14:paraId="1A515FAD" w14:textId="77777777" w:rsidTr="007C1368">
        <w:trPr>
          <w:trHeight w:val="300"/>
        </w:trPr>
        <w:tc>
          <w:tcPr>
            <w:tcW w:w="428" w:type="pct"/>
            <w:vMerge/>
            <w:tcBorders>
              <w:top w:val="nil"/>
              <w:left w:val="single" w:sz="4" w:space="0" w:color="auto"/>
              <w:bottom w:val="single" w:sz="4" w:space="0" w:color="auto"/>
              <w:right w:val="single" w:sz="4" w:space="0" w:color="auto"/>
            </w:tcBorders>
            <w:vAlign w:val="center"/>
            <w:hideMark/>
          </w:tcPr>
          <w:p w14:paraId="5E68815C" w14:textId="77777777" w:rsidR="00622DA4" w:rsidRPr="00C942A5" w:rsidRDefault="00622DA4" w:rsidP="00622DA4">
            <w:pPr>
              <w:spacing w:line="240" w:lineRule="auto"/>
              <w:rPr>
                <w:rFonts w:eastAsia="Times New Roman" w:cs="Times New Roman"/>
                <w:color w:val="000000"/>
                <w:sz w:val="18"/>
                <w:szCs w:val="18"/>
                <w:lang w:eastAsia="es-EC"/>
              </w:rPr>
            </w:pPr>
          </w:p>
        </w:tc>
        <w:tc>
          <w:tcPr>
            <w:tcW w:w="455" w:type="pct"/>
            <w:vMerge/>
            <w:tcBorders>
              <w:top w:val="nil"/>
              <w:left w:val="single" w:sz="4" w:space="0" w:color="auto"/>
              <w:bottom w:val="single" w:sz="4" w:space="0" w:color="auto"/>
              <w:right w:val="single" w:sz="4" w:space="0" w:color="auto"/>
            </w:tcBorders>
            <w:vAlign w:val="center"/>
            <w:hideMark/>
          </w:tcPr>
          <w:p w14:paraId="6A37885A" w14:textId="77777777" w:rsidR="00622DA4" w:rsidRPr="00C942A5" w:rsidRDefault="00622DA4" w:rsidP="00622DA4">
            <w:pPr>
              <w:spacing w:line="240" w:lineRule="auto"/>
              <w:rPr>
                <w:rFonts w:eastAsia="Times New Roman" w:cs="Times New Roman"/>
                <w:color w:val="000000"/>
                <w:sz w:val="18"/>
                <w:szCs w:val="18"/>
                <w:lang w:eastAsia="es-EC"/>
              </w:rPr>
            </w:pPr>
          </w:p>
        </w:tc>
        <w:tc>
          <w:tcPr>
            <w:tcW w:w="483" w:type="pct"/>
            <w:vMerge/>
            <w:tcBorders>
              <w:top w:val="nil"/>
              <w:left w:val="single" w:sz="4" w:space="0" w:color="auto"/>
              <w:bottom w:val="single" w:sz="4" w:space="0" w:color="auto"/>
              <w:right w:val="single" w:sz="4" w:space="0" w:color="auto"/>
            </w:tcBorders>
            <w:vAlign w:val="center"/>
            <w:hideMark/>
          </w:tcPr>
          <w:p w14:paraId="6F76CE0B" w14:textId="77777777" w:rsidR="00622DA4" w:rsidRPr="00C942A5" w:rsidRDefault="00622DA4" w:rsidP="00622DA4">
            <w:pPr>
              <w:spacing w:line="240" w:lineRule="auto"/>
              <w:rPr>
                <w:rFonts w:eastAsia="Times New Roman" w:cs="Times New Roman"/>
                <w:color w:val="000000"/>
                <w:sz w:val="18"/>
                <w:szCs w:val="18"/>
                <w:lang w:eastAsia="es-EC"/>
              </w:rPr>
            </w:pPr>
          </w:p>
        </w:tc>
        <w:tc>
          <w:tcPr>
            <w:tcW w:w="912" w:type="pct"/>
            <w:tcBorders>
              <w:top w:val="nil"/>
              <w:left w:val="nil"/>
              <w:bottom w:val="single" w:sz="4" w:space="0" w:color="auto"/>
              <w:right w:val="single" w:sz="4" w:space="0" w:color="auto"/>
            </w:tcBorders>
            <w:shd w:val="clear" w:color="auto" w:fill="auto"/>
            <w:vAlign w:val="center"/>
            <w:hideMark/>
          </w:tcPr>
          <w:p w14:paraId="3BCB64AC" w14:textId="77777777" w:rsidR="00622DA4" w:rsidRPr="00C942A5" w:rsidRDefault="00622DA4" w:rsidP="00622DA4">
            <w:pPr>
              <w:spacing w:line="240" w:lineRule="auto"/>
              <w:rPr>
                <w:rFonts w:eastAsia="Times New Roman" w:cs="Times New Roman"/>
                <w:color w:val="000000"/>
                <w:sz w:val="18"/>
                <w:szCs w:val="18"/>
                <w:lang w:eastAsia="es-EC"/>
              </w:rPr>
            </w:pPr>
            <w:r w:rsidRPr="00C942A5">
              <w:rPr>
                <w:rFonts w:eastAsia="Times New Roman" w:cs="Times New Roman"/>
                <w:color w:val="000000"/>
                <w:sz w:val="18"/>
                <w:szCs w:val="18"/>
                <w:lang w:eastAsia="es-EC"/>
              </w:rPr>
              <w:t>Ataques CSRF</w:t>
            </w:r>
          </w:p>
        </w:tc>
        <w:tc>
          <w:tcPr>
            <w:tcW w:w="1824" w:type="pct"/>
            <w:tcBorders>
              <w:top w:val="nil"/>
              <w:left w:val="nil"/>
              <w:bottom w:val="single" w:sz="4" w:space="0" w:color="auto"/>
              <w:right w:val="single" w:sz="4" w:space="0" w:color="auto"/>
            </w:tcBorders>
            <w:shd w:val="clear" w:color="auto" w:fill="auto"/>
            <w:vAlign w:val="center"/>
            <w:hideMark/>
          </w:tcPr>
          <w:p w14:paraId="04E1EAE3" w14:textId="77777777" w:rsidR="00622DA4" w:rsidRPr="00C942A5" w:rsidRDefault="00A02030" w:rsidP="00622DA4">
            <w:pPr>
              <w:spacing w:line="240" w:lineRule="auto"/>
              <w:jc w:val="both"/>
              <w:rPr>
                <w:rFonts w:eastAsia="Times New Roman" w:cs="Times New Roman"/>
                <w:color w:val="000000"/>
                <w:sz w:val="18"/>
                <w:szCs w:val="18"/>
                <w:lang w:eastAsia="es-EC"/>
              </w:rPr>
            </w:pPr>
            <w:r w:rsidRPr="00C942A5">
              <w:rPr>
                <w:rFonts w:eastAsia="Times New Roman" w:cs="Times New Roman"/>
                <w:color w:val="000000"/>
                <w:sz w:val="18"/>
                <w:szCs w:val="18"/>
                <w:lang w:eastAsia="es-EC"/>
              </w:rPr>
              <w:t>Número de ataques CSRF</w:t>
            </w:r>
          </w:p>
        </w:tc>
        <w:tc>
          <w:tcPr>
            <w:tcW w:w="355" w:type="pct"/>
            <w:vMerge/>
            <w:tcBorders>
              <w:left w:val="nil"/>
              <w:right w:val="single" w:sz="4" w:space="0" w:color="auto"/>
            </w:tcBorders>
          </w:tcPr>
          <w:p w14:paraId="69FCB61E" w14:textId="77777777" w:rsidR="00622DA4" w:rsidRPr="00C942A5" w:rsidRDefault="00622DA4" w:rsidP="00622DA4">
            <w:pPr>
              <w:spacing w:line="240" w:lineRule="auto"/>
              <w:jc w:val="both"/>
              <w:rPr>
                <w:rFonts w:eastAsia="Times New Roman" w:cs="Times New Roman"/>
                <w:color w:val="000000"/>
                <w:sz w:val="18"/>
                <w:szCs w:val="18"/>
                <w:lang w:eastAsia="es-EC"/>
              </w:rPr>
            </w:pPr>
          </w:p>
        </w:tc>
        <w:tc>
          <w:tcPr>
            <w:tcW w:w="543" w:type="pct"/>
            <w:vMerge/>
            <w:tcBorders>
              <w:left w:val="nil"/>
              <w:right w:val="single" w:sz="4" w:space="0" w:color="auto"/>
            </w:tcBorders>
            <w:vAlign w:val="center"/>
          </w:tcPr>
          <w:p w14:paraId="1EE38AD2" w14:textId="77777777" w:rsidR="00622DA4" w:rsidRPr="00C942A5" w:rsidRDefault="00622DA4" w:rsidP="00622DA4">
            <w:pPr>
              <w:spacing w:line="240" w:lineRule="auto"/>
              <w:jc w:val="both"/>
              <w:rPr>
                <w:rFonts w:eastAsia="Times New Roman" w:cs="Times New Roman"/>
                <w:color w:val="000000"/>
                <w:sz w:val="18"/>
                <w:szCs w:val="18"/>
                <w:lang w:eastAsia="es-EC"/>
              </w:rPr>
            </w:pPr>
          </w:p>
        </w:tc>
      </w:tr>
      <w:tr w:rsidR="00622DA4" w:rsidRPr="00C942A5" w14:paraId="06EF0044" w14:textId="77777777" w:rsidTr="007C1368">
        <w:trPr>
          <w:trHeight w:val="300"/>
        </w:trPr>
        <w:tc>
          <w:tcPr>
            <w:tcW w:w="428" w:type="pct"/>
            <w:vMerge/>
            <w:tcBorders>
              <w:top w:val="nil"/>
              <w:left w:val="single" w:sz="4" w:space="0" w:color="auto"/>
              <w:bottom w:val="single" w:sz="4" w:space="0" w:color="auto"/>
              <w:right w:val="single" w:sz="4" w:space="0" w:color="auto"/>
            </w:tcBorders>
            <w:vAlign w:val="center"/>
            <w:hideMark/>
          </w:tcPr>
          <w:p w14:paraId="3ED02AF7" w14:textId="77777777" w:rsidR="00622DA4" w:rsidRPr="00C942A5" w:rsidRDefault="00622DA4" w:rsidP="00622DA4">
            <w:pPr>
              <w:spacing w:line="240" w:lineRule="auto"/>
              <w:rPr>
                <w:rFonts w:eastAsia="Times New Roman" w:cs="Times New Roman"/>
                <w:color w:val="000000"/>
                <w:sz w:val="18"/>
                <w:szCs w:val="18"/>
                <w:lang w:eastAsia="es-EC"/>
              </w:rPr>
            </w:pPr>
          </w:p>
        </w:tc>
        <w:tc>
          <w:tcPr>
            <w:tcW w:w="455" w:type="pct"/>
            <w:vMerge/>
            <w:tcBorders>
              <w:top w:val="nil"/>
              <w:left w:val="single" w:sz="4" w:space="0" w:color="auto"/>
              <w:bottom w:val="single" w:sz="4" w:space="0" w:color="auto"/>
              <w:right w:val="single" w:sz="4" w:space="0" w:color="auto"/>
            </w:tcBorders>
            <w:vAlign w:val="center"/>
            <w:hideMark/>
          </w:tcPr>
          <w:p w14:paraId="530D2BA2" w14:textId="77777777" w:rsidR="00622DA4" w:rsidRPr="00C942A5" w:rsidRDefault="00622DA4" w:rsidP="00622DA4">
            <w:pPr>
              <w:spacing w:line="240" w:lineRule="auto"/>
              <w:rPr>
                <w:rFonts w:eastAsia="Times New Roman" w:cs="Times New Roman"/>
                <w:color w:val="000000"/>
                <w:sz w:val="18"/>
                <w:szCs w:val="18"/>
                <w:lang w:eastAsia="es-EC"/>
              </w:rPr>
            </w:pPr>
          </w:p>
        </w:tc>
        <w:tc>
          <w:tcPr>
            <w:tcW w:w="483" w:type="pct"/>
            <w:vMerge/>
            <w:tcBorders>
              <w:top w:val="nil"/>
              <w:left w:val="single" w:sz="4" w:space="0" w:color="auto"/>
              <w:bottom w:val="single" w:sz="4" w:space="0" w:color="auto"/>
              <w:right w:val="single" w:sz="4" w:space="0" w:color="auto"/>
            </w:tcBorders>
            <w:vAlign w:val="center"/>
            <w:hideMark/>
          </w:tcPr>
          <w:p w14:paraId="3B4FC0E4" w14:textId="77777777" w:rsidR="00622DA4" w:rsidRPr="00C942A5" w:rsidRDefault="00622DA4" w:rsidP="00622DA4">
            <w:pPr>
              <w:spacing w:line="240" w:lineRule="auto"/>
              <w:rPr>
                <w:rFonts w:eastAsia="Times New Roman" w:cs="Times New Roman"/>
                <w:color w:val="000000"/>
                <w:sz w:val="18"/>
                <w:szCs w:val="18"/>
                <w:lang w:eastAsia="es-EC"/>
              </w:rPr>
            </w:pPr>
          </w:p>
        </w:tc>
        <w:tc>
          <w:tcPr>
            <w:tcW w:w="912" w:type="pct"/>
            <w:tcBorders>
              <w:top w:val="nil"/>
              <w:left w:val="nil"/>
              <w:bottom w:val="single" w:sz="4" w:space="0" w:color="auto"/>
              <w:right w:val="single" w:sz="4" w:space="0" w:color="auto"/>
            </w:tcBorders>
            <w:shd w:val="clear" w:color="auto" w:fill="auto"/>
            <w:vAlign w:val="center"/>
            <w:hideMark/>
          </w:tcPr>
          <w:p w14:paraId="7DA7B8E6" w14:textId="77777777" w:rsidR="00622DA4" w:rsidRPr="00C942A5" w:rsidRDefault="00622DA4" w:rsidP="00622DA4">
            <w:pPr>
              <w:spacing w:line="240" w:lineRule="auto"/>
              <w:rPr>
                <w:rFonts w:eastAsia="Times New Roman" w:cs="Times New Roman"/>
                <w:color w:val="000000"/>
                <w:sz w:val="18"/>
                <w:szCs w:val="18"/>
                <w:lang w:eastAsia="es-EC"/>
              </w:rPr>
            </w:pPr>
            <w:r w:rsidRPr="00C942A5">
              <w:rPr>
                <w:rFonts w:eastAsia="Times New Roman" w:cs="Times New Roman"/>
                <w:color w:val="000000"/>
                <w:sz w:val="18"/>
                <w:szCs w:val="18"/>
                <w:lang w:eastAsia="es-EC"/>
              </w:rPr>
              <w:t>Ataques DOS</w:t>
            </w:r>
          </w:p>
        </w:tc>
        <w:tc>
          <w:tcPr>
            <w:tcW w:w="1824" w:type="pct"/>
            <w:tcBorders>
              <w:top w:val="nil"/>
              <w:left w:val="nil"/>
              <w:bottom w:val="single" w:sz="4" w:space="0" w:color="auto"/>
              <w:right w:val="single" w:sz="4" w:space="0" w:color="auto"/>
            </w:tcBorders>
            <w:shd w:val="clear" w:color="auto" w:fill="auto"/>
            <w:vAlign w:val="center"/>
            <w:hideMark/>
          </w:tcPr>
          <w:p w14:paraId="266D5A19" w14:textId="556D6FC5" w:rsidR="00622DA4" w:rsidRPr="00C942A5" w:rsidRDefault="00CF5E17" w:rsidP="00622DA4">
            <w:pPr>
              <w:spacing w:line="240" w:lineRule="auto"/>
              <w:jc w:val="both"/>
              <w:rPr>
                <w:rFonts w:eastAsia="Times New Roman" w:cs="Times New Roman"/>
                <w:color w:val="000000"/>
                <w:sz w:val="18"/>
                <w:szCs w:val="18"/>
                <w:lang w:eastAsia="es-EC"/>
              </w:rPr>
            </w:pPr>
            <w:r w:rsidRPr="00C942A5">
              <w:rPr>
                <w:rFonts w:eastAsia="Times New Roman" w:cs="Times New Roman"/>
                <w:color w:val="000000"/>
                <w:sz w:val="18"/>
                <w:szCs w:val="18"/>
                <w:lang w:eastAsia="es-EC"/>
              </w:rPr>
              <w:t>Número de ataques DoS</w:t>
            </w:r>
          </w:p>
        </w:tc>
        <w:tc>
          <w:tcPr>
            <w:tcW w:w="355" w:type="pct"/>
            <w:vMerge/>
            <w:tcBorders>
              <w:left w:val="nil"/>
              <w:right w:val="single" w:sz="4" w:space="0" w:color="auto"/>
            </w:tcBorders>
          </w:tcPr>
          <w:p w14:paraId="4C264560" w14:textId="77777777" w:rsidR="00622DA4" w:rsidRPr="00C942A5" w:rsidRDefault="00622DA4" w:rsidP="00622DA4">
            <w:pPr>
              <w:spacing w:line="240" w:lineRule="auto"/>
              <w:jc w:val="both"/>
              <w:rPr>
                <w:rFonts w:eastAsia="Times New Roman" w:cs="Times New Roman"/>
                <w:color w:val="000000"/>
                <w:sz w:val="18"/>
                <w:szCs w:val="18"/>
                <w:lang w:eastAsia="es-EC"/>
              </w:rPr>
            </w:pPr>
          </w:p>
        </w:tc>
        <w:tc>
          <w:tcPr>
            <w:tcW w:w="543" w:type="pct"/>
            <w:vMerge/>
            <w:tcBorders>
              <w:left w:val="nil"/>
              <w:right w:val="single" w:sz="4" w:space="0" w:color="auto"/>
            </w:tcBorders>
            <w:vAlign w:val="center"/>
          </w:tcPr>
          <w:p w14:paraId="73405AF9" w14:textId="77777777" w:rsidR="00622DA4" w:rsidRPr="00C942A5" w:rsidRDefault="00622DA4" w:rsidP="00622DA4">
            <w:pPr>
              <w:spacing w:line="240" w:lineRule="auto"/>
              <w:jc w:val="both"/>
              <w:rPr>
                <w:rFonts w:eastAsia="Times New Roman" w:cs="Times New Roman"/>
                <w:color w:val="000000"/>
                <w:sz w:val="18"/>
                <w:szCs w:val="18"/>
                <w:lang w:eastAsia="es-EC"/>
              </w:rPr>
            </w:pPr>
          </w:p>
        </w:tc>
      </w:tr>
      <w:tr w:rsidR="00622DA4" w:rsidRPr="00C942A5" w14:paraId="17CE0A91" w14:textId="77777777" w:rsidTr="007C1368">
        <w:trPr>
          <w:trHeight w:val="300"/>
        </w:trPr>
        <w:tc>
          <w:tcPr>
            <w:tcW w:w="428" w:type="pct"/>
            <w:vMerge/>
            <w:tcBorders>
              <w:top w:val="nil"/>
              <w:left w:val="single" w:sz="4" w:space="0" w:color="auto"/>
              <w:bottom w:val="single" w:sz="4" w:space="0" w:color="auto"/>
              <w:right w:val="single" w:sz="4" w:space="0" w:color="auto"/>
            </w:tcBorders>
            <w:vAlign w:val="center"/>
            <w:hideMark/>
          </w:tcPr>
          <w:p w14:paraId="19E9E348" w14:textId="77777777" w:rsidR="00622DA4" w:rsidRPr="00C942A5" w:rsidRDefault="00622DA4" w:rsidP="00622DA4">
            <w:pPr>
              <w:spacing w:line="240" w:lineRule="auto"/>
              <w:rPr>
                <w:rFonts w:eastAsia="Times New Roman" w:cs="Times New Roman"/>
                <w:color w:val="000000"/>
                <w:sz w:val="18"/>
                <w:szCs w:val="18"/>
                <w:lang w:eastAsia="es-EC"/>
              </w:rPr>
            </w:pPr>
          </w:p>
        </w:tc>
        <w:tc>
          <w:tcPr>
            <w:tcW w:w="455" w:type="pct"/>
            <w:vMerge/>
            <w:tcBorders>
              <w:top w:val="nil"/>
              <w:left w:val="single" w:sz="4" w:space="0" w:color="auto"/>
              <w:bottom w:val="single" w:sz="4" w:space="0" w:color="auto"/>
              <w:right w:val="single" w:sz="4" w:space="0" w:color="auto"/>
            </w:tcBorders>
            <w:vAlign w:val="center"/>
            <w:hideMark/>
          </w:tcPr>
          <w:p w14:paraId="3CC10BEF" w14:textId="77777777" w:rsidR="00622DA4" w:rsidRPr="00C942A5" w:rsidRDefault="00622DA4" w:rsidP="00622DA4">
            <w:pPr>
              <w:spacing w:line="240" w:lineRule="auto"/>
              <w:rPr>
                <w:rFonts w:eastAsia="Times New Roman" w:cs="Times New Roman"/>
                <w:color w:val="000000"/>
                <w:sz w:val="18"/>
                <w:szCs w:val="18"/>
                <w:lang w:eastAsia="es-EC"/>
              </w:rPr>
            </w:pPr>
          </w:p>
        </w:tc>
        <w:tc>
          <w:tcPr>
            <w:tcW w:w="483" w:type="pct"/>
            <w:vMerge/>
            <w:tcBorders>
              <w:top w:val="nil"/>
              <w:left w:val="single" w:sz="4" w:space="0" w:color="auto"/>
              <w:bottom w:val="single" w:sz="4" w:space="0" w:color="auto"/>
              <w:right w:val="single" w:sz="4" w:space="0" w:color="auto"/>
            </w:tcBorders>
            <w:vAlign w:val="center"/>
            <w:hideMark/>
          </w:tcPr>
          <w:p w14:paraId="54F3B44D" w14:textId="77777777" w:rsidR="00622DA4" w:rsidRPr="00C942A5" w:rsidRDefault="00622DA4" w:rsidP="00622DA4">
            <w:pPr>
              <w:spacing w:line="240" w:lineRule="auto"/>
              <w:rPr>
                <w:rFonts w:eastAsia="Times New Roman" w:cs="Times New Roman"/>
                <w:color w:val="000000"/>
                <w:sz w:val="18"/>
                <w:szCs w:val="18"/>
                <w:lang w:eastAsia="es-EC"/>
              </w:rPr>
            </w:pPr>
          </w:p>
        </w:tc>
        <w:tc>
          <w:tcPr>
            <w:tcW w:w="912" w:type="pct"/>
            <w:tcBorders>
              <w:top w:val="nil"/>
              <w:left w:val="nil"/>
              <w:bottom w:val="single" w:sz="4" w:space="0" w:color="auto"/>
              <w:right w:val="single" w:sz="4" w:space="0" w:color="auto"/>
            </w:tcBorders>
            <w:shd w:val="clear" w:color="auto" w:fill="auto"/>
            <w:vAlign w:val="center"/>
            <w:hideMark/>
          </w:tcPr>
          <w:p w14:paraId="2458DE11" w14:textId="77777777" w:rsidR="00622DA4" w:rsidRPr="00C942A5" w:rsidRDefault="00622DA4" w:rsidP="00622DA4">
            <w:pPr>
              <w:spacing w:line="240" w:lineRule="auto"/>
              <w:rPr>
                <w:rFonts w:eastAsia="Times New Roman" w:cs="Times New Roman"/>
                <w:color w:val="000000"/>
                <w:sz w:val="18"/>
                <w:szCs w:val="18"/>
                <w:lang w:eastAsia="es-EC"/>
              </w:rPr>
            </w:pPr>
            <w:r w:rsidRPr="00C942A5">
              <w:rPr>
                <w:rFonts w:eastAsia="Times New Roman" w:cs="Times New Roman"/>
                <w:color w:val="000000"/>
                <w:sz w:val="18"/>
                <w:szCs w:val="18"/>
                <w:lang w:eastAsia="es-EC"/>
              </w:rPr>
              <w:t>Validaciones</w:t>
            </w:r>
          </w:p>
        </w:tc>
        <w:tc>
          <w:tcPr>
            <w:tcW w:w="1824" w:type="pct"/>
            <w:tcBorders>
              <w:top w:val="nil"/>
              <w:left w:val="nil"/>
              <w:bottom w:val="single" w:sz="4" w:space="0" w:color="auto"/>
              <w:right w:val="single" w:sz="4" w:space="0" w:color="auto"/>
            </w:tcBorders>
            <w:shd w:val="clear" w:color="auto" w:fill="auto"/>
            <w:vAlign w:val="center"/>
            <w:hideMark/>
          </w:tcPr>
          <w:p w14:paraId="004C01D4" w14:textId="3E9E66FB" w:rsidR="00622DA4" w:rsidRPr="00C942A5" w:rsidRDefault="00F60218" w:rsidP="00622DA4">
            <w:pPr>
              <w:spacing w:line="240" w:lineRule="auto"/>
              <w:jc w:val="both"/>
              <w:rPr>
                <w:rFonts w:eastAsia="Times New Roman" w:cs="Times New Roman"/>
                <w:color w:val="000000"/>
                <w:sz w:val="18"/>
                <w:szCs w:val="18"/>
                <w:lang w:eastAsia="es-EC"/>
              </w:rPr>
            </w:pPr>
            <w:r w:rsidRPr="00C942A5">
              <w:rPr>
                <w:rFonts w:eastAsia="Times New Roman" w:cs="Times New Roman"/>
                <w:color w:val="000000"/>
                <w:sz w:val="18"/>
                <w:szCs w:val="18"/>
                <w:lang w:eastAsia="es-EC"/>
              </w:rPr>
              <w:t xml:space="preserve">Número de problemas de </w:t>
            </w:r>
            <w:r w:rsidR="00A02030" w:rsidRPr="00C942A5">
              <w:rPr>
                <w:rFonts w:eastAsia="Times New Roman" w:cs="Times New Roman"/>
                <w:color w:val="000000"/>
                <w:sz w:val="18"/>
                <w:szCs w:val="18"/>
                <w:lang w:eastAsia="es-EC"/>
              </w:rPr>
              <w:t>Formularios validados</w:t>
            </w:r>
          </w:p>
        </w:tc>
        <w:tc>
          <w:tcPr>
            <w:tcW w:w="355" w:type="pct"/>
            <w:vMerge/>
            <w:tcBorders>
              <w:left w:val="nil"/>
              <w:right w:val="single" w:sz="4" w:space="0" w:color="auto"/>
            </w:tcBorders>
          </w:tcPr>
          <w:p w14:paraId="7EEED8B6" w14:textId="77777777" w:rsidR="00622DA4" w:rsidRPr="00C942A5" w:rsidRDefault="00622DA4" w:rsidP="00622DA4">
            <w:pPr>
              <w:spacing w:line="240" w:lineRule="auto"/>
              <w:jc w:val="both"/>
              <w:rPr>
                <w:rFonts w:eastAsia="Times New Roman" w:cs="Times New Roman"/>
                <w:color w:val="000000"/>
                <w:sz w:val="18"/>
                <w:szCs w:val="18"/>
                <w:lang w:eastAsia="es-EC"/>
              </w:rPr>
            </w:pPr>
          </w:p>
        </w:tc>
        <w:tc>
          <w:tcPr>
            <w:tcW w:w="543" w:type="pct"/>
            <w:vMerge/>
            <w:tcBorders>
              <w:left w:val="nil"/>
              <w:right w:val="single" w:sz="4" w:space="0" w:color="auto"/>
            </w:tcBorders>
            <w:vAlign w:val="center"/>
          </w:tcPr>
          <w:p w14:paraId="2BFCAEE3" w14:textId="77777777" w:rsidR="00622DA4" w:rsidRPr="00C942A5" w:rsidRDefault="00622DA4" w:rsidP="00622DA4">
            <w:pPr>
              <w:spacing w:line="240" w:lineRule="auto"/>
              <w:jc w:val="both"/>
              <w:rPr>
                <w:rFonts w:eastAsia="Times New Roman" w:cs="Times New Roman"/>
                <w:color w:val="000000"/>
                <w:sz w:val="18"/>
                <w:szCs w:val="18"/>
                <w:lang w:eastAsia="es-EC"/>
              </w:rPr>
            </w:pPr>
          </w:p>
        </w:tc>
      </w:tr>
      <w:tr w:rsidR="00622DA4" w:rsidRPr="00C942A5" w14:paraId="69B8A7C2" w14:textId="77777777" w:rsidTr="007C1368">
        <w:trPr>
          <w:trHeight w:val="300"/>
        </w:trPr>
        <w:tc>
          <w:tcPr>
            <w:tcW w:w="428" w:type="pct"/>
            <w:vMerge/>
            <w:tcBorders>
              <w:top w:val="nil"/>
              <w:left w:val="single" w:sz="4" w:space="0" w:color="auto"/>
              <w:bottom w:val="single" w:sz="4" w:space="0" w:color="auto"/>
              <w:right w:val="single" w:sz="4" w:space="0" w:color="auto"/>
            </w:tcBorders>
            <w:vAlign w:val="center"/>
            <w:hideMark/>
          </w:tcPr>
          <w:p w14:paraId="567816D2" w14:textId="77777777" w:rsidR="00622DA4" w:rsidRPr="00C942A5" w:rsidRDefault="00622DA4" w:rsidP="00622DA4">
            <w:pPr>
              <w:spacing w:line="240" w:lineRule="auto"/>
              <w:rPr>
                <w:rFonts w:eastAsia="Times New Roman" w:cs="Times New Roman"/>
                <w:color w:val="000000"/>
                <w:sz w:val="18"/>
                <w:szCs w:val="18"/>
                <w:lang w:eastAsia="es-EC"/>
              </w:rPr>
            </w:pPr>
          </w:p>
        </w:tc>
        <w:tc>
          <w:tcPr>
            <w:tcW w:w="455" w:type="pct"/>
            <w:vMerge/>
            <w:tcBorders>
              <w:top w:val="nil"/>
              <w:left w:val="single" w:sz="4" w:space="0" w:color="auto"/>
              <w:bottom w:val="single" w:sz="4" w:space="0" w:color="auto"/>
              <w:right w:val="single" w:sz="4" w:space="0" w:color="auto"/>
            </w:tcBorders>
            <w:vAlign w:val="center"/>
            <w:hideMark/>
          </w:tcPr>
          <w:p w14:paraId="58104E54" w14:textId="77777777" w:rsidR="00622DA4" w:rsidRPr="00C942A5" w:rsidRDefault="00622DA4" w:rsidP="00622DA4">
            <w:pPr>
              <w:spacing w:line="240" w:lineRule="auto"/>
              <w:rPr>
                <w:rFonts w:eastAsia="Times New Roman" w:cs="Times New Roman"/>
                <w:color w:val="000000"/>
                <w:sz w:val="18"/>
                <w:szCs w:val="18"/>
                <w:lang w:eastAsia="es-EC"/>
              </w:rPr>
            </w:pPr>
          </w:p>
        </w:tc>
        <w:tc>
          <w:tcPr>
            <w:tcW w:w="483" w:type="pct"/>
            <w:vMerge w:val="restart"/>
            <w:tcBorders>
              <w:top w:val="nil"/>
              <w:left w:val="single" w:sz="4" w:space="0" w:color="auto"/>
              <w:bottom w:val="single" w:sz="4" w:space="0" w:color="auto"/>
              <w:right w:val="single" w:sz="4" w:space="0" w:color="auto"/>
            </w:tcBorders>
            <w:shd w:val="clear" w:color="auto" w:fill="auto"/>
            <w:vAlign w:val="center"/>
            <w:hideMark/>
          </w:tcPr>
          <w:p w14:paraId="0499D6C5" w14:textId="77777777" w:rsidR="00622DA4" w:rsidRPr="00C942A5" w:rsidRDefault="00622DA4" w:rsidP="00622DA4">
            <w:pPr>
              <w:spacing w:line="240" w:lineRule="auto"/>
              <w:rPr>
                <w:rFonts w:eastAsia="Times New Roman" w:cs="Times New Roman"/>
                <w:color w:val="000000"/>
                <w:sz w:val="18"/>
                <w:szCs w:val="18"/>
                <w:lang w:eastAsia="es-EC"/>
              </w:rPr>
            </w:pPr>
            <w:r w:rsidRPr="00C942A5">
              <w:rPr>
                <w:rFonts w:eastAsia="Times New Roman" w:cs="Times New Roman"/>
                <w:color w:val="000000"/>
                <w:sz w:val="18"/>
                <w:szCs w:val="18"/>
                <w:lang w:eastAsia="es-EC"/>
              </w:rPr>
              <w:t>Capa Física de Transporte</w:t>
            </w:r>
          </w:p>
        </w:tc>
        <w:tc>
          <w:tcPr>
            <w:tcW w:w="912" w:type="pct"/>
            <w:tcBorders>
              <w:top w:val="nil"/>
              <w:left w:val="nil"/>
              <w:bottom w:val="single" w:sz="4" w:space="0" w:color="auto"/>
              <w:right w:val="single" w:sz="4" w:space="0" w:color="auto"/>
            </w:tcBorders>
            <w:shd w:val="clear" w:color="auto" w:fill="auto"/>
            <w:vAlign w:val="center"/>
            <w:hideMark/>
          </w:tcPr>
          <w:p w14:paraId="1CD0E669" w14:textId="77777777" w:rsidR="00622DA4" w:rsidRPr="00C942A5" w:rsidRDefault="00622DA4" w:rsidP="00622DA4">
            <w:pPr>
              <w:spacing w:line="240" w:lineRule="auto"/>
              <w:rPr>
                <w:rFonts w:eastAsia="Times New Roman" w:cs="Times New Roman"/>
                <w:color w:val="000000"/>
                <w:sz w:val="18"/>
                <w:szCs w:val="18"/>
                <w:lang w:eastAsia="es-EC"/>
              </w:rPr>
            </w:pPr>
            <w:r w:rsidRPr="00C942A5">
              <w:rPr>
                <w:rFonts w:eastAsia="Times New Roman" w:cs="Times New Roman"/>
                <w:color w:val="000000"/>
                <w:sz w:val="18"/>
                <w:szCs w:val="18"/>
                <w:lang w:eastAsia="es-EC"/>
              </w:rPr>
              <w:t>Encriptación de datos.</w:t>
            </w:r>
          </w:p>
        </w:tc>
        <w:tc>
          <w:tcPr>
            <w:tcW w:w="1824" w:type="pct"/>
            <w:tcBorders>
              <w:top w:val="nil"/>
              <w:left w:val="nil"/>
              <w:bottom w:val="single" w:sz="4" w:space="0" w:color="auto"/>
              <w:right w:val="single" w:sz="4" w:space="0" w:color="auto"/>
            </w:tcBorders>
            <w:shd w:val="clear" w:color="auto" w:fill="auto"/>
            <w:vAlign w:val="center"/>
            <w:hideMark/>
          </w:tcPr>
          <w:p w14:paraId="15240F62" w14:textId="77777777" w:rsidR="00622DA4" w:rsidRPr="00C942A5" w:rsidRDefault="00622DA4" w:rsidP="00622DA4">
            <w:pPr>
              <w:spacing w:line="240" w:lineRule="auto"/>
              <w:jc w:val="both"/>
              <w:rPr>
                <w:rFonts w:eastAsia="Times New Roman" w:cs="Times New Roman"/>
                <w:color w:val="000000"/>
                <w:sz w:val="18"/>
                <w:szCs w:val="18"/>
                <w:lang w:eastAsia="es-EC"/>
              </w:rPr>
            </w:pPr>
            <w:r w:rsidRPr="00C942A5">
              <w:rPr>
                <w:rFonts w:eastAsia="Times New Roman" w:cs="Times New Roman"/>
                <w:color w:val="000000"/>
                <w:sz w:val="18"/>
                <w:szCs w:val="18"/>
                <w:lang w:eastAsia="es-EC"/>
              </w:rPr>
              <w:t>Se cifran los datos antes</w:t>
            </w:r>
            <w:r w:rsidR="00A02030" w:rsidRPr="00C942A5">
              <w:rPr>
                <w:rFonts w:eastAsia="Times New Roman" w:cs="Times New Roman"/>
                <w:color w:val="000000"/>
                <w:sz w:val="18"/>
                <w:szCs w:val="18"/>
                <w:lang w:eastAsia="es-EC"/>
              </w:rPr>
              <w:t xml:space="preserve"> de ser transmitidos por la red</w:t>
            </w:r>
          </w:p>
        </w:tc>
        <w:tc>
          <w:tcPr>
            <w:tcW w:w="355" w:type="pct"/>
            <w:vMerge/>
            <w:tcBorders>
              <w:left w:val="nil"/>
              <w:right w:val="single" w:sz="4" w:space="0" w:color="auto"/>
            </w:tcBorders>
          </w:tcPr>
          <w:p w14:paraId="236ECFC9" w14:textId="77777777" w:rsidR="00622DA4" w:rsidRPr="00C942A5" w:rsidRDefault="00622DA4" w:rsidP="00622DA4">
            <w:pPr>
              <w:spacing w:line="240" w:lineRule="auto"/>
              <w:jc w:val="both"/>
              <w:rPr>
                <w:rFonts w:eastAsia="Times New Roman" w:cs="Times New Roman"/>
                <w:color w:val="000000"/>
                <w:sz w:val="18"/>
                <w:szCs w:val="18"/>
                <w:lang w:eastAsia="es-EC"/>
              </w:rPr>
            </w:pPr>
          </w:p>
        </w:tc>
        <w:tc>
          <w:tcPr>
            <w:tcW w:w="543" w:type="pct"/>
            <w:vMerge/>
            <w:tcBorders>
              <w:left w:val="nil"/>
              <w:right w:val="single" w:sz="4" w:space="0" w:color="auto"/>
            </w:tcBorders>
            <w:vAlign w:val="center"/>
          </w:tcPr>
          <w:p w14:paraId="6D2619CC" w14:textId="77777777" w:rsidR="00622DA4" w:rsidRPr="00C942A5" w:rsidRDefault="00622DA4" w:rsidP="00622DA4">
            <w:pPr>
              <w:spacing w:line="240" w:lineRule="auto"/>
              <w:jc w:val="both"/>
              <w:rPr>
                <w:rFonts w:eastAsia="Times New Roman" w:cs="Times New Roman"/>
                <w:color w:val="000000"/>
                <w:sz w:val="18"/>
                <w:szCs w:val="18"/>
                <w:lang w:eastAsia="es-EC"/>
              </w:rPr>
            </w:pPr>
          </w:p>
        </w:tc>
      </w:tr>
      <w:tr w:rsidR="00D72562" w:rsidRPr="00C942A5" w14:paraId="5EAAF756" w14:textId="77777777" w:rsidTr="007C1368">
        <w:trPr>
          <w:trHeight w:val="180"/>
        </w:trPr>
        <w:tc>
          <w:tcPr>
            <w:tcW w:w="428" w:type="pct"/>
            <w:vMerge/>
            <w:tcBorders>
              <w:top w:val="nil"/>
              <w:left w:val="single" w:sz="4" w:space="0" w:color="auto"/>
              <w:bottom w:val="single" w:sz="4" w:space="0" w:color="auto"/>
              <w:right w:val="single" w:sz="4" w:space="0" w:color="auto"/>
            </w:tcBorders>
            <w:vAlign w:val="center"/>
            <w:hideMark/>
          </w:tcPr>
          <w:p w14:paraId="6C08B908" w14:textId="77777777" w:rsidR="00D72562" w:rsidRPr="00C942A5" w:rsidRDefault="00D72562" w:rsidP="00D72562">
            <w:pPr>
              <w:spacing w:line="240" w:lineRule="auto"/>
              <w:rPr>
                <w:rFonts w:eastAsia="Times New Roman" w:cs="Times New Roman"/>
                <w:color w:val="000000"/>
                <w:sz w:val="18"/>
                <w:szCs w:val="18"/>
                <w:lang w:eastAsia="es-EC"/>
              </w:rPr>
            </w:pPr>
          </w:p>
        </w:tc>
        <w:tc>
          <w:tcPr>
            <w:tcW w:w="455" w:type="pct"/>
            <w:vMerge/>
            <w:tcBorders>
              <w:top w:val="nil"/>
              <w:left w:val="single" w:sz="4" w:space="0" w:color="auto"/>
              <w:bottom w:val="single" w:sz="4" w:space="0" w:color="auto"/>
              <w:right w:val="single" w:sz="4" w:space="0" w:color="auto"/>
            </w:tcBorders>
            <w:vAlign w:val="center"/>
            <w:hideMark/>
          </w:tcPr>
          <w:p w14:paraId="25AF55E7" w14:textId="77777777" w:rsidR="00D72562" w:rsidRPr="00C942A5" w:rsidRDefault="00D72562" w:rsidP="00D72562">
            <w:pPr>
              <w:spacing w:line="240" w:lineRule="auto"/>
              <w:rPr>
                <w:rFonts w:eastAsia="Times New Roman" w:cs="Times New Roman"/>
                <w:color w:val="000000"/>
                <w:sz w:val="18"/>
                <w:szCs w:val="18"/>
                <w:lang w:eastAsia="es-EC"/>
              </w:rPr>
            </w:pPr>
          </w:p>
        </w:tc>
        <w:tc>
          <w:tcPr>
            <w:tcW w:w="483" w:type="pct"/>
            <w:vMerge/>
            <w:tcBorders>
              <w:top w:val="nil"/>
              <w:left w:val="single" w:sz="4" w:space="0" w:color="auto"/>
              <w:bottom w:val="single" w:sz="4" w:space="0" w:color="auto"/>
              <w:right w:val="single" w:sz="4" w:space="0" w:color="auto"/>
            </w:tcBorders>
            <w:vAlign w:val="center"/>
            <w:hideMark/>
          </w:tcPr>
          <w:p w14:paraId="527F4B45" w14:textId="77777777" w:rsidR="00D72562" w:rsidRPr="00C942A5" w:rsidRDefault="00D72562" w:rsidP="00D72562">
            <w:pPr>
              <w:spacing w:line="240" w:lineRule="auto"/>
              <w:rPr>
                <w:rFonts w:eastAsia="Times New Roman" w:cs="Times New Roman"/>
                <w:color w:val="000000"/>
                <w:sz w:val="18"/>
                <w:szCs w:val="18"/>
                <w:lang w:eastAsia="es-EC"/>
              </w:rPr>
            </w:pPr>
          </w:p>
        </w:tc>
        <w:tc>
          <w:tcPr>
            <w:tcW w:w="912" w:type="pct"/>
            <w:tcBorders>
              <w:top w:val="nil"/>
              <w:left w:val="nil"/>
              <w:bottom w:val="single" w:sz="4" w:space="0" w:color="auto"/>
              <w:right w:val="single" w:sz="4" w:space="0" w:color="auto"/>
            </w:tcBorders>
            <w:shd w:val="clear" w:color="auto" w:fill="auto"/>
            <w:vAlign w:val="center"/>
            <w:hideMark/>
          </w:tcPr>
          <w:p w14:paraId="7877736D" w14:textId="755BEA5D" w:rsidR="00D72562" w:rsidRPr="00C942A5" w:rsidRDefault="00D72562" w:rsidP="00D72562">
            <w:pPr>
              <w:spacing w:line="240" w:lineRule="auto"/>
              <w:jc w:val="both"/>
              <w:rPr>
                <w:rFonts w:eastAsia="Times New Roman" w:cs="Times New Roman"/>
                <w:color w:val="000000"/>
                <w:sz w:val="18"/>
                <w:szCs w:val="18"/>
                <w:lang w:eastAsia="es-EC"/>
              </w:rPr>
            </w:pPr>
            <w:r w:rsidRPr="00C942A5">
              <w:rPr>
                <w:rFonts w:eastAsia="Times New Roman" w:cs="Times New Roman"/>
                <w:color w:val="000000"/>
                <w:sz w:val="18"/>
                <w:szCs w:val="18"/>
                <w:lang w:eastAsia="es-EC"/>
              </w:rPr>
              <w:t>Certificado SSL</w:t>
            </w:r>
          </w:p>
        </w:tc>
        <w:tc>
          <w:tcPr>
            <w:tcW w:w="1824" w:type="pct"/>
            <w:tcBorders>
              <w:top w:val="nil"/>
              <w:left w:val="nil"/>
              <w:bottom w:val="single" w:sz="4" w:space="0" w:color="auto"/>
              <w:right w:val="single" w:sz="4" w:space="0" w:color="auto"/>
            </w:tcBorders>
            <w:shd w:val="clear" w:color="auto" w:fill="auto"/>
            <w:vAlign w:val="center"/>
            <w:hideMark/>
          </w:tcPr>
          <w:p w14:paraId="199402E1" w14:textId="0B03416B" w:rsidR="00D72562" w:rsidRPr="00C942A5" w:rsidRDefault="00D72562" w:rsidP="00D72562">
            <w:pPr>
              <w:spacing w:line="240" w:lineRule="auto"/>
              <w:jc w:val="both"/>
              <w:rPr>
                <w:rFonts w:eastAsia="Times New Roman" w:cs="Times New Roman"/>
                <w:color w:val="000000"/>
                <w:sz w:val="18"/>
                <w:szCs w:val="18"/>
                <w:lang w:eastAsia="es-EC"/>
              </w:rPr>
            </w:pPr>
            <w:r w:rsidRPr="00C942A5">
              <w:rPr>
                <w:rFonts w:eastAsia="Times New Roman" w:cs="Times New Roman"/>
                <w:color w:val="000000"/>
                <w:sz w:val="18"/>
                <w:szCs w:val="18"/>
                <w:lang w:eastAsia="es-EC"/>
              </w:rPr>
              <w:t>Las aplicaciones emplean  el protocolo seguro SSL</w:t>
            </w:r>
          </w:p>
        </w:tc>
        <w:tc>
          <w:tcPr>
            <w:tcW w:w="355" w:type="pct"/>
            <w:vMerge/>
            <w:tcBorders>
              <w:left w:val="nil"/>
              <w:right w:val="single" w:sz="4" w:space="0" w:color="auto"/>
            </w:tcBorders>
          </w:tcPr>
          <w:p w14:paraId="5E3F22F7" w14:textId="77777777" w:rsidR="00D72562" w:rsidRPr="00C942A5" w:rsidRDefault="00D72562" w:rsidP="00D72562">
            <w:pPr>
              <w:spacing w:line="240" w:lineRule="auto"/>
              <w:jc w:val="both"/>
              <w:rPr>
                <w:rFonts w:eastAsia="Times New Roman" w:cs="Times New Roman"/>
                <w:color w:val="000000"/>
                <w:sz w:val="18"/>
                <w:szCs w:val="18"/>
                <w:lang w:eastAsia="es-EC"/>
              </w:rPr>
            </w:pPr>
          </w:p>
        </w:tc>
        <w:tc>
          <w:tcPr>
            <w:tcW w:w="543" w:type="pct"/>
            <w:vMerge/>
            <w:tcBorders>
              <w:left w:val="nil"/>
              <w:right w:val="single" w:sz="4" w:space="0" w:color="auto"/>
            </w:tcBorders>
            <w:vAlign w:val="center"/>
          </w:tcPr>
          <w:p w14:paraId="372D4488" w14:textId="77777777" w:rsidR="00D72562" w:rsidRPr="00C942A5" w:rsidRDefault="00D72562" w:rsidP="00D72562">
            <w:pPr>
              <w:spacing w:line="240" w:lineRule="auto"/>
              <w:jc w:val="both"/>
              <w:rPr>
                <w:rFonts w:eastAsia="Times New Roman" w:cs="Times New Roman"/>
                <w:color w:val="000000"/>
                <w:sz w:val="18"/>
                <w:szCs w:val="18"/>
                <w:lang w:eastAsia="es-EC"/>
              </w:rPr>
            </w:pPr>
          </w:p>
        </w:tc>
      </w:tr>
      <w:tr w:rsidR="00D72562" w:rsidRPr="00C942A5" w14:paraId="5E1A4EEE" w14:textId="77777777" w:rsidTr="007C1368">
        <w:trPr>
          <w:trHeight w:val="270"/>
        </w:trPr>
        <w:tc>
          <w:tcPr>
            <w:tcW w:w="428" w:type="pct"/>
            <w:vMerge/>
            <w:tcBorders>
              <w:top w:val="nil"/>
              <w:left w:val="single" w:sz="4" w:space="0" w:color="auto"/>
              <w:bottom w:val="single" w:sz="4" w:space="0" w:color="auto"/>
              <w:right w:val="single" w:sz="4" w:space="0" w:color="auto"/>
            </w:tcBorders>
            <w:vAlign w:val="center"/>
          </w:tcPr>
          <w:p w14:paraId="1939C50F" w14:textId="77777777" w:rsidR="00D72562" w:rsidRPr="00C942A5" w:rsidRDefault="00D72562" w:rsidP="00D72562">
            <w:pPr>
              <w:spacing w:line="240" w:lineRule="auto"/>
              <w:rPr>
                <w:rFonts w:eastAsia="Times New Roman" w:cs="Times New Roman"/>
                <w:color w:val="000000"/>
                <w:sz w:val="18"/>
                <w:szCs w:val="18"/>
                <w:lang w:eastAsia="es-EC"/>
              </w:rPr>
            </w:pPr>
          </w:p>
        </w:tc>
        <w:tc>
          <w:tcPr>
            <w:tcW w:w="455" w:type="pct"/>
            <w:vMerge/>
            <w:tcBorders>
              <w:top w:val="nil"/>
              <w:left w:val="single" w:sz="4" w:space="0" w:color="auto"/>
              <w:bottom w:val="single" w:sz="4" w:space="0" w:color="auto"/>
              <w:right w:val="single" w:sz="4" w:space="0" w:color="auto"/>
            </w:tcBorders>
            <w:vAlign w:val="center"/>
          </w:tcPr>
          <w:p w14:paraId="58498DE4" w14:textId="77777777" w:rsidR="00D72562" w:rsidRPr="00C942A5" w:rsidRDefault="00D72562" w:rsidP="00D72562">
            <w:pPr>
              <w:spacing w:line="240" w:lineRule="auto"/>
              <w:rPr>
                <w:rFonts w:eastAsia="Times New Roman" w:cs="Times New Roman"/>
                <w:color w:val="000000"/>
                <w:sz w:val="18"/>
                <w:szCs w:val="18"/>
                <w:lang w:eastAsia="es-EC"/>
              </w:rPr>
            </w:pPr>
          </w:p>
        </w:tc>
        <w:tc>
          <w:tcPr>
            <w:tcW w:w="483" w:type="pct"/>
            <w:vMerge/>
            <w:tcBorders>
              <w:top w:val="nil"/>
              <w:left w:val="single" w:sz="4" w:space="0" w:color="auto"/>
              <w:bottom w:val="single" w:sz="4" w:space="0" w:color="auto"/>
              <w:right w:val="single" w:sz="4" w:space="0" w:color="auto"/>
            </w:tcBorders>
            <w:vAlign w:val="center"/>
          </w:tcPr>
          <w:p w14:paraId="18D53B92" w14:textId="77777777" w:rsidR="00D72562" w:rsidRPr="00C942A5" w:rsidRDefault="00D72562" w:rsidP="00D72562">
            <w:pPr>
              <w:spacing w:line="240" w:lineRule="auto"/>
              <w:rPr>
                <w:rFonts w:eastAsia="Times New Roman" w:cs="Times New Roman"/>
                <w:color w:val="000000"/>
                <w:sz w:val="18"/>
                <w:szCs w:val="18"/>
                <w:lang w:eastAsia="es-EC"/>
              </w:rPr>
            </w:pPr>
          </w:p>
        </w:tc>
        <w:tc>
          <w:tcPr>
            <w:tcW w:w="912" w:type="pct"/>
            <w:tcBorders>
              <w:top w:val="single" w:sz="4" w:space="0" w:color="auto"/>
              <w:left w:val="nil"/>
              <w:bottom w:val="single" w:sz="4" w:space="0" w:color="auto"/>
              <w:right w:val="single" w:sz="4" w:space="0" w:color="auto"/>
            </w:tcBorders>
            <w:shd w:val="clear" w:color="auto" w:fill="auto"/>
            <w:vAlign w:val="center"/>
          </w:tcPr>
          <w:p w14:paraId="475B1E6A" w14:textId="62B90DCD" w:rsidR="00D72562" w:rsidRPr="00C942A5" w:rsidRDefault="00D72562" w:rsidP="00D72562">
            <w:pPr>
              <w:spacing w:line="240" w:lineRule="auto"/>
              <w:rPr>
                <w:rFonts w:eastAsia="Times New Roman" w:cs="Times New Roman"/>
                <w:color w:val="000000"/>
                <w:sz w:val="18"/>
                <w:szCs w:val="18"/>
                <w:lang w:eastAsia="es-EC"/>
              </w:rPr>
            </w:pPr>
            <w:r w:rsidRPr="00C942A5">
              <w:rPr>
                <w:rFonts w:eastAsia="Times New Roman" w:cs="Times New Roman"/>
                <w:color w:val="000000"/>
                <w:sz w:val="18"/>
                <w:szCs w:val="18"/>
                <w:lang w:eastAsia="es-EC"/>
              </w:rPr>
              <w:t>SLStrip</w:t>
            </w:r>
          </w:p>
        </w:tc>
        <w:tc>
          <w:tcPr>
            <w:tcW w:w="1824" w:type="pct"/>
            <w:tcBorders>
              <w:top w:val="single" w:sz="4" w:space="0" w:color="auto"/>
              <w:left w:val="nil"/>
              <w:bottom w:val="single" w:sz="4" w:space="0" w:color="auto"/>
              <w:right w:val="single" w:sz="4" w:space="0" w:color="auto"/>
            </w:tcBorders>
            <w:shd w:val="clear" w:color="auto" w:fill="auto"/>
            <w:vAlign w:val="center"/>
          </w:tcPr>
          <w:p w14:paraId="0DAAA233" w14:textId="35C74C99" w:rsidR="00D72562" w:rsidRPr="00C942A5" w:rsidRDefault="00D72562" w:rsidP="00D72562">
            <w:pPr>
              <w:spacing w:line="240" w:lineRule="auto"/>
              <w:jc w:val="both"/>
              <w:rPr>
                <w:rFonts w:eastAsia="Times New Roman" w:cs="Times New Roman"/>
                <w:color w:val="000000"/>
                <w:sz w:val="18"/>
                <w:szCs w:val="18"/>
                <w:lang w:eastAsia="es-EC"/>
              </w:rPr>
            </w:pPr>
            <w:r w:rsidRPr="00C942A5">
              <w:rPr>
                <w:rFonts w:eastAsia="Times New Roman" w:cs="Times New Roman"/>
                <w:color w:val="000000"/>
                <w:sz w:val="18"/>
                <w:szCs w:val="18"/>
                <w:lang w:eastAsia="es-EC"/>
              </w:rPr>
              <w:t>Vulnerabilidades en las firmas SSL</w:t>
            </w:r>
          </w:p>
        </w:tc>
        <w:tc>
          <w:tcPr>
            <w:tcW w:w="355" w:type="pct"/>
            <w:vMerge/>
            <w:tcBorders>
              <w:left w:val="nil"/>
              <w:right w:val="single" w:sz="4" w:space="0" w:color="auto"/>
            </w:tcBorders>
          </w:tcPr>
          <w:p w14:paraId="661D4243" w14:textId="77777777" w:rsidR="00D72562" w:rsidRPr="00C942A5" w:rsidRDefault="00D72562" w:rsidP="00D72562">
            <w:pPr>
              <w:spacing w:line="240" w:lineRule="auto"/>
              <w:jc w:val="both"/>
              <w:rPr>
                <w:rFonts w:eastAsia="Times New Roman" w:cs="Times New Roman"/>
                <w:color w:val="000000"/>
                <w:sz w:val="18"/>
                <w:szCs w:val="18"/>
                <w:lang w:eastAsia="es-EC"/>
              </w:rPr>
            </w:pPr>
          </w:p>
        </w:tc>
        <w:tc>
          <w:tcPr>
            <w:tcW w:w="543" w:type="pct"/>
            <w:vMerge/>
            <w:tcBorders>
              <w:left w:val="nil"/>
              <w:right w:val="single" w:sz="4" w:space="0" w:color="auto"/>
            </w:tcBorders>
            <w:vAlign w:val="center"/>
          </w:tcPr>
          <w:p w14:paraId="0B83E5FA" w14:textId="77777777" w:rsidR="00D72562" w:rsidRPr="00C942A5" w:rsidRDefault="00D72562" w:rsidP="00D72562">
            <w:pPr>
              <w:spacing w:line="240" w:lineRule="auto"/>
              <w:jc w:val="both"/>
              <w:rPr>
                <w:rFonts w:eastAsia="Times New Roman" w:cs="Times New Roman"/>
                <w:color w:val="000000"/>
                <w:sz w:val="18"/>
                <w:szCs w:val="18"/>
                <w:lang w:eastAsia="es-EC"/>
              </w:rPr>
            </w:pPr>
          </w:p>
        </w:tc>
      </w:tr>
      <w:tr w:rsidR="00D72562" w:rsidRPr="00C942A5" w14:paraId="230D28FF" w14:textId="77777777" w:rsidTr="007C1368">
        <w:trPr>
          <w:trHeight w:val="300"/>
        </w:trPr>
        <w:tc>
          <w:tcPr>
            <w:tcW w:w="428" w:type="pct"/>
            <w:vMerge/>
            <w:tcBorders>
              <w:top w:val="nil"/>
              <w:left w:val="single" w:sz="4" w:space="0" w:color="auto"/>
              <w:bottom w:val="single" w:sz="4" w:space="0" w:color="auto"/>
              <w:right w:val="single" w:sz="4" w:space="0" w:color="auto"/>
            </w:tcBorders>
            <w:vAlign w:val="center"/>
            <w:hideMark/>
          </w:tcPr>
          <w:p w14:paraId="5FDF8797" w14:textId="77777777" w:rsidR="00D72562" w:rsidRPr="00C942A5" w:rsidRDefault="00D72562" w:rsidP="00D72562">
            <w:pPr>
              <w:spacing w:line="240" w:lineRule="auto"/>
              <w:rPr>
                <w:rFonts w:eastAsia="Times New Roman" w:cs="Times New Roman"/>
                <w:color w:val="000000"/>
                <w:sz w:val="18"/>
                <w:szCs w:val="18"/>
                <w:lang w:eastAsia="es-EC"/>
              </w:rPr>
            </w:pPr>
          </w:p>
        </w:tc>
        <w:tc>
          <w:tcPr>
            <w:tcW w:w="455" w:type="pct"/>
            <w:vMerge/>
            <w:tcBorders>
              <w:top w:val="nil"/>
              <w:left w:val="single" w:sz="4" w:space="0" w:color="auto"/>
              <w:bottom w:val="single" w:sz="4" w:space="0" w:color="auto"/>
              <w:right w:val="single" w:sz="4" w:space="0" w:color="auto"/>
            </w:tcBorders>
            <w:vAlign w:val="center"/>
            <w:hideMark/>
          </w:tcPr>
          <w:p w14:paraId="1D619488" w14:textId="77777777" w:rsidR="00D72562" w:rsidRPr="00C942A5" w:rsidRDefault="00D72562" w:rsidP="00D72562">
            <w:pPr>
              <w:spacing w:line="240" w:lineRule="auto"/>
              <w:rPr>
                <w:rFonts w:eastAsia="Times New Roman" w:cs="Times New Roman"/>
                <w:color w:val="000000"/>
                <w:sz w:val="18"/>
                <w:szCs w:val="18"/>
                <w:lang w:eastAsia="es-EC"/>
              </w:rPr>
            </w:pPr>
          </w:p>
        </w:tc>
        <w:tc>
          <w:tcPr>
            <w:tcW w:w="483" w:type="pct"/>
            <w:vMerge/>
            <w:tcBorders>
              <w:top w:val="nil"/>
              <w:left w:val="single" w:sz="4" w:space="0" w:color="auto"/>
              <w:bottom w:val="single" w:sz="4" w:space="0" w:color="auto"/>
              <w:right w:val="single" w:sz="4" w:space="0" w:color="auto"/>
            </w:tcBorders>
            <w:vAlign w:val="center"/>
            <w:hideMark/>
          </w:tcPr>
          <w:p w14:paraId="438BF5BB" w14:textId="77777777" w:rsidR="00D72562" w:rsidRPr="00C942A5" w:rsidRDefault="00D72562" w:rsidP="00D72562">
            <w:pPr>
              <w:spacing w:line="240" w:lineRule="auto"/>
              <w:rPr>
                <w:rFonts w:eastAsia="Times New Roman" w:cs="Times New Roman"/>
                <w:color w:val="000000"/>
                <w:sz w:val="18"/>
                <w:szCs w:val="18"/>
                <w:lang w:eastAsia="es-EC"/>
              </w:rPr>
            </w:pPr>
          </w:p>
        </w:tc>
        <w:tc>
          <w:tcPr>
            <w:tcW w:w="912" w:type="pct"/>
            <w:tcBorders>
              <w:top w:val="nil"/>
              <w:left w:val="nil"/>
              <w:bottom w:val="single" w:sz="4" w:space="0" w:color="auto"/>
              <w:right w:val="single" w:sz="4" w:space="0" w:color="auto"/>
            </w:tcBorders>
            <w:shd w:val="clear" w:color="auto" w:fill="auto"/>
            <w:vAlign w:val="center"/>
            <w:hideMark/>
          </w:tcPr>
          <w:p w14:paraId="6B5ED5FB" w14:textId="77777777" w:rsidR="00D72562" w:rsidRPr="00C942A5" w:rsidRDefault="00D72562" w:rsidP="00D72562">
            <w:pPr>
              <w:spacing w:line="240" w:lineRule="auto"/>
              <w:rPr>
                <w:rFonts w:eastAsia="Times New Roman" w:cs="Times New Roman"/>
                <w:color w:val="000000"/>
                <w:sz w:val="18"/>
                <w:szCs w:val="18"/>
                <w:lang w:eastAsia="es-EC"/>
              </w:rPr>
            </w:pPr>
            <w:r w:rsidRPr="00C942A5">
              <w:rPr>
                <w:rFonts w:eastAsia="Times New Roman" w:cs="Times New Roman"/>
                <w:color w:val="000000"/>
                <w:sz w:val="18"/>
                <w:szCs w:val="18"/>
                <w:lang w:eastAsia="es-EC"/>
              </w:rPr>
              <w:t>Packet Sniffing</w:t>
            </w:r>
          </w:p>
        </w:tc>
        <w:tc>
          <w:tcPr>
            <w:tcW w:w="1824" w:type="pct"/>
            <w:tcBorders>
              <w:top w:val="nil"/>
              <w:left w:val="nil"/>
              <w:bottom w:val="single" w:sz="4" w:space="0" w:color="auto"/>
              <w:right w:val="single" w:sz="4" w:space="0" w:color="auto"/>
            </w:tcBorders>
            <w:shd w:val="clear" w:color="auto" w:fill="auto"/>
            <w:vAlign w:val="center"/>
            <w:hideMark/>
          </w:tcPr>
          <w:p w14:paraId="3043F03A" w14:textId="1136F566" w:rsidR="00D72562" w:rsidRPr="00C942A5" w:rsidRDefault="00E12068" w:rsidP="00D72562">
            <w:pPr>
              <w:spacing w:line="240" w:lineRule="auto"/>
              <w:jc w:val="both"/>
              <w:rPr>
                <w:rFonts w:eastAsia="Times New Roman" w:cs="Times New Roman"/>
                <w:color w:val="000000"/>
                <w:sz w:val="18"/>
                <w:szCs w:val="18"/>
                <w:lang w:eastAsia="es-EC"/>
              </w:rPr>
            </w:pPr>
            <w:r w:rsidRPr="00C942A5">
              <w:rPr>
                <w:rFonts w:eastAsia="Times New Roman" w:cs="Times New Roman"/>
                <w:color w:val="000000"/>
                <w:sz w:val="18"/>
                <w:szCs w:val="18"/>
                <w:lang w:eastAsia="es-EC"/>
              </w:rPr>
              <w:t>Número de ataques de espionaje de paquetes</w:t>
            </w:r>
          </w:p>
        </w:tc>
        <w:tc>
          <w:tcPr>
            <w:tcW w:w="355" w:type="pct"/>
            <w:vMerge/>
            <w:tcBorders>
              <w:left w:val="nil"/>
              <w:right w:val="single" w:sz="4" w:space="0" w:color="auto"/>
            </w:tcBorders>
          </w:tcPr>
          <w:p w14:paraId="3963A63B" w14:textId="77777777" w:rsidR="00D72562" w:rsidRPr="00C942A5" w:rsidRDefault="00D72562" w:rsidP="00D72562">
            <w:pPr>
              <w:spacing w:line="240" w:lineRule="auto"/>
              <w:jc w:val="both"/>
              <w:rPr>
                <w:rFonts w:eastAsia="Times New Roman" w:cs="Times New Roman"/>
                <w:color w:val="000000"/>
                <w:sz w:val="18"/>
                <w:szCs w:val="18"/>
                <w:lang w:eastAsia="es-EC"/>
              </w:rPr>
            </w:pPr>
          </w:p>
        </w:tc>
        <w:tc>
          <w:tcPr>
            <w:tcW w:w="543" w:type="pct"/>
            <w:vMerge/>
            <w:tcBorders>
              <w:left w:val="nil"/>
              <w:right w:val="single" w:sz="4" w:space="0" w:color="auto"/>
            </w:tcBorders>
            <w:vAlign w:val="center"/>
          </w:tcPr>
          <w:p w14:paraId="3EECF203" w14:textId="77777777" w:rsidR="00D72562" w:rsidRPr="00C942A5" w:rsidRDefault="00D72562" w:rsidP="00D72562">
            <w:pPr>
              <w:spacing w:line="240" w:lineRule="auto"/>
              <w:jc w:val="both"/>
              <w:rPr>
                <w:rFonts w:eastAsia="Times New Roman" w:cs="Times New Roman"/>
                <w:color w:val="000000"/>
                <w:sz w:val="18"/>
                <w:szCs w:val="18"/>
                <w:lang w:eastAsia="es-EC"/>
              </w:rPr>
            </w:pPr>
          </w:p>
        </w:tc>
      </w:tr>
      <w:tr w:rsidR="00D72562" w:rsidRPr="00C942A5" w14:paraId="56F229B5" w14:textId="77777777" w:rsidTr="007C1368">
        <w:trPr>
          <w:trHeight w:val="300"/>
        </w:trPr>
        <w:tc>
          <w:tcPr>
            <w:tcW w:w="428" w:type="pct"/>
            <w:vMerge/>
            <w:tcBorders>
              <w:top w:val="nil"/>
              <w:left w:val="single" w:sz="4" w:space="0" w:color="auto"/>
              <w:bottom w:val="single" w:sz="4" w:space="0" w:color="auto"/>
              <w:right w:val="single" w:sz="4" w:space="0" w:color="auto"/>
            </w:tcBorders>
            <w:vAlign w:val="center"/>
            <w:hideMark/>
          </w:tcPr>
          <w:p w14:paraId="4AEA7230" w14:textId="77777777" w:rsidR="00D72562" w:rsidRPr="00C942A5" w:rsidRDefault="00D72562" w:rsidP="00D72562">
            <w:pPr>
              <w:spacing w:line="240" w:lineRule="auto"/>
              <w:rPr>
                <w:rFonts w:eastAsia="Times New Roman" w:cs="Times New Roman"/>
                <w:color w:val="000000"/>
                <w:sz w:val="18"/>
                <w:szCs w:val="18"/>
                <w:lang w:eastAsia="es-EC"/>
              </w:rPr>
            </w:pPr>
          </w:p>
        </w:tc>
        <w:tc>
          <w:tcPr>
            <w:tcW w:w="455" w:type="pct"/>
            <w:vMerge/>
            <w:tcBorders>
              <w:top w:val="nil"/>
              <w:left w:val="single" w:sz="4" w:space="0" w:color="auto"/>
              <w:bottom w:val="single" w:sz="4" w:space="0" w:color="auto"/>
              <w:right w:val="single" w:sz="4" w:space="0" w:color="auto"/>
            </w:tcBorders>
            <w:vAlign w:val="center"/>
            <w:hideMark/>
          </w:tcPr>
          <w:p w14:paraId="1F2B7414" w14:textId="77777777" w:rsidR="00D72562" w:rsidRPr="00C942A5" w:rsidRDefault="00D72562" w:rsidP="00D72562">
            <w:pPr>
              <w:spacing w:line="240" w:lineRule="auto"/>
              <w:rPr>
                <w:rFonts w:eastAsia="Times New Roman" w:cs="Times New Roman"/>
                <w:color w:val="000000"/>
                <w:sz w:val="18"/>
                <w:szCs w:val="18"/>
                <w:lang w:eastAsia="es-EC"/>
              </w:rPr>
            </w:pPr>
          </w:p>
        </w:tc>
        <w:tc>
          <w:tcPr>
            <w:tcW w:w="483" w:type="pct"/>
            <w:vMerge/>
            <w:tcBorders>
              <w:top w:val="nil"/>
              <w:left w:val="single" w:sz="4" w:space="0" w:color="auto"/>
              <w:bottom w:val="single" w:sz="4" w:space="0" w:color="auto"/>
              <w:right w:val="single" w:sz="4" w:space="0" w:color="auto"/>
            </w:tcBorders>
            <w:vAlign w:val="center"/>
            <w:hideMark/>
          </w:tcPr>
          <w:p w14:paraId="6110F888" w14:textId="77777777" w:rsidR="00D72562" w:rsidRPr="00C942A5" w:rsidRDefault="00D72562" w:rsidP="00D72562">
            <w:pPr>
              <w:spacing w:line="240" w:lineRule="auto"/>
              <w:rPr>
                <w:rFonts w:eastAsia="Times New Roman" w:cs="Times New Roman"/>
                <w:color w:val="000000"/>
                <w:sz w:val="18"/>
                <w:szCs w:val="18"/>
                <w:lang w:eastAsia="es-EC"/>
              </w:rPr>
            </w:pPr>
          </w:p>
        </w:tc>
        <w:tc>
          <w:tcPr>
            <w:tcW w:w="912" w:type="pct"/>
            <w:tcBorders>
              <w:top w:val="nil"/>
              <w:left w:val="nil"/>
              <w:bottom w:val="single" w:sz="4" w:space="0" w:color="auto"/>
              <w:right w:val="single" w:sz="4" w:space="0" w:color="auto"/>
            </w:tcBorders>
            <w:shd w:val="clear" w:color="auto" w:fill="auto"/>
            <w:vAlign w:val="center"/>
            <w:hideMark/>
          </w:tcPr>
          <w:p w14:paraId="631B6E5E" w14:textId="77777777" w:rsidR="00D72562" w:rsidRPr="00C942A5" w:rsidRDefault="00D72562" w:rsidP="00D72562">
            <w:pPr>
              <w:spacing w:line="240" w:lineRule="auto"/>
              <w:rPr>
                <w:rFonts w:eastAsia="Times New Roman" w:cs="Times New Roman"/>
                <w:color w:val="000000"/>
                <w:sz w:val="18"/>
                <w:szCs w:val="18"/>
                <w:lang w:eastAsia="es-EC"/>
              </w:rPr>
            </w:pPr>
            <w:r w:rsidRPr="00C942A5">
              <w:rPr>
                <w:rFonts w:eastAsia="Times New Roman" w:cs="Times New Roman"/>
                <w:color w:val="000000"/>
                <w:sz w:val="18"/>
                <w:szCs w:val="18"/>
                <w:lang w:eastAsia="es-EC"/>
              </w:rPr>
              <w:t>DNS Poisoning</w:t>
            </w:r>
          </w:p>
        </w:tc>
        <w:tc>
          <w:tcPr>
            <w:tcW w:w="1824" w:type="pct"/>
            <w:tcBorders>
              <w:top w:val="nil"/>
              <w:left w:val="nil"/>
              <w:bottom w:val="single" w:sz="4" w:space="0" w:color="auto"/>
              <w:right w:val="single" w:sz="4" w:space="0" w:color="auto"/>
            </w:tcBorders>
            <w:shd w:val="clear" w:color="auto" w:fill="auto"/>
            <w:vAlign w:val="center"/>
            <w:hideMark/>
          </w:tcPr>
          <w:p w14:paraId="2E65FABE" w14:textId="280D7EAA" w:rsidR="00D72562" w:rsidRPr="00C942A5" w:rsidRDefault="00D72562" w:rsidP="007C2946">
            <w:pPr>
              <w:spacing w:line="240" w:lineRule="auto"/>
              <w:jc w:val="both"/>
              <w:rPr>
                <w:rFonts w:eastAsia="Times New Roman" w:cs="Times New Roman"/>
                <w:color w:val="000000"/>
                <w:sz w:val="18"/>
                <w:szCs w:val="18"/>
                <w:lang w:eastAsia="es-EC"/>
              </w:rPr>
            </w:pPr>
            <w:r w:rsidRPr="00C942A5">
              <w:rPr>
                <w:rFonts w:eastAsia="Times New Roman" w:cs="Times New Roman"/>
                <w:color w:val="000000"/>
                <w:sz w:val="18"/>
                <w:szCs w:val="18"/>
                <w:lang w:eastAsia="es-EC"/>
              </w:rPr>
              <w:t xml:space="preserve">Número de </w:t>
            </w:r>
            <w:r w:rsidR="007C2946" w:rsidRPr="00C942A5">
              <w:rPr>
                <w:rFonts w:eastAsia="Times New Roman" w:cs="Times New Roman"/>
                <w:color w:val="000000"/>
                <w:sz w:val="18"/>
                <w:szCs w:val="18"/>
                <w:lang w:eastAsia="es-EC"/>
              </w:rPr>
              <w:t xml:space="preserve">ataques </w:t>
            </w:r>
            <w:r w:rsidRPr="00C942A5">
              <w:rPr>
                <w:rFonts w:eastAsia="Times New Roman" w:cs="Times New Roman"/>
                <w:color w:val="000000"/>
                <w:sz w:val="18"/>
                <w:szCs w:val="18"/>
                <w:lang w:eastAsia="es-EC"/>
              </w:rPr>
              <w:t>de envenenamiento detectados</w:t>
            </w:r>
          </w:p>
        </w:tc>
        <w:tc>
          <w:tcPr>
            <w:tcW w:w="355" w:type="pct"/>
            <w:vMerge/>
            <w:tcBorders>
              <w:left w:val="nil"/>
              <w:right w:val="single" w:sz="4" w:space="0" w:color="auto"/>
            </w:tcBorders>
          </w:tcPr>
          <w:p w14:paraId="195128C3" w14:textId="77777777" w:rsidR="00D72562" w:rsidRPr="00C942A5" w:rsidRDefault="00D72562" w:rsidP="00D72562">
            <w:pPr>
              <w:spacing w:line="240" w:lineRule="auto"/>
              <w:jc w:val="both"/>
              <w:rPr>
                <w:rFonts w:eastAsia="Times New Roman" w:cs="Times New Roman"/>
                <w:color w:val="000000"/>
                <w:sz w:val="18"/>
                <w:szCs w:val="18"/>
                <w:lang w:eastAsia="es-EC"/>
              </w:rPr>
            </w:pPr>
          </w:p>
        </w:tc>
        <w:tc>
          <w:tcPr>
            <w:tcW w:w="543" w:type="pct"/>
            <w:vMerge/>
            <w:tcBorders>
              <w:left w:val="nil"/>
              <w:right w:val="single" w:sz="4" w:space="0" w:color="auto"/>
            </w:tcBorders>
            <w:vAlign w:val="center"/>
          </w:tcPr>
          <w:p w14:paraId="59957D3B" w14:textId="77777777" w:rsidR="00D72562" w:rsidRPr="00C942A5" w:rsidRDefault="00D72562" w:rsidP="00D72562">
            <w:pPr>
              <w:spacing w:line="240" w:lineRule="auto"/>
              <w:jc w:val="both"/>
              <w:rPr>
                <w:rFonts w:eastAsia="Times New Roman" w:cs="Times New Roman"/>
                <w:color w:val="000000"/>
                <w:sz w:val="18"/>
                <w:szCs w:val="18"/>
                <w:lang w:eastAsia="es-EC"/>
              </w:rPr>
            </w:pPr>
          </w:p>
        </w:tc>
      </w:tr>
      <w:tr w:rsidR="00D72562" w:rsidRPr="00C942A5" w14:paraId="198F44CE" w14:textId="77777777" w:rsidTr="007C1368">
        <w:trPr>
          <w:trHeight w:val="300"/>
        </w:trPr>
        <w:tc>
          <w:tcPr>
            <w:tcW w:w="428" w:type="pct"/>
            <w:vMerge/>
            <w:tcBorders>
              <w:top w:val="nil"/>
              <w:left w:val="single" w:sz="4" w:space="0" w:color="auto"/>
              <w:bottom w:val="single" w:sz="4" w:space="0" w:color="auto"/>
              <w:right w:val="single" w:sz="4" w:space="0" w:color="auto"/>
            </w:tcBorders>
            <w:vAlign w:val="center"/>
            <w:hideMark/>
          </w:tcPr>
          <w:p w14:paraId="2336E676" w14:textId="77777777" w:rsidR="00D72562" w:rsidRPr="00C942A5" w:rsidRDefault="00D72562" w:rsidP="00D72562">
            <w:pPr>
              <w:spacing w:line="240" w:lineRule="auto"/>
              <w:rPr>
                <w:rFonts w:eastAsia="Times New Roman" w:cs="Times New Roman"/>
                <w:color w:val="000000"/>
                <w:sz w:val="18"/>
                <w:szCs w:val="18"/>
                <w:lang w:eastAsia="es-EC"/>
              </w:rPr>
            </w:pPr>
          </w:p>
        </w:tc>
        <w:tc>
          <w:tcPr>
            <w:tcW w:w="455" w:type="pct"/>
            <w:vMerge/>
            <w:tcBorders>
              <w:top w:val="nil"/>
              <w:left w:val="single" w:sz="4" w:space="0" w:color="auto"/>
              <w:bottom w:val="single" w:sz="4" w:space="0" w:color="auto"/>
              <w:right w:val="single" w:sz="4" w:space="0" w:color="auto"/>
            </w:tcBorders>
            <w:vAlign w:val="center"/>
            <w:hideMark/>
          </w:tcPr>
          <w:p w14:paraId="0C341151" w14:textId="77777777" w:rsidR="00D72562" w:rsidRPr="00C942A5" w:rsidRDefault="00D72562" w:rsidP="00D72562">
            <w:pPr>
              <w:spacing w:line="240" w:lineRule="auto"/>
              <w:rPr>
                <w:rFonts w:eastAsia="Times New Roman" w:cs="Times New Roman"/>
                <w:color w:val="000000"/>
                <w:sz w:val="18"/>
                <w:szCs w:val="18"/>
                <w:lang w:eastAsia="es-EC"/>
              </w:rPr>
            </w:pPr>
          </w:p>
        </w:tc>
        <w:tc>
          <w:tcPr>
            <w:tcW w:w="483" w:type="pct"/>
            <w:vMerge/>
            <w:tcBorders>
              <w:top w:val="nil"/>
              <w:left w:val="single" w:sz="4" w:space="0" w:color="auto"/>
              <w:bottom w:val="single" w:sz="4" w:space="0" w:color="auto"/>
              <w:right w:val="single" w:sz="4" w:space="0" w:color="auto"/>
            </w:tcBorders>
            <w:vAlign w:val="center"/>
            <w:hideMark/>
          </w:tcPr>
          <w:p w14:paraId="4488F8BD" w14:textId="77777777" w:rsidR="00D72562" w:rsidRPr="00C942A5" w:rsidRDefault="00D72562" w:rsidP="00D72562">
            <w:pPr>
              <w:spacing w:line="240" w:lineRule="auto"/>
              <w:rPr>
                <w:rFonts w:eastAsia="Times New Roman" w:cs="Times New Roman"/>
                <w:color w:val="000000"/>
                <w:sz w:val="18"/>
                <w:szCs w:val="18"/>
                <w:lang w:eastAsia="es-EC"/>
              </w:rPr>
            </w:pPr>
          </w:p>
        </w:tc>
        <w:tc>
          <w:tcPr>
            <w:tcW w:w="912" w:type="pct"/>
            <w:tcBorders>
              <w:top w:val="nil"/>
              <w:left w:val="nil"/>
              <w:bottom w:val="single" w:sz="4" w:space="0" w:color="auto"/>
              <w:right w:val="single" w:sz="4" w:space="0" w:color="auto"/>
            </w:tcBorders>
            <w:shd w:val="clear" w:color="auto" w:fill="auto"/>
            <w:vAlign w:val="center"/>
            <w:hideMark/>
          </w:tcPr>
          <w:p w14:paraId="55BB39DC" w14:textId="77777777" w:rsidR="00D72562" w:rsidRPr="00C942A5" w:rsidRDefault="00D72562" w:rsidP="00D72562">
            <w:pPr>
              <w:spacing w:line="240" w:lineRule="auto"/>
              <w:rPr>
                <w:rFonts w:eastAsia="Times New Roman" w:cs="Times New Roman"/>
                <w:color w:val="000000"/>
                <w:sz w:val="18"/>
                <w:szCs w:val="18"/>
                <w:lang w:eastAsia="es-EC"/>
              </w:rPr>
            </w:pPr>
            <w:r w:rsidRPr="00C942A5">
              <w:rPr>
                <w:rFonts w:eastAsia="Times New Roman" w:cs="Times New Roman"/>
                <w:color w:val="000000"/>
                <w:sz w:val="18"/>
                <w:szCs w:val="18"/>
                <w:lang w:eastAsia="es-EC"/>
              </w:rPr>
              <w:t>Session Hijacking</w:t>
            </w:r>
          </w:p>
        </w:tc>
        <w:tc>
          <w:tcPr>
            <w:tcW w:w="1824" w:type="pct"/>
            <w:tcBorders>
              <w:top w:val="nil"/>
              <w:left w:val="nil"/>
              <w:bottom w:val="single" w:sz="4" w:space="0" w:color="auto"/>
              <w:right w:val="single" w:sz="4" w:space="0" w:color="auto"/>
            </w:tcBorders>
            <w:shd w:val="clear" w:color="auto" w:fill="auto"/>
            <w:vAlign w:val="center"/>
            <w:hideMark/>
          </w:tcPr>
          <w:p w14:paraId="0AA7868A" w14:textId="42426B3B" w:rsidR="00D72562" w:rsidRPr="00C942A5" w:rsidRDefault="007C2946" w:rsidP="00D72562">
            <w:pPr>
              <w:spacing w:line="240" w:lineRule="auto"/>
              <w:jc w:val="both"/>
              <w:rPr>
                <w:rFonts w:eastAsia="Times New Roman" w:cs="Times New Roman"/>
                <w:color w:val="000000"/>
                <w:sz w:val="18"/>
                <w:szCs w:val="18"/>
                <w:lang w:eastAsia="es-EC"/>
              </w:rPr>
            </w:pPr>
            <w:r w:rsidRPr="00C942A5">
              <w:rPr>
                <w:rFonts w:eastAsia="Times New Roman" w:cs="Times New Roman"/>
                <w:color w:val="000000"/>
                <w:sz w:val="18"/>
                <w:szCs w:val="18"/>
                <w:lang w:eastAsia="es-EC"/>
              </w:rPr>
              <w:t>Número de ataques de secuestro de sesión</w:t>
            </w:r>
          </w:p>
        </w:tc>
        <w:tc>
          <w:tcPr>
            <w:tcW w:w="355" w:type="pct"/>
            <w:vMerge/>
            <w:tcBorders>
              <w:left w:val="nil"/>
              <w:right w:val="single" w:sz="4" w:space="0" w:color="auto"/>
            </w:tcBorders>
          </w:tcPr>
          <w:p w14:paraId="57E118E6" w14:textId="77777777" w:rsidR="00D72562" w:rsidRPr="00C942A5" w:rsidRDefault="00D72562" w:rsidP="00D72562">
            <w:pPr>
              <w:spacing w:line="240" w:lineRule="auto"/>
              <w:jc w:val="both"/>
              <w:rPr>
                <w:rFonts w:eastAsia="Times New Roman" w:cs="Times New Roman"/>
                <w:color w:val="000000"/>
                <w:sz w:val="18"/>
                <w:szCs w:val="18"/>
                <w:lang w:eastAsia="es-EC"/>
              </w:rPr>
            </w:pPr>
          </w:p>
        </w:tc>
        <w:tc>
          <w:tcPr>
            <w:tcW w:w="543" w:type="pct"/>
            <w:vMerge/>
            <w:tcBorders>
              <w:left w:val="nil"/>
              <w:right w:val="single" w:sz="4" w:space="0" w:color="auto"/>
            </w:tcBorders>
            <w:vAlign w:val="center"/>
          </w:tcPr>
          <w:p w14:paraId="7185154E" w14:textId="77777777" w:rsidR="00D72562" w:rsidRPr="00C942A5" w:rsidRDefault="00D72562" w:rsidP="00D72562">
            <w:pPr>
              <w:spacing w:line="240" w:lineRule="auto"/>
              <w:jc w:val="both"/>
              <w:rPr>
                <w:rFonts w:eastAsia="Times New Roman" w:cs="Times New Roman"/>
                <w:color w:val="000000"/>
                <w:sz w:val="18"/>
                <w:szCs w:val="18"/>
                <w:lang w:eastAsia="es-EC"/>
              </w:rPr>
            </w:pPr>
          </w:p>
        </w:tc>
      </w:tr>
      <w:tr w:rsidR="00D72562" w:rsidRPr="00C942A5" w14:paraId="1A528F95" w14:textId="77777777" w:rsidTr="007C1368">
        <w:trPr>
          <w:trHeight w:val="337"/>
        </w:trPr>
        <w:tc>
          <w:tcPr>
            <w:tcW w:w="428" w:type="pct"/>
            <w:vMerge/>
            <w:tcBorders>
              <w:top w:val="nil"/>
              <w:left w:val="single" w:sz="4" w:space="0" w:color="auto"/>
              <w:bottom w:val="single" w:sz="4" w:space="0" w:color="auto"/>
              <w:right w:val="single" w:sz="4" w:space="0" w:color="auto"/>
            </w:tcBorders>
            <w:vAlign w:val="center"/>
            <w:hideMark/>
          </w:tcPr>
          <w:p w14:paraId="284F42DE" w14:textId="77777777" w:rsidR="00D72562" w:rsidRPr="00C942A5" w:rsidRDefault="00D72562" w:rsidP="00D72562">
            <w:pPr>
              <w:spacing w:line="240" w:lineRule="auto"/>
              <w:rPr>
                <w:rFonts w:eastAsia="Times New Roman" w:cs="Times New Roman"/>
                <w:color w:val="000000"/>
                <w:sz w:val="18"/>
                <w:szCs w:val="18"/>
                <w:lang w:eastAsia="es-EC"/>
              </w:rPr>
            </w:pPr>
          </w:p>
        </w:tc>
        <w:tc>
          <w:tcPr>
            <w:tcW w:w="455" w:type="pct"/>
            <w:vMerge/>
            <w:tcBorders>
              <w:top w:val="nil"/>
              <w:left w:val="single" w:sz="4" w:space="0" w:color="auto"/>
              <w:bottom w:val="single" w:sz="4" w:space="0" w:color="auto"/>
              <w:right w:val="single" w:sz="4" w:space="0" w:color="auto"/>
            </w:tcBorders>
            <w:vAlign w:val="center"/>
            <w:hideMark/>
          </w:tcPr>
          <w:p w14:paraId="03C502B0" w14:textId="77777777" w:rsidR="00D72562" w:rsidRPr="00C942A5" w:rsidRDefault="00D72562" w:rsidP="00D72562">
            <w:pPr>
              <w:spacing w:line="240" w:lineRule="auto"/>
              <w:rPr>
                <w:rFonts w:eastAsia="Times New Roman" w:cs="Times New Roman"/>
                <w:color w:val="000000"/>
                <w:sz w:val="18"/>
                <w:szCs w:val="18"/>
                <w:lang w:eastAsia="es-EC"/>
              </w:rPr>
            </w:pPr>
          </w:p>
        </w:tc>
        <w:tc>
          <w:tcPr>
            <w:tcW w:w="483" w:type="pct"/>
            <w:vMerge/>
            <w:tcBorders>
              <w:top w:val="nil"/>
              <w:left w:val="single" w:sz="4" w:space="0" w:color="auto"/>
              <w:bottom w:val="single" w:sz="4" w:space="0" w:color="auto"/>
              <w:right w:val="single" w:sz="4" w:space="0" w:color="auto"/>
            </w:tcBorders>
            <w:vAlign w:val="center"/>
            <w:hideMark/>
          </w:tcPr>
          <w:p w14:paraId="3804CAB7" w14:textId="77777777" w:rsidR="00D72562" w:rsidRPr="00C942A5" w:rsidRDefault="00D72562" w:rsidP="00D72562">
            <w:pPr>
              <w:spacing w:line="240" w:lineRule="auto"/>
              <w:rPr>
                <w:rFonts w:eastAsia="Times New Roman" w:cs="Times New Roman"/>
                <w:color w:val="000000"/>
                <w:sz w:val="18"/>
                <w:szCs w:val="18"/>
                <w:lang w:eastAsia="es-EC"/>
              </w:rPr>
            </w:pPr>
          </w:p>
        </w:tc>
        <w:tc>
          <w:tcPr>
            <w:tcW w:w="912" w:type="pct"/>
            <w:tcBorders>
              <w:top w:val="nil"/>
              <w:left w:val="nil"/>
              <w:bottom w:val="single" w:sz="4" w:space="0" w:color="auto"/>
              <w:right w:val="single" w:sz="4" w:space="0" w:color="auto"/>
            </w:tcBorders>
            <w:shd w:val="clear" w:color="auto" w:fill="auto"/>
            <w:vAlign w:val="center"/>
            <w:hideMark/>
          </w:tcPr>
          <w:p w14:paraId="2AE1B1D6" w14:textId="1ACAD018" w:rsidR="00D72562" w:rsidRPr="00C942A5" w:rsidRDefault="00D72562" w:rsidP="00D72562">
            <w:pPr>
              <w:spacing w:line="240" w:lineRule="auto"/>
              <w:rPr>
                <w:rFonts w:eastAsia="Times New Roman" w:cs="Times New Roman"/>
                <w:color w:val="000000"/>
                <w:sz w:val="18"/>
                <w:szCs w:val="18"/>
                <w:lang w:eastAsia="es-EC"/>
              </w:rPr>
            </w:pPr>
            <w:r w:rsidRPr="00C942A5">
              <w:rPr>
                <w:rFonts w:eastAsia="Times New Roman" w:cs="Times New Roman"/>
                <w:color w:val="000000"/>
                <w:sz w:val="18"/>
                <w:szCs w:val="18"/>
                <w:lang w:eastAsia="es-EC"/>
              </w:rPr>
              <w:t>Hombre en el medio.</w:t>
            </w:r>
          </w:p>
        </w:tc>
        <w:tc>
          <w:tcPr>
            <w:tcW w:w="1824" w:type="pct"/>
            <w:tcBorders>
              <w:top w:val="nil"/>
              <w:left w:val="nil"/>
              <w:bottom w:val="single" w:sz="4" w:space="0" w:color="auto"/>
              <w:right w:val="single" w:sz="4" w:space="0" w:color="auto"/>
            </w:tcBorders>
            <w:shd w:val="clear" w:color="auto" w:fill="auto"/>
            <w:vAlign w:val="center"/>
            <w:hideMark/>
          </w:tcPr>
          <w:p w14:paraId="2F70330A" w14:textId="194FE5BD" w:rsidR="00D72562" w:rsidRPr="00C942A5" w:rsidRDefault="007C2946" w:rsidP="007C2946">
            <w:pPr>
              <w:spacing w:line="240" w:lineRule="auto"/>
              <w:jc w:val="both"/>
              <w:rPr>
                <w:rFonts w:eastAsia="Times New Roman" w:cs="Times New Roman"/>
                <w:color w:val="000000"/>
                <w:sz w:val="18"/>
                <w:szCs w:val="18"/>
                <w:lang w:eastAsia="es-EC"/>
              </w:rPr>
            </w:pPr>
            <w:r w:rsidRPr="00C942A5">
              <w:rPr>
                <w:rFonts w:eastAsia="Times New Roman" w:cs="Times New Roman"/>
                <w:color w:val="000000"/>
                <w:sz w:val="18"/>
                <w:szCs w:val="18"/>
                <w:lang w:eastAsia="es-EC"/>
              </w:rPr>
              <w:t>Número de ataques de hombre en el medio</w:t>
            </w:r>
          </w:p>
        </w:tc>
        <w:tc>
          <w:tcPr>
            <w:tcW w:w="355" w:type="pct"/>
            <w:vMerge/>
            <w:tcBorders>
              <w:left w:val="nil"/>
              <w:right w:val="single" w:sz="4" w:space="0" w:color="auto"/>
            </w:tcBorders>
          </w:tcPr>
          <w:p w14:paraId="7E62C75E" w14:textId="77777777" w:rsidR="00D72562" w:rsidRPr="00C942A5" w:rsidRDefault="00D72562" w:rsidP="00D72562">
            <w:pPr>
              <w:spacing w:line="240" w:lineRule="auto"/>
              <w:jc w:val="both"/>
              <w:rPr>
                <w:rFonts w:eastAsia="Times New Roman" w:cs="Times New Roman"/>
                <w:color w:val="000000"/>
                <w:sz w:val="18"/>
                <w:szCs w:val="18"/>
                <w:lang w:eastAsia="es-EC"/>
              </w:rPr>
            </w:pPr>
          </w:p>
        </w:tc>
        <w:tc>
          <w:tcPr>
            <w:tcW w:w="543" w:type="pct"/>
            <w:vMerge/>
            <w:tcBorders>
              <w:left w:val="nil"/>
              <w:right w:val="single" w:sz="4" w:space="0" w:color="auto"/>
            </w:tcBorders>
            <w:vAlign w:val="center"/>
          </w:tcPr>
          <w:p w14:paraId="2E875EF4" w14:textId="77777777" w:rsidR="00D72562" w:rsidRPr="00C942A5" w:rsidRDefault="00D72562" w:rsidP="00D72562">
            <w:pPr>
              <w:spacing w:line="240" w:lineRule="auto"/>
              <w:jc w:val="both"/>
              <w:rPr>
                <w:rFonts w:eastAsia="Times New Roman" w:cs="Times New Roman"/>
                <w:color w:val="000000"/>
                <w:sz w:val="18"/>
                <w:szCs w:val="18"/>
                <w:lang w:eastAsia="es-EC"/>
              </w:rPr>
            </w:pPr>
          </w:p>
        </w:tc>
      </w:tr>
      <w:tr w:rsidR="00D72562" w:rsidRPr="00C942A5" w14:paraId="770B9EB5" w14:textId="77777777" w:rsidTr="007C1368">
        <w:trPr>
          <w:trHeight w:val="300"/>
        </w:trPr>
        <w:tc>
          <w:tcPr>
            <w:tcW w:w="428" w:type="pct"/>
            <w:vMerge/>
            <w:tcBorders>
              <w:top w:val="nil"/>
              <w:left w:val="single" w:sz="4" w:space="0" w:color="auto"/>
              <w:bottom w:val="single" w:sz="4" w:space="0" w:color="auto"/>
              <w:right w:val="single" w:sz="4" w:space="0" w:color="auto"/>
            </w:tcBorders>
            <w:vAlign w:val="center"/>
            <w:hideMark/>
          </w:tcPr>
          <w:p w14:paraId="17EE562B" w14:textId="77777777" w:rsidR="00D72562" w:rsidRPr="00C942A5" w:rsidRDefault="00D72562" w:rsidP="00D72562">
            <w:pPr>
              <w:spacing w:line="240" w:lineRule="auto"/>
              <w:rPr>
                <w:rFonts w:eastAsia="Times New Roman" w:cs="Times New Roman"/>
                <w:color w:val="000000"/>
                <w:sz w:val="18"/>
                <w:szCs w:val="18"/>
                <w:lang w:eastAsia="es-EC"/>
              </w:rPr>
            </w:pPr>
          </w:p>
        </w:tc>
        <w:tc>
          <w:tcPr>
            <w:tcW w:w="455" w:type="pct"/>
            <w:vMerge/>
            <w:tcBorders>
              <w:top w:val="nil"/>
              <w:left w:val="single" w:sz="4" w:space="0" w:color="auto"/>
              <w:bottom w:val="single" w:sz="4" w:space="0" w:color="auto"/>
              <w:right w:val="single" w:sz="4" w:space="0" w:color="auto"/>
            </w:tcBorders>
            <w:vAlign w:val="center"/>
            <w:hideMark/>
          </w:tcPr>
          <w:p w14:paraId="2D6C6F3D" w14:textId="77777777" w:rsidR="00D72562" w:rsidRPr="00C942A5" w:rsidRDefault="00D72562" w:rsidP="00D72562">
            <w:pPr>
              <w:spacing w:line="240" w:lineRule="auto"/>
              <w:rPr>
                <w:rFonts w:eastAsia="Times New Roman" w:cs="Times New Roman"/>
                <w:color w:val="000000"/>
                <w:sz w:val="18"/>
                <w:szCs w:val="18"/>
                <w:lang w:eastAsia="es-EC"/>
              </w:rPr>
            </w:pPr>
          </w:p>
        </w:tc>
        <w:tc>
          <w:tcPr>
            <w:tcW w:w="483" w:type="pct"/>
            <w:vMerge w:val="restart"/>
            <w:tcBorders>
              <w:top w:val="nil"/>
              <w:left w:val="single" w:sz="4" w:space="0" w:color="auto"/>
              <w:bottom w:val="single" w:sz="4" w:space="0" w:color="auto"/>
              <w:right w:val="single" w:sz="4" w:space="0" w:color="auto"/>
            </w:tcBorders>
            <w:shd w:val="clear" w:color="auto" w:fill="auto"/>
            <w:vAlign w:val="center"/>
            <w:hideMark/>
          </w:tcPr>
          <w:p w14:paraId="33F432CE" w14:textId="77777777" w:rsidR="00D72562" w:rsidRPr="00C942A5" w:rsidRDefault="00D72562" w:rsidP="00D72562">
            <w:pPr>
              <w:spacing w:line="240" w:lineRule="auto"/>
              <w:jc w:val="center"/>
              <w:rPr>
                <w:rFonts w:eastAsia="Times New Roman" w:cs="Times New Roman"/>
                <w:color w:val="000000"/>
                <w:sz w:val="18"/>
                <w:szCs w:val="18"/>
                <w:lang w:eastAsia="es-EC"/>
              </w:rPr>
            </w:pPr>
            <w:r w:rsidRPr="00C942A5">
              <w:rPr>
                <w:rFonts w:eastAsia="Times New Roman" w:cs="Times New Roman"/>
                <w:color w:val="000000"/>
                <w:sz w:val="18"/>
                <w:szCs w:val="18"/>
                <w:lang w:eastAsia="es-EC"/>
              </w:rPr>
              <w:t>Capa de Presentación</w:t>
            </w:r>
          </w:p>
        </w:tc>
        <w:tc>
          <w:tcPr>
            <w:tcW w:w="912" w:type="pct"/>
            <w:tcBorders>
              <w:top w:val="single" w:sz="4" w:space="0" w:color="auto"/>
              <w:left w:val="nil"/>
              <w:bottom w:val="single" w:sz="4" w:space="0" w:color="auto"/>
              <w:right w:val="single" w:sz="4" w:space="0" w:color="auto"/>
            </w:tcBorders>
            <w:shd w:val="clear" w:color="auto" w:fill="auto"/>
            <w:vAlign w:val="center"/>
            <w:hideMark/>
          </w:tcPr>
          <w:p w14:paraId="3A4DD2CA" w14:textId="77777777" w:rsidR="00D72562" w:rsidRPr="00C942A5" w:rsidRDefault="00D72562" w:rsidP="00D72562">
            <w:pPr>
              <w:spacing w:line="240" w:lineRule="auto"/>
              <w:rPr>
                <w:rFonts w:eastAsia="Times New Roman" w:cs="Times New Roman"/>
                <w:color w:val="000000"/>
                <w:sz w:val="18"/>
                <w:szCs w:val="18"/>
                <w:lang w:eastAsia="es-EC"/>
              </w:rPr>
            </w:pPr>
            <w:r w:rsidRPr="00C942A5">
              <w:rPr>
                <w:rFonts w:eastAsia="Times New Roman" w:cs="Times New Roman"/>
                <w:color w:val="000000"/>
                <w:sz w:val="18"/>
                <w:szCs w:val="18"/>
                <w:lang w:eastAsia="es-EC"/>
              </w:rPr>
              <w:t>Permisos Inintencionados</w:t>
            </w:r>
          </w:p>
        </w:tc>
        <w:tc>
          <w:tcPr>
            <w:tcW w:w="1824" w:type="pct"/>
            <w:tcBorders>
              <w:top w:val="single" w:sz="4" w:space="0" w:color="auto"/>
              <w:left w:val="nil"/>
              <w:bottom w:val="single" w:sz="4" w:space="0" w:color="auto"/>
              <w:right w:val="single" w:sz="4" w:space="0" w:color="auto"/>
            </w:tcBorders>
            <w:shd w:val="clear" w:color="auto" w:fill="auto"/>
            <w:vAlign w:val="center"/>
            <w:hideMark/>
          </w:tcPr>
          <w:p w14:paraId="569C73EF" w14:textId="37FFC4AB" w:rsidR="00D72562" w:rsidRPr="00C942A5" w:rsidRDefault="00C942A5" w:rsidP="00D72562">
            <w:pPr>
              <w:spacing w:line="240" w:lineRule="auto"/>
              <w:jc w:val="both"/>
              <w:rPr>
                <w:rFonts w:eastAsia="Times New Roman" w:cs="Times New Roman"/>
                <w:color w:val="000000"/>
                <w:sz w:val="18"/>
                <w:szCs w:val="18"/>
                <w:lang w:eastAsia="es-EC"/>
              </w:rPr>
            </w:pPr>
            <w:r>
              <w:rPr>
                <w:rFonts w:eastAsia="Times New Roman" w:cs="Times New Roman"/>
                <w:color w:val="000000"/>
                <w:sz w:val="18"/>
                <w:szCs w:val="18"/>
                <w:lang w:eastAsia="es-EC"/>
              </w:rPr>
              <w:t>Políticas</w:t>
            </w:r>
            <w:r w:rsidR="00D72562" w:rsidRPr="00C942A5">
              <w:rPr>
                <w:rFonts w:eastAsia="Times New Roman" w:cs="Times New Roman"/>
                <w:color w:val="000000"/>
                <w:sz w:val="18"/>
                <w:szCs w:val="18"/>
                <w:lang w:eastAsia="es-EC"/>
              </w:rPr>
              <w:t xml:space="preserve"> de privilegios para los usuarios de la aplicación</w:t>
            </w:r>
          </w:p>
        </w:tc>
        <w:tc>
          <w:tcPr>
            <w:tcW w:w="355" w:type="pct"/>
            <w:vMerge/>
            <w:tcBorders>
              <w:left w:val="nil"/>
              <w:right w:val="single" w:sz="4" w:space="0" w:color="auto"/>
            </w:tcBorders>
          </w:tcPr>
          <w:p w14:paraId="4B188EE3" w14:textId="77777777" w:rsidR="00D72562" w:rsidRPr="00C942A5" w:rsidRDefault="00D72562" w:rsidP="00D72562">
            <w:pPr>
              <w:spacing w:line="240" w:lineRule="auto"/>
              <w:jc w:val="both"/>
              <w:rPr>
                <w:rFonts w:eastAsia="Times New Roman" w:cs="Times New Roman"/>
                <w:color w:val="000000"/>
                <w:sz w:val="18"/>
                <w:szCs w:val="18"/>
                <w:lang w:eastAsia="es-EC"/>
              </w:rPr>
            </w:pPr>
          </w:p>
        </w:tc>
        <w:tc>
          <w:tcPr>
            <w:tcW w:w="543" w:type="pct"/>
            <w:vMerge/>
            <w:tcBorders>
              <w:left w:val="nil"/>
              <w:right w:val="single" w:sz="4" w:space="0" w:color="auto"/>
            </w:tcBorders>
            <w:vAlign w:val="center"/>
          </w:tcPr>
          <w:p w14:paraId="082E65FF" w14:textId="77777777" w:rsidR="00D72562" w:rsidRPr="00C942A5" w:rsidRDefault="00D72562" w:rsidP="00D72562">
            <w:pPr>
              <w:spacing w:line="240" w:lineRule="auto"/>
              <w:jc w:val="both"/>
              <w:rPr>
                <w:rFonts w:eastAsia="Times New Roman" w:cs="Times New Roman"/>
                <w:color w:val="000000"/>
                <w:sz w:val="18"/>
                <w:szCs w:val="18"/>
                <w:lang w:eastAsia="es-EC"/>
              </w:rPr>
            </w:pPr>
          </w:p>
        </w:tc>
      </w:tr>
      <w:tr w:rsidR="00D72562" w:rsidRPr="00C942A5" w14:paraId="0EE44024" w14:textId="77777777" w:rsidTr="007C1368">
        <w:trPr>
          <w:trHeight w:val="300"/>
        </w:trPr>
        <w:tc>
          <w:tcPr>
            <w:tcW w:w="428" w:type="pct"/>
            <w:vMerge/>
            <w:tcBorders>
              <w:top w:val="nil"/>
              <w:left w:val="single" w:sz="4" w:space="0" w:color="auto"/>
              <w:bottom w:val="single" w:sz="4" w:space="0" w:color="auto"/>
              <w:right w:val="single" w:sz="4" w:space="0" w:color="auto"/>
            </w:tcBorders>
            <w:vAlign w:val="center"/>
            <w:hideMark/>
          </w:tcPr>
          <w:p w14:paraId="13D47301" w14:textId="77777777" w:rsidR="00D72562" w:rsidRPr="00C942A5" w:rsidRDefault="00D72562" w:rsidP="00D72562">
            <w:pPr>
              <w:spacing w:line="240" w:lineRule="auto"/>
              <w:rPr>
                <w:rFonts w:eastAsia="Times New Roman" w:cs="Times New Roman"/>
                <w:color w:val="000000"/>
                <w:sz w:val="18"/>
                <w:szCs w:val="18"/>
                <w:lang w:eastAsia="es-EC"/>
              </w:rPr>
            </w:pPr>
          </w:p>
        </w:tc>
        <w:tc>
          <w:tcPr>
            <w:tcW w:w="455" w:type="pct"/>
            <w:vMerge/>
            <w:tcBorders>
              <w:top w:val="nil"/>
              <w:left w:val="single" w:sz="4" w:space="0" w:color="auto"/>
              <w:bottom w:val="single" w:sz="4" w:space="0" w:color="auto"/>
              <w:right w:val="single" w:sz="4" w:space="0" w:color="auto"/>
            </w:tcBorders>
            <w:vAlign w:val="center"/>
            <w:hideMark/>
          </w:tcPr>
          <w:p w14:paraId="584C9A8B" w14:textId="77777777" w:rsidR="00D72562" w:rsidRPr="00C942A5" w:rsidRDefault="00D72562" w:rsidP="00D72562">
            <w:pPr>
              <w:spacing w:line="240" w:lineRule="auto"/>
              <w:rPr>
                <w:rFonts w:eastAsia="Times New Roman" w:cs="Times New Roman"/>
                <w:color w:val="000000"/>
                <w:sz w:val="18"/>
                <w:szCs w:val="18"/>
                <w:lang w:eastAsia="es-EC"/>
              </w:rPr>
            </w:pPr>
          </w:p>
        </w:tc>
        <w:tc>
          <w:tcPr>
            <w:tcW w:w="483" w:type="pct"/>
            <w:vMerge/>
            <w:tcBorders>
              <w:top w:val="nil"/>
              <w:left w:val="single" w:sz="4" w:space="0" w:color="auto"/>
              <w:bottom w:val="single" w:sz="4" w:space="0" w:color="auto"/>
              <w:right w:val="single" w:sz="4" w:space="0" w:color="auto"/>
            </w:tcBorders>
            <w:vAlign w:val="center"/>
            <w:hideMark/>
          </w:tcPr>
          <w:p w14:paraId="0DD1B4A5" w14:textId="77777777" w:rsidR="00D72562" w:rsidRPr="00C942A5" w:rsidRDefault="00D72562" w:rsidP="00D72562">
            <w:pPr>
              <w:spacing w:line="240" w:lineRule="auto"/>
              <w:rPr>
                <w:rFonts w:eastAsia="Times New Roman" w:cs="Times New Roman"/>
                <w:color w:val="000000"/>
                <w:sz w:val="18"/>
                <w:szCs w:val="18"/>
                <w:lang w:eastAsia="es-EC"/>
              </w:rPr>
            </w:pPr>
          </w:p>
        </w:tc>
        <w:tc>
          <w:tcPr>
            <w:tcW w:w="912" w:type="pct"/>
            <w:tcBorders>
              <w:top w:val="nil"/>
              <w:left w:val="nil"/>
              <w:bottom w:val="single" w:sz="4" w:space="0" w:color="auto"/>
              <w:right w:val="single" w:sz="4" w:space="0" w:color="auto"/>
            </w:tcBorders>
            <w:shd w:val="clear" w:color="auto" w:fill="auto"/>
            <w:vAlign w:val="center"/>
            <w:hideMark/>
          </w:tcPr>
          <w:p w14:paraId="410BD1DE" w14:textId="77777777" w:rsidR="00D72562" w:rsidRPr="00C942A5" w:rsidRDefault="00D72562" w:rsidP="00D72562">
            <w:pPr>
              <w:spacing w:line="240" w:lineRule="auto"/>
              <w:rPr>
                <w:rFonts w:eastAsia="Times New Roman" w:cs="Times New Roman"/>
                <w:color w:val="000000"/>
                <w:sz w:val="18"/>
                <w:szCs w:val="18"/>
                <w:lang w:eastAsia="es-EC"/>
              </w:rPr>
            </w:pPr>
            <w:r w:rsidRPr="00C942A5">
              <w:rPr>
                <w:rFonts w:eastAsia="Times New Roman" w:cs="Times New Roman"/>
                <w:color w:val="000000"/>
                <w:sz w:val="18"/>
                <w:szCs w:val="18"/>
                <w:lang w:eastAsia="es-EC"/>
              </w:rPr>
              <w:t>Privilegios Escalados.</w:t>
            </w:r>
          </w:p>
        </w:tc>
        <w:tc>
          <w:tcPr>
            <w:tcW w:w="1824" w:type="pct"/>
            <w:tcBorders>
              <w:top w:val="nil"/>
              <w:left w:val="nil"/>
              <w:bottom w:val="single" w:sz="4" w:space="0" w:color="auto"/>
              <w:right w:val="single" w:sz="4" w:space="0" w:color="auto"/>
            </w:tcBorders>
            <w:shd w:val="clear" w:color="auto" w:fill="auto"/>
            <w:vAlign w:val="center"/>
            <w:hideMark/>
          </w:tcPr>
          <w:p w14:paraId="7D7F06C3" w14:textId="0319F87D" w:rsidR="00D72562" w:rsidRPr="00C942A5" w:rsidRDefault="00FD5C90" w:rsidP="00D72562">
            <w:pPr>
              <w:spacing w:line="240" w:lineRule="auto"/>
              <w:jc w:val="both"/>
              <w:rPr>
                <w:rFonts w:eastAsia="Times New Roman" w:cs="Times New Roman"/>
                <w:color w:val="000000"/>
                <w:sz w:val="18"/>
                <w:szCs w:val="18"/>
                <w:lang w:eastAsia="es-EC"/>
              </w:rPr>
            </w:pPr>
            <w:r w:rsidRPr="00C942A5">
              <w:rPr>
                <w:rFonts w:eastAsia="Times New Roman" w:cs="Times New Roman"/>
                <w:color w:val="000000"/>
                <w:sz w:val="18"/>
                <w:szCs w:val="18"/>
                <w:lang w:eastAsia="es-EC"/>
              </w:rPr>
              <w:t>Número de operaciones no asignadas identificadas</w:t>
            </w:r>
          </w:p>
        </w:tc>
        <w:tc>
          <w:tcPr>
            <w:tcW w:w="355" w:type="pct"/>
            <w:vMerge/>
            <w:tcBorders>
              <w:left w:val="nil"/>
              <w:right w:val="single" w:sz="4" w:space="0" w:color="auto"/>
            </w:tcBorders>
          </w:tcPr>
          <w:p w14:paraId="0D33743C" w14:textId="77777777" w:rsidR="00D72562" w:rsidRPr="00C942A5" w:rsidRDefault="00D72562" w:rsidP="00D72562">
            <w:pPr>
              <w:spacing w:line="240" w:lineRule="auto"/>
              <w:jc w:val="both"/>
              <w:rPr>
                <w:rFonts w:eastAsia="Times New Roman" w:cs="Times New Roman"/>
                <w:color w:val="000000"/>
                <w:sz w:val="18"/>
                <w:szCs w:val="18"/>
                <w:lang w:eastAsia="es-EC"/>
              </w:rPr>
            </w:pPr>
          </w:p>
        </w:tc>
        <w:tc>
          <w:tcPr>
            <w:tcW w:w="543" w:type="pct"/>
            <w:vMerge/>
            <w:tcBorders>
              <w:left w:val="nil"/>
              <w:right w:val="single" w:sz="4" w:space="0" w:color="auto"/>
            </w:tcBorders>
            <w:vAlign w:val="center"/>
          </w:tcPr>
          <w:p w14:paraId="09FECBFC" w14:textId="77777777" w:rsidR="00D72562" w:rsidRPr="00C942A5" w:rsidRDefault="00D72562" w:rsidP="00D72562">
            <w:pPr>
              <w:spacing w:line="240" w:lineRule="auto"/>
              <w:jc w:val="both"/>
              <w:rPr>
                <w:rFonts w:eastAsia="Times New Roman" w:cs="Times New Roman"/>
                <w:color w:val="000000"/>
                <w:sz w:val="18"/>
                <w:szCs w:val="18"/>
                <w:lang w:eastAsia="es-EC"/>
              </w:rPr>
            </w:pPr>
          </w:p>
        </w:tc>
      </w:tr>
      <w:tr w:rsidR="00D72562" w:rsidRPr="00C942A5" w14:paraId="29180734" w14:textId="77777777" w:rsidTr="007C1368">
        <w:trPr>
          <w:trHeight w:val="300"/>
        </w:trPr>
        <w:tc>
          <w:tcPr>
            <w:tcW w:w="428" w:type="pct"/>
            <w:vMerge/>
            <w:tcBorders>
              <w:top w:val="nil"/>
              <w:left w:val="single" w:sz="4" w:space="0" w:color="auto"/>
              <w:bottom w:val="single" w:sz="4" w:space="0" w:color="auto"/>
              <w:right w:val="single" w:sz="4" w:space="0" w:color="auto"/>
            </w:tcBorders>
            <w:vAlign w:val="center"/>
            <w:hideMark/>
          </w:tcPr>
          <w:p w14:paraId="657D6464" w14:textId="77777777" w:rsidR="00D72562" w:rsidRPr="00C942A5" w:rsidRDefault="00D72562" w:rsidP="00D72562">
            <w:pPr>
              <w:spacing w:line="240" w:lineRule="auto"/>
              <w:rPr>
                <w:rFonts w:eastAsia="Times New Roman" w:cs="Times New Roman"/>
                <w:color w:val="000000"/>
                <w:sz w:val="18"/>
                <w:szCs w:val="18"/>
                <w:lang w:eastAsia="es-EC"/>
              </w:rPr>
            </w:pPr>
          </w:p>
        </w:tc>
        <w:tc>
          <w:tcPr>
            <w:tcW w:w="455" w:type="pct"/>
            <w:vMerge/>
            <w:tcBorders>
              <w:top w:val="nil"/>
              <w:left w:val="single" w:sz="4" w:space="0" w:color="auto"/>
              <w:bottom w:val="single" w:sz="4" w:space="0" w:color="auto"/>
              <w:right w:val="single" w:sz="4" w:space="0" w:color="auto"/>
            </w:tcBorders>
            <w:vAlign w:val="center"/>
            <w:hideMark/>
          </w:tcPr>
          <w:p w14:paraId="16813CD4" w14:textId="77777777" w:rsidR="00D72562" w:rsidRPr="00C942A5" w:rsidRDefault="00D72562" w:rsidP="00D72562">
            <w:pPr>
              <w:spacing w:line="240" w:lineRule="auto"/>
              <w:rPr>
                <w:rFonts w:eastAsia="Times New Roman" w:cs="Times New Roman"/>
                <w:color w:val="000000"/>
                <w:sz w:val="18"/>
                <w:szCs w:val="18"/>
                <w:lang w:eastAsia="es-EC"/>
              </w:rPr>
            </w:pPr>
          </w:p>
        </w:tc>
        <w:tc>
          <w:tcPr>
            <w:tcW w:w="483" w:type="pct"/>
            <w:vMerge/>
            <w:tcBorders>
              <w:top w:val="nil"/>
              <w:left w:val="single" w:sz="4" w:space="0" w:color="auto"/>
              <w:bottom w:val="single" w:sz="4" w:space="0" w:color="auto"/>
              <w:right w:val="single" w:sz="4" w:space="0" w:color="auto"/>
            </w:tcBorders>
            <w:vAlign w:val="center"/>
            <w:hideMark/>
          </w:tcPr>
          <w:p w14:paraId="77074516" w14:textId="77777777" w:rsidR="00D72562" w:rsidRPr="00C942A5" w:rsidRDefault="00D72562" w:rsidP="00D72562">
            <w:pPr>
              <w:spacing w:line="240" w:lineRule="auto"/>
              <w:rPr>
                <w:rFonts w:eastAsia="Times New Roman" w:cs="Times New Roman"/>
                <w:color w:val="000000"/>
                <w:sz w:val="18"/>
                <w:szCs w:val="18"/>
                <w:lang w:eastAsia="es-EC"/>
              </w:rPr>
            </w:pPr>
          </w:p>
        </w:tc>
        <w:tc>
          <w:tcPr>
            <w:tcW w:w="912" w:type="pct"/>
            <w:tcBorders>
              <w:top w:val="nil"/>
              <w:left w:val="nil"/>
              <w:bottom w:val="single" w:sz="4" w:space="0" w:color="auto"/>
              <w:right w:val="single" w:sz="4" w:space="0" w:color="auto"/>
            </w:tcBorders>
            <w:shd w:val="clear" w:color="auto" w:fill="auto"/>
            <w:vAlign w:val="center"/>
            <w:hideMark/>
          </w:tcPr>
          <w:p w14:paraId="6CF26669" w14:textId="77777777" w:rsidR="00D72562" w:rsidRPr="00C942A5" w:rsidRDefault="00D72562" w:rsidP="00D72562">
            <w:pPr>
              <w:spacing w:line="240" w:lineRule="auto"/>
              <w:rPr>
                <w:rFonts w:eastAsia="Times New Roman" w:cs="Times New Roman"/>
                <w:color w:val="000000"/>
                <w:sz w:val="18"/>
                <w:szCs w:val="18"/>
                <w:lang w:eastAsia="es-EC"/>
              </w:rPr>
            </w:pPr>
            <w:r w:rsidRPr="00C942A5">
              <w:rPr>
                <w:rFonts w:eastAsia="Times New Roman" w:cs="Times New Roman"/>
                <w:color w:val="000000"/>
                <w:sz w:val="18"/>
                <w:szCs w:val="18"/>
                <w:lang w:eastAsia="es-EC"/>
              </w:rPr>
              <w:t>Man in the Mobile</w:t>
            </w:r>
          </w:p>
        </w:tc>
        <w:tc>
          <w:tcPr>
            <w:tcW w:w="1824" w:type="pct"/>
            <w:tcBorders>
              <w:top w:val="nil"/>
              <w:left w:val="nil"/>
              <w:bottom w:val="single" w:sz="4" w:space="0" w:color="auto"/>
              <w:right w:val="single" w:sz="4" w:space="0" w:color="auto"/>
            </w:tcBorders>
            <w:shd w:val="clear" w:color="auto" w:fill="auto"/>
            <w:vAlign w:val="center"/>
            <w:hideMark/>
          </w:tcPr>
          <w:p w14:paraId="2A4FA915" w14:textId="77777777" w:rsidR="00D72562" w:rsidRPr="00C942A5" w:rsidRDefault="00D72562" w:rsidP="00D72562">
            <w:pPr>
              <w:spacing w:line="240" w:lineRule="auto"/>
              <w:jc w:val="both"/>
              <w:rPr>
                <w:rFonts w:eastAsia="Times New Roman" w:cs="Times New Roman"/>
                <w:color w:val="000000"/>
                <w:sz w:val="18"/>
                <w:szCs w:val="18"/>
                <w:lang w:eastAsia="es-EC"/>
              </w:rPr>
            </w:pPr>
            <w:r w:rsidRPr="00C942A5">
              <w:rPr>
                <w:rFonts w:eastAsia="Times New Roman" w:cs="Times New Roman"/>
                <w:color w:val="000000"/>
                <w:sz w:val="18"/>
                <w:szCs w:val="18"/>
                <w:lang w:eastAsia="es-EC"/>
              </w:rPr>
              <w:t>Número de ataques identificados</w:t>
            </w:r>
          </w:p>
        </w:tc>
        <w:tc>
          <w:tcPr>
            <w:tcW w:w="355" w:type="pct"/>
            <w:vMerge/>
            <w:tcBorders>
              <w:left w:val="nil"/>
              <w:right w:val="single" w:sz="4" w:space="0" w:color="auto"/>
            </w:tcBorders>
          </w:tcPr>
          <w:p w14:paraId="4D164380" w14:textId="77777777" w:rsidR="00D72562" w:rsidRPr="00C942A5" w:rsidRDefault="00D72562" w:rsidP="00D72562">
            <w:pPr>
              <w:spacing w:line="240" w:lineRule="auto"/>
              <w:jc w:val="both"/>
              <w:rPr>
                <w:rFonts w:eastAsia="Times New Roman" w:cs="Times New Roman"/>
                <w:color w:val="000000"/>
                <w:sz w:val="18"/>
                <w:szCs w:val="18"/>
                <w:lang w:eastAsia="es-EC"/>
              </w:rPr>
            </w:pPr>
          </w:p>
        </w:tc>
        <w:tc>
          <w:tcPr>
            <w:tcW w:w="543" w:type="pct"/>
            <w:vMerge/>
            <w:tcBorders>
              <w:left w:val="nil"/>
              <w:right w:val="single" w:sz="4" w:space="0" w:color="auto"/>
            </w:tcBorders>
            <w:vAlign w:val="center"/>
          </w:tcPr>
          <w:p w14:paraId="6A285A2B" w14:textId="77777777" w:rsidR="00D72562" w:rsidRPr="00C942A5" w:rsidRDefault="00D72562" w:rsidP="00D72562">
            <w:pPr>
              <w:spacing w:line="240" w:lineRule="auto"/>
              <w:jc w:val="both"/>
              <w:rPr>
                <w:rFonts w:eastAsia="Times New Roman" w:cs="Times New Roman"/>
                <w:color w:val="000000"/>
                <w:sz w:val="18"/>
                <w:szCs w:val="18"/>
                <w:lang w:eastAsia="es-EC"/>
              </w:rPr>
            </w:pPr>
          </w:p>
        </w:tc>
      </w:tr>
      <w:tr w:rsidR="00D72562" w:rsidRPr="00C942A5" w14:paraId="4E7BBD8E" w14:textId="77777777" w:rsidTr="007C1368">
        <w:trPr>
          <w:trHeight w:val="300"/>
        </w:trPr>
        <w:tc>
          <w:tcPr>
            <w:tcW w:w="428" w:type="pct"/>
            <w:vMerge/>
            <w:tcBorders>
              <w:top w:val="nil"/>
              <w:left w:val="single" w:sz="4" w:space="0" w:color="auto"/>
              <w:bottom w:val="single" w:sz="4" w:space="0" w:color="auto"/>
              <w:right w:val="single" w:sz="4" w:space="0" w:color="auto"/>
            </w:tcBorders>
            <w:vAlign w:val="center"/>
            <w:hideMark/>
          </w:tcPr>
          <w:p w14:paraId="19D918BB" w14:textId="77777777" w:rsidR="00D72562" w:rsidRPr="00C942A5" w:rsidRDefault="00D72562" w:rsidP="00D72562">
            <w:pPr>
              <w:spacing w:line="240" w:lineRule="auto"/>
              <w:rPr>
                <w:rFonts w:eastAsia="Times New Roman" w:cs="Times New Roman"/>
                <w:color w:val="000000"/>
                <w:sz w:val="18"/>
                <w:szCs w:val="18"/>
                <w:lang w:eastAsia="es-EC"/>
              </w:rPr>
            </w:pPr>
          </w:p>
        </w:tc>
        <w:tc>
          <w:tcPr>
            <w:tcW w:w="455" w:type="pct"/>
            <w:vMerge/>
            <w:tcBorders>
              <w:top w:val="nil"/>
              <w:left w:val="single" w:sz="4" w:space="0" w:color="auto"/>
              <w:bottom w:val="single" w:sz="4" w:space="0" w:color="auto"/>
              <w:right w:val="single" w:sz="4" w:space="0" w:color="auto"/>
            </w:tcBorders>
            <w:vAlign w:val="center"/>
            <w:hideMark/>
          </w:tcPr>
          <w:p w14:paraId="3896724F" w14:textId="77777777" w:rsidR="00D72562" w:rsidRPr="00C942A5" w:rsidRDefault="00D72562" w:rsidP="00D72562">
            <w:pPr>
              <w:spacing w:line="240" w:lineRule="auto"/>
              <w:rPr>
                <w:rFonts w:eastAsia="Times New Roman" w:cs="Times New Roman"/>
                <w:color w:val="000000"/>
                <w:sz w:val="18"/>
                <w:szCs w:val="18"/>
                <w:lang w:eastAsia="es-EC"/>
              </w:rPr>
            </w:pPr>
          </w:p>
        </w:tc>
        <w:tc>
          <w:tcPr>
            <w:tcW w:w="483" w:type="pct"/>
            <w:vMerge/>
            <w:tcBorders>
              <w:top w:val="nil"/>
              <w:left w:val="single" w:sz="4" w:space="0" w:color="auto"/>
              <w:bottom w:val="single" w:sz="4" w:space="0" w:color="auto"/>
              <w:right w:val="single" w:sz="4" w:space="0" w:color="auto"/>
            </w:tcBorders>
            <w:vAlign w:val="center"/>
            <w:hideMark/>
          </w:tcPr>
          <w:p w14:paraId="7EAC1943" w14:textId="77777777" w:rsidR="00D72562" w:rsidRPr="00C942A5" w:rsidRDefault="00D72562" w:rsidP="00D72562">
            <w:pPr>
              <w:spacing w:line="240" w:lineRule="auto"/>
              <w:rPr>
                <w:rFonts w:eastAsia="Times New Roman" w:cs="Times New Roman"/>
                <w:color w:val="000000"/>
                <w:sz w:val="18"/>
                <w:szCs w:val="18"/>
                <w:lang w:eastAsia="es-EC"/>
              </w:rPr>
            </w:pPr>
          </w:p>
        </w:tc>
        <w:tc>
          <w:tcPr>
            <w:tcW w:w="912" w:type="pct"/>
            <w:tcBorders>
              <w:top w:val="nil"/>
              <w:left w:val="nil"/>
              <w:bottom w:val="single" w:sz="4" w:space="0" w:color="auto"/>
              <w:right w:val="single" w:sz="4" w:space="0" w:color="auto"/>
            </w:tcBorders>
            <w:shd w:val="clear" w:color="auto" w:fill="auto"/>
            <w:vAlign w:val="center"/>
            <w:hideMark/>
          </w:tcPr>
          <w:p w14:paraId="2B521401" w14:textId="77777777" w:rsidR="00D72562" w:rsidRPr="00C942A5" w:rsidRDefault="00D72562" w:rsidP="00D72562">
            <w:pPr>
              <w:spacing w:line="240" w:lineRule="auto"/>
              <w:rPr>
                <w:rFonts w:eastAsia="Times New Roman" w:cs="Times New Roman"/>
                <w:color w:val="000000"/>
                <w:sz w:val="18"/>
                <w:szCs w:val="18"/>
                <w:lang w:eastAsia="es-EC"/>
              </w:rPr>
            </w:pPr>
            <w:r w:rsidRPr="00C942A5">
              <w:rPr>
                <w:rFonts w:eastAsia="Times New Roman" w:cs="Times New Roman"/>
                <w:color w:val="000000"/>
                <w:sz w:val="18"/>
                <w:szCs w:val="18"/>
                <w:lang w:eastAsia="es-EC"/>
              </w:rPr>
              <w:t>Clickjacking</w:t>
            </w:r>
          </w:p>
        </w:tc>
        <w:tc>
          <w:tcPr>
            <w:tcW w:w="1824" w:type="pct"/>
            <w:tcBorders>
              <w:top w:val="nil"/>
              <w:left w:val="nil"/>
              <w:bottom w:val="single" w:sz="4" w:space="0" w:color="auto"/>
              <w:right w:val="single" w:sz="4" w:space="0" w:color="auto"/>
            </w:tcBorders>
            <w:shd w:val="clear" w:color="auto" w:fill="auto"/>
            <w:vAlign w:val="center"/>
            <w:hideMark/>
          </w:tcPr>
          <w:p w14:paraId="06D63D2A" w14:textId="77777777" w:rsidR="00D72562" w:rsidRPr="00C942A5" w:rsidRDefault="00D72562" w:rsidP="00D72562">
            <w:pPr>
              <w:spacing w:line="240" w:lineRule="auto"/>
              <w:jc w:val="both"/>
              <w:rPr>
                <w:rFonts w:eastAsia="Times New Roman" w:cs="Times New Roman"/>
                <w:color w:val="000000"/>
                <w:sz w:val="18"/>
                <w:szCs w:val="18"/>
                <w:lang w:eastAsia="es-EC"/>
              </w:rPr>
            </w:pPr>
            <w:r w:rsidRPr="00C942A5">
              <w:rPr>
                <w:rFonts w:eastAsia="Times New Roman" w:cs="Times New Roman"/>
                <w:color w:val="000000"/>
                <w:sz w:val="18"/>
                <w:szCs w:val="18"/>
                <w:lang w:eastAsia="es-EC"/>
              </w:rPr>
              <w:t>Número de scripts maliciosos detectados</w:t>
            </w:r>
          </w:p>
        </w:tc>
        <w:tc>
          <w:tcPr>
            <w:tcW w:w="355" w:type="pct"/>
            <w:vMerge/>
            <w:tcBorders>
              <w:left w:val="nil"/>
              <w:right w:val="single" w:sz="4" w:space="0" w:color="auto"/>
            </w:tcBorders>
          </w:tcPr>
          <w:p w14:paraId="63F51CB8" w14:textId="77777777" w:rsidR="00D72562" w:rsidRPr="00C942A5" w:rsidRDefault="00D72562" w:rsidP="00D72562">
            <w:pPr>
              <w:spacing w:line="240" w:lineRule="auto"/>
              <w:jc w:val="both"/>
              <w:rPr>
                <w:rFonts w:eastAsia="Times New Roman" w:cs="Times New Roman"/>
                <w:color w:val="000000"/>
                <w:sz w:val="18"/>
                <w:szCs w:val="18"/>
                <w:lang w:eastAsia="es-EC"/>
              </w:rPr>
            </w:pPr>
          </w:p>
        </w:tc>
        <w:tc>
          <w:tcPr>
            <w:tcW w:w="543" w:type="pct"/>
            <w:vMerge/>
            <w:tcBorders>
              <w:left w:val="nil"/>
              <w:right w:val="single" w:sz="4" w:space="0" w:color="auto"/>
            </w:tcBorders>
            <w:vAlign w:val="center"/>
          </w:tcPr>
          <w:p w14:paraId="4D5B9BFB" w14:textId="77777777" w:rsidR="00D72562" w:rsidRPr="00C942A5" w:rsidRDefault="00D72562" w:rsidP="00D72562">
            <w:pPr>
              <w:spacing w:line="240" w:lineRule="auto"/>
              <w:jc w:val="both"/>
              <w:rPr>
                <w:rFonts w:eastAsia="Times New Roman" w:cs="Times New Roman"/>
                <w:color w:val="000000"/>
                <w:sz w:val="18"/>
                <w:szCs w:val="18"/>
                <w:lang w:eastAsia="es-EC"/>
              </w:rPr>
            </w:pPr>
          </w:p>
        </w:tc>
      </w:tr>
      <w:tr w:rsidR="00D72562" w:rsidRPr="00C942A5" w14:paraId="0A0BEF0C" w14:textId="77777777" w:rsidTr="007C1368">
        <w:trPr>
          <w:trHeight w:val="300"/>
        </w:trPr>
        <w:tc>
          <w:tcPr>
            <w:tcW w:w="428" w:type="pct"/>
            <w:vMerge/>
            <w:tcBorders>
              <w:top w:val="nil"/>
              <w:left w:val="single" w:sz="4" w:space="0" w:color="auto"/>
              <w:bottom w:val="single" w:sz="4" w:space="0" w:color="auto"/>
              <w:right w:val="single" w:sz="4" w:space="0" w:color="auto"/>
            </w:tcBorders>
            <w:vAlign w:val="center"/>
            <w:hideMark/>
          </w:tcPr>
          <w:p w14:paraId="7C23D476" w14:textId="77777777" w:rsidR="00D72562" w:rsidRPr="00C942A5" w:rsidRDefault="00D72562" w:rsidP="00D72562">
            <w:pPr>
              <w:spacing w:line="240" w:lineRule="auto"/>
              <w:rPr>
                <w:rFonts w:eastAsia="Times New Roman" w:cs="Times New Roman"/>
                <w:color w:val="000000"/>
                <w:sz w:val="18"/>
                <w:szCs w:val="18"/>
                <w:lang w:eastAsia="es-EC"/>
              </w:rPr>
            </w:pPr>
          </w:p>
        </w:tc>
        <w:tc>
          <w:tcPr>
            <w:tcW w:w="455" w:type="pct"/>
            <w:vMerge/>
            <w:tcBorders>
              <w:top w:val="nil"/>
              <w:left w:val="single" w:sz="4" w:space="0" w:color="auto"/>
              <w:bottom w:val="single" w:sz="4" w:space="0" w:color="auto"/>
              <w:right w:val="single" w:sz="4" w:space="0" w:color="auto"/>
            </w:tcBorders>
            <w:vAlign w:val="center"/>
            <w:hideMark/>
          </w:tcPr>
          <w:p w14:paraId="059AB7F2" w14:textId="77777777" w:rsidR="00D72562" w:rsidRPr="00C942A5" w:rsidRDefault="00D72562" w:rsidP="00D72562">
            <w:pPr>
              <w:spacing w:line="240" w:lineRule="auto"/>
              <w:rPr>
                <w:rFonts w:eastAsia="Times New Roman" w:cs="Times New Roman"/>
                <w:color w:val="000000"/>
                <w:sz w:val="18"/>
                <w:szCs w:val="18"/>
                <w:lang w:eastAsia="es-EC"/>
              </w:rPr>
            </w:pPr>
          </w:p>
        </w:tc>
        <w:tc>
          <w:tcPr>
            <w:tcW w:w="483" w:type="pct"/>
            <w:vMerge/>
            <w:tcBorders>
              <w:top w:val="nil"/>
              <w:left w:val="single" w:sz="4" w:space="0" w:color="auto"/>
              <w:bottom w:val="single" w:sz="4" w:space="0" w:color="auto"/>
              <w:right w:val="single" w:sz="4" w:space="0" w:color="auto"/>
            </w:tcBorders>
            <w:vAlign w:val="center"/>
            <w:hideMark/>
          </w:tcPr>
          <w:p w14:paraId="1B8F62CF" w14:textId="77777777" w:rsidR="00D72562" w:rsidRPr="00C942A5" w:rsidRDefault="00D72562" w:rsidP="00D72562">
            <w:pPr>
              <w:spacing w:line="240" w:lineRule="auto"/>
              <w:rPr>
                <w:rFonts w:eastAsia="Times New Roman" w:cs="Times New Roman"/>
                <w:color w:val="000000"/>
                <w:sz w:val="18"/>
                <w:szCs w:val="18"/>
                <w:lang w:eastAsia="es-EC"/>
              </w:rPr>
            </w:pPr>
          </w:p>
        </w:tc>
        <w:tc>
          <w:tcPr>
            <w:tcW w:w="912" w:type="pct"/>
            <w:tcBorders>
              <w:top w:val="nil"/>
              <w:left w:val="nil"/>
              <w:bottom w:val="single" w:sz="4" w:space="0" w:color="auto"/>
              <w:right w:val="single" w:sz="4" w:space="0" w:color="auto"/>
            </w:tcBorders>
            <w:shd w:val="clear" w:color="auto" w:fill="auto"/>
            <w:vAlign w:val="center"/>
            <w:hideMark/>
          </w:tcPr>
          <w:p w14:paraId="66CE52E6" w14:textId="77777777" w:rsidR="00D72562" w:rsidRPr="00C942A5" w:rsidRDefault="00D72562" w:rsidP="00D72562">
            <w:pPr>
              <w:spacing w:line="240" w:lineRule="auto"/>
              <w:rPr>
                <w:rFonts w:eastAsia="Times New Roman" w:cs="Times New Roman"/>
                <w:color w:val="000000"/>
                <w:sz w:val="18"/>
                <w:szCs w:val="18"/>
                <w:lang w:eastAsia="es-EC"/>
              </w:rPr>
            </w:pPr>
            <w:r w:rsidRPr="00C942A5">
              <w:rPr>
                <w:rFonts w:eastAsia="Times New Roman" w:cs="Times New Roman"/>
                <w:color w:val="000000"/>
                <w:sz w:val="18"/>
                <w:szCs w:val="18"/>
                <w:lang w:eastAsia="es-EC"/>
              </w:rPr>
              <w:t>Phishing</w:t>
            </w:r>
          </w:p>
        </w:tc>
        <w:tc>
          <w:tcPr>
            <w:tcW w:w="1824" w:type="pct"/>
            <w:tcBorders>
              <w:top w:val="nil"/>
              <w:left w:val="nil"/>
              <w:bottom w:val="single" w:sz="4" w:space="0" w:color="auto"/>
              <w:right w:val="single" w:sz="4" w:space="0" w:color="auto"/>
            </w:tcBorders>
            <w:shd w:val="clear" w:color="auto" w:fill="auto"/>
            <w:vAlign w:val="center"/>
            <w:hideMark/>
          </w:tcPr>
          <w:p w14:paraId="144F2822" w14:textId="54393906" w:rsidR="00D72562" w:rsidRPr="00C942A5" w:rsidRDefault="00D72562" w:rsidP="00D72562">
            <w:pPr>
              <w:spacing w:line="240" w:lineRule="auto"/>
              <w:jc w:val="both"/>
              <w:rPr>
                <w:rFonts w:eastAsia="Times New Roman" w:cs="Times New Roman"/>
                <w:color w:val="000000"/>
                <w:sz w:val="18"/>
                <w:szCs w:val="18"/>
                <w:lang w:eastAsia="es-EC"/>
              </w:rPr>
            </w:pPr>
            <w:r w:rsidRPr="00C942A5">
              <w:rPr>
                <w:rFonts w:eastAsia="Times New Roman" w:cs="Times New Roman"/>
                <w:color w:val="000000"/>
                <w:sz w:val="18"/>
                <w:szCs w:val="18"/>
                <w:lang w:eastAsia="es-EC"/>
              </w:rPr>
              <w:t xml:space="preserve">Número de casos </w:t>
            </w:r>
            <w:r w:rsidR="00D2061A" w:rsidRPr="00C942A5">
              <w:rPr>
                <w:rFonts w:eastAsia="Times New Roman" w:cs="Times New Roman"/>
                <w:color w:val="000000"/>
                <w:sz w:val="18"/>
                <w:szCs w:val="18"/>
                <w:lang w:eastAsia="es-EC"/>
              </w:rPr>
              <w:t>de suplantación de identidad</w:t>
            </w:r>
          </w:p>
        </w:tc>
        <w:tc>
          <w:tcPr>
            <w:tcW w:w="355" w:type="pct"/>
            <w:vMerge/>
            <w:tcBorders>
              <w:left w:val="nil"/>
              <w:right w:val="single" w:sz="4" w:space="0" w:color="auto"/>
            </w:tcBorders>
          </w:tcPr>
          <w:p w14:paraId="3BC36D61" w14:textId="77777777" w:rsidR="00D72562" w:rsidRPr="00C942A5" w:rsidRDefault="00D72562" w:rsidP="00D72562">
            <w:pPr>
              <w:spacing w:line="240" w:lineRule="auto"/>
              <w:jc w:val="both"/>
              <w:rPr>
                <w:rFonts w:eastAsia="Times New Roman" w:cs="Times New Roman"/>
                <w:color w:val="000000"/>
                <w:sz w:val="18"/>
                <w:szCs w:val="18"/>
                <w:lang w:eastAsia="es-EC"/>
              </w:rPr>
            </w:pPr>
          </w:p>
        </w:tc>
        <w:tc>
          <w:tcPr>
            <w:tcW w:w="543" w:type="pct"/>
            <w:vMerge/>
            <w:tcBorders>
              <w:left w:val="nil"/>
              <w:right w:val="single" w:sz="4" w:space="0" w:color="auto"/>
            </w:tcBorders>
          </w:tcPr>
          <w:p w14:paraId="5347F196" w14:textId="77777777" w:rsidR="00D72562" w:rsidRPr="00C942A5" w:rsidRDefault="00D72562" w:rsidP="00D72562">
            <w:pPr>
              <w:spacing w:line="240" w:lineRule="auto"/>
              <w:jc w:val="both"/>
              <w:rPr>
                <w:rFonts w:eastAsia="Times New Roman" w:cs="Times New Roman"/>
                <w:color w:val="000000"/>
                <w:sz w:val="18"/>
                <w:szCs w:val="18"/>
                <w:lang w:eastAsia="es-EC"/>
              </w:rPr>
            </w:pPr>
          </w:p>
        </w:tc>
      </w:tr>
      <w:tr w:rsidR="00D72562" w:rsidRPr="00C942A5" w14:paraId="519877E2" w14:textId="77777777" w:rsidTr="007C1368">
        <w:trPr>
          <w:trHeight w:val="300"/>
        </w:trPr>
        <w:tc>
          <w:tcPr>
            <w:tcW w:w="428" w:type="pct"/>
            <w:vMerge/>
            <w:tcBorders>
              <w:top w:val="nil"/>
              <w:left w:val="single" w:sz="4" w:space="0" w:color="auto"/>
              <w:bottom w:val="single" w:sz="4" w:space="0" w:color="auto"/>
              <w:right w:val="single" w:sz="4" w:space="0" w:color="auto"/>
            </w:tcBorders>
            <w:vAlign w:val="center"/>
            <w:hideMark/>
          </w:tcPr>
          <w:p w14:paraId="06DE53E3" w14:textId="77777777" w:rsidR="00D72562" w:rsidRPr="00C942A5" w:rsidRDefault="00D72562" w:rsidP="00D72562">
            <w:pPr>
              <w:spacing w:line="240" w:lineRule="auto"/>
              <w:rPr>
                <w:rFonts w:eastAsia="Times New Roman" w:cs="Times New Roman"/>
                <w:color w:val="000000"/>
                <w:sz w:val="18"/>
                <w:szCs w:val="18"/>
                <w:lang w:eastAsia="es-EC"/>
              </w:rPr>
            </w:pPr>
          </w:p>
        </w:tc>
        <w:tc>
          <w:tcPr>
            <w:tcW w:w="455" w:type="pct"/>
            <w:vMerge/>
            <w:tcBorders>
              <w:top w:val="nil"/>
              <w:left w:val="single" w:sz="4" w:space="0" w:color="auto"/>
              <w:bottom w:val="single" w:sz="4" w:space="0" w:color="auto"/>
              <w:right w:val="single" w:sz="4" w:space="0" w:color="auto"/>
            </w:tcBorders>
            <w:vAlign w:val="center"/>
            <w:hideMark/>
          </w:tcPr>
          <w:p w14:paraId="1A44EB9B" w14:textId="77777777" w:rsidR="00D72562" w:rsidRPr="00C942A5" w:rsidRDefault="00D72562" w:rsidP="00D72562">
            <w:pPr>
              <w:spacing w:line="240" w:lineRule="auto"/>
              <w:rPr>
                <w:rFonts w:eastAsia="Times New Roman" w:cs="Times New Roman"/>
                <w:color w:val="000000"/>
                <w:sz w:val="18"/>
                <w:szCs w:val="18"/>
                <w:lang w:eastAsia="es-EC"/>
              </w:rPr>
            </w:pPr>
          </w:p>
        </w:tc>
        <w:tc>
          <w:tcPr>
            <w:tcW w:w="483" w:type="pct"/>
            <w:vMerge/>
            <w:tcBorders>
              <w:top w:val="nil"/>
              <w:left w:val="single" w:sz="4" w:space="0" w:color="auto"/>
              <w:bottom w:val="single" w:sz="4" w:space="0" w:color="auto"/>
              <w:right w:val="single" w:sz="4" w:space="0" w:color="auto"/>
            </w:tcBorders>
            <w:vAlign w:val="center"/>
            <w:hideMark/>
          </w:tcPr>
          <w:p w14:paraId="610F5F5D" w14:textId="77777777" w:rsidR="00D72562" w:rsidRPr="00C942A5" w:rsidRDefault="00D72562" w:rsidP="00D72562">
            <w:pPr>
              <w:spacing w:line="240" w:lineRule="auto"/>
              <w:rPr>
                <w:rFonts w:eastAsia="Times New Roman" w:cs="Times New Roman"/>
                <w:color w:val="000000"/>
                <w:sz w:val="18"/>
                <w:szCs w:val="18"/>
                <w:lang w:eastAsia="es-EC"/>
              </w:rPr>
            </w:pPr>
          </w:p>
        </w:tc>
        <w:tc>
          <w:tcPr>
            <w:tcW w:w="912" w:type="pct"/>
            <w:tcBorders>
              <w:top w:val="nil"/>
              <w:left w:val="nil"/>
              <w:bottom w:val="single" w:sz="4" w:space="0" w:color="auto"/>
              <w:right w:val="single" w:sz="4" w:space="0" w:color="auto"/>
            </w:tcBorders>
            <w:shd w:val="clear" w:color="auto" w:fill="auto"/>
            <w:vAlign w:val="center"/>
            <w:hideMark/>
          </w:tcPr>
          <w:p w14:paraId="25CA6C9F" w14:textId="77777777" w:rsidR="00D72562" w:rsidRPr="00C942A5" w:rsidRDefault="00D72562" w:rsidP="00D72562">
            <w:pPr>
              <w:spacing w:line="240" w:lineRule="auto"/>
              <w:rPr>
                <w:rFonts w:eastAsia="Times New Roman" w:cs="Times New Roman"/>
                <w:color w:val="000000"/>
                <w:sz w:val="18"/>
                <w:szCs w:val="18"/>
                <w:lang w:eastAsia="es-EC"/>
              </w:rPr>
            </w:pPr>
            <w:r w:rsidRPr="00C942A5">
              <w:rPr>
                <w:rFonts w:eastAsia="Times New Roman" w:cs="Times New Roman"/>
                <w:color w:val="000000"/>
                <w:sz w:val="18"/>
                <w:szCs w:val="18"/>
                <w:lang w:eastAsia="es-EC"/>
              </w:rPr>
              <w:t>Tipos de aplicaciones.</w:t>
            </w:r>
          </w:p>
        </w:tc>
        <w:tc>
          <w:tcPr>
            <w:tcW w:w="1824" w:type="pct"/>
            <w:tcBorders>
              <w:top w:val="nil"/>
              <w:left w:val="nil"/>
              <w:bottom w:val="single" w:sz="4" w:space="0" w:color="auto"/>
              <w:right w:val="single" w:sz="4" w:space="0" w:color="auto"/>
            </w:tcBorders>
            <w:shd w:val="clear" w:color="auto" w:fill="auto"/>
            <w:vAlign w:val="center"/>
            <w:hideMark/>
          </w:tcPr>
          <w:p w14:paraId="61B5D093" w14:textId="77777777" w:rsidR="00D72562" w:rsidRPr="00C942A5" w:rsidRDefault="00D72562" w:rsidP="00D72562">
            <w:pPr>
              <w:spacing w:line="240" w:lineRule="auto"/>
              <w:jc w:val="both"/>
              <w:rPr>
                <w:rFonts w:eastAsia="Times New Roman" w:cs="Times New Roman"/>
                <w:color w:val="000000"/>
                <w:sz w:val="18"/>
                <w:szCs w:val="18"/>
                <w:lang w:eastAsia="es-EC"/>
              </w:rPr>
            </w:pPr>
            <w:r w:rsidRPr="00C942A5">
              <w:rPr>
                <w:rFonts w:eastAsia="Times New Roman" w:cs="Times New Roman"/>
                <w:color w:val="000000"/>
                <w:sz w:val="18"/>
                <w:szCs w:val="18"/>
                <w:lang w:eastAsia="es-EC"/>
              </w:rPr>
              <w:t>Qué tipo de aplicaciones se ha desarrollado en su facultad</w:t>
            </w:r>
          </w:p>
        </w:tc>
        <w:tc>
          <w:tcPr>
            <w:tcW w:w="355" w:type="pct"/>
            <w:vMerge/>
            <w:tcBorders>
              <w:left w:val="nil"/>
              <w:bottom w:val="single" w:sz="4" w:space="0" w:color="auto"/>
              <w:right w:val="single" w:sz="4" w:space="0" w:color="auto"/>
            </w:tcBorders>
          </w:tcPr>
          <w:p w14:paraId="170F75D1" w14:textId="77777777" w:rsidR="00D72562" w:rsidRPr="00C942A5" w:rsidRDefault="00D72562" w:rsidP="00D72562">
            <w:pPr>
              <w:spacing w:line="240" w:lineRule="auto"/>
              <w:jc w:val="both"/>
              <w:rPr>
                <w:rFonts w:eastAsia="Times New Roman" w:cs="Times New Roman"/>
                <w:color w:val="000000"/>
                <w:sz w:val="18"/>
                <w:szCs w:val="18"/>
                <w:lang w:eastAsia="es-EC"/>
              </w:rPr>
            </w:pPr>
          </w:p>
        </w:tc>
        <w:tc>
          <w:tcPr>
            <w:tcW w:w="543" w:type="pct"/>
            <w:vMerge/>
            <w:tcBorders>
              <w:left w:val="nil"/>
              <w:bottom w:val="single" w:sz="4" w:space="0" w:color="auto"/>
              <w:right w:val="single" w:sz="4" w:space="0" w:color="auto"/>
            </w:tcBorders>
          </w:tcPr>
          <w:p w14:paraId="4727814E" w14:textId="77777777" w:rsidR="00D72562" w:rsidRPr="00C942A5" w:rsidRDefault="00D72562" w:rsidP="00D72562">
            <w:pPr>
              <w:spacing w:line="240" w:lineRule="auto"/>
              <w:jc w:val="both"/>
              <w:rPr>
                <w:rFonts w:eastAsia="Times New Roman" w:cs="Times New Roman"/>
                <w:color w:val="000000"/>
                <w:sz w:val="18"/>
                <w:szCs w:val="18"/>
                <w:lang w:eastAsia="es-EC"/>
              </w:rPr>
            </w:pPr>
          </w:p>
        </w:tc>
      </w:tr>
    </w:tbl>
    <w:p w14:paraId="111271F1" w14:textId="102773AA" w:rsidR="007C1368" w:rsidRPr="007C1368" w:rsidRDefault="007C1368" w:rsidP="007C1368">
      <w:pPr>
        <w:spacing w:line="240" w:lineRule="auto"/>
        <w:rPr>
          <w:sz w:val="16"/>
          <w:szCs w:val="16"/>
          <w:lang w:eastAsia="es-ES"/>
        </w:rPr>
      </w:pPr>
      <w:r w:rsidRPr="007C1368">
        <w:rPr>
          <w:sz w:val="16"/>
          <w:szCs w:val="16"/>
        </w:rPr>
        <w:t>Fuente: Trabajo de Investigación</w:t>
      </w:r>
    </w:p>
    <w:p w14:paraId="22706300" w14:textId="52397D1C" w:rsidR="00BB563D" w:rsidRPr="007C1368" w:rsidRDefault="00FB6242" w:rsidP="007C1368">
      <w:pPr>
        <w:pStyle w:val="Sinespaciado"/>
        <w:jc w:val="both"/>
        <w:rPr>
          <w:sz w:val="16"/>
          <w:szCs w:val="16"/>
        </w:rPr>
      </w:pPr>
      <w:r>
        <w:rPr>
          <w:sz w:val="16"/>
          <w:szCs w:val="16"/>
        </w:rPr>
        <w:t>Realizado por</w:t>
      </w:r>
      <w:r w:rsidR="007C1368">
        <w:rPr>
          <w:sz w:val="16"/>
          <w:szCs w:val="16"/>
        </w:rPr>
        <w:t>: Fausto Cevallos, Javier Sigüenza</w:t>
      </w:r>
    </w:p>
    <w:p w14:paraId="36561862" w14:textId="77777777" w:rsidR="007C1368" w:rsidRDefault="007C1368" w:rsidP="00BB563D">
      <w:pPr>
        <w:pStyle w:val="Sinespaciado"/>
        <w:jc w:val="both"/>
      </w:pPr>
    </w:p>
    <w:p w14:paraId="1FF24843" w14:textId="77777777" w:rsidR="007C1368" w:rsidRDefault="007C1368" w:rsidP="00BB563D">
      <w:pPr>
        <w:pStyle w:val="Sinespaciado"/>
        <w:jc w:val="both"/>
        <w:sectPr w:rsidR="007C1368" w:rsidSect="00C87FFD">
          <w:pgSz w:w="16838" w:h="11906" w:orient="landscape" w:code="9"/>
          <w:pgMar w:top="1985" w:right="1418" w:bottom="1418" w:left="1418" w:header="709" w:footer="709" w:gutter="0"/>
          <w:cols w:space="708"/>
          <w:docGrid w:linePitch="360"/>
        </w:sectPr>
      </w:pPr>
    </w:p>
    <w:p w14:paraId="045344B3" w14:textId="68B69A15" w:rsidR="00C87FFD" w:rsidRDefault="00EE39CF" w:rsidP="004A08B3">
      <w:pPr>
        <w:pStyle w:val="Ttulo2"/>
        <w:numPr>
          <w:ilvl w:val="1"/>
          <w:numId w:val="11"/>
        </w:numPr>
        <w:rPr>
          <w:lang w:eastAsia="es-ES"/>
        </w:rPr>
      </w:pPr>
      <w:bookmarkStart w:id="75" w:name="_Toc439942146"/>
      <w:bookmarkStart w:id="76" w:name="_Toc447784675"/>
      <w:r>
        <w:rPr>
          <w:lang w:eastAsia="es-ES"/>
        </w:rPr>
        <w:lastRenderedPageBreak/>
        <w:t>Operacionalización Metodológica Variable Dependiente</w:t>
      </w:r>
      <w:bookmarkEnd w:id="75"/>
      <w:bookmarkEnd w:id="76"/>
    </w:p>
    <w:p w14:paraId="40421971" w14:textId="77777777" w:rsidR="00503972" w:rsidRPr="00503972" w:rsidRDefault="00503972" w:rsidP="00503972">
      <w:pPr>
        <w:rPr>
          <w:lang w:eastAsia="es-ES"/>
        </w:rPr>
      </w:pPr>
    </w:p>
    <w:p w14:paraId="55B2F2BA" w14:textId="09B5506E" w:rsidR="00322DE1" w:rsidRDefault="00322DE1" w:rsidP="00322DE1">
      <w:pPr>
        <w:pStyle w:val="Descripcin"/>
        <w:keepNext/>
      </w:pPr>
      <w:bookmarkStart w:id="77" w:name="_Toc444817428"/>
      <w:r>
        <w:t xml:space="preserve">Tabla </w:t>
      </w:r>
      <w:r w:rsidR="00C118CA">
        <w:fldChar w:fldCharType="begin"/>
      </w:r>
      <w:r w:rsidR="00C118CA">
        <w:instrText xml:space="preserve"> STYLEREF 1 \s </w:instrText>
      </w:r>
      <w:r w:rsidR="00C118CA">
        <w:fldChar w:fldCharType="separate"/>
      </w:r>
      <w:r w:rsidR="004D0EDF">
        <w:rPr>
          <w:noProof/>
        </w:rPr>
        <w:t>2</w:t>
      </w:r>
      <w:r w:rsidR="00C118CA">
        <w:fldChar w:fldCharType="end"/>
      </w:r>
      <w:r w:rsidR="00C118CA">
        <w:noBreakHyphen/>
      </w:r>
      <w:r w:rsidR="00C118CA">
        <w:fldChar w:fldCharType="begin"/>
      </w:r>
      <w:r w:rsidR="00C118CA">
        <w:instrText xml:space="preserve"> SEQ Tabla \* ARABIC \s 1 </w:instrText>
      </w:r>
      <w:r w:rsidR="00C118CA">
        <w:fldChar w:fldCharType="separate"/>
      </w:r>
      <w:r w:rsidR="004D0EDF">
        <w:rPr>
          <w:noProof/>
        </w:rPr>
        <w:t>3</w:t>
      </w:r>
      <w:r w:rsidR="00C118CA">
        <w:fldChar w:fldCharType="end"/>
      </w:r>
      <w:r>
        <w:t xml:space="preserve"> Operacionalización</w:t>
      </w:r>
      <w:r w:rsidR="00700FFB">
        <w:t xml:space="preserve"> Metodológica</w:t>
      </w:r>
      <w:r>
        <w:t xml:space="preserve"> Disp</w:t>
      </w:r>
      <w:r w:rsidR="00700FFB">
        <w:t>o</w:t>
      </w:r>
      <w:r>
        <w:t>nibilida</w:t>
      </w:r>
      <w:r w:rsidR="00700FFB">
        <w:t>d</w:t>
      </w:r>
      <w:r>
        <w:t xml:space="preserve"> de Inf</w:t>
      </w:r>
      <w:r w:rsidR="00700FFB">
        <w:t>orma</w:t>
      </w:r>
      <w:r>
        <w:t>c</w:t>
      </w:r>
      <w:r w:rsidR="00700FFB">
        <w:t>i</w:t>
      </w:r>
      <w:r>
        <w:t>ón</w:t>
      </w:r>
      <w:bookmarkEnd w:id="77"/>
    </w:p>
    <w:tbl>
      <w:tblPr>
        <w:tblStyle w:val="Tablaconcuadrcula"/>
        <w:tblW w:w="0" w:type="auto"/>
        <w:tblLayout w:type="fixed"/>
        <w:tblLook w:val="04A0" w:firstRow="1" w:lastRow="0" w:firstColumn="1" w:lastColumn="0" w:noHBand="0" w:noVBand="1"/>
      </w:tblPr>
      <w:tblGrid>
        <w:gridCol w:w="1980"/>
        <w:gridCol w:w="1701"/>
        <w:gridCol w:w="1701"/>
        <w:gridCol w:w="1843"/>
        <w:gridCol w:w="3402"/>
        <w:gridCol w:w="1335"/>
        <w:gridCol w:w="2030"/>
      </w:tblGrid>
      <w:tr w:rsidR="006D6FC6" w:rsidRPr="007C1368" w14:paraId="2402D99C" w14:textId="77777777" w:rsidTr="00322DE1">
        <w:tc>
          <w:tcPr>
            <w:tcW w:w="1980" w:type="dxa"/>
            <w:vAlign w:val="center"/>
          </w:tcPr>
          <w:p w14:paraId="097F40BA" w14:textId="5F2E7055" w:rsidR="006D6FC6" w:rsidRPr="007C1368" w:rsidRDefault="007D454B" w:rsidP="00322DE1">
            <w:pPr>
              <w:spacing w:line="240" w:lineRule="auto"/>
              <w:rPr>
                <w:b/>
              </w:rPr>
            </w:pPr>
            <w:r w:rsidRPr="007C1368">
              <w:rPr>
                <w:b/>
              </w:rPr>
              <w:t>VARIABLE</w:t>
            </w:r>
          </w:p>
        </w:tc>
        <w:tc>
          <w:tcPr>
            <w:tcW w:w="1701" w:type="dxa"/>
            <w:vAlign w:val="center"/>
          </w:tcPr>
          <w:p w14:paraId="71E2CDCC" w14:textId="55B25D6F" w:rsidR="006D6FC6" w:rsidRPr="007C1368" w:rsidRDefault="007D454B" w:rsidP="00322DE1">
            <w:pPr>
              <w:spacing w:line="240" w:lineRule="auto"/>
              <w:rPr>
                <w:b/>
              </w:rPr>
            </w:pPr>
            <w:r w:rsidRPr="007C1368">
              <w:rPr>
                <w:b/>
              </w:rPr>
              <w:t>CONCEPTO</w:t>
            </w:r>
          </w:p>
        </w:tc>
        <w:tc>
          <w:tcPr>
            <w:tcW w:w="1701" w:type="dxa"/>
            <w:vAlign w:val="center"/>
          </w:tcPr>
          <w:p w14:paraId="24FE0E16" w14:textId="77777777" w:rsidR="006D6FC6" w:rsidRPr="007C1368" w:rsidRDefault="006D6FC6" w:rsidP="00322DE1">
            <w:pPr>
              <w:spacing w:line="240" w:lineRule="auto"/>
              <w:rPr>
                <w:b/>
              </w:rPr>
            </w:pPr>
            <w:r w:rsidRPr="007C1368">
              <w:rPr>
                <w:b/>
              </w:rPr>
              <w:t>DIMENSIÓN</w:t>
            </w:r>
          </w:p>
        </w:tc>
        <w:tc>
          <w:tcPr>
            <w:tcW w:w="1843" w:type="dxa"/>
            <w:vAlign w:val="center"/>
          </w:tcPr>
          <w:p w14:paraId="416F28F3" w14:textId="77777777" w:rsidR="006D6FC6" w:rsidRPr="007C1368" w:rsidRDefault="006D6FC6" w:rsidP="00322DE1">
            <w:pPr>
              <w:spacing w:line="240" w:lineRule="auto"/>
              <w:rPr>
                <w:b/>
              </w:rPr>
            </w:pPr>
            <w:r w:rsidRPr="007C1368">
              <w:rPr>
                <w:b/>
              </w:rPr>
              <w:t>INDICADOR</w:t>
            </w:r>
          </w:p>
        </w:tc>
        <w:tc>
          <w:tcPr>
            <w:tcW w:w="3402" w:type="dxa"/>
            <w:vAlign w:val="center"/>
          </w:tcPr>
          <w:p w14:paraId="6082CCA4" w14:textId="77777777" w:rsidR="006D6FC6" w:rsidRPr="007C1368" w:rsidRDefault="006D6FC6" w:rsidP="00322DE1">
            <w:pPr>
              <w:spacing w:line="240" w:lineRule="auto"/>
              <w:rPr>
                <w:b/>
              </w:rPr>
            </w:pPr>
            <w:r w:rsidRPr="007C1368">
              <w:rPr>
                <w:b/>
              </w:rPr>
              <w:t>ÍNDICE</w:t>
            </w:r>
          </w:p>
        </w:tc>
        <w:tc>
          <w:tcPr>
            <w:tcW w:w="1335" w:type="dxa"/>
            <w:vAlign w:val="center"/>
          </w:tcPr>
          <w:p w14:paraId="14F18BAB" w14:textId="77777777" w:rsidR="006D6FC6" w:rsidRPr="007C1368" w:rsidRDefault="006D6FC6" w:rsidP="00322DE1">
            <w:pPr>
              <w:spacing w:line="240" w:lineRule="auto"/>
              <w:rPr>
                <w:b/>
              </w:rPr>
            </w:pPr>
            <w:r w:rsidRPr="007C1368">
              <w:rPr>
                <w:b/>
              </w:rPr>
              <w:t>TÉCNICA</w:t>
            </w:r>
          </w:p>
        </w:tc>
        <w:tc>
          <w:tcPr>
            <w:tcW w:w="2030" w:type="dxa"/>
            <w:vAlign w:val="center"/>
          </w:tcPr>
          <w:p w14:paraId="1187DBAB" w14:textId="77777777" w:rsidR="006D6FC6" w:rsidRPr="007C1368" w:rsidRDefault="006D6FC6" w:rsidP="00322DE1">
            <w:pPr>
              <w:spacing w:line="240" w:lineRule="auto"/>
              <w:rPr>
                <w:b/>
              </w:rPr>
            </w:pPr>
            <w:r w:rsidRPr="007C1368">
              <w:rPr>
                <w:b/>
              </w:rPr>
              <w:t>INSTRUMENTO</w:t>
            </w:r>
          </w:p>
        </w:tc>
      </w:tr>
      <w:tr w:rsidR="0049183C" w:rsidRPr="007C1368" w14:paraId="6B5CF855" w14:textId="77777777" w:rsidTr="00096FBD">
        <w:trPr>
          <w:trHeight w:val="460"/>
        </w:trPr>
        <w:tc>
          <w:tcPr>
            <w:tcW w:w="1980" w:type="dxa"/>
            <w:vMerge w:val="restart"/>
            <w:vAlign w:val="center"/>
          </w:tcPr>
          <w:p w14:paraId="1C62E8C7" w14:textId="123BDCF8" w:rsidR="0049183C" w:rsidRPr="007C1368" w:rsidRDefault="007D454B" w:rsidP="00322DE1">
            <w:r w:rsidRPr="007C1368">
              <w:t>Disponibilidad de Información.</w:t>
            </w:r>
          </w:p>
        </w:tc>
        <w:tc>
          <w:tcPr>
            <w:tcW w:w="1701" w:type="dxa"/>
            <w:vMerge w:val="restart"/>
            <w:vAlign w:val="center"/>
          </w:tcPr>
          <w:p w14:paraId="1988C920" w14:textId="50472CB0" w:rsidR="0049183C" w:rsidRPr="007C1368" w:rsidRDefault="007D454B" w:rsidP="00EC53DB">
            <w:pPr>
              <w:jc w:val="both"/>
            </w:pPr>
            <w:r w:rsidRPr="007C1368">
              <w:t>La disponibilidad es la característica de la información de encontrarse a disposición del usuario en cualquier  momento, lugar y dispositivo.</w:t>
            </w:r>
          </w:p>
        </w:tc>
        <w:tc>
          <w:tcPr>
            <w:tcW w:w="1701" w:type="dxa"/>
            <w:vMerge w:val="restart"/>
            <w:vAlign w:val="center"/>
          </w:tcPr>
          <w:p w14:paraId="2F989842" w14:textId="77777777" w:rsidR="0049183C" w:rsidRPr="007C1368" w:rsidRDefault="0049183C" w:rsidP="00322DE1">
            <w:pPr>
              <w:spacing w:line="240" w:lineRule="auto"/>
            </w:pPr>
            <w:r w:rsidRPr="007C1368">
              <w:t>Accesibilidad</w:t>
            </w:r>
          </w:p>
        </w:tc>
        <w:tc>
          <w:tcPr>
            <w:tcW w:w="1843" w:type="dxa"/>
            <w:vAlign w:val="center"/>
          </w:tcPr>
          <w:p w14:paraId="0C15E855" w14:textId="4CBA8133" w:rsidR="0049183C" w:rsidRPr="007C1368" w:rsidRDefault="007C1368" w:rsidP="00322DE1">
            <w:pPr>
              <w:pStyle w:val="Prrafodelista"/>
              <w:spacing w:line="240" w:lineRule="auto"/>
              <w:ind w:left="-108"/>
              <w:rPr>
                <w:sz w:val="22"/>
              </w:rPr>
            </w:pPr>
            <w:r>
              <w:rPr>
                <w:sz w:val="22"/>
              </w:rPr>
              <w:t xml:space="preserve"> </w:t>
            </w:r>
            <w:r w:rsidR="0049183C" w:rsidRPr="007C1368">
              <w:rPr>
                <w:sz w:val="22"/>
              </w:rPr>
              <w:t>Momento</w:t>
            </w:r>
          </w:p>
        </w:tc>
        <w:tc>
          <w:tcPr>
            <w:tcW w:w="3402" w:type="dxa"/>
            <w:vAlign w:val="center"/>
          </w:tcPr>
          <w:p w14:paraId="2C5B4CC9" w14:textId="77777777" w:rsidR="00096FBD" w:rsidRDefault="00096FBD" w:rsidP="00096FBD">
            <w:pPr>
              <w:pStyle w:val="Prrafodelista"/>
              <w:spacing w:line="240" w:lineRule="auto"/>
              <w:ind w:left="-108"/>
              <w:rPr>
                <w:sz w:val="22"/>
              </w:rPr>
            </w:pPr>
          </w:p>
          <w:p w14:paraId="65D9AA1C" w14:textId="1D480EE8" w:rsidR="0049183C" w:rsidRDefault="00096FBD" w:rsidP="00096FBD">
            <w:pPr>
              <w:pStyle w:val="Prrafodelista"/>
              <w:spacing w:line="240" w:lineRule="auto"/>
              <w:ind w:left="-108"/>
              <w:rPr>
                <w:sz w:val="22"/>
              </w:rPr>
            </w:pPr>
            <w:r>
              <w:rPr>
                <w:sz w:val="22"/>
              </w:rPr>
              <w:t xml:space="preserve"> </w:t>
            </w:r>
            <w:r w:rsidR="0049183C" w:rsidRPr="007C1368">
              <w:rPr>
                <w:sz w:val="22"/>
              </w:rPr>
              <w:t>Horario de Oficina</w:t>
            </w:r>
          </w:p>
          <w:p w14:paraId="3F7EBBE0" w14:textId="299CA5F4" w:rsidR="00096FBD" w:rsidRPr="007C1368" w:rsidRDefault="00096FBD" w:rsidP="00096FBD">
            <w:pPr>
              <w:pStyle w:val="Prrafodelista"/>
              <w:spacing w:line="240" w:lineRule="auto"/>
              <w:ind w:left="-108"/>
              <w:rPr>
                <w:sz w:val="22"/>
              </w:rPr>
            </w:pPr>
          </w:p>
        </w:tc>
        <w:tc>
          <w:tcPr>
            <w:tcW w:w="1335" w:type="dxa"/>
            <w:vMerge w:val="restart"/>
            <w:vAlign w:val="center"/>
          </w:tcPr>
          <w:p w14:paraId="7BFA66A6" w14:textId="77777777" w:rsidR="0049183C" w:rsidRPr="007C1368" w:rsidRDefault="0049183C" w:rsidP="00322DE1">
            <w:r w:rsidRPr="007C1368">
              <w:t>Encuesta</w:t>
            </w:r>
          </w:p>
        </w:tc>
        <w:tc>
          <w:tcPr>
            <w:tcW w:w="2030" w:type="dxa"/>
            <w:vMerge w:val="restart"/>
            <w:vAlign w:val="center"/>
          </w:tcPr>
          <w:p w14:paraId="5040EC2F" w14:textId="42D6E54F" w:rsidR="0049183C" w:rsidRPr="007C1368" w:rsidRDefault="0049183C" w:rsidP="00322DE1">
            <w:r w:rsidRPr="007C1368">
              <w:t>Cuestionario</w:t>
            </w:r>
            <w:r w:rsidR="00503972" w:rsidRPr="007C1368">
              <w:t xml:space="preserve"> a</w:t>
            </w:r>
          </w:p>
          <w:p w14:paraId="65B1A6E8" w14:textId="77777777" w:rsidR="0049183C" w:rsidRPr="007C1368" w:rsidRDefault="0049183C" w:rsidP="00322DE1">
            <w:r w:rsidRPr="007C1368">
              <w:t>Usuarios del Sist</w:t>
            </w:r>
            <w:r w:rsidR="001B191B" w:rsidRPr="007C1368">
              <w:t>ema SGC</w:t>
            </w:r>
          </w:p>
        </w:tc>
      </w:tr>
      <w:tr w:rsidR="00A152B7" w:rsidRPr="007C1368" w14:paraId="30BA5D11" w14:textId="77777777" w:rsidTr="00096FBD">
        <w:trPr>
          <w:trHeight w:val="424"/>
        </w:trPr>
        <w:tc>
          <w:tcPr>
            <w:tcW w:w="1980" w:type="dxa"/>
            <w:vMerge/>
            <w:vAlign w:val="center"/>
          </w:tcPr>
          <w:p w14:paraId="68AFBDDA" w14:textId="77777777" w:rsidR="00A152B7" w:rsidRPr="007C1368" w:rsidRDefault="00A152B7" w:rsidP="00322DE1"/>
        </w:tc>
        <w:tc>
          <w:tcPr>
            <w:tcW w:w="1701" w:type="dxa"/>
            <w:vMerge/>
            <w:vAlign w:val="center"/>
          </w:tcPr>
          <w:p w14:paraId="39134078" w14:textId="77777777" w:rsidR="00A152B7" w:rsidRPr="007C1368" w:rsidRDefault="00A152B7" w:rsidP="00322DE1"/>
        </w:tc>
        <w:tc>
          <w:tcPr>
            <w:tcW w:w="1701" w:type="dxa"/>
            <w:vMerge/>
            <w:vAlign w:val="center"/>
          </w:tcPr>
          <w:p w14:paraId="329D0121" w14:textId="77777777" w:rsidR="00A152B7" w:rsidRPr="007C1368" w:rsidRDefault="00A152B7" w:rsidP="00322DE1">
            <w:pPr>
              <w:spacing w:line="240" w:lineRule="auto"/>
            </w:pPr>
          </w:p>
        </w:tc>
        <w:tc>
          <w:tcPr>
            <w:tcW w:w="1843" w:type="dxa"/>
            <w:vMerge w:val="restart"/>
            <w:vAlign w:val="center"/>
          </w:tcPr>
          <w:p w14:paraId="4C41180B" w14:textId="29FB529A" w:rsidR="00A152B7" w:rsidRPr="007C1368" w:rsidRDefault="007C1368" w:rsidP="00322DE1">
            <w:pPr>
              <w:pStyle w:val="Prrafodelista"/>
              <w:spacing w:line="240" w:lineRule="auto"/>
              <w:ind w:left="-108"/>
              <w:rPr>
                <w:sz w:val="22"/>
              </w:rPr>
            </w:pPr>
            <w:r>
              <w:rPr>
                <w:sz w:val="22"/>
              </w:rPr>
              <w:t xml:space="preserve"> </w:t>
            </w:r>
            <w:r w:rsidR="00A152B7" w:rsidRPr="007C1368">
              <w:rPr>
                <w:sz w:val="22"/>
              </w:rPr>
              <w:t>Lugar</w:t>
            </w:r>
          </w:p>
        </w:tc>
        <w:tc>
          <w:tcPr>
            <w:tcW w:w="3402" w:type="dxa"/>
            <w:vAlign w:val="center"/>
          </w:tcPr>
          <w:p w14:paraId="459D7BC2" w14:textId="77777777" w:rsidR="00096FBD" w:rsidRDefault="00096FBD" w:rsidP="00096FBD">
            <w:pPr>
              <w:pStyle w:val="Prrafodelista"/>
              <w:spacing w:line="240" w:lineRule="auto"/>
              <w:ind w:left="-108"/>
              <w:rPr>
                <w:sz w:val="22"/>
              </w:rPr>
            </w:pPr>
          </w:p>
          <w:p w14:paraId="6FD1FCBC" w14:textId="0B06C1DE" w:rsidR="00A152B7" w:rsidRDefault="00096FBD" w:rsidP="00096FBD">
            <w:pPr>
              <w:pStyle w:val="Prrafodelista"/>
              <w:spacing w:line="240" w:lineRule="auto"/>
              <w:ind w:left="-108"/>
              <w:rPr>
                <w:sz w:val="22"/>
              </w:rPr>
            </w:pPr>
            <w:r>
              <w:rPr>
                <w:sz w:val="22"/>
              </w:rPr>
              <w:t xml:space="preserve"> </w:t>
            </w:r>
            <w:r w:rsidR="00A152B7" w:rsidRPr="007C1368">
              <w:rPr>
                <w:sz w:val="22"/>
              </w:rPr>
              <w:t>ESPOCH</w:t>
            </w:r>
          </w:p>
          <w:p w14:paraId="78443BA7" w14:textId="79974A78" w:rsidR="00096FBD" w:rsidRPr="007C1368" w:rsidRDefault="00096FBD" w:rsidP="00096FBD">
            <w:pPr>
              <w:pStyle w:val="Prrafodelista"/>
              <w:spacing w:line="240" w:lineRule="auto"/>
              <w:ind w:left="-108"/>
              <w:rPr>
                <w:sz w:val="22"/>
              </w:rPr>
            </w:pPr>
          </w:p>
        </w:tc>
        <w:tc>
          <w:tcPr>
            <w:tcW w:w="1335" w:type="dxa"/>
            <w:vMerge/>
            <w:vAlign w:val="center"/>
          </w:tcPr>
          <w:p w14:paraId="6CB177D1" w14:textId="77777777" w:rsidR="00A152B7" w:rsidRPr="007C1368" w:rsidRDefault="00A152B7" w:rsidP="00322DE1"/>
        </w:tc>
        <w:tc>
          <w:tcPr>
            <w:tcW w:w="2030" w:type="dxa"/>
            <w:vMerge/>
            <w:vAlign w:val="center"/>
          </w:tcPr>
          <w:p w14:paraId="6F4E7A65" w14:textId="77777777" w:rsidR="00A152B7" w:rsidRPr="007C1368" w:rsidRDefault="00A152B7" w:rsidP="00322DE1"/>
        </w:tc>
      </w:tr>
      <w:tr w:rsidR="0049183C" w:rsidRPr="007C1368" w14:paraId="7D6F130E" w14:textId="77777777" w:rsidTr="00096FBD">
        <w:trPr>
          <w:trHeight w:val="330"/>
        </w:trPr>
        <w:tc>
          <w:tcPr>
            <w:tcW w:w="1980" w:type="dxa"/>
            <w:vMerge/>
            <w:vAlign w:val="center"/>
          </w:tcPr>
          <w:p w14:paraId="32E38A04" w14:textId="77777777" w:rsidR="0049183C" w:rsidRPr="007C1368" w:rsidRDefault="0049183C" w:rsidP="00322DE1"/>
        </w:tc>
        <w:tc>
          <w:tcPr>
            <w:tcW w:w="1701" w:type="dxa"/>
            <w:vMerge/>
            <w:vAlign w:val="center"/>
          </w:tcPr>
          <w:p w14:paraId="5E329870" w14:textId="77777777" w:rsidR="0049183C" w:rsidRPr="007C1368" w:rsidRDefault="0049183C" w:rsidP="00322DE1"/>
        </w:tc>
        <w:tc>
          <w:tcPr>
            <w:tcW w:w="1701" w:type="dxa"/>
            <w:vMerge/>
            <w:vAlign w:val="center"/>
          </w:tcPr>
          <w:p w14:paraId="560EEA7C" w14:textId="77777777" w:rsidR="0049183C" w:rsidRPr="007C1368" w:rsidRDefault="0049183C" w:rsidP="00322DE1">
            <w:pPr>
              <w:spacing w:line="240" w:lineRule="auto"/>
            </w:pPr>
          </w:p>
        </w:tc>
        <w:tc>
          <w:tcPr>
            <w:tcW w:w="1843" w:type="dxa"/>
            <w:vMerge/>
            <w:vAlign w:val="center"/>
          </w:tcPr>
          <w:p w14:paraId="1546832C" w14:textId="77777777" w:rsidR="0049183C" w:rsidRPr="007C1368" w:rsidRDefault="0049183C" w:rsidP="00322DE1">
            <w:pPr>
              <w:spacing w:line="240" w:lineRule="auto"/>
            </w:pPr>
          </w:p>
        </w:tc>
        <w:tc>
          <w:tcPr>
            <w:tcW w:w="3402" w:type="dxa"/>
            <w:vAlign w:val="center"/>
          </w:tcPr>
          <w:p w14:paraId="45A198EB" w14:textId="77777777" w:rsidR="00096FBD" w:rsidRDefault="00096FBD" w:rsidP="00096FBD">
            <w:pPr>
              <w:pStyle w:val="Prrafodelista"/>
              <w:spacing w:line="240" w:lineRule="auto"/>
              <w:ind w:left="-108"/>
              <w:rPr>
                <w:sz w:val="22"/>
              </w:rPr>
            </w:pPr>
          </w:p>
          <w:p w14:paraId="6374483C" w14:textId="31856BF5" w:rsidR="00096FBD" w:rsidRPr="00096FBD" w:rsidRDefault="00096FBD" w:rsidP="00096FBD">
            <w:pPr>
              <w:pStyle w:val="Prrafodelista"/>
              <w:spacing w:line="240" w:lineRule="auto"/>
              <w:ind w:left="-108"/>
              <w:rPr>
                <w:sz w:val="22"/>
              </w:rPr>
            </w:pPr>
            <w:r>
              <w:rPr>
                <w:sz w:val="22"/>
              </w:rPr>
              <w:t xml:space="preserve"> </w:t>
            </w:r>
            <w:r w:rsidR="0049183C" w:rsidRPr="007C1368">
              <w:rPr>
                <w:sz w:val="22"/>
              </w:rPr>
              <w:t>Nacional</w:t>
            </w:r>
          </w:p>
          <w:p w14:paraId="4D22E695" w14:textId="3C10CCB7" w:rsidR="00096FBD" w:rsidRPr="007C1368" w:rsidRDefault="00096FBD" w:rsidP="00096FBD">
            <w:pPr>
              <w:pStyle w:val="Prrafodelista"/>
              <w:spacing w:line="240" w:lineRule="auto"/>
              <w:ind w:left="-108"/>
              <w:rPr>
                <w:sz w:val="22"/>
              </w:rPr>
            </w:pPr>
          </w:p>
        </w:tc>
        <w:tc>
          <w:tcPr>
            <w:tcW w:w="1335" w:type="dxa"/>
            <w:vMerge/>
            <w:vAlign w:val="center"/>
          </w:tcPr>
          <w:p w14:paraId="4EF4B36D" w14:textId="77777777" w:rsidR="0049183C" w:rsidRPr="007C1368" w:rsidRDefault="0049183C" w:rsidP="00322DE1"/>
        </w:tc>
        <w:tc>
          <w:tcPr>
            <w:tcW w:w="2030" w:type="dxa"/>
            <w:vMerge/>
            <w:vAlign w:val="center"/>
          </w:tcPr>
          <w:p w14:paraId="1C943983" w14:textId="77777777" w:rsidR="0049183C" w:rsidRPr="007C1368" w:rsidRDefault="0049183C" w:rsidP="00322DE1"/>
        </w:tc>
      </w:tr>
      <w:tr w:rsidR="0049183C" w:rsidRPr="007C1368" w14:paraId="71FCA929" w14:textId="77777777" w:rsidTr="00096FBD">
        <w:trPr>
          <w:trHeight w:val="376"/>
        </w:trPr>
        <w:tc>
          <w:tcPr>
            <w:tcW w:w="1980" w:type="dxa"/>
            <w:vMerge/>
            <w:vAlign w:val="center"/>
          </w:tcPr>
          <w:p w14:paraId="293AF055" w14:textId="77777777" w:rsidR="0049183C" w:rsidRPr="007C1368" w:rsidRDefault="0049183C" w:rsidP="00322DE1"/>
        </w:tc>
        <w:tc>
          <w:tcPr>
            <w:tcW w:w="1701" w:type="dxa"/>
            <w:vMerge/>
            <w:vAlign w:val="center"/>
          </w:tcPr>
          <w:p w14:paraId="5522A440" w14:textId="77777777" w:rsidR="0049183C" w:rsidRPr="007C1368" w:rsidRDefault="0049183C" w:rsidP="00322DE1"/>
        </w:tc>
        <w:tc>
          <w:tcPr>
            <w:tcW w:w="1701" w:type="dxa"/>
            <w:vMerge/>
            <w:vAlign w:val="center"/>
          </w:tcPr>
          <w:p w14:paraId="2D040E02" w14:textId="77777777" w:rsidR="0049183C" w:rsidRPr="007C1368" w:rsidRDefault="0049183C" w:rsidP="00322DE1">
            <w:pPr>
              <w:spacing w:line="240" w:lineRule="auto"/>
            </w:pPr>
          </w:p>
        </w:tc>
        <w:tc>
          <w:tcPr>
            <w:tcW w:w="1843" w:type="dxa"/>
            <w:vMerge/>
            <w:vAlign w:val="center"/>
          </w:tcPr>
          <w:p w14:paraId="0F9A25A4" w14:textId="77777777" w:rsidR="0049183C" w:rsidRPr="007C1368" w:rsidRDefault="0049183C" w:rsidP="00322DE1">
            <w:pPr>
              <w:spacing w:line="240" w:lineRule="auto"/>
            </w:pPr>
          </w:p>
        </w:tc>
        <w:tc>
          <w:tcPr>
            <w:tcW w:w="3402" w:type="dxa"/>
            <w:vAlign w:val="center"/>
          </w:tcPr>
          <w:p w14:paraId="564610D6" w14:textId="77777777" w:rsidR="00096FBD" w:rsidRDefault="00096FBD" w:rsidP="00096FBD">
            <w:pPr>
              <w:spacing w:line="240" w:lineRule="auto"/>
            </w:pPr>
          </w:p>
          <w:p w14:paraId="523F056C" w14:textId="3AFA38A1" w:rsidR="0049183C" w:rsidRPr="00096FBD" w:rsidRDefault="0049183C" w:rsidP="00096FBD">
            <w:pPr>
              <w:spacing w:line="240" w:lineRule="auto"/>
            </w:pPr>
            <w:r w:rsidRPr="00096FBD">
              <w:t>Internacional</w:t>
            </w:r>
          </w:p>
          <w:p w14:paraId="27A2BFEC" w14:textId="6B8A4A57" w:rsidR="00096FBD" w:rsidRPr="007C1368" w:rsidRDefault="00096FBD" w:rsidP="00096FBD">
            <w:pPr>
              <w:pStyle w:val="Prrafodelista"/>
              <w:spacing w:line="240" w:lineRule="auto"/>
              <w:ind w:left="-108"/>
              <w:rPr>
                <w:sz w:val="22"/>
              </w:rPr>
            </w:pPr>
          </w:p>
        </w:tc>
        <w:tc>
          <w:tcPr>
            <w:tcW w:w="1335" w:type="dxa"/>
            <w:vMerge/>
            <w:vAlign w:val="center"/>
          </w:tcPr>
          <w:p w14:paraId="29A9952E" w14:textId="77777777" w:rsidR="0049183C" w:rsidRPr="007C1368" w:rsidRDefault="0049183C" w:rsidP="00322DE1"/>
        </w:tc>
        <w:tc>
          <w:tcPr>
            <w:tcW w:w="2030" w:type="dxa"/>
            <w:vMerge/>
            <w:vAlign w:val="center"/>
          </w:tcPr>
          <w:p w14:paraId="69CCD462" w14:textId="77777777" w:rsidR="0049183C" w:rsidRPr="007C1368" w:rsidRDefault="0049183C" w:rsidP="00322DE1"/>
        </w:tc>
      </w:tr>
      <w:tr w:rsidR="0049183C" w:rsidRPr="007C1368" w14:paraId="05352E33" w14:textId="77777777" w:rsidTr="00096FBD">
        <w:trPr>
          <w:trHeight w:val="484"/>
        </w:trPr>
        <w:tc>
          <w:tcPr>
            <w:tcW w:w="1980" w:type="dxa"/>
            <w:vMerge/>
            <w:vAlign w:val="center"/>
          </w:tcPr>
          <w:p w14:paraId="04F289E0" w14:textId="77777777" w:rsidR="0049183C" w:rsidRPr="007C1368" w:rsidRDefault="0049183C" w:rsidP="00322DE1"/>
        </w:tc>
        <w:tc>
          <w:tcPr>
            <w:tcW w:w="1701" w:type="dxa"/>
            <w:vMerge/>
            <w:vAlign w:val="center"/>
          </w:tcPr>
          <w:p w14:paraId="67A01324" w14:textId="77777777" w:rsidR="0049183C" w:rsidRPr="007C1368" w:rsidRDefault="0049183C" w:rsidP="00322DE1"/>
        </w:tc>
        <w:tc>
          <w:tcPr>
            <w:tcW w:w="1701" w:type="dxa"/>
            <w:vMerge/>
            <w:vAlign w:val="center"/>
          </w:tcPr>
          <w:p w14:paraId="030B31D6" w14:textId="77777777" w:rsidR="0049183C" w:rsidRPr="007C1368" w:rsidRDefault="0049183C" w:rsidP="00322DE1">
            <w:pPr>
              <w:spacing w:line="240" w:lineRule="auto"/>
            </w:pPr>
          </w:p>
        </w:tc>
        <w:tc>
          <w:tcPr>
            <w:tcW w:w="1843" w:type="dxa"/>
            <w:vMerge w:val="restart"/>
            <w:vAlign w:val="center"/>
          </w:tcPr>
          <w:p w14:paraId="5F83857B" w14:textId="77777777" w:rsidR="0049183C" w:rsidRPr="007C1368" w:rsidRDefault="0049183C" w:rsidP="00322DE1">
            <w:pPr>
              <w:spacing w:line="240" w:lineRule="auto"/>
            </w:pPr>
            <w:r w:rsidRPr="007C1368">
              <w:t>Dispositivo</w:t>
            </w:r>
          </w:p>
        </w:tc>
        <w:tc>
          <w:tcPr>
            <w:tcW w:w="3402" w:type="dxa"/>
            <w:vAlign w:val="center"/>
          </w:tcPr>
          <w:p w14:paraId="0D011225" w14:textId="77777777" w:rsidR="00096FBD" w:rsidRDefault="00096FBD" w:rsidP="00322DE1">
            <w:pPr>
              <w:pStyle w:val="Prrafodelista"/>
              <w:spacing w:line="240" w:lineRule="auto"/>
              <w:ind w:left="-108"/>
              <w:rPr>
                <w:sz w:val="22"/>
              </w:rPr>
            </w:pPr>
          </w:p>
          <w:p w14:paraId="668B6726" w14:textId="77777777" w:rsidR="0049183C" w:rsidRDefault="007C1368" w:rsidP="00322DE1">
            <w:pPr>
              <w:pStyle w:val="Prrafodelista"/>
              <w:spacing w:line="240" w:lineRule="auto"/>
              <w:ind w:left="-108"/>
              <w:rPr>
                <w:sz w:val="22"/>
              </w:rPr>
            </w:pPr>
            <w:r>
              <w:rPr>
                <w:sz w:val="22"/>
              </w:rPr>
              <w:t xml:space="preserve"> </w:t>
            </w:r>
            <w:r w:rsidR="0049183C" w:rsidRPr="007C1368">
              <w:rPr>
                <w:sz w:val="22"/>
              </w:rPr>
              <w:t>Web</w:t>
            </w:r>
          </w:p>
          <w:p w14:paraId="53A49601" w14:textId="3352DED9" w:rsidR="00096FBD" w:rsidRPr="007C1368" w:rsidRDefault="00096FBD" w:rsidP="00322DE1">
            <w:pPr>
              <w:pStyle w:val="Prrafodelista"/>
              <w:spacing w:line="240" w:lineRule="auto"/>
              <w:ind w:left="-108"/>
              <w:rPr>
                <w:sz w:val="22"/>
              </w:rPr>
            </w:pPr>
          </w:p>
        </w:tc>
        <w:tc>
          <w:tcPr>
            <w:tcW w:w="1335" w:type="dxa"/>
            <w:vMerge/>
            <w:vAlign w:val="center"/>
          </w:tcPr>
          <w:p w14:paraId="6C1B786E" w14:textId="77777777" w:rsidR="0049183C" w:rsidRPr="007C1368" w:rsidRDefault="0049183C" w:rsidP="00322DE1"/>
        </w:tc>
        <w:tc>
          <w:tcPr>
            <w:tcW w:w="2030" w:type="dxa"/>
            <w:vMerge/>
            <w:vAlign w:val="center"/>
          </w:tcPr>
          <w:p w14:paraId="74E80C85" w14:textId="77777777" w:rsidR="0049183C" w:rsidRPr="007C1368" w:rsidRDefault="0049183C" w:rsidP="00322DE1"/>
        </w:tc>
      </w:tr>
      <w:tr w:rsidR="0049183C" w:rsidRPr="007C1368" w14:paraId="0090376B" w14:textId="77777777" w:rsidTr="00096FBD">
        <w:trPr>
          <w:trHeight w:val="618"/>
        </w:trPr>
        <w:tc>
          <w:tcPr>
            <w:tcW w:w="1980" w:type="dxa"/>
            <w:vMerge/>
            <w:vAlign w:val="center"/>
          </w:tcPr>
          <w:p w14:paraId="643A12F2" w14:textId="77777777" w:rsidR="0049183C" w:rsidRPr="007C1368" w:rsidRDefault="0049183C" w:rsidP="00322DE1"/>
        </w:tc>
        <w:tc>
          <w:tcPr>
            <w:tcW w:w="1701" w:type="dxa"/>
            <w:vMerge/>
            <w:vAlign w:val="center"/>
          </w:tcPr>
          <w:p w14:paraId="22F5C580" w14:textId="77777777" w:rsidR="0049183C" w:rsidRPr="007C1368" w:rsidRDefault="0049183C" w:rsidP="00322DE1"/>
        </w:tc>
        <w:tc>
          <w:tcPr>
            <w:tcW w:w="1701" w:type="dxa"/>
            <w:vMerge/>
            <w:vAlign w:val="center"/>
          </w:tcPr>
          <w:p w14:paraId="49A69571" w14:textId="77777777" w:rsidR="0049183C" w:rsidRPr="007C1368" w:rsidRDefault="0049183C" w:rsidP="00322DE1">
            <w:pPr>
              <w:spacing w:line="240" w:lineRule="auto"/>
            </w:pPr>
          </w:p>
        </w:tc>
        <w:tc>
          <w:tcPr>
            <w:tcW w:w="1843" w:type="dxa"/>
            <w:vMerge/>
            <w:vAlign w:val="center"/>
          </w:tcPr>
          <w:p w14:paraId="16BFF701" w14:textId="77777777" w:rsidR="0049183C" w:rsidRPr="007C1368" w:rsidRDefault="0049183C" w:rsidP="00322DE1">
            <w:pPr>
              <w:spacing w:line="240" w:lineRule="auto"/>
            </w:pPr>
          </w:p>
        </w:tc>
        <w:tc>
          <w:tcPr>
            <w:tcW w:w="3402" w:type="dxa"/>
            <w:vAlign w:val="center"/>
          </w:tcPr>
          <w:p w14:paraId="16BAD34D" w14:textId="77777777" w:rsidR="00096FBD" w:rsidRDefault="00096FBD" w:rsidP="00322DE1">
            <w:pPr>
              <w:pStyle w:val="Prrafodelista"/>
              <w:spacing w:line="240" w:lineRule="auto"/>
              <w:ind w:left="-108"/>
              <w:rPr>
                <w:sz w:val="22"/>
              </w:rPr>
            </w:pPr>
          </w:p>
          <w:p w14:paraId="7D21DA26" w14:textId="77777777" w:rsidR="0049183C" w:rsidRDefault="007C1368" w:rsidP="00322DE1">
            <w:pPr>
              <w:pStyle w:val="Prrafodelista"/>
              <w:spacing w:line="240" w:lineRule="auto"/>
              <w:ind w:left="-108"/>
              <w:rPr>
                <w:sz w:val="22"/>
              </w:rPr>
            </w:pPr>
            <w:r>
              <w:rPr>
                <w:sz w:val="22"/>
              </w:rPr>
              <w:t xml:space="preserve"> </w:t>
            </w:r>
            <w:r w:rsidR="0049183C" w:rsidRPr="007C1368">
              <w:rPr>
                <w:sz w:val="22"/>
              </w:rPr>
              <w:t>Móvil</w:t>
            </w:r>
          </w:p>
          <w:p w14:paraId="5D73AADE" w14:textId="0D3BEC66" w:rsidR="00096FBD" w:rsidRPr="007C1368" w:rsidRDefault="00096FBD" w:rsidP="00322DE1">
            <w:pPr>
              <w:pStyle w:val="Prrafodelista"/>
              <w:spacing w:line="240" w:lineRule="auto"/>
              <w:ind w:left="-108"/>
              <w:rPr>
                <w:sz w:val="22"/>
              </w:rPr>
            </w:pPr>
          </w:p>
        </w:tc>
        <w:tc>
          <w:tcPr>
            <w:tcW w:w="1335" w:type="dxa"/>
            <w:vMerge/>
            <w:vAlign w:val="center"/>
          </w:tcPr>
          <w:p w14:paraId="396EE7C2" w14:textId="77777777" w:rsidR="0049183C" w:rsidRPr="007C1368" w:rsidRDefault="0049183C" w:rsidP="00322DE1"/>
        </w:tc>
        <w:tc>
          <w:tcPr>
            <w:tcW w:w="2030" w:type="dxa"/>
            <w:vMerge/>
            <w:vAlign w:val="center"/>
          </w:tcPr>
          <w:p w14:paraId="6EBDC089" w14:textId="77777777" w:rsidR="0049183C" w:rsidRPr="007C1368" w:rsidRDefault="0049183C" w:rsidP="00322DE1"/>
        </w:tc>
      </w:tr>
      <w:tr w:rsidR="0049183C" w:rsidRPr="007C1368" w14:paraId="0520F51C" w14:textId="77777777" w:rsidTr="00096FBD">
        <w:trPr>
          <w:trHeight w:val="766"/>
        </w:trPr>
        <w:tc>
          <w:tcPr>
            <w:tcW w:w="1980" w:type="dxa"/>
            <w:vMerge/>
            <w:vAlign w:val="center"/>
          </w:tcPr>
          <w:p w14:paraId="37AAA9DC" w14:textId="77777777" w:rsidR="0049183C" w:rsidRPr="007C1368" w:rsidRDefault="0049183C" w:rsidP="00322DE1"/>
        </w:tc>
        <w:tc>
          <w:tcPr>
            <w:tcW w:w="1701" w:type="dxa"/>
            <w:vMerge/>
            <w:vAlign w:val="center"/>
          </w:tcPr>
          <w:p w14:paraId="29433A49" w14:textId="77777777" w:rsidR="0049183C" w:rsidRPr="007C1368" w:rsidRDefault="0049183C" w:rsidP="00322DE1"/>
        </w:tc>
        <w:tc>
          <w:tcPr>
            <w:tcW w:w="1701" w:type="dxa"/>
            <w:vMerge/>
            <w:vAlign w:val="center"/>
          </w:tcPr>
          <w:p w14:paraId="131FCDE7" w14:textId="77777777" w:rsidR="0049183C" w:rsidRPr="007C1368" w:rsidRDefault="0049183C" w:rsidP="00322DE1">
            <w:pPr>
              <w:spacing w:line="240" w:lineRule="auto"/>
            </w:pPr>
          </w:p>
        </w:tc>
        <w:tc>
          <w:tcPr>
            <w:tcW w:w="1843" w:type="dxa"/>
            <w:vMerge/>
            <w:vAlign w:val="center"/>
          </w:tcPr>
          <w:p w14:paraId="462AC00E" w14:textId="77777777" w:rsidR="0049183C" w:rsidRPr="007C1368" w:rsidRDefault="0049183C" w:rsidP="00322DE1">
            <w:pPr>
              <w:spacing w:line="240" w:lineRule="auto"/>
            </w:pPr>
          </w:p>
        </w:tc>
        <w:tc>
          <w:tcPr>
            <w:tcW w:w="3402" w:type="dxa"/>
            <w:vAlign w:val="center"/>
          </w:tcPr>
          <w:p w14:paraId="410ECED4" w14:textId="77777777" w:rsidR="00096FBD" w:rsidRDefault="00096FBD" w:rsidP="00322DE1">
            <w:pPr>
              <w:pStyle w:val="Prrafodelista"/>
              <w:spacing w:line="240" w:lineRule="auto"/>
              <w:ind w:left="-108"/>
              <w:rPr>
                <w:sz w:val="22"/>
              </w:rPr>
            </w:pPr>
          </w:p>
          <w:p w14:paraId="1848EF3E" w14:textId="77777777" w:rsidR="0049183C" w:rsidRDefault="007C1368" w:rsidP="00322DE1">
            <w:pPr>
              <w:pStyle w:val="Prrafodelista"/>
              <w:spacing w:line="240" w:lineRule="auto"/>
              <w:ind w:left="-108"/>
              <w:rPr>
                <w:sz w:val="22"/>
              </w:rPr>
            </w:pPr>
            <w:r>
              <w:rPr>
                <w:sz w:val="22"/>
              </w:rPr>
              <w:t xml:space="preserve"> </w:t>
            </w:r>
            <w:r w:rsidR="0049183C" w:rsidRPr="007C1368">
              <w:rPr>
                <w:sz w:val="22"/>
              </w:rPr>
              <w:t>Televisión</w:t>
            </w:r>
          </w:p>
          <w:p w14:paraId="7116A835" w14:textId="4EE8B60F" w:rsidR="00096FBD" w:rsidRPr="007C1368" w:rsidRDefault="00096FBD" w:rsidP="00322DE1">
            <w:pPr>
              <w:pStyle w:val="Prrafodelista"/>
              <w:spacing w:line="240" w:lineRule="auto"/>
              <w:ind w:left="-108"/>
              <w:rPr>
                <w:sz w:val="22"/>
              </w:rPr>
            </w:pPr>
          </w:p>
        </w:tc>
        <w:tc>
          <w:tcPr>
            <w:tcW w:w="1335" w:type="dxa"/>
            <w:vMerge/>
            <w:vAlign w:val="center"/>
          </w:tcPr>
          <w:p w14:paraId="0D3FF244" w14:textId="77777777" w:rsidR="0049183C" w:rsidRPr="007C1368" w:rsidRDefault="0049183C" w:rsidP="00322DE1"/>
        </w:tc>
        <w:tc>
          <w:tcPr>
            <w:tcW w:w="2030" w:type="dxa"/>
            <w:vMerge/>
            <w:vAlign w:val="center"/>
          </w:tcPr>
          <w:p w14:paraId="693DDBAA" w14:textId="77777777" w:rsidR="0049183C" w:rsidRPr="007C1368" w:rsidRDefault="0049183C" w:rsidP="00322DE1"/>
        </w:tc>
      </w:tr>
      <w:tr w:rsidR="0049183C" w:rsidRPr="007C1368" w14:paraId="36BD16B6" w14:textId="77777777" w:rsidTr="00322DE1">
        <w:trPr>
          <w:trHeight w:val="504"/>
        </w:trPr>
        <w:tc>
          <w:tcPr>
            <w:tcW w:w="1980" w:type="dxa"/>
            <w:vMerge/>
            <w:vAlign w:val="center"/>
          </w:tcPr>
          <w:p w14:paraId="5C67D94F" w14:textId="77777777" w:rsidR="0049183C" w:rsidRPr="007C1368" w:rsidRDefault="0049183C" w:rsidP="00322DE1"/>
        </w:tc>
        <w:tc>
          <w:tcPr>
            <w:tcW w:w="1701" w:type="dxa"/>
            <w:vMerge/>
            <w:vAlign w:val="center"/>
          </w:tcPr>
          <w:p w14:paraId="17089700" w14:textId="77777777" w:rsidR="0049183C" w:rsidRPr="007C1368" w:rsidRDefault="0049183C" w:rsidP="00322DE1"/>
        </w:tc>
        <w:tc>
          <w:tcPr>
            <w:tcW w:w="1701" w:type="dxa"/>
            <w:vMerge/>
            <w:vAlign w:val="center"/>
          </w:tcPr>
          <w:p w14:paraId="3F9592AC" w14:textId="77777777" w:rsidR="0049183C" w:rsidRPr="007C1368" w:rsidRDefault="0049183C" w:rsidP="00322DE1">
            <w:pPr>
              <w:spacing w:line="240" w:lineRule="auto"/>
            </w:pPr>
          </w:p>
        </w:tc>
        <w:tc>
          <w:tcPr>
            <w:tcW w:w="1843" w:type="dxa"/>
            <w:vMerge/>
            <w:vAlign w:val="center"/>
          </w:tcPr>
          <w:p w14:paraId="6828A8BF" w14:textId="77777777" w:rsidR="0049183C" w:rsidRPr="007C1368" w:rsidRDefault="0049183C" w:rsidP="00322DE1">
            <w:pPr>
              <w:spacing w:line="240" w:lineRule="auto"/>
            </w:pPr>
          </w:p>
        </w:tc>
        <w:tc>
          <w:tcPr>
            <w:tcW w:w="3402" w:type="dxa"/>
            <w:vAlign w:val="center"/>
          </w:tcPr>
          <w:p w14:paraId="4BC9A70B" w14:textId="77777777" w:rsidR="00096FBD" w:rsidRDefault="00096FBD" w:rsidP="00322DE1">
            <w:pPr>
              <w:pStyle w:val="Prrafodelista"/>
              <w:spacing w:line="240" w:lineRule="auto"/>
              <w:ind w:left="-108"/>
              <w:rPr>
                <w:sz w:val="22"/>
              </w:rPr>
            </w:pPr>
          </w:p>
          <w:p w14:paraId="7021626B" w14:textId="77777777" w:rsidR="0049183C" w:rsidRDefault="007C1368" w:rsidP="00322DE1">
            <w:pPr>
              <w:pStyle w:val="Prrafodelista"/>
              <w:spacing w:line="240" w:lineRule="auto"/>
              <w:ind w:left="-108"/>
              <w:rPr>
                <w:sz w:val="22"/>
              </w:rPr>
            </w:pPr>
            <w:r>
              <w:rPr>
                <w:sz w:val="22"/>
              </w:rPr>
              <w:t xml:space="preserve"> </w:t>
            </w:r>
            <w:r w:rsidR="0049183C" w:rsidRPr="007C1368">
              <w:rPr>
                <w:sz w:val="22"/>
              </w:rPr>
              <w:t>Automóviles</w:t>
            </w:r>
          </w:p>
          <w:p w14:paraId="7ADEA689" w14:textId="509D2F58" w:rsidR="00096FBD" w:rsidRPr="007C1368" w:rsidRDefault="00096FBD" w:rsidP="00322DE1">
            <w:pPr>
              <w:pStyle w:val="Prrafodelista"/>
              <w:spacing w:line="240" w:lineRule="auto"/>
              <w:ind w:left="-108"/>
              <w:rPr>
                <w:sz w:val="22"/>
              </w:rPr>
            </w:pPr>
          </w:p>
        </w:tc>
        <w:tc>
          <w:tcPr>
            <w:tcW w:w="1335" w:type="dxa"/>
            <w:vMerge/>
            <w:vAlign w:val="center"/>
          </w:tcPr>
          <w:p w14:paraId="4AA7DF56" w14:textId="77777777" w:rsidR="0049183C" w:rsidRPr="007C1368" w:rsidRDefault="0049183C" w:rsidP="00322DE1"/>
        </w:tc>
        <w:tc>
          <w:tcPr>
            <w:tcW w:w="2030" w:type="dxa"/>
            <w:vMerge/>
            <w:vAlign w:val="center"/>
          </w:tcPr>
          <w:p w14:paraId="252FD2F7" w14:textId="77777777" w:rsidR="0049183C" w:rsidRPr="007C1368" w:rsidRDefault="0049183C" w:rsidP="00322DE1"/>
        </w:tc>
      </w:tr>
    </w:tbl>
    <w:p w14:paraId="742D499F" w14:textId="77777777" w:rsidR="00FB6242" w:rsidRDefault="00503972" w:rsidP="00FB6242">
      <w:pPr>
        <w:spacing w:line="240" w:lineRule="auto"/>
        <w:rPr>
          <w:sz w:val="16"/>
          <w:szCs w:val="16"/>
        </w:rPr>
      </w:pPr>
      <w:r w:rsidRPr="007C1368">
        <w:rPr>
          <w:sz w:val="16"/>
          <w:szCs w:val="16"/>
        </w:rPr>
        <w:t>Fuente: Trabajo de Investigación</w:t>
      </w:r>
    </w:p>
    <w:p w14:paraId="197592E1" w14:textId="41DFBBA3" w:rsidR="007C1368" w:rsidRDefault="00FB6242" w:rsidP="00096FBD">
      <w:pPr>
        <w:spacing w:line="240" w:lineRule="auto"/>
      </w:pPr>
      <w:r>
        <w:rPr>
          <w:sz w:val="16"/>
          <w:szCs w:val="16"/>
        </w:rPr>
        <w:t>Realizado por</w:t>
      </w:r>
      <w:r w:rsidR="007C1368" w:rsidRPr="007C1368">
        <w:rPr>
          <w:sz w:val="16"/>
          <w:szCs w:val="16"/>
        </w:rPr>
        <w:t>: Fausto Cevallos, Javier Sigüenza</w:t>
      </w:r>
    </w:p>
    <w:p w14:paraId="4E9087F2" w14:textId="77777777" w:rsidR="007C1368" w:rsidRDefault="007C1368" w:rsidP="00364E0D"/>
    <w:p w14:paraId="392E3144" w14:textId="77777777" w:rsidR="007C1368" w:rsidRPr="00364E0D" w:rsidRDefault="007C1368" w:rsidP="00364E0D">
      <w:pPr>
        <w:rPr>
          <w:lang w:eastAsia="es-ES"/>
        </w:rPr>
      </w:pPr>
    </w:p>
    <w:p w14:paraId="48E40138" w14:textId="77777777" w:rsidR="00364E0D" w:rsidRPr="00364E0D" w:rsidRDefault="00364E0D" w:rsidP="00364E0D">
      <w:pPr>
        <w:rPr>
          <w:lang w:eastAsia="es-ES"/>
        </w:rPr>
        <w:sectPr w:rsidR="00364E0D" w:rsidRPr="00364E0D" w:rsidSect="00C87FFD">
          <w:pgSz w:w="16838" w:h="11906" w:orient="landscape" w:code="9"/>
          <w:pgMar w:top="1985" w:right="1418" w:bottom="1418" w:left="1418" w:header="709" w:footer="709" w:gutter="0"/>
          <w:cols w:space="708"/>
          <w:docGrid w:linePitch="360"/>
        </w:sectPr>
      </w:pPr>
    </w:p>
    <w:p w14:paraId="6E0FA2BF" w14:textId="77777777" w:rsidR="00364E0D" w:rsidRDefault="00EF463F" w:rsidP="004A08B3">
      <w:pPr>
        <w:pStyle w:val="Ttulo1"/>
        <w:numPr>
          <w:ilvl w:val="0"/>
          <w:numId w:val="11"/>
        </w:numPr>
        <w:rPr>
          <w:lang w:eastAsia="es-ES"/>
        </w:rPr>
      </w:pPr>
      <w:bookmarkStart w:id="78" w:name="_Toc439942147"/>
      <w:bookmarkStart w:id="79" w:name="_Toc447784676"/>
      <w:r>
        <w:rPr>
          <w:lang w:eastAsia="es-ES"/>
        </w:rPr>
        <w:lastRenderedPageBreak/>
        <w:t>ANÁ</w:t>
      </w:r>
      <w:r w:rsidR="00817233">
        <w:rPr>
          <w:lang w:eastAsia="es-ES"/>
        </w:rPr>
        <w:t>LISIS E INTERPRETACI</w:t>
      </w:r>
      <w:r w:rsidR="00743177">
        <w:rPr>
          <w:lang w:eastAsia="es-ES"/>
        </w:rPr>
        <w:t>Ó</w:t>
      </w:r>
      <w:r w:rsidR="00817233">
        <w:rPr>
          <w:lang w:eastAsia="es-ES"/>
        </w:rPr>
        <w:t>N DE RESULTADOS</w:t>
      </w:r>
      <w:bookmarkEnd w:id="78"/>
      <w:bookmarkEnd w:id="79"/>
    </w:p>
    <w:p w14:paraId="58C81AF9" w14:textId="77777777" w:rsidR="00C20FAF" w:rsidRDefault="00C20FAF" w:rsidP="00C20FAF">
      <w:pPr>
        <w:rPr>
          <w:lang w:eastAsia="es-ES"/>
        </w:rPr>
      </w:pPr>
    </w:p>
    <w:p w14:paraId="43216AC8" w14:textId="77777777" w:rsidR="00AA204F" w:rsidRDefault="00AA204F" w:rsidP="00C20FAF">
      <w:pPr>
        <w:rPr>
          <w:lang w:eastAsia="es-ES"/>
        </w:rPr>
      </w:pPr>
    </w:p>
    <w:p w14:paraId="0FBF9C13" w14:textId="22FC367B" w:rsidR="00C20FAF" w:rsidRPr="00C20FAF" w:rsidRDefault="00C20FAF" w:rsidP="00C20FAF">
      <w:pPr>
        <w:jc w:val="both"/>
        <w:rPr>
          <w:lang w:eastAsia="es-ES"/>
        </w:rPr>
      </w:pPr>
      <w:r>
        <w:rPr>
          <w:lang w:eastAsia="es-ES"/>
        </w:rPr>
        <w:t>Al haber analizado la hipótesis planteada en la investigación se ha identificado que intervienen dos variables</w:t>
      </w:r>
      <w:r w:rsidR="00F9229E">
        <w:rPr>
          <w:lang w:eastAsia="es-ES"/>
        </w:rPr>
        <w:t>,</w:t>
      </w:r>
      <w:r>
        <w:rPr>
          <w:lang w:eastAsia="es-ES"/>
        </w:rPr>
        <w:t xml:space="preserve"> </w:t>
      </w:r>
      <w:r w:rsidR="00F9229E">
        <w:rPr>
          <w:lang w:eastAsia="es-ES"/>
        </w:rPr>
        <w:t>las Buenas Prácticas de Seguridad</w:t>
      </w:r>
      <w:r w:rsidR="00EB0EAB">
        <w:rPr>
          <w:lang w:eastAsia="es-ES"/>
        </w:rPr>
        <w:t xml:space="preserve"> que</w:t>
      </w:r>
      <w:r w:rsidR="00F9229E">
        <w:rPr>
          <w:lang w:eastAsia="es-ES"/>
        </w:rPr>
        <w:t xml:space="preserve"> en la Tabla </w:t>
      </w:r>
      <w:r w:rsidR="0081462C">
        <w:rPr>
          <w:lang w:eastAsia="es-ES"/>
        </w:rPr>
        <w:t>2-2</w:t>
      </w:r>
      <w:r w:rsidR="00647FC5">
        <w:rPr>
          <w:lang w:eastAsia="es-ES"/>
        </w:rPr>
        <w:t xml:space="preserve"> posee cuatro dimensiones,</w:t>
      </w:r>
      <w:r w:rsidR="00F9229E">
        <w:rPr>
          <w:lang w:eastAsia="es-ES"/>
        </w:rPr>
        <w:t xml:space="preserve"> serán analizadas en las facultades de la ESPOCH </w:t>
      </w:r>
      <w:r w:rsidR="00647FC5">
        <w:rPr>
          <w:lang w:eastAsia="es-ES"/>
        </w:rPr>
        <w:t>así también en el Instituto de Posgrado y Educación y el Departamento de Tecnologías de la Información y Comunicación</w:t>
      </w:r>
      <w:r w:rsidR="00C25EFF">
        <w:rPr>
          <w:lang w:eastAsia="es-ES"/>
        </w:rPr>
        <w:t>,</w:t>
      </w:r>
      <w:r w:rsidR="00F9229E">
        <w:rPr>
          <w:lang w:eastAsia="es-ES"/>
        </w:rPr>
        <w:t xml:space="preserve"> la Disponibilidad de Información</w:t>
      </w:r>
      <w:r>
        <w:rPr>
          <w:lang w:eastAsia="es-ES"/>
        </w:rPr>
        <w:t xml:space="preserve"> </w:t>
      </w:r>
      <w:r w:rsidR="00C25EFF">
        <w:rPr>
          <w:lang w:eastAsia="es-ES"/>
        </w:rPr>
        <w:t xml:space="preserve">que </w:t>
      </w:r>
      <w:r w:rsidR="00F9229E">
        <w:rPr>
          <w:lang w:eastAsia="es-ES"/>
        </w:rPr>
        <w:t>en la Tabl</w:t>
      </w:r>
      <w:r w:rsidR="0081462C">
        <w:rPr>
          <w:lang w:eastAsia="es-ES"/>
        </w:rPr>
        <w:t>a 2-3</w:t>
      </w:r>
      <w:r w:rsidR="005C1F3B">
        <w:rPr>
          <w:lang w:eastAsia="es-ES"/>
        </w:rPr>
        <w:t xml:space="preserve"> que posee una sola dimensión</w:t>
      </w:r>
      <w:r w:rsidR="00C25EFF">
        <w:rPr>
          <w:lang w:eastAsia="es-ES"/>
        </w:rPr>
        <w:t>,</w:t>
      </w:r>
      <w:r w:rsidR="00216196">
        <w:rPr>
          <w:lang w:eastAsia="es-ES"/>
        </w:rPr>
        <w:t xml:space="preserve"> será</w:t>
      </w:r>
      <w:r w:rsidR="00C25EFF">
        <w:rPr>
          <w:lang w:eastAsia="es-ES"/>
        </w:rPr>
        <w:t xml:space="preserve"> analizada</w:t>
      </w:r>
      <w:r w:rsidR="00216196">
        <w:rPr>
          <w:lang w:eastAsia="es-ES"/>
        </w:rPr>
        <w:t xml:space="preserve"> en el Centro CIMOGSYS, las variables se medirán mediante dos encuestas respectivamente.</w:t>
      </w:r>
    </w:p>
    <w:p w14:paraId="68E37EAF" w14:textId="77777777" w:rsidR="00F61DAA" w:rsidRDefault="00F61DAA" w:rsidP="00F61DAA">
      <w:pPr>
        <w:rPr>
          <w:lang w:eastAsia="es-ES"/>
        </w:rPr>
      </w:pPr>
    </w:p>
    <w:p w14:paraId="7A7FDECE" w14:textId="1E889C33" w:rsidR="00F61DAA" w:rsidRDefault="00E4446D" w:rsidP="004A08B3">
      <w:pPr>
        <w:pStyle w:val="Ttulo2"/>
        <w:numPr>
          <w:ilvl w:val="1"/>
          <w:numId w:val="11"/>
        </w:numPr>
        <w:ind w:left="284" w:hanging="284"/>
        <w:rPr>
          <w:lang w:eastAsia="es-ES"/>
        </w:rPr>
      </w:pPr>
      <w:bookmarkStart w:id="80" w:name="_Toc447784677"/>
      <w:r>
        <w:rPr>
          <w:lang w:eastAsia="es-ES"/>
        </w:rPr>
        <w:t>Buenas Prácticas de Seguridad</w:t>
      </w:r>
      <w:bookmarkEnd w:id="80"/>
    </w:p>
    <w:p w14:paraId="16937FDF" w14:textId="77777777" w:rsidR="00AE66D4" w:rsidRDefault="00AE66D4" w:rsidP="00AE66D4">
      <w:pPr>
        <w:rPr>
          <w:lang w:eastAsia="es-ES"/>
        </w:rPr>
      </w:pPr>
    </w:p>
    <w:p w14:paraId="7620A029" w14:textId="3ECCA89F" w:rsidR="00A97CA4" w:rsidRDefault="00A97CA4" w:rsidP="00A97CA4">
      <w:pPr>
        <w:jc w:val="both"/>
        <w:rPr>
          <w:lang w:eastAsia="es-ES"/>
        </w:rPr>
      </w:pPr>
      <w:r>
        <w:rPr>
          <w:lang w:eastAsia="es-ES"/>
        </w:rPr>
        <w:t>Para analizar la</w:t>
      </w:r>
      <w:r w:rsidR="00D144EE">
        <w:rPr>
          <w:lang w:eastAsia="es-ES"/>
        </w:rPr>
        <w:t>s Buenas Prácticas de Seguridad</w:t>
      </w:r>
      <w:r>
        <w:rPr>
          <w:lang w:eastAsia="es-ES"/>
        </w:rPr>
        <w:t xml:space="preserve"> se ha realizado una encuesta mediante un cuestionario que ha permitido extraer la información necesaria para interpretar como se afronta </w:t>
      </w:r>
      <w:r w:rsidR="00EC5BA1">
        <w:rPr>
          <w:lang w:eastAsia="es-ES"/>
        </w:rPr>
        <w:t>en las diferentes facultades,</w:t>
      </w:r>
      <w:r w:rsidR="003A40D3">
        <w:rPr>
          <w:lang w:eastAsia="es-ES"/>
        </w:rPr>
        <w:t xml:space="preserve"> el IPEC</w:t>
      </w:r>
      <w:r>
        <w:rPr>
          <w:lang w:eastAsia="es-ES"/>
        </w:rPr>
        <w:t xml:space="preserve"> y el </w:t>
      </w:r>
      <w:r w:rsidR="003A40D3">
        <w:rPr>
          <w:lang w:eastAsia="es-ES"/>
        </w:rPr>
        <w:t>DETIC</w:t>
      </w:r>
      <w:r w:rsidR="00941F0F">
        <w:rPr>
          <w:lang w:eastAsia="es-ES"/>
        </w:rPr>
        <w:t xml:space="preserve"> </w:t>
      </w:r>
      <w:r w:rsidR="00EC5BA1">
        <w:rPr>
          <w:lang w:eastAsia="es-ES"/>
        </w:rPr>
        <w:t>los principales ataques analizados en el capítulo teórico, se han realizado preguntas a cada unidad para establecer patrones de comportamiento con lo que se ha preguntado si el técnico responsable conoce sobre el tipo de ataque, si se previene el ata</w:t>
      </w:r>
      <w:r w:rsidR="00FB7F69">
        <w:rPr>
          <w:lang w:eastAsia="es-ES"/>
        </w:rPr>
        <w:t>que</w:t>
      </w:r>
      <w:r w:rsidR="00EC5BA1">
        <w:rPr>
          <w:lang w:eastAsia="es-ES"/>
        </w:rPr>
        <w:t>, si existe una metodología para prevenir los ataques y finalmente cuántos ataques de esa variedad ha sufrido la unidad.</w:t>
      </w:r>
    </w:p>
    <w:p w14:paraId="61A4460F" w14:textId="77777777" w:rsidR="00A97CA4" w:rsidRDefault="00A97CA4" w:rsidP="00AE66D4">
      <w:pPr>
        <w:rPr>
          <w:lang w:eastAsia="es-ES"/>
        </w:rPr>
      </w:pPr>
    </w:p>
    <w:p w14:paraId="339D4B61" w14:textId="7C37DB6F" w:rsidR="00AE66D4" w:rsidRDefault="00AE66D4" w:rsidP="004A08B3">
      <w:pPr>
        <w:pStyle w:val="Ttulo3"/>
        <w:numPr>
          <w:ilvl w:val="2"/>
          <w:numId w:val="11"/>
        </w:numPr>
        <w:ind w:left="0" w:firstLine="0"/>
        <w:rPr>
          <w:lang w:eastAsia="es-ES"/>
        </w:rPr>
      </w:pPr>
      <w:bookmarkStart w:id="81" w:name="_Toc439942149"/>
      <w:bookmarkStart w:id="82" w:name="_Toc447784678"/>
      <w:r>
        <w:rPr>
          <w:lang w:eastAsia="es-ES"/>
        </w:rPr>
        <w:t>Dimensión</w:t>
      </w:r>
      <w:r w:rsidR="00BC502B">
        <w:rPr>
          <w:lang w:eastAsia="es-ES"/>
        </w:rPr>
        <w:t xml:space="preserve"> Capa de</w:t>
      </w:r>
      <w:r>
        <w:rPr>
          <w:lang w:eastAsia="es-ES"/>
        </w:rPr>
        <w:t xml:space="preserve"> Base de Datos</w:t>
      </w:r>
      <w:bookmarkEnd w:id="81"/>
      <w:bookmarkEnd w:id="82"/>
    </w:p>
    <w:p w14:paraId="34619903" w14:textId="77777777" w:rsidR="00AE66D4" w:rsidRDefault="00AE66D4" w:rsidP="00AE66D4">
      <w:pPr>
        <w:rPr>
          <w:lang w:eastAsia="es-ES"/>
        </w:rPr>
      </w:pPr>
    </w:p>
    <w:p w14:paraId="1F37DA97" w14:textId="77777777" w:rsidR="00952377" w:rsidRDefault="00952377" w:rsidP="000E36A2">
      <w:pPr>
        <w:pStyle w:val="Ttulo4"/>
        <w:rPr>
          <w:lang w:eastAsia="es-ES"/>
        </w:rPr>
      </w:pPr>
      <w:r>
        <w:rPr>
          <w:lang w:eastAsia="es-ES"/>
        </w:rPr>
        <w:t>Indicador Inyección SQL</w:t>
      </w:r>
    </w:p>
    <w:p w14:paraId="3CC985CF" w14:textId="77777777" w:rsidR="00F3291F" w:rsidRDefault="00F3291F" w:rsidP="00F3291F">
      <w:pPr>
        <w:rPr>
          <w:lang w:eastAsia="es-ES"/>
        </w:rPr>
      </w:pPr>
    </w:p>
    <w:p w14:paraId="0384C822" w14:textId="1A93F409" w:rsidR="00E86D8A" w:rsidRDefault="00BD13F5" w:rsidP="00BD13F5">
      <w:pPr>
        <w:jc w:val="both"/>
        <w:rPr>
          <w:lang w:eastAsia="es-ES"/>
        </w:rPr>
      </w:pPr>
      <w:r>
        <w:rPr>
          <w:lang w:eastAsia="es-ES"/>
        </w:rPr>
        <w:t xml:space="preserve">Para analizar el indicador de Inyección SQL se ha formulado en la encuesta 4 preguntas con la finalidad de identificar cuanto conocen los técnicos de unidad sobre este tipo de ataques, verificar si se previenen o no los ataques y </w:t>
      </w:r>
      <w:r w:rsidR="00422AA9">
        <w:rPr>
          <w:lang w:eastAsia="es-ES"/>
        </w:rPr>
        <w:t>si se emplea una metodología específica, finalmente se preguntó sobre la cantidad de ataques identificados para evalu</w:t>
      </w:r>
      <w:r w:rsidR="00E86D8A">
        <w:rPr>
          <w:lang w:eastAsia="es-ES"/>
        </w:rPr>
        <w:t>ar los mecanismos de protecci</w:t>
      </w:r>
      <w:r w:rsidR="00B06981">
        <w:rPr>
          <w:lang w:eastAsia="es-ES"/>
        </w:rPr>
        <w:t>ón, las preguntas formuladas fueron</w:t>
      </w:r>
      <w:r w:rsidR="00E86D8A">
        <w:rPr>
          <w:lang w:eastAsia="es-ES"/>
        </w:rPr>
        <w:t xml:space="preserve"> las siguientes:</w:t>
      </w:r>
    </w:p>
    <w:p w14:paraId="28E77B55" w14:textId="77777777" w:rsidR="00E86D8A" w:rsidRDefault="00E86D8A" w:rsidP="00BD13F5">
      <w:pPr>
        <w:jc w:val="both"/>
        <w:rPr>
          <w:lang w:eastAsia="es-ES"/>
        </w:rPr>
      </w:pPr>
    </w:p>
    <w:p w14:paraId="54145445" w14:textId="2D889874" w:rsidR="00E86D8A" w:rsidRPr="00753619" w:rsidRDefault="00E86D8A" w:rsidP="00FB7F69">
      <w:pPr>
        <w:pStyle w:val="Prrafodelista"/>
        <w:numPr>
          <w:ilvl w:val="0"/>
          <w:numId w:val="13"/>
        </w:numPr>
        <w:spacing w:after="160"/>
        <w:ind w:left="284" w:hanging="284"/>
        <w:rPr>
          <w:sz w:val="22"/>
        </w:rPr>
      </w:pPr>
      <w:r w:rsidRPr="00753619">
        <w:rPr>
          <w:sz w:val="22"/>
        </w:rPr>
        <w:t>¿Conoce Usted qué es un ataque de Inyección SQL?</w:t>
      </w:r>
    </w:p>
    <w:p w14:paraId="3C1CF7FC" w14:textId="557F0F63" w:rsidR="00E86D8A" w:rsidRPr="00753619" w:rsidRDefault="00E86D8A" w:rsidP="00FB7F69">
      <w:pPr>
        <w:pStyle w:val="Prrafodelista"/>
        <w:numPr>
          <w:ilvl w:val="0"/>
          <w:numId w:val="13"/>
        </w:numPr>
        <w:spacing w:after="160"/>
        <w:ind w:left="284" w:hanging="284"/>
        <w:rPr>
          <w:sz w:val="22"/>
        </w:rPr>
      </w:pPr>
      <w:r w:rsidRPr="00753619">
        <w:rPr>
          <w:sz w:val="22"/>
        </w:rPr>
        <w:t>¿Se previene en su facultad este tipo de ataques en los sistemas informáticos?</w:t>
      </w:r>
    </w:p>
    <w:p w14:paraId="5D41C702" w14:textId="60336A93" w:rsidR="00E86D8A" w:rsidRPr="00753619" w:rsidRDefault="00E86D8A" w:rsidP="00FB7F69">
      <w:pPr>
        <w:pStyle w:val="Prrafodelista"/>
        <w:numPr>
          <w:ilvl w:val="0"/>
          <w:numId w:val="13"/>
        </w:numPr>
        <w:spacing w:after="160"/>
        <w:ind w:left="284" w:hanging="284"/>
        <w:rPr>
          <w:sz w:val="22"/>
        </w:rPr>
      </w:pPr>
      <w:r w:rsidRPr="00753619">
        <w:rPr>
          <w:sz w:val="22"/>
        </w:rPr>
        <w:t>¿Emplea en su facultad una metodología para prevenir este tipo de ataques?</w:t>
      </w:r>
    </w:p>
    <w:p w14:paraId="130E511D" w14:textId="77777777" w:rsidR="00E86D8A" w:rsidRPr="00753619" w:rsidRDefault="00E86D8A" w:rsidP="00FB7F69">
      <w:pPr>
        <w:pStyle w:val="Prrafodelista"/>
        <w:numPr>
          <w:ilvl w:val="0"/>
          <w:numId w:val="13"/>
        </w:numPr>
        <w:spacing w:after="160"/>
        <w:ind w:left="284" w:hanging="284"/>
        <w:rPr>
          <w:sz w:val="22"/>
        </w:rPr>
      </w:pPr>
      <w:r w:rsidRPr="00753619">
        <w:rPr>
          <w:sz w:val="22"/>
        </w:rPr>
        <w:t>¿Indique cuántos ataques de inyección SQL se han identificado en su facultad?</w:t>
      </w:r>
    </w:p>
    <w:p w14:paraId="04610265" w14:textId="77777777" w:rsidR="00E86D8A" w:rsidRDefault="00E86D8A" w:rsidP="00BD13F5">
      <w:pPr>
        <w:jc w:val="both"/>
        <w:rPr>
          <w:lang w:eastAsia="es-ES"/>
        </w:rPr>
      </w:pPr>
    </w:p>
    <w:p w14:paraId="4C6DB693" w14:textId="77777777" w:rsidR="00FB7F69" w:rsidRDefault="00FB7F69" w:rsidP="00BD13F5">
      <w:pPr>
        <w:jc w:val="both"/>
        <w:rPr>
          <w:lang w:eastAsia="es-ES"/>
        </w:rPr>
      </w:pPr>
    </w:p>
    <w:p w14:paraId="434E0E1A" w14:textId="2E82E9F9" w:rsidR="004F7B8E" w:rsidRDefault="00E86D8A" w:rsidP="00952377">
      <w:pPr>
        <w:rPr>
          <w:lang w:eastAsia="es-ES"/>
        </w:rPr>
      </w:pPr>
      <w:r>
        <w:rPr>
          <w:lang w:eastAsia="es-ES"/>
        </w:rPr>
        <w:lastRenderedPageBreak/>
        <w:t>De las preguntas realizadas se ha obtenido el siguiente gráfico resumen:</w:t>
      </w:r>
    </w:p>
    <w:p w14:paraId="247FD30A" w14:textId="52F55868" w:rsidR="008F5996" w:rsidRDefault="00ED42EF" w:rsidP="00ED42EF">
      <w:pPr>
        <w:keepNext/>
        <w:jc w:val="center"/>
      </w:pPr>
      <w:r>
        <w:rPr>
          <w:noProof/>
          <w:lang w:val="es-ES" w:eastAsia="es-ES"/>
        </w:rPr>
        <w:drawing>
          <wp:inline distT="0" distB="0" distL="0" distR="0" wp14:anchorId="294D7C87" wp14:editId="1CAF0C5B">
            <wp:extent cx="4438650" cy="26574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38650" cy="2657475"/>
                    </a:xfrm>
                    <a:prstGeom prst="rect">
                      <a:avLst/>
                    </a:prstGeom>
                  </pic:spPr>
                </pic:pic>
              </a:graphicData>
            </a:graphic>
          </wp:inline>
        </w:drawing>
      </w:r>
    </w:p>
    <w:p w14:paraId="56CFE712" w14:textId="077D74DD" w:rsidR="00DF5F9A" w:rsidRDefault="008F5996" w:rsidP="00C25EFF">
      <w:pPr>
        <w:pStyle w:val="Descripcin"/>
        <w:ind w:left="708"/>
        <w:jc w:val="left"/>
        <w:rPr>
          <w:lang w:eastAsia="es-ES"/>
        </w:rPr>
      </w:pPr>
      <w:bookmarkStart w:id="83" w:name="_Toc444817449"/>
      <w:r>
        <w:t xml:space="preserve">Figura </w:t>
      </w:r>
      <w:r w:rsidR="00822CE9">
        <w:fldChar w:fldCharType="begin"/>
      </w:r>
      <w:r w:rsidR="00822CE9">
        <w:instrText xml:space="preserve"> STYLEREF 1 \s </w:instrText>
      </w:r>
      <w:r w:rsidR="00822CE9">
        <w:fldChar w:fldCharType="separate"/>
      </w:r>
      <w:r w:rsidR="004D0EDF">
        <w:rPr>
          <w:noProof/>
        </w:rPr>
        <w:t>3</w:t>
      </w:r>
      <w:r w:rsidR="00822CE9">
        <w:fldChar w:fldCharType="end"/>
      </w:r>
      <w:r w:rsidR="00822CE9">
        <w:noBreakHyphen/>
      </w:r>
      <w:r w:rsidR="00822CE9">
        <w:fldChar w:fldCharType="begin"/>
      </w:r>
      <w:r w:rsidR="00822CE9">
        <w:instrText xml:space="preserve"> SEQ Figura \* ARABIC \s 1 </w:instrText>
      </w:r>
      <w:r w:rsidR="00822CE9">
        <w:fldChar w:fldCharType="separate"/>
      </w:r>
      <w:r w:rsidR="004D0EDF">
        <w:rPr>
          <w:noProof/>
        </w:rPr>
        <w:t>1</w:t>
      </w:r>
      <w:r w:rsidR="00822CE9">
        <w:fldChar w:fldCharType="end"/>
      </w:r>
      <w:r w:rsidR="00E86D8A">
        <w:rPr>
          <w:noProof/>
        </w:rPr>
        <w:t xml:space="preserve"> Indicador</w:t>
      </w:r>
      <w:r>
        <w:rPr>
          <w:noProof/>
        </w:rPr>
        <w:t xml:space="preserve"> Inyección SQL</w:t>
      </w:r>
      <w:bookmarkEnd w:id="83"/>
    </w:p>
    <w:p w14:paraId="00E07F79" w14:textId="22639EDB" w:rsidR="008F5996" w:rsidRPr="00AA204F" w:rsidRDefault="008F5996" w:rsidP="00ED42EF">
      <w:pPr>
        <w:ind w:firstLine="708"/>
        <w:rPr>
          <w:sz w:val="16"/>
          <w:lang w:val="es-ES"/>
        </w:rPr>
      </w:pPr>
      <w:r w:rsidRPr="00AA204F">
        <w:rPr>
          <w:sz w:val="16"/>
          <w:lang w:val="es-ES"/>
        </w:rPr>
        <w:t>Fuente:</w:t>
      </w:r>
      <w:r w:rsidR="00AA204F">
        <w:rPr>
          <w:sz w:val="16"/>
          <w:lang w:val="es-ES"/>
        </w:rPr>
        <w:t xml:space="preserve"> Tabulación de encuestas realizadas</w:t>
      </w:r>
      <w:r w:rsidRPr="00AA204F">
        <w:rPr>
          <w:sz w:val="16"/>
          <w:lang w:val="es-ES"/>
        </w:rPr>
        <w:t>.</w:t>
      </w:r>
    </w:p>
    <w:p w14:paraId="35009B33" w14:textId="77777777" w:rsidR="00DD6689" w:rsidRDefault="00DD6689" w:rsidP="008F5996">
      <w:pPr>
        <w:rPr>
          <w:lang w:val="es-ES"/>
        </w:rPr>
      </w:pPr>
    </w:p>
    <w:p w14:paraId="36FDA2B7" w14:textId="6826479A" w:rsidR="00D14DF8" w:rsidRDefault="00A64428" w:rsidP="009A7DD2">
      <w:pPr>
        <w:jc w:val="both"/>
        <w:rPr>
          <w:lang w:val="es-ES"/>
        </w:rPr>
      </w:pPr>
      <w:r>
        <w:rPr>
          <w:lang w:val="es-ES"/>
        </w:rPr>
        <w:t>Al analizar las respuestas a las preguntas sobre el indicador</w:t>
      </w:r>
      <w:r w:rsidR="00C25EFF">
        <w:rPr>
          <w:lang w:val="es-ES"/>
        </w:rPr>
        <w:t xml:space="preserve"> en la Figura 3-1</w:t>
      </w:r>
      <w:r>
        <w:rPr>
          <w:lang w:val="es-ES"/>
        </w:rPr>
        <w:t xml:space="preserve"> se ha detectado que el</w:t>
      </w:r>
      <w:r w:rsidR="006017AE">
        <w:rPr>
          <w:lang w:val="es-ES"/>
        </w:rPr>
        <w:t xml:space="preserve"> 66,67% de las facultades encuestadas conocen el ataque de Inyección SQL lo que permite </w:t>
      </w:r>
      <w:r w:rsidR="009A7DD2">
        <w:rPr>
          <w:lang w:val="es-ES"/>
        </w:rPr>
        <w:t xml:space="preserve">caracterizar a </w:t>
      </w:r>
      <w:r w:rsidR="006017AE">
        <w:rPr>
          <w:lang w:val="es-ES"/>
        </w:rPr>
        <w:t xml:space="preserve">este tipo de ataques </w:t>
      </w:r>
      <w:r w:rsidR="009A7DD2">
        <w:rPr>
          <w:lang w:val="es-ES"/>
        </w:rPr>
        <w:t>como</w:t>
      </w:r>
      <w:r w:rsidR="006017AE">
        <w:rPr>
          <w:lang w:val="es-ES"/>
        </w:rPr>
        <w:t xml:space="preserve"> común o</w:t>
      </w:r>
      <w:r w:rsidR="009A7DD2">
        <w:rPr>
          <w:lang w:val="es-ES"/>
        </w:rPr>
        <w:t xml:space="preserve"> en su defecto</w:t>
      </w:r>
      <w:r w:rsidR="006017AE">
        <w:rPr>
          <w:lang w:val="es-ES"/>
        </w:rPr>
        <w:t xml:space="preserve"> posee mucha información</w:t>
      </w:r>
      <w:r w:rsidR="000D3D95">
        <w:rPr>
          <w:lang w:val="es-ES"/>
        </w:rPr>
        <w:t>,</w:t>
      </w:r>
      <w:r w:rsidR="009A7DD2">
        <w:rPr>
          <w:lang w:val="es-ES"/>
        </w:rPr>
        <w:t xml:space="preserve"> </w:t>
      </w:r>
      <w:r w:rsidR="006017AE">
        <w:rPr>
          <w:lang w:val="es-ES"/>
        </w:rPr>
        <w:t xml:space="preserve"> puesto que es conocido por la mayoría de técnicos responsables, </w:t>
      </w:r>
      <w:r w:rsidR="008D5C90">
        <w:rPr>
          <w:lang w:val="es-ES"/>
        </w:rPr>
        <w:t>pese a ser conocido el 11,11% de las mismas</w:t>
      </w:r>
      <w:r w:rsidR="00404946">
        <w:rPr>
          <w:lang w:val="es-ES"/>
        </w:rPr>
        <w:t xml:space="preserve"> previene el ataque </w:t>
      </w:r>
      <w:r w:rsidR="008D5C90">
        <w:rPr>
          <w:lang w:val="es-ES"/>
        </w:rPr>
        <w:t>eliminando</w:t>
      </w:r>
      <w:r w:rsidR="001E5DD8">
        <w:rPr>
          <w:lang w:val="es-ES"/>
        </w:rPr>
        <w:t xml:space="preserve"> </w:t>
      </w:r>
      <w:r w:rsidR="00404946">
        <w:rPr>
          <w:lang w:val="es-ES"/>
        </w:rPr>
        <w:t xml:space="preserve">así una vulnerabilidad de base de datos en los sistemas informáticos, </w:t>
      </w:r>
      <w:r w:rsidR="001E5DD8">
        <w:rPr>
          <w:lang w:val="es-ES"/>
        </w:rPr>
        <w:t>el 11,11% que si previenen el ataque los realizan m</w:t>
      </w:r>
      <w:r w:rsidR="000D3D95">
        <w:rPr>
          <w:lang w:val="es-ES"/>
        </w:rPr>
        <w:t>ediante una metodología</w:t>
      </w:r>
      <w:r w:rsidR="001E5DD8">
        <w:rPr>
          <w:lang w:val="es-ES"/>
        </w:rPr>
        <w:t xml:space="preserve"> que se encuentra especificada en el Manual Técnico de las aplicaciones, por otro punto se ha mencionado que el DETIC </w:t>
      </w:r>
      <w:r w:rsidR="00A93456">
        <w:rPr>
          <w:lang w:val="es-ES"/>
        </w:rPr>
        <w:t xml:space="preserve">provee seguridades contra Inyecciones SQL, con este conocimiento se han identificado </w:t>
      </w:r>
      <w:r w:rsidR="00D14DF8">
        <w:rPr>
          <w:lang w:val="es-ES"/>
        </w:rPr>
        <w:t xml:space="preserve">10 ataques de Inyección </w:t>
      </w:r>
      <w:r w:rsidR="008D5C90">
        <w:rPr>
          <w:lang w:val="es-ES"/>
        </w:rPr>
        <w:t>SQL en la ESPOCH</w:t>
      </w:r>
      <w:r w:rsidR="00D14DF8">
        <w:rPr>
          <w:lang w:val="es-ES"/>
        </w:rPr>
        <w:t>.</w:t>
      </w:r>
      <w:r w:rsidR="009A7DD2">
        <w:rPr>
          <w:lang w:val="es-ES"/>
        </w:rPr>
        <w:t xml:space="preserve"> </w:t>
      </w:r>
      <w:r w:rsidR="00D14DF8">
        <w:rPr>
          <w:lang w:val="es-ES"/>
        </w:rPr>
        <w:t>El no haber detectado</w:t>
      </w:r>
      <w:r w:rsidR="008D5C90">
        <w:rPr>
          <w:lang w:val="es-ES"/>
        </w:rPr>
        <w:t xml:space="preserve"> esta cantidad</w:t>
      </w:r>
      <w:r w:rsidR="00D14DF8">
        <w:rPr>
          <w:lang w:val="es-ES"/>
        </w:rPr>
        <w:t xml:space="preserve"> incidencias puede</w:t>
      </w:r>
      <w:r w:rsidR="009A7DD2">
        <w:rPr>
          <w:lang w:val="es-ES"/>
        </w:rPr>
        <w:t xml:space="preserve"> interpretarse</w:t>
      </w:r>
      <w:r w:rsidR="00D14DF8">
        <w:rPr>
          <w:lang w:val="es-ES"/>
        </w:rPr>
        <w:t xml:space="preserve"> de dos formas, al no prevenir este tipo de ataques no existe medios de verificar su ocurrencia o no se han realizado procesos de </w:t>
      </w:r>
      <w:r w:rsidR="009A7DD2">
        <w:rPr>
          <w:lang w:val="es-ES"/>
        </w:rPr>
        <w:t>validación de seguridad en las aplicaciones desarrolladas.</w:t>
      </w:r>
    </w:p>
    <w:p w14:paraId="15033464" w14:textId="77777777" w:rsidR="00D14DF8" w:rsidRPr="00700A1E" w:rsidRDefault="00D14DF8" w:rsidP="008F5996">
      <w:pPr>
        <w:rPr>
          <w:lang w:val="es-ES"/>
        </w:rPr>
      </w:pPr>
    </w:p>
    <w:p w14:paraId="3F8707F1" w14:textId="77777777" w:rsidR="00952377" w:rsidRDefault="00952377" w:rsidP="000E36A2">
      <w:pPr>
        <w:pStyle w:val="Ttulo4"/>
        <w:rPr>
          <w:lang w:eastAsia="es-ES"/>
        </w:rPr>
      </w:pPr>
      <w:r>
        <w:rPr>
          <w:lang w:eastAsia="es-ES"/>
        </w:rPr>
        <w:t>Indicador Privilegios</w:t>
      </w:r>
    </w:p>
    <w:p w14:paraId="3A48913A" w14:textId="77777777" w:rsidR="00952377" w:rsidRDefault="00952377" w:rsidP="00952377">
      <w:pPr>
        <w:rPr>
          <w:lang w:eastAsia="es-ES"/>
        </w:rPr>
      </w:pPr>
    </w:p>
    <w:p w14:paraId="3C30DE35" w14:textId="38726A14" w:rsidR="00FC1622" w:rsidRDefault="00FC1622" w:rsidP="00FC1622">
      <w:pPr>
        <w:jc w:val="both"/>
        <w:rPr>
          <w:lang w:eastAsia="es-ES"/>
        </w:rPr>
      </w:pPr>
      <w:r>
        <w:rPr>
          <w:lang w:eastAsia="es-ES"/>
        </w:rPr>
        <w:t xml:space="preserve">Para analizar el indicador de Privilegios se ha formulado en la encuesta 4 preguntas con la finalidad de identificar cuanto conocen los técnicos de unidad sobre los privilegios de los usuarios en una base de datos, verificar si se asignan estos permisos a los usuarios de base de datos, se emplea una metodología específica para asignar permisos y finalmente se preguntó sobre la cantidad de </w:t>
      </w:r>
      <w:r w:rsidR="00B6518E">
        <w:rPr>
          <w:lang w:eastAsia="es-ES"/>
        </w:rPr>
        <w:t>usuarios con permisos distintos a los asignados</w:t>
      </w:r>
      <w:r w:rsidR="00B714C8">
        <w:rPr>
          <w:lang w:eastAsia="es-ES"/>
        </w:rPr>
        <w:t>, las preguntas formuladas fueron</w:t>
      </w:r>
      <w:r>
        <w:rPr>
          <w:lang w:eastAsia="es-ES"/>
        </w:rPr>
        <w:t xml:space="preserve"> las siguientes:</w:t>
      </w:r>
    </w:p>
    <w:p w14:paraId="1C2949BC" w14:textId="77777777" w:rsidR="00E404A0" w:rsidRDefault="00E404A0" w:rsidP="00FC1622">
      <w:pPr>
        <w:jc w:val="both"/>
        <w:rPr>
          <w:lang w:eastAsia="es-ES"/>
        </w:rPr>
      </w:pPr>
    </w:p>
    <w:p w14:paraId="56BF8D68" w14:textId="77777777" w:rsidR="00E404A0" w:rsidRPr="00753619" w:rsidRDefault="00E404A0" w:rsidP="00FB7F69">
      <w:pPr>
        <w:pStyle w:val="Prrafodelista"/>
        <w:numPr>
          <w:ilvl w:val="0"/>
          <w:numId w:val="14"/>
        </w:numPr>
        <w:spacing w:after="160"/>
        <w:ind w:left="284" w:hanging="284"/>
        <w:jc w:val="both"/>
        <w:rPr>
          <w:sz w:val="22"/>
        </w:rPr>
      </w:pPr>
      <w:r w:rsidRPr="00753619">
        <w:rPr>
          <w:sz w:val="22"/>
        </w:rPr>
        <w:lastRenderedPageBreak/>
        <w:t>¿Conoce Usted los privilegios que se asignan a un usuario en una base de datos?</w:t>
      </w:r>
    </w:p>
    <w:p w14:paraId="680726B5" w14:textId="77777777" w:rsidR="00E404A0" w:rsidRPr="00753619" w:rsidRDefault="00E404A0" w:rsidP="00FB7F69">
      <w:pPr>
        <w:pStyle w:val="Prrafodelista"/>
        <w:numPr>
          <w:ilvl w:val="0"/>
          <w:numId w:val="14"/>
        </w:numPr>
        <w:spacing w:after="160"/>
        <w:ind w:left="284" w:hanging="284"/>
        <w:jc w:val="both"/>
        <w:rPr>
          <w:sz w:val="22"/>
        </w:rPr>
      </w:pPr>
      <w:r w:rsidRPr="00753619">
        <w:rPr>
          <w:sz w:val="22"/>
        </w:rPr>
        <w:t>¿Se han asignado permisos a los usuarios creados en las bases de datos de su facultad?</w:t>
      </w:r>
    </w:p>
    <w:p w14:paraId="5856B7CE" w14:textId="55AEA3DC" w:rsidR="00E404A0" w:rsidRPr="00753619" w:rsidRDefault="00E404A0" w:rsidP="00FB7F69">
      <w:pPr>
        <w:pStyle w:val="Prrafodelista"/>
        <w:numPr>
          <w:ilvl w:val="0"/>
          <w:numId w:val="14"/>
        </w:numPr>
        <w:spacing w:after="160"/>
        <w:ind w:left="284" w:hanging="284"/>
        <w:jc w:val="both"/>
        <w:rPr>
          <w:sz w:val="22"/>
        </w:rPr>
      </w:pPr>
      <w:r w:rsidRPr="00753619">
        <w:rPr>
          <w:sz w:val="22"/>
        </w:rPr>
        <w:t>¿Se emplea una metodología para asignar permisos a los usuarios de base de datos?</w:t>
      </w:r>
    </w:p>
    <w:p w14:paraId="1B968EE4" w14:textId="02698AD6" w:rsidR="000D3D95" w:rsidRPr="00753619" w:rsidRDefault="00E404A0" w:rsidP="00FB7F69">
      <w:pPr>
        <w:pStyle w:val="Prrafodelista"/>
        <w:numPr>
          <w:ilvl w:val="0"/>
          <w:numId w:val="14"/>
        </w:numPr>
        <w:spacing w:after="160"/>
        <w:ind w:left="284" w:hanging="284"/>
        <w:jc w:val="both"/>
        <w:rPr>
          <w:sz w:val="22"/>
        </w:rPr>
      </w:pPr>
      <w:r w:rsidRPr="00753619">
        <w:rPr>
          <w:sz w:val="22"/>
        </w:rPr>
        <w:t>¿Cuántos casos se han presentado de usuarios con permisos distintos a los asignados?</w:t>
      </w:r>
    </w:p>
    <w:p w14:paraId="56A96C91" w14:textId="77777777" w:rsidR="006F5191" w:rsidRDefault="006F5191" w:rsidP="006F5191">
      <w:pPr>
        <w:spacing w:after="160" w:line="240" w:lineRule="auto"/>
        <w:jc w:val="both"/>
      </w:pPr>
    </w:p>
    <w:p w14:paraId="67D291F7" w14:textId="10B5D7EE" w:rsidR="006F5191" w:rsidRDefault="006F5191" w:rsidP="006F5191">
      <w:pPr>
        <w:rPr>
          <w:lang w:eastAsia="es-ES"/>
        </w:rPr>
      </w:pPr>
      <w:r>
        <w:rPr>
          <w:lang w:eastAsia="es-ES"/>
        </w:rPr>
        <w:t>De las preguntas realizadas se ha obtenido el siguiente gráfico resumen:</w:t>
      </w:r>
    </w:p>
    <w:p w14:paraId="27D11979" w14:textId="77777777" w:rsidR="00E404A0" w:rsidRPr="00E404A0" w:rsidRDefault="00E404A0" w:rsidP="00E404A0">
      <w:pPr>
        <w:pStyle w:val="Prrafodelista"/>
        <w:spacing w:after="160" w:line="240" w:lineRule="auto"/>
        <w:ind w:left="284"/>
      </w:pPr>
    </w:p>
    <w:p w14:paraId="55A65204" w14:textId="2A8A6CC4" w:rsidR="00B0263B" w:rsidRDefault="00FC5C38" w:rsidP="00FC5C38">
      <w:pPr>
        <w:keepNext/>
        <w:jc w:val="center"/>
      </w:pPr>
      <w:r>
        <w:rPr>
          <w:noProof/>
          <w:lang w:val="es-ES" w:eastAsia="es-ES"/>
        </w:rPr>
        <w:drawing>
          <wp:inline distT="0" distB="0" distL="0" distR="0" wp14:anchorId="1B7B51E7" wp14:editId="6501D552">
            <wp:extent cx="4410075" cy="26193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10075" cy="2619375"/>
                    </a:xfrm>
                    <a:prstGeom prst="rect">
                      <a:avLst/>
                    </a:prstGeom>
                  </pic:spPr>
                </pic:pic>
              </a:graphicData>
            </a:graphic>
          </wp:inline>
        </w:drawing>
      </w:r>
    </w:p>
    <w:p w14:paraId="68A53A85" w14:textId="41368BB5" w:rsidR="00947A1A" w:rsidRDefault="00B0263B" w:rsidP="00FC5C38">
      <w:pPr>
        <w:pStyle w:val="Descripcin"/>
        <w:ind w:firstLine="708"/>
        <w:jc w:val="left"/>
      </w:pPr>
      <w:bookmarkStart w:id="84" w:name="_Toc444817450"/>
      <w:r>
        <w:t xml:space="preserve">Figura </w:t>
      </w:r>
      <w:r w:rsidR="00822CE9">
        <w:fldChar w:fldCharType="begin"/>
      </w:r>
      <w:r w:rsidR="00822CE9">
        <w:instrText xml:space="preserve"> STYLEREF 1 \s </w:instrText>
      </w:r>
      <w:r w:rsidR="00822CE9">
        <w:fldChar w:fldCharType="separate"/>
      </w:r>
      <w:r w:rsidR="004D0EDF">
        <w:rPr>
          <w:noProof/>
        </w:rPr>
        <w:t>3</w:t>
      </w:r>
      <w:r w:rsidR="00822CE9">
        <w:fldChar w:fldCharType="end"/>
      </w:r>
      <w:r w:rsidR="00822CE9">
        <w:noBreakHyphen/>
      </w:r>
      <w:r w:rsidR="00822CE9">
        <w:fldChar w:fldCharType="begin"/>
      </w:r>
      <w:r w:rsidR="00822CE9">
        <w:instrText xml:space="preserve"> SEQ Figura \* ARABIC \s 1 </w:instrText>
      </w:r>
      <w:r w:rsidR="00822CE9">
        <w:fldChar w:fldCharType="separate"/>
      </w:r>
      <w:r w:rsidR="004D0EDF">
        <w:rPr>
          <w:noProof/>
        </w:rPr>
        <w:t>2</w:t>
      </w:r>
      <w:r w:rsidR="00822CE9">
        <w:fldChar w:fldCharType="end"/>
      </w:r>
      <w:r>
        <w:t xml:space="preserve"> </w:t>
      </w:r>
      <w:r w:rsidR="00A17255">
        <w:t>Indicador Privilegios</w:t>
      </w:r>
      <w:bookmarkEnd w:id="84"/>
    </w:p>
    <w:p w14:paraId="68F112AE" w14:textId="77777777" w:rsidR="00AA204F" w:rsidRPr="00AA204F" w:rsidRDefault="00AA204F" w:rsidP="00AA204F">
      <w:pPr>
        <w:ind w:firstLine="708"/>
        <w:rPr>
          <w:sz w:val="16"/>
          <w:lang w:val="es-ES"/>
        </w:rPr>
      </w:pPr>
      <w:r w:rsidRPr="00AA204F">
        <w:rPr>
          <w:sz w:val="16"/>
          <w:lang w:val="es-ES"/>
        </w:rPr>
        <w:t>Fuente:</w:t>
      </w:r>
      <w:r>
        <w:rPr>
          <w:sz w:val="16"/>
          <w:lang w:val="es-ES"/>
        </w:rPr>
        <w:t xml:space="preserve"> Tabulación de encuestas realizadas</w:t>
      </w:r>
      <w:r w:rsidRPr="00AA204F">
        <w:rPr>
          <w:sz w:val="16"/>
          <w:lang w:val="es-ES"/>
        </w:rPr>
        <w:t>.</w:t>
      </w:r>
    </w:p>
    <w:p w14:paraId="3F99BDCE" w14:textId="77777777" w:rsidR="001949BC" w:rsidRDefault="001949BC" w:rsidP="001949BC">
      <w:pPr>
        <w:rPr>
          <w:lang w:val="es-ES"/>
        </w:rPr>
      </w:pPr>
    </w:p>
    <w:p w14:paraId="3BA29A24" w14:textId="26685551" w:rsidR="00466E45" w:rsidRDefault="00495F25" w:rsidP="00495F25">
      <w:pPr>
        <w:jc w:val="both"/>
        <w:rPr>
          <w:lang w:val="es-ES"/>
        </w:rPr>
      </w:pPr>
      <w:r>
        <w:rPr>
          <w:lang w:val="es-ES"/>
        </w:rPr>
        <w:t>Al encuestar a los técnicos responsables sobre los permisos que se le pueden asignar a los usuarios de base de datos</w:t>
      </w:r>
      <w:r w:rsidR="00164C71">
        <w:rPr>
          <w:lang w:val="es-ES"/>
        </w:rPr>
        <w:t>, como muestra la Figura 3-2,</w:t>
      </w:r>
      <w:r>
        <w:rPr>
          <w:lang w:val="es-ES"/>
        </w:rPr>
        <w:t xml:space="preserve"> se encontró que el 55,56% conocen sobre los permisos existentes, por lo que se puede identificar que no</w:t>
      </w:r>
      <w:r w:rsidR="000774FE">
        <w:rPr>
          <w:lang w:val="es-ES"/>
        </w:rPr>
        <w:t xml:space="preserve"> se emplean base de datos en las facultades restantes o en su defecto el desconocimiento puede darse por que no se conoce el motor de base de datos o se emplea el usuario administrador, por lo que, solo el 33,33% de las facultades asignan permisos a los usuarios</w:t>
      </w:r>
      <w:r w:rsidR="00B20607">
        <w:rPr>
          <w:lang w:val="es-ES"/>
        </w:rPr>
        <w:t xml:space="preserve"> de los que el 11,11% emplea una metodología para el efe</w:t>
      </w:r>
      <w:r w:rsidR="00514CC9">
        <w:rPr>
          <w:lang w:val="es-ES"/>
        </w:rPr>
        <w:t xml:space="preserve">cto, la metodología empleada es </w:t>
      </w:r>
      <w:r w:rsidR="00B20607">
        <w:rPr>
          <w:lang w:val="es-ES"/>
        </w:rPr>
        <w:t>una Política de Administración de base de datos, al ser una encuesta genérica no se verifican los permisos específicos de cada motor sino que se busca definir si se asignan o no permisos, esta vulnerabilidad puede traer consecuencias graves para las aplicaciones o sistemas informáticos ya que un atacante puede vulnerar la base de datos en busca de información o borrarla</w:t>
      </w:r>
      <w:r w:rsidR="00514CC9">
        <w:rPr>
          <w:lang w:val="es-ES"/>
        </w:rPr>
        <w:t xml:space="preserve"> si </w:t>
      </w:r>
      <w:r w:rsidR="00D43505">
        <w:rPr>
          <w:lang w:val="es-ES"/>
        </w:rPr>
        <w:t>se usa el usuario administrador, finalmente no se han identificado casos con usuarios de usuarios con permisos distintos a los asignado esto se debe a que no se ha producido ningún ataque o en su defecto no se ha realizado una verificación de esta vulnerabilidad.</w:t>
      </w:r>
    </w:p>
    <w:p w14:paraId="2BF04562" w14:textId="77777777" w:rsidR="00466E45" w:rsidRPr="001949BC" w:rsidRDefault="00466E45" w:rsidP="001949BC">
      <w:pPr>
        <w:rPr>
          <w:lang w:val="es-ES"/>
        </w:rPr>
      </w:pPr>
    </w:p>
    <w:p w14:paraId="35B42163" w14:textId="4FB040A9" w:rsidR="00952377" w:rsidRDefault="00952377" w:rsidP="000E36A2">
      <w:pPr>
        <w:pStyle w:val="Ttulo4"/>
        <w:rPr>
          <w:lang w:eastAsia="es-ES"/>
        </w:rPr>
      </w:pPr>
      <w:r>
        <w:rPr>
          <w:lang w:eastAsia="es-ES"/>
        </w:rPr>
        <w:lastRenderedPageBreak/>
        <w:t>Indicador Ejecución de Comandos del S</w:t>
      </w:r>
      <w:r w:rsidR="00F03E23">
        <w:rPr>
          <w:lang w:eastAsia="es-ES"/>
        </w:rPr>
        <w:t xml:space="preserve">istema </w:t>
      </w:r>
      <w:r>
        <w:rPr>
          <w:lang w:eastAsia="es-ES"/>
        </w:rPr>
        <w:t>O</w:t>
      </w:r>
      <w:r w:rsidR="00F03E23">
        <w:rPr>
          <w:lang w:eastAsia="es-ES"/>
        </w:rPr>
        <w:t>perativo</w:t>
      </w:r>
    </w:p>
    <w:p w14:paraId="14E7DF28" w14:textId="77777777" w:rsidR="000E36A2" w:rsidRDefault="000E36A2" w:rsidP="000E36A2">
      <w:pPr>
        <w:jc w:val="both"/>
        <w:rPr>
          <w:lang w:eastAsia="es-ES"/>
        </w:rPr>
      </w:pPr>
    </w:p>
    <w:p w14:paraId="121B1C8F" w14:textId="554D75F8" w:rsidR="000E36A2" w:rsidRDefault="000E36A2" w:rsidP="000E36A2">
      <w:pPr>
        <w:jc w:val="both"/>
        <w:rPr>
          <w:lang w:eastAsia="es-ES"/>
        </w:rPr>
      </w:pPr>
      <w:r>
        <w:rPr>
          <w:lang w:eastAsia="es-ES"/>
        </w:rPr>
        <w:t>Para analizar el indicador de Ejecución de Comandos del Sistema Operativo se ha formulado en la encuesta 4 preguntas con la finalidad de identificar cuanto conocen los técnicos de unidad sobre los</w:t>
      </w:r>
      <w:r w:rsidR="00E55EA0">
        <w:rPr>
          <w:lang w:eastAsia="es-ES"/>
        </w:rPr>
        <w:t xml:space="preserve"> comandos de base de datos que se pueden ejecutar en un Sistema Operativo</w:t>
      </w:r>
      <w:r>
        <w:rPr>
          <w:lang w:eastAsia="es-ES"/>
        </w:rPr>
        <w:t xml:space="preserve">, verificar si se </w:t>
      </w:r>
      <w:r w:rsidR="00E55EA0">
        <w:rPr>
          <w:lang w:eastAsia="es-ES"/>
        </w:rPr>
        <w:t>previene esta vulnerabilidad</w:t>
      </w:r>
      <w:r>
        <w:rPr>
          <w:lang w:eastAsia="es-ES"/>
        </w:rPr>
        <w:t xml:space="preserve">, </w:t>
      </w:r>
      <w:r w:rsidR="00E55EA0">
        <w:rPr>
          <w:lang w:eastAsia="es-ES"/>
        </w:rPr>
        <w:t>verificar el empleo de</w:t>
      </w:r>
      <w:r>
        <w:rPr>
          <w:lang w:eastAsia="es-ES"/>
        </w:rPr>
        <w:t xml:space="preserve"> una metodología específica y finalmente se preguntó sobre la cantidad de </w:t>
      </w:r>
      <w:r w:rsidR="00E55EA0">
        <w:rPr>
          <w:lang w:eastAsia="es-ES"/>
        </w:rPr>
        <w:t>ataques de este tipo han sido identificados</w:t>
      </w:r>
      <w:r w:rsidR="0033275A">
        <w:rPr>
          <w:lang w:eastAsia="es-ES"/>
        </w:rPr>
        <w:t>, las preguntas formuladas fueron</w:t>
      </w:r>
      <w:r>
        <w:rPr>
          <w:lang w:eastAsia="es-ES"/>
        </w:rPr>
        <w:t xml:space="preserve"> las siguientes:</w:t>
      </w:r>
    </w:p>
    <w:p w14:paraId="7BB3A331" w14:textId="77777777" w:rsidR="00F03E23" w:rsidRDefault="00F03E23" w:rsidP="00F03E23">
      <w:pPr>
        <w:jc w:val="both"/>
        <w:rPr>
          <w:lang w:eastAsia="es-ES"/>
        </w:rPr>
      </w:pPr>
    </w:p>
    <w:p w14:paraId="6ABAC4D2" w14:textId="77777777" w:rsidR="009E5E5A" w:rsidRPr="00753619" w:rsidRDefault="009E5E5A" w:rsidP="00FB7F69">
      <w:pPr>
        <w:pStyle w:val="Prrafodelista"/>
        <w:numPr>
          <w:ilvl w:val="0"/>
          <w:numId w:val="15"/>
        </w:numPr>
        <w:spacing w:after="160"/>
        <w:ind w:left="284" w:hanging="284"/>
        <w:rPr>
          <w:sz w:val="22"/>
        </w:rPr>
      </w:pPr>
      <w:r w:rsidRPr="00753619">
        <w:rPr>
          <w:sz w:val="22"/>
        </w:rPr>
        <w:t>¿Conoce usted qué es un ataque de ejecución de comandos del sistema operativo?</w:t>
      </w:r>
    </w:p>
    <w:p w14:paraId="7CC5EE18" w14:textId="77777777" w:rsidR="009E5E5A" w:rsidRPr="00753619" w:rsidRDefault="009E5E5A" w:rsidP="00FB7F69">
      <w:pPr>
        <w:pStyle w:val="Prrafodelista"/>
        <w:numPr>
          <w:ilvl w:val="0"/>
          <w:numId w:val="15"/>
        </w:numPr>
        <w:spacing w:after="160"/>
        <w:ind w:left="284" w:hanging="284"/>
        <w:rPr>
          <w:sz w:val="22"/>
        </w:rPr>
      </w:pPr>
      <w:r w:rsidRPr="00753619">
        <w:rPr>
          <w:sz w:val="22"/>
        </w:rPr>
        <w:t>¿Se previene en su facultad este tipo de ataques?</w:t>
      </w:r>
    </w:p>
    <w:p w14:paraId="0DB7CA02" w14:textId="77777777" w:rsidR="009E5E5A" w:rsidRPr="00753619" w:rsidRDefault="009E5E5A" w:rsidP="00FB7F69">
      <w:pPr>
        <w:pStyle w:val="Prrafodelista"/>
        <w:numPr>
          <w:ilvl w:val="0"/>
          <w:numId w:val="15"/>
        </w:numPr>
        <w:spacing w:after="160"/>
        <w:ind w:left="284" w:hanging="284"/>
        <w:rPr>
          <w:sz w:val="22"/>
        </w:rPr>
      </w:pPr>
      <w:r w:rsidRPr="00753619">
        <w:rPr>
          <w:sz w:val="22"/>
        </w:rPr>
        <w:t>¿Se emplea una metodología para prevenir la ejecución de comandos del sistema operativo?</w:t>
      </w:r>
    </w:p>
    <w:p w14:paraId="0BD0F7B0" w14:textId="3DD0FA8B" w:rsidR="009E5E5A" w:rsidRPr="00753619" w:rsidRDefault="009E5E5A" w:rsidP="00FB7F69">
      <w:pPr>
        <w:pStyle w:val="Prrafodelista"/>
        <w:numPr>
          <w:ilvl w:val="0"/>
          <w:numId w:val="15"/>
        </w:numPr>
        <w:spacing w:after="160"/>
        <w:ind w:left="284" w:hanging="284"/>
        <w:rPr>
          <w:sz w:val="22"/>
        </w:rPr>
      </w:pPr>
      <w:r w:rsidRPr="00753619">
        <w:rPr>
          <w:sz w:val="22"/>
        </w:rPr>
        <w:t>¿Cuántos ataques a base de ejecución de comandos de sistema operativo se ha identificado?</w:t>
      </w:r>
    </w:p>
    <w:p w14:paraId="1A030DC5" w14:textId="77777777" w:rsidR="009E5E5A" w:rsidRPr="00753619" w:rsidRDefault="009E5E5A" w:rsidP="009E5E5A">
      <w:pPr>
        <w:spacing w:after="160" w:line="240" w:lineRule="auto"/>
        <w:rPr>
          <w:sz w:val="20"/>
        </w:rPr>
      </w:pPr>
    </w:p>
    <w:p w14:paraId="421B53C0" w14:textId="7F49D374" w:rsidR="009E5E5A" w:rsidRDefault="00050312" w:rsidP="009E5E5A">
      <w:pPr>
        <w:spacing w:after="160" w:line="240" w:lineRule="auto"/>
      </w:pPr>
      <w:r>
        <w:t>De las respuestas formuladas se ha obtenido el siguiente gráfico resumen:</w:t>
      </w:r>
    </w:p>
    <w:p w14:paraId="377B34A3" w14:textId="062BAFE8" w:rsidR="002227BB" w:rsidRDefault="002227BB" w:rsidP="001C2E2A">
      <w:pPr>
        <w:keepNext/>
      </w:pPr>
    </w:p>
    <w:p w14:paraId="297438F7" w14:textId="2B8900E5" w:rsidR="003B5E19" w:rsidRDefault="003B5E19" w:rsidP="007A17B8">
      <w:pPr>
        <w:keepNext/>
        <w:jc w:val="center"/>
      </w:pPr>
      <w:r>
        <w:rPr>
          <w:noProof/>
          <w:lang w:val="es-ES" w:eastAsia="es-ES"/>
        </w:rPr>
        <w:drawing>
          <wp:inline distT="0" distB="0" distL="0" distR="0" wp14:anchorId="41F40917" wp14:editId="4A0D7E2A">
            <wp:extent cx="4333875" cy="25336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33875" cy="2533650"/>
                    </a:xfrm>
                    <a:prstGeom prst="rect">
                      <a:avLst/>
                    </a:prstGeom>
                  </pic:spPr>
                </pic:pic>
              </a:graphicData>
            </a:graphic>
          </wp:inline>
        </w:drawing>
      </w:r>
    </w:p>
    <w:p w14:paraId="6E8A9AD6" w14:textId="7EB213EB" w:rsidR="002227BB" w:rsidRDefault="002A4320" w:rsidP="007A17B8">
      <w:pPr>
        <w:pStyle w:val="Descripcin"/>
        <w:ind w:firstLine="708"/>
        <w:jc w:val="left"/>
        <w:rPr>
          <w:lang w:eastAsia="es-ES"/>
        </w:rPr>
      </w:pPr>
      <w:bookmarkStart w:id="85" w:name="_Toc444817451"/>
      <w:r>
        <w:t xml:space="preserve">Figura </w:t>
      </w:r>
      <w:r w:rsidR="00822CE9">
        <w:fldChar w:fldCharType="begin"/>
      </w:r>
      <w:r w:rsidR="00822CE9">
        <w:instrText xml:space="preserve"> STYLEREF 1 \s </w:instrText>
      </w:r>
      <w:r w:rsidR="00822CE9">
        <w:fldChar w:fldCharType="separate"/>
      </w:r>
      <w:r w:rsidR="004D0EDF">
        <w:rPr>
          <w:noProof/>
        </w:rPr>
        <w:t>3</w:t>
      </w:r>
      <w:r w:rsidR="00822CE9">
        <w:fldChar w:fldCharType="end"/>
      </w:r>
      <w:r w:rsidR="00822CE9">
        <w:noBreakHyphen/>
      </w:r>
      <w:r w:rsidR="00822CE9">
        <w:fldChar w:fldCharType="begin"/>
      </w:r>
      <w:r w:rsidR="00822CE9">
        <w:instrText xml:space="preserve"> SEQ Figura \* ARABIC \s 1 </w:instrText>
      </w:r>
      <w:r w:rsidR="00822CE9">
        <w:fldChar w:fldCharType="separate"/>
      </w:r>
      <w:r w:rsidR="004D0EDF">
        <w:rPr>
          <w:noProof/>
        </w:rPr>
        <w:t>3</w:t>
      </w:r>
      <w:r w:rsidR="00822CE9">
        <w:fldChar w:fldCharType="end"/>
      </w:r>
      <w:r w:rsidR="00045293">
        <w:t xml:space="preserve"> Indicador</w:t>
      </w:r>
      <w:r>
        <w:rPr>
          <w:noProof/>
        </w:rPr>
        <w:t xml:space="preserve"> Ejecución de Comandos de SO</w:t>
      </w:r>
      <w:bookmarkEnd w:id="85"/>
    </w:p>
    <w:p w14:paraId="5662F02A" w14:textId="21939426" w:rsidR="002A4320" w:rsidRPr="00AA204F" w:rsidRDefault="00AA204F" w:rsidP="00AA204F">
      <w:pPr>
        <w:ind w:firstLine="708"/>
        <w:rPr>
          <w:sz w:val="16"/>
          <w:lang w:val="es-ES"/>
        </w:rPr>
      </w:pPr>
      <w:r w:rsidRPr="00AA204F">
        <w:rPr>
          <w:sz w:val="16"/>
          <w:lang w:val="es-ES"/>
        </w:rPr>
        <w:t>Fuente:</w:t>
      </w:r>
      <w:r>
        <w:rPr>
          <w:sz w:val="16"/>
          <w:lang w:val="es-ES"/>
        </w:rPr>
        <w:t xml:space="preserve"> Tabulación de encuestas realizadas.</w:t>
      </w:r>
    </w:p>
    <w:p w14:paraId="205A7C97" w14:textId="77777777" w:rsidR="0004529B" w:rsidRDefault="0004529B" w:rsidP="0004529B">
      <w:pPr>
        <w:rPr>
          <w:lang w:val="es-ES"/>
        </w:rPr>
      </w:pPr>
    </w:p>
    <w:p w14:paraId="2BF1502C" w14:textId="4320486B" w:rsidR="007856DA" w:rsidRDefault="007856DA" w:rsidP="00FC1B5E">
      <w:pPr>
        <w:jc w:val="both"/>
        <w:rPr>
          <w:lang w:val="es-ES"/>
        </w:rPr>
      </w:pPr>
      <w:r>
        <w:rPr>
          <w:lang w:val="es-ES"/>
        </w:rPr>
        <w:t>De las encuestas analizadas se ha extraído</w:t>
      </w:r>
      <w:r w:rsidR="001924C5">
        <w:rPr>
          <w:lang w:val="es-ES"/>
        </w:rPr>
        <w:t xml:space="preserve"> como muestra la Figura 3-3,</w:t>
      </w:r>
      <w:r>
        <w:rPr>
          <w:lang w:val="es-ES"/>
        </w:rPr>
        <w:t xml:space="preserve"> que </w:t>
      </w:r>
      <w:r w:rsidR="00F17E49">
        <w:rPr>
          <w:lang w:val="es-ES"/>
        </w:rPr>
        <w:t>el 44,44% de las facultades</w:t>
      </w:r>
      <w:r w:rsidR="00FC1B5E">
        <w:rPr>
          <w:lang w:val="es-ES"/>
        </w:rPr>
        <w:t xml:space="preserve"> conocen en que consiste un ataque de ejecución de comandos de</w:t>
      </w:r>
      <w:r w:rsidR="00F17E49">
        <w:rPr>
          <w:lang w:val="es-ES"/>
        </w:rPr>
        <w:t>l sistema operativo, es decir</w:t>
      </w:r>
      <w:r w:rsidR="00FC1B5E">
        <w:rPr>
          <w:lang w:val="es-ES"/>
        </w:rPr>
        <w:t xml:space="preserve"> conocen que a través del sistema operativo huésped del motor se puede administrar una b</w:t>
      </w:r>
      <w:r w:rsidR="00F17E49">
        <w:rPr>
          <w:lang w:val="es-ES"/>
        </w:rPr>
        <w:t>ase de datos, el 33,33</w:t>
      </w:r>
      <w:r w:rsidR="00FC0852">
        <w:rPr>
          <w:lang w:val="es-ES"/>
        </w:rPr>
        <w:t>% previene esta vulnerabilidad dándose así que el porcentaje de prevención es inferior</w:t>
      </w:r>
      <w:r w:rsidR="00F17E49">
        <w:rPr>
          <w:lang w:val="es-ES"/>
        </w:rPr>
        <w:t xml:space="preserve"> que</w:t>
      </w:r>
      <w:r w:rsidR="00FC0852">
        <w:rPr>
          <w:lang w:val="es-ES"/>
        </w:rPr>
        <w:t xml:space="preserve"> el de conocimiento, los técnicos conocen el ataque y no saben cómo prevenirlo, el 100% de encuestados no emplea metodología </w:t>
      </w:r>
      <w:r w:rsidR="00127379">
        <w:rPr>
          <w:lang w:val="es-ES"/>
        </w:rPr>
        <w:t>y no se han registrado ataques de este tipo.</w:t>
      </w:r>
    </w:p>
    <w:p w14:paraId="25F465C7" w14:textId="77777777" w:rsidR="007856DA" w:rsidRDefault="007856DA" w:rsidP="0004529B">
      <w:pPr>
        <w:rPr>
          <w:lang w:val="es-ES"/>
        </w:rPr>
      </w:pPr>
    </w:p>
    <w:p w14:paraId="680F0947" w14:textId="77777777" w:rsidR="00C40CD5" w:rsidRDefault="00C40CD5" w:rsidP="00C40CD5">
      <w:pPr>
        <w:keepNext/>
        <w:jc w:val="center"/>
      </w:pPr>
      <w:r>
        <w:rPr>
          <w:noProof/>
          <w:lang w:val="es-ES" w:eastAsia="es-ES"/>
        </w:rPr>
        <w:lastRenderedPageBreak/>
        <w:drawing>
          <wp:inline distT="0" distB="0" distL="0" distR="0" wp14:anchorId="00FD995F" wp14:editId="1BF18298">
            <wp:extent cx="4295775" cy="25527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95775" cy="2552700"/>
                    </a:xfrm>
                    <a:prstGeom prst="rect">
                      <a:avLst/>
                    </a:prstGeom>
                  </pic:spPr>
                </pic:pic>
              </a:graphicData>
            </a:graphic>
          </wp:inline>
        </w:drawing>
      </w:r>
    </w:p>
    <w:p w14:paraId="76529708" w14:textId="673140AE" w:rsidR="00C40CD5" w:rsidRDefault="00C40CD5" w:rsidP="00C40CD5">
      <w:pPr>
        <w:pStyle w:val="Descripcin"/>
        <w:ind w:firstLine="708"/>
        <w:jc w:val="both"/>
        <w:rPr>
          <w:noProof/>
        </w:rPr>
      </w:pPr>
      <w:bookmarkStart w:id="86" w:name="_Toc444817452"/>
      <w:r>
        <w:t xml:space="preserve">Figura </w:t>
      </w:r>
      <w:r w:rsidR="00822CE9">
        <w:fldChar w:fldCharType="begin"/>
      </w:r>
      <w:r w:rsidR="00822CE9">
        <w:instrText xml:space="preserve"> STYLEREF 1 \s </w:instrText>
      </w:r>
      <w:r w:rsidR="00822CE9">
        <w:fldChar w:fldCharType="separate"/>
      </w:r>
      <w:r w:rsidR="004D0EDF">
        <w:rPr>
          <w:noProof/>
        </w:rPr>
        <w:t>3</w:t>
      </w:r>
      <w:r w:rsidR="00822CE9">
        <w:fldChar w:fldCharType="end"/>
      </w:r>
      <w:r w:rsidR="00822CE9">
        <w:noBreakHyphen/>
      </w:r>
      <w:r w:rsidR="00822CE9">
        <w:fldChar w:fldCharType="begin"/>
      </w:r>
      <w:r w:rsidR="00822CE9">
        <w:instrText xml:space="preserve"> SEQ Figura \* ARABIC \s 1 </w:instrText>
      </w:r>
      <w:r w:rsidR="00822CE9">
        <w:fldChar w:fldCharType="separate"/>
      </w:r>
      <w:r w:rsidR="004D0EDF">
        <w:rPr>
          <w:noProof/>
        </w:rPr>
        <w:t>4</w:t>
      </w:r>
      <w:r w:rsidR="00822CE9">
        <w:fldChar w:fldCharType="end"/>
      </w:r>
      <w:r>
        <w:rPr>
          <w:noProof/>
        </w:rPr>
        <w:t xml:space="preserve">  Resumen de la Dimensión Base de Datos</w:t>
      </w:r>
      <w:bookmarkEnd w:id="86"/>
    </w:p>
    <w:p w14:paraId="35A72F33" w14:textId="77777777" w:rsidR="00AA204F" w:rsidRPr="00AA204F" w:rsidRDefault="00AA204F" w:rsidP="00AA204F">
      <w:pPr>
        <w:ind w:firstLine="708"/>
        <w:rPr>
          <w:sz w:val="16"/>
          <w:lang w:val="es-ES"/>
        </w:rPr>
      </w:pPr>
      <w:r w:rsidRPr="00AA204F">
        <w:rPr>
          <w:sz w:val="16"/>
          <w:lang w:val="es-ES"/>
        </w:rPr>
        <w:t>Fuente:</w:t>
      </w:r>
      <w:r>
        <w:rPr>
          <w:sz w:val="16"/>
          <w:lang w:val="es-ES"/>
        </w:rPr>
        <w:t xml:space="preserve"> Tabulación de encuestas realizadas</w:t>
      </w:r>
      <w:r w:rsidRPr="00AA204F">
        <w:rPr>
          <w:sz w:val="16"/>
          <w:lang w:val="es-ES"/>
        </w:rPr>
        <w:t>.</w:t>
      </w:r>
    </w:p>
    <w:p w14:paraId="1B2BB3B9" w14:textId="77777777" w:rsidR="00C40CD5" w:rsidRDefault="00C40CD5" w:rsidP="0086231A">
      <w:pPr>
        <w:jc w:val="both"/>
        <w:rPr>
          <w:lang w:val="es-ES"/>
        </w:rPr>
      </w:pPr>
    </w:p>
    <w:p w14:paraId="49697682" w14:textId="6B5678C4" w:rsidR="00127379" w:rsidRDefault="00127379" w:rsidP="0086231A">
      <w:pPr>
        <w:jc w:val="both"/>
        <w:rPr>
          <w:lang w:val="es-ES"/>
        </w:rPr>
      </w:pPr>
      <w:r>
        <w:rPr>
          <w:lang w:val="es-ES"/>
        </w:rPr>
        <w:t xml:space="preserve">Al analizar los indicadores de la dimensión </w:t>
      </w:r>
      <w:r w:rsidR="00CC74FA">
        <w:rPr>
          <w:lang w:val="es-ES"/>
        </w:rPr>
        <w:t xml:space="preserve">como muestra la Figura 3-4, </w:t>
      </w:r>
      <w:r>
        <w:rPr>
          <w:lang w:val="es-ES"/>
        </w:rPr>
        <w:t xml:space="preserve">de base de datos se puede identificar </w:t>
      </w:r>
      <w:r w:rsidR="0086231A">
        <w:rPr>
          <w:lang w:val="es-ES"/>
        </w:rPr>
        <w:t>que la mayoría de los encuestados conoce a que se refiere cada uno de los ataques o vulnerabilidades sin embargo el porcentaje de prevención de los mismos es menor</w:t>
      </w:r>
      <w:r w:rsidR="00642DCB">
        <w:rPr>
          <w:lang w:val="es-ES"/>
        </w:rPr>
        <w:t>, se identifica además que no existen metodologías para realizar la prevención de ataques y si existe en una metodología única por lo que se concluye que no existe una metodología estándar de seguridad de base de datos así también no se realizan auditorías a las bases de datos existentes en busca de problemas de seguridad</w:t>
      </w:r>
      <w:r w:rsidR="00347EA7">
        <w:rPr>
          <w:lang w:val="es-ES"/>
        </w:rPr>
        <w:t>, el no registro de ataques se debe a la no existencia de los mismos o falta de interés en verificar si los sistemas han sido o no atacados, probablemente se hayan verificado los ataques y no se tenga registro de los mismos.</w:t>
      </w:r>
    </w:p>
    <w:p w14:paraId="55E4E672" w14:textId="77777777" w:rsidR="00127379" w:rsidRPr="0004529B" w:rsidRDefault="00127379" w:rsidP="0004529B">
      <w:pPr>
        <w:rPr>
          <w:lang w:val="es-ES"/>
        </w:rPr>
      </w:pPr>
    </w:p>
    <w:p w14:paraId="4A6A637A" w14:textId="020DF5BA" w:rsidR="00AE66D4" w:rsidRDefault="00AE66D4" w:rsidP="004A08B3">
      <w:pPr>
        <w:pStyle w:val="Ttulo3"/>
        <w:numPr>
          <w:ilvl w:val="2"/>
          <w:numId w:val="11"/>
        </w:numPr>
        <w:ind w:left="0" w:firstLine="0"/>
        <w:rPr>
          <w:lang w:eastAsia="es-ES"/>
        </w:rPr>
      </w:pPr>
      <w:bookmarkStart w:id="87" w:name="_Toc439942150"/>
      <w:bookmarkStart w:id="88" w:name="_Toc447784679"/>
      <w:r>
        <w:rPr>
          <w:lang w:eastAsia="es-ES"/>
        </w:rPr>
        <w:t xml:space="preserve">Dimensión </w:t>
      </w:r>
      <w:r w:rsidR="00BC502B">
        <w:rPr>
          <w:lang w:eastAsia="es-ES"/>
        </w:rPr>
        <w:t xml:space="preserve">Capa de </w:t>
      </w:r>
      <w:r>
        <w:rPr>
          <w:lang w:eastAsia="es-ES"/>
        </w:rPr>
        <w:t>Regla</w:t>
      </w:r>
      <w:r w:rsidR="00BC502B">
        <w:rPr>
          <w:lang w:eastAsia="es-ES"/>
        </w:rPr>
        <w:t>s</w:t>
      </w:r>
      <w:r>
        <w:rPr>
          <w:lang w:eastAsia="es-ES"/>
        </w:rPr>
        <w:t xml:space="preserve"> del Negocio</w:t>
      </w:r>
      <w:bookmarkEnd w:id="87"/>
      <w:bookmarkEnd w:id="88"/>
    </w:p>
    <w:p w14:paraId="6E77291E" w14:textId="77777777" w:rsidR="00AE66D4" w:rsidRDefault="00AE66D4" w:rsidP="00AE66D4">
      <w:pPr>
        <w:rPr>
          <w:lang w:eastAsia="es-ES"/>
        </w:rPr>
      </w:pPr>
    </w:p>
    <w:p w14:paraId="6C715005" w14:textId="77777777" w:rsidR="00603C66" w:rsidRDefault="00603C66" w:rsidP="000119E3">
      <w:pPr>
        <w:pStyle w:val="Ttulo4"/>
        <w:rPr>
          <w:lang w:eastAsia="es-ES"/>
        </w:rPr>
      </w:pPr>
      <w:r>
        <w:rPr>
          <w:lang w:eastAsia="es-ES"/>
        </w:rPr>
        <w:t>Indicador Ataques de Fuerza Bruta</w:t>
      </w:r>
    </w:p>
    <w:p w14:paraId="692EE36D" w14:textId="77777777" w:rsidR="00CE571B" w:rsidRDefault="00CE571B" w:rsidP="00EE0DA7">
      <w:pPr>
        <w:rPr>
          <w:lang w:val="es-ES"/>
        </w:rPr>
      </w:pPr>
    </w:p>
    <w:p w14:paraId="65FD32A3" w14:textId="78BD5ABD" w:rsidR="001C74D1" w:rsidRDefault="001C74D1" w:rsidP="001C74D1">
      <w:pPr>
        <w:jc w:val="both"/>
        <w:rPr>
          <w:lang w:eastAsia="es-ES"/>
        </w:rPr>
      </w:pPr>
      <w:r>
        <w:rPr>
          <w:lang w:eastAsia="es-ES"/>
        </w:rPr>
        <w:t>Para analizar el indicador de Ataques de Fuerza Bruta se ha formulado en la encuesta 4 preguntas con la finalidad de identificar cuanto conocen los técnicos de unidad sobre este tipo de ataques, verificar si se previenen o no y si se emplea una metodología específica, finalmente se preguntó sobre la cantidad de ataques identificados para evaluar los mecanismos de protección, las preguntas formuladas fueron las siguientes:</w:t>
      </w:r>
    </w:p>
    <w:p w14:paraId="134EFC2D" w14:textId="77777777" w:rsidR="001C74D1" w:rsidRDefault="001C74D1" w:rsidP="001C74D1">
      <w:pPr>
        <w:jc w:val="both"/>
        <w:rPr>
          <w:lang w:eastAsia="es-ES"/>
        </w:rPr>
      </w:pPr>
    </w:p>
    <w:p w14:paraId="7ADA712D" w14:textId="77777777" w:rsidR="00D927DD" w:rsidRPr="00021751" w:rsidRDefault="00D927DD" w:rsidP="00FB7F69">
      <w:pPr>
        <w:pStyle w:val="Prrafodelista"/>
        <w:numPr>
          <w:ilvl w:val="0"/>
          <w:numId w:val="16"/>
        </w:numPr>
        <w:spacing w:after="160"/>
        <w:ind w:left="284" w:hanging="284"/>
        <w:rPr>
          <w:sz w:val="22"/>
        </w:rPr>
      </w:pPr>
      <w:r w:rsidRPr="00021751">
        <w:rPr>
          <w:sz w:val="22"/>
        </w:rPr>
        <w:t>¿Conoce Usted qué es un ataque de fuerza bruta?</w:t>
      </w:r>
    </w:p>
    <w:p w14:paraId="3E412E80" w14:textId="2934B79F" w:rsidR="00D927DD" w:rsidRPr="00021751" w:rsidRDefault="00D927DD" w:rsidP="00FB7F69">
      <w:pPr>
        <w:pStyle w:val="Prrafodelista"/>
        <w:numPr>
          <w:ilvl w:val="0"/>
          <w:numId w:val="16"/>
        </w:numPr>
        <w:spacing w:after="160"/>
        <w:ind w:left="284" w:hanging="284"/>
        <w:rPr>
          <w:sz w:val="22"/>
        </w:rPr>
      </w:pPr>
      <w:r w:rsidRPr="00021751">
        <w:rPr>
          <w:sz w:val="22"/>
        </w:rPr>
        <w:t>¿Se previene en su facultad los ataques de fuerza bruta?</w:t>
      </w:r>
    </w:p>
    <w:p w14:paraId="3652C5EF" w14:textId="65A1B38C" w:rsidR="00D927DD" w:rsidRPr="00021751" w:rsidRDefault="00D927DD" w:rsidP="00FB7F69">
      <w:pPr>
        <w:pStyle w:val="Prrafodelista"/>
        <w:numPr>
          <w:ilvl w:val="0"/>
          <w:numId w:val="16"/>
        </w:numPr>
        <w:spacing w:after="160"/>
        <w:ind w:left="284" w:hanging="284"/>
        <w:rPr>
          <w:sz w:val="22"/>
        </w:rPr>
      </w:pPr>
      <w:r w:rsidRPr="00021751">
        <w:rPr>
          <w:sz w:val="22"/>
        </w:rPr>
        <w:t>¿Existe alguna metodología para prevenir ataques de fuerza bruta?</w:t>
      </w:r>
    </w:p>
    <w:p w14:paraId="40AD687F" w14:textId="77777777" w:rsidR="00D927DD" w:rsidRPr="00021751" w:rsidRDefault="00D927DD" w:rsidP="00FB7F69">
      <w:pPr>
        <w:pStyle w:val="Prrafodelista"/>
        <w:numPr>
          <w:ilvl w:val="0"/>
          <w:numId w:val="16"/>
        </w:numPr>
        <w:spacing w:after="160"/>
        <w:ind w:left="284" w:hanging="284"/>
        <w:rPr>
          <w:sz w:val="22"/>
        </w:rPr>
      </w:pPr>
      <w:r w:rsidRPr="00021751">
        <w:rPr>
          <w:sz w:val="22"/>
        </w:rPr>
        <w:t>¿Cuántos ataques de fuerza bruta se han identificado en la facultad?</w:t>
      </w:r>
    </w:p>
    <w:p w14:paraId="6970A771" w14:textId="5E24A230" w:rsidR="008D5935" w:rsidRDefault="00D927DD" w:rsidP="00EE0DA7">
      <w:pPr>
        <w:rPr>
          <w:lang w:val="es-ES"/>
        </w:rPr>
      </w:pPr>
      <w:r>
        <w:rPr>
          <w:lang w:val="es-ES"/>
        </w:rPr>
        <w:lastRenderedPageBreak/>
        <w:t>De los resultados de las preguntas formuladas se ha obtenido el siguiente gráfico resumen:</w:t>
      </w:r>
    </w:p>
    <w:p w14:paraId="13FFF9F3" w14:textId="77777777" w:rsidR="00D927DD" w:rsidRPr="00EE0DA7" w:rsidRDefault="00D927DD" w:rsidP="00EE0DA7">
      <w:pPr>
        <w:rPr>
          <w:lang w:val="es-ES"/>
        </w:rPr>
      </w:pPr>
    </w:p>
    <w:p w14:paraId="5FF844B8" w14:textId="7DF66F38" w:rsidR="004F58B2" w:rsidRDefault="006E7596" w:rsidP="006E7596">
      <w:pPr>
        <w:keepNext/>
        <w:spacing w:after="160" w:line="240" w:lineRule="auto"/>
        <w:jc w:val="center"/>
      </w:pPr>
      <w:r>
        <w:rPr>
          <w:noProof/>
          <w:lang w:val="es-ES" w:eastAsia="es-ES"/>
        </w:rPr>
        <w:drawing>
          <wp:inline distT="0" distB="0" distL="0" distR="0" wp14:anchorId="7215BA3E" wp14:editId="4696C2F3">
            <wp:extent cx="4371975" cy="25622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71975" cy="2562225"/>
                    </a:xfrm>
                    <a:prstGeom prst="rect">
                      <a:avLst/>
                    </a:prstGeom>
                  </pic:spPr>
                </pic:pic>
              </a:graphicData>
            </a:graphic>
          </wp:inline>
        </w:drawing>
      </w:r>
    </w:p>
    <w:p w14:paraId="52713FA1" w14:textId="469E993B" w:rsidR="009D4B04" w:rsidRDefault="004F58B2" w:rsidP="006E7596">
      <w:pPr>
        <w:pStyle w:val="Descripcin"/>
        <w:ind w:left="708"/>
        <w:jc w:val="left"/>
        <w:rPr>
          <w:lang w:eastAsia="es-ES"/>
        </w:rPr>
      </w:pPr>
      <w:bookmarkStart w:id="89" w:name="_Toc444817453"/>
      <w:r>
        <w:t xml:space="preserve">Figura </w:t>
      </w:r>
      <w:r w:rsidR="00822CE9">
        <w:fldChar w:fldCharType="begin"/>
      </w:r>
      <w:r w:rsidR="00822CE9">
        <w:instrText xml:space="preserve"> STYLEREF 1 \s </w:instrText>
      </w:r>
      <w:r w:rsidR="00822CE9">
        <w:fldChar w:fldCharType="separate"/>
      </w:r>
      <w:r w:rsidR="004D0EDF">
        <w:rPr>
          <w:noProof/>
        </w:rPr>
        <w:t>3</w:t>
      </w:r>
      <w:r w:rsidR="00822CE9">
        <w:fldChar w:fldCharType="end"/>
      </w:r>
      <w:r w:rsidR="00822CE9">
        <w:noBreakHyphen/>
      </w:r>
      <w:r w:rsidR="00822CE9">
        <w:fldChar w:fldCharType="begin"/>
      </w:r>
      <w:r w:rsidR="00822CE9">
        <w:instrText xml:space="preserve"> SEQ Figura \* ARABIC \s 1 </w:instrText>
      </w:r>
      <w:r w:rsidR="00822CE9">
        <w:fldChar w:fldCharType="separate"/>
      </w:r>
      <w:r w:rsidR="004D0EDF">
        <w:rPr>
          <w:noProof/>
        </w:rPr>
        <w:t>5</w:t>
      </w:r>
      <w:r w:rsidR="00822CE9">
        <w:fldChar w:fldCharType="end"/>
      </w:r>
      <w:r w:rsidR="00D927DD">
        <w:t xml:space="preserve"> Indicador</w:t>
      </w:r>
      <w:r>
        <w:t xml:space="preserve"> Ataques de Fuerza Bruta</w:t>
      </w:r>
      <w:bookmarkEnd w:id="89"/>
    </w:p>
    <w:p w14:paraId="69CA969C" w14:textId="77777777" w:rsidR="00AA204F" w:rsidRPr="00AA204F" w:rsidRDefault="00AA204F" w:rsidP="00AA204F">
      <w:pPr>
        <w:ind w:firstLine="708"/>
        <w:rPr>
          <w:sz w:val="16"/>
          <w:lang w:val="es-ES"/>
        </w:rPr>
      </w:pPr>
      <w:r w:rsidRPr="00AA204F">
        <w:rPr>
          <w:sz w:val="16"/>
          <w:lang w:val="es-ES"/>
        </w:rPr>
        <w:t>Fuente:</w:t>
      </w:r>
      <w:r>
        <w:rPr>
          <w:sz w:val="16"/>
          <w:lang w:val="es-ES"/>
        </w:rPr>
        <w:t xml:space="preserve"> Tabulación de encuestas realizadas</w:t>
      </w:r>
      <w:r w:rsidRPr="00AA204F">
        <w:rPr>
          <w:sz w:val="16"/>
          <w:lang w:val="es-ES"/>
        </w:rPr>
        <w:t>.</w:t>
      </w:r>
    </w:p>
    <w:p w14:paraId="4AF23E1F" w14:textId="77777777" w:rsidR="0037714D" w:rsidRDefault="0037714D" w:rsidP="008311B5">
      <w:pPr>
        <w:spacing w:after="160" w:line="240" w:lineRule="auto"/>
        <w:rPr>
          <w:lang w:eastAsia="es-ES"/>
        </w:rPr>
      </w:pPr>
    </w:p>
    <w:p w14:paraId="1B3F8CA6" w14:textId="70037F4A" w:rsidR="00021751" w:rsidRDefault="00EC2852" w:rsidP="00FB7F69">
      <w:pPr>
        <w:jc w:val="both"/>
        <w:rPr>
          <w:lang w:eastAsia="es-ES"/>
        </w:rPr>
      </w:pPr>
      <w:r>
        <w:rPr>
          <w:lang w:eastAsia="es-ES"/>
        </w:rPr>
        <w:t>De los datos analizados en las encuestas</w:t>
      </w:r>
      <w:r w:rsidR="005A47C0">
        <w:rPr>
          <w:lang w:eastAsia="es-ES"/>
        </w:rPr>
        <w:t xml:space="preserve"> como se muestra en la Figura 3-5,</w:t>
      </w:r>
      <w:r>
        <w:rPr>
          <w:lang w:eastAsia="es-ES"/>
        </w:rPr>
        <w:t xml:space="preserve"> se ha podido verificar que el 55,56% de encuestados conoce en que consiste un ataque de fuerza bruta, sin embargo solo el 11,11% previene este tipo de ataques, no existe una metodología para prevenirlos y no se han registrado incidencias </w:t>
      </w:r>
      <w:r w:rsidR="0035593B">
        <w:rPr>
          <w:lang w:eastAsia="es-ES"/>
        </w:rPr>
        <w:t>de ataques por lo que se puede concluir que no se realizan esfuerzos por asegurar los sistemas informáticos o aplicaciones en la ESPOCH, el personal técnico no realiza verificaciones en busca de fallos de seguridad y no existen registros de haber detecta</w:t>
      </w:r>
      <w:r w:rsidR="005A47C0">
        <w:rPr>
          <w:lang w:eastAsia="es-ES"/>
        </w:rPr>
        <w:t>do este tipo de incidencias.</w:t>
      </w:r>
    </w:p>
    <w:p w14:paraId="62226459" w14:textId="77777777" w:rsidR="00021751" w:rsidRDefault="00021751" w:rsidP="00FB7F69">
      <w:pPr>
        <w:jc w:val="both"/>
        <w:rPr>
          <w:lang w:eastAsia="es-ES"/>
        </w:rPr>
      </w:pPr>
    </w:p>
    <w:p w14:paraId="2BEF0F23" w14:textId="5137228F" w:rsidR="00021751" w:rsidRDefault="00603C66" w:rsidP="00FB7F69">
      <w:pPr>
        <w:pStyle w:val="Ttulo4"/>
        <w:rPr>
          <w:lang w:eastAsia="es-ES"/>
        </w:rPr>
      </w:pPr>
      <w:r>
        <w:rPr>
          <w:lang w:eastAsia="es-ES"/>
        </w:rPr>
        <w:t>Indicador Ataques XSS</w:t>
      </w:r>
    </w:p>
    <w:p w14:paraId="4B359859" w14:textId="77777777" w:rsidR="00021751" w:rsidRPr="00021751" w:rsidRDefault="00021751" w:rsidP="00021751">
      <w:pPr>
        <w:rPr>
          <w:lang w:eastAsia="es-ES"/>
        </w:rPr>
      </w:pPr>
    </w:p>
    <w:p w14:paraId="325B220B" w14:textId="7E33C313" w:rsidR="00895C52" w:rsidRDefault="00895C52" w:rsidP="00021751">
      <w:pPr>
        <w:jc w:val="both"/>
        <w:rPr>
          <w:lang w:eastAsia="es-ES"/>
        </w:rPr>
      </w:pPr>
      <w:r>
        <w:rPr>
          <w:lang w:eastAsia="es-ES"/>
        </w:rPr>
        <w:t xml:space="preserve">Para analizar el indicador de Ataques </w:t>
      </w:r>
      <w:r w:rsidR="002709B7">
        <w:rPr>
          <w:lang w:eastAsia="es-ES"/>
        </w:rPr>
        <w:t>XSS</w:t>
      </w:r>
      <w:r>
        <w:rPr>
          <w:lang w:eastAsia="es-ES"/>
        </w:rPr>
        <w:t xml:space="preserve"> se ha formulado en la encuesta 4 preguntas con la finalidad de identificar cuanto conocen los técnicos de unidad sobre este tipo de ataques, verificar si se previenen o no y si se emplea una metodología específica, finalmente se preguntó sobre la cantidad de ataques identificados para evaluar los mecanismos de protección, las preguntas formuladas fueron las siguientes:</w:t>
      </w:r>
    </w:p>
    <w:p w14:paraId="5C68CDF9" w14:textId="77777777" w:rsidR="00F774B8" w:rsidRDefault="00F774B8" w:rsidP="00603C66">
      <w:pPr>
        <w:rPr>
          <w:lang w:eastAsia="es-ES"/>
        </w:rPr>
      </w:pPr>
    </w:p>
    <w:p w14:paraId="792C7B14" w14:textId="77777777" w:rsidR="002709B7" w:rsidRPr="00021751" w:rsidRDefault="002709B7" w:rsidP="00FB7F69">
      <w:pPr>
        <w:pStyle w:val="Prrafodelista"/>
        <w:numPr>
          <w:ilvl w:val="0"/>
          <w:numId w:val="17"/>
        </w:numPr>
        <w:spacing w:after="160"/>
        <w:ind w:left="284" w:hanging="284"/>
        <w:rPr>
          <w:sz w:val="22"/>
        </w:rPr>
      </w:pPr>
      <w:r w:rsidRPr="00021751">
        <w:rPr>
          <w:sz w:val="22"/>
        </w:rPr>
        <w:t>¿Conoce Usted qué es un ataque XSS (Cross-Site Scripting)?</w:t>
      </w:r>
    </w:p>
    <w:p w14:paraId="103EDADD" w14:textId="77777777" w:rsidR="002709B7" w:rsidRPr="00021751" w:rsidRDefault="002709B7" w:rsidP="00FB7F69">
      <w:pPr>
        <w:pStyle w:val="Prrafodelista"/>
        <w:numPr>
          <w:ilvl w:val="0"/>
          <w:numId w:val="17"/>
        </w:numPr>
        <w:spacing w:after="160"/>
        <w:ind w:left="284" w:hanging="284"/>
        <w:rPr>
          <w:sz w:val="22"/>
        </w:rPr>
      </w:pPr>
      <w:r w:rsidRPr="00021751">
        <w:rPr>
          <w:sz w:val="22"/>
        </w:rPr>
        <w:t>¿Se previene en su facultad los ataques XSS?</w:t>
      </w:r>
    </w:p>
    <w:p w14:paraId="1628C120" w14:textId="77777777" w:rsidR="002709B7" w:rsidRPr="00021751" w:rsidRDefault="002709B7" w:rsidP="00FB7F69">
      <w:pPr>
        <w:pStyle w:val="Prrafodelista"/>
        <w:numPr>
          <w:ilvl w:val="0"/>
          <w:numId w:val="17"/>
        </w:numPr>
        <w:spacing w:after="160"/>
        <w:ind w:left="284" w:hanging="284"/>
        <w:rPr>
          <w:sz w:val="22"/>
        </w:rPr>
      </w:pPr>
      <w:r w:rsidRPr="00021751">
        <w:rPr>
          <w:sz w:val="22"/>
        </w:rPr>
        <w:t>¿Existe alguna metodología para prevenir ataques XSS?</w:t>
      </w:r>
    </w:p>
    <w:p w14:paraId="22CFBEA5" w14:textId="4BEEAF37" w:rsidR="002709B7" w:rsidRPr="00FB7F69" w:rsidRDefault="002709B7" w:rsidP="00FB7F69">
      <w:pPr>
        <w:pStyle w:val="Prrafodelista"/>
        <w:numPr>
          <w:ilvl w:val="0"/>
          <w:numId w:val="17"/>
        </w:numPr>
        <w:spacing w:after="160"/>
        <w:ind w:left="284" w:hanging="284"/>
        <w:rPr>
          <w:sz w:val="22"/>
        </w:rPr>
      </w:pPr>
      <w:r w:rsidRPr="00021751">
        <w:rPr>
          <w:sz w:val="22"/>
        </w:rPr>
        <w:t>¿Cuántos ataques XSS se han identificado en la facultad?</w:t>
      </w:r>
    </w:p>
    <w:p w14:paraId="0D622068" w14:textId="79C1C773" w:rsidR="002709B7" w:rsidRDefault="002709B7" w:rsidP="00603C66">
      <w:pPr>
        <w:rPr>
          <w:lang w:eastAsia="es-ES"/>
        </w:rPr>
      </w:pPr>
      <w:r>
        <w:rPr>
          <w:lang w:eastAsia="es-ES"/>
        </w:rPr>
        <w:t>De las preguntas realizadas se ha obtenido el siguiente gráfico resumen:</w:t>
      </w:r>
    </w:p>
    <w:p w14:paraId="0F54FB30" w14:textId="77777777" w:rsidR="00C54E4D" w:rsidRDefault="00C54E4D" w:rsidP="00603C66">
      <w:pPr>
        <w:rPr>
          <w:lang w:eastAsia="es-ES"/>
        </w:rPr>
      </w:pPr>
    </w:p>
    <w:p w14:paraId="77D09002" w14:textId="40FB82BC" w:rsidR="00964238" w:rsidRDefault="00724589" w:rsidP="00724589">
      <w:pPr>
        <w:keepNext/>
        <w:jc w:val="center"/>
      </w:pPr>
      <w:r>
        <w:rPr>
          <w:noProof/>
          <w:lang w:val="es-ES" w:eastAsia="es-ES"/>
        </w:rPr>
        <w:drawing>
          <wp:inline distT="0" distB="0" distL="0" distR="0" wp14:anchorId="0BD331FA" wp14:editId="403108D4">
            <wp:extent cx="4371975" cy="26003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71975" cy="2600325"/>
                    </a:xfrm>
                    <a:prstGeom prst="rect">
                      <a:avLst/>
                    </a:prstGeom>
                  </pic:spPr>
                </pic:pic>
              </a:graphicData>
            </a:graphic>
          </wp:inline>
        </w:drawing>
      </w:r>
    </w:p>
    <w:p w14:paraId="17318AF3" w14:textId="344EAD83" w:rsidR="00F84ACA" w:rsidRDefault="00964238" w:rsidP="00724589">
      <w:pPr>
        <w:pStyle w:val="Descripcin"/>
        <w:ind w:firstLine="708"/>
        <w:jc w:val="left"/>
        <w:rPr>
          <w:lang w:eastAsia="es-ES"/>
        </w:rPr>
      </w:pPr>
      <w:bookmarkStart w:id="90" w:name="_Toc444817454"/>
      <w:r>
        <w:t xml:space="preserve">Figura </w:t>
      </w:r>
      <w:r w:rsidR="00822CE9">
        <w:fldChar w:fldCharType="begin"/>
      </w:r>
      <w:r w:rsidR="00822CE9">
        <w:instrText xml:space="preserve"> STYLEREF 1 \s </w:instrText>
      </w:r>
      <w:r w:rsidR="00822CE9">
        <w:fldChar w:fldCharType="separate"/>
      </w:r>
      <w:r w:rsidR="004D0EDF">
        <w:rPr>
          <w:noProof/>
        </w:rPr>
        <w:t>3</w:t>
      </w:r>
      <w:r w:rsidR="00822CE9">
        <w:fldChar w:fldCharType="end"/>
      </w:r>
      <w:r w:rsidR="00822CE9">
        <w:noBreakHyphen/>
      </w:r>
      <w:r w:rsidR="00822CE9">
        <w:fldChar w:fldCharType="begin"/>
      </w:r>
      <w:r w:rsidR="00822CE9">
        <w:instrText xml:space="preserve"> SEQ Figura \* ARABIC \s 1 </w:instrText>
      </w:r>
      <w:r w:rsidR="00822CE9">
        <w:fldChar w:fldCharType="separate"/>
      </w:r>
      <w:r w:rsidR="004D0EDF">
        <w:rPr>
          <w:noProof/>
        </w:rPr>
        <w:t>6</w:t>
      </w:r>
      <w:r w:rsidR="00822CE9">
        <w:fldChar w:fldCharType="end"/>
      </w:r>
      <w:r w:rsidR="00724589">
        <w:t xml:space="preserve"> Indicador</w:t>
      </w:r>
      <w:r w:rsidR="00724589">
        <w:rPr>
          <w:noProof/>
        </w:rPr>
        <w:t xml:space="preserve"> Ataques XSS</w:t>
      </w:r>
      <w:bookmarkEnd w:id="90"/>
    </w:p>
    <w:p w14:paraId="1C00CBC5" w14:textId="77777777" w:rsidR="00AA204F" w:rsidRPr="00AA204F" w:rsidRDefault="00AA204F" w:rsidP="00AA204F">
      <w:pPr>
        <w:ind w:firstLine="708"/>
        <w:rPr>
          <w:sz w:val="16"/>
          <w:lang w:val="es-ES"/>
        </w:rPr>
      </w:pPr>
      <w:r w:rsidRPr="00AA204F">
        <w:rPr>
          <w:sz w:val="16"/>
          <w:lang w:val="es-ES"/>
        </w:rPr>
        <w:t>Fuente:</w:t>
      </w:r>
      <w:r>
        <w:rPr>
          <w:sz w:val="16"/>
          <w:lang w:val="es-ES"/>
        </w:rPr>
        <w:t xml:space="preserve"> Tabulación de encuestas realizadas</w:t>
      </w:r>
      <w:r w:rsidRPr="00AA204F">
        <w:rPr>
          <w:sz w:val="16"/>
          <w:lang w:val="es-ES"/>
        </w:rPr>
        <w:t>.</w:t>
      </w:r>
    </w:p>
    <w:p w14:paraId="245A4D91" w14:textId="77777777" w:rsidR="001B4F76" w:rsidRDefault="001B4F76" w:rsidP="004B035A">
      <w:pPr>
        <w:rPr>
          <w:lang w:val="es-ES"/>
        </w:rPr>
      </w:pPr>
    </w:p>
    <w:p w14:paraId="375E8AD1" w14:textId="7B9AD2D6" w:rsidR="001B4F76" w:rsidRPr="005A5696" w:rsidRDefault="00022906" w:rsidP="00022906">
      <w:pPr>
        <w:jc w:val="both"/>
        <w:rPr>
          <w:lang w:val="es-ES"/>
        </w:rPr>
      </w:pPr>
      <w:r>
        <w:rPr>
          <w:lang w:val="es-ES"/>
        </w:rPr>
        <w:t xml:space="preserve">De </w:t>
      </w:r>
      <w:r w:rsidR="00724589">
        <w:rPr>
          <w:lang w:val="es-ES"/>
        </w:rPr>
        <w:t>las facultades encuestadas</w:t>
      </w:r>
      <w:r w:rsidR="005A47C0">
        <w:rPr>
          <w:lang w:val="es-ES"/>
        </w:rPr>
        <w:t>, como s</w:t>
      </w:r>
      <w:r w:rsidR="003F1204">
        <w:rPr>
          <w:lang w:val="es-ES"/>
        </w:rPr>
        <w:t>e</w:t>
      </w:r>
      <w:r w:rsidR="005A47C0">
        <w:rPr>
          <w:lang w:val="es-ES"/>
        </w:rPr>
        <w:t xml:space="preserve"> visualiza en la Figura 3-6</w:t>
      </w:r>
      <w:r w:rsidR="00CC34B7">
        <w:rPr>
          <w:lang w:val="es-ES"/>
        </w:rPr>
        <w:t>,</w:t>
      </w:r>
      <w:r w:rsidR="00724589">
        <w:rPr>
          <w:lang w:val="es-ES"/>
        </w:rPr>
        <w:t xml:space="preserve"> el 33,33</w:t>
      </w:r>
      <w:r>
        <w:rPr>
          <w:lang w:val="es-ES"/>
        </w:rPr>
        <w:t>% conoce que es un ataque Cross-site Scripting, el 77,78% no previene este tipo de ataques, del 22,22% que si previenen el ataque emplean metodologías registradas una en el manual técnico y otra menciona que se realiza a través del DETIC</w:t>
      </w:r>
      <w:r w:rsidR="001574AD">
        <w:rPr>
          <w:lang w:val="es-ES"/>
        </w:rPr>
        <w:t>, el no prevenir este tipo de ataques en las facultades se debe al desconocimiento sin embargo el índice de desconocimiento es inferior al de prevención, finalmente se han registrado en la IPEC 10 incidencias frente a 0 incidencias de las demás unidades, que pueden haber sufrido ataques pero no existen registros.</w:t>
      </w:r>
    </w:p>
    <w:p w14:paraId="063613DB" w14:textId="77777777" w:rsidR="004B035A" w:rsidRPr="00603C66" w:rsidRDefault="004B035A" w:rsidP="00603C66">
      <w:pPr>
        <w:rPr>
          <w:lang w:eastAsia="es-ES"/>
        </w:rPr>
      </w:pPr>
    </w:p>
    <w:p w14:paraId="63A47579" w14:textId="20B52FF9" w:rsidR="00603C66" w:rsidRDefault="00A2540E" w:rsidP="000119E3">
      <w:pPr>
        <w:pStyle w:val="Ttulo4"/>
        <w:rPr>
          <w:lang w:eastAsia="es-ES"/>
        </w:rPr>
      </w:pPr>
      <w:r>
        <w:rPr>
          <w:lang w:eastAsia="es-ES"/>
        </w:rPr>
        <w:t>Indicador Ataques DoS</w:t>
      </w:r>
    </w:p>
    <w:p w14:paraId="3F4E5336" w14:textId="77777777" w:rsidR="00A2540E" w:rsidRDefault="00A2540E" w:rsidP="00A2540E">
      <w:pPr>
        <w:jc w:val="both"/>
        <w:rPr>
          <w:lang w:eastAsia="es-ES"/>
        </w:rPr>
      </w:pPr>
    </w:p>
    <w:p w14:paraId="644843CC" w14:textId="78CD71C6" w:rsidR="00B54535" w:rsidRDefault="00B54535" w:rsidP="00B54535">
      <w:pPr>
        <w:jc w:val="both"/>
        <w:rPr>
          <w:lang w:eastAsia="es-ES"/>
        </w:rPr>
      </w:pPr>
      <w:r>
        <w:rPr>
          <w:lang w:eastAsia="es-ES"/>
        </w:rPr>
        <w:t>Para analizar el indicador de Ataques DoS se ha formulado en la encuesta 4 preguntas con la finalidad de identificar cuanto conocen los técnicos de unidad sobre este tipo de ataques, verificar si se previenen o no y si se emplea una metodología específica, finalmente se preguntó sobre la cantidad de ataques identificados para evaluar los mecanismos de protección, las preguntas formuladas fueron las siguientes:</w:t>
      </w:r>
    </w:p>
    <w:p w14:paraId="373B96A6" w14:textId="77777777" w:rsidR="008467EF" w:rsidRDefault="008467EF" w:rsidP="008467EF">
      <w:pPr>
        <w:rPr>
          <w:lang w:eastAsia="es-ES"/>
        </w:rPr>
      </w:pPr>
    </w:p>
    <w:p w14:paraId="7AF504F2" w14:textId="77777777" w:rsidR="00B970E5" w:rsidRPr="00021751" w:rsidRDefault="00B970E5" w:rsidP="00FB7F69">
      <w:pPr>
        <w:pStyle w:val="Prrafodelista"/>
        <w:numPr>
          <w:ilvl w:val="0"/>
          <w:numId w:val="18"/>
        </w:numPr>
        <w:spacing w:after="160"/>
        <w:ind w:left="284" w:hanging="284"/>
        <w:rPr>
          <w:sz w:val="22"/>
        </w:rPr>
      </w:pPr>
      <w:r w:rsidRPr="00021751">
        <w:rPr>
          <w:sz w:val="22"/>
        </w:rPr>
        <w:t>¿Conoce Usted qué es un ataque DoS (Denial of Service)?</w:t>
      </w:r>
    </w:p>
    <w:p w14:paraId="338069F5" w14:textId="77777777" w:rsidR="00B970E5" w:rsidRPr="00021751" w:rsidRDefault="00B970E5" w:rsidP="00FB7F69">
      <w:pPr>
        <w:pStyle w:val="Prrafodelista"/>
        <w:numPr>
          <w:ilvl w:val="0"/>
          <w:numId w:val="18"/>
        </w:numPr>
        <w:spacing w:after="160"/>
        <w:ind w:left="284" w:hanging="284"/>
        <w:rPr>
          <w:sz w:val="22"/>
        </w:rPr>
      </w:pPr>
      <w:r w:rsidRPr="00021751">
        <w:rPr>
          <w:sz w:val="22"/>
        </w:rPr>
        <w:t>¿Se previene en su facultad los ataques DoS?</w:t>
      </w:r>
    </w:p>
    <w:p w14:paraId="6BA993DB" w14:textId="77777777" w:rsidR="00B970E5" w:rsidRPr="00021751" w:rsidRDefault="00B970E5" w:rsidP="00FB7F69">
      <w:pPr>
        <w:pStyle w:val="Prrafodelista"/>
        <w:numPr>
          <w:ilvl w:val="0"/>
          <w:numId w:val="18"/>
        </w:numPr>
        <w:spacing w:after="160"/>
        <w:ind w:left="284" w:hanging="284"/>
        <w:rPr>
          <w:sz w:val="22"/>
        </w:rPr>
      </w:pPr>
      <w:r w:rsidRPr="00021751">
        <w:rPr>
          <w:sz w:val="22"/>
        </w:rPr>
        <w:t>¿Existe alguna metodología para prevenir ataques DoS?</w:t>
      </w:r>
    </w:p>
    <w:p w14:paraId="7507C3CF" w14:textId="77078BAF" w:rsidR="003A3781" w:rsidRPr="00021751" w:rsidRDefault="00B970E5" w:rsidP="00FB7F69">
      <w:pPr>
        <w:pStyle w:val="Prrafodelista"/>
        <w:numPr>
          <w:ilvl w:val="0"/>
          <w:numId w:val="18"/>
        </w:numPr>
        <w:spacing w:after="160"/>
        <w:ind w:left="284" w:hanging="284"/>
        <w:rPr>
          <w:sz w:val="22"/>
        </w:rPr>
      </w:pPr>
      <w:r w:rsidRPr="00021751">
        <w:rPr>
          <w:sz w:val="22"/>
        </w:rPr>
        <w:t>¿Cuántos ataques DoS se han identificado en la facultad?</w:t>
      </w:r>
    </w:p>
    <w:p w14:paraId="08B07867" w14:textId="77777777" w:rsidR="003A3781" w:rsidRDefault="003A3781" w:rsidP="008467EF">
      <w:pPr>
        <w:rPr>
          <w:lang w:eastAsia="es-ES"/>
        </w:rPr>
      </w:pPr>
    </w:p>
    <w:p w14:paraId="6AEF5D40" w14:textId="77777777" w:rsidR="00747F1A" w:rsidRDefault="00747F1A" w:rsidP="008467EF">
      <w:pPr>
        <w:rPr>
          <w:lang w:eastAsia="es-ES"/>
        </w:rPr>
      </w:pPr>
    </w:p>
    <w:p w14:paraId="5D5F7E41" w14:textId="685B5A02" w:rsidR="009D1AB1" w:rsidRDefault="00B970E5" w:rsidP="009D1AB1">
      <w:r>
        <w:lastRenderedPageBreak/>
        <w:t>De las preguntas realizadas se ha obtenido el siguiente gráfico resumen:</w:t>
      </w:r>
    </w:p>
    <w:p w14:paraId="255FB51B" w14:textId="77777777" w:rsidR="00FB7F69" w:rsidRDefault="00FB7F69" w:rsidP="009D1AB1"/>
    <w:p w14:paraId="337B6EB0" w14:textId="2AC4D193" w:rsidR="00594333" w:rsidRDefault="005D01DD" w:rsidP="005D01DD">
      <w:pPr>
        <w:keepNext/>
        <w:jc w:val="center"/>
      </w:pPr>
      <w:r>
        <w:rPr>
          <w:noProof/>
          <w:lang w:val="es-ES" w:eastAsia="es-ES"/>
        </w:rPr>
        <w:drawing>
          <wp:inline distT="0" distB="0" distL="0" distR="0" wp14:anchorId="5BA8B716" wp14:editId="7284BA27">
            <wp:extent cx="4381500" cy="25908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81500" cy="2590800"/>
                    </a:xfrm>
                    <a:prstGeom prst="rect">
                      <a:avLst/>
                    </a:prstGeom>
                  </pic:spPr>
                </pic:pic>
              </a:graphicData>
            </a:graphic>
          </wp:inline>
        </w:drawing>
      </w:r>
    </w:p>
    <w:p w14:paraId="21521F12" w14:textId="4AA820C3" w:rsidR="00603C66" w:rsidRDefault="00594333" w:rsidP="005D01DD">
      <w:pPr>
        <w:pStyle w:val="Descripcin"/>
        <w:ind w:firstLine="708"/>
        <w:jc w:val="left"/>
        <w:rPr>
          <w:lang w:eastAsia="es-ES"/>
        </w:rPr>
      </w:pPr>
      <w:bookmarkStart w:id="91" w:name="_Toc444817455"/>
      <w:r>
        <w:t xml:space="preserve">Figura </w:t>
      </w:r>
      <w:r w:rsidR="00822CE9">
        <w:fldChar w:fldCharType="begin"/>
      </w:r>
      <w:r w:rsidR="00822CE9">
        <w:instrText xml:space="preserve"> STYLEREF 1 \s </w:instrText>
      </w:r>
      <w:r w:rsidR="00822CE9">
        <w:fldChar w:fldCharType="separate"/>
      </w:r>
      <w:r w:rsidR="004D0EDF">
        <w:rPr>
          <w:noProof/>
        </w:rPr>
        <w:t>3</w:t>
      </w:r>
      <w:r w:rsidR="00822CE9">
        <w:fldChar w:fldCharType="end"/>
      </w:r>
      <w:r w:rsidR="00822CE9">
        <w:noBreakHyphen/>
      </w:r>
      <w:r w:rsidR="00822CE9">
        <w:fldChar w:fldCharType="begin"/>
      </w:r>
      <w:r w:rsidR="00822CE9">
        <w:instrText xml:space="preserve"> SEQ Figura \* ARABIC \s 1 </w:instrText>
      </w:r>
      <w:r w:rsidR="00822CE9">
        <w:fldChar w:fldCharType="separate"/>
      </w:r>
      <w:r w:rsidR="004D0EDF">
        <w:rPr>
          <w:noProof/>
        </w:rPr>
        <w:t>7</w:t>
      </w:r>
      <w:r w:rsidR="00822CE9">
        <w:fldChar w:fldCharType="end"/>
      </w:r>
      <w:r>
        <w:rPr>
          <w:noProof/>
        </w:rPr>
        <w:t xml:space="preserve"> </w:t>
      </w:r>
      <w:r w:rsidR="005D01DD">
        <w:rPr>
          <w:noProof/>
        </w:rPr>
        <w:t>Indicador Ataques DoS</w:t>
      </w:r>
      <w:bookmarkEnd w:id="91"/>
    </w:p>
    <w:p w14:paraId="480B70A1" w14:textId="77777777" w:rsidR="00AA204F" w:rsidRPr="00AA204F" w:rsidRDefault="00AA204F" w:rsidP="00AA204F">
      <w:pPr>
        <w:ind w:firstLine="708"/>
        <w:rPr>
          <w:sz w:val="16"/>
          <w:lang w:val="es-ES"/>
        </w:rPr>
      </w:pPr>
      <w:r w:rsidRPr="00AA204F">
        <w:rPr>
          <w:sz w:val="16"/>
          <w:lang w:val="es-ES"/>
        </w:rPr>
        <w:t>Fuente:</w:t>
      </w:r>
      <w:r>
        <w:rPr>
          <w:sz w:val="16"/>
          <w:lang w:val="es-ES"/>
        </w:rPr>
        <w:t xml:space="preserve"> Tabulación de encuestas realizadas</w:t>
      </w:r>
      <w:r w:rsidRPr="00AA204F">
        <w:rPr>
          <w:sz w:val="16"/>
          <w:lang w:val="es-ES"/>
        </w:rPr>
        <w:t>.</w:t>
      </w:r>
    </w:p>
    <w:p w14:paraId="25C4BD81" w14:textId="77777777" w:rsidR="004B123C" w:rsidRDefault="004B123C" w:rsidP="00603C66">
      <w:pPr>
        <w:rPr>
          <w:lang w:eastAsia="es-ES"/>
        </w:rPr>
      </w:pPr>
    </w:p>
    <w:p w14:paraId="0D3EF600" w14:textId="28B07D47" w:rsidR="00F3063C" w:rsidRDefault="00806F5C" w:rsidP="00806F5C">
      <w:pPr>
        <w:jc w:val="both"/>
        <w:rPr>
          <w:lang w:eastAsia="es-ES"/>
        </w:rPr>
      </w:pPr>
      <w:r>
        <w:rPr>
          <w:lang w:eastAsia="es-ES"/>
        </w:rPr>
        <w:t>Al analizar las encuestas realizadas a las facultades</w:t>
      </w:r>
      <w:r w:rsidR="002578AC">
        <w:rPr>
          <w:lang w:eastAsia="es-ES"/>
        </w:rPr>
        <w:t>, como se muestra en la Figura 3-7,</w:t>
      </w:r>
      <w:r>
        <w:rPr>
          <w:lang w:eastAsia="es-ES"/>
        </w:rPr>
        <w:t xml:space="preserve"> se ha determinado que el 55,56% conoce que es un ataque de Negación de Servicios, del porc</w:t>
      </w:r>
      <w:r w:rsidR="009C133C">
        <w:rPr>
          <w:lang w:eastAsia="es-ES"/>
        </w:rPr>
        <w:t>entaje que conoce el ataque</w:t>
      </w:r>
      <w:r>
        <w:rPr>
          <w:lang w:eastAsia="es-ES"/>
        </w:rPr>
        <w:t xml:space="preserve"> el 44,44% lo previene </w:t>
      </w:r>
      <w:r w:rsidR="009C133C">
        <w:rPr>
          <w:lang w:eastAsia="es-ES"/>
        </w:rPr>
        <w:t>y solo el 22,22% emplea una metodología que es detallada como políticas de DETIC y un firewall en sistema operativo Linux sin embargo se puede distinguir rápidamente que no son parte de un estándar global, se han identificado 11 ataques de negación de servicios de los cuales 10 se han registrado en el IPEC y 1 en la Facultad de Ciencias, se puede apreciar de esta manera que los sistemas de la ESPOCH se encuentran vulnerab</w:t>
      </w:r>
      <w:r w:rsidR="00C84586">
        <w:rPr>
          <w:lang w:eastAsia="es-ES"/>
        </w:rPr>
        <w:t>les a ataques de negación de servicios.</w:t>
      </w:r>
    </w:p>
    <w:p w14:paraId="6ECEC3EB" w14:textId="77777777" w:rsidR="00F3063C" w:rsidRPr="00603C66" w:rsidRDefault="00F3063C" w:rsidP="00603C66">
      <w:pPr>
        <w:rPr>
          <w:lang w:eastAsia="es-ES"/>
        </w:rPr>
      </w:pPr>
    </w:p>
    <w:p w14:paraId="07A6C546" w14:textId="240E7006" w:rsidR="00603C66" w:rsidRDefault="00665BD0" w:rsidP="006859BD">
      <w:pPr>
        <w:pStyle w:val="Ttulo4"/>
        <w:rPr>
          <w:lang w:eastAsia="es-ES"/>
        </w:rPr>
      </w:pPr>
      <w:r>
        <w:rPr>
          <w:lang w:eastAsia="es-ES"/>
        </w:rPr>
        <w:t>Indicador Validación</w:t>
      </w:r>
      <w:r w:rsidR="00C93459">
        <w:rPr>
          <w:lang w:eastAsia="es-ES"/>
        </w:rPr>
        <w:t xml:space="preserve"> de Formularios</w:t>
      </w:r>
    </w:p>
    <w:p w14:paraId="36AB7F0B" w14:textId="77777777" w:rsidR="002D4724" w:rsidRDefault="002D4724" w:rsidP="00854B71"/>
    <w:p w14:paraId="4A586825" w14:textId="5099522D" w:rsidR="00F23CEB" w:rsidRDefault="00F23CEB" w:rsidP="00F23CEB">
      <w:pPr>
        <w:jc w:val="both"/>
        <w:rPr>
          <w:lang w:eastAsia="es-ES"/>
        </w:rPr>
      </w:pPr>
      <w:r>
        <w:rPr>
          <w:lang w:eastAsia="es-ES"/>
        </w:rPr>
        <w:t xml:space="preserve">Para analizar el indicador de </w:t>
      </w:r>
      <w:r w:rsidR="00665BD0">
        <w:rPr>
          <w:lang w:eastAsia="es-ES"/>
        </w:rPr>
        <w:t xml:space="preserve">Validación de Formulario </w:t>
      </w:r>
      <w:r>
        <w:rPr>
          <w:lang w:eastAsia="es-ES"/>
        </w:rPr>
        <w:t xml:space="preserve">se ha contemplado como índice </w:t>
      </w:r>
      <w:r w:rsidR="00665BD0">
        <w:rPr>
          <w:lang w:eastAsia="es-ES"/>
        </w:rPr>
        <w:t>la</w:t>
      </w:r>
      <w:r w:rsidR="00F60218">
        <w:rPr>
          <w:lang w:eastAsia="es-ES"/>
        </w:rPr>
        <w:t xml:space="preserve"> cantidad de problemas en la</w:t>
      </w:r>
      <w:r w:rsidR="00665BD0">
        <w:rPr>
          <w:lang w:eastAsia="es-ES"/>
        </w:rPr>
        <w:t xml:space="preserve"> validación de datos que se ingresan en los sistemas informáticos </w:t>
      </w:r>
      <w:r>
        <w:rPr>
          <w:lang w:eastAsia="es-ES"/>
        </w:rPr>
        <w:t>en cada facultad planteado en la</w:t>
      </w:r>
      <w:r w:rsidR="00013975">
        <w:rPr>
          <w:lang w:eastAsia="es-ES"/>
        </w:rPr>
        <w:t>s</w:t>
      </w:r>
      <w:r>
        <w:rPr>
          <w:lang w:eastAsia="es-ES"/>
        </w:rPr>
        <w:t xml:space="preserve"> siguiente</w:t>
      </w:r>
      <w:r w:rsidR="00013975">
        <w:rPr>
          <w:lang w:eastAsia="es-ES"/>
        </w:rPr>
        <w:t>s</w:t>
      </w:r>
      <w:r>
        <w:rPr>
          <w:lang w:eastAsia="es-ES"/>
        </w:rPr>
        <w:t xml:space="preserve"> pregunta</w:t>
      </w:r>
      <w:r w:rsidR="00013975">
        <w:rPr>
          <w:lang w:eastAsia="es-ES"/>
        </w:rPr>
        <w:t>s</w:t>
      </w:r>
      <w:r>
        <w:rPr>
          <w:lang w:eastAsia="es-ES"/>
        </w:rPr>
        <w:t>:</w:t>
      </w:r>
    </w:p>
    <w:p w14:paraId="2FC4AA99" w14:textId="77777777" w:rsidR="00E744B9" w:rsidRDefault="00E744B9" w:rsidP="00F23CEB">
      <w:pPr>
        <w:jc w:val="both"/>
        <w:rPr>
          <w:lang w:eastAsia="es-ES"/>
        </w:rPr>
      </w:pPr>
    </w:p>
    <w:p w14:paraId="74C3E2CB" w14:textId="77777777" w:rsidR="001B1018" w:rsidRPr="00021751" w:rsidRDefault="001B1018" w:rsidP="00FB7F69">
      <w:pPr>
        <w:pStyle w:val="Prrafodelista"/>
        <w:numPr>
          <w:ilvl w:val="0"/>
          <w:numId w:val="19"/>
        </w:numPr>
        <w:spacing w:after="160"/>
        <w:ind w:left="284" w:hanging="284"/>
        <w:jc w:val="both"/>
        <w:rPr>
          <w:sz w:val="22"/>
        </w:rPr>
      </w:pPr>
      <w:r w:rsidRPr="00021751">
        <w:rPr>
          <w:sz w:val="22"/>
        </w:rPr>
        <w:t>¿Conoce Usted en qué consiste la Validación de Formularios en los sistemas informáticos?</w:t>
      </w:r>
    </w:p>
    <w:p w14:paraId="53E75F63" w14:textId="77777777" w:rsidR="001B1018" w:rsidRPr="00021751" w:rsidRDefault="001B1018" w:rsidP="00FB7F69">
      <w:pPr>
        <w:pStyle w:val="Prrafodelista"/>
        <w:numPr>
          <w:ilvl w:val="0"/>
          <w:numId w:val="19"/>
        </w:numPr>
        <w:spacing w:after="160"/>
        <w:ind w:left="284" w:hanging="284"/>
        <w:jc w:val="both"/>
        <w:rPr>
          <w:sz w:val="22"/>
        </w:rPr>
      </w:pPr>
      <w:r w:rsidRPr="00021751">
        <w:rPr>
          <w:sz w:val="22"/>
        </w:rPr>
        <w:t>¿Se verifican en su facultad los formularios de ingreso de datos en los sistemas informáticos?</w:t>
      </w:r>
    </w:p>
    <w:p w14:paraId="25709E72" w14:textId="77777777" w:rsidR="001B1018" w:rsidRPr="00021751" w:rsidRDefault="001B1018" w:rsidP="00FB7F69">
      <w:pPr>
        <w:pStyle w:val="Prrafodelista"/>
        <w:numPr>
          <w:ilvl w:val="0"/>
          <w:numId w:val="19"/>
        </w:numPr>
        <w:ind w:left="284" w:hanging="284"/>
        <w:jc w:val="both"/>
        <w:rPr>
          <w:sz w:val="22"/>
        </w:rPr>
      </w:pPr>
      <w:r w:rsidRPr="00021751">
        <w:rPr>
          <w:sz w:val="22"/>
        </w:rPr>
        <w:t>¿Existe en su facultad alguna metodología para validar formularios?</w:t>
      </w:r>
    </w:p>
    <w:p w14:paraId="4BFEA3FD" w14:textId="77777777" w:rsidR="001B1018" w:rsidRPr="00021751" w:rsidRDefault="001B1018" w:rsidP="00FB7F69">
      <w:pPr>
        <w:pStyle w:val="Prrafodelista"/>
        <w:numPr>
          <w:ilvl w:val="0"/>
          <w:numId w:val="19"/>
        </w:numPr>
        <w:ind w:left="284" w:hanging="284"/>
        <w:jc w:val="both"/>
        <w:rPr>
          <w:sz w:val="22"/>
        </w:rPr>
      </w:pPr>
      <w:r w:rsidRPr="00021751">
        <w:rPr>
          <w:sz w:val="22"/>
        </w:rPr>
        <w:t>¿Cuántos problemas en la validación de formularios se han presentado?</w:t>
      </w:r>
    </w:p>
    <w:p w14:paraId="7EB85A97" w14:textId="77777777" w:rsidR="001B1018" w:rsidRDefault="001B1018" w:rsidP="00F23CEB">
      <w:pPr>
        <w:jc w:val="both"/>
        <w:rPr>
          <w:lang w:eastAsia="es-ES"/>
        </w:rPr>
      </w:pPr>
    </w:p>
    <w:p w14:paraId="3A567DDB" w14:textId="77777777" w:rsidR="00FB7F69" w:rsidRDefault="00FB7F69" w:rsidP="00F23CEB">
      <w:pPr>
        <w:jc w:val="both"/>
        <w:rPr>
          <w:lang w:eastAsia="es-ES"/>
        </w:rPr>
      </w:pPr>
    </w:p>
    <w:p w14:paraId="0622E449" w14:textId="135E176E" w:rsidR="001C3FCE" w:rsidRDefault="001C3FCE" w:rsidP="00F23CEB">
      <w:pPr>
        <w:jc w:val="both"/>
        <w:rPr>
          <w:lang w:eastAsia="es-ES"/>
        </w:rPr>
      </w:pPr>
      <w:r>
        <w:rPr>
          <w:lang w:eastAsia="es-ES"/>
        </w:rPr>
        <w:lastRenderedPageBreak/>
        <w:t>De las preguntas realizadas se ha podido obtener el siguiente gráfico resumen:</w:t>
      </w:r>
    </w:p>
    <w:p w14:paraId="229D9B5E" w14:textId="77777777" w:rsidR="001C3FCE" w:rsidRPr="008D5935" w:rsidRDefault="001C3FCE" w:rsidP="00F23CEB">
      <w:pPr>
        <w:jc w:val="both"/>
        <w:rPr>
          <w:lang w:eastAsia="es-ES"/>
        </w:rPr>
      </w:pPr>
    </w:p>
    <w:p w14:paraId="3FF425AF" w14:textId="30A106AB" w:rsidR="0044124F" w:rsidRDefault="00512730" w:rsidP="00512730">
      <w:pPr>
        <w:keepNext/>
        <w:jc w:val="center"/>
      </w:pPr>
      <w:r>
        <w:rPr>
          <w:noProof/>
          <w:lang w:val="es-ES" w:eastAsia="es-ES"/>
        </w:rPr>
        <w:drawing>
          <wp:inline distT="0" distB="0" distL="0" distR="0" wp14:anchorId="2C899E85" wp14:editId="36932A56">
            <wp:extent cx="4333875" cy="25622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33875" cy="2562225"/>
                    </a:xfrm>
                    <a:prstGeom prst="rect">
                      <a:avLst/>
                    </a:prstGeom>
                  </pic:spPr>
                </pic:pic>
              </a:graphicData>
            </a:graphic>
          </wp:inline>
        </w:drawing>
      </w:r>
    </w:p>
    <w:p w14:paraId="1B4EC239" w14:textId="1CB16904" w:rsidR="00014604" w:rsidRDefault="00204A51" w:rsidP="00512730">
      <w:pPr>
        <w:pStyle w:val="Descripcin"/>
        <w:ind w:firstLine="708"/>
        <w:jc w:val="left"/>
      </w:pPr>
      <w:bookmarkStart w:id="92" w:name="_Toc444817456"/>
      <w:r>
        <w:t xml:space="preserve">Figura </w:t>
      </w:r>
      <w:r w:rsidR="00822CE9">
        <w:fldChar w:fldCharType="begin"/>
      </w:r>
      <w:r w:rsidR="00822CE9">
        <w:instrText xml:space="preserve"> STYLEREF 1 \s </w:instrText>
      </w:r>
      <w:r w:rsidR="00822CE9">
        <w:fldChar w:fldCharType="separate"/>
      </w:r>
      <w:r w:rsidR="004D0EDF">
        <w:rPr>
          <w:noProof/>
        </w:rPr>
        <w:t>3</w:t>
      </w:r>
      <w:r w:rsidR="00822CE9">
        <w:fldChar w:fldCharType="end"/>
      </w:r>
      <w:r w:rsidR="00822CE9">
        <w:noBreakHyphen/>
      </w:r>
      <w:r w:rsidR="00822CE9">
        <w:fldChar w:fldCharType="begin"/>
      </w:r>
      <w:r w:rsidR="00822CE9">
        <w:instrText xml:space="preserve"> SEQ Figura \* ARABIC \s 1 </w:instrText>
      </w:r>
      <w:r w:rsidR="00822CE9">
        <w:fldChar w:fldCharType="separate"/>
      </w:r>
      <w:r w:rsidR="004D0EDF">
        <w:rPr>
          <w:noProof/>
        </w:rPr>
        <w:t>8</w:t>
      </w:r>
      <w:r w:rsidR="00822CE9">
        <w:fldChar w:fldCharType="end"/>
      </w:r>
      <w:r>
        <w:t xml:space="preserve"> </w:t>
      </w:r>
      <w:r w:rsidR="001C3FCE">
        <w:t>Indicador</w:t>
      </w:r>
      <w:r w:rsidR="00024AE4">
        <w:t xml:space="preserve"> </w:t>
      </w:r>
      <w:r>
        <w:t>Validación de Formularios</w:t>
      </w:r>
      <w:bookmarkEnd w:id="92"/>
    </w:p>
    <w:p w14:paraId="087FDC7C" w14:textId="77777777" w:rsidR="00AA204F" w:rsidRPr="00AA204F" w:rsidRDefault="00AA204F" w:rsidP="00AA204F">
      <w:pPr>
        <w:ind w:firstLine="708"/>
        <w:rPr>
          <w:sz w:val="16"/>
          <w:lang w:val="es-ES"/>
        </w:rPr>
      </w:pPr>
      <w:r w:rsidRPr="00AA204F">
        <w:rPr>
          <w:sz w:val="16"/>
          <w:lang w:val="es-ES"/>
        </w:rPr>
        <w:t>Fuente:</w:t>
      </w:r>
      <w:r>
        <w:rPr>
          <w:sz w:val="16"/>
          <w:lang w:val="es-ES"/>
        </w:rPr>
        <w:t xml:space="preserve"> Tabulación de encuestas realizadas</w:t>
      </w:r>
      <w:r w:rsidRPr="00AA204F">
        <w:rPr>
          <w:sz w:val="16"/>
          <w:lang w:val="es-ES"/>
        </w:rPr>
        <w:t>.</w:t>
      </w:r>
    </w:p>
    <w:p w14:paraId="715123BB" w14:textId="77777777" w:rsidR="00204A51" w:rsidRDefault="00204A51" w:rsidP="00204A51">
      <w:pPr>
        <w:rPr>
          <w:lang w:val="es-ES"/>
        </w:rPr>
      </w:pPr>
    </w:p>
    <w:p w14:paraId="4F44EADA" w14:textId="789186B9" w:rsidR="00113CA1" w:rsidRDefault="00246E30" w:rsidP="00246E30">
      <w:pPr>
        <w:jc w:val="both"/>
        <w:rPr>
          <w:lang w:val="es-ES"/>
        </w:rPr>
      </w:pPr>
      <w:r>
        <w:rPr>
          <w:lang w:val="es-ES"/>
        </w:rPr>
        <w:t>De las encuestas realizadas a las facultades se ha determinado</w:t>
      </w:r>
      <w:r w:rsidR="00837AE2">
        <w:rPr>
          <w:lang w:val="es-ES"/>
        </w:rPr>
        <w:t>, como muestra la Figura 3-8,</w:t>
      </w:r>
      <w:r>
        <w:rPr>
          <w:lang w:val="es-ES"/>
        </w:rPr>
        <w:t xml:space="preserve"> que el 77,78% de los técnicos de facultad conocen en que consiste la validación de datos</w:t>
      </w:r>
      <w:r w:rsidR="00E43F35">
        <w:rPr>
          <w:lang w:val="es-ES"/>
        </w:rPr>
        <w:t xml:space="preserve"> sin embargo tan solo el 44,44% valida los datos ingresados en los sistemas informáticos, este índice puede ser provocado por el desconocimiento de procesos de validación, no existencia de software desarrollado, </w:t>
      </w:r>
      <w:r w:rsidR="00F60218">
        <w:rPr>
          <w:lang w:val="es-ES"/>
        </w:rPr>
        <w:t xml:space="preserve">el 22,22% de técnicos emplea metodologías para realizar la validación de datos que están registradas en el manual técnico y en procesos de auditoría </w:t>
      </w:r>
      <w:r w:rsidR="0044124F">
        <w:rPr>
          <w:lang w:val="es-ES"/>
        </w:rPr>
        <w:t>informática, se han detectado dos problemas de validación de datos en el IPEC, este índice puede ser afectado por sistemas</w:t>
      </w:r>
      <w:r w:rsidR="005A13D6">
        <w:rPr>
          <w:lang w:val="es-ES"/>
        </w:rPr>
        <w:t xml:space="preserve"> que sean netamente informativos.</w:t>
      </w:r>
    </w:p>
    <w:p w14:paraId="655FBB5C" w14:textId="77777777" w:rsidR="000F5E1A" w:rsidRDefault="000F5E1A" w:rsidP="00246E30">
      <w:pPr>
        <w:jc w:val="both"/>
        <w:rPr>
          <w:lang w:val="es-ES"/>
        </w:rPr>
      </w:pPr>
    </w:p>
    <w:p w14:paraId="627987C1" w14:textId="77777777" w:rsidR="000F5E1A" w:rsidRDefault="000F5E1A" w:rsidP="000F5E1A">
      <w:pPr>
        <w:keepNext/>
        <w:jc w:val="center"/>
      </w:pPr>
      <w:r>
        <w:rPr>
          <w:noProof/>
          <w:lang w:val="es-ES" w:eastAsia="es-ES"/>
        </w:rPr>
        <w:drawing>
          <wp:inline distT="0" distB="0" distL="0" distR="0" wp14:anchorId="52C3F092" wp14:editId="06CA6C19">
            <wp:extent cx="4391025" cy="236220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91025" cy="2362200"/>
                    </a:xfrm>
                    <a:prstGeom prst="rect">
                      <a:avLst/>
                    </a:prstGeom>
                  </pic:spPr>
                </pic:pic>
              </a:graphicData>
            </a:graphic>
          </wp:inline>
        </w:drawing>
      </w:r>
    </w:p>
    <w:p w14:paraId="24A39AA8" w14:textId="1E17C790" w:rsidR="000F5E1A" w:rsidRDefault="000F5E1A" w:rsidP="000F5E1A">
      <w:pPr>
        <w:pStyle w:val="Descripcin"/>
        <w:ind w:firstLine="708"/>
        <w:jc w:val="left"/>
      </w:pPr>
      <w:bookmarkStart w:id="93" w:name="_Toc444817457"/>
      <w:r>
        <w:t xml:space="preserve">Figura </w:t>
      </w:r>
      <w:r w:rsidR="00822CE9">
        <w:fldChar w:fldCharType="begin"/>
      </w:r>
      <w:r w:rsidR="00822CE9">
        <w:instrText xml:space="preserve"> STYLEREF 1 \s </w:instrText>
      </w:r>
      <w:r w:rsidR="00822CE9">
        <w:fldChar w:fldCharType="separate"/>
      </w:r>
      <w:r w:rsidR="004D0EDF">
        <w:rPr>
          <w:noProof/>
        </w:rPr>
        <w:t>3</w:t>
      </w:r>
      <w:r w:rsidR="00822CE9">
        <w:fldChar w:fldCharType="end"/>
      </w:r>
      <w:r w:rsidR="00822CE9">
        <w:noBreakHyphen/>
      </w:r>
      <w:r w:rsidR="00822CE9">
        <w:fldChar w:fldCharType="begin"/>
      </w:r>
      <w:r w:rsidR="00822CE9">
        <w:instrText xml:space="preserve"> SEQ Figura \* ARABIC \s 1 </w:instrText>
      </w:r>
      <w:r w:rsidR="00822CE9">
        <w:fldChar w:fldCharType="separate"/>
      </w:r>
      <w:r w:rsidR="004D0EDF">
        <w:rPr>
          <w:noProof/>
        </w:rPr>
        <w:t>9</w:t>
      </w:r>
      <w:r w:rsidR="00822CE9">
        <w:fldChar w:fldCharType="end"/>
      </w:r>
      <w:r>
        <w:t xml:space="preserve"> Resumen Dimensión de Reglas de Negocio</w:t>
      </w:r>
      <w:bookmarkEnd w:id="93"/>
    </w:p>
    <w:p w14:paraId="4DB364BC" w14:textId="77777777" w:rsidR="00AA204F" w:rsidRPr="00AA204F" w:rsidRDefault="00AA204F" w:rsidP="00AA204F">
      <w:pPr>
        <w:ind w:firstLine="708"/>
        <w:rPr>
          <w:sz w:val="16"/>
          <w:lang w:val="es-ES"/>
        </w:rPr>
      </w:pPr>
      <w:r w:rsidRPr="00AA204F">
        <w:rPr>
          <w:sz w:val="16"/>
          <w:lang w:val="es-ES"/>
        </w:rPr>
        <w:t>Fuente:</w:t>
      </w:r>
      <w:r>
        <w:rPr>
          <w:sz w:val="16"/>
          <w:lang w:val="es-ES"/>
        </w:rPr>
        <w:t xml:space="preserve"> Tabulación de encuestas realizadas</w:t>
      </w:r>
      <w:r w:rsidRPr="00AA204F">
        <w:rPr>
          <w:sz w:val="16"/>
          <w:lang w:val="es-ES"/>
        </w:rPr>
        <w:t>.</w:t>
      </w:r>
    </w:p>
    <w:p w14:paraId="33BA80F8" w14:textId="77777777" w:rsidR="006D72FD" w:rsidRDefault="006D72FD" w:rsidP="00246E30">
      <w:pPr>
        <w:jc w:val="both"/>
        <w:rPr>
          <w:lang w:val="es-ES"/>
        </w:rPr>
      </w:pPr>
    </w:p>
    <w:p w14:paraId="14F2728D" w14:textId="20805E32" w:rsidR="006D72FD" w:rsidRDefault="006D72FD" w:rsidP="00246E30">
      <w:pPr>
        <w:jc w:val="both"/>
        <w:rPr>
          <w:lang w:val="es-ES"/>
        </w:rPr>
      </w:pPr>
      <w:r>
        <w:rPr>
          <w:lang w:val="es-ES"/>
        </w:rPr>
        <w:lastRenderedPageBreak/>
        <w:t xml:space="preserve">En la Dimensión de </w:t>
      </w:r>
      <w:r w:rsidR="00650540">
        <w:rPr>
          <w:lang w:val="es-ES"/>
        </w:rPr>
        <w:t xml:space="preserve">Capa de </w:t>
      </w:r>
      <w:r>
        <w:rPr>
          <w:lang w:val="es-ES"/>
        </w:rPr>
        <w:t>Reglas del Negocio</w:t>
      </w:r>
      <w:r w:rsidR="000F5E1A">
        <w:rPr>
          <w:lang w:val="es-ES"/>
        </w:rPr>
        <w:t>, como se muestra en la Figura 3-9, s</w:t>
      </w:r>
      <w:r>
        <w:rPr>
          <w:lang w:val="es-ES"/>
        </w:rPr>
        <w:t>e ha identificado que el conocimiento de las vulnerabilidades supera el 50% en cada uno de los ataques estudiados sin embargo se verifica nuevamente el patrón de prevención de los mismo siendo si</w:t>
      </w:r>
      <w:r w:rsidR="001455A0">
        <w:rPr>
          <w:lang w:val="es-ES"/>
        </w:rPr>
        <w:t>gnificativamente menor,</w:t>
      </w:r>
      <w:r>
        <w:rPr>
          <w:lang w:val="es-ES"/>
        </w:rPr>
        <w:t xml:space="preserve"> se emplean metodologías para sustentar la prevención de ataques siendo las mismas en cada caso distintas</w:t>
      </w:r>
      <w:r w:rsidR="001455A0">
        <w:rPr>
          <w:lang w:val="es-ES"/>
        </w:rPr>
        <w:t>, el número de detecciones de incidencias se mantiene bajo, las causas de la baja prevención de ataques puede ser identificada como desconocimiento de técnicas o estándares</w:t>
      </w:r>
      <w:r w:rsidR="000A58DA">
        <w:rPr>
          <w:lang w:val="es-ES"/>
        </w:rPr>
        <w:t xml:space="preserve"> nacionales o internacionales incluyen también que no se desarro</w:t>
      </w:r>
      <w:r w:rsidR="00134E06">
        <w:rPr>
          <w:lang w:val="es-ES"/>
        </w:rPr>
        <w:t>lle software y sea centralizado en el software ESPOCH.</w:t>
      </w:r>
    </w:p>
    <w:p w14:paraId="23D8CD33" w14:textId="77777777" w:rsidR="00113CA1" w:rsidRDefault="00113CA1" w:rsidP="00204A51">
      <w:pPr>
        <w:rPr>
          <w:lang w:val="es-ES"/>
        </w:rPr>
      </w:pPr>
    </w:p>
    <w:p w14:paraId="448D901A" w14:textId="0467AC69" w:rsidR="001377DB" w:rsidRDefault="00AE66D4" w:rsidP="004A08B3">
      <w:pPr>
        <w:pStyle w:val="Ttulo3"/>
        <w:numPr>
          <w:ilvl w:val="2"/>
          <w:numId w:val="11"/>
        </w:numPr>
        <w:ind w:left="0" w:firstLine="0"/>
        <w:rPr>
          <w:lang w:eastAsia="es-ES"/>
        </w:rPr>
      </w:pPr>
      <w:bookmarkStart w:id="94" w:name="_Toc439942151"/>
      <w:bookmarkStart w:id="95" w:name="_Toc447784680"/>
      <w:r>
        <w:rPr>
          <w:lang w:eastAsia="es-ES"/>
        </w:rPr>
        <w:t xml:space="preserve">Dimensión Capa </w:t>
      </w:r>
      <w:r w:rsidR="00BC502B">
        <w:rPr>
          <w:lang w:eastAsia="es-ES"/>
        </w:rPr>
        <w:t xml:space="preserve">Física </w:t>
      </w:r>
      <w:r>
        <w:rPr>
          <w:lang w:eastAsia="es-ES"/>
        </w:rPr>
        <w:t>de Transporte</w:t>
      </w:r>
      <w:bookmarkEnd w:id="94"/>
      <w:bookmarkEnd w:id="95"/>
    </w:p>
    <w:p w14:paraId="05DE17AE" w14:textId="77777777" w:rsidR="001377DB" w:rsidRDefault="001377DB" w:rsidP="001377DB">
      <w:pPr>
        <w:rPr>
          <w:lang w:eastAsia="es-ES"/>
        </w:rPr>
      </w:pPr>
    </w:p>
    <w:p w14:paraId="343F26B5" w14:textId="77777777" w:rsidR="001377DB" w:rsidRDefault="001377DB" w:rsidP="00536586">
      <w:pPr>
        <w:pStyle w:val="Ttulo4"/>
        <w:rPr>
          <w:lang w:eastAsia="es-ES"/>
        </w:rPr>
      </w:pPr>
      <w:r>
        <w:rPr>
          <w:lang w:eastAsia="es-ES"/>
        </w:rPr>
        <w:t>Indicador Encriptación de datos</w:t>
      </w:r>
    </w:p>
    <w:p w14:paraId="29413D2D" w14:textId="77777777" w:rsidR="00E744B9" w:rsidRDefault="00E744B9" w:rsidP="00E744B9">
      <w:pPr>
        <w:jc w:val="both"/>
        <w:rPr>
          <w:lang w:eastAsia="es-ES"/>
        </w:rPr>
      </w:pPr>
    </w:p>
    <w:p w14:paraId="4F9C7AE8" w14:textId="092AD704" w:rsidR="00CB157B" w:rsidRDefault="00CB157B" w:rsidP="00CB157B">
      <w:pPr>
        <w:jc w:val="both"/>
        <w:rPr>
          <w:lang w:eastAsia="es-ES"/>
        </w:rPr>
      </w:pPr>
      <w:r>
        <w:rPr>
          <w:lang w:eastAsia="es-ES"/>
        </w:rPr>
        <w:t>Para analizar el indicador de Encriptación de Datos se ha formulado en la encuesta 4 preguntas con la finalidad de identificar cuanto conocen los técnicos de unidad sobre el cifrado de datos, verificar si se envían los datos de forma segura, si se emplea una metodología y un algoritmo de cifrado, finalmente se preguntó sobre la cantidad de problemas en la encriptación de datos, las preguntas formuladas fueron las siguientes:</w:t>
      </w:r>
    </w:p>
    <w:p w14:paraId="503613A8" w14:textId="77777777" w:rsidR="00FC6346" w:rsidRDefault="00FC6346" w:rsidP="00CB157B">
      <w:pPr>
        <w:jc w:val="both"/>
        <w:rPr>
          <w:lang w:eastAsia="es-ES"/>
        </w:rPr>
      </w:pPr>
    </w:p>
    <w:p w14:paraId="3CBB7D86" w14:textId="77777777" w:rsidR="00FC6346" w:rsidRPr="00021751" w:rsidRDefault="00FC6346" w:rsidP="00FB7F69">
      <w:pPr>
        <w:pStyle w:val="Prrafodelista"/>
        <w:numPr>
          <w:ilvl w:val="0"/>
          <w:numId w:val="20"/>
        </w:numPr>
        <w:ind w:left="284" w:hanging="284"/>
        <w:jc w:val="both"/>
        <w:rPr>
          <w:sz w:val="22"/>
        </w:rPr>
      </w:pPr>
      <w:r w:rsidRPr="00021751">
        <w:rPr>
          <w:sz w:val="22"/>
        </w:rPr>
        <w:t>¿Conoce Usted en qué consiste la encriptación de datos?</w:t>
      </w:r>
    </w:p>
    <w:p w14:paraId="38002E72" w14:textId="77777777" w:rsidR="00FC6346" w:rsidRPr="00021751" w:rsidRDefault="00FC6346" w:rsidP="00FB7F69">
      <w:pPr>
        <w:pStyle w:val="Prrafodelista"/>
        <w:numPr>
          <w:ilvl w:val="0"/>
          <w:numId w:val="20"/>
        </w:numPr>
        <w:ind w:left="284" w:hanging="284"/>
        <w:jc w:val="both"/>
        <w:rPr>
          <w:sz w:val="22"/>
        </w:rPr>
      </w:pPr>
      <w:r w:rsidRPr="00021751">
        <w:rPr>
          <w:sz w:val="22"/>
        </w:rPr>
        <w:t>¿Se encriptan los datos en los sistemas informáticos de facultad antes de ser transmitidos?</w:t>
      </w:r>
    </w:p>
    <w:p w14:paraId="5C335628" w14:textId="77777777" w:rsidR="00FC6346" w:rsidRPr="00021751" w:rsidRDefault="00FC6346" w:rsidP="00FB7F69">
      <w:pPr>
        <w:pStyle w:val="Prrafodelista"/>
        <w:numPr>
          <w:ilvl w:val="0"/>
          <w:numId w:val="20"/>
        </w:numPr>
        <w:ind w:left="284" w:hanging="284"/>
        <w:jc w:val="both"/>
        <w:rPr>
          <w:sz w:val="22"/>
        </w:rPr>
      </w:pPr>
      <w:r w:rsidRPr="00021751">
        <w:rPr>
          <w:sz w:val="22"/>
        </w:rPr>
        <w:t>¿Existe alguna metodología para realizar la encriptación de datos en la facultad?</w:t>
      </w:r>
    </w:p>
    <w:p w14:paraId="459D0313" w14:textId="387D2C8D" w:rsidR="00FC6346" w:rsidRPr="00FC6346" w:rsidRDefault="00FC6346" w:rsidP="00FB7F69">
      <w:pPr>
        <w:pStyle w:val="Prrafodelista"/>
        <w:numPr>
          <w:ilvl w:val="0"/>
          <w:numId w:val="20"/>
        </w:numPr>
        <w:ind w:left="284" w:hanging="284"/>
        <w:jc w:val="both"/>
      </w:pPr>
      <w:r w:rsidRPr="00021751">
        <w:rPr>
          <w:sz w:val="22"/>
        </w:rPr>
        <w:t>¿Cuántos problemas en la encriptación de datos se han identificado</w:t>
      </w:r>
    </w:p>
    <w:p w14:paraId="75BCC5F1" w14:textId="77777777" w:rsidR="001377DB" w:rsidRDefault="001377DB" w:rsidP="001377DB">
      <w:pPr>
        <w:rPr>
          <w:lang w:eastAsia="es-ES"/>
        </w:rPr>
      </w:pPr>
    </w:p>
    <w:p w14:paraId="0FFF18EA" w14:textId="2F9D33B2" w:rsidR="00323D1F" w:rsidRDefault="00323D1F" w:rsidP="001377DB">
      <w:pPr>
        <w:rPr>
          <w:lang w:eastAsia="es-ES"/>
        </w:rPr>
      </w:pPr>
      <w:r>
        <w:rPr>
          <w:lang w:eastAsia="es-ES"/>
        </w:rPr>
        <w:t>De las preguntas realizadas se ha obtenido el siguiente gráfico resumen:</w:t>
      </w:r>
    </w:p>
    <w:p w14:paraId="3CD50FE7" w14:textId="38DEBA17" w:rsidR="00323D1F" w:rsidRDefault="00140106" w:rsidP="00140106">
      <w:pPr>
        <w:jc w:val="center"/>
        <w:rPr>
          <w:lang w:eastAsia="es-ES"/>
        </w:rPr>
      </w:pPr>
      <w:r>
        <w:rPr>
          <w:noProof/>
          <w:lang w:val="es-ES" w:eastAsia="es-ES"/>
        </w:rPr>
        <w:drawing>
          <wp:inline distT="0" distB="0" distL="0" distR="0" wp14:anchorId="5395D893" wp14:editId="2F3AB93E">
            <wp:extent cx="4635751" cy="236601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94481" cy="2395985"/>
                    </a:xfrm>
                    <a:prstGeom prst="rect">
                      <a:avLst/>
                    </a:prstGeom>
                  </pic:spPr>
                </pic:pic>
              </a:graphicData>
            </a:graphic>
          </wp:inline>
        </w:drawing>
      </w:r>
    </w:p>
    <w:p w14:paraId="79551BAA" w14:textId="12B59E60" w:rsidR="000F151E" w:rsidRDefault="000F151E" w:rsidP="00140106">
      <w:pPr>
        <w:pStyle w:val="Descripcin"/>
        <w:ind w:firstLine="708"/>
        <w:jc w:val="left"/>
      </w:pPr>
      <w:bookmarkStart w:id="96" w:name="_Toc444817458"/>
      <w:r>
        <w:t xml:space="preserve">Figura </w:t>
      </w:r>
      <w:r w:rsidR="00822CE9">
        <w:fldChar w:fldCharType="begin"/>
      </w:r>
      <w:r w:rsidR="00822CE9">
        <w:instrText xml:space="preserve"> STYLEREF 1 \s </w:instrText>
      </w:r>
      <w:r w:rsidR="00822CE9">
        <w:fldChar w:fldCharType="separate"/>
      </w:r>
      <w:r w:rsidR="004D0EDF">
        <w:rPr>
          <w:noProof/>
        </w:rPr>
        <w:t>3</w:t>
      </w:r>
      <w:r w:rsidR="00822CE9">
        <w:fldChar w:fldCharType="end"/>
      </w:r>
      <w:r w:rsidR="00822CE9">
        <w:noBreakHyphen/>
      </w:r>
      <w:r w:rsidR="00822CE9">
        <w:fldChar w:fldCharType="begin"/>
      </w:r>
      <w:r w:rsidR="00822CE9">
        <w:instrText xml:space="preserve"> SEQ Figura \* ARABIC \s 1 </w:instrText>
      </w:r>
      <w:r w:rsidR="00822CE9">
        <w:fldChar w:fldCharType="separate"/>
      </w:r>
      <w:r w:rsidR="004D0EDF">
        <w:rPr>
          <w:noProof/>
        </w:rPr>
        <w:t>10</w:t>
      </w:r>
      <w:r w:rsidR="00822CE9">
        <w:fldChar w:fldCharType="end"/>
      </w:r>
      <w:r>
        <w:rPr>
          <w:noProof/>
        </w:rPr>
        <w:t xml:space="preserve"> </w:t>
      </w:r>
      <w:r w:rsidR="00140106">
        <w:rPr>
          <w:noProof/>
        </w:rPr>
        <w:t>Indicador</w:t>
      </w:r>
      <w:r>
        <w:rPr>
          <w:noProof/>
        </w:rPr>
        <w:t xml:space="preserve"> de Encriptación de datos</w:t>
      </w:r>
      <w:bookmarkEnd w:id="96"/>
    </w:p>
    <w:p w14:paraId="51134ECE" w14:textId="1567AC26" w:rsidR="000F151E" w:rsidRPr="00AA204F" w:rsidRDefault="00AA204F" w:rsidP="00AA204F">
      <w:pPr>
        <w:ind w:firstLine="708"/>
        <w:rPr>
          <w:sz w:val="16"/>
          <w:lang w:val="es-ES"/>
        </w:rPr>
      </w:pPr>
      <w:r w:rsidRPr="00AA204F">
        <w:rPr>
          <w:sz w:val="16"/>
          <w:lang w:val="es-ES"/>
        </w:rPr>
        <w:t>Fuente:</w:t>
      </w:r>
      <w:r>
        <w:rPr>
          <w:sz w:val="16"/>
          <w:lang w:val="es-ES"/>
        </w:rPr>
        <w:t xml:space="preserve"> Tabulación de encuestas realizadas.</w:t>
      </w:r>
    </w:p>
    <w:p w14:paraId="007A653E" w14:textId="77777777" w:rsidR="00F7211C" w:rsidRDefault="00F7211C" w:rsidP="001377DB">
      <w:pPr>
        <w:rPr>
          <w:lang w:eastAsia="es-ES"/>
        </w:rPr>
      </w:pPr>
    </w:p>
    <w:p w14:paraId="551AA726" w14:textId="4C5559EB" w:rsidR="00987EE6" w:rsidRDefault="00BB4CBF" w:rsidP="00EF2259">
      <w:pPr>
        <w:jc w:val="both"/>
        <w:rPr>
          <w:lang w:eastAsia="es-ES"/>
        </w:rPr>
      </w:pPr>
      <w:r>
        <w:rPr>
          <w:lang w:eastAsia="es-ES"/>
        </w:rPr>
        <w:t xml:space="preserve">Al analizar las respuestas de las encuestas, según la Figura 3-10, </w:t>
      </w:r>
      <w:r w:rsidR="00EF2259">
        <w:rPr>
          <w:lang w:eastAsia="es-ES"/>
        </w:rPr>
        <w:t>El 88,89% de técnicos encuestados ha manifestado conocer en que consiste la encriptación de datos donde el 22,22% ha respondido que los datos de los sistemas informáticos de su facultad se cifran antes de ser enviados en la red</w:t>
      </w:r>
      <w:r w:rsidR="00536646">
        <w:rPr>
          <w:lang w:eastAsia="es-ES"/>
        </w:rPr>
        <w:t xml:space="preserve"> y solo el 11,11% emplea una metodología para cifrar datos mediante el algoritmo md5 registrado en el manual técnico</w:t>
      </w:r>
      <w:r w:rsidR="00300F7E">
        <w:rPr>
          <w:lang w:eastAsia="es-ES"/>
        </w:rPr>
        <w:t xml:space="preserve">, en la Facultad de Informática y Electrónica se ha detectado 2 problemas de encriptación de datos mientras que en DETIC se ha registrado una, pese a que la mayoría de técnicos conoce la vulnerabilidad </w:t>
      </w:r>
      <w:r w:rsidR="00D84423">
        <w:rPr>
          <w:lang w:eastAsia="es-ES"/>
        </w:rPr>
        <w:t>no se previene este tipo de ataques.</w:t>
      </w:r>
    </w:p>
    <w:p w14:paraId="169E61CD" w14:textId="77777777" w:rsidR="00987EE6" w:rsidRDefault="00987EE6" w:rsidP="001377DB">
      <w:pPr>
        <w:rPr>
          <w:lang w:eastAsia="es-ES"/>
        </w:rPr>
      </w:pPr>
    </w:p>
    <w:p w14:paraId="728AA2C8" w14:textId="77777777" w:rsidR="00A03BAD" w:rsidRDefault="00A03BAD" w:rsidP="00536586">
      <w:pPr>
        <w:pStyle w:val="Ttulo4"/>
        <w:rPr>
          <w:lang w:eastAsia="es-ES"/>
        </w:rPr>
      </w:pPr>
      <w:r>
        <w:rPr>
          <w:lang w:eastAsia="es-ES"/>
        </w:rPr>
        <w:t>Indicador Certificado SSL</w:t>
      </w:r>
    </w:p>
    <w:p w14:paraId="4B93D9C1" w14:textId="77777777" w:rsidR="00A03BAD" w:rsidRDefault="00A03BAD" w:rsidP="00A03BAD">
      <w:pPr>
        <w:rPr>
          <w:lang w:eastAsia="es-ES"/>
        </w:rPr>
      </w:pPr>
    </w:p>
    <w:p w14:paraId="4D4B066C" w14:textId="7674C4C6" w:rsidR="00D84423" w:rsidRDefault="00536586" w:rsidP="00D84423">
      <w:pPr>
        <w:jc w:val="both"/>
        <w:rPr>
          <w:lang w:eastAsia="es-ES"/>
        </w:rPr>
      </w:pPr>
      <w:r>
        <w:rPr>
          <w:lang w:eastAsia="es-ES"/>
        </w:rPr>
        <w:t xml:space="preserve">Para analizar el indicador de Certificado SSL se ha formulado en la encuesta 4 preguntas con la finalidad de identificar cuanto conocen los técnicos de unidad sobre el protocolo, verificar si las aplicaciones emplean el protocolo seguro, si son certificados propios o los provee una empresa </w:t>
      </w:r>
      <w:r w:rsidR="0036288D">
        <w:rPr>
          <w:lang w:eastAsia="es-ES"/>
        </w:rPr>
        <w:t>y</w:t>
      </w:r>
      <w:r>
        <w:rPr>
          <w:lang w:eastAsia="es-ES"/>
        </w:rPr>
        <w:t xml:space="preserve"> finalmente </w:t>
      </w:r>
      <w:r w:rsidR="0036288D">
        <w:rPr>
          <w:lang w:eastAsia="es-ES"/>
        </w:rPr>
        <w:t>si se han detectado problemas en su uso</w:t>
      </w:r>
      <w:r>
        <w:rPr>
          <w:lang w:eastAsia="es-ES"/>
        </w:rPr>
        <w:t>, las preguntas formuladas fueron las siguientes:</w:t>
      </w:r>
    </w:p>
    <w:p w14:paraId="52424875" w14:textId="77777777" w:rsidR="00D84423" w:rsidRDefault="00D84423" w:rsidP="00A03BAD">
      <w:pPr>
        <w:rPr>
          <w:lang w:eastAsia="es-ES"/>
        </w:rPr>
      </w:pPr>
    </w:p>
    <w:p w14:paraId="0DECC21D" w14:textId="77777777" w:rsidR="00054FA8" w:rsidRPr="00021751" w:rsidRDefault="00054FA8" w:rsidP="00FB7F69">
      <w:pPr>
        <w:pStyle w:val="Prrafodelista"/>
        <w:numPr>
          <w:ilvl w:val="0"/>
          <w:numId w:val="21"/>
        </w:numPr>
        <w:ind w:left="284" w:hanging="284"/>
        <w:jc w:val="both"/>
        <w:rPr>
          <w:sz w:val="22"/>
        </w:rPr>
      </w:pPr>
      <w:r w:rsidRPr="00021751">
        <w:rPr>
          <w:sz w:val="22"/>
        </w:rPr>
        <w:t>¿Conoce Usted qué es un Certificado SSL (Secure Sockets Layer)?</w:t>
      </w:r>
    </w:p>
    <w:p w14:paraId="72B17567" w14:textId="77777777" w:rsidR="00054FA8" w:rsidRPr="00021751" w:rsidRDefault="00054FA8" w:rsidP="00FB7F69">
      <w:pPr>
        <w:pStyle w:val="Prrafodelista"/>
        <w:numPr>
          <w:ilvl w:val="0"/>
          <w:numId w:val="21"/>
        </w:numPr>
        <w:ind w:left="284" w:hanging="284"/>
        <w:jc w:val="both"/>
        <w:rPr>
          <w:sz w:val="22"/>
        </w:rPr>
      </w:pPr>
      <w:r w:rsidRPr="00021751">
        <w:rPr>
          <w:sz w:val="22"/>
        </w:rPr>
        <w:t>¿Se emplean certificados SSL en los sistemas informáticos de la facultad?</w:t>
      </w:r>
    </w:p>
    <w:p w14:paraId="237EF19A" w14:textId="2931C95E" w:rsidR="00054FA8" w:rsidRPr="00021751" w:rsidRDefault="00054FA8" w:rsidP="00FB7F69">
      <w:pPr>
        <w:pStyle w:val="Prrafodelista"/>
        <w:numPr>
          <w:ilvl w:val="0"/>
          <w:numId w:val="21"/>
        </w:numPr>
        <w:ind w:left="284" w:hanging="284"/>
        <w:jc w:val="both"/>
        <w:rPr>
          <w:sz w:val="22"/>
        </w:rPr>
      </w:pPr>
      <w:r w:rsidRPr="00021751">
        <w:rPr>
          <w:sz w:val="22"/>
        </w:rPr>
        <w:t>¿Existe alguna empresa que provee certificados SSL a los sistemas informáticos de la facultad?</w:t>
      </w:r>
    </w:p>
    <w:p w14:paraId="3D784DB5" w14:textId="34A7CBD0" w:rsidR="00FC6346" w:rsidRPr="00021751" w:rsidRDefault="00054FA8" w:rsidP="00FB7F69">
      <w:pPr>
        <w:pStyle w:val="Prrafodelista"/>
        <w:numPr>
          <w:ilvl w:val="0"/>
          <w:numId w:val="21"/>
        </w:numPr>
        <w:ind w:left="284" w:hanging="284"/>
        <w:jc w:val="both"/>
        <w:rPr>
          <w:sz w:val="22"/>
        </w:rPr>
      </w:pPr>
      <w:r w:rsidRPr="00021751">
        <w:rPr>
          <w:sz w:val="22"/>
        </w:rPr>
        <w:t>¿Se han detectado problemas en el uso de los certificados SSL?</w:t>
      </w:r>
    </w:p>
    <w:p w14:paraId="166BB7D6" w14:textId="77777777" w:rsidR="00FC6346" w:rsidRDefault="00FC6346" w:rsidP="00A03BAD">
      <w:pPr>
        <w:rPr>
          <w:lang w:eastAsia="es-ES"/>
        </w:rPr>
      </w:pPr>
    </w:p>
    <w:p w14:paraId="03BCDBF9" w14:textId="54145C6E" w:rsidR="008A28E5" w:rsidRDefault="008A28E5" w:rsidP="00A03BAD">
      <w:pPr>
        <w:rPr>
          <w:lang w:eastAsia="es-ES"/>
        </w:rPr>
      </w:pPr>
      <w:r>
        <w:rPr>
          <w:lang w:eastAsia="es-ES"/>
        </w:rPr>
        <w:t>De las encuestas realizadas se ha obtenido el siguiente gráfico resumen:</w:t>
      </w:r>
    </w:p>
    <w:p w14:paraId="2B1808BF" w14:textId="77777777" w:rsidR="008A28E5" w:rsidRDefault="008A28E5" w:rsidP="00A03BAD">
      <w:pPr>
        <w:rPr>
          <w:lang w:eastAsia="es-ES"/>
        </w:rPr>
      </w:pPr>
    </w:p>
    <w:p w14:paraId="48D90891" w14:textId="2D68F66B" w:rsidR="003F68B8" w:rsidRDefault="003D7B8F" w:rsidP="00F51D7A">
      <w:pPr>
        <w:keepNext/>
        <w:jc w:val="center"/>
      </w:pPr>
      <w:r>
        <w:rPr>
          <w:noProof/>
          <w:lang w:val="es-ES" w:eastAsia="es-ES"/>
        </w:rPr>
        <w:drawing>
          <wp:inline distT="0" distB="0" distL="0" distR="0" wp14:anchorId="2EC23E50" wp14:editId="6CDD5BED">
            <wp:extent cx="4305300" cy="25241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05300" cy="2524125"/>
                    </a:xfrm>
                    <a:prstGeom prst="rect">
                      <a:avLst/>
                    </a:prstGeom>
                  </pic:spPr>
                </pic:pic>
              </a:graphicData>
            </a:graphic>
          </wp:inline>
        </w:drawing>
      </w:r>
    </w:p>
    <w:p w14:paraId="492A8F8C" w14:textId="1A9CFFCB" w:rsidR="003F68B8" w:rsidRDefault="003F68B8" w:rsidP="00F51D7A">
      <w:pPr>
        <w:pStyle w:val="Descripcin"/>
        <w:ind w:firstLine="708"/>
        <w:jc w:val="both"/>
      </w:pPr>
      <w:bookmarkStart w:id="97" w:name="_Toc444817459"/>
      <w:r>
        <w:t xml:space="preserve">Figura </w:t>
      </w:r>
      <w:r w:rsidR="00822CE9">
        <w:fldChar w:fldCharType="begin"/>
      </w:r>
      <w:r w:rsidR="00822CE9">
        <w:instrText xml:space="preserve"> STYLEREF 1 \s </w:instrText>
      </w:r>
      <w:r w:rsidR="00822CE9">
        <w:fldChar w:fldCharType="separate"/>
      </w:r>
      <w:r w:rsidR="004D0EDF">
        <w:rPr>
          <w:noProof/>
        </w:rPr>
        <w:t>3</w:t>
      </w:r>
      <w:r w:rsidR="00822CE9">
        <w:fldChar w:fldCharType="end"/>
      </w:r>
      <w:r w:rsidR="00822CE9">
        <w:noBreakHyphen/>
      </w:r>
      <w:r w:rsidR="00822CE9">
        <w:fldChar w:fldCharType="begin"/>
      </w:r>
      <w:r w:rsidR="00822CE9">
        <w:instrText xml:space="preserve"> SEQ Figura \* ARABIC \s 1 </w:instrText>
      </w:r>
      <w:r w:rsidR="00822CE9">
        <w:fldChar w:fldCharType="separate"/>
      </w:r>
      <w:r w:rsidR="004D0EDF">
        <w:rPr>
          <w:noProof/>
        </w:rPr>
        <w:t>11</w:t>
      </w:r>
      <w:r w:rsidR="00822CE9">
        <w:fldChar w:fldCharType="end"/>
      </w:r>
      <w:r w:rsidR="00D20DA2">
        <w:t xml:space="preserve"> Indicador Certificados SSL</w:t>
      </w:r>
      <w:bookmarkEnd w:id="97"/>
    </w:p>
    <w:p w14:paraId="2406A1A8" w14:textId="42FB88D1" w:rsidR="001A4F81" w:rsidRPr="00FB7F69" w:rsidRDefault="00AA204F" w:rsidP="00FB7F69">
      <w:pPr>
        <w:ind w:firstLine="708"/>
        <w:rPr>
          <w:sz w:val="16"/>
          <w:lang w:val="es-ES"/>
        </w:rPr>
      </w:pPr>
      <w:r w:rsidRPr="00AA204F">
        <w:rPr>
          <w:sz w:val="16"/>
          <w:lang w:val="es-ES"/>
        </w:rPr>
        <w:t>Fuente:</w:t>
      </w:r>
      <w:r>
        <w:rPr>
          <w:sz w:val="16"/>
          <w:lang w:val="es-ES"/>
        </w:rPr>
        <w:t xml:space="preserve"> Tabulación de encuestas realizadas</w:t>
      </w:r>
      <w:r w:rsidRPr="00AA204F">
        <w:rPr>
          <w:sz w:val="16"/>
          <w:lang w:val="es-ES"/>
        </w:rPr>
        <w:t>.</w:t>
      </w:r>
    </w:p>
    <w:p w14:paraId="74B60AA6" w14:textId="24DBC4DF" w:rsidR="00E639E7" w:rsidRDefault="001A4F81" w:rsidP="00A03BAD">
      <w:pPr>
        <w:jc w:val="both"/>
      </w:pPr>
      <w:r>
        <w:lastRenderedPageBreak/>
        <w:t>Al analizar los resultados</w:t>
      </w:r>
      <w:r w:rsidR="006B3B26">
        <w:t>, según la Figura 3-11,</w:t>
      </w:r>
      <w:r>
        <w:t xml:space="preserve"> de las encuestas el 77,78% </w:t>
      </w:r>
      <w:r w:rsidR="00887E83">
        <w:t xml:space="preserve">de los técnicos de facultad conocen que es un certificado SSL, </w:t>
      </w:r>
      <w:r w:rsidR="00112958">
        <w:t>en 33,33% de las facultades emplean certificados SSL autogenerados ya que no existe ninguna empresa que provea esta seguridad a la ESPOCH lo que significa que puede existir vulnerabilidades en los certificados empleados en los sistemas informáticos</w:t>
      </w:r>
      <w:r w:rsidR="00870639">
        <w:t>.</w:t>
      </w:r>
    </w:p>
    <w:p w14:paraId="1B78648C" w14:textId="77777777" w:rsidR="00E639E7" w:rsidRDefault="00E639E7" w:rsidP="00A03BAD">
      <w:pPr>
        <w:jc w:val="both"/>
      </w:pPr>
    </w:p>
    <w:p w14:paraId="7F30625B" w14:textId="77777777" w:rsidR="001377DB" w:rsidRDefault="001377DB" w:rsidP="00536586">
      <w:pPr>
        <w:pStyle w:val="Ttulo4"/>
        <w:rPr>
          <w:lang w:eastAsia="es-ES"/>
        </w:rPr>
      </w:pPr>
      <w:r>
        <w:rPr>
          <w:lang w:eastAsia="es-ES"/>
        </w:rPr>
        <w:t>Indicador SLStrip</w:t>
      </w:r>
    </w:p>
    <w:p w14:paraId="7E3A37CA" w14:textId="77777777" w:rsidR="00697D11" w:rsidRDefault="00697D11" w:rsidP="00697D11">
      <w:pPr>
        <w:rPr>
          <w:lang w:eastAsia="es-ES"/>
        </w:rPr>
      </w:pPr>
    </w:p>
    <w:p w14:paraId="47692913" w14:textId="370ADE0B" w:rsidR="00747849" w:rsidRDefault="00747849" w:rsidP="00747849">
      <w:pPr>
        <w:jc w:val="both"/>
        <w:rPr>
          <w:lang w:eastAsia="es-ES"/>
        </w:rPr>
      </w:pPr>
      <w:r>
        <w:rPr>
          <w:lang w:eastAsia="es-ES"/>
        </w:rPr>
        <w:t>Para analizar el indicador de</w:t>
      </w:r>
      <w:r w:rsidR="008822A7">
        <w:rPr>
          <w:lang w:eastAsia="es-ES"/>
        </w:rPr>
        <w:t xml:space="preserve"> SLStrip que explota vulnerabilidades en las firmas SSL/TLS</w:t>
      </w:r>
      <w:r>
        <w:rPr>
          <w:lang w:eastAsia="es-ES"/>
        </w:rPr>
        <w:t xml:space="preserve"> </w:t>
      </w:r>
      <w:r w:rsidR="008822A7">
        <w:rPr>
          <w:lang w:eastAsia="es-ES"/>
        </w:rPr>
        <w:t>se ha formulado en la encuesta 2</w:t>
      </w:r>
      <w:r>
        <w:rPr>
          <w:lang w:eastAsia="es-ES"/>
        </w:rPr>
        <w:t xml:space="preserve"> preguntas con la finalidad de identificar </w:t>
      </w:r>
      <w:r w:rsidR="00A43202">
        <w:rPr>
          <w:lang w:eastAsia="es-ES"/>
        </w:rPr>
        <w:t>las inconsistencias en las firmas del protocolo SSL, las preguntas</w:t>
      </w:r>
      <w:r>
        <w:rPr>
          <w:lang w:eastAsia="es-ES"/>
        </w:rPr>
        <w:t xml:space="preserve"> formuladas fueron las siguientes:</w:t>
      </w:r>
    </w:p>
    <w:p w14:paraId="1EEE739B" w14:textId="77777777" w:rsidR="000C0697" w:rsidRDefault="000C0697" w:rsidP="00697D11">
      <w:pPr>
        <w:rPr>
          <w:lang w:eastAsia="es-ES"/>
        </w:rPr>
      </w:pPr>
    </w:p>
    <w:p w14:paraId="668DD497" w14:textId="77777777" w:rsidR="005B4E7D" w:rsidRPr="00021751" w:rsidRDefault="005B4E7D" w:rsidP="00FB7F69">
      <w:pPr>
        <w:pStyle w:val="Prrafodelista"/>
        <w:numPr>
          <w:ilvl w:val="0"/>
          <w:numId w:val="22"/>
        </w:numPr>
        <w:ind w:left="284" w:hanging="284"/>
        <w:rPr>
          <w:sz w:val="22"/>
        </w:rPr>
      </w:pPr>
      <w:r w:rsidRPr="00021751">
        <w:rPr>
          <w:sz w:val="22"/>
        </w:rPr>
        <w:t>¿Se han detectado problemas en el uso de los certificados SSL?</w:t>
      </w:r>
    </w:p>
    <w:p w14:paraId="78EC98D4" w14:textId="2DF38241" w:rsidR="005B4E7D" w:rsidRPr="00021751" w:rsidRDefault="005B4E7D" w:rsidP="00FB7F69">
      <w:pPr>
        <w:pStyle w:val="Prrafodelista"/>
        <w:numPr>
          <w:ilvl w:val="0"/>
          <w:numId w:val="22"/>
        </w:numPr>
        <w:ind w:left="284" w:hanging="284"/>
        <w:rPr>
          <w:b/>
          <w:sz w:val="22"/>
        </w:rPr>
      </w:pPr>
      <w:r w:rsidRPr="00021751">
        <w:rPr>
          <w:sz w:val="22"/>
        </w:rPr>
        <w:t>¿Se han detectado falsificación del certificado SSL?</w:t>
      </w:r>
    </w:p>
    <w:p w14:paraId="49C72BEA" w14:textId="77777777" w:rsidR="005B4E7D" w:rsidRDefault="005B4E7D" w:rsidP="00697D11">
      <w:pPr>
        <w:rPr>
          <w:lang w:eastAsia="es-ES"/>
        </w:rPr>
      </w:pPr>
    </w:p>
    <w:p w14:paraId="2D8F6D7A" w14:textId="2D856C4B" w:rsidR="005B4E7D" w:rsidRDefault="005B4E7D" w:rsidP="00697D11">
      <w:pPr>
        <w:rPr>
          <w:lang w:eastAsia="es-ES"/>
        </w:rPr>
      </w:pPr>
      <w:r>
        <w:rPr>
          <w:lang w:eastAsia="es-ES"/>
        </w:rPr>
        <w:t>De las cuales se han detectado</w:t>
      </w:r>
      <w:r w:rsidR="008B2741">
        <w:rPr>
          <w:lang w:eastAsia="es-ES"/>
        </w:rPr>
        <w:t xml:space="preserve"> problemas en los certificados según el siguiente gráfico:</w:t>
      </w:r>
    </w:p>
    <w:p w14:paraId="19214CA1" w14:textId="77777777" w:rsidR="008B2741" w:rsidRPr="00697D11" w:rsidRDefault="008B2741" w:rsidP="00697D11">
      <w:pPr>
        <w:rPr>
          <w:lang w:eastAsia="es-ES"/>
        </w:rPr>
      </w:pPr>
    </w:p>
    <w:p w14:paraId="02B7AB48" w14:textId="77777777" w:rsidR="00534485" w:rsidRDefault="00534485" w:rsidP="00534485">
      <w:pPr>
        <w:keepNext/>
      </w:pPr>
      <w:r>
        <w:rPr>
          <w:noProof/>
          <w:lang w:val="es-ES" w:eastAsia="es-ES"/>
        </w:rPr>
        <w:drawing>
          <wp:inline distT="0" distB="0" distL="0" distR="0" wp14:anchorId="2E389EF2" wp14:editId="4D3666E8">
            <wp:extent cx="5399405" cy="131699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99405" cy="1316990"/>
                    </a:xfrm>
                    <a:prstGeom prst="rect">
                      <a:avLst/>
                    </a:prstGeom>
                  </pic:spPr>
                </pic:pic>
              </a:graphicData>
            </a:graphic>
          </wp:inline>
        </w:drawing>
      </w:r>
    </w:p>
    <w:p w14:paraId="5B329AC2" w14:textId="6ED292DA" w:rsidR="00C955E6" w:rsidRDefault="00534485" w:rsidP="00534485">
      <w:pPr>
        <w:pStyle w:val="Descripcin"/>
        <w:jc w:val="left"/>
      </w:pPr>
      <w:bookmarkStart w:id="98" w:name="_Toc444817460"/>
      <w:r>
        <w:t xml:space="preserve">Figura </w:t>
      </w:r>
      <w:r w:rsidR="00822CE9">
        <w:fldChar w:fldCharType="begin"/>
      </w:r>
      <w:r w:rsidR="00822CE9">
        <w:instrText xml:space="preserve"> STYLEREF 1 \s </w:instrText>
      </w:r>
      <w:r w:rsidR="00822CE9">
        <w:fldChar w:fldCharType="separate"/>
      </w:r>
      <w:r w:rsidR="004D0EDF">
        <w:rPr>
          <w:noProof/>
        </w:rPr>
        <w:t>3</w:t>
      </w:r>
      <w:r w:rsidR="00822CE9">
        <w:fldChar w:fldCharType="end"/>
      </w:r>
      <w:r w:rsidR="00822CE9">
        <w:noBreakHyphen/>
      </w:r>
      <w:r w:rsidR="00822CE9">
        <w:fldChar w:fldCharType="begin"/>
      </w:r>
      <w:r w:rsidR="00822CE9">
        <w:instrText xml:space="preserve"> SEQ Figura \* ARABIC \s 1 </w:instrText>
      </w:r>
      <w:r w:rsidR="00822CE9">
        <w:fldChar w:fldCharType="separate"/>
      </w:r>
      <w:r w:rsidR="004D0EDF">
        <w:rPr>
          <w:noProof/>
        </w:rPr>
        <w:t>12</w:t>
      </w:r>
      <w:r w:rsidR="00822CE9">
        <w:fldChar w:fldCharType="end"/>
      </w:r>
      <w:r>
        <w:t xml:space="preserve"> Cantidad de Problemas SSL Identificados</w:t>
      </w:r>
      <w:bookmarkEnd w:id="98"/>
    </w:p>
    <w:p w14:paraId="34875DF8" w14:textId="7B23EFBC" w:rsidR="0047123F" w:rsidRPr="00AA204F" w:rsidRDefault="00AA204F" w:rsidP="001377DB">
      <w:pPr>
        <w:rPr>
          <w:sz w:val="16"/>
          <w:lang w:val="es-ES"/>
        </w:rPr>
      </w:pPr>
      <w:r w:rsidRPr="00AA204F">
        <w:rPr>
          <w:sz w:val="16"/>
          <w:lang w:val="es-ES"/>
        </w:rPr>
        <w:t>Fuente:</w:t>
      </w:r>
      <w:r>
        <w:rPr>
          <w:sz w:val="16"/>
          <w:lang w:val="es-ES"/>
        </w:rPr>
        <w:t xml:space="preserve"> Tabulación de encuestas realizadas.</w:t>
      </w:r>
    </w:p>
    <w:p w14:paraId="043421E1" w14:textId="77777777" w:rsidR="00183FD3" w:rsidRDefault="00183FD3" w:rsidP="001377DB">
      <w:pPr>
        <w:rPr>
          <w:lang w:val="es-ES"/>
        </w:rPr>
      </w:pPr>
    </w:p>
    <w:p w14:paraId="44042896" w14:textId="1E1C7688" w:rsidR="000C0697" w:rsidRDefault="0046152E" w:rsidP="0046152E">
      <w:pPr>
        <w:jc w:val="both"/>
        <w:rPr>
          <w:lang w:val="es-ES"/>
        </w:rPr>
      </w:pPr>
      <w:r>
        <w:rPr>
          <w:lang w:val="es-ES"/>
        </w:rPr>
        <w:t>La única unidad</w:t>
      </w:r>
      <w:r w:rsidR="006B3B26">
        <w:rPr>
          <w:lang w:val="es-ES"/>
        </w:rPr>
        <w:t xml:space="preserve"> como muestra la Figura 3-12,</w:t>
      </w:r>
      <w:r>
        <w:rPr>
          <w:lang w:val="es-ES"/>
        </w:rPr>
        <w:t xml:space="preserve"> que ha registrado problemas en el uso de certificados SSL el DETIC ya que las demás facultades han manifestado que no se ha detectado falsificación de los certificados, al no registrar problemas las facultades pueden no poseer registros de inconvenientes, pueden no usar certificados o en su defecto los técnicos no tienen conocimiento de estas incidencias.</w:t>
      </w:r>
    </w:p>
    <w:p w14:paraId="1712B706" w14:textId="77777777" w:rsidR="000C0697" w:rsidRPr="00183FD3" w:rsidRDefault="000C0697" w:rsidP="001377DB">
      <w:pPr>
        <w:rPr>
          <w:lang w:val="es-ES"/>
        </w:rPr>
      </w:pPr>
    </w:p>
    <w:p w14:paraId="482CD4A6" w14:textId="77777777" w:rsidR="001377DB" w:rsidRDefault="001377DB" w:rsidP="00536586">
      <w:pPr>
        <w:pStyle w:val="Ttulo4"/>
        <w:rPr>
          <w:lang w:eastAsia="es-ES"/>
        </w:rPr>
      </w:pPr>
      <w:r>
        <w:rPr>
          <w:lang w:eastAsia="es-ES"/>
        </w:rPr>
        <w:t>Indicador Packet Sniffing</w:t>
      </w:r>
    </w:p>
    <w:p w14:paraId="2C1130C2" w14:textId="77777777" w:rsidR="0011798F" w:rsidRDefault="0011798F" w:rsidP="0011798F">
      <w:pPr>
        <w:jc w:val="both"/>
        <w:rPr>
          <w:lang w:eastAsia="es-ES"/>
        </w:rPr>
      </w:pPr>
    </w:p>
    <w:p w14:paraId="5F6C1F42" w14:textId="77220F10" w:rsidR="002D2F90" w:rsidRDefault="002D2F90" w:rsidP="002D2F90">
      <w:pPr>
        <w:jc w:val="both"/>
        <w:rPr>
          <w:lang w:eastAsia="es-ES"/>
        </w:rPr>
      </w:pPr>
      <w:r>
        <w:rPr>
          <w:lang w:eastAsia="es-ES"/>
        </w:rPr>
        <w:t>Para analizar el indicador de Secuestro de Paquetes se ha formulado en la encuesta 4 preguntas con la finalidad de identificar cuanto conocen los técnicos sobre el rastreo de paquetes en la red de transmisión de datos, las preguntas formuladas fueron las siguientes:</w:t>
      </w:r>
    </w:p>
    <w:p w14:paraId="0D371504" w14:textId="77777777" w:rsidR="00824DC6" w:rsidRPr="00021751" w:rsidRDefault="00824DC6" w:rsidP="00FB7F69">
      <w:pPr>
        <w:pStyle w:val="Prrafodelista"/>
        <w:numPr>
          <w:ilvl w:val="0"/>
          <w:numId w:val="23"/>
        </w:numPr>
        <w:ind w:left="284" w:hanging="284"/>
        <w:rPr>
          <w:sz w:val="22"/>
        </w:rPr>
      </w:pPr>
      <w:r w:rsidRPr="00021751">
        <w:rPr>
          <w:sz w:val="22"/>
        </w:rPr>
        <w:lastRenderedPageBreak/>
        <w:t>¿Conoce usted en que consiste el espionaje de paquetes?</w:t>
      </w:r>
    </w:p>
    <w:p w14:paraId="2C57228C" w14:textId="152DF2BA" w:rsidR="00824DC6" w:rsidRPr="00021751" w:rsidRDefault="00824DC6" w:rsidP="00FB7F69">
      <w:pPr>
        <w:pStyle w:val="Prrafodelista"/>
        <w:numPr>
          <w:ilvl w:val="0"/>
          <w:numId w:val="23"/>
        </w:numPr>
        <w:ind w:left="284" w:hanging="284"/>
        <w:rPr>
          <w:sz w:val="22"/>
        </w:rPr>
      </w:pPr>
      <w:r w:rsidRPr="00021751">
        <w:rPr>
          <w:sz w:val="22"/>
        </w:rPr>
        <w:t>¿Se previene en su facultad este tipo de ataques?</w:t>
      </w:r>
    </w:p>
    <w:p w14:paraId="49EAE1A2" w14:textId="7A83B9C9" w:rsidR="00824DC6" w:rsidRPr="00021751" w:rsidRDefault="00824DC6" w:rsidP="00FB7F69">
      <w:pPr>
        <w:pStyle w:val="Prrafodelista"/>
        <w:numPr>
          <w:ilvl w:val="0"/>
          <w:numId w:val="23"/>
        </w:numPr>
        <w:ind w:left="284" w:hanging="284"/>
        <w:rPr>
          <w:sz w:val="22"/>
        </w:rPr>
      </w:pPr>
      <w:r w:rsidRPr="00021751">
        <w:rPr>
          <w:sz w:val="22"/>
        </w:rPr>
        <w:t>¿Existe alguna metodología para prevenir el espionaje de paquetes en la facultad?</w:t>
      </w:r>
    </w:p>
    <w:p w14:paraId="5E324407" w14:textId="1AB047F9" w:rsidR="00771B7D" w:rsidRPr="00021751" w:rsidRDefault="00824DC6" w:rsidP="00FB7F69">
      <w:pPr>
        <w:pStyle w:val="Prrafodelista"/>
        <w:numPr>
          <w:ilvl w:val="0"/>
          <w:numId w:val="23"/>
        </w:numPr>
        <w:ind w:left="284" w:hanging="284"/>
        <w:rPr>
          <w:sz w:val="22"/>
        </w:rPr>
      </w:pPr>
      <w:r w:rsidRPr="00021751">
        <w:rPr>
          <w:sz w:val="22"/>
        </w:rPr>
        <w:t>¿Cuántos ataques de espionaje de paquetes se ha detectado?</w:t>
      </w:r>
    </w:p>
    <w:p w14:paraId="445C5381" w14:textId="77777777" w:rsidR="00CD181A" w:rsidRDefault="00CD181A" w:rsidP="00FB7F69"/>
    <w:p w14:paraId="03182E01" w14:textId="5498C60E" w:rsidR="00067A6D" w:rsidRPr="00085D93" w:rsidRDefault="000362F4" w:rsidP="00067A6D">
      <w:r>
        <w:t>De las encuestas se han obtenido los siguientes resultados:</w:t>
      </w:r>
    </w:p>
    <w:p w14:paraId="51A99D53" w14:textId="51CEF52A" w:rsidR="00CD0F19" w:rsidRDefault="00227820" w:rsidP="00227820">
      <w:pPr>
        <w:keepNext/>
        <w:jc w:val="center"/>
      </w:pPr>
      <w:r>
        <w:rPr>
          <w:noProof/>
          <w:lang w:val="es-ES" w:eastAsia="es-ES"/>
        </w:rPr>
        <w:drawing>
          <wp:inline distT="0" distB="0" distL="0" distR="0" wp14:anchorId="0BA0378F" wp14:editId="1C8020A0">
            <wp:extent cx="4324350" cy="25622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24350" cy="2562225"/>
                    </a:xfrm>
                    <a:prstGeom prst="rect">
                      <a:avLst/>
                    </a:prstGeom>
                  </pic:spPr>
                </pic:pic>
              </a:graphicData>
            </a:graphic>
          </wp:inline>
        </w:drawing>
      </w:r>
    </w:p>
    <w:p w14:paraId="73056580" w14:textId="3A3BE97C" w:rsidR="001377DB" w:rsidRDefault="00CD0F19" w:rsidP="00227820">
      <w:pPr>
        <w:pStyle w:val="Descripcin"/>
        <w:ind w:firstLine="708"/>
        <w:jc w:val="left"/>
        <w:rPr>
          <w:lang w:eastAsia="es-ES"/>
        </w:rPr>
      </w:pPr>
      <w:bookmarkStart w:id="99" w:name="_Toc444817461"/>
      <w:r>
        <w:t xml:space="preserve">Figura </w:t>
      </w:r>
      <w:r w:rsidR="00822CE9">
        <w:fldChar w:fldCharType="begin"/>
      </w:r>
      <w:r w:rsidR="00822CE9">
        <w:instrText xml:space="preserve"> STYLEREF 1 \s </w:instrText>
      </w:r>
      <w:r w:rsidR="00822CE9">
        <w:fldChar w:fldCharType="separate"/>
      </w:r>
      <w:r w:rsidR="004D0EDF">
        <w:rPr>
          <w:noProof/>
        </w:rPr>
        <w:t>3</w:t>
      </w:r>
      <w:r w:rsidR="00822CE9">
        <w:fldChar w:fldCharType="end"/>
      </w:r>
      <w:r w:rsidR="00822CE9">
        <w:noBreakHyphen/>
      </w:r>
      <w:r w:rsidR="00822CE9">
        <w:fldChar w:fldCharType="begin"/>
      </w:r>
      <w:r w:rsidR="00822CE9">
        <w:instrText xml:space="preserve"> SEQ Figura \* ARABIC \s 1 </w:instrText>
      </w:r>
      <w:r w:rsidR="00822CE9">
        <w:fldChar w:fldCharType="separate"/>
      </w:r>
      <w:r w:rsidR="004D0EDF">
        <w:rPr>
          <w:noProof/>
        </w:rPr>
        <w:t>13</w:t>
      </w:r>
      <w:r w:rsidR="00822CE9">
        <w:fldChar w:fldCharType="end"/>
      </w:r>
      <w:r w:rsidR="000362F4">
        <w:t xml:space="preserve"> Indicador</w:t>
      </w:r>
      <w:r>
        <w:t xml:space="preserve"> Espionajes de Paquetes Identificados</w:t>
      </w:r>
      <w:bookmarkEnd w:id="99"/>
    </w:p>
    <w:p w14:paraId="1AA041C5" w14:textId="77777777" w:rsidR="00AA204F" w:rsidRPr="00AA204F" w:rsidRDefault="00AA204F" w:rsidP="00AA204F">
      <w:pPr>
        <w:ind w:firstLine="708"/>
        <w:rPr>
          <w:sz w:val="16"/>
          <w:lang w:val="es-ES"/>
        </w:rPr>
      </w:pPr>
      <w:r w:rsidRPr="00AA204F">
        <w:rPr>
          <w:sz w:val="16"/>
          <w:lang w:val="es-ES"/>
        </w:rPr>
        <w:t>Fuente:</w:t>
      </w:r>
      <w:r>
        <w:rPr>
          <w:sz w:val="16"/>
          <w:lang w:val="es-ES"/>
        </w:rPr>
        <w:t xml:space="preserve"> Tabulación de encuestas realizadas</w:t>
      </w:r>
      <w:r w:rsidRPr="00AA204F">
        <w:rPr>
          <w:sz w:val="16"/>
          <w:lang w:val="es-ES"/>
        </w:rPr>
        <w:t>.</w:t>
      </w:r>
    </w:p>
    <w:p w14:paraId="5E2CDF98" w14:textId="77777777" w:rsidR="00CD0F19" w:rsidRDefault="00CD0F19" w:rsidP="001377DB">
      <w:pPr>
        <w:rPr>
          <w:lang w:eastAsia="es-ES"/>
        </w:rPr>
      </w:pPr>
    </w:p>
    <w:p w14:paraId="32C950E5" w14:textId="1E51E0AD" w:rsidR="00C379C9" w:rsidRDefault="007B03C7" w:rsidP="007A53FC">
      <w:pPr>
        <w:jc w:val="both"/>
        <w:rPr>
          <w:lang w:eastAsia="es-ES"/>
        </w:rPr>
      </w:pPr>
      <w:r>
        <w:rPr>
          <w:lang w:eastAsia="es-ES"/>
        </w:rPr>
        <w:t>De los t</w:t>
      </w:r>
      <w:r w:rsidR="001E5BC0">
        <w:rPr>
          <w:lang w:eastAsia="es-ES"/>
        </w:rPr>
        <w:t>écnicos encuestados</w:t>
      </w:r>
      <w:r>
        <w:rPr>
          <w:lang w:eastAsia="es-ES"/>
        </w:rPr>
        <w:t>, como muestra la Figura 3-13,</w:t>
      </w:r>
      <w:r w:rsidR="001E5BC0">
        <w:rPr>
          <w:lang w:eastAsia="es-ES"/>
        </w:rPr>
        <w:t xml:space="preserve"> el 66,67% conoce en que co</w:t>
      </w:r>
      <w:r w:rsidR="007A53FC">
        <w:rPr>
          <w:lang w:eastAsia="es-ES"/>
        </w:rPr>
        <w:t xml:space="preserve">nsiste el espionaje de paquetes ninguna facultad previene este tipo de ataques, esto puede darse debido a que desconocen mecanismos de protección ante esta vulnerabilidad, de igual forma no se ha identificado ninguna metodología de prevención sin embargo se han detectado 3 casos de espionaje de paquetes 2 en la IPEC y uno en DETIC, datos que </w:t>
      </w:r>
      <w:r w:rsidR="00EA62C2">
        <w:rPr>
          <w:lang w:eastAsia="es-ES"/>
        </w:rPr>
        <w:t>evidencian un registro de ataques en estas unidades.</w:t>
      </w:r>
    </w:p>
    <w:p w14:paraId="5F0A8CD3" w14:textId="77777777" w:rsidR="00C379C9" w:rsidRPr="001377DB" w:rsidRDefault="00C379C9" w:rsidP="001377DB">
      <w:pPr>
        <w:rPr>
          <w:lang w:eastAsia="es-ES"/>
        </w:rPr>
      </w:pPr>
    </w:p>
    <w:p w14:paraId="7A8AA913" w14:textId="77777777" w:rsidR="001377DB" w:rsidRDefault="001377DB" w:rsidP="00536586">
      <w:pPr>
        <w:pStyle w:val="Ttulo4"/>
        <w:rPr>
          <w:lang w:eastAsia="es-ES"/>
        </w:rPr>
      </w:pPr>
      <w:r>
        <w:rPr>
          <w:lang w:eastAsia="es-ES"/>
        </w:rPr>
        <w:t>Indicador DNS Poisoning</w:t>
      </w:r>
    </w:p>
    <w:p w14:paraId="34853C75" w14:textId="77777777" w:rsidR="001377DB" w:rsidRDefault="001377DB" w:rsidP="001377DB">
      <w:pPr>
        <w:rPr>
          <w:lang w:eastAsia="es-ES"/>
        </w:rPr>
      </w:pPr>
    </w:p>
    <w:p w14:paraId="15133815" w14:textId="42A9544A" w:rsidR="00227820" w:rsidRDefault="00227820" w:rsidP="00227820">
      <w:pPr>
        <w:jc w:val="both"/>
        <w:rPr>
          <w:lang w:eastAsia="es-ES"/>
        </w:rPr>
      </w:pPr>
      <w:r>
        <w:rPr>
          <w:lang w:eastAsia="es-ES"/>
        </w:rPr>
        <w:t>Para analizar el indicador de Envenenamiento DNS se ha formulado en la encuesta 4 preguntas con la finalidad de identificar cuanto conocen los técnicos sobre el ataque de envenenamiento, las preguntas formuladas fueron las siguientes:</w:t>
      </w:r>
    </w:p>
    <w:p w14:paraId="751363B6" w14:textId="77777777" w:rsidR="00227820" w:rsidRDefault="00227820" w:rsidP="00227820">
      <w:pPr>
        <w:jc w:val="both"/>
        <w:rPr>
          <w:lang w:eastAsia="es-ES"/>
        </w:rPr>
      </w:pPr>
    </w:p>
    <w:p w14:paraId="6095591D" w14:textId="77777777" w:rsidR="00DF73C4" w:rsidRPr="00021751" w:rsidRDefault="00DF73C4" w:rsidP="00FB7F69">
      <w:pPr>
        <w:pStyle w:val="Prrafodelista"/>
        <w:numPr>
          <w:ilvl w:val="0"/>
          <w:numId w:val="24"/>
        </w:numPr>
        <w:ind w:left="284" w:hanging="284"/>
        <w:jc w:val="both"/>
        <w:rPr>
          <w:sz w:val="22"/>
        </w:rPr>
      </w:pPr>
      <w:r w:rsidRPr="00021751">
        <w:rPr>
          <w:sz w:val="22"/>
        </w:rPr>
        <w:t>¿Conoce Usted en que consiste el envenenamiento de DNS?</w:t>
      </w:r>
    </w:p>
    <w:p w14:paraId="7D62182C" w14:textId="77777777" w:rsidR="00DF73C4" w:rsidRPr="00021751" w:rsidRDefault="00DF73C4" w:rsidP="00FB7F69">
      <w:pPr>
        <w:pStyle w:val="Prrafodelista"/>
        <w:numPr>
          <w:ilvl w:val="0"/>
          <w:numId w:val="24"/>
        </w:numPr>
        <w:ind w:left="284" w:hanging="284"/>
        <w:jc w:val="both"/>
        <w:rPr>
          <w:sz w:val="22"/>
        </w:rPr>
      </w:pPr>
      <w:r w:rsidRPr="00021751">
        <w:rPr>
          <w:sz w:val="22"/>
        </w:rPr>
        <w:t>¿Se previene en su facultad el envenenamiento de DNS?</w:t>
      </w:r>
    </w:p>
    <w:p w14:paraId="1EB8BC2F" w14:textId="77777777" w:rsidR="00DF73C4" w:rsidRPr="00021751" w:rsidRDefault="00DF73C4" w:rsidP="00FB7F69">
      <w:pPr>
        <w:pStyle w:val="Prrafodelista"/>
        <w:numPr>
          <w:ilvl w:val="0"/>
          <w:numId w:val="24"/>
        </w:numPr>
        <w:ind w:left="284" w:hanging="284"/>
        <w:jc w:val="both"/>
        <w:rPr>
          <w:sz w:val="22"/>
        </w:rPr>
      </w:pPr>
      <w:r w:rsidRPr="00021751">
        <w:rPr>
          <w:sz w:val="22"/>
        </w:rPr>
        <w:t>¿Existe alguna metodología para prevenir el envenenamiento DNS en la facultad?</w:t>
      </w:r>
    </w:p>
    <w:p w14:paraId="03E52C3D" w14:textId="7AEFD19C" w:rsidR="00227820" w:rsidRPr="00021751" w:rsidRDefault="00DF73C4" w:rsidP="00FB7F69">
      <w:pPr>
        <w:pStyle w:val="Prrafodelista"/>
        <w:numPr>
          <w:ilvl w:val="0"/>
          <w:numId w:val="24"/>
        </w:numPr>
        <w:ind w:left="284" w:hanging="284"/>
        <w:jc w:val="both"/>
        <w:rPr>
          <w:sz w:val="22"/>
        </w:rPr>
      </w:pPr>
      <w:r w:rsidRPr="00021751">
        <w:rPr>
          <w:sz w:val="22"/>
        </w:rPr>
        <w:t>¿Cuántos ataques de envenenamiento de cache se han identificado?</w:t>
      </w:r>
    </w:p>
    <w:p w14:paraId="7325736B" w14:textId="77777777" w:rsidR="009D05DF" w:rsidRDefault="009D05DF" w:rsidP="009D05DF">
      <w:r>
        <w:lastRenderedPageBreak/>
        <w:t>¿Cuánto</w:t>
      </w:r>
      <w:r w:rsidR="002B2CC3">
        <w:t>s ataques de envenenamiento DNS</w:t>
      </w:r>
      <w:r>
        <w:t xml:space="preserve"> se han identificado?</w:t>
      </w:r>
    </w:p>
    <w:p w14:paraId="7EC9D7B6" w14:textId="144C1EB1" w:rsidR="00E34F14" w:rsidRDefault="00E34F14" w:rsidP="00E34F14">
      <w:pPr>
        <w:keepNext/>
        <w:rPr>
          <w:noProof/>
          <w:lang w:eastAsia="es-EC"/>
        </w:rPr>
      </w:pPr>
    </w:p>
    <w:p w14:paraId="4742197C" w14:textId="0CCA557C" w:rsidR="00DF73C4" w:rsidRDefault="00116DC6" w:rsidP="00116DC6">
      <w:pPr>
        <w:keepNext/>
        <w:jc w:val="center"/>
      </w:pPr>
      <w:r>
        <w:rPr>
          <w:noProof/>
          <w:lang w:val="es-ES" w:eastAsia="es-ES"/>
        </w:rPr>
        <w:drawing>
          <wp:inline distT="0" distB="0" distL="0" distR="0" wp14:anchorId="493E3523" wp14:editId="7289574E">
            <wp:extent cx="4410075" cy="26479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10075" cy="2647950"/>
                    </a:xfrm>
                    <a:prstGeom prst="rect">
                      <a:avLst/>
                    </a:prstGeom>
                  </pic:spPr>
                </pic:pic>
              </a:graphicData>
            </a:graphic>
          </wp:inline>
        </w:drawing>
      </w:r>
    </w:p>
    <w:p w14:paraId="20656D76" w14:textId="16390CD3" w:rsidR="00102F5D" w:rsidRDefault="00E34F14" w:rsidP="00116DC6">
      <w:pPr>
        <w:pStyle w:val="Descripcin"/>
        <w:ind w:firstLine="708"/>
        <w:jc w:val="left"/>
        <w:rPr>
          <w:lang w:eastAsia="es-ES"/>
        </w:rPr>
      </w:pPr>
      <w:bookmarkStart w:id="100" w:name="_Toc444817462"/>
      <w:r>
        <w:t xml:space="preserve">Figura </w:t>
      </w:r>
      <w:r w:rsidR="00822CE9">
        <w:fldChar w:fldCharType="begin"/>
      </w:r>
      <w:r w:rsidR="00822CE9">
        <w:instrText xml:space="preserve"> STYLEREF 1 \s </w:instrText>
      </w:r>
      <w:r w:rsidR="00822CE9">
        <w:fldChar w:fldCharType="separate"/>
      </w:r>
      <w:r w:rsidR="004D0EDF">
        <w:rPr>
          <w:noProof/>
        </w:rPr>
        <w:t>3</w:t>
      </w:r>
      <w:r w:rsidR="00822CE9">
        <w:fldChar w:fldCharType="end"/>
      </w:r>
      <w:r w:rsidR="00822CE9">
        <w:noBreakHyphen/>
      </w:r>
      <w:r w:rsidR="00822CE9">
        <w:fldChar w:fldCharType="begin"/>
      </w:r>
      <w:r w:rsidR="00822CE9">
        <w:instrText xml:space="preserve"> SEQ Figura \* ARABIC \s 1 </w:instrText>
      </w:r>
      <w:r w:rsidR="00822CE9">
        <w:fldChar w:fldCharType="separate"/>
      </w:r>
      <w:r w:rsidR="004D0EDF">
        <w:rPr>
          <w:noProof/>
        </w:rPr>
        <w:t>14</w:t>
      </w:r>
      <w:r w:rsidR="00822CE9">
        <w:fldChar w:fldCharType="end"/>
      </w:r>
      <w:r>
        <w:rPr>
          <w:noProof/>
        </w:rPr>
        <w:t xml:space="preserve"> Cantidad de Ataques de Envenenamiento DNS</w:t>
      </w:r>
      <w:bookmarkEnd w:id="100"/>
    </w:p>
    <w:p w14:paraId="6E250395" w14:textId="2A35A7F5" w:rsidR="00E34F14" w:rsidRPr="00AA204F" w:rsidRDefault="00AA204F" w:rsidP="00AA204F">
      <w:pPr>
        <w:ind w:firstLine="708"/>
        <w:rPr>
          <w:sz w:val="16"/>
          <w:lang w:val="es-ES"/>
        </w:rPr>
      </w:pPr>
      <w:r w:rsidRPr="00AA204F">
        <w:rPr>
          <w:sz w:val="16"/>
          <w:lang w:val="es-ES"/>
        </w:rPr>
        <w:t>Fuente:</w:t>
      </w:r>
      <w:r>
        <w:rPr>
          <w:sz w:val="16"/>
          <w:lang w:val="es-ES"/>
        </w:rPr>
        <w:t xml:space="preserve"> Tabulación de encuestas realizadas.</w:t>
      </w:r>
    </w:p>
    <w:p w14:paraId="32FF7FDE" w14:textId="77777777" w:rsidR="002E3596" w:rsidRDefault="002E3596" w:rsidP="001377DB">
      <w:pPr>
        <w:rPr>
          <w:lang w:val="es-ES"/>
        </w:rPr>
      </w:pPr>
    </w:p>
    <w:p w14:paraId="0ED92731" w14:textId="6524978F" w:rsidR="002E3596" w:rsidRDefault="007D4B57" w:rsidP="007D4B57">
      <w:pPr>
        <w:jc w:val="both"/>
        <w:rPr>
          <w:lang w:val="es-ES"/>
        </w:rPr>
      </w:pPr>
      <w:r>
        <w:rPr>
          <w:lang w:val="es-ES"/>
        </w:rPr>
        <w:t>De las preguntas realizadas</w:t>
      </w:r>
      <w:r w:rsidR="00A71397">
        <w:rPr>
          <w:lang w:val="es-ES"/>
        </w:rPr>
        <w:t>, según los resultados de la Figura 3-14,</w:t>
      </w:r>
      <w:r>
        <w:rPr>
          <w:lang w:val="es-ES"/>
        </w:rPr>
        <w:t xml:space="preserve"> en la encuesta se ha identi</w:t>
      </w:r>
      <w:r w:rsidR="00DF73C4">
        <w:rPr>
          <w:lang w:val="es-ES"/>
        </w:rPr>
        <w:t>ficado que el 22,22</w:t>
      </w:r>
      <w:r>
        <w:rPr>
          <w:lang w:val="es-ES"/>
        </w:rPr>
        <w:t xml:space="preserve">% de los </w:t>
      </w:r>
      <w:r w:rsidR="00DF73C4">
        <w:rPr>
          <w:lang w:val="es-ES"/>
        </w:rPr>
        <w:t>encuestados ha respondido que</w:t>
      </w:r>
      <w:r>
        <w:rPr>
          <w:lang w:val="es-ES"/>
        </w:rPr>
        <w:t xml:space="preserve"> conoce en que consiste el enve</w:t>
      </w:r>
      <w:r w:rsidR="00DF73C4">
        <w:rPr>
          <w:lang w:val="es-ES"/>
        </w:rPr>
        <w:t>nenamiento DNS, el 77,78</w:t>
      </w:r>
      <w:r>
        <w:rPr>
          <w:lang w:val="es-ES"/>
        </w:rPr>
        <w:t xml:space="preserve">% </w:t>
      </w:r>
      <w:r w:rsidR="00DF73C4">
        <w:rPr>
          <w:lang w:val="es-ES"/>
        </w:rPr>
        <w:t xml:space="preserve">no </w:t>
      </w:r>
      <w:r>
        <w:rPr>
          <w:lang w:val="es-ES"/>
        </w:rPr>
        <w:t>con</w:t>
      </w:r>
      <w:r w:rsidR="00DF73C4">
        <w:rPr>
          <w:lang w:val="es-ES"/>
        </w:rPr>
        <w:t>oce en que consiste el ataque y</w:t>
      </w:r>
      <w:r>
        <w:rPr>
          <w:lang w:val="es-ES"/>
        </w:rPr>
        <w:t xml:space="preserve"> ha manifestado que no se previene este tipo de ataque en la facultad o unidad encuestada, no existen metodologías de prevención y no se han identificado ataques, dada la falta de conocimiento del ataque es normal que no se identifique el mismo así como la inexistencia de registros ante estas incidencias, este ataque de realiza a nivel de servidor por lo que las aplicaciones o sistemas informáticos están vulnerables adicionalmente a ataques de suplantación de identidad.</w:t>
      </w:r>
    </w:p>
    <w:p w14:paraId="1D07626B" w14:textId="77777777" w:rsidR="00E34F14" w:rsidRPr="001377DB" w:rsidRDefault="00E34F14" w:rsidP="001377DB">
      <w:pPr>
        <w:rPr>
          <w:lang w:eastAsia="es-ES"/>
        </w:rPr>
      </w:pPr>
    </w:p>
    <w:p w14:paraId="3F575CF1" w14:textId="77777777" w:rsidR="001377DB" w:rsidRDefault="001377DB" w:rsidP="00536586">
      <w:pPr>
        <w:pStyle w:val="Ttulo4"/>
        <w:rPr>
          <w:lang w:eastAsia="es-ES"/>
        </w:rPr>
      </w:pPr>
      <w:r>
        <w:rPr>
          <w:lang w:eastAsia="es-ES"/>
        </w:rPr>
        <w:t>Indicador Session Hijacking</w:t>
      </w:r>
    </w:p>
    <w:p w14:paraId="384C2D71" w14:textId="77777777" w:rsidR="002C581B" w:rsidRDefault="002C581B" w:rsidP="001F2717">
      <w:pPr>
        <w:jc w:val="both"/>
      </w:pPr>
    </w:p>
    <w:p w14:paraId="16596549" w14:textId="18FD301D" w:rsidR="0096304C" w:rsidRDefault="00116DC6" w:rsidP="001F2717">
      <w:pPr>
        <w:jc w:val="both"/>
        <w:rPr>
          <w:lang w:eastAsia="es-ES"/>
        </w:rPr>
      </w:pPr>
      <w:r>
        <w:rPr>
          <w:lang w:eastAsia="es-ES"/>
        </w:rPr>
        <w:t>Para analizar el indicador de Secuestro de Sesiones se ha formulado en la encuesta 4 preguntas con la finalidad de identificar cuanto conocen los técnicos sobre este tipo de ataques, las preguntas formuladas fueron las siguientes:</w:t>
      </w:r>
    </w:p>
    <w:p w14:paraId="6765508E" w14:textId="77777777" w:rsidR="00116DC6" w:rsidRDefault="00116DC6" w:rsidP="001F2717">
      <w:pPr>
        <w:jc w:val="both"/>
      </w:pPr>
    </w:p>
    <w:p w14:paraId="1FB77876" w14:textId="77777777" w:rsidR="007A56D4" w:rsidRPr="00021751" w:rsidRDefault="007A56D4" w:rsidP="00FB7F69">
      <w:pPr>
        <w:pStyle w:val="Prrafodelista"/>
        <w:numPr>
          <w:ilvl w:val="0"/>
          <w:numId w:val="25"/>
        </w:numPr>
        <w:ind w:left="284" w:hanging="284"/>
        <w:jc w:val="both"/>
        <w:rPr>
          <w:sz w:val="22"/>
        </w:rPr>
      </w:pPr>
      <w:r w:rsidRPr="00021751">
        <w:rPr>
          <w:sz w:val="22"/>
        </w:rPr>
        <w:t>¿Conoce usted en qué consiste el secuestro de sesiones?</w:t>
      </w:r>
    </w:p>
    <w:p w14:paraId="5F5F7992" w14:textId="77777777" w:rsidR="007A56D4" w:rsidRPr="00021751" w:rsidRDefault="007A56D4" w:rsidP="00FB7F69">
      <w:pPr>
        <w:pStyle w:val="Prrafodelista"/>
        <w:numPr>
          <w:ilvl w:val="0"/>
          <w:numId w:val="25"/>
        </w:numPr>
        <w:ind w:left="284" w:hanging="284"/>
        <w:jc w:val="both"/>
        <w:rPr>
          <w:sz w:val="22"/>
        </w:rPr>
      </w:pPr>
      <w:r w:rsidRPr="00021751">
        <w:rPr>
          <w:sz w:val="22"/>
        </w:rPr>
        <w:t>¿Se previene en los sistemas informáticos de su facultad el secuestro de sesiones?</w:t>
      </w:r>
    </w:p>
    <w:p w14:paraId="480B8A5C" w14:textId="77777777" w:rsidR="007A56D4" w:rsidRPr="00021751" w:rsidRDefault="007A56D4" w:rsidP="00FB7F69">
      <w:pPr>
        <w:pStyle w:val="Prrafodelista"/>
        <w:numPr>
          <w:ilvl w:val="0"/>
          <w:numId w:val="25"/>
        </w:numPr>
        <w:ind w:left="284" w:hanging="284"/>
        <w:jc w:val="both"/>
        <w:rPr>
          <w:sz w:val="22"/>
        </w:rPr>
      </w:pPr>
      <w:r w:rsidRPr="00021751">
        <w:rPr>
          <w:sz w:val="22"/>
        </w:rPr>
        <w:t>¿Existe alguna metodología para el manejo de sesiones en los sistemas informáticos en la facultad?</w:t>
      </w:r>
    </w:p>
    <w:p w14:paraId="59347960" w14:textId="77777777" w:rsidR="007A56D4" w:rsidRPr="00021751" w:rsidRDefault="007A56D4" w:rsidP="00FB7F69">
      <w:pPr>
        <w:pStyle w:val="Prrafodelista"/>
        <w:numPr>
          <w:ilvl w:val="0"/>
          <w:numId w:val="25"/>
        </w:numPr>
        <w:ind w:left="284" w:hanging="284"/>
        <w:jc w:val="both"/>
        <w:rPr>
          <w:sz w:val="22"/>
        </w:rPr>
      </w:pPr>
      <w:r w:rsidRPr="00021751">
        <w:rPr>
          <w:sz w:val="22"/>
        </w:rPr>
        <w:t>¿Cuántos ataques de este secuestro de sesiones se han identificado?</w:t>
      </w:r>
    </w:p>
    <w:p w14:paraId="5BC68047" w14:textId="77777777" w:rsidR="007A56D4" w:rsidRDefault="007A56D4" w:rsidP="007A56D4">
      <w:pPr>
        <w:jc w:val="both"/>
      </w:pPr>
    </w:p>
    <w:p w14:paraId="5F0F16BF" w14:textId="7ED25DBF" w:rsidR="007A56D4" w:rsidRPr="009349EC" w:rsidRDefault="007A56D4" w:rsidP="007A56D4">
      <w:pPr>
        <w:jc w:val="both"/>
      </w:pPr>
      <w:r>
        <w:lastRenderedPageBreak/>
        <w:t>De las encuestas realizadas se ha obtenido el siguiente gráfico resumen:</w:t>
      </w:r>
    </w:p>
    <w:p w14:paraId="60ED6536" w14:textId="77D205FC" w:rsidR="00B84E96" w:rsidRDefault="00621BA3" w:rsidP="00621BA3">
      <w:pPr>
        <w:keepNext/>
        <w:jc w:val="center"/>
      </w:pPr>
      <w:r>
        <w:rPr>
          <w:noProof/>
          <w:lang w:val="es-ES" w:eastAsia="es-ES"/>
        </w:rPr>
        <w:drawing>
          <wp:inline distT="0" distB="0" distL="0" distR="0" wp14:anchorId="4F3C865D" wp14:editId="38F2F24C">
            <wp:extent cx="4432891" cy="2647966"/>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36680" cy="2650229"/>
                    </a:xfrm>
                    <a:prstGeom prst="rect">
                      <a:avLst/>
                    </a:prstGeom>
                  </pic:spPr>
                </pic:pic>
              </a:graphicData>
            </a:graphic>
          </wp:inline>
        </w:drawing>
      </w:r>
    </w:p>
    <w:p w14:paraId="0E50ADD9" w14:textId="253F629E" w:rsidR="009D05DF" w:rsidRDefault="00B84E96" w:rsidP="00621BA3">
      <w:pPr>
        <w:pStyle w:val="Descripcin"/>
        <w:ind w:firstLine="708"/>
        <w:jc w:val="left"/>
        <w:rPr>
          <w:lang w:eastAsia="es-ES"/>
        </w:rPr>
      </w:pPr>
      <w:bookmarkStart w:id="101" w:name="_Toc444817463"/>
      <w:r>
        <w:t xml:space="preserve">Figura </w:t>
      </w:r>
      <w:r w:rsidR="00822CE9">
        <w:fldChar w:fldCharType="begin"/>
      </w:r>
      <w:r w:rsidR="00822CE9">
        <w:instrText xml:space="preserve"> STYLEREF 1 \s </w:instrText>
      </w:r>
      <w:r w:rsidR="00822CE9">
        <w:fldChar w:fldCharType="separate"/>
      </w:r>
      <w:r w:rsidR="004D0EDF">
        <w:rPr>
          <w:noProof/>
        </w:rPr>
        <w:t>3</w:t>
      </w:r>
      <w:r w:rsidR="00822CE9">
        <w:fldChar w:fldCharType="end"/>
      </w:r>
      <w:r w:rsidR="00822CE9">
        <w:noBreakHyphen/>
      </w:r>
      <w:r w:rsidR="00822CE9">
        <w:fldChar w:fldCharType="begin"/>
      </w:r>
      <w:r w:rsidR="00822CE9">
        <w:instrText xml:space="preserve"> SEQ Figura \* ARABIC \s 1 </w:instrText>
      </w:r>
      <w:r w:rsidR="00822CE9">
        <w:fldChar w:fldCharType="separate"/>
      </w:r>
      <w:r w:rsidR="004D0EDF">
        <w:rPr>
          <w:noProof/>
        </w:rPr>
        <w:t>15</w:t>
      </w:r>
      <w:r w:rsidR="00822CE9">
        <w:fldChar w:fldCharType="end"/>
      </w:r>
      <w:r w:rsidR="00621BA3">
        <w:t xml:space="preserve"> Indicador</w:t>
      </w:r>
      <w:r>
        <w:t xml:space="preserve"> Secuestro de Sesiones</w:t>
      </w:r>
      <w:bookmarkEnd w:id="101"/>
    </w:p>
    <w:p w14:paraId="67791A33" w14:textId="77777777" w:rsidR="00AA204F" w:rsidRPr="00AA204F" w:rsidRDefault="00AA204F" w:rsidP="00AA204F">
      <w:pPr>
        <w:ind w:firstLine="708"/>
        <w:rPr>
          <w:sz w:val="16"/>
          <w:lang w:val="es-ES"/>
        </w:rPr>
      </w:pPr>
      <w:r w:rsidRPr="00AA204F">
        <w:rPr>
          <w:sz w:val="16"/>
          <w:lang w:val="es-ES"/>
        </w:rPr>
        <w:t>Fuente:</w:t>
      </w:r>
      <w:r>
        <w:rPr>
          <w:sz w:val="16"/>
          <w:lang w:val="es-ES"/>
        </w:rPr>
        <w:t xml:space="preserve"> Tabulación de encuestas realizadas</w:t>
      </w:r>
      <w:r w:rsidRPr="00AA204F">
        <w:rPr>
          <w:sz w:val="16"/>
          <w:lang w:val="es-ES"/>
        </w:rPr>
        <w:t>.</w:t>
      </w:r>
    </w:p>
    <w:p w14:paraId="132E5B1F" w14:textId="77777777" w:rsidR="00B84E96" w:rsidRDefault="00B84E96" w:rsidP="001377DB">
      <w:pPr>
        <w:rPr>
          <w:lang w:eastAsia="es-ES"/>
        </w:rPr>
      </w:pPr>
    </w:p>
    <w:p w14:paraId="29FB0E60" w14:textId="49CD7131" w:rsidR="0096304C" w:rsidRDefault="00606FA7" w:rsidP="00606FA7">
      <w:pPr>
        <w:jc w:val="both"/>
        <w:rPr>
          <w:lang w:eastAsia="es-ES"/>
        </w:rPr>
      </w:pPr>
      <w:r>
        <w:rPr>
          <w:lang w:eastAsia="es-ES"/>
        </w:rPr>
        <w:t>De los técnicos encuestado</w:t>
      </w:r>
      <w:r w:rsidR="003E279F">
        <w:rPr>
          <w:lang w:eastAsia="es-ES"/>
        </w:rPr>
        <w:t>s</w:t>
      </w:r>
      <w:r w:rsidR="00250E7E">
        <w:rPr>
          <w:lang w:eastAsia="es-ES"/>
        </w:rPr>
        <w:t>, según la Figura 3-15,</w:t>
      </w:r>
      <w:r w:rsidR="003E279F">
        <w:rPr>
          <w:lang w:eastAsia="es-ES"/>
        </w:rPr>
        <w:t xml:space="preserve"> se ha determinado que el 44,44% </w:t>
      </w:r>
      <w:r>
        <w:rPr>
          <w:lang w:eastAsia="es-ES"/>
        </w:rPr>
        <w:t xml:space="preserve">conoce en que consiste el secuestro de sesiones </w:t>
      </w:r>
      <w:r w:rsidR="00C62914">
        <w:rPr>
          <w:lang w:eastAsia="es-ES"/>
        </w:rPr>
        <w:t>pese a esto solo el 11,11% de facultades previene estos ataques y emplean una metodología para el efecto que se encuentra detallada en el manual de técnico de las aplicaciones o sistemas informáticos pero no se han detectado incidencias de secuestro de sesiones en las facultades, esto se debe a que no se han realizado evaluaciones de seguridad a las aplicación, pueden haber existido incidencias pero no poseen registro de las mismas o la metodología no permite la detección de los mismos.</w:t>
      </w:r>
    </w:p>
    <w:p w14:paraId="362E518B" w14:textId="77777777" w:rsidR="0096304C" w:rsidRPr="001377DB" w:rsidRDefault="0096304C" w:rsidP="001377DB">
      <w:pPr>
        <w:rPr>
          <w:lang w:eastAsia="es-ES"/>
        </w:rPr>
      </w:pPr>
    </w:p>
    <w:p w14:paraId="746A6EB4" w14:textId="77777777" w:rsidR="001377DB" w:rsidRDefault="001377DB" w:rsidP="00536586">
      <w:pPr>
        <w:pStyle w:val="Ttulo4"/>
        <w:rPr>
          <w:lang w:eastAsia="es-ES"/>
        </w:rPr>
      </w:pPr>
      <w:r>
        <w:rPr>
          <w:lang w:eastAsia="es-ES"/>
        </w:rPr>
        <w:t>Indicador Hombre en el medio</w:t>
      </w:r>
    </w:p>
    <w:p w14:paraId="56677E25" w14:textId="77777777" w:rsidR="00050116" w:rsidRDefault="00050116" w:rsidP="001F2717">
      <w:pPr>
        <w:jc w:val="both"/>
      </w:pPr>
    </w:p>
    <w:p w14:paraId="58B1546C" w14:textId="06F4B54D" w:rsidR="00FF64C2" w:rsidRDefault="00FF64C2" w:rsidP="00FF64C2">
      <w:pPr>
        <w:jc w:val="both"/>
        <w:rPr>
          <w:lang w:eastAsia="es-ES"/>
        </w:rPr>
      </w:pPr>
      <w:r>
        <w:rPr>
          <w:lang w:eastAsia="es-ES"/>
        </w:rPr>
        <w:t>Para analizar el indicador de Hombre en el Medio se ha formulado en la encuesta 4 preguntas con la finalidad de identificar cuanto conocen los técnicos sobre este tipo de ataques en la red de transmisión de datos, las preguntas formuladas fueron las siguientes:</w:t>
      </w:r>
    </w:p>
    <w:p w14:paraId="2B2C2507" w14:textId="77777777" w:rsidR="00C62914" w:rsidRDefault="00C62914" w:rsidP="001F2717">
      <w:pPr>
        <w:jc w:val="both"/>
      </w:pPr>
    </w:p>
    <w:p w14:paraId="46EE4F03" w14:textId="77777777" w:rsidR="00FF64C2" w:rsidRPr="00021751" w:rsidRDefault="00FF64C2" w:rsidP="00FB7F69">
      <w:pPr>
        <w:pStyle w:val="Prrafodelista"/>
        <w:numPr>
          <w:ilvl w:val="0"/>
          <w:numId w:val="26"/>
        </w:numPr>
        <w:ind w:left="284" w:hanging="284"/>
        <w:jc w:val="both"/>
        <w:rPr>
          <w:sz w:val="22"/>
        </w:rPr>
      </w:pPr>
      <w:r w:rsidRPr="00021751">
        <w:rPr>
          <w:sz w:val="22"/>
        </w:rPr>
        <w:t>¿Conoce usted en qué consiste el ataque de hombre en el medio?</w:t>
      </w:r>
    </w:p>
    <w:p w14:paraId="7C710B79" w14:textId="77777777" w:rsidR="00FF64C2" w:rsidRPr="00021751" w:rsidRDefault="00FF64C2" w:rsidP="00FB7F69">
      <w:pPr>
        <w:pStyle w:val="Prrafodelista"/>
        <w:numPr>
          <w:ilvl w:val="0"/>
          <w:numId w:val="26"/>
        </w:numPr>
        <w:ind w:left="284" w:hanging="284"/>
        <w:jc w:val="both"/>
        <w:rPr>
          <w:sz w:val="22"/>
        </w:rPr>
      </w:pPr>
      <w:r w:rsidRPr="00021751">
        <w:rPr>
          <w:sz w:val="22"/>
        </w:rPr>
        <w:t>¿Se previene en la facultad los ataques de hombre en el medio?</w:t>
      </w:r>
    </w:p>
    <w:p w14:paraId="715ACA24" w14:textId="77777777" w:rsidR="00FF64C2" w:rsidRPr="00021751" w:rsidRDefault="00FF64C2" w:rsidP="00FB7F69">
      <w:pPr>
        <w:pStyle w:val="Prrafodelista"/>
        <w:numPr>
          <w:ilvl w:val="0"/>
          <w:numId w:val="26"/>
        </w:numPr>
        <w:ind w:left="284" w:hanging="284"/>
        <w:jc w:val="both"/>
        <w:rPr>
          <w:sz w:val="22"/>
        </w:rPr>
      </w:pPr>
      <w:r w:rsidRPr="00021751">
        <w:rPr>
          <w:sz w:val="22"/>
        </w:rPr>
        <w:t>¿Existe una metodología en la facultad para prevenir ataques de hombre en el medio?</w:t>
      </w:r>
    </w:p>
    <w:p w14:paraId="393E569C" w14:textId="7D9819D2" w:rsidR="00FF64C2" w:rsidRPr="00021751" w:rsidRDefault="00FF64C2" w:rsidP="00FB7F69">
      <w:pPr>
        <w:pStyle w:val="Prrafodelista"/>
        <w:numPr>
          <w:ilvl w:val="0"/>
          <w:numId w:val="26"/>
        </w:numPr>
        <w:ind w:left="284" w:hanging="284"/>
        <w:jc w:val="both"/>
        <w:rPr>
          <w:sz w:val="22"/>
        </w:rPr>
      </w:pPr>
      <w:r w:rsidRPr="00021751">
        <w:rPr>
          <w:sz w:val="22"/>
        </w:rPr>
        <w:t>¿Cuántos ataques de hombre en el medio se han identificado?</w:t>
      </w:r>
    </w:p>
    <w:p w14:paraId="7F6A0A17" w14:textId="77777777" w:rsidR="00FB7F69" w:rsidRDefault="00FB7F69" w:rsidP="001F2717">
      <w:pPr>
        <w:jc w:val="both"/>
      </w:pPr>
    </w:p>
    <w:p w14:paraId="5B462546" w14:textId="77777777" w:rsidR="00FB7F69" w:rsidRDefault="00FB7F69" w:rsidP="001F2717">
      <w:pPr>
        <w:jc w:val="both"/>
      </w:pPr>
    </w:p>
    <w:p w14:paraId="2D10DC33" w14:textId="77777777" w:rsidR="00FB7F69" w:rsidRDefault="00FB7F69" w:rsidP="001F2717">
      <w:pPr>
        <w:jc w:val="both"/>
      </w:pPr>
    </w:p>
    <w:p w14:paraId="7ADC6E56" w14:textId="77777777" w:rsidR="00FB7F69" w:rsidRPr="00BB1076" w:rsidRDefault="00FB7F69" w:rsidP="001F2717">
      <w:pPr>
        <w:jc w:val="both"/>
      </w:pPr>
    </w:p>
    <w:p w14:paraId="6D1D7A0D" w14:textId="705492D7" w:rsidR="00A140BE" w:rsidRDefault="00FF64C2" w:rsidP="00D86A63">
      <w:pPr>
        <w:jc w:val="both"/>
      </w:pPr>
      <w:r>
        <w:lastRenderedPageBreak/>
        <w:t>De las respuestas se ha obtenido el siguiente gráfico resumen:</w:t>
      </w:r>
    </w:p>
    <w:p w14:paraId="7581C2F7" w14:textId="77777777" w:rsidR="00FB7F69" w:rsidRDefault="00FB7F69" w:rsidP="00D86A63">
      <w:pPr>
        <w:jc w:val="both"/>
      </w:pPr>
    </w:p>
    <w:p w14:paraId="5D8E85E6" w14:textId="136902A3" w:rsidR="00FB5145" w:rsidRDefault="00D86A63" w:rsidP="00111C1B">
      <w:pPr>
        <w:keepNext/>
        <w:jc w:val="center"/>
      </w:pPr>
      <w:r>
        <w:rPr>
          <w:noProof/>
          <w:lang w:val="es-ES" w:eastAsia="es-ES"/>
        </w:rPr>
        <w:drawing>
          <wp:inline distT="0" distB="0" distL="0" distR="0" wp14:anchorId="3E96F1FE" wp14:editId="3FCE81C1">
            <wp:extent cx="4324350" cy="25717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24350" cy="2571750"/>
                    </a:xfrm>
                    <a:prstGeom prst="rect">
                      <a:avLst/>
                    </a:prstGeom>
                  </pic:spPr>
                </pic:pic>
              </a:graphicData>
            </a:graphic>
          </wp:inline>
        </w:drawing>
      </w:r>
    </w:p>
    <w:p w14:paraId="1EE02BC0" w14:textId="380C8703" w:rsidR="00AE66D4" w:rsidRDefault="00A140BE" w:rsidP="00111C1B">
      <w:pPr>
        <w:pStyle w:val="Descripcin"/>
        <w:ind w:firstLine="708"/>
        <w:jc w:val="left"/>
        <w:rPr>
          <w:lang w:eastAsia="es-ES"/>
        </w:rPr>
      </w:pPr>
      <w:bookmarkStart w:id="102" w:name="_Toc444817464"/>
      <w:r>
        <w:t xml:space="preserve">Figura </w:t>
      </w:r>
      <w:r w:rsidR="00822CE9">
        <w:fldChar w:fldCharType="begin"/>
      </w:r>
      <w:r w:rsidR="00822CE9">
        <w:instrText xml:space="preserve"> STYLEREF 1 \s </w:instrText>
      </w:r>
      <w:r w:rsidR="00822CE9">
        <w:fldChar w:fldCharType="separate"/>
      </w:r>
      <w:r w:rsidR="004D0EDF">
        <w:rPr>
          <w:noProof/>
        </w:rPr>
        <w:t>3</w:t>
      </w:r>
      <w:r w:rsidR="00822CE9">
        <w:fldChar w:fldCharType="end"/>
      </w:r>
      <w:r w:rsidR="00822CE9">
        <w:noBreakHyphen/>
      </w:r>
      <w:r w:rsidR="00822CE9">
        <w:fldChar w:fldCharType="begin"/>
      </w:r>
      <w:r w:rsidR="00822CE9">
        <w:instrText xml:space="preserve"> SEQ Figura \* ARABIC \s 1 </w:instrText>
      </w:r>
      <w:r w:rsidR="00822CE9">
        <w:fldChar w:fldCharType="separate"/>
      </w:r>
      <w:r w:rsidR="004D0EDF">
        <w:rPr>
          <w:noProof/>
        </w:rPr>
        <w:t>16</w:t>
      </w:r>
      <w:r w:rsidR="00822CE9">
        <w:fldChar w:fldCharType="end"/>
      </w:r>
      <w:r w:rsidR="00FB5145">
        <w:t xml:space="preserve"> Indicador</w:t>
      </w:r>
      <w:r>
        <w:t xml:space="preserve"> Hombre en el Medio</w:t>
      </w:r>
      <w:bookmarkEnd w:id="102"/>
    </w:p>
    <w:p w14:paraId="18FB354D" w14:textId="6848555C" w:rsidR="00A140BE" w:rsidRPr="00AA204F" w:rsidRDefault="00AA204F" w:rsidP="00AA204F">
      <w:pPr>
        <w:ind w:firstLine="708"/>
        <w:rPr>
          <w:sz w:val="16"/>
          <w:lang w:val="es-ES"/>
        </w:rPr>
      </w:pPr>
      <w:r w:rsidRPr="00AA204F">
        <w:rPr>
          <w:sz w:val="16"/>
          <w:lang w:val="es-ES"/>
        </w:rPr>
        <w:t>Fuente:</w:t>
      </w:r>
      <w:r>
        <w:rPr>
          <w:sz w:val="16"/>
          <w:lang w:val="es-ES"/>
        </w:rPr>
        <w:t xml:space="preserve"> Tabulación de encuestas realizadas.</w:t>
      </w:r>
    </w:p>
    <w:p w14:paraId="78388890" w14:textId="77777777" w:rsidR="00A140BE" w:rsidRDefault="00A140BE" w:rsidP="00AE66D4">
      <w:pPr>
        <w:rPr>
          <w:lang w:eastAsia="es-ES"/>
        </w:rPr>
      </w:pPr>
    </w:p>
    <w:p w14:paraId="1AEAF97D" w14:textId="57FD8818" w:rsidR="0054360F" w:rsidRDefault="00A5798E" w:rsidP="00A5798E">
      <w:pPr>
        <w:jc w:val="both"/>
        <w:rPr>
          <w:lang w:eastAsia="es-ES"/>
        </w:rPr>
      </w:pPr>
      <w:r>
        <w:rPr>
          <w:lang w:eastAsia="es-ES"/>
        </w:rPr>
        <w:t xml:space="preserve">Sobre ataques de hombre en </w:t>
      </w:r>
      <w:r w:rsidR="00526D07">
        <w:rPr>
          <w:lang w:eastAsia="es-ES"/>
        </w:rPr>
        <w:t>el medio</w:t>
      </w:r>
      <w:r w:rsidR="00DE5CA4">
        <w:rPr>
          <w:lang w:eastAsia="es-ES"/>
        </w:rPr>
        <w:t>, como muestra la Figura 3-16,</w:t>
      </w:r>
      <w:r w:rsidR="00526D07">
        <w:rPr>
          <w:lang w:eastAsia="es-ES"/>
        </w:rPr>
        <w:t xml:space="preserve"> se identificó que el 44,44% de técnicos de facultades</w:t>
      </w:r>
      <w:r>
        <w:rPr>
          <w:lang w:eastAsia="es-ES"/>
        </w:rPr>
        <w:t xml:space="preserve"> conoce en que consiste este tipo de ataques, sin </w:t>
      </w:r>
      <w:r w:rsidRPr="00DE5CA4">
        <w:rPr>
          <w:i/>
          <w:lang w:eastAsia="es-ES"/>
        </w:rPr>
        <w:t>embargo</w:t>
      </w:r>
      <w:r>
        <w:rPr>
          <w:lang w:eastAsia="es-ES"/>
        </w:rPr>
        <w:t xml:space="preserve"> pese a conocer</w:t>
      </w:r>
      <w:r w:rsidR="00526D07">
        <w:rPr>
          <w:lang w:eastAsia="es-ES"/>
        </w:rPr>
        <w:t xml:space="preserve"> en que consiste el ataque</w:t>
      </w:r>
      <w:r>
        <w:rPr>
          <w:lang w:eastAsia="es-ES"/>
        </w:rPr>
        <w:t xml:space="preserve"> coinciden que no se previene en la facultad el </w:t>
      </w:r>
      <w:r w:rsidR="004D121B">
        <w:rPr>
          <w:lang w:eastAsia="es-ES"/>
        </w:rPr>
        <w:t>ataque, por ende no se emplean metodologías ni existen incidencias registradas o identificadas, al analizar estos datos verificamos que pese al conocimiento no se realizan procesos de evaluación de los sistemas informáticos a este tipo de ataques y los sistema están vulnerables a intercepción de datos.</w:t>
      </w:r>
    </w:p>
    <w:p w14:paraId="02909C0B" w14:textId="77777777" w:rsidR="00A02BFF" w:rsidRDefault="00A02BFF" w:rsidP="00A5798E">
      <w:pPr>
        <w:jc w:val="both"/>
        <w:rPr>
          <w:lang w:eastAsia="es-ES"/>
        </w:rPr>
      </w:pPr>
    </w:p>
    <w:p w14:paraId="75C61EE9" w14:textId="77777777" w:rsidR="00A02BFF" w:rsidRDefault="00A02BFF" w:rsidP="00A02BFF">
      <w:pPr>
        <w:keepNext/>
        <w:jc w:val="center"/>
      </w:pPr>
      <w:r>
        <w:rPr>
          <w:noProof/>
          <w:lang w:val="es-ES" w:eastAsia="es-ES"/>
        </w:rPr>
        <w:drawing>
          <wp:inline distT="0" distB="0" distL="0" distR="0" wp14:anchorId="30AF13BD" wp14:editId="479502CA">
            <wp:extent cx="4343400" cy="25431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43400" cy="2543175"/>
                    </a:xfrm>
                    <a:prstGeom prst="rect">
                      <a:avLst/>
                    </a:prstGeom>
                  </pic:spPr>
                </pic:pic>
              </a:graphicData>
            </a:graphic>
          </wp:inline>
        </w:drawing>
      </w:r>
    </w:p>
    <w:p w14:paraId="00BF0806" w14:textId="45B1CCC6" w:rsidR="00A02BFF" w:rsidRDefault="00A02BFF" w:rsidP="00A02BFF">
      <w:pPr>
        <w:pStyle w:val="Descripcin"/>
        <w:ind w:firstLine="708"/>
        <w:jc w:val="left"/>
        <w:rPr>
          <w:lang w:eastAsia="es-ES"/>
        </w:rPr>
      </w:pPr>
      <w:bookmarkStart w:id="103" w:name="_Toc444817465"/>
      <w:r>
        <w:t xml:space="preserve">Figura </w:t>
      </w:r>
      <w:r w:rsidR="00822CE9">
        <w:fldChar w:fldCharType="begin"/>
      </w:r>
      <w:r w:rsidR="00822CE9">
        <w:instrText xml:space="preserve"> STYLEREF 1 \s </w:instrText>
      </w:r>
      <w:r w:rsidR="00822CE9">
        <w:fldChar w:fldCharType="separate"/>
      </w:r>
      <w:r w:rsidR="004D0EDF">
        <w:rPr>
          <w:noProof/>
        </w:rPr>
        <w:t>3</w:t>
      </w:r>
      <w:r w:rsidR="00822CE9">
        <w:fldChar w:fldCharType="end"/>
      </w:r>
      <w:r w:rsidR="00822CE9">
        <w:noBreakHyphen/>
      </w:r>
      <w:r w:rsidR="00822CE9">
        <w:fldChar w:fldCharType="begin"/>
      </w:r>
      <w:r w:rsidR="00822CE9">
        <w:instrText xml:space="preserve"> SEQ Figura \* ARABIC \s 1 </w:instrText>
      </w:r>
      <w:r w:rsidR="00822CE9">
        <w:fldChar w:fldCharType="separate"/>
      </w:r>
      <w:r w:rsidR="004D0EDF">
        <w:rPr>
          <w:noProof/>
        </w:rPr>
        <w:t>17</w:t>
      </w:r>
      <w:r w:rsidR="00822CE9">
        <w:fldChar w:fldCharType="end"/>
      </w:r>
      <w:r>
        <w:t xml:space="preserve"> Resumen Dimensión Capa de Transporte</w:t>
      </w:r>
      <w:bookmarkEnd w:id="103"/>
    </w:p>
    <w:p w14:paraId="39FFA2FB" w14:textId="77777777" w:rsidR="00AA204F" w:rsidRPr="00AA204F" w:rsidRDefault="00AA204F" w:rsidP="00AA204F">
      <w:pPr>
        <w:ind w:firstLine="708"/>
        <w:rPr>
          <w:sz w:val="16"/>
          <w:lang w:val="es-ES"/>
        </w:rPr>
      </w:pPr>
      <w:r w:rsidRPr="00AA204F">
        <w:rPr>
          <w:sz w:val="16"/>
          <w:lang w:val="es-ES"/>
        </w:rPr>
        <w:t>Fuente:</w:t>
      </w:r>
      <w:r>
        <w:rPr>
          <w:sz w:val="16"/>
          <w:lang w:val="es-ES"/>
        </w:rPr>
        <w:t xml:space="preserve"> Tabulación de encuestas realizadas</w:t>
      </w:r>
      <w:r w:rsidRPr="00AA204F">
        <w:rPr>
          <w:sz w:val="16"/>
          <w:lang w:val="es-ES"/>
        </w:rPr>
        <w:t>.</w:t>
      </w:r>
    </w:p>
    <w:p w14:paraId="51876C8E" w14:textId="77777777" w:rsidR="00A02BFF" w:rsidRDefault="00A02BFF" w:rsidP="00A5798E">
      <w:pPr>
        <w:jc w:val="both"/>
        <w:rPr>
          <w:lang w:eastAsia="es-ES"/>
        </w:rPr>
      </w:pPr>
    </w:p>
    <w:p w14:paraId="2102EE74" w14:textId="58E1B29D" w:rsidR="004D121B" w:rsidRDefault="004D121B" w:rsidP="00A5798E">
      <w:pPr>
        <w:jc w:val="both"/>
        <w:rPr>
          <w:lang w:eastAsia="es-ES"/>
        </w:rPr>
      </w:pPr>
      <w:r>
        <w:rPr>
          <w:lang w:eastAsia="es-ES"/>
        </w:rPr>
        <w:lastRenderedPageBreak/>
        <w:t>Para la dimensión de Capa</w:t>
      </w:r>
      <w:r w:rsidR="004716F8">
        <w:rPr>
          <w:lang w:eastAsia="es-ES"/>
        </w:rPr>
        <w:t xml:space="preserve"> Física</w:t>
      </w:r>
      <w:r>
        <w:rPr>
          <w:lang w:eastAsia="es-ES"/>
        </w:rPr>
        <w:t xml:space="preserve"> de Transporte</w:t>
      </w:r>
      <w:r w:rsidR="000964D8">
        <w:rPr>
          <w:lang w:eastAsia="es-ES"/>
        </w:rPr>
        <w:t>, como se evidencia en la Figura 3-17,</w:t>
      </w:r>
      <w:r>
        <w:rPr>
          <w:lang w:eastAsia="es-ES"/>
        </w:rPr>
        <w:t xml:space="preserve"> se ha identificado que los técnicos de facultad </w:t>
      </w:r>
      <w:r w:rsidR="006536B0">
        <w:rPr>
          <w:lang w:eastAsia="es-ES"/>
        </w:rPr>
        <w:t>conocen poco sobre ataques de hombre en el medio y secuestro de sesiones por lo que la red de transmisión de datos de la ESPOCH y de las Facultades pueden ser vulnerables a este tipos de ataques ya que también se ha identificado en un bajo porcentaje o nulo que se emplean mecanismos de prevención sin em</w:t>
      </w:r>
      <w:r w:rsidR="00CA10B8">
        <w:rPr>
          <w:lang w:eastAsia="es-ES"/>
        </w:rPr>
        <w:t>bargo se mantiene el criterio que no se emplean metodologías estandarizadas de prevención sino que se emplean técnicas aisladas de cada aplicación o sistema informático.</w:t>
      </w:r>
    </w:p>
    <w:p w14:paraId="0E602EAA" w14:textId="77777777" w:rsidR="0054360F" w:rsidRDefault="0054360F" w:rsidP="00AE66D4">
      <w:pPr>
        <w:rPr>
          <w:lang w:eastAsia="es-ES"/>
        </w:rPr>
      </w:pPr>
    </w:p>
    <w:p w14:paraId="2BDBE1FE" w14:textId="77777777" w:rsidR="00AE66D4" w:rsidRDefault="00AE66D4" w:rsidP="004A08B3">
      <w:pPr>
        <w:pStyle w:val="Ttulo3"/>
        <w:numPr>
          <w:ilvl w:val="2"/>
          <w:numId w:val="11"/>
        </w:numPr>
        <w:ind w:left="0" w:firstLine="0"/>
        <w:rPr>
          <w:lang w:eastAsia="es-ES"/>
        </w:rPr>
      </w:pPr>
      <w:bookmarkStart w:id="104" w:name="_Toc439942152"/>
      <w:bookmarkStart w:id="105" w:name="_Toc447784681"/>
      <w:r>
        <w:rPr>
          <w:lang w:eastAsia="es-ES"/>
        </w:rPr>
        <w:t>Dimensión Capa de Presentación</w:t>
      </w:r>
      <w:bookmarkEnd w:id="104"/>
      <w:bookmarkEnd w:id="105"/>
    </w:p>
    <w:p w14:paraId="2D79937C" w14:textId="77777777" w:rsidR="001377DB" w:rsidRDefault="001377DB" w:rsidP="001377DB">
      <w:pPr>
        <w:rPr>
          <w:lang w:eastAsia="es-ES"/>
        </w:rPr>
      </w:pPr>
    </w:p>
    <w:p w14:paraId="3E4BCC4A" w14:textId="16F9CAFC" w:rsidR="00AA26B5" w:rsidRDefault="001377DB" w:rsidP="00753619">
      <w:pPr>
        <w:pStyle w:val="Ttulo4"/>
        <w:rPr>
          <w:lang w:eastAsia="es-ES"/>
        </w:rPr>
      </w:pPr>
      <w:r>
        <w:rPr>
          <w:lang w:eastAsia="es-ES"/>
        </w:rPr>
        <w:t>Indicador Permisos Inintencionados</w:t>
      </w:r>
    </w:p>
    <w:p w14:paraId="33152D76" w14:textId="77777777" w:rsidR="00527A41" w:rsidRDefault="00527A41" w:rsidP="00527A41">
      <w:pPr>
        <w:jc w:val="both"/>
      </w:pPr>
    </w:p>
    <w:p w14:paraId="75FE5B2E" w14:textId="5FDB4C9C" w:rsidR="00BE2955" w:rsidRDefault="00BE2955" w:rsidP="00BE2955">
      <w:pPr>
        <w:jc w:val="both"/>
        <w:rPr>
          <w:lang w:eastAsia="es-ES"/>
        </w:rPr>
      </w:pPr>
      <w:r>
        <w:rPr>
          <w:lang w:eastAsia="es-ES"/>
        </w:rPr>
        <w:t xml:space="preserve">Para analizar el indicador de </w:t>
      </w:r>
      <w:r w:rsidR="00386A90">
        <w:rPr>
          <w:lang w:eastAsia="es-ES"/>
        </w:rPr>
        <w:t xml:space="preserve">permisos inintencionados </w:t>
      </w:r>
      <w:r>
        <w:rPr>
          <w:lang w:eastAsia="es-ES"/>
        </w:rPr>
        <w:t>se ha formulado en la encuesta 4 preguntas con la finalidad de identificar</w:t>
      </w:r>
      <w:r w:rsidR="00386A90">
        <w:rPr>
          <w:lang w:eastAsia="es-ES"/>
        </w:rPr>
        <w:t xml:space="preserve"> si se asignan permisos a los usuarios, la metodología empleada y la evaluación de permisos</w:t>
      </w:r>
      <w:r>
        <w:rPr>
          <w:lang w:eastAsia="es-ES"/>
        </w:rPr>
        <w:t>, las preguntas formuladas fueron las siguientes:</w:t>
      </w:r>
    </w:p>
    <w:p w14:paraId="6A5DFF39" w14:textId="77777777" w:rsidR="00527A41" w:rsidRDefault="00527A41" w:rsidP="00AA26B5">
      <w:pPr>
        <w:rPr>
          <w:lang w:eastAsia="es-ES"/>
        </w:rPr>
      </w:pPr>
    </w:p>
    <w:p w14:paraId="4C1ADA7D" w14:textId="77777777" w:rsidR="00DB4AC6" w:rsidRPr="00021751" w:rsidRDefault="00DB4AC6" w:rsidP="00FB7F69">
      <w:pPr>
        <w:pStyle w:val="Prrafodelista"/>
        <w:numPr>
          <w:ilvl w:val="0"/>
          <w:numId w:val="27"/>
        </w:numPr>
        <w:ind w:left="284" w:hanging="284"/>
        <w:rPr>
          <w:sz w:val="22"/>
        </w:rPr>
      </w:pPr>
      <w:r w:rsidRPr="00021751">
        <w:rPr>
          <w:sz w:val="22"/>
        </w:rPr>
        <w:t>¿Conoce Usted que son los permisos no intencionados?</w:t>
      </w:r>
    </w:p>
    <w:p w14:paraId="5E2525E6" w14:textId="77777777" w:rsidR="00DB4AC6" w:rsidRPr="00021751" w:rsidRDefault="00DB4AC6" w:rsidP="00FB7F69">
      <w:pPr>
        <w:pStyle w:val="Prrafodelista"/>
        <w:numPr>
          <w:ilvl w:val="0"/>
          <w:numId w:val="27"/>
        </w:numPr>
        <w:ind w:left="284" w:hanging="284"/>
        <w:jc w:val="both"/>
        <w:rPr>
          <w:sz w:val="22"/>
        </w:rPr>
      </w:pPr>
      <w:r w:rsidRPr="00021751">
        <w:rPr>
          <w:sz w:val="22"/>
        </w:rPr>
        <w:t>¿Se verifica en los sistemas informáticos los permisos asignados a los usuarios?</w:t>
      </w:r>
    </w:p>
    <w:p w14:paraId="0EED1743" w14:textId="07A3C614" w:rsidR="00DB4AC6" w:rsidRPr="00021751" w:rsidRDefault="00DB4AC6" w:rsidP="00FB7F69">
      <w:pPr>
        <w:pStyle w:val="Prrafodelista"/>
        <w:numPr>
          <w:ilvl w:val="0"/>
          <w:numId w:val="27"/>
        </w:numPr>
        <w:ind w:left="284" w:hanging="284"/>
        <w:jc w:val="both"/>
        <w:rPr>
          <w:sz w:val="22"/>
        </w:rPr>
      </w:pPr>
      <w:r w:rsidRPr="00021751">
        <w:rPr>
          <w:sz w:val="22"/>
        </w:rPr>
        <w:t>¿Existe alguna metodología para asignar permisos a los usuarios de los sistemas informáticos?</w:t>
      </w:r>
    </w:p>
    <w:p w14:paraId="38A22807" w14:textId="77777777" w:rsidR="00DB4AC6" w:rsidRPr="00021751" w:rsidRDefault="00DB4AC6" w:rsidP="00FB7F69">
      <w:pPr>
        <w:pStyle w:val="Prrafodelista"/>
        <w:numPr>
          <w:ilvl w:val="0"/>
          <w:numId w:val="27"/>
        </w:numPr>
        <w:ind w:left="284" w:hanging="284"/>
        <w:rPr>
          <w:sz w:val="22"/>
        </w:rPr>
      </w:pPr>
      <w:r w:rsidRPr="00021751">
        <w:rPr>
          <w:sz w:val="22"/>
        </w:rPr>
        <w:t>¿Cuántos problemas se han identificado de usuarios con permisos incorrectos?</w:t>
      </w:r>
    </w:p>
    <w:p w14:paraId="7B16F262" w14:textId="77777777" w:rsidR="00386A90" w:rsidRDefault="00386A90" w:rsidP="00AA26B5">
      <w:pPr>
        <w:rPr>
          <w:lang w:eastAsia="es-ES"/>
        </w:rPr>
      </w:pPr>
    </w:p>
    <w:p w14:paraId="68CEBC27" w14:textId="344716E1" w:rsidR="00DB4AC6" w:rsidRDefault="00DB4AC6" w:rsidP="00AA26B5">
      <w:pPr>
        <w:rPr>
          <w:lang w:eastAsia="es-ES"/>
        </w:rPr>
      </w:pPr>
      <w:r>
        <w:rPr>
          <w:lang w:eastAsia="es-ES"/>
        </w:rPr>
        <w:t>De las preguntas realizadas se ha obtenido el siguiente gráfico resumen:</w:t>
      </w:r>
    </w:p>
    <w:p w14:paraId="47AA3C0E" w14:textId="77777777" w:rsidR="00DB4AC6" w:rsidRPr="00AA26B5" w:rsidRDefault="00DB4AC6" w:rsidP="00AA26B5">
      <w:pPr>
        <w:rPr>
          <w:lang w:eastAsia="es-ES"/>
        </w:rPr>
      </w:pPr>
    </w:p>
    <w:p w14:paraId="6A6D9897" w14:textId="07287F00" w:rsidR="00EF4473" w:rsidRDefault="00DB4AC6" w:rsidP="00DB4AC6">
      <w:pPr>
        <w:keepNext/>
        <w:jc w:val="center"/>
      </w:pPr>
      <w:r>
        <w:rPr>
          <w:noProof/>
          <w:lang w:val="es-ES" w:eastAsia="es-ES"/>
        </w:rPr>
        <w:drawing>
          <wp:inline distT="0" distB="0" distL="0" distR="0" wp14:anchorId="379CC5C4" wp14:editId="145BD4D6">
            <wp:extent cx="4295775" cy="25812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95775" cy="2581275"/>
                    </a:xfrm>
                    <a:prstGeom prst="rect">
                      <a:avLst/>
                    </a:prstGeom>
                  </pic:spPr>
                </pic:pic>
              </a:graphicData>
            </a:graphic>
          </wp:inline>
        </w:drawing>
      </w:r>
    </w:p>
    <w:p w14:paraId="0983D1CB" w14:textId="5C8731E9" w:rsidR="00EF4473" w:rsidRDefault="00EF4473" w:rsidP="00DB4AC6">
      <w:pPr>
        <w:pStyle w:val="Descripcin"/>
        <w:ind w:firstLine="708"/>
        <w:jc w:val="both"/>
        <w:rPr>
          <w:noProof/>
        </w:rPr>
      </w:pPr>
      <w:bookmarkStart w:id="106" w:name="_Toc444817466"/>
      <w:r>
        <w:t xml:space="preserve">Figura </w:t>
      </w:r>
      <w:r w:rsidR="00822CE9">
        <w:fldChar w:fldCharType="begin"/>
      </w:r>
      <w:r w:rsidR="00822CE9">
        <w:instrText xml:space="preserve"> STYLEREF 1 \s </w:instrText>
      </w:r>
      <w:r w:rsidR="00822CE9">
        <w:fldChar w:fldCharType="separate"/>
      </w:r>
      <w:r w:rsidR="004D0EDF">
        <w:rPr>
          <w:noProof/>
        </w:rPr>
        <w:t>3</w:t>
      </w:r>
      <w:r w:rsidR="00822CE9">
        <w:fldChar w:fldCharType="end"/>
      </w:r>
      <w:r w:rsidR="00822CE9">
        <w:noBreakHyphen/>
      </w:r>
      <w:r w:rsidR="00822CE9">
        <w:fldChar w:fldCharType="begin"/>
      </w:r>
      <w:r w:rsidR="00822CE9">
        <w:instrText xml:space="preserve"> SEQ Figura \* ARABIC \s 1 </w:instrText>
      </w:r>
      <w:r w:rsidR="00822CE9">
        <w:fldChar w:fldCharType="separate"/>
      </w:r>
      <w:r w:rsidR="004D0EDF">
        <w:rPr>
          <w:noProof/>
        </w:rPr>
        <w:t>18</w:t>
      </w:r>
      <w:r w:rsidR="00822CE9">
        <w:fldChar w:fldCharType="end"/>
      </w:r>
      <w:r>
        <w:rPr>
          <w:noProof/>
        </w:rPr>
        <w:t xml:space="preserve">  </w:t>
      </w:r>
      <w:r w:rsidR="00DB4AC6">
        <w:rPr>
          <w:noProof/>
        </w:rPr>
        <w:t>Indicador de Permisos Inintencionados</w:t>
      </w:r>
      <w:bookmarkEnd w:id="106"/>
    </w:p>
    <w:p w14:paraId="1DDB73A7" w14:textId="77777777" w:rsidR="00AA204F" w:rsidRPr="00AA204F" w:rsidRDefault="00AA204F" w:rsidP="00AA204F">
      <w:pPr>
        <w:ind w:firstLine="708"/>
        <w:rPr>
          <w:sz w:val="16"/>
          <w:lang w:val="es-ES"/>
        </w:rPr>
      </w:pPr>
      <w:r w:rsidRPr="00AA204F">
        <w:rPr>
          <w:sz w:val="16"/>
          <w:lang w:val="es-ES"/>
        </w:rPr>
        <w:t>Fuente:</w:t>
      </w:r>
      <w:r>
        <w:rPr>
          <w:sz w:val="16"/>
          <w:lang w:val="es-ES"/>
        </w:rPr>
        <w:t xml:space="preserve"> Tabulación de encuestas realizadas</w:t>
      </w:r>
      <w:r w:rsidRPr="00AA204F">
        <w:rPr>
          <w:sz w:val="16"/>
          <w:lang w:val="es-ES"/>
        </w:rPr>
        <w:t>.</w:t>
      </w:r>
    </w:p>
    <w:p w14:paraId="1A1CED42" w14:textId="77777777" w:rsidR="00EF4473" w:rsidRDefault="00EF4473" w:rsidP="001F2717">
      <w:pPr>
        <w:jc w:val="both"/>
      </w:pPr>
    </w:p>
    <w:p w14:paraId="7272DF95" w14:textId="23FF6E16" w:rsidR="00C166C4" w:rsidRDefault="00C166C4" w:rsidP="00C166C4">
      <w:pPr>
        <w:jc w:val="both"/>
      </w:pPr>
      <w:r>
        <w:lastRenderedPageBreak/>
        <w:t>Para determinar que los permisos asignados a los usuarios sean los correctos se verifican en cada aplicación los mismos</w:t>
      </w:r>
      <w:r w:rsidR="009A0C05">
        <w:t xml:space="preserve"> puesto que si algún usuario ingresa con permisos distintos existe un problema de permisos  no intencionados, para lo cual al encuestar a los técnicos de facultad</w:t>
      </w:r>
      <w:r w:rsidR="00660EE0">
        <w:t>, como muestra la Figura 3-18,</w:t>
      </w:r>
      <w:r w:rsidR="009A0C05">
        <w:t xml:space="preserve"> se ha evidenciado que el 44,44%</w:t>
      </w:r>
      <w:r w:rsidR="004F1D30">
        <w:t xml:space="preserve"> conoce en que consiste este tipo de ataques no obstante el 55,56% valida los permisos a los usuario en las aplicaciones</w:t>
      </w:r>
      <w:r w:rsidR="009A0C05">
        <w:t xml:space="preserve">, </w:t>
      </w:r>
      <w:r w:rsidR="004F1D30">
        <w:t>esto evidencia que intuitivamente los técnicos sin poseer conocimientos del ataque realizan procesos de prevención</w:t>
      </w:r>
      <w:r w:rsidR="007C3F71">
        <w:t xml:space="preserve"> el 11,11% emplea una metodología de checklist para asignar permisos y se ha detectado solo un caso de usuarios con permisos incorrectos en la Facultad de Ciencias, este hecho evidencia que no existe una metodología genérica para asignar permiso de usuarios de aplicaciones en las facultades o unidades encuestadas así mismo no se ha implementado o registrado incidencias de ataques.</w:t>
      </w:r>
    </w:p>
    <w:p w14:paraId="318FBDD8" w14:textId="77777777" w:rsidR="00C166C4" w:rsidRDefault="00C166C4" w:rsidP="001F2717">
      <w:pPr>
        <w:jc w:val="both"/>
      </w:pPr>
    </w:p>
    <w:p w14:paraId="776BBF72" w14:textId="77777777" w:rsidR="001377DB" w:rsidRDefault="001377DB" w:rsidP="00753619">
      <w:pPr>
        <w:pStyle w:val="Ttulo4"/>
        <w:rPr>
          <w:lang w:eastAsia="es-ES"/>
        </w:rPr>
      </w:pPr>
      <w:r>
        <w:rPr>
          <w:lang w:eastAsia="es-ES"/>
        </w:rPr>
        <w:t xml:space="preserve">Indicador </w:t>
      </w:r>
      <w:r w:rsidR="00B542EE">
        <w:rPr>
          <w:lang w:eastAsia="es-ES"/>
        </w:rPr>
        <w:t>Privilegios Escalados</w:t>
      </w:r>
    </w:p>
    <w:p w14:paraId="7B9C776A" w14:textId="77777777" w:rsidR="00B542EE" w:rsidRDefault="00B542EE" w:rsidP="00B542EE">
      <w:pPr>
        <w:rPr>
          <w:lang w:eastAsia="es-ES"/>
        </w:rPr>
      </w:pPr>
    </w:p>
    <w:p w14:paraId="0DA16826" w14:textId="29E597D7" w:rsidR="00593BD0" w:rsidRDefault="00A96B51" w:rsidP="00593BD0">
      <w:pPr>
        <w:jc w:val="both"/>
        <w:rPr>
          <w:lang w:eastAsia="es-ES"/>
        </w:rPr>
      </w:pPr>
      <w:r>
        <w:rPr>
          <w:lang w:eastAsia="es-ES"/>
        </w:rPr>
        <w:t xml:space="preserve">Para analizar el indicador de permisos </w:t>
      </w:r>
      <w:r w:rsidR="0079342C">
        <w:rPr>
          <w:lang w:eastAsia="es-ES"/>
        </w:rPr>
        <w:t>escalados</w:t>
      </w:r>
      <w:r>
        <w:rPr>
          <w:lang w:eastAsia="es-ES"/>
        </w:rPr>
        <w:t xml:space="preserve"> s</w:t>
      </w:r>
      <w:r w:rsidR="0079342C">
        <w:rPr>
          <w:lang w:eastAsia="es-ES"/>
        </w:rPr>
        <w:t>e ha formulado en la encuesta 2</w:t>
      </w:r>
      <w:r>
        <w:rPr>
          <w:lang w:eastAsia="es-ES"/>
        </w:rPr>
        <w:t xml:space="preserve"> preguntas con la finalidad de identificar si se </w:t>
      </w:r>
      <w:r w:rsidR="0079342C">
        <w:rPr>
          <w:lang w:eastAsia="es-ES"/>
        </w:rPr>
        <w:t>verifican los</w:t>
      </w:r>
      <w:r>
        <w:rPr>
          <w:lang w:eastAsia="es-ES"/>
        </w:rPr>
        <w:t xml:space="preserve"> permisos a los usuarios</w:t>
      </w:r>
      <w:r w:rsidR="0079342C">
        <w:rPr>
          <w:lang w:eastAsia="es-ES"/>
        </w:rPr>
        <w:t xml:space="preserve"> y si se han detectado problemas en los permisos asignados,</w:t>
      </w:r>
      <w:r>
        <w:rPr>
          <w:lang w:eastAsia="es-ES"/>
        </w:rPr>
        <w:t xml:space="preserve"> las preguntas formuladas fueron las siguientes:</w:t>
      </w:r>
    </w:p>
    <w:p w14:paraId="627DC2A7" w14:textId="77777777" w:rsidR="00593BD0" w:rsidRDefault="00593BD0" w:rsidP="00B542EE">
      <w:pPr>
        <w:rPr>
          <w:lang w:eastAsia="es-ES"/>
        </w:rPr>
      </w:pPr>
    </w:p>
    <w:p w14:paraId="0D47D513" w14:textId="77777777" w:rsidR="003C5A69" w:rsidRPr="00021751" w:rsidRDefault="003C5A69" w:rsidP="00FB7F69">
      <w:pPr>
        <w:pStyle w:val="Prrafodelista"/>
        <w:numPr>
          <w:ilvl w:val="0"/>
          <w:numId w:val="28"/>
        </w:numPr>
        <w:ind w:left="284" w:hanging="284"/>
        <w:jc w:val="both"/>
        <w:rPr>
          <w:sz w:val="22"/>
        </w:rPr>
      </w:pPr>
      <w:r w:rsidRPr="00021751">
        <w:rPr>
          <w:sz w:val="22"/>
        </w:rPr>
        <w:t>¿Se validan los permisos de los usuarios en los sistemas informáticos de la facultad al momento de realizar operaciones?</w:t>
      </w:r>
    </w:p>
    <w:p w14:paraId="1DBAC4BA" w14:textId="77777777" w:rsidR="003C5A69" w:rsidRPr="00021751" w:rsidRDefault="003C5A69" w:rsidP="00FB7F69">
      <w:pPr>
        <w:pStyle w:val="Prrafodelista"/>
        <w:numPr>
          <w:ilvl w:val="0"/>
          <w:numId w:val="28"/>
        </w:numPr>
        <w:ind w:left="284" w:hanging="284"/>
        <w:jc w:val="both"/>
        <w:rPr>
          <w:b/>
          <w:sz w:val="22"/>
        </w:rPr>
      </w:pPr>
      <w:r w:rsidRPr="00021751">
        <w:rPr>
          <w:sz w:val="22"/>
        </w:rPr>
        <w:t>¿Se han identificado operaciones de un usuario que no han sido asignadas?</w:t>
      </w:r>
    </w:p>
    <w:p w14:paraId="354D60D3" w14:textId="77777777" w:rsidR="003C5A69" w:rsidRDefault="003C5A69" w:rsidP="00B542EE">
      <w:pPr>
        <w:rPr>
          <w:lang w:eastAsia="es-ES"/>
        </w:rPr>
      </w:pPr>
    </w:p>
    <w:p w14:paraId="3CEF9B55" w14:textId="4F26E9D7" w:rsidR="004E5F56" w:rsidRDefault="004E5F56" w:rsidP="001F2717">
      <w:pPr>
        <w:jc w:val="both"/>
      </w:pPr>
      <w:r>
        <w:t>De las preguntas asignadas se han detectado los siguientes problemas de permisos no asignados:</w:t>
      </w:r>
    </w:p>
    <w:p w14:paraId="3C9E1937" w14:textId="1FA94CAF" w:rsidR="00882FBE" w:rsidRDefault="00593BD0" w:rsidP="001F2717">
      <w:pPr>
        <w:jc w:val="both"/>
      </w:pPr>
      <w:r>
        <w:t xml:space="preserve"> </w:t>
      </w:r>
    </w:p>
    <w:p w14:paraId="183A28A0" w14:textId="1975F755" w:rsidR="0088107B" w:rsidRDefault="00224238" w:rsidP="0088107B">
      <w:pPr>
        <w:keepNext/>
        <w:jc w:val="center"/>
      </w:pPr>
      <w:r>
        <w:rPr>
          <w:noProof/>
          <w:lang w:val="es-ES" w:eastAsia="es-ES"/>
        </w:rPr>
        <w:drawing>
          <wp:inline distT="0" distB="0" distL="0" distR="0" wp14:anchorId="5D9E4A4C" wp14:editId="0442C464">
            <wp:extent cx="5399405" cy="1779905"/>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99405" cy="1779905"/>
                    </a:xfrm>
                    <a:prstGeom prst="rect">
                      <a:avLst/>
                    </a:prstGeom>
                  </pic:spPr>
                </pic:pic>
              </a:graphicData>
            </a:graphic>
          </wp:inline>
        </w:drawing>
      </w:r>
    </w:p>
    <w:p w14:paraId="0A354D35" w14:textId="1E0B305A" w:rsidR="00C766DE" w:rsidRDefault="0088107B" w:rsidP="0088107B">
      <w:pPr>
        <w:pStyle w:val="Descripcin"/>
        <w:jc w:val="left"/>
      </w:pPr>
      <w:bookmarkStart w:id="107" w:name="_Toc444817467"/>
      <w:r>
        <w:t xml:space="preserve">Figura </w:t>
      </w:r>
      <w:r w:rsidR="00822CE9">
        <w:fldChar w:fldCharType="begin"/>
      </w:r>
      <w:r w:rsidR="00822CE9">
        <w:instrText xml:space="preserve"> STYLEREF 1 \s </w:instrText>
      </w:r>
      <w:r w:rsidR="00822CE9">
        <w:fldChar w:fldCharType="separate"/>
      </w:r>
      <w:r w:rsidR="004D0EDF">
        <w:rPr>
          <w:noProof/>
        </w:rPr>
        <w:t>3</w:t>
      </w:r>
      <w:r w:rsidR="00822CE9">
        <w:fldChar w:fldCharType="end"/>
      </w:r>
      <w:r w:rsidR="00822CE9">
        <w:noBreakHyphen/>
      </w:r>
      <w:r w:rsidR="00822CE9">
        <w:fldChar w:fldCharType="begin"/>
      </w:r>
      <w:r w:rsidR="00822CE9">
        <w:instrText xml:space="preserve"> SEQ Figura \* ARABIC \s 1 </w:instrText>
      </w:r>
      <w:r w:rsidR="00822CE9">
        <w:fldChar w:fldCharType="separate"/>
      </w:r>
      <w:r w:rsidR="004D0EDF">
        <w:rPr>
          <w:noProof/>
        </w:rPr>
        <w:t>19</w:t>
      </w:r>
      <w:r w:rsidR="00822CE9">
        <w:fldChar w:fldCharType="end"/>
      </w:r>
      <w:r>
        <w:t xml:space="preserve"> </w:t>
      </w:r>
      <w:r w:rsidR="00224238">
        <w:t>Cantidad de operaciones no asignadas identificadas</w:t>
      </w:r>
      <w:bookmarkEnd w:id="107"/>
    </w:p>
    <w:p w14:paraId="39DF9DE1" w14:textId="2B48221E" w:rsidR="0088107B" w:rsidRPr="00AA204F" w:rsidRDefault="00AA204F" w:rsidP="00AA204F">
      <w:pPr>
        <w:rPr>
          <w:sz w:val="16"/>
          <w:lang w:val="es-ES"/>
        </w:rPr>
      </w:pPr>
      <w:r w:rsidRPr="00AA204F">
        <w:rPr>
          <w:sz w:val="16"/>
          <w:lang w:val="es-ES"/>
        </w:rPr>
        <w:t>Fuente:</w:t>
      </w:r>
      <w:r>
        <w:rPr>
          <w:sz w:val="16"/>
          <w:lang w:val="es-ES"/>
        </w:rPr>
        <w:t xml:space="preserve"> Tabulación de encuestas realizadas.</w:t>
      </w:r>
    </w:p>
    <w:p w14:paraId="463D03E5" w14:textId="77777777" w:rsidR="00980D94" w:rsidRDefault="00980D94" w:rsidP="00B542EE">
      <w:pPr>
        <w:rPr>
          <w:lang w:eastAsia="es-ES"/>
        </w:rPr>
      </w:pPr>
    </w:p>
    <w:p w14:paraId="2CEF90AA" w14:textId="125B9CF8" w:rsidR="00224238" w:rsidRDefault="00224238" w:rsidP="00A647F8">
      <w:pPr>
        <w:jc w:val="both"/>
        <w:rPr>
          <w:lang w:eastAsia="es-ES"/>
        </w:rPr>
      </w:pPr>
      <w:r>
        <w:rPr>
          <w:lang w:eastAsia="es-ES"/>
        </w:rPr>
        <w:t xml:space="preserve">El </w:t>
      </w:r>
      <w:r w:rsidR="007A65C9">
        <w:rPr>
          <w:lang w:eastAsia="es-ES"/>
        </w:rPr>
        <w:t xml:space="preserve">indicador de privilegios asignados </w:t>
      </w:r>
      <w:r w:rsidR="004A4929">
        <w:rPr>
          <w:lang w:eastAsia="es-ES"/>
        </w:rPr>
        <w:t>permite analizar</w:t>
      </w:r>
      <w:r w:rsidR="00F2590D">
        <w:rPr>
          <w:lang w:eastAsia="es-ES"/>
        </w:rPr>
        <w:t xml:space="preserve"> a más de</w:t>
      </w:r>
      <w:r w:rsidR="004A4929">
        <w:rPr>
          <w:lang w:eastAsia="es-ES"/>
        </w:rPr>
        <w:t xml:space="preserve"> procesos de inicio de sesión </w:t>
      </w:r>
      <w:r w:rsidR="00A647F8">
        <w:rPr>
          <w:lang w:eastAsia="es-ES"/>
        </w:rPr>
        <w:t>verificar los permisos de usuario en cada operación realizada</w:t>
      </w:r>
      <w:r w:rsidR="00911FCD">
        <w:rPr>
          <w:lang w:eastAsia="es-ES"/>
        </w:rPr>
        <w:t>, como se muestra en la Figura 3-19, se ha identificado que</w:t>
      </w:r>
      <w:r w:rsidR="00A647F8">
        <w:rPr>
          <w:lang w:eastAsia="es-ES"/>
        </w:rPr>
        <w:t xml:space="preserve"> el 55,56% de facultades conoce en que consiste este proceso de validación </w:t>
      </w:r>
      <w:r w:rsidR="00A647F8">
        <w:rPr>
          <w:lang w:eastAsia="es-ES"/>
        </w:rPr>
        <w:lastRenderedPageBreak/>
        <w:t>y en el 33,33% de facultades se han  identificados operaciones realizadas de usuarios que no debería realizarlas en la Facultad de Ciencias se ha detectado 1 incidencia, en IPEC y Salud Pública 5 incidencias, lo que evidencia que existen usuarios que con intención o no realizan operaciones que no deberían esto evidencia una vulnerabilidad grave en los sistemas informáticos, si estos permisos escalan a privilegios de administrado cualquier usuario o atacante podría tener control total del sistema.</w:t>
      </w:r>
    </w:p>
    <w:p w14:paraId="18FE0A4E" w14:textId="77777777" w:rsidR="00224238" w:rsidRPr="00B542EE" w:rsidRDefault="00224238" w:rsidP="00B542EE">
      <w:pPr>
        <w:rPr>
          <w:lang w:eastAsia="es-ES"/>
        </w:rPr>
      </w:pPr>
    </w:p>
    <w:p w14:paraId="2DCB440E" w14:textId="77777777" w:rsidR="001377DB" w:rsidRDefault="001377DB" w:rsidP="00753619">
      <w:pPr>
        <w:pStyle w:val="Ttulo4"/>
        <w:rPr>
          <w:lang w:eastAsia="es-ES"/>
        </w:rPr>
      </w:pPr>
      <w:r>
        <w:rPr>
          <w:lang w:eastAsia="es-ES"/>
        </w:rPr>
        <w:t>Indicador Man in the Mobile</w:t>
      </w:r>
    </w:p>
    <w:p w14:paraId="69FE9B16" w14:textId="77777777" w:rsidR="00B542EE" w:rsidRDefault="00B542EE" w:rsidP="00B542EE">
      <w:pPr>
        <w:rPr>
          <w:lang w:eastAsia="es-ES"/>
        </w:rPr>
      </w:pPr>
    </w:p>
    <w:p w14:paraId="14B6D435" w14:textId="5B316961" w:rsidR="000F4647" w:rsidRDefault="004E5F56" w:rsidP="004E5F56">
      <w:pPr>
        <w:jc w:val="both"/>
        <w:rPr>
          <w:lang w:eastAsia="es-ES"/>
        </w:rPr>
      </w:pPr>
      <w:r>
        <w:rPr>
          <w:lang w:eastAsia="es-ES"/>
        </w:rPr>
        <w:t>Para analizar el indicador de Hombre en el Móvil se ha formulado en la encuesta 4 preguntas con la finalidad de identificar si se conoce en las facultades este tipo de ataque, si se previene, la metodología empleada y la evaluación de ataques identificados, las preguntas formuladas fueron las siguientes:</w:t>
      </w:r>
    </w:p>
    <w:p w14:paraId="7174B358" w14:textId="77777777" w:rsidR="004E5F56" w:rsidRDefault="004E5F56" w:rsidP="00B542EE">
      <w:pPr>
        <w:rPr>
          <w:lang w:eastAsia="es-ES"/>
        </w:rPr>
      </w:pPr>
    </w:p>
    <w:p w14:paraId="26AA35C1" w14:textId="77777777" w:rsidR="005514BA" w:rsidRPr="00021751" w:rsidRDefault="005514BA" w:rsidP="00FB7F69">
      <w:pPr>
        <w:pStyle w:val="Prrafodelista"/>
        <w:numPr>
          <w:ilvl w:val="0"/>
          <w:numId w:val="29"/>
        </w:numPr>
        <w:ind w:left="284" w:hanging="284"/>
        <w:rPr>
          <w:sz w:val="22"/>
        </w:rPr>
      </w:pPr>
      <w:r w:rsidRPr="00021751">
        <w:rPr>
          <w:sz w:val="22"/>
        </w:rPr>
        <w:t>¿Conoce usted en qué consiste el ataque de hombre en el móvil?</w:t>
      </w:r>
    </w:p>
    <w:p w14:paraId="271625B4" w14:textId="77777777" w:rsidR="005514BA" w:rsidRPr="00021751" w:rsidRDefault="005514BA" w:rsidP="00FB7F69">
      <w:pPr>
        <w:pStyle w:val="Prrafodelista"/>
        <w:numPr>
          <w:ilvl w:val="0"/>
          <w:numId w:val="29"/>
        </w:numPr>
        <w:ind w:left="284" w:hanging="284"/>
        <w:rPr>
          <w:sz w:val="22"/>
        </w:rPr>
      </w:pPr>
      <w:r w:rsidRPr="00021751">
        <w:rPr>
          <w:sz w:val="22"/>
        </w:rPr>
        <w:t>¿Se previene en la facultad los ataques de hombre en el móvil?</w:t>
      </w:r>
    </w:p>
    <w:p w14:paraId="035D4219" w14:textId="77777777" w:rsidR="005514BA" w:rsidRPr="00021751" w:rsidRDefault="005514BA" w:rsidP="00FB7F69">
      <w:pPr>
        <w:pStyle w:val="Prrafodelista"/>
        <w:numPr>
          <w:ilvl w:val="0"/>
          <w:numId w:val="29"/>
        </w:numPr>
        <w:ind w:left="284" w:hanging="284"/>
        <w:rPr>
          <w:sz w:val="22"/>
        </w:rPr>
      </w:pPr>
      <w:r w:rsidRPr="00021751">
        <w:rPr>
          <w:sz w:val="22"/>
        </w:rPr>
        <w:t>¿Existe una metodología en la facultad para prevenir ataques de hombre en el móvil?</w:t>
      </w:r>
    </w:p>
    <w:p w14:paraId="6BB555D1" w14:textId="12F23120" w:rsidR="005514BA" w:rsidRPr="00021751" w:rsidRDefault="005514BA" w:rsidP="00FB7F69">
      <w:pPr>
        <w:pStyle w:val="Prrafodelista"/>
        <w:numPr>
          <w:ilvl w:val="0"/>
          <w:numId w:val="29"/>
        </w:numPr>
        <w:ind w:left="284" w:hanging="284"/>
        <w:rPr>
          <w:sz w:val="22"/>
        </w:rPr>
      </w:pPr>
      <w:r w:rsidRPr="00021751">
        <w:rPr>
          <w:sz w:val="22"/>
        </w:rPr>
        <w:t>¿Cuántos ataques de hombre en el móvil se han identificado?</w:t>
      </w:r>
    </w:p>
    <w:p w14:paraId="4478DCA4" w14:textId="77777777" w:rsidR="005514BA" w:rsidRDefault="005514BA" w:rsidP="00B542EE">
      <w:pPr>
        <w:rPr>
          <w:lang w:eastAsia="es-ES"/>
        </w:rPr>
      </w:pPr>
    </w:p>
    <w:p w14:paraId="0E3E5D20" w14:textId="17496780" w:rsidR="0021641F" w:rsidRPr="00B46FA7" w:rsidRDefault="00135EF2" w:rsidP="00B46FA7">
      <w:r>
        <w:t>De las preguntas analizadas se ha obtenido el siguiente gráfico resumen:</w:t>
      </w:r>
    </w:p>
    <w:p w14:paraId="098758AA" w14:textId="18AC88DC" w:rsidR="00A21763" w:rsidRDefault="00A21763" w:rsidP="00A21763">
      <w:pPr>
        <w:keepNext/>
        <w:rPr>
          <w:noProof/>
          <w:lang w:eastAsia="es-EC"/>
        </w:rPr>
      </w:pPr>
    </w:p>
    <w:p w14:paraId="2E0B320B" w14:textId="080F8E57" w:rsidR="00325949" w:rsidRDefault="004343DA" w:rsidP="004343DA">
      <w:pPr>
        <w:keepNext/>
        <w:jc w:val="center"/>
      </w:pPr>
      <w:r>
        <w:rPr>
          <w:noProof/>
          <w:lang w:val="es-ES" w:eastAsia="es-ES"/>
        </w:rPr>
        <w:drawing>
          <wp:inline distT="0" distB="0" distL="0" distR="0" wp14:anchorId="57D44FEF" wp14:editId="070B63BC">
            <wp:extent cx="4362450" cy="25431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62450" cy="2543175"/>
                    </a:xfrm>
                    <a:prstGeom prst="rect">
                      <a:avLst/>
                    </a:prstGeom>
                  </pic:spPr>
                </pic:pic>
              </a:graphicData>
            </a:graphic>
          </wp:inline>
        </w:drawing>
      </w:r>
    </w:p>
    <w:p w14:paraId="2861228A" w14:textId="63E217E5" w:rsidR="0021641F" w:rsidRDefault="00A21763" w:rsidP="004343DA">
      <w:pPr>
        <w:pStyle w:val="Descripcin"/>
        <w:ind w:firstLine="708"/>
        <w:jc w:val="left"/>
        <w:rPr>
          <w:lang w:eastAsia="es-ES"/>
        </w:rPr>
      </w:pPr>
      <w:bookmarkStart w:id="108" w:name="_Toc444817468"/>
      <w:r>
        <w:t xml:space="preserve">Figura </w:t>
      </w:r>
      <w:r w:rsidR="00822CE9">
        <w:fldChar w:fldCharType="begin"/>
      </w:r>
      <w:r w:rsidR="00822CE9">
        <w:instrText xml:space="preserve"> STYLEREF 1 \s </w:instrText>
      </w:r>
      <w:r w:rsidR="00822CE9">
        <w:fldChar w:fldCharType="separate"/>
      </w:r>
      <w:r w:rsidR="004D0EDF">
        <w:rPr>
          <w:noProof/>
        </w:rPr>
        <w:t>3</w:t>
      </w:r>
      <w:r w:rsidR="00822CE9">
        <w:fldChar w:fldCharType="end"/>
      </w:r>
      <w:r w:rsidR="00822CE9">
        <w:noBreakHyphen/>
      </w:r>
      <w:r w:rsidR="00822CE9">
        <w:fldChar w:fldCharType="begin"/>
      </w:r>
      <w:r w:rsidR="00822CE9">
        <w:instrText xml:space="preserve"> SEQ Figura \* ARABIC \s 1 </w:instrText>
      </w:r>
      <w:r w:rsidR="00822CE9">
        <w:fldChar w:fldCharType="separate"/>
      </w:r>
      <w:r w:rsidR="004D0EDF">
        <w:rPr>
          <w:noProof/>
        </w:rPr>
        <w:t>20</w:t>
      </w:r>
      <w:r w:rsidR="00822CE9">
        <w:fldChar w:fldCharType="end"/>
      </w:r>
      <w:r w:rsidR="00BE760F">
        <w:t xml:space="preserve"> Indicador</w:t>
      </w:r>
      <w:r>
        <w:t xml:space="preserve"> Hombre en el Móvil</w:t>
      </w:r>
      <w:bookmarkEnd w:id="108"/>
    </w:p>
    <w:p w14:paraId="1C6883AC" w14:textId="77777777" w:rsidR="00AA204F" w:rsidRPr="00AA204F" w:rsidRDefault="00AA204F" w:rsidP="00AA204F">
      <w:pPr>
        <w:ind w:firstLine="708"/>
        <w:rPr>
          <w:sz w:val="16"/>
          <w:lang w:val="es-ES"/>
        </w:rPr>
      </w:pPr>
      <w:r w:rsidRPr="00AA204F">
        <w:rPr>
          <w:sz w:val="16"/>
          <w:lang w:val="es-ES"/>
        </w:rPr>
        <w:t>Fuente:</w:t>
      </w:r>
      <w:r>
        <w:rPr>
          <w:sz w:val="16"/>
          <w:lang w:val="es-ES"/>
        </w:rPr>
        <w:t xml:space="preserve"> Tabulación de encuestas realizadas</w:t>
      </w:r>
      <w:r w:rsidRPr="00AA204F">
        <w:rPr>
          <w:sz w:val="16"/>
          <w:lang w:val="es-ES"/>
        </w:rPr>
        <w:t>.</w:t>
      </w:r>
    </w:p>
    <w:p w14:paraId="347530EC" w14:textId="77777777" w:rsidR="00A21763" w:rsidRDefault="00A21763" w:rsidP="00B542EE">
      <w:pPr>
        <w:rPr>
          <w:lang w:eastAsia="es-ES"/>
        </w:rPr>
      </w:pPr>
    </w:p>
    <w:p w14:paraId="2902E8C1" w14:textId="77777777" w:rsidR="00FB7F69" w:rsidRDefault="00FB7F69" w:rsidP="00B542EE">
      <w:pPr>
        <w:rPr>
          <w:lang w:eastAsia="es-ES"/>
        </w:rPr>
      </w:pPr>
    </w:p>
    <w:p w14:paraId="0AEFB8D3" w14:textId="774A66E3" w:rsidR="00DF135A" w:rsidRDefault="00DF135A" w:rsidP="00DF135A">
      <w:pPr>
        <w:jc w:val="both"/>
        <w:rPr>
          <w:lang w:eastAsia="es-ES"/>
        </w:rPr>
      </w:pPr>
      <w:r>
        <w:rPr>
          <w:lang w:eastAsia="es-ES"/>
        </w:rPr>
        <w:lastRenderedPageBreak/>
        <w:t>Al total de técnicos de facultades encuesta</w:t>
      </w:r>
      <w:r w:rsidR="00325949">
        <w:rPr>
          <w:lang w:eastAsia="es-ES"/>
        </w:rPr>
        <w:t>dos se ha identificado</w:t>
      </w:r>
      <w:r w:rsidR="00CA29BD">
        <w:rPr>
          <w:lang w:eastAsia="es-ES"/>
        </w:rPr>
        <w:t xml:space="preserve"> como muestra la Figura 3-20</w:t>
      </w:r>
      <w:r w:rsidR="00325949">
        <w:rPr>
          <w:lang w:eastAsia="es-ES"/>
        </w:rPr>
        <w:t xml:space="preserve"> el 11,11</w:t>
      </w:r>
      <w:r>
        <w:rPr>
          <w:lang w:eastAsia="es-ES"/>
        </w:rPr>
        <w:t xml:space="preserve">% conoce en qué consiste este tipo de ataques por lo cual el 100% de facultades no lo previene ni usa alguna metodología específica </w:t>
      </w:r>
      <w:r w:rsidR="00D57514">
        <w:rPr>
          <w:lang w:eastAsia="es-ES"/>
        </w:rPr>
        <w:t>así</w:t>
      </w:r>
      <w:r>
        <w:rPr>
          <w:lang w:eastAsia="es-ES"/>
        </w:rPr>
        <w:t xml:space="preserve"> como no se han identificado incidencias, se puede evidenciar que no existe mecanismos de prote</w:t>
      </w:r>
      <w:r w:rsidR="00A83427">
        <w:rPr>
          <w:lang w:eastAsia="es-ES"/>
        </w:rPr>
        <w:t>cción ante esta vul</w:t>
      </w:r>
      <w:r w:rsidR="00D57514">
        <w:rPr>
          <w:lang w:eastAsia="es-ES"/>
        </w:rPr>
        <w:t>nerabilidad por desconocimiento y quien conoce la vulnerabilidad no ha encontrado o conoce formas de prevenirla.</w:t>
      </w:r>
    </w:p>
    <w:p w14:paraId="6825EE96" w14:textId="77777777" w:rsidR="00DF135A" w:rsidRPr="00B542EE" w:rsidRDefault="00DF135A" w:rsidP="00B542EE">
      <w:pPr>
        <w:rPr>
          <w:lang w:eastAsia="es-ES"/>
        </w:rPr>
      </w:pPr>
    </w:p>
    <w:p w14:paraId="0EE28E7A" w14:textId="77777777" w:rsidR="001377DB" w:rsidRDefault="001377DB" w:rsidP="00753619">
      <w:pPr>
        <w:pStyle w:val="Ttulo4"/>
        <w:rPr>
          <w:lang w:eastAsia="es-ES"/>
        </w:rPr>
      </w:pPr>
      <w:r>
        <w:rPr>
          <w:lang w:eastAsia="es-ES"/>
        </w:rPr>
        <w:t>Indicador Clickjacking</w:t>
      </w:r>
    </w:p>
    <w:p w14:paraId="24808F66" w14:textId="77777777" w:rsidR="00B542EE" w:rsidRDefault="00B542EE" w:rsidP="00B542EE">
      <w:pPr>
        <w:rPr>
          <w:lang w:eastAsia="es-ES"/>
        </w:rPr>
      </w:pPr>
    </w:p>
    <w:p w14:paraId="640C1ABC" w14:textId="351AA17A" w:rsidR="00CF5118" w:rsidRDefault="00CF5118" w:rsidP="00CF5118">
      <w:pPr>
        <w:jc w:val="both"/>
        <w:rPr>
          <w:lang w:eastAsia="es-ES"/>
        </w:rPr>
      </w:pPr>
      <w:r>
        <w:rPr>
          <w:lang w:eastAsia="es-ES"/>
        </w:rPr>
        <w:t xml:space="preserve">Para analizar el indicador de Secuestro del </w:t>
      </w:r>
      <w:r w:rsidR="00021751">
        <w:rPr>
          <w:lang w:eastAsia="es-ES"/>
        </w:rPr>
        <w:t>Clic</w:t>
      </w:r>
      <w:r>
        <w:rPr>
          <w:lang w:eastAsia="es-ES"/>
        </w:rPr>
        <w:t xml:space="preserve"> se ha formulado en la encuesta 4 preguntas con la finalidad de identificar si se conoce en las facultades este tipo de ataque, si se previene, la metodología empleada y la evaluación de ataques identificados, las preguntas formuladas fueron las siguientes:</w:t>
      </w:r>
    </w:p>
    <w:p w14:paraId="32F8D5AE" w14:textId="77777777" w:rsidR="00140CCC" w:rsidRDefault="00140CCC" w:rsidP="00B542EE">
      <w:pPr>
        <w:rPr>
          <w:lang w:eastAsia="es-ES"/>
        </w:rPr>
      </w:pPr>
    </w:p>
    <w:p w14:paraId="0CDD23B5" w14:textId="77777777" w:rsidR="00260937" w:rsidRPr="00753619" w:rsidRDefault="00260937" w:rsidP="00FB7F69">
      <w:pPr>
        <w:pStyle w:val="Prrafodelista"/>
        <w:numPr>
          <w:ilvl w:val="0"/>
          <w:numId w:val="30"/>
        </w:numPr>
        <w:ind w:left="284" w:hanging="284"/>
        <w:jc w:val="both"/>
        <w:rPr>
          <w:sz w:val="22"/>
        </w:rPr>
      </w:pPr>
      <w:r w:rsidRPr="00753619">
        <w:rPr>
          <w:sz w:val="22"/>
        </w:rPr>
        <w:t>¿Conoce usted en qué consiste el ataque Clickjacking?</w:t>
      </w:r>
    </w:p>
    <w:p w14:paraId="5B5F6AB7" w14:textId="77777777" w:rsidR="00260937" w:rsidRPr="00753619" w:rsidRDefault="00260937" w:rsidP="00FB7F69">
      <w:pPr>
        <w:pStyle w:val="Prrafodelista"/>
        <w:numPr>
          <w:ilvl w:val="0"/>
          <w:numId w:val="30"/>
        </w:numPr>
        <w:ind w:left="284" w:hanging="284"/>
        <w:jc w:val="both"/>
        <w:rPr>
          <w:sz w:val="22"/>
        </w:rPr>
      </w:pPr>
      <w:r w:rsidRPr="00753619">
        <w:rPr>
          <w:sz w:val="22"/>
        </w:rPr>
        <w:t>¿Se previene en la facultad los ataques de Clickjacking?</w:t>
      </w:r>
    </w:p>
    <w:p w14:paraId="3C1EF75D" w14:textId="77777777" w:rsidR="00260937" w:rsidRPr="00753619" w:rsidRDefault="00260937" w:rsidP="00FB7F69">
      <w:pPr>
        <w:pStyle w:val="Prrafodelista"/>
        <w:numPr>
          <w:ilvl w:val="0"/>
          <w:numId w:val="30"/>
        </w:numPr>
        <w:ind w:left="284" w:hanging="284"/>
        <w:jc w:val="both"/>
        <w:rPr>
          <w:sz w:val="22"/>
        </w:rPr>
      </w:pPr>
      <w:r w:rsidRPr="00753619">
        <w:rPr>
          <w:sz w:val="22"/>
        </w:rPr>
        <w:t>¿Existe una metodología en la facultad para prevenir ataques Clickjacking?</w:t>
      </w:r>
    </w:p>
    <w:p w14:paraId="30B0E20F" w14:textId="1097869A" w:rsidR="00260937" w:rsidRPr="00753619" w:rsidRDefault="00260937" w:rsidP="00FB7F69">
      <w:pPr>
        <w:pStyle w:val="Prrafodelista"/>
        <w:numPr>
          <w:ilvl w:val="0"/>
          <w:numId w:val="30"/>
        </w:numPr>
        <w:ind w:left="284" w:hanging="284"/>
        <w:jc w:val="both"/>
        <w:rPr>
          <w:sz w:val="22"/>
        </w:rPr>
      </w:pPr>
      <w:r w:rsidRPr="00753619">
        <w:rPr>
          <w:sz w:val="22"/>
        </w:rPr>
        <w:t>¿Cuántos ataques Clickjacking se han identificado?</w:t>
      </w:r>
    </w:p>
    <w:p w14:paraId="75EA183D" w14:textId="77777777" w:rsidR="00260937" w:rsidRDefault="00260937" w:rsidP="00B542EE">
      <w:pPr>
        <w:rPr>
          <w:lang w:eastAsia="es-ES"/>
        </w:rPr>
      </w:pPr>
    </w:p>
    <w:p w14:paraId="03199999" w14:textId="206E8C79" w:rsidR="006E4232" w:rsidRDefault="006E4232" w:rsidP="00B542EE">
      <w:pPr>
        <w:rPr>
          <w:lang w:eastAsia="es-ES"/>
        </w:rPr>
      </w:pPr>
      <w:r>
        <w:rPr>
          <w:lang w:eastAsia="es-ES"/>
        </w:rPr>
        <w:t>De las preguntas encuestadas se ha obtenido el siguiente gráfico resumen:</w:t>
      </w:r>
    </w:p>
    <w:p w14:paraId="263E5241" w14:textId="13BFC619" w:rsidR="007D3F4E" w:rsidRDefault="007D3F4E" w:rsidP="007D3F4E">
      <w:pPr>
        <w:keepNext/>
      </w:pPr>
    </w:p>
    <w:p w14:paraId="6C269C63" w14:textId="07A6BB7F" w:rsidR="00450B5F" w:rsidRDefault="00BB4E13" w:rsidP="00450B5F">
      <w:pPr>
        <w:keepNext/>
        <w:jc w:val="center"/>
      </w:pPr>
      <w:r>
        <w:rPr>
          <w:noProof/>
          <w:lang w:val="es-ES" w:eastAsia="es-ES"/>
        </w:rPr>
        <w:drawing>
          <wp:inline distT="0" distB="0" distL="0" distR="0" wp14:anchorId="2273B867" wp14:editId="4C7602E9">
            <wp:extent cx="4429125" cy="259080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29125" cy="2590800"/>
                    </a:xfrm>
                    <a:prstGeom prst="rect">
                      <a:avLst/>
                    </a:prstGeom>
                  </pic:spPr>
                </pic:pic>
              </a:graphicData>
            </a:graphic>
          </wp:inline>
        </w:drawing>
      </w:r>
    </w:p>
    <w:p w14:paraId="1DF15091" w14:textId="7FE1038E" w:rsidR="007D3F4E" w:rsidRDefault="007D3F4E" w:rsidP="00450B5F">
      <w:pPr>
        <w:pStyle w:val="Descripcin"/>
        <w:ind w:firstLine="708"/>
        <w:jc w:val="left"/>
      </w:pPr>
      <w:bookmarkStart w:id="109" w:name="_Toc444817469"/>
      <w:r>
        <w:t xml:space="preserve">Figura </w:t>
      </w:r>
      <w:r w:rsidR="00822CE9">
        <w:fldChar w:fldCharType="begin"/>
      </w:r>
      <w:r w:rsidR="00822CE9">
        <w:instrText xml:space="preserve"> STYLEREF 1 \s </w:instrText>
      </w:r>
      <w:r w:rsidR="00822CE9">
        <w:fldChar w:fldCharType="separate"/>
      </w:r>
      <w:r w:rsidR="004D0EDF">
        <w:rPr>
          <w:noProof/>
        </w:rPr>
        <w:t>3</w:t>
      </w:r>
      <w:r w:rsidR="00822CE9">
        <w:fldChar w:fldCharType="end"/>
      </w:r>
      <w:r w:rsidR="00822CE9">
        <w:noBreakHyphen/>
      </w:r>
      <w:r w:rsidR="00822CE9">
        <w:fldChar w:fldCharType="begin"/>
      </w:r>
      <w:r w:rsidR="00822CE9">
        <w:instrText xml:space="preserve"> SEQ Figura \* ARABIC \s 1 </w:instrText>
      </w:r>
      <w:r w:rsidR="00822CE9">
        <w:fldChar w:fldCharType="separate"/>
      </w:r>
      <w:r w:rsidR="004D0EDF">
        <w:rPr>
          <w:noProof/>
        </w:rPr>
        <w:t>21</w:t>
      </w:r>
      <w:r w:rsidR="00822CE9">
        <w:fldChar w:fldCharType="end"/>
      </w:r>
      <w:r>
        <w:t xml:space="preserve"> </w:t>
      </w:r>
      <w:r w:rsidR="00450B5F">
        <w:t>Indicador Ataque</w:t>
      </w:r>
      <w:r>
        <w:t xml:space="preserve"> Clickjacking</w:t>
      </w:r>
      <w:bookmarkEnd w:id="109"/>
    </w:p>
    <w:p w14:paraId="6600AFD5" w14:textId="77777777" w:rsidR="00AA204F" w:rsidRPr="00AA204F" w:rsidRDefault="00AA204F" w:rsidP="00AA204F">
      <w:pPr>
        <w:ind w:firstLine="708"/>
        <w:rPr>
          <w:sz w:val="16"/>
          <w:lang w:val="es-ES"/>
        </w:rPr>
      </w:pPr>
      <w:r w:rsidRPr="00AA204F">
        <w:rPr>
          <w:sz w:val="16"/>
          <w:lang w:val="es-ES"/>
        </w:rPr>
        <w:t>Fuente:</w:t>
      </w:r>
      <w:r>
        <w:rPr>
          <w:sz w:val="16"/>
          <w:lang w:val="es-ES"/>
        </w:rPr>
        <w:t xml:space="preserve"> Tabulación de encuestas realizadas</w:t>
      </w:r>
      <w:r w:rsidRPr="00AA204F">
        <w:rPr>
          <w:sz w:val="16"/>
          <w:lang w:val="es-ES"/>
        </w:rPr>
        <w:t>.</w:t>
      </w:r>
    </w:p>
    <w:p w14:paraId="2D8B4247" w14:textId="2CBE93F1" w:rsidR="00912405" w:rsidRDefault="00912405" w:rsidP="00B542EE">
      <w:pPr>
        <w:rPr>
          <w:lang w:eastAsia="es-ES"/>
        </w:rPr>
      </w:pPr>
    </w:p>
    <w:p w14:paraId="2BD1CA67" w14:textId="77777777" w:rsidR="00FB7F69" w:rsidRDefault="00FB7F69" w:rsidP="00BD51E1">
      <w:pPr>
        <w:jc w:val="both"/>
        <w:rPr>
          <w:lang w:eastAsia="es-ES"/>
        </w:rPr>
      </w:pPr>
    </w:p>
    <w:p w14:paraId="78CF4305" w14:textId="3226EA2C" w:rsidR="00A975CD" w:rsidRDefault="00BD51E1" w:rsidP="00BD51E1">
      <w:pPr>
        <w:jc w:val="both"/>
        <w:rPr>
          <w:lang w:eastAsia="es-ES"/>
        </w:rPr>
      </w:pPr>
      <w:r>
        <w:rPr>
          <w:lang w:eastAsia="es-ES"/>
        </w:rPr>
        <w:lastRenderedPageBreak/>
        <w:t>De la cantidad de facultades encuestadas se ha identificado</w:t>
      </w:r>
      <w:r w:rsidR="003F57EB">
        <w:rPr>
          <w:lang w:eastAsia="es-ES"/>
        </w:rPr>
        <w:t xml:space="preserve"> en la Figura 3-21 </w:t>
      </w:r>
      <w:r>
        <w:rPr>
          <w:lang w:eastAsia="es-ES"/>
        </w:rPr>
        <w:t xml:space="preserve">que el 33,33% conoce en que consiste este tipo de ataques, además el 11,11% ha manifestado prevenir esta vulnerabilidad empleando una metodología la cual no posee mucho fundamento documental se menciona el uso de una norma ISO pero no se identifica cuál, no se han registrado incidencias en las facultades por lo que se concluye que los sistemas informáticos en la ESPOCH se encuentran vulnerables a este tipo de ataques a más de ellos los técnicos no poseen herramientas para prevenirlos por </w:t>
      </w:r>
      <w:r w:rsidR="005C38A6">
        <w:rPr>
          <w:lang w:eastAsia="es-ES"/>
        </w:rPr>
        <w:t>d</w:t>
      </w:r>
      <w:r>
        <w:rPr>
          <w:lang w:eastAsia="es-ES"/>
        </w:rPr>
        <w:t>esconocimiento.</w:t>
      </w:r>
    </w:p>
    <w:p w14:paraId="150B97E7" w14:textId="77777777" w:rsidR="00A975CD" w:rsidRPr="00B542EE" w:rsidRDefault="00A975CD" w:rsidP="00B542EE">
      <w:pPr>
        <w:rPr>
          <w:lang w:eastAsia="es-ES"/>
        </w:rPr>
      </w:pPr>
    </w:p>
    <w:p w14:paraId="527A736F" w14:textId="77777777" w:rsidR="001377DB" w:rsidRDefault="001377DB" w:rsidP="00021751">
      <w:pPr>
        <w:pStyle w:val="Ttulo4"/>
        <w:rPr>
          <w:lang w:eastAsia="es-ES"/>
        </w:rPr>
      </w:pPr>
      <w:r>
        <w:rPr>
          <w:lang w:eastAsia="es-ES"/>
        </w:rPr>
        <w:t>Indicador Phishing</w:t>
      </w:r>
    </w:p>
    <w:p w14:paraId="3EAB5AC4" w14:textId="77777777" w:rsidR="00B542EE" w:rsidRDefault="00B542EE" w:rsidP="00B542EE">
      <w:pPr>
        <w:rPr>
          <w:lang w:eastAsia="es-ES"/>
        </w:rPr>
      </w:pPr>
    </w:p>
    <w:p w14:paraId="73296E7E" w14:textId="0D6CB67E" w:rsidR="005C38A6" w:rsidRDefault="00D057DE" w:rsidP="00D057DE">
      <w:pPr>
        <w:jc w:val="both"/>
        <w:rPr>
          <w:lang w:eastAsia="es-ES"/>
        </w:rPr>
      </w:pPr>
      <w:r>
        <w:rPr>
          <w:lang w:eastAsia="es-ES"/>
        </w:rPr>
        <w:t>Para analizar el indicador de Suplantación de Identidad se ha formulado en la encuesta 4 preguntas con la finalidad de identificar si se conoce en las facultades este tipo de ataque, si se previene, la metodología empleada y la evaluación de ataques identificados, las preguntas formuladas fueron las siguientes:</w:t>
      </w:r>
    </w:p>
    <w:p w14:paraId="0DEE2B33" w14:textId="77777777" w:rsidR="00D057DE" w:rsidRDefault="00D057DE" w:rsidP="00B542EE">
      <w:pPr>
        <w:rPr>
          <w:lang w:eastAsia="es-ES"/>
        </w:rPr>
      </w:pPr>
    </w:p>
    <w:p w14:paraId="20AEDE61" w14:textId="77777777" w:rsidR="00D057DE" w:rsidRPr="00021751" w:rsidRDefault="00D057DE" w:rsidP="00FB7F69">
      <w:pPr>
        <w:pStyle w:val="Prrafodelista"/>
        <w:numPr>
          <w:ilvl w:val="0"/>
          <w:numId w:val="31"/>
        </w:numPr>
        <w:ind w:left="284" w:hanging="284"/>
        <w:jc w:val="both"/>
        <w:rPr>
          <w:sz w:val="22"/>
        </w:rPr>
      </w:pPr>
      <w:r w:rsidRPr="00021751">
        <w:rPr>
          <w:sz w:val="22"/>
        </w:rPr>
        <w:t>¿Conoce usted en qué consiste de suplantación de identidad?</w:t>
      </w:r>
    </w:p>
    <w:p w14:paraId="66F03814" w14:textId="77777777" w:rsidR="00D057DE" w:rsidRPr="00021751" w:rsidRDefault="00D057DE" w:rsidP="00FB7F69">
      <w:pPr>
        <w:pStyle w:val="Prrafodelista"/>
        <w:numPr>
          <w:ilvl w:val="0"/>
          <w:numId w:val="31"/>
        </w:numPr>
        <w:ind w:left="284" w:hanging="284"/>
        <w:jc w:val="both"/>
        <w:rPr>
          <w:sz w:val="22"/>
        </w:rPr>
      </w:pPr>
      <w:r w:rsidRPr="00021751">
        <w:rPr>
          <w:sz w:val="22"/>
        </w:rPr>
        <w:t>¿Se previene en la facultad los ataques de suplantación de identidad?</w:t>
      </w:r>
    </w:p>
    <w:p w14:paraId="76A8AD9F" w14:textId="16C98B00" w:rsidR="00D057DE" w:rsidRPr="00021751" w:rsidRDefault="00D057DE" w:rsidP="00FB7F69">
      <w:pPr>
        <w:pStyle w:val="Prrafodelista"/>
        <w:numPr>
          <w:ilvl w:val="0"/>
          <w:numId w:val="31"/>
        </w:numPr>
        <w:ind w:left="284" w:hanging="284"/>
        <w:jc w:val="both"/>
        <w:rPr>
          <w:sz w:val="22"/>
        </w:rPr>
      </w:pPr>
      <w:r w:rsidRPr="00021751">
        <w:rPr>
          <w:sz w:val="22"/>
        </w:rPr>
        <w:t>¿Existe una metodología en la facultad para prevenir ataques de suplantación de identidad?</w:t>
      </w:r>
    </w:p>
    <w:p w14:paraId="1EA1A7DD" w14:textId="15D45DAA" w:rsidR="00D057DE" w:rsidRPr="00021751" w:rsidRDefault="00D057DE" w:rsidP="00FB7F69">
      <w:pPr>
        <w:pStyle w:val="Prrafodelista"/>
        <w:numPr>
          <w:ilvl w:val="0"/>
          <w:numId w:val="31"/>
        </w:numPr>
        <w:ind w:left="284" w:hanging="284"/>
        <w:jc w:val="both"/>
        <w:rPr>
          <w:sz w:val="22"/>
        </w:rPr>
      </w:pPr>
      <w:r w:rsidRPr="00021751">
        <w:rPr>
          <w:sz w:val="22"/>
        </w:rPr>
        <w:t>¿Cuántos ataques de suplantación de identidad se han identificado?</w:t>
      </w:r>
    </w:p>
    <w:p w14:paraId="0F1A0E37" w14:textId="77777777" w:rsidR="00D057DE" w:rsidRDefault="00D057DE" w:rsidP="00D057DE">
      <w:pPr>
        <w:pStyle w:val="Prrafodelista"/>
        <w:spacing w:after="160" w:line="240" w:lineRule="auto"/>
        <w:ind w:left="284"/>
        <w:rPr>
          <w:b/>
        </w:rPr>
      </w:pPr>
    </w:p>
    <w:p w14:paraId="6D4A1C91" w14:textId="5C8982E9" w:rsidR="00D057DE" w:rsidRPr="00D057DE" w:rsidRDefault="00D057DE" w:rsidP="00D057DE">
      <w:pPr>
        <w:spacing w:after="160" w:line="240" w:lineRule="auto"/>
      </w:pPr>
      <w:r>
        <w:t>De las preguntas encuestadas se ha obtenido el siguiente gráfico resumen:</w:t>
      </w:r>
    </w:p>
    <w:p w14:paraId="4B76F08F" w14:textId="0EFD2DB1" w:rsidR="00F63BDA" w:rsidRDefault="000C4381" w:rsidP="000C4381">
      <w:pPr>
        <w:keepNext/>
        <w:jc w:val="center"/>
      </w:pPr>
      <w:r>
        <w:rPr>
          <w:noProof/>
          <w:lang w:val="es-ES" w:eastAsia="es-ES"/>
        </w:rPr>
        <w:drawing>
          <wp:inline distT="0" distB="0" distL="0" distR="0" wp14:anchorId="21CE8C7C" wp14:editId="0BF038D5">
            <wp:extent cx="4314825" cy="256222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14825" cy="2562225"/>
                    </a:xfrm>
                    <a:prstGeom prst="rect">
                      <a:avLst/>
                    </a:prstGeom>
                  </pic:spPr>
                </pic:pic>
              </a:graphicData>
            </a:graphic>
          </wp:inline>
        </w:drawing>
      </w:r>
    </w:p>
    <w:p w14:paraId="0D9C4E6B" w14:textId="0DE8AD1C" w:rsidR="00A43D80" w:rsidRDefault="00F63BDA" w:rsidP="000C4381">
      <w:pPr>
        <w:pStyle w:val="Descripcin"/>
        <w:ind w:firstLine="708"/>
        <w:jc w:val="left"/>
        <w:rPr>
          <w:lang w:eastAsia="es-ES"/>
        </w:rPr>
      </w:pPr>
      <w:bookmarkStart w:id="110" w:name="_Toc444817470"/>
      <w:r>
        <w:t xml:space="preserve">Figura </w:t>
      </w:r>
      <w:r w:rsidR="00822CE9">
        <w:fldChar w:fldCharType="begin"/>
      </w:r>
      <w:r w:rsidR="00822CE9">
        <w:instrText xml:space="preserve"> STYLEREF 1 \s </w:instrText>
      </w:r>
      <w:r w:rsidR="00822CE9">
        <w:fldChar w:fldCharType="separate"/>
      </w:r>
      <w:r w:rsidR="004D0EDF">
        <w:rPr>
          <w:noProof/>
        </w:rPr>
        <w:t>3</w:t>
      </w:r>
      <w:r w:rsidR="00822CE9">
        <w:fldChar w:fldCharType="end"/>
      </w:r>
      <w:r w:rsidR="00822CE9">
        <w:noBreakHyphen/>
      </w:r>
      <w:r w:rsidR="00822CE9">
        <w:fldChar w:fldCharType="begin"/>
      </w:r>
      <w:r w:rsidR="00822CE9">
        <w:instrText xml:space="preserve"> SEQ Figura \* ARABIC \s 1 </w:instrText>
      </w:r>
      <w:r w:rsidR="00822CE9">
        <w:fldChar w:fldCharType="separate"/>
      </w:r>
      <w:r w:rsidR="004D0EDF">
        <w:rPr>
          <w:noProof/>
        </w:rPr>
        <w:t>22</w:t>
      </w:r>
      <w:r w:rsidR="00822CE9">
        <w:fldChar w:fldCharType="end"/>
      </w:r>
      <w:r>
        <w:t xml:space="preserve"> Cantidad de Ataques de Suplantación de Identidad</w:t>
      </w:r>
      <w:bookmarkEnd w:id="110"/>
    </w:p>
    <w:p w14:paraId="7C9B15B2" w14:textId="197E05CE" w:rsidR="00F63BDA" w:rsidRPr="00AA204F" w:rsidRDefault="00AA204F" w:rsidP="00AA204F">
      <w:pPr>
        <w:ind w:firstLine="708"/>
        <w:rPr>
          <w:sz w:val="16"/>
          <w:lang w:val="es-ES"/>
        </w:rPr>
      </w:pPr>
      <w:r w:rsidRPr="00AA204F">
        <w:rPr>
          <w:sz w:val="16"/>
          <w:lang w:val="es-ES"/>
        </w:rPr>
        <w:t>Fuente:</w:t>
      </w:r>
      <w:r>
        <w:rPr>
          <w:sz w:val="16"/>
          <w:lang w:val="es-ES"/>
        </w:rPr>
        <w:t xml:space="preserve"> Tabulación de encuestas realizadas.</w:t>
      </w:r>
    </w:p>
    <w:p w14:paraId="36282DBE" w14:textId="77777777" w:rsidR="007C47FF" w:rsidRDefault="007C47FF" w:rsidP="00B542EE">
      <w:pPr>
        <w:rPr>
          <w:lang w:val="es-ES"/>
        </w:rPr>
      </w:pPr>
    </w:p>
    <w:p w14:paraId="40328FA4" w14:textId="77777777" w:rsidR="00FB7F69" w:rsidRDefault="00FB7F69" w:rsidP="00B542EE">
      <w:pPr>
        <w:rPr>
          <w:lang w:val="es-ES"/>
        </w:rPr>
      </w:pPr>
    </w:p>
    <w:p w14:paraId="3E6F90AA" w14:textId="66B86DA0" w:rsidR="007C47FF" w:rsidRDefault="007C47FF" w:rsidP="007C47FF">
      <w:pPr>
        <w:jc w:val="both"/>
        <w:rPr>
          <w:lang w:val="es-ES"/>
        </w:rPr>
      </w:pPr>
      <w:r>
        <w:rPr>
          <w:lang w:val="es-ES"/>
        </w:rPr>
        <w:lastRenderedPageBreak/>
        <w:t>De los técnicos encuestados</w:t>
      </w:r>
      <w:r w:rsidR="00C84D97">
        <w:rPr>
          <w:lang w:val="es-ES"/>
        </w:rPr>
        <w:t xml:space="preserve"> como muestra la Figura 3-22,</w:t>
      </w:r>
      <w:r>
        <w:rPr>
          <w:lang w:val="es-ES"/>
        </w:rPr>
        <w:t xml:space="preserve"> se ha determinado que el 88,89% conocen en que consiste un ataque de </w:t>
      </w:r>
      <w:r w:rsidR="0060438E">
        <w:rPr>
          <w:lang w:val="es-ES"/>
        </w:rPr>
        <w:t>suplantación de identidad, el 22,22</w:t>
      </w:r>
      <w:r w:rsidR="00F438E9">
        <w:rPr>
          <w:lang w:val="es-ES"/>
        </w:rPr>
        <w:t>% encuestados manifiesta que</w:t>
      </w:r>
      <w:r>
        <w:rPr>
          <w:lang w:val="es-ES"/>
        </w:rPr>
        <w:t xml:space="preserve"> se previene este tipo de ataques en su facultad </w:t>
      </w:r>
      <w:r w:rsidR="007E6274">
        <w:rPr>
          <w:lang w:val="es-ES"/>
        </w:rPr>
        <w:t>y el 11,11% emplea una metodología de prevención que radica en bloquear el sistema sin embargo el ataque de suplantación se emplea para obtener datos del usuario en sistemas informáticos que no pertenecen a la facultad de modo que el bloqueo del sistema no tendría ninguna intervención, la metodología empleada no es estandarizada, en IPEC se han detectado 10 casos de suplantación de ide</w:t>
      </w:r>
      <w:r w:rsidR="00766AA0">
        <w:rPr>
          <w:lang w:val="es-ES"/>
        </w:rPr>
        <w:t>ntidad.</w:t>
      </w:r>
    </w:p>
    <w:p w14:paraId="38B2507A" w14:textId="77777777" w:rsidR="00F63BDA" w:rsidRPr="00B542EE" w:rsidRDefault="00F63BDA" w:rsidP="00B542EE">
      <w:pPr>
        <w:rPr>
          <w:lang w:eastAsia="es-ES"/>
        </w:rPr>
      </w:pPr>
    </w:p>
    <w:p w14:paraId="40792800" w14:textId="77777777" w:rsidR="001377DB" w:rsidRDefault="001377DB" w:rsidP="00021751">
      <w:pPr>
        <w:pStyle w:val="Ttulo4"/>
        <w:rPr>
          <w:lang w:eastAsia="es-ES"/>
        </w:rPr>
      </w:pPr>
      <w:r>
        <w:rPr>
          <w:lang w:eastAsia="es-ES"/>
        </w:rPr>
        <w:t xml:space="preserve">Indicador </w:t>
      </w:r>
      <w:r w:rsidR="00B542EE">
        <w:rPr>
          <w:lang w:eastAsia="es-ES"/>
        </w:rPr>
        <w:t>Tipos de aplicaciones</w:t>
      </w:r>
    </w:p>
    <w:p w14:paraId="03006CA2" w14:textId="77777777" w:rsidR="00D55DBA" w:rsidRDefault="00D55DBA" w:rsidP="00D55DBA">
      <w:pPr>
        <w:rPr>
          <w:lang w:eastAsia="es-ES"/>
        </w:rPr>
      </w:pPr>
    </w:p>
    <w:p w14:paraId="4B6C799A" w14:textId="0928DFC4" w:rsidR="007051EC" w:rsidRDefault="007051EC" w:rsidP="007051EC">
      <w:pPr>
        <w:jc w:val="both"/>
        <w:rPr>
          <w:lang w:eastAsia="es-ES"/>
        </w:rPr>
      </w:pPr>
      <w:r>
        <w:rPr>
          <w:lang w:eastAsia="es-ES"/>
        </w:rPr>
        <w:t>Para analizar el indicador de</w:t>
      </w:r>
      <w:r w:rsidR="00E30A1F">
        <w:rPr>
          <w:lang w:eastAsia="es-ES"/>
        </w:rPr>
        <w:t xml:space="preserve"> tipos de aplicaciones se ha realizado preguntas para identificar los tipos de aplicaciones de auto, televisión, web</w:t>
      </w:r>
      <w:r w:rsidR="00262C9C">
        <w:rPr>
          <w:lang w:eastAsia="es-ES"/>
        </w:rPr>
        <w:t>, escritorio</w:t>
      </w:r>
      <w:r w:rsidR="00E30A1F">
        <w:rPr>
          <w:lang w:eastAsia="es-ES"/>
        </w:rPr>
        <w:t xml:space="preserve"> y móvil resumido en el siguiente gráfico.</w:t>
      </w:r>
    </w:p>
    <w:p w14:paraId="47A1FC62" w14:textId="77777777" w:rsidR="00656509" w:rsidRDefault="00656509" w:rsidP="00FD6775"/>
    <w:p w14:paraId="6CCA0F20" w14:textId="62A5EEEB" w:rsidR="00922B4F" w:rsidRDefault="00E76F73" w:rsidP="00922B4F">
      <w:pPr>
        <w:keepNext/>
      </w:pPr>
      <w:r>
        <w:rPr>
          <w:noProof/>
          <w:lang w:val="es-ES" w:eastAsia="es-ES"/>
        </w:rPr>
        <w:drawing>
          <wp:inline distT="0" distB="0" distL="0" distR="0" wp14:anchorId="12CBA689" wp14:editId="4FA905A5">
            <wp:extent cx="5399405" cy="233329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1349" cy="2334137"/>
                    </a:xfrm>
                    <a:prstGeom prst="rect">
                      <a:avLst/>
                    </a:prstGeom>
                  </pic:spPr>
                </pic:pic>
              </a:graphicData>
            </a:graphic>
          </wp:inline>
        </w:drawing>
      </w:r>
    </w:p>
    <w:p w14:paraId="2B06ACD8" w14:textId="215CC9F4" w:rsidR="00922B4F" w:rsidRDefault="00922B4F" w:rsidP="00E76F73">
      <w:pPr>
        <w:pStyle w:val="Descripcin"/>
        <w:ind w:firstLine="708"/>
        <w:jc w:val="left"/>
      </w:pPr>
      <w:bookmarkStart w:id="111" w:name="_Toc444817471"/>
      <w:r>
        <w:t xml:space="preserve">Figura </w:t>
      </w:r>
      <w:r w:rsidR="00822CE9">
        <w:fldChar w:fldCharType="begin"/>
      </w:r>
      <w:r w:rsidR="00822CE9">
        <w:instrText xml:space="preserve"> STYLEREF 1 \s </w:instrText>
      </w:r>
      <w:r w:rsidR="00822CE9">
        <w:fldChar w:fldCharType="separate"/>
      </w:r>
      <w:r w:rsidR="004D0EDF">
        <w:rPr>
          <w:noProof/>
        </w:rPr>
        <w:t>3</w:t>
      </w:r>
      <w:r w:rsidR="00822CE9">
        <w:fldChar w:fldCharType="end"/>
      </w:r>
      <w:r w:rsidR="00822CE9">
        <w:noBreakHyphen/>
      </w:r>
      <w:r w:rsidR="00822CE9">
        <w:fldChar w:fldCharType="begin"/>
      </w:r>
      <w:r w:rsidR="00822CE9">
        <w:instrText xml:space="preserve"> SEQ Figura \* ARABIC \s 1 </w:instrText>
      </w:r>
      <w:r w:rsidR="00822CE9">
        <w:fldChar w:fldCharType="separate"/>
      </w:r>
      <w:r w:rsidR="004D0EDF">
        <w:rPr>
          <w:noProof/>
        </w:rPr>
        <w:t>23</w:t>
      </w:r>
      <w:r w:rsidR="00822CE9">
        <w:fldChar w:fldCharType="end"/>
      </w:r>
      <w:r>
        <w:rPr>
          <w:noProof/>
        </w:rPr>
        <w:t xml:space="preserve">  Cant</w:t>
      </w:r>
      <w:r w:rsidR="005E456C">
        <w:rPr>
          <w:noProof/>
        </w:rPr>
        <w:t>i</w:t>
      </w:r>
      <w:r>
        <w:rPr>
          <w:noProof/>
        </w:rPr>
        <w:t xml:space="preserve">dad de Aplicaciones </w:t>
      </w:r>
      <w:r w:rsidR="003020AB">
        <w:rPr>
          <w:noProof/>
        </w:rPr>
        <w:t>creadas en las Facultades</w:t>
      </w:r>
      <w:bookmarkEnd w:id="111"/>
    </w:p>
    <w:p w14:paraId="36D1129F" w14:textId="7A36544F" w:rsidR="00922B4F" w:rsidRDefault="00B31FA9" w:rsidP="00E76F73">
      <w:pPr>
        <w:ind w:firstLine="708"/>
        <w:rPr>
          <w:lang w:val="es-ES"/>
        </w:rPr>
      </w:pPr>
      <w:r w:rsidRPr="00AA204F">
        <w:rPr>
          <w:sz w:val="16"/>
          <w:lang w:val="es-ES"/>
        </w:rPr>
        <w:t>Fuente:</w:t>
      </w:r>
      <w:r>
        <w:rPr>
          <w:sz w:val="16"/>
          <w:lang w:val="es-ES"/>
        </w:rPr>
        <w:t xml:space="preserve"> Tabulación de encuestas realizadas.</w:t>
      </w:r>
    </w:p>
    <w:p w14:paraId="605AA90A" w14:textId="77777777" w:rsidR="00922B4F" w:rsidRDefault="00922B4F" w:rsidP="00FD6775"/>
    <w:p w14:paraId="05EDCC2D" w14:textId="3DA7DD1B" w:rsidR="008E792A" w:rsidRDefault="00256E48" w:rsidP="008E792A">
      <w:pPr>
        <w:jc w:val="both"/>
      </w:pPr>
      <w:r>
        <w:t>En base a la Figura 3-23</w:t>
      </w:r>
      <w:r w:rsidR="008E792A">
        <w:t xml:space="preserve"> se ha identificado la existencia de 14 aplicaciones web y de 4 aplicaciones móviles donde el 66,67% de facultades posee al menos una aplicación</w:t>
      </w:r>
      <w:r w:rsidR="00A66A3E">
        <w:t xml:space="preserve"> web y el 44,44% posee una aplicación móvil, aplicaciones que pueden estar vulnerables a los ataques identificados para el estudio, estas aplicaciones deberían poseer una metodología de prevención de ataques.</w:t>
      </w:r>
    </w:p>
    <w:p w14:paraId="5F9725C9" w14:textId="77777777" w:rsidR="00A26342" w:rsidRDefault="00A26342" w:rsidP="009C0859">
      <w:pPr>
        <w:rPr>
          <w:lang w:eastAsia="es-ES"/>
        </w:rPr>
      </w:pPr>
    </w:p>
    <w:p w14:paraId="7A384590" w14:textId="10EB8248" w:rsidR="00722109" w:rsidRDefault="00722109" w:rsidP="00722109">
      <w:pPr>
        <w:jc w:val="both"/>
        <w:rPr>
          <w:lang w:eastAsia="es-ES"/>
        </w:rPr>
      </w:pPr>
      <w:r>
        <w:rPr>
          <w:lang w:eastAsia="es-ES"/>
        </w:rPr>
        <w:t>En la dimensión de Capa de Transporte se han identificado desconocimiento de las facultades en los ataques estudiados en donde existe una metodología o carecen de las mismas y no se realizan prevención de ataques de forma general las aplicaciones identificadas en el ámbito móvil y web se encuentran vulnerables.</w:t>
      </w:r>
    </w:p>
    <w:p w14:paraId="6BDA39A9" w14:textId="77777777" w:rsidR="00256E48" w:rsidRDefault="00256E48" w:rsidP="00722109">
      <w:pPr>
        <w:jc w:val="both"/>
        <w:rPr>
          <w:lang w:eastAsia="es-ES"/>
        </w:rPr>
      </w:pPr>
    </w:p>
    <w:p w14:paraId="10DF5254" w14:textId="77777777" w:rsidR="00E02271" w:rsidRDefault="00E02271" w:rsidP="00E02271">
      <w:pPr>
        <w:keepNext/>
        <w:jc w:val="center"/>
      </w:pPr>
      <w:r>
        <w:rPr>
          <w:noProof/>
          <w:lang w:val="es-ES" w:eastAsia="es-ES"/>
        </w:rPr>
        <w:lastRenderedPageBreak/>
        <w:drawing>
          <wp:inline distT="0" distB="0" distL="0" distR="0" wp14:anchorId="0402159A" wp14:editId="1FCA4EEA">
            <wp:extent cx="3902148" cy="2324323"/>
            <wp:effectExtent l="0" t="0" r="317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19573" cy="2334702"/>
                    </a:xfrm>
                    <a:prstGeom prst="rect">
                      <a:avLst/>
                    </a:prstGeom>
                  </pic:spPr>
                </pic:pic>
              </a:graphicData>
            </a:graphic>
          </wp:inline>
        </w:drawing>
      </w:r>
    </w:p>
    <w:p w14:paraId="2DE2F4F8" w14:textId="7F7E08ED" w:rsidR="00256E48" w:rsidRDefault="00E02271" w:rsidP="00F0224D">
      <w:pPr>
        <w:pStyle w:val="Descripcin"/>
        <w:ind w:left="708" w:firstLine="708"/>
        <w:jc w:val="left"/>
        <w:rPr>
          <w:noProof/>
        </w:rPr>
      </w:pPr>
      <w:bookmarkStart w:id="112" w:name="_Toc444817472"/>
      <w:r>
        <w:t xml:space="preserve">Figura </w:t>
      </w:r>
      <w:r w:rsidR="00822CE9">
        <w:fldChar w:fldCharType="begin"/>
      </w:r>
      <w:r w:rsidR="00822CE9">
        <w:instrText xml:space="preserve"> STYLEREF 1 \s </w:instrText>
      </w:r>
      <w:r w:rsidR="00822CE9">
        <w:fldChar w:fldCharType="separate"/>
      </w:r>
      <w:r w:rsidR="004D0EDF">
        <w:rPr>
          <w:noProof/>
        </w:rPr>
        <w:t>3</w:t>
      </w:r>
      <w:r w:rsidR="00822CE9">
        <w:fldChar w:fldCharType="end"/>
      </w:r>
      <w:r w:rsidR="00822CE9">
        <w:noBreakHyphen/>
      </w:r>
      <w:r w:rsidR="00822CE9">
        <w:fldChar w:fldCharType="begin"/>
      </w:r>
      <w:r w:rsidR="00822CE9">
        <w:instrText xml:space="preserve"> SEQ Figura \* ARABIC \s 1 </w:instrText>
      </w:r>
      <w:r w:rsidR="00822CE9">
        <w:fldChar w:fldCharType="separate"/>
      </w:r>
      <w:r w:rsidR="004D0EDF">
        <w:rPr>
          <w:noProof/>
        </w:rPr>
        <w:t>24</w:t>
      </w:r>
      <w:r w:rsidR="00822CE9">
        <w:fldChar w:fldCharType="end"/>
      </w:r>
      <w:r>
        <w:rPr>
          <w:noProof/>
        </w:rPr>
        <w:t xml:space="preserve">  Resumen Dimensión Capa de Presentación</w:t>
      </w:r>
      <w:bookmarkEnd w:id="112"/>
    </w:p>
    <w:p w14:paraId="5B04E3BF" w14:textId="5FCD5FDA" w:rsidR="00E02271" w:rsidRDefault="00B31FA9" w:rsidP="00F0224D">
      <w:pPr>
        <w:ind w:left="708" w:firstLine="708"/>
        <w:rPr>
          <w:lang w:val="es-ES"/>
        </w:rPr>
      </w:pPr>
      <w:r w:rsidRPr="00AA204F">
        <w:rPr>
          <w:sz w:val="16"/>
          <w:lang w:val="es-ES"/>
        </w:rPr>
        <w:t>Fuente:</w:t>
      </w:r>
      <w:r>
        <w:rPr>
          <w:sz w:val="16"/>
          <w:lang w:val="es-ES"/>
        </w:rPr>
        <w:t xml:space="preserve"> Tabulación de encuestas realizadas.</w:t>
      </w:r>
    </w:p>
    <w:p w14:paraId="438CF04D" w14:textId="77777777" w:rsidR="00722109" w:rsidRDefault="00722109" w:rsidP="00722109">
      <w:pPr>
        <w:jc w:val="both"/>
        <w:rPr>
          <w:lang w:eastAsia="es-ES"/>
        </w:rPr>
      </w:pPr>
    </w:p>
    <w:p w14:paraId="35F1C27F" w14:textId="5CAE2581" w:rsidR="00722109" w:rsidRDefault="00722109" w:rsidP="00722109">
      <w:pPr>
        <w:jc w:val="both"/>
        <w:rPr>
          <w:lang w:eastAsia="es-ES"/>
        </w:rPr>
      </w:pPr>
      <w:r>
        <w:rPr>
          <w:lang w:eastAsia="es-ES"/>
        </w:rPr>
        <w:t xml:space="preserve">Como </w:t>
      </w:r>
      <w:r w:rsidR="00D20A11">
        <w:rPr>
          <w:lang w:eastAsia="es-ES"/>
        </w:rPr>
        <w:t xml:space="preserve">muestra la Figura 3-24 </w:t>
      </w:r>
      <w:r>
        <w:rPr>
          <w:lang w:eastAsia="es-ES"/>
        </w:rPr>
        <w:t xml:space="preserve">del análisis de la variable </w:t>
      </w:r>
      <w:r w:rsidR="00256E48">
        <w:rPr>
          <w:lang w:eastAsia="es-ES"/>
        </w:rPr>
        <w:t>in</w:t>
      </w:r>
      <w:r>
        <w:rPr>
          <w:lang w:eastAsia="es-ES"/>
        </w:rPr>
        <w:t xml:space="preserve">dependiente se puede identificar que los usuarios desconocen los tipos de ataques y si los conocen en la mayoría de casos no </w:t>
      </w:r>
      <w:r w:rsidR="00C903E2">
        <w:rPr>
          <w:lang w:eastAsia="es-ES"/>
        </w:rPr>
        <w:t>los</w:t>
      </w:r>
      <w:r>
        <w:rPr>
          <w:lang w:eastAsia="es-ES"/>
        </w:rPr>
        <w:t xml:space="preserve"> previene</w:t>
      </w:r>
      <w:r w:rsidR="00C903E2">
        <w:rPr>
          <w:lang w:eastAsia="es-ES"/>
        </w:rPr>
        <w:t>n</w:t>
      </w:r>
      <w:r>
        <w:rPr>
          <w:lang w:eastAsia="es-ES"/>
        </w:rPr>
        <w:t>, al prevenir los ataques no se emplean metodologías estandarizadas sino que son metodologías propias</w:t>
      </w:r>
      <w:r w:rsidR="00617895">
        <w:rPr>
          <w:lang w:eastAsia="es-ES"/>
        </w:rPr>
        <w:t>,  al ser vulnerabilidades o ataques nuevos los técnicos no conocen como prevenirlos por lo que se evidencia la necesidad de estandarizar las metodologías de prevención de vulnerabilidades.</w:t>
      </w:r>
    </w:p>
    <w:p w14:paraId="7EBED682" w14:textId="77777777" w:rsidR="00722109" w:rsidRDefault="00722109" w:rsidP="009C0859">
      <w:pPr>
        <w:rPr>
          <w:lang w:eastAsia="es-ES"/>
        </w:rPr>
      </w:pPr>
    </w:p>
    <w:p w14:paraId="3D5D1840" w14:textId="3213B6D3" w:rsidR="009C0859" w:rsidRPr="009C0859" w:rsidRDefault="002500BD" w:rsidP="004A08B3">
      <w:pPr>
        <w:pStyle w:val="Ttulo2"/>
        <w:numPr>
          <w:ilvl w:val="1"/>
          <w:numId w:val="11"/>
        </w:numPr>
        <w:ind w:left="284" w:hanging="284"/>
        <w:rPr>
          <w:lang w:eastAsia="es-ES"/>
        </w:rPr>
      </w:pPr>
      <w:bookmarkStart w:id="113" w:name="_Toc447784682"/>
      <w:r>
        <w:rPr>
          <w:lang w:eastAsia="es-ES"/>
        </w:rPr>
        <w:t>Disponibilidad de Información</w:t>
      </w:r>
      <w:bookmarkEnd w:id="113"/>
    </w:p>
    <w:p w14:paraId="377833CE" w14:textId="77777777" w:rsidR="00F61DAA" w:rsidRDefault="00F61DAA" w:rsidP="00F61DAA">
      <w:pPr>
        <w:rPr>
          <w:lang w:eastAsia="es-ES"/>
        </w:rPr>
      </w:pPr>
    </w:p>
    <w:p w14:paraId="6D6ADC16" w14:textId="54C654C3" w:rsidR="00175C85" w:rsidRDefault="00175C85" w:rsidP="00175C85">
      <w:pPr>
        <w:jc w:val="both"/>
        <w:rPr>
          <w:lang w:eastAsia="es-ES"/>
        </w:rPr>
      </w:pPr>
      <w:r>
        <w:rPr>
          <w:lang w:eastAsia="es-ES"/>
        </w:rPr>
        <w:t>Para verificar la necesidad de incrementar la accesibilidad el Sistema de Gestión de Calidad de la Facultad de Informática y Electrónica</w:t>
      </w:r>
      <w:r w:rsidR="00B37186">
        <w:rPr>
          <w:lang w:eastAsia="es-ES"/>
        </w:rPr>
        <w:t xml:space="preserve"> se ha planteado la variable </w:t>
      </w:r>
      <w:r>
        <w:rPr>
          <w:lang w:eastAsia="es-ES"/>
        </w:rPr>
        <w:t xml:space="preserve">dependiente la misma que permite </w:t>
      </w:r>
      <w:r w:rsidR="00D5200E">
        <w:rPr>
          <w:lang w:eastAsia="es-ES"/>
        </w:rPr>
        <w:t>identificar los proble</w:t>
      </w:r>
      <w:r w:rsidR="00B37186">
        <w:rPr>
          <w:lang w:eastAsia="es-ES"/>
        </w:rPr>
        <w:t>mas de accesibilidad existentes.</w:t>
      </w:r>
    </w:p>
    <w:p w14:paraId="3624212D" w14:textId="77777777" w:rsidR="00175C85" w:rsidRDefault="00175C85" w:rsidP="00F61DAA">
      <w:pPr>
        <w:rPr>
          <w:lang w:eastAsia="es-ES"/>
        </w:rPr>
      </w:pPr>
    </w:p>
    <w:p w14:paraId="19683689" w14:textId="77777777" w:rsidR="00166E43" w:rsidRDefault="00166E43" w:rsidP="004A08B3">
      <w:pPr>
        <w:pStyle w:val="Ttulo3"/>
        <w:numPr>
          <w:ilvl w:val="2"/>
          <w:numId w:val="11"/>
        </w:numPr>
        <w:ind w:left="0" w:firstLine="0"/>
        <w:rPr>
          <w:lang w:eastAsia="es-ES"/>
        </w:rPr>
      </w:pPr>
      <w:bookmarkStart w:id="114" w:name="_Toc439942154"/>
      <w:bookmarkStart w:id="115" w:name="_Toc447784683"/>
      <w:r>
        <w:rPr>
          <w:lang w:eastAsia="es-ES"/>
        </w:rPr>
        <w:t>Dimensión Accesibilidad</w:t>
      </w:r>
      <w:bookmarkEnd w:id="114"/>
      <w:bookmarkEnd w:id="115"/>
    </w:p>
    <w:p w14:paraId="4E00F14C" w14:textId="77777777" w:rsidR="00166E43" w:rsidRDefault="00166E43" w:rsidP="00166E43">
      <w:pPr>
        <w:rPr>
          <w:lang w:eastAsia="es-ES"/>
        </w:rPr>
      </w:pPr>
    </w:p>
    <w:p w14:paraId="1535CE0C" w14:textId="77777777" w:rsidR="00F3028E" w:rsidRDefault="00F3028E" w:rsidP="00FB4D91">
      <w:pPr>
        <w:pStyle w:val="Ttulo4"/>
        <w:rPr>
          <w:lang w:eastAsia="es-ES"/>
        </w:rPr>
      </w:pPr>
      <w:r>
        <w:rPr>
          <w:lang w:eastAsia="es-ES"/>
        </w:rPr>
        <w:t>Indicador Momento</w:t>
      </w:r>
    </w:p>
    <w:p w14:paraId="3F80472E" w14:textId="77777777" w:rsidR="00D5200E" w:rsidRDefault="00D5200E" w:rsidP="00D5200E">
      <w:pPr>
        <w:rPr>
          <w:lang w:eastAsia="es-ES"/>
        </w:rPr>
      </w:pPr>
    </w:p>
    <w:p w14:paraId="693A312B" w14:textId="4E08ACA8" w:rsidR="00D5200E" w:rsidRDefault="00D5200E" w:rsidP="003A7ED0">
      <w:pPr>
        <w:jc w:val="both"/>
        <w:rPr>
          <w:lang w:eastAsia="es-ES"/>
        </w:rPr>
      </w:pPr>
      <w:r>
        <w:rPr>
          <w:lang w:eastAsia="es-ES"/>
        </w:rPr>
        <w:t>Para analizar el indicador de momento se ha encuestado a los auditores del Centro CIMOGSYS</w:t>
      </w:r>
      <w:r w:rsidR="008A5319">
        <w:rPr>
          <w:lang w:eastAsia="es-ES"/>
        </w:rPr>
        <w:t xml:space="preserve"> si pueden emplear el SGC fuera de sus horarios de oficina en la siguiente pregunta:</w:t>
      </w:r>
    </w:p>
    <w:p w14:paraId="4C2E693E" w14:textId="77777777" w:rsidR="008B6692" w:rsidRDefault="008B6692" w:rsidP="008B6692">
      <w:pPr>
        <w:rPr>
          <w:lang w:eastAsia="es-ES"/>
        </w:rPr>
      </w:pPr>
    </w:p>
    <w:p w14:paraId="146D59C7" w14:textId="2FF68666" w:rsidR="0086631D" w:rsidRDefault="00D42DD9" w:rsidP="00D42DD9">
      <w:pPr>
        <w:spacing w:after="160" w:line="240" w:lineRule="auto"/>
      </w:pPr>
      <w:r w:rsidRPr="00245368">
        <w:t>¿Puede usted emplear el SGC fuera de su horario de oficina?</w:t>
      </w:r>
    </w:p>
    <w:p w14:paraId="6EBD4A89" w14:textId="77777777" w:rsidR="00FB7F69" w:rsidRDefault="00FB7F69" w:rsidP="00D42DD9">
      <w:pPr>
        <w:spacing w:after="160" w:line="240" w:lineRule="auto"/>
      </w:pPr>
    </w:p>
    <w:p w14:paraId="6EE1604E" w14:textId="77777777" w:rsidR="00FB7F69" w:rsidRDefault="00FB7F69" w:rsidP="00D42DD9">
      <w:pPr>
        <w:spacing w:after="160" w:line="240" w:lineRule="auto"/>
      </w:pPr>
    </w:p>
    <w:p w14:paraId="2F423CE1" w14:textId="77777777" w:rsidR="00F0224D" w:rsidRDefault="00F0224D" w:rsidP="00D42DD9">
      <w:pPr>
        <w:spacing w:after="160" w:line="240" w:lineRule="auto"/>
      </w:pPr>
    </w:p>
    <w:p w14:paraId="573877F6" w14:textId="097185AF" w:rsidR="00FB7F69" w:rsidRDefault="00FB7F69" w:rsidP="00D42DD9">
      <w:pPr>
        <w:spacing w:after="160" w:line="240" w:lineRule="auto"/>
      </w:pPr>
      <w:r>
        <w:lastRenderedPageBreak/>
        <w:t>De la pregunta se ha obtenido el siguiente gráfico resumen:</w:t>
      </w:r>
    </w:p>
    <w:p w14:paraId="52B51EF5" w14:textId="77777777" w:rsidR="00FB7F69" w:rsidRPr="00245368" w:rsidRDefault="00FB7F69" w:rsidP="00D42DD9">
      <w:pPr>
        <w:spacing w:after="160" w:line="240" w:lineRule="auto"/>
      </w:pPr>
    </w:p>
    <w:p w14:paraId="0B6D9115" w14:textId="77777777" w:rsidR="00B37186" w:rsidRDefault="006F03BE" w:rsidP="00B37186">
      <w:pPr>
        <w:keepNext/>
      </w:pPr>
      <w:r>
        <w:rPr>
          <w:noProof/>
          <w:lang w:val="es-ES" w:eastAsia="es-ES"/>
        </w:rPr>
        <w:drawing>
          <wp:inline distT="0" distB="0" distL="0" distR="0" wp14:anchorId="1F023EC8" wp14:editId="354BC98D">
            <wp:extent cx="4715723" cy="1859000"/>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94789" cy="1890169"/>
                    </a:xfrm>
                    <a:prstGeom prst="rect">
                      <a:avLst/>
                    </a:prstGeom>
                  </pic:spPr>
                </pic:pic>
              </a:graphicData>
            </a:graphic>
          </wp:inline>
        </w:drawing>
      </w:r>
    </w:p>
    <w:p w14:paraId="27A8DE85" w14:textId="58972F12" w:rsidR="0086631D" w:rsidRDefault="00B37186" w:rsidP="00B37186">
      <w:pPr>
        <w:pStyle w:val="Descripcin"/>
        <w:jc w:val="left"/>
        <w:rPr>
          <w:lang w:eastAsia="es-ES"/>
        </w:rPr>
      </w:pPr>
      <w:bookmarkStart w:id="116" w:name="_Toc444817473"/>
      <w:r>
        <w:t xml:space="preserve">Figura </w:t>
      </w:r>
      <w:r w:rsidR="00822CE9">
        <w:fldChar w:fldCharType="begin"/>
      </w:r>
      <w:r w:rsidR="00822CE9">
        <w:instrText xml:space="preserve"> STYLEREF 1 \s </w:instrText>
      </w:r>
      <w:r w:rsidR="00822CE9">
        <w:fldChar w:fldCharType="separate"/>
      </w:r>
      <w:r w:rsidR="004D0EDF">
        <w:rPr>
          <w:noProof/>
        </w:rPr>
        <w:t>3</w:t>
      </w:r>
      <w:r w:rsidR="00822CE9">
        <w:fldChar w:fldCharType="end"/>
      </w:r>
      <w:r w:rsidR="00822CE9">
        <w:noBreakHyphen/>
      </w:r>
      <w:r w:rsidR="00822CE9">
        <w:fldChar w:fldCharType="begin"/>
      </w:r>
      <w:r w:rsidR="00822CE9">
        <w:instrText xml:space="preserve"> SEQ Figura \* ARABIC \s 1 </w:instrText>
      </w:r>
      <w:r w:rsidR="00822CE9">
        <w:fldChar w:fldCharType="separate"/>
      </w:r>
      <w:r w:rsidR="004D0EDF">
        <w:rPr>
          <w:noProof/>
        </w:rPr>
        <w:t>25</w:t>
      </w:r>
      <w:r w:rsidR="00822CE9">
        <w:fldChar w:fldCharType="end"/>
      </w:r>
      <w:r>
        <w:rPr>
          <w:noProof/>
        </w:rPr>
        <w:t xml:space="preserve">  Uso del SGC fuera de horario de oficina</w:t>
      </w:r>
      <w:bookmarkEnd w:id="116"/>
    </w:p>
    <w:p w14:paraId="314C4FAF" w14:textId="788C46D7" w:rsidR="00B37186" w:rsidRDefault="00B31FA9" w:rsidP="00B37186">
      <w:pPr>
        <w:rPr>
          <w:lang w:val="es-ES"/>
        </w:rPr>
      </w:pPr>
      <w:r w:rsidRPr="00AA204F">
        <w:rPr>
          <w:sz w:val="16"/>
          <w:lang w:val="es-ES"/>
        </w:rPr>
        <w:t>Fuente:</w:t>
      </w:r>
      <w:r>
        <w:rPr>
          <w:sz w:val="16"/>
          <w:lang w:val="es-ES"/>
        </w:rPr>
        <w:t xml:space="preserve"> Tabulación de encuestas realizadas.</w:t>
      </w:r>
    </w:p>
    <w:p w14:paraId="3FB6214B" w14:textId="77777777" w:rsidR="006F03BE" w:rsidRDefault="006F03BE" w:rsidP="008B6692">
      <w:pPr>
        <w:rPr>
          <w:lang w:eastAsia="es-ES"/>
        </w:rPr>
      </w:pPr>
    </w:p>
    <w:p w14:paraId="07A9CDB3" w14:textId="0BD2261A" w:rsidR="00322BD1" w:rsidRDefault="00180B90" w:rsidP="00180B90">
      <w:pPr>
        <w:jc w:val="both"/>
        <w:rPr>
          <w:lang w:eastAsia="es-ES"/>
        </w:rPr>
      </w:pPr>
      <w:r>
        <w:rPr>
          <w:lang w:eastAsia="es-ES"/>
        </w:rPr>
        <w:t>Sobre el uso del SGC de calidad</w:t>
      </w:r>
      <w:r w:rsidR="00907A1D">
        <w:rPr>
          <w:lang w:eastAsia="es-ES"/>
        </w:rPr>
        <w:t xml:space="preserve"> como muestra la Figura 3-25,</w:t>
      </w:r>
      <w:r>
        <w:rPr>
          <w:lang w:eastAsia="es-ES"/>
        </w:rPr>
        <w:t xml:space="preserve"> se han planteado 5 opciones sobre las cuales el 20% de los encuestados ha respondido que rara vez emplean el sistema fuera de horario de oficina mientras que el 80% restante menciona que siempre emplean el SGC fuera del horario de oficina lo que permite evidenciar que el SGC</w:t>
      </w:r>
      <w:r w:rsidR="00A8088C">
        <w:rPr>
          <w:lang w:eastAsia="es-ES"/>
        </w:rPr>
        <w:t xml:space="preserve"> se encuentra disponible en cualquier momento.</w:t>
      </w:r>
    </w:p>
    <w:p w14:paraId="39B8F55D" w14:textId="77777777" w:rsidR="00322BD1" w:rsidRPr="008B6692" w:rsidRDefault="00322BD1" w:rsidP="008B6692">
      <w:pPr>
        <w:rPr>
          <w:lang w:eastAsia="es-ES"/>
        </w:rPr>
      </w:pPr>
    </w:p>
    <w:p w14:paraId="2B8842EC" w14:textId="77777777" w:rsidR="00F3028E" w:rsidRDefault="00F3028E" w:rsidP="00FB4D91">
      <w:pPr>
        <w:pStyle w:val="Ttulo4"/>
        <w:rPr>
          <w:lang w:eastAsia="es-ES"/>
        </w:rPr>
      </w:pPr>
      <w:r>
        <w:rPr>
          <w:lang w:eastAsia="es-ES"/>
        </w:rPr>
        <w:t>Indicador Lugar</w:t>
      </w:r>
    </w:p>
    <w:p w14:paraId="257C1195" w14:textId="77777777" w:rsidR="008B6692" w:rsidRDefault="008B6692" w:rsidP="008B6692">
      <w:pPr>
        <w:rPr>
          <w:lang w:eastAsia="es-ES"/>
        </w:rPr>
      </w:pPr>
    </w:p>
    <w:p w14:paraId="7AEDEA52" w14:textId="10CFECE3" w:rsidR="003731CC" w:rsidRDefault="003731CC" w:rsidP="003731CC">
      <w:pPr>
        <w:jc w:val="both"/>
        <w:rPr>
          <w:lang w:eastAsia="es-ES"/>
        </w:rPr>
      </w:pPr>
      <w:r>
        <w:rPr>
          <w:lang w:eastAsia="es-ES"/>
        </w:rPr>
        <w:t xml:space="preserve">Para analizar el indicador de lugar se ha preguntado a los usuarios auditores si se ha podido emplear el SGC en la ESPOCH, fuera de la ciudad y fuera del país, además </w:t>
      </w:r>
      <w:r w:rsidR="00812BBF">
        <w:rPr>
          <w:lang w:eastAsia="es-ES"/>
        </w:rPr>
        <w:t>se ha encuestado a los auditores sobre</w:t>
      </w:r>
      <w:r w:rsidR="006E4B5C">
        <w:rPr>
          <w:lang w:eastAsia="es-ES"/>
        </w:rPr>
        <w:t xml:space="preserve"> la existencia de dificultades al emplear el sistema en los lugares mencionados.</w:t>
      </w:r>
      <w:r w:rsidR="00812BBF">
        <w:rPr>
          <w:lang w:eastAsia="es-ES"/>
        </w:rPr>
        <w:t xml:space="preserve"> </w:t>
      </w:r>
    </w:p>
    <w:p w14:paraId="2870F067" w14:textId="77777777" w:rsidR="003731CC" w:rsidRDefault="003731CC" w:rsidP="008B6692">
      <w:pPr>
        <w:rPr>
          <w:lang w:eastAsia="es-ES"/>
        </w:rPr>
      </w:pPr>
    </w:p>
    <w:p w14:paraId="37CD6D3A" w14:textId="04753F47" w:rsidR="00CB6635" w:rsidRDefault="00CB6635" w:rsidP="00CB6635">
      <w:pPr>
        <w:spacing w:after="160" w:line="240" w:lineRule="auto"/>
        <w:ind w:left="-10"/>
      </w:pPr>
      <w:r w:rsidRPr="00245368">
        <w:t>¿Puede usar el SGC en los auditorios o laboratorios de la ESPOCH?</w:t>
      </w:r>
    </w:p>
    <w:p w14:paraId="2377A019" w14:textId="77777777" w:rsidR="00FB7F69" w:rsidRDefault="00FB7F69" w:rsidP="00CB6635">
      <w:pPr>
        <w:spacing w:after="160" w:line="240" w:lineRule="auto"/>
        <w:ind w:left="-10"/>
      </w:pPr>
    </w:p>
    <w:p w14:paraId="63223488" w14:textId="6FF9913B" w:rsidR="00FB7F69" w:rsidRDefault="00FB7F69" w:rsidP="00CB6635">
      <w:pPr>
        <w:spacing w:after="160" w:line="240" w:lineRule="auto"/>
        <w:ind w:left="-10"/>
      </w:pPr>
      <w:r>
        <w:t>De la pregunta se obtiene el siguiente gráfico resumen:</w:t>
      </w:r>
    </w:p>
    <w:p w14:paraId="739B0EDB" w14:textId="77777777" w:rsidR="0047619C" w:rsidRDefault="00324B11" w:rsidP="0047619C">
      <w:pPr>
        <w:keepNext/>
        <w:spacing w:after="160" w:line="240" w:lineRule="auto"/>
        <w:ind w:left="-10"/>
      </w:pPr>
      <w:r>
        <w:rPr>
          <w:noProof/>
          <w:lang w:val="es-ES" w:eastAsia="es-ES"/>
        </w:rPr>
        <w:drawing>
          <wp:inline distT="0" distB="0" distL="0" distR="0" wp14:anchorId="78E68F39" wp14:editId="0CF3B63B">
            <wp:extent cx="4529470" cy="1768189"/>
            <wp:effectExtent l="0" t="0" r="4445"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01828" cy="1796436"/>
                    </a:xfrm>
                    <a:prstGeom prst="rect">
                      <a:avLst/>
                    </a:prstGeom>
                  </pic:spPr>
                </pic:pic>
              </a:graphicData>
            </a:graphic>
          </wp:inline>
        </w:drawing>
      </w:r>
    </w:p>
    <w:p w14:paraId="13831E6E" w14:textId="2CC4531D" w:rsidR="006F03BE" w:rsidRDefault="0047619C" w:rsidP="0047619C">
      <w:pPr>
        <w:pStyle w:val="Descripcin"/>
        <w:jc w:val="left"/>
        <w:rPr>
          <w:noProof/>
        </w:rPr>
      </w:pPr>
      <w:bookmarkStart w:id="117" w:name="_Toc444817474"/>
      <w:r>
        <w:t xml:space="preserve">Figura </w:t>
      </w:r>
      <w:r w:rsidR="00822CE9">
        <w:fldChar w:fldCharType="begin"/>
      </w:r>
      <w:r w:rsidR="00822CE9">
        <w:instrText xml:space="preserve"> STYLEREF 1 \s </w:instrText>
      </w:r>
      <w:r w:rsidR="00822CE9">
        <w:fldChar w:fldCharType="separate"/>
      </w:r>
      <w:r w:rsidR="004D0EDF">
        <w:rPr>
          <w:noProof/>
        </w:rPr>
        <w:t>3</w:t>
      </w:r>
      <w:r w:rsidR="00822CE9">
        <w:fldChar w:fldCharType="end"/>
      </w:r>
      <w:r w:rsidR="00822CE9">
        <w:noBreakHyphen/>
      </w:r>
      <w:r w:rsidR="00822CE9">
        <w:fldChar w:fldCharType="begin"/>
      </w:r>
      <w:r w:rsidR="00822CE9">
        <w:instrText xml:space="preserve"> SEQ Figura \* ARABIC \s 1 </w:instrText>
      </w:r>
      <w:r w:rsidR="00822CE9">
        <w:fldChar w:fldCharType="separate"/>
      </w:r>
      <w:r w:rsidR="004D0EDF">
        <w:rPr>
          <w:noProof/>
        </w:rPr>
        <w:t>26</w:t>
      </w:r>
      <w:r w:rsidR="00822CE9">
        <w:fldChar w:fldCharType="end"/>
      </w:r>
      <w:r>
        <w:rPr>
          <w:noProof/>
        </w:rPr>
        <w:t xml:space="preserve">  Uso del SGC en la ESPOCH</w:t>
      </w:r>
      <w:bookmarkEnd w:id="117"/>
    </w:p>
    <w:p w14:paraId="193CEE61" w14:textId="70873D05" w:rsidR="00F0224D" w:rsidRDefault="00B31FA9" w:rsidP="00F0224D">
      <w:pPr>
        <w:rPr>
          <w:lang w:val="es-ES"/>
        </w:rPr>
      </w:pPr>
      <w:r w:rsidRPr="00AA204F">
        <w:rPr>
          <w:sz w:val="16"/>
          <w:lang w:val="es-ES"/>
        </w:rPr>
        <w:t>Fuente:</w:t>
      </w:r>
      <w:r>
        <w:rPr>
          <w:sz w:val="16"/>
          <w:lang w:val="es-ES"/>
        </w:rPr>
        <w:t xml:space="preserve"> Tabulación de encuestas realizadas.</w:t>
      </w:r>
    </w:p>
    <w:p w14:paraId="4AAB27E0" w14:textId="4DF23EFF" w:rsidR="00FC48EE" w:rsidRDefault="0037222C" w:rsidP="00FC48EE">
      <w:pPr>
        <w:jc w:val="both"/>
        <w:rPr>
          <w:lang w:val="es-ES"/>
        </w:rPr>
      </w:pPr>
      <w:r>
        <w:rPr>
          <w:lang w:val="es-ES"/>
        </w:rPr>
        <w:lastRenderedPageBreak/>
        <w:t>De los datos obtenidos como muestra la Figura 3-26, e</w:t>
      </w:r>
      <w:r w:rsidR="00FC48EE">
        <w:rPr>
          <w:lang w:val="es-ES"/>
        </w:rPr>
        <w:t xml:space="preserve">l 20% de auditores encuestados ha manifestado que siempre pueden usar el SGC en los laboratorios de la ESPOCH, el 20% menciona que la mayoría de veces se puede emplear el sistema y el 20% restante menciona que rara vez pueden emplear el sistema, el 80% de los usuarios que tienen dificultades para usar el sistema en los laboratorios ha mencionado que se debe a problemas de conectividad a internet mientras que el 20% </w:t>
      </w:r>
      <w:r w:rsidR="00E23160">
        <w:rPr>
          <w:lang w:val="es-ES"/>
        </w:rPr>
        <w:t>ha tenido inconvenientes por fala de equipos, para solventar el problema de conectividad a internet se plantea como opción la creación de una aplicación móvil que permita visualizar los indicadores necesarios de forma oportuna ya sea en una red wifi o en su defecto mediante el empleo de paquetes de datos.</w:t>
      </w:r>
    </w:p>
    <w:p w14:paraId="24D2EBC2" w14:textId="77777777" w:rsidR="00FC48EE" w:rsidRPr="0047619C" w:rsidRDefault="00FC48EE" w:rsidP="0047619C">
      <w:pPr>
        <w:rPr>
          <w:lang w:val="es-ES"/>
        </w:rPr>
      </w:pPr>
    </w:p>
    <w:p w14:paraId="1D744ED9" w14:textId="542720A5" w:rsidR="00CB6635" w:rsidRDefault="00CB6635" w:rsidP="00CB6635">
      <w:pPr>
        <w:spacing w:after="160" w:line="240" w:lineRule="auto"/>
        <w:ind w:left="-10"/>
        <w:jc w:val="both"/>
      </w:pPr>
      <w:r w:rsidRPr="00245368">
        <w:t>¿Ha salido Usted de la Ciudad de Riobamba y ha podido usar el Sistema de Gestión de Calidad?</w:t>
      </w:r>
    </w:p>
    <w:p w14:paraId="7CA2B3D8" w14:textId="77777777" w:rsidR="00FB7F69" w:rsidRDefault="00FB7F69" w:rsidP="00CB6635">
      <w:pPr>
        <w:spacing w:after="160" w:line="240" w:lineRule="auto"/>
        <w:ind w:left="-10"/>
        <w:jc w:val="both"/>
      </w:pPr>
    </w:p>
    <w:p w14:paraId="08DA7170" w14:textId="59D88E5E" w:rsidR="00FB7F69" w:rsidRDefault="00FB7F69" w:rsidP="00CB6635">
      <w:pPr>
        <w:spacing w:after="160" w:line="240" w:lineRule="auto"/>
        <w:ind w:left="-10"/>
        <w:jc w:val="both"/>
      </w:pPr>
      <w:r>
        <w:t>De la pregunta se obtiene el siguiente gráfico resumen:</w:t>
      </w:r>
    </w:p>
    <w:p w14:paraId="1FD56D8D" w14:textId="77777777" w:rsidR="00FB7F69" w:rsidRDefault="00FB7F69" w:rsidP="00CB6635">
      <w:pPr>
        <w:spacing w:after="160" w:line="240" w:lineRule="auto"/>
        <w:ind w:left="-10"/>
        <w:jc w:val="both"/>
      </w:pPr>
    </w:p>
    <w:p w14:paraId="3E025D07" w14:textId="77777777" w:rsidR="0047619C" w:rsidRDefault="00324B11" w:rsidP="0047619C">
      <w:pPr>
        <w:keepNext/>
        <w:spacing w:after="160" w:line="240" w:lineRule="auto"/>
        <w:ind w:left="-10"/>
        <w:jc w:val="both"/>
      </w:pPr>
      <w:r>
        <w:rPr>
          <w:noProof/>
          <w:lang w:val="es-ES" w:eastAsia="es-ES"/>
        </w:rPr>
        <w:drawing>
          <wp:inline distT="0" distB="0" distL="0" distR="0" wp14:anchorId="433D9F9C" wp14:editId="4AD31A22">
            <wp:extent cx="4921087" cy="185585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26703" cy="1895684"/>
                    </a:xfrm>
                    <a:prstGeom prst="rect">
                      <a:avLst/>
                    </a:prstGeom>
                  </pic:spPr>
                </pic:pic>
              </a:graphicData>
            </a:graphic>
          </wp:inline>
        </w:drawing>
      </w:r>
    </w:p>
    <w:p w14:paraId="7718A7D8" w14:textId="33C07F51" w:rsidR="00324B11" w:rsidRDefault="0047619C" w:rsidP="0047619C">
      <w:pPr>
        <w:pStyle w:val="Descripcin"/>
        <w:jc w:val="both"/>
        <w:rPr>
          <w:noProof/>
        </w:rPr>
      </w:pPr>
      <w:bookmarkStart w:id="118" w:name="_Toc444817475"/>
      <w:r>
        <w:t xml:space="preserve">Figura </w:t>
      </w:r>
      <w:r w:rsidR="00822CE9">
        <w:fldChar w:fldCharType="begin"/>
      </w:r>
      <w:r w:rsidR="00822CE9">
        <w:instrText xml:space="preserve"> STYLEREF 1 \s </w:instrText>
      </w:r>
      <w:r w:rsidR="00822CE9">
        <w:fldChar w:fldCharType="separate"/>
      </w:r>
      <w:r w:rsidR="004D0EDF">
        <w:rPr>
          <w:noProof/>
        </w:rPr>
        <w:t>3</w:t>
      </w:r>
      <w:r w:rsidR="00822CE9">
        <w:fldChar w:fldCharType="end"/>
      </w:r>
      <w:r w:rsidR="00822CE9">
        <w:noBreakHyphen/>
      </w:r>
      <w:r w:rsidR="00822CE9">
        <w:fldChar w:fldCharType="begin"/>
      </w:r>
      <w:r w:rsidR="00822CE9">
        <w:instrText xml:space="preserve"> SEQ Figura \* ARABIC \s 1 </w:instrText>
      </w:r>
      <w:r w:rsidR="00822CE9">
        <w:fldChar w:fldCharType="separate"/>
      </w:r>
      <w:r w:rsidR="004D0EDF">
        <w:rPr>
          <w:noProof/>
        </w:rPr>
        <w:t>27</w:t>
      </w:r>
      <w:r w:rsidR="00822CE9">
        <w:fldChar w:fldCharType="end"/>
      </w:r>
      <w:r>
        <w:rPr>
          <w:noProof/>
        </w:rPr>
        <w:t xml:space="preserve">  Uso del SGC</w:t>
      </w:r>
      <w:r w:rsidR="00AE6339">
        <w:rPr>
          <w:noProof/>
        </w:rPr>
        <w:t xml:space="preserve"> fuera de la ciudad de Riobamba</w:t>
      </w:r>
      <w:bookmarkEnd w:id="118"/>
    </w:p>
    <w:p w14:paraId="455236CD" w14:textId="0952F438" w:rsidR="00AE6339" w:rsidRDefault="00B31FA9" w:rsidP="00AE6339">
      <w:pPr>
        <w:rPr>
          <w:lang w:val="es-ES"/>
        </w:rPr>
      </w:pPr>
      <w:r w:rsidRPr="00AA204F">
        <w:rPr>
          <w:sz w:val="16"/>
          <w:lang w:val="es-ES"/>
        </w:rPr>
        <w:t>Fuente:</w:t>
      </w:r>
      <w:r>
        <w:rPr>
          <w:sz w:val="16"/>
          <w:lang w:val="es-ES"/>
        </w:rPr>
        <w:t xml:space="preserve"> Tabulación de encuestas realizadas.</w:t>
      </w:r>
    </w:p>
    <w:p w14:paraId="5310A2F2" w14:textId="77777777" w:rsidR="00AE6339" w:rsidRDefault="00AE6339" w:rsidP="00AE6339">
      <w:pPr>
        <w:rPr>
          <w:lang w:val="es-ES"/>
        </w:rPr>
      </w:pPr>
    </w:p>
    <w:p w14:paraId="0A9B9039" w14:textId="3E3E4E0C" w:rsidR="00E23160" w:rsidRDefault="00E23160" w:rsidP="00E23160">
      <w:pPr>
        <w:jc w:val="both"/>
        <w:rPr>
          <w:lang w:val="es-ES"/>
        </w:rPr>
      </w:pPr>
      <w:r>
        <w:rPr>
          <w:lang w:val="es-ES"/>
        </w:rPr>
        <w:t>Los auditores de CIMOGSYS encuestados</w:t>
      </w:r>
      <w:r w:rsidR="009C0788">
        <w:rPr>
          <w:lang w:val="es-ES"/>
        </w:rPr>
        <w:t xml:space="preserve"> según la Figura 3-27,</w:t>
      </w:r>
      <w:r>
        <w:rPr>
          <w:lang w:val="es-ES"/>
        </w:rPr>
        <w:t xml:space="preserve"> han manifestado que el 20% siempre puede emplear el SGC fuera de la ciudad de Riobamba</w:t>
      </w:r>
      <w:r w:rsidR="00AB2592">
        <w:rPr>
          <w:lang w:val="es-ES"/>
        </w:rPr>
        <w:t xml:space="preserve">, el 20% rara vez puede usar el sistema y el 20% nunca ha podido emplear el sistema fuera de la ciudad a lo que el 60% de encuestados indica que se debe a la falta de un computador y el 20% por problemas de conectividad a internet, se identifica que el sistema puede </w:t>
      </w:r>
      <w:r w:rsidR="00F626FD">
        <w:rPr>
          <w:lang w:val="es-ES"/>
        </w:rPr>
        <w:t xml:space="preserve">ser </w:t>
      </w:r>
      <w:r w:rsidR="00AB2592">
        <w:rPr>
          <w:lang w:val="es-ES"/>
        </w:rPr>
        <w:t xml:space="preserve">empleado fuera de la ciudad de Riobamba </w:t>
      </w:r>
      <w:r w:rsidR="00F626FD">
        <w:rPr>
          <w:lang w:val="es-ES"/>
        </w:rPr>
        <w:t>con inconvenientes de hardware.</w:t>
      </w:r>
    </w:p>
    <w:p w14:paraId="0C53EC43" w14:textId="77777777" w:rsidR="00E23160" w:rsidRPr="00AE6339" w:rsidRDefault="00E23160" w:rsidP="00AE6339">
      <w:pPr>
        <w:rPr>
          <w:lang w:val="es-ES"/>
        </w:rPr>
      </w:pPr>
    </w:p>
    <w:p w14:paraId="3EC62B4D" w14:textId="345F591B" w:rsidR="00CB6635" w:rsidRDefault="00CB6635" w:rsidP="00CB6635">
      <w:pPr>
        <w:spacing w:after="160" w:line="240" w:lineRule="auto"/>
        <w:ind w:left="-10"/>
      </w:pPr>
      <w:r w:rsidRPr="00245368">
        <w:t>¿Ha salido Usted del País y ha podido usar el Sistema de Gestión de Calidad?</w:t>
      </w:r>
    </w:p>
    <w:p w14:paraId="63DA8550" w14:textId="77777777" w:rsidR="00FB7F69" w:rsidRDefault="00FB7F69" w:rsidP="00CB6635">
      <w:pPr>
        <w:spacing w:after="160" w:line="240" w:lineRule="auto"/>
        <w:ind w:left="-10"/>
      </w:pPr>
    </w:p>
    <w:p w14:paraId="2F7BB285" w14:textId="77777777" w:rsidR="00F0224D" w:rsidRDefault="00F0224D" w:rsidP="00CB6635">
      <w:pPr>
        <w:spacing w:after="160" w:line="240" w:lineRule="auto"/>
        <w:ind w:left="-10"/>
      </w:pPr>
    </w:p>
    <w:p w14:paraId="377C5F80" w14:textId="77777777" w:rsidR="00F0224D" w:rsidRDefault="00F0224D" w:rsidP="00CB6635">
      <w:pPr>
        <w:spacing w:after="160" w:line="240" w:lineRule="auto"/>
        <w:ind w:left="-10"/>
      </w:pPr>
    </w:p>
    <w:p w14:paraId="39687A68" w14:textId="77777777" w:rsidR="00F0224D" w:rsidRDefault="00F0224D" w:rsidP="00F0224D">
      <w:pPr>
        <w:spacing w:after="160" w:line="240" w:lineRule="auto"/>
      </w:pPr>
    </w:p>
    <w:p w14:paraId="51392DBF" w14:textId="6ADAF068" w:rsidR="00FB7F69" w:rsidRDefault="00F0224D" w:rsidP="00CB6635">
      <w:pPr>
        <w:spacing w:after="160" w:line="240" w:lineRule="auto"/>
        <w:ind w:left="-10"/>
      </w:pPr>
      <w:r>
        <w:lastRenderedPageBreak/>
        <w:t>De la pregunta se ha obtenido el siguiente gráfico resumen:</w:t>
      </w:r>
    </w:p>
    <w:p w14:paraId="2FF7AFB8" w14:textId="77777777" w:rsidR="00FB7F69" w:rsidRPr="00245368" w:rsidRDefault="00FB7F69" w:rsidP="00CB6635">
      <w:pPr>
        <w:spacing w:after="160" w:line="240" w:lineRule="auto"/>
        <w:ind w:left="-10"/>
      </w:pPr>
    </w:p>
    <w:p w14:paraId="63B352EB" w14:textId="77777777" w:rsidR="008A7E57" w:rsidRDefault="00324B11" w:rsidP="008A7E57">
      <w:pPr>
        <w:keepNext/>
      </w:pPr>
      <w:r>
        <w:rPr>
          <w:noProof/>
          <w:lang w:val="es-ES" w:eastAsia="es-ES"/>
        </w:rPr>
        <w:drawing>
          <wp:inline distT="0" distB="0" distL="0" distR="0" wp14:anchorId="096ABA07" wp14:editId="48D98C38">
            <wp:extent cx="4816549" cy="1881307"/>
            <wp:effectExtent l="0" t="0" r="3175"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21878" cy="1922448"/>
                    </a:xfrm>
                    <a:prstGeom prst="rect">
                      <a:avLst/>
                    </a:prstGeom>
                  </pic:spPr>
                </pic:pic>
              </a:graphicData>
            </a:graphic>
          </wp:inline>
        </w:drawing>
      </w:r>
    </w:p>
    <w:p w14:paraId="7B47C8FA" w14:textId="215ED6AE" w:rsidR="00CB6635" w:rsidRDefault="008A7E57" w:rsidP="008A7E57">
      <w:pPr>
        <w:pStyle w:val="Descripcin"/>
        <w:jc w:val="left"/>
        <w:rPr>
          <w:noProof/>
        </w:rPr>
      </w:pPr>
      <w:bookmarkStart w:id="119" w:name="_Toc444817476"/>
      <w:r>
        <w:t xml:space="preserve">Figura </w:t>
      </w:r>
      <w:r w:rsidR="00822CE9">
        <w:fldChar w:fldCharType="begin"/>
      </w:r>
      <w:r w:rsidR="00822CE9">
        <w:instrText xml:space="preserve"> STYLEREF 1 \s </w:instrText>
      </w:r>
      <w:r w:rsidR="00822CE9">
        <w:fldChar w:fldCharType="separate"/>
      </w:r>
      <w:r w:rsidR="004D0EDF">
        <w:rPr>
          <w:noProof/>
        </w:rPr>
        <w:t>3</w:t>
      </w:r>
      <w:r w:rsidR="00822CE9">
        <w:fldChar w:fldCharType="end"/>
      </w:r>
      <w:r w:rsidR="00822CE9">
        <w:noBreakHyphen/>
      </w:r>
      <w:r w:rsidR="00822CE9">
        <w:fldChar w:fldCharType="begin"/>
      </w:r>
      <w:r w:rsidR="00822CE9">
        <w:instrText xml:space="preserve"> SEQ Figura \* ARABIC \s 1 </w:instrText>
      </w:r>
      <w:r w:rsidR="00822CE9">
        <w:fldChar w:fldCharType="separate"/>
      </w:r>
      <w:r w:rsidR="004D0EDF">
        <w:rPr>
          <w:noProof/>
        </w:rPr>
        <w:t>28</w:t>
      </w:r>
      <w:r w:rsidR="00822CE9">
        <w:fldChar w:fldCharType="end"/>
      </w:r>
      <w:r>
        <w:rPr>
          <w:noProof/>
        </w:rPr>
        <w:t xml:space="preserve">  Uso de SGC fuera del País</w:t>
      </w:r>
      <w:bookmarkEnd w:id="119"/>
    </w:p>
    <w:p w14:paraId="0502423D" w14:textId="2EADA2A9" w:rsidR="008A7E57" w:rsidRDefault="00B31FA9" w:rsidP="008A7E57">
      <w:pPr>
        <w:rPr>
          <w:lang w:val="es-ES"/>
        </w:rPr>
      </w:pPr>
      <w:r w:rsidRPr="00AA204F">
        <w:rPr>
          <w:sz w:val="16"/>
          <w:lang w:val="es-ES"/>
        </w:rPr>
        <w:t>Fuente:</w:t>
      </w:r>
      <w:r>
        <w:rPr>
          <w:sz w:val="16"/>
          <w:lang w:val="es-ES"/>
        </w:rPr>
        <w:t xml:space="preserve"> Tabulación de encuestas realizadas.</w:t>
      </w:r>
    </w:p>
    <w:p w14:paraId="7744FF6B" w14:textId="77777777" w:rsidR="009C0788" w:rsidRDefault="009C0788" w:rsidP="008A7E57">
      <w:pPr>
        <w:rPr>
          <w:lang w:val="es-ES"/>
        </w:rPr>
      </w:pPr>
    </w:p>
    <w:p w14:paraId="139A1354" w14:textId="55EDE9BC" w:rsidR="00F626FD" w:rsidRDefault="00F626FD" w:rsidP="00F626FD">
      <w:pPr>
        <w:jc w:val="both"/>
        <w:rPr>
          <w:lang w:val="es-ES"/>
        </w:rPr>
      </w:pPr>
      <w:r>
        <w:rPr>
          <w:lang w:val="es-ES"/>
        </w:rPr>
        <w:t>De las encuestas realizadas</w:t>
      </w:r>
      <w:r w:rsidR="009C0788">
        <w:rPr>
          <w:lang w:val="es-ES"/>
        </w:rPr>
        <w:t xml:space="preserve"> como muestra la Figura 3-28,</w:t>
      </w:r>
      <w:r>
        <w:rPr>
          <w:lang w:val="es-ES"/>
        </w:rPr>
        <w:t xml:space="preserve"> se evidencia que el 60%</w:t>
      </w:r>
      <w:r w:rsidR="009C0788">
        <w:rPr>
          <w:lang w:val="es-ES"/>
        </w:rPr>
        <w:t xml:space="preserve"> de los auditores</w:t>
      </w:r>
      <w:r>
        <w:rPr>
          <w:lang w:val="es-ES"/>
        </w:rPr>
        <w:t xml:space="preserve"> nunca ha podido emplear el SGC fuera del país, el 20% rara vez puede emplearlo y 20% siempre ha podido emplearlo, de las posibl</w:t>
      </w:r>
      <w:r w:rsidR="00A417DD">
        <w:rPr>
          <w:lang w:val="es-ES"/>
        </w:rPr>
        <w:t>es causas de estos problemas de uso el 100% menciona que el no poseer un ordenador disponible es la limitante de uso del sistema.</w:t>
      </w:r>
    </w:p>
    <w:p w14:paraId="1C92FC79" w14:textId="77777777" w:rsidR="008A7E57" w:rsidRDefault="008A7E57" w:rsidP="008B6692">
      <w:pPr>
        <w:rPr>
          <w:lang w:eastAsia="es-ES"/>
        </w:rPr>
      </w:pPr>
    </w:p>
    <w:p w14:paraId="4E55926B" w14:textId="0979E12F" w:rsidR="00935F5F" w:rsidRDefault="00935F5F" w:rsidP="00935F5F">
      <w:pPr>
        <w:jc w:val="both"/>
        <w:rPr>
          <w:lang w:eastAsia="es-ES"/>
        </w:rPr>
      </w:pPr>
      <w:r>
        <w:rPr>
          <w:lang w:eastAsia="es-ES"/>
        </w:rPr>
        <w:t>Al evaluar el indicador de lugar se verifica que el sistema puede ser empleado en cualquier lugar sin embargo se esto tiene sus limitantes que son problemas de conectividad a internet y ordenadores disponibles puesto que el sistema se encuentra en su versión web, el problema de conectividad a internet se ha analizado en el indicador de momento, para disminuir el requisito de hardware se propone el empleo de una aplicación móvil que reemplace al uso del ordenador en caso de ser necesario.</w:t>
      </w:r>
    </w:p>
    <w:p w14:paraId="06B7A585" w14:textId="77777777" w:rsidR="00935F5F" w:rsidRPr="008B6692" w:rsidRDefault="00935F5F" w:rsidP="008B6692">
      <w:pPr>
        <w:rPr>
          <w:lang w:eastAsia="es-ES"/>
        </w:rPr>
      </w:pPr>
    </w:p>
    <w:p w14:paraId="23BB3D4C" w14:textId="77777777" w:rsidR="00166E43" w:rsidRDefault="00F3028E" w:rsidP="00FB4D91">
      <w:pPr>
        <w:pStyle w:val="Ttulo4"/>
        <w:rPr>
          <w:lang w:eastAsia="es-ES"/>
        </w:rPr>
      </w:pPr>
      <w:r>
        <w:rPr>
          <w:lang w:eastAsia="es-ES"/>
        </w:rPr>
        <w:t>Indicador Dispositivo</w:t>
      </w:r>
    </w:p>
    <w:p w14:paraId="0189BD6A" w14:textId="77777777" w:rsidR="007B273C" w:rsidRDefault="007B273C" w:rsidP="007B273C">
      <w:pPr>
        <w:rPr>
          <w:lang w:eastAsia="es-ES"/>
        </w:rPr>
      </w:pPr>
    </w:p>
    <w:p w14:paraId="1CE249E5" w14:textId="6F516D65" w:rsidR="007B273C" w:rsidRDefault="007B273C" w:rsidP="007B273C">
      <w:pPr>
        <w:jc w:val="both"/>
        <w:rPr>
          <w:lang w:eastAsia="es-ES"/>
        </w:rPr>
      </w:pPr>
      <w:r>
        <w:rPr>
          <w:lang w:eastAsia="es-ES"/>
        </w:rPr>
        <w:t xml:space="preserve">Para analizar el indicador de </w:t>
      </w:r>
      <w:r w:rsidR="00353A0B">
        <w:rPr>
          <w:lang w:eastAsia="es-ES"/>
        </w:rPr>
        <w:t>dispositivo</w:t>
      </w:r>
      <w:r>
        <w:rPr>
          <w:lang w:eastAsia="es-ES"/>
        </w:rPr>
        <w:t xml:space="preserve"> se ha preguntado a los usuarios auditores si se ha podido emplear el SGC en la</w:t>
      </w:r>
      <w:r w:rsidR="00353A0B">
        <w:rPr>
          <w:lang w:eastAsia="es-ES"/>
        </w:rPr>
        <w:t xml:space="preserve"> web</w:t>
      </w:r>
      <w:r>
        <w:rPr>
          <w:lang w:eastAsia="es-ES"/>
        </w:rPr>
        <w:t xml:space="preserve">, </w:t>
      </w:r>
      <w:r w:rsidR="00353A0B">
        <w:rPr>
          <w:lang w:eastAsia="es-ES"/>
        </w:rPr>
        <w:t>en dispositivos móviles, en televisores y autos</w:t>
      </w:r>
      <w:r>
        <w:rPr>
          <w:lang w:eastAsia="es-ES"/>
        </w:rPr>
        <w:t xml:space="preserve">, además se ha encuestado a los auditores sobre </w:t>
      </w:r>
      <w:r w:rsidR="00C44494">
        <w:rPr>
          <w:lang w:eastAsia="es-ES"/>
        </w:rPr>
        <w:t>la experiencia de uso en los</w:t>
      </w:r>
      <w:r w:rsidR="00F0224D">
        <w:rPr>
          <w:lang w:eastAsia="es-ES"/>
        </w:rPr>
        <w:t xml:space="preserve"> dispositivos mencionados anteriormente.</w:t>
      </w:r>
    </w:p>
    <w:p w14:paraId="612B60FA" w14:textId="77777777" w:rsidR="00F61DAA" w:rsidRDefault="00F61DAA" w:rsidP="00F61DAA">
      <w:pPr>
        <w:rPr>
          <w:lang w:eastAsia="es-ES"/>
        </w:rPr>
      </w:pPr>
    </w:p>
    <w:p w14:paraId="6301EA6B" w14:textId="55DF715D" w:rsidR="00787C01" w:rsidRDefault="00787C01" w:rsidP="00245368">
      <w:pPr>
        <w:spacing w:after="160" w:line="240" w:lineRule="auto"/>
        <w:ind w:left="-10"/>
      </w:pPr>
      <w:r w:rsidRPr="00245368">
        <w:t>¿Ha utilizado Usted el Sistema de Gestión de Calidad en un navegador web?</w:t>
      </w:r>
    </w:p>
    <w:p w14:paraId="17DCF7B9" w14:textId="77777777" w:rsidR="00F0224D" w:rsidRDefault="00F0224D" w:rsidP="00245368">
      <w:pPr>
        <w:spacing w:after="160" w:line="240" w:lineRule="auto"/>
        <w:ind w:left="-10"/>
      </w:pPr>
    </w:p>
    <w:p w14:paraId="3C2D5022" w14:textId="77777777" w:rsidR="00F0224D" w:rsidRDefault="00F0224D" w:rsidP="00245368">
      <w:pPr>
        <w:spacing w:after="160" w:line="240" w:lineRule="auto"/>
        <w:ind w:left="-10"/>
      </w:pPr>
    </w:p>
    <w:p w14:paraId="316803D7" w14:textId="77777777" w:rsidR="00F0224D" w:rsidRDefault="00F0224D" w:rsidP="00245368">
      <w:pPr>
        <w:spacing w:after="160" w:line="240" w:lineRule="auto"/>
        <w:ind w:left="-10"/>
      </w:pPr>
    </w:p>
    <w:p w14:paraId="7E682C17" w14:textId="77777777" w:rsidR="00F0224D" w:rsidRDefault="00F0224D" w:rsidP="00245368">
      <w:pPr>
        <w:spacing w:after="160" w:line="240" w:lineRule="auto"/>
        <w:ind w:left="-10"/>
      </w:pPr>
    </w:p>
    <w:p w14:paraId="1F9E5A9A" w14:textId="77777777" w:rsidR="00F0224D" w:rsidRDefault="00F0224D" w:rsidP="00245368">
      <w:pPr>
        <w:spacing w:after="160" w:line="240" w:lineRule="auto"/>
        <w:ind w:left="-10"/>
      </w:pPr>
    </w:p>
    <w:p w14:paraId="13183E17" w14:textId="7BE69595" w:rsidR="00F0224D" w:rsidRDefault="00F0224D" w:rsidP="00245368">
      <w:pPr>
        <w:spacing w:after="160" w:line="240" w:lineRule="auto"/>
        <w:ind w:left="-10"/>
      </w:pPr>
      <w:r>
        <w:t>De la pregunta se ha obtenido el siguiente gráfico resumen:</w:t>
      </w:r>
    </w:p>
    <w:p w14:paraId="5F21D1D5" w14:textId="77777777" w:rsidR="00F0224D" w:rsidRDefault="00F0224D" w:rsidP="00F0224D">
      <w:pPr>
        <w:spacing w:after="160" w:line="240" w:lineRule="auto"/>
      </w:pPr>
    </w:p>
    <w:p w14:paraId="3283C67F" w14:textId="77777777" w:rsidR="008A7E57" w:rsidRDefault="00324B11" w:rsidP="008A7E57">
      <w:pPr>
        <w:keepNext/>
        <w:spacing w:after="160" w:line="240" w:lineRule="auto"/>
        <w:ind w:left="-10"/>
      </w:pPr>
      <w:r>
        <w:rPr>
          <w:noProof/>
          <w:lang w:val="es-ES" w:eastAsia="es-ES"/>
        </w:rPr>
        <w:drawing>
          <wp:inline distT="0" distB="0" distL="0" distR="0" wp14:anchorId="34AB43F6" wp14:editId="3ED8E54A">
            <wp:extent cx="4167963" cy="1446508"/>
            <wp:effectExtent l="0" t="0" r="4445"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13972" cy="1462476"/>
                    </a:xfrm>
                    <a:prstGeom prst="rect">
                      <a:avLst/>
                    </a:prstGeom>
                  </pic:spPr>
                </pic:pic>
              </a:graphicData>
            </a:graphic>
          </wp:inline>
        </w:drawing>
      </w:r>
    </w:p>
    <w:p w14:paraId="20E14F97" w14:textId="672453C1" w:rsidR="00324B11" w:rsidRDefault="008A7E57" w:rsidP="008A7E57">
      <w:pPr>
        <w:pStyle w:val="Descripcin"/>
        <w:jc w:val="left"/>
        <w:rPr>
          <w:noProof/>
        </w:rPr>
      </w:pPr>
      <w:bookmarkStart w:id="120" w:name="_Toc444817477"/>
      <w:r>
        <w:t xml:space="preserve">Figura </w:t>
      </w:r>
      <w:r w:rsidR="00822CE9">
        <w:fldChar w:fldCharType="begin"/>
      </w:r>
      <w:r w:rsidR="00822CE9">
        <w:instrText xml:space="preserve"> STYLEREF 1 \s </w:instrText>
      </w:r>
      <w:r w:rsidR="00822CE9">
        <w:fldChar w:fldCharType="separate"/>
      </w:r>
      <w:r w:rsidR="004D0EDF">
        <w:rPr>
          <w:noProof/>
        </w:rPr>
        <w:t>3</w:t>
      </w:r>
      <w:r w:rsidR="00822CE9">
        <w:fldChar w:fldCharType="end"/>
      </w:r>
      <w:r w:rsidR="00822CE9">
        <w:noBreakHyphen/>
      </w:r>
      <w:r w:rsidR="00822CE9">
        <w:fldChar w:fldCharType="begin"/>
      </w:r>
      <w:r w:rsidR="00822CE9">
        <w:instrText xml:space="preserve"> SEQ Figura \* ARABIC \s 1 </w:instrText>
      </w:r>
      <w:r w:rsidR="00822CE9">
        <w:fldChar w:fldCharType="separate"/>
      </w:r>
      <w:r w:rsidR="004D0EDF">
        <w:rPr>
          <w:noProof/>
        </w:rPr>
        <w:t>29</w:t>
      </w:r>
      <w:r w:rsidR="00822CE9">
        <w:fldChar w:fldCharType="end"/>
      </w:r>
      <w:r>
        <w:rPr>
          <w:noProof/>
        </w:rPr>
        <w:t xml:space="preserve">  Uso del SGC en la Web</w:t>
      </w:r>
      <w:bookmarkEnd w:id="120"/>
    </w:p>
    <w:p w14:paraId="219E58E8" w14:textId="57D2777E" w:rsidR="008A7E57" w:rsidRDefault="00B31FA9" w:rsidP="008A7E57">
      <w:pPr>
        <w:rPr>
          <w:lang w:val="es-ES"/>
        </w:rPr>
      </w:pPr>
      <w:r w:rsidRPr="00AA204F">
        <w:rPr>
          <w:sz w:val="16"/>
          <w:lang w:val="es-ES"/>
        </w:rPr>
        <w:t>Fuente:</w:t>
      </w:r>
      <w:r>
        <w:rPr>
          <w:sz w:val="16"/>
          <w:lang w:val="es-ES"/>
        </w:rPr>
        <w:t xml:space="preserve"> Tabulación de encuestas realizadas.</w:t>
      </w:r>
    </w:p>
    <w:p w14:paraId="6F01581E" w14:textId="77777777" w:rsidR="008A7E57" w:rsidRDefault="008A7E57" w:rsidP="008A7E57">
      <w:pPr>
        <w:rPr>
          <w:lang w:val="es-ES"/>
        </w:rPr>
      </w:pPr>
    </w:p>
    <w:p w14:paraId="45FAFADC" w14:textId="46E9DA68" w:rsidR="00475ABC" w:rsidRDefault="00475ABC" w:rsidP="00475ABC">
      <w:pPr>
        <w:jc w:val="both"/>
        <w:rPr>
          <w:lang w:val="es-ES"/>
        </w:rPr>
      </w:pPr>
      <w:r>
        <w:rPr>
          <w:lang w:val="es-ES"/>
        </w:rPr>
        <w:t>Sobre el SGC se han manifestado</w:t>
      </w:r>
      <w:r w:rsidR="008A5668">
        <w:rPr>
          <w:lang w:val="es-ES"/>
        </w:rPr>
        <w:t>, como muestra la Figura 3-29,</w:t>
      </w:r>
      <w:r>
        <w:rPr>
          <w:lang w:val="es-ES"/>
        </w:rPr>
        <w:t xml:space="preserve"> que el 60% </w:t>
      </w:r>
      <w:r w:rsidR="008A5668">
        <w:rPr>
          <w:lang w:val="es-ES"/>
        </w:rPr>
        <w:t xml:space="preserve">de los usuarios </w:t>
      </w:r>
      <w:r>
        <w:rPr>
          <w:lang w:val="es-ES"/>
        </w:rPr>
        <w:t>siempre puede</w:t>
      </w:r>
      <w:r w:rsidR="008A5668">
        <w:rPr>
          <w:lang w:val="es-ES"/>
        </w:rPr>
        <w:t>n</w:t>
      </w:r>
      <w:r>
        <w:rPr>
          <w:lang w:val="es-ES"/>
        </w:rPr>
        <w:t xml:space="preserve"> emplear el sistema de gestión de calidad en un navegador web y el 40% puede emplearlo la mayoría de veces no obstante sobre su experiencia de uso se ha identificado que el 20% puede emplear el SGC en un navegador web con dificultades, el 60% lo puede usar normalmente y el 20% restante lo puede emplear sin ningún inconveniente</w:t>
      </w:r>
      <w:r w:rsidR="00D775BE">
        <w:rPr>
          <w:lang w:val="es-ES"/>
        </w:rPr>
        <w:t>, estos resultados evidencian que los usuarios encuentran accesible el contenido del sistema en un navegador web aunque su uso experiencia de uso de no evidencia de igual manera esto puede darse por problemas en el diseño de la interfaz, navegación confusa o falta de capacitación sobre el sistema.</w:t>
      </w:r>
    </w:p>
    <w:p w14:paraId="37A4BD32" w14:textId="77777777" w:rsidR="00475ABC" w:rsidRPr="008A7E57" w:rsidRDefault="00475ABC" w:rsidP="008A7E57">
      <w:pPr>
        <w:rPr>
          <w:lang w:val="es-ES"/>
        </w:rPr>
      </w:pPr>
    </w:p>
    <w:p w14:paraId="192723A2" w14:textId="6B3E3DF5" w:rsidR="00787C01" w:rsidRDefault="00787C01" w:rsidP="00245368">
      <w:pPr>
        <w:spacing w:after="160" w:line="240" w:lineRule="auto"/>
        <w:ind w:left="-10"/>
      </w:pPr>
      <w:r w:rsidRPr="00245368">
        <w:t>¿Ha utilizado Usted el Sistema de Gestión de Calidad en un dispositivo móvil?</w:t>
      </w:r>
    </w:p>
    <w:p w14:paraId="11D40158" w14:textId="77777777" w:rsidR="00F0224D" w:rsidRDefault="00F0224D" w:rsidP="00245368">
      <w:pPr>
        <w:spacing w:after="160" w:line="240" w:lineRule="auto"/>
        <w:ind w:left="-10"/>
      </w:pPr>
    </w:p>
    <w:p w14:paraId="0D443FA0" w14:textId="3606C396" w:rsidR="00F0224D" w:rsidRDefault="00F0224D" w:rsidP="00245368">
      <w:pPr>
        <w:spacing w:after="160" w:line="240" w:lineRule="auto"/>
        <w:ind w:left="-10"/>
      </w:pPr>
      <w:r>
        <w:t>De la pregunta se ha obtenido el siguiente gráfico resumen:</w:t>
      </w:r>
    </w:p>
    <w:p w14:paraId="45ABF74B" w14:textId="77777777" w:rsidR="008A7E57" w:rsidRDefault="00324B11" w:rsidP="008A7E57">
      <w:pPr>
        <w:keepNext/>
        <w:spacing w:after="160" w:line="240" w:lineRule="auto"/>
        <w:ind w:left="-10"/>
      </w:pPr>
      <w:r>
        <w:rPr>
          <w:noProof/>
          <w:lang w:val="es-ES" w:eastAsia="es-ES"/>
        </w:rPr>
        <w:drawing>
          <wp:inline distT="0" distB="0" distL="0" distR="0" wp14:anchorId="16E79582" wp14:editId="24BA0F67">
            <wp:extent cx="4476307" cy="1498771"/>
            <wp:effectExtent l="0" t="0" r="635"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35097" cy="1518455"/>
                    </a:xfrm>
                    <a:prstGeom prst="rect">
                      <a:avLst/>
                    </a:prstGeom>
                  </pic:spPr>
                </pic:pic>
              </a:graphicData>
            </a:graphic>
          </wp:inline>
        </w:drawing>
      </w:r>
    </w:p>
    <w:p w14:paraId="69618382" w14:textId="4B6655DA" w:rsidR="00324B11" w:rsidRDefault="008A7E57" w:rsidP="008A7E57">
      <w:pPr>
        <w:pStyle w:val="Descripcin"/>
        <w:jc w:val="left"/>
      </w:pPr>
      <w:bookmarkStart w:id="121" w:name="_Toc444817478"/>
      <w:r>
        <w:t xml:space="preserve">Figura </w:t>
      </w:r>
      <w:r w:rsidR="00822CE9">
        <w:fldChar w:fldCharType="begin"/>
      </w:r>
      <w:r w:rsidR="00822CE9">
        <w:instrText xml:space="preserve"> STYLEREF 1 \s </w:instrText>
      </w:r>
      <w:r w:rsidR="00822CE9">
        <w:fldChar w:fldCharType="separate"/>
      </w:r>
      <w:r w:rsidR="004D0EDF">
        <w:rPr>
          <w:noProof/>
        </w:rPr>
        <w:t>3</w:t>
      </w:r>
      <w:r w:rsidR="00822CE9">
        <w:fldChar w:fldCharType="end"/>
      </w:r>
      <w:r w:rsidR="00822CE9">
        <w:noBreakHyphen/>
      </w:r>
      <w:r w:rsidR="00822CE9">
        <w:fldChar w:fldCharType="begin"/>
      </w:r>
      <w:r w:rsidR="00822CE9">
        <w:instrText xml:space="preserve"> SEQ Figura \* ARABIC \s 1 </w:instrText>
      </w:r>
      <w:r w:rsidR="00822CE9">
        <w:fldChar w:fldCharType="separate"/>
      </w:r>
      <w:r w:rsidR="004D0EDF">
        <w:rPr>
          <w:noProof/>
        </w:rPr>
        <w:t>30</w:t>
      </w:r>
      <w:r w:rsidR="00822CE9">
        <w:fldChar w:fldCharType="end"/>
      </w:r>
      <w:r>
        <w:t xml:space="preserve"> Uso del SGC en el Móvil</w:t>
      </w:r>
      <w:bookmarkEnd w:id="121"/>
    </w:p>
    <w:p w14:paraId="4F22126B" w14:textId="4D81746F" w:rsidR="008A7E57" w:rsidRDefault="00B31FA9" w:rsidP="008A7E57">
      <w:pPr>
        <w:rPr>
          <w:lang w:val="es-ES"/>
        </w:rPr>
      </w:pPr>
      <w:r w:rsidRPr="00AA204F">
        <w:rPr>
          <w:sz w:val="16"/>
          <w:lang w:val="es-ES"/>
        </w:rPr>
        <w:t>Fuente:</w:t>
      </w:r>
      <w:r>
        <w:rPr>
          <w:sz w:val="16"/>
          <w:lang w:val="es-ES"/>
        </w:rPr>
        <w:t xml:space="preserve"> Tabulación de encuestas realizadas.</w:t>
      </w:r>
    </w:p>
    <w:p w14:paraId="26FDD92F" w14:textId="77777777" w:rsidR="00814CF9" w:rsidRDefault="00814CF9" w:rsidP="008A7E57">
      <w:pPr>
        <w:rPr>
          <w:lang w:val="es-ES"/>
        </w:rPr>
      </w:pPr>
    </w:p>
    <w:p w14:paraId="4E062E62" w14:textId="146CA7C4" w:rsidR="00814CF9" w:rsidRDefault="00814CF9" w:rsidP="00814CF9">
      <w:pPr>
        <w:jc w:val="both"/>
        <w:rPr>
          <w:lang w:val="es-ES"/>
        </w:rPr>
      </w:pPr>
      <w:r>
        <w:rPr>
          <w:lang w:val="es-ES"/>
        </w:rPr>
        <w:t>Sobre el uso del SGC en un dispositivo móvil</w:t>
      </w:r>
      <w:r w:rsidR="008A5668">
        <w:rPr>
          <w:lang w:val="es-ES"/>
        </w:rPr>
        <w:t>, como muestra la Figura 3-30,</w:t>
      </w:r>
      <w:r>
        <w:rPr>
          <w:lang w:val="es-ES"/>
        </w:rPr>
        <w:t xml:space="preserve"> los usuarios encuestados han manifestado que el 60% puede usar el sistema la mayoría de veces mientras que el 40% puede usarlo rara vez, sobre la experiencia de uso los usuarios solo el 20% puede usar el </w:t>
      </w:r>
      <w:r>
        <w:rPr>
          <w:lang w:val="es-ES"/>
        </w:rPr>
        <w:lastRenderedPageBreak/>
        <w:t xml:space="preserve">sistema fácilmente mientras que el 20% lo puede usar con dificultades y el 60% no puede usar el SGC, para mejorar la accesibilidad </w:t>
      </w:r>
      <w:r w:rsidR="00F36620">
        <w:rPr>
          <w:lang w:val="es-ES"/>
        </w:rPr>
        <w:t>en los dispositivos móvil se sugiere la creación de una aplicación móvil con lo que se reducirá los problemas de accesibilidad.</w:t>
      </w:r>
    </w:p>
    <w:p w14:paraId="73819A37" w14:textId="77777777" w:rsidR="00814CF9" w:rsidRPr="008A7E57" w:rsidRDefault="00814CF9" w:rsidP="008A7E57">
      <w:pPr>
        <w:rPr>
          <w:lang w:val="es-ES"/>
        </w:rPr>
      </w:pPr>
    </w:p>
    <w:p w14:paraId="0E3DE01F" w14:textId="00E22A15" w:rsidR="00787C01" w:rsidRDefault="00787C01" w:rsidP="00245368">
      <w:pPr>
        <w:spacing w:after="160" w:line="240" w:lineRule="auto"/>
        <w:ind w:left="-10"/>
      </w:pPr>
      <w:r w:rsidRPr="00245368">
        <w:t>¿Puede usar el SGC en un televisor?</w:t>
      </w:r>
    </w:p>
    <w:p w14:paraId="3C8A1B99" w14:textId="77777777" w:rsidR="00F0224D" w:rsidRDefault="00F0224D" w:rsidP="00245368">
      <w:pPr>
        <w:spacing w:after="160" w:line="240" w:lineRule="auto"/>
        <w:ind w:left="-10"/>
      </w:pPr>
    </w:p>
    <w:p w14:paraId="195188B6" w14:textId="752FB1AD" w:rsidR="00F0224D" w:rsidRDefault="00F0224D" w:rsidP="00245368">
      <w:pPr>
        <w:spacing w:after="160" w:line="240" w:lineRule="auto"/>
        <w:ind w:left="-10"/>
      </w:pPr>
      <w:r>
        <w:t>De la pregunta se ha obtenido el siguiente gráfico resumen:</w:t>
      </w:r>
    </w:p>
    <w:p w14:paraId="172C5866" w14:textId="77777777" w:rsidR="00CA4556" w:rsidRDefault="00324B11" w:rsidP="00CA4556">
      <w:pPr>
        <w:keepNext/>
        <w:spacing w:after="160" w:line="240" w:lineRule="auto"/>
        <w:ind w:left="-10"/>
      </w:pPr>
      <w:r>
        <w:rPr>
          <w:noProof/>
          <w:lang w:val="es-ES" w:eastAsia="es-ES"/>
        </w:rPr>
        <w:drawing>
          <wp:inline distT="0" distB="0" distL="0" distR="0" wp14:anchorId="2C64C731" wp14:editId="058B9BE8">
            <wp:extent cx="4240290" cy="1873221"/>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12609" cy="1905169"/>
                    </a:xfrm>
                    <a:prstGeom prst="rect">
                      <a:avLst/>
                    </a:prstGeom>
                  </pic:spPr>
                </pic:pic>
              </a:graphicData>
            </a:graphic>
          </wp:inline>
        </w:drawing>
      </w:r>
    </w:p>
    <w:p w14:paraId="689852C1" w14:textId="5B67DF6B" w:rsidR="00324B11" w:rsidRDefault="00CA4556" w:rsidP="00CA4556">
      <w:pPr>
        <w:pStyle w:val="Descripcin"/>
        <w:jc w:val="left"/>
      </w:pPr>
      <w:bookmarkStart w:id="122" w:name="_Toc444817479"/>
      <w:r>
        <w:t xml:space="preserve">Figura </w:t>
      </w:r>
      <w:r w:rsidR="00822CE9">
        <w:fldChar w:fldCharType="begin"/>
      </w:r>
      <w:r w:rsidR="00822CE9">
        <w:instrText xml:space="preserve"> STYLEREF 1 \s </w:instrText>
      </w:r>
      <w:r w:rsidR="00822CE9">
        <w:fldChar w:fldCharType="separate"/>
      </w:r>
      <w:r w:rsidR="004D0EDF">
        <w:rPr>
          <w:noProof/>
        </w:rPr>
        <w:t>3</w:t>
      </w:r>
      <w:r w:rsidR="00822CE9">
        <w:fldChar w:fldCharType="end"/>
      </w:r>
      <w:r w:rsidR="00822CE9">
        <w:noBreakHyphen/>
      </w:r>
      <w:r w:rsidR="00822CE9">
        <w:fldChar w:fldCharType="begin"/>
      </w:r>
      <w:r w:rsidR="00822CE9">
        <w:instrText xml:space="preserve"> SEQ Figura \* ARABIC \s 1 </w:instrText>
      </w:r>
      <w:r w:rsidR="00822CE9">
        <w:fldChar w:fldCharType="separate"/>
      </w:r>
      <w:r w:rsidR="004D0EDF">
        <w:rPr>
          <w:noProof/>
        </w:rPr>
        <w:t>31</w:t>
      </w:r>
      <w:r w:rsidR="00822CE9">
        <w:fldChar w:fldCharType="end"/>
      </w:r>
      <w:r>
        <w:t xml:space="preserve"> Uso del SGC en la Televisión</w:t>
      </w:r>
      <w:bookmarkEnd w:id="122"/>
    </w:p>
    <w:p w14:paraId="2ECB0BAC" w14:textId="5178BA66" w:rsidR="00CA4556" w:rsidRPr="008A7E57" w:rsidRDefault="00B31FA9" w:rsidP="00CA4556">
      <w:pPr>
        <w:rPr>
          <w:lang w:val="es-ES"/>
        </w:rPr>
      </w:pPr>
      <w:r w:rsidRPr="00AA204F">
        <w:rPr>
          <w:sz w:val="16"/>
          <w:lang w:val="es-ES"/>
        </w:rPr>
        <w:t>Fuente:</w:t>
      </w:r>
      <w:r>
        <w:rPr>
          <w:sz w:val="16"/>
          <w:lang w:val="es-ES"/>
        </w:rPr>
        <w:t xml:space="preserve"> Tabulación de encuestas realizadas.</w:t>
      </w:r>
    </w:p>
    <w:p w14:paraId="6C4B7794" w14:textId="77777777" w:rsidR="00CA4556" w:rsidRDefault="00CA4556" w:rsidP="00CA4556">
      <w:pPr>
        <w:rPr>
          <w:lang w:val="es-ES"/>
        </w:rPr>
      </w:pPr>
    </w:p>
    <w:p w14:paraId="2A60FCEF" w14:textId="4B38CF12" w:rsidR="00B227D1" w:rsidRDefault="00B227D1" w:rsidP="00B227D1">
      <w:pPr>
        <w:jc w:val="both"/>
        <w:rPr>
          <w:lang w:val="es-ES"/>
        </w:rPr>
      </w:pPr>
      <w:r>
        <w:rPr>
          <w:lang w:val="es-ES"/>
        </w:rPr>
        <w:t>Los auditores mediante las encuestas</w:t>
      </w:r>
      <w:r w:rsidR="00D267CC">
        <w:rPr>
          <w:lang w:val="es-ES"/>
        </w:rPr>
        <w:t>, como muestra la Figura 3-31,</w:t>
      </w:r>
      <w:r>
        <w:rPr>
          <w:lang w:val="es-ES"/>
        </w:rPr>
        <w:t xml:space="preserve"> el 60% ha manifestado que no le hecho falta emplear el SGC en un televisor mientras que el 40% nunca ha podido usarlo, no se mencionan causas </w:t>
      </w:r>
      <w:r w:rsidR="003B45A2">
        <w:rPr>
          <w:lang w:val="es-ES"/>
        </w:rPr>
        <w:t xml:space="preserve">por las que no se ha podido usar el SGC, el empleo de estos dispositivos en la actualidad no es muy común por lo que es normal que los usuarios no se encuentren familiarizados sin embargo el </w:t>
      </w:r>
      <w:r w:rsidR="001930AB">
        <w:rPr>
          <w:lang w:val="es-ES"/>
        </w:rPr>
        <w:t>4</w:t>
      </w:r>
      <w:r w:rsidR="003B45A2">
        <w:rPr>
          <w:lang w:val="es-ES"/>
        </w:rPr>
        <w:t xml:space="preserve">0% ha intentado emplear su uso sin éxito. </w:t>
      </w:r>
    </w:p>
    <w:p w14:paraId="319E8BAB" w14:textId="77777777" w:rsidR="00B227D1" w:rsidRPr="00CA4556" w:rsidRDefault="00B227D1" w:rsidP="00CA4556">
      <w:pPr>
        <w:rPr>
          <w:lang w:val="es-ES"/>
        </w:rPr>
      </w:pPr>
    </w:p>
    <w:p w14:paraId="76CBC360" w14:textId="77777777" w:rsidR="00787C01" w:rsidRDefault="00787C01" w:rsidP="00245368">
      <w:pPr>
        <w:spacing w:after="160" w:line="240" w:lineRule="auto"/>
        <w:ind w:left="-10"/>
      </w:pPr>
      <w:r w:rsidRPr="00245368">
        <w:t>¿Puede usar el SGC en un automóvil?</w:t>
      </w:r>
    </w:p>
    <w:p w14:paraId="7E678F2A" w14:textId="77777777" w:rsidR="00F0224D" w:rsidRDefault="00F0224D" w:rsidP="00245368">
      <w:pPr>
        <w:spacing w:after="160" w:line="240" w:lineRule="auto"/>
        <w:ind w:left="-10"/>
      </w:pPr>
    </w:p>
    <w:p w14:paraId="66F11A44" w14:textId="77777777" w:rsidR="00CA4556" w:rsidRDefault="00324B11" w:rsidP="00CA4556">
      <w:pPr>
        <w:keepNext/>
      </w:pPr>
      <w:r>
        <w:rPr>
          <w:noProof/>
          <w:lang w:val="es-ES" w:eastAsia="es-ES"/>
        </w:rPr>
        <w:drawing>
          <wp:inline distT="0" distB="0" distL="0" distR="0" wp14:anchorId="2BEA8424" wp14:editId="6ABE19BB">
            <wp:extent cx="4653752" cy="1764901"/>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83109" cy="1776034"/>
                    </a:xfrm>
                    <a:prstGeom prst="rect">
                      <a:avLst/>
                    </a:prstGeom>
                  </pic:spPr>
                </pic:pic>
              </a:graphicData>
            </a:graphic>
          </wp:inline>
        </w:drawing>
      </w:r>
    </w:p>
    <w:p w14:paraId="7C1C3A12" w14:textId="5AC1CF40" w:rsidR="00CB6635" w:rsidRDefault="00CA4556" w:rsidP="00CA4556">
      <w:pPr>
        <w:pStyle w:val="Descripcin"/>
        <w:jc w:val="left"/>
        <w:rPr>
          <w:lang w:eastAsia="es-ES"/>
        </w:rPr>
      </w:pPr>
      <w:bookmarkStart w:id="123" w:name="_Toc444817480"/>
      <w:r>
        <w:t xml:space="preserve">Figura </w:t>
      </w:r>
      <w:r w:rsidR="00822CE9">
        <w:fldChar w:fldCharType="begin"/>
      </w:r>
      <w:r w:rsidR="00822CE9">
        <w:instrText xml:space="preserve"> STYLEREF 1 \s </w:instrText>
      </w:r>
      <w:r w:rsidR="00822CE9">
        <w:fldChar w:fldCharType="separate"/>
      </w:r>
      <w:r w:rsidR="004D0EDF">
        <w:rPr>
          <w:noProof/>
        </w:rPr>
        <w:t>3</w:t>
      </w:r>
      <w:r w:rsidR="00822CE9">
        <w:fldChar w:fldCharType="end"/>
      </w:r>
      <w:r w:rsidR="00822CE9">
        <w:noBreakHyphen/>
      </w:r>
      <w:r w:rsidR="00822CE9">
        <w:fldChar w:fldCharType="begin"/>
      </w:r>
      <w:r w:rsidR="00822CE9">
        <w:instrText xml:space="preserve"> SEQ Figura \* ARABIC \s 1 </w:instrText>
      </w:r>
      <w:r w:rsidR="00822CE9">
        <w:fldChar w:fldCharType="separate"/>
      </w:r>
      <w:r w:rsidR="004D0EDF">
        <w:rPr>
          <w:noProof/>
        </w:rPr>
        <w:t>32</w:t>
      </w:r>
      <w:r w:rsidR="00822CE9">
        <w:fldChar w:fldCharType="end"/>
      </w:r>
      <w:r>
        <w:rPr>
          <w:noProof/>
        </w:rPr>
        <w:t xml:space="preserve">  Uso del SGC en autos</w:t>
      </w:r>
      <w:bookmarkEnd w:id="123"/>
    </w:p>
    <w:p w14:paraId="2845D9DC" w14:textId="0255B26F" w:rsidR="00324B11" w:rsidRDefault="00B31FA9" w:rsidP="00F61DAA">
      <w:pPr>
        <w:rPr>
          <w:lang w:val="es-ES"/>
        </w:rPr>
      </w:pPr>
      <w:r w:rsidRPr="00AA204F">
        <w:rPr>
          <w:sz w:val="16"/>
          <w:lang w:val="es-ES"/>
        </w:rPr>
        <w:t>Fuente:</w:t>
      </w:r>
      <w:r>
        <w:rPr>
          <w:sz w:val="16"/>
          <w:lang w:val="es-ES"/>
        </w:rPr>
        <w:t xml:space="preserve"> Tabulación de encuestas realizadas.</w:t>
      </w:r>
    </w:p>
    <w:p w14:paraId="6ADDC5C9" w14:textId="77777777" w:rsidR="00CA4556" w:rsidRDefault="00CA4556" w:rsidP="00F61DAA">
      <w:pPr>
        <w:rPr>
          <w:lang w:eastAsia="es-ES"/>
        </w:rPr>
      </w:pPr>
    </w:p>
    <w:p w14:paraId="57E8D13F" w14:textId="77777777" w:rsidR="00F0224D" w:rsidRDefault="00F0224D" w:rsidP="00F61DAA">
      <w:pPr>
        <w:rPr>
          <w:lang w:eastAsia="es-ES"/>
        </w:rPr>
      </w:pPr>
    </w:p>
    <w:p w14:paraId="6A71C633" w14:textId="2F99D4A0" w:rsidR="00323478" w:rsidRDefault="001930AB" w:rsidP="001930AB">
      <w:pPr>
        <w:jc w:val="both"/>
        <w:rPr>
          <w:lang w:eastAsia="es-ES"/>
        </w:rPr>
      </w:pPr>
      <w:r>
        <w:rPr>
          <w:lang w:eastAsia="es-ES"/>
        </w:rPr>
        <w:lastRenderedPageBreak/>
        <w:t>Del total de encuestas receptadas</w:t>
      </w:r>
      <w:r w:rsidR="00E100A6">
        <w:rPr>
          <w:lang w:eastAsia="es-ES"/>
        </w:rPr>
        <w:t>, como muestra la Figura 3-32,</w:t>
      </w:r>
      <w:r>
        <w:rPr>
          <w:lang w:eastAsia="es-ES"/>
        </w:rPr>
        <w:t xml:space="preserve"> se ha obtenido un total de 80% de usuarios que no han necesitado emplear el sistema en automóviles mientras que el 20% nunca ha podido utilizarlo esto puede darse a que no posee un vehículo con las características necesarias para visualizar el sistema o lo ha intento usar sin éxito.</w:t>
      </w:r>
    </w:p>
    <w:p w14:paraId="374D5F82" w14:textId="77777777" w:rsidR="001930AB" w:rsidRDefault="001930AB" w:rsidP="001930AB">
      <w:pPr>
        <w:jc w:val="both"/>
        <w:rPr>
          <w:lang w:eastAsia="es-ES"/>
        </w:rPr>
      </w:pPr>
    </w:p>
    <w:p w14:paraId="2A60C31D" w14:textId="1CEEE29F" w:rsidR="001930AB" w:rsidRDefault="0088759F" w:rsidP="001930AB">
      <w:pPr>
        <w:jc w:val="both"/>
        <w:rPr>
          <w:lang w:eastAsia="es-ES"/>
        </w:rPr>
      </w:pPr>
      <w:r>
        <w:rPr>
          <w:lang w:eastAsia="es-ES"/>
        </w:rPr>
        <w:t>Del indicador de dispositivo se puede verificar que el SGC se emplea mayoritariamente en dispositivos que puedan visualizar contenido web como computadores, tabletas y teléfonos inteligentes sin embargo la experiencia de uso de los usuarios no es excelente por lo que se plantea como posibles soluciones, la mejora de la interfaz web para que se adapte a dispositivos móviles si fuera el caso o en su defecto crear una aplicación específica para los dispositivos móviles con lo que se cumpliría el segundo índice del indicador.</w:t>
      </w:r>
    </w:p>
    <w:p w14:paraId="1F78701D" w14:textId="77777777" w:rsidR="00323478" w:rsidRDefault="00323478" w:rsidP="00F61DAA">
      <w:pPr>
        <w:rPr>
          <w:lang w:eastAsia="es-ES"/>
        </w:rPr>
      </w:pPr>
    </w:p>
    <w:p w14:paraId="3131620F" w14:textId="2870B840" w:rsidR="003D2958" w:rsidRDefault="003D2958" w:rsidP="003D2958">
      <w:pPr>
        <w:jc w:val="both"/>
        <w:rPr>
          <w:lang w:eastAsia="es-ES"/>
        </w:rPr>
      </w:pPr>
      <w:r>
        <w:rPr>
          <w:lang w:eastAsia="es-ES"/>
        </w:rPr>
        <w:t>La dimensión de accesibilidad según las políticas W3C permite que un usuario pueda hacer uso de la información en cualquier momento, lugar y dispositivo a los cual en el análisis de indicadores se ha verificado que en el Sistema de Gestión de Calidad el usuario puede acceder a la información en cualquier momento definidos como e</w:t>
      </w:r>
      <w:r w:rsidR="008541F5">
        <w:rPr>
          <w:lang w:eastAsia="es-ES"/>
        </w:rPr>
        <w:t>n horario de oficina y fuera de él, con respecto a cualquier lugar se identificó que los usuarios pese a los problemas de conectividad de internet y falta de ordenadores puede emplear el SGC en la ESPOCH, fuera de la Ciudad y Fuera del País</w:t>
      </w:r>
      <w:r w:rsidR="005E7AF5">
        <w:rPr>
          <w:lang w:eastAsia="es-ES"/>
        </w:rPr>
        <w:t xml:space="preserve"> para cumplir con este indicador se propone la creación de una aplicación móvil con lo que se suprimiría la dependencia de equipos como computadores e incluso de conexión a internet mediante el análisis realizado en la investigación sobre el indicador de dispositivos </w:t>
      </w:r>
      <w:r w:rsidR="00E55E61">
        <w:rPr>
          <w:lang w:eastAsia="es-ES"/>
        </w:rPr>
        <w:t>web, móvil, televisión y auto se propone resolver el segundo indicador mediante la aplicación móvil.</w:t>
      </w:r>
    </w:p>
    <w:p w14:paraId="23397B9B" w14:textId="77777777" w:rsidR="003A40D3" w:rsidRDefault="003A40D3" w:rsidP="003D2958">
      <w:pPr>
        <w:jc w:val="both"/>
        <w:rPr>
          <w:lang w:eastAsia="es-ES"/>
        </w:rPr>
      </w:pPr>
    </w:p>
    <w:p w14:paraId="741823F5" w14:textId="77777777" w:rsidR="00B31FA9" w:rsidRDefault="00B31FA9" w:rsidP="003D2958">
      <w:pPr>
        <w:jc w:val="both"/>
        <w:rPr>
          <w:lang w:eastAsia="es-ES"/>
        </w:rPr>
        <w:sectPr w:rsidR="00B31FA9" w:rsidSect="00C3291D">
          <w:pgSz w:w="11906" w:h="16838" w:code="9"/>
          <w:pgMar w:top="1418" w:right="1418" w:bottom="1418" w:left="1985" w:header="709" w:footer="709" w:gutter="0"/>
          <w:cols w:space="708"/>
          <w:docGrid w:linePitch="360"/>
        </w:sectPr>
      </w:pPr>
    </w:p>
    <w:p w14:paraId="397BD5DB" w14:textId="19D6A988" w:rsidR="00816DD7" w:rsidRDefault="00816DD7" w:rsidP="004A08B3">
      <w:pPr>
        <w:pStyle w:val="Ttulo1"/>
        <w:numPr>
          <w:ilvl w:val="0"/>
          <w:numId w:val="11"/>
        </w:numPr>
        <w:jc w:val="both"/>
      </w:pPr>
      <w:bookmarkStart w:id="124" w:name="_Toc447784684"/>
      <w:r>
        <w:lastRenderedPageBreak/>
        <w:t xml:space="preserve">PROPUESTA </w:t>
      </w:r>
      <w:r w:rsidR="00144073">
        <w:t>DE MEJORES PRÁCTICAS DE SEGURIDAD PARA EL DESARROLLO DE APLICACIONES MÓVILES</w:t>
      </w:r>
      <w:bookmarkEnd w:id="124"/>
    </w:p>
    <w:p w14:paraId="5B328A5D" w14:textId="77777777" w:rsidR="00144073" w:rsidRDefault="00144073" w:rsidP="00144073"/>
    <w:p w14:paraId="3CF30852" w14:textId="35C23D36" w:rsidR="00144073" w:rsidRDefault="00144073" w:rsidP="00AA4C9B">
      <w:pPr>
        <w:jc w:val="both"/>
      </w:pPr>
      <w:r>
        <w:t>Mediante la propuesta de mejores prácticas se pretende disminuir el problema de seguridad informática</w:t>
      </w:r>
      <w:r w:rsidR="00AA4C9B">
        <w:t xml:space="preserve"> identificado</w:t>
      </w:r>
      <w:r>
        <w:t xml:space="preserve"> en la Escuela Superior Politécnica de Chimborazo</w:t>
      </w:r>
      <w:r w:rsidR="00AA4C9B">
        <w:t xml:space="preserve"> específicamente en el desarrollo de aplicaciones móviles a cargo del Centro de Investigación en Modelos de Gestión y Sistemas Informáticos, para</w:t>
      </w:r>
      <w:r w:rsidR="00D861C4">
        <w:t xml:space="preserve"> implementar</w:t>
      </w:r>
      <w:r w:rsidR="00AA4C9B">
        <w:t xml:space="preserve"> la propuesta se ha generado una aplicación móvil para el Sistema de Gestión de Información que será aplicado en la Facultad de Administración de Empresas, si bien es cierto es un modelo para un determinado grupo de proyectos de software el mismo puede ser implementado en diversos proyectos aplicando la metodología propuesta.</w:t>
      </w:r>
    </w:p>
    <w:p w14:paraId="04734008" w14:textId="77777777" w:rsidR="00AA4C9B" w:rsidRDefault="00AA4C9B" w:rsidP="00AA4C9B">
      <w:pPr>
        <w:jc w:val="both"/>
      </w:pPr>
    </w:p>
    <w:p w14:paraId="55879E12" w14:textId="5CB75D51" w:rsidR="00AA4C9B" w:rsidRDefault="00407712" w:rsidP="004A08B3">
      <w:pPr>
        <w:pStyle w:val="Ttulo2"/>
        <w:numPr>
          <w:ilvl w:val="1"/>
          <w:numId w:val="11"/>
        </w:numPr>
        <w:ind w:left="426"/>
      </w:pPr>
      <w:bookmarkStart w:id="125" w:name="_Toc447784685"/>
      <w:r>
        <w:t>Estado</w:t>
      </w:r>
      <w:r w:rsidR="00565770">
        <w:t xml:space="preserve"> Inicial</w:t>
      </w:r>
      <w:r w:rsidR="001E0001">
        <w:t xml:space="preserve"> </w:t>
      </w:r>
      <w:r>
        <w:t xml:space="preserve">de la </w:t>
      </w:r>
      <w:r w:rsidR="001E0001">
        <w:t>Facultad de Administración de Empresas</w:t>
      </w:r>
      <w:bookmarkEnd w:id="125"/>
    </w:p>
    <w:p w14:paraId="461C7C16" w14:textId="77777777" w:rsidR="00407712" w:rsidRDefault="00407712" w:rsidP="00407712"/>
    <w:p w14:paraId="429AFA4E" w14:textId="45E6EB30" w:rsidR="001E0001" w:rsidRDefault="001E0001" w:rsidP="005A1717">
      <w:pPr>
        <w:jc w:val="both"/>
      </w:pPr>
      <w:r>
        <w:t>La Facultad de Administración de Empresas</w:t>
      </w:r>
      <w:r w:rsidR="005A1717">
        <w:t xml:space="preserve"> apuesta a la innovación y el desarrollo</w:t>
      </w:r>
      <w:r w:rsidR="001B3CF0">
        <w:t xml:space="preserve"> tecnológico</w:t>
      </w:r>
      <w:r w:rsidR="005A1717">
        <w:t xml:space="preserve"> de manera conjunta con la transferencia de conocimiento con las demás facultades</w:t>
      </w:r>
      <w:r w:rsidR="00B426A0">
        <w:t xml:space="preserve"> en la ESPOCH</w:t>
      </w:r>
      <w:r w:rsidR="005A1717">
        <w:t xml:space="preserve">, en la actualidad la facultad se encuentra implementado </w:t>
      </w:r>
      <w:r w:rsidR="00B426A0">
        <w:t>modelos de gestión informatizados</w:t>
      </w:r>
      <w:r w:rsidR="005A1717">
        <w:t xml:space="preserve">, el </w:t>
      </w:r>
      <w:r w:rsidR="00B426A0">
        <w:t>proyecto inició</w:t>
      </w:r>
      <w:r w:rsidR="005A1717">
        <w:t xml:space="preserve"> en el año 2011 mediante la Comisión de </w:t>
      </w:r>
      <w:r w:rsidR="00CF3620">
        <w:t>Sistemas de Gestión de Calidad, para el año 2012 la facultad contaba ya con la estructura documental de los modelos</w:t>
      </w:r>
      <w:r w:rsidR="00B426A0">
        <w:t>,</w:t>
      </w:r>
      <w:r w:rsidR="00CF3620">
        <w:t xml:space="preserve"> no obstante</w:t>
      </w:r>
      <w:r w:rsidR="00B426A0">
        <w:t>,</w:t>
      </w:r>
      <w:r w:rsidR="00CF3620">
        <w:t xml:space="preserve"> hasta el año 2013 fueron aprobadas las políticas del Sistema de Gestión de Calidad</w:t>
      </w:r>
      <w:r w:rsidR="000F466E">
        <w:t xml:space="preserve"> SGC</w:t>
      </w:r>
      <w:r w:rsidR="00CF3620">
        <w:t xml:space="preserve"> con enfoque de procesos.</w:t>
      </w:r>
    </w:p>
    <w:p w14:paraId="2D2660FC" w14:textId="77777777" w:rsidR="00CF3620" w:rsidRDefault="00CF3620" w:rsidP="005A1717">
      <w:pPr>
        <w:jc w:val="both"/>
      </w:pPr>
    </w:p>
    <w:p w14:paraId="354B153F" w14:textId="7F8292A9" w:rsidR="00386B9C" w:rsidRDefault="00CF3620" w:rsidP="005A1717">
      <w:pPr>
        <w:jc w:val="both"/>
      </w:pPr>
      <w:r>
        <w:t xml:space="preserve">Al año 2014 la facultad inicia la </w:t>
      </w:r>
      <w:r w:rsidR="000F466E">
        <w:t>implementación del ciclo de mejora continua dentro del SGC por lo que se</w:t>
      </w:r>
      <w:r w:rsidR="00B426A0">
        <w:t xml:space="preserve"> genera</w:t>
      </w:r>
      <w:r w:rsidR="000F466E">
        <w:t xml:space="preserve"> la necesitad </w:t>
      </w:r>
      <w:r w:rsidR="00B426A0">
        <w:t>de automatizar</w:t>
      </w:r>
      <w:r w:rsidR="00E65D5D">
        <w:t xml:space="preserve"> los sistemas</w:t>
      </w:r>
      <w:r w:rsidR="00B426A0">
        <w:t>,</w:t>
      </w:r>
      <w:r w:rsidR="00E65D5D">
        <w:t xml:space="preserve"> se creó el primer Sistema de Gestión de Información que comprende el portal web </w:t>
      </w:r>
      <w:r w:rsidR="004B4D67">
        <w:t xml:space="preserve">de la Facultad, el Sistema de </w:t>
      </w:r>
      <w:r w:rsidR="00F213AA">
        <w:t>Gestión</w:t>
      </w:r>
      <w:r w:rsidR="004B4D67">
        <w:t xml:space="preserve"> de Procesos, Balance Score Card y Sistema de Gestión de Indicadores de Acreditación</w:t>
      </w:r>
      <w:r w:rsidR="00FF4AD4">
        <w:t xml:space="preserve">, sistemas que en la actualidad se encuentran funcionando </w:t>
      </w:r>
      <w:r w:rsidR="00BC4A7E">
        <w:t>y permiten realizar las auditorías a los procesos internos.</w:t>
      </w:r>
      <w:r w:rsidR="00386B9C">
        <w:t xml:space="preserve"> </w:t>
      </w:r>
    </w:p>
    <w:p w14:paraId="4F414F82" w14:textId="77777777" w:rsidR="00B426A0" w:rsidRDefault="00B426A0" w:rsidP="005A1717">
      <w:pPr>
        <w:jc w:val="both"/>
      </w:pPr>
    </w:p>
    <w:p w14:paraId="179420A5" w14:textId="6903FF37" w:rsidR="00B426A0" w:rsidRDefault="00B426A0" w:rsidP="005A1717">
      <w:pPr>
        <w:jc w:val="both"/>
      </w:pPr>
      <w:r>
        <w:t>En la actualidad se estudia dar mayor accesibilidad a los sistemas informáticos por tanto al haber estudiado los niveles de seguridad en las facultades de la ESPOCH y en especial al haber analizado ataques y sus mecanismos de prevención, se ha verificado en la FADE, el desconocimiento en gran parte de la lista de ataques encuestados así que para continuar con el ciclo de la mejora continua e implementación de sistemas informáticos es necesario aplicar seguridad al software en la facultad.</w:t>
      </w:r>
    </w:p>
    <w:p w14:paraId="69E99F8E" w14:textId="77777777" w:rsidR="001E0001" w:rsidRDefault="001E0001" w:rsidP="00407712"/>
    <w:p w14:paraId="5D285C86" w14:textId="77777777" w:rsidR="00B31FA9" w:rsidRDefault="00B31FA9" w:rsidP="00407712"/>
    <w:p w14:paraId="6D1B4DEE" w14:textId="0D6E3EB6" w:rsidR="00407712" w:rsidRPr="00407712" w:rsidRDefault="001E0001" w:rsidP="00F774A8">
      <w:pPr>
        <w:pStyle w:val="Ttulo2"/>
        <w:numPr>
          <w:ilvl w:val="1"/>
          <w:numId w:val="11"/>
        </w:numPr>
        <w:ind w:left="426"/>
        <w:jc w:val="both"/>
      </w:pPr>
      <w:bookmarkStart w:id="126" w:name="_Toc447784686"/>
      <w:r>
        <w:lastRenderedPageBreak/>
        <w:t>Estado</w:t>
      </w:r>
      <w:r w:rsidR="00565770">
        <w:t xml:space="preserve"> Inicial</w:t>
      </w:r>
      <w:r>
        <w:t xml:space="preserve"> del Centro de Investigación en Modelos de Gestión y Sistemas Informáticos</w:t>
      </w:r>
      <w:bookmarkEnd w:id="126"/>
    </w:p>
    <w:p w14:paraId="5EC80953" w14:textId="77777777" w:rsidR="00816DD7" w:rsidRDefault="00816DD7" w:rsidP="00816DD7"/>
    <w:p w14:paraId="6CC3ADAE" w14:textId="3AC35F4A" w:rsidR="008729A1" w:rsidRDefault="00B426A0" w:rsidP="006A569E">
      <w:pPr>
        <w:jc w:val="both"/>
      </w:pPr>
      <w:r>
        <w:t>El</w:t>
      </w:r>
      <w:r w:rsidR="0076444A">
        <w:t xml:space="preserve"> centro</w:t>
      </w:r>
      <w:r>
        <w:t xml:space="preserve"> de investigación fue creado en el año 2015</w:t>
      </w:r>
      <w:r w:rsidR="0076444A">
        <w:t xml:space="preserve"> el mes de agosto entre dos grupos de Investigación de las </w:t>
      </w:r>
      <w:r>
        <w:t xml:space="preserve">facultades </w:t>
      </w:r>
      <w:r w:rsidR="00940F4D">
        <w:t xml:space="preserve">de </w:t>
      </w:r>
      <w:r w:rsidR="00904752">
        <w:t>Informática</w:t>
      </w:r>
      <w:r w:rsidR="00940F4D">
        <w:t xml:space="preserve"> y Electrónica</w:t>
      </w:r>
      <w:r w:rsidR="00904752">
        <w:t xml:space="preserve"> y</w:t>
      </w:r>
      <w:r w:rsidR="0076444A">
        <w:t xml:space="preserve"> </w:t>
      </w:r>
      <w:r w:rsidR="006A61E0">
        <w:t>Administración</w:t>
      </w:r>
      <w:r w:rsidR="0076444A">
        <w:t xml:space="preserve"> de </w:t>
      </w:r>
      <w:r w:rsidR="006A61E0">
        <w:t>Empresas</w:t>
      </w:r>
      <w:r w:rsidR="006A569E">
        <w:t xml:space="preserve">, el centro </w:t>
      </w:r>
      <w:r w:rsidR="0076444A">
        <w:t xml:space="preserve">ha asumido las competencias de innovación de desarrollo de la Comisión de Gestión de Sistemas de Calidad, </w:t>
      </w:r>
      <w:r w:rsidR="006A569E">
        <w:t>por lo que en la actualidad asume la creación y desarrollo de los productos de gestión y aplicaciones de software.</w:t>
      </w:r>
    </w:p>
    <w:p w14:paraId="3B631DFA" w14:textId="77777777" w:rsidR="006A569E" w:rsidRDefault="006A569E" w:rsidP="006A569E">
      <w:pPr>
        <w:jc w:val="both"/>
      </w:pPr>
    </w:p>
    <w:p w14:paraId="6271521F" w14:textId="63587A65" w:rsidR="006A569E" w:rsidRDefault="006A569E" w:rsidP="006A569E">
      <w:pPr>
        <w:jc w:val="both"/>
      </w:pPr>
      <w:r>
        <w:t xml:space="preserve">La propuesta de innovación que maneja el centro continuamente ha permitido </w:t>
      </w:r>
      <w:r w:rsidR="00B426A0">
        <w:t xml:space="preserve">identificar </w:t>
      </w:r>
      <w:r>
        <w:t xml:space="preserve">el requerimiento de la creación de una aplicación móvil con la finalidad de eliminar limitaciones que presentan las aplicaciones web existentes, debido </w:t>
      </w:r>
      <w:r w:rsidR="00B426A0">
        <w:t xml:space="preserve">al desconocimientos de los ataques existentes en la ESPOCH y </w:t>
      </w:r>
      <w:r>
        <w:t>a la cantida</w:t>
      </w:r>
      <w:r w:rsidR="00C511B0">
        <w:t>d de software que se genera para su</w:t>
      </w:r>
      <w:r>
        <w:t xml:space="preserve"> </w:t>
      </w:r>
      <w:r w:rsidR="00C511B0">
        <w:t xml:space="preserve">implementación </w:t>
      </w:r>
      <w:r>
        <w:t>es necesario generar políticas de seguridad de la información sensible que se genera en el Sistema de Gestión de Información, vital para la toma de decisiones.</w:t>
      </w:r>
    </w:p>
    <w:p w14:paraId="5DC5056F" w14:textId="77777777" w:rsidR="000A6BDD" w:rsidRDefault="000A6BDD" w:rsidP="006A569E">
      <w:pPr>
        <w:jc w:val="both"/>
      </w:pPr>
    </w:p>
    <w:p w14:paraId="6A6E6271" w14:textId="4540C447" w:rsidR="000A6BDD" w:rsidRDefault="009B2CA5" w:rsidP="004A08B3">
      <w:pPr>
        <w:pStyle w:val="Ttulo2"/>
        <w:numPr>
          <w:ilvl w:val="1"/>
          <w:numId w:val="11"/>
        </w:numPr>
        <w:ind w:left="426"/>
        <w:jc w:val="both"/>
      </w:pPr>
      <w:bookmarkStart w:id="127" w:name="_Toc447784687"/>
      <w:r>
        <w:t>Mejores Prácticas de Seguridad Para el Desarrollo de Aplicaciones Móviles</w:t>
      </w:r>
      <w:bookmarkEnd w:id="127"/>
    </w:p>
    <w:p w14:paraId="0B83A95A" w14:textId="77777777" w:rsidR="009B2CA5" w:rsidRDefault="009B2CA5" w:rsidP="009B2CA5"/>
    <w:p w14:paraId="21EB3769" w14:textId="77777777" w:rsidR="00233CA0" w:rsidRDefault="00233CA0" w:rsidP="00233CA0">
      <w:pPr>
        <w:jc w:val="both"/>
      </w:pPr>
      <w:r>
        <w:t>Las prácticas de seguridad se proponen por la existencia de vulnerabilidades en la Escuela Superior Politécnica d Chimborazo, estas vulnerabilidades han sido recopiladas por el estudio de seguridades efectuado a manera de encuestas a los responsables de los laboratorios, centro de cómputo, informáticos de cada Facultad así como al Instituto de Posgrado y Educación Continua y el Departamento de Tecnologías de la Información y Comunicación.</w:t>
      </w:r>
    </w:p>
    <w:p w14:paraId="57B97D6D" w14:textId="77777777" w:rsidR="00233CA0" w:rsidRDefault="00233CA0" w:rsidP="00233CA0">
      <w:pPr>
        <w:jc w:val="both"/>
      </w:pPr>
    </w:p>
    <w:p w14:paraId="020DA6FA" w14:textId="77777777" w:rsidR="00233CA0" w:rsidRDefault="00233CA0" w:rsidP="00233CA0">
      <w:pPr>
        <w:jc w:val="both"/>
      </w:pPr>
      <w:r>
        <w:t>Se definirá que una buena práctica es un conjuntos de procedimientos que funcionan bien y que generan buenos resultados, que han sido replicados, validados y merece ser compartida, este concepto se ha fundamentado como en la definición de la Organización de Naciones Unidas para la Alimentación y Agricultura, de este concepto genérico se obtiene que una buena práctica de seguridad es un conjunto de parámetros, lineamientos y directrices que permiten disminuir las vulnerabilidades que se producen mediante el desarrollo de software, que han sido probadas, funcionan bien y merecen ser adoptadas por la comunidad de desarrollo de software.</w:t>
      </w:r>
    </w:p>
    <w:p w14:paraId="60CB7945" w14:textId="77777777" w:rsidR="00233CA0" w:rsidRDefault="00233CA0" w:rsidP="00233CA0">
      <w:pPr>
        <w:jc w:val="both"/>
      </w:pPr>
    </w:p>
    <w:p w14:paraId="78F82B99" w14:textId="77777777" w:rsidR="00233CA0" w:rsidRDefault="00233CA0" w:rsidP="00233CA0">
      <w:pPr>
        <w:jc w:val="both"/>
        <w:rPr>
          <w:lang w:eastAsia="es-ES"/>
        </w:rPr>
      </w:pPr>
      <w:r>
        <w:rPr>
          <w:lang w:eastAsia="es-ES"/>
        </w:rPr>
        <w:t>Hasta el momento el estudio realizado no ha podido identificar ningún estándar que generalice este proceso de desarrollo no obstante se han identificado 3 propuestas de prácticas de seguridad para el desarrollo de aplicaciones móviles que son:</w:t>
      </w:r>
    </w:p>
    <w:p w14:paraId="224A6216" w14:textId="77777777" w:rsidR="00A02025" w:rsidRDefault="00A02025" w:rsidP="00233CA0">
      <w:pPr>
        <w:jc w:val="both"/>
        <w:rPr>
          <w:lang w:eastAsia="es-ES"/>
        </w:rPr>
      </w:pPr>
    </w:p>
    <w:p w14:paraId="63AD9420" w14:textId="77777777" w:rsidR="00233CA0" w:rsidRDefault="00233CA0" w:rsidP="00233CA0">
      <w:pPr>
        <w:jc w:val="both"/>
        <w:rPr>
          <w:lang w:eastAsia="es-ES"/>
        </w:rPr>
      </w:pPr>
    </w:p>
    <w:p w14:paraId="15188018" w14:textId="77777777" w:rsidR="00233CA0" w:rsidRPr="00A70E38" w:rsidRDefault="00233CA0" w:rsidP="00233CA0">
      <w:pPr>
        <w:pStyle w:val="Prrafodelista"/>
        <w:numPr>
          <w:ilvl w:val="0"/>
          <w:numId w:val="32"/>
        </w:numPr>
        <w:jc w:val="both"/>
        <w:rPr>
          <w:sz w:val="22"/>
        </w:rPr>
      </w:pPr>
      <w:r w:rsidRPr="00A70E38">
        <w:rPr>
          <w:sz w:val="22"/>
        </w:rPr>
        <w:lastRenderedPageBreak/>
        <w:t>Secure Mobile Development (NowSecure)</w:t>
      </w:r>
    </w:p>
    <w:p w14:paraId="67F6E4D8" w14:textId="77777777" w:rsidR="00233CA0" w:rsidRPr="00A70E38" w:rsidRDefault="00233CA0" w:rsidP="00233CA0">
      <w:pPr>
        <w:pStyle w:val="Prrafodelista"/>
        <w:numPr>
          <w:ilvl w:val="0"/>
          <w:numId w:val="32"/>
        </w:numPr>
        <w:jc w:val="both"/>
        <w:rPr>
          <w:sz w:val="22"/>
        </w:rPr>
      </w:pPr>
      <w:r w:rsidRPr="00A70E38">
        <w:rPr>
          <w:sz w:val="22"/>
        </w:rPr>
        <w:t>Mobile Security Premier (NowSecure)</w:t>
      </w:r>
    </w:p>
    <w:p w14:paraId="05B6214B" w14:textId="77777777" w:rsidR="00233CA0" w:rsidRPr="00CC645B" w:rsidRDefault="00233CA0" w:rsidP="00233CA0">
      <w:pPr>
        <w:pStyle w:val="Prrafodelista"/>
        <w:numPr>
          <w:ilvl w:val="0"/>
          <w:numId w:val="32"/>
        </w:numPr>
        <w:jc w:val="both"/>
        <w:rPr>
          <w:sz w:val="22"/>
          <w:lang w:val="en-US"/>
        </w:rPr>
      </w:pPr>
      <w:r w:rsidRPr="00CC645B">
        <w:rPr>
          <w:sz w:val="22"/>
          <w:lang w:val="en-US"/>
        </w:rPr>
        <w:t>Mobile Security Project – Top Ten Mobile Risks (OWASP)</w:t>
      </w:r>
    </w:p>
    <w:p w14:paraId="3727E029" w14:textId="77777777" w:rsidR="00233CA0" w:rsidRPr="00CC645B" w:rsidRDefault="00233CA0" w:rsidP="00233CA0">
      <w:pPr>
        <w:jc w:val="both"/>
        <w:rPr>
          <w:lang w:val="en-US"/>
        </w:rPr>
      </w:pPr>
    </w:p>
    <w:p w14:paraId="0FCF5B4A" w14:textId="7EF9DB04" w:rsidR="00233CA0" w:rsidRDefault="00233CA0" w:rsidP="00233CA0">
      <w:pPr>
        <w:jc w:val="both"/>
      </w:pPr>
      <w:r>
        <w:t>De los 3 estudios se han identificado las principales características que influyen en el desarrollo de software móvil y se han ido anexando a la propuesta actual, con la finalidad de cubrir aspectos faltantes, las propuestas han sido organizadas en 4 grupos que hacen referencia al modelo principal de interacción de una aplicación o sistema informático de la siguiente manera:</w:t>
      </w:r>
    </w:p>
    <w:p w14:paraId="3F5571C6" w14:textId="77777777" w:rsidR="00D83C0B" w:rsidRDefault="00D83C0B" w:rsidP="00233CA0">
      <w:pPr>
        <w:jc w:val="both"/>
      </w:pPr>
    </w:p>
    <w:p w14:paraId="08C56674" w14:textId="1106C92D" w:rsidR="00553EE7" w:rsidRDefault="00553EE7" w:rsidP="00553EE7">
      <w:pPr>
        <w:pStyle w:val="Descripcin"/>
        <w:keepNext/>
      </w:pPr>
      <w:bookmarkStart w:id="128" w:name="_Toc444817429"/>
      <w:r>
        <w:t xml:space="preserve">Tabla </w:t>
      </w:r>
      <w:r w:rsidR="00C118CA">
        <w:fldChar w:fldCharType="begin"/>
      </w:r>
      <w:r w:rsidR="00C118CA">
        <w:instrText xml:space="preserve"> STYLEREF 1 \s </w:instrText>
      </w:r>
      <w:r w:rsidR="00C118CA">
        <w:fldChar w:fldCharType="separate"/>
      </w:r>
      <w:r w:rsidR="004D0EDF">
        <w:rPr>
          <w:noProof/>
        </w:rPr>
        <w:t>4</w:t>
      </w:r>
      <w:r w:rsidR="00C118CA">
        <w:fldChar w:fldCharType="end"/>
      </w:r>
      <w:r w:rsidR="00C118CA">
        <w:noBreakHyphen/>
      </w:r>
      <w:r w:rsidR="00C118CA">
        <w:fldChar w:fldCharType="begin"/>
      </w:r>
      <w:r w:rsidR="00C118CA">
        <w:instrText xml:space="preserve"> SEQ Tabla \* ARABIC \s 1 </w:instrText>
      </w:r>
      <w:r w:rsidR="00C118CA">
        <w:fldChar w:fldCharType="separate"/>
      </w:r>
      <w:r w:rsidR="004D0EDF">
        <w:rPr>
          <w:noProof/>
        </w:rPr>
        <w:t>1</w:t>
      </w:r>
      <w:r w:rsidR="00C118CA">
        <w:fldChar w:fldCharType="end"/>
      </w:r>
      <w:r>
        <w:rPr>
          <w:noProof/>
        </w:rPr>
        <w:t xml:space="preserve">  </w:t>
      </w:r>
      <w:r w:rsidRPr="00446BBB">
        <w:rPr>
          <w:noProof/>
        </w:rPr>
        <w:t>Buenas</w:t>
      </w:r>
      <w:r>
        <w:rPr>
          <w:noProof/>
        </w:rPr>
        <w:t xml:space="preserve"> Prácticas de Seguridad para el Desarrollo de Aplicaciones</w:t>
      </w:r>
      <w:bookmarkEnd w:id="128"/>
    </w:p>
    <w:tbl>
      <w:tblPr>
        <w:tblW w:w="5000" w:type="pct"/>
        <w:tblLayout w:type="fixed"/>
        <w:tblCellMar>
          <w:left w:w="70" w:type="dxa"/>
          <w:right w:w="70" w:type="dxa"/>
        </w:tblCellMar>
        <w:tblLook w:val="04A0" w:firstRow="1" w:lastRow="0" w:firstColumn="1" w:lastColumn="0" w:noHBand="0" w:noVBand="1"/>
      </w:tblPr>
      <w:tblGrid>
        <w:gridCol w:w="421"/>
        <w:gridCol w:w="6095"/>
        <w:gridCol w:w="567"/>
        <w:gridCol w:w="567"/>
        <w:gridCol w:w="425"/>
        <w:gridCol w:w="418"/>
      </w:tblGrid>
      <w:tr w:rsidR="002371E8" w:rsidRPr="00553EE7" w14:paraId="74E0674B" w14:textId="77777777" w:rsidTr="002371E8">
        <w:trPr>
          <w:trHeight w:val="300"/>
        </w:trPr>
        <w:tc>
          <w:tcPr>
            <w:tcW w:w="248" w:type="pct"/>
            <w:tcBorders>
              <w:top w:val="single" w:sz="4" w:space="0" w:color="auto"/>
              <w:left w:val="single" w:sz="4" w:space="0" w:color="auto"/>
              <w:bottom w:val="single" w:sz="4" w:space="0" w:color="auto"/>
              <w:right w:val="single" w:sz="4" w:space="0" w:color="auto"/>
            </w:tcBorders>
          </w:tcPr>
          <w:p w14:paraId="212966E5" w14:textId="5534F199" w:rsidR="002371E8" w:rsidRPr="00553EE7" w:rsidRDefault="002371E8" w:rsidP="00D83C0B">
            <w:pPr>
              <w:spacing w:line="240" w:lineRule="auto"/>
              <w:rPr>
                <w:rFonts w:eastAsia="Times New Roman" w:cs="Times New Roman"/>
                <w:b/>
                <w:bCs/>
                <w:color w:val="000000"/>
                <w:sz w:val="18"/>
                <w:szCs w:val="18"/>
                <w:lang w:eastAsia="es-EC"/>
              </w:rPr>
            </w:pPr>
            <w:r>
              <w:rPr>
                <w:rFonts w:eastAsia="Times New Roman" w:cs="Times New Roman"/>
                <w:b/>
                <w:bCs/>
                <w:color w:val="000000"/>
                <w:sz w:val="18"/>
                <w:szCs w:val="18"/>
                <w:lang w:eastAsia="es-EC"/>
              </w:rPr>
              <w:t>N°</w:t>
            </w:r>
          </w:p>
        </w:tc>
        <w:tc>
          <w:tcPr>
            <w:tcW w:w="35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BA6EC" w14:textId="59A16EED" w:rsidR="002371E8" w:rsidRPr="00553EE7" w:rsidRDefault="002371E8" w:rsidP="00D83C0B">
            <w:pPr>
              <w:spacing w:line="240" w:lineRule="auto"/>
              <w:rPr>
                <w:rFonts w:eastAsia="Times New Roman" w:cs="Times New Roman"/>
                <w:b/>
                <w:bCs/>
                <w:color w:val="000000"/>
                <w:sz w:val="18"/>
                <w:szCs w:val="18"/>
                <w:lang w:eastAsia="es-EC"/>
              </w:rPr>
            </w:pPr>
            <w:r w:rsidRPr="00553EE7">
              <w:rPr>
                <w:rFonts w:eastAsia="Times New Roman" w:cs="Times New Roman"/>
                <w:b/>
                <w:bCs/>
                <w:color w:val="000000"/>
                <w:sz w:val="18"/>
                <w:szCs w:val="18"/>
                <w:lang w:eastAsia="es-EC"/>
              </w:rPr>
              <w:t>Buena Práctica</w:t>
            </w:r>
          </w:p>
        </w:tc>
        <w:tc>
          <w:tcPr>
            <w:tcW w:w="334" w:type="pct"/>
            <w:tcBorders>
              <w:top w:val="single" w:sz="4" w:space="0" w:color="auto"/>
              <w:left w:val="nil"/>
              <w:bottom w:val="single" w:sz="4" w:space="0" w:color="auto"/>
              <w:right w:val="single" w:sz="4" w:space="0" w:color="auto"/>
            </w:tcBorders>
            <w:shd w:val="clear" w:color="auto" w:fill="auto"/>
            <w:noWrap/>
            <w:vAlign w:val="bottom"/>
            <w:hideMark/>
          </w:tcPr>
          <w:p w14:paraId="512F71CB" w14:textId="77777777" w:rsidR="002371E8" w:rsidRPr="00553EE7" w:rsidRDefault="002371E8" w:rsidP="00553EE7">
            <w:pPr>
              <w:spacing w:line="240" w:lineRule="auto"/>
              <w:jc w:val="center"/>
              <w:rPr>
                <w:rFonts w:eastAsia="Times New Roman" w:cs="Times New Roman"/>
                <w:b/>
                <w:bCs/>
                <w:color w:val="000000"/>
                <w:sz w:val="18"/>
                <w:szCs w:val="18"/>
                <w:lang w:eastAsia="es-EC"/>
              </w:rPr>
            </w:pPr>
            <w:r w:rsidRPr="00553EE7">
              <w:rPr>
                <w:rFonts w:eastAsia="Times New Roman" w:cs="Times New Roman"/>
                <w:b/>
                <w:bCs/>
                <w:color w:val="000000"/>
                <w:sz w:val="18"/>
                <w:szCs w:val="18"/>
                <w:lang w:eastAsia="es-EC"/>
              </w:rPr>
              <w:t>CAD</w:t>
            </w:r>
          </w:p>
        </w:tc>
        <w:tc>
          <w:tcPr>
            <w:tcW w:w="334" w:type="pct"/>
            <w:tcBorders>
              <w:top w:val="single" w:sz="4" w:space="0" w:color="auto"/>
              <w:left w:val="nil"/>
              <w:bottom w:val="single" w:sz="4" w:space="0" w:color="auto"/>
              <w:right w:val="single" w:sz="4" w:space="0" w:color="auto"/>
            </w:tcBorders>
            <w:shd w:val="clear" w:color="auto" w:fill="auto"/>
            <w:noWrap/>
            <w:vAlign w:val="bottom"/>
            <w:hideMark/>
          </w:tcPr>
          <w:p w14:paraId="242D4C38" w14:textId="77777777" w:rsidR="002371E8" w:rsidRPr="00553EE7" w:rsidRDefault="002371E8" w:rsidP="00553EE7">
            <w:pPr>
              <w:spacing w:line="240" w:lineRule="auto"/>
              <w:jc w:val="center"/>
              <w:rPr>
                <w:rFonts w:eastAsia="Times New Roman" w:cs="Times New Roman"/>
                <w:b/>
                <w:bCs/>
                <w:color w:val="000000"/>
                <w:sz w:val="18"/>
                <w:szCs w:val="18"/>
                <w:lang w:eastAsia="es-EC"/>
              </w:rPr>
            </w:pPr>
            <w:r w:rsidRPr="00553EE7">
              <w:rPr>
                <w:rFonts w:eastAsia="Times New Roman" w:cs="Times New Roman"/>
                <w:b/>
                <w:bCs/>
                <w:color w:val="000000"/>
                <w:sz w:val="18"/>
                <w:szCs w:val="18"/>
                <w:lang w:eastAsia="es-EC"/>
              </w:rPr>
              <w:t>CLN</w:t>
            </w:r>
          </w:p>
        </w:tc>
        <w:tc>
          <w:tcPr>
            <w:tcW w:w="250" w:type="pct"/>
            <w:tcBorders>
              <w:top w:val="single" w:sz="4" w:space="0" w:color="auto"/>
              <w:left w:val="nil"/>
              <w:bottom w:val="single" w:sz="4" w:space="0" w:color="auto"/>
              <w:right w:val="single" w:sz="4" w:space="0" w:color="auto"/>
            </w:tcBorders>
            <w:shd w:val="clear" w:color="auto" w:fill="auto"/>
            <w:noWrap/>
            <w:vAlign w:val="bottom"/>
            <w:hideMark/>
          </w:tcPr>
          <w:p w14:paraId="78D1C127" w14:textId="77777777" w:rsidR="002371E8" w:rsidRPr="00553EE7" w:rsidRDefault="002371E8" w:rsidP="00553EE7">
            <w:pPr>
              <w:spacing w:line="240" w:lineRule="auto"/>
              <w:jc w:val="center"/>
              <w:rPr>
                <w:rFonts w:eastAsia="Times New Roman" w:cs="Times New Roman"/>
                <w:b/>
                <w:bCs/>
                <w:color w:val="000000"/>
                <w:sz w:val="18"/>
                <w:szCs w:val="18"/>
                <w:lang w:eastAsia="es-EC"/>
              </w:rPr>
            </w:pPr>
            <w:r w:rsidRPr="00553EE7">
              <w:rPr>
                <w:rFonts w:eastAsia="Times New Roman" w:cs="Times New Roman"/>
                <w:b/>
                <w:bCs/>
                <w:color w:val="000000"/>
                <w:sz w:val="18"/>
                <w:szCs w:val="18"/>
                <w:lang w:eastAsia="es-EC"/>
              </w:rPr>
              <w:t>CT</w:t>
            </w:r>
          </w:p>
        </w:tc>
        <w:tc>
          <w:tcPr>
            <w:tcW w:w="246" w:type="pct"/>
            <w:tcBorders>
              <w:top w:val="single" w:sz="4" w:space="0" w:color="auto"/>
              <w:left w:val="nil"/>
              <w:bottom w:val="single" w:sz="4" w:space="0" w:color="auto"/>
              <w:right w:val="single" w:sz="4" w:space="0" w:color="auto"/>
            </w:tcBorders>
            <w:shd w:val="clear" w:color="auto" w:fill="auto"/>
            <w:noWrap/>
            <w:vAlign w:val="bottom"/>
            <w:hideMark/>
          </w:tcPr>
          <w:p w14:paraId="21EBF9F1" w14:textId="77777777" w:rsidR="002371E8" w:rsidRPr="00553EE7" w:rsidRDefault="002371E8" w:rsidP="00553EE7">
            <w:pPr>
              <w:spacing w:line="240" w:lineRule="auto"/>
              <w:jc w:val="center"/>
              <w:rPr>
                <w:rFonts w:eastAsia="Times New Roman" w:cs="Times New Roman"/>
                <w:b/>
                <w:bCs/>
                <w:color w:val="000000"/>
                <w:sz w:val="18"/>
                <w:szCs w:val="18"/>
                <w:lang w:eastAsia="es-EC"/>
              </w:rPr>
            </w:pPr>
            <w:r w:rsidRPr="00553EE7">
              <w:rPr>
                <w:rFonts w:eastAsia="Times New Roman" w:cs="Times New Roman"/>
                <w:b/>
                <w:bCs/>
                <w:color w:val="000000"/>
                <w:sz w:val="18"/>
                <w:szCs w:val="18"/>
                <w:lang w:eastAsia="es-EC"/>
              </w:rPr>
              <w:t>CP</w:t>
            </w:r>
          </w:p>
        </w:tc>
      </w:tr>
      <w:tr w:rsidR="002371E8" w:rsidRPr="00553EE7" w14:paraId="4981823F" w14:textId="77777777" w:rsidTr="002371E8">
        <w:trPr>
          <w:trHeight w:val="300"/>
        </w:trPr>
        <w:tc>
          <w:tcPr>
            <w:tcW w:w="248" w:type="pct"/>
            <w:tcBorders>
              <w:top w:val="nil"/>
              <w:left w:val="single" w:sz="4" w:space="0" w:color="auto"/>
              <w:bottom w:val="single" w:sz="4" w:space="0" w:color="auto"/>
              <w:right w:val="single" w:sz="4" w:space="0" w:color="auto"/>
            </w:tcBorders>
          </w:tcPr>
          <w:p w14:paraId="2DE64AA7" w14:textId="29673B87"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1</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5FE792CB" w14:textId="4C5D2F24"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Analizar el Almacenamiento de Datos en HTML 5</w:t>
            </w:r>
          </w:p>
        </w:tc>
        <w:tc>
          <w:tcPr>
            <w:tcW w:w="334" w:type="pct"/>
            <w:tcBorders>
              <w:top w:val="nil"/>
              <w:left w:val="nil"/>
              <w:bottom w:val="single" w:sz="4" w:space="0" w:color="auto"/>
              <w:right w:val="single" w:sz="4" w:space="0" w:color="auto"/>
            </w:tcBorders>
            <w:shd w:val="clear" w:color="auto" w:fill="auto"/>
            <w:noWrap/>
            <w:vAlign w:val="bottom"/>
            <w:hideMark/>
          </w:tcPr>
          <w:p w14:paraId="51F75AF9" w14:textId="7313D28D" w:rsidR="002371E8" w:rsidRPr="00553EE7" w:rsidRDefault="002371E8" w:rsidP="00553EE7">
            <w:pPr>
              <w:spacing w:line="240" w:lineRule="auto"/>
              <w:jc w:val="center"/>
              <w:rPr>
                <w:rFonts w:eastAsia="Times New Roman" w:cs="Times New Roman"/>
                <w:color w:val="000000"/>
                <w:sz w:val="18"/>
                <w:szCs w:val="18"/>
                <w:lang w:eastAsia="es-EC"/>
              </w:rPr>
            </w:pPr>
          </w:p>
        </w:tc>
        <w:tc>
          <w:tcPr>
            <w:tcW w:w="334" w:type="pct"/>
            <w:tcBorders>
              <w:top w:val="nil"/>
              <w:left w:val="nil"/>
              <w:bottom w:val="single" w:sz="4" w:space="0" w:color="auto"/>
              <w:right w:val="single" w:sz="4" w:space="0" w:color="auto"/>
            </w:tcBorders>
            <w:shd w:val="clear" w:color="auto" w:fill="auto"/>
            <w:noWrap/>
            <w:vAlign w:val="bottom"/>
            <w:hideMark/>
          </w:tcPr>
          <w:p w14:paraId="1969EB82"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c>
          <w:tcPr>
            <w:tcW w:w="250" w:type="pct"/>
            <w:tcBorders>
              <w:top w:val="nil"/>
              <w:left w:val="nil"/>
              <w:bottom w:val="single" w:sz="4" w:space="0" w:color="auto"/>
              <w:right w:val="single" w:sz="4" w:space="0" w:color="auto"/>
            </w:tcBorders>
            <w:shd w:val="clear" w:color="auto" w:fill="auto"/>
            <w:noWrap/>
            <w:vAlign w:val="bottom"/>
            <w:hideMark/>
          </w:tcPr>
          <w:p w14:paraId="0F7CA708" w14:textId="5A814EF3" w:rsidR="002371E8" w:rsidRPr="00553EE7" w:rsidRDefault="002371E8" w:rsidP="00553EE7">
            <w:pPr>
              <w:spacing w:line="240" w:lineRule="auto"/>
              <w:jc w:val="center"/>
              <w:rPr>
                <w:rFonts w:eastAsia="Times New Roman" w:cs="Times New Roman"/>
                <w:color w:val="000000"/>
                <w:sz w:val="18"/>
                <w:szCs w:val="18"/>
                <w:lang w:eastAsia="es-EC"/>
              </w:rPr>
            </w:pPr>
          </w:p>
        </w:tc>
        <w:tc>
          <w:tcPr>
            <w:tcW w:w="246" w:type="pct"/>
            <w:tcBorders>
              <w:top w:val="nil"/>
              <w:left w:val="nil"/>
              <w:bottom w:val="single" w:sz="4" w:space="0" w:color="auto"/>
              <w:right w:val="single" w:sz="4" w:space="0" w:color="auto"/>
            </w:tcBorders>
            <w:shd w:val="clear" w:color="auto" w:fill="auto"/>
            <w:noWrap/>
            <w:vAlign w:val="bottom"/>
            <w:hideMark/>
          </w:tcPr>
          <w:p w14:paraId="3C20985A"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r>
      <w:tr w:rsidR="002371E8" w:rsidRPr="00553EE7" w14:paraId="7D2B2A71" w14:textId="77777777" w:rsidTr="002371E8">
        <w:trPr>
          <w:trHeight w:val="300"/>
        </w:trPr>
        <w:tc>
          <w:tcPr>
            <w:tcW w:w="248" w:type="pct"/>
            <w:tcBorders>
              <w:top w:val="nil"/>
              <w:left w:val="single" w:sz="4" w:space="0" w:color="auto"/>
              <w:bottom w:val="single" w:sz="4" w:space="0" w:color="auto"/>
              <w:right w:val="single" w:sz="4" w:space="0" w:color="auto"/>
            </w:tcBorders>
          </w:tcPr>
          <w:p w14:paraId="56CC3DFD" w14:textId="30D77F12"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2</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086E84A8" w14:textId="76CAA296"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Analizar la Red de Transmisión de Datos</w:t>
            </w:r>
          </w:p>
        </w:tc>
        <w:tc>
          <w:tcPr>
            <w:tcW w:w="334" w:type="pct"/>
            <w:tcBorders>
              <w:top w:val="nil"/>
              <w:left w:val="nil"/>
              <w:bottom w:val="single" w:sz="4" w:space="0" w:color="auto"/>
              <w:right w:val="single" w:sz="4" w:space="0" w:color="auto"/>
            </w:tcBorders>
            <w:shd w:val="clear" w:color="auto" w:fill="auto"/>
            <w:noWrap/>
            <w:vAlign w:val="bottom"/>
            <w:hideMark/>
          </w:tcPr>
          <w:p w14:paraId="12E3C560" w14:textId="2DBEB77D" w:rsidR="002371E8" w:rsidRPr="00553EE7" w:rsidRDefault="002371E8" w:rsidP="00553EE7">
            <w:pPr>
              <w:spacing w:line="240" w:lineRule="auto"/>
              <w:jc w:val="center"/>
              <w:rPr>
                <w:rFonts w:eastAsia="Times New Roman" w:cs="Times New Roman"/>
                <w:color w:val="000000"/>
                <w:sz w:val="18"/>
                <w:szCs w:val="18"/>
                <w:lang w:eastAsia="es-EC"/>
              </w:rPr>
            </w:pPr>
          </w:p>
        </w:tc>
        <w:tc>
          <w:tcPr>
            <w:tcW w:w="334" w:type="pct"/>
            <w:tcBorders>
              <w:top w:val="nil"/>
              <w:left w:val="nil"/>
              <w:bottom w:val="single" w:sz="4" w:space="0" w:color="auto"/>
              <w:right w:val="single" w:sz="4" w:space="0" w:color="auto"/>
            </w:tcBorders>
            <w:shd w:val="clear" w:color="auto" w:fill="auto"/>
            <w:noWrap/>
            <w:vAlign w:val="bottom"/>
            <w:hideMark/>
          </w:tcPr>
          <w:p w14:paraId="4717AB06" w14:textId="08920FE1" w:rsidR="002371E8" w:rsidRPr="00553EE7" w:rsidRDefault="002371E8" w:rsidP="00553EE7">
            <w:pPr>
              <w:spacing w:line="240" w:lineRule="auto"/>
              <w:jc w:val="center"/>
              <w:rPr>
                <w:rFonts w:eastAsia="Times New Roman" w:cs="Times New Roman"/>
                <w:color w:val="000000"/>
                <w:sz w:val="18"/>
                <w:szCs w:val="18"/>
                <w:lang w:eastAsia="es-EC"/>
              </w:rPr>
            </w:pPr>
          </w:p>
        </w:tc>
        <w:tc>
          <w:tcPr>
            <w:tcW w:w="250" w:type="pct"/>
            <w:tcBorders>
              <w:top w:val="nil"/>
              <w:left w:val="nil"/>
              <w:bottom w:val="single" w:sz="4" w:space="0" w:color="auto"/>
              <w:right w:val="single" w:sz="4" w:space="0" w:color="auto"/>
            </w:tcBorders>
            <w:shd w:val="clear" w:color="auto" w:fill="auto"/>
            <w:noWrap/>
            <w:vAlign w:val="bottom"/>
            <w:hideMark/>
          </w:tcPr>
          <w:p w14:paraId="7208D307"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c>
          <w:tcPr>
            <w:tcW w:w="246" w:type="pct"/>
            <w:tcBorders>
              <w:top w:val="nil"/>
              <w:left w:val="nil"/>
              <w:bottom w:val="single" w:sz="4" w:space="0" w:color="auto"/>
              <w:right w:val="single" w:sz="4" w:space="0" w:color="auto"/>
            </w:tcBorders>
            <w:shd w:val="clear" w:color="auto" w:fill="auto"/>
            <w:noWrap/>
            <w:vAlign w:val="bottom"/>
            <w:hideMark/>
          </w:tcPr>
          <w:p w14:paraId="5794A92E" w14:textId="6677D991" w:rsidR="002371E8" w:rsidRPr="00553EE7" w:rsidRDefault="002371E8" w:rsidP="00553EE7">
            <w:pPr>
              <w:spacing w:line="240" w:lineRule="auto"/>
              <w:jc w:val="center"/>
              <w:rPr>
                <w:rFonts w:eastAsia="Times New Roman" w:cs="Times New Roman"/>
                <w:color w:val="000000"/>
                <w:sz w:val="18"/>
                <w:szCs w:val="18"/>
                <w:lang w:eastAsia="es-EC"/>
              </w:rPr>
            </w:pPr>
          </w:p>
        </w:tc>
      </w:tr>
      <w:tr w:rsidR="002371E8" w:rsidRPr="00553EE7" w14:paraId="12301E2B" w14:textId="77777777" w:rsidTr="002371E8">
        <w:trPr>
          <w:trHeight w:val="300"/>
        </w:trPr>
        <w:tc>
          <w:tcPr>
            <w:tcW w:w="248" w:type="pct"/>
            <w:tcBorders>
              <w:top w:val="nil"/>
              <w:left w:val="single" w:sz="4" w:space="0" w:color="auto"/>
              <w:bottom w:val="single" w:sz="4" w:space="0" w:color="auto"/>
              <w:right w:val="single" w:sz="4" w:space="0" w:color="auto"/>
            </w:tcBorders>
          </w:tcPr>
          <w:p w14:paraId="7C4121C2" w14:textId="5632A90C"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3</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7C081DFE" w14:textId="74730985"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Analizar las Vulnerabilidades del Almacenamiento de Datos</w:t>
            </w:r>
          </w:p>
        </w:tc>
        <w:tc>
          <w:tcPr>
            <w:tcW w:w="334" w:type="pct"/>
            <w:tcBorders>
              <w:top w:val="nil"/>
              <w:left w:val="nil"/>
              <w:bottom w:val="single" w:sz="4" w:space="0" w:color="auto"/>
              <w:right w:val="single" w:sz="4" w:space="0" w:color="auto"/>
            </w:tcBorders>
            <w:shd w:val="clear" w:color="auto" w:fill="auto"/>
            <w:noWrap/>
            <w:vAlign w:val="bottom"/>
            <w:hideMark/>
          </w:tcPr>
          <w:p w14:paraId="5E739DAC"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c>
          <w:tcPr>
            <w:tcW w:w="334" w:type="pct"/>
            <w:tcBorders>
              <w:top w:val="nil"/>
              <w:left w:val="nil"/>
              <w:bottom w:val="single" w:sz="4" w:space="0" w:color="auto"/>
              <w:right w:val="single" w:sz="4" w:space="0" w:color="auto"/>
            </w:tcBorders>
            <w:shd w:val="clear" w:color="auto" w:fill="auto"/>
            <w:noWrap/>
            <w:vAlign w:val="bottom"/>
            <w:hideMark/>
          </w:tcPr>
          <w:p w14:paraId="1474A7D4"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B</w:t>
            </w:r>
          </w:p>
        </w:tc>
        <w:tc>
          <w:tcPr>
            <w:tcW w:w="250" w:type="pct"/>
            <w:tcBorders>
              <w:top w:val="nil"/>
              <w:left w:val="nil"/>
              <w:bottom w:val="single" w:sz="4" w:space="0" w:color="auto"/>
              <w:right w:val="single" w:sz="4" w:space="0" w:color="auto"/>
            </w:tcBorders>
            <w:shd w:val="clear" w:color="auto" w:fill="auto"/>
            <w:noWrap/>
            <w:vAlign w:val="bottom"/>
            <w:hideMark/>
          </w:tcPr>
          <w:p w14:paraId="5A572969" w14:textId="1EE27DAC" w:rsidR="002371E8" w:rsidRPr="00553EE7" w:rsidRDefault="002371E8" w:rsidP="00553EE7">
            <w:pPr>
              <w:spacing w:line="240" w:lineRule="auto"/>
              <w:jc w:val="center"/>
              <w:rPr>
                <w:rFonts w:eastAsia="Times New Roman" w:cs="Times New Roman"/>
                <w:color w:val="000000"/>
                <w:sz w:val="18"/>
                <w:szCs w:val="18"/>
                <w:lang w:eastAsia="es-EC"/>
              </w:rPr>
            </w:pPr>
          </w:p>
        </w:tc>
        <w:tc>
          <w:tcPr>
            <w:tcW w:w="246" w:type="pct"/>
            <w:tcBorders>
              <w:top w:val="nil"/>
              <w:left w:val="nil"/>
              <w:bottom w:val="single" w:sz="4" w:space="0" w:color="auto"/>
              <w:right w:val="single" w:sz="4" w:space="0" w:color="auto"/>
            </w:tcBorders>
            <w:shd w:val="clear" w:color="auto" w:fill="auto"/>
            <w:noWrap/>
            <w:vAlign w:val="bottom"/>
            <w:hideMark/>
          </w:tcPr>
          <w:p w14:paraId="5CDC803A"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M</w:t>
            </w:r>
          </w:p>
        </w:tc>
      </w:tr>
      <w:tr w:rsidR="002371E8" w:rsidRPr="00553EE7" w14:paraId="508C9A75" w14:textId="77777777" w:rsidTr="002371E8">
        <w:trPr>
          <w:trHeight w:val="300"/>
        </w:trPr>
        <w:tc>
          <w:tcPr>
            <w:tcW w:w="248" w:type="pct"/>
            <w:tcBorders>
              <w:top w:val="nil"/>
              <w:left w:val="single" w:sz="4" w:space="0" w:color="auto"/>
              <w:bottom w:val="single" w:sz="4" w:space="0" w:color="auto"/>
              <w:right w:val="single" w:sz="4" w:space="0" w:color="auto"/>
            </w:tcBorders>
          </w:tcPr>
          <w:p w14:paraId="7A1FE907" w14:textId="708C1FD7"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4</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5B021D14" w14:textId="69B905C9"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Analizar las Vulnerabilidades del Framework de Desarrollo</w:t>
            </w:r>
          </w:p>
        </w:tc>
        <w:tc>
          <w:tcPr>
            <w:tcW w:w="334" w:type="pct"/>
            <w:tcBorders>
              <w:top w:val="nil"/>
              <w:left w:val="nil"/>
              <w:bottom w:val="single" w:sz="4" w:space="0" w:color="auto"/>
              <w:right w:val="single" w:sz="4" w:space="0" w:color="auto"/>
            </w:tcBorders>
            <w:shd w:val="clear" w:color="auto" w:fill="auto"/>
            <w:noWrap/>
            <w:vAlign w:val="bottom"/>
            <w:hideMark/>
          </w:tcPr>
          <w:p w14:paraId="7B2270B6" w14:textId="71FBFBD5" w:rsidR="002371E8" w:rsidRPr="00553EE7" w:rsidRDefault="002371E8" w:rsidP="00553EE7">
            <w:pPr>
              <w:spacing w:line="240" w:lineRule="auto"/>
              <w:jc w:val="center"/>
              <w:rPr>
                <w:rFonts w:eastAsia="Times New Roman" w:cs="Times New Roman"/>
                <w:color w:val="000000"/>
                <w:sz w:val="18"/>
                <w:szCs w:val="18"/>
                <w:lang w:eastAsia="es-EC"/>
              </w:rPr>
            </w:pPr>
          </w:p>
        </w:tc>
        <w:tc>
          <w:tcPr>
            <w:tcW w:w="334" w:type="pct"/>
            <w:tcBorders>
              <w:top w:val="nil"/>
              <w:left w:val="nil"/>
              <w:bottom w:val="single" w:sz="4" w:space="0" w:color="auto"/>
              <w:right w:val="single" w:sz="4" w:space="0" w:color="auto"/>
            </w:tcBorders>
            <w:shd w:val="clear" w:color="auto" w:fill="auto"/>
            <w:noWrap/>
            <w:vAlign w:val="bottom"/>
            <w:hideMark/>
          </w:tcPr>
          <w:p w14:paraId="734AFE42"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c>
          <w:tcPr>
            <w:tcW w:w="250" w:type="pct"/>
            <w:tcBorders>
              <w:top w:val="nil"/>
              <w:left w:val="nil"/>
              <w:bottom w:val="single" w:sz="4" w:space="0" w:color="auto"/>
              <w:right w:val="single" w:sz="4" w:space="0" w:color="auto"/>
            </w:tcBorders>
            <w:shd w:val="clear" w:color="auto" w:fill="auto"/>
            <w:noWrap/>
            <w:vAlign w:val="bottom"/>
            <w:hideMark/>
          </w:tcPr>
          <w:p w14:paraId="1F092BD4" w14:textId="6AF91E1A" w:rsidR="002371E8" w:rsidRPr="00553EE7" w:rsidRDefault="002371E8" w:rsidP="00553EE7">
            <w:pPr>
              <w:spacing w:line="240" w:lineRule="auto"/>
              <w:jc w:val="center"/>
              <w:rPr>
                <w:rFonts w:eastAsia="Times New Roman" w:cs="Times New Roman"/>
                <w:color w:val="000000"/>
                <w:sz w:val="18"/>
                <w:szCs w:val="18"/>
                <w:lang w:eastAsia="es-EC"/>
              </w:rPr>
            </w:pPr>
          </w:p>
        </w:tc>
        <w:tc>
          <w:tcPr>
            <w:tcW w:w="246" w:type="pct"/>
            <w:tcBorders>
              <w:top w:val="nil"/>
              <w:left w:val="nil"/>
              <w:bottom w:val="single" w:sz="4" w:space="0" w:color="auto"/>
              <w:right w:val="single" w:sz="4" w:space="0" w:color="auto"/>
            </w:tcBorders>
            <w:shd w:val="clear" w:color="auto" w:fill="auto"/>
            <w:noWrap/>
            <w:vAlign w:val="bottom"/>
            <w:hideMark/>
          </w:tcPr>
          <w:p w14:paraId="3DE3359D"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r>
      <w:tr w:rsidR="002371E8" w:rsidRPr="00553EE7" w14:paraId="4D6E87D4" w14:textId="77777777" w:rsidTr="002371E8">
        <w:trPr>
          <w:trHeight w:val="300"/>
        </w:trPr>
        <w:tc>
          <w:tcPr>
            <w:tcW w:w="248" w:type="pct"/>
            <w:tcBorders>
              <w:top w:val="nil"/>
              <w:left w:val="single" w:sz="4" w:space="0" w:color="auto"/>
              <w:bottom w:val="single" w:sz="4" w:space="0" w:color="auto"/>
              <w:right w:val="single" w:sz="4" w:space="0" w:color="auto"/>
            </w:tcBorders>
          </w:tcPr>
          <w:p w14:paraId="4A618946" w14:textId="4AAE619B"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5</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3D0E4CDA" w14:textId="353B98CC"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Analizar las Vulnerabilidades del Sistema Operativo Huésped</w:t>
            </w:r>
          </w:p>
        </w:tc>
        <w:tc>
          <w:tcPr>
            <w:tcW w:w="334" w:type="pct"/>
            <w:tcBorders>
              <w:top w:val="nil"/>
              <w:left w:val="nil"/>
              <w:bottom w:val="single" w:sz="4" w:space="0" w:color="auto"/>
              <w:right w:val="single" w:sz="4" w:space="0" w:color="auto"/>
            </w:tcBorders>
            <w:shd w:val="clear" w:color="auto" w:fill="auto"/>
            <w:noWrap/>
            <w:vAlign w:val="bottom"/>
            <w:hideMark/>
          </w:tcPr>
          <w:p w14:paraId="68A71292"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B</w:t>
            </w:r>
          </w:p>
        </w:tc>
        <w:tc>
          <w:tcPr>
            <w:tcW w:w="334" w:type="pct"/>
            <w:tcBorders>
              <w:top w:val="nil"/>
              <w:left w:val="nil"/>
              <w:bottom w:val="single" w:sz="4" w:space="0" w:color="auto"/>
              <w:right w:val="single" w:sz="4" w:space="0" w:color="auto"/>
            </w:tcBorders>
            <w:shd w:val="clear" w:color="auto" w:fill="auto"/>
            <w:noWrap/>
            <w:vAlign w:val="bottom"/>
            <w:hideMark/>
          </w:tcPr>
          <w:p w14:paraId="6C8060E6"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M</w:t>
            </w:r>
          </w:p>
        </w:tc>
        <w:tc>
          <w:tcPr>
            <w:tcW w:w="250" w:type="pct"/>
            <w:tcBorders>
              <w:top w:val="nil"/>
              <w:left w:val="nil"/>
              <w:bottom w:val="single" w:sz="4" w:space="0" w:color="auto"/>
              <w:right w:val="single" w:sz="4" w:space="0" w:color="auto"/>
            </w:tcBorders>
            <w:shd w:val="clear" w:color="auto" w:fill="auto"/>
            <w:noWrap/>
            <w:vAlign w:val="bottom"/>
            <w:hideMark/>
          </w:tcPr>
          <w:p w14:paraId="14124D0C" w14:textId="7204B1DF" w:rsidR="002371E8" w:rsidRPr="00553EE7" w:rsidRDefault="002371E8" w:rsidP="00553EE7">
            <w:pPr>
              <w:spacing w:line="240" w:lineRule="auto"/>
              <w:jc w:val="center"/>
              <w:rPr>
                <w:rFonts w:eastAsia="Times New Roman" w:cs="Times New Roman"/>
                <w:color w:val="000000"/>
                <w:sz w:val="18"/>
                <w:szCs w:val="18"/>
                <w:lang w:eastAsia="es-EC"/>
              </w:rPr>
            </w:pPr>
          </w:p>
        </w:tc>
        <w:tc>
          <w:tcPr>
            <w:tcW w:w="246" w:type="pct"/>
            <w:tcBorders>
              <w:top w:val="nil"/>
              <w:left w:val="nil"/>
              <w:bottom w:val="single" w:sz="4" w:space="0" w:color="auto"/>
              <w:right w:val="single" w:sz="4" w:space="0" w:color="auto"/>
            </w:tcBorders>
            <w:shd w:val="clear" w:color="auto" w:fill="auto"/>
            <w:noWrap/>
            <w:vAlign w:val="bottom"/>
            <w:hideMark/>
          </w:tcPr>
          <w:p w14:paraId="1D2271A5"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r>
      <w:tr w:rsidR="002371E8" w:rsidRPr="00553EE7" w14:paraId="6C2D486A" w14:textId="77777777" w:rsidTr="002371E8">
        <w:trPr>
          <w:trHeight w:val="300"/>
        </w:trPr>
        <w:tc>
          <w:tcPr>
            <w:tcW w:w="248" w:type="pct"/>
            <w:tcBorders>
              <w:top w:val="nil"/>
              <w:left w:val="single" w:sz="4" w:space="0" w:color="auto"/>
              <w:bottom w:val="single" w:sz="4" w:space="0" w:color="auto"/>
              <w:right w:val="single" w:sz="4" w:space="0" w:color="auto"/>
            </w:tcBorders>
          </w:tcPr>
          <w:p w14:paraId="09EA6C98" w14:textId="1EE363BB"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6</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245DB565" w14:textId="1ADC20FE"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Analizar los Datos de Buffer y Cache</w:t>
            </w:r>
          </w:p>
        </w:tc>
        <w:tc>
          <w:tcPr>
            <w:tcW w:w="334" w:type="pct"/>
            <w:tcBorders>
              <w:top w:val="nil"/>
              <w:left w:val="nil"/>
              <w:bottom w:val="single" w:sz="4" w:space="0" w:color="auto"/>
              <w:right w:val="single" w:sz="4" w:space="0" w:color="auto"/>
            </w:tcBorders>
            <w:shd w:val="clear" w:color="auto" w:fill="auto"/>
            <w:noWrap/>
            <w:vAlign w:val="bottom"/>
            <w:hideMark/>
          </w:tcPr>
          <w:p w14:paraId="3A04B451"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B</w:t>
            </w:r>
          </w:p>
        </w:tc>
        <w:tc>
          <w:tcPr>
            <w:tcW w:w="334" w:type="pct"/>
            <w:tcBorders>
              <w:top w:val="nil"/>
              <w:left w:val="nil"/>
              <w:bottom w:val="single" w:sz="4" w:space="0" w:color="auto"/>
              <w:right w:val="single" w:sz="4" w:space="0" w:color="auto"/>
            </w:tcBorders>
            <w:shd w:val="clear" w:color="auto" w:fill="auto"/>
            <w:noWrap/>
            <w:vAlign w:val="bottom"/>
            <w:hideMark/>
          </w:tcPr>
          <w:p w14:paraId="61864BFC"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B</w:t>
            </w:r>
          </w:p>
        </w:tc>
        <w:tc>
          <w:tcPr>
            <w:tcW w:w="250" w:type="pct"/>
            <w:tcBorders>
              <w:top w:val="nil"/>
              <w:left w:val="nil"/>
              <w:bottom w:val="single" w:sz="4" w:space="0" w:color="auto"/>
              <w:right w:val="single" w:sz="4" w:space="0" w:color="auto"/>
            </w:tcBorders>
            <w:shd w:val="clear" w:color="auto" w:fill="auto"/>
            <w:noWrap/>
            <w:vAlign w:val="bottom"/>
            <w:hideMark/>
          </w:tcPr>
          <w:p w14:paraId="781DE41A"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B</w:t>
            </w:r>
          </w:p>
        </w:tc>
        <w:tc>
          <w:tcPr>
            <w:tcW w:w="246" w:type="pct"/>
            <w:tcBorders>
              <w:top w:val="nil"/>
              <w:left w:val="nil"/>
              <w:bottom w:val="single" w:sz="4" w:space="0" w:color="auto"/>
              <w:right w:val="single" w:sz="4" w:space="0" w:color="auto"/>
            </w:tcBorders>
            <w:shd w:val="clear" w:color="auto" w:fill="auto"/>
            <w:noWrap/>
            <w:vAlign w:val="bottom"/>
            <w:hideMark/>
          </w:tcPr>
          <w:p w14:paraId="2DC4A651"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B</w:t>
            </w:r>
          </w:p>
        </w:tc>
      </w:tr>
      <w:tr w:rsidR="002371E8" w:rsidRPr="00553EE7" w14:paraId="0EA61C05" w14:textId="77777777" w:rsidTr="002371E8">
        <w:trPr>
          <w:trHeight w:val="300"/>
        </w:trPr>
        <w:tc>
          <w:tcPr>
            <w:tcW w:w="248" w:type="pct"/>
            <w:tcBorders>
              <w:top w:val="nil"/>
              <w:left w:val="single" w:sz="4" w:space="0" w:color="auto"/>
              <w:bottom w:val="single" w:sz="4" w:space="0" w:color="auto"/>
              <w:right w:val="single" w:sz="4" w:space="0" w:color="auto"/>
            </w:tcBorders>
          </w:tcPr>
          <w:p w14:paraId="2B366DB9" w14:textId="1475D068"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7</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2040064B" w14:textId="0154BF2A"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Emitir Alertas al Usuario Cuando no se Emplee un Canal de Transmisión de Datos Seguro</w:t>
            </w:r>
          </w:p>
        </w:tc>
        <w:tc>
          <w:tcPr>
            <w:tcW w:w="334" w:type="pct"/>
            <w:tcBorders>
              <w:top w:val="nil"/>
              <w:left w:val="nil"/>
              <w:bottom w:val="single" w:sz="4" w:space="0" w:color="auto"/>
              <w:right w:val="single" w:sz="4" w:space="0" w:color="auto"/>
            </w:tcBorders>
            <w:shd w:val="clear" w:color="auto" w:fill="auto"/>
            <w:noWrap/>
            <w:vAlign w:val="bottom"/>
            <w:hideMark/>
          </w:tcPr>
          <w:p w14:paraId="533E216B" w14:textId="39289D8A" w:rsidR="002371E8" w:rsidRPr="00553EE7" w:rsidRDefault="002371E8" w:rsidP="00553EE7">
            <w:pPr>
              <w:spacing w:line="240" w:lineRule="auto"/>
              <w:jc w:val="center"/>
              <w:rPr>
                <w:rFonts w:eastAsia="Times New Roman" w:cs="Times New Roman"/>
                <w:color w:val="000000"/>
                <w:sz w:val="18"/>
                <w:szCs w:val="18"/>
                <w:lang w:eastAsia="es-EC"/>
              </w:rPr>
            </w:pPr>
          </w:p>
        </w:tc>
        <w:tc>
          <w:tcPr>
            <w:tcW w:w="334" w:type="pct"/>
            <w:tcBorders>
              <w:top w:val="nil"/>
              <w:left w:val="nil"/>
              <w:bottom w:val="single" w:sz="4" w:space="0" w:color="auto"/>
              <w:right w:val="single" w:sz="4" w:space="0" w:color="auto"/>
            </w:tcBorders>
            <w:shd w:val="clear" w:color="auto" w:fill="auto"/>
            <w:noWrap/>
            <w:vAlign w:val="bottom"/>
            <w:hideMark/>
          </w:tcPr>
          <w:p w14:paraId="1194EC3A"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M</w:t>
            </w:r>
          </w:p>
        </w:tc>
        <w:tc>
          <w:tcPr>
            <w:tcW w:w="250" w:type="pct"/>
            <w:tcBorders>
              <w:top w:val="nil"/>
              <w:left w:val="nil"/>
              <w:bottom w:val="single" w:sz="4" w:space="0" w:color="auto"/>
              <w:right w:val="single" w:sz="4" w:space="0" w:color="auto"/>
            </w:tcBorders>
            <w:shd w:val="clear" w:color="auto" w:fill="auto"/>
            <w:noWrap/>
            <w:vAlign w:val="bottom"/>
            <w:hideMark/>
          </w:tcPr>
          <w:p w14:paraId="19372532" w14:textId="663095C4" w:rsidR="002371E8" w:rsidRPr="00553EE7" w:rsidRDefault="002371E8" w:rsidP="00553EE7">
            <w:pPr>
              <w:spacing w:line="240" w:lineRule="auto"/>
              <w:jc w:val="center"/>
              <w:rPr>
                <w:rFonts w:eastAsia="Times New Roman" w:cs="Times New Roman"/>
                <w:color w:val="000000"/>
                <w:sz w:val="18"/>
                <w:szCs w:val="18"/>
                <w:lang w:eastAsia="es-EC"/>
              </w:rPr>
            </w:pPr>
          </w:p>
        </w:tc>
        <w:tc>
          <w:tcPr>
            <w:tcW w:w="246" w:type="pct"/>
            <w:tcBorders>
              <w:top w:val="nil"/>
              <w:left w:val="nil"/>
              <w:bottom w:val="single" w:sz="4" w:space="0" w:color="auto"/>
              <w:right w:val="single" w:sz="4" w:space="0" w:color="auto"/>
            </w:tcBorders>
            <w:shd w:val="clear" w:color="auto" w:fill="auto"/>
            <w:noWrap/>
            <w:vAlign w:val="bottom"/>
            <w:hideMark/>
          </w:tcPr>
          <w:p w14:paraId="739AA483"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M</w:t>
            </w:r>
          </w:p>
        </w:tc>
      </w:tr>
      <w:tr w:rsidR="002371E8" w:rsidRPr="00553EE7" w14:paraId="2F04B0BC" w14:textId="77777777" w:rsidTr="002371E8">
        <w:trPr>
          <w:trHeight w:val="300"/>
        </w:trPr>
        <w:tc>
          <w:tcPr>
            <w:tcW w:w="248" w:type="pct"/>
            <w:tcBorders>
              <w:top w:val="nil"/>
              <w:left w:val="single" w:sz="4" w:space="0" w:color="auto"/>
              <w:bottom w:val="single" w:sz="4" w:space="0" w:color="auto"/>
              <w:right w:val="single" w:sz="4" w:space="0" w:color="auto"/>
            </w:tcBorders>
          </w:tcPr>
          <w:p w14:paraId="6CF54F7D" w14:textId="06C8E699"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8</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158DAAFC" w14:textId="621C2647"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Emplear un Canal de Transmisión de Datos Seguro SSL/TLS</w:t>
            </w:r>
          </w:p>
        </w:tc>
        <w:tc>
          <w:tcPr>
            <w:tcW w:w="334" w:type="pct"/>
            <w:tcBorders>
              <w:top w:val="nil"/>
              <w:left w:val="nil"/>
              <w:bottom w:val="single" w:sz="4" w:space="0" w:color="auto"/>
              <w:right w:val="single" w:sz="4" w:space="0" w:color="auto"/>
            </w:tcBorders>
            <w:shd w:val="clear" w:color="auto" w:fill="auto"/>
            <w:noWrap/>
            <w:vAlign w:val="bottom"/>
            <w:hideMark/>
          </w:tcPr>
          <w:p w14:paraId="76E53DBD" w14:textId="70EE69D9" w:rsidR="002371E8" w:rsidRPr="00553EE7" w:rsidRDefault="002371E8" w:rsidP="00553EE7">
            <w:pPr>
              <w:spacing w:line="240" w:lineRule="auto"/>
              <w:jc w:val="center"/>
              <w:rPr>
                <w:rFonts w:eastAsia="Times New Roman" w:cs="Times New Roman"/>
                <w:color w:val="000000"/>
                <w:sz w:val="18"/>
                <w:szCs w:val="18"/>
                <w:lang w:eastAsia="es-EC"/>
              </w:rPr>
            </w:pPr>
          </w:p>
        </w:tc>
        <w:tc>
          <w:tcPr>
            <w:tcW w:w="334" w:type="pct"/>
            <w:tcBorders>
              <w:top w:val="nil"/>
              <w:left w:val="nil"/>
              <w:bottom w:val="single" w:sz="4" w:space="0" w:color="auto"/>
              <w:right w:val="single" w:sz="4" w:space="0" w:color="auto"/>
            </w:tcBorders>
            <w:shd w:val="clear" w:color="auto" w:fill="auto"/>
            <w:noWrap/>
            <w:vAlign w:val="bottom"/>
            <w:hideMark/>
          </w:tcPr>
          <w:p w14:paraId="537E84B4"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B</w:t>
            </w:r>
          </w:p>
        </w:tc>
        <w:tc>
          <w:tcPr>
            <w:tcW w:w="250" w:type="pct"/>
            <w:tcBorders>
              <w:top w:val="nil"/>
              <w:left w:val="nil"/>
              <w:bottom w:val="single" w:sz="4" w:space="0" w:color="auto"/>
              <w:right w:val="single" w:sz="4" w:space="0" w:color="auto"/>
            </w:tcBorders>
            <w:shd w:val="clear" w:color="auto" w:fill="auto"/>
            <w:noWrap/>
            <w:vAlign w:val="bottom"/>
            <w:hideMark/>
          </w:tcPr>
          <w:p w14:paraId="37B5CFC6"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c>
          <w:tcPr>
            <w:tcW w:w="246" w:type="pct"/>
            <w:tcBorders>
              <w:top w:val="nil"/>
              <w:left w:val="nil"/>
              <w:bottom w:val="single" w:sz="4" w:space="0" w:color="auto"/>
              <w:right w:val="single" w:sz="4" w:space="0" w:color="auto"/>
            </w:tcBorders>
            <w:shd w:val="clear" w:color="auto" w:fill="auto"/>
            <w:noWrap/>
            <w:vAlign w:val="bottom"/>
            <w:hideMark/>
          </w:tcPr>
          <w:p w14:paraId="54F0A55D" w14:textId="055FAE62" w:rsidR="002371E8" w:rsidRPr="00553EE7" w:rsidRDefault="002371E8" w:rsidP="00553EE7">
            <w:pPr>
              <w:spacing w:line="240" w:lineRule="auto"/>
              <w:jc w:val="center"/>
              <w:rPr>
                <w:rFonts w:eastAsia="Times New Roman" w:cs="Times New Roman"/>
                <w:color w:val="000000"/>
                <w:sz w:val="18"/>
                <w:szCs w:val="18"/>
                <w:lang w:eastAsia="es-EC"/>
              </w:rPr>
            </w:pPr>
          </w:p>
        </w:tc>
      </w:tr>
      <w:tr w:rsidR="002371E8" w:rsidRPr="00553EE7" w14:paraId="19582D7C" w14:textId="77777777" w:rsidTr="002371E8">
        <w:trPr>
          <w:trHeight w:val="300"/>
        </w:trPr>
        <w:tc>
          <w:tcPr>
            <w:tcW w:w="248" w:type="pct"/>
            <w:tcBorders>
              <w:top w:val="nil"/>
              <w:left w:val="single" w:sz="4" w:space="0" w:color="auto"/>
              <w:bottom w:val="single" w:sz="4" w:space="0" w:color="auto"/>
              <w:right w:val="single" w:sz="4" w:space="0" w:color="auto"/>
            </w:tcBorders>
          </w:tcPr>
          <w:p w14:paraId="424D4660" w14:textId="644333A0"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9</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61FCEEDE" w14:textId="19F760E7"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Evitar el Uso de Canales de Transmisión de Datos Alternativo (SMS, MMS)</w:t>
            </w:r>
          </w:p>
        </w:tc>
        <w:tc>
          <w:tcPr>
            <w:tcW w:w="334" w:type="pct"/>
            <w:tcBorders>
              <w:top w:val="nil"/>
              <w:left w:val="nil"/>
              <w:bottom w:val="single" w:sz="4" w:space="0" w:color="auto"/>
              <w:right w:val="single" w:sz="4" w:space="0" w:color="auto"/>
            </w:tcBorders>
            <w:shd w:val="clear" w:color="auto" w:fill="auto"/>
            <w:noWrap/>
            <w:vAlign w:val="bottom"/>
            <w:hideMark/>
          </w:tcPr>
          <w:p w14:paraId="3F649AEF" w14:textId="42B1A584" w:rsidR="002371E8" w:rsidRPr="00553EE7" w:rsidRDefault="002371E8" w:rsidP="00553EE7">
            <w:pPr>
              <w:spacing w:line="240" w:lineRule="auto"/>
              <w:jc w:val="center"/>
              <w:rPr>
                <w:rFonts w:eastAsia="Times New Roman" w:cs="Times New Roman"/>
                <w:color w:val="000000"/>
                <w:sz w:val="18"/>
                <w:szCs w:val="18"/>
                <w:lang w:eastAsia="es-EC"/>
              </w:rPr>
            </w:pPr>
          </w:p>
        </w:tc>
        <w:tc>
          <w:tcPr>
            <w:tcW w:w="334" w:type="pct"/>
            <w:tcBorders>
              <w:top w:val="nil"/>
              <w:left w:val="nil"/>
              <w:bottom w:val="single" w:sz="4" w:space="0" w:color="auto"/>
              <w:right w:val="single" w:sz="4" w:space="0" w:color="auto"/>
            </w:tcBorders>
            <w:shd w:val="clear" w:color="auto" w:fill="auto"/>
            <w:noWrap/>
            <w:vAlign w:val="bottom"/>
            <w:hideMark/>
          </w:tcPr>
          <w:p w14:paraId="119885F7" w14:textId="34279078" w:rsidR="002371E8" w:rsidRPr="00553EE7" w:rsidRDefault="002371E8" w:rsidP="00553EE7">
            <w:pPr>
              <w:spacing w:line="240" w:lineRule="auto"/>
              <w:jc w:val="center"/>
              <w:rPr>
                <w:rFonts w:eastAsia="Times New Roman" w:cs="Times New Roman"/>
                <w:color w:val="000000"/>
                <w:sz w:val="18"/>
                <w:szCs w:val="18"/>
                <w:lang w:eastAsia="es-EC"/>
              </w:rPr>
            </w:pPr>
          </w:p>
        </w:tc>
        <w:tc>
          <w:tcPr>
            <w:tcW w:w="250" w:type="pct"/>
            <w:tcBorders>
              <w:top w:val="nil"/>
              <w:left w:val="nil"/>
              <w:bottom w:val="single" w:sz="4" w:space="0" w:color="auto"/>
              <w:right w:val="single" w:sz="4" w:space="0" w:color="auto"/>
            </w:tcBorders>
            <w:shd w:val="clear" w:color="auto" w:fill="auto"/>
            <w:noWrap/>
            <w:vAlign w:val="bottom"/>
            <w:hideMark/>
          </w:tcPr>
          <w:p w14:paraId="2357FE9E" w14:textId="6CDE2B6D" w:rsidR="002371E8" w:rsidRPr="00553EE7" w:rsidRDefault="002371E8" w:rsidP="00553EE7">
            <w:pPr>
              <w:spacing w:line="240" w:lineRule="auto"/>
              <w:jc w:val="center"/>
              <w:rPr>
                <w:rFonts w:eastAsia="Times New Roman" w:cs="Times New Roman"/>
                <w:color w:val="000000"/>
                <w:sz w:val="18"/>
                <w:szCs w:val="18"/>
                <w:lang w:eastAsia="es-EC"/>
              </w:rPr>
            </w:pPr>
          </w:p>
        </w:tc>
        <w:tc>
          <w:tcPr>
            <w:tcW w:w="246" w:type="pct"/>
            <w:tcBorders>
              <w:top w:val="nil"/>
              <w:left w:val="nil"/>
              <w:bottom w:val="single" w:sz="4" w:space="0" w:color="auto"/>
              <w:right w:val="single" w:sz="4" w:space="0" w:color="auto"/>
            </w:tcBorders>
            <w:shd w:val="clear" w:color="auto" w:fill="auto"/>
            <w:noWrap/>
            <w:vAlign w:val="bottom"/>
            <w:hideMark/>
          </w:tcPr>
          <w:p w14:paraId="01CFBB7C"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r>
      <w:tr w:rsidR="002371E8" w:rsidRPr="00553EE7" w14:paraId="793105EA" w14:textId="77777777" w:rsidTr="002371E8">
        <w:trPr>
          <w:trHeight w:val="300"/>
        </w:trPr>
        <w:tc>
          <w:tcPr>
            <w:tcW w:w="248" w:type="pct"/>
            <w:tcBorders>
              <w:top w:val="nil"/>
              <w:left w:val="single" w:sz="4" w:space="0" w:color="auto"/>
              <w:bottom w:val="single" w:sz="4" w:space="0" w:color="auto"/>
              <w:right w:val="single" w:sz="4" w:space="0" w:color="auto"/>
            </w:tcBorders>
          </w:tcPr>
          <w:p w14:paraId="5246B78F" w14:textId="01207C3D"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10</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66D5B2AE" w14:textId="29919D27"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Evitar el Uso de Certificados de Compañías no Reconocidas</w:t>
            </w:r>
          </w:p>
        </w:tc>
        <w:tc>
          <w:tcPr>
            <w:tcW w:w="334" w:type="pct"/>
            <w:tcBorders>
              <w:top w:val="nil"/>
              <w:left w:val="nil"/>
              <w:bottom w:val="single" w:sz="4" w:space="0" w:color="auto"/>
              <w:right w:val="single" w:sz="4" w:space="0" w:color="auto"/>
            </w:tcBorders>
            <w:shd w:val="clear" w:color="auto" w:fill="auto"/>
            <w:noWrap/>
            <w:vAlign w:val="bottom"/>
            <w:hideMark/>
          </w:tcPr>
          <w:p w14:paraId="2F34BCBE" w14:textId="2234DAA7" w:rsidR="002371E8" w:rsidRPr="00553EE7" w:rsidRDefault="002371E8" w:rsidP="00553EE7">
            <w:pPr>
              <w:spacing w:line="240" w:lineRule="auto"/>
              <w:jc w:val="center"/>
              <w:rPr>
                <w:rFonts w:eastAsia="Times New Roman" w:cs="Times New Roman"/>
                <w:color w:val="000000"/>
                <w:sz w:val="18"/>
                <w:szCs w:val="18"/>
                <w:lang w:eastAsia="es-EC"/>
              </w:rPr>
            </w:pPr>
          </w:p>
        </w:tc>
        <w:tc>
          <w:tcPr>
            <w:tcW w:w="334" w:type="pct"/>
            <w:tcBorders>
              <w:top w:val="nil"/>
              <w:left w:val="nil"/>
              <w:bottom w:val="single" w:sz="4" w:space="0" w:color="auto"/>
              <w:right w:val="single" w:sz="4" w:space="0" w:color="auto"/>
            </w:tcBorders>
            <w:shd w:val="clear" w:color="auto" w:fill="auto"/>
            <w:noWrap/>
            <w:vAlign w:val="bottom"/>
            <w:hideMark/>
          </w:tcPr>
          <w:p w14:paraId="15397E59"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M</w:t>
            </w:r>
          </w:p>
        </w:tc>
        <w:tc>
          <w:tcPr>
            <w:tcW w:w="250" w:type="pct"/>
            <w:tcBorders>
              <w:top w:val="nil"/>
              <w:left w:val="nil"/>
              <w:bottom w:val="single" w:sz="4" w:space="0" w:color="auto"/>
              <w:right w:val="single" w:sz="4" w:space="0" w:color="auto"/>
            </w:tcBorders>
            <w:shd w:val="clear" w:color="auto" w:fill="auto"/>
            <w:noWrap/>
            <w:vAlign w:val="bottom"/>
            <w:hideMark/>
          </w:tcPr>
          <w:p w14:paraId="59B0CE15"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c>
          <w:tcPr>
            <w:tcW w:w="246" w:type="pct"/>
            <w:tcBorders>
              <w:top w:val="nil"/>
              <w:left w:val="nil"/>
              <w:bottom w:val="single" w:sz="4" w:space="0" w:color="auto"/>
              <w:right w:val="single" w:sz="4" w:space="0" w:color="auto"/>
            </w:tcBorders>
            <w:shd w:val="clear" w:color="auto" w:fill="auto"/>
            <w:noWrap/>
            <w:vAlign w:val="bottom"/>
            <w:hideMark/>
          </w:tcPr>
          <w:p w14:paraId="6EDEECD8" w14:textId="60B4FB6D" w:rsidR="002371E8" w:rsidRPr="00553EE7" w:rsidRDefault="002371E8" w:rsidP="00553EE7">
            <w:pPr>
              <w:spacing w:line="240" w:lineRule="auto"/>
              <w:jc w:val="center"/>
              <w:rPr>
                <w:rFonts w:eastAsia="Times New Roman" w:cs="Times New Roman"/>
                <w:color w:val="000000"/>
                <w:sz w:val="18"/>
                <w:szCs w:val="18"/>
                <w:lang w:eastAsia="es-EC"/>
              </w:rPr>
            </w:pPr>
          </w:p>
        </w:tc>
      </w:tr>
      <w:tr w:rsidR="002371E8" w:rsidRPr="00553EE7" w14:paraId="3C9FD571" w14:textId="77777777" w:rsidTr="002371E8">
        <w:trPr>
          <w:trHeight w:val="300"/>
        </w:trPr>
        <w:tc>
          <w:tcPr>
            <w:tcW w:w="248" w:type="pct"/>
            <w:tcBorders>
              <w:top w:val="nil"/>
              <w:left w:val="single" w:sz="4" w:space="0" w:color="auto"/>
              <w:bottom w:val="single" w:sz="4" w:space="0" w:color="auto"/>
              <w:right w:val="single" w:sz="4" w:space="0" w:color="auto"/>
            </w:tcBorders>
          </w:tcPr>
          <w:p w14:paraId="6744D479" w14:textId="564ACDFB"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11</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68BCCE21" w14:textId="7DFCD358"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Evitar el Uso del Método Get para Enviar Datos</w:t>
            </w:r>
          </w:p>
        </w:tc>
        <w:tc>
          <w:tcPr>
            <w:tcW w:w="334" w:type="pct"/>
            <w:tcBorders>
              <w:top w:val="nil"/>
              <w:left w:val="nil"/>
              <w:bottom w:val="single" w:sz="4" w:space="0" w:color="auto"/>
              <w:right w:val="single" w:sz="4" w:space="0" w:color="auto"/>
            </w:tcBorders>
            <w:shd w:val="clear" w:color="auto" w:fill="auto"/>
            <w:noWrap/>
            <w:vAlign w:val="bottom"/>
            <w:hideMark/>
          </w:tcPr>
          <w:p w14:paraId="2E3CA606" w14:textId="1A1E7EBC" w:rsidR="002371E8" w:rsidRPr="00553EE7" w:rsidRDefault="002371E8" w:rsidP="00553EE7">
            <w:pPr>
              <w:spacing w:line="240" w:lineRule="auto"/>
              <w:jc w:val="center"/>
              <w:rPr>
                <w:rFonts w:eastAsia="Times New Roman" w:cs="Times New Roman"/>
                <w:color w:val="000000"/>
                <w:sz w:val="18"/>
                <w:szCs w:val="18"/>
                <w:lang w:eastAsia="es-EC"/>
              </w:rPr>
            </w:pPr>
          </w:p>
        </w:tc>
        <w:tc>
          <w:tcPr>
            <w:tcW w:w="334" w:type="pct"/>
            <w:tcBorders>
              <w:top w:val="nil"/>
              <w:left w:val="nil"/>
              <w:bottom w:val="single" w:sz="4" w:space="0" w:color="auto"/>
              <w:right w:val="single" w:sz="4" w:space="0" w:color="auto"/>
            </w:tcBorders>
            <w:shd w:val="clear" w:color="auto" w:fill="auto"/>
            <w:noWrap/>
            <w:vAlign w:val="bottom"/>
            <w:hideMark/>
          </w:tcPr>
          <w:p w14:paraId="67BA0C71"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c>
          <w:tcPr>
            <w:tcW w:w="250" w:type="pct"/>
            <w:tcBorders>
              <w:top w:val="nil"/>
              <w:left w:val="nil"/>
              <w:bottom w:val="single" w:sz="4" w:space="0" w:color="auto"/>
              <w:right w:val="single" w:sz="4" w:space="0" w:color="auto"/>
            </w:tcBorders>
            <w:shd w:val="clear" w:color="auto" w:fill="auto"/>
            <w:noWrap/>
            <w:vAlign w:val="bottom"/>
            <w:hideMark/>
          </w:tcPr>
          <w:p w14:paraId="677C4A34" w14:textId="1EF0A89F" w:rsidR="002371E8" w:rsidRPr="00553EE7" w:rsidRDefault="002371E8" w:rsidP="00553EE7">
            <w:pPr>
              <w:spacing w:line="240" w:lineRule="auto"/>
              <w:jc w:val="center"/>
              <w:rPr>
                <w:rFonts w:eastAsia="Times New Roman" w:cs="Times New Roman"/>
                <w:color w:val="000000"/>
                <w:sz w:val="18"/>
                <w:szCs w:val="18"/>
                <w:lang w:eastAsia="es-EC"/>
              </w:rPr>
            </w:pPr>
          </w:p>
        </w:tc>
        <w:tc>
          <w:tcPr>
            <w:tcW w:w="246" w:type="pct"/>
            <w:tcBorders>
              <w:top w:val="nil"/>
              <w:left w:val="nil"/>
              <w:bottom w:val="single" w:sz="4" w:space="0" w:color="auto"/>
              <w:right w:val="single" w:sz="4" w:space="0" w:color="auto"/>
            </w:tcBorders>
            <w:shd w:val="clear" w:color="auto" w:fill="auto"/>
            <w:noWrap/>
            <w:vAlign w:val="bottom"/>
            <w:hideMark/>
          </w:tcPr>
          <w:p w14:paraId="26379019"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r>
      <w:tr w:rsidR="002371E8" w:rsidRPr="00553EE7" w14:paraId="16395F49" w14:textId="77777777" w:rsidTr="002371E8">
        <w:trPr>
          <w:trHeight w:val="300"/>
        </w:trPr>
        <w:tc>
          <w:tcPr>
            <w:tcW w:w="248" w:type="pct"/>
            <w:tcBorders>
              <w:top w:val="nil"/>
              <w:left w:val="single" w:sz="4" w:space="0" w:color="auto"/>
              <w:bottom w:val="single" w:sz="4" w:space="0" w:color="auto"/>
              <w:right w:val="single" w:sz="4" w:space="0" w:color="auto"/>
            </w:tcBorders>
          </w:tcPr>
          <w:p w14:paraId="21ACF63B" w14:textId="0ECCFB44" w:rsidR="002371E8"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12</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5ACC1908" w14:textId="56980963"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I</w:t>
            </w:r>
            <w:r w:rsidRPr="00553EE7">
              <w:rPr>
                <w:rFonts w:eastAsia="Times New Roman" w:cs="Times New Roman"/>
                <w:color w:val="000000"/>
                <w:sz w:val="18"/>
                <w:szCs w:val="18"/>
                <w:lang w:eastAsia="es-EC"/>
              </w:rPr>
              <w:t>mplementar una Metodología de Codificación</w:t>
            </w:r>
          </w:p>
        </w:tc>
        <w:tc>
          <w:tcPr>
            <w:tcW w:w="334" w:type="pct"/>
            <w:tcBorders>
              <w:top w:val="nil"/>
              <w:left w:val="nil"/>
              <w:bottom w:val="single" w:sz="4" w:space="0" w:color="auto"/>
              <w:right w:val="single" w:sz="4" w:space="0" w:color="auto"/>
            </w:tcBorders>
            <w:shd w:val="clear" w:color="auto" w:fill="auto"/>
            <w:noWrap/>
            <w:vAlign w:val="bottom"/>
            <w:hideMark/>
          </w:tcPr>
          <w:p w14:paraId="62E91E99"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B</w:t>
            </w:r>
          </w:p>
        </w:tc>
        <w:tc>
          <w:tcPr>
            <w:tcW w:w="334" w:type="pct"/>
            <w:tcBorders>
              <w:top w:val="nil"/>
              <w:left w:val="nil"/>
              <w:bottom w:val="single" w:sz="4" w:space="0" w:color="auto"/>
              <w:right w:val="single" w:sz="4" w:space="0" w:color="auto"/>
            </w:tcBorders>
            <w:shd w:val="clear" w:color="auto" w:fill="auto"/>
            <w:noWrap/>
            <w:vAlign w:val="bottom"/>
            <w:hideMark/>
          </w:tcPr>
          <w:p w14:paraId="2447B37E"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c>
          <w:tcPr>
            <w:tcW w:w="250" w:type="pct"/>
            <w:tcBorders>
              <w:top w:val="nil"/>
              <w:left w:val="nil"/>
              <w:bottom w:val="single" w:sz="4" w:space="0" w:color="auto"/>
              <w:right w:val="single" w:sz="4" w:space="0" w:color="auto"/>
            </w:tcBorders>
            <w:shd w:val="clear" w:color="auto" w:fill="auto"/>
            <w:noWrap/>
            <w:vAlign w:val="bottom"/>
            <w:hideMark/>
          </w:tcPr>
          <w:p w14:paraId="6DBDAF6E" w14:textId="1181A9B1" w:rsidR="002371E8" w:rsidRPr="00553EE7" w:rsidRDefault="002371E8" w:rsidP="00553EE7">
            <w:pPr>
              <w:spacing w:line="240" w:lineRule="auto"/>
              <w:jc w:val="center"/>
              <w:rPr>
                <w:rFonts w:eastAsia="Times New Roman" w:cs="Times New Roman"/>
                <w:color w:val="000000"/>
                <w:sz w:val="18"/>
                <w:szCs w:val="18"/>
                <w:lang w:eastAsia="es-EC"/>
              </w:rPr>
            </w:pPr>
          </w:p>
        </w:tc>
        <w:tc>
          <w:tcPr>
            <w:tcW w:w="246" w:type="pct"/>
            <w:tcBorders>
              <w:top w:val="nil"/>
              <w:left w:val="nil"/>
              <w:bottom w:val="single" w:sz="4" w:space="0" w:color="auto"/>
              <w:right w:val="single" w:sz="4" w:space="0" w:color="auto"/>
            </w:tcBorders>
            <w:shd w:val="clear" w:color="auto" w:fill="auto"/>
            <w:noWrap/>
            <w:vAlign w:val="bottom"/>
            <w:hideMark/>
          </w:tcPr>
          <w:p w14:paraId="20FFF3D1"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M</w:t>
            </w:r>
          </w:p>
        </w:tc>
      </w:tr>
      <w:tr w:rsidR="002371E8" w:rsidRPr="00553EE7" w14:paraId="536F553A" w14:textId="77777777" w:rsidTr="002371E8">
        <w:trPr>
          <w:trHeight w:val="300"/>
        </w:trPr>
        <w:tc>
          <w:tcPr>
            <w:tcW w:w="248" w:type="pct"/>
            <w:tcBorders>
              <w:top w:val="nil"/>
              <w:left w:val="single" w:sz="4" w:space="0" w:color="auto"/>
              <w:bottom w:val="single" w:sz="4" w:space="0" w:color="auto"/>
              <w:right w:val="single" w:sz="4" w:space="0" w:color="auto"/>
            </w:tcBorders>
          </w:tcPr>
          <w:p w14:paraId="5248B48A" w14:textId="68D01FEA" w:rsidR="002371E8"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13</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32093C80" w14:textId="036EF20E"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I</w:t>
            </w:r>
            <w:r w:rsidRPr="00553EE7">
              <w:rPr>
                <w:rFonts w:eastAsia="Times New Roman" w:cs="Times New Roman"/>
                <w:color w:val="000000"/>
                <w:sz w:val="18"/>
                <w:szCs w:val="18"/>
                <w:lang w:eastAsia="es-EC"/>
              </w:rPr>
              <w:t>mplementar una Metodología para el Manejo de Datos Geográficos</w:t>
            </w:r>
          </w:p>
        </w:tc>
        <w:tc>
          <w:tcPr>
            <w:tcW w:w="334" w:type="pct"/>
            <w:tcBorders>
              <w:top w:val="nil"/>
              <w:left w:val="nil"/>
              <w:bottom w:val="single" w:sz="4" w:space="0" w:color="auto"/>
              <w:right w:val="single" w:sz="4" w:space="0" w:color="auto"/>
            </w:tcBorders>
            <w:shd w:val="clear" w:color="auto" w:fill="auto"/>
            <w:noWrap/>
            <w:vAlign w:val="bottom"/>
            <w:hideMark/>
          </w:tcPr>
          <w:p w14:paraId="2762D132" w14:textId="36579B2E" w:rsidR="002371E8" w:rsidRPr="00553EE7" w:rsidRDefault="002371E8" w:rsidP="00553EE7">
            <w:pPr>
              <w:spacing w:line="240" w:lineRule="auto"/>
              <w:jc w:val="center"/>
              <w:rPr>
                <w:rFonts w:eastAsia="Times New Roman" w:cs="Times New Roman"/>
                <w:color w:val="000000"/>
                <w:sz w:val="18"/>
                <w:szCs w:val="18"/>
                <w:lang w:eastAsia="es-EC"/>
              </w:rPr>
            </w:pPr>
          </w:p>
        </w:tc>
        <w:tc>
          <w:tcPr>
            <w:tcW w:w="334" w:type="pct"/>
            <w:tcBorders>
              <w:top w:val="nil"/>
              <w:left w:val="nil"/>
              <w:bottom w:val="single" w:sz="4" w:space="0" w:color="auto"/>
              <w:right w:val="single" w:sz="4" w:space="0" w:color="auto"/>
            </w:tcBorders>
            <w:shd w:val="clear" w:color="auto" w:fill="auto"/>
            <w:noWrap/>
            <w:vAlign w:val="bottom"/>
            <w:hideMark/>
          </w:tcPr>
          <w:p w14:paraId="150024B6"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B</w:t>
            </w:r>
          </w:p>
        </w:tc>
        <w:tc>
          <w:tcPr>
            <w:tcW w:w="250" w:type="pct"/>
            <w:tcBorders>
              <w:top w:val="nil"/>
              <w:left w:val="nil"/>
              <w:bottom w:val="single" w:sz="4" w:space="0" w:color="auto"/>
              <w:right w:val="single" w:sz="4" w:space="0" w:color="auto"/>
            </w:tcBorders>
            <w:shd w:val="clear" w:color="auto" w:fill="auto"/>
            <w:noWrap/>
            <w:vAlign w:val="bottom"/>
            <w:hideMark/>
          </w:tcPr>
          <w:p w14:paraId="418D20C6" w14:textId="59E9102C" w:rsidR="002371E8" w:rsidRPr="00553EE7" w:rsidRDefault="002371E8" w:rsidP="00553EE7">
            <w:pPr>
              <w:spacing w:line="240" w:lineRule="auto"/>
              <w:jc w:val="center"/>
              <w:rPr>
                <w:rFonts w:eastAsia="Times New Roman" w:cs="Times New Roman"/>
                <w:color w:val="000000"/>
                <w:sz w:val="18"/>
                <w:szCs w:val="18"/>
                <w:lang w:eastAsia="es-EC"/>
              </w:rPr>
            </w:pPr>
          </w:p>
        </w:tc>
        <w:tc>
          <w:tcPr>
            <w:tcW w:w="246" w:type="pct"/>
            <w:tcBorders>
              <w:top w:val="nil"/>
              <w:left w:val="nil"/>
              <w:bottom w:val="single" w:sz="4" w:space="0" w:color="auto"/>
              <w:right w:val="single" w:sz="4" w:space="0" w:color="auto"/>
            </w:tcBorders>
            <w:shd w:val="clear" w:color="auto" w:fill="auto"/>
            <w:noWrap/>
            <w:vAlign w:val="bottom"/>
            <w:hideMark/>
          </w:tcPr>
          <w:p w14:paraId="5E2F30C8"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r>
      <w:tr w:rsidR="002371E8" w:rsidRPr="00553EE7" w14:paraId="2D42AD8B" w14:textId="77777777" w:rsidTr="002371E8">
        <w:trPr>
          <w:trHeight w:val="300"/>
        </w:trPr>
        <w:tc>
          <w:tcPr>
            <w:tcW w:w="248" w:type="pct"/>
            <w:tcBorders>
              <w:top w:val="nil"/>
              <w:left w:val="single" w:sz="4" w:space="0" w:color="auto"/>
              <w:bottom w:val="single" w:sz="4" w:space="0" w:color="auto"/>
              <w:right w:val="single" w:sz="4" w:space="0" w:color="auto"/>
            </w:tcBorders>
          </w:tcPr>
          <w:p w14:paraId="03B708E4" w14:textId="13654767"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14</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71257379" w14:textId="4A42E77A"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Implementar Complejidad y Ofuscación en el Código</w:t>
            </w:r>
          </w:p>
        </w:tc>
        <w:tc>
          <w:tcPr>
            <w:tcW w:w="334" w:type="pct"/>
            <w:tcBorders>
              <w:top w:val="nil"/>
              <w:left w:val="nil"/>
              <w:bottom w:val="single" w:sz="4" w:space="0" w:color="auto"/>
              <w:right w:val="single" w:sz="4" w:space="0" w:color="auto"/>
            </w:tcBorders>
            <w:shd w:val="clear" w:color="auto" w:fill="auto"/>
            <w:noWrap/>
            <w:vAlign w:val="bottom"/>
            <w:hideMark/>
          </w:tcPr>
          <w:p w14:paraId="44CBEE41"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B</w:t>
            </w:r>
          </w:p>
        </w:tc>
        <w:tc>
          <w:tcPr>
            <w:tcW w:w="334" w:type="pct"/>
            <w:tcBorders>
              <w:top w:val="nil"/>
              <w:left w:val="nil"/>
              <w:bottom w:val="single" w:sz="4" w:space="0" w:color="auto"/>
              <w:right w:val="single" w:sz="4" w:space="0" w:color="auto"/>
            </w:tcBorders>
            <w:shd w:val="clear" w:color="auto" w:fill="auto"/>
            <w:noWrap/>
            <w:vAlign w:val="bottom"/>
            <w:hideMark/>
          </w:tcPr>
          <w:p w14:paraId="5E8012D8"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c>
          <w:tcPr>
            <w:tcW w:w="250" w:type="pct"/>
            <w:tcBorders>
              <w:top w:val="nil"/>
              <w:left w:val="nil"/>
              <w:bottom w:val="single" w:sz="4" w:space="0" w:color="auto"/>
              <w:right w:val="single" w:sz="4" w:space="0" w:color="auto"/>
            </w:tcBorders>
            <w:shd w:val="clear" w:color="auto" w:fill="auto"/>
            <w:noWrap/>
            <w:vAlign w:val="bottom"/>
            <w:hideMark/>
          </w:tcPr>
          <w:p w14:paraId="725FE380" w14:textId="5D1E475E" w:rsidR="002371E8" w:rsidRPr="00553EE7" w:rsidRDefault="002371E8" w:rsidP="00553EE7">
            <w:pPr>
              <w:spacing w:line="240" w:lineRule="auto"/>
              <w:jc w:val="center"/>
              <w:rPr>
                <w:rFonts w:eastAsia="Times New Roman" w:cs="Times New Roman"/>
                <w:color w:val="000000"/>
                <w:sz w:val="18"/>
                <w:szCs w:val="18"/>
                <w:lang w:eastAsia="es-EC"/>
              </w:rPr>
            </w:pPr>
          </w:p>
        </w:tc>
        <w:tc>
          <w:tcPr>
            <w:tcW w:w="246" w:type="pct"/>
            <w:tcBorders>
              <w:top w:val="nil"/>
              <w:left w:val="nil"/>
              <w:bottom w:val="single" w:sz="4" w:space="0" w:color="auto"/>
              <w:right w:val="single" w:sz="4" w:space="0" w:color="auto"/>
            </w:tcBorders>
            <w:shd w:val="clear" w:color="auto" w:fill="auto"/>
            <w:noWrap/>
            <w:vAlign w:val="bottom"/>
            <w:hideMark/>
          </w:tcPr>
          <w:p w14:paraId="63A78914"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r>
      <w:tr w:rsidR="002371E8" w:rsidRPr="00553EE7" w14:paraId="6DD618A4" w14:textId="77777777" w:rsidTr="002371E8">
        <w:trPr>
          <w:trHeight w:val="300"/>
        </w:trPr>
        <w:tc>
          <w:tcPr>
            <w:tcW w:w="248" w:type="pct"/>
            <w:tcBorders>
              <w:top w:val="nil"/>
              <w:left w:val="single" w:sz="4" w:space="0" w:color="auto"/>
              <w:bottom w:val="single" w:sz="4" w:space="0" w:color="auto"/>
              <w:right w:val="single" w:sz="4" w:space="0" w:color="auto"/>
            </w:tcBorders>
          </w:tcPr>
          <w:p w14:paraId="762E934B" w14:textId="2F70E368"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15</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720868D6" w14:textId="1FDCD6F1"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Implementar una Metodología de Respuestas a Fuentes de Datos no Seguras</w:t>
            </w:r>
          </w:p>
        </w:tc>
        <w:tc>
          <w:tcPr>
            <w:tcW w:w="334" w:type="pct"/>
            <w:tcBorders>
              <w:top w:val="nil"/>
              <w:left w:val="nil"/>
              <w:bottom w:val="single" w:sz="4" w:space="0" w:color="auto"/>
              <w:right w:val="single" w:sz="4" w:space="0" w:color="auto"/>
            </w:tcBorders>
            <w:shd w:val="clear" w:color="auto" w:fill="auto"/>
            <w:noWrap/>
            <w:vAlign w:val="bottom"/>
            <w:hideMark/>
          </w:tcPr>
          <w:p w14:paraId="47AAD48D" w14:textId="6DA4C3C0" w:rsidR="002371E8" w:rsidRPr="00553EE7" w:rsidRDefault="002371E8" w:rsidP="00553EE7">
            <w:pPr>
              <w:spacing w:line="240" w:lineRule="auto"/>
              <w:jc w:val="center"/>
              <w:rPr>
                <w:rFonts w:eastAsia="Times New Roman" w:cs="Times New Roman"/>
                <w:color w:val="000000"/>
                <w:sz w:val="18"/>
                <w:szCs w:val="18"/>
                <w:lang w:eastAsia="es-EC"/>
              </w:rPr>
            </w:pPr>
          </w:p>
        </w:tc>
        <w:tc>
          <w:tcPr>
            <w:tcW w:w="334" w:type="pct"/>
            <w:tcBorders>
              <w:top w:val="nil"/>
              <w:left w:val="nil"/>
              <w:bottom w:val="single" w:sz="4" w:space="0" w:color="auto"/>
              <w:right w:val="single" w:sz="4" w:space="0" w:color="auto"/>
            </w:tcBorders>
            <w:shd w:val="clear" w:color="auto" w:fill="auto"/>
            <w:noWrap/>
            <w:vAlign w:val="bottom"/>
            <w:hideMark/>
          </w:tcPr>
          <w:p w14:paraId="7FA8F3F8"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c>
          <w:tcPr>
            <w:tcW w:w="250" w:type="pct"/>
            <w:tcBorders>
              <w:top w:val="nil"/>
              <w:left w:val="nil"/>
              <w:bottom w:val="single" w:sz="4" w:space="0" w:color="auto"/>
              <w:right w:val="single" w:sz="4" w:space="0" w:color="auto"/>
            </w:tcBorders>
            <w:shd w:val="clear" w:color="auto" w:fill="auto"/>
            <w:noWrap/>
            <w:vAlign w:val="bottom"/>
            <w:hideMark/>
          </w:tcPr>
          <w:p w14:paraId="0FA46DA1"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M</w:t>
            </w:r>
          </w:p>
        </w:tc>
        <w:tc>
          <w:tcPr>
            <w:tcW w:w="246" w:type="pct"/>
            <w:tcBorders>
              <w:top w:val="nil"/>
              <w:left w:val="nil"/>
              <w:bottom w:val="single" w:sz="4" w:space="0" w:color="auto"/>
              <w:right w:val="single" w:sz="4" w:space="0" w:color="auto"/>
            </w:tcBorders>
            <w:shd w:val="clear" w:color="auto" w:fill="auto"/>
            <w:noWrap/>
            <w:vAlign w:val="bottom"/>
            <w:hideMark/>
          </w:tcPr>
          <w:p w14:paraId="320E68C5" w14:textId="64F69E73" w:rsidR="002371E8" w:rsidRPr="00553EE7" w:rsidRDefault="002371E8" w:rsidP="00553EE7">
            <w:pPr>
              <w:spacing w:line="240" w:lineRule="auto"/>
              <w:jc w:val="center"/>
              <w:rPr>
                <w:rFonts w:eastAsia="Times New Roman" w:cs="Times New Roman"/>
                <w:color w:val="000000"/>
                <w:sz w:val="18"/>
                <w:szCs w:val="18"/>
                <w:lang w:eastAsia="es-EC"/>
              </w:rPr>
            </w:pPr>
          </w:p>
        </w:tc>
      </w:tr>
      <w:tr w:rsidR="002371E8" w:rsidRPr="00553EE7" w14:paraId="0E725A59" w14:textId="77777777" w:rsidTr="002371E8">
        <w:trPr>
          <w:trHeight w:val="300"/>
        </w:trPr>
        <w:tc>
          <w:tcPr>
            <w:tcW w:w="248" w:type="pct"/>
            <w:tcBorders>
              <w:top w:val="nil"/>
              <w:left w:val="single" w:sz="4" w:space="0" w:color="auto"/>
              <w:bottom w:val="single" w:sz="4" w:space="0" w:color="auto"/>
              <w:right w:val="single" w:sz="4" w:space="0" w:color="auto"/>
            </w:tcBorders>
          </w:tcPr>
          <w:p w14:paraId="66E19836" w14:textId="18D0CDF9"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16</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497C4BEE" w14:textId="73D5A9D7"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Implementar una Metodología de Validación de Formularios</w:t>
            </w:r>
          </w:p>
        </w:tc>
        <w:tc>
          <w:tcPr>
            <w:tcW w:w="334" w:type="pct"/>
            <w:tcBorders>
              <w:top w:val="nil"/>
              <w:left w:val="nil"/>
              <w:bottom w:val="single" w:sz="4" w:space="0" w:color="auto"/>
              <w:right w:val="single" w:sz="4" w:space="0" w:color="auto"/>
            </w:tcBorders>
            <w:shd w:val="clear" w:color="auto" w:fill="auto"/>
            <w:noWrap/>
            <w:vAlign w:val="bottom"/>
            <w:hideMark/>
          </w:tcPr>
          <w:p w14:paraId="4079C925" w14:textId="64298BCD" w:rsidR="002371E8" w:rsidRPr="00553EE7" w:rsidRDefault="002371E8" w:rsidP="00553EE7">
            <w:pPr>
              <w:spacing w:line="240" w:lineRule="auto"/>
              <w:jc w:val="center"/>
              <w:rPr>
                <w:rFonts w:eastAsia="Times New Roman" w:cs="Times New Roman"/>
                <w:color w:val="000000"/>
                <w:sz w:val="18"/>
                <w:szCs w:val="18"/>
                <w:lang w:eastAsia="es-EC"/>
              </w:rPr>
            </w:pPr>
          </w:p>
        </w:tc>
        <w:tc>
          <w:tcPr>
            <w:tcW w:w="334" w:type="pct"/>
            <w:tcBorders>
              <w:top w:val="nil"/>
              <w:left w:val="nil"/>
              <w:bottom w:val="single" w:sz="4" w:space="0" w:color="auto"/>
              <w:right w:val="single" w:sz="4" w:space="0" w:color="auto"/>
            </w:tcBorders>
            <w:shd w:val="clear" w:color="auto" w:fill="auto"/>
            <w:noWrap/>
            <w:vAlign w:val="bottom"/>
            <w:hideMark/>
          </w:tcPr>
          <w:p w14:paraId="1B26688F"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c>
          <w:tcPr>
            <w:tcW w:w="250" w:type="pct"/>
            <w:tcBorders>
              <w:top w:val="nil"/>
              <w:left w:val="nil"/>
              <w:bottom w:val="single" w:sz="4" w:space="0" w:color="auto"/>
              <w:right w:val="single" w:sz="4" w:space="0" w:color="auto"/>
            </w:tcBorders>
            <w:shd w:val="clear" w:color="auto" w:fill="auto"/>
            <w:noWrap/>
            <w:vAlign w:val="bottom"/>
            <w:hideMark/>
          </w:tcPr>
          <w:p w14:paraId="2B8600CE" w14:textId="28E51223" w:rsidR="002371E8" w:rsidRPr="00553EE7" w:rsidRDefault="002371E8" w:rsidP="00553EE7">
            <w:pPr>
              <w:spacing w:line="240" w:lineRule="auto"/>
              <w:jc w:val="center"/>
              <w:rPr>
                <w:rFonts w:eastAsia="Times New Roman" w:cs="Times New Roman"/>
                <w:color w:val="000000"/>
                <w:sz w:val="18"/>
                <w:szCs w:val="18"/>
                <w:lang w:eastAsia="es-EC"/>
              </w:rPr>
            </w:pPr>
          </w:p>
        </w:tc>
        <w:tc>
          <w:tcPr>
            <w:tcW w:w="246" w:type="pct"/>
            <w:tcBorders>
              <w:top w:val="nil"/>
              <w:left w:val="nil"/>
              <w:bottom w:val="single" w:sz="4" w:space="0" w:color="auto"/>
              <w:right w:val="single" w:sz="4" w:space="0" w:color="auto"/>
            </w:tcBorders>
            <w:shd w:val="clear" w:color="auto" w:fill="auto"/>
            <w:noWrap/>
            <w:vAlign w:val="bottom"/>
            <w:hideMark/>
          </w:tcPr>
          <w:p w14:paraId="4ED9A3EB"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M</w:t>
            </w:r>
          </w:p>
        </w:tc>
      </w:tr>
      <w:tr w:rsidR="002371E8" w:rsidRPr="00553EE7" w14:paraId="55539AE6" w14:textId="77777777" w:rsidTr="002371E8">
        <w:trPr>
          <w:trHeight w:val="300"/>
        </w:trPr>
        <w:tc>
          <w:tcPr>
            <w:tcW w:w="248" w:type="pct"/>
            <w:tcBorders>
              <w:top w:val="nil"/>
              <w:left w:val="single" w:sz="4" w:space="0" w:color="auto"/>
              <w:bottom w:val="single" w:sz="4" w:space="0" w:color="auto"/>
              <w:right w:val="single" w:sz="4" w:space="0" w:color="auto"/>
            </w:tcBorders>
          </w:tcPr>
          <w:p w14:paraId="4C5C2235" w14:textId="1D7A7DFC"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17</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5400B1FE" w14:textId="77993A3D"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Implementar una Metodología para Asignación de Permisos y Privilegios</w:t>
            </w:r>
          </w:p>
        </w:tc>
        <w:tc>
          <w:tcPr>
            <w:tcW w:w="334" w:type="pct"/>
            <w:tcBorders>
              <w:top w:val="nil"/>
              <w:left w:val="nil"/>
              <w:bottom w:val="single" w:sz="4" w:space="0" w:color="auto"/>
              <w:right w:val="single" w:sz="4" w:space="0" w:color="auto"/>
            </w:tcBorders>
            <w:shd w:val="clear" w:color="auto" w:fill="auto"/>
            <w:noWrap/>
            <w:vAlign w:val="bottom"/>
            <w:hideMark/>
          </w:tcPr>
          <w:p w14:paraId="39B936D0"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c>
          <w:tcPr>
            <w:tcW w:w="334" w:type="pct"/>
            <w:tcBorders>
              <w:top w:val="nil"/>
              <w:left w:val="nil"/>
              <w:bottom w:val="single" w:sz="4" w:space="0" w:color="auto"/>
              <w:right w:val="single" w:sz="4" w:space="0" w:color="auto"/>
            </w:tcBorders>
            <w:shd w:val="clear" w:color="auto" w:fill="auto"/>
            <w:noWrap/>
            <w:vAlign w:val="bottom"/>
            <w:hideMark/>
          </w:tcPr>
          <w:p w14:paraId="1178A5BA"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M</w:t>
            </w:r>
          </w:p>
        </w:tc>
        <w:tc>
          <w:tcPr>
            <w:tcW w:w="250" w:type="pct"/>
            <w:tcBorders>
              <w:top w:val="nil"/>
              <w:left w:val="nil"/>
              <w:bottom w:val="single" w:sz="4" w:space="0" w:color="auto"/>
              <w:right w:val="single" w:sz="4" w:space="0" w:color="auto"/>
            </w:tcBorders>
            <w:shd w:val="clear" w:color="auto" w:fill="auto"/>
            <w:noWrap/>
            <w:vAlign w:val="bottom"/>
            <w:hideMark/>
          </w:tcPr>
          <w:p w14:paraId="5C7A9414" w14:textId="76F59A4F" w:rsidR="002371E8" w:rsidRPr="00553EE7" w:rsidRDefault="002371E8" w:rsidP="00553EE7">
            <w:pPr>
              <w:spacing w:line="240" w:lineRule="auto"/>
              <w:jc w:val="center"/>
              <w:rPr>
                <w:rFonts w:eastAsia="Times New Roman" w:cs="Times New Roman"/>
                <w:color w:val="000000"/>
                <w:sz w:val="18"/>
                <w:szCs w:val="18"/>
                <w:lang w:eastAsia="es-EC"/>
              </w:rPr>
            </w:pPr>
          </w:p>
        </w:tc>
        <w:tc>
          <w:tcPr>
            <w:tcW w:w="246" w:type="pct"/>
            <w:tcBorders>
              <w:top w:val="nil"/>
              <w:left w:val="nil"/>
              <w:bottom w:val="single" w:sz="4" w:space="0" w:color="auto"/>
              <w:right w:val="single" w:sz="4" w:space="0" w:color="auto"/>
            </w:tcBorders>
            <w:shd w:val="clear" w:color="auto" w:fill="auto"/>
            <w:noWrap/>
            <w:vAlign w:val="bottom"/>
            <w:hideMark/>
          </w:tcPr>
          <w:p w14:paraId="658FB65A" w14:textId="472DC17C" w:rsidR="002371E8" w:rsidRPr="00553EE7" w:rsidRDefault="002371E8" w:rsidP="00553EE7">
            <w:pPr>
              <w:spacing w:line="240" w:lineRule="auto"/>
              <w:jc w:val="center"/>
              <w:rPr>
                <w:rFonts w:eastAsia="Times New Roman" w:cs="Times New Roman"/>
                <w:color w:val="000000"/>
                <w:sz w:val="18"/>
                <w:szCs w:val="18"/>
                <w:lang w:eastAsia="es-EC"/>
              </w:rPr>
            </w:pPr>
          </w:p>
        </w:tc>
      </w:tr>
      <w:tr w:rsidR="002371E8" w:rsidRPr="00553EE7" w14:paraId="305608B5" w14:textId="77777777" w:rsidTr="002371E8">
        <w:trPr>
          <w:trHeight w:val="300"/>
        </w:trPr>
        <w:tc>
          <w:tcPr>
            <w:tcW w:w="248" w:type="pct"/>
            <w:tcBorders>
              <w:top w:val="nil"/>
              <w:left w:val="single" w:sz="4" w:space="0" w:color="auto"/>
              <w:bottom w:val="single" w:sz="4" w:space="0" w:color="auto"/>
              <w:right w:val="single" w:sz="4" w:space="0" w:color="auto"/>
            </w:tcBorders>
          </w:tcPr>
          <w:p w14:paraId="5EC9600B" w14:textId="7F3FECAF"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18</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036A3B3B" w14:textId="05992266"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Implementar una Metodología para el Cifrado de Datos</w:t>
            </w:r>
          </w:p>
        </w:tc>
        <w:tc>
          <w:tcPr>
            <w:tcW w:w="334" w:type="pct"/>
            <w:tcBorders>
              <w:top w:val="nil"/>
              <w:left w:val="nil"/>
              <w:bottom w:val="single" w:sz="4" w:space="0" w:color="auto"/>
              <w:right w:val="single" w:sz="4" w:space="0" w:color="auto"/>
            </w:tcBorders>
            <w:shd w:val="clear" w:color="auto" w:fill="auto"/>
            <w:noWrap/>
            <w:vAlign w:val="bottom"/>
            <w:hideMark/>
          </w:tcPr>
          <w:p w14:paraId="1D6EF976"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M</w:t>
            </w:r>
          </w:p>
        </w:tc>
        <w:tc>
          <w:tcPr>
            <w:tcW w:w="334" w:type="pct"/>
            <w:tcBorders>
              <w:top w:val="nil"/>
              <w:left w:val="nil"/>
              <w:bottom w:val="single" w:sz="4" w:space="0" w:color="auto"/>
              <w:right w:val="single" w:sz="4" w:space="0" w:color="auto"/>
            </w:tcBorders>
            <w:shd w:val="clear" w:color="auto" w:fill="auto"/>
            <w:noWrap/>
            <w:vAlign w:val="bottom"/>
            <w:hideMark/>
          </w:tcPr>
          <w:p w14:paraId="4564F218"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c>
          <w:tcPr>
            <w:tcW w:w="250" w:type="pct"/>
            <w:tcBorders>
              <w:top w:val="nil"/>
              <w:left w:val="nil"/>
              <w:bottom w:val="single" w:sz="4" w:space="0" w:color="auto"/>
              <w:right w:val="single" w:sz="4" w:space="0" w:color="auto"/>
            </w:tcBorders>
            <w:shd w:val="clear" w:color="auto" w:fill="auto"/>
            <w:noWrap/>
            <w:vAlign w:val="bottom"/>
            <w:hideMark/>
          </w:tcPr>
          <w:p w14:paraId="4CA84E79"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c>
          <w:tcPr>
            <w:tcW w:w="246" w:type="pct"/>
            <w:tcBorders>
              <w:top w:val="nil"/>
              <w:left w:val="nil"/>
              <w:bottom w:val="single" w:sz="4" w:space="0" w:color="auto"/>
              <w:right w:val="single" w:sz="4" w:space="0" w:color="auto"/>
            </w:tcBorders>
            <w:shd w:val="clear" w:color="auto" w:fill="auto"/>
            <w:noWrap/>
            <w:vAlign w:val="bottom"/>
            <w:hideMark/>
          </w:tcPr>
          <w:p w14:paraId="6FD743EF"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B</w:t>
            </w:r>
          </w:p>
        </w:tc>
      </w:tr>
      <w:tr w:rsidR="002371E8" w:rsidRPr="00553EE7" w14:paraId="14EFE304" w14:textId="77777777" w:rsidTr="002371E8">
        <w:trPr>
          <w:trHeight w:val="300"/>
        </w:trPr>
        <w:tc>
          <w:tcPr>
            <w:tcW w:w="248" w:type="pct"/>
            <w:tcBorders>
              <w:top w:val="nil"/>
              <w:left w:val="single" w:sz="4" w:space="0" w:color="auto"/>
              <w:bottom w:val="single" w:sz="4" w:space="0" w:color="auto"/>
              <w:right w:val="single" w:sz="4" w:space="0" w:color="auto"/>
            </w:tcBorders>
          </w:tcPr>
          <w:p w14:paraId="53326DC5" w14:textId="5267E1FF"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19</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6F98DC58" w14:textId="6E7680A7"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Implementar una Metodología para el Manejo de Archivos</w:t>
            </w:r>
          </w:p>
        </w:tc>
        <w:tc>
          <w:tcPr>
            <w:tcW w:w="334" w:type="pct"/>
            <w:tcBorders>
              <w:top w:val="nil"/>
              <w:left w:val="nil"/>
              <w:bottom w:val="single" w:sz="4" w:space="0" w:color="auto"/>
              <w:right w:val="single" w:sz="4" w:space="0" w:color="auto"/>
            </w:tcBorders>
            <w:shd w:val="clear" w:color="auto" w:fill="auto"/>
            <w:noWrap/>
            <w:vAlign w:val="bottom"/>
            <w:hideMark/>
          </w:tcPr>
          <w:p w14:paraId="564A1EF1"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M</w:t>
            </w:r>
          </w:p>
        </w:tc>
        <w:tc>
          <w:tcPr>
            <w:tcW w:w="334" w:type="pct"/>
            <w:tcBorders>
              <w:top w:val="nil"/>
              <w:left w:val="nil"/>
              <w:bottom w:val="single" w:sz="4" w:space="0" w:color="auto"/>
              <w:right w:val="single" w:sz="4" w:space="0" w:color="auto"/>
            </w:tcBorders>
            <w:shd w:val="clear" w:color="auto" w:fill="auto"/>
            <w:noWrap/>
            <w:vAlign w:val="bottom"/>
            <w:hideMark/>
          </w:tcPr>
          <w:p w14:paraId="7491F0DE"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c>
          <w:tcPr>
            <w:tcW w:w="250" w:type="pct"/>
            <w:tcBorders>
              <w:top w:val="nil"/>
              <w:left w:val="nil"/>
              <w:bottom w:val="single" w:sz="4" w:space="0" w:color="auto"/>
              <w:right w:val="single" w:sz="4" w:space="0" w:color="auto"/>
            </w:tcBorders>
            <w:shd w:val="clear" w:color="auto" w:fill="auto"/>
            <w:noWrap/>
            <w:vAlign w:val="bottom"/>
            <w:hideMark/>
          </w:tcPr>
          <w:p w14:paraId="1DD27561" w14:textId="41648465" w:rsidR="002371E8" w:rsidRPr="00553EE7" w:rsidRDefault="002371E8" w:rsidP="00553EE7">
            <w:pPr>
              <w:spacing w:line="240" w:lineRule="auto"/>
              <w:jc w:val="center"/>
              <w:rPr>
                <w:rFonts w:eastAsia="Times New Roman" w:cs="Times New Roman"/>
                <w:color w:val="000000"/>
                <w:sz w:val="18"/>
                <w:szCs w:val="18"/>
                <w:lang w:eastAsia="es-EC"/>
              </w:rPr>
            </w:pPr>
          </w:p>
        </w:tc>
        <w:tc>
          <w:tcPr>
            <w:tcW w:w="246" w:type="pct"/>
            <w:tcBorders>
              <w:top w:val="nil"/>
              <w:left w:val="nil"/>
              <w:bottom w:val="single" w:sz="4" w:space="0" w:color="auto"/>
              <w:right w:val="single" w:sz="4" w:space="0" w:color="auto"/>
            </w:tcBorders>
            <w:shd w:val="clear" w:color="auto" w:fill="auto"/>
            <w:noWrap/>
            <w:vAlign w:val="bottom"/>
            <w:hideMark/>
          </w:tcPr>
          <w:p w14:paraId="2DEDC01D"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r>
      <w:tr w:rsidR="002371E8" w:rsidRPr="00553EE7" w14:paraId="0871D409" w14:textId="77777777" w:rsidTr="002371E8">
        <w:trPr>
          <w:trHeight w:val="300"/>
        </w:trPr>
        <w:tc>
          <w:tcPr>
            <w:tcW w:w="248" w:type="pct"/>
            <w:tcBorders>
              <w:top w:val="nil"/>
              <w:left w:val="single" w:sz="4" w:space="0" w:color="auto"/>
              <w:bottom w:val="single" w:sz="4" w:space="0" w:color="auto"/>
              <w:right w:val="single" w:sz="4" w:space="0" w:color="auto"/>
            </w:tcBorders>
          </w:tcPr>
          <w:p w14:paraId="234F8398" w14:textId="7655C72E"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20</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51E4D90F" w14:textId="50A9F602"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Implementar una Metodología para el Manejo de Archivos de Manifiesto/Configuración</w:t>
            </w:r>
          </w:p>
        </w:tc>
        <w:tc>
          <w:tcPr>
            <w:tcW w:w="334" w:type="pct"/>
            <w:tcBorders>
              <w:top w:val="nil"/>
              <w:left w:val="nil"/>
              <w:bottom w:val="single" w:sz="4" w:space="0" w:color="auto"/>
              <w:right w:val="single" w:sz="4" w:space="0" w:color="auto"/>
            </w:tcBorders>
            <w:shd w:val="clear" w:color="auto" w:fill="auto"/>
            <w:noWrap/>
            <w:vAlign w:val="bottom"/>
            <w:hideMark/>
          </w:tcPr>
          <w:p w14:paraId="5367EEA9" w14:textId="4837E212" w:rsidR="002371E8" w:rsidRPr="00553EE7" w:rsidRDefault="002371E8" w:rsidP="00553EE7">
            <w:pPr>
              <w:spacing w:line="240" w:lineRule="auto"/>
              <w:jc w:val="center"/>
              <w:rPr>
                <w:rFonts w:eastAsia="Times New Roman" w:cs="Times New Roman"/>
                <w:color w:val="000000"/>
                <w:sz w:val="18"/>
                <w:szCs w:val="18"/>
                <w:lang w:eastAsia="es-EC"/>
              </w:rPr>
            </w:pPr>
          </w:p>
        </w:tc>
        <w:tc>
          <w:tcPr>
            <w:tcW w:w="334" w:type="pct"/>
            <w:tcBorders>
              <w:top w:val="nil"/>
              <w:left w:val="nil"/>
              <w:bottom w:val="single" w:sz="4" w:space="0" w:color="auto"/>
              <w:right w:val="single" w:sz="4" w:space="0" w:color="auto"/>
            </w:tcBorders>
            <w:shd w:val="clear" w:color="auto" w:fill="auto"/>
            <w:noWrap/>
            <w:vAlign w:val="bottom"/>
            <w:hideMark/>
          </w:tcPr>
          <w:p w14:paraId="553BBDE8"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M</w:t>
            </w:r>
          </w:p>
        </w:tc>
        <w:tc>
          <w:tcPr>
            <w:tcW w:w="250" w:type="pct"/>
            <w:tcBorders>
              <w:top w:val="nil"/>
              <w:left w:val="nil"/>
              <w:bottom w:val="single" w:sz="4" w:space="0" w:color="auto"/>
              <w:right w:val="single" w:sz="4" w:space="0" w:color="auto"/>
            </w:tcBorders>
            <w:shd w:val="clear" w:color="auto" w:fill="auto"/>
            <w:noWrap/>
            <w:vAlign w:val="bottom"/>
            <w:hideMark/>
          </w:tcPr>
          <w:p w14:paraId="6FF1586D" w14:textId="22E89C0A" w:rsidR="002371E8" w:rsidRPr="00553EE7" w:rsidRDefault="002371E8" w:rsidP="00553EE7">
            <w:pPr>
              <w:spacing w:line="240" w:lineRule="auto"/>
              <w:jc w:val="center"/>
              <w:rPr>
                <w:rFonts w:eastAsia="Times New Roman" w:cs="Times New Roman"/>
                <w:color w:val="000000"/>
                <w:sz w:val="18"/>
                <w:szCs w:val="18"/>
                <w:lang w:eastAsia="es-EC"/>
              </w:rPr>
            </w:pPr>
          </w:p>
        </w:tc>
        <w:tc>
          <w:tcPr>
            <w:tcW w:w="246" w:type="pct"/>
            <w:tcBorders>
              <w:top w:val="nil"/>
              <w:left w:val="nil"/>
              <w:bottom w:val="single" w:sz="4" w:space="0" w:color="auto"/>
              <w:right w:val="single" w:sz="4" w:space="0" w:color="auto"/>
            </w:tcBorders>
            <w:shd w:val="clear" w:color="auto" w:fill="auto"/>
            <w:noWrap/>
            <w:vAlign w:val="bottom"/>
            <w:hideMark/>
          </w:tcPr>
          <w:p w14:paraId="18DA4410"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r>
      <w:tr w:rsidR="002371E8" w:rsidRPr="00553EE7" w14:paraId="5A79C25F" w14:textId="77777777" w:rsidTr="002371E8">
        <w:trPr>
          <w:trHeight w:val="300"/>
        </w:trPr>
        <w:tc>
          <w:tcPr>
            <w:tcW w:w="248" w:type="pct"/>
            <w:tcBorders>
              <w:top w:val="nil"/>
              <w:left w:val="single" w:sz="4" w:space="0" w:color="auto"/>
              <w:bottom w:val="single" w:sz="4" w:space="0" w:color="auto"/>
              <w:right w:val="single" w:sz="4" w:space="0" w:color="auto"/>
            </w:tcBorders>
          </w:tcPr>
          <w:p w14:paraId="67BE4F24" w14:textId="53C71DDB"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21</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11E015EB" w14:textId="3C782208"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Implementar una Metodología para el Manejo de Archivos XML</w:t>
            </w:r>
          </w:p>
        </w:tc>
        <w:tc>
          <w:tcPr>
            <w:tcW w:w="334" w:type="pct"/>
            <w:tcBorders>
              <w:top w:val="nil"/>
              <w:left w:val="nil"/>
              <w:bottom w:val="single" w:sz="4" w:space="0" w:color="auto"/>
              <w:right w:val="single" w:sz="4" w:space="0" w:color="auto"/>
            </w:tcBorders>
            <w:shd w:val="clear" w:color="auto" w:fill="auto"/>
            <w:noWrap/>
            <w:vAlign w:val="bottom"/>
            <w:hideMark/>
          </w:tcPr>
          <w:p w14:paraId="5CB59822"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B</w:t>
            </w:r>
          </w:p>
        </w:tc>
        <w:tc>
          <w:tcPr>
            <w:tcW w:w="334" w:type="pct"/>
            <w:tcBorders>
              <w:top w:val="nil"/>
              <w:left w:val="nil"/>
              <w:bottom w:val="single" w:sz="4" w:space="0" w:color="auto"/>
              <w:right w:val="single" w:sz="4" w:space="0" w:color="auto"/>
            </w:tcBorders>
            <w:shd w:val="clear" w:color="auto" w:fill="auto"/>
            <w:noWrap/>
            <w:vAlign w:val="bottom"/>
            <w:hideMark/>
          </w:tcPr>
          <w:p w14:paraId="3D9A404B"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M</w:t>
            </w:r>
          </w:p>
        </w:tc>
        <w:tc>
          <w:tcPr>
            <w:tcW w:w="250" w:type="pct"/>
            <w:tcBorders>
              <w:top w:val="nil"/>
              <w:left w:val="nil"/>
              <w:bottom w:val="single" w:sz="4" w:space="0" w:color="auto"/>
              <w:right w:val="single" w:sz="4" w:space="0" w:color="auto"/>
            </w:tcBorders>
            <w:shd w:val="clear" w:color="auto" w:fill="auto"/>
            <w:noWrap/>
            <w:vAlign w:val="bottom"/>
            <w:hideMark/>
          </w:tcPr>
          <w:p w14:paraId="61A16552" w14:textId="50B6FAC2" w:rsidR="002371E8" w:rsidRPr="00553EE7" w:rsidRDefault="002371E8" w:rsidP="00553EE7">
            <w:pPr>
              <w:spacing w:line="240" w:lineRule="auto"/>
              <w:jc w:val="center"/>
              <w:rPr>
                <w:rFonts w:eastAsia="Times New Roman" w:cs="Times New Roman"/>
                <w:color w:val="000000"/>
                <w:sz w:val="18"/>
                <w:szCs w:val="18"/>
                <w:lang w:eastAsia="es-EC"/>
              </w:rPr>
            </w:pPr>
          </w:p>
        </w:tc>
        <w:tc>
          <w:tcPr>
            <w:tcW w:w="246" w:type="pct"/>
            <w:tcBorders>
              <w:top w:val="nil"/>
              <w:left w:val="nil"/>
              <w:bottom w:val="single" w:sz="4" w:space="0" w:color="auto"/>
              <w:right w:val="single" w:sz="4" w:space="0" w:color="auto"/>
            </w:tcBorders>
            <w:shd w:val="clear" w:color="auto" w:fill="auto"/>
            <w:noWrap/>
            <w:vAlign w:val="bottom"/>
            <w:hideMark/>
          </w:tcPr>
          <w:p w14:paraId="07B8E019"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r>
      <w:tr w:rsidR="002371E8" w:rsidRPr="00553EE7" w14:paraId="7B95A6FF" w14:textId="77777777" w:rsidTr="002371E8">
        <w:trPr>
          <w:trHeight w:val="300"/>
        </w:trPr>
        <w:tc>
          <w:tcPr>
            <w:tcW w:w="248" w:type="pct"/>
            <w:tcBorders>
              <w:top w:val="nil"/>
              <w:left w:val="single" w:sz="4" w:space="0" w:color="auto"/>
              <w:bottom w:val="single" w:sz="4" w:space="0" w:color="auto"/>
              <w:right w:val="single" w:sz="4" w:space="0" w:color="auto"/>
            </w:tcBorders>
          </w:tcPr>
          <w:p w14:paraId="0F0AF048" w14:textId="18D13500"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22</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0C22A58F" w14:textId="0AEF07CD"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Implementar una Metodología para el Manejo de Cookies</w:t>
            </w:r>
          </w:p>
        </w:tc>
        <w:tc>
          <w:tcPr>
            <w:tcW w:w="334" w:type="pct"/>
            <w:tcBorders>
              <w:top w:val="nil"/>
              <w:left w:val="nil"/>
              <w:bottom w:val="single" w:sz="4" w:space="0" w:color="auto"/>
              <w:right w:val="single" w:sz="4" w:space="0" w:color="auto"/>
            </w:tcBorders>
            <w:shd w:val="clear" w:color="auto" w:fill="auto"/>
            <w:noWrap/>
            <w:vAlign w:val="bottom"/>
            <w:hideMark/>
          </w:tcPr>
          <w:p w14:paraId="283619C5" w14:textId="16BEB720" w:rsidR="002371E8" w:rsidRPr="00553EE7" w:rsidRDefault="002371E8" w:rsidP="00553EE7">
            <w:pPr>
              <w:spacing w:line="240" w:lineRule="auto"/>
              <w:jc w:val="center"/>
              <w:rPr>
                <w:rFonts w:eastAsia="Times New Roman" w:cs="Times New Roman"/>
                <w:color w:val="000000"/>
                <w:sz w:val="18"/>
                <w:szCs w:val="18"/>
                <w:lang w:eastAsia="es-EC"/>
              </w:rPr>
            </w:pPr>
          </w:p>
        </w:tc>
        <w:tc>
          <w:tcPr>
            <w:tcW w:w="334" w:type="pct"/>
            <w:tcBorders>
              <w:top w:val="nil"/>
              <w:left w:val="nil"/>
              <w:bottom w:val="single" w:sz="4" w:space="0" w:color="auto"/>
              <w:right w:val="single" w:sz="4" w:space="0" w:color="auto"/>
            </w:tcBorders>
            <w:shd w:val="clear" w:color="auto" w:fill="auto"/>
            <w:noWrap/>
            <w:vAlign w:val="bottom"/>
            <w:hideMark/>
          </w:tcPr>
          <w:p w14:paraId="3E876499"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c>
          <w:tcPr>
            <w:tcW w:w="250" w:type="pct"/>
            <w:tcBorders>
              <w:top w:val="nil"/>
              <w:left w:val="nil"/>
              <w:bottom w:val="single" w:sz="4" w:space="0" w:color="auto"/>
              <w:right w:val="single" w:sz="4" w:space="0" w:color="auto"/>
            </w:tcBorders>
            <w:shd w:val="clear" w:color="auto" w:fill="auto"/>
            <w:noWrap/>
            <w:vAlign w:val="bottom"/>
            <w:hideMark/>
          </w:tcPr>
          <w:p w14:paraId="6B2B06BD" w14:textId="2D840784" w:rsidR="002371E8" w:rsidRPr="00553EE7" w:rsidRDefault="002371E8" w:rsidP="00553EE7">
            <w:pPr>
              <w:spacing w:line="240" w:lineRule="auto"/>
              <w:jc w:val="center"/>
              <w:rPr>
                <w:rFonts w:eastAsia="Times New Roman" w:cs="Times New Roman"/>
                <w:color w:val="000000"/>
                <w:sz w:val="18"/>
                <w:szCs w:val="18"/>
                <w:lang w:eastAsia="es-EC"/>
              </w:rPr>
            </w:pPr>
          </w:p>
        </w:tc>
        <w:tc>
          <w:tcPr>
            <w:tcW w:w="246" w:type="pct"/>
            <w:tcBorders>
              <w:top w:val="nil"/>
              <w:left w:val="nil"/>
              <w:bottom w:val="single" w:sz="4" w:space="0" w:color="auto"/>
              <w:right w:val="single" w:sz="4" w:space="0" w:color="auto"/>
            </w:tcBorders>
            <w:shd w:val="clear" w:color="auto" w:fill="auto"/>
            <w:noWrap/>
            <w:vAlign w:val="bottom"/>
            <w:hideMark/>
          </w:tcPr>
          <w:p w14:paraId="6CAE7399"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r>
      <w:tr w:rsidR="002371E8" w:rsidRPr="00553EE7" w14:paraId="2D6BD183" w14:textId="77777777" w:rsidTr="002371E8">
        <w:trPr>
          <w:trHeight w:val="300"/>
        </w:trPr>
        <w:tc>
          <w:tcPr>
            <w:tcW w:w="248" w:type="pct"/>
            <w:tcBorders>
              <w:top w:val="nil"/>
              <w:left w:val="single" w:sz="4" w:space="0" w:color="auto"/>
              <w:bottom w:val="single" w:sz="4" w:space="0" w:color="auto"/>
              <w:right w:val="single" w:sz="4" w:space="0" w:color="auto"/>
            </w:tcBorders>
          </w:tcPr>
          <w:p w14:paraId="65940865" w14:textId="2CEAFDB2"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23</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37346C90" w14:textId="31B0C576"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Implementar una Metodología para el Manejo de Logs</w:t>
            </w:r>
          </w:p>
        </w:tc>
        <w:tc>
          <w:tcPr>
            <w:tcW w:w="334" w:type="pct"/>
            <w:tcBorders>
              <w:top w:val="nil"/>
              <w:left w:val="nil"/>
              <w:bottom w:val="single" w:sz="4" w:space="0" w:color="auto"/>
              <w:right w:val="single" w:sz="4" w:space="0" w:color="auto"/>
            </w:tcBorders>
            <w:shd w:val="clear" w:color="auto" w:fill="auto"/>
            <w:noWrap/>
            <w:vAlign w:val="bottom"/>
            <w:hideMark/>
          </w:tcPr>
          <w:p w14:paraId="7135A7C0"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c>
          <w:tcPr>
            <w:tcW w:w="334" w:type="pct"/>
            <w:tcBorders>
              <w:top w:val="nil"/>
              <w:left w:val="nil"/>
              <w:bottom w:val="single" w:sz="4" w:space="0" w:color="auto"/>
              <w:right w:val="single" w:sz="4" w:space="0" w:color="auto"/>
            </w:tcBorders>
            <w:shd w:val="clear" w:color="auto" w:fill="auto"/>
            <w:noWrap/>
            <w:vAlign w:val="bottom"/>
            <w:hideMark/>
          </w:tcPr>
          <w:p w14:paraId="32716FFB"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c>
          <w:tcPr>
            <w:tcW w:w="250" w:type="pct"/>
            <w:tcBorders>
              <w:top w:val="nil"/>
              <w:left w:val="nil"/>
              <w:bottom w:val="single" w:sz="4" w:space="0" w:color="auto"/>
              <w:right w:val="single" w:sz="4" w:space="0" w:color="auto"/>
            </w:tcBorders>
            <w:shd w:val="clear" w:color="auto" w:fill="auto"/>
            <w:noWrap/>
            <w:vAlign w:val="bottom"/>
            <w:hideMark/>
          </w:tcPr>
          <w:p w14:paraId="44E1B425"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c>
          <w:tcPr>
            <w:tcW w:w="246" w:type="pct"/>
            <w:tcBorders>
              <w:top w:val="nil"/>
              <w:left w:val="nil"/>
              <w:bottom w:val="single" w:sz="4" w:space="0" w:color="auto"/>
              <w:right w:val="single" w:sz="4" w:space="0" w:color="auto"/>
            </w:tcBorders>
            <w:shd w:val="clear" w:color="auto" w:fill="auto"/>
            <w:noWrap/>
            <w:vAlign w:val="bottom"/>
            <w:hideMark/>
          </w:tcPr>
          <w:p w14:paraId="21C8BF9E"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B</w:t>
            </w:r>
          </w:p>
        </w:tc>
      </w:tr>
      <w:tr w:rsidR="002371E8" w:rsidRPr="00553EE7" w14:paraId="4B2C9903" w14:textId="77777777" w:rsidTr="002371E8">
        <w:trPr>
          <w:trHeight w:val="300"/>
        </w:trPr>
        <w:tc>
          <w:tcPr>
            <w:tcW w:w="248" w:type="pct"/>
            <w:tcBorders>
              <w:top w:val="nil"/>
              <w:left w:val="single" w:sz="4" w:space="0" w:color="auto"/>
              <w:bottom w:val="single" w:sz="4" w:space="0" w:color="auto"/>
              <w:right w:val="single" w:sz="4" w:space="0" w:color="auto"/>
            </w:tcBorders>
          </w:tcPr>
          <w:p w14:paraId="2398D03F" w14:textId="4E134E16"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24</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1C516283" w14:textId="7B13044C"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Implementar una Metodología para el Manejo de Servicios Web</w:t>
            </w:r>
          </w:p>
        </w:tc>
        <w:tc>
          <w:tcPr>
            <w:tcW w:w="334" w:type="pct"/>
            <w:tcBorders>
              <w:top w:val="nil"/>
              <w:left w:val="nil"/>
              <w:bottom w:val="single" w:sz="4" w:space="0" w:color="auto"/>
              <w:right w:val="single" w:sz="4" w:space="0" w:color="auto"/>
            </w:tcBorders>
            <w:shd w:val="clear" w:color="auto" w:fill="auto"/>
            <w:noWrap/>
            <w:vAlign w:val="bottom"/>
            <w:hideMark/>
          </w:tcPr>
          <w:p w14:paraId="793CFFD9"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M</w:t>
            </w:r>
          </w:p>
        </w:tc>
        <w:tc>
          <w:tcPr>
            <w:tcW w:w="334" w:type="pct"/>
            <w:tcBorders>
              <w:top w:val="nil"/>
              <w:left w:val="nil"/>
              <w:bottom w:val="single" w:sz="4" w:space="0" w:color="auto"/>
              <w:right w:val="single" w:sz="4" w:space="0" w:color="auto"/>
            </w:tcBorders>
            <w:shd w:val="clear" w:color="auto" w:fill="auto"/>
            <w:noWrap/>
            <w:vAlign w:val="bottom"/>
            <w:hideMark/>
          </w:tcPr>
          <w:p w14:paraId="343013E1"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c>
          <w:tcPr>
            <w:tcW w:w="250" w:type="pct"/>
            <w:tcBorders>
              <w:top w:val="nil"/>
              <w:left w:val="nil"/>
              <w:bottom w:val="single" w:sz="4" w:space="0" w:color="auto"/>
              <w:right w:val="single" w:sz="4" w:space="0" w:color="auto"/>
            </w:tcBorders>
            <w:shd w:val="clear" w:color="auto" w:fill="auto"/>
            <w:noWrap/>
            <w:vAlign w:val="bottom"/>
            <w:hideMark/>
          </w:tcPr>
          <w:p w14:paraId="337775E2" w14:textId="3D2111F8" w:rsidR="002371E8" w:rsidRPr="00553EE7" w:rsidRDefault="002371E8" w:rsidP="00553EE7">
            <w:pPr>
              <w:spacing w:line="240" w:lineRule="auto"/>
              <w:jc w:val="center"/>
              <w:rPr>
                <w:rFonts w:eastAsia="Times New Roman" w:cs="Times New Roman"/>
                <w:color w:val="000000"/>
                <w:sz w:val="18"/>
                <w:szCs w:val="18"/>
                <w:lang w:eastAsia="es-EC"/>
              </w:rPr>
            </w:pPr>
          </w:p>
        </w:tc>
        <w:tc>
          <w:tcPr>
            <w:tcW w:w="246" w:type="pct"/>
            <w:tcBorders>
              <w:top w:val="nil"/>
              <w:left w:val="nil"/>
              <w:bottom w:val="single" w:sz="4" w:space="0" w:color="auto"/>
              <w:right w:val="single" w:sz="4" w:space="0" w:color="auto"/>
            </w:tcBorders>
            <w:shd w:val="clear" w:color="auto" w:fill="auto"/>
            <w:noWrap/>
            <w:vAlign w:val="bottom"/>
            <w:hideMark/>
          </w:tcPr>
          <w:p w14:paraId="08F21C19"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r>
      <w:tr w:rsidR="002371E8" w:rsidRPr="00553EE7" w14:paraId="044E28C9" w14:textId="77777777" w:rsidTr="002371E8">
        <w:trPr>
          <w:trHeight w:val="300"/>
        </w:trPr>
        <w:tc>
          <w:tcPr>
            <w:tcW w:w="248" w:type="pct"/>
            <w:tcBorders>
              <w:top w:val="nil"/>
              <w:left w:val="single" w:sz="4" w:space="0" w:color="auto"/>
              <w:bottom w:val="single" w:sz="4" w:space="0" w:color="auto"/>
              <w:right w:val="single" w:sz="4" w:space="0" w:color="auto"/>
            </w:tcBorders>
          </w:tcPr>
          <w:p w14:paraId="329887F9" w14:textId="55A77337"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25</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08F6EF32" w14:textId="3879C572"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Implementar una Metodología para el Manejo de Sesiones</w:t>
            </w:r>
          </w:p>
        </w:tc>
        <w:tc>
          <w:tcPr>
            <w:tcW w:w="334" w:type="pct"/>
            <w:tcBorders>
              <w:top w:val="nil"/>
              <w:left w:val="nil"/>
              <w:bottom w:val="single" w:sz="4" w:space="0" w:color="auto"/>
              <w:right w:val="single" w:sz="4" w:space="0" w:color="auto"/>
            </w:tcBorders>
            <w:shd w:val="clear" w:color="auto" w:fill="auto"/>
            <w:noWrap/>
            <w:vAlign w:val="bottom"/>
            <w:hideMark/>
          </w:tcPr>
          <w:p w14:paraId="0443023F"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B</w:t>
            </w:r>
          </w:p>
        </w:tc>
        <w:tc>
          <w:tcPr>
            <w:tcW w:w="334" w:type="pct"/>
            <w:tcBorders>
              <w:top w:val="nil"/>
              <w:left w:val="nil"/>
              <w:bottom w:val="single" w:sz="4" w:space="0" w:color="auto"/>
              <w:right w:val="single" w:sz="4" w:space="0" w:color="auto"/>
            </w:tcBorders>
            <w:shd w:val="clear" w:color="auto" w:fill="auto"/>
            <w:noWrap/>
            <w:vAlign w:val="bottom"/>
            <w:hideMark/>
          </w:tcPr>
          <w:p w14:paraId="19B9DD64"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c>
          <w:tcPr>
            <w:tcW w:w="250" w:type="pct"/>
            <w:tcBorders>
              <w:top w:val="nil"/>
              <w:left w:val="nil"/>
              <w:bottom w:val="single" w:sz="4" w:space="0" w:color="auto"/>
              <w:right w:val="single" w:sz="4" w:space="0" w:color="auto"/>
            </w:tcBorders>
            <w:shd w:val="clear" w:color="auto" w:fill="auto"/>
            <w:noWrap/>
            <w:vAlign w:val="bottom"/>
            <w:hideMark/>
          </w:tcPr>
          <w:p w14:paraId="0A6F0924"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B</w:t>
            </w:r>
          </w:p>
        </w:tc>
        <w:tc>
          <w:tcPr>
            <w:tcW w:w="246" w:type="pct"/>
            <w:tcBorders>
              <w:top w:val="nil"/>
              <w:left w:val="nil"/>
              <w:bottom w:val="single" w:sz="4" w:space="0" w:color="auto"/>
              <w:right w:val="single" w:sz="4" w:space="0" w:color="auto"/>
            </w:tcBorders>
            <w:shd w:val="clear" w:color="auto" w:fill="auto"/>
            <w:noWrap/>
            <w:vAlign w:val="bottom"/>
            <w:hideMark/>
          </w:tcPr>
          <w:p w14:paraId="60BE6C50"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r>
      <w:tr w:rsidR="002371E8" w:rsidRPr="00553EE7" w14:paraId="507CBDE8" w14:textId="77777777" w:rsidTr="002371E8">
        <w:trPr>
          <w:trHeight w:val="300"/>
        </w:trPr>
        <w:tc>
          <w:tcPr>
            <w:tcW w:w="248" w:type="pct"/>
            <w:tcBorders>
              <w:top w:val="nil"/>
              <w:left w:val="single" w:sz="4" w:space="0" w:color="auto"/>
              <w:bottom w:val="single" w:sz="4" w:space="0" w:color="auto"/>
              <w:right w:val="single" w:sz="4" w:space="0" w:color="auto"/>
            </w:tcBorders>
          </w:tcPr>
          <w:p w14:paraId="7A14D7A5" w14:textId="13FBDAED"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26</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457F53D4" w14:textId="20A521F7"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Implementar una Metodología para el Uso de Autenticación de Doble Factor</w:t>
            </w:r>
          </w:p>
        </w:tc>
        <w:tc>
          <w:tcPr>
            <w:tcW w:w="334" w:type="pct"/>
            <w:tcBorders>
              <w:top w:val="nil"/>
              <w:left w:val="nil"/>
              <w:bottom w:val="single" w:sz="4" w:space="0" w:color="auto"/>
              <w:right w:val="single" w:sz="4" w:space="0" w:color="auto"/>
            </w:tcBorders>
            <w:shd w:val="clear" w:color="auto" w:fill="auto"/>
            <w:noWrap/>
            <w:vAlign w:val="bottom"/>
            <w:hideMark/>
          </w:tcPr>
          <w:p w14:paraId="40BFB752" w14:textId="38BB27B8" w:rsidR="002371E8" w:rsidRPr="00553EE7" w:rsidRDefault="002371E8" w:rsidP="00553EE7">
            <w:pPr>
              <w:spacing w:line="240" w:lineRule="auto"/>
              <w:jc w:val="center"/>
              <w:rPr>
                <w:rFonts w:eastAsia="Times New Roman" w:cs="Times New Roman"/>
                <w:color w:val="000000"/>
                <w:sz w:val="18"/>
                <w:szCs w:val="18"/>
                <w:lang w:eastAsia="es-EC"/>
              </w:rPr>
            </w:pPr>
          </w:p>
        </w:tc>
        <w:tc>
          <w:tcPr>
            <w:tcW w:w="334" w:type="pct"/>
            <w:tcBorders>
              <w:top w:val="nil"/>
              <w:left w:val="nil"/>
              <w:bottom w:val="single" w:sz="4" w:space="0" w:color="auto"/>
              <w:right w:val="single" w:sz="4" w:space="0" w:color="auto"/>
            </w:tcBorders>
            <w:shd w:val="clear" w:color="auto" w:fill="auto"/>
            <w:noWrap/>
            <w:vAlign w:val="bottom"/>
            <w:hideMark/>
          </w:tcPr>
          <w:p w14:paraId="15E88D53"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c>
          <w:tcPr>
            <w:tcW w:w="250" w:type="pct"/>
            <w:tcBorders>
              <w:top w:val="nil"/>
              <w:left w:val="nil"/>
              <w:bottom w:val="single" w:sz="4" w:space="0" w:color="auto"/>
              <w:right w:val="single" w:sz="4" w:space="0" w:color="auto"/>
            </w:tcBorders>
            <w:shd w:val="clear" w:color="auto" w:fill="auto"/>
            <w:noWrap/>
            <w:vAlign w:val="bottom"/>
            <w:hideMark/>
          </w:tcPr>
          <w:p w14:paraId="1582560A" w14:textId="7EEF8266" w:rsidR="002371E8" w:rsidRPr="00553EE7" w:rsidRDefault="002371E8" w:rsidP="00553EE7">
            <w:pPr>
              <w:spacing w:line="240" w:lineRule="auto"/>
              <w:jc w:val="center"/>
              <w:rPr>
                <w:rFonts w:eastAsia="Times New Roman" w:cs="Times New Roman"/>
                <w:color w:val="000000"/>
                <w:sz w:val="18"/>
                <w:szCs w:val="18"/>
                <w:lang w:eastAsia="es-EC"/>
              </w:rPr>
            </w:pPr>
          </w:p>
        </w:tc>
        <w:tc>
          <w:tcPr>
            <w:tcW w:w="246" w:type="pct"/>
            <w:tcBorders>
              <w:top w:val="nil"/>
              <w:left w:val="nil"/>
              <w:bottom w:val="single" w:sz="4" w:space="0" w:color="auto"/>
              <w:right w:val="single" w:sz="4" w:space="0" w:color="auto"/>
            </w:tcBorders>
            <w:shd w:val="clear" w:color="auto" w:fill="auto"/>
            <w:noWrap/>
            <w:vAlign w:val="bottom"/>
            <w:hideMark/>
          </w:tcPr>
          <w:p w14:paraId="442B698A"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B</w:t>
            </w:r>
          </w:p>
        </w:tc>
      </w:tr>
      <w:tr w:rsidR="002371E8" w:rsidRPr="00553EE7" w14:paraId="463BBF57" w14:textId="77777777" w:rsidTr="002371E8">
        <w:trPr>
          <w:trHeight w:val="300"/>
        </w:trPr>
        <w:tc>
          <w:tcPr>
            <w:tcW w:w="248" w:type="pct"/>
            <w:tcBorders>
              <w:top w:val="nil"/>
              <w:left w:val="single" w:sz="4" w:space="0" w:color="auto"/>
              <w:bottom w:val="single" w:sz="4" w:space="0" w:color="auto"/>
              <w:right w:val="single" w:sz="4" w:space="0" w:color="auto"/>
            </w:tcBorders>
          </w:tcPr>
          <w:p w14:paraId="35C5D1D9" w14:textId="400A76B0"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27</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5C8E40E6" w14:textId="0CA1C9C2"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Implementar una Metodología para el Uso de Claves Seguras</w:t>
            </w:r>
          </w:p>
        </w:tc>
        <w:tc>
          <w:tcPr>
            <w:tcW w:w="334" w:type="pct"/>
            <w:tcBorders>
              <w:top w:val="nil"/>
              <w:left w:val="nil"/>
              <w:bottom w:val="single" w:sz="4" w:space="0" w:color="auto"/>
              <w:right w:val="single" w:sz="4" w:space="0" w:color="auto"/>
            </w:tcBorders>
            <w:shd w:val="clear" w:color="auto" w:fill="auto"/>
            <w:noWrap/>
            <w:vAlign w:val="bottom"/>
            <w:hideMark/>
          </w:tcPr>
          <w:p w14:paraId="585CACAB"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c>
          <w:tcPr>
            <w:tcW w:w="334" w:type="pct"/>
            <w:tcBorders>
              <w:top w:val="nil"/>
              <w:left w:val="nil"/>
              <w:bottom w:val="single" w:sz="4" w:space="0" w:color="auto"/>
              <w:right w:val="single" w:sz="4" w:space="0" w:color="auto"/>
            </w:tcBorders>
            <w:shd w:val="clear" w:color="auto" w:fill="auto"/>
            <w:noWrap/>
            <w:vAlign w:val="bottom"/>
            <w:hideMark/>
          </w:tcPr>
          <w:p w14:paraId="7658F249"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c>
          <w:tcPr>
            <w:tcW w:w="250" w:type="pct"/>
            <w:tcBorders>
              <w:top w:val="nil"/>
              <w:left w:val="nil"/>
              <w:bottom w:val="single" w:sz="4" w:space="0" w:color="auto"/>
              <w:right w:val="single" w:sz="4" w:space="0" w:color="auto"/>
            </w:tcBorders>
            <w:shd w:val="clear" w:color="auto" w:fill="auto"/>
            <w:noWrap/>
            <w:vAlign w:val="bottom"/>
            <w:hideMark/>
          </w:tcPr>
          <w:p w14:paraId="4D53D660" w14:textId="456A8AFA" w:rsidR="002371E8" w:rsidRPr="00553EE7" w:rsidRDefault="002371E8" w:rsidP="00553EE7">
            <w:pPr>
              <w:spacing w:line="240" w:lineRule="auto"/>
              <w:jc w:val="center"/>
              <w:rPr>
                <w:rFonts w:eastAsia="Times New Roman" w:cs="Times New Roman"/>
                <w:color w:val="000000"/>
                <w:sz w:val="18"/>
                <w:szCs w:val="18"/>
                <w:lang w:eastAsia="es-EC"/>
              </w:rPr>
            </w:pPr>
          </w:p>
        </w:tc>
        <w:tc>
          <w:tcPr>
            <w:tcW w:w="246" w:type="pct"/>
            <w:tcBorders>
              <w:top w:val="nil"/>
              <w:left w:val="nil"/>
              <w:bottom w:val="single" w:sz="4" w:space="0" w:color="auto"/>
              <w:right w:val="single" w:sz="4" w:space="0" w:color="auto"/>
            </w:tcBorders>
            <w:shd w:val="clear" w:color="auto" w:fill="auto"/>
            <w:noWrap/>
            <w:vAlign w:val="bottom"/>
            <w:hideMark/>
          </w:tcPr>
          <w:p w14:paraId="24540475"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M</w:t>
            </w:r>
          </w:p>
        </w:tc>
      </w:tr>
      <w:tr w:rsidR="002371E8" w:rsidRPr="00553EE7" w14:paraId="0E40A7D4" w14:textId="77777777" w:rsidTr="002371E8">
        <w:trPr>
          <w:trHeight w:val="300"/>
        </w:trPr>
        <w:tc>
          <w:tcPr>
            <w:tcW w:w="248" w:type="pct"/>
            <w:tcBorders>
              <w:top w:val="nil"/>
              <w:left w:val="single" w:sz="4" w:space="0" w:color="auto"/>
              <w:bottom w:val="single" w:sz="4" w:space="0" w:color="auto"/>
              <w:right w:val="single" w:sz="4" w:space="0" w:color="auto"/>
            </w:tcBorders>
          </w:tcPr>
          <w:p w14:paraId="66511864" w14:textId="6C780771" w:rsidR="002371E8"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28</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7D284757" w14:textId="0110386B"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Realizar procesos de</w:t>
            </w:r>
            <w:r w:rsidRPr="00553EE7">
              <w:rPr>
                <w:rFonts w:eastAsia="Times New Roman" w:cs="Times New Roman"/>
                <w:color w:val="000000"/>
                <w:sz w:val="18"/>
                <w:szCs w:val="18"/>
                <w:lang w:eastAsia="es-EC"/>
              </w:rPr>
              <w:t xml:space="preserve"> Verificación de Permisos y Privilegios</w:t>
            </w:r>
          </w:p>
        </w:tc>
        <w:tc>
          <w:tcPr>
            <w:tcW w:w="334" w:type="pct"/>
            <w:tcBorders>
              <w:top w:val="nil"/>
              <w:left w:val="nil"/>
              <w:bottom w:val="single" w:sz="4" w:space="0" w:color="auto"/>
              <w:right w:val="single" w:sz="4" w:space="0" w:color="auto"/>
            </w:tcBorders>
            <w:shd w:val="clear" w:color="auto" w:fill="auto"/>
            <w:noWrap/>
            <w:vAlign w:val="bottom"/>
            <w:hideMark/>
          </w:tcPr>
          <w:p w14:paraId="0D45D38A"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c>
          <w:tcPr>
            <w:tcW w:w="334" w:type="pct"/>
            <w:tcBorders>
              <w:top w:val="nil"/>
              <w:left w:val="nil"/>
              <w:bottom w:val="single" w:sz="4" w:space="0" w:color="auto"/>
              <w:right w:val="single" w:sz="4" w:space="0" w:color="auto"/>
            </w:tcBorders>
            <w:shd w:val="clear" w:color="auto" w:fill="auto"/>
            <w:noWrap/>
            <w:vAlign w:val="bottom"/>
            <w:hideMark/>
          </w:tcPr>
          <w:p w14:paraId="4AD0FD38"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c>
          <w:tcPr>
            <w:tcW w:w="250" w:type="pct"/>
            <w:tcBorders>
              <w:top w:val="nil"/>
              <w:left w:val="nil"/>
              <w:bottom w:val="single" w:sz="4" w:space="0" w:color="auto"/>
              <w:right w:val="single" w:sz="4" w:space="0" w:color="auto"/>
            </w:tcBorders>
            <w:shd w:val="clear" w:color="auto" w:fill="auto"/>
            <w:noWrap/>
            <w:vAlign w:val="bottom"/>
            <w:hideMark/>
          </w:tcPr>
          <w:p w14:paraId="4E8F2E00" w14:textId="23625F7B" w:rsidR="002371E8" w:rsidRPr="00553EE7" w:rsidRDefault="002371E8" w:rsidP="00553EE7">
            <w:pPr>
              <w:spacing w:line="240" w:lineRule="auto"/>
              <w:jc w:val="center"/>
              <w:rPr>
                <w:rFonts w:eastAsia="Times New Roman" w:cs="Times New Roman"/>
                <w:color w:val="000000"/>
                <w:sz w:val="18"/>
                <w:szCs w:val="18"/>
                <w:lang w:eastAsia="es-EC"/>
              </w:rPr>
            </w:pPr>
          </w:p>
        </w:tc>
        <w:tc>
          <w:tcPr>
            <w:tcW w:w="246" w:type="pct"/>
            <w:tcBorders>
              <w:top w:val="nil"/>
              <w:left w:val="nil"/>
              <w:bottom w:val="single" w:sz="4" w:space="0" w:color="auto"/>
              <w:right w:val="single" w:sz="4" w:space="0" w:color="auto"/>
            </w:tcBorders>
            <w:shd w:val="clear" w:color="auto" w:fill="auto"/>
            <w:noWrap/>
            <w:vAlign w:val="bottom"/>
            <w:hideMark/>
          </w:tcPr>
          <w:p w14:paraId="65E49BFA"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M</w:t>
            </w:r>
          </w:p>
        </w:tc>
      </w:tr>
      <w:tr w:rsidR="002371E8" w:rsidRPr="00553EE7" w14:paraId="187EC097" w14:textId="77777777" w:rsidTr="002371E8">
        <w:trPr>
          <w:trHeight w:val="300"/>
        </w:trPr>
        <w:tc>
          <w:tcPr>
            <w:tcW w:w="248" w:type="pct"/>
            <w:tcBorders>
              <w:top w:val="nil"/>
              <w:left w:val="single" w:sz="4" w:space="0" w:color="auto"/>
              <w:bottom w:val="single" w:sz="4" w:space="0" w:color="auto"/>
              <w:right w:val="single" w:sz="4" w:space="0" w:color="auto"/>
            </w:tcBorders>
          </w:tcPr>
          <w:p w14:paraId="35C49D50" w14:textId="53C25B28" w:rsidR="002371E8" w:rsidRDefault="002371E8" w:rsidP="00AC4341">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29</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617339F8" w14:textId="5021A505" w:rsidR="002371E8" w:rsidRPr="00553EE7" w:rsidRDefault="002371E8" w:rsidP="00AC4341">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Realizar p</w:t>
            </w:r>
            <w:r w:rsidRPr="00553EE7">
              <w:rPr>
                <w:rFonts w:eastAsia="Times New Roman" w:cs="Times New Roman"/>
                <w:color w:val="000000"/>
                <w:sz w:val="18"/>
                <w:szCs w:val="18"/>
                <w:lang w:eastAsia="es-EC"/>
              </w:rPr>
              <w:t>rocesos de Autenticación y Autorización</w:t>
            </w:r>
          </w:p>
        </w:tc>
        <w:tc>
          <w:tcPr>
            <w:tcW w:w="334" w:type="pct"/>
            <w:tcBorders>
              <w:top w:val="nil"/>
              <w:left w:val="nil"/>
              <w:bottom w:val="single" w:sz="4" w:space="0" w:color="auto"/>
              <w:right w:val="single" w:sz="4" w:space="0" w:color="auto"/>
            </w:tcBorders>
            <w:shd w:val="clear" w:color="auto" w:fill="auto"/>
            <w:noWrap/>
            <w:vAlign w:val="bottom"/>
            <w:hideMark/>
          </w:tcPr>
          <w:p w14:paraId="1C83C3A6"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c>
          <w:tcPr>
            <w:tcW w:w="334" w:type="pct"/>
            <w:tcBorders>
              <w:top w:val="nil"/>
              <w:left w:val="nil"/>
              <w:bottom w:val="single" w:sz="4" w:space="0" w:color="auto"/>
              <w:right w:val="single" w:sz="4" w:space="0" w:color="auto"/>
            </w:tcBorders>
            <w:shd w:val="clear" w:color="auto" w:fill="auto"/>
            <w:noWrap/>
            <w:vAlign w:val="bottom"/>
            <w:hideMark/>
          </w:tcPr>
          <w:p w14:paraId="05F58802"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c>
          <w:tcPr>
            <w:tcW w:w="250" w:type="pct"/>
            <w:tcBorders>
              <w:top w:val="nil"/>
              <w:left w:val="nil"/>
              <w:bottom w:val="single" w:sz="4" w:space="0" w:color="auto"/>
              <w:right w:val="single" w:sz="4" w:space="0" w:color="auto"/>
            </w:tcBorders>
            <w:shd w:val="clear" w:color="auto" w:fill="auto"/>
            <w:noWrap/>
            <w:vAlign w:val="bottom"/>
            <w:hideMark/>
          </w:tcPr>
          <w:p w14:paraId="376F59E4"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B</w:t>
            </w:r>
          </w:p>
        </w:tc>
        <w:tc>
          <w:tcPr>
            <w:tcW w:w="246" w:type="pct"/>
            <w:tcBorders>
              <w:top w:val="nil"/>
              <w:left w:val="nil"/>
              <w:bottom w:val="single" w:sz="4" w:space="0" w:color="auto"/>
              <w:right w:val="single" w:sz="4" w:space="0" w:color="auto"/>
            </w:tcBorders>
            <w:shd w:val="clear" w:color="auto" w:fill="auto"/>
            <w:noWrap/>
            <w:vAlign w:val="bottom"/>
            <w:hideMark/>
          </w:tcPr>
          <w:p w14:paraId="45D85D44"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M</w:t>
            </w:r>
          </w:p>
        </w:tc>
      </w:tr>
      <w:tr w:rsidR="002371E8" w:rsidRPr="00553EE7" w14:paraId="23CBD0BF" w14:textId="77777777" w:rsidTr="002371E8">
        <w:trPr>
          <w:trHeight w:val="300"/>
        </w:trPr>
        <w:tc>
          <w:tcPr>
            <w:tcW w:w="248" w:type="pct"/>
            <w:tcBorders>
              <w:top w:val="nil"/>
              <w:left w:val="single" w:sz="4" w:space="0" w:color="auto"/>
              <w:bottom w:val="single" w:sz="4" w:space="0" w:color="auto"/>
              <w:right w:val="single" w:sz="4" w:space="0" w:color="auto"/>
            </w:tcBorders>
          </w:tcPr>
          <w:p w14:paraId="2558718F" w14:textId="622FF6F4"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30</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51AF0DE3" w14:textId="52D3E080"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Implementar una Política para el Manejo de URL</w:t>
            </w:r>
          </w:p>
        </w:tc>
        <w:tc>
          <w:tcPr>
            <w:tcW w:w="334" w:type="pct"/>
            <w:tcBorders>
              <w:top w:val="nil"/>
              <w:left w:val="nil"/>
              <w:bottom w:val="single" w:sz="4" w:space="0" w:color="auto"/>
              <w:right w:val="single" w:sz="4" w:space="0" w:color="auto"/>
            </w:tcBorders>
            <w:shd w:val="clear" w:color="auto" w:fill="auto"/>
            <w:noWrap/>
            <w:vAlign w:val="bottom"/>
            <w:hideMark/>
          </w:tcPr>
          <w:p w14:paraId="43B49DAC" w14:textId="0FF5B02D" w:rsidR="002371E8" w:rsidRPr="00553EE7" w:rsidRDefault="002371E8" w:rsidP="00553EE7">
            <w:pPr>
              <w:spacing w:line="240" w:lineRule="auto"/>
              <w:jc w:val="center"/>
              <w:rPr>
                <w:rFonts w:eastAsia="Times New Roman" w:cs="Times New Roman"/>
                <w:color w:val="000000"/>
                <w:sz w:val="18"/>
                <w:szCs w:val="18"/>
                <w:lang w:eastAsia="es-EC"/>
              </w:rPr>
            </w:pPr>
          </w:p>
        </w:tc>
        <w:tc>
          <w:tcPr>
            <w:tcW w:w="334" w:type="pct"/>
            <w:tcBorders>
              <w:top w:val="nil"/>
              <w:left w:val="nil"/>
              <w:bottom w:val="single" w:sz="4" w:space="0" w:color="auto"/>
              <w:right w:val="single" w:sz="4" w:space="0" w:color="auto"/>
            </w:tcBorders>
            <w:shd w:val="clear" w:color="auto" w:fill="auto"/>
            <w:noWrap/>
            <w:vAlign w:val="bottom"/>
            <w:hideMark/>
          </w:tcPr>
          <w:p w14:paraId="0311B205"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c>
          <w:tcPr>
            <w:tcW w:w="250" w:type="pct"/>
            <w:tcBorders>
              <w:top w:val="nil"/>
              <w:left w:val="nil"/>
              <w:bottom w:val="single" w:sz="4" w:space="0" w:color="auto"/>
              <w:right w:val="single" w:sz="4" w:space="0" w:color="auto"/>
            </w:tcBorders>
            <w:shd w:val="clear" w:color="auto" w:fill="auto"/>
            <w:noWrap/>
            <w:vAlign w:val="bottom"/>
            <w:hideMark/>
          </w:tcPr>
          <w:p w14:paraId="58E717D2"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M</w:t>
            </w:r>
          </w:p>
        </w:tc>
        <w:tc>
          <w:tcPr>
            <w:tcW w:w="246" w:type="pct"/>
            <w:tcBorders>
              <w:top w:val="nil"/>
              <w:left w:val="nil"/>
              <w:bottom w:val="single" w:sz="4" w:space="0" w:color="auto"/>
              <w:right w:val="single" w:sz="4" w:space="0" w:color="auto"/>
            </w:tcBorders>
            <w:shd w:val="clear" w:color="auto" w:fill="auto"/>
            <w:noWrap/>
            <w:vAlign w:val="bottom"/>
            <w:hideMark/>
          </w:tcPr>
          <w:p w14:paraId="3489C15D"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r>
      <w:tr w:rsidR="002371E8" w:rsidRPr="00553EE7" w14:paraId="439360EB" w14:textId="77777777" w:rsidTr="002371E8">
        <w:trPr>
          <w:trHeight w:val="300"/>
        </w:trPr>
        <w:tc>
          <w:tcPr>
            <w:tcW w:w="248" w:type="pct"/>
            <w:tcBorders>
              <w:top w:val="nil"/>
              <w:left w:val="single" w:sz="4" w:space="0" w:color="auto"/>
              <w:bottom w:val="single" w:sz="4" w:space="0" w:color="auto"/>
              <w:right w:val="single" w:sz="4" w:space="0" w:color="auto"/>
            </w:tcBorders>
          </w:tcPr>
          <w:p w14:paraId="750494BB" w14:textId="6521DE48"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31</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5D13FF8F" w14:textId="4D09335F"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Ocultar el Uso de Números de Cuenta y Tokens de Formularios</w:t>
            </w:r>
          </w:p>
        </w:tc>
        <w:tc>
          <w:tcPr>
            <w:tcW w:w="334" w:type="pct"/>
            <w:tcBorders>
              <w:top w:val="nil"/>
              <w:left w:val="nil"/>
              <w:bottom w:val="single" w:sz="4" w:space="0" w:color="auto"/>
              <w:right w:val="single" w:sz="4" w:space="0" w:color="auto"/>
            </w:tcBorders>
            <w:shd w:val="clear" w:color="auto" w:fill="auto"/>
            <w:noWrap/>
            <w:vAlign w:val="bottom"/>
            <w:hideMark/>
          </w:tcPr>
          <w:p w14:paraId="633FF86C" w14:textId="5F74748E" w:rsidR="002371E8" w:rsidRPr="00553EE7" w:rsidRDefault="002371E8" w:rsidP="00553EE7">
            <w:pPr>
              <w:spacing w:line="240" w:lineRule="auto"/>
              <w:jc w:val="center"/>
              <w:rPr>
                <w:rFonts w:eastAsia="Times New Roman" w:cs="Times New Roman"/>
                <w:color w:val="000000"/>
                <w:sz w:val="18"/>
                <w:szCs w:val="18"/>
                <w:lang w:eastAsia="es-EC"/>
              </w:rPr>
            </w:pPr>
          </w:p>
        </w:tc>
        <w:tc>
          <w:tcPr>
            <w:tcW w:w="334" w:type="pct"/>
            <w:tcBorders>
              <w:top w:val="nil"/>
              <w:left w:val="nil"/>
              <w:bottom w:val="single" w:sz="4" w:space="0" w:color="auto"/>
              <w:right w:val="single" w:sz="4" w:space="0" w:color="auto"/>
            </w:tcBorders>
            <w:shd w:val="clear" w:color="auto" w:fill="auto"/>
            <w:noWrap/>
            <w:vAlign w:val="bottom"/>
            <w:hideMark/>
          </w:tcPr>
          <w:p w14:paraId="282A4185"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c>
          <w:tcPr>
            <w:tcW w:w="250" w:type="pct"/>
            <w:tcBorders>
              <w:top w:val="nil"/>
              <w:left w:val="nil"/>
              <w:bottom w:val="single" w:sz="4" w:space="0" w:color="auto"/>
              <w:right w:val="single" w:sz="4" w:space="0" w:color="auto"/>
            </w:tcBorders>
            <w:shd w:val="clear" w:color="auto" w:fill="auto"/>
            <w:noWrap/>
            <w:vAlign w:val="bottom"/>
            <w:hideMark/>
          </w:tcPr>
          <w:p w14:paraId="78204F93" w14:textId="11A84CFF" w:rsidR="002371E8" w:rsidRPr="00553EE7" w:rsidRDefault="002371E8" w:rsidP="00553EE7">
            <w:pPr>
              <w:spacing w:line="240" w:lineRule="auto"/>
              <w:jc w:val="center"/>
              <w:rPr>
                <w:rFonts w:eastAsia="Times New Roman" w:cs="Times New Roman"/>
                <w:color w:val="000000"/>
                <w:sz w:val="18"/>
                <w:szCs w:val="18"/>
                <w:lang w:eastAsia="es-EC"/>
              </w:rPr>
            </w:pPr>
          </w:p>
        </w:tc>
        <w:tc>
          <w:tcPr>
            <w:tcW w:w="246" w:type="pct"/>
            <w:tcBorders>
              <w:top w:val="nil"/>
              <w:left w:val="nil"/>
              <w:bottom w:val="single" w:sz="4" w:space="0" w:color="auto"/>
              <w:right w:val="single" w:sz="4" w:space="0" w:color="auto"/>
            </w:tcBorders>
            <w:shd w:val="clear" w:color="auto" w:fill="auto"/>
            <w:noWrap/>
            <w:vAlign w:val="bottom"/>
            <w:hideMark/>
          </w:tcPr>
          <w:p w14:paraId="0A99A674"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r>
      <w:tr w:rsidR="002371E8" w:rsidRPr="00553EE7" w14:paraId="60531D1D" w14:textId="77777777" w:rsidTr="002371E8">
        <w:trPr>
          <w:trHeight w:val="300"/>
        </w:trPr>
        <w:tc>
          <w:tcPr>
            <w:tcW w:w="248" w:type="pct"/>
            <w:tcBorders>
              <w:top w:val="nil"/>
              <w:left w:val="single" w:sz="4" w:space="0" w:color="auto"/>
              <w:bottom w:val="single" w:sz="4" w:space="0" w:color="auto"/>
              <w:right w:val="single" w:sz="4" w:space="0" w:color="auto"/>
            </w:tcBorders>
          </w:tcPr>
          <w:p w14:paraId="3D23F930" w14:textId="5F5962B8"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lastRenderedPageBreak/>
              <w:t>32</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07F9FABB" w14:textId="4BCAC63D"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Prevenir Ataques CSRF</w:t>
            </w:r>
          </w:p>
        </w:tc>
        <w:tc>
          <w:tcPr>
            <w:tcW w:w="334" w:type="pct"/>
            <w:tcBorders>
              <w:top w:val="nil"/>
              <w:left w:val="nil"/>
              <w:bottom w:val="single" w:sz="4" w:space="0" w:color="auto"/>
              <w:right w:val="single" w:sz="4" w:space="0" w:color="auto"/>
            </w:tcBorders>
            <w:shd w:val="clear" w:color="auto" w:fill="auto"/>
            <w:noWrap/>
            <w:vAlign w:val="bottom"/>
            <w:hideMark/>
          </w:tcPr>
          <w:p w14:paraId="1C1485DE" w14:textId="009E8B36" w:rsidR="002371E8" w:rsidRPr="00553EE7" w:rsidRDefault="002371E8" w:rsidP="00553EE7">
            <w:pPr>
              <w:spacing w:line="240" w:lineRule="auto"/>
              <w:jc w:val="center"/>
              <w:rPr>
                <w:rFonts w:eastAsia="Times New Roman" w:cs="Times New Roman"/>
                <w:color w:val="000000"/>
                <w:sz w:val="18"/>
                <w:szCs w:val="18"/>
                <w:lang w:eastAsia="es-EC"/>
              </w:rPr>
            </w:pPr>
          </w:p>
        </w:tc>
        <w:tc>
          <w:tcPr>
            <w:tcW w:w="334" w:type="pct"/>
            <w:tcBorders>
              <w:top w:val="nil"/>
              <w:left w:val="nil"/>
              <w:bottom w:val="single" w:sz="4" w:space="0" w:color="auto"/>
              <w:right w:val="single" w:sz="4" w:space="0" w:color="auto"/>
            </w:tcBorders>
            <w:shd w:val="clear" w:color="auto" w:fill="auto"/>
            <w:noWrap/>
            <w:vAlign w:val="bottom"/>
            <w:hideMark/>
          </w:tcPr>
          <w:p w14:paraId="5A605663"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c>
          <w:tcPr>
            <w:tcW w:w="250" w:type="pct"/>
            <w:tcBorders>
              <w:top w:val="nil"/>
              <w:left w:val="nil"/>
              <w:bottom w:val="single" w:sz="4" w:space="0" w:color="auto"/>
              <w:right w:val="single" w:sz="4" w:space="0" w:color="auto"/>
            </w:tcBorders>
            <w:shd w:val="clear" w:color="auto" w:fill="auto"/>
            <w:noWrap/>
            <w:vAlign w:val="bottom"/>
            <w:hideMark/>
          </w:tcPr>
          <w:p w14:paraId="3CDEEB68" w14:textId="5D4F4F69" w:rsidR="002371E8" w:rsidRPr="00553EE7" w:rsidRDefault="002371E8" w:rsidP="00553EE7">
            <w:pPr>
              <w:spacing w:line="240" w:lineRule="auto"/>
              <w:jc w:val="center"/>
              <w:rPr>
                <w:rFonts w:eastAsia="Times New Roman" w:cs="Times New Roman"/>
                <w:color w:val="000000"/>
                <w:sz w:val="18"/>
                <w:szCs w:val="18"/>
                <w:lang w:eastAsia="es-EC"/>
              </w:rPr>
            </w:pPr>
          </w:p>
        </w:tc>
        <w:tc>
          <w:tcPr>
            <w:tcW w:w="246" w:type="pct"/>
            <w:tcBorders>
              <w:top w:val="nil"/>
              <w:left w:val="nil"/>
              <w:bottom w:val="single" w:sz="4" w:space="0" w:color="auto"/>
              <w:right w:val="single" w:sz="4" w:space="0" w:color="auto"/>
            </w:tcBorders>
            <w:shd w:val="clear" w:color="auto" w:fill="auto"/>
            <w:noWrap/>
            <w:vAlign w:val="bottom"/>
            <w:hideMark/>
          </w:tcPr>
          <w:p w14:paraId="4EF9CDA5"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B</w:t>
            </w:r>
          </w:p>
        </w:tc>
      </w:tr>
      <w:tr w:rsidR="002371E8" w:rsidRPr="00553EE7" w14:paraId="6531B9A6" w14:textId="77777777" w:rsidTr="002371E8">
        <w:trPr>
          <w:trHeight w:val="300"/>
        </w:trPr>
        <w:tc>
          <w:tcPr>
            <w:tcW w:w="248" w:type="pct"/>
            <w:tcBorders>
              <w:top w:val="nil"/>
              <w:left w:val="single" w:sz="4" w:space="0" w:color="auto"/>
              <w:bottom w:val="single" w:sz="4" w:space="0" w:color="auto"/>
              <w:right w:val="single" w:sz="4" w:space="0" w:color="auto"/>
            </w:tcBorders>
          </w:tcPr>
          <w:p w14:paraId="40ADA5A1" w14:textId="2647487F"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33</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6F90CA22" w14:textId="281B76EA"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Prevenir Ataques de Descarga de Drive</w:t>
            </w:r>
          </w:p>
        </w:tc>
        <w:tc>
          <w:tcPr>
            <w:tcW w:w="334" w:type="pct"/>
            <w:tcBorders>
              <w:top w:val="nil"/>
              <w:left w:val="nil"/>
              <w:bottom w:val="single" w:sz="4" w:space="0" w:color="auto"/>
              <w:right w:val="single" w:sz="4" w:space="0" w:color="auto"/>
            </w:tcBorders>
            <w:shd w:val="clear" w:color="auto" w:fill="auto"/>
            <w:noWrap/>
            <w:vAlign w:val="bottom"/>
            <w:hideMark/>
          </w:tcPr>
          <w:p w14:paraId="20A76A12" w14:textId="46A66336" w:rsidR="002371E8" w:rsidRPr="00553EE7" w:rsidRDefault="002371E8" w:rsidP="00553EE7">
            <w:pPr>
              <w:spacing w:line="240" w:lineRule="auto"/>
              <w:jc w:val="center"/>
              <w:rPr>
                <w:rFonts w:eastAsia="Times New Roman" w:cs="Times New Roman"/>
                <w:color w:val="000000"/>
                <w:sz w:val="18"/>
                <w:szCs w:val="18"/>
                <w:lang w:eastAsia="es-EC"/>
              </w:rPr>
            </w:pPr>
          </w:p>
        </w:tc>
        <w:tc>
          <w:tcPr>
            <w:tcW w:w="334" w:type="pct"/>
            <w:tcBorders>
              <w:top w:val="nil"/>
              <w:left w:val="nil"/>
              <w:bottom w:val="single" w:sz="4" w:space="0" w:color="auto"/>
              <w:right w:val="single" w:sz="4" w:space="0" w:color="auto"/>
            </w:tcBorders>
            <w:shd w:val="clear" w:color="auto" w:fill="auto"/>
            <w:noWrap/>
            <w:vAlign w:val="bottom"/>
            <w:hideMark/>
          </w:tcPr>
          <w:p w14:paraId="519D07C9"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M</w:t>
            </w:r>
          </w:p>
        </w:tc>
        <w:tc>
          <w:tcPr>
            <w:tcW w:w="250" w:type="pct"/>
            <w:tcBorders>
              <w:top w:val="nil"/>
              <w:left w:val="nil"/>
              <w:bottom w:val="single" w:sz="4" w:space="0" w:color="auto"/>
              <w:right w:val="single" w:sz="4" w:space="0" w:color="auto"/>
            </w:tcBorders>
            <w:shd w:val="clear" w:color="auto" w:fill="auto"/>
            <w:noWrap/>
            <w:vAlign w:val="bottom"/>
            <w:hideMark/>
          </w:tcPr>
          <w:p w14:paraId="10407C4B" w14:textId="7838DB6A" w:rsidR="002371E8" w:rsidRPr="00553EE7" w:rsidRDefault="002371E8" w:rsidP="00553EE7">
            <w:pPr>
              <w:spacing w:line="240" w:lineRule="auto"/>
              <w:jc w:val="center"/>
              <w:rPr>
                <w:rFonts w:eastAsia="Times New Roman" w:cs="Times New Roman"/>
                <w:color w:val="000000"/>
                <w:sz w:val="18"/>
                <w:szCs w:val="18"/>
                <w:lang w:eastAsia="es-EC"/>
              </w:rPr>
            </w:pPr>
          </w:p>
        </w:tc>
        <w:tc>
          <w:tcPr>
            <w:tcW w:w="246" w:type="pct"/>
            <w:tcBorders>
              <w:top w:val="nil"/>
              <w:left w:val="nil"/>
              <w:bottom w:val="single" w:sz="4" w:space="0" w:color="auto"/>
              <w:right w:val="single" w:sz="4" w:space="0" w:color="auto"/>
            </w:tcBorders>
            <w:shd w:val="clear" w:color="auto" w:fill="auto"/>
            <w:noWrap/>
            <w:vAlign w:val="bottom"/>
            <w:hideMark/>
          </w:tcPr>
          <w:p w14:paraId="14ED0DA9"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r>
      <w:tr w:rsidR="002371E8" w:rsidRPr="00553EE7" w14:paraId="74B4A846" w14:textId="77777777" w:rsidTr="002371E8">
        <w:trPr>
          <w:trHeight w:val="300"/>
        </w:trPr>
        <w:tc>
          <w:tcPr>
            <w:tcW w:w="248" w:type="pct"/>
            <w:tcBorders>
              <w:top w:val="nil"/>
              <w:left w:val="single" w:sz="4" w:space="0" w:color="auto"/>
              <w:bottom w:val="single" w:sz="4" w:space="0" w:color="auto"/>
              <w:right w:val="single" w:sz="4" w:space="0" w:color="auto"/>
            </w:tcBorders>
          </w:tcPr>
          <w:p w14:paraId="0D300BA5" w14:textId="17B507BB"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34</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3FAC0A6B" w14:textId="60B7FB49"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Prevenir Ataques de Día Cero</w:t>
            </w:r>
          </w:p>
        </w:tc>
        <w:tc>
          <w:tcPr>
            <w:tcW w:w="334" w:type="pct"/>
            <w:tcBorders>
              <w:top w:val="nil"/>
              <w:left w:val="nil"/>
              <w:bottom w:val="single" w:sz="4" w:space="0" w:color="auto"/>
              <w:right w:val="single" w:sz="4" w:space="0" w:color="auto"/>
            </w:tcBorders>
            <w:shd w:val="clear" w:color="auto" w:fill="auto"/>
            <w:noWrap/>
            <w:vAlign w:val="bottom"/>
            <w:hideMark/>
          </w:tcPr>
          <w:p w14:paraId="4618810A"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B</w:t>
            </w:r>
          </w:p>
        </w:tc>
        <w:tc>
          <w:tcPr>
            <w:tcW w:w="334" w:type="pct"/>
            <w:tcBorders>
              <w:top w:val="nil"/>
              <w:left w:val="nil"/>
              <w:bottom w:val="single" w:sz="4" w:space="0" w:color="auto"/>
              <w:right w:val="single" w:sz="4" w:space="0" w:color="auto"/>
            </w:tcBorders>
            <w:shd w:val="clear" w:color="auto" w:fill="auto"/>
            <w:noWrap/>
            <w:vAlign w:val="bottom"/>
            <w:hideMark/>
          </w:tcPr>
          <w:p w14:paraId="351B3221"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B</w:t>
            </w:r>
          </w:p>
        </w:tc>
        <w:tc>
          <w:tcPr>
            <w:tcW w:w="250" w:type="pct"/>
            <w:tcBorders>
              <w:top w:val="nil"/>
              <w:left w:val="nil"/>
              <w:bottom w:val="single" w:sz="4" w:space="0" w:color="auto"/>
              <w:right w:val="single" w:sz="4" w:space="0" w:color="auto"/>
            </w:tcBorders>
            <w:shd w:val="clear" w:color="auto" w:fill="auto"/>
            <w:noWrap/>
            <w:vAlign w:val="bottom"/>
            <w:hideMark/>
          </w:tcPr>
          <w:p w14:paraId="6F5ED921"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B</w:t>
            </w:r>
          </w:p>
        </w:tc>
        <w:tc>
          <w:tcPr>
            <w:tcW w:w="246" w:type="pct"/>
            <w:tcBorders>
              <w:top w:val="nil"/>
              <w:left w:val="nil"/>
              <w:bottom w:val="single" w:sz="4" w:space="0" w:color="auto"/>
              <w:right w:val="single" w:sz="4" w:space="0" w:color="auto"/>
            </w:tcBorders>
            <w:shd w:val="clear" w:color="auto" w:fill="auto"/>
            <w:noWrap/>
            <w:vAlign w:val="bottom"/>
            <w:hideMark/>
          </w:tcPr>
          <w:p w14:paraId="24BCA939"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B</w:t>
            </w:r>
          </w:p>
        </w:tc>
      </w:tr>
      <w:tr w:rsidR="002371E8" w:rsidRPr="00553EE7" w14:paraId="503CE113" w14:textId="77777777" w:rsidTr="002371E8">
        <w:trPr>
          <w:trHeight w:val="300"/>
        </w:trPr>
        <w:tc>
          <w:tcPr>
            <w:tcW w:w="248" w:type="pct"/>
            <w:tcBorders>
              <w:top w:val="nil"/>
              <w:left w:val="single" w:sz="4" w:space="0" w:color="auto"/>
              <w:bottom w:val="single" w:sz="4" w:space="0" w:color="auto"/>
              <w:right w:val="single" w:sz="4" w:space="0" w:color="auto"/>
            </w:tcBorders>
          </w:tcPr>
          <w:p w14:paraId="0E592F6F" w14:textId="16F65160"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35</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51A88AF3" w14:textId="073B708B"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Prevenir Ataques de Envenenamiento DNS</w:t>
            </w:r>
          </w:p>
        </w:tc>
        <w:tc>
          <w:tcPr>
            <w:tcW w:w="334" w:type="pct"/>
            <w:tcBorders>
              <w:top w:val="nil"/>
              <w:left w:val="nil"/>
              <w:bottom w:val="single" w:sz="4" w:space="0" w:color="auto"/>
              <w:right w:val="single" w:sz="4" w:space="0" w:color="auto"/>
            </w:tcBorders>
            <w:shd w:val="clear" w:color="auto" w:fill="auto"/>
            <w:noWrap/>
            <w:vAlign w:val="bottom"/>
            <w:hideMark/>
          </w:tcPr>
          <w:p w14:paraId="49E7807E" w14:textId="384678AE" w:rsidR="002371E8" w:rsidRPr="00553EE7" w:rsidRDefault="002371E8" w:rsidP="00553EE7">
            <w:pPr>
              <w:spacing w:line="240" w:lineRule="auto"/>
              <w:jc w:val="center"/>
              <w:rPr>
                <w:rFonts w:eastAsia="Times New Roman" w:cs="Times New Roman"/>
                <w:color w:val="000000"/>
                <w:sz w:val="18"/>
                <w:szCs w:val="18"/>
                <w:lang w:eastAsia="es-EC"/>
              </w:rPr>
            </w:pPr>
          </w:p>
        </w:tc>
        <w:tc>
          <w:tcPr>
            <w:tcW w:w="334" w:type="pct"/>
            <w:tcBorders>
              <w:top w:val="nil"/>
              <w:left w:val="nil"/>
              <w:bottom w:val="single" w:sz="4" w:space="0" w:color="auto"/>
              <w:right w:val="single" w:sz="4" w:space="0" w:color="auto"/>
            </w:tcBorders>
            <w:shd w:val="clear" w:color="auto" w:fill="auto"/>
            <w:noWrap/>
            <w:vAlign w:val="bottom"/>
            <w:hideMark/>
          </w:tcPr>
          <w:p w14:paraId="5139310C"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M</w:t>
            </w:r>
          </w:p>
        </w:tc>
        <w:tc>
          <w:tcPr>
            <w:tcW w:w="250" w:type="pct"/>
            <w:tcBorders>
              <w:top w:val="nil"/>
              <w:left w:val="nil"/>
              <w:bottom w:val="single" w:sz="4" w:space="0" w:color="auto"/>
              <w:right w:val="single" w:sz="4" w:space="0" w:color="auto"/>
            </w:tcBorders>
            <w:shd w:val="clear" w:color="auto" w:fill="auto"/>
            <w:noWrap/>
            <w:vAlign w:val="bottom"/>
            <w:hideMark/>
          </w:tcPr>
          <w:p w14:paraId="1A1B79F2"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c>
          <w:tcPr>
            <w:tcW w:w="246" w:type="pct"/>
            <w:tcBorders>
              <w:top w:val="nil"/>
              <w:left w:val="nil"/>
              <w:bottom w:val="single" w:sz="4" w:space="0" w:color="auto"/>
              <w:right w:val="single" w:sz="4" w:space="0" w:color="auto"/>
            </w:tcBorders>
            <w:shd w:val="clear" w:color="auto" w:fill="auto"/>
            <w:noWrap/>
            <w:vAlign w:val="bottom"/>
            <w:hideMark/>
          </w:tcPr>
          <w:p w14:paraId="2B21F190" w14:textId="029078C4" w:rsidR="002371E8" w:rsidRPr="00553EE7" w:rsidRDefault="002371E8" w:rsidP="00553EE7">
            <w:pPr>
              <w:spacing w:line="240" w:lineRule="auto"/>
              <w:jc w:val="center"/>
              <w:rPr>
                <w:rFonts w:eastAsia="Times New Roman" w:cs="Times New Roman"/>
                <w:color w:val="000000"/>
                <w:sz w:val="18"/>
                <w:szCs w:val="18"/>
                <w:lang w:eastAsia="es-EC"/>
              </w:rPr>
            </w:pPr>
          </w:p>
        </w:tc>
      </w:tr>
      <w:tr w:rsidR="002371E8" w:rsidRPr="00553EE7" w14:paraId="4CE5094D" w14:textId="77777777" w:rsidTr="002371E8">
        <w:trPr>
          <w:trHeight w:val="300"/>
        </w:trPr>
        <w:tc>
          <w:tcPr>
            <w:tcW w:w="248" w:type="pct"/>
            <w:tcBorders>
              <w:top w:val="nil"/>
              <w:left w:val="single" w:sz="4" w:space="0" w:color="auto"/>
              <w:bottom w:val="single" w:sz="4" w:space="0" w:color="auto"/>
              <w:right w:val="single" w:sz="4" w:space="0" w:color="auto"/>
            </w:tcBorders>
          </w:tcPr>
          <w:p w14:paraId="7CA02CD7" w14:textId="029C8B72"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36</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4A9385D8" w14:textId="0E7D6BE0"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Prevenir Ataques de Fuerza Bruta</w:t>
            </w:r>
          </w:p>
        </w:tc>
        <w:tc>
          <w:tcPr>
            <w:tcW w:w="334" w:type="pct"/>
            <w:tcBorders>
              <w:top w:val="nil"/>
              <w:left w:val="nil"/>
              <w:bottom w:val="single" w:sz="4" w:space="0" w:color="auto"/>
              <w:right w:val="single" w:sz="4" w:space="0" w:color="auto"/>
            </w:tcBorders>
            <w:shd w:val="clear" w:color="auto" w:fill="auto"/>
            <w:noWrap/>
            <w:vAlign w:val="bottom"/>
            <w:hideMark/>
          </w:tcPr>
          <w:p w14:paraId="1882978C" w14:textId="7B75AA9A" w:rsidR="002371E8" w:rsidRPr="00553EE7" w:rsidRDefault="002371E8" w:rsidP="00553EE7">
            <w:pPr>
              <w:spacing w:line="240" w:lineRule="auto"/>
              <w:jc w:val="center"/>
              <w:rPr>
                <w:rFonts w:eastAsia="Times New Roman" w:cs="Times New Roman"/>
                <w:color w:val="000000"/>
                <w:sz w:val="18"/>
                <w:szCs w:val="18"/>
                <w:lang w:eastAsia="es-EC"/>
              </w:rPr>
            </w:pPr>
          </w:p>
        </w:tc>
        <w:tc>
          <w:tcPr>
            <w:tcW w:w="334" w:type="pct"/>
            <w:tcBorders>
              <w:top w:val="nil"/>
              <w:left w:val="nil"/>
              <w:bottom w:val="single" w:sz="4" w:space="0" w:color="auto"/>
              <w:right w:val="single" w:sz="4" w:space="0" w:color="auto"/>
            </w:tcBorders>
            <w:shd w:val="clear" w:color="auto" w:fill="auto"/>
            <w:noWrap/>
            <w:vAlign w:val="bottom"/>
            <w:hideMark/>
          </w:tcPr>
          <w:p w14:paraId="64FC94CC"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c>
          <w:tcPr>
            <w:tcW w:w="250" w:type="pct"/>
            <w:tcBorders>
              <w:top w:val="nil"/>
              <w:left w:val="nil"/>
              <w:bottom w:val="single" w:sz="4" w:space="0" w:color="auto"/>
              <w:right w:val="single" w:sz="4" w:space="0" w:color="auto"/>
            </w:tcBorders>
            <w:shd w:val="clear" w:color="auto" w:fill="auto"/>
            <w:noWrap/>
            <w:vAlign w:val="bottom"/>
            <w:hideMark/>
          </w:tcPr>
          <w:p w14:paraId="48E54620"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M</w:t>
            </w:r>
          </w:p>
        </w:tc>
        <w:tc>
          <w:tcPr>
            <w:tcW w:w="246" w:type="pct"/>
            <w:tcBorders>
              <w:top w:val="nil"/>
              <w:left w:val="nil"/>
              <w:bottom w:val="single" w:sz="4" w:space="0" w:color="auto"/>
              <w:right w:val="single" w:sz="4" w:space="0" w:color="auto"/>
            </w:tcBorders>
            <w:shd w:val="clear" w:color="auto" w:fill="auto"/>
            <w:noWrap/>
            <w:vAlign w:val="bottom"/>
            <w:hideMark/>
          </w:tcPr>
          <w:p w14:paraId="1EC028AC" w14:textId="6C1EC703" w:rsidR="002371E8" w:rsidRPr="00553EE7" w:rsidRDefault="002371E8" w:rsidP="00553EE7">
            <w:pPr>
              <w:spacing w:line="240" w:lineRule="auto"/>
              <w:jc w:val="center"/>
              <w:rPr>
                <w:rFonts w:eastAsia="Times New Roman" w:cs="Times New Roman"/>
                <w:color w:val="000000"/>
                <w:sz w:val="18"/>
                <w:szCs w:val="18"/>
                <w:lang w:eastAsia="es-EC"/>
              </w:rPr>
            </w:pPr>
          </w:p>
        </w:tc>
      </w:tr>
      <w:tr w:rsidR="002371E8" w:rsidRPr="00553EE7" w14:paraId="6A87A867" w14:textId="77777777" w:rsidTr="002371E8">
        <w:trPr>
          <w:trHeight w:val="300"/>
        </w:trPr>
        <w:tc>
          <w:tcPr>
            <w:tcW w:w="248" w:type="pct"/>
            <w:tcBorders>
              <w:top w:val="nil"/>
              <w:left w:val="single" w:sz="4" w:space="0" w:color="auto"/>
              <w:bottom w:val="single" w:sz="4" w:space="0" w:color="auto"/>
              <w:right w:val="single" w:sz="4" w:space="0" w:color="auto"/>
            </w:tcBorders>
          </w:tcPr>
          <w:p w14:paraId="1CB04812" w14:textId="4A9E5766"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37</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09A2BF5E" w14:textId="27E5245A"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Prevenir Ataques de Hombre en el Medio</w:t>
            </w:r>
          </w:p>
        </w:tc>
        <w:tc>
          <w:tcPr>
            <w:tcW w:w="334" w:type="pct"/>
            <w:tcBorders>
              <w:top w:val="nil"/>
              <w:left w:val="nil"/>
              <w:bottom w:val="single" w:sz="4" w:space="0" w:color="auto"/>
              <w:right w:val="single" w:sz="4" w:space="0" w:color="auto"/>
            </w:tcBorders>
            <w:shd w:val="clear" w:color="auto" w:fill="auto"/>
            <w:noWrap/>
            <w:vAlign w:val="bottom"/>
            <w:hideMark/>
          </w:tcPr>
          <w:p w14:paraId="43943E4F" w14:textId="73C5B29A" w:rsidR="002371E8" w:rsidRPr="00553EE7" w:rsidRDefault="002371E8" w:rsidP="00553EE7">
            <w:pPr>
              <w:spacing w:line="240" w:lineRule="auto"/>
              <w:jc w:val="center"/>
              <w:rPr>
                <w:rFonts w:eastAsia="Times New Roman" w:cs="Times New Roman"/>
                <w:color w:val="000000"/>
                <w:sz w:val="18"/>
                <w:szCs w:val="18"/>
                <w:lang w:eastAsia="es-EC"/>
              </w:rPr>
            </w:pPr>
          </w:p>
        </w:tc>
        <w:tc>
          <w:tcPr>
            <w:tcW w:w="334" w:type="pct"/>
            <w:tcBorders>
              <w:top w:val="nil"/>
              <w:left w:val="nil"/>
              <w:bottom w:val="single" w:sz="4" w:space="0" w:color="auto"/>
              <w:right w:val="single" w:sz="4" w:space="0" w:color="auto"/>
            </w:tcBorders>
            <w:shd w:val="clear" w:color="auto" w:fill="auto"/>
            <w:noWrap/>
            <w:vAlign w:val="bottom"/>
            <w:hideMark/>
          </w:tcPr>
          <w:p w14:paraId="29272947"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M</w:t>
            </w:r>
          </w:p>
        </w:tc>
        <w:tc>
          <w:tcPr>
            <w:tcW w:w="250" w:type="pct"/>
            <w:tcBorders>
              <w:top w:val="nil"/>
              <w:left w:val="nil"/>
              <w:bottom w:val="single" w:sz="4" w:space="0" w:color="auto"/>
              <w:right w:val="single" w:sz="4" w:space="0" w:color="auto"/>
            </w:tcBorders>
            <w:shd w:val="clear" w:color="auto" w:fill="auto"/>
            <w:noWrap/>
            <w:vAlign w:val="bottom"/>
            <w:hideMark/>
          </w:tcPr>
          <w:p w14:paraId="5E6754B2"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c>
          <w:tcPr>
            <w:tcW w:w="246" w:type="pct"/>
            <w:tcBorders>
              <w:top w:val="nil"/>
              <w:left w:val="nil"/>
              <w:bottom w:val="single" w:sz="4" w:space="0" w:color="auto"/>
              <w:right w:val="single" w:sz="4" w:space="0" w:color="auto"/>
            </w:tcBorders>
            <w:shd w:val="clear" w:color="auto" w:fill="auto"/>
            <w:noWrap/>
            <w:vAlign w:val="bottom"/>
            <w:hideMark/>
          </w:tcPr>
          <w:p w14:paraId="3D290A94" w14:textId="0261A92C" w:rsidR="002371E8" w:rsidRPr="00553EE7" w:rsidRDefault="002371E8" w:rsidP="00553EE7">
            <w:pPr>
              <w:spacing w:line="240" w:lineRule="auto"/>
              <w:jc w:val="center"/>
              <w:rPr>
                <w:rFonts w:eastAsia="Times New Roman" w:cs="Times New Roman"/>
                <w:color w:val="000000"/>
                <w:sz w:val="18"/>
                <w:szCs w:val="18"/>
                <w:lang w:eastAsia="es-EC"/>
              </w:rPr>
            </w:pPr>
          </w:p>
        </w:tc>
      </w:tr>
      <w:tr w:rsidR="002371E8" w:rsidRPr="00553EE7" w14:paraId="4067D61D" w14:textId="77777777" w:rsidTr="002371E8">
        <w:trPr>
          <w:trHeight w:val="300"/>
        </w:trPr>
        <w:tc>
          <w:tcPr>
            <w:tcW w:w="248" w:type="pct"/>
            <w:tcBorders>
              <w:top w:val="nil"/>
              <w:left w:val="single" w:sz="4" w:space="0" w:color="auto"/>
              <w:bottom w:val="single" w:sz="4" w:space="0" w:color="auto"/>
              <w:right w:val="single" w:sz="4" w:space="0" w:color="auto"/>
            </w:tcBorders>
          </w:tcPr>
          <w:p w14:paraId="1DB011BD" w14:textId="378BCCBC"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38</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7154730C" w14:textId="31C996EF"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Prevenir Ataques de Hombre en el Móvil</w:t>
            </w:r>
          </w:p>
        </w:tc>
        <w:tc>
          <w:tcPr>
            <w:tcW w:w="334" w:type="pct"/>
            <w:tcBorders>
              <w:top w:val="nil"/>
              <w:left w:val="nil"/>
              <w:bottom w:val="single" w:sz="4" w:space="0" w:color="auto"/>
              <w:right w:val="single" w:sz="4" w:space="0" w:color="auto"/>
            </w:tcBorders>
            <w:shd w:val="clear" w:color="auto" w:fill="auto"/>
            <w:noWrap/>
            <w:vAlign w:val="bottom"/>
            <w:hideMark/>
          </w:tcPr>
          <w:p w14:paraId="4FCE8852" w14:textId="77A3ADC2" w:rsidR="002371E8" w:rsidRPr="00553EE7" w:rsidRDefault="002371E8" w:rsidP="00553EE7">
            <w:pPr>
              <w:spacing w:line="240" w:lineRule="auto"/>
              <w:jc w:val="center"/>
              <w:rPr>
                <w:rFonts w:eastAsia="Times New Roman" w:cs="Times New Roman"/>
                <w:color w:val="000000"/>
                <w:sz w:val="18"/>
                <w:szCs w:val="18"/>
                <w:lang w:eastAsia="es-EC"/>
              </w:rPr>
            </w:pPr>
          </w:p>
        </w:tc>
        <w:tc>
          <w:tcPr>
            <w:tcW w:w="334" w:type="pct"/>
            <w:tcBorders>
              <w:top w:val="nil"/>
              <w:left w:val="nil"/>
              <w:bottom w:val="single" w:sz="4" w:space="0" w:color="auto"/>
              <w:right w:val="single" w:sz="4" w:space="0" w:color="auto"/>
            </w:tcBorders>
            <w:shd w:val="clear" w:color="auto" w:fill="auto"/>
            <w:noWrap/>
            <w:vAlign w:val="bottom"/>
            <w:hideMark/>
          </w:tcPr>
          <w:p w14:paraId="4150A075"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B</w:t>
            </w:r>
          </w:p>
        </w:tc>
        <w:tc>
          <w:tcPr>
            <w:tcW w:w="250" w:type="pct"/>
            <w:tcBorders>
              <w:top w:val="nil"/>
              <w:left w:val="nil"/>
              <w:bottom w:val="single" w:sz="4" w:space="0" w:color="auto"/>
              <w:right w:val="single" w:sz="4" w:space="0" w:color="auto"/>
            </w:tcBorders>
            <w:shd w:val="clear" w:color="auto" w:fill="auto"/>
            <w:noWrap/>
            <w:vAlign w:val="bottom"/>
            <w:hideMark/>
          </w:tcPr>
          <w:p w14:paraId="4D288D35" w14:textId="5D4DF532" w:rsidR="002371E8" w:rsidRPr="00553EE7" w:rsidRDefault="002371E8" w:rsidP="00553EE7">
            <w:pPr>
              <w:spacing w:line="240" w:lineRule="auto"/>
              <w:jc w:val="center"/>
              <w:rPr>
                <w:rFonts w:eastAsia="Times New Roman" w:cs="Times New Roman"/>
                <w:color w:val="000000"/>
                <w:sz w:val="18"/>
                <w:szCs w:val="18"/>
                <w:lang w:eastAsia="es-EC"/>
              </w:rPr>
            </w:pPr>
          </w:p>
        </w:tc>
        <w:tc>
          <w:tcPr>
            <w:tcW w:w="246" w:type="pct"/>
            <w:tcBorders>
              <w:top w:val="nil"/>
              <w:left w:val="nil"/>
              <w:bottom w:val="single" w:sz="4" w:space="0" w:color="auto"/>
              <w:right w:val="single" w:sz="4" w:space="0" w:color="auto"/>
            </w:tcBorders>
            <w:shd w:val="clear" w:color="auto" w:fill="auto"/>
            <w:noWrap/>
            <w:vAlign w:val="bottom"/>
            <w:hideMark/>
          </w:tcPr>
          <w:p w14:paraId="27BE08E4"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r>
      <w:tr w:rsidR="002371E8" w:rsidRPr="00553EE7" w14:paraId="67BAE631" w14:textId="77777777" w:rsidTr="002371E8">
        <w:trPr>
          <w:trHeight w:val="300"/>
        </w:trPr>
        <w:tc>
          <w:tcPr>
            <w:tcW w:w="248" w:type="pct"/>
            <w:tcBorders>
              <w:top w:val="nil"/>
              <w:left w:val="single" w:sz="4" w:space="0" w:color="auto"/>
              <w:bottom w:val="single" w:sz="4" w:space="0" w:color="auto"/>
              <w:right w:val="single" w:sz="4" w:space="0" w:color="auto"/>
            </w:tcBorders>
          </w:tcPr>
          <w:p w14:paraId="0BD569D0" w14:textId="093A0943"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39</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6A8DF4B8" w14:textId="06A53B02"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Prevenir Ataques de Secuestro de Clic</w:t>
            </w:r>
          </w:p>
        </w:tc>
        <w:tc>
          <w:tcPr>
            <w:tcW w:w="334" w:type="pct"/>
            <w:tcBorders>
              <w:top w:val="nil"/>
              <w:left w:val="nil"/>
              <w:bottom w:val="single" w:sz="4" w:space="0" w:color="auto"/>
              <w:right w:val="single" w:sz="4" w:space="0" w:color="auto"/>
            </w:tcBorders>
            <w:shd w:val="clear" w:color="auto" w:fill="auto"/>
            <w:noWrap/>
            <w:vAlign w:val="bottom"/>
            <w:hideMark/>
          </w:tcPr>
          <w:p w14:paraId="62F21D0B" w14:textId="12C46A8A" w:rsidR="002371E8" w:rsidRPr="00553EE7" w:rsidRDefault="002371E8" w:rsidP="00553EE7">
            <w:pPr>
              <w:spacing w:line="240" w:lineRule="auto"/>
              <w:jc w:val="center"/>
              <w:rPr>
                <w:rFonts w:eastAsia="Times New Roman" w:cs="Times New Roman"/>
                <w:color w:val="000000"/>
                <w:sz w:val="18"/>
                <w:szCs w:val="18"/>
                <w:lang w:eastAsia="es-EC"/>
              </w:rPr>
            </w:pPr>
          </w:p>
        </w:tc>
        <w:tc>
          <w:tcPr>
            <w:tcW w:w="334" w:type="pct"/>
            <w:tcBorders>
              <w:top w:val="nil"/>
              <w:left w:val="nil"/>
              <w:bottom w:val="single" w:sz="4" w:space="0" w:color="auto"/>
              <w:right w:val="single" w:sz="4" w:space="0" w:color="auto"/>
            </w:tcBorders>
            <w:shd w:val="clear" w:color="auto" w:fill="auto"/>
            <w:noWrap/>
            <w:vAlign w:val="bottom"/>
            <w:hideMark/>
          </w:tcPr>
          <w:p w14:paraId="7D5125E7" w14:textId="1437EEC7" w:rsidR="002371E8" w:rsidRPr="00553EE7" w:rsidRDefault="002371E8" w:rsidP="00553EE7">
            <w:pPr>
              <w:spacing w:line="240" w:lineRule="auto"/>
              <w:jc w:val="center"/>
              <w:rPr>
                <w:rFonts w:eastAsia="Times New Roman" w:cs="Times New Roman"/>
                <w:color w:val="000000"/>
                <w:sz w:val="18"/>
                <w:szCs w:val="18"/>
                <w:lang w:eastAsia="es-EC"/>
              </w:rPr>
            </w:pPr>
          </w:p>
        </w:tc>
        <w:tc>
          <w:tcPr>
            <w:tcW w:w="250" w:type="pct"/>
            <w:tcBorders>
              <w:top w:val="nil"/>
              <w:left w:val="nil"/>
              <w:bottom w:val="single" w:sz="4" w:space="0" w:color="auto"/>
              <w:right w:val="single" w:sz="4" w:space="0" w:color="auto"/>
            </w:tcBorders>
            <w:shd w:val="clear" w:color="auto" w:fill="auto"/>
            <w:noWrap/>
            <w:vAlign w:val="bottom"/>
            <w:hideMark/>
          </w:tcPr>
          <w:p w14:paraId="2D28193D" w14:textId="40CFF613" w:rsidR="002371E8" w:rsidRPr="00553EE7" w:rsidRDefault="002371E8" w:rsidP="00553EE7">
            <w:pPr>
              <w:spacing w:line="240" w:lineRule="auto"/>
              <w:jc w:val="center"/>
              <w:rPr>
                <w:rFonts w:eastAsia="Times New Roman" w:cs="Times New Roman"/>
                <w:color w:val="000000"/>
                <w:sz w:val="18"/>
                <w:szCs w:val="18"/>
                <w:lang w:eastAsia="es-EC"/>
              </w:rPr>
            </w:pPr>
          </w:p>
        </w:tc>
        <w:tc>
          <w:tcPr>
            <w:tcW w:w="246" w:type="pct"/>
            <w:tcBorders>
              <w:top w:val="nil"/>
              <w:left w:val="nil"/>
              <w:bottom w:val="single" w:sz="4" w:space="0" w:color="auto"/>
              <w:right w:val="single" w:sz="4" w:space="0" w:color="auto"/>
            </w:tcBorders>
            <w:shd w:val="clear" w:color="auto" w:fill="auto"/>
            <w:noWrap/>
            <w:vAlign w:val="bottom"/>
            <w:hideMark/>
          </w:tcPr>
          <w:p w14:paraId="765CF89F"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r>
      <w:tr w:rsidR="002371E8" w:rsidRPr="00553EE7" w14:paraId="11F4E72E" w14:textId="77777777" w:rsidTr="002371E8">
        <w:trPr>
          <w:trHeight w:val="300"/>
        </w:trPr>
        <w:tc>
          <w:tcPr>
            <w:tcW w:w="248" w:type="pct"/>
            <w:tcBorders>
              <w:top w:val="nil"/>
              <w:left w:val="single" w:sz="4" w:space="0" w:color="auto"/>
              <w:bottom w:val="single" w:sz="4" w:space="0" w:color="auto"/>
              <w:right w:val="single" w:sz="4" w:space="0" w:color="auto"/>
            </w:tcBorders>
          </w:tcPr>
          <w:p w14:paraId="2B807893" w14:textId="12821553"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40</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081DDE84" w14:textId="1548F8E0"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Prevenir Ataques de Secuestro de Paquetes</w:t>
            </w:r>
          </w:p>
        </w:tc>
        <w:tc>
          <w:tcPr>
            <w:tcW w:w="334" w:type="pct"/>
            <w:tcBorders>
              <w:top w:val="nil"/>
              <w:left w:val="nil"/>
              <w:bottom w:val="single" w:sz="4" w:space="0" w:color="auto"/>
              <w:right w:val="single" w:sz="4" w:space="0" w:color="auto"/>
            </w:tcBorders>
            <w:shd w:val="clear" w:color="auto" w:fill="auto"/>
            <w:noWrap/>
            <w:vAlign w:val="bottom"/>
            <w:hideMark/>
          </w:tcPr>
          <w:p w14:paraId="7CEE12F7" w14:textId="05201012" w:rsidR="002371E8" w:rsidRPr="00553EE7" w:rsidRDefault="002371E8" w:rsidP="00553EE7">
            <w:pPr>
              <w:spacing w:line="240" w:lineRule="auto"/>
              <w:jc w:val="center"/>
              <w:rPr>
                <w:rFonts w:eastAsia="Times New Roman" w:cs="Times New Roman"/>
                <w:color w:val="000000"/>
                <w:sz w:val="18"/>
                <w:szCs w:val="18"/>
                <w:lang w:eastAsia="es-EC"/>
              </w:rPr>
            </w:pPr>
          </w:p>
        </w:tc>
        <w:tc>
          <w:tcPr>
            <w:tcW w:w="334" w:type="pct"/>
            <w:tcBorders>
              <w:top w:val="nil"/>
              <w:left w:val="nil"/>
              <w:bottom w:val="single" w:sz="4" w:space="0" w:color="auto"/>
              <w:right w:val="single" w:sz="4" w:space="0" w:color="auto"/>
            </w:tcBorders>
            <w:shd w:val="clear" w:color="auto" w:fill="auto"/>
            <w:noWrap/>
            <w:vAlign w:val="bottom"/>
            <w:hideMark/>
          </w:tcPr>
          <w:p w14:paraId="545A8397" w14:textId="3A153BDC" w:rsidR="002371E8" w:rsidRPr="00553EE7" w:rsidRDefault="002371E8" w:rsidP="00553EE7">
            <w:pPr>
              <w:spacing w:line="240" w:lineRule="auto"/>
              <w:jc w:val="center"/>
              <w:rPr>
                <w:rFonts w:eastAsia="Times New Roman" w:cs="Times New Roman"/>
                <w:color w:val="000000"/>
                <w:sz w:val="18"/>
                <w:szCs w:val="18"/>
                <w:lang w:eastAsia="es-EC"/>
              </w:rPr>
            </w:pPr>
          </w:p>
        </w:tc>
        <w:tc>
          <w:tcPr>
            <w:tcW w:w="250" w:type="pct"/>
            <w:tcBorders>
              <w:top w:val="nil"/>
              <w:left w:val="nil"/>
              <w:bottom w:val="single" w:sz="4" w:space="0" w:color="auto"/>
              <w:right w:val="single" w:sz="4" w:space="0" w:color="auto"/>
            </w:tcBorders>
            <w:shd w:val="clear" w:color="auto" w:fill="auto"/>
            <w:noWrap/>
            <w:vAlign w:val="bottom"/>
            <w:hideMark/>
          </w:tcPr>
          <w:p w14:paraId="2F772D6B"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c>
          <w:tcPr>
            <w:tcW w:w="246" w:type="pct"/>
            <w:tcBorders>
              <w:top w:val="nil"/>
              <w:left w:val="nil"/>
              <w:bottom w:val="single" w:sz="4" w:space="0" w:color="auto"/>
              <w:right w:val="single" w:sz="4" w:space="0" w:color="auto"/>
            </w:tcBorders>
            <w:shd w:val="clear" w:color="auto" w:fill="auto"/>
            <w:noWrap/>
            <w:vAlign w:val="bottom"/>
            <w:hideMark/>
          </w:tcPr>
          <w:p w14:paraId="0A163B7D" w14:textId="5BA63F09" w:rsidR="002371E8" w:rsidRPr="00553EE7" w:rsidRDefault="002371E8" w:rsidP="00553EE7">
            <w:pPr>
              <w:spacing w:line="240" w:lineRule="auto"/>
              <w:jc w:val="center"/>
              <w:rPr>
                <w:rFonts w:eastAsia="Times New Roman" w:cs="Times New Roman"/>
                <w:color w:val="000000"/>
                <w:sz w:val="18"/>
                <w:szCs w:val="18"/>
                <w:lang w:eastAsia="es-EC"/>
              </w:rPr>
            </w:pPr>
          </w:p>
        </w:tc>
      </w:tr>
      <w:tr w:rsidR="002371E8" w:rsidRPr="00553EE7" w14:paraId="2D4D86D8" w14:textId="77777777" w:rsidTr="002371E8">
        <w:trPr>
          <w:trHeight w:val="300"/>
        </w:trPr>
        <w:tc>
          <w:tcPr>
            <w:tcW w:w="248" w:type="pct"/>
            <w:tcBorders>
              <w:top w:val="nil"/>
              <w:left w:val="single" w:sz="4" w:space="0" w:color="auto"/>
              <w:bottom w:val="single" w:sz="4" w:space="0" w:color="auto"/>
              <w:right w:val="single" w:sz="4" w:space="0" w:color="auto"/>
            </w:tcBorders>
          </w:tcPr>
          <w:p w14:paraId="2C957196" w14:textId="2378DDA8"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41</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7B558F19" w14:textId="7A9E7903"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Prevenir Ataques de Secuestro de Sesiones</w:t>
            </w:r>
          </w:p>
        </w:tc>
        <w:tc>
          <w:tcPr>
            <w:tcW w:w="334" w:type="pct"/>
            <w:tcBorders>
              <w:top w:val="nil"/>
              <w:left w:val="nil"/>
              <w:bottom w:val="single" w:sz="4" w:space="0" w:color="auto"/>
              <w:right w:val="single" w:sz="4" w:space="0" w:color="auto"/>
            </w:tcBorders>
            <w:shd w:val="clear" w:color="auto" w:fill="auto"/>
            <w:noWrap/>
            <w:vAlign w:val="bottom"/>
            <w:hideMark/>
          </w:tcPr>
          <w:p w14:paraId="1C5FA58D" w14:textId="13CD2D7D" w:rsidR="002371E8" w:rsidRPr="00553EE7" w:rsidRDefault="002371E8" w:rsidP="00553EE7">
            <w:pPr>
              <w:spacing w:line="240" w:lineRule="auto"/>
              <w:jc w:val="center"/>
              <w:rPr>
                <w:rFonts w:eastAsia="Times New Roman" w:cs="Times New Roman"/>
                <w:color w:val="000000"/>
                <w:sz w:val="18"/>
                <w:szCs w:val="18"/>
                <w:lang w:eastAsia="es-EC"/>
              </w:rPr>
            </w:pPr>
          </w:p>
        </w:tc>
        <w:tc>
          <w:tcPr>
            <w:tcW w:w="334" w:type="pct"/>
            <w:tcBorders>
              <w:top w:val="nil"/>
              <w:left w:val="nil"/>
              <w:bottom w:val="single" w:sz="4" w:space="0" w:color="auto"/>
              <w:right w:val="single" w:sz="4" w:space="0" w:color="auto"/>
            </w:tcBorders>
            <w:shd w:val="clear" w:color="auto" w:fill="auto"/>
            <w:noWrap/>
            <w:vAlign w:val="bottom"/>
            <w:hideMark/>
          </w:tcPr>
          <w:p w14:paraId="1C5EC241"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M</w:t>
            </w:r>
          </w:p>
        </w:tc>
        <w:tc>
          <w:tcPr>
            <w:tcW w:w="250" w:type="pct"/>
            <w:tcBorders>
              <w:top w:val="nil"/>
              <w:left w:val="nil"/>
              <w:bottom w:val="single" w:sz="4" w:space="0" w:color="auto"/>
              <w:right w:val="single" w:sz="4" w:space="0" w:color="auto"/>
            </w:tcBorders>
            <w:shd w:val="clear" w:color="auto" w:fill="auto"/>
            <w:noWrap/>
            <w:vAlign w:val="bottom"/>
            <w:hideMark/>
          </w:tcPr>
          <w:p w14:paraId="7A4EFBA5"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c>
          <w:tcPr>
            <w:tcW w:w="246" w:type="pct"/>
            <w:tcBorders>
              <w:top w:val="nil"/>
              <w:left w:val="nil"/>
              <w:bottom w:val="single" w:sz="4" w:space="0" w:color="auto"/>
              <w:right w:val="single" w:sz="4" w:space="0" w:color="auto"/>
            </w:tcBorders>
            <w:shd w:val="clear" w:color="auto" w:fill="auto"/>
            <w:noWrap/>
            <w:vAlign w:val="bottom"/>
            <w:hideMark/>
          </w:tcPr>
          <w:p w14:paraId="4318E672"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B</w:t>
            </w:r>
          </w:p>
        </w:tc>
      </w:tr>
      <w:tr w:rsidR="002371E8" w:rsidRPr="00553EE7" w14:paraId="774E2783" w14:textId="77777777" w:rsidTr="002371E8">
        <w:trPr>
          <w:trHeight w:val="300"/>
        </w:trPr>
        <w:tc>
          <w:tcPr>
            <w:tcW w:w="248" w:type="pct"/>
            <w:tcBorders>
              <w:top w:val="nil"/>
              <w:left w:val="single" w:sz="4" w:space="0" w:color="auto"/>
              <w:bottom w:val="single" w:sz="4" w:space="0" w:color="auto"/>
              <w:right w:val="single" w:sz="4" w:space="0" w:color="auto"/>
            </w:tcBorders>
          </w:tcPr>
          <w:p w14:paraId="5635F913" w14:textId="6EDC3AF6"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42</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123AE7BC" w14:textId="7C3346F4"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Prevenir Ataques de Suplantación de Identidad</w:t>
            </w:r>
          </w:p>
        </w:tc>
        <w:tc>
          <w:tcPr>
            <w:tcW w:w="334" w:type="pct"/>
            <w:tcBorders>
              <w:top w:val="nil"/>
              <w:left w:val="nil"/>
              <w:bottom w:val="single" w:sz="4" w:space="0" w:color="auto"/>
              <w:right w:val="single" w:sz="4" w:space="0" w:color="auto"/>
            </w:tcBorders>
            <w:shd w:val="clear" w:color="auto" w:fill="auto"/>
            <w:noWrap/>
            <w:vAlign w:val="bottom"/>
            <w:hideMark/>
          </w:tcPr>
          <w:p w14:paraId="78D8D3E9" w14:textId="4156D97F" w:rsidR="002371E8" w:rsidRPr="00553EE7" w:rsidRDefault="002371E8" w:rsidP="00553EE7">
            <w:pPr>
              <w:spacing w:line="240" w:lineRule="auto"/>
              <w:jc w:val="center"/>
              <w:rPr>
                <w:rFonts w:eastAsia="Times New Roman" w:cs="Times New Roman"/>
                <w:color w:val="000000"/>
                <w:sz w:val="18"/>
                <w:szCs w:val="18"/>
                <w:lang w:eastAsia="es-EC"/>
              </w:rPr>
            </w:pPr>
          </w:p>
        </w:tc>
        <w:tc>
          <w:tcPr>
            <w:tcW w:w="334" w:type="pct"/>
            <w:tcBorders>
              <w:top w:val="nil"/>
              <w:left w:val="nil"/>
              <w:bottom w:val="single" w:sz="4" w:space="0" w:color="auto"/>
              <w:right w:val="single" w:sz="4" w:space="0" w:color="auto"/>
            </w:tcBorders>
            <w:shd w:val="clear" w:color="auto" w:fill="auto"/>
            <w:noWrap/>
            <w:vAlign w:val="bottom"/>
            <w:hideMark/>
          </w:tcPr>
          <w:p w14:paraId="31468FD3" w14:textId="3BE2A2BF" w:rsidR="002371E8" w:rsidRPr="00553EE7" w:rsidRDefault="002371E8" w:rsidP="00553EE7">
            <w:pPr>
              <w:spacing w:line="240" w:lineRule="auto"/>
              <w:jc w:val="center"/>
              <w:rPr>
                <w:rFonts w:eastAsia="Times New Roman" w:cs="Times New Roman"/>
                <w:color w:val="000000"/>
                <w:sz w:val="18"/>
                <w:szCs w:val="18"/>
                <w:lang w:eastAsia="es-EC"/>
              </w:rPr>
            </w:pPr>
          </w:p>
        </w:tc>
        <w:tc>
          <w:tcPr>
            <w:tcW w:w="250" w:type="pct"/>
            <w:tcBorders>
              <w:top w:val="nil"/>
              <w:left w:val="nil"/>
              <w:bottom w:val="single" w:sz="4" w:space="0" w:color="auto"/>
              <w:right w:val="single" w:sz="4" w:space="0" w:color="auto"/>
            </w:tcBorders>
            <w:shd w:val="clear" w:color="auto" w:fill="auto"/>
            <w:noWrap/>
            <w:vAlign w:val="bottom"/>
            <w:hideMark/>
          </w:tcPr>
          <w:p w14:paraId="7B0866FE"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M</w:t>
            </w:r>
          </w:p>
        </w:tc>
        <w:tc>
          <w:tcPr>
            <w:tcW w:w="246" w:type="pct"/>
            <w:tcBorders>
              <w:top w:val="nil"/>
              <w:left w:val="nil"/>
              <w:bottom w:val="single" w:sz="4" w:space="0" w:color="auto"/>
              <w:right w:val="single" w:sz="4" w:space="0" w:color="auto"/>
            </w:tcBorders>
            <w:shd w:val="clear" w:color="auto" w:fill="auto"/>
            <w:noWrap/>
            <w:vAlign w:val="bottom"/>
            <w:hideMark/>
          </w:tcPr>
          <w:p w14:paraId="0C641A35"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r>
      <w:tr w:rsidR="002371E8" w:rsidRPr="00553EE7" w14:paraId="577C01D8" w14:textId="77777777" w:rsidTr="002371E8">
        <w:trPr>
          <w:trHeight w:val="300"/>
        </w:trPr>
        <w:tc>
          <w:tcPr>
            <w:tcW w:w="248" w:type="pct"/>
            <w:tcBorders>
              <w:top w:val="nil"/>
              <w:left w:val="single" w:sz="4" w:space="0" w:color="auto"/>
              <w:bottom w:val="single" w:sz="4" w:space="0" w:color="auto"/>
              <w:right w:val="single" w:sz="4" w:space="0" w:color="auto"/>
            </w:tcBorders>
          </w:tcPr>
          <w:p w14:paraId="135F02A2" w14:textId="11CEF3C5"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43</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0C4EB8A4" w14:textId="6FA1203F"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Prevenir Ataques RF</w:t>
            </w:r>
          </w:p>
        </w:tc>
        <w:tc>
          <w:tcPr>
            <w:tcW w:w="334" w:type="pct"/>
            <w:tcBorders>
              <w:top w:val="nil"/>
              <w:left w:val="nil"/>
              <w:bottom w:val="single" w:sz="4" w:space="0" w:color="auto"/>
              <w:right w:val="single" w:sz="4" w:space="0" w:color="auto"/>
            </w:tcBorders>
            <w:shd w:val="clear" w:color="auto" w:fill="auto"/>
            <w:noWrap/>
            <w:vAlign w:val="bottom"/>
            <w:hideMark/>
          </w:tcPr>
          <w:p w14:paraId="430E1C5B" w14:textId="008A496A" w:rsidR="002371E8" w:rsidRPr="00553EE7" w:rsidRDefault="002371E8" w:rsidP="00553EE7">
            <w:pPr>
              <w:spacing w:line="240" w:lineRule="auto"/>
              <w:jc w:val="center"/>
              <w:rPr>
                <w:rFonts w:eastAsia="Times New Roman" w:cs="Times New Roman"/>
                <w:color w:val="000000"/>
                <w:sz w:val="18"/>
                <w:szCs w:val="18"/>
                <w:lang w:eastAsia="es-EC"/>
              </w:rPr>
            </w:pPr>
          </w:p>
        </w:tc>
        <w:tc>
          <w:tcPr>
            <w:tcW w:w="334" w:type="pct"/>
            <w:tcBorders>
              <w:top w:val="nil"/>
              <w:left w:val="nil"/>
              <w:bottom w:val="single" w:sz="4" w:space="0" w:color="auto"/>
              <w:right w:val="single" w:sz="4" w:space="0" w:color="auto"/>
            </w:tcBorders>
            <w:shd w:val="clear" w:color="auto" w:fill="auto"/>
            <w:noWrap/>
            <w:vAlign w:val="bottom"/>
            <w:hideMark/>
          </w:tcPr>
          <w:p w14:paraId="0F62B26B" w14:textId="542F1AAF" w:rsidR="002371E8" w:rsidRPr="00553EE7" w:rsidRDefault="002371E8" w:rsidP="00553EE7">
            <w:pPr>
              <w:spacing w:line="240" w:lineRule="auto"/>
              <w:jc w:val="center"/>
              <w:rPr>
                <w:rFonts w:eastAsia="Times New Roman" w:cs="Times New Roman"/>
                <w:color w:val="000000"/>
                <w:sz w:val="18"/>
                <w:szCs w:val="18"/>
                <w:lang w:eastAsia="es-EC"/>
              </w:rPr>
            </w:pPr>
          </w:p>
        </w:tc>
        <w:tc>
          <w:tcPr>
            <w:tcW w:w="250" w:type="pct"/>
            <w:tcBorders>
              <w:top w:val="nil"/>
              <w:left w:val="nil"/>
              <w:bottom w:val="single" w:sz="4" w:space="0" w:color="auto"/>
              <w:right w:val="single" w:sz="4" w:space="0" w:color="auto"/>
            </w:tcBorders>
            <w:shd w:val="clear" w:color="auto" w:fill="auto"/>
            <w:noWrap/>
            <w:vAlign w:val="bottom"/>
            <w:hideMark/>
          </w:tcPr>
          <w:p w14:paraId="586360CD" w14:textId="2E1F87BD" w:rsidR="002371E8" w:rsidRPr="00553EE7" w:rsidRDefault="002371E8" w:rsidP="00553EE7">
            <w:pPr>
              <w:spacing w:line="240" w:lineRule="auto"/>
              <w:jc w:val="center"/>
              <w:rPr>
                <w:rFonts w:eastAsia="Times New Roman" w:cs="Times New Roman"/>
                <w:color w:val="000000"/>
                <w:sz w:val="18"/>
                <w:szCs w:val="18"/>
                <w:lang w:eastAsia="es-EC"/>
              </w:rPr>
            </w:pPr>
          </w:p>
        </w:tc>
        <w:tc>
          <w:tcPr>
            <w:tcW w:w="246" w:type="pct"/>
            <w:tcBorders>
              <w:top w:val="nil"/>
              <w:left w:val="nil"/>
              <w:bottom w:val="single" w:sz="4" w:space="0" w:color="auto"/>
              <w:right w:val="single" w:sz="4" w:space="0" w:color="auto"/>
            </w:tcBorders>
            <w:shd w:val="clear" w:color="auto" w:fill="auto"/>
            <w:noWrap/>
            <w:vAlign w:val="bottom"/>
            <w:hideMark/>
          </w:tcPr>
          <w:p w14:paraId="77857F92"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r>
      <w:tr w:rsidR="002371E8" w:rsidRPr="00553EE7" w14:paraId="7C661043" w14:textId="77777777" w:rsidTr="002371E8">
        <w:trPr>
          <w:trHeight w:val="300"/>
        </w:trPr>
        <w:tc>
          <w:tcPr>
            <w:tcW w:w="248" w:type="pct"/>
            <w:tcBorders>
              <w:top w:val="nil"/>
              <w:left w:val="single" w:sz="4" w:space="0" w:color="auto"/>
              <w:bottom w:val="single" w:sz="4" w:space="0" w:color="auto"/>
              <w:right w:val="single" w:sz="4" w:space="0" w:color="auto"/>
            </w:tcBorders>
          </w:tcPr>
          <w:p w14:paraId="4B2FDDC7" w14:textId="4B6A7E8B"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44</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4B5F9469" w14:textId="3EF4AA23"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Prevenir Ataques SlStrip</w:t>
            </w:r>
          </w:p>
        </w:tc>
        <w:tc>
          <w:tcPr>
            <w:tcW w:w="334" w:type="pct"/>
            <w:tcBorders>
              <w:top w:val="nil"/>
              <w:left w:val="nil"/>
              <w:bottom w:val="single" w:sz="4" w:space="0" w:color="auto"/>
              <w:right w:val="single" w:sz="4" w:space="0" w:color="auto"/>
            </w:tcBorders>
            <w:shd w:val="clear" w:color="auto" w:fill="auto"/>
            <w:noWrap/>
            <w:vAlign w:val="bottom"/>
            <w:hideMark/>
          </w:tcPr>
          <w:p w14:paraId="2CCD4AED" w14:textId="0AA72CA3" w:rsidR="002371E8" w:rsidRPr="00553EE7" w:rsidRDefault="002371E8" w:rsidP="00553EE7">
            <w:pPr>
              <w:spacing w:line="240" w:lineRule="auto"/>
              <w:jc w:val="center"/>
              <w:rPr>
                <w:rFonts w:eastAsia="Times New Roman" w:cs="Times New Roman"/>
                <w:color w:val="000000"/>
                <w:sz w:val="18"/>
                <w:szCs w:val="18"/>
                <w:lang w:eastAsia="es-EC"/>
              </w:rPr>
            </w:pPr>
          </w:p>
        </w:tc>
        <w:tc>
          <w:tcPr>
            <w:tcW w:w="334" w:type="pct"/>
            <w:tcBorders>
              <w:top w:val="nil"/>
              <w:left w:val="nil"/>
              <w:bottom w:val="single" w:sz="4" w:space="0" w:color="auto"/>
              <w:right w:val="single" w:sz="4" w:space="0" w:color="auto"/>
            </w:tcBorders>
            <w:shd w:val="clear" w:color="auto" w:fill="auto"/>
            <w:noWrap/>
            <w:vAlign w:val="bottom"/>
            <w:hideMark/>
          </w:tcPr>
          <w:p w14:paraId="5AC02436" w14:textId="4A682DEC" w:rsidR="002371E8" w:rsidRPr="00553EE7" w:rsidRDefault="002371E8" w:rsidP="00553EE7">
            <w:pPr>
              <w:spacing w:line="240" w:lineRule="auto"/>
              <w:jc w:val="center"/>
              <w:rPr>
                <w:rFonts w:eastAsia="Times New Roman" w:cs="Times New Roman"/>
                <w:color w:val="000000"/>
                <w:sz w:val="18"/>
                <w:szCs w:val="18"/>
                <w:lang w:eastAsia="es-EC"/>
              </w:rPr>
            </w:pPr>
          </w:p>
        </w:tc>
        <w:tc>
          <w:tcPr>
            <w:tcW w:w="250" w:type="pct"/>
            <w:tcBorders>
              <w:top w:val="nil"/>
              <w:left w:val="nil"/>
              <w:bottom w:val="single" w:sz="4" w:space="0" w:color="auto"/>
              <w:right w:val="single" w:sz="4" w:space="0" w:color="auto"/>
            </w:tcBorders>
            <w:shd w:val="clear" w:color="auto" w:fill="auto"/>
            <w:noWrap/>
            <w:vAlign w:val="bottom"/>
            <w:hideMark/>
          </w:tcPr>
          <w:p w14:paraId="183A1BB6"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c>
          <w:tcPr>
            <w:tcW w:w="246" w:type="pct"/>
            <w:tcBorders>
              <w:top w:val="nil"/>
              <w:left w:val="nil"/>
              <w:bottom w:val="single" w:sz="4" w:space="0" w:color="auto"/>
              <w:right w:val="single" w:sz="4" w:space="0" w:color="auto"/>
            </w:tcBorders>
            <w:shd w:val="clear" w:color="auto" w:fill="auto"/>
            <w:noWrap/>
            <w:vAlign w:val="bottom"/>
            <w:hideMark/>
          </w:tcPr>
          <w:p w14:paraId="0845E4C5"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B</w:t>
            </w:r>
          </w:p>
        </w:tc>
      </w:tr>
      <w:tr w:rsidR="002371E8" w:rsidRPr="00553EE7" w14:paraId="7D83AC9B" w14:textId="77777777" w:rsidTr="002371E8">
        <w:trPr>
          <w:trHeight w:val="300"/>
        </w:trPr>
        <w:tc>
          <w:tcPr>
            <w:tcW w:w="248" w:type="pct"/>
            <w:tcBorders>
              <w:top w:val="nil"/>
              <w:left w:val="single" w:sz="4" w:space="0" w:color="auto"/>
              <w:bottom w:val="single" w:sz="4" w:space="0" w:color="auto"/>
              <w:right w:val="single" w:sz="4" w:space="0" w:color="auto"/>
            </w:tcBorders>
          </w:tcPr>
          <w:p w14:paraId="0E87C5AB" w14:textId="4F857A41"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45</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728ACB1B" w14:textId="065BE5B3"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Prevenir Ataques SMiShing</w:t>
            </w:r>
          </w:p>
        </w:tc>
        <w:tc>
          <w:tcPr>
            <w:tcW w:w="334" w:type="pct"/>
            <w:tcBorders>
              <w:top w:val="nil"/>
              <w:left w:val="nil"/>
              <w:bottom w:val="single" w:sz="4" w:space="0" w:color="auto"/>
              <w:right w:val="single" w:sz="4" w:space="0" w:color="auto"/>
            </w:tcBorders>
            <w:shd w:val="clear" w:color="auto" w:fill="auto"/>
            <w:noWrap/>
            <w:vAlign w:val="bottom"/>
            <w:hideMark/>
          </w:tcPr>
          <w:p w14:paraId="519EB2E2" w14:textId="19B6A63B" w:rsidR="002371E8" w:rsidRPr="00553EE7" w:rsidRDefault="002371E8" w:rsidP="00553EE7">
            <w:pPr>
              <w:spacing w:line="240" w:lineRule="auto"/>
              <w:jc w:val="center"/>
              <w:rPr>
                <w:rFonts w:eastAsia="Times New Roman" w:cs="Times New Roman"/>
                <w:color w:val="000000"/>
                <w:sz w:val="18"/>
                <w:szCs w:val="18"/>
                <w:lang w:eastAsia="es-EC"/>
              </w:rPr>
            </w:pPr>
          </w:p>
        </w:tc>
        <w:tc>
          <w:tcPr>
            <w:tcW w:w="334" w:type="pct"/>
            <w:tcBorders>
              <w:top w:val="nil"/>
              <w:left w:val="nil"/>
              <w:bottom w:val="single" w:sz="4" w:space="0" w:color="auto"/>
              <w:right w:val="single" w:sz="4" w:space="0" w:color="auto"/>
            </w:tcBorders>
            <w:shd w:val="clear" w:color="auto" w:fill="auto"/>
            <w:noWrap/>
            <w:vAlign w:val="bottom"/>
            <w:hideMark/>
          </w:tcPr>
          <w:p w14:paraId="50416D7B" w14:textId="0F13E3B4" w:rsidR="002371E8" w:rsidRPr="00553EE7" w:rsidRDefault="002371E8" w:rsidP="00553EE7">
            <w:pPr>
              <w:spacing w:line="240" w:lineRule="auto"/>
              <w:jc w:val="center"/>
              <w:rPr>
                <w:rFonts w:eastAsia="Times New Roman" w:cs="Times New Roman"/>
                <w:color w:val="000000"/>
                <w:sz w:val="18"/>
                <w:szCs w:val="18"/>
                <w:lang w:eastAsia="es-EC"/>
              </w:rPr>
            </w:pPr>
          </w:p>
        </w:tc>
        <w:tc>
          <w:tcPr>
            <w:tcW w:w="250" w:type="pct"/>
            <w:tcBorders>
              <w:top w:val="nil"/>
              <w:left w:val="nil"/>
              <w:bottom w:val="single" w:sz="4" w:space="0" w:color="auto"/>
              <w:right w:val="single" w:sz="4" w:space="0" w:color="auto"/>
            </w:tcBorders>
            <w:shd w:val="clear" w:color="auto" w:fill="auto"/>
            <w:noWrap/>
            <w:vAlign w:val="bottom"/>
            <w:hideMark/>
          </w:tcPr>
          <w:p w14:paraId="7911D84E" w14:textId="091321B2" w:rsidR="002371E8" w:rsidRPr="00553EE7" w:rsidRDefault="002371E8" w:rsidP="00553EE7">
            <w:pPr>
              <w:spacing w:line="240" w:lineRule="auto"/>
              <w:jc w:val="center"/>
              <w:rPr>
                <w:rFonts w:eastAsia="Times New Roman" w:cs="Times New Roman"/>
                <w:color w:val="000000"/>
                <w:sz w:val="18"/>
                <w:szCs w:val="18"/>
                <w:lang w:eastAsia="es-EC"/>
              </w:rPr>
            </w:pPr>
          </w:p>
        </w:tc>
        <w:tc>
          <w:tcPr>
            <w:tcW w:w="246" w:type="pct"/>
            <w:tcBorders>
              <w:top w:val="nil"/>
              <w:left w:val="nil"/>
              <w:bottom w:val="single" w:sz="4" w:space="0" w:color="auto"/>
              <w:right w:val="single" w:sz="4" w:space="0" w:color="auto"/>
            </w:tcBorders>
            <w:shd w:val="clear" w:color="auto" w:fill="auto"/>
            <w:noWrap/>
            <w:vAlign w:val="bottom"/>
            <w:hideMark/>
          </w:tcPr>
          <w:p w14:paraId="3CA41342"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r>
      <w:tr w:rsidR="002371E8" w:rsidRPr="00553EE7" w14:paraId="7A69833C" w14:textId="77777777" w:rsidTr="002371E8">
        <w:trPr>
          <w:trHeight w:val="300"/>
        </w:trPr>
        <w:tc>
          <w:tcPr>
            <w:tcW w:w="248" w:type="pct"/>
            <w:tcBorders>
              <w:top w:val="nil"/>
              <w:left w:val="single" w:sz="4" w:space="0" w:color="auto"/>
              <w:bottom w:val="single" w:sz="4" w:space="0" w:color="auto"/>
              <w:right w:val="single" w:sz="4" w:space="0" w:color="auto"/>
            </w:tcBorders>
          </w:tcPr>
          <w:p w14:paraId="49190B7E" w14:textId="4EAFEEB2"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46</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3F81AA26" w14:textId="09B6E919"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Prevenir Ataques XSS</w:t>
            </w:r>
          </w:p>
        </w:tc>
        <w:tc>
          <w:tcPr>
            <w:tcW w:w="334" w:type="pct"/>
            <w:tcBorders>
              <w:top w:val="nil"/>
              <w:left w:val="nil"/>
              <w:bottom w:val="single" w:sz="4" w:space="0" w:color="auto"/>
              <w:right w:val="single" w:sz="4" w:space="0" w:color="auto"/>
            </w:tcBorders>
            <w:shd w:val="clear" w:color="auto" w:fill="auto"/>
            <w:noWrap/>
            <w:vAlign w:val="bottom"/>
            <w:hideMark/>
          </w:tcPr>
          <w:p w14:paraId="6C6946BF" w14:textId="3E007112" w:rsidR="002371E8" w:rsidRPr="00553EE7" w:rsidRDefault="002371E8" w:rsidP="00553EE7">
            <w:pPr>
              <w:spacing w:line="240" w:lineRule="auto"/>
              <w:jc w:val="center"/>
              <w:rPr>
                <w:rFonts w:eastAsia="Times New Roman" w:cs="Times New Roman"/>
                <w:color w:val="000000"/>
                <w:sz w:val="18"/>
                <w:szCs w:val="18"/>
                <w:lang w:eastAsia="es-EC"/>
              </w:rPr>
            </w:pPr>
          </w:p>
        </w:tc>
        <w:tc>
          <w:tcPr>
            <w:tcW w:w="334" w:type="pct"/>
            <w:tcBorders>
              <w:top w:val="nil"/>
              <w:left w:val="nil"/>
              <w:bottom w:val="single" w:sz="4" w:space="0" w:color="auto"/>
              <w:right w:val="single" w:sz="4" w:space="0" w:color="auto"/>
            </w:tcBorders>
            <w:shd w:val="clear" w:color="auto" w:fill="auto"/>
            <w:noWrap/>
            <w:vAlign w:val="bottom"/>
            <w:hideMark/>
          </w:tcPr>
          <w:p w14:paraId="1DCC1083"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c>
          <w:tcPr>
            <w:tcW w:w="250" w:type="pct"/>
            <w:tcBorders>
              <w:top w:val="nil"/>
              <w:left w:val="nil"/>
              <w:bottom w:val="single" w:sz="4" w:space="0" w:color="auto"/>
              <w:right w:val="single" w:sz="4" w:space="0" w:color="auto"/>
            </w:tcBorders>
            <w:shd w:val="clear" w:color="auto" w:fill="auto"/>
            <w:noWrap/>
            <w:vAlign w:val="bottom"/>
            <w:hideMark/>
          </w:tcPr>
          <w:p w14:paraId="38A246A2" w14:textId="31FE9D5A" w:rsidR="002371E8" w:rsidRPr="00553EE7" w:rsidRDefault="002371E8" w:rsidP="00553EE7">
            <w:pPr>
              <w:spacing w:line="240" w:lineRule="auto"/>
              <w:jc w:val="center"/>
              <w:rPr>
                <w:rFonts w:eastAsia="Times New Roman" w:cs="Times New Roman"/>
                <w:color w:val="000000"/>
                <w:sz w:val="18"/>
                <w:szCs w:val="18"/>
                <w:lang w:eastAsia="es-EC"/>
              </w:rPr>
            </w:pPr>
          </w:p>
        </w:tc>
        <w:tc>
          <w:tcPr>
            <w:tcW w:w="246" w:type="pct"/>
            <w:tcBorders>
              <w:top w:val="nil"/>
              <w:left w:val="nil"/>
              <w:bottom w:val="single" w:sz="4" w:space="0" w:color="auto"/>
              <w:right w:val="single" w:sz="4" w:space="0" w:color="auto"/>
            </w:tcBorders>
            <w:shd w:val="clear" w:color="auto" w:fill="auto"/>
            <w:noWrap/>
            <w:vAlign w:val="bottom"/>
            <w:hideMark/>
          </w:tcPr>
          <w:p w14:paraId="447C94E9"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B</w:t>
            </w:r>
          </w:p>
        </w:tc>
      </w:tr>
      <w:tr w:rsidR="002371E8" w:rsidRPr="00553EE7" w14:paraId="4C526553" w14:textId="77777777" w:rsidTr="002371E8">
        <w:trPr>
          <w:trHeight w:val="300"/>
        </w:trPr>
        <w:tc>
          <w:tcPr>
            <w:tcW w:w="248" w:type="pct"/>
            <w:tcBorders>
              <w:top w:val="nil"/>
              <w:left w:val="single" w:sz="4" w:space="0" w:color="auto"/>
              <w:bottom w:val="single" w:sz="4" w:space="0" w:color="auto"/>
              <w:right w:val="single" w:sz="4" w:space="0" w:color="auto"/>
            </w:tcBorders>
          </w:tcPr>
          <w:p w14:paraId="455506C1" w14:textId="4E650FC2"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47</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3CDC97C6" w14:textId="60DACF71"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Prevenir el Uso de Software Fabricado por Terceros</w:t>
            </w:r>
          </w:p>
        </w:tc>
        <w:tc>
          <w:tcPr>
            <w:tcW w:w="334" w:type="pct"/>
            <w:tcBorders>
              <w:top w:val="nil"/>
              <w:left w:val="nil"/>
              <w:bottom w:val="single" w:sz="4" w:space="0" w:color="auto"/>
              <w:right w:val="single" w:sz="4" w:space="0" w:color="auto"/>
            </w:tcBorders>
            <w:shd w:val="clear" w:color="auto" w:fill="auto"/>
            <w:noWrap/>
            <w:vAlign w:val="bottom"/>
            <w:hideMark/>
          </w:tcPr>
          <w:p w14:paraId="75B74DE2"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B</w:t>
            </w:r>
          </w:p>
        </w:tc>
        <w:tc>
          <w:tcPr>
            <w:tcW w:w="334" w:type="pct"/>
            <w:tcBorders>
              <w:top w:val="nil"/>
              <w:left w:val="nil"/>
              <w:bottom w:val="single" w:sz="4" w:space="0" w:color="auto"/>
              <w:right w:val="single" w:sz="4" w:space="0" w:color="auto"/>
            </w:tcBorders>
            <w:shd w:val="clear" w:color="auto" w:fill="auto"/>
            <w:noWrap/>
            <w:vAlign w:val="bottom"/>
            <w:hideMark/>
          </w:tcPr>
          <w:p w14:paraId="1433D7D5"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c>
          <w:tcPr>
            <w:tcW w:w="250" w:type="pct"/>
            <w:tcBorders>
              <w:top w:val="nil"/>
              <w:left w:val="nil"/>
              <w:bottom w:val="single" w:sz="4" w:space="0" w:color="auto"/>
              <w:right w:val="single" w:sz="4" w:space="0" w:color="auto"/>
            </w:tcBorders>
            <w:shd w:val="clear" w:color="auto" w:fill="auto"/>
            <w:noWrap/>
            <w:vAlign w:val="bottom"/>
            <w:hideMark/>
          </w:tcPr>
          <w:p w14:paraId="23EBBC41"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B</w:t>
            </w:r>
          </w:p>
        </w:tc>
        <w:tc>
          <w:tcPr>
            <w:tcW w:w="246" w:type="pct"/>
            <w:tcBorders>
              <w:top w:val="nil"/>
              <w:left w:val="nil"/>
              <w:bottom w:val="single" w:sz="4" w:space="0" w:color="auto"/>
              <w:right w:val="single" w:sz="4" w:space="0" w:color="auto"/>
            </w:tcBorders>
            <w:shd w:val="clear" w:color="auto" w:fill="auto"/>
            <w:noWrap/>
            <w:vAlign w:val="bottom"/>
            <w:hideMark/>
          </w:tcPr>
          <w:p w14:paraId="25A1D418"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r>
      <w:tr w:rsidR="002371E8" w:rsidRPr="00553EE7" w14:paraId="17DB28B0" w14:textId="77777777" w:rsidTr="002371E8">
        <w:trPr>
          <w:trHeight w:val="300"/>
        </w:trPr>
        <w:tc>
          <w:tcPr>
            <w:tcW w:w="248" w:type="pct"/>
            <w:tcBorders>
              <w:top w:val="nil"/>
              <w:left w:val="single" w:sz="4" w:space="0" w:color="auto"/>
              <w:bottom w:val="single" w:sz="4" w:space="0" w:color="auto"/>
              <w:right w:val="single" w:sz="4" w:space="0" w:color="auto"/>
            </w:tcBorders>
          </w:tcPr>
          <w:p w14:paraId="5C83A109" w14:textId="161A714D"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48</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1005FB5F" w14:textId="69F0F8BF"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Prevenir Inyecciones SQL</w:t>
            </w:r>
          </w:p>
        </w:tc>
        <w:tc>
          <w:tcPr>
            <w:tcW w:w="334" w:type="pct"/>
            <w:tcBorders>
              <w:top w:val="nil"/>
              <w:left w:val="nil"/>
              <w:bottom w:val="single" w:sz="4" w:space="0" w:color="auto"/>
              <w:right w:val="single" w:sz="4" w:space="0" w:color="auto"/>
            </w:tcBorders>
            <w:shd w:val="clear" w:color="auto" w:fill="auto"/>
            <w:noWrap/>
            <w:vAlign w:val="bottom"/>
            <w:hideMark/>
          </w:tcPr>
          <w:p w14:paraId="5089134C"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c>
          <w:tcPr>
            <w:tcW w:w="334" w:type="pct"/>
            <w:tcBorders>
              <w:top w:val="nil"/>
              <w:left w:val="nil"/>
              <w:bottom w:val="single" w:sz="4" w:space="0" w:color="auto"/>
              <w:right w:val="single" w:sz="4" w:space="0" w:color="auto"/>
            </w:tcBorders>
            <w:shd w:val="clear" w:color="auto" w:fill="auto"/>
            <w:noWrap/>
            <w:vAlign w:val="bottom"/>
            <w:hideMark/>
          </w:tcPr>
          <w:p w14:paraId="35B635C2"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c>
          <w:tcPr>
            <w:tcW w:w="250" w:type="pct"/>
            <w:tcBorders>
              <w:top w:val="nil"/>
              <w:left w:val="nil"/>
              <w:bottom w:val="single" w:sz="4" w:space="0" w:color="auto"/>
              <w:right w:val="single" w:sz="4" w:space="0" w:color="auto"/>
            </w:tcBorders>
            <w:shd w:val="clear" w:color="auto" w:fill="auto"/>
            <w:noWrap/>
            <w:vAlign w:val="bottom"/>
            <w:hideMark/>
          </w:tcPr>
          <w:p w14:paraId="2A392394" w14:textId="0FE7490F" w:rsidR="002371E8" w:rsidRPr="00553EE7" w:rsidRDefault="002371E8" w:rsidP="00553EE7">
            <w:pPr>
              <w:spacing w:line="240" w:lineRule="auto"/>
              <w:jc w:val="center"/>
              <w:rPr>
                <w:rFonts w:eastAsia="Times New Roman" w:cs="Times New Roman"/>
                <w:color w:val="000000"/>
                <w:sz w:val="18"/>
                <w:szCs w:val="18"/>
                <w:lang w:eastAsia="es-EC"/>
              </w:rPr>
            </w:pPr>
          </w:p>
        </w:tc>
        <w:tc>
          <w:tcPr>
            <w:tcW w:w="246" w:type="pct"/>
            <w:tcBorders>
              <w:top w:val="nil"/>
              <w:left w:val="nil"/>
              <w:bottom w:val="single" w:sz="4" w:space="0" w:color="auto"/>
              <w:right w:val="single" w:sz="4" w:space="0" w:color="auto"/>
            </w:tcBorders>
            <w:shd w:val="clear" w:color="auto" w:fill="auto"/>
            <w:noWrap/>
            <w:vAlign w:val="bottom"/>
            <w:hideMark/>
          </w:tcPr>
          <w:p w14:paraId="6D169EE8"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B</w:t>
            </w:r>
          </w:p>
        </w:tc>
      </w:tr>
      <w:tr w:rsidR="002371E8" w:rsidRPr="00553EE7" w14:paraId="339F2D8E" w14:textId="77777777" w:rsidTr="002371E8">
        <w:trPr>
          <w:trHeight w:val="300"/>
        </w:trPr>
        <w:tc>
          <w:tcPr>
            <w:tcW w:w="248" w:type="pct"/>
            <w:tcBorders>
              <w:top w:val="nil"/>
              <w:left w:val="single" w:sz="4" w:space="0" w:color="auto"/>
              <w:bottom w:val="single" w:sz="4" w:space="0" w:color="auto"/>
              <w:right w:val="single" w:sz="4" w:space="0" w:color="auto"/>
            </w:tcBorders>
          </w:tcPr>
          <w:p w14:paraId="7BA8AC57" w14:textId="0F795910"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49</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4DB4ABE6" w14:textId="40C5B474"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Prevenir la Inclusión de Archivos en la Aplicación</w:t>
            </w:r>
          </w:p>
        </w:tc>
        <w:tc>
          <w:tcPr>
            <w:tcW w:w="334" w:type="pct"/>
            <w:tcBorders>
              <w:top w:val="nil"/>
              <w:left w:val="nil"/>
              <w:bottom w:val="single" w:sz="4" w:space="0" w:color="auto"/>
              <w:right w:val="single" w:sz="4" w:space="0" w:color="auto"/>
            </w:tcBorders>
            <w:shd w:val="clear" w:color="auto" w:fill="auto"/>
            <w:noWrap/>
            <w:vAlign w:val="bottom"/>
            <w:hideMark/>
          </w:tcPr>
          <w:p w14:paraId="273366BB" w14:textId="36EA833D" w:rsidR="002371E8" w:rsidRPr="00553EE7" w:rsidRDefault="002371E8" w:rsidP="00553EE7">
            <w:pPr>
              <w:spacing w:line="240" w:lineRule="auto"/>
              <w:jc w:val="center"/>
              <w:rPr>
                <w:rFonts w:eastAsia="Times New Roman" w:cs="Times New Roman"/>
                <w:color w:val="000000"/>
                <w:sz w:val="18"/>
                <w:szCs w:val="18"/>
                <w:lang w:eastAsia="es-EC"/>
              </w:rPr>
            </w:pPr>
          </w:p>
        </w:tc>
        <w:tc>
          <w:tcPr>
            <w:tcW w:w="334" w:type="pct"/>
            <w:tcBorders>
              <w:top w:val="nil"/>
              <w:left w:val="nil"/>
              <w:bottom w:val="single" w:sz="4" w:space="0" w:color="auto"/>
              <w:right w:val="single" w:sz="4" w:space="0" w:color="auto"/>
            </w:tcBorders>
            <w:shd w:val="clear" w:color="auto" w:fill="auto"/>
            <w:noWrap/>
            <w:vAlign w:val="bottom"/>
            <w:hideMark/>
          </w:tcPr>
          <w:p w14:paraId="79F8D50B" w14:textId="5DB99D3D" w:rsidR="002371E8" w:rsidRPr="00553EE7" w:rsidRDefault="002371E8" w:rsidP="00553EE7">
            <w:pPr>
              <w:spacing w:line="240" w:lineRule="auto"/>
              <w:jc w:val="center"/>
              <w:rPr>
                <w:rFonts w:eastAsia="Times New Roman" w:cs="Times New Roman"/>
                <w:color w:val="000000"/>
                <w:sz w:val="18"/>
                <w:szCs w:val="18"/>
                <w:lang w:eastAsia="es-EC"/>
              </w:rPr>
            </w:pPr>
          </w:p>
        </w:tc>
        <w:tc>
          <w:tcPr>
            <w:tcW w:w="250" w:type="pct"/>
            <w:tcBorders>
              <w:top w:val="nil"/>
              <w:left w:val="nil"/>
              <w:bottom w:val="single" w:sz="4" w:space="0" w:color="auto"/>
              <w:right w:val="single" w:sz="4" w:space="0" w:color="auto"/>
            </w:tcBorders>
            <w:shd w:val="clear" w:color="auto" w:fill="auto"/>
            <w:noWrap/>
            <w:vAlign w:val="bottom"/>
            <w:hideMark/>
          </w:tcPr>
          <w:p w14:paraId="5A120147" w14:textId="34D22472" w:rsidR="002371E8" w:rsidRPr="00553EE7" w:rsidRDefault="002371E8" w:rsidP="00553EE7">
            <w:pPr>
              <w:spacing w:line="240" w:lineRule="auto"/>
              <w:jc w:val="center"/>
              <w:rPr>
                <w:rFonts w:eastAsia="Times New Roman" w:cs="Times New Roman"/>
                <w:color w:val="000000"/>
                <w:sz w:val="18"/>
                <w:szCs w:val="18"/>
                <w:lang w:eastAsia="es-EC"/>
              </w:rPr>
            </w:pPr>
          </w:p>
        </w:tc>
        <w:tc>
          <w:tcPr>
            <w:tcW w:w="246" w:type="pct"/>
            <w:tcBorders>
              <w:top w:val="nil"/>
              <w:left w:val="nil"/>
              <w:bottom w:val="single" w:sz="4" w:space="0" w:color="auto"/>
              <w:right w:val="single" w:sz="4" w:space="0" w:color="auto"/>
            </w:tcBorders>
            <w:shd w:val="clear" w:color="auto" w:fill="auto"/>
            <w:noWrap/>
            <w:vAlign w:val="bottom"/>
            <w:hideMark/>
          </w:tcPr>
          <w:p w14:paraId="7FC7EB6A"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r>
      <w:tr w:rsidR="002371E8" w:rsidRPr="00553EE7" w14:paraId="09E98FB1" w14:textId="77777777" w:rsidTr="002371E8">
        <w:trPr>
          <w:trHeight w:val="300"/>
        </w:trPr>
        <w:tc>
          <w:tcPr>
            <w:tcW w:w="248" w:type="pct"/>
            <w:tcBorders>
              <w:top w:val="nil"/>
              <w:left w:val="single" w:sz="4" w:space="0" w:color="auto"/>
              <w:bottom w:val="single" w:sz="4" w:space="0" w:color="auto"/>
              <w:right w:val="single" w:sz="4" w:space="0" w:color="auto"/>
            </w:tcBorders>
          </w:tcPr>
          <w:p w14:paraId="41FDB7FC" w14:textId="3D5A763B"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50</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7CA377B9" w14:textId="10E87C85"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Prevenir la Modificación de Archivos Fuentes</w:t>
            </w:r>
          </w:p>
        </w:tc>
        <w:tc>
          <w:tcPr>
            <w:tcW w:w="334" w:type="pct"/>
            <w:tcBorders>
              <w:top w:val="nil"/>
              <w:left w:val="nil"/>
              <w:bottom w:val="single" w:sz="4" w:space="0" w:color="auto"/>
              <w:right w:val="single" w:sz="4" w:space="0" w:color="auto"/>
            </w:tcBorders>
            <w:shd w:val="clear" w:color="auto" w:fill="auto"/>
            <w:noWrap/>
            <w:vAlign w:val="bottom"/>
            <w:hideMark/>
          </w:tcPr>
          <w:p w14:paraId="2634FDED" w14:textId="7CCD09D8" w:rsidR="002371E8" w:rsidRPr="00553EE7" w:rsidRDefault="002371E8" w:rsidP="00553EE7">
            <w:pPr>
              <w:spacing w:line="240" w:lineRule="auto"/>
              <w:jc w:val="center"/>
              <w:rPr>
                <w:rFonts w:eastAsia="Times New Roman" w:cs="Times New Roman"/>
                <w:color w:val="000000"/>
                <w:sz w:val="18"/>
                <w:szCs w:val="18"/>
                <w:lang w:eastAsia="es-EC"/>
              </w:rPr>
            </w:pPr>
          </w:p>
        </w:tc>
        <w:tc>
          <w:tcPr>
            <w:tcW w:w="334" w:type="pct"/>
            <w:tcBorders>
              <w:top w:val="nil"/>
              <w:left w:val="nil"/>
              <w:bottom w:val="single" w:sz="4" w:space="0" w:color="auto"/>
              <w:right w:val="single" w:sz="4" w:space="0" w:color="auto"/>
            </w:tcBorders>
            <w:shd w:val="clear" w:color="auto" w:fill="auto"/>
            <w:noWrap/>
            <w:vAlign w:val="bottom"/>
            <w:hideMark/>
          </w:tcPr>
          <w:p w14:paraId="59FE418A" w14:textId="60FF9AE7" w:rsidR="002371E8" w:rsidRPr="00553EE7" w:rsidRDefault="002371E8" w:rsidP="00553EE7">
            <w:pPr>
              <w:spacing w:line="240" w:lineRule="auto"/>
              <w:jc w:val="center"/>
              <w:rPr>
                <w:rFonts w:eastAsia="Times New Roman" w:cs="Times New Roman"/>
                <w:color w:val="000000"/>
                <w:sz w:val="18"/>
                <w:szCs w:val="18"/>
                <w:lang w:eastAsia="es-EC"/>
              </w:rPr>
            </w:pPr>
          </w:p>
        </w:tc>
        <w:tc>
          <w:tcPr>
            <w:tcW w:w="250" w:type="pct"/>
            <w:tcBorders>
              <w:top w:val="nil"/>
              <w:left w:val="nil"/>
              <w:bottom w:val="single" w:sz="4" w:space="0" w:color="auto"/>
              <w:right w:val="single" w:sz="4" w:space="0" w:color="auto"/>
            </w:tcBorders>
            <w:shd w:val="clear" w:color="auto" w:fill="auto"/>
            <w:noWrap/>
            <w:vAlign w:val="bottom"/>
            <w:hideMark/>
          </w:tcPr>
          <w:p w14:paraId="0A25402D" w14:textId="48E67E70" w:rsidR="002371E8" w:rsidRPr="00553EE7" w:rsidRDefault="002371E8" w:rsidP="00553EE7">
            <w:pPr>
              <w:spacing w:line="240" w:lineRule="auto"/>
              <w:jc w:val="center"/>
              <w:rPr>
                <w:rFonts w:eastAsia="Times New Roman" w:cs="Times New Roman"/>
                <w:color w:val="000000"/>
                <w:sz w:val="18"/>
                <w:szCs w:val="18"/>
                <w:lang w:eastAsia="es-EC"/>
              </w:rPr>
            </w:pPr>
          </w:p>
        </w:tc>
        <w:tc>
          <w:tcPr>
            <w:tcW w:w="246" w:type="pct"/>
            <w:tcBorders>
              <w:top w:val="nil"/>
              <w:left w:val="nil"/>
              <w:bottom w:val="single" w:sz="4" w:space="0" w:color="auto"/>
              <w:right w:val="single" w:sz="4" w:space="0" w:color="auto"/>
            </w:tcBorders>
            <w:shd w:val="clear" w:color="auto" w:fill="auto"/>
            <w:noWrap/>
            <w:vAlign w:val="bottom"/>
            <w:hideMark/>
          </w:tcPr>
          <w:p w14:paraId="521BA72F"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r>
      <w:tr w:rsidR="002371E8" w:rsidRPr="00553EE7" w14:paraId="33E3F5B6" w14:textId="77777777" w:rsidTr="002371E8">
        <w:trPr>
          <w:trHeight w:val="300"/>
        </w:trPr>
        <w:tc>
          <w:tcPr>
            <w:tcW w:w="248" w:type="pct"/>
            <w:tcBorders>
              <w:top w:val="nil"/>
              <w:left w:val="single" w:sz="4" w:space="0" w:color="auto"/>
              <w:bottom w:val="single" w:sz="4" w:space="0" w:color="auto"/>
              <w:right w:val="single" w:sz="4" w:space="0" w:color="auto"/>
            </w:tcBorders>
          </w:tcPr>
          <w:p w14:paraId="262E2165" w14:textId="299F9F63" w:rsidR="002371E8" w:rsidRPr="00553EE7"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51</w:t>
            </w:r>
          </w:p>
        </w:tc>
        <w:tc>
          <w:tcPr>
            <w:tcW w:w="3588" w:type="pct"/>
            <w:tcBorders>
              <w:top w:val="nil"/>
              <w:left w:val="single" w:sz="4" w:space="0" w:color="auto"/>
              <w:bottom w:val="single" w:sz="4" w:space="0" w:color="auto"/>
              <w:right w:val="single" w:sz="4" w:space="0" w:color="auto"/>
            </w:tcBorders>
            <w:shd w:val="clear" w:color="auto" w:fill="auto"/>
            <w:noWrap/>
            <w:vAlign w:val="bottom"/>
            <w:hideMark/>
          </w:tcPr>
          <w:p w14:paraId="603A3611" w14:textId="3D8804D5" w:rsidR="002371E8" w:rsidRPr="00553EE7" w:rsidRDefault="002371E8" w:rsidP="00D83C0B">
            <w:pPr>
              <w:spacing w:line="240" w:lineRule="auto"/>
              <w:rPr>
                <w:rFonts w:eastAsia="Times New Roman" w:cs="Times New Roman"/>
                <w:color w:val="000000"/>
                <w:sz w:val="18"/>
                <w:szCs w:val="18"/>
                <w:lang w:eastAsia="es-EC"/>
              </w:rPr>
            </w:pPr>
            <w:r w:rsidRPr="00553EE7">
              <w:rPr>
                <w:rFonts w:eastAsia="Times New Roman" w:cs="Times New Roman"/>
                <w:color w:val="000000"/>
                <w:sz w:val="18"/>
                <w:szCs w:val="18"/>
                <w:lang w:eastAsia="es-EC"/>
              </w:rPr>
              <w:t>Verificar los Canales de Distribución de la Aplicación</w:t>
            </w:r>
          </w:p>
        </w:tc>
        <w:tc>
          <w:tcPr>
            <w:tcW w:w="334" w:type="pct"/>
            <w:tcBorders>
              <w:top w:val="nil"/>
              <w:left w:val="nil"/>
              <w:bottom w:val="single" w:sz="4" w:space="0" w:color="auto"/>
              <w:right w:val="single" w:sz="4" w:space="0" w:color="auto"/>
            </w:tcBorders>
            <w:shd w:val="clear" w:color="auto" w:fill="auto"/>
            <w:noWrap/>
            <w:vAlign w:val="bottom"/>
            <w:hideMark/>
          </w:tcPr>
          <w:p w14:paraId="34390FEE" w14:textId="4D8D6574" w:rsidR="002371E8" w:rsidRPr="00553EE7" w:rsidRDefault="002371E8" w:rsidP="00553EE7">
            <w:pPr>
              <w:spacing w:line="240" w:lineRule="auto"/>
              <w:jc w:val="center"/>
              <w:rPr>
                <w:rFonts w:eastAsia="Times New Roman" w:cs="Times New Roman"/>
                <w:color w:val="000000"/>
                <w:sz w:val="18"/>
                <w:szCs w:val="18"/>
                <w:lang w:eastAsia="es-EC"/>
              </w:rPr>
            </w:pPr>
          </w:p>
        </w:tc>
        <w:tc>
          <w:tcPr>
            <w:tcW w:w="334" w:type="pct"/>
            <w:tcBorders>
              <w:top w:val="nil"/>
              <w:left w:val="nil"/>
              <w:bottom w:val="single" w:sz="4" w:space="0" w:color="auto"/>
              <w:right w:val="single" w:sz="4" w:space="0" w:color="auto"/>
            </w:tcBorders>
            <w:shd w:val="clear" w:color="auto" w:fill="auto"/>
            <w:noWrap/>
            <w:vAlign w:val="bottom"/>
            <w:hideMark/>
          </w:tcPr>
          <w:p w14:paraId="0C24EA91" w14:textId="4479FA04" w:rsidR="002371E8" w:rsidRPr="00553EE7" w:rsidRDefault="002371E8" w:rsidP="00553EE7">
            <w:pPr>
              <w:spacing w:line="240" w:lineRule="auto"/>
              <w:jc w:val="center"/>
              <w:rPr>
                <w:rFonts w:eastAsia="Times New Roman" w:cs="Times New Roman"/>
                <w:color w:val="000000"/>
                <w:sz w:val="18"/>
                <w:szCs w:val="18"/>
                <w:lang w:eastAsia="es-EC"/>
              </w:rPr>
            </w:pPr>
          </w:p>
        </w:tc>
        <w:tc>
          <w:tcPr>
            <w:tcW w:w="250" w:type="pct"/>
            <w:tcBorders>
              <w:top w:val="nil"/>
              <w:left w:val="nil"/>
              <w:bottom w:val="single" w:sz="4" w:space="0" w:color="auto"/>
              <w:right w:val="single" w:sz="4" w:space="0" w:color="auto"/>
            </w:tcBorders>
            <w:shd w:val="clear" w:color="auto" w:fill="auto"/>
            <w:noWrap/>
            <w:vAlign w:val="bottom"/>
            <w:hideMark/>
          </w:tcPr>
          <w:p w14:paraId="7F476CA0" w14:textId="1679545B" w:rsidR="002371E8" w:rsidRPr="00553EE7" w:rsidRDefault="002371E8" w:rsidP="00553EE7">
            <w:pPr>
              <w:spacing w:line="240" w:lineRule="auto"/>
              <w:jc w:val="center"/>
              <w:rPr>
                <w:rFonts w:eastAsia="Times New Roman" w:cs="Times New Roman"/>
                <w:color w:val="000000"/>
                <w:sz w:val="18"/>
                <w:szCs w:val="18"/>
                <w:lang w:eastAsia="es-EC"/>
              </w:rPr>
            </w:pPr>
          </w:p>
        </w:tc>
        <w:tc>
          <w:tcPr>
            <w:tcW w:w="246" w:type="pct"/>
            <w:tcBorders>
              <w:top w:val="nil"/>
              <w:left w:val="nil"/>
              <w:bottom w:val="single" w:sz="4" w:space="0" w:color="auto"/>
              <w:right w:val="single" w:sz="4" w:space="0" w:color="auto"/>
            </w:tcBorders>
            <w:shd w:val="clear" w:color="auto" w:fill="auto"/>
            <w:noWrap/>
            <w:vAlign w:val="bottom"/>
            <w:hideMark/>
          </w:tcPr>
          <w:p w14:paraId="721F3FEA" w14:textId="77777777" w:rsidR="002371E8" w:rsidRPr="00553EE7" w:rsidRDefault="002371E8" w:rsidP="00553EE7">
            <w:pPr>
              <w:spacing w:line="240" w:lineRule="auto"/>
              <w:jc w:val="center"/>
              <w:rPr>
                <w:rFonts w:eastAsia="Times New Roman" w:cs="Times New Roman"/>
                <w:color w:val="000000"/>
                <w:sz w:val="18"/>
                <w:szCs w:val="18"/>
                <w:lang w:eastAsia="es-EC"/>
              </w:rPr>
            </w:pPr>
            <w:r w:rsidRPr="00553EE7">
              <w:rPr>
                <w:rFonts w:eastAsia="Times New Roman" w:cs="Times New Roman"/>
                <w:color w:val="000000"/>
                <w:sz w:val="18"/>
                <w:szCs w:val="18"/>
                <w:lang w:eastAsia="es-EC"/>
              </w:rPr>
              <w:t>A</w:t>
            </w:r>
          </w:p>
        </w:tc>
      </w:tr>
      <w:tr w:rsidR="002371E8" w:rsidRPr="00553EE7" w14:paraId="441C53A7" w14:textId="77777777" w:rsidTr="002371E8">
        <w:trPr>
          <w:trHeight w:val="300"/>
        </w:trPr>
        <w:tc>
          <w:tcPr>
            <w:tcW w:w="248" w:type="pct"/>
            <w:tcBorders>
              <w:top w:val="single" w:sz="4" w:space="0" w:color="auto"/>
              <w:left w:val="single" w:sz="4" w:space="0" w:color="auto"/>
              <w:bottom w:val="single" w:sz="4" w:space="0" w:color="auto"/>
              <w:right w:val="single" w:sz="4" w:space="0" w:color="auto"/>
            </w:tcBorders>
          </w:tcPr>
          <w:p w14:paraId="3DAE489D" w14:textId="6BB26889" w:rsidR="002371E8"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52</w:t>
            </w:r>
          </w:p>
        </w:tc>
        <w:tc>
          <w:tcPr>
            <w:tcW w:w="35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082A0B" w14:textId="52C3D424" w:rsidR="002371E8" w:rsidRPr="00A02025" w:rsidRDefault="002371E8" w:rsidP="00D83C0B">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Prevenir ataques BYOD</w:t>
            </w:r>
          </w:p>
        </w:tc>
        <w:tc>
          <w:tcPr>
            <w:tcW w:w="334" w:type="pct"/>
            <w:tcBorders>
              <w:top w:val="single" w:sz="4" w:space="0" w:color="auto"/>
              <w:left w:val="nil"/>
              <w:bottom w:val="single" w:sz="4" w:space="0" w:color="auto"/>
              <w:right w:val="single" w:sz="4" w:space="0" w:color="auto"/>
            </w:tcBorders>
            <w:shd w:val="clear" w:color="auto" w:fill="auto"/>
            <w:noWrap/>
            <w:vAlign w:val="bottom"/>
          </w:tcPr>
          <w:p w14:paraId="6541CCD9" w14:textId="77777777" w:rsidR="002371E8" w:rsidRPr="00553EE7" w:rsidRDefault="002371E8" w:rsidP="00553EE7">
            <w:pPr>
              <w:spacing w:line="240" w:lineRule="auto"/>
              <w:jc w:val="center"/>
              <w:rPr>
                <w:rFonts w:eastAsia="Times New Roman" w:cs="Times New Roman"/>
                <w:color w:val="000000"/>
                <w:sz w:val="18"/>
                <w:szCs w:val="18"/>
                <w:lang w:eastAsia="es-EC"/>
              </w:rPr>
            </w:pPr>
          </w:p>
        </w:tc>
        <w:tc>
          <w:tcPr>
            <w:tcW w:w="334" w:type="pct"/>
            <w:tcBorders>
              <w:top w:val="single" w:sz="4" w:space="0" w:color="auto"/>
              <w:left w:val="nil"/>
              <w:bottom w:val="single" w:sz="4" w:space="0" w:color="auto"/>
              <w:right w:val="single" w:sz="4" w:space="0" w:color="auto"/>
            </w:tcBorders>
            <w:shd w:val="clear" w:color="auto" w:fill="auto"/>
            <w:noWrap/>
            <w:vAlign w:val="bottom"/>
          </w:tcPr>
          <w:p w14:paraId="285C8D68" w14:textId="77777777" w:rsidR="002371E8" w:rsidRPr="00553EE7" w:rsidRDefault="002371E8" w:rsidP="00553EE7">
            <w:pPr>
              <w:spacing w:line="240" w:lineRule="auto"/>
              <w:jc w:val="center"/>
              <w:rPr>
                <w:rFonts w:eastAsia="Times New Roman" w:cs="Times New Roman"/>
                <w:color w:val="000000"/>
                <w:sz w:val="18"/>
                <w:szCs w:val="18"/>
                <w:lang w:eastAsia="es-EC"/>
              </w:rPr>
            </w:pPr>
          </w:p>
        </w:tc>
        <w:tc>
          <w:tcPr>
            <w:tcW w:w="250" w:type="pct"/>
            <w:tcBorders>
              <w:top w:val="single" w:sz="4" w:space="0" w:color="auto"/>
              <w:left w:val="nil"/>
              <w:bottom w:val="single" w:sz="4" w:space="0" w:color="auto"/>
              <w:right w:val="single" w:sz="4" w:space="0" w:color="auto"/>
            </w:tcBorders>
            <w:shd w:val="clear" w:color="auto" w:fill="auto"/>
            <w:noWrap/>
            <w:vAlign w:val="bottom"/>
          </w:tcPr>
          <w:p w14:paraId="01A989D4" w14:textId="77777777" w:rsidR="002371E8" w:rsidRPr="00553EE7" w:rsidRDefault="002371E8" w:rsidP="00553EE7">
            <w:pPr>
              <w:spacing w:line="240" w:lineRule="auto"/>
              <w:jc w:val="center"/>
              <w:rPr>
                <w:rFonts w:eastAsia="Times New Roman" w:cs="Times New Roman"/>
                <w:color w:val="000000"/>
                <w:sz w:val="18"/>
                <w:szCs w:val="18"/>
                <w:lang w:eastAsia="es-EC"/>
              </w:rPr>
            </w:pPr>
          </w:p>
        </w:tc>
        <w:tc>
          <w:tcPr>
            <w:tcW w:w="246" w:type="pct"/>
            <w:tcBorders>
              <w:top w:val="single" w:sz="4" w:space="0" w:color="auto"/>
              <w:left w:val="nil"/>
              <w:bottom w:val="single" w:sz="4" w:space="0" w:color="auto"/>
              <w:right w:val="single" w:sz="4" w:space="0" w:color="auto"/>
            </w:tcBorders>
            <w:shd w:val="clear" w:color="auto" w:fill="auto"/>
            <w:noWrap/>
            <w:vAlign w:val="bottom"/>
          </w:tcPr>
          <w:p w14:paraId="60194296" w14:textId="77777777" w:rsidR="002371E8" w:rsidRPr="00553EE7" w:rsidRDefault="002371E8" w:rsidP="00553EE7">
            <w:pPr>
              <w:spacing w:line="240" w:lineRule="auto"/>
              <w:jc w:val="center"/>
              <w:rPr>
                <w:rFonts w:eastAsia="Times New Roman" w:cs="Times New Roman"/>
                <w:color w:val="000000"/>
                <w:sz w:val="18"/>
                <w:szCs w:val="18"/>
                <w:lang w:eastAsia="es-EC"/>
              </w:rPr>
            </w:pPr>
          </w:p>
        </w:tc>
      </w:tr>
    </w:tbl>
    <w:p w14:paraId="4BFA9BAF" w14:textId="6121D3F9" w:rsidR="00D83C0B" w:rsidRPr="00FB6242" w:rsidRDefault="00C3598B" w:rsidP="00FB6242">
      <w:pPr>
        <w:spacing w:line="240" w:lineRule="auto"/>
        <w:jc w:val="both"/>
        <w:rPr>
          <w:sz w:val="16"/>
        </w:rPr>
      </w:pPr>
      <w:r w:rsidRPr="00FB6242">
        <w:rPr>
          <w:sz w:val="16"/>
        </w:rPr>
        <w:t>Fuente: Trabajo de Investigación</w:t>
      </w:r>
    </w:p>
    <w:p w14:paraId="4AEA2AE9" w14:textId="0831FD0C" w:rsidR="00FB6242" w:rsidRPr="00FB6242" w:rsidRDefault="00FB6242" w:rsidP="00FB6242">
      <w:pPr>
        <w:spacing w:line="240" w:lineRule="auto"/>
        <w:jc w:val="both"/>
        <w:rPr>
          <w:sz w:val="16"/>
        </w:rPr>
      </w:pPr>
      <w:r w:rsidRPr="00FB6242">
        <w:rPr>
          <w:sz w:val="16"/>
        </w:rPr>
        <w:t>Realizado por: Fausto Cevallos, Javier Sigüenza</w:t>
      </w:r>
    </w:p>
    <w:p w14:paraId="596889B5" w14:textId="77777777" w:rsidR="00F774A8" w:rsidRDefault="00F774A8" w:rsidP="00233CA0"/>
    <w:p w14:paraId="1A77CA6F" w14:textId="4DB61BAB" w:rsidR="00F774A8" w:rsidRDefault="00F774A8" w:rsidP="00F774A8">
      <w:pPr>
        <w:jc w:val="both"/>
      </w:pPr>
      <w:r>
        <w:t>En la Tabla 4-1 se han ordenado las prácticas de seguridad para el desarrollo de aplicaciones, las prácticas han sido priorizadas según su importancia</w:t>
      </w:r>
      <w:r w:rsidR="0093281E">
        <w:t xml:space="preserve"> (Alta = A, Media = M, Baja = B)</w:t>
      </w:r>
      <w:r>
        <w:t xml:space="preserve"> y aplicación en las capas, las capas han sido codificadas como </w:t>
      </w:r>
      <w:r w:rsidR="0093281E">
        <w:t>“</w:t>
      </w:r>
      <w:r>
        <w:t>CAD</w:t>
      </w:r>
      <w:r w:rsidR="0093281E">
        <w:t>”</w:t>
      </w:r>
      <w:r>
        <w:t xml:space="preserve"> Capa de Almacenamiento de Datos, </w:t>
      </w:r>
      <w:r w:rsidR="0093281E">
        <w:t>“</w:t>
      </w:r>
      <w:r>
        <w:t>CLN</w:t>
      </w:r>
      <w:r w:rsidR="0093281E">
        <w:t>”</w:t>
      </w:r>
      <w:r>
        <w:t xml:space="preserve"> Capa de Lógica del Negocio, </w:t>
      </w:r>
      <w:r w:rsidR="0093281E">
        <w:t>“</w:t>
      </w:r>
      <w:r>
        <w:t>CT</w:t>
      </w:r>
      <w:r w:rsidR="0093281E">
        <w:t>”</w:t>
      </w:r>
      <w:r>
        <w:t xml:space="preserve"> Capa de Transporte y </w:t>
      </w:r>
      <w:r w:rsidR="0093281E">
        <w:t>“</w:t>
      </w:r>
      <w:r>
        <w:t>CP</w:t>
      </w:r>
      <w:r w:rsidR="0093281E">
        <w:t>”</w:t>
      </w:r>
      <w:r>
        <w:t xml:space="preserve"> Capa de Presentación</w:t>
      </w:r>
      <w:r w:rsidR="002371E8">
        <w:t>, se identificaron 52</w:t>
      </w:r>
      <w:r>
        <w:t xml:space="preserve"> políticas de seguridad, las mismas que pueden ser aplicadas en conjunto o por cada capa.</w:t>
      </w:r>
    </w:p>
    <w:p w14:paraId="2CDE6B2A" w14:textId="77777777" w:rsidR="00A83FD9" w:rsidRDefault="00A83FD9" w:rsidP="00F774A8">
      <w:pPr>
        <w:jc w:val="both"/>
      </w:pPr>
    </w:p>
    <w:p w14:paraId="46786D88" w14:textId="6A4310AC" w:rsidR="00F774A8" w:rsidRDefault="002371E8" w:rsidP="004F4C27">
      <w:pPr>
        <w:jc w:val="both"/>
      </w:pPr>
      <w:r>
        <w:t xml:space="preserve">No obstante al realizar un análisis de las prácticas sugeridas a los resultados de las encuestas aplicadas en la ESPOCH se puede identificar claramente que existen vulnerabilidades que pueden ser fácilmente corregidas, en el caso de la capa de almacenamiento de datos, se evidencia que no se aplican políticas para la asignación de usuarios, sus permisos y privilegios, esto junto al desconocimiento de los mismos por parte de los encargados que fueron encuestados y en el caso de conocerlos no aplican una metodología para su asignación así como no se registran Logs de acciones, estas vulnerabilidades pueden ser corregidas </w:t>
      </w:r>
      <w:r w:rsidR="004F4C27">
        <w:t>mediante la práctica 17 de la tabla 4-1, de igual forma no se conocen los comandos de ejecución del sistema operativo, no se conoce que no hace falta vulnerar el motor de datos en sí, si no, basta apoderarse del sistema operativo huésped teniendo así la capacidad de ejecutar comandos de bases de datos sin acceder a la misma, esta vulnerabilidad la previene la práctica 5.</w:t>
      </w:r>
    </w:p>
    <w:p w14:paraId="08E592F2" w14:textId="56158B72" w:rsidR="004F4C27" w:rsidRDefault="004F4C27" w:rsidP="004F4C27">
      <w:pPr>
        <w:jc w:val="both"/>
      </w:pPr>
      <w:r>
        <w:lastRenderedPageBreak/>
        <w:t>En cuanto a la capa de transporte los usuarios han manifestado que no se emplean mecanismos de cifrado de datos, es decir los datos pasan de forma clara a través de la red de comunicación esto permite a un atacante ver información sensible sin necesidad de vulnerar un algoritmo criptográfico, la práctica 18 enuncia que se debe implementar una metodología de cifrado de datos que para la misma se recomienda la utilización de algoritmos de cifrado como AES 256 dado que mecanismos de hasheado como md5 ya no son seguros, otra vulnerabilidad que complementa al cifrado de datos es el uso de firmas SSL no validadas por una empresa, si bien es cierto quizás una firma auténtica podría prevenir un ataque, ningún proceso nos garantiza que el certificado autónomo sea seguro, sería mejor confiar en una empresa de seguridad, esta recomendación la contempla la</w:t>
      </w:r>
      <w:r w:rsidR="001B78DC">
        <w:t>s</w:t>
      </w:r>
      <w:r>
        <w:t xml:space="preserve"> política</w:t>
      </w:r>
      <w:r w:rsidR="001B78DC">
        <w:t xml:space="preserve">s 8 y 44 que tratan de canales de conexión segura sobre SSL/TLS, finalmente </w:t>
      </w:r>
      <w:r>
        <w:t xml:space="preserve"> </w:t>
      </w:r>
      <w:r w:rsidR="001B78DC">
        <w:t>no existen medios ni mecanismos de prevención ante ataques de hombre en el medio, por lo que la red de la ESPOCH podría estar vulnerable a ataques de hombre en el medio, para prevenir este ataque se recomienda el cifrado de datos como medida disuasiva y como prevención implementar mecanismos de acceso a la red como claves, firewalls que bloqueen puertos de software de rastreo.</w:t>
      </w:r>
    </w:p>
    <w:p w14:paraId="38CE4BEB" w14:textId="77777777" w:rsidR="004F4C27" w:rsidRDefault="004F4C27" w:rsidP="004F4C27">
      <w:pPr>
        <w:jc w:val="both"/>
      </w:pPr>
    </w:p>
    <w:p w14:paraId="6E4FCCD9" w14:textId="63F01B65" w:rsidR="00D73F02" w:rsidRDefault="001B78DC" w:rsidP="004F4C27">
      <w:pPr>
        <w:jc w:val="both"/>
      </w:pPr>
      <w:r>
        <w:t xml:space="preserve">En cuanto al servidor o capa de lógica del negocio se identifican problemas en el uso de metodologías para la validación de formularios, prevención de ataques DoS, XSS y de fuerza bruta, estas vulnerabilidades son contrarrestadas haciendo uso de las prácticas 16, 35 y 46 respectivamente, lo básico para aplicar las buenas prácticas es buscar una metodología de prevención como por ejemplo cantidad de inicio de sesión, o la validación de los campos de datos en base al diccionario de datos de nuestro motor, sin embrago lo preocupante es que los encargados conocen de las vulnerabilidades pero no buscan prevenirlas, sin embargo ningún sistema informático está exento de un ataque de día cero, por lo que es mejor mantener el mayor número de vulnerabilidades conocidas </w:t>
      </w:r>
      <w:r w:rsidR="00D73F02">
        <w:t>mitigadas.</w:t>
      </w:r>
    </w:p>
    <w:p w14:paraId="3422963E" w14:textId="77777777" w:rsidR="001B78DC" w:rsidRDefault="001B78DC" w:rsidP="004F4C27">
      <w:pPr>
        <w:jc w:val="both"/>
      </w:pPr>
    </w:p>
    <w:p w14:paraId="2DEA84D8" w14:textId="5AD60C9C" w:rsidR="001B78DC" w:rsidRDefault="001B78DC" w:rsidP="004F4C27">
      <w:pPr>
        <w:jc w:val="both"/>
      </w:pPr>
      <w:r>
        <w:t>Para identificar cuáles son las mejores prácticas imprescindibles en cada capada de la arquitectura de un sistema informático se han generado las siguientes listas en orden de prioridad:</w:t>
      </w:r>
    </w:p>
    <w:p w14:paraId="1A809F36" w14:textId="77777777" w:rsidR="001B78DC" w:rsidRDefault="001B78DC" w:rsidP="004F4C27">
      <w:pPr>
        <w:jc w:val="both"/>
      </w:pPr>
    </w:p>
    <w:p w14:paraId="0DB5EC0D" w14:textId="01F008BF" w:rsidR="00233CA0" w:rsidRDefault="00233CA0" w:rsidP="00233CA0">
      <w:pPr>
        <w:pStyle w:val="Ttulo3"/>
        <w:numPr>
          <w:ilvl w:val="2"/>
          <w:numId w:val="11"/>
        </w:numPr>
        <w:ind w:left="426" w:hanging="426"/>
      </w:pPr>
      <w:bookmarkStart w:id="129" w:name="_Toc447784688"/>
      <w:r>
        <w:t>Capa de Almacenamiento de Datos</w:t>
      </w:r>
      <w:bookmarkEnd w:id="129"/>
    </w:p>
    <w:p w14:paraId="0787E4D9" w14:textId="77777777" w:rsidR="004546F6" w:rsidRDefault="004546F6" w:rsidP="004546F6"/>
    <w:p w14:paraId="27419FEC" w14:textId="423AECB5" w:rsidR="00504A2C" w:rsidRDefault="004546F6" w:rsidP="004546F6">
      <w:pPr>
        <w:jc w:val="both"/>
      </w:pPr>
      <w:r>
        <w:t>Todos los sistemas o aplicaciones necesitan manejar datos, no siempre empleando un motor de base de datos sino que puede</w:t>
      </w:r>
      <w:r w:rsidR="00213E8D">
        <w:t>n</w:t>
      </w:r>
      <w:r>
        <w:t xml:space="preserve"> usarse archivos, la memoria del sistema operativo o el hardware sobre el cual se ha implementado, en esta capa es de vital importancia aplicar políticas de seguridad ya que se considera un punto sensible en </w:t>
      </w:r>
      <w:r w:rsidR="00504A2C">
        <w:t>toda arquitectura de</w:t>
      </w:r>
      <w:r w:rsidR="00213E8D">
        <w:t xml:space="preserve"> un</w:t>
      </w:r>
      <w:r w:rsidR="00504A2C">
        <w:t xml:space="preserve"> sistema</w:t>
      </w:r>
      <w:r w:rsidR="00213E8D">
        <w:t xml:space="preserve"> informático</w:t>
      </w:r>
      <w:r w:rsidR="00504A2C">
        <w:t>, para asegurar esta capa se proponen las siguientes consideraciones:</w:t>
      </w:r>
    </w:p>
    <w:p w14:paraId="23AE4B8D" w14:textId="65A503AD" w:rsidR="00637493" w:rsidRDefault="00637493" w:rsidP="00C84AB9">
      <w:pPr>
        <w:pStyle w:val="Descripcin"/>
        <w:keepNext/>
        <w:jc w:val="left"/>
      </w:pPr>
    </w:p>
    <w:p w14:paraId="3F23EEC4" w14:textId="3E0D8000" w:rsidR="00C84AB9" w:rsidRDefault="00C84AB9" w:rsidP="00C84AB9">
      <w:pPr>
        <w:pStyle w:val="Descripcin"/>
        <w:keepNext/>
      </w:pPr>
      <w:bookmarkStart w:id="130" w:name="_Toc444817430"/>
      <w:r>
        <w:t xml:space="preserve">Tabla </w:t>
      </w:r>
      <w:r w:rsidR="00C118CA">
        <w:fldChar w:fldCharType="begin"/>
      </w:r>
      <w:r w:rsidR="00C118CA">
        <w:instrText xml:space="preserve"> STYLEREF 1 \s </w:instrText>
      </w:r>
      <w:r w:rsidR="00C118CA">
        <w:fldChar w:fldCharType="separate"/>
      </w:r>
      <w:r w:rsidR="004D0EDF">
        <w:rPr>
          <w:noProof/>
        </w:rPr>
        <w:t>4</w:t>
      </w:r>
      <w:r w:rsidR="00C118CA">
        <w:fldChar w:fldCharType="end"/>
      </w:r>
      <w:r w:rsidR="00C118CA">
        <w:noBreakHyphen/>
      </w:r>
      <w:r w:rsidR="00C118CA">
        <w:fldChar w:fldCharType="begin"/>
      </w:r>
      <w:r w:rsidR="00C118CA">
        <w:instrText xml:space="preserve"> SEQ Tabla \* ARABIC \s 1 </w:instrText>
      </w:r>
      <w:r w:rsidR="00C118CA">
        <w:fldChar w:fldCharType="separate"/>
      </w:r>
      <w:r w:rsidR="004D0EDF">
        <w:rPr>
          <w:noProof/>
        </w:rPr>
        <w:t>2</w:t>
      </w:r>
      <w:r w:rsidR="00C118CA">
        <w:fldChar w:fldCharType="end"/>
      </w:r>
      <w:r>
        <w:rPr>
          <w:noProof/>
        </w:rPr>
        <w:t xml:space="preserve">  </w:t>
      </w:r>
      <w:r w:rsidRPr="008A1CB1">
        <w:rPr>
          <w:noProof/>
        </w:rPr>
        <w:t>Buenas Prácticas de Seguridad para la Capa de Almacenamiento de Datos</w:t>
      </w:r>
      <w:bookmarkEnd w:id="130"/>
    </w:p>
    <w:tbl>
      <w:tblPr>
        <w:tblW w:w="5000" w:type="pct"/>
        <w:tblCellMar>
          <w:left w:w="70" w:type="dxa"/>
          <w:right w:w="70" w:type="dxa"/>
        </w:tblCellMar>
        <w:tblLook w:val="04A0" w:firstRow="1" w:lastRow="0" w:firstColumn="1" w:lastColumn="0" w:noHBand="0" w:noVBand="1"/>
      </w:tblPr>
      <w:tblGrid>
        <w:gridCol w:w="7876"/>
        <w:gridCol w:w="617"/>
      </w:tblGrid>
      <w:tr w:rsidR="002A6340" w:rsidRPr="009045F2" w14:paraId="52DD6933" w14:textId="77777777" w:rsidTr="006C57AD">
        <w:trPr>
          <w:trHeight w:val="300"/>
        </w:trPr>
        <w:tc>
          <w:tcPr>
            <w:tcW w:w="46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B096B" w14:textId="77777777" w:rsidR="002A6340" w:rsidRPr="002A6340" w:rsidRDefault="002A6340" w:rsidP="002A6340">
            <w:pPr>
              <w:spacing w:line="240" w:lineRule="auto"/>
              <w:rPr>
                <w:rFonts w:eastAsia="Times New Roman" w:cs="Times New Roman"/>
                <w:b/>
                <w:bCs/>
                <w:color w:val="000000"/>
                <w:sz w:val="18"/>
                <w:szCs w:val="18"/>
                <w:lang w:eastAsia="es-EC"/>
              </w:rPr>
            </w:pPr>
            <w:r w:rsidRPr="002A6340">
              <w:rPr>
                <w:rFonts w:eastAsia="Times New Roman" w:cs="Times New Roman"/>
                <w:b/>
                <w:bCs/>
                <w:color w:val="000000"/>
                <w:sz w:val="18"/>
                <w:szCs w:val="18"/>
                <w:lang w:eastAsia="es-EC"/>
              </w:rPr>
              <w:t>Buena Práctica</w:t>
            </w:r>
          </w:p>
        </w:tc>
        <w:tc>
          <w:tcPr>
            <w:tcW w:w="363" w:type="pct"/>
            <w:tcBorders>
              <w:top w:val="single" w:sz="4" w:space="0" w:color="auto"/>
              <w:left w:val="nil"/>
              <w:bottom w:val="single" w:sz="4" w:space="0" w:color="auto"/>
              <w:right w:val="single" w:sz="4" w:space="0" w:color="auto"/>
            </w:tcBorders>
            <w:shd w:val="clear" w:color="auto" w:fill="auto"/>
            <w:noWrap/>
            <w:vAlign w:val="bottom"/>
            <w:hideMark/>
          </w:tcPr>
          <w:p w14:paraId="4FE51607" w14:textId="77777777" w:rsidR="002A6340" w:rsidRPr="002A6340" w:rsidRDefault="002A6340" w:rsidP="002A6340">
            <w:pPr>
              <w:spacing w:line="240" w:lineRule="auto"/>
              <w:jc w:val="center"/>
              <w:rPr>
                <w:rFonts w:eastAsia="Times New Roman" w:cs="Times New Roman"/>
                <w:b/>
                <w:bCs/>
                <w:color w:val="000000"/>
                <w:sz w:val="18"/>
                <w:szCs w:val="18"/>
                <w:lang w:eastAsia="es-EC"/>
              </w:rPr>
            </w:pPr>
            <w:r w:rsidRPr="002A6340">
              <w:rPr>
                <w:rFonts w:eastAsia="Times New Roman" w:cs="Times New Roman"/>
                <w:b/>
                <w:bCs/>
                <w:color w:val="000000"/>
                <w:sz w:val="18"/>
                <w:szCs w:val="18"/>
                <w:lang w:eastAsia="es-EC"/>
              </w:rPr>
              <w:t>CAD</w:t>
            </w:r>
          </w:p>
        </w:tc>
      </w:tr>
      <w:tr w:rsidR="002A6340" w:rsidRPr="009045F2" w14:paraId="310F28E8" w14:textId="77777777" w:rsidTr="006C57AD">
        <w:trPr>
          <w:trHeight w:val="300"/>
        </w:trPr>
        <w:tc>
          <w:tcPr>
            <w:tcW w:w="4637" w:type="pct"/>
            <w:tcBorders>
              <w:top w:val="nil"/>
              <w:left w:val="single" w:sz="4" w:space="0" w:color="auto"/>
              <w:bottom w:val="single" w:sz="4" w:space="0" w:color="auto"/>
              <w:right w:val="single" w:sz="4" w:space="0" w:color="auto"/>
            </w:tcBorders>
            <w:shd w:val="clear" w:color="auto" w:fill="auto"/>
            <w:noWrap/>
            <w:vAlign w:val="bottom"/>
            <w:hideMark/>
          </w:tcPr>
          <w:p w14:paraId="1319B294" w14:textId="77777777" w:rsidR="002A6340" w:rsidRPr="002A6340" w:rsidRDefault="002A6340" w:rsidP="002A6340">
            <w:pPr>
              <w:spacing w:line="240" w:lineRule="auto"/>
              <w:rPr>
                <w:rFonts w:eastAsia="Times New Roman" w:cs="Times New Roman"/>
                <w:color w:val="000000"/>
                <w:sz w:val="18"/>
                <w:szCs w:val="18"/>
                <w:lang w:eastAsia="es-EC"/>
              </w:rPr>
            </w:pPr>
            <w:r w:rsidRPr="002A6340">
              <w:rPr>
                <w:rFonts w:eastAsia="Times New Roman" w:cs="Times New Roman"/>
                <w:color w:val="000000"/>
                <w:sz w:val="18"/>
                <w:szCs w:val="18"/>
                <w:lang w:eastAsia="es-EC"/>
              </w:rPr>
              <w:t>Analizar las Vulnerabilidades del Almacenamiento de Datos</w:t>
            </w:r>
          </w:p>
        </w:tc>
        <w:tc>
          <w:tcPr>
            <w:tcW w:w="363" w:type="pct"/>
            <w:tcBorders>
              <w:top w:val="nil"/>
              <w:left w:val="nil"/>
              <w:bottom w:val="single" w:sz="4" w:space="0" w:color="auto"/>
              <w:right w:val="single" w:sz="4" w:space="0" w:color="auto"/>
            </w:tcBorders>
            <w:shd w:val="clear" w:color="auto" w:fill="auto"/>
            <w:noWrap/>
            <w:vAlign w:val="bottom"/>
            <w:hideMark/>
          </w:tcPr>
          <w:p w14:paraId="5BE4A491" w14:textId="77777777" w:rsidR="002A6340" w:rsidRPr="002A6340" w:rsidRDefault="002A6340" w:rsidP="002A6340">
            <w:pPr>
              <w:spacing w:line="240" w:lineRule="auto"/>
              <w:jc w:val="center"/>
              <w:rPr>
                <w:rFonts w:eastAsia="Times New Roman" w:cs="Times New Roman"/>
                <w:color w:val="000000"/>
                <w:sz w:val="18"/>
                <w:szCs w:val="18"/>
                <w:lang w:eastAsia="es-EC"/>
              </w:rPr>
            </w:pPr>
            <w:r w:rsidRPr="002A6340">
              <w:rPr>
                <w:rFonts w:eastAsia="Times New Roman" w:cs="Times New Roman"/>
                <w:color w:val="000000"/>
                <w:sz w:val="18"/>
                <w:szCs w:val="18"/>
                <w:lang w:eastAsia="es-EC"/>
              </w:rPr>
              <w:t>A</w:t>
            </w:r>
          </w:p>
        </w:tc>
      </w:tr>
      <w:tr w:rsidR="002A6340" w:rsidRPr="009045F2" w14:paraId="09377258" w14:textId="77777777" w:rsidTr="006C57AD">
        <w:trPr>
          <w:trHeight w:val="300"/>
        </w:trPr>
        <w:tc>
          <w:tcPr>
            <w:tcW w:w="4637" w:type="pct"/>
            <w:tcBorders>
              <w:top w:val="nil"/>
              <w:left w:val="single" w:sz="4" w:space="0" w:color="auto"/>
              <w:bottom w:val="single" w:sz="4" w:space="0" w:color="auto"/>
              <w:right w:val="single" w:sz="4" w:space="0" w:color="auto"/>
            </w:tcBorders>
            <w:shd w:val="clear" w:color="auto" w:fill="auto"/>
            <w:noWrap/>
            <w:vAlign w:val="bottom"/>
            <w:hideMark/>
          </w:tcPr>
          <w:p w14:paraId="2DA125AC" w14:textId="05409FC4" w:rsidR="002A6340" w:rsidRPr="002A6340" w:rsidRDefault="002A6340" w:rsidP="002A6340">
            <w:pPr>
              <w:spacing w:line="240" w:lineRule="auto"/>
              <w:rPr>
                <w:rFonts w:eastAsia="Times New Roman" w:cs="Times New Roman"/>
                <w:color w:val="000000"/>
                <w:sz w:val="18"/>
                <w:szCs w:val="18"/>
                <w:lang w:eastAsia="es-EC"/>
              </w:rPr>
            </w:pPr>
            <w:r w:rsidRPr="002A6340">
              <w:rPr>
                <w:rFonts w:eastAsia="Times New Roman" w:cs="Times New Roman"/>
                <w:color w:val="000000"/>
                <w:sz w:val="18"/>
                <w:szCs w:val="18"/>
                <w:lang w:eastAsia="es-EC"/>
              </w:rPr>
              <w:t xml:space="preserve">Implementar una Metodología para Asignación de Permisos y </w:t>
            </w:r>
            <w:r w:rsidRPr="009045F2">
              <w:rPr>
                <w:rFonts w:eastAsia="Times New Roman" w:cs="Times New Roman"/>
                <w:color w:val="000000"/>
                <w:sz w:val="18"/>
                <w:szCs w:val="18"/>
                <w:lang w:eastAsia="es-EC"/>
              </w:rPr>
              <w:t>Privilegios</w:t>
            </w:r>
          </w:p>
        </w:tc>
        <w:tc>
          <w:tcPr>
            <w:tcW w:w="363" w:type="pct"/>
            <w:tcBorders>
              <w:top w:val="nil"/>
              <w:left w:val="nil"/>
              <w:bottom w:val="single" w:sz="4" w:space="0" w:color="auto"/>
              <w:right w:val="single" w:sz="4" w:space="0" w:color="auto"/>
            </w:tcBorders>
            <w:shd w:val="clear" w:color="auto" w:fill="auto"/>
            <w:noWrap/>
            <w:vAlign w:val="bottom"/>
            <w:hideMark/>
          </w:tcPr>
          <w:p w14:paraId="1A2F05B6" w14:textId="77777777" w:rsidR="002A6340" w:rsidRPr="002A6340" w:rsidRDefault="002A6340" w:rsidP="002A6340">
            <w:pPr>
              <w:spacing w:line="240" w:lineRule="auto"/>
              <w:jc w:val="center"/>
              <w:rPr>
                <w:rFonts w:eastAsia="Times New Roman" w:cs="Times New Roman"/>
                <w:color w:val="000000"/>
                <w:sz w:val="18"/>
                <w:szCs w:val="18"/>
                <w:lang w:eastAsia="es-EC"/>
              </w:rPr>
            </w:pPr>
            <w:r w:rsidRPr="002A6340">
              <w:rPr>
                <w:rFonts w:eastAsia="Times New Roman" w:cs="Times New Roman"/>
                <w:color w:val="000000"/>
                <w:sz w:val="18"/>
                <w:szCs w:val="18"/>
                <w:lang w:eastAsia="es-EC"/>
              </w:rPr>
              <w:t>A</w:t>
            </w:r>
          </w:p>
        </w:tc>
      </w:tr>
      <w:tr w:rsidR="002A6340" w:rsidRPr="009045F2" w14:paraId="24A90B16" w14:textId="77777777" w:rsidTr="006C57AD">
        <w:trPr>
          <w:trHeight w:val="300"/>
        </w:trPr>
        <w:tc>
          <w:tcPr>
            <w:tcW w:w="4637" w:type="pct"/>
            <w:tcBorders>
              <w:top w:val="nil"/>
              <w:left w:val="single" w:sz="4" w:space="0" w:color="auto"/>
              <w:bottom w:val="single" w:sz="4" w:space="0" w:color="auto"/>
              <w:right w:val="single" w:sz="4" w:space="0" w:color="auto"/>
            </w:tcBorders>
            <w:shd w:val="clear" w:color="auto" w:fill="auto"/>
            <w:noWrap/>
            <w:vAlign w:val="bottom"/>
            <w:hideMark/>
          </w:tcPr>
          <w:p w14:paraId="2F2A5038" w14:textId="77777777" w:rsidR="002A6340" w:rsidRPr="002A6340" w:rsidRDefault="002A6340" w:rsidP="002A6340">
            <w:pPr>
              <w:spacing w:line="240" w:lineRule="auto"/>
              <w:rPr>
                <w:rFonts w:eastAsia="Times New Roman" w:cs="Times New Roman"/>
                <w:color w:val="000000"/>
                <w:sz w:val="18"/>
                <w:szCs w:val="18"/>
                <w:lang w:eastAsia="es-EC"/>
              </w:rPr>
            </w:pPr>
            <w:r w:rsidRPr="002A6340">
              <w:rPr>
                <w:rFonts w:eastAsia="Times New Roman" w:cs="Times New Roman"/>
                <w:color w:val="000000"/>
                <w:sz w:val="18"/>
                <w:szCs w:val="18"/>
                <w:lang w:eastAsia="es-EC"/>
              </w:rPr>
              <w:t>Implementar una Metodología para el Manejo de Logs</w:t>
            </w:r>
          </w:p>
        </w:tc>
        <w:tc>
          <w:tcPr>
            <w:tcW w:w="363" w:type="pct"/>
            <w:tcBorders>
              <w:top w:val="nil"/>
              <w:left w:val="nil"/>
              <w:bottom w:val="single" w:sz="4" w:space="0" w:color="auto"/>
              <w:right w:val="single" w:sz="4" w:space="0" w:color="auto"/>
            </w:tcBorders>
            <w:shd w:val="clear" w:color="auto" w:fill="auto"/>
            <w:noWrap/>
            <w:vAlign w:val="bottom"/>
            <w:hideMark/>
          </w:tcPr>
          <w:p w14:paraId="05543B4E" w14:textId="77777777" w:rsidR="002A6340" w:rsidRPr="002A6340" w:rsidRDefault="002A6340" w:rsidP="002A6340">
            <w:pPr>
              <w:spacing w:line="240" w:lineRule="auto"/>
              <w:jc w:val="center"/>
              <w:rPr>
                <w:rFonts w:eastAsia="Times New Roman" w:cs="Times New Roman"/>
                <w:color w:val="000000"/>
                <w:sz w:val="18"/>
                <w:szCs w:val="18"/>
                <w:lang w:eastAsia="es-EC"/>
              </w:rPr>
            </w:pPr>
            <w:r w:rsidRPr="002A6340">
              <w:rPr>
                <w:rFonts w:eastAsia="Times New Roman" w:cs="Times New Roman"/>
                <w:color w:val="000000"/>
                <w:sz w:val="18"/>
                <w:szCs w:val="18"/>
                <w:lang w:eastAsia="es-EC"/>
              </w:rPr>
              <w:t>A</w:t>
            </w:r>
          </w:p>
        </w:tc>
      </w:tr>
      <w:tr w:rsidR="002A6340" w:rsidRPr="009045F2" w14:paraId="00CA5B92" w14:textId="77777777" w:rsidTr="006C57AD">
        <w:trPr>
          <w:trHeight w:val="300"/>
        </w:trPr>
        <w:tc>
          <w:tcPr>
            <w:tcW w:w="4637" w:type="pct"/>
            <w:tcBorders>
              <w:top w:val="nil"/>
              <w:left w:val="single" w:sz="4" w:space="0" w:color="auto"/>
              <w:bottom w:val="single" w:sz="4" w:space="0" w:color="auto"/>
              <w:right w:val="single" w:sz="4" w:space="0" w:color="auto"/>
            </w:tcBorders>
            <w:shd w:val="clear" w:color="auto" w:fill="auto"/>
            <w:noWrap/>
            <w:vAlign w:val="bottom"/>
            <w:hideMark/>
          </w:tcPr>
          <w:p w14:paraId="041AFE19" w14:textId="77777777" w:rsidR="002A6340" w:rsidRPr="002A6340" w:rsidRDefault="002A6340" w:rsidP="002A6340">
            <w:pPr>
              <w:spacing w:line="240" w:lineRule="auto"/>
              <w:rPr>
                <w:rFonts w:eastAsia="Times New Roman" w:cs="Times New Roman"/>
                <w:color w:val="000000"/>
                <w:sz w:val="18"/>
                <w:szCs w:val="18"/>
                <w:lang w:eastAsia="es-EC"/>
              </w:rPr>
            </w:pPr>
            <w:r w:rsidRPr="002A6340">
              <w:rPr>
                <w:rFonts w:eastAsia="Times New Roman" w:cs="Times New Roman"/>
                <w:color w:val="000000"/>
                <w:sz w:val="18"/>
                <w:szCs w:val="18"/>
                <w:lang w:eastAsia="es-EC"/>
              </w:rPr>
              <w:t>Implementar una Metodología para el Uso de Claves Seguras</w:t>
            </w:r>
          </w:p>
        </w:tc>
        <w:tc>
          <w:tcPr>
            <w:tcW w:w="363" w:type="pct"/>
            <w:tcBorders>
              <w:top w:val="nil"/>
              <w:left w:val="nil"/>
              <w:bottom w:val="single" w:sz="4" w:space="0" w:color="auto"/>
              <w:right w:val="single" w:sz="4" w:space="0" w:color="auto"/>
            </w:tcBorders>
            <w:shd w:val="clear" w:color="auto" w:fill="auto"/>
            <w:noWrap/>
            <w:vAlign w:val="bottom"/>
            <w:hideMark/>
          </w:tcPr>
          <w:p w14:paraId="1A92B3EA" w14:textId="77777777" w:rsidR="002A6340" w:rsidRPr="002A6340" w:rsidRDefault="002A6340" w:rsidP="002A6340">
            <w:pPr>
              <w:spacing w:line="240" w:lineRule="auto"/>
              <w:jc w:val="center"/>
              <w:rPr>
                <w:rFonts w:eastAsia="Times New Roman" w:cs="Times New Roman"/>
                <w:color w:val="000000"/>
                <w:sz w:val="18"/>
                <w:szCs w:val="18"/>
                <w:lang w:eastAsia="es-EC"/>
              </w:rPr>
            </w:pPr>
            <w:r w:rsidRPr="002A6340">
              <w:rPr>
                <w:rFonts w:eastAsia="Times New Roman" w:cs="Times New Roman"/>
                <w:color w:val="000000"/>
                <w:sz w:val="18"/>
                <w:szCs w:val="18"/>
                <w:lang w:eastAsia="es-EC"/>
              </w:rPr>
              <w:t>A</w:t>
            </w:r>
          </w:p>
        </w:tc>
      </w:tr>
      <w:tr w:rsidR="002A6340" w:rsidRPr="009045F2" w14:paraId="1FC41551" w14:textId="77777777" w:rsidTr="006C57AD">
        <w:trPr>
          <w:trHeight w:val="300"/>
        </w:trPr>
        <w:tc>
          <w:tcPr>
            <w:tcW w:w="4637" w:type="pct"/>
            <w:tcBorders>
              <w:top w:val="nil"/>
              <w:left w:val="single" w:sz="4" w:space="0" w:color="auto"/>
              <w:bottom w:val="single" w:sz="4" w:space="0" w:color="auto"/>
              <w:right w:val="single" w:sz="4" w:space="0" w:color="auto"/>
            </w:tcBorders>
            <w:shd w:val="clear" w:color="auto" w:fill="auto"/>
            <w:noWrap/>
            <w:vAlign w:val="bottom"/>
            <w:hideMark/>
          </w:tcPr>
          <w:p w14:paraId="6E27A131" w14:textId="0D047C8F" w:rsidR="002A6340" w:rsidRPr="002A6340" w:rsidRDefault="00E2526E" w:rsidP="002A6340">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Realizar procesos de</w:t>
            </w:r>
            <w:r w:rsidR="002A6340" w:rsidRPr="002A6340">
              <w:rPr>
                <w:rFonts w:eastAsia="Times New Roman" w:cs="Times New Roman"/>
                <w:color w:val="000000"/>
                <w:sz w:val="18"/>
                <w:szCs w:val="18"/>
                <w:lang w:eastAsia="es-EC"/>
              </w:rPr>
              <w:t xml:space="preserve"> Verificación de Permisos y Privilegios</w:t>
            </w:r>
          </w:p>
        </w:tc>
        <w:tc>
          <w:tcPr>
            <w:tcW w:w="363" w:type="pct"/>
            <w:tcBorders>
              <w:top w:val="nil"/>
              <w:left w:val="nil"/>
              <w:bottom w:val="single" w:sz="4" w:space="0" w:color="auto"/>
              <w:right w:val="single" w:sz="4" w:space="0" w:color="auto"/>
            </w:tcBorders>
            <w:shd w:val="clear" w:color="auto" w:fill="auto"/>
            <w:noWrap/>
            <w:vAlign w:val="bottom"/>
            <w:hideMark/>
          </w:tcPr>
          <w:p w14:paraId="015FC023" w14:textId="77777777" w:rsidR="002A6340" w:rsidRPr="002A6340" w:rsidRDefault="002A6340" w:rsidP="002A6340">
            <w:pPr>
              <w:spacing w:line="240" w:lineRule="auto"/>
              <w:jc w:val="center"/>
              <w:rPr>
                <w:rFonts w:eastAsia="Times New Roman" w:cs="Times New Roman"/>
                <w:color w:val="000000"/>
                <w:sz w:val="18"/>
                <w:szCs w:val="18"/>
                <w:lang w:eastAsia="es-EC"/>
              </w:rPr>
            </w:pPr>
            <w:r w:rsidRPr="002A6340">
              <w:rPr>
                <w:rFonts w:eastAsia="Times New Roman" w:cs="Times New Roman"/>
                <w:color w:val="000000"/>
                <w:sz w:val="18"/>
                <w:szCs w:val="18"/>
                <w:lang w:eastAsia="es-EC"/>
              </w:rPr>
              <w:t>A</w:t>
            </w:r>
          </w:p>
        </w:tc>
      </w:tr>
      <w:tr w:rsidR="002A6340" w:rsidRPr="009045F2" w14:paraId="6479938A" w14:textId="77777777" w:rsidTr="006C57AD">
        <w:trPr>
          <w:trHeight w:val="300"/>
        </w:trPr>
        <w:tc>
          <w:tcPr>
            <w:tcW w:w="4637" w:type="pct"/>
            <w:tcBorders>
              <w:top w:val="nil"/>
              <w:left w:val="single" w:sz="4" w:space="0" w:color="auto"/>
              <w:bottom w:val="single" w:sz="4" w:space="0" w:color="auto"/>
              <w:right w:val="single" w:sz="4" w:space="0" w:color="auto"/>
            </w:tcBorders>
            <w:shd w:val="clear" w:color="auto" w:fill="auto"/>
            <w:noWrap/>
            <w:vAlign w:val="bottom"/>
            <w:hideMark/>
          </w:tcPr>
          <w:p w14:paraId="4072883C" w14:textId="7E13EA12" w:rsidR="002A6340" w:rsidRPr="002A6340" w:rsidRDefault="00E2526E" w:rsidP="002A6340">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Realizar p</w:t>
            </w:r>
            <w:r w:rsidR="002A6340" w:rsidRPr="002A6340">
              <w:rPr>
                <w:rFonts w:eastAsia="Times New Roman" w:cs="Times New Roman"/>
                <w:color w:val="000000"/>
                <w:sz w:val="18"/>
                <w:szCs w:val="18"/>
                <w:lang w:eastAsia="es-EC"/>
              </w:rPr>
              <w:t>rocesos de Autenticación y Autorización</w:t>
            </w:r>
          </w:p>
        </w:tc>
        <w:tc>
          <w:tcPr>
            <w:tcW w:w="363" w:type="pct"/>
            <w:tcBorders>
              <w:top w:val="nil"/>
              <w:left w:val="nil"/>
              <w:bottom w:val="single" w:sz="4" w:space="0" w:color="auto"/>
              <w:right w:val="single" w:sz="4" w:space="0" w:color="auto"/>
            </w:tcBorders>
            <w:shd w:val="clear" w:color="auto" w:fill="auto"/>
            <w:noWrap/>
            <w:vAlign w:val="bottom"/>
            <w:hideMark/>
          </w:tcPr>
          <w:p w14:paraId="04E14E67" w14:textId="77777777" w:rsidR="002A6340" w:rsidRPr="002A6340" w:rsidRDefault="002A6340" w:rsidP="002A6340">
            <w:pPr>
              <w:spacing w:line="240" w:lineRule="auto"/>
              <w:jc w:val="center"/>
              <w:rPr>
                <w:rFonts w:eastAsia="Times New Roman" w:cs="Times New Roman"/>
                <w:color w:val="000000"/>
                <w:sz w:val="18"/>
                <w:szCs w:val="18"/>
                <w:lang w:eastAsia="es-EC"/>
              </w:rPr>
            </w:pPr>
            <w:r w:rsidRPr="002A6340">
              <w:rPr>
                <w:rFonts w:eastAsia="Times New Roman" w:cs="Times New Roman"/>
                <w:color w:val="000000"/>
                <w:sz w:val="18"/>
                <w:szCs w:val="18"/>
                <w:lang w:eastAsia="es-EC"/>
              </w:rPr>
              <w:t>A</w:t>
            </w:r>
          </w:p>
        </w:tc>
      </w:tr>
      <w:tr w:rsidR="002A6340" w:rsidRPr="009045F2" w14:paraId="1FD13BEE" w14:textId="77777777" w:rsidTr="006C57AD">
        <w:trPr>
          <w:trHeight w:val="300"/>
        </w:trPr>
        <w:tc>
          <w:tcPr>
            <w:tcW w:w="4637" w:type="pct"/>
            <w:tcBorders>
              <w:top w:val="nil"/>
              <w:left w:val="single" w:sz="4" w:space="0" w:color="auto"/>
              <w:bottom w:val="single" w:sz="4" w:space="0" w:color="auto"/>
              <w:right w:val="single" w:sz="4" w:space="0" w:color="auto"/>
            </w:tcBorders>
            <w:shd w:val="clear" w:color="auto" w:fill="auto"/>
            <w:noWrap/>
            <w:vAlign w:val="bottom"/>
            <w:hideMark/>
          </w:tcPr>
          <w:p w14:paraId="271DEF59" w14:textId="77777777" w:rsidR="002A6340" w:rsidRPr="002A6340" w:rsidRDefault="002A6340" w:rsidP="002A6340">
            <w:pPr>
              <w:spacing w:line="240" w:lineRule="auto"/>
              <w:rPr>
                <w:rFonts w:eastAsia="Times New Roman" w:cs="Times New Roman"/>
                <w:color w:val="000000"/>
                <w:sz w:val="18"/>
                <w:szCs w:val="18"/>
                <w:lang w:eastAsia="es-EC"/>
              </w:rPr>
            </w:pPr>
            <w:r w:rsidRPr="002A6340">
              <w:rPr>
                <w:rFonts w:eastAsia="Times New Roman" w:cs="Times New Roman"/>
                <w:color w:val="000000"/>
                <w:sz w:val="18"/>
                <w:szCs w:val="18"/>
                <w:lang w:eastAsia="es-EC"/>
              </w:rPr>
              <w:t>Prevenir Inyecciones SQL</w:t>
            </w:r>
          </w:p>
        </w:tc>
        <w:tc>
          <w:tcPr>
            <w:tcW w:w="363" w:type="pct"/>
            <w:tcBorders>
              <w:top w:val="nil"/>
              <w:left w:val="nil"/>
              <w:bottom w:val="single" w:sz="4" w:space="0" w:color="auto"/>
              <w:right w:val="single" w:sz="4" w:space="0" w:color="auto"/>
            </w:tcBorders>
            <w:shd w:val="clear" w:color="auto" w:fill="auto"/>
            <w:noWrap/>
            <w:vAlign w:val="bottom"/>
            <w:hideMark/>
          </w:tcPr>
          <w:p w14:paraId="4273F77B" w14:textId="77777777" w:rsidR="002A6340" w:rsidRPr="002A6340" w:rsidRDefault="002A6340" w:rsidP="002A6340">
            <w:pPr>
              <w:spacing w:line="240" w:lineRule="auto"/>
              <w:jc w:val="center"/>
              <w:rPr>
                <w:rFonts w:eastAsia="Times New Roman" w:cs="Times New Roman"/>
                <w:color w:val="000000"/>
                <w:sz w:val="18"/>
                <w:szCs w:val="18"/>
                <w:lang w:eastAsia="es-EC"/>
              </w:rPr>
            </w:pPr>
            <w:r w:rsidRPr="002A6340">
              <w:rPr>
                <w:rFonts w:eastAsia="Times New Roman" w:cs="Times New Roman"/>
                <w:color w:val="000000"/>
                <w:sz w:val="18"/>
                <w:szCs w:val="18"/>
                <w:lang w:eastAsia="es-EC"/>
              </w:rPr>
              <w:t>A</w:t>
            </w:r>
          </w:p>
        </w:tc>
      </w:tr>
      <w:tr w:rsidR="002A6340" w:rsidRPr="009045F2" w14:paraId="7B20CBEC" w14:textId="77777777" w:rsidTr="006C57AD">
        <w:trPr>
          <w:trHeight w:val="300"/>
        </w:trPr>
        <w:tc>
          <w:tcPr>
            <w:tcW w:w="4637" w:type="pct"/>
            <w:tcBorders>
              <w:top w:val="nil"/>
              <w:left w:val="single" w:sz="4" w:space="0" w:color="auto"/>
              <w:bottom w:val="single" w:sz="4" w:space="0" w:color="auto"/>
              <w:right w:val="single" w:sz="4" w:space="0" w:color="auto"/>
            </w:tcBorders>
            <w:shd w:val="clear" w:color="auto" w:fill="auto"/>
            <w:noWrap/>
            <w:vAlign w:val="bottom"/>
            <w:hideMark/>
          </w:tcPr>
          <w:p w14:paraId="38F4D93A" w14:textId="77777777" w:rsidR="002A6340" w:rsidRPr="002A6340" w:rsidRDefault="002A6340" w:rsidP="002A6340">
            <w:pPr>
              <w:spacing w:line="240" w:lineRule="auto"/>
              <w:rPr>
                <w:rFonts w:eastAsia="Times New Roman" w:cs="Times New Roman"/>
                <w:color w:val="000000"/>
                <w:sz w:val="18"/>
                <w:szCs w:val="18"/>
                <w:lang w:eastAsia="es-EC"/>
              </w:rPr>
            </w:pPr>
            <w:r w:rsidRPr="002A6340">
              <w:rPr>
                <w:rFonts w:eastAsia="Times New Roman" w:cs="Times New Roman"/>
                <w:color w:val="000000"/>
                <w:sz w:val="18"/>
                <w:szCs w:val="18"/>
                <w:lang w:eastAsia="es-EC"/>
              </w:rPr>
              <w:t>Implementar una Metodología para el Cifrado de Datos</w:t>
            </w:r>
          </w:p>
        </w:tc>
        <w:tc>
          <w:tcPr>
            <w:tcW w:w="363" w:type="pct"/>
            <w:tcBorders>
              <w:top w:val="nil"/>
              <w:left w:val="nil"/>
              <w:bottom w:val="single" w:sz="4" w:space="0" w:color="auto"/>
              <w:right w:val="single" w:sz="4" w:space="0" w:color="auto"/>
            </w:tcBorders>
            <w:shd w:val="clear" w:color="auto" w:fill="auto"/>
            <w:noWrap/>
            <w:vAlign w:val="bottom"/>
            <w:hideMark/>
          </w:tcPr>
          <w:p w14:paraId="243E4FA7" w14:textId="77777777" w:rsidR="002A6340" w:rsidRPr="002A6340" w:rsidRDefault="002A6340" w:rsidP="002A6340">
            <w:pPr>
              <w:spacing w:line="240" w:lineRule="auto"/>
              <w:jc w:val="center"/>
              <w:rPr>
                <w:rFonts w:eastAsia="Times New Roman" w:cs="Times New Roman"/>
                <w:color w:val="000000"/>
                <w:sz w:val="18"/>
                <w:szCs w:val="18"/>
                <w:lang w:eastAsia="es-EC"/>
              </w:rPr>
            </w:pPr>
            <w:r w:rsidRPr="002A6340">
              <w:rPr>
                <w:rFonts w:eastAsia="Times New Roman" w:cs="Times New Roman"/>
                <w:color w:val="000000"/>
                <w:sz w:val="18"/>
                <w:szCs w:val="18"/>
                <w:lang w:eastAsia="es-EC"/>
              </w:rPr>
              <w:t>M</w:t>
            </w:r>
          </w:p>
        </w:tc>
      </w:tr>
      <w:tr w:rsidR="002A6340" w:rsidRPr="009045F2" w14:paraId="5CBD0848" w14:textId="77777777" w:rsidTr="006C57AD">
        <w:trPr>
          <w:trHeight w:val="300"/>
        </w:trPr>
        <w:tc>
          <w:tcPr>
            <w:tcW w:w="4637" w:type="pct"/>
            <w:tcBorders>
              <w:top w:val="nil"/>
              <w:left w:val="single" w:sz="4" w:space="0" w:color="auto"/>
              <w:bottom w:val="single" w:sz="4" w:space="0" w:color="auto"/>
              <w:right w:val="single" w:sz="4" w:space="0" w:color="auto"/>
            </w:tcBorders>
            <w:shd w:val="clear" w:color="auto" w:fill="auto"/>
            <w:noWrap/>
            <w:vAlign w:val="bottom"/>
            <w:hideMark/>
          </w:tcPr>
          <w:p w14:paraId="343C04F6" w14:textId="77777777" w:rsidR="002A6340" w:rsidRPr="002A6340" w:rsidRDefault="002A6340" w:rsidP="002A6340">
            <w:pPr>
              <w:spacing w:line="240" w:lineRule="auto"/>
              <w:rPr>
                <w:rFonts w:eastAsia="Times New Roman" w:cs="Times New Roman"/>
                <w:color w:val="000000"/>
                <w:sz w:val="18"/>
                <w:szCs w:val="18"/>
                <w:lang w:eastAsia="es-EC"/>
              </w:rPr>
            </w:pPr>
            <w:r w:rsidRPr="002A6340">
              <w:rPr>
                <w:rFonts w:eastAsia="Times New Roman" w:cs="Times New Roman"/>
                <w:color w:val="000000"/>
                <w:sz w:val="18"/>
                <w:szCs w:val="18"/>
                <w:lang w:eastAsia="es-EC"/>
              </w:rPr>
              <w:t>Implementar una Metodología para el Manejo de Archivos</w:t>
            </w:r>
          </w:p>
        </w:tc>
        <w:tc>
          <w:tcPr>
            <w:tcW w:w="363" w:type="pct"/>
            <w:tcBorders>
              <w:top w:val="nil"/>
              <w:left w:val="nil"/>
              <w:bottom w:val="single" w:sz="4" w:space="0" w:color="auto"/>
              <w:right w:val="single" w:sz="4" w:space="0" w:color="auto"/>
            </w:tcBorders>
            <w:shd w:val="clear" w:color="auto" w:fill="auto"/>
            <w:noWrap/>
            <w:vAlign w:val="bottom"/>
            <w:hideMark/>
          </w:tcPr>
          <w:p w14:paraId="7D971E51" w14:textId="77777777" w:rsidR="002A6340" w:rsidRPr="002A6340" w:rsidRDefault="002A6340" w:rsidP="002A6340">
            <w:pPr>
              <w:spacing w:line="240" w:lineRule="auto"/>
              <w:jc w:val="center"/>
              <w:rPr>
                <w:rFonts w:eastAsia="Times New Roman" w:cs="Times New Roman"/>
                <w:color w:val="000000"/>
                <w:sz w:val="18"/>
                <w:szCs w:val="18"/>
                <w:lang w:eastAsia="es-EC"/>
              </w:rPr>
            </w:pPr>
            <w:r w:rsidRPr="002A6340">
              <w:rPr>
                <w:rFonts w:eastAsia="Times New Roman" w:cs="Times New Roman"/>
                <w:color w:val="000000"/>
                <w:sz w:val="18"/>
                <w:szCs w:val="18"/>
                <w:lang w:eastAsia="es-EC"/>
              </w:rPr>
              <w:t>M</w:t>
            </w:r>
          </w:p>
        </w:tc>
      </w:tr>
      <w:tr w:rsidR="002A6340" w:rsidRPr="009045F2" w14:paraId="4259511D" w14:textId="77777777" w:rsidTr="006C57AD">
        <w:trPr>
          <w:trHeight w:val="300"/>
        </w:trPr>
        <w:tc>
          <w:tcPr>
            <w:tcW w:w="4637" w:type="pct"/>
            <w:tcBorders>
              <w:top w:val="nil"/>
              <w:left w:val="single" w:sz="4" w:space="0" w:color="auto"/>
              <w:bottom w:val="single" w:sz="4" w:space="0" w:color="auto"/>
              <w:right w:val="single" w:sz="4" w:space="0" w:color="auto"/>
            </w:tcBorders>
            <w:shd w:val="clear" w:color="auto" w:fill="auto"/>
            <w:noWrap/>
            <w:vAlign w:val="bottom"/>
            <w:hideMark/>
          </w:tcPr>
          <w:p w14:paraId="5AF38D91" w14:textId="77777777" w:rsidR="002A6340" w:rsidRPr="002A6340" w:rsidRDefault="002A6340" w:rsidP="002A6340">
            <w:pPr>
              <w:spacing w:line="240" w:lineRule="auto"/>
              <w:rPr>
                <w:rFonts w:eastAsia="Times New Roman" w:cs="Times New Roman"/>
                <w:color w:val="000000"/>
                <w:sz w:val="18"/>
                <w:szCs w:val="18"/>
                <w:lang w:eastAsia="es-EC"/>
              </w:rPr>
            </w:pPr>
            <w:r w:rsidRPr="002A6340">
              <w:rPr>
                <w:rFonts w:eastAsia="Times New Roman" w:cs="Times New Roman"/>
                <w:color w:val="000000"/>
                <w:sz w:val="18"/>
                <w:szCs w:val="18"/>
                <w:lang w:eastAsia="es-EC"/>
              </w:rPr>
              <w:t>Implementar una Metodología para el Manejo de Servicios Web</w:t>
            </w:r>
          </w:p>
        </w:tc>
        <w:tc>
          <w:tcPr>
            <w:tcW w:w="363" w:type="pct"/>
            <w:tcBorders>
              <w:top w:val="nil"/>
              <w:left w:val="nil"/>
              <w:bottom w:val="single" w:sz="4" w:space="0" w:color="auto"/>
              <w:right w:val="single" w:sz="4" w:space="0" w:color="auto"/>
            </w:tcBorders>
            <w:shd w:val="clear" w:color="auto" w:fill="auto"/>
            <w:noWrap/>
            <w:vAlign w:val="bottom"/>
            <w:hideMark/>
          </w:tcPr>
          <w:p w14:paraId="4C8AE498" w14:textId="77777777" w:rsidR="002A6340" w:rsidRPr="002A6340" w:rsidRDefault="002A6340" w:rsidP="002A6340">
            <w:pPr>
              <w:spacing w:line="240" w:lineRule="auto"/>
              <w:jc w:val="center"/>
              <w:rPr>
                <w:rFonts w:eastAsia="Times New Roman" w:cs="Times New Roman"/>
                <w:color w:val="000000"/>
                <w:sz w:val="18"/>
                <w:szCs w:val="18"/>
                <w:lang w:eastAsia="es-EC"/>
              </w:rPr>
            </w:pPr>
            <w:r w:rsidRPr="002A6340">
              <w:rPr>
                <w:rFonts w:eastAsia="Times New Roman" w:cs="Times New Roman"/>
                <w:color w:val="000000"/>
                <w:sz w:val="18"/>
                <w:szCs w:val="18"/>
                <w:lang w:eastAsia="es-EC"/>
              </w:rPr>
              <w:t>M</w:t>
            </w:r>
          </w:p>
        </w:tc>
      </w:tr>
      <w:tr w:rsidR="002A6340" w:rsidRPr="009045F2" w14:paraId="005FB1F7" w14:textId="77777777" w:rsidTr="006C57AD">
        <w:trPr>
          <w:trHeight w:val="300"/>
        </w:trPr>
        <w:tc>
          <w:tcPr>
            <w:tcW w:w="4637" w:type="pct"/>
            <w:tcBorders>
              <w:top w:val="nil"/>
              <w:left w:val="single" w:sz="4" w:space="0" w:color="auto"/>
              <w:bottom w:val="single" w:sz="4" w:space="0" w:color="auto"/>
              <w:right w:val="single" w:sz="4" w:space="0" w:color="auto"/>
            </w:tcBorders>
            <w:shd w:val="clear" w:color="auto" w:fill="auto"/>
            <w:noWrap/>
            <w:vAlign w:val="bottom"/>
            <w:hideMark/>
          </w:tcPr>
          <w:p w14:paraId="7789A763" w14:textId="77777777" w:rsidR="002A6340" w:rsidRPr="002A6340" w:rsidRDefault="002A6340" w:rsidP="002A6340">
            <w:pPr>
              <w:spacing w:line="240" w:lineRule="auto"/>
              <w:rPr>
                <w:rFonts w:eastAsia="Times New Roman" w:cs="Times New Roman"/>
                <w:color w:val="000000"/>
                <w:sz w:val="18"/>
                <w:szCs w:val="18"/>
                <w:lang w:eastAsia="es-EC"/>
              </w:rPr>
            </w:pPr>
            <w:r w:rsidRPr="002A6340">
              <w:rPr>
                <w:rFonts w:eastAsia="Times New Roman" w:cs="Times New Roman"/>
                <w:color w:val="000000"/>
                <w:sz w:val="18"/>
                <w:szCs w:val="18"/>
                <w:lang w:eastAsia="es-EC"/>
              </w:rPr>
              <w:t>Analizar las Vulnerabilidades del Sistema Operativo Huésped</w:t>
            </w:r>
          </w:p>
        </w:tc>
        <w:tc>
          <w:tcPr>
            <w:tcW w:w="363" w:type="pct"/>
            <w:tcBorders>
              <w:top w:val="nil"/>
              <w:left w:val="nil"/>
              <w:bottom w:val="single" w:sz="4" w:space="0" w:color="auto"/>
              <w:right w:val="single" w:sz="4" w:space="0" w:color="auto"/>
            </w:tcBorders>
            <w:shd w:val="clear" w:color="auto" w:fill="auto"/>
            <w:noWrap/>
            <w:vAlign w:val="bottom"/>
            <w:hideMark/>
          </w:tcPr>
          <w:p w14:paraId="76E789B5" w14:textId="77777777" w:rsidR="002A6340" w:rsidRPr="002A6340" w:rsidRDefault="002A6340" w:rsidP="002A6340">
            <w:pPr>
              <w:spacing w:line="240" w:lineRule="auto"/>
              <w:jc w:val="center"/>
              <w:rPr>
                <w:rFonts w:eastAsia="Times New Roman" w:cs="Times New Roman"/>
                <w:color w:val="000000"/>
                <w:sz w:val="18"/>
                <w:szCs w:val="18"/>
                <w:lang w:eastAsia="es-EC"/>
              </w:rPr>
            </w:pPr>
            <w:r w:rsidRPr="002A6340">
              <w:rPr>
                <w:rFonts w:eastAsia="Times New Roman" w:cs="Times New Roman"/>
                <w:color w:val="000000"/>
                <w:sz w:val="18"/>
                <w:szCs w:val="18"/>
                <w:lang w:eastAsia="es-EC"/>
              </w:rPr>
              <w:t>B</w:t>
            </w:r>
          </w:p>
        </w:tc>
      </w:tr>
      <w:tr w:rsidR="002A6340" w:rsidRPr="009045F2" w14:paraId="7D59E294" w14:textId="77777777" w:rsidTr="006C57AD">
        <w:trPr>
          <w:trHeight w:val="300"/>
        </w:trPr>
        <w:tc>
          <w:tcPr>
            <w:tcW w:w="4637" w:type="pct"/>
            <w:tcBorders>
              <w:top w:val="nil"/>
              <w:left w:val="single" w:sz="4" w:space="0" w:color="auto"/>
              <w:bottom w:val="single" w:sz="4" w:space="0" w:color="auto"/>
              <w:right w:val="single" w:sz="4" w:space="0" w:color="auto"/>
            </w:tcBorders>
            <w:shd w:val="clear" w:color="auto" w:fill="auto"/>
            <w:noWrap/>
            <w:vAlign w:val="bottom"/>
            <w:hideMark/>
          </w:tcPr>
          <w:p w14:paraId="723B10B7" w14:textId="77777777" w:rsidR="002A6340" w:rsidRPr="002A6340" w:rsidRDefault="002A6340" w:rsidP="002A6340">
            <w:pPr>
              <w:spacing w:line="240" w:lineRule="auto"/>
              <w:rPr>
                <w:rFonts w:eastAsia="Times New Roman" w:cs="Times New Roman"/>
                <w:color w:val="000000"/>
                <w:sz w:val="18"/>
                <w:szCs w:val="18"/>
                <w:lang w:eastAsia="es-EC"/>
              </w:rPr>
            </w:pPr>
            <w:r w:rsidRPr="002A6340">
              <w:rPr>
                <w:rFonts w:eastAsia="Times New Roman" w:cs="Times New Roman"/>
                <w:color w:val="000000"/>
                <w:sz w:val="18"/>
                <w:szCs w:val="18"/>
                <w:lang w:eastAsia="es-EC"/>
              </w:rPr>
              <w:t>Analizar los Datos de Buffer y Cache</w:t>
            </w:r>
          </w:p>
        </w:tc>
        <w:tc>
          <w:tcPr>
            <w:tcW w:w="363" w:type="pct"/>
            <w:tcBorders>
              <w:top w:val="nil"/>
              <w:left w:val="nil"/>
              <w:bottom w:val="single" w:sz="4" w:space="0" w:color="auto"/>
              <w:right w:val="single" w:sz="4" w:space="0" w:color="auto"/>
            </w:tcBorders>
            <w:shd w:val="clear" w:color="auto" w:fill="auto"/>
            <w:noWrap/>
            <w:vAlign w:val="bottom"/>
            <w:hideMark/>
          </w:tcPr>
          <w:p w14:paraId="5EFD4154" w14:textId="77777777" w:rsidR="002A6340" w:rsidRPr="002A6340" w:rsidRDefault="002A6340" w:rsidP="002A6340">
            <w:pPr>
              <w:spacing w:line="240" w:lineRule="auto"/>
              <w:jc w:val="center"/>
              <w:rPr>
                <w:rFonts w:eastAsia="Times New Roman" w:cs="Times New Roman"/>
                <w:color w:val="000000"/>
                <w:sz w:val="18"/>
                <w:szCs w:val="18"/>
                <w:lang w:eastAsia="es-EC"/>
              </w:rPr>
            </w:pPr>
            <w:r w:rsidRPr="002A6340">
              <w:rPr>
                <w:rFonts w:eastAsia="Times New Roman" w:cs="Times New Roman"/>
                <w:color w:val="000000"/>
                <w:sz w:val="18"/>
                <w:szCs w:val="18"/>
                <w:lang w:eastAsia="es-EC"/>
              </w:rPr>
              <w:t>B</w:t>
            </w:r>
          </w:p>
        </w:tc>
      </w:tr>
      <w:tr w:rsidR="002A6340" w:rsidRPr="009045F2" w14:paraId="65152952" w14:textId="77777777" w:rsidTr="006C57AD">
        <w:trPr>
          <w:trHeight w:val="300"/>
        </w:trPr>
        <w:tc>
          <w:tcPr>
            <w:tcW w:w="4637" w:type="pct"/>
            <w:tcBorders>
              <w:top w:val="nil"/>
              <w:left w:val="single" w:sz="4" w:space="0" w:color="auto"/>
              <w:bottom w:val="single" w:sz="4" w:space="0" w:color="auto"/>
              <w:right w:val="single" w:sz="4" w:space="0" w:color="auto"/>
            </w:tcBorders>
            <w:shd w:val="clear" w:color="auto" w:fill="auto"/>
            <w:noWrap/>
            <w:vAlign w:val="bottom"/>
            <w:hideMark/>
          </w:tcPr>
          <w:p w14:paraId="7C56396E" w14:textId="2C9A78A3" w:rsidR="002A6340" w:rsidRPr="002A6340" w:rsidRDefault="002A6340" w:rsidP="002A6340">
            <w:pPr>
              <w:spacing w:line="240" w:lineRule="auto"/>
              <w:rPr>
                <w:rFonts w:eastAsia="Times New Roman" w:cs="Times New Roman"/>
                <w:color w:val="000000"/>
                <w:sz w:val="18"/>
                <w:szCs w:val="18"/>
                <w:lang w:eastAsia="es-EC"/>
              </w:rPr>
            </w:pPr>
            <w:r w:rsidRPr="009045F2">
              <w:rPr>
                <w:rFonts w:eastAsia="Times New Roman" w:cs="Times New Roman"/>
                <w:color w:val="000000"/>
                <w:sz w:val="18"/>
                <w:szCs w:val="18"/>
                <w:lang w:eastAsia="es-EC"/>
              </w:rPr>
              <w:t>Implementar</w:t>
            </w:r>
            <w:r w:rsidRPr="002A6340">
              <w:rPr>
                <w:rFonts w:eastAsia="Times New Roman" w:cs="Times New Roman"/>
                <w:color w:val="000000"/>
                <w:sz w:val="18"/>
                <w:szCs w:val="18"/>
                <w:lang w:eastAsia="es-EC"/>
              </w:rPr>
              <w:t xml:space="preserve"> una Metodología de Codificación</w:t>
            </w:r>
          </w:p>
        </w:tc>
        <w:tc>
          <w:tcPr>
            <w:tcW w:w="363" w:type="pct"/>
            <w:tcBorders>
              <w:top w:val="nil"/>
              <w:left w:val="nil"/>
              <w:bottom w:val="single" w:sz="4" w:space="0" w:color="auto"/>
              <w:right w:val="single" w:sz="4" w:space="0" w:color="auto"/>
            </w:tcBorders>
            <w:shd w:val="clear" w:color="auto" w:fill="auto"/>
            <w:noWrap/>
            <w:vAlign w:val="bottom"/>
            <w:hideMark/>
          </w:tcPr>
          <w:p w14:paraId="12E61FEF" w14:textId="77777777" w:rsidR="002A6340" w:rsidRPr="002A6340" w:rsidRDefault="002A6340" w:rsidP="002A6340">
            <w:pPr>
              <w:spacing w:line="240" w:lineRule="auto"/>
              <w:jc w:val="center"/>
              <w:rPr>
                <w:rFonts w:eastAsia="Times New Roman" w:cs="Times New Roman"/>
                <w:color w:val="000000"/>
                <w:sz w:val="18"/>
                <w:szCs w:val="18"/>
                <w:lang w:eastAsia="es-EC"/>
              </w:rPr>
            </w:pPr>
            <w:r w:rsidRPr="002A6340">
              <w:rPr>
                <w:rFonts w:eastAsia="Times New Roman" w:cs="Times New Roman"/>
                <w:color w:val="000000"/>
                <w:sz w:val="18"/>
                <w:szCs w:val="18"/>
                <w:lang w:eastAsia="es-EC"/>
              </w:rPr>
              <w:t>B</w:t>
            </w:r>
          </w:p>
        </w:tc>
      </w:tr>
      <w:tr w:rsidR="002A6340" w:rsidRPr="009045F2" w14:paraId="3903AEF9" w14:textId="77777777" w:rsidTr="006C57AD">
        <w:trPr>
          <w:trHeight w:val="300"/>
        </w:trPr>
        <w:tc>
          <w:tcPr>
            <w:tcW w:w="4637" w:type="pct"/>
            <w:tcBorders>
              <w:top w:val="nil"/>
              <w:left w:val="single" w:sz="4" w:space="0" w:color="auto"/>
              <w:bottom w:val="single" w:sz="4" w:space="0" w:color="auto"/>
              <w:right w:val="single" w:sz="4" w:space="0" w:color="auto"/>
            </w:tcBorders>
            <w:shd w:val="clear" w:color="auto" w:fill="auto"/>
            <w:noWrap/>
            <w:vAlign w:val="bottom"/>
            <w:hideMark/>
          </w:tcPr>
          <w:p w14:paraId="77DF0BC6" w14:textId="77777777" w:rsidR="002A6340" w:rsidRPr="002A6340" w:rsidRDefault="002A6340" w:rsidP="002A6340">
            <w:pPr>
              <w:spacing w:line="240" w:lineRule="auto"/>
              <w:rPr>
                <w:rFonts w:eastAsia="Times New Roman" w:cs="Times New Roman"/>
                <w:color w:val="000000"/>
                <w:sz w:val="18"/>
                <w:szCs w:val="18"/>
                <w:lang w:eastAsia="es-EC"/>
              </w:rPr>
            </w:pPr>
            <w:r w:rsidRPr="002A6340">
              <w:rPr>
                <w:rFonts w:eastAsia="Times New Roman" w:cs="Times New Roman"/>
                <w:color w:val="000000"/>
                <w:sz w:val="18"/>
                <w:szCs w:val="18"/>
                <w:lang w:eastAsia="es-EC"/>
              </w:rPr>
              <w:t>Implementar Complejidad y Ofuscación en el Código</w:t>
            </w:r>
          </w:p>
        </w:tc>
        <w:tc>
          <w:tcPr>
            <w:tcW w:w="363" w:type="pct"/>
            <w:tcBorders>
              <w:top w:val="nil"/>
              <w:left w:val="nil"/>
              <w:bottom w:val="single" w:sz="4" w:space="0" w:color="auto"/>
              <w:right w:val="single" w:sz="4" w:space="0" w:color="auto"/>
            </w:tcBorders>
            <w:shd w:val="clear" w:color="auto" w:fill="auto"/>
            <w:noWrap/>
            <w:vAlign w:val="bottom"/>
            <w:hideMark/>
          </w:tcPr>
          <w:p w14:paraId="42D3A31D" w14:textId="77777777" w:rsidR="002A6340" w:rsidRPr="002A6340" w:rsidRDefault="002A6340" w:rsidP="002A6340">
            <w:pPr>
              <w:spacing w:line="240" w:lineRule="auto"/>
              <w:jc w:val="center"/>
              <w:rPr>
                <w:rFonts w:eastAsia="Times New Roman" w:cs="Times New Roman"/>
                <w:color w:val="000000"/>
                <w:sz w:val="18"/>
                <w:szCs w:val="18"/>
                <w:lang w:eastAsia="es-EC"/>
              </w:rPr>
            </w:pPr>
            <w:r w:rsidRPr="002A6340">
              <w:rPr>
                <w:rFonts w:eastAsia="Times New Roman" w:cs="Times New Roman"/>
                <w:color w:val="000000"/>
                <w:sz w:val="18"/>
                <w:szCs w:val="18"/>
                <w:lang w:eastAsia="es-EC"/>
              </w:rPr>
              <w:t>B</w:t>
            </w:r>
          </w:p>
        </w:tc>
      </w:tr>
      <w:tr w:rsidR="002A6340" w:rsidRPr="009045F2" w14:paraId="389F8E33" w14:textId="77777777" w:rsidTr="006C57AD">
        <w:trPr>
          <w:trHeight w:val="300"/>
        </w:trPr>
        <w:tc>
          <w:tcPr>
            <w:tcW w:w="4637" w:type="pct"/>
            <w:tcBorders>
              <w:top w:val="nil"/>
              <w:left w:val="single" w:sz="4" w:space="0" w:color="auto"/>
              <w:bottom w:val="single" w:sz="4" w:space="0" w:color="auto"/>
              <w:right w:val="single" w:sz="4" w:space="0" w:color="auto"/>
            </w:tcBorders>
            <w:shd w:val="clear" w:color="auto" w:fill="auto"/>
            <w:noWrap/>
            <w:vAlign w:val="bottom"/>
            <w:hideMark/>
          </w:tcPr>
          <w:p w14:paraId="5D5C647E" w14:textId="77777777" w:rsidR="002A6340" w:rsidRPr="002A6340" w:rsidRDefault="002A6340" w:rsidP="002A6340">
            <w:pPr>
              <w:spacing w:line="240" w:lineRule="auto"/>
              <w:rPr>
                <w:rFonts w:eastAsia="Times New Roman" w:cs="Times New Roman"/>
                <w:color w:val="000000"/>
                <w:sz w:val="18"/>
                <w:szCs w:val="18"/>
                <w:lang w:eastAsia="es-EC"/>
              </w:rPr>
            </w:pPr>
            <w:r w:rsidRPr="002A6340">
              <w:rPr>
                <w:rFonts w:eastAsia="Times New Roman" w:cs="Times New Roman"/>
                <w:color w:val="000000"/>
                <w:sz w:val="18"/>
                <w:szCs w:val="18"/>
                <w:lang w:eastAsia="es-EC"/>
              </w:rPr>
              <w:t>Implementar una Metodología para el Manejo de Archivos XML</w:t>
            </w:r>
          </w:p>
        </w:tc>
        <w:tc>
          <w:tcPr>
            <w:tcW w:w="363" w:type="pct"/>
            <w:tcBorders>
              <w:top w:val="nil"/>
              <w:left w:val="nil"/>
              <w:bottom w:val="single" w:sz="4" w:space="0" w:color="auto"/>
              <w:right w:val="single" w:sz="4" w:space="0" w:color="auto"/>
            </w:tcBorders>
            <w:shd w:val="clear" w:color="auto" w:fill="auto"/>
            <w:noWrap/>
            <w:vAlign w:val="bottom"/>
            <w:hideMark/>
          </w:tcPr>
          <w:p w14:paraId="3C880E0A" w14:textId="77777777" w:rsidR="002A6340" w:rsidRPr="002A6340" w:rsidRDefault="002A6340" w:rsidP="002A6340">
            <w:pPr>
              <w:spacing w:line="240" w:lineRule="auto"/>
              <w:jc w:val="center"/>
              <w:rPr>
                <w:rFonts w:eastAsia="Times New Roman" w:cs="Times New Roman"/>
                <w:color w:val="000000"/>
                <w:sz w:val="18"/>
                <w:szCs w:val="18"/>
                <w:lang w:eastAsia="es-EC"/>
              </w:rPr>
            </w:pPr>
            <w:r w:rsidRPr="002A6340">
              <w:rPr>
                <w:rFonts w:eastAsia="Times New Roman" w:cs="Times New Roman"/>
                <w:color w:val="000000"/>
                <w:sz w:val="18"/>
                <w:szCs w:val="18"/>
                <w:lang w:eastAsia="es-EC"/>
              </w:rPr>
              <w:t>B</w:t>
            </w:r>
          </w:p>
        </w:tc>
      </w:tr>
      <w:tr w:rsidR="002A6340" w:rsidRPr="009045F2" w14:paraId="1B5A2C42" w14:textId="77777777" w:rsidTr="006C57AD">
        <w:trPr>
          <w:trHeight w:val="300"/>
        </w:trPr>
        <w:tc>
          <w:tcPr>
            <w:tcW w:w="4637" w:type="pct"/>
            <w:tcBorders>
              <w:top w:val="nil"/>
              <w:left w:val="single" w:sz="4" w:space="0" w:color="auto"/>
              <w:bottom w:val="single" w:sz="4" w:space="0" w:color="auto"/>
              <w:right w:val="single" w:sz="4" w:space="0" w:color="auto"/>
            </w:tcBorders>
            <w:shd w:val="clear" w:color="auto" w:fill="auto"/>
            <w:noWrap/>
            <w:vAlign w:val="bottom"/>
            <w:hideMark/>
          </w:tcPr>
          <w:p w14:paraId="5C1F1830" w14:textId="77777777" w:rsidR="002A6340" w:rsidRPr="002A6340" w:rsidRDefault="002A6340" w:rsidP="002A6340">
            <w:pPr>
              <w:spacing w:line="240" w:lineRule="auto"/>
              <w:rPr>
                <w:rFonts w:eastAsia="Times New Roman" w:cs="Times New Roman"/>
                <w:color w:val="000000"/>
                <w:sz w:val="18"/>
                <w:szCs w:val="18"/>
                <w:lang w:eastAsia="es-EC"/>
              </w:rPr>
            </w:pPr>
            <w:r w:rsidRPr="002A6340">
              <w:rPr>
                <w:rFonts w:eastAsia="Times New Roman" w:cs="Times New Roman"/>
                <w:color w:val="000000"/>
                <w:sz w:val="18"/>
                <w:szCs w:val="18"/>
                <w:lang w:eastAsia="es-EC"/>
              </w:rPr>
              <w:t>Implementar una Metodología para el Manejo de Sesiones</w:t>
            </w:r>
          </w:p>
        </w:tc>
        <w:tc>
          <w:tcPr>
            <w:tcW w:w="363" w:type="pct"/>
            <w:tcBorders>
              <w:top w:val="nil"/>
              <w:left w:val="nil"/>
              <w:bottom w:val="single" w:sz="4" w:space="0" w:color="auto"/>
              <w:right w:val="single" w:sz="4" w:space="0" w:color="auto"/>
            </w:tcBorders>
            <w:shd w:val="clear" w:color="auto" w:fill="auto"/>
            <w:noWrap/>
            <w:vAlign w:val="bottom"/>
            <w:hideMark/>
          </w:tcPr>
          <w:p w14:paraId="2FEFC53A" w14:textId="77777777" w:rsidR="002A6340" w:rsidRPr="002A6340" w:rsidRDefault="002A6340" w:rsidP="002A6340">
            <w:pPr>
              <w:spacing w:line="240" w:lineRule="auto"/>
              <w:jc w:val="center"/>
              <w:rPr>
                <w:rFonts w:eastAsia="Times New Roman" w:cs="Times New Roman"/>
                <w:color w:val="000000"/>
                <w:sz w:val="18"/>
                <w:szCs w:val="18"/>
                <w:lang w:eastAsia="es-EC"/>
              </w:rPr>
            </w:pPr>
            <w:r w:rsidRPr="002A6340">
              <w:rPr>
                <w:rFonts w:eastAsia="Times New Roman" w:cs="Times New Roman"/>
                <w:color w:val="000000"/>
                <w:sz w:val="18"/>
                <w:szCs w:val="18"/>
                <w:lang w:eastAsia="es-EC"/>
              </w:rPr>
              <w:t>B</w:t>
            </w:r>
          </w:p>
        </w:tc>
      </w:tr>
      <w:tr w:rsidR="002A6340" w:rsidRPr="009045F2" w14:paraId="4E022252" w14:textId="77777777" w:rsidTr="006C57AD">
        <w:trPr>
          <w:trHeight w:val="300"/>
        </w:trPr>
        <w:tc>
          <w:tcPr>
            <w:tcW w:w="4637" w:type="pct"/>
            <w:tcBorders>
              <w:top w:val="nil"/>
              <w:left w:val="single" w:sz="4" w:space="0" w:color="auto"/>
              <w:bottom w:val="single" w:sz="4" w:space="0" w:color="auto"/>
              <w:right w:val="single" w:sz="4" w:space="0" w:color="auto"/>
            </w:tcBorders>
            <w:shd w:val="clear" w:color="auto" w:fill="auto"/>
            <w:noWrap/>
            <w:vAlign w:val="bottom"/>
            <w:hideMark/>
          </w:tcPr>
          <w:p w14:paraId="6D60AD4D" w14:textId="77777777" w:rsidR="002A6340" w:rsidRPr="002A6340" w:rsidRDefault="002A6340" w:rsidP="002A6340">
            <w:pPr>
              <w:spacing w:line="240" w:lineRule="auto"/>
              <w:rPr>
                <w:rFonts w:eastAsia="Times New Roman" w:cs="Times New Roman"/>
                <w:color w:val="000000"/>
                <w:sz w:val="18"/>
                <w:szCs w:val="18"/>
                <w:lang w:eastAsia="es-EC"/>
              </w:rPr>
            </w:pPr>
            <w:r w:rsidRPr="002A6340">
              <w:rPr>
                <w:rFonts w:eastAsia="Times New Roman" w:cs="Times New Roman"/>
                <w:color w:val="000000"/>
                <w:sz w:val="18"/>
                <w:szCs w:val="18"/>
                <w:lang w:eastAsia="es-EC"/>
              </w:rPr>
              <w:t>Prevenir Ataques de Día Cero</w:t>
            </w:r>
          </w:p>
        </w:tc>
        <w:tc>
          <w:tcPr>
            <w:tcW w:w="363" w:type="pct"/>
            <w:tcBorders>
              <w:top w:val="nil"/>
              <w:left w:val="nil"/>
              <w:bottom w:val="single" w:sz="4" w:space="0" w:color="auto"/>
              <w:right w:val="single" w:sz="4" w:space="0" w:color="auto"/>
            </w:tcBorders>
            <w:shd w:val="clear" w:color="auto" w:fill="auto"/>
            <w:noWrap/>
            <w:vAlign w:val="bottom"/>
            <w:hideMark/>
          </w:tcPr>
          <w:p w14:paraId="30E54E32" w14:textId="77777777" w:rsidR="002A6340" w:rsidRPr="002A6340" w:rsidRDefault="002A6340" w:rsidP="002A6340">
            <w:pPr>
              <w:spacing w:line="240" w:lineRule="auto"/>
              <w:jc w:val="center"/>
              <w:rPr>
                <w:rFonts w:eastAsia="Times New Roman" w:cs="Times New Roman"/>
                <w:color w:val="000000"/>
                <w:sz w:val="18"/>
                <w:szCs w:val="18"/>
                <w:lang w:eastAsia="es-EC"/>
              </w:rPr>
            </w:pPr>
            <w:r w:rsidRPr="002A6340">
              <w:rPr>
                <w:rFonts w:eastAsia="Times New Roman" w:cs="Times New Roman"/>
                <w:color w:val="000000"/>
                <w:sz w:val="18"/>
                <w:szCs w:val="18"/>
                <w:lang w:eastAsia="es-EC"/>
              </w:rPr>
              <w:t>B</w:t>
            </w:r>
          </w:p>
        </w:tc>
      </w:tr>
      <w:tr w:rsidR="002A6340" w:rsidRPr="009045F2" w14:paraId="7947220C" w14:textId="77777777" w:rsidTr="006C57AD">
        <w:trPr>
          <w:trHeight w:val="300"/>
        </w:trPr>
        <w:tc>
          <w:tcPr>
            <w:tcW w:w="4637" w:type="pct"/>
            <w:tcBorders>
              <w:top w:val="nil"/>
              <w:left w:val="single" w:sz="4" w:space="0" w:color="auto"/>
              <w:bottom w:val="single" w:sz="4" w:space="0" w:color="auto"/>
              <w:right w:val="single" w:sz="4" w:space="0" w:color="auto"/>
            </w:tcBorders>
            <w:shd w:val="clear" w:color="auto" w:fill="auto"/>
            <w:noWrap/>
            <w:vAlign w:val="bottom"/>
            <w:hideMark/>
          </w:tcPr>
          <w:p w14:paraId="42EB7B3B" w14:textId="77777777" w:rsidR="002A6340" w:rsidRPr="002A6340" w:rsidRDefault="002A6340" w:rsidP="002A6340">
            <w:pPr>
              <w:spacing w:line="240" w:lineRule="auto"/>
              <w:rPr>
                <w:rFonts w:eastAsia="Times New Roman" w:cs="Times New Roman"/>
                <w:color w:val="000000"/>
                <w:sz w:val="18"/>
                <w:szCs w:val="18"/>
                <w:lang w:eastAsia="es-EC"/>
              </w:rPr>
            </w:pPr>
            <w:r w:rsidRPr="002A6340">
              <w:rPr>
                <w:rFonts w:eastAsia="Times New Roman" w:cs="Times New Roman"/>
                <w:color w:val="000000"/>
                <w:sz w:val="18"/>
                <w:szCs w:val="18"/>
                <w:lang w:eastAsia="es-EC"/>
              </w:rPr>
              <w:t>Prevenir el Uso de Software Fabricado por Terceros</w:t>
            </w:r>
          </w:p>
        </w:tc>
        <w:tc>
          <w:tcPr>
            <w:tcW w:w="363" w:type="pct"/>
            <w:tcBorders>
              <w:top w:val="nil"/>
              <w:left w:val="nil"/>
              <w:bottom w:val="single" w:sz="4" w:space="0" w:color="auto"/>
              <w:right w:val="single" w:sz="4" w:space="0" w:color="auto"/>
            </w:tcBorders>
            <w:shd w:val="clear" w:color="auto" w:fill="auto"/>
            <w:noWrap/>
            <w:vAlign w:val="bottom"/>
            <w:hideMark/>
          </w:tcPr>
          <w:p w14:paraId="5EE35F4C" w14:textId="77777777" w:rsidR="002A6340" w:rsidRPr="002A6340" w:rsidRDefault="002A6340" w:rsidP="002A6340">
            <w:pPr>
              <w:spacing w:line="240" w:lineRule="auto"/>
              <w:jc w:val="center"/>
              <w:rPr>
                <w:rFonts w:eastAsia="Times New Roman" w:cs="Times New Roman"/>
                <w:color w:val="000000"/>
                <w:sz w:val="18"/>
                <w:szCs w:val="18"/>
                <w:lang w:eastAsia="es-EC"/>
              </w:rPr>
            </w:pPr>
            <w:r w:rsidRPr="002A6340">
              <w:rPr>
                <w:rFonts w:eastAsia="Times New Roman" w:cs="Times New Roman"/>
                <w:color w:val="000000"/>
                <w:sz w:val="18"/>
                <w:szCs w:val="18"/>
                <w:lang w:eastAsia="es-EC"/>
              </w:rPr>
              <w:t>B</w:t>
            </w:r>
          </w:p>
        </w:tc>
      </w:tr>
    </w:tbl>
    <w:p w14:paraId="25F8000D" w14:textId="77777777" w:rsidR="006C57AD" w:rsidRPr="00FB6242" w:rsidRDefault="006C57AD" w:rsidP="00FB6242">
      <w:pPr>
        <w:spacing w:line="240" w:lineRule="auto"/>
        <w:rPr>
          <w:sz w:val="16"/>
        </w:rPr>
      </w:pPr>
      <w:r w:rsidRPr="00FB6242">
        <w:rPr>
          <w:sz w:val="16"/>
        </w:rPr>
        <w:t>Fuente: Trabajo de Investigación</w:t>
      </w:r>
    </w:p>
    <w:p w14:paraId="1E124466" w14:textId="3DD6BEEB" w:rsidR="00FB6242" w:rsidRPr="00FB6242" w:rsidRDefault="00FB6242" w:rsidP="00FB6242">
      <w:pPr>
        <w:spacing w:line="240" w:lineRule="auto"/>
        <w:rPr>
          <w:sz w:val="16"/>
          <w:lang w:eastAsia="es-ES"/>
        </w:rPr>
      </w:pPr>
      <w:r w:rsidRPr="00FB6242">
        <w:rPr>
          <w:sz w:val="16"/>
        </w:rPr>
        <w:t>Realizado por: Fausto Cevallos</w:t>
      </w:r>
    </w:p>
    <w:p w14:paraId="2226C0F4" w14:textId="77777777" w:rsidR="00504A2C" w:rsidRDefault="00504A2C" w:rsidP="004546F6">
      <w:pPr>
        <w:jc w:val="both"/>
      </w:pPr>
    </w:p>
    <w:p w14:paraId="0728A17F" w14:textId="6F3037A7" w:rsidR="00A67E2D" w:rsidRDefault="00A67E2D" w:rsidP="004546F6">
      <w:pPr>
        <w:jc w:val="both"/>
      </w:pPr>
      <w:r>
        <w:t>En la Tabla 4-2 se han sugerido políticas de seguridad para prevenir ataques a nivel de almacenamiento de datos, son 18 políticas para su implementación de las cuales han sido calificadas como prioridad Alta son aquellas prácticas que deben ser aplicadas obligat</w:t>
      </w:r>
      <w:r w:rsidR="00252C87">
        <w:t>oriamente y de manera inmediata, en cuanto a las priorizadas como Bajas son opcionales.</w:t>
      </w:r>
    </w:p>
    <w:p w14:paraId="73AC44D2" w14:textId="77777777" w:rsidR="00B31FA9" w:rsidRDefault="00B31FA9" w:rsidP="004546F6">
      <w:pPr>
        <w:jc w:val="both"/>
      </w:pPr>
    </w:p>
    <w:p w14:paraId="110E63D6" w14:textId="19EE5F07" w:rsidR="00036E26" w:rsidRDefault="00036E26" w:rsidP="00036E26">
      <w:pPr>
        <w:pStyle w:val="Ttulo3"/>
        <w:numPr>
          <w:ilvl w:val="2"/>
          <w:numId w:val="11"/>
        </w:numPr>
        <w:ind w:left="426" w:hanging="426"/>
      </w:pPr>
      <w:bookmarkStart w:id="131" w:name="_Toc447784689"/>
      <w:r>
        <w:t>Capa de Lógica del Negocio</w:t>
      </w:r>
      <w:bookmarkEnd w:id="131"/>
    </w:p>
    <w:p w14:paraId="7018CD13" w14:textId="77777777" w:rsidR="00036E26" w:rsidRDefault="00036E26" w:rsidP="00036E26"/>
    <w:p w14:paraId="028044EC" w14:textId="5C80C228" w:rsidR="00036E26" w:rsidRDefault="00036E26" w:rsidP="00036E26">
      <w:pPr>
        <w:jc w:val="both"/>
      </w:pPr>
      <w:r>
        <w:t xml:space="preserve">Todos los sistemas o aplicaciones </w:t>
      </w:r>
      <w:r w:rsidR="00241019">
        <w:t>necesita implementar la lógica de funcionamiento esto por lo general se realiza mediante un servidor, generalmente web hoy en día, esta capa involucra al servidor, sus configuraciones y protecciones debidas, además implica la seguridad de todas las transacciones que se generen, para asegurar de mejor manera esta capa se proponen las siguientes prácticas:</w:t>
      </w:r>
    </w:p>
    <w:p w14:paraId="468FADE1" w14:textId="77777777" w:rsidR="00036E26" w:rsidRDefault="00036E26" w:rsidP="004546F6">
      <w:pPr>
        <w:jc w:val="both"/>
      </w:pPr>
    </w:p>
    <w:p w14:paraId="10BFA774" w14:textId="3B097E94" w:rsidR="00CF7897" w:rsidRDefault="00CF7897" w:rsidP="00CF7897">
      <w:pPr>
        <w:pStyle w:val="Descripcin"/>
        <w:keepNext/>
      </w:pPr>
      <w:bookmarkStart w:id="132" w:name="_Toc444817431"/>
      <w:r>
        <w:t xml:space="preserve">Tabla </w:t>
      </w:r>
      <w:r w:rsidR="00C118CA">
        <w:fldChar w:fldCharType="begin"/>
      </w:r>
      <w:r w:rsidR="00C118CA">
        <w:instrText xml:space="preserve"> STYLEREF 1 \s </w:instrText>
      </w:r>
      <w:r w:rsidR="00C118CA">
        <w:fldChar w:fldCharType="separate"/>
      </w:r>
      <w:r w:rsidR="004D0EDF">
        <w:rPr>
          <w:noProof/>
        </w:rPr>
        <w:t>4</w:t>
      </w:r>
      <w:r w:rsidR="00C118CA">
        <w:fldChar w:fldCharType="end"/>
      </w:r>
      <w:r w:rsidR="00C118CA">
        <w:noBreakHyphen/>
      </w:r>
      <w:r w:rsidR="00C118CA">
        <w:fldChar w:fldCharType="begin"/>
      </w:r>
      <w:r w:rsidR="00C118CA">
        <w:instrText xml:space="preserve"> SEQ Tabla \* ARABIC \s 1 </w:instrText>
      </w:r>
      <w:r w:rsidR="00C118CA">
        <w:fldChar w:fldCharType="separate"/>
      </w:r>
      <w:r w:rsidR="004D0EDF">
        <w:rPr>
          <w:noProof/>
        </w:rPr>
        <w:t>3</w:t>
      </w:r>
      <w:r w:rsidR="00C118CA">
        <w:fldChar w:fldCharType="end"/>
      </w:r>
      <w:r>
        <w:rPr>
          <w:noProof/>
        </w:rPr>
        <w:t xml:space="preserve">  </w:t>
      </w:r>
      <w:r w:rsidRPr="00795E27">
        <w:rPr>
          <w:noProof/>
        </w:rPr>
        <w:t xml:space="preserve">Buenas Prácticas de Seguridad para la Capa de </w:t>
      </w:r>
      <w:r>
        <w:rPr>
          <w:noProof/>
        </w:rPr>
        <w:t>Lógica del Negocio</w:t>
      </w:r>
      <w:bookmarkEnd w:id="132"/>
    </w:p>
    <w:tbl>
      <w:tblPr>
        <w:tblW w:w="5000" w:type="pct"/>
        <w:tblLayout w:type="fixed"/>
        <w:tblCellMar>
          <w:left w:w="70" w:type="dxa"/>
          <w:right w:w="70" w:type="dxa"/>
        </w:tblCellMar>
        <w:tblLook w:val="04A0" w:firstRow="1" w:lastRow="0" w:firstColumn="1" w:lastColumn="0" w:noHBand="0" w:noVBand="1"/>
      </w:tblPr>
      <w:tblGrid>
        <w:gridCol w:w="7932"/>
        <w:gridCol w:w="561"/>
      </w:tblGrid>
      <w:tr w:rsidR="00B344E1" w:rsidRPr="009045F2" w14:paraId="3C53B481" w14:textId="77777777" w:rsidTr="00B344E1">
        <w:trPr>
          <w:trHeight w:val="300"/>
        </w:trPr>
        <w:tc>
          <w:tcPr>
            <w:tcW w:w="46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ACD1A" w14:textId="77777777" w:rsidR="00B344E1" w:rsidRPr="00B344E1" w:rsidRDefault="00B344E1" w:rsidP="00B344E1">
            <w:pPr>
              <w:spacing w:line="240" w:lineRule="auto"/>
              <w:rPr>
                <w:rFonts w:eastAsia="Times New Roman" w:cs="Times New Roman"/>
                <w:b/>
                <w:bCs/>
                <w:color w:val="000000"/>
                <w:sz w:val="18"/>
                <w:szCs w:val="18"/>
                <w:lang w:eastAsia="es-EC"/>
              </w:rPr>
            </w:pPr>
            <w:r w:rsidRPr="00B344E1">
              <w:rPr>
                <w:rFonts w:eastAsia="Times New Roman" w:cs="Times New Roman"/>
                <w:b/>
                <w:bCs/>
                <w:color w:val="000000"/>
                <w:sz w:val="18"/>
                <w:szCs w:val="18"/>
                <w:lang w:eastAsia="es-EC"/>
              </w:rPr>
              <w:t>Buena Práctica</w:t>
            </w:r>
          </w:p>
        </w:tc>
        <w:tc>
          <w:tcPr>
            <w:tcW w:w="330" w:type="pct"/>
            <w:tcBorders>
              <w:top w:val="single" w:sz="4" w:space="0" w:color="auto"/>
              <w:left w:val="nil"/>
              <w:bottom w:val="single" w:sz="4" w:space="0" w:color="auto"/>
              <w:right w:val="single" w:sz="4" w:space="0" w:color="auto"/>
            </w:tcBorders>
            <w:shd w:val="clear" w:color="auto" w:fill="auto"/>
            <w:noWrap/>
            <w:vAlign w:val="bottom"/>
            <w:hideMark/>
          </w:tcPr>
          <w:p w14:paraId="5A4ABEEB" w14:textId="77777777" w:rsidR="00B344E1" w:rsidRPr="00B344E1" w:rsidRDefault="00B344E1" w:rsidP="00B344E1">
            <w:pPr>
              <w:spacing w:line="240" w:lineRule="auto"/>
              <w:jc w:val="center"/>
              <w:rPr>
                <w:rFonts w:eastAsia="Times New Roman" w:cs="Times New Roman"/>
                <w:b/>
                <w:bCs/>
                <w:color w:val="000000"/>
                <w:sz w:val="18"/>
                <w:szCs w:val="18"/>
                <w:lang w:eastAsia="es-EC"/>
              </w:rPr>
            </w:pPr>
            <w:r w:rsidRPr="00B344E1">
              <w:rPr>
                <w:rFonts w:eastAsia="Times New Roman" w:cs="Times New Roman"/>
                <w:b/>
                <w:bCs/>
                <w:color w:val="000000"/>
                <w:sz w:val="18"/>
                <w:szCs w:val="18"/>
                <w:lang w:eastAsia="es-EC"/>
              </w:rPr>
              <w:t>CLN</w:t>
            </w:r>
          </w:p>
        </w:tc>
      </w:tr>
      <w:tr w:rsidR="00B344E1" w:rsidRPr="009045F2" w14:paraId="3EF6709B" w14:textId="77777777" w:rsidTr="00B344E1">
        <w:trPr>
          <w:trHeight w:val="300"/>
        </w:trPr>
        <w:tc>
          <w:tcPr>
            <w:tcW w:w="4670" w:type="pct"/>
            <w:tcBorders>
              <w:top w:val="nil"/>
              <w:left w:val="single" w:sz="4" w:space="0" w:color="auto"/>
              <w:bottom w:val="single" w:sz="4" w:space="0" w:color="auto"/>
              <w:right w:val="single" w:sz="4" w:space="0" w:color="auto"/>
            </w:tcBorders>
            <w:shd w:val="clear" w:color="auto" w:fill="auto"/>
            <w:noWrap/>
            <w:vAlign w:val="bottom"/>
            <w:hideMark/>
          </w:tcPr>
          <w:p w14:paraId="72407EC5" w14:textId="77777777" w:rsidR="00B344E1" w:rsidRPr="00B344E1" w:rsidRDefault="00B344E1" w:rsidP="00B344E1">
            <w:pPr>
              <w:spacing w:line="240" w:lineRule="auto"/>
              <w:rPr>
                <w:rFonts w:eastAsia="Times New Roman" w:cs="Times New Roman"/>
                <w:color w:val="000000"/>
                <w:sz w:val="18"/>
                <w:szCs w:val="18"/>
                <w:lang w:eastAsia="es-EC"/>
              </w:rPr>
            </w:pPr>
            <w:r w:rsidRPr="00B344E1">
              <w:rPr>
                <w:rFonts w:eastAsia="Times New Roman" w:cs="Times New Roman"/>
                <w:color w:val="000000"/>
                <w:sz w:val="18"/>
                <w:szCs w:val="18"/>
                <w:lang w:eastAsia="es-EC"/>
              </w:rPr>
              <w:t>Analizar el Almacenamiento de Datos en HTML 5</w:t>
            </w:r>
          </w:p>
        </w:tc>
        <w:tc>
          <w:tcPr>
            <w:tcW w:w="330" w:type="pct"/>
            <w:tcBorders>
              <w:top w:val="nil"/>
              <w:left w:val="nil"/>
              <w:bottom w:val="single" w:sz="4" w:space="0" w:color="auto"/>
              <w:right w:val="single" w:sz="4" w:space="0" w:color="auto"/>
            </w:tcBorders>
            <w:shd w:val="clear" w:color="auto" w:fill="auto"/>
            <w:noWrap/>
            <w:vAlign w:val="bottom"/>
            <w:hideMark/>
          </w:tcPr>
          <w:p w14:paraId="19F8994A" w14:textId="77777777" w:rsidR="00B344E1" w:rsidRPr="00B344E1" w:rsidRDefault="00B344E1" w:rsidP="00B344E1">
            <w:pPr>
              <w:spacing w:line="240" w:lineRule="auto"/>
              <w:jc w:val="center"/>
              <w:rPr>
                <w:rFonts w:eastAsia="Times New Roman" w:cs="Times New Roman"/>
                <w:color w:val="000000"/>
                <w:sz w:val="18"/>
                <w:szCs w:val="18"/>
                <w:lang w:eastAsia="es-EC"/>
              </w:rPr>
            </w:pPr>
            <w:r w:rsidRPr="00B344E1">
              <w:rPr>
                <w:rFonts w:eastAsia="Times New Roman" w:cs="Times New Roman"/>
                <w:color w:val="000000"/>
                <w:sz w:val="18"/>
                <w:szCs w:val="18"/>
                <w:lang w:eastAsia="es-EC"/>
              </w:rPr>
              <w:t>A</w:t>
            </w:r>
          </w:p>
        </w:tc>
      </w:tr>
      <w:tr w:rsidR="00B344E1" w:rsidRPr="009045F2" w14:paraId="7A8BE520" w14:textId="77777777" w:rsidTr="00B344E1">
        <w:trPr>
          <w:trHeight w:val="300"/>
        </w:trPr>
        <w:tc>
          <w:tcPr>
            <w:tcW w:w="4670" w:type="pct"/>
            <w:tcBorders>
              <w:top w:val="nil"/>
              <w:left w:val="single" w:sz="4" w:space="0" w:color="auto"/>
              <w:bottom w:val="single" w:sz="4" w:space="0" w:color="auto"/>
              <w:right w:val="single" w:sz="4" w:space="0" w:color="auto"/>
            </w:tcBorders>
            <w:shd w:val="clear" w:color="auto" w:fill="auto"/>
            <w:noWrap/>
            <w:vAlign w:val="bottom"/>
            <w:hideMark/>
          </w:tcPr>
          <w:p w14:paraId="0F4AD29D" w14:textId="77777777" w:rsidR="00B344E1" w:rsidRPr="00B344E1" w:rsidRDefault="00B344E1" w:rsidP="00B344E1">
            <w:pPr>
              <w:spacing w:line="240" w:lineRule="auto"/>
              <w:rPr>
                <w:rFonts w:eastAsia="Times New Roman" w:cs="Times New Roman"/>
                <w:color w:val="000000"/>
                <w:sz w:val="18"/>
                <w:szCs w:val="18"/>
                <w:lang w:eastAsia="es-EC"/>
              </w:rPr>
            </w:pPr>
            <w:r w:rsidRPr="00B344E1">
              <w:rPr>
                <w:rFonts w:eastAsia="Times New Roman" w:cs="Times New Roman"/>
                <w:color w:val="000000"/>
                <w:sz w:val="18"/>
                <w:szCs w:val="18"/>
                <w:lang w:eastAsia="es-EC"/>
              </w:rPr>
              <w:t>Analizar las Vulnerabilidades del Framework de Desarrollo</w:t>
            </w:r>
          </w:p>
        </w:tc>
        <w:tc>
          <w:tcPr>
            <w:tcW w:w="330" w:type="pct"/>
            <w:tcBorders>
              <w:top w:val="nil"/>
              <w:left w:val="nil"/>
              <w:bottom w:val="single" w:sz="4" w:space="0" w:color="auto"/>
              <w:right w:val="single" w:sz="4" w:space="0" w:color="auto"/>
            </w:tcBorders>
            <w:shd w:val="clear" w:color="auto" w:fill="auto"/>
            <w:noWrap/>
            <w:vAlign w:val="bottom"/>
            <w:hideMark/>
          </w:tcPr>
          <w:p w14:paraId="43C8719C" w14:textId="77777777" w:rsidR="00B344E1" w:rsidRPr="00B344E1" w:rsidRDefault="00B344E1" w:rsidP="00B344E1">
            <w:pPr>
              <w:spacing w:line="240" w:lineRule="auto"/>
              <w:jc w:val="center"/>
              <w:rPr>
                <w:rFonts w:eastAsia="Times New Roman" w:cs="Times New Roman"/>
                <w:color w:val="000000"/>
                <w:sz w:val="18"/>
                <w:szCs w:val="18"/>
                <w:lang w:eastAsia="es-EC"/>
              </w:rPr>
            </w:pPr>
            <w:r w:rsidRPr="00B344E1">
              <w:rPr>
                <w:rFonts w:eastAsia="Times New Roman" w:cs="Times New Roman"/>
                <w:color w:val="000000"/>
                <w:sz w:val="18"/>
                <w:szCs w:val="18"/>
                <w:lang w:eastAsia="es-EC"/>
              </w:rPr>
              <w:t>A</w:t>
            </w:r>
          </w:p>
        </w:tc>
      </w:tr>
      <w:tr w:rsidR="00B344E1" w:rsidRPr="009045F2" w14:paraId="08DAAFC0" w14:textId="77777777" w:rsidTr="00B344E1">
        <w:trPr>
          <w:trHeight w:val="300"/>
        </w:trPr>
        <w:tc>
          <w:tcPr>
            <w:tcW w:w="4670" w:type="pct"/>
            <w:tcBorders>
              <w:top w:val="nil"/>
              <w:left w:val="single" w:sz="4" w:space="0" w:color="auto"/>
              <w:bottom w:val="single" w:sz="4" w:space="0" w:color="auto"/>
              <w:right w:val="single" w:sz="4" w:space="0" w:color="auto"/>
            </w:tcBorders>
            <w:shd w:val="clear" w:color="auto" w:fill="auto"/>
            <w:noWrap/>
            <w:vAlign w:val="bottom"/>
            <w:hideMark/>
          </w:tcPr>
          <w:p w14:paraId="63E1EDC4" w14:textId="77777777" w:rsidR="00B344E1" w:rsidRPr="00B344E1" w:rsidRDefault="00B344E1" w:rsidP="00B344E1">
            <w:pPr>
              <w:spacing w:line="240" w:lineRule="auto"/>
              <w:rPr>
                <w:rFonts w:eastAsia="Times New Roman" w:cs="Times New Roman"/>
                <w:color w:val="000000"/>
                <w:sz w:val="18"/>
                <w:szCs w:val="18"/>
                <w:lang w:eastAsia="es-EC"/>
              </w:rPr>
            </w:pPr>
            <w:r w:rsidRPr="00B344E1">
              <w:rPr>
                <w:rFonts w:eastAsia="Times New Roman" w:cs="Times New Roman"/>
                <w:color w:val="000000"/>
                <w:sz w:val="18"/>
                <w:szCs w:val="18"/>
                <w:lang w:eastAsia="es-EC"/>
              </w:rPr>
              <w:t>Evitar el Uso del Método Get para Enviar Datos</w:t>
            </w:r>
          </w:p>
        </w:tc>
        <w:tc>
          <w:tcPr>
            <w:tcW w:w="330" w:type="pct"/>
            <w:tcBorders>
              <w:top w:val="nil"/>
              <w:left w:val="nil"/>
              <w:bottom w:val="single" w:sz="4" w:space="0" w:color="auto"/>
              <w:right w:val="single" w:sz="4" w:space="0" w:color="auto"/>
            </w:tcBorders>
            <w:shd w:val="clear" w:color="auto" w:fill="auto"/>
            <w:noWrap/>
            <w:vAlign w:val="bottom"/>
            <w:hideMark/>
          </w:tcPr>
          <w:p w14:paraId="4AD52F0B" w14:textId="77777777" w:rsidR="00B344E1" w:rsidRPr="00B344E1" w:rsidRDefault="00B344E1" w:rsidP="00B344E1">
            <w:pPr>
              <w:spacing w:line="240" w:lineRule="auto"/>
              <w:jc w:val="center"/>
              <w:rPr>
                <w:rFonts w:eastAsia="Times New Roman" w:cs="Times New Roman"/>
                <w:color w:val="000000"/>
                <w:sz w:val="18"/>
                <w:szCs w:val="18"/>
                <w:lang w:eastAsia="es-EC"/>
              </w:rPr>
            </w:pPr>
            <w:r w:rsidRPr="00B344E1">
              <w:rPr>
                <w:rFonts w:eastAsia="Times New Roman" w:cs="Times New Roman"/>
                <w:color w:val="000000"/>
                <w:sz w:val="18"/>
                <w:szCs w:val="18"/>
                <w:lang w:eastAsia="es-EC"/>
              </w:rPr>
              <w:t>A</w:t>
            </w:r>
          </w:p>
        </w:tc>
      </w:tr>
      <w:tr w:rsidR="00B344E1" w:rsidRPr="009045F2" w14:paraId="63D5BF23" w14:textId="77777777" w:rsidTr="00B344E1">
        <w:trPr>
          <w:trHeight w:val="300"/>
        </w:trPr>
        <w:tc>
          <w:tcPr>
            <w:tcW w:w="4670" w:type="pct"/>
            <w:tcBorders>
              <w:top w:val="nil"/>
              <w:left w:val="single" w:sz="4" w:space="0" w:color="auto"/>
              <w:bottom w:val="single" w:sz="4" w:space="0" w:color="auto"/>
              <w:right w:val="single" w:sz="4" w:space="0" w:color="auto"/>
            </w:tcBorders>
            <w:shd w:val="clear" w:color="auto" w:fill="auto"/>
            <w:noWrap/>
            <w:vAlign w:val="bottom"/>
            <w:hideMark/>
          </w:tcPr>
          <w:p w14:paraId="4894FFDD" w14:textId="14CA2AFD" w:rsidR="00B344E1" w:rsidRPr="00B344E1" w:rsidRDefault="00BB523F" w:rsidP="00B344E1">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I</w:t>
            </w:r>
            <w:r w:rsidR="00B344E1" w:rsidRPr="009045F2">
              <w:rPr>
                <w:rFonts w:eastAsia="Times New Roman" w:cs="Times New Roman"/>
                <w:color w:val="000000"/>
                <w:sz w:val="18"/>
                <w:szCs w:val="18"/>
                <w:lang w:eastAsia="es-EC"/>
              </w:rPr>
              <w:t>mplementar</w:t>
            </w:r>
            <w:r w:rsidR="00B344E1" w:rsidRPr="00B344E1">
              <w:rPr>
                <w:rFonts w:eastAsia="Times New Roman" w:cs="Times New Roman"/>
                <w:color w:val="000000"/>
                <w:sz w:val="18"/>
                <w:szCs w:val="18"/>
                <w:lang w:eastAsia="es-EC"/>
              </w:rPr>
              <w:t xml:space="preserve"> una Metodología de Codificación</w:t>
            </w:r>
          </w:p>
        </w:tc>
        <w:tc>
          <w:tcPr>
            <w:tcW w:w="330" w:type="pct"/>
            <w:tcBorders>
              <w:top w:val="nil"/>
              <w:left w:val="nil"/>
              <w:bottom w:val="single" w:sz="4" w:space="0" w:color="auto"/>
              <w:right w:val="single" w:sz="4" w:space="0" w:color="auto"/>
            </w:tcBorders>
            <w:shd w:val="clear" w:color="auto" w:fill="auto"/>
            <w:noWrap/>
            <w:vAlign w:val="bottom"/>
            <w:hideMark/>
          </w:tcPr>
          <w:p w14:paraId="0AC5B875" w14:textId="77777777" w:rsidR="00B344E1" w:rsidRPr="00B344E1" w:rsidRDefault="00B344E1" w:rsidP="00B344E1">
            <w:pPr>
              <w:spacing w:line="240" w:lineRule="auto"/>
              <w:jc w:val="center"/>
              <w:rPr>
                <w:rFonts w:eastAsia="Times New Roman" w:cs="Times New Roman"/>
                <w:color w:val="000000"/>
                <w:sz w:val="18"/>
                <w:szCs w:val="18"/>
                <w:lang w:eastAsia="es-EC"/>
              </w:rPr>
            </w:pPr>
            <w:r w:rsidRPr="00B344E1">
              <w:rPr>
                <w:rFonts w:eastAsia="Times New Roman" w:cs="Times New Roman"/>
                <w:color w:val="000000"/>
                <w:sz w:val="18"/>
                <w:szCs w:val="18"/>
                <w:lang w:eastAsia="es-EC"/>
              </w:rPr>
              <w:t>A</w:t>
            </w:r>
          </w:p>
        </w:tc>
      </w:tr>
      <w:tr w:rsidR="00B344E1" w:rsidRPr="009045F2" w14:paraId="7DAF9C61" w14:textId="77777777" w:rsidTr="00B344E1">
        <w:trPr>
          <w:trHeight w:val="300"/>
        </w:trPr>
        <w:tc>
          <w:tcPr>
            <w:tcW w:w="4670" w:type="pct"/>
            <w:tcBorders>
              <w:top w:val="nil"/>
              <w:left w:val="single" w:sz="4" w:space="0" w:color="auto"/>
              <w:bottom w:val="single" w:sz="4" w:space="0" w:color="auto"/>
              <w:right w:val="single" w:sz="4" w:space="0" w:color="auto"/>
            </w:tcBorders>
            <w:shd w:val="clear" w:color="auto" w:fill="auto"/>
            <w:noWrap/>
            <w:vAlign w:val="bottom"/>
            <w:hideMark/>
          </w:tcPr>
          <w:p w14:paraId="1A12806D" w14:textId="77777777" w:rsidR="00B344E1" w:rsidRPr="00B344E1" w:rsidRDefault="00B344E1" w:rsidP="00B344E1">
            <w:pPr>
              <w:spacing w:line="240" w:lineRule="auto"/>
              <w:rPr>
                <w:rFonts w:eastAsia="Times New Roman" w:cs="Times New Roman"/>
                <w:color w:val="000000"/>
                <w:sz w:val="18"/>
                <w:szCs w:val="18"/>
                <w:lang w:eastAsia="es-EC"/>
              </w:rPr>
            </w:pPr>
            <w:r w:rsidRPr="00B344E1">
              <w:rPr>
                <w:rFonts w:eastAsia="Times New Roman" w:cs="Times New Roman"/>
                <w:color w:val="000000"/>
                <w:sz w:val="18"/>
                <w:szCs w:val="18"/>
                <w:lang w:eastAsia="es-EC"/>
              </w:rPr>
              <w:lastRenderedPageBreak/>
              <w:t>Implementar Complejidad y Ofuscación en el Código</w:t>
            </w:r>
          </w:p>
        </w:tc>
        <w:tc>
          <w:tcPr>
            <w:tcW w:w="330" w:type="pct"/>
            <w:tcBorders>
              <w:top w:val="nil"/>
              <w:left w:val="nil"/>
              <w:bottom w:val="single" w:sz="4" w:space="0" w:color="auto"/>
              <w:right w:val="single" w:sz="4" w:space="0" w:color="auto"/>
            </w:tcBorders>
            <w:shd w:val="clear" w:color="auto" w:fill="auto"/>
            <w:noWrap/>
            <w:vAlign w:val="bottom"/>
            <w:hideMark/>
          </w:tcPr>
          <w:p w14:paraId="68624842" w14:textId="77777777" w:rsidR="00B344E1" w:rsidRPr="00B344E1" w:rsidRDefault="00B344E1" w:rsidP="00B344E1">
            <w:pPr>
              <w:spacing w:line="240" w:lineRule="auto"/>
              <w:jc w:val="center"/>
              <w:rPr>
                <w:rFonts w:eastAsia="Times New Roman" w:cs="Times New Roman"/>
                <w:color w:val="000000"/>
                <w:sz w:val="18"/>
                <w:szCs w:val="18"/>
                <w:lang w:eastAsia="es-EC"/>
              </w:rPr>
            </w:pPr>
            <w:r w:rsidRPr="00B344E1">
              <w:rPr>
                <w:rFonts w:eastAsia="Times New Roman" w:cs="Times New Roman"/>
                <w:color w:val="000000"/>
                <w:sz w:val="18"/>
                <w:szCs w:val="18"/>
                <w:lang w:eastAsia="es-EC"/>
              </w:rPr>
              <w:t>A</w:t>
            </w:r>
          </w:p>
        </w:tc>
      </w:tr>
      <w:tr w:rsidR="00B344E1" w:rsidRPr="009045F2" w14:paraId="19D8ED3D" w14:textId="77777777" w:rsidTr="00B344E1">
        <w:trPr>
          <w:trHeight w:val="300"/>
        </w:trPr>
        <w:tc>
          <w:tcPr>
            <w:tcW w:w="4670" w:type="pct"/>
            <w:tcBorders>
              <w:top w:val="nil"/>
              <w:left w:val="single" w:sz="4" w:space="0" w:color="auto"/>
              <w:bottom w:val="single" w:sz="4" w:space="0" w:color="auto"/>
              <w:right w:val="single" w:sz="4" w:space="0" w:color="auto"/>
            </w:tcBorders>
            <w:shd w:val="clear" w:color="auto" w:fill="auto"/>
            <w:noWrap/>
            <w:vAlign w:val="bottom"/>
            <w:hideMark/>
          </w:tcPr>
          <w:p w14:paraId="550F4327" w14:textId="77777777" w:rsidR="00B344E1" w:rsidRPr="00B344E1" w:rsidRDefault="00B344E1" w:rsidP="00B344E1">
            <w:pPr>
              <w:spacing w:line="240" w:lineRule="auto"/>
              <w:rPr>
                <w:rFonts w:eastAsia="Times New Roman" w:cs="Times New Roman"/>
                <w:color w:val="000000"/>
                <w:sz w:val="18"/>
                <w:szCs w:val="18"/>
                <w:lang w:eastAsia="es-EC"/>
              </w:rPr>
            </w:pPr>
            <w:r w:rsidRPr="00B344E1">
              <w:rPr>
                <w:rFonts w:eastAsia="Times New Roman" w:cs="Times New Roman"/>
                <w:color w:val="000000"/>
                <w:sz w:val="18"/>
                <w:szCs w:val="18"/>
                <w:lang w:eastAsia="es-EC"/>
              </w:rPr>
              <w:t>Implementar una Metodología de Respuestas a Fuentes de Datos no Seguras</w:t>
            </w:r>
          </w:p>
        </w:tc>
        <w:tc>
          <w:tcPr>
            <w:tcW w:w="330" w:type="pct"/>
            <w:tcBorders>
              <w:top w:val="nil"/>
              <w:left w:val="nil"/>
              <w:bottom w:val="single" w:sz="4" w:space="0" w:color="auto"/>
              <w:right w:val="single" w:sz="4" w:space="0" w:color="auto"/>
            </w:tcBorders>
            <w:shd w:val="clear" w:color="auto" w:fill="auto"/>
            <w:noWrap/>
            <w:vAlign w:val="bottom"/>
            <w:hideMark/>
          </w:tcPr>
          <w:p w14:paraId="41E46154" w14:textId="77777777" w:rsidR="00B344E1" w:rsidRPr="00B344E1" w:rsidRDefault="00B344E1" w:rsidP="00B344E1">
            <w:pPr>
              <w:spacing w:line="240" w:lineRule="auto"/>
              <w:jc w:val="center"/>
              <w:rPr>
                <w:rFonts w:eastAsia="Times New Roman" w:cs="Times New Roman"/>
                <w:color w:val="000000"/>
                <w:sz w:val="18"/>
                <w:szCs w:val="18"/>
                <w:lang w:eastAsia="es-EC"/>
              </w:rPr>
            </w:pPr>
            <w:r w:rsidRPr="00B344E1">
              <w:rPr>
                <w:rFonts w:eastAsia="Times New Roman" w:cs="Times New Roman"/>
                <w:color w:val="000000"/>
                <w:sz w:val="18"/>
                <w:szCs w:val="18"/>
                <w:lang w:eastAsia="es-EC"/>
              </w:rPr>
              <w:t>A</w:t>
            </w:r>
          </w:p>
        </w:tc>
      </w:tr>
      <w:tr w:rsidR="00B344E1" w:rsidRPr="009045F2" w14:paraId="0E58FF6D" w14:textId="77777777" w:rsidTr="00B344E1">
        <w:trPr>
          <w:trHeight w:val="300"/>
        </w:trPr>
        <w:tc>
          <w:tcPr>
            <w:tcW w:w="4670" w:type="pct"/>
            <w:tcBorders>
              <w:top w:val="nil"/>
              <w:left w:val="single" w:sz="4" w:space="0" w:color="auto"/>
              <w:bottom w:val="single" w:sz="4" w:space="0" w:color="auto"/>
              <w:right w:val="single" w:sz="4" w:space="0" w:color="auto"/>
            </w:tcBorders>
            <w:shd w:val="clear" w:color="auto" w:fill="auto"/>
            <w:noWrap/>
            <w:vAlign w:val="bottom"/>
            <w:hideMark/>
          </w:tcPr>
          <w:p w14:paraId="3211F26F" w14:textId="77777777" w:rsidR="00B344E1" w:rsidRPr="00B344E1" w:rsidRDefault="00B344E1" w:rsidP="00B344E1">
            <w:pPr>
              <w:spacing w:line="240" w:lineRule="auto"/>
              <w:rPr>
                <w:rFonts w:eastAsia="Times New Roman" w:cs="Times New Roman"/>
                <w:color w:val="000000"/>
                <w:sz w:val="18"/>
                <w:szCs w:val="18"/>
                <w:lang w:eastAsia="es-EC"/>
              </w:rPr>
            </w:pPr>
            <w:r w:rsidRPr="00B344E1">
              <w:rPr>
                <w:rFonts w:eastAsia="Times New Roman" w:cs="Times New Roman"/>
                <w:color w:val="000000"/>
                <w:sz w:val="18"/>
                <w:szCs w:val="18"/>
                <w:lang w:eastAsia="es-EC"/>
              </w:rPr>
              <w:t>Implementar una Metodología de Validación de Formularios</w:t>
            </w:r>
          </w:p>
        </w:tc>
        <w:tc>
          <w:tcPr>
            <w:tcW w:w="330" w:type="pct"/>
            <w:tcBorders>
              <w:top w:val="nil"/>
              <w:left w:val="nil"/>
              <w:bottom w:val="single" w:sz="4" w:space="0" w:color="auto"/>
              <w:right w:val="single" w:sz="4" w:space="0" w:color="auto"/>
            </w:tcBorders>
            <w:shd w:val="clear" w:color="auto" w:fill="auto"/>
            <w:noWrap/>
            <w:vAlign w:val="bottom"/>
            <w:hideMark/>
          </w:tcPr>
          <w:p w14:paraId="73C9C13A" w14:textId="77777777" w:rsidR="00B344E1" w:rsidRPr="00B344E1" w:rsidRDefault="00B344E1" w:rsidP="00B344E1">
            <w:pPr>
              <w:spacing w:line="240" w:lineRule="auto"/>
              <w:jc w:val="center"/>
              <w:rPr>
                <w:rFonts w:eastAsia="Times New Roman" w:cs="Times New Roman"/>
                <w:color w:val="000000"/>
                <w:sz w:val="18"/>
                <w:szCs w:val="18"/>
                <w:lang w:eastAsia="es-EC"/>
              </w:rPr>
            </w:pPr>
            <w:r w:rsidRPr="00B344E1">
              <w:rPr>
                <w:rFonts w:eastAsia="Times New Roman" w:cs="Times New Roman"/>
                <w:color w:val="000000"/>
                <w:sz w:val="18"/>
                <w:szCs w:val="18"/>
                <w:lang w:eastAsia="es-EC"/>
              </w:rPr>
              <w:t>A</w:t>
            </w:r>
          </w:p>
        </w:tc>
      </w:tr>
      <w:tr w:rsidR="00B344E1" w:rsidRPr="009045F2" w14:paraId="3BB32023" w14:textId="77777777" w:rsidTr="00B344E1">
        <w:trPr>
          <w:trHeight w:val="300"/>
        </w:trPr>
        <w:tc>
          <w:tcPr>
            <w:tcW w:w="4670" w:type="pct"/>
            <w:tcBorders>
              <w:top w:val="nil"/>
              <w:left w:val="single" w:sz="4" w:space="0" w:color="auto"/>
              <w:bottom w:val="single" w:sz="4" w:space="0" w:color="auto"/>
              <w:right w:val="single" w:sz="4" w:space="0" w:color="auto"/>
            </w:tcBorders>
            <w:shd w:val="clear" w:color="auto" w:fill="auto"/>
            <w:noWrap/>
            <w:vAlign w:val="bottom"/>
            <w:hideMark/>
          </w:tcPr>
          <w:p w14:paraId="074BB5F8" w14:textId="77777777" w:rsidR="00B344E1" w:rsidRPr="00B344E1" w:rsidRDefault="00B344E1" w:rsidP="00B344E1">
            <w:pPr>
              <w:spacing w:line="240" w:lineRule="auto"/>
              <w:rPr>
                <w:rFonts w:eastAsia="Times New Roman" w:cs="Times New Roman"/>
                <w:color w:val="000000"/>
                <w:sz w:val="18"/>
                <w:szCs w:val="18"/>
                <w:lang w:eastAsia="es-EC"/>
              </w:rPr>
            </w:pPr>
            <w:r w:rsidRPr="00B344E1">
              <w:rPr>
                <w:rFonts w:eastAsia="Times New Roman" w:cs="Times New Roman"/>
                <w:color w:val="000000"/>
                <w:sz w:val="18"/>
                <w:szCs w:val="18"/>
                <w:lang w:eastAsia="es-EC"/>
              </w:rPr>
              <w:t>Implementar una Metodología para el Cifrado de Datos</w:t>
            </w:r>
          </w:p>
        </w:tc>
        <w:tc>
          <w:tcPr>
            <w:tcW w:w="330" w:type="pct"/>
            <w:tcBorders>
              <w:top w:val="nil"/>
              <w:left w:val="nil"/>
              <w:bottom w:val="single" w:sz="4" w:space="0" w:color="auto"/>
              <w:right w:val="single" w:sz="4" w:space="0" w:color="auto"/>
            </w:tcBorders>
            <w:shd w:val="clear" w:color="auto" w:fill="auto"/>
            <w:noWrap/>
            <w:vAlign w:val="bottom"/>
            <w:hideMark/>
          </w:tcPr>
          <w:p w14:paraId="0BC4485D" w14:textId="77777777" w:rsidR="00B344E1" w:rsidRPr="00B344E1" w:rsidRDefault="00B344E1" w:rsidP="00B344E1">
            <w:pPr>
              <w:spacing w:line="240" w:lineRule="auto"/>
              <w:jc w:val="center"/>
              <w:rPr>
                <w:rFonts w:eastAsia="Times New Roman" w:cs="Times New Roman"/>
                <w:color w:val="000000"/>
                <w:sz w:val="18"/>
                <w:szCs w:val="18"/>
                <w:lang w:eastAsia="es-EC"/>
              </w:rPr>
            </w:pPr>
            <w:r w:rsidRPr="00B344E1">
              <w:rPr>
                <w:rFonts w:eastAsia="Times New Roman" w:cs="Times New Roman"/>
                <w:color w:val="000000"/>
                <w:sz w:val="18"/>
                <w:szCs w:val="18"/>
                <w:lang w:eastAsia="es-EC"/>
              </w:rPr>
              <w:t>A</w:t>
            </w:r>
          </w:p>
        </w:tc>
      </w:tr>
      <w:tr w:rsidR="00B344E1" w:rsidRPr="009045F2" w14:paraId="2240BEC7" w14:textId="77777777" w:rsidTr="00B344E1">
        <w:trPr>
          <w:trHeight w:val="300"/>
        </w:trPr>
        <w:tc>
          <w:tcPr>
            <w:tcW w:w="4670" w:type="pct"/>
            <w:tcBorders>
              <w:top w:val="nil"/>
              <w:left w:val="single" w:sz="4" w:space="0" w:color="auto"/>
              <w:bottom w:val="single" w:sz="4" w:space="0" w:color="auto"/>
              <w:right w:val="single" w:sz="4" w:space="0" w:color="auto"/>
            </w:tcBorders>
            <w:shd w:val="clear" w:color="auto" w:fill="auto"/>
            <w:noWrap/>
            <w:vAlign w:val="bottom"/>
            <w:hideMark/>
          </w:tcPr>
          <w:p w14:paraId="61E4AAB1" w14:textId="77777777" w:rsidR="00B344E1" w:rsidRPr="00B344E1" w:rsidRDefault="00B344E1" w:rsidP="00B344E1">
            <w:pPr>
              <w:spacing w:line="240" w:lineRule="auto"/>
              <w:rPr>
                <w:rFonts w:eastAsia="Times New Roman" w:cs="Times New Roman"/>
                <w:color w:val="000000"/>
                <w:sz w:val="18"/>
                <w:szCs w:val="18"/>
                <w:lang w:eastAsia="es-EC"/>
              </w:rPr>
            </w:pPr>
            <w:r w:rsidRPr="00B344E1">
              <w:rPr>
                <w:rFonts w:eastAsia="Times New Roman" w:cs="Times New Roman"/>
                <w:color w:val="000000"/>
                <w:sz w:val="18"/>
                <w:szCs w:val="18"/>
                <w:lang w:eastAsia="es-EC"/>
              </w:rPr>
              <w:t>Implementar una Metodología para el Manejo de Archivos</w:t>
            </w:r>
          </w:p>
        </w:tc>
        <w:tc>
          <w:tcPr>
            <w:tcW w:w="330" w:type="pct"/>
            <w:tcBorders>
              <w:top w:val="nil"/>
              <w:left w:val="nil"/>
              <w:bottom w:val="single" w:sz="4" w:space="0" w:color="auto"/>
              <w:right w:val="single" w:sz="4" w:space="0" w:color="auto"/>
            </w:tcBorders>
            <w:shd w:val="clear" w:color="auto" w:fill="auto"/>
            <w:noWrap/>
            <w:vAlign w:val="bottom"/>
            <w:hideMark/>
          </w:tcPr>
          <w:p w14:paraId="55B9C498" w14:textId="77777777" w:rsidR="00B344E1" w:rsidRPr="00B344E1" w:rsidRDefault="00B344E1" w:rsidP="00B344E1">
            <w:pPr>
              <w:spacing w:line="240" w:lineRule="auto"/>
              <w:jc w:val="center"/>
              <w:rPr>
                <w:rFonts w:eastAsia="Times New Roman" w:cs="Times New Roman"/>
                <w:color w:val="000000"/>
                <w:sz w:val="18"/>
                <w:szCs w:val="18"/>
                <w:lang w:eastAsia="es-EC"/>
              </w:rPr>
            </w:pPr>
            <w:r w:rsidRPr="00B344E1">
              <w:rPr>
                <w:rFonts w:eastAsia="Times New Roman" w:cs="Times New Roman"/>
                <w:color w:val="000000"/>
                <w:sz w:val="18"/>
                <w:szCs w:val="18"/>
                <w:lang w:eastAsia="es-EC"/>
              </w:rPr>
              <w:t>A</w:t>
            </w:r>
          </w:p>
        </w:tc>
      </w:tr>
      <w:tr w:rsidR="00B344E1" w:rsidRPr="009045F2" w14:paraId="66B76915" w14:textId="77777777" w:rsidTr="00B344E1">
        <w:trPr>
          <w:trHeight w:val="300"/>
        </w:trPr>
        <w:tc>
          <w:tcPr>
            <w:tcW w:w="4670" w:type="pct"/>
            <w:tcBorders>
              <w:top w:val="nil"/>
              <w:left w:val="single" w:sz="4" w:space="0" w:color="auto"/>
              <w:bottom w:val="single" w:sz="4" w:space="0" w:color="auto"/>
              <w:right w:val="single" w:sz="4" w:space="0" w:color="auto"/>
            </w:tcBorders>
            <w:shd w:val="clear" w:color="auto" w:fill="auto"/>
            <w:noWrap/>
            <w:vAlign w:val="bottom"/>
            <w:hideMark/>
          </w:tcPr>
          <w:p w14:paraId="28E3919D" w14:textId="77777777" w:rsidR="00B344E1" w:rsidRPr="00B344E1" w:rsidRDefault="00B344E1" w:rsidP="00B344E1">
            <w:pPr>
              <w:spacing w:line="240" w:lineRule="auto"/>
              <w:rPr>
                <w:rFonts w:eastAsia="Times New Roman" w:cs="Times New Roman"/>
                <w:color w:val="000000"/>
                <w:sz w:val="18"/>
                <w:szCs w:val="18"/>
                <w:lang w:eastAsia="es-EC"/>
              </w:rPr>
            </w:pPr>
            <w:r w:rsidRPr="00B344E1">
              <w:rPr>
                <w:rFonts w:eastAsia="Times New Roman" w:cs="Times New Roman"/>
                <w:color w:val="000000"/>
                <w:sz w:val="18"/>
                <w:szCs w:val="18"/>
                <w:lang w:eastAsia="es-EC"/>
              </w:rPr>
              <w:t>Implementar una Metodología para el Manejo de Cookies</w:t>
            </w:r>
          </w:p>
        </w:tc>
        <w:tc>
          <w:tcPr>
            <w:tcW w:w="330" w:type="pct"/>
            <w:tcBorders>
              <w:top w:val="nil"/>
              <w:left w:val="nil"/>
              <w:bottom w:val="single" w:sz="4" w:space="0" w:color="auto"/>
              <w:right w:val="single" w:sz="4" w:space="0" w:color="auto"/>
            </w:tcBorders>
            <w:shd w:val="clear" w:color="auto" w:fill="auto"/>
            <w:noWrap/>
            <w:vAlign w:val="bottom"/>
            <w:hideMark/>
          </w:tcPr>
          <w:p w14:paraId="291CFF06" w14:textId="77777777" w:rsidR="00B344E1" w:rsidRPr="00B344E1" w:rsidRDefault="00B344E1" w:rsidP="00B344E1">
            <w:pPr>
              <w:spacing w:line="240" w:lineRule="auto"/>
              <w:jc w:val="center"/>
              <w:rPr>
                <w:rFonts w:eastAsia="Times New Roman" w:cs="Times New Roman"/>
                <w:color w:val="000000"/>
                <w:sz w:val="18"/>
                <w:szCs w:val="18"/>
                <w:lang w:eastAsia="es-EC"/>
              </w:rPr>
            </w:pPr>
            <w:r w:rsidRPr="00B344E1">
              <w:rPr>
                <w:rFonts w:eastAsia="Times New Roman" w:cs="Times New Roman"/>
                <w:color w:val="000000"/>
                <w:sz w:val="18"/>
                <w:szCs w:val="18"/>
                <w:lang w:eastAsia="es-EC"/>
              </w:rPr>
              <w:t>A</w:t>
            </w:r>
          </w:p>
        </w:tc>
      </w:tr>
      <w:tr w:rsidR="00B344E1" w:rsidRPr="009045F2" w14:paraId="0B7DB394" w14:textId="77777777" w:rsidTr="00B344E1">
        <w:trPr>
          <w:trHeight w:val="300"/>
        </w:trPr>
        <w:tc>
          <w:tcPr>
            <w:tcW w:w="4670" w:type="pct"/>
            <w:tcBorders>
              <w:top w:val="nil"/>
              <w:left w:val="single" w:sz="4" w:space="0" w:color="auto"/>
              <w:bottom w:val="single" w:sz="4" w:space="0" w:color="auto"/>
              <w:right w:val="single" w:sz="4" w:space="0" w:color="auto"/>
            </w:tcBorders>
            <w:shd w:val="clear" w:color="auto" w:fill="auto"/>
            <w:noWrap/>
            <w:vAlign w:val="bottom"/>
            <w:hideMark/>
          </w:tcPr>
          <w:p w14:paraId="25474A89" w14:textId="77777777" w:rsidR="00B344E1" w:rsidRPr="00B344E1" w:rsidRDefault="00B344E1" w:rsidP="00B344E1">
            <w:pPr>
              <w:spacing w:line="240" w:lineRule="auto"/>
              <w:rPr>
                <w:rFonts w:eastAsia="Times New Roman" w:cs="Times New Roman"/>
                <w:color w:val="000000"/>
                <w:sz w:val="18"/>
                <w:szCs w:val="18"/>
                <w:lang w:eastAsia="es-EC"/>
              </w:rPr>
            </w:pPr>
            <w:r w:rsidRPr="00B344E1">
              <w:rPr>
                <w:rFonts w:eastAsia="Times New Roman" w:cs="Times New Roman"/>
                <w:color w:val="000000"/>
                <w:sz w:val="18"/>
                <w:szCs w:val="18"/>
                <w:lang w:eastAsia="es-EC"/>
              </w:rPr>
              <w:t>Implementar una Metodología para el Manejo de Logs</w:t>
            </w:r>
          </w:p>
        </w:tc>
        <w:tc>
          <w:tcPr>
            <w:tcW w:w="330" w:type="pct"/>
            <w:tcBorders>
              <w:top w:val="nil"/>
              <w:left w:val="nil"/>
              <w:bottom w:val="single" w:sz="4" w:space="0" w:color="auto"/>
              <w:right w:val="single" w:sz="4" w:space="0" w:color="auto"/>
            </w:tcBorders>
            <w:shd w:val="clear" w:color="auto" w:fill="auto"/>
            <w:noWrap/>
            <w:vAlign w:val="bottom"/>
            <w:hideMark/>
          </w:tcPr>
          <w:p w14:paraId="01DEE78E" w14:textId="77777777" w:rsidR="00B344E1" w:rsidRPr="00B344E1" w:rsidRDefault="00B344E1" w:rsidP="00B344E1">
            <w:pPr>
              <w:spacing w:line="240" w:lineRule="auto"/>
              <w:jc w:val="center"/>
              <w:rPr>
                <w:rFonts w:eastAsia="Times New Roman" w:cs="Times New Roman"/>
                <w:color w:val="000000"/>
                <w:sz w:val="18"/>
                <w:szCs w:val="18"/>
                <w:lang w:eastAsia="es-EC"/>
              </w:rPr>
            </w:pPr>
            <w:r w:rsidRPr="00B344E1">
              <w:rPr>
                <w:rFonts w:eastAsia="Times New Roman" w:cs="Times New Roman"/>
                <w:color w:val="000000"/>
                <w:sz w:val="18"/>
                <w:szCs w:val="18"/>
                <w:lang w:eastAsia="es-EC"/>
              </w:rPr>
              <w:t>A</w:t>
            </w:r>
          </w:p>
        </w:tc>
      </w:tr>
      <w:tr w:rsidR="00B344E1" w:rsidRPr="009045F2" w14:paraId="4BEE15C9" w14:textId="77777777" w:rsidTr="00B344E1">
        <w:trPr>
          <w:trHeight w:val="300"/>
        </w:trPr>
        <w:tc>
          <w:tcPr>
            <w:tcW w:w="4670" w:type="pct"/>
            <w:tcBorders>
              <w:top w:val="nil"/>
              <w:left w:val="single" w:sz="4" w:space="0" w:color="auto"/>
              <w:bottom w:val="single" w:sz="4" w:space="0" w:color="auto"/>
              <w:right w:val="single" w:sz="4" w:space="0" w:color="auto"/>
            </w:tcBorders>
            <w:shd w:val="clear" w:color="auto" w:fill="auto"/>
            <w:noWrap/>
            <w:vAlign w:val="bottom"/>
            <w:hideMark/>
          </w:tcPr>
          <w:p w14:paraId="705EDEB9" w14:textId="77777777" w:rsidR="00B344E1" w:rsidRPr="00B344E1" w:rsidRDefault="00B344E1" w:rsidP="00B344E1">
            <w:pPr>
              <w:spacing w:line="240" w:lineRule="auto"/>
              <w:rPr>
                <w:rFonts w:eastAsia="Times New Roman" w:cs="Times New Roman"/>
                <w:color w:val="000000"/>
                <w:sz w:val="18"/>
                <w:szCs w:val="18"/>
                <w:lang w:eastAsia="es-EC"/>
              </w:rPr>
            </w:pPr>
            <w:r w:rsidRPr="00B344E1">
              <w:rPr>
                <w:rFonts w:eastAsia="Times New Roman" w:cs="Times New Roman"/>
                <w:color w:val="000000"/>
                <w:sz w:val="18"/>
                <w:szCs w:val="18"/>
                <w:lang w:eastAsia="es-EC"/>
              </w:rPr>
              <w:t>Implementar una Metodología para el Manejo de Servicios Web</w:t>
            </w:r>
          </w:p>
        </w:tc>
        <w:tc>
          <w:tcPr>
            <w:tcW w:w="330" w:type="pct"/>
            <w:tcBorders>
              <w:top w:val="nil"/>
              <w:left w:val="nil"/>
              <w:bottom w:val="single" w:sz="4" w:space="0" w:color="auto"/>
              <w:right w:val="single" w:sz="4" w:space="0" w:color="auto"/>
            </w:tcBorders>
            <w:shd w:val="clear" w:color="auto" w:fill="auto"/>
            <w:noWrap/>
            <w:vAlign w:val="bottom"/>
            <w:hideMark/>
          </w:tcPr>
          <w:p w14:paraId="69222383" w14:textId="77777777" w:rsidR="00B344E1" w:rsidRPr="00B344E1" w:rsidRDefault="00B344E1" w:rsidP="00B344E1">
            <w:pPr>
              <w:spacing w:line="240" w:lineRule="auto"/>
              <w:jc w:val="center"/>
              <w:rPr>
                <w:rFonts w:eastAsia="Times New Roman" w:cs="Times New Roman"/>
                <w:color w:val="000000"/>
                <w:sz w:val="18"/>
                <w:szCs w:val="18"/>
                <w:lang w:eastAsia="es-EC"/>
              </w:rPr>
            </w:pPr>
            <w:r w:rsidRPr="00B344E1">
              <w:rPr>
                <w:rFonts w:eastAsia="Times New Roman" w:cs="Times New Roman"/>
                <w:color w:val="000000"/>
                <w:sz w:val="18"/>
                <w:szCs w:val="18"/>
                <w:lang w:eastAsia="es-EC"/>
              </w:rPr>
              <w:t>A</w:t>
            </w:r>
          </w:p>
        </w:tc>
      </w:tr>
      <w:tr w:rsidR="00B344E1" w:rsidRPr="009045F2" w14:paraId="1EC432E4" w14:textId="77777777" w:rsidTr="00B344E1">
        <w:trPr>
          <w:trHeight w:val="300"/>
        </w:trPr>
        <w:tc>
          <w:tcPr>
            <w:tcW w:w="4670" w:type="pct"/>
            <w:tcBorders>
              <w:top w:val="nil"/>
              <w:left w:val="single" w:sz="4" w:space="0" w:color="auto"/>
              <w:bottom w:val="single" w:sz="4" w:space="0" w:color="auto"/>
              <w:right w:val="single" w:sz="4" w:space="0" w:color="auto"/>
            </w:tcBorders>
            <w:shd w:val="clear" w:color="auto" w:fill="auto"/>
            <w:noWrap/>
            <w:vAlign w:val="bottom"/>
            <w:hideMark/>
          </w:tcPr>
          <w:p w14:paraId="07C6967E" w14:textId="77777777" w:rsidR="00B344E1" w:rsidRPr="00B344E1" w:rsidRDefault="00B344E1" w:rsidP="00B344E1">
            <w:pPr>
              <w:spacing w:line="240" w:lineRule="auto"/>
              <w:rPr>
                <w:rFonts w:eastAsia="Times New Roman" w:cs="Times New Roman"/>
                <w:color w:val="000000"/>
                <w:sz w:val="18"/>
                <w:szCs w:val="18"/>
                <w:lang w:eastAsia="es-EC"/>
              </w:rPr>
            </w:pPr>
            <w:r w:rsidRPr="00B344E1">
              <w:rPr>
                <w:rFonts w:eastAsia="Times New Roman" w:cs="Times New Roman"/>
                <w:color w:val="000000"/>
                <w:sz w:val="18"/>
                <w:szCs w:val="18"/>
                <w:lang w:eastAsia="es-EC"/>
              </w:rPr>
              <w:t>Implementar una Metodología para el Manejo de Sesiones</w:t>
            </w:r>
          </w:p>
        </w:tc>
        <w:tc>
          <w:tcPr>
            <w:tcW w:w="330" w:type="pct"/>
            <w:tcBorders>
              <w:top w:val="nil"/>
              <w:left w:val="nil"/>
              <w:bottom w:val="single" w:sz="4" w:space="0" w:color="auto"/>
              <w:right w:val="single" w:sz="4" w:space="0" w:color="auto"/>
            </w:tcBorders>
            <w:shd w:val="clear" w:color="auto" w:fill="auto"/>
            <w:noWrap/>
            <w:vAlign w:val="bottom"/>
            <w:hideMark/>
          </w:tcPr>
          <w:p w14:paraId="451E2987" w14:textId="77777777" w:rsidR="00B344E1" w:rsidRPr="00B344E1" w:rsidRDefault="00B344E1" w:rsidP="00B344E1">
            <w:pPr>
              <w:spacing w:line="240" w:lineRule="auto"/>
              <w:jc w:val="center"/>
              <w:rPr>
                <w:rFonts w:eastAsia="Times New Roman" w:cs="Times New Roman"/>
                <w:color w:val="000000"/>
                <w:sz w:val="18"/>
                <w:szCs w:val="18"/>
                <w:lang w:eastAsia="es-EC"/>
              </w:rPr>
            </w:pPr>
            <w:r w:rsidRPr="00B344E1">
              <w:rPr>
                <w:rFonts w:eastAsia="Times New Roman" w:cs="Times New Roman"/>
                <w:color w:val="000000"/>
                <w:sz w:val="18"/>
                <w:szCs w:val="18"/>
                <w:lang w:eastAsia="es-EC"/>
              </w:rPr>
              <w:t>A</w:t>
            </w:r>
          </w:p>
        </w:tc>
      </w:tr>
      <w:tr w:rsidR="00B344E1" w:rsidRPr="009045F2" w14:paraId="7E19641C" w14:textId="77777777" w:rsidTr="00B344E1">
        <w:trPr>
          <w:trHeight w:val="300"/>
        </w:trPr>
        <w:tc>
          <w:tcPr>
            <w:tcW w:w="4670" w:type="pct"/>
            <w:tcBorders>
              <w:top w:val="nil"/>
              <w:left w:val="single" w:sz="4" w:space="0" w:color="auto"/>
              <w:bottom w:val="single" w:sz="4" w:space="0" w:color="auto"/>
              <w:right w:val="single" w:sz="4" w:space="0" w:color="auto"/>
            </w:tcBorders>
            <w:shd w:val="clear" w:color="auto" w:fill="auto"/>
            <w:noWrap/>
            <w:vAlign w:val="bottom"/>
            <w:hideMark/>
          </w:tcPr>
          <w:p w14:paraId="67E107C7" w14:textId="77777777" w:rsidR="00B344E1" w:rsidRPr="00B344E1" w:rsidRDefault="00B344E1" w:rsidP="00B344E1">
            <w:pPr>
              <w:spacing w:line="240" w:lineRule="auto"/>
              <w:rPr>
                <w:rFonts w:eastAsia="Times New Roman" w:cs="Times New Roman"/>
                <w:color w:val="000000"/>
                <w:sz w:val="18"/>
                <w:szCs w:val="18"/>
                <w:lang w:eastAsia="es-EC"/>
              </w:rPr>
            </w:pPr>
            <w:r w:rsidRPr="00B344E1">
              <w:rPr>
                <w:rFonts w:eastAsia="Times New Roman" w:cs="Times New Roman"/>
                <w:color w:val="000000"/>
                <w:sz w:val="18"/>
                <w:szCs w:val="18"/>
                <w:lang w:eastAsia="es-EC"/>
              </w:rPr>
              <w:t>Implementar una Metodología para el Uso de Autenticación de Doble Factor</w:t>
            </w:r>
          </w:p>
        </w:tc>
        <w:tc>
          <w:tcPr>
            <w:tcW w:w="330" w:type="pct"/>
            <w:tcBorders>
              <w:top w:val="nil"/>
              <w:left w:val="nil"/>
              <w:bottom w:val="single" w:sz="4" w:space="0" w:color="auto"/>
              <w:right w:val="single" w:sz="4" w:space="0" w:color="auto"/>
            </w:tcBorders>
            <w:shd w:val="clear" w:color="auto" w:fill="auto"/>
            <w:noWrap/>
            <w:vAlign w:val="bottom"/>
            <w:hideMark/>
          </w:tcPr>
          <w:p w14:paraId="3EA3FF11" w14:textId="77777777" w:rsidR="00B344E1" w:rsidRPr="00B344E1" w:rsidRDefault="00B344E1" w:rsidP="00B344E1">
            <w:pPr>
              <w:spacing w:line="240" w:lineRule="auto"/>
              <w:jc w:val="center"/>
              <w:rPr>
                <w:rFonts w:eastAsia="Times New Roman" w:cs="Times New Roman"/>
                <w:color w:val="000000"/>
                <w:sz w:val="18"/>
                <w:szCs w:val="18"/>
                <w:lang w:eastAsia="es-EC"/>
              </w:rPr>
            </w:pPr>
            <w:r w:rsidRPr="00B344E1">
              <w:rPr>
                <w:rFonts w:eastAsia="Times New Roman" w:cs="Times New Roman"/>
                <w:color w:val="000000"/>
                <w:sz w:val="18"/>
                <w:szCs w:val="18"/>
                <w:lang w:eastAsia="es-EC"/>
              </w:rPr>
              <w:t>A</w:t>
            </w:r>
          </w:p>
        </w:tc>
      </w:tr>
      <w:tr w:rsidR="00B344E1" w:rsidRPr="009045F2" w14:paraId="56C06AD2" w14:textId="77777777" w:rsidTr="00B344E1">
        <w:trPr>
          <w:trHeight w:val="300"/>
        </w:trPr>
        <w:tc>
          <w:tcPr>
            <w:tcW w:w="4670" w:type="pct"/>
            <w:tcBorders>
              <w:top w:val="nil"/>
              <w:left w:val="single" w:sz="4" w:space="0" w:color="auto"/>
              <w:bottom w:val="single" w:sz="4" w:space="0" w:color="auto"/>
              <w:right w:val="single" w:sz="4" w:space="0" w:color="auto"/>
            </w:tcBorders>
            <w:shd w:val="clear" w:color="auto" w:fill="auto"/>
            <w:noWrap/>
            <w:vAlign w:val="bottom"/>
            <w:hideMark/>
          </w:tcPr>
          <w:p w14:paraId="2F22809B" w14:textId="77777777" w:rsidR="00B344E1" w:rsidRPr="00B344E1" w:rsidRDefault="00B344E1" w:rsidP="00B344E1">
            <w:pPr>
              <w:spacing w:line="240" w:lineRule="auto"/>
              <w:rPr>
                <w:rFonts w:eastAsia="Times New Roman" w:cs="Times New Roman"/>
                <w:color w:val="000000"/>
                <w:sz w:val="18"/>
                <w:szCs w:val="18"/>
                <w:lang w:eastAsia="es-EC"/>
              </w:rPr>
            </w:pPr>
            <w:r w:rsidRPr="00B344E1">
              <w:rPr>
                <w:rFonts w:eastAsia="Times New Roman" w:cs="Times New Roman"/>
                <w:color w:val="000000"/>
                <w:sz w:val="18"/>
                <w:szCs w:val="18"/>
                <w:lang w:eastAsia="es-EC"/>
              </w:rPr>
              <w:t>Implementar una Metodología para el Uso de Claves Seguras</w:t>
            </w:r>
          </w:p>
        </w:tc>
        <w:tc>
          <w:tcPr>
            <w:tcW w:w="330" w:type="pct"/>
            <w:tcBorders>
              <w:top w:val="nil"/>
              <w:left w:val="nil"/>
              <w:bottom w:val="single" w:sz="4" w:space="0" w:color="auto"/>
              <w:right w:val="single" w:sz="4" w:space="0" w:color="auto"/>
            </w:tcBorders>
            <w:shd w:val="clear" w:color="auto" w:fill="auto"/>
            <w:noWrap/>
            <w:vAlign w:val="bottom"/>
            <w:hideMark/>
          </w:tcPr>
          <w:p w14:paraId="4B9CD469" w14:textId="77777777" w:rsidR="00B344E1" w:rsidRPr="00B344E1" w:rsidRDefault="00B344E1" w:rsidP="00B344E1">
            <w:pPr>
              <w:spacing w:line="240" w:lineRule="auto"/>
              <w:jc w:val="center"/>
              <w:rPr>
                <w:rFonts w:eastAsia="Times New Roman" w:cs="Times New Roman"/>
                <w:color w:val="000000"/>
                <w:sz w:val="18"/>
                <w:szCs w:val="18"/>
                <w:lang w:eastAsia="es-EC"/>
              </w:rPr>
            </w:pPr>
            <w:r w:rsidRPr="00B344E1">
              <w:rPr>
                <w:rFonts w:eastAsia="Times New Roman" w:cs="Times New Roman"/>
                <w:color w:val="000000"/>
                <w:sz w:val="18"/>
                <w:szCs w:val="18"/>
                <w:lang w:eastAsia="es-EC"/>
              </w:rPr>
              <w:t>A</w:t>
            </w:r>
          </w:p>
        </w:tc>
      </w:tr>
      <w:tr w:rsidR="00B344E1" w:rsidRPr="009045F2" w14:paraId="458D5BCF" w14:textId="77777777" w:rsidTr="00B344E1">
        <w:trPr>
          <w:trHeight w:val="300"/>
        </w:trPr>
        <w:tc>
          <w:tcPr>
            <w:tcW w:w="4670" w:type="pct"/>
            <w:tcBorders>
              <w:top w:val="nil"/>
              <w:left w:val="single" w:sz="4" w:space="0" w:color="auto"/>
              <w:bottom w:val="single" w:sz="4" w:space="0" w:color="auto"/>
              <w:right w:val="single" w:sz="4" w:space="0" w:color="auto"/>
            </w:tcBorders>
            <w:shd w:val="clear" w:color="auto" w:fill="auto"/>
            <w:noWrap/>
            <w:vAlign w:val="bottom"/>
            <w:hideMark/>
          </w:tcPr>
          <w:p w14:paraId="2ECEE18B" w14:textId="59DA8FE6" w:rsidR="00B344E1" w:rsidRPr="00B344E1" w:rsidRDefault="00FD3B88" w:rsidP="00B344E1">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Realizar procesos de</w:t>
            </w:r>
            <w:r w:rsidR="00B344E1" w:rsidRPr="00B344E1">
              <w:rPr>
                <w:rFonts w:eastAsia="Times New Roman" w:cs="Times New Roman"/>
                <w:color w:val="000000"/>
                <w:sz w:val="18"/>
                <w:szCs w:val="18"/>
                <w:lang w:eastAsia="es-EC"/>
              </w:rPr>
              <w:t xml:space="preserve"> Verificación de Permisos y Privilegios</w:t>
            </w:r>
          </w:p>
        </w:tc>
        <w:tc>
          <w:tcPr>
            <w:tcW w:w="330" w:type="pct"/>
            <w:tcBorders>
              <w:top w:val="nil"/>
              <w:left w:val="nil"/>
              <w:bottom w:val="single" w:sz="4" w:space="0" w:color="auto"/>
              <w:right w:val="single" w:sz="4" w:space="0" w:color="auto"/>
            </w:tcBorders>
            <w:shd w:val="clear" w:color="auto" w:fill="auto"/>
            <w:noWrap/>
            <w:vAlign w:val="bottom"/>
            <w:hideMark/>
          </w:tcPr>
          <w:p w14:paraId="4DB08236" w14:textId="77777777" w:rsidR="00B344E1" w:rsidRPr="00B344E1" w:rsidRDefault="00B344E1" w:rsidP="00B344E1">
            <w:pPr>
              <w:spacing w:line="240" w:lineRule="auto"/>
              <w:jc w:val="center"/>
              <w:rPr>
                <w:rFonts w:eastAsia="Times New Roman" w:cs="Times New Roman"/>
                <w:color w:val="000000"/>
                <w:sz w:val="18"/>
                <w:szCs w:val="18"/>
                <w:lang w:eastAsia="es-EC"/>
              </w:rPr>
            </w:pPr>
            <w:r w:rsidRPr="00B344E1">
              <w:rPr>
                <w:rFonts w:eastAsia="Times New Roman" w:cs="Times New Roman"/>
                <w:color w:val="000000"/>
                <w:sz w:val="18"/>
                <w:szCs w:val="18"/>
                <w:lang w:eastAsia="es-EC"/>
              </w:rPr>
              <w:t>A</w:t>
            </w:r>
          </w:p>
        </w:tc>
      </w:tr>
      <w:tr w:rsidR="00B344E1" w:rsidRPr="009045F2" w14:paraId="43BA7AE9" w14:textId="77777777" w:rsidTr="00B344E1">
        <w:trPr>
          <w:trHeight w:val="300"/>
        </w:trPr>
        <w:tc>
          <w:tcPr>
            <w:tcW w:w="4670" w:type="pct"/>
            <w:tcBorders>
              <w:top w:val="nil"/>
              <w:left w:val="single" w:sz="4" w:space="0" w:color="auto"/>
              <w:bottom w:val="single" w:sz="4" w:space="0" w:color="auto"/>
              <w:right w:val="single" w:sz="4" w:space="0" w:color="auto"/>
            </w:tcBorders>
            <w:shd w:val="clear" w:color="auto" w:fill="auto"/>
            <w:noWrap/>
            <w:vAlign w:val="bottom"/>
            <w:hideMark/>
          </w:tcPr>
          <w:p w14:paraId="5B07EB1D" w14:textId="3B7DCBE9" w:rsidR="00B344E1" w:rsidRPr="00B344E1" w:rsidRDefault="00FD3B88" w:rsidP="00FD3B88">
            <w:pPr>
              <w:spacing w:line="240" w:lineRule="auto"/>
              <w:rPr>
                <w:rFonts w:eastAsia="Times New Roman" w:cs="Times New Roman"/>
                <w:color w:val="000000"/>
                <w:sz w:val="18"/>
                <w:szCs w:val="18"/>
                <w:lang w:eastAsia="es-EC"/>
              </w:rPr>
            </w:pPr>
            <w:r>
              <w:rPr>
                <w:rFonts w:eastAsia="Times New Roman" w:cs="Times New Roman"/>
                <w:color w:val="000000"/>
                <w:sz w:val="18"/>
                <w:szCs w:val="18"/>
                <w:lang w:eastAsia="es-EC"/>
              </w:rPr>
              <w:t>Realizar p</w:t>
            </w:r>
            <w:r w:rsidR="00B344E1" w:rsidRPr="00B344E1">
              <w:rPr>
                <w:rFonts w:eastAsia="Times New Roman" w:cs="Times New Roman"/>
                <w:color w:val="000000"/>
                <w:sz w:val="18"/>
                <w:szCs w:val="18"/>
                <w:lang w:eastAsia="es-EC"/>
              </w:rPr>
              <w:t>rocesos de Autenticación y Autorización</w:t>
            </w:r>
          </w:p>
        </w:tc>
        <w:tc>
          <w:tcPr>
            <w:tcW w:w="330" w:type="pct"/>
            <w:tcBorders>
              <w:top w:val="nil"/>
              <w:left w:val="nil"/>
              <w:bottom w:val="single" w:sz="4" w:space="0" w:color="auto"/>
              <w:right w:val="single" w:sz="4" w:space="0" w:color="auto"/>
            </w:tcBorders>
            <w:shd w:val="clear" w:color="auto" w:fill="auto"/>
            <w:noWrap/>
            <w:vAlign w:val="bottom"/>
            <w:hideMark/>
          </w:tcPr>
          <w:p w14:paraId="2887B2FE" w14:textId="77777777" w:rsidR="00B344E1" w:rsidRPr="00B344E1" w:rsidRDefault="00B344E1" w:rsidP="00B344E1">
            <w:pPr>
              <w:spacing w:line="240" w:lineRule="auto"/>
              <w:jc w:val="center"/>
              <w:rPr>
                <w:rFonts w:eastAsia="Times New Roman" w:cs="Times New Roman"/>
                <w:color w:val="000000"/>
                <w:sz w:val="18"/>
                <w:szCs w:val="18"/>
                <w:lang w:eastAsia="es-EC"/>
              </w:rPr>
            </w:pPr>
            <w:r w:rsidRPr="00B344E1">
              <w:rPr>
                <w:rFonts w:eastAsia="Times New Roman" w:cs="Times New Roman"/>
                <w:color w:val="000000"/>
                <w:sz w:val="18"/>
                <w:szCs w:val="18"/>
                <w:lang w:eastAsia="es-EC"/>
              </w:rPr>
              <w:t>A</w:t>
            </w:r>
          </w:p>
        </w:tc>
      </w:tr>
      <w:tr w:rsidR="00B344E1" w:rsidRPr="009045F2" w14:paraId="189D356D" w14:textId="77777777" w:rsidTr="00B344E1">
        <w:trPr>
          <w:trHeight w:val="300"/>
        </w:trPr>
        <w:tc>
          <w:tcPr>
            <w:tcW w:w="4670" w:type="pct"/>
            <w:tcBorders>
              <w:top w:val="nil"/>
              <w:left w:val="single" w:sz="4" w:space="0" w:color="auto"/>
              <w:bottom w:val="single" w:sz="4" w:space="0" w:color="auto"/>
              <w:right w:val="single" w:sz="4" w:space="0" w:color="auto"/>
            </w:tcBorders>
            <w:shd w:val="clear" w:color="auto" w:fill="auto"/>
            <w:noWrap/>
            <w:vAlign w:val="bottom"/>
            <w:hideMark/>
          </w:tcPr>
          <w:p w14:paraId="640A2132" w14:textId="77777777" w:rsidR="00B344E1" w:rsidRPr="00B344E1" w:rsidRDefault="00B344E1" w:rsidP="00B344E1">
            <w:pPr>
              <w:spacing w:line="240" w:lineRule="auto"/>
              <w:rPr>
                <w:rFonts w:eastAsia="Times New Roman" w:cs="Times New Roman"/>
                <w:color w:val="000000"/>
                <w:sz w:val="18"/>
                <w:szCs w:val="18"/>
                <w:lang w:eastAsia="es-EC"/>
              </w:rPr>
            </w:pPr>
            <w:r w:rsidRPr="00B344E1">
              <w:rPr>
                <w:rFonts w:eastAsia="Times New Roman" w:cs="Times New Roman"/>
                <w:color w:val="000000"/>
                <w:sz w:val="18"/>
                <w:szCs w:val="18"/>
                <w:lang w:eastAsia="es-EC"/>
              </w:rPr>
              <w:t>Implementar una Política para el Manejo de URL</w:t>
            </w:r>
          </w:p>
        </w:tc>
        <w:tc>
          <w:tcPr>
            <w:tcW w:w="330" w:type="pct"/>
            <w:tcBorders>
              <w:top w:val="nil"/>
              <w:left w:val="nil"/>
              <w:bottom w:val="single" w:sz="4" w:space="0" w:color="auto"/>
              <w:right w:val="single" w:sz="4" w:space="0" w:color="auto"/>
            </w:tcBorders>
            <w:shd w:val="clear" w:color="auto" w:fill="auto"/>
            <w:noWrap/>
            <w:vAlign w:val="bottom"/>
            <w:hideMark/>
          </w:tcPr>
          <w:p w14:paraId="2032E69A" w14:textId="77777777" w:rsidR="00B344E1" w:rsidRPr="00B344E1" w:rsidRDefault="00B344E1" w:rsidP="00B344E1">
            <w:pPr>
              <w:spacing w:line="240" w:lineRule="auto"/>
              <w:jc w:val="center"/>
              <w:rPr>
                <w:rFonts w:eastAsia="Times New Roman" w:cs="Times New Roman"/>
                <w:color w:val="000000"/>
                <w:sz w:val="18"/>
                <w:szCs w:val="18"/>
                <w:lang w:eastAsia="es-EC"/>
              </w:rPr>
            </w:pPr>
            <w:r w:rsidRPr="00B344E1">
              <w:rPr>
                <w:rFonts w:eastAsia="Times New Roman" w:cs="Times New Roman"/>
                <w:color w:val="000000"/>
                <w:sz w:val="18"/>
                <w:szCs w:val="18"/>
                <w:lang w:eastAsia="es-EC"/>
              </w:rPr>
              <w:t>A</w:t>
            </w:r>
          </w:p>
        </w:tc>
      </w:tr>
      <w:tr w:rsidR="00B344E1" w:rsidRPr="009045F2" w14:paraId="7D2FB3A3" w14:textId="77777777" w:rsidTr="00B344E1">
        <w:trPr>
          <w:trHeight w:val="300"/>
        </w:trPr>
        <w:tc>
          <w:tcPr>
            <w:tcW w:w="4670" w:type="pct"/>
            <w:tcBorders>
              <w:top w:val="nil"/>
              <w:left w:val="single" w:sz="4" w:space="0" w:color="auto"/>
              <w:bottom w:val="single" w:sz="4" w:space="0" w:color="auto"/>
              <w:right w:val="single" w:sz="4" w:space="0" w:color="auto"/>
            </w:tcBorders>
            <w:shd w:val="clear" w:color="auto" w:fill="auto"/>
            <w:noWrap/>
            <w:vAlign w:val="bottom"/>
            <w:hideMark/>
          </w:tcPr>
          <w:p w14:paraId="62175071" w14:textId="77777777" w:rsidR="00B344E1" w:rsidRPr="00B344E1" w:rsidRDefault="00B344E1" w:rsidP="00B344E1">
            <w:pPr>
              <w:spacing w:line="240" w:lineRule="auto"/>
              <w:rPr>
                <w:rFonts w:eastAsia="Times New Roman" w:cs="Times New Roman"/>
                <w:color w:val="000000"/>
                <w:sz w:val="18"/>
                <w:szCs w:val="18"/>
                <w:lang w:eastAsia="es-EC"/>
              </w:rPr>
            </w:pPr>
            <w:r w:rsidRPr="00B344E1">
              <w:rPr>
                <w:rFonts w:eastAsia="Times New Roman" w:cs="Times New Roman"/>
                <w:color w:val="000000"/>
                <w:sz w:val="18"/>
                <w:szCs w:val="18"/>
                <w:lang w:eastAsia="es-EC"/>
              </w:rPr>
              <w:t>Ocultar el Uso de Números de Cuenta y Tokens de Formularios</w:t>
            </w:r>
          </w:p>
        </w:tc>
        <w:tc>
          <w:tcPr>
            <w:tcW w:w="330" w:type="pct"/>
            <w:tcBorders>
              <w:top w:val="nil"/>
              <w:left w:val="nil"/>
              <w:bottom w:val="single" w:sz="4" w:space="0" w:color="auto"/>
              <w:right w:val="single" w:sz="4" w:space="0" w:color="auto"/>
            </w:tcBorders>
            <w:shd w:val="clear" w:color="auto" w:fill="auto"/>
            <w:noWrap/>
            <w:vAlign w:val="bottom"/>
            <w:hideMark/>
          </w:tcPr>
          <w:p w14:paraId="4C5BE57F" w14:textId="77777777" w:rsidR="00B344E1" w:rsidRPr="00B344E1" w:rsidRDefault="00B344E1" w:rsidP="00B344E1">
            <w:pPr>
              <w:spacing w:line="240" w:lineRule="auto"/>
              <w:jc w:val="center"/>
              <w:rPr>
                <w:rFonts w:eastAsia="Times New Roman" w:cs="Times New Roman"/>
                <w:color w:val="000000"/>
                <w:sz w:val="18"/>
                <w:szCs w:val="18"/>
                <w:lang w:eastAsia="es-EC"/>
              </w:rPr>
            </w:pPr>
            <w:r w:rsidRPr="00B344E1">
              <w:rPr>
                <w:rFonts w:eastAsia="Times New Roman" w:cs="Times New Roman"/>
                <w:color w:val="000000"/>
                <w:sz w:val="18"/>
                <w:szCs w:val="18"/>
                <w:lang w:eastAsia="es-EC"/>
              </w:rPr>
              <w:t>A</w:t>
            </w:r>
          </w:p>
        </w:tc>
      </w:tr>
      <w:tr w:rsidR="00B344E1" w:rsidRPr="009045F2" w14:paraId="68BFAFCD" w14:textId="77777777" w:rsidTr="00B344E1">
        <w:trPr>
          <w:trHeight w:val="300"/>
        </w:trPr>
        <w:tc>
          <w:tcPr>
            <w:tcW w:w="4670" w:type="pct"/>
            <w:tcBorders>
              <w:top w:val="nil"/>
              <w:left w:val="single" w:sz="4" w:space="0" w:color="auto"/>
              <w:bottom w:val="single" w:sz="4" w:space="0" w:color="auto"/>
              <w:right w:val="single" w:sz="4" w:space="0" w:color="auto"/>
            </w:tcBorders>
            <w:shd w:val="clear" w:color="auto" w:fill="auto"/>
            <w:noWrap/>
            <w:vAlign w:val="bottom"/>
            <w:hideMark/>
          </w:tcPr>
          <w:p w14:paraId="2A0B813B" w14:textId="77777777" w:rsidR="00B344E1" w:rsidRPr="00B344E1" w:rsidRDefault="00B344E1" w:rsidP="00B344E1">
            <w:pPr>
              <w:spacing w:line="240" w:lineRule="auto"/>
              <w:rPr>
                <w:rFonts w:eastAsia="Times New Roman" w:cs="Times New Roman"/>
                <w:color w:val="000000"/>
                <w:sz w:val="18"/>
                <w:szCs w:val="18"/>
                <w:lang w:eastAsia="es-EC"/>
              </w:rPr>
            </w:pPr>
            <w:r w:rsidRPr="00B344E1">
              <w:rPr>
                <w:rFonts w:eastAsia="Times New Roman" w:cs="Times New Roman"/>
                <w:color w:val="000000"/>
                <w:sz w:val="18"/>
                <w:szCs w:val="18"/>
                <w:lang w:eastAsia="es-EC"/>
              </w:rPr>
              <w:t>Prevenir Ataques CSRF</w:t>
            </w:r>
          </w:p>
        </w:tc>
        <w:tc>
          <w:tcPr>
            <w:tcW w:w="330" w:type="pct"/>
            <w:tcBorders>
              <w:top w:val="nil"/>
              <w:left w:val="nil"/>
              <w:bottom w:val="single" w:sz="4" w:space="0" w:color="auto"/>
              <w:right w:val="single" w:sz="4" w:space="0" w:color="auto"/>
            </w:tcBorders>
            <w:shd w:val="clear" w:color="auto" w:fill="auto"/>
            <w:noWrap/>
            <w:vAlign w:val="bottom"/>
            <w:hideMark/>
          </w:tcPr>
          <w:p w14:paraId="69A96EEE" w14:textId="77777777" w:rsidR="00B344E1" w:rsidRPr="00B344E1" w:rsidRDefault="00B344E1" w:rsidP="00B344E1">
            <w:pPr>
              <w:spacing w:line="240" w:lineRule="auto"/>
              <w:jc w:val="center"/>
              <w:rPr>
                <w:rFonts w:eastAsia="Times New Roman" w:cs="Times New Roman"/>
                <w:color w:val="000000"/>
                <w:sz w:val="18"/>
                <w:szCs w:val="18"/>
                <w:lang w:eastAsia="es-EC"/>
              </w:rPr>
            </w:pPr>
            <w:r w:rsidRPr="00B344E1">
              <w:rPr>
                <w:rFonts w:eastAsia="Times New Roman" w:cs="Times New Roman"/>
                <w:color w:val="000000"/>
                <w:sz w:val="18"/>
                <w:szCs w:val="18"/>
                <w:lang w:eastAsia="es-EC"/>
              </w:rPr>
              <w:t>A</w:t>
            </w:r>
          </w:p>
        </w:tc>
      </w:tr>
      <w:tr w:rsidR="00B344E1" w:rsidRPr="009045F2" w14:paraId="204CAB15" w14:textId="77777777" w:rsidTr="00B344E1">
        <w:trPr>
          <w:trHeight w:val="300"/>
        </w:trPr>
        <w:tc>
          <w:tcPr>
            <w:tcW w:w="4670" w:type="pct"/>
            <w:tcBorders>
              <w:top w:val="nil"/>
              <w:left w:val="single" w:sz="4" w:space="0" w:color="auto"/>
              <w:bottom w:val="single" w:sz="4" w:space="0" w:color="auto"/>
              <w:right w:val="single" w:sz="4" w:space="0" w:color="auto"/>
            </w:tcBorders>
            <w:shd w:val="clear" w:color="auto" w:fill="auto"/>
            <w:noWrap/>
            <w:vAlign w:val="bottom"/>
            <w:hideMark/>
          </w:tcPr>
          <w:p w14:paraId="1CC836EC" w14:textId="77777777" w:rsidR="00B344E1" w:rsidRPr="00B344E1" w:rsidRDefault="00B344E1" w:rsidP="00B344E1">
            <w:pPr>
              <w:spacing w:line="240" w:lineRule="auto"/>
              <w:rPr>
                <w:rFonts w:eastAsia="Times New Roman" w:cs="Times New Roman"/>
                <w:color w:val="000000"/>
                <w:sz w:val="18"/>
                <w:szCs w:val="18"/>
                <w:lang w:eastAsia="es-EC"/>
              </w:rPr>
            </w:pPr>
            <w:r w:rsidRPr="00B344E1">
              <w:rPr>
                <w:rFonts w:eastAsia="Times New Roman" w:cs="Times New Roman"/>
                <w:color w:val="000000"/>
                <w:sz w:val="18"/>
                <w:szCs w:val="18"/>
                <w:lang w:eastAsia="es-EC"/>
              </w:rPr>
              <w:t>Prevenir Ataques de Fuerza Bruta</w:t>
            </w:r>
          </w:p>
        </w:tc>
        <w:tc>
          <w:tcPr>
            <w:tcW w:w="330" w:type="pct"/>
            <w:tcBorders>
              <w:top w:val="nil"/>
              <w:left w:val="nil"/>
              <w:bottom w:val="single" w:sz="4" w:space="0" w:color="auto"/>
              <w:right w:val="single" w:sz="4" w:space="0" w:color="auto"/>
            </w:tcBorders>
            <w:shd w:val="clear" w:color="auto" w:fill="auto"/>
            <w:noWrap/>
            <w:vAlign w:val="bottom"/>
            <w:hideMark/>
          </w:tcPr>
          <w:p w14:paraId="53D91CFE" w14:textId="77777777" w:rsidR="00B344E1" w:rsidRPr="00B344E1" w:rsidRDefault="00B344E1" w:rsidP="00B344E1">
            <w:pPr>
              <w:spacing w:line="240" w:lineRule="auto"/>
              <w:jc w:val="center"/>
              <w:rPr>
                <w:rFonts w:eastAsia="Times New Roman" w:cs="Times New Roman"/>
                <w:color w:val="000000"/>
                <w:sz w:val="18"/>
                <w:szCs w:val="18"/>
                <w:lang w:eastAsia="es-EC"/>
              </w:rPr>
            </w:pPr>
            <w:r w:rsidRPr="00B344E1">
              <w:rPr>
                <w:rFonts w:eastAsia="Times New Roman" w:cs="Times New Roman"/>
                <w:color w:val="000000"/>
                <w:sz w:val="18"/>
                <w:szCs w:val="18"/>
                <w:lang w:eastAsia="es-EC"/>
              </w:rPr>
              <w:t>A</w:t>
            </w:r>
          </w:p>
        </w:tc>
      </w:tr>
      <w:tr w:rsidR="00B344E1" w:rsidRPr="009045F2" w14:paraId="11DF6D58" w14:textId="77777777" w:rsidTr="00B344E1">
        <w:trPr>
          <w:trHeight w:val="300"/>
        </w:trPr>
        <w:tc>
          <w:tcPr>
            <w:tcW w:w="4670" w:type="pct"/>
            <w:tcBorders>
              <w:top w:val="nil"/>
              <w:left w:val="single" w:sz="4" w:space="0" w:color="auto"/>
              <w:bottom w:val="single" w:sz="4" w:space="0" w:color="auto"/>
              <w:right w:val="single" w:sz="4" w:space="0" w:color="auto"/>
            </w:tcBorders>
            <w:shd w:val="clear" w:color="auto" w:fill="auto"/>
            <w:noWrap/>
            <w:vAlign w:val="bottom"/>
            <w:hideMark/>
          </w:tcPr>
          <w:p w14:paraId="384C115B" w14:textId="77777777" w:rsidR="00B344E1" w:rsidRPr="00B344E1" w:rsidRDefault="00B344E1" w:rsidP="00B344E1">
            <w:pPr>
              <w:spacing w:line="240" w:lineRule="auto"/>
              <w:rPr>
                <w:rFonts w:eastAsia="Times New Roman" w:cs="Times New Roman"/>
                <w:color w:val="000000"/>
                <w:sz w:val="18"/>
                <w:szCs w:val="18"/>
                <w:lang w:eastAsia="es-EC"/>
              </w:rPr>
            </w:pPr>
            <w:r w:rsidRPr="00B344E1">
              <w:rPr>
                <w:rFonts w:eastAsia="Times New Roman" w:cs="Times New Roman"/>
                <w:color w:val="000000"/>
                <w:sz w:val="18"/>
                <w:szCs w:val="18"/>
                <w:lang w:eastAsia="es-EC"/>
              </w:rPr>
              <w:t>Prevenir Ataques XSS</w:t>
            </w:r>
          </w:p>
        </w:tc>
        <w:tc>
          <w:tcPr>
            <w:tcW w:w="330" w:type="pct"/>
            <w:tcBorders>
              <w:top w:val="nil"/>
              <w:left w:val="nil"/>
              <w:bottom w:val="single" w:sz="4" w:space="0" w:color="auto"/>
              <w:right w:val="single" w:sz="4" w:space="0" w:color="auto"/>
            </w:tcBorders>
            <w:shd w:val="clear" w:color="auto" w:fill="auto"/>
            <w:noWrap/>
            <w:vAlign w:val="bottom"/>
            <w:hideMark/>
          </w:tcPr>
          <w:p w14:paraId="6D7CAE39" w14:textId="77777777" w:rsidR="00B344E1" w:rsidRPr="00B344E1" w:rsidRDefault="00B344E1" w:rsidP="00B344E1">
            <w:pPr>
              <w:spacing w:line="240" w:lineRule="auto"/>
              <w:jc w:val="center"/>
              <w:rPr>
                <w:rFonts w:eastAsia="Times New Roman" w:cs="Times New Roman"/>
                <w:color w:val="000000"/>
                <w:sz w:val="18"/>
                <w:szCs w:val="18"/>
                <w:lang w:eastAsia="es-EC"/>
              </w:rPr>
            </w:pPr>
            <w:r w:rsidRPr="00B344E1">
              <w:rPr>
                <w:rFonts w:eastAsia="Times New Roman" w:cs="Times New Roman"/>
                <w:color w:val="000000"/>
                <w:sz w:val="18"/>
                <w:szCs w:val="18"/>
                <w:lang w:eastAsia="es-EC"/>
              </w:rPr>
              <w:t>A</w:t>
            </w:r>
          </w:p>
        </w:tc>
      </w:tr>
      <w:tr w:rsidR="00B344E1" w:rsidRPr="009045F2" w14:paraId="55DFF918" w14:textId="77777777" w:rsidTr="00B344E1">
        <w:trPr>
          <w:trHeight w:val="300"/>
        </w:trPr>
        <w:tc>
          <w:tcPr>
            <w:tcW w:w="4670" w:type="pct"/>
            <w:tcBorders>
              <w:top w:val="nil"/>
              <w:left w:val="single" w:sz="4" w:space="0" w:color="auto"/>
              <w:bottom w:val="single" w:sz="4" w:space="0" w:color="auto"/>
              <w:right w:val="single" w:sz="4" w:space="0" w:color="auto"/>
            </w:tcBorders>
            <w:shd w:val="clear" w:color="auto" w:fill="auto"/>
            <w:noWrap/>
            <w:vAlign w:val="bottom"/>
            <w:hideMark/>
          </w:tcPr>
          <w:p w14:paraId="437290D3" w14:textId="77777777" w:rsidR="00B344E1" w:rsidRPr="00B344E1" w:rsidRDefault="00B344E1" w:rsidP="00B344E1">
            <w:pPr>
              <w:spacing w:line="240" w:lineRule="auto"/>
              <w:rPr>
                <w:rFonts w:eastAsia="Times New Roman" w:cs="Times New Roman"/>
                <w:color w:val="000000"/>
                <w:sz w:val="18"/>
                <w:szCs w:val="18"/>
                <w:lang w:eastAsia="es-EC"/>
              </w:rPr>
            </w:pPr>
            <w:r w:rsidRPr="00B344E1">
              <w:rPr>
                <w:rFonts w:eastAsia="Times New Roman" w:cs="Times New Roman"/>
                <w:color w:val="000000"/>
                <w:sz w:val="18"/>
                <w:szCs w:val="18"/>
                <w:lang w:eastAsia="es-EC"/>
              </w:rPr>
              <w:t>Prevenir el Uso de Software Fabricado por Terceros</w:t>
            </w:r>
          </w:p>
        </w:tc>
        <w:tc>
          <w:tcPr>
            <w:tcW w:w="330" w:type="pct"/>
            <w:tcBorders>
              <w:top w:val="nil"/>
              <w:left w:val="nil"/>
              <w:bottom w:val="single" w:sz="4" w:space="0" w:color="auto"/>
              <w:right w:val="single" w:sz="4" w:space="0" w:color="auto"/>
            </w:tcBorders>
            <w:shd w:val="clear" w:color="auto" w:fill="auto"/>
            <w:noWrap/>
            <w:vAlign w:val="bottom"/>
            <w:hideMark/>
          </w:tcPr>
          <w:p w14:paraId="0E76EEA5" w14:textId="77777777" w:rsidR="00B344E1" w:rsidRPr="00B344E1" w:rsidRDefault="00B344E1" w:rsidP="00B344E1">
            <w:pPr>
              <w:spacing w:line="240" w:lineRule="auto"/>
              <w:jc w:val="center"/>
              <w:rPr>
                <w:rFonts w:eastAsia="Times New Roman" w:cs="Times New Roman"/>
                <w:color w:val="000000"/>
                <w:sz w:val="18"/>
                <w:szCs w:val="18"/>
                <w:lang w:eastAsia="es-EC"/>
              </w:rPr>
            </w:pPr>
            <w:r w:rsidRPr="00B344E1">
              <w:rPr>
                <w:rFonts w:eastAsia="Times New Roman" w:cs="Times New Roman"/>
                <w:color w:val="000000"/>
                <w:sz w:val="18"/>
                <w:szCs w:val="18"/>
                <w:lang w:eastAsia="es-EC"/>
              </w:rPr>
              <w:t>A</w:t>
            </w:r>
          </w:p>
        </w:tc>
      </w:tr>
      <w:tr w:rsidR="00B344E1" w:rsidRPr="009045F2" w14:paraId="2370F604" w14:textId="77777777" w:rsidTr="00B344E1">
        <w:trPr>
          <w:trHeight w:val="300"/>
        </w:trPr>
        <w:tc>
          <w:tcPr>
            <w:tcW w:w="4670" w:type="pct"/>
            <w:tcBorders>
              <w:top w:val="nil"/>
              <w:left w:val="single" w:sz="4" w:space="0" w:color="auto"/>
              <w:bottom w:val="single" w:sz="4" w:space="0" w:color="auto"/>
              <w:right w:val="single" w:sz="4" w:space="0" w:color="auto"/>
            </w:tcBorders>
            <w:shd w:val="clear" w:color="auto" w:fill="auto"/>
            <w:noWrap/>
            <w:vAlign w:val="bottom"/>
            <w:hideMark/>
          </w:tcPr>
          <w:p w14:paraId="0C63F965" w14:textId="77777777" w:rsidR="00B344E1" w:rsidRPr="00B344E1" w:rsidRDefault="00B344E1" w:rsidP="00B344E1">
            <w:pPr>
              <w:spacing w:line="240" w:lineRule="auto"/>
              <w:rPr>
                <w:rFonts w:eastAsia="Times New Roman" w:cs="Times New Roman"/>
                <w:color w:val="000000"/>
                <w:sz w:val="18"/>
                <w:szCs w:val="18"/>
                <w:lang w:eastAsia="es-EC"/>
              </w:rPr>
            </w:pPr>
            <w:r w:rsidRPr="00B344E1">
              <w:rPr>
                <w:rFonts w:eastAsia="Times New Roman" w:cs="Times New Roman"/>
                <w:color w:val="000000"/>
                <w:sz w:val="18"/>
                <w:szCs w:val="18"/>
                <w:lang w:eastAsia="es-EC"/>
              </w:rPr>
              <w:t>Prevenir Inyecciones SQL</w:t>
            </w:r>
          </w:p>
        </w:tc>
        <w:tc>
          <w:tcPr>
            <w:tcW w:w="330" w:type="pct"/>
            <w:tcBorders>
              <w:top w:val="nil"/>
              <w:left w:val="nil"/>
              <w:bottom w:val="single" w:sz="4" w:space="0" w:color="auto"/>
              <w:right w:val="single" w:sz="4" w:space="0" w:color="auto"/>
            </w:tcBorders>
            <w:shd w:val="clear" w:color="auto" w:fill="auto"/>
            <w:noWrap/>
            <w:vAlign w:val="bottom"/>
            <w:hideMark/>
          </w:tcPr>
          <w:p w14:paraId="66616121" w14:textId="77777777" w:rsidR="00B344E1" w:rsidRPr="00B344E1" w:rsidRDefault="00B344E1" w:rsidP="00B344E1">
            <w:pPr>
              <w:spacing w:line="240" w:lineRule="auto"/>
              <w:jc w:val="center"/>
              <w:rPr>
                <w:rFonts w:eastAsia="Times New Roman" w:cs="Times New Roman"/>
                <w:color w:val="000000"/>
                <w:sz w:val="18"/>
                <w:szCs w:val="18"/>
                <w:lang w:eastAsia="es-EC"/>
              </w:rPr>
            </w:pPr>
            <w:r w:rsidRPr="00B344E1">
              <w:rPr>
                <w:rFonts w:eastAsia="Times New Roman" w:cs="Times New Roman"/>
                <w:color w:val="000000"/>
                <w:sz w:val="18"/>
                <w:szCs w:val="18"/>
                <w:lang w:eastAsia="es-EC"/>
              </w:rPr>
              <w:t>A</w:t>
            </w:r>
          </w:p>
        </w:tc>
      </w:tr>
      <w:tr w:rsidR="00B344E1" w:rsidRPr="009045F2" w14:paraId="5F69F753" w14:textId="77777777" w:rsidTr="00B344E1">
        <w:trPr>
          <w:trHeight w:val="300"/>
        </w:trPr>
        <w:tc>
          <w:tcPr>
            <w:tcW w:w="4670" w:type="pct"/>
            <w:tcBorders>
              <w:top w:val="nil"/>
              <w:left w:val="single" w:sz="4" w:space="0" w:color="auto"/>
              <w:bottom w:val="single" w:sz="4" w:space="0" w:color="auto"/>
              <w:right w:val="single" w:sz="4" w:space="0" w:color="auto"/>
            </w:tcBorders>
            <w:shd w:val="clear" w:color="auto" w:fill="auto"/>
            <w:noWrap/>
            <w:vAlign w:val="bottom"/>
            <w:hideMark/>
          </w:tcPr>
          <w:p w14:paraId="3F9ACA2D" w14:textId="77777777" w:rsidR="00B344E1" w:rsidRPr="00B344E1" w:rsidRDefault="00B344E1" w:rsidP="00B344E1">
            <w:pPr>
              <w:spacing w:line="240" w:lineRule="auto"/>
              <w:rPr>
                <w:rFonts w:eastAsia="Times New Roman" w:cs="Times New Roman"/>
                <w:color w:val="000000"/>
                <w:sz w:val="18"/>
                <w:szCs w:val="18"/>
                <w:lang w:eastAsia="es-EC"/>
              </w:rPr>
            </w:pPr>
            <w:r w:rsidRPr="00B344E1">
              <w:rPr>
                <w:rFonts w:eastAsia="Times New Roman" w:cs="Times New Roman"/>
                <w:color w:val="000000"/>
                <w:sz w:val="18"/>
                <w:szCs w:val="18"/>
                <w:lang w:eastAsia="es-EC"/>
              </w:rPr>
              <w:t>Analizar las Vulnerabilidades del Sistema Operativo Huésped</w:t>
            </w:r>
          </w:p>
        </w:tc>
        <w:tc>
          <w:tcPr>
            <w:tcW w:w="330" w:type="pct"/>
            <w:tcBorders>
              <w:top w:val="nil"/>
              <w:left w:val="nil"/>
              <w:bottom w:val="single" w:sz="4" w:space="0" w:color="auto"/>
              <w:right w:val="single" w:sz="4" w:space="0" w:color="auto"/>
            </w:tcBorders>
            <w:shd w:val="clear" w:color="auto" w:fill="auto"/>
            <w:noWrap/>
            <w:vAlign w:val="bottom"/>
            <w:hideMark/>
          </w:tcPr>
          <w:p w14:paraId="44BAF426" w14:textId="77777777" w:rsidR="00B344E1" w:rsidRPr="00B344E1" w:rsidRDefault="00B344E1" w:rsidP="00B344E1">
            <w:pPr>
              <w:spacing w:line="240" w:lineRule="auto"/>
              <w:jc w:val="center"/>
              <w:rPr>
                <w:rFonts w:eastAsia="Times New Roman" w:cs="Times New Roman"/>
                <w:color w:val="000000"/>
                <w:sz w:val="18"/>
                <w:szCs w:val="18"/>
                <w:lang w:eastAsia="es-EC"/>
              </w:rPr>
            </w:pPr>
            <w:r w:rsidRPr="00B344E1">
              <w:rPr>
                <w:rFonts w:eastAsia="Times New Roman" w:cs="Times New Roman"/>
                <w:color w:val="000000"/>
                <w:sz w:val="18"/>
                <w:szCs w:val="18"/>
                <w:lang w:eastAsia="es-EC"/>
              </w:rPr>
              <w:t>M</w:t>
            </w:r>
          </w:p>
        </w:tc>
      </w:tr>
      <w:tr w:rsidR="00B344E1" w:rsidRPr="009045F2" w14:paraId="76885740" w14:textId="77777777" w:rsidTr="00B344E1">
        <w:trPr>
          <w:trHeight w:val="300"/>
        </w:trPr>
        <w:tc>
          <w:tcPr>
            <w:tcW w:w="4670" w:type="pct"/>
            <w:tcBorders>
              <w:top w:val="nil"/>
              <w:left w:val="single" w:sz="4" w:space="0" w:color="auto"/>
              <w:bottom w:val="single" w:sz="4" w:space="0" w:color="auto"/>
              <w:right w:val="single" w:sz="4" w:space="0" w:color="auto"/>
            </w:tcBorders>
            <w:shd w:val="clear" w:color="auto" w:fill="auto"/>
            <w:noWrap/>
            <w:vAlign w:val="bottom"/>
            <w:hideMark/>
          </w:tcPr>
          <w:p w14:paraId="7F4219E5" w14:textId="77777777" w:rsidR="00B344E1" w:rsidRPr="00B344E1" w:rsidRDefault="00B344E1" w:rsidP="00B344E1">
            <w:pPr>
              <w:spacing w:line="240" w:lineRule="auto"/>
              <w:rPr>
                <w:rFonts w:eastAsia="Times New Roman" w:cs="Times New Roman"/>
                <w:color w:val="000000"/>
                <w:sz w:val="18"/>
                <w:szCs w:val="18"/>
                <w:lang w:eastAsia="es-EC"/>
              </w:rPr>
            </w:pPr>
            <w:r w:rsidRPr="00B344E1">
              <w:rPr>
                <w:rFonts w:eastAsia="Times New Roman" w:cs="Times New Roman"/>
                <w:color w:val="000000"/>
                <w:sz w:val="18"/>
                <w:szCs w:val="18"/>
                <w:lang w:eastAsia="es-EC"/>
              </w:rPr>
              <w:t>Emitir Alertas al Usuario Cuando no se Emplee un Canal de Transmisión de Datos Seguro</w:t>
            </w:r>
          </w:p>
        </w:tc>
        <w:tc>
          <w:tcPr>
            <w:tcW w:w="330" w:type="pct"/>
            <w:tcBorders>
              <w:top w:val="nil"/>
              <w:left w:val="nil"/>
              <w:bottom w:val="single" w:sz="4" w:space="0" w:color="auto"/>
              <w:right w:val="single" w:sz="4" w:space="0" w:color="auto"/>
            </w:tcBorders>
            <w:shd w:val="clear" w:color="auto" w:fill="auto"/>
            <w:noWrap/>
            <w:vAlign w:val="bottom"/>
            <w:hideMark/>
          </w:tcPr>
          <w:p w14:paraId="5C9965DF" w14:textId="77777777" w:rsidR="00B344E1" w:rsidRPr="00B344E1" w:rsidRDefault="00B344E1" w:rsidP="00B344E1">
            <w:pPr>
              <w:spacing w:line="240" w:lineRule="auto"/>
              <w:jc w:val="center"/>
              <w:rPr>
                <w:rFonts w:eastAsia="Times New Roman" w:cs="Times New Roman"/>
                <w:color w:val="000000"/>
                <w:sz w:val="18"/>
                <w:szCs w:val="18"/>
                <w:lang w:eastAsia="es-EC"/>
              </w:rPr>
            </w:pPr>
            <w:r w:rsidRPr="00B344E1">
              <w:rPr>
                <w:rFonts w:eastAsia="Times New Roman" w:cs="Times New Roman"/>
                <w:color w:val="000000"/>
                <w:sz w:val="18"/>
                <w:szCs w:val="18"/>
                <w:lang w:eastAsia="es-EC"/>
              </w:rPr>
              <w:t>M</w:t>
            </w:r>
          </w:p>
        </w:tc>
      </w:tr>
      <w:tr w:rsidR="00B344E1" w:rsidRPr="009045F2" w14:paraId="36A6896D" w14:textId="77777777" w:rsidTr="00B344E1">
        <w:trPr>
          <w:trHeight w:val="300"/>
        </w:trPr>
        <w:tc>
          <w:tcPr>
            <w:tcW w:w="4670" w:type="pct"/>
            <w:tcBorders>
              <w:top w:val="nil"/>
              <w:left w:val="single" w:sz="4" w:space="0" w:color="auto"/>
              <w:bottom w:val="single" w:sz="4" w:space="0" w:color="auto"/>
              <w:right w:val="single" w:sz="4" w:space="0" w:color="auto"/>
            </w:tcBorders>
            <w:shd w:val="clear" w:color="auto" w:fill="auto"/>
            <w:noWrap/>
            <w:vAlign w:val="bottom"/>
            <w:hideMark/>
          </w:tcPr>
          <w:p w14:paraId="67882783" w14:textId="78C6F007" w:rsidR="00B344E1" w:rsidRPr="00B344E1" w:rsidRDefault="00B344E1" w:rsidP="00B344E1">
            <w:pPr>
              <w:spacing w:line="240" w:lineRule="auto"/>
              <w:rPr>
                <w:rFonts w:eastAsia="Times New Roman" w:cs="Times New Roman"/>
                <w:color w:val="000000"/>
                <w:sz w:val="18"/>
                <w:szCs w:val="18"/>
                <w:lang w:eastAsia="es-EC"/>
              </w:rPr>
            </w:pPr>
            <w:r w:rsidRPr="00B344E1">
              <w:rPr>
                <w:rFonts w:eastAsia="Times New Roman" w:cs="Times New Roman"/>
                <w:color w:val="000000"/>
                <w:sz w:val="18"/>
                <w:szCs w:val="18"/>
                <w:lang w:eastAsia="es-EC"/>
              </w:rPr>
              <w:t xml:space="preserve">Evitar el Uso de Certificados de </w:t>
            </w:r>
            <w:r w:rsidRPr="009045F2">
              <w:rPr>
                <w:rFonts w:eastAsia="Times New Roman" w:cs="Times New Roman"/>
                <w:color w:val="000000"/>
                <w:sz w:val="18"/>
                <w:szCs w:val="18"/>
                <w:lang w:eastAsia="es-EC"/>
              </w:rPr>
              <w:t>Compañías</w:t>
            </w:r>
            <w:r w:rsidRPr="00B344E1">
              <w:rPr>
                <w:rFonts w:eastAsia="Times New Roman" w:cs="Times New Roman"/>
                <w:color w:val="000000"/>
                <w:sz w:val="18"/>
                <w:szCs w:val="18"/>
                <w:lang w:eastAsia="es-EC"/>
              </w:rPr>
              <w:t xml:space="preserve"> no Reconocidas</w:t>
            </w:r>
          </w:p>
        </w:tc>
        <w:tc>
          <w:tcPr>
            <w:tcW w:w="330" w:type="pct"/>
            <w:tcBorders>
              <w:top w:val="nil"/>
              <w:left w:val="nil"/>
              <w:bottom w:val="single" w:sz="4" w:space="0" w:color="auto"/>
              <w:right w:val="single" w:sz="4" w:space="0" w:color="auto"/>
            </w:tcBorders>
            <w:shd w:val="clear" w:color="auto" w:fill="auto"/>
            <w:noWrap/>
            <w:vAlign w:val="bottom"/>
            <w:hideMark/>
          </w:tcPr>
          <w:p w14:paraId="316A49C9" w14:textId="77777777" w:rsidR="00B344E1" w:rsidRPr="00B344E1" w:rsidRDefault="00B344E1" w:rsidP="00B344E1">
            <w:pPr>
              <w:spacing w:line="240" w:lineRule="auto"/>
              <w:jc w:val="center"/>
              <w:rPr>
                <w:rFonts w:eastAsia="Times New Roman" w:cs="Times New Roman"/>
                <w:color w:val="000000"/>
                <w:sz w:val="18"/>
                <w:szCs w:val="18"/>
                <w:lang w:eastAsia="es-EC"/>
              </w:rPr>
            </w:pPr>
            <w:r w:rsidRPr="00B344E1">
              <w:rPr>
                <w:rFonts w:eastAsia="Times New Roman" w:cs="Times New Roman"/>
                <w:color w:val="000000"/>
                <w:sz w:val="18"/>
                <w:szCs w:val="18"/>
                <w:lang w:eastAsia="es-EC"/>
              </w:rPr>
              <w:t>M</w:t>
            </w:r>
          </w:p>
        </w:tc>
      </w:tr>
      <w:tr w:rsidR="00B344E1" w:rsidRPr="009045F2" w14:paraId="0C42D2AD" w14:textId="77777777" w:rsidTr="00B344E1">
        <w:trPr>
          <w:trHeight w:val="300"/>
        </w:trPr>
        <w:tc>
          <w:tcPr>
            <w:tcW w:w="4670" w:type="pct"/>
            <w:tcBorders>
              <w:top w:val="nil"/>
              <w:left w:val="single" w:sz="4" w:space="0" w:color="auto"/>
              <w:bottom w:val="single" w:sz="4" w:space="0" w:color="auto"/>
              <w:right w:val="single" w:sz="4" w:space="0" w:color="auto"/>
            </w:tcBorders>
            <w:shd w:val="clear" w:color="auto" w:fill="auto"/>
            <w:noWrap/>
            <w:vAlign w:val="bottom"/>
            <w:hideMark/>
          </w:tcPr>
          <w:p w14:paraId="2DF2E1EE" w14:textId="79E8733B" w:rsidR="00B344E1" w:rsidRPr="00B344E1" w:rsidRDefault="00B344E1" w:rsidP="00B344E1">
            <w:pPr>
              <w:spacing w:line="240" w:lineRule="auto"/>
              <w:rPr>
                <w:rFonts w:eastAsia="Times New Roman" w:cs="Times New Roman"/>
                <w:color w:val="000000"/>
                <w:sz w:val="18"/>
                <w:szCs w:val="18"/>
                <w:lang w:eastAsia="es-EC"/>
              </w:rPr>
            </w:pPr>
            <w:r w:rsidRPr="00B344E1">
              <w:rPr>
                <w:rFonts w:eastAsia="Times New Roman" w:cs="Times New Roman"/>
                <w:color w:val="000000"/>
                <w:sz w:val="18"/>
                <w:szCs w:val="18"/>
                <w:lang w:eastAsia="es-EC"/>
              </w:rPr>
              <w:t xml:space="preserve">Implementar una Metodología para Asignación de Permisos y </w:t>
            </w:r>
            <w:r w:rsidRPr="009045F2">
              <w:rPr>
                <w:rFonts w:eastAsia="Times New Roman" w:cs="Times New Roman"/>
                <w:color w:val="000000"/>
                <w:sz w:val="18"/>
                <w:szCs w:val="18"/>
                <w:lang w:eastAsia="es-EC"/>
              </w:rPr>
              <w:t>Privilegios</w:t>
            </w:r>
          </w:p>
        </w:tc>
        <w:tc>
          <w:tcPr>
            <w:tcW w:w="330" w:type="pct"/>
            <w:tcBorders>
              <w:top w:val="nil"/>
              <w:left w:val="nil"/>
              <w:bottom w:val="single" w:sz="4" w:space="0" w:color="auto"/>
              <w:right w:val="single" w:sz="4" w:space="0" w:color="auto"/>
            </w:tcBorders>
            <w:shd w:val="clear" w:color="auto" w:fill="auto"/>
            <w:noWrap/>
            <w:vAlign w:val="bottom"/>
            <w:hideMark/>
          </w:tcPr>
          <w:p w14:paraId="71ACFDD1" w14:textId="77777777" w:rsidR="00B344E1" w:rsidRPr="00B344E1" w:rsidRDefault="00B344E1" w:rsidP="00B344E1">
            <w:pPr>
              <w:spacing w:line="240" w:lineRule="auto"/>
              <w:jc w:val="center"/>
              <w:rPr>
                <w:rFonts w:eastAsia="Times New Roman" w:cs="Times New Roman"/>
                <w:color w:val="000000"/>
                <w:sz w:val="18"/>
                <w:szCs w:val="18"/>
                <w:lang w:eastAsia="es-EC"/>
              </w:rPr>
            </w:pPr>
            <w:r w:rsidRPr="00B344E1">
              <w:rPr>
                <w:rFonts w:eastAsia="Times New Roman" w:cs="Times New Roman"/>
                <w:color w:val="000000"/>
                <w:sz w:val="18"/>
                <w:szCs w:val="18"/>
                <w:lang w:eastAsia="es-EC"/>
              </w:rPr>
              <w:t>M</w:t>
            </w:r>
          </w:p>
        </w:tc>
      </w:tr>
      <w:tr w:rsidR="00B344E1" w:rsidRPr="009045F2" w14:paraId="4A368F80" w14:textId="77777777" w:rsidTr="00B344E1">
        <w:trPr>
          <w:trHeight w:val="300"/>
        </w:trPr>
        <w:tc>
          <w:tcPr>
            <w:tcW w:w="4670" w:type="pct"/>
            <w:tcBorders>
              <w:top w:val="nil"/>
              <w:left w:val="single" w:sz="4" w:space="0" w:color="auto"/>
              <w:bottom w:val="single" w:sz="4" w:space="0" w:color="auto"/>
              <w:right w:val="single" w:sz="4" w:space="0" w:color="auto"/>
            </w:tcBorders>
            <w:shd w:val="clear" w:color="auto" w:fill="auto"/>
            <w:noWrap/>
            <w:vAlign w:val="bottom"/>
            <w:hideMark/>
          </w:tcPr>
          <w:p w14:paraId="7A98EAEB" w14:textId="77777777" w:rsidR="00B344E1" w:rsidRPr="00B344E1" w:rsidRDefault="00B344E1" w:rsidP="00B344E1">
            <w:pPr>
              <w:spacing w:line="240" w:lineRule="auto"/>
              <w:rPr>
                <w:rFonts w:eastAsia="Times New Roman" w:cs="Times New Roman"/>
                <w:color w:val="000000"/>
                <w:sz w:val="18"/>
                <w:szCs w:val="18"/>
                <w:lang w:eastAsia="es-EC"/>
              </w:rPr>
            </w:pPr>
            <w:r w:rsidRPr="00B344E1">
              <w:rPr>
                <w:rFonts w:eastAsia="Times New Roman" w:cs="Times New Roman"/>
                <w:color w:val="000000"/>
                <w:sz w:val="18"/>
                <w:szCs w:val="18"/>
                <w:lang w:eastAsia="es-EC"/>
              </w:rPr>
              <w:t>Implementar una Metodología para el Manejo de Archivos de Manifiesto/Configuración</w:t>
            </w:r>
          </w:p>
        </w:tc>
        <w:tc>
          <w:tcPr>
            <w:tcW w:w="330" w:type="pct"/>
            <w:tcBorders>
              <w:top w:val="nil"/>
              <w:left w:val="nil"/>
              <w:bottom w:val="single" w:sz="4" w:space="0" w:color="auto"/>
              <w:right w:val="single" w:sz="4" w:space="0" w:color="auto"/>
            </w:tcBorders>
            <w:shd w:val="clear" w:color="auto" w:fill="auto"/>
            <w:noWrap/>
            <w:vAlign w:val="bottom"/>
            <w:hideMark/>
          </w:tcPr>
          <w:p w14:paraId="62041E51" w14:textId="77777777" w:rsidR="00B344E1" w:rsidRPr="00B344E1" w:rsidRDefault="00B344E1" w:rsidP="00B344E1">
            <w:pPr>
              <w:spacing w:line="240" w:lineRule="auto"/>
              <w:jc w:val="center"/>
              <w:rPr>
                <w:rFonts w:eastAsia="Times New Roman" w:cs="Times New Roman"/>
                <w:color w:val="000000"/>
                <w:sz w:val="18"/>
                <w:szCs w:val="18"/>
                <w:lang w:eastAsia="es-EC"/>
              </w:rPr>
            </w:pPr>
            <w:r w:rsidRPr="00B344E1">
              <w:rPr>
                <w:rFonts w:eastAsia="Times New Roman" w:cs="Times New Roman"/>
                <w:color w:val="000000"/>
                <w:sz w:val="18"/>
                <w:szCs w:val="18"/>
                <w:lang w:eastAsia="es-EC"/>
              </w:rPr>
              <w:t>M</w:t>
            </w:r>
          </w:p>
        </w:tc>
      </w:tr>
      <w:tr w:rsidR="00B344E1" w:rsidRPr="009045F2" w14:paraId="1EF437BB" w14:textId="77777777" w:rsidTr="00B344E1">
        <w:trPr>
          <w:trHeight w:val="300"/>
        </w:trPr>
        <w:tc>
          <w:tcPr>
            <w:tcW w:w="4670" w:type="pct"/>
            <w:tcBorders>
              <w:top w:val="nil"/>
              <w:left w:val="single" w:sz="4" w:space="0" w:color="auto"/>
              <w:bottom w:val="single" w:sz="4" w:space="0" w:color="auto"/>
              <w:right w:val="single" w:sz="4" w:space="0" w:color="auto"/>
            </w:tcBorders>
            <w:shd w:val="clear" w:color="auto" w:fill="auto"/>
            <w:noWrap/>
            <w:vAlign w:val="bottom"/>
            <w:hideMark/>
          </w:tcPr>
          <w:p w14:paraId="2A2C0A54" w14:textId="77777777" w:rsidR="00B344E1" w:rsidRPr="00B344E1" w:rsidRDefault="00B344E1" w:rsidP="00B344E1">
            <w:pPr>
              <w:spacing w:line="240" w:lineRule="auto"/>
              <w:rPr>
                <w:rFonts w:eastAsia="Times New Roman" w:cs="Times New Roman"/>
                <w:color w:val="000000"/>
                <w:sz w:val="18"/>
                <w:szCs w:val="18"/>
                <w:lang w:eastAsia="es-EC"/>
              </w:rPr>
            </w:pPr>
            <w:r w:rsidRPr="00B344E1">
              <w:rPr>
                <w:rFonts w:eastAsia="Times New Roman" w:cs="Times New Roman"/>
                <w:color w:val="000000"/>
                <w:sz w:val="18"/>
                <w:szCs w:val="18"/>
                <w:lang w:eastAsia="es-EC"/>
              </w:rPr>
              <w:t>Implementar una Metodología para el Manejo de Archivos XML</w:t>
            </w:r>
          </w:p>
        </w:tc>
        <w:tc>
          <w:tcPr>
            <w:tcW w:w="330" w:type="pct"/>
            <w:tcBorders>
              <w:top w:val="nil"/>
              <w:left w:val="nil"/>
              <w:bottom w:val="single" w:sz="4" w:space="0" w:color="auto"/>
              <w:right w:val="single" w:sz="4" w:space="0" w:color="auto"/>
            </w:tcBorders>
            <w:shd w:val="clear" w:color="auto" w:fill="auto"/>
            <w:noWrap/>
            <w:vAlign w:val="bottom"/>
            <w:hideMark/>
          </w:tcPr>
          <w:p w14:paraId="4AD7D951" w14:textId="77777777" w:rsidR="00B344E1" w:rsidRPr="00B344E1" w:rsidRDefault="00B344E1" w:rsidP="00B344E1">
            <w:pPr>
              <w:spacing w:line="240" w:lineRule="auto"/>
              <w:jc w:val="center"/>
              <w:rPr>
                <w:rFonts w:eastAsia="Times New Roman" w:cs="Times New Roman"/>
                <w:color w:val="000000"/>
                <w:sz w:val="18"/>
                <w:szCs w:val="18"/>
                <w:lang w:eastAsia="es-EC"/>
              </w:rPr>
            </w:pPr>
            <w:r w:rsidRPr="00B344E1">
              <w:rPr>
                <w:rFonts w:eastAsia="Times New Roman" w:cs="Times New Roman"/>
                <w:color w:val="000000"/>
                <w:sz w:val="18"/>
                <w:szCs w:val="18"/>
                <w:lang w:eastAsia="es-EC"/>
              </w:rPr>
              <w:t>M</w:t>
            </w:r>
          </w:p>
        </w:tc>
      </w:tr>
      <w:tr w:rsidR="00B344E1" w:rsidRPr="009045F2" w14:paraId="2DBC992E" w14:textId="77777777" w:rsidTr="00B344E1">
        <w:trPr>
          <w:trHeight w:val="300"/>
        </w:trPr>
        <w:tc>
          <w:tcPr>
            <w:tcW w:w="4670" w:type="pct"/>
            <w:tcBorders>
              <w:top w:val="nil"/>
              <w:left w:val="single" w:sz="4" w:space="0" w:color="auto"/>
              <w:bottom w:val="single" w:sz="4" w:space="0" w:color="auto"/>
              <w:right w:val="single" w:sz="4" w:space="0" w:color="auto"/>
            </w:tcBorders>
            <w:shd w:val="clear" w:color="auto" w:fill="auto"/>
            <w:noWrap/>
            <w:vAlign w:val="bottom"/>
            <w:hideMark/>
          </w:tcPr>
          <w:p w14:paraId="1A0AB2D7" w14:textId="77777777" w:rsidR="00B344E1" w:rsidRPr="00B344E1" w:rsidRDefault="00B344E1" w:rsidP="00B344E1">
            <w:pPr>
              <w:spacing w:line="240" w:lineRule="auto"/>
              <w:rPr>
                <w:rFonts w:eastAsia="Times New Roman" w:cs="Times New Roman"/>
                <w:color w:val="000000"/>
                <w:sz w:val="18"/>
                <w:szCs w:val="18"/>
                <w:lang w:eastAsia="es-EC"/>
              </w:rPr>
            </w:pPr>
            <w:r w:rsidRPr="00B344E1">
              <w:rPr>
                <w:rFonts w:eastAsia="Times New Roman" w:cs="Times New Roman"/>
                <w:color w:val="000000"/>
                <w:sz w:val="18"/>
                <w:szCs w:val="18"/>
                <w:lang w:eastAsia="es-EC"/>
              </w:rPr>
              <w:t>Prevenir Ataques de Descarga de Drive</w:t>
            </w:r>
          </w:p>
        </w:tc>
        <w:tc>
          <w:tcPr>
            <w:tcW w:w="330" w:type="pct"/>
            <w:tcBorders>
              <w:top w:val="nil"/>
              <w:left w:val="nil"/>
              <w:bottom w:val="single" w:sz="4" w:space="0" w:color="auto"/>
              <w:right w:val="single" w:sz="4" w:space="0" w:color="auto"/>
            </w:tcBorders>
            <w:shd w:val="clear" w:color="auto" w:fill="auto"/>
            <w:noWrap/>
            <w:vAlign w:val="bottom"/>
            <w:hideMark/>
          </w:tcPr>
          <w:p w14:paraId="4AFE089C" w14:textId="77777777" w:rsidR="00B344E1" w:rsidRPr="00B344E1" w:rsidRDefault="00B344E1" w:rsidP="00B344E1">
            <w:pPr>
              <w:spacing w:line="240" w:lineRule="auto"/>
              <w:jc w:val="center"/>
              <w:rPr>
                <w:rFonts w:eastAsia="Times New Roman" w:cs="Times New Roman"/>
                <w:color w:val="000000"/>
                <w:sz w:val="18"/>
                <w:szCs w:val="18"/>
                <w:lang w:eastAsia="es-EC"/>
              </w:rPr>
            </w:pPr>
            <w:r w:rsidRPr="00B344E1">
              <w:rPr>
                <w:rFonts w:eastAsia="Times New Roman" w:cs="Times New Roman"/>
                <w:color w:val="000000"/>
                <w:sz w:val="18"/>
                <w:szCs w:val="18"/>
                <w:lang w:eastAsia="es-EC"/>
              </w:rPr>
              <w:t>M</w:t>
            </w:r>
          </w:p>
        </w:tc>
      </w:tr>
      <w:tr w:rsidR="00B344E1" w:rsidRPr="009045F2" w14:paraId="0BF935DE" w14:textId="77777777" w:rsidTr="00B344E1">
        <w:trPr>
          <w:trHeight w:val="300"/>
        </w:trPr>
        <w:tc>
          <w:tcPr>
            <w:tcW w:w="4670" w:type="pct"/>
            <w:tcBorders>
              <w:top w:val="nil"/>
              <w:left w:val="single" w:sz="4" w:space="0" w:color="auto"/>
              <w:bottom w:val="single" w:sz="4" w:space="0" w:color="auto"/>
              <w:right w:val="single" w:sz="4" w:space="0" w:color="auto"/>
            </w:tcBorders>
            <w:shd w:val="clear" w:color="auto" w:fill="auto"/>
            <w:noWrap/>
            <w:vAlign w:val="bottom"/>
            <w:hideMark/>
          </w:tcPr>
          <w:p w14:paraId="374D3342" w14:textId="77777777" w:rsidR="00B344E1" w:rsidRPr="00B344E1" w:rsidRDefault="00B344E1" w:rsidP="00B344E1">
            <w:pPr>
              <w:spacing w:line="240" w:lineRule="auto"/>
              <w:rPr>
                <w:rFonts w:eastAsia="Times New Roman" w:cs="Times New Roman"/>
                <w:color w:val="000000"/>
                <w:sz w:val="18"/>
                <w:szCs w:val="18"/>
                <w:lang w:eastAsia="es-EC"/>
              </w:rPr>
            </w:pPr>
            <w:r w:rsidRPr="00B344E1">
              <w:rPr>
                <w:rFonts w:eastAsia="Times New Roman" w:cs="Times New Roman"/>
                <w:color w:val="000000"/>
                <w:sz w:val="18"/>
                <w:szCs w:val="18"/>
                <w:lang w:eastAsia="es-EC"/>
              </w:rPr>
              <w:t>Prevenir Ataques de Envenenamiento DNS</w:t>
            </w:r>
          </w:p>
        </w:tc>
        <w:tc>
          <w:tcPr>
            <w:tcW w:w="330" w:type="pct"/>
            <w:tcBorders>
              <w:top w:val="nil"/>
              <w:left w:val="nil"/>
              <w:bottom w:val="single" w:sz="4" w:space="0" w:color="auto"/>
              <w:right w:val="single" w:sz="4" w:space="0" w:color="auto"/>
            </w:tcBorders>
            <w:shd w:val="clear" w:color="auto" w:fill="auto"/>
            <w:noWrap/>
            <w:vAlign w:val="bottom"/>
            <w:hideMark/>
          </w:tcPr>
          <w:p w14:paraId="46E0F8B4" w14:textId="77777777" w:rsidR="00B344E1" w:rsidRPr="00B344E1" w:rsidRDefault="00B344E1" w:rsidP="00B344E1">
            <w:pPr>
              <w:spacing w:line="240" w:lineRule="auto"/>
              <w:jc w:val="center"/>
              <w:rPr>
                <w:rFonts w:eastAsia="Times New Roman" w:cs="Times New Roman"/>
                <w:color w:val="000000"/>
                <w:sz w:val="18"/>
                <w:szCs w:val="18"/>
                <w:lang w:eastAsia="es-EC"/>
              </w:rPr>
            </w:pPr>
            <w:r w:rsidRPr="00B344E1">
              <w:rPr>
                <w:rFonts w:eastAsia="Times New Roman" w:cs="Times New Roman"/>
                <w:color w:val="000000"/>
                <w:sz w:val="18"/>
                <w:szCs w:val="18"/>
                <w:lang w:eastAsia="es-EC"/>
              </w:rPr>
              <w:t>M</w:t>
            </w:r>
          </w:p>
        </w:tc>
      </w:tr>
      <w:tr w:rsidR="00B344E1" w:rsidRPr="009045F2" w14:paraId="55F13630" w14:textId="77777777" w:rsidTr="00B344E1">
        <w:trPr>
          <w:trHeight w:val="300"/>
        </w:trPr>
        <w:tc>
          <w:tcPr>
            <w:tcW w:w="4670" w:type="pct"/>
            <w:tcBorders>
              <w:top w:val="nil"/>
              <w:left w:val="single" w:sz="4" w:space="0" w:color="auto"/>
              <w:bottom w:val="single" w:sz="4" w:space="0" w:color="auto"/>
              <w:right w:val="single" w:sz="4" w:space="0" w:color="auto"/>
            </w:tcBorders>
            <w:shd w:val="clear" w:color="auto" w:fill="auto"/>
            <w:noWrap/>
            <w:vAlign w:val="bottom"/>
            <w:hideMark/>
          </w:tcPr>
          <w:p w14:paraId="72943E71" w14:textId="77777777" w:rsidR="00B344E1" w:rsidRPr="00B344E1" w:rsidRDefault="00B344E1" w:rsidP="00B344E1">
            <w:pPr>
              <w:spacing w:line="240" w:lineRule="auto"/>
              <w:rPr>
                <w:rFonts w:eastAsia="Times New Roman" w:cs="Times New Roman"/>
                <w:color w:val="000000"/>
                <w:sz w:val="18"/>
                <w:szCs w:val="18"/>
                <w:lang w:eastAsia="es-EC"/>
              </w:rPr>
            </w:pPr>
            <w:r w:rsidRPr="00B344E1">
              <w:rPr>
                <w:rFonts w:eastAsia="Times New Roman" w:cs="Times New Roman"/>
                <w:color w:val="000000"/>
                <w:sz w:val="18"/>
                <w:szCs w:val="18"/>
                <w:lang w:eastAsia="es-EC"/>
              </w:rPr>
              <w:t>Prevenir Ataques de Hombre en el Medio</w:t>
            </w:r>
          </w:p>
        </w:tc>
        <w:tc>
          <w:tcPr>
            <w:tcW w:w="330" w:type="pct"/>
            <w:tcBorders>
              <w:top w:val="nil"/>
              <w:left w:val="nil"/>
              <w:bottom w:val="single" w:sz="4" w:space="0" w:color="auto"/>
              <w:right w:val="single" w:sz="4" w:space="0" w:color="auto"/>
            </w:tcBorders>
            <w:shd w:val="clear" w:color="auto" w:fill="auto"/>
            <w:noWrap/>
            <w:vAlign w:val="bottom"/>
            <w:hideMark/>
          </w:tcPr>
          <w:p w14:paraId="0EC96550" w14:textId="77777777" w:rsidR="00B344E1" w:rsidRPr="00B344E1" w:rsidRDefault="00B344E1" w:rsidP="00B344E1">
            <w:pPr>
              <w:spacing w:line="240" w:lineRule="auto"/>
              <w:jc w:val="center"/>
              <w:rPr>
                <w:rFonts w:eastAsia="Times New Roman" w:cs="Times New Roman"/>
                <w:color w:val="000000"/>
                <w:sz w:val="18"/>
                <w:szCs w:val="18"/>
                <w:lang w:eastAsia="es-EC"/>
              </w:rPr>
            </w:pPr>
            <w:r w:rsidRPr="00B344E1">
              <w:rPr>
                <w:rFonts w:eastAsia="Times New Roman" w:cs="Times New Roman"/>
                <w:color w:val="000000"/>
                <w:sz w:val="18"/>
                <w:szCs w:val="18"/>
                <w:lang w:eastAsia="es-EC"/>
              </w:rPr>
              <w:t>M</w:t>
            </w:r>
          </w:p>
        </w:tc>
      </w:tr>
      <w:tr w:rsidR="00B344E1" w:rsidRPr="009045F2" w14:paraId="29218EFB" w14:textId="77777777" w:rsidTr="00B344E1">
        <w:trPr>
          <w:trHeight w:val="300"/>
        </w:trPr>
        <w:tc>
          <w:tcPr>
            <w:tcW w:w="4670" w:type="pct"/>
            <w:tcBorders>
              <w:top w:val="nil"/>
              <w:left w:val="single" w:sz="4" w:space="0" w:color="auto"/>
              <w:bottom w:val="single" w:sz="4" w:space="0" w:color="auto"/>
              <w:right w:val="single" w:sz="4" w:space="0" w:color="auto"/>
            </w:tcBorders>
            <w:shd w:val="clear" w:color="auto" w:fill="auto"/>
            <w:noWrap/>
            <w:vAlign w:val="bottom"/>
            <w:hideMark/>
          </w:tcPr>
          <w:p w14:paraId="21B8BEB5" w14:textId="77777777" w:rsidR="00B344E1" w:rsidRPr="00B344E1" w:rsidRDefault="00B344E1" w:rsidP="00B344E1">
            <w:pPr>
              <w:spacing w:line="240" w:lineRule="auto"/>
              <w:rPr>
                <w:rFonts w:eastAsia="Times New Roman" w:cs="Times New Roman"/>
                <w:color w:val="000000"/>
                <w:sz w:val="18"/>
                <w:szCs w:val="18"/>
                <w:lang w:eastAsia="es-EC"/>
              </w:rPr>
            </w:pPr>
            <w:r w:rsidRPr="00B344E1">
              <w:rPr>
                <w:rFonts w:eastAsia="Times New Roman" w:cs="Times New Roman"/>
                <w:color w:val="000000"/>
                <w:sz w:val="18"/>
                <w:szCs w:val="18"/>
                <w:lang w:eastAsia="es-EC"/>
              </w:rPr>
              <w:t>Prevenir Ataques de Secuestro de Sesiones</w:t>
            </w:r>
          </w:p>
        </w:tc>
        <w:tc>
          <w:tcPr>
            <w:tcW w:w="330" w:type="pct"/>
            <w:tcBorders>
              <w:top w:val="nil"/>
              <w:left w:val="nil"/>
              <w:bottom w:val="single" w:sz="4" w:space="0" w:color="auto"/>
              <w:right w:val="single" w:sz="4" w:space="0" w:color="auto"/>
            </w:tcBorders>
            <w:shd w:val="clear" w:color="auto" w:fill="auto"/>
            <w:noWrap/>
            <w:vAlign w:val="bottom"/>
            <w:hideMark/>
          </w:tcPr>
          <w:p w14:paraId="066E2D5A" w14:textId="77777777" w:rsidR="00B344E1" w:rsidRPr="00B344E1" w:rsidRDefault="00B344E1" w:rsidP="00B344E1">
            <w:pPr>
              <w:spacing w:line="240" w:lineRule="auto"/>
              <w:jc w:val="center"/>
              <w:rPr>
                <w:rFonts w:eastAsia="Times New Roman" w:cs="Times New Roman"/>
                <w:color w:val="000000"/>
                <w:sz w:val="18"/>
                <w:szCs w:val="18"/>
                <w:lang w:eastAsia="es-EC"/>
              </w:rPr>
            </w:pPr>
            <w:r w:rsidRPr="00B344E1">
              <w:rPr>
                <w:rFonts w:eastAsia="Times New Roman" w:cs="Times New Roman"/>
                <w:color w:val="000000"/>
                <w:sz w:val="18"/>
                <w:szCs w:val="18"/>
                <w:lang w:eastAsia="es-EC"/>
              </w:rPr>
              <w:t>M</w:t>
            </w:r>
          </w:p>
        </w:tc>
      </w:tr>
      <w:tr w:rsidR="00B344E1" w:rsidRPr="009045F2" w14:paraId="3453E23E" w14:textId="77777777" w:rsidTr="00B344E1">
        <w:trPr>
          <w:trHeight w:val="300"/>
        </w:trPr>
        <w:tc>
          <w:tcPr>
            <w:tcW w:w="4670" w:type="pct"/>
            <w:tcBorders>
              <w:top w:val="nil"/>
              <w:left w:val="single" w:sz="4" w:space="0" w:color="auto"/>
              <w:bottom w:val="single" w:sz="4" w:space="0" w:color="auto"/>
              <w:right w:val="single" w:sz="4" w:space="0" w:color="auto"/>
            </w:tcBorders>
            <w:shd w:val="clear" w:color="auto" w:fill="auto"/>
            <w:noWrap/>
            <w:vAlign w:val="bottom"/>
            <w:hideMark/>
          </w:tcPr>
          <w:p w14:paraId="0776EC5C" w14:textId="77777777" w:rsidR="00B344E1" w:rsidRPr="00B344E1" w:rsidRDefault="00B344E1" w:rsidP="00B344E1">
            <w:pPr>
              <w:spacing w:line="240" w:lineRule="auto"/>
              <w:rPr>
                <w:rFonts w:eastAsia="Times New Roman" w:cs="Times New Roman"/>
                <w:color w:val="000000"/>
                <w:sz w:val="18"/>
                <w:szCs w:val="18"/>
                <w:lang w:eastAsia="es-EC"/>
              </w:rPr>
            </w:pPr>
            <w:r w:rsidRPr="00B344E1">
              <w:rPr>
                <w:rFonts w:eastAsia="Times New Roman" w:cs="Times New Roman"/>
                <w:color w:val="000000"/>
                <w:sz w:val="18"/>
                <w:szCs w:val="18"/>
                <w:lang w:eastAsia="es-EC"/>
              </w:rPr>
              <w:t>Analizar las Vulnerabilidades del Almacenamiento de Datos</w:t>
            </w:r>
          </w:p>
        </w:tc>
        <w:tc>
          <w:tcPr>
            <w:tcW w:w="330" w:type="pct"/>
            <w:tcBorders>
              <w:top w:val="nil"/>
              <w:left w:val="nil"/>
              <w:bottom w:val="single" w:sz="4" w:space="0" w:color="auto"/>
              <w:right w:val="single" w:sz="4" w:space="0" w:color="auto"/>
            </w:tcBorders>
            <w:shd w:val="clear" w:color="auto" w:fill="auto"/>
            <w:noWrap/>
            <w:vAlign w:val="bottom"/>
            <w:hideMark/>
          </w:tcPr>
          <w:p w14:paraId="1C78DC42" w14:textId="77777777" w:rsidR="00B344E1" w:rsidRPr="00B344E1" w:rsidRDefault="00B344E1" w:rsidP="00B344E1">
            <w:pPr>
              <w:spacing w:line="240" w:lineRule="auto"/>
              <w:jc w:val="center"/>
              <w:rPr>
                <w:rFonts w:eastAsia="Times New Roman" w:cs="Times New Roman"/>
                <w:color w:val="000000"/>
                <w:sz w:val="18"/>
                <w:szCs w:val="18"/>
                <w:lang w:eastAsia="es-EC"/>
              </w:rPr>
            </w:pPr>
            <w:r w:rsidRPr="00B344E1">
              <w:rPr>
                <w:rFonts w:eastAsia="Times New Roman" w:cs="Times New Roman"/>
                <w:color w:val="000000"/>
                <w:sz w:val="18"/>
                <w:szCs w:val="18"/>
                <w:lang w:eastAsia="es-EC"/>
              </w:rPr>
              <w:t>B</w:t>
            </w:r>
          </w:p>
        </w:tc>
      </w:tr>
      <w:tr w:rsidR="00B344E1" w:rsidRPr="009045F2" w14:paraId="5A042EAF" w14:textId="77777777" w:rsidTr="00B344E1">
        <w:trPr>
          <w:trHeight w:val="300"/>
        </w:trPr>
        <w:tc>
          <w:tcPr>
            <w:tcW w:w="4670" w:type="pct"/>
            <w:tcBorders>
              <w:top w:val="nil"/>
              <w:left w:val="single" w:sz="4" w:space="0" w:color="auto"/>
              <w:bottom w:val="single" w:sz="4" w:space="0" w:color="auto"/>
              <w:right w:val="single" w:sz="4" w:space="0" w:color="auto"/>
            </w:tcBorders>
            <w:shd w:val="clear" w:color="auto" w:fill="auto"/>
            <w:noWrap/>
            <w:vAlign w:val="bottom"/>
            <w:hideMark/>
          </w:tcPr>
          <w:p w14:paraId="111B3AB2" w14:textId="77777777" w:rsidR="00B344E1" w:rsidRPr="00B344E1" w:rsidRDefault="00B344E1" w:rsidP="00B344E1">
            <w:pPr>
              <w:spacing w:line="240" w:lineRule="auto"/>
              <w:rPr>
                <w:rFonts w:eastAsia="Times New Roman" w:cs="Times New Roman"/>
                <w:color w:val="000000"/>
                <w:sz w:val="18"/>
                <w:szCs w:val="18"/>
                <w:lang w:eastAsia="es-EC"/>
              </w:rPr>
            </w:pPr>
            <w:r w:rsidRPr="00B344E1">
              <w:rPr>
                <w:rFonts w:eastAsia="Times New Roman" w:cs="Times New Roman"/>
                <w:color w:val="000000"/>
                <w:sz w:val="18"/>
                <w:szCs w:val="18"/>
                <w:lang w:eastAsia="es-EC"/>
              </w:rPr>
              <w:t>Analizar los Datos de Buffer y Cache</w:t>
            </w:r>
          </w:p>
        </w:tc>
        <w:tc>
          <w:tcPr>
            <w:tcW w:w="330" w:type="pct"/>
            <w:tcBorders>
              <w:top w:val="nil"/>
              <w:left w:val="nil"/>
              <w:bottom w:val="single" w:sz="4" w:space="0" w:color="auto"/>
              <w:right w:val="single" w:sz="4" w:space="0" w:color="auto"/>
            </w:tcBorders>
            <w:shd w:val="clear" w:color="auto" w:fill="auto"/>
            <w:noWrap/>
            <w:vAlign w:val="bottom"/>
            <w:hideMark/>
          </w:tcPr>
          <w:p w14:paraId="1E2BE841" w14:textId="77777777" w:rsidR="00B344E1" w:rsidRPr="00B344E1" w:rsidRDefault="00B344E1" w:rsidP="00B344E1">
            <w:pPr>
              <w:spacing w:line="240" w:lineRule="auto"/>
              <w:jc w:val="center"/>
              <w:rPr>
                <w:rFonts w:eastAsia="Times New Roman" w:cs="Times New Roman"/>
                <w:color w:val="000000"/>
                <w:sz w:val="18"/>
                <w:szCs w:val="18"/>
                <w:lang w:eastAsia="es-EC"/>
              </w:rPr>
            </w:pPr>
            <w:r w:rsidRPr="00B344E1">
              <w:rPr>
                <w:rFonts w:eastAsia="Times New Roman" w:cs="Times New Roman"/>
                <w:color w:val="000000"/>
                <w:sz w:val="18"/>
                <w:szCs w:val="18"/>
                <w:lang w:eastAsia="es-EC"/>
              </w:rPr>
              <w:t>B</w:t>
            </w:r>
          </w:p>
        </w:tc>
      </w:tr>
      <w:tr w:rsidR="00B344E1" w:rsidRPr="009045F2" w14:paraId="36CD6027" w14:textId="77777777" w:rsidTr="00B344E1">
        <w:trPr>
          <w:trHeight w:val="300"/>
        </w:trPr>
        <w:tc>
          <w:tcPr>
            <w:tcW w:w="4670" w:type="pct"/>
            <w:tcBorders>
              <w:top w:val="nil"/>
              <w:left w:val="single" w:sz="4" w:space="0" w:color="auto"/>
              <w:bottom w:val="single" w:sz="4" w:space="0" w:color="auto"/>
              <w:right w:val="single" w:sz="4" w:space="0" w:color="auto"/>
            </w:tcBorders>
            <w:shd w:val="clear" w:color="auto" w:fill="auto"/>
            <w:noWrap/>
            <w:vAlign w:val="bottom"/>
            <w:hideMark/>
          </w:tcPr>
          <w:p w14:paraId="6D7FE7D5" w14:textId="77777777" w:rsidR="00B344E1" w:rsidRPr="00B344E1" w:rsidRDefault="00B344E1" w:rsidP="00B344E1">
            <w:pPr>
              <w:spacing w:line="240" w:lineRule="auto"/>
              <w:rPr>
                <w:rFonts w:eastAsia="Times New Roman" w:cs="Times New Roman"/>
                <w:color w:val="000000"/>
                <w:sz w:val="18"/>
                <w:szCs w:val="18"/>
                <w:lang w:eastAsia="es-EC"/>
              </w:rPr>
            </w:pPr>
            <w:r w:rsidRPr="00B344E1">
              <w:rPr>
                <w:rFonts w:eastAsia="Times New Roman" w:cs="Times New Roman"/>
                <w:color w:val="000000"/>
                <w:sz w:val="18"/>
                <w:szCs w:val="18"/>
                <w:lang w:eastAsia="es-EC"/>
              </w:rPr>
              <w:t>Emplear un Canal de Transmisión de Datos Seguro SSL/TLS</w:t>
            </w:r>
          </w:p>
        </w:tc>
        <w:tc>
          <w:tcPr>
            <w:tcW w:w="330" w:type="pct"/>
            <w:tcBorders>
              <w:top w:val="nil"/>
              <w:left w:val="nil"/>
              <w:bottom w:val="single" w:sz="4" w:space="0" w:color="auto"/>
              <w:right w:val="single" w:sz="4" w:space="0" w:color="auto"/>
            </w:tcBorders>
            <w:shd w:val="clear" w:color="auto" w:fill="auto"/>
            <w:noWrap/>
            <w:vAlign w:val="bottom"/>
            <w:hideMark/>
          </w:tcPr>
          <w:p w14:paraId="629EE2B5" w14:textId="77777777" w:rsidR="00B344E1" w:rsidRPr="00B344E1" w:rsidRDefault="00B344E1" w:rsidP="00B344E1">
            <w:pPr>
              <w:spacing w:line="240" w:lineRule="auto"/>
              <w:jc w:val="center"/>
              <w:rPr>
                <w:rFonts w:eastAsia="Times New Roman" w:cs="Times New Roman"/>
                <w:color w:val="000000"/>
                <w:sz w:val="18"/>
                <w:szCs w:val="18"/>
                <w:lang w:eastAsia="es-EC"/>
              </w:rPr>
            </w:pPr>
            <w:r w:rsidRPr="00B344E1">
              <w:rPr>
                <w:rFonts w:eastAsia="Times New Roman" w:cs="Times New Roman"/>
                <w:color w:val="000000"/>
                <w:sz w:val="18"/>
                <w:szCs w:val="18"/>
                <w:lang w:eastAsia="es-EC"/>
              </w:rPr>
              <w:t>B</w:t>
            </w:r>
          </w:p>
        </w:tc>
      </w:tr>
      <w:tr w:rsidR="00B344E1" w:rsidRPr="009045F2" w14:paraId="5646AEC7" w14:textId="77777777" w:rsidTr="00B344E1">
        <w:trPr>
          <w:trHeight w:val="300"/>
        </w:trPr>
        <w:tc>
          <w:tcPr>
            <w:tcW w:w="4670" w:type="pct"/>
            <w:tcBorders>
              <w:top w:val="nil"/>
              <w:left w:val="single" w:sz="4" w:space="0" w:color="auto"/>
              <w:bottom w:val="single" w:sz="4" w:space="0" w:color="auto"/>
              <w:right w:val="single" w:sz="4" w:space="0" w:color="auto"/>
            </w:tcBorders>
            <w:shd w:val="clear" w:color="auto" w:fill="auto"/>
            <w:noWrap/>
            <w:vAlign w:val="bottom"/>
            <w:hideMark/>
          </w:tcPr>
          <w:p w14:paraId="7FEE924E" w14:textId="23BEC222" w:rsidR="00B344E1" w:rsidRPr="00B344E1" w:rsidRDefault="00B344E1" w:rsidP="00B344E1">
            <w:pPr>
              <w:spacing w:line="240" w:lineRule="auto"/>
              <w:rPr>
                <w:rFonts w:eastAsia="Times New Roman" w:cs="Times New Roman"/>
                <w:color w:val="000000"/>
                <w:sz w:val="18"/>
                <w:szCs w:val="18"/>
                <w:lang w:eastAsia="es-EC"/>
              </w:rPr>
            </w:pPr>
            <w:r w:rsidRPr="009045F2">
              <w:rPr>
                <w:rFonts w:eastAsia="Times New Roman" w:cs="Times New Roman"/>
                <w:color w:val="000000"/>
                <w:sz w:val="18"/>
                <w:szCs w:val="18"/>
                <w:lang w:eastAsia="es-EC"/>
              </w:rPr>
              <w:t>Implementar</w:t>
            </w:r>
            <w:r w:rsidRPr="00B344E1">
              <w:rPr>
                <w:rFonts w:eastAsia="Times New Roman" w:cs="Times New Roman"/>
                <w:color w:val="000000"/>
                <w:sz w:val="18"/>
                <w:szCs w:val="18"/>
                <w:lang w:eastAsia="es-EC"/>
              </w:rPr>
              <w:t xml:space="preserve"> una Metodología para el Manejo de Datos Geográficos</w:t>
            </w:r>
          </w:p>
        </w:tc>
        <w:tc>
          <w:tcPr>
            <w:tcW w:w="330" w:type="pct"/>
            <w:tcBorders>
              <w:top w:val="nil"/>
              <w:left w:val="nil"/>
              <w:bottom w:val="single" w:sz="4" w:space="0" w:color="auto"/>
              <w:right w:val="single" w:sz="4" w:space="0" w:color="auto"/>
            </w:tcBorders>
            <w:shd w:val="clear" w:color="auto" w:fill="auto"/>
            <w:noWrap/>
            <w:vAlign w:val="bottom"/>
            <w:hideMark/>
          </w:tcPr>
          <w:p w14:paraId="1C885229" w14:textId="77777777" w:rsidR="00B344E1" w:rsidRPr="00B344E1" w:rsidRDefault="00B344E1" w:rsidP="00B344E1">
            <w:pPr>
              <w:spacing w:line="240" w:lineRule="auto"/>
              <w:jc w:val="center"/>
              <w:rPr>
                <w:rFonts w:eastAsia="Times New Roman" w:cs="Times New Roman"/>
                <w:color w:val="000000"/>
                <w:sz w:val="18"/>
                <w:szCs w:val="18"/>
                <w:lang w:eastAsia="es-EC"/>
              </w:rPr>
            </w:pPr>
            <w:r w:rsidRPr="00B344E1">
              <w:rPr>
                <w:rFonts w:eastAsia="Times New Roman" w:cs="Times New Roman"/>
                <w:color w:val="000000"/>
                <w:sz w:val="18"/>
                <w:szCs w:val="18"/>
                <w:lang w:eastAsia="es-EC"/>
              </w:rPr>
              <w:t>B</w:t>
            </w:r>
          </w:p>
        </w:tc>
      </w:tr>
      <w:tr w:rsidR="00B344E1" w:rsidRPr="009045F2" w14:paraId="3600FA91" w14:textId="77777777" w:rsidTr="00B344E1">
        <w:trPr>
          <w:trHeight w:val="300"/>
        </w:trPr>
        <w:tc>
          <w:tcPr>
            <w:tcW w:w="4670" w:type="pct"/>
            <w:tcBorders>
              <w:top w:val="nil"/>
              <w:left w:val="single" w:sz="4" w:space="0" w:color="auto"/>
              <w:bottom w:val="single" w:sz="4" w:space="0" w:color="auto"/>
              <w:right w:val="single" w:sz="4" w:space="0" w:color="auto"/>
            </w:tcBorders>
            <w:shd w:val="clear" w:color="auto" w:fill="auto"/>
            <w:noWrap/>
            <w:vAlign w:val="bottom"/>
            <w:hideMark/>
          </w:tcPr>
          <w:p w14:paraId="70ABEA12" w14:textId="77777777" w:rsidR="00B344E1" w:rsidRPr="00B344E1" w:rsidRDefault="00B344E1" w:rsidP="00B344E1">
            <w:pPr>
              <w:spacing w:line="240" w:lineRule="auto"/>
              <w:rPr>
                <w:rFonts w:eastAsia="Times New Roman" w:cs="Times New Roman"/>
                <w:color w:val="000000"/>
                <w:sz w:val="18"/>
                <w:szCs w:val="18"/>
                <w:lang w:eastAsia="es-EC"/>
              </w:rPr>
            </w:pPr>
            <w:r w:rsidRPr="00B344E1">
              <w:rPr>
                <w:rFonts w:eastAsia="Times New Roman" w:cs="Times New Roman"/>
                <w:color w:val="000000"/>
                <w:sz w:val="18"/>
                <w:szCs w:val="18"/>
                <w:lang w:eastAsia="es-EC"/>
              </w:rPr>
              <w:t>Prevenir Ataques de Día Cero</w:t>
            </w:r>
          </w:p>
        </w:tc>
        <w:tc>
          <w:tcPr>
            <w:tcW w:w="330" w:type="pct"/>
            <w:tcBorders>
              <w:top w:val="nil"/>
              <w:left w:val="nil"/>
              <w:bottom w:val="single" w:sz="4" w:space="0" w:color="auto"/>
              <w:right w:val="single" w:sz="4" w:space="0" w:color="auto"/>
            </w:tcBorders>
            <w:shd w:val="clear" w:color="auto" w:fill="auto"/>
            <w:noWrap/>
            <w:vAlign w:val="bottom"/>
            <w:hideMark/>
          </w:tcPr>
          <w:p w14:paraId="3D420BFB" w14:textId="77777777" w:rsidR="00B344E1" w:rsidRPr="00B344E1" w:rsidRDefault="00B344E1" w:rsidP="00B344E1">
            <w:pPr>
              <w:spacing w:line="240" w:lineRule="auto"/>
              <w:jc w:val="center"/>
              <w:rPr>
                <w:rFonts w:eastAsia="Times New Roman" w:cs="Times New Roman"/>
                <w:color w:val="000000"/>
                <w:sz w:val="18"/>
                <w:szCs w:val="18"/>
                <w:lang w:eastAsia="es-EC"/>
              </w:rPr>
            </w:pPr>
            <w:r w:rsidRPr="00B344E1">
              <w:rPr>
                <w:rFonts w:eastAsia="Times New Roman" w:cs="Times New Roman"/>
                <w:color w:val="000000"/>
                <w:sz w:val="18"/>
                <w:szCs w:val="18"/>
                <w:lang w:eastAsia="es-EC"/>
              </w:rPr>
              <w:t>B</w:t>
            </w:r>
          </w:p>
        </w:tc>
      </w:tr>
      <w:tr w:rsidR="00B344E1" w:rsidRPr="009045F2" w14:paraId="075B13F9" w14:textId="77777777" w:rsidTr="00B344E1">
        <w:trPr>
          <w:trHeight w:val="300"/>
        </w:trPr>
        <w:tc>
          <w:tcPr>
            <w:tcW w:w="4670" w:type="pct"/>
            <w:tcBorders>
              <w:top w:val="nil"/>
              <w:left w:val="single" w:sz="4" w:space="0" w:color="auto"/>
              <w:bottom w:val="single" w:sz="4" w:space="0" w:color="auto"/>
              <w:right w:val="single" w:sz="4" w:space="0" w:color="auto"/>
            </w:tcBorders>
            <w:shd w:val="clear" w:color="auto" w:fill="auto"/>
            <w:noWrap/>
            <w:vAlign w:val="bottom"/>
            <w:hideMark/>
          </w:tcPr>
          <w:p w14:paraId="5E994DF0" w14:textId="77777777" w:rsidR="00B344E1" w:rsidRPr="00B344E1" w:rsidRDefault="00B344E1" w:rsidP="00B344E1">
            <w:pPr>
              <w:spacing w:line="240" w:lineRule="auto"/>
              <w:rPr>
                <w:rFonts w:eastAsia="Times New Roman" w:cs="Times New Roman"/>
                <w:color w:val="000000"/>
                <w:sz w:val="18"/>
                <w:szCs w:val="18"/>
                <w:lang w:eastAsia="es-EC"/>
              </w:rPr>
            </w:pPr>
            <w:r w:rsidRPr="00B344E1">
              <w:rPr>
                <w:rFonts w:eastAsia="Times New Roman" w:cs="Times New Roman"/>
                <w:color w:val="000000"/>
                <w:sz w:val="18"/>
                <w:szCs w:val="18"/>
                <w:lang w:eastAsia="es-EC"/>
              </w:rPr>
              <w:t>Prevenir Ataques de Hombre en el Móvil</w:t>
            </w:r>
          </w:p>
        </w:tc>
        <w:tc>
          <w:tcPr>
            <w:tcW w:w="330" w:type="pct"/>
            <w:tcBorders>
              <w:top w:val="nil"/>
              <w:left w:val="nil"/>
              <w:bottom w:val="single" w:sz="4" w:space="0" w:color="auto"/>
              <w:right w:val="single" w:sz="4" w:space="0" w:color="auto"/>
            </w:tcBorders>
            <w:shd w:val="clear" w:color="auto" w:fill="auto"/>
            <w:noWrap/>
            <w:vAlign w:val="bottom"/>
            <w:hideMark/>
          </w:tcPr>
          <w:p w14:paraId="2339D261" w14:textId="77777777" w:rsidR="00B344E1" w:rsidRPr="00B344E1" w:rsidRDefault="00B344E1" w:rsidP="00B344E1">
            <w:pPr>
              <w:spacing w:line="240" w:lineRule="auto"/>
              <w:jc w:val="center"/>
              <w:rPr>
                <w:rFonts w:eastAsia="Times New Roman" w:cs="Times New Roman"/>
                <w:color w:val="000000"/>
                <w:sz w:val="18"/>
                <w:szCs w:val="18"/>
                <w:lang w:eastAsia="es-EC"/>
              </w:rPr>
            </w:pPr>
            <w:r w:rsidRPr="00B344E1">
              <w:rPr>
                <w:rFonts w:eastAsia="Times New Roman" w:cs="Times New Roman"/>
                <w:color w:val="000000"/>
                <w:sz w:val="18"/>
                <w:szCs w:val="18"/>
                <w:lang w:eastAsia="es-EC"/>
              </w:rPr>
              <w:t>B</w:t>
            </w:r>
          </w:p>
        </w:tc>
      </w:tr>
    </w:tbl>
    <w:p w14:paraId="1ECAF12D" w14:textId="6EE42670" w:rsidR="00C84AB9" w:rsidRPr="00FB6242" w:rsidRDefault="0024595D" w:rsidP="00FB6242">
      <w:pPr>
        <w:spacing w:line="240" w:lineRule="auto"/>
        <w:jc w:val="both"/>
        <w:rPr>
          <w:sz w:val="16"/>
        </w:rPr>
      </w:pPr>
      <w:r w:rsidRPr="00FB6242">
        <w:rPr>
          <w:sz w:val="16"/>
        </w:rPr>
        <w:t>Fuente: Trabajo de Investigación</w:t>
      </w:r>
    </w:p>
    <w:p w14:paraId="1E9D1544" w14:textId="0EB5795F" w:rsidR="00FB6242" w:rsidRPr="00FB6242" w:rsidRDefault="00FB6242" w:rsidP="00FB6242">
      <w:pPr>
        <w:spacing w:line="240" w:lineRule="auto"/>
        <w:jc w:val="both"/>
        <w:rPr>
          <w:sz w:val="16"/>
        </w:rPr>
      </w:pPr>
      <w:r w:rsidRPr="00FB6242">
        <w:rPr>
          <w:sz w:val="16"/>
        </w:rPr>
        <w:t>Realizado por: Fausto Cevallos, Javier Sigüenza</w:t>
      </w:r>
    </w:p>
    <w:p w14:paraId="35D3F0D5" w14:textId="77777777" w:rsidR="00C84AB9" w:rsidRDefault="00C84AB9" w:rsidP="004546F6">
      <w:pPr>
        <w:jc w:val="both"/>
      </w:pPr>
    </w:p>
    <w:p w14:paraId="4FC28C8F" w14:textId="5BC7743D" w:rsidR="00252C87" w:rsidRDefault="00252C87" w:rsidP="00252C87">
      <w:pPr>
        <w:jc w:val="both"/>
      </w:pPr>
      <w:r>
        <w:t>En la Tabla 4-3 se han sugerido políticas de seguridad para prevenir ataques a nivel de la capa de lógica del negocio o consideraciones para el servidor, son 40 políticas para su implementación de las cuales han sido calificadas como prioridad Alta son aquellas prácticas que deben ser aplicadas obligatoriamente y de manera inmediata, en cuanto a las priorizadas como Bajas son opcionales.</w:t>
      </w:r>
    </w:p>
    <w:p w14:paraId="746C66C5" w14:textId="77777777" w:rsidR="00252C87" w:rsidRDefault="00252C87" w:rsidP="004546F6">
      <w:pPr>
        <w:jc w:val="both"/>
      </w:pPr>
    </w:p>
    <w:p w14:paraId="2D108445" w14:textId="28BB309A" w:rsidR="00241019" w:rsidRDefault="00241019" w:rsidP="00241019">
      <w:pPr>
        <w:pStyle w:val="Ttulo3"/>
        <w:numPr>
          <w:ilvl w:val="2"/>
          <w:numId w:val="11"/>
        </w:numPr>
        <w:ind w:left="426" w:hanging="426"/>
      </w:pPr>
      <w:bookmarkStart w:id="133" w:name="_Toc447784690"/>
      <w:r>
        <w:lastRenderedPageBreak/>
        <w:t>Capa de Transporte</w:t>
      </w:r>
      <w:bookmarkEnd w:id="133"/>
    </w:p>
    <w:p w14:paraId="6DAF0FA0" w14:textId="77777777" w:rsidR="00241019" w:rsidRDefault="00241019" w:rsidP="00241019"/>
    <w:p w14:paraId="4550ED6C" w14:textId="0E21ED34" w:rsidR="00241019" w:rsidRDefault="00241019" w:rsidP="00241019">
      <w:pPr>
        <w:jc w:val="both"/>
      </w:pPr>
      <w:r>
        <w:t>Esta capa hace referencia al medio físico por el cual se transportan los datos en la aplicación por lo general aquí se producen los ataques de espionaje, para disminuir las vulnerabilidades se proponen las siguientes recomendaciones:</w:t>
      </w:r>
    </w:p>
    <w:p w14:paraId="4235C76B" w14:textId="77777777" w:rsidR="00241019" w:rsidRDefault="00241019" w:rsidP="00241019">
      <w:pPr>
        <w:jc w:val="both"/>
      </w:pPr>
    </w:p>
    <w:p w14:paraId="761865A8" w14:textId="1ACE0ECB" w:rsidR="00CF7897" w:rsidRDefault="00CF7897" w:rsidP="00CF7897">
      <w:pPr>
        <w:pStyle w:val="Descripcin"/>
        <w:keepNext/>
      </w:pPr>
      <w:bookmarkStart w:id="134" w:name="_Toc444817432"/>
      <w:r>
        <w:t xml:space="preserve">Tabla </w:t>
      </w:r>
      <w:r w:rsidR="00C118CA">
        <w:fldChar w:fldCharType="begin"/>
      </w:r>
      <w:r w:rsidR="00C118CA">
        <w:instrText xml:space="preserve"> STYLEREF 1 \s </w:instrText>
      </w:r>
      <w:r w:rsidR="00C118CA">
        <w:fldChar w:fldCharType="separate"/>
      </w:r>
      <w:r w:rsidR="004D0EDF">
        <w:rPr>
          <w:noProof/>
        </w:rPr>
        <w:t>4</w:t>
      </w:r>
      <w:r w:rsidR="00C118CA">
        <w:fldChar w:fldCharType="end"/>
      </w:r>
      <w:r w:rsidR="00C118CA">
        <w:noBreakHyphen/>
      </w:r>
      <w:r w:rsidR="00C118CA">
        <w:fldChar w:fldCharType="begin"/>
      </w:r>
      <w:r w:rsidR="00C118CA">
        <w:instrText xml:space="preserve"> SEQ Tabla \* ARABIC \s 1 </w:instrText>
      </w:r>
      <w:r w:rsidR="00C118CA">
        <w:fldChar w:fldCharType="separate"/>
      </w:r>
      <w:r w:rsidR="004D0EDF">
        <w:rPr>
          <w:noProof/>
        </w:rPr>
        <w:t>4</w:t>
      </w:r>
      <w:r w:rsidR="00C118CA">
        <w:fldChar w:fldCharType="end"/>
      </w:r>
      <w:r>
        <w:rPr>
          <w:noProof/>
        </w:rPr>
        <w:t xml:space="preserve">  </w:t>
      </w:r>
      <w:r w:rsidRPr="00CB554F">
        <w:rPr>
          <w:noProof/>
        </w:rPr>
        <w:t xml:space="preserve">Buenas Prácticas de Seguridad para la Capa de </w:t>
      </w:r>
      <w:r>
        <w:rPr>
          <w:noProof/>
        </w:rPr>
        <w:t>Transporte</w:t>
      </w:r>
      <w:bookmarkEnd w:id="134"/>
    </w:p>
    <w:tbl>
      <w:tblPr>
        <w:tblW w:w="5000" w:type="pct"/>
        <w:tblCellMar>
          <w:left w:w="70" w:type="dxa"/>
          <w:right w:w="70" w:type="dxa"/>
        </w:tblCellMar>
        <w:tblLook w:val="04A0" w:firstRow="1" w:lastRow="0" w:firstColumn="1" w:lastColumn="0" w:noHBand="0" w:noVBand="1"/>
      </w:tblPr>
      <w:tblGrid>
        <w:gridCol w:w="8075"/>
        <w:gridCol w:w="418"/>
      </w:tblGrid>
      <w:tr w:rsidR="0024595D" w:rsidRPr="007A04B4" w14:paraId="4BBAEEE7" w14:textId="77777777" w:rsidTr="0024595D">
        <w:trPr>
          <w:trHeight w:val="300"/>
        </w:trPr>
        <w:tc>
          <w:tcPr>
            <w:tcW w:w="47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E6DA9" w14:textId="77777777" w:rsidR="0024595D" w:rsidRPr="007A04B4" w:rsidRDefault="0024595D" w:rsidP="0024595D">
            <w:pPr>
              <w:spacing w:line="240" w:lineRule="auto"/>
              <w:rPr>
                <w:rFonts w:eastAsia="Times New Roman" w:cs="Times New Roman"/>
                <w:b/>
                <w:bCs/>
                <w:color w:val="000000"/>
                <w:sz w:val="18"/>
                <w:szCs w:val="18"/>
                <w:lang w:eastAsia="es-EC"/>
              </w:rPr>
            </w:pPr>
            <w:r w:rsidRPr="007A04B4">
              <w:rPr>
                <w:rFonts w:eastAsia="Times New Roman" w:cs="Times New Roman"/>
                <w:b/>
                <w:bCs/>
                <w:color w:val="000000"/>
                <w:sz w:val="18"/>
                <w:szCs w:val="18"/>
                <w:lang w:eastAsia="es-EC"/>
              </w:rPr>
              <w:t>Buena Práctica</w:t>
            </w:r>
          </w:p>
        </w:tc>
        <w:tc>
          <w:tcPr>
            <w:tcW w:w="246" w:type="pct"/>
            <w:tcBorders>
              <w:top w:val="single" w:sz="4" w:space="0" w:color="auto"/>
              <w:left w:val="nil"/>
              <w:bottom w:val="single" w:sz="4" w:space="0" w:color="auto"/>
              <w:right w:val="single" w:sz="4" w:space="0" w:color="auto"/>
            </w:tcBorders>
            <w:shd w:val="clear" w:color="auto" w:fill="auto"/>
            <w:noWrap/>
            <w:vAlign w:val="bottom"/>
            <w:hideMark/>
          </w:tcPr>
          <w:p w14:paraId="4B2371B1" w14:textId="77777777" w:rsidR="0024595D" w:rsidRPr="007A04B4" w:rsidRDefault="0024595D" w:rsidP="0024595D">
            <w:pPr>
              <w:spacing w:line="240" w:lineRule="auto"/>
              <w:jc w:val="center"/>
              <w:rPr>
                <w:rFonts w:eastAsia="Times New Roman" w:cs="Times New Roman"/>
                <w:b/>
                <w:bCs/>
                <w:color w:val="000000"/>
                <w:sz w:val="18"/>
                <w:szCs w:val="18"/>
                <w:lang w:eastAsia="es-EC"/>
              </w:rPr>
            </w:pPr>
            <w:r w:rsidRPr="007A04B4">
              <w:rPr>
                <w:rFonts w:eastAsia="Times New Roman" w:cs="Times New Roman"/>
                <w:b/>
                <w:bCs/>
                <w:color w:val="000000"/>
                <w:sz w:val="18"/>
                <w:szCs w:val="18"/>
                <w:lang w:eastAsia="es-EC"/>
              </w:rPr>
              <w:t>CT</w:t>
            </w:r>
          </w:p>
        </w:tc>
      </w:tr>
      <w:tr w:rsidR="0024595D" w:rsidRPr="007A04B4" w14:paraId="7C05CFD3" w14:textId="77777777" w:rsidTr="0024595D">
        <w:trPr>
          <w:trHeight w:val="300"/>
        </w:trPr>
        <w:tc>
          <w:tcPr>
            <w:tcW w:w="4754" w:type="pct"/>
            <w:tcBorders>
              <w:top w:val="nil"/>
              <w:left w:val="single" w:sz="4" w:space="0" w:color="auto"/>
              <w:bottom w:val="single" w:sz="4" w:space="0" w:color="auto"/>
              <w:right w:val="single" w:sz="4" w:space="0" w:color="auto"/>
            </w:tcBorders>
            <w:shd w:val="clear" w:color="auto" w:fill="auto"/>
            <w:noWrap/>
            <w:vAlign w:val="bottom"/>
            <w:hideMark/>
          </w:tcPr>
          <w:p w14:paraId="5D6BE25E" w14:textId="77777777" w:rsidR="0024595D" w:rsidRPr="007A04B4" w:rsidRDefault="0024595D" w:rsidP="0024595D">
            <w:pPr>
              <w:spacing w:line="240" w:lineRule="auto"/>
              <w:rPr>
                <w:rFonts w:eastAsia="Times New Roman" w:cs="Times New Roman"/>
                <w:color w:val="000000"/>
                <w:sz w:val="18"/>
                <w:szCs w:val="18"/>
                <w:lang w:eastAsia="es-EC"/>
              </w:rPr>
            </w:pPr>
            <w:r w:rsidRPr="007A04B4">
              <w:rPr>
                <w:rFonts w:eastAsia="Times New Roman" w:cs="Times New Roman"/>
                <w:color w:val="000000"/>
                <w:sz w:val="18"/>
                <w:szCs w:val="18"/>
                <w:lang w:eastAsia="es-EC"/>
              </w:rPr>
              <w:t>Analizar la Red de Transmisión de Datos</w:t>
            </w:r>
          </w:p>
        </w:tc>
        <w:tc>
          <w:tcPr>
            <w:tcW w:w="246" w:type="pct"/>
            <w:tcBorders>
              <w:top w:val="nil"/>
              <w:left w:val="nil"/>
              <w:bottom w:val="single" w:sz="4" w:space="0" w:color="auto"/>
              <w:right w:val="single" w:sz="4" w:space="0" w:color="auto"/>
            </w:tcBorders>
            <w:shd w:val="clear" w:color="auto" w:fill="auto"/>
            <w:noWrap/>
            <w:vAlign w:val="bottom"/>
            <w:hideMark/>
          </w:tcPr>
          <w:p w14:paraId="149ED192" w14:textId="77777777" w:rsidR="0024595D" w:rsidRPr="007A04B4" w:rsidRDefault="0024595D" w:rsidP="0024595D">
            <w:pPr>
              <w:spacing w:line="240" w:lineRule="auto"/>
              <w:jc w:val="center"/>
              <w:rPr>
                <w:rFonts w:eastAsia="Times New Roman" w:cs="Times New Roman"/>
                <w:color w:val="000000"/>
                <w:sz w:val="18"/>
                <w:szCs w:val="18"/>
                <w:lang w:eastAsia="es-EC"/>
              </w:rPr>
            </w:pPr>
            <w:r w:rsidRPr="007A04B4">
              <w:rPr>
                <w:rFonts w:eastAsia="Times New Roman" w:cs="Times New Roman"/>
                <w:color w:val="000000"/>
                <w:sz w:val="18"/>
                <w:szCs w:val="18"/>
                <w:lang w:eastAsia="es-EC"/>
              </w:rPr>
              <w:t>A</w:t>
            </w:r>
          </w:p>
        </w:tc>
      </w:tr>
      <w:tr w:rsidR="0024595D" w:rsidRPr="007A04B4" w14:paraId="43D6E568" w14:textId="77777777" w:rsidTr="0024595D">
        <w:trPr>
          <w:trHeight w:val="300"/>
        </w:trPr>
        <w:tc>
          <w:tcPr>
            <w:tcW w:w="4754" w:type="pct"/>
            <w:tcBorders>
              <w:top w:val="nil"/>
              <w:left w:val="single" w:sz="4" w:space="0" w:color="auto"/>
              <w:bottom w:val="single" w:sz="4" w:space="0" w:color="auto"/>
              <w:right w:val="single" w:sz="4" w:space="0" w:color="auto"/>
            </w:tcBorders>
            <w:shd w:val="clear" w:color="auto" w:fill="auto"/>
            <w:noWrap/>
            <w:vAlign w:val="bottom"/>
            <w:hideMark/>
          </w:tcPr>
          <w:p w14:paraId="0602C8B8" w14:textId="77777777" w:rsidR="0024595D" w:rsidRPr="007A04B4" w:rsidRDefault="0024595D" w:rsidP="0024595D">
            <w:pPr>
              <w:spacing w:line="240" w:lineRule="auto"/>
              <w:rPr>
                <w:rFonts w:eastAsia="Times New Roman" w:cs="Times New Roman"/>
                <w:color w:val="000000"/>
                <w:sz w:val="18"/>
                <w:szCs w:val="18"/>
                <w:lang w:eastAsia="es-EC"/>
              </w:rPr>
            </w:pPr>
            <w:r w:rsidRPr="007A04B4">
              <w:rPr>
                <w:rFonts w:eastAsia="Times New Roman" w:cs="Times New Roman"/>
                <w:color w:val="000000"/>
                <w:sz w:val="18"/>
                <w:szCs w:val="18"/>
                <w:lang w:eastAsia="es-EC"/>
              </w:rPr>
              <w:t>Emplear un Canal de Transmisión de Datos Seguro SSL/TLS</w:t>
            </w:r>
          </w:p>
        </w:tc>
        <w:tc>
          <w:tcPr>
            <w:tcW w:w="246" w:type="pct"/>
            <w:tcBorders>
              <w:top w:val="nil"/>
              <w:left w:val="nil"/>
              <w:bottom w:val="single" w:sz="4" w:space="0" w:color="auto"/>
              <w:right w:val="single" w:sz="4" w:space="0" w:color="auto"/>
            </w:tcBorders>
            <w:shd w:val="clear" w:color="auto" w:fill="auto"/>
            <w:noWrap/>
            <w:vAlign w:val="bottom"/>
            <w:hideMark/>
          </w:tcPr>
          <w:p w14:paraId="3F979E08" w14:textId="77777777" w:rsidR="0024595D" w:rsidRPr="007A04B4" w:rsidRDefault="0024595D" w:rsidP="0024595D">
            <w:pPr>
              <w:spacing w:line="240" w:lineRule="auto"/>
              <w:jc w:val="center"/>
              <w:rPr>
                <w:rFonts w:eastAsia="Times New Roman" w:cs="Times New Roman"/>
                <w:color w:val="000000"/>
                <w:sz w:val="18"/>
                <w:szCs w:val="18"/>
                <w:lang w:eastAsia="es-EC"/>
              </w:rPr>
            </w:pPr>
            <w:r w:rsidRPr="007A04B4">
              <w:rPr>
                <w:rFonts w:eastAsia="Times New Roman" w:cs="Times New Roman"/>
                <w:color w:val="000000"/>
                <w:sz w:val="18"/>
                <w:szCs w:val="18"/>
                <w:lang w:eastAsia="es-EC"/>
              </w:rPr>
              <w:t>A</w:t>
            </w:r>
          </w:p>
        </w:tc>
      </w:tr>
      <w:tr w:rsidR="0024595D" w:rsidRPr="007A04B4" w14:paraId="3190E81E" w14:textId="77777777" w:rsidTr="0024595D">
        <w:trPr>
          <w:trHeight w:val="300"/>
        </w:trPr>
        <w:tc>
          <w:tcPr>
            <w:tcW w:w="4754" w:type="pct"/>
            <w:tcBorders>
              <w:top w:val="nil"/>
              <w:left w:val="single" w:sz="4" w:space="0" w:color="auto"/>
              <w:bottom w:val="single" w:sz="4" w:space="0" w:color="auto"/>
              <w:right w:val="single" w:sz="4" w:space="0" w:color="auto"/>
            </w:tcBorders>
            <w:shd w:val="clear" w:color="auto" w:fill="auto"/>
            <w:noWrap/>
            <w:vAlign w:val="bottom"/>
            <w:hideMark/>
          </w:tcPr>
          <w:p w14:paraId="262B9096" w14:textId="61E218E2" w:rsidR="0024595D" w:rsidRPr="007A04B4" w:rsidRDefault="0024595D" w:rsidP="0024595D">
            <w:pPr>
              <w:spacing w:line="240" w:lineRule="auto"/>
              <w:rPr>
                <w:rFonts w:eastAsia="Times New Roman" w:cs="Times New Roman"/>
                <w:color w:val="000000"/>
                <w:sz w:val="18"/>
                <w:szCs w:val="18"/>
                <w:lang w:eastAsia="es-EC"/>
              </w:rPr>
            </w:pPr>
            <w:r w:rsidRPr="007A04B4">
              <w:rPr>
                <w:rFonts w:eastAsia="Times New Roman" w:cs="Times New Roman"/>
                <w:color w:val="000000"/>
                <w:sz w:val="18"/>
                <w:szCs w:val="18"/>
                <w:lang w:eastAsia="es-EC"/>
              </w:rPr>
              <w:t>Evitar el Uso de Certificados de Compañías no Reconocidas</w:t>
            </w:r>
          </w:p>
        </w:tc>
        <w:tc>
          <w:tcPr>
            <w:tcW w:w="246" w:type="pct"/>
            <w:tcBorders>
              <w:top w:val="nil"/>
              <w:left w:val="nil"/>
              <w:bottom w:val="single" w:sz="4" w:space="0" w:color="auto"/>
              <w:right w:val="single" w:sz="4" w:space="0" w:color="auto"/>
            </w:tcBorders>
            <w:shd w:val="clear" w:color="auto" w:fill="auto"/>
            <w:noWrap/>
            <w:vAlign w:val="bottom"/>
            <w:hideMark/>
          </w:tcPr>
          <w:p w14:paraId="3FC58B64" w14:textId="77777777" w:rsidR="0024595D" w:rsidRPr="007A04B4" w:rsidRDefault="0024595D" w:rsidP="0024595D">
            <w:pPr>
              <w:spacing w:line="240" w:lineRule="auto"/>
              <w:jc w:val="center"/>
              <w:rPr>
                <w:rFonts w:eastAsia="Times New Roman" w:cs="Times New Roman"/>
                <w:color w:val="000000"/>
                <w:sz w:val="18"/>
                <w:szCs w:val="18"/>
                <w:lang w:eastAsia="es-EC"/>
              </w:rPr>
            </w:pPr>
            <w:r w:rsidRPr="007A04B4">
              <w:rPr>
                <w:rFonts w:eastAsia="Times New Roman" w:cs="Times New Roman"/>
                <w:color w:val="000000"/>
                <w:sz w:val="18"/>
                <w:szCs w:val="18"/>
                <w:lang w:eastAsia="es-EC"/>
              </w:rPr>
              <w:t>A</w:t>
            </w:r>
          </w:p>
        </w:tc>
      </w:tr>
      <w:tr w:rsidR="0024595D" w:rsidRPr="007A04B4" w14:paraId="08863A68" w14:textId="77777777" w:rsidTr="0024595D">
        <w:trPr>
          <w:trHeight w:val="300"/>
        </w:trPr>
        <w:tc>
          <w:tcPr>
            <w:tcW w:w="4754" w:type="pct"/>
            <w:tcBorders>
              <w:top w:val="nil"/>
              <w:left w:val="single" w:sz="4" w:space="0" w:color="auto"/>
              <w:bottom w:val="single" w:sz="4" w:space="0" w:color="auto"/>
              <w:right w:val="single" w:sz="4" w:space="0" w:color="auto"/>
            </w:tcBorders>
            <w:shd w:val="clear" w:color="auto" w:fill="auto"/>
            <w:noWrap/>
            <w:vAlign w:val="bottom"/>
            <w:hideMark/>
          </w:tcPr>
          <w:p w14:paraId="1F2596ED" w14:textId="77777777" w:rsidR="0024595D" w:rsidRPr="007A04B4" w:rsidRDefault="0024595D" w:rsidP="0024595D">
            <w:pPr>
              <w:spacing w:line="240" w:lineRule="auto"/>
              <w:rPr>
                <w:rFonts w:eastAsia="Times New Roman" w:cs="Times New Roman"/>
                <w:color w:val="000000"/>
                <w:sz w:val="18"/>
                <w:szCs w:val="18"/>
                <w:lang w:eastAsia="es-EC"/>
              </w:rPr>
            </w:pPr>
            <w:r w:rsidRPr="007A04B4">
              <w:rPr>
                <w:rFonts w:eastAsia="Times New Roman" w:cs="Times New Roman"/>
                <w:color w:val="000000"/>
                <w:sz w:val="18"/>
                <w:szCs w:val="18"/>
                <w:lang w:eastAsia="es-EC"/>
              </w:rPr>
              <w:t>Implementar una Metodología para el Cifrado de Datos</w:t>
            </w:r>
          </w:p>
        </w:tc>
        <w:tc>
          <w:tcPr>
            <w:tcW w:w="246" w:type="pct"/>
            <w:tcBorders>
              <w:top w:val="nil"/>
              <w:left w:val="nil"/>
              <w:bottom w:val="single" w:sz="4" w:space="0" w:color="auto"/>
              <w:right w:val="single" w:sz="4" w:space="0" w:color="auto"/>
            </w:tcBorders>
            <w:shd w:val="clear" w:color="auto" w:fill="auto"/>
            <w:noWrap/>
            <w:vAlign w:val="bottom"/>
            <w:hideMark/>
          </w:tcPr>
          <w:p w14:paraId="7F36FCBA" w14:textId="77777777" w:rsidR="0024595D" w:rsidRPr="007A04B4" w:rsidRDefault="0024595D" w:rsidP="0024595D">
            <w:pPr>
              <w:spacing w:line="240" w:lineRule="auto"/>
              <w:jc w:val="center"/>
              <w:rPr>
                <w:rFonts w:eastAsia="Times New Roman" w:cs="Times New Roman"/>
                <w:color w:val="000000"/>
                <w:sz w:val="18"/>
                <w:szCs w:val="18"/>
                <w:lang w:eastAsia="es-EC"/>
              </w:rPr>
            </w:pPr>
            <w:r w:rsidRPr="007A04B4">
              <w:rPr>
                <w:rFonts w:eastAsia="Times New Roman" w:cs="Times New Roman"/>
                <w:color w:val="000000"/>
                <w:sz w:val="18"/>
                <w:szCs w:val="18"/>
                <w:lang w:eastAsia="es-EC"/>
              </w:rPr>
              <w:t>A</w:t>
            </w:r>
          </w:p>
        </w:tc>
      </w:tr>
      <w:tr w:rsidR="0024595D" w:rsidRPr="007A04B4" w14:paraId="10FDDD40" w14:textId="77777777" w:rsidTr="0024595D">
        <w:trPr>
          <w:trHeight w:val="300"/>
        </w:trPr>
        <w:tc>
          <w:tcPr>
            <w:tcW w:w="4754" w:type="pct"/>
            <w:tcBorders>
              <w:top w:val="nil"/>
              <w:left w:val="single" w:sz="4" w:space="0" w:color="auto"/>
              <w:bottom w:val="single" w:sz="4" w:space="0" w:color="auto"/>
              <w:right w:val="single" w:sz="4" w:space="0" w:color="auto"/>
            </w:tcBorders>
            <w:shd w:val="clear" w:color="auto" w:fill="auto"/>
            <w:noWrap/>
            <w:vAlign w:val="bottom"/>
            <w:hideMark/>
          </w:tcPr>
          <w:p w14:paraId="207B618E" w14:textId="77777777" w:rsidR="0024595D" w:rsidRPr="007A04B4" w:rsidRDefault="0024595D" w:rsidP="0024595D">
            <w:pPr>
              <w:spacing w:line="240" w:lineRule="auto"/>
              <w:rPr>
                <w:rFonts w:eastAsia="Times New Roman" w:cs="Times New Roman"/>
                <w:color w:val="000000"/>
                <w:sz w:val="18"/>
                <w:szCs w:val="18"/>
                <w:lang w:eastAsia="es-EC"/>
              </w:rPr>
            </w:pPr>
            <w:r w:rsidRPr="007A04B4">
              <w:rPr>
                <w:rFonts w:eastAsia="Times New Roman" w:cs="Times New Roman"/>
                <w:color w:val="000000"/>
                <w:sz w:val="18"/>
                <w:szCs w:val="18"/>
                <w:lang w:eastAsia="es-EC"/>
              </w:rPr>
              <w:t>Implementar una Metodología para el Manejo de Logs</w:t>
            </w:r>
          </w:p>
        </w:tc>
        <w:tc>
          <w:tcPr>
            <w:tcW w:w="246" w:type="pct"/>
            <w:tcBorders>
              <w:top w:val="nil"/>
              <w:left w:val="nil"/>
              <w:bottom w:val="single" w:sz="4" w:space="0" w:color="auto"/>
              <w:right w:val="single" w:sz="4" w:space="0" w:color="auto"/>
            </w:tcBorders>
            <w:shd w:val="clear" w:color="auto" w:fill="auto"/>
            <w:noWrap/>
            <w:vAlign w:val="bottom"/>
            <w:hideMark/>
          </w:tcPr>
          <w:p w14:paraId="3C51E4EC" w14:textId="77777777" w:rsidR="0024595D" w:rsidRPr="007A04B4" w:rsidRDefault="0024595D" w:rsidP="0024595D">
            <w:pPr>
              <w:spacing w:line="240" w:lineRule="auto"/>
              <w:jc w:val="center"/>
              <w:rPr>
                <w:rFonts w:eastAsia="Times New Roman" w:cs="Times New Roman"/>
                <w:color w:val="000000"/>
                <w:sz w:val="18"/>
                <w:szCs w:val="18"/>
                <w:lang w:eastAsia="es-EC"/>
              </w:rPr>
            </w:pPr>
            <w:r w:rsidRPr="007A04B4">
              <w:rPr>
                <w:rFonts w:eastAsia="Times New Roman" w:cs="Times New Roman"/>
                <w:color w:val="000000"/>
                <w:sz w:val="18"/>
                <w:szCs w:val="18"/>
                <w:lang w:eastAsia="es-EC"/>
              </w:rPr>
              <w:t>A</w:t>
            </w:r>
          </w:p>
        </w:tc>
      </w:tr>
      <w:tr w:rsidR="0024595D" w:rsidRPr="007A04B4" w14:paraId="5BF8788A" w14:textId="77777777" w:rsidTr="0024595D">
        <w:trPr>
          <w:trHeight w:val="300"/>
        </w:trPr>
        <w:tc>
          <w:tcPr>
            <w:tcW w:w="4754" w:type="pct"/>
            <w:tcBorders>
              <w:top w:val="nil"/>
              <w:left w:val="single" w:sz="4" w:space="0" w:color="auto"/>
              <w:bottom w:val="single" w:sz="4" w:space="0" w:color="auto"/>
              <w:right w:val="single" w:sz="4" w:space="0" w:color="auto"/>
            </w:tcBorders>
            <w:shd w:val="clear" w:color="auto" w:fill="auto"/>
            <w:noWrap/>
            <w:vAlign w:val="bottom"/>
            <w:hideMark/>
          </w:tcPr>
          <w:p w14:paraId="761D9EAA" w14:textId="77777777" w:rsidR="0024595D" w:rsidRPr="007A04B4" w:rsidRDefault="0024595D" w:rsidP="0024595D">
            <w:pPr>
              <w:spacing w:line="240" w:lineRule="auto"/>
              <w:rPr>
                <w:rFonts w:eastAsia="Times New Roman" w:cs="Times New Roman"/>
                <w:color w:val="000000"/>
                <w:sz w:val="18"/>
                <w:szCs w:val="18"/>
                <w:lang w:eastAsia="es-EC"/>
              </w:rPr>
            </w:pPr>
            <w:r w:rsidRPr="007A04B4">
              <w:rPr>
                <w:rFonts w:eastAsia="Times New Roman" w:cs="Times New Roman"/>
                <w:color w:val="000000"/>
                <w:sz w:val="18"/>
                <w:szCs w:val="18"/>
                <w:lang w:eastAsia="es-EC"/>
              </w:rPr>
              <w:t>Prevenir Ataques de Envenenamiento DNS</w:t>
            </w:r>
          </w:p>
        </w:tc>
        <w:tc>
          <w:tcPr>
            <w:tcW w:w="246" w:type="pct"/>
            <w:tcBorders>
              <w:top w:val="nil"/>
              <w:left w:val="nil"/>
              <w:bottom w:val="single" w:sz="4" w:space="0" w:color="auto"/>
              <w:right w:val="single" w:sz="4" w:space="0" w:color="auto"/>
            </w:tcBorders>
            <w:shd w:val="clear" w:color="auto" w:fill="auto"/>
            <w:noWrap/>
            <w:vAlign w:val="bottom"/>
            <w:hideMark/>
          </w:tcPr>
          <w:p w14:paraId="1BFE2BD7" w14:textId="77777777" w:rsidR="0024595D" w:rsidRPr="007A04B4" w:rsidRDefault="0024595D" w:rsidP="0024595D">
            <w:pPr>
              <w:spacing w:line="240" w:lineRule="auto"/>
              <w:jc w:val="center"/>
              <w:rPr>
                <w:rFonts w:eastAsia="Times New Roman" w:cs="Times New Roman"/>
                <w:color w:val="000000"/>
                <w:sz w:val="18"/>
                <w:szCs w:val="18"/>
                <w:lang w:eastAsia="es-EC"/>
              </w:rPr>
            </w:pPr>
            <w:r w:rsidRPr="007A04B4">
              <w:rPr>
                <w:rFonts w:eastAsia="Times New Roman" w:cs="Times New Roman"/>
                <w:color w:val="000000"/>
                <w:sz w:val="18"/>
                <w:szCs w:val="18"/>
                <w:lang w:eastAsia="es-EC"/>
              </w:rPr>
              <w:t>A</w:t>
            </w:r>
          </w:p>
        </w:tc>
      </w:tr>
      <w:tr w:rsidR="0024595D" w:rsidRPr="007A04B4" w14:paraId="2A50D2E2" w14:textId="77777777" w:rsidTr="0024595D">
        <w:trPr>
          <w:trHeight w:val="300"/>
        </w:trPr>
        <w:tc>
          <w:tcPr>
            <w:tcW w:w="4754" w:type="pct"/>
            <w:tcBorders>
              <w:top w:val="nil"/>
              <w:left w:val="single" w:sz="4" w:space="0" w:color="auto"/>
              <w:bottom w:val="single" w:sz="4" w:space="0" w:color="auto"/>
              <w:right w:val="single" w:sz="4" w:space="0" w:color="auto"/>
            </w:tcBorders>
            <w:shd w:val="clear" w:color="auto" w:fill="auto"/>
            <w:noWrap/>
            <w:vAlign w:val="bottom"/>
            <w:hideMark/>
          </w:tcPr>
          <w:p w14:paraId="66352BF6" w14:textId="77777777" w:rsidR="0024595D" w:rsidRPr="007A04B4" w:rsidRDefault="0024595D" w:rsidP="0024595D">
            <w:pPr>
              <w:spacing w:line="240" w:lineRule="auto"/>
              <w:rPr>
                <w:rFonts w:eastAsia="Times New Roman" w:cs="Times New Roman"/>
                <w:color w:val="000000"/>
                <w:sz w:val="18"/>
                <w:szCs w:val="18"/>
                <w:lang w:eastAsia="es-EC"/>
              </w:rPr>
            </w:pPr>
            <w:r w:rsidRPr="007A04B4">
              <w:rPr>
                <w:rFonts w:eastAsia="Times New Roman" w:cs="Times New Roman"/>
                <w:color w:val="000000"/>
                <w:sz w:val="18"/>
                <w:szCs w:val="18"/>
                <w:lang w:eastAsia="es-EC"/>
              </w:rPr>
              <w:t>Prevenir Ataques de Hombre en el Medio</w:t>
            </w:r>
          </w:p>
        </w:tc>
        <w:tc>
          <w:tcPr>
            <w:tcW w:w="246" w:type="pct"/>
            <w:tcBorders>
              <w:top w:val="nil"/>
              <w:left w:val="nil"/>
              <w:bottom w:val="single" w:sz="4" w:space="0" w:color="auto"/>
              <w:right w:val="single" w:sz="4" w:space="0" w:color="auto"/>
            </w:tcBorders>
            <w:shd w:val="clear" w:color="auto" w:fill="auto"/>
            <w:noWrap/>
            <w:vAlign w:val="bottom"/>
            <w:hideMark/>
          </w:tcPr>
          <w:p w14:paraId="5433CD2D" w14:textId="77777777" w:rsidR="0024595D" w:rsidRPr="007A04B4" w:rsidRDefault="0024595D" w:rsidP="0024595D">
            <w:pPr>
              <w:spacing w:line="240" w:lineRule="auto"/>
              <w:jc w:val="center"/>
              <w:rPr>
                <w:rFonts w:eastAsia="Times New Roman" w:cs="Times New Roman"/>
                <w:color w:val="000000"/>
                <w:sz w:val="18"/>
                <w:szCs w:val="18"/>
                <w:lang w:eastAsia="es-EC"/>
              </w:rPr>
            </w:pPr>
            <w:r w:rsidRPr="007A04B4">
              <w:rPr>
                <w:rFonts w:eastAsia="Times New Roman" w:cs="Times New Roman"/>
                <w:color w:val="000000"/>
                <w:sz w:val="18"/>
                <w:szCs w:val="18"/>
                <w:lang w:eastAsia="es-EC"/>
              </w:rPr>
              <w:t>A</w:t>
            </w:r>
          </w:p>
        </w:tc>
      </w:tr>
      <w:tr w:rsidR="0024595D" w:rsidRPr="007A04B4" w14:paraId="0DC41944" w14:textId="77777777" w:rsidTr="0024595D">
        <w:trPr>
          <w:trHeight w:val="300"/>
        </w:trPr>
        <w:tc>
          <w:tcPr>
            <w:tcW w:w="4754" w:type="pct"/>
            <w:tcBorders>
              <w:top w:val="nil"/>
              <w:left w:val="single" w:sz="4" w:space="0" w:color="auto"/>
              <w:bottom w:val="single" w:sz="4" w:space="0" w:color="auto"/>
              <w:right w:val="single" w:sz="4" w:space="0" w:color="auto"/>
            </w:tcBorders>
            <w:shd w:val="clear" w:color="auto" w:fill="auto"/>
            <w:noWrap/>
            <w:vAlign w:val="bottom"/>
            <w:hideMark/>
          </w:tcPr>
          <w:p w14:paraId="79B6F6D9" w14:textId="77777777" w:rsidR="0024595D" w:rsidRPr="007A04B4" w:rsidRDefault="0024595D" w:rsidP="0024595D">
            <w:pPr>
              <w:spacing w:line="240" w:lineRule="auto"/>
              <w:rPr>
                <w:rFonts w:eastAsia="Times New Roman" w:cs="Times New Roman"/>
                <w:color w:val="000000"/>
                <w:sz w:val="18"/>
                <w:szCs w:val="18"/>
                <w:lang w:eastAsia="es-EC"/>
              </w:rPr>
            </w:pPr>
            <w:r w:rsidRPr="007A04B4">
              <w:rPr>
                <w:rFonts w:eastAsia="Times New Roman" w:cs="Times New Roman"/>
                <w:color w:val="000000"/>
                <w:sz w:val="18"/>
                <w:szCs w:val="18"/>
                <w:lang w:eastAsia="es-EC"/>
              </w:rPr>
              <w:t>Prevenir Ataques de Secuestro de Paquetes</w:t>
            </w:r>
          </w:p>
        </w:tc>
        <w:tc>
          <w:tcPr>
            <w:tcW w:w="246" w:type="pct"/>
            <w:tcBorders>
              <w:top w:val="nil"/>
              <w:left w:val="nil"/>
              <w:bottom w:val="single" w:sz="4" w:space="0" w:color="auto"/>
              <w:right w:val="single" w:sz="4" w:space="0" w:color="auto"/>
            </w:tcBorders>
            <w:shd w:val="clear" w:color="auto" w:fill="auto"/>
            <w:noWrap/>
            <w:vAlign w:val="bottom"/>
            <w:hideMark/>
          </w:tcPr>
          <w:p w14:paraId="2DCEEF1E" w14:textId="77777777" w:rsidR="0024595D" w:rsidRPr="007A04B4" w:rsidRDefault="0024595D" w:rsidP="0024595D">
            <w:pPr>
              <w:spacing w:line="240" w:lineRule="auto"/>
              <w:jc w:val="center"/>
              <w:rPr>
                <w:rFonts w:eastAsia="Times New Roman" w:cs="Times New Roman"/>
                <w:color w:val="000000"/>
                <w:sz w:val="18"/>
                <w:szCs w:val="18"/>
                <w:lang w:eastAsia="es-EC"/>
              </w:rPr>
            </w:pPr>
            <w:r w:rsidRPr="007A04B4">
              <w:rPr>
                <w:rFonts w:eastAsia="Times New Roman" w:cs="Times New Roman"/>
                <w:color w:val="000000"/>
                <w:sz w:val="18"/>
                <w:szCs w:val="18"/>
                <w:lang w:eastAsia="es-EC"/>
              </w:rPr>
              <w:t>A</w:t>
            </w:r>
          </w:p>
        </w:tc>
      </w:tr>
      <w:tr w:rsidR="0024595D" w:rsidRPr="007A04B4" w14:paraId="13E8ACE3" w14:textId="77777777" w:rsidTr="0024595D">
        <w:trPr>
          <w:trHeight w:val="300"/>
        </w:trPr>
        <w:tc>
          <w:tcPr>
            <w:tcW w:w="4754" w:type="pct"/>
            <w:tcBorders>
              <w:top w:val="nil"/>
              <w:left w:val="single" w:sz="4" w:space="0" w:color="auto"/>
              <w:bottom w:val="single" w:sz="4" w:space="0" w:color="auto"/>
              <w:right w:val="single" w:sz="4" w:space="0" w:color="auto"/>
            </w:tcBorders>
            <w:shd w:val="clear" w:color="auto" w:fill="auto"/>
            <w:noWrap/>
            <w:vAlign w:val="bottom"/>
            <w:hideMark/>
          </w:tcPr>
          <w:p w14:paraId="3709F0F0" w14:textId="77777777" w:rsidR="0024595D" w:rsidRPr="007A04B4" w:rsidRDefault="0024595D" w:rsidP="0024595D">
            <w:pPr>
              <w:spacing w:line="240" w:lineRule="auto"/>
              <w:rPr>
                <w:rFonts w:eastAsia="Times New Roman" w:cs="Times New Roman"/>
                <w:color w:val="000000"/>
                <w:sz w:val="18"/>
                <w:szCs w:val="18"/>
                <w:lang w:eastAsia="es-EC"/>
              </w:rPr>
            </w:pPr>
            <w:r w:rsidRPr="007A04B4">
              <w:rPr>
                <w:rFonts w:eastAsia="Times New Roman" w:cs="Times New Roman"/>
                <w:color w:val="000000"/>
                <w:sz w:val="18"/>
                <w:szCs w:val="18"/>
                <w:lang w:eastAsia="es-EC"/>
              </w:rPr>
              <w:t>Prevenir Ataques de Secuestro de Sesiones</w:t>
            </w:r>
          </w:p>
        </w:tc>
        <w:tc>
          <w:tcPr>
            <w:tcW w:w="246" w:type="pct"/>
            <w:tcBorders>
              <w:top w:val="nil"/>
              <w:left w:val="nil"/>
              <w:bottom w:val="single" w:sz="4" w:space="0" w:color="auto"/>
              <w:right w:val="single" w:sz="4" w:space="0" w:color="auto"/>
            </w:tcBorders>
            <w:shd w:val="clear" w:color="auto" w:fill="auto"/>
            <w:noWrap/>
            <w:vAlign w:val="bottom"/>
            <w:hideMark/>
          </w:tcPr>
          <w:p w14:paraId="522A9332" w14:textId="77777777" w:rsidR="0024595D" w:rsidRPr="007A04B4" w:rsidRDefault="0024595D" w:rsidP="0024595D">
            <w:pPr>
              <w:spacing w:line="240" w:lineRule="auto"/>
              <w:jc w:val="center"/>
              <w:rPr>
                <w:rFonts w:eastAsia="Times New Roman" w:cs="Times New Roman"/>
                <w:color w:val="000000"/>
                <w:sz w:val="18"/>
                <w:szCs w:val="18"/>
                <w:lang w:eastAsia="es-EC"/>
              </w:rPr>
            </w:pPr>
            <w:r w:rsidRPr="007A04B4">
              <w:rPr>
                <w:rFonts w:eastAsia="Times New Roman" w:cs="Times New Roman"/>
                <w:color w:val="000000"/>
                <w:sz w:val="18"/>
                <w:szCs w:val="18"/>
                <w:lang w:eastAsia="es-EC"/>
              </w:rPr>
              <w:t>A</w:t>
            </w:r>
          </w:p>
        </w:tc>
      </w:tr>
      <w:tr w:rsidR="0024595D" w:rsidRPr="007A04B4" w14:paraId="409EF01A" w14:textId="77777777" w:rsidTr="0024595D">
        <w:trPr>
          <w:trHeight w:val="300"/>
        </w:trPr>
        <w:tc>
          <w:tcPr>
            <w:tcW w:w="4754" w:type="pct"/>
            <w:tcBorders>
              <w:top w:val="nil"/>
              <w:left w:val="single" w:sz="4" w:space="0" w:color="auto"/>
              <w:bottom w:val="single" w:sz="4" w:space="0" w:color="auto"/>
              <w:right w:val="single" w:sz="4" w:space="0" w:color="auto"/>
            </w:tcBorders>
            <w:shd w:val="clear" w:color="auto" w:fill="auto"/>
            <w:noWrap/>
            <w:vAlign w:val="bottom"/>
            <w:hideMark/>
          </w:tcPr>
          <w:p w14:paraId="603D2CBF" w14:textId="77777777" w:rsidR="0024595D" w:rsidRPr="007A04B4" w:rsidRDefault="0024595D" w:rsidP="0024595D">
            <w:pPr>
              <w:spacing w:line="240" w:lineRule="auto"/>
              <w:rPr>
                <w:rFonts w:eastAsia="Times New Roman" w:cs="Times New Roman"/>
                <w:color w:val="000000"/>
                <w:sz w:val="18"/>
                <w:szCs w:val="18"/>
                <w:lang w:eastAsia="es-EC"/>
              </w:rPr>
            </w:pPr>
            <w:r w:rsidRPr="007A04B4">
              <w:rPr>
                <w:rFonts w:eastAsia="Times New Roman" w:cs="Times New Roman"/>
                <w:color w:val="000000"/>
                <w:sz w:val="18"/>
                <w:szCs w:val="18"/>
                <w:lang w:eastAsia="es-EC"/>
              </w:rPr>
              <w:t>Prevenir Ataques SlStrip</w:t>
            </w:r>
          </w:p>
        </w:tc>
        <w:tc>
          <w:tcPr>
            <w:tcW w:w="246" w:type="pct"/>
            <w:tcBorders>
              <w:top w:val="nil"/>
              <w:left w:val="nil"/>
              <w:bottom w:val="single" w:sz="4" w:space="0" w:color="auto"/>
              <w:right w:val="single" w:sz="4" w:space="0" w:color="auto"/>
            </w:tcBorders>
            <w:shd w:val="clear" w:color="auto" w:fill="auto"/>
            <w:noWrap/>
            <w:vAlign w:val="bottom"/>
            <w:hideMark/>
          </w:tcPr>
          <w:p w14:paraId="66F873D7" w14:textId="77777777" w:rsidR="0024595D" w:rsidRPr="007A04B4" w:rsidRDefault="0024595D" w:rsidP="0024595D">
            <w:pPr>
              <w:spacing w:line="240" w:lineRule="auto"/>
              <w:jc w:val="center"/>
              <w:rPr>
                <w:rFonts w:eastAsia="Times New Roman" w:cs="Times New Roman"/>
                <w:color w:val="000000"/>
                <w:sz w:val="18"/>
                <w:szCs w:val="18"/>
                <w:lang w:eastAsia="es-EC"/>
              </w:rPr>
            </w:pPr>
            <w:r w:rsidRPr="007A04B4">
              <w:rPr>
                <w:rFonts w:eastAsia="Times New Roman" w:cs="Times New Roman"/>
                <w:color w:val="000000"/>
                <w:sz w:val="18"/>
                <w:szCs w:val="18"/>
                <w:lang w:eastAsia="es-EC"/>
              </w:rPr>
              <w:t>A</w:t>
            </w:r>
          </w:p>
        </w:tc>
      </w:tr>
      <w:tr w:rsidR="0024595D" w:rsidRPr="007A04B4" w14:paraId="706AA9B9" w14:textId="77777777" w:rsidTr="0024595D">
        <w:trPr>
          <w:trHeight w:val="300"/>
        </w:trPr>
        <w:tc>
          <w:tcPr>
            <w:tcW w:w="4754" w:type="pct"/>
            <w:tcBorders>
              <w:top w:val="nil"/>
              <w:left w:val="single" w:sz="4" w:space="0" w:color="auto"/>
              <w:bottom w:val="single" w:sz="4" w:space="0" w:color="auto"/>
              <w:right w:val="single" w:sz="4" w:space="0" w:color="auto"/>
            </w:tcBorders>
            <w:shd w:val="clear" w:color="auto" w:fill="auto"/>
            <w:noWrap/>
            <w:vAlign w:val="bottom"/>
            <w:hideMark/>
          </w:tcPr>
          <w:p w14:paraId="2C6DDBF4" w14:textId="77777777" w:rsidR="0024595D" w:rsidRPr="007A04B4" w:rsidRDefault="0024595D" w:rsidP="0024595D">
            <w:pPr>
              <w:spacing w:line="240" w:lineRule="auto"/>
              <w:rPr>
                <w:rFonts w:eastAsia="Times New Roman" w:cs="Times New Roman"/>
                <w:color w:val="000000"/>
                <w:sz w:val="18"/>
                <w:szCs w:val="18"/>
                <w:lang w:eastAsia="es-EC"/>
              </w:rPr>
            </w:pPr>
            <w:r w:rsidRPr="007A04B4">
              <w:rPr>
                <w:rFonts w:eastAsia="Times New Roman" w:cs="Times New Roman"/>
                <w:color w:val="000000"/>
                <w:sz w:val="18"/>
                <w:szCs w:val="18"/>
                <w:lang w:eastAsia="es-EC"/>
              </w:rPr>
              <w:t>Implementar una Metodología de Respuestas a Fuentes de Datos no Seguras</w:t>
            </w:r>
          </w:p>
        </w:tc>
        <w:tc>
          <w:tcPr>
            <w:tcW w:w="246" w:type="pct"/>
            <w:tcBorders>
              <w:top w:val="nil"/>
              <w:left w:val="nil"/>
              <w:bottom w:val="single" w:sz="4" w:space="0" w:color="auto"/>
              <w:right w:val="single" w:sz="4" w:space="0" w:color="auto"/>
            </w:tcBorders>
            <w:shd w:val="clear" w:color="auto" w:fill="auto"/>
            <w:noWrap/>
            <w:vAlign w:val="bottom"/>
            <w:hideMark/>
          </w:tcPr>
          <w:p w14:paraId="69861BB6" w14:textId="77777777" w:rsidR="0024595D" w:rsidRPr="007A04B4" w:rsidRDefault="0024595D" w:rsidP="0024595D">
            <w:pPr>
              <w:spacing w:line="240" w:lineRule="auto"/>
              <w:jc w:val="center"/>
              <w:rPr>
                <w:rFonts w:eastAsia="Times New Roman" w:cs="Times New Roman"/>
                <w:color w:val="000000"/>
                <w:sz w:val="18"/>
                <w:szCs w:val="18"/>
                <w:lang w:eastAsia="es-EC"/>
              </w:rPr>
            </w:pPr>
            <w:r w:rsidRPr="007A04B4">
              <w:rPr>
                <w:rFonts w:eastAsia="Times New Roman" w:cs="Times New Roman"/>
                <w:color w:val="000000"/>
                <w:sz w:val="18"/>
                <w:szCs w:val="18"/>
                <w:lang w:eastAsia="es-EC"/>
              </w:rPr>
              <w:t>M</w:t>
            </w:r>
          </w:p>
        </w:tc>
      </w:tr>
      <w:tr w:rsidR="0024595D" w:rsidRPr="007A04B4" w14:paraId="1B42A76B" w14:textId="77777777" w:rsidTr="0024595D">
        <w:trPr>
          <w:trHeight w:val="300"/>
        </w:trPr>
        <w:tc>
          <w:tcPr>
            <w:tcW w:w="4754" w:type="pct"/>
            <w:tcBorders>
              <w:top w:val="nil"/>
              <w:left w:val="single" w:sz="4" w:space="0" w:color="auto"/>
              <w:bottom w:val="single" w:sz="4" w:space="0" w:color="auto"/>
              <w:right w:val="single" w:sz="4" w:space="0" w:color="auto"/>
            </w:tcBorders>
            <w:shd w:val="clear" w:color="auto" w:fill="auto"/>
            <w:noWrap/>
            <w:vAlign w:val="bottom"/>
            <w:hideMark/>
          </w:tcPr>
          <w:p w14:paraId="46FE0E86" w14:textId="77777777" w:rsidR="0024595D" w:rsidRPr="007A04B4" w:rsidRDefault="0024595D" w:rsidP="0024595D">
            <w:pPr>
              <w:spacing w:line="240" w:lineRule="auto"/>
              <w:rPr>
                <w:rFonts w:eastAsia="Times New Roman" w:cs="Times New Roman"/>
                <w:color w:val="000000"/>
                <w:sz w:val="18"/>
                <w:szCs w:val="18"/>
                <w:lang w:eastAsia="es-EC"/>
              </w:rPr>
            </w:pPr>
            <w:r w:rsidRPr="007A04B4">
              <w:rPr>
                <w:rFonts w:eastAsia="Times New Roman" w:cs="Times New Roman"/>
                <w:color w:val="000000"/>
                <w:sz w:val="18"/>
                <w:szCs w:val="18"/>
                <w:lang w:eastAsia="es-EC"/>
              </w:rPr>
              <w:t>Implementar una Política para el Manejo de URL</w:t>
            </w:r>
          </w:p>
        </w:tc>
        <w:tc>
          <w:tcPr>
            <w:tcW w:w="246" w:type="pct"/>
            <w:tcBorders>
              <w:top w:val="nil"/>
              <w:left w:val="nil"/>
              <w:bottom w:val="single" w:sz="4" w:space="0" w:color="auto"/>
              <w:right w:val="single" w:sz="4" w:space="0" w:color="auto"/>
            </w:tcBorders>
            <w:shd w:val="clear" w:color="auto" w:fill="auto"/>
            <w:noWrap/>
            <w:vAlign w:val="bottom"/>
            <w:hideMark/>
          </w:tcPr>
          <w:p w14:paraId="7084DA8D" w14:textId="77777777" w:rsidR="0024595D" w:rsidRPr="007A04B4" w:rsidRDefault="0024595D" w:rsidP="0024595D">
            <w:pPr>
              <w:spacing w:line="240" w:lineRule="auto"/>
              <w:jc w:val="center"/>
              <w:rPr>
                <w:rFonts w:eastAsia="Times New Roman" w:cs="Times New Roman"/>
                <w:color w:val="000000"/>
                <w:sz w:val="18"/>
                <w:szCs w:val="18"/>
                <w:lang w:eastAsia="es-EC"/>
              </w:rPr>
            </w:pPr>
            <w:r w:rsidRPr="007A04B4">
              <w:rPr>
                <w:rFonts w:eastAsia="Times New Roman" w:cs="Times New Roman"/>
                <w:color w:val="000000"/>
                <w:sz w:val="18"/>
                <w:szCs w:val="18"/>
                <w:lang w:eastAsia="es-EC"/>
              </w:rPr>
              <w:t>M</w:t>
            </w:r>
          </w:p>
        </w:tc>
      </w:tr>
      <w:tr w:rsidR="0024595D" w:rsidRPr="007A04B4" w14:paraId="77497545" w14:textId="77777777" w:rsidTr="0024595D">
        <w:trPr>
          <w:trHeight w:val="300"/>
        </w:trPr>
        <w:tc>
          <w:tcPr>
            <w:tcW w:w="4754" w:type="pct"/>
            <w:tcBorders>
              <w:top w:val="nil"/>
              <w:left w:val="single" w:sz="4" w:space="0" w:color="auto"/>
              <w:bottom w:val="single" w:sz="4" w:space="0" w:color="auto"/>
              <w:right w:val="single" w:sz="4" w:space="0" w:color="auto"/>
            </w:tcBorders>
            <w:shd w:val="clear" w:color="auto" w:fill="auto"/>
            <w:noWrap/>
            <w:vAlign w:val="bottom"/>
            <w:hideMark/>
          </w:tcPr>
          <w:p w14:paraId="671D72A9" w14:textId="77777777" w:rsidR="0024595D" w:rsidRPr="007A04B4" w:rsidRDefault="0024595D" w:rsidP="0024595D">
            <w:pPr>
              <w:spacing w:line="240" w:lineRule="auto"/>
              <w:rPr>
                <w:rFonts w:eastAsia="Times New Roman" w:cs="Times New Roman"/>
                <w:color w:val="000000"/>
                <w:sz w:val="18"/>
                <w:szCs w:val="18"/>
                <w:lang w:eastAsia="es-EC"/>
              </w:rPr>
            </w:pPr>
            <w:r w:rsidRPr="007A04B4">
              <w:rPr>
                <w:rFonts w:eastAsia="Times New Roman" w:cs="Times New Roman"/>
                <w:color w:val="000000"/>
                <w:sz w:val="18"/>
                <w:szCs w:val="18"/>
                <w:lang w:eastAsia="es-EC"/>
              </w:rPr>
              <w:t>Prevenir Ataques de Fuerza Bruta</w:t>
            </w:r>
          </w:p>
        </w:tc>
        <w:tc>
          <w:tcPr>
            <w:tcW w:w="246" w:type="pct"/>
            <w:tcBorders>
              <w:top w:val="nil"/>
              <w:left w:val="nil"/>
              <w:bottom w:val="single" w:sz="4" w:space="0" w:color="auto"/>
              <w:right w:val="single" w:sz="4" w:space="0" w:color="auto"/>
            </w:tcBorders>
            <w:shd w:val="clear" w:color="auto" w:fill="auto"/>
            <w:noWrap/>
            <w:vAlign w:val="bottom"/>
            <w:hideMark/>
          </w:tcPr>
          <w:p w14:paraId="1EDC16F5" w14:textId="77777777" w:rsidR="0024595D" w:rsidRPr="007A04B4" w:rsidRDefault="0024595D" w:rsidP="0024595D">
            <w:pPr>
              <w:spacing w:line="240" w:lineRule="auto"/>
              <w:jc w:val="center"/>
              <w:rPr>
                <w:rFonts w:eastAsia="Times New Roman" w:cs="Times New Roman"/>
                <w:color w:val="000000"/>
                <w:sz w:val="18"/>
                <w:szCs w:val="18"/>
                <w:lang w:eastAsia="es-EC"/>
              </w:rPr>
            </w:pPr>
            <w:r w:rsidRPr="007A04B4">
              <w:rPr>
                <w:rFonts w:eastAsia="Times New Roman" w:cs="Times New Roman"/>
                <w:color w:val="000000"/>
                <w:sz w:val="18"/>
                <w:szCs w:val="18"/>
                <w:lang w:eastAsia="es-EC"/>
              </w:rPr>
              <w:t>M</w:t>
            </w:r>
          </w:p>
        </w:tc>
      </w:tr>
      <w:tr w:rsidR="0024595D" w:rsidRPr="007A04B4" w14:paraId="268A9F66" w14:textId="77777777" w:rsidTr="0024595D">
        <w:trPr>
          <w:trHeight w:val="300"/>
        </w:trPr>
        <w:tc>
          <w:tcPr>
            <w:tcW w:w="4754" w:type="pct"/>
            <w:tcBorders>
              <w:top w:val="nil"/>
              <w:left w:val="single" w:sz="4" w:space="0" w:color="auto"/>
              <w:bottom w:val="single" w:sz="4" w:space="0" w:color="auto"/>
              <w:right w:val="single" w:sz="4" w:space="0" w:color="auto"/>
            </w:tcBorders>
            <w:shd w:val="clear" w:color="auto" w:fill="auto"/>
            <w:noWrap/>
            <w:vAlign w:val="bottom"/>
            <w:hideMark/>
          </w:tcPr>
          <w:p w14:paraId="5824C755" w14:textId="77777777" w:rsidR="0024595D" w:rsidRPr="007A04B4" w:rsidRDefault="0024595D" w:rsidP="0024595D">
            <w:pPr>
              <w:spacing w:line="240" w:lineRule="auto"/>
              <w:rPr>
                <w:rFonts w:eastAsia="Times New Roman" w:cs="Times New Roman"/>
                <w:color w:val="000000"/>
                <w:sz w:val="18"/>
                <w:szCs w:val="18"/>
                <w:lang w:eastAsia="es-EC"/>
              </w:rPr>
            </w:pPr>
            <w:r w:rsidRPr="007A04B4">
              <w:rPr>
                <w:rFonts w:eastAsia="Times New Roman" w:cs="Times New Roman"/>
                <w:color w:val="000000"/>
                <w:sz w:val="18"/>
                <w:szCs w:val="18"/>
                <w:lang w:eastAsia="es-EC"/>
              </w:rPr>
              <w:t>Prevenir Ataques de Suplantación de Identidad</w:t>
            </w:r>
          </w:p>
        </w:tc>
        <w:tc>
          <w:tcPr>
            <w:tcW w:w="246" w:type="pct"/>
            <w:tcBorders>
              <w:top w:val="nil"/>
              <w:left w:val="nil"/>
              <w:bottom w:val="single" w:sz="4" w:space="0" w:color="auto"/>
              <w:right w:val="single" w:sz="4" w:space="0" w:color="auto"/>
            </w:tcBorders>
            <w:shd w:val="clear" w:color="auto" w:fill="auto"/>
            <w:noWrap/>
            <w:vAlign w:val="bottom"/>
            <w:hideMark/>
          </w:tcPr>
          <w:p w14:paraId="59A1F903" w14:textId="77777777" w:rsidR="0024595D" w:rsidRPr="007A04B4" w:rsidRDefault="0024595D" w:rsidP="0024595D">
            <w:pPr>
              <w:spacing w:line="240" w:lineRule="auto"/>
              <w:jc w:val="center"/>
              <w:rPr>
                <w:rFonts w:eastAsia="Times New Roman" w:cs="Times New Roman"/>
                <w:color w:val="000000"/>
                <w:sz w:val="18"/>
                <w:szCs w:val="18"/>
                <w:lang w:eastAsia="es-EC"/>
              </w:rPr>
            </w:pPr>
            <w:r w:rsidRPr="007A04B4">
              <w:rPr>
                <w:rFonts w:eastAsia="Times New Roman" w:cs="Times New Roman"/>
                <w:color w:val="000000"/>
                <w:sz w:val="18"/>
                <w:szCs w:val="18"/>
                <w:lang w:eastAsia="es-EC"/>
              </w:rPr>
              <w:t>M</w:t>
            </w:r>
          </w:p>
        </w:tc>
      </w:tr>
      <w:tr w:rsidR="0024595D" w:rsidRPr="007A04B4" w14:paraId="34E9F3A1" w14:textId="77777777" w:rsidTr="0024595D">
        <w:trPr>
          <w:trHeight w:val="300"/>
        </w:trPr>
        <w:tc>
          <w:tcPr>
            <w:tcW w:w="4754" w:type="pct"/>
            <w:tcBorders>
              <w:top w:val="nil"/>
              <w:left w:val="single" w:sz="4" w:space="0" w:color="auto"/>
              <w:bottom w:val="single" w:sz="4" w:space="0" w:color="auto"/>
              <w:right w:val="single" w:sz="4" w:space="0" w:color="auto"/>
            </w:tcBorders>
            <w:shd w:val="clear" w:color="auto" w:fill="auto"/>
            <w:noWrap/>
            <w:vAlign w:val="bottom"/>
            <w:hideMark/>
          </w:tcPr>
          <w:p w14:paraId="2F11D6FC" w14:textId="77777777" w:rsidR="0024595D" w:rsidRPr="007A04B4" w:rsidRDefault="0024595D" w:rsidP="0024595D">
            <w:pPr>
              <w:spacing w:line="240" w:lineRule="auto"/>
              <w:rPr>
                <w:rFonts w:eastAsia="Times New Roman" w:cs="Times New Roman"/>
                <w:color w:val="000000"/>
                <w:sz w:val="18"/>
                <w:szCs w:val="18"/>
                <w:lang w:eastAsia="es-EC"/>
              </w:rPr>
            </w:pPr>
            <w:r w:rsidRPr="007A04B4">
              <w:rPr>
                <w:rFonts w:eastAsia="Times New Roman" w:cs="Times New Roman"/>
                <w:color w:val="000000"/>
                <w:sz w:val="18"/>
                <w:szCs w:val="18"/>
                <w:lang w:eastAsia="es-EC"/>
              </w:rPr>
              <w:t>Analizar los Datos de Buffer y Cache</w:t>
            </w:r>
          </w:p>
        </w:tc>
        <w:tc>
          <w:tcPr>
            <w:tcW w:w="246" w:type="pct"/>
            <w:tcBorders>
              <w:top w:val="nil"/>
              <w:left w:val="nil"/>
              <w:bottom w:val="single" w:sz="4" w:space="0" w:color="auto"/>
              <w:right w:val="single" w:sz="4" w:space="0" w:color="auto"/>
            </w:tcBorders>
            <w:shd w:val="clear" w:color="auto" w:fill="auto"/>
            <w:noWrap/>
            <w:vAlign w:val="bottom"/>
            <w:hideMark/>
          </w:tcPr>
          <w:p w14:paraId="648E48B8" w14:textId="77777777" w:rsidR="0024595D" w:rsidRPr="007A04B4" w:rsidRDefault="0024595D" w:rsidP="0024595D">
            <w:pPr>
              <w:spacing w:line="240" w:lineRule="auto"/>
              <w:jc w:val="center"/>
              <w:rPr>
                <w:rFonts w:eastAsia="Times New Roman" w:cs="Times New Roman"/>
                <w:color w:val="000000"/>
                <w:sz w:val="18"/>
                <w:szCs w:val="18"/>
                <w:lang w:eastAsia="es-EC"/>
              </w:rPr>
            </w:pPr>
            <w:r w:rsidRPr="007A04B4">
              <w:rPr>
                <w:rFonts w:eastAsia="Times New Roman" w:cs="Times New Roman"/>
                <w:color w:val="000000"/>
                <w:sz w:val="18"/>
                <w:szCs w:val="18"/>
                <w:lang w:eastAsia="es-EC"/>
              </w:rPr>
              <w:t>B</w:t>
            </w:r>
          </w:p>
        </w:tc>
      </w:tr>
      <w:tr w:rsidR="0024595D" w:rsidRPr="007A04B4" w14:paraId="6D333E9B" w14:textId="77777777" w:rsidTr="0024595D">
        <w:trPr>
          <w:trHeight w:val="300"/>
        </w:trPr>
        <w:tc>
          <w:tcPr>
            <w:tcW w:w="4754" w:type="pct"/>
            <w:tcBorders>
              <w:top w:val="nil"/>
              <w:left w:val="single" w:sz="4" w:space="0" w:color="auto"/>
              <w:bottom w:val="single" w:sz="4" w:space="0" w:color="auto"/>
              <w:right w:val="single" w:sz="4" w:space="0" w:color="auto"/>
            </w:tcBorders>
            <w:shd w:val="clear" w:color="auto" w:fill="auto"/>
            <w:noWrap/>
            <w:vAlign w:val="bottom"/>
            <w:hideMark/>
          </w:tcPr>
          <w:p w14:paraId="0E342CE0" w14:textId="77777777" w:rsidR="0024595D" w:rsidRPr="007A04B4" w:rsidRDefault="0024595D" w:rsidP="0024595D">
            <w:pPr>
              <w:spacing w:line="240" w:lineRule="auto"/>
              <w:rPr>
                <w:rFonts w:eastAsia="Times New Roman" w:cs="Times New Roman"/>
                <w:color w:val="000000"/>
                <w:sz w:val="18"/>
                <w:szCs w:val="18"/>
                <w:lang w:eastAsia="es-EC"/>
              </w:rPr>
            </w:pPr>
            <w:r w:rsidRPr="007A04B4">
              <w:rPr>
                <w:rFonts w:eastAsia="Times New Roman" w:cs="Times New Roman"/>
                <w:color w:val="000000"/>
                <w:sz w:val="18"/>
                <w:szCs w:val="18"/>
                <w:lang w:eastAsia="es-EC"/>
              </w:rPr>
              <w:t>Implementar una Metodología para el Manejo de Sesiones</w:t>
            </w:r>
          </w:p>
        </w:tc>
        <w:tc>
          <w:tcPr>
            <w:tcW w:w="246" w:type="pct"/>
            <w:tcBorders>
              <w:top w:val="nil"/>
              <w:left w:val="nil"/>
              <w:bottom w:val="single" w:sz="4" w:space="0" w:color="auto"/>
              <w:right w:val="single" w:sz="4" w:space="0" w:color="auto"/>
            </w:tcBorders>
            <w:shd w:val="clear" w:color="auto" w:fill="auto"/>
            <w:noWrap/>
            <w:vAlign w:val="bottom"/>
            <w:hideMark/>
          </w:tcPr>
          <w:p w14:paraId="34169AE4" w14:textId="77777777" w:rsidR="0024595D" w:rsidRPr="007A04B4" w:rsidRDefault="0024595D" w:rsidP="0024595D">
            <w:pPr>
              <w:spacing w:line="240" w:lineRule="auto"/>
              <w:jc w:val="center"/>
              <w:rPr>
                <w:rFonts w:eastAsia="Times New Roman" w:cs="Times New Roman"/>
                <w:color w:val="000000"/>
                <w:sz w:val="18"/>
                <w:szCs w:val="18"/>
                <w:lang w:eastAsia="es-EC"/>
              </w:rPr>
            </w:pPr>
            <w:r w:rsidRPr="007A04B4">
              <w:rPr>
                <w:rFonts w:eastAsia="Times New Roman" w:cs="Times New Roman"/>
                <w:color w:val="000000"/>
                <w:sz w:val="18"/>
                <w:szCs w:val="18"/>
                <w:lang w:eastAsia="es-EC"/>
              </w:rPr>
              <w:t>B</w:t>
            </w:r>
          </w:p>
        </w:tc>
      </w:tr>
      <w:tr w:rsidR="0024595D" w:rsidRPr="007A04B4" w14:paraId="10597FA4" w14:textId="77777777" w:rsidTr="0024595D">
        <w:trPr>
          <w:trHeight w:val="300"/>
        </w:trPr>
        <w:tc>
          <w:tcPr>
            <w:tcW w:w="4754" w:type="pct"/>
            <w:tcBorders>
              <w:top w:val="nil"/>
              <w:left w:val="single" w:sz="4" w:space="0" w:color="auto"/>
              <w:bottom w:val="single" w:sz="4" w:space="0" w:color="auto"/>
              <w:right w:val="single" w:sz="4" w:space="0" w:color="auto"/>
            </w:tcBorders>
            <w:shd w:val="clear" w:color="auto" w:fill="auto"/>
            <w:noWrap/>
            <w:vAlign w:val="bottom"/>
            <w:hideMark/>
          </w:tcPr>
          <w:p w14:paraId="61F5BBB7" w14:textId="77777777" w:rsidR="0024595D" w:rsidRPr="007A04B4" w:rsidRDefault="0024595D" w:rsidP="0024595D">
            <w:pPr>
              <w:spacing w:line="240" w:lineRule="auto"/>
              <w:rPr>
                <w:rFonts w:eastAsia="Times New Roman" w:cs="Times New Roman"/>
                <w:color w:val="000000"/>
                <w:sz w:val="18"/>
                <w:szCs w:val="18"/>
                <w:lang w:eastAsia="es-EC"/>
              </w:rPr>
            </w:pPr>
            <w:r w:rsidRPr="007A04B4">
              <w:rPr>
                <w:rFonts w:eastAsia="Times New Roman" w:cs="Times New Roman"/>
                <w:color w:val="000000"/>
                <w:sz w:val="18"/>
                <w:szCs w:val="18"/>
                <w:lang w:eastAsia="es-EC"/>
              </w:rPr>
              <w:t>Implementar una Metodología para Procesos de Autenticación y Autorización</w:t>
            </w:r>
          </w:p>
        </w:tc>
        <w:tc>
          <w:tcPr>
            <w:tcW w:w="246" w:type="pct"/>
            <w:tcBorders>
              <w:top w:val="nil"/>
              <w:left w:val="nil"/>
              <w:bottom w:val="single" w:sz="4" w:space="0" w:color="auto"/>
              <w:right w:val="single" w:sz="4" w:space="0" w:color="auto"/>
            </w:tcBorders>
            <w:shd w:val="clear" w:color="auto" w:fill="auto"/>
            <w:noWrap/>
            <w:vAlign w:val="bottom"/>
            <w:hideMark/>
          </w:tcPr>
          <w:p w14:paraId="298BB313" w14:textId="77777777" w:rsidR="0024595D" w:rsidRPr="007A04B4" w:rsidRDefault="0024595D" w:rsidP="0024595D">
            <w:pPr>
              <w:spacing w:line="240" w:lineRule="auto"/>
              <w:jc w:val="center"/>
              <w:rPr>
                <w:rFonts w:eastAsia="Times New Roman" w:cs="Times New Roman"/>
                <w:color w:val="000000"/>
                <w:sz w:val="18"/>
                <w:szCs w:val="18"/>
                <w:lang w:eastAsia="es-EC"/>
              </w:rPr>
            </w:pPr>
            <w:r w:rsidRPr="007A04B4">
              <w:rPr>
                <w:rFonts w:eastAsia="Times New Roman" w:cs="Times New Roman"/>
                <w:color w:val="000000"/>
                <w:sz w:val="18"/>
                <w:szCs w:val="18"/>
                <w:lang w:eastAsia="es-EC"/>
              </w:rPr>
              <w:t>B</w:t>
            </w:r>
          </w:p>
        </w:tc>
      </w:tr>
      <w:tr w:rsidR="0024595D" w:rsidRPr="007A04B4" w14:paraId="4E8C76E4" w14:textId="77777777" w:rsidTr="0024595D">
        <w:trPr>
          <w:trHeight w:val="300"/>
        </w:trPr>
        <w:tc>
          <w:tcPr>
            <w:tcW w:w="4754" w:type="pct"/>
            <w:tcBorders>
              <w:top w:val="nil"/>
              <w:left w:val="single" w:sz="4" w:space="0" w:color="auto"/>
              <w:bottom w:val="single" w:sz="4" w:space="0" w:color="auto"/>
              <w:right w:val="single" w:sz="4" w:space="0" w:color="auto"/>
            </w:tcBorders>
            <w:shd w:val="clear" w:color="auto" w:fill="auto"/>
            <w:noWrap/>
            <w:vAlign w:val="bottom"/>
            <w:hideMark/>
          </w:tcPr>
          <w:p w14:paraId="54827E22" w14:textId="77777777" w:rsidR="0024595D" w:rsidRPr="007A04B4" w:rsidRDefault="0024595D" w:rsidP="0024595D">
            <w:pPr>
              <w:spacing w:line="240" w:lineRule="auto"/>
              <w:rPr>
                <w:rFonts w:eastAsia="Times New Roman" w:cs="Times New Roman"/>
                <w:color w:val="000000"/>
                <w:sz w:val="18"/>
                <w:szCs w:val="18"/>
                <w:lang w:eastAsia="es-EC"/>
              </w:rPr>
            </w:pPr>
            <w:r w:rsidRPr="007A04B4">
              <w:rPr>
                <w:rFonts w:eastAsia="Times New Roman" w:cs="Times New Roman"/>
                <w:color w:val="000000"/>
                <w:sz w:val="18"/>
                <w:szCs w:val="18"/>
                <w:lang w:eastAsia="es-EC"/>
              </w:rPr>
              <w:t>Prevenir Ataques de Día Cero</w:t>
            </w:r>
          </w:p>
        </w:tc>
        <w:tc>
          <w:tcPr>
            <w:tcW w:w="246" w:type="pct"/>
            <w:tcBorders>
              <w:top w:val="nil"/>
              <w:left w:val="nil"/>
              <w:bottom w:val="single" w:sz="4" w:space="0" w:color="auto"/>
              <w:right w:val="single" w:sz="4" w:space="0" w:color="auto"/>
            </w:tcBorders>
            <w:shd w:val="clear" w:color="auto" w:fill="auto"/>
            <w:noWrap/>
            <w:vAlign w:val="bottom"/>
            <w:hideMark/>
          </w:tcPr>
          <w:p w14:paraId="65023437" w14:textId="77777777" w:rsidR="0024595D" w:rsidRPr="007A04B4" w:rsidRDefault="0024595D" w:rsidP="0024595D">
            <w:pPr>
              <w:spacing w:line="240" w:lineRule="auto"/>
              <w:jc w:val="center"/>
              <w:rPr>
                <w:rFonts w:eastAsia="Times New Roman" w:cs="Times New Roman"/>
                <w:color w:val="000000"/>
                <w:sz w:val="18"/>
                <w:szCs w:val="18"/>
                <w:lang w:eastAsia="es-EC"/>
              </w:rPr>
            </w:pPr>
            <w:r w:rsidRPr="007A04B4">
              <w:rPr>
                <w:rFonts w:eastAsia="Times New Roman" w:cs="Times New Roman"/>
                <w:color w:val="000000"/>
                <w:sz w:val="18"/>
                <w:szCs w:val="18"/>
                <w:lang w:eastAsia="es-EC"/>
              </w:rPr>
              <w:t>B</w:t>
            </w:r>
          </w:p>
        </w:tc>
      </w:tr>
      <w:tr w:rsidR="0024595D" w:rsidRPr="007A04B4" w14:paraId="47427267" w14:textId="77777777" w:rsidTr="0024595D">
        <w:trPr>
          <w:trHeight w:val="300"/>
        </w:trPr>
        <w:tc>
          <w:tcPr>
            <w:tcW w:w="4754" w:type="pct"/>
            <w:tcBorders>
              <w:top w:val="nil"/>
              <w:left w:val="single" w:sz="4" w:space="0" w:color="auto"/>
              <w:bottom w:val="single" w:sz="4" w:space="0" w:color="auto"/>
              <w:right w:val="single" w:sz="4" w:space="0" w:color="auto"/>
            </w:tcBorders>
            <w:shd w:val="clear" w:color="auto" w:fill="auto"/>
            <w:noWrap/>
            <w:vAlign w:val="bottom"/>
            <w:hideMark/>
          </w:tcPr>
          <w:p w14:paraId="7DB9ED01" w14:textId="77777777" w:rsidR="0024595D" w:rsidRPr="007A04B4" w:rsidRDefault="0024595D" w:rsidP="0024595D">
            <w:pPr>
              <w:spacing w:line="240" w:lineRule="auto"/>
              <w:rPr>
                <w:rFonts w:eastAsia="Times New Roman" w:cs="Times New Roman"/>
                <w:color w:val="000000"/>
                <w:sz w:val="18"/>
                <w:szCs w:val="18"/>
                <w:lang w:eastAsia="es-EC"/>
              </w:rPr>
            </w:pPr>
            <w:r w:rsidRPr="007A04B4">
              <w:rPr>
                <w:rFonts w:eastAsia="Times New Roman" w:cs="Times New Roman"/>
                <w:color w:val="000000"/>
                <w:sz w:val="18"/>
                <w:szCs w:val="18"/>
                <w:lang w:eastAsia="es-EC"/>
              </w:rPr>
              <w:t>Prevenir el Uso de Software Fabricado por Terceros</w:t>
            </w:r>
          </w:p>
        </w:tc>
        <w:tc>
          <w:tcPr>
            <w:tcW w:w="246" w:type="pct"/>
            <w:tcBorders>
              <w:top w:val="nil"/>
              <w:left w:val="nil"/>
              <w:bottom w:val="single" w:sz="4" w:space="0" w:color="auto"/>
              <w:right w:val="single" w:sz="4" w:space="0" w:color="auto"/>
            </w:tcBorders>
            <w:shd w:val="clear" w:color="auto" w:fill="auto"/>
            <w:noWrap/>
            <w:vAlign w:val="bottom"/>
            <w:hideMark/>
          </w:tcPr>
          <w:p w14:paraId="21F87CED" w14:textId="77777777" w:rsidR="0024595D" w:rsidRPr="007A04B4" w:rsidRDefault="0024595D" w:rsidP="0024595D">
            <w:pPr>
              <w:spacing w:line="240" w:lineRule="auto"/>
              <w:jc w:val="center"/>
              <w:rPr>
                <w:rFonts w:eastAsia="Times New Roman" w:cs="Times New Roman"/>
                <w:color w:val="000000"/>
                <w:sz w:val="18"/>
                <w:szCs w:val="18"/>
                <w:lang w:eastAsia="es-EC"/>
              </w:rPr>
            </w:pPr>
            <w:r w:rsidRPr="007A04B4">
              <w:rPr>
                <w:rFonts w:eastAsia="Times New Roman" w:cs="Times New Roman"/>
                <w:color w:val="000000"/>
                <w:sz w:val="18"/>
                <w:szCs w:val="18"/>
                <w:lang w:eastAsia="es-EC"/>
              </w:rPr>
              <w:t>B</w:t>
            </w:r>
          </w:p>
        </w:tc>
      </w:tr>
    </w:tbl>
    <w:p w14:paraId="49B2343F" w14:textId="77777777" w:rsidR="007A04B4" w:rsidRPr="00FB6242" w:rsidRDefault="007A04B4" w:rsidP="007A04B4">
      <w:pPr>
        <w:spacing w:line="240" w:lineRule="auto"/>
        <w:jc w:val="both"/>
        <w:rPr>
          <w:sz w:val="16"/>
        </w:rPr>
      </w:pPr>
      <w:r w:rsidRPr="00FB6242">
        <w:rPr>
          <w:sz w:val="16"/>
        </w:rPr>
        <w:t>Fuente: Trabajo de Investigación</w:t>
      </w:r>
    </w:p>
    <w:p w14:paraId="548B24FC" w14:textId="77777777" w:rsidR="007A04B4" w:rsidRPr="00FB6242" w:rsidRDefault="007A04B4" w:rsidP="007A04B4">
      <w:pPr>
        <w:spacing w:line="240" w:lineRule="auto"/>
        <w:jc w:val="both"/>
        <w:rPr>
          <w:sz w:val="16"/>
        </w:rPr>
      </w:pPr>
      <w:r w:rsidRPr="00FB6242">
        <w:rPr>
          <w:sz w:val="16"/>
        </w:rPr>
        <w:t>Realizado por: Fausto Cevallos, Javier Sigüenza</w:t>
      </w:r>
    </w:p>
    <w:p w14:paraId="007EDE27" w14:textId="77777777" w:rsidR="0024595D" w:rsidRDefault="0024595D" w:rsidP="00241019">
      <w:pPr>
        <w:jc w:val="both"/>
      </w:pPr>
    </w:p>
    <w:p w14:paraId="50C574F8" w14:textId="0D141715" w:rsidR="003B0D0E" w:rsidRDefault="003B0D0E" w:rsidP="003B0D0E">
      <w:pPr>
        <w:jc w:val="both"/>
      </w:pPr>
      <w:r>
        <w:t>En la Tabla 4-4 se han sugerido políticas de seguridad para prevenir ataques a nivel de la capa de</w:t>
      </w:r>
      <w:r w:rsidR="00D77EED">
        <w:t xml:space="preserve"> transporte</w:t>
      </w:r>
      <w:r>
        <w:t xml:space="preserve">, </w:t>
      </w:r>
      <w:r w:rsidR="008A79D2">
        <w:t>son 19</w:t>
      </w:r>
      <w:r>
        <w:t xml:space="preserve"> políticas para su implementación de las cuales han sido calificadas como prioridad Alta son aquellas prácticas que deben ser aplicadas obligatoriamente y de manera inmediata, en cuanto a las priorizadas como Bajas son opcionales.</w:t>
      </w:r>
    </w:p>
    <w:p w14:paraId="0446D816" w14:textId="77777777" w:rsidR="003B0D0E" w:rsidRDefault="003B0D0E" w:rsidP="00241019">
      <w:pPr>
        <w:jc w:val="both"/>
      </w:pPr>
    </w:p>
    <w:p w14:paraId="2BD07AD3" w14:textId="4E7189CD" w:rsidR="00241019" w:rsidRDefault="00241019" w:rsidP="00241019">
      <w:pPr>
        <w:pStyle w:val="Ttulo3"/>
        <w:numPr>
          <w:ilvl w:val="2"/>
          <w:numId w:val="11"/>
        </w:numPr>
        <w:ind w:left="426" w:hanging="426"/>
      </w:pPr>
      <w:bookmarkStart w:id="135" w:name="_Toc447784691"/>
      <w:r>
        <w:t>Capa de Presentación</w:t>
      </w:r>
      <w:bookmarkEnd w:id="135"/>
    </w:p>
    <w:p w14:paraId="7804AD91" w14:textId="77777777" w:rsidR="00241019" w:rsidRDefault="00241019" w:rsidP="00241019"/>
    <w:p w14:paraId="695BD982" w14:textId="74C05AFB" w:rsidR="00241019" w:rsidRDefault="00241019" w:rsidP="00241019">
      <w:pPr>
        <w:jc w:val="both"/>
      </w:pPr>
      <w:r>
        <w:t>Es la capa que permite la comunicación del usuario con la aplicación son las interfaces que permiten que sea usable la aplicación en la capa de presentación se recomienda tener en cuenta lo siguiente:</w:t>
      </w:r>
    </w:p>
    <w:p w14:paraId="1092BB87" w14:textId="77777777" w:rsidR="00BA3244" w:rsidRDefault="00BA3244" w:rsidP="00241019">
      <w:pPr>
        <w:jc w:val="both"/>
      </w:pPr>
    </w:p>
    <w:p w14:paraId="4ADD1120" w14:textId="77777777" w:rsidR="00D42AEF" w:rsidRDefault="00D42AEF" w:rsidP="00241019">
      <w:pPr>
        <w:jc w:val="both"/>
      </w:pPr>
    </w:p>
    <w:p w14:paraId="5A9140EC" w14:textId="13347EB4" w:rsidR="00CF7897" w:rsidRDefault="00CF7897" w:rsidP="00CF7897">
      <w:pPr>
        <w:pStyle w:val="Descripcin"/>
        <w:keepNext/>
        <w:rPr>
          <w:noProof/>
        </w:rPr>
      </w:pPr>
      <w:bookmarkStart w:id="136" w:name="_Toc444817433"/>
      <w:r>
        <w:lastRenderedPageBreak/>
        <w:t xml:space="preserve">Tabla </w:t>
      </w:r>
      <w:r w:rsidR="00C118CA">
        <w:fldChar w:fldCharType="begin"/>
      </w:r>
      <w:r w:rsidR="00C118CA">
        <w:instrText xml:space="preserve"> STYLEREF 1 \s </w:instrText>
      </w:r>
      <w:r w:rsidR="00C118CA">
        <w:fldChar w:fldCharType="separate"/>
      </w:r>
      <w:r w:rsidR="004D0EDF">
        <w:rPr>
          <w:noProof/>
        </w:rPr>
        <w:t>4</w:t>
      </w:r>
      <w:r w:rsidR="00C118CA">
        <w:fldChar w:fldCharType="end"/>
      </w:r>
      <w:r w:rsidR="00C118CA">
        <w:noBreakHyphen/>
      </w:r>
      <w:r w:rsidR="00C118CA">
        <w:fldChar w:fldCharType="begin"/>
      </w:r>
      <w:r w:rsidR="00C118CA">
        <w:instrText xml:space="preserve"> SEQ Tabla \* ARABIC \s 1 </w:instrText>
      </w:r>
      <w:r w:rsidR="00C118CA">
        <w:fldChar w:fldCharType="separate"/>
      </w:r>
      <w:r w:rsidR="004D0EDF">
        <w:rPr>
          <w:noProof/>
        </w:rPr>
        <w:t>5</w:t>
      </w:r>
      <w:r w:rsidR="00C118CA">
        <w:fldChar w:fldCharType="end"/>
      </w:r>
      <w:r>
        <w:rPr>
          <w:noProof/>
        </w:rPr>
        <w:t xml:space="preserve"> </w:t>
      </w:r>
      <w:r w:rsidRPr="001D6F7E">
        <w:rPr>
          <w:noProof/>
        </w:rPr>
        <w:t xml:space="preserve">Buenas Prácticas de Seguridad para la Capa de </w:t>
      </w:r>
      <w:r>
        <w:rPr>
          <w:noProof/>
        </w:rPr>
        <w:t>Presentación</w:t>
      </w:r>
      <w:bookmarkEnd w:id="136"/>
    </w:p>
    <w:tbl>
      <w:tblPr>
        <w:tblW w:w="5000" w:type="pct"/>
        <w:tblCellMar>
          <w:left w:w="70" w:type="dxa"/>
          <w:right w:w="70" w:type="dxa"/>
        </w:tblCellMar>
        <w:tblLook w:val="04A0" w:firstRow="1" w:lastRow="0" w:firstColumn="1" w:lastColumn="0" w:noHBand="0" w:noVBand="1"/>
      </w:tblPr>
      <w:tblGrid>
        <w:gridCol w:w="8113"/>
        <w:gridCol w:w="380"/>
      </w:tblGrid>
      <w:tr w:rsidR="00C62AD1" w:rsidRPr="00C3291D" w14:paraId="763A19B5" w14:textId="77777777" w:rsidTr="007A04B4">
        <w:trPr>
          <w:trHeight w:val="300"/>
        </w:trPr>
        <w:tc>
          <w:tcPr>
            <w:tcW w:w="47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8AC65" w14:textId="77777777" w:rsidR="00C62AD1" w:rsidRPr="00C62AD1" w:rsidRDefault="00C62AD1" w:rsidP="00C62AD1">
            <w:pPr>
              <w:spacing w:line="240" w:lineRule="auto"/>
              <w:rPr>
                <w:rFonts w:eastAsia="Times New Roman" w:cs="Times New Roman"/>
                <w:b/>
                <w:bCs/>
                <w:color w:val="000000"/>
                <w:sz w:val="18"/>
                <w:szCs w:val="18"/>
                <w:lang w:eastAsia="es-EC"/>
              </w:rPr>
            </w:pPr>
            <w:r w:rsidRPr="00C62AD1">
              <w:rPr>
                <w:rFonts w:eastAsia="Times New Roman" w:cs="Times New Roman"/>
                <w:b/>
                <w:bCs/>
                <w:color w:val="000000"/>
                <w:sz w:val="18"/>
                <w:szCs w:val="18"/>
                <w:lang w:eastAsia="es-EC"/>
              </w:rPr>
              <w:t>Buena Práctica</w:t>
            </w:r>
          </w:p>
        </w:tc>
        <w:tc>
          <w:tcPr>
            <w:tcW w:w="224" w:type="pct"/>
            <w:tcBorders>
              <w:top w:val="single" w:sz="4" w:space="0" w:color="auto"/>
              <w:left w:val="nil"/>
              <w:bottom w:val="single" w:sz="4" w:space="0" w:color="auto"/>
              <w:right w:val="single" w:sz="4" w:space="0" w:color="auto"/>
            </w:tcBorders>
            <w:shd w:val="clear" w:color="auto" w:fill="auto"/>
            <w:noWrap/>
            <w:vAlign w:val="bottom"/>
            <w:hideMark/>
          </w:tcPr>
          <w:p w14:paraId="2E8D1A63" w14:textId="77777777" w:rsidR="00C62AD1" w:rsidRPr="00C62AD1" w:rsidRDefault="00C62AD1" w:rsidP="00C3291D">
            <w:pPr>
              <w:spacing w:line="240" w:lineRule="auto"/>
              <w:jc w:val="center"/>
              <w:rPr>
                <w:rFonts w:eastAsia="Times New Roman" w:cs="Times New Roman"/>
                <w:b/>
                <w:bCs/>
                <w:color w:val="000000"/>
                <w:sz w:val="18"/>
                <w:szCs w:val="18"/>
                <w:lang w:eastAsia="es-EC"/>
              </w:rPr>
            </w:pPr>
            <w:r w:rsidRPr="00C62AD1">
              <w:rPr>
                <w:rFonts w:eastAsia="Times New Roman" w:cs="Times New Roman"/>
                <w:b/>
                <w:bCs/>
                <w:color w:val="000000"/>
                <w:sz w:val="18"/>
                <w:szCs w:val="18"/>
                <w:lang w:eastAsia="es-EC"/>
              </w:rPr>
              <w:t>CP</w:t>
            </w:r>
          </w:p>
        </w:tc>
      </w:tr>
      <w:tr w:rsidR="00C62AD1" w:rsidRPr="00C3291D" w14:paraId="4B7E536B" w14:textId="77777777" w:rsidTr="007A04B4">
        <w:trPr>
          <w:trHeight w:val="300"/>
        </w:trPr>
        <w:tc>
          <w:tcPr>
            <w:tcW w:w="4776" w:type="pct"/>
            <w:tcBorders>
              <w:top w:val="nil"/>
              <w:left w:val="single" w:sz="4" w:space="0" w:color="auto"/>
              <w:bottom w:val="single" w:sz="4" w:space="0" w:color="auto"/>
              <w:right w:val="single" w:sz="4" w:space="0" w:color="auto"/>
            </w:tcBorders>
            <w:shd w:val="clear" w:color="auto" w:fill="auto"/>
            <w:noWrap/>
            <w:vAlign w:val="bottom"/>
            <w:hideMark/>
          </w:tcPr>
          <w:p w14:paraId="2DF93B7A" w14:textId="77777777" w:rsidR="00C62AD1" w:rsidRPr="00C62AD1" w:rsidRDefault="00C62AD1" w:rsidP="00C62AD1">
            <w:pPr>
              <w:spacing w:line="240" w:lineRule="auto"/>
              <w:rPr>
                <w:rFonts w:eastAsia="Times New Roman" w:cs="Times New Roman"/>
                <w:color w:val="000000"/>
                <w:sz w:val="18"/>
                <w:szCs w:val="18"/>
                <w:lang w:eastAsia="es-EC"/>
              </w:rPr>
            </w:pPr>
            <w:r w:rsidRPr="00C62AD1">
              <w:rPr>
                <w:rFonts w:eastAsia="Times New Roman" w:cs="Times New Roman"/>
                <w:color w:val="000000"/>
                <w:sz w:val="18"/>
                <w:szCs w:val="18"/>
                <w:lang w:eastAsia="es-EC"/>
              </w:rPr>
              <w:t>Analizar el Almacenamiento de Datos en HTML 5</w:t>
            </w:r>
          </w:p>
        </w:tc>
        <w:tc>
          <w:tcPr>
            <w:tcW w:w="224" w:type="pct"/>
            <w:tcBorders>
              <w:top w:val="nil"/>
              <w:left w:val="nil"/>
              <w:bottom w:val="single" w:sz="4" w:space="0" w:color="auto"/>
              <w:right w:val="single" w:sz="4" w:space="0" w:color="auto"/>
            </w:tcBorders>
            <w:shd w:val="clear" w:color="auto" w:fill="auto"/>
            <w:noWrap/>
            <w:vAlign w:val="bottom"/>
            <w:hideMark/>
          </w:tcPr>
          <w:p w14:paraId="4578EF3A" w14:textId="77777777" w:rsidR="00C62AD1" w:rsidRPr="00C62AD1" w:rsidRDefault="00C62AD1" w:rsidP="00C3291D">
            <w:pPr>
              <w:spacing w:line="240" w:lineRule="auto"/>
              <w:jc w:val="center"/>
              <w:rPr>
                <w:rFonts w:eastAsia="Times New Roman" w:cs="Times New Roman"/>
                <w:color w:val="000000"/>
                <w:sz w:val="18"/>
                <w:szCs w:val="18"/>
                <w:lang w:eastAsia="es-EC"/>
              </w:rPr>
            </w:pPr>
            <w:r w:rsidRPr="00C62AD1">
              <w:rPr>
                <w:rFonts w:eastAsia="Times New Roman" w:cs="Times New Roman"/>
                <w:color w:val="000000"/>
                <w:sz w:val="18"/>
                <w:szCs w:val="18"/>
                <w:lang w:eastAsia="es-EC"/>
              </w:rPr>
              <w:t>A</w:t>
            </w:r>
          </w:p>
        </w:tc>
      </w:tr>
      <w:tr w:rsidR="00C62AD1" w:rsidRPr="00C3291D" w14:paraId="5E2B6E60" w14:textId="77777777" w:rsidTr="007A04B4">
        <w:trPr>
          <w:trHeight w:val="300"/>
        </w:trPr>
        <w:tc>
          <w:tcPr>
            <w:tcW w:w="4776" w:type="pct"/>
            <w:tcBorders>
              <w:top w:val="nil"/>
              <w:left w:val="single" w:sz="4" w:space="0" w:color="auto"/>
              <w:bottom w:val="single" w:sz="4" w:space="0" w:color="auto"/>
              <w:right w:val="single" w:sz="4" w:space="0" w:color="auto"/>
            </w:tcBorders>
            <w:shd w:val="clear" w:color="auto" w:fill="auto"/>
            <w:noWrap/>
            <w:vAlign w:val="bottom"/>
            <w:hideMark/>
          </w:tcPr>
          <w:p w14:paraId="4853176C" w14:textId="77777777" w:rsidR="00C62AD1" w:rsidRPr="00C62AD1" w:rsidRDefault="00C62AD1" w:rsidP="00C62AD1">
            <w:pPr>
              <w:spacing w:line="240" w:lineRule="auto"/>
              <w:rPr>
                <w:rFonts w:eastAsia="Times New Roman" w:cs="Times New Roman"/>
                <w:color w:val="000000"/>
                <w:sz w:val="18"/>
                <w:szCs w:val="18"/>
                <w:lang w:eastAsia="es-EC"/>
              </w:rPr>
            </w:pPr>
            <w:r w:rsidRPr="00C62AD1">
              <w:rPr>
                <w:rFonts w:eastAsia="Times New Roman" w:cs="Times New Roman"/>
                <w:color w:val="000000"/>
                <w:sz w:val="18"/>
                <w:szCs w:val="18"/>
                <w:lang w:eastAsia="es-EC"/>
              </w:rPr>
              <w:t>Analizar las Vulnerabilidades del Framework de Desarrollo</w:t>
            </w:r>
          </w:p>
        </w:tc>
        <w:tc>
          <w:tcPr>
            <w:tcW w:w="224" w:type="pct"/>
            <w:tcBorders>
              <w:top w:val="nil"/>
              <w:left w:val="nil"/>
              <w:bottom w:val="single" w:sz="4" w:space="0" w:color="auto"/>
              <w:right w:val="single" w:sz="4" w:space="0" w:color="auto"/>
            </w:tcBorders>
            <w:shd w:val="clear" w:color="auto" w:fill="auto"/>
            <w:noWrap/>
            <w:vAlign w:val="bottom"/>
            <w:hideMark/>
          </w:tcPr>
          <w:p w14:paraId="73C16ACF" w14:textId="77777777" w:rsidR="00C62AD1" w:rsidRPr="00C62AD1" w:rsidRDefault="00C62AD1" w:rsidP="00C3291D">
            <w:pPr>
              <w:spacing w:line="240" w:lineRule="auto"/>
              <w:jc w:val="center"/>
              <w:rPr>
                <w:rFonts w:eastAsia="Times New Roman" w:cs="Times New Roman"/>
                <w:color w:val="000000"/>
                <w:sz w:val="18"/>
                <w:szCs w:val="18"/>
                <w:lang w:eastAsia="es-EC"/>
              </w:rPr>
            </w:pPr>
            <w:r w:rsidRPr="00C62AD1">
              <w:rPr>
                <w:rFonts w:eastAsia="Times New Roman" w:cs="Times New Roman"/>
                <w:color w:val="000000"/>
                <w:sz w:val="18"/>
                <w:szCs w:val="18"/>
                <w:lang w:eastAsia="es-EC"/>
              </w:rPr>
              <w:t>A</w:t>
            </w:r>
          </w:p>
        </w:tc>
      </w:tr>
      <w:tr w:rsidR="00C62AD1" w:rsidRPr="00C3291D" w14:paraId="5BED809F" w14:textId="77777777" w:rsidTr="007A04B4">
        <w:trPr>
          <w:trHeight w:val="300"/>
        </w:trPr>
        <w:tc>
          <w:tcPr>
            <w:tcW w:w="4776" w:type="pct"/>
            <w:tcBorders>
              <w:top w:val="nil"/>
              <w:left w:val="single" w:sz="4" w:space="0" w:color="auto"/>
              <w:bottom w:val="single" w:sz="4" w:space="0" w:color="auto"/>
              <w:right w:val="single" w:sz="4" w:space="0" w:color="auto"/>
            </w:tcBorders>
            <w:shd w:val="clear" w:color="auto" w:fill="auto"/>
            <w:noWrap/>
            <w:vAlign w:val="bottom"/>
            <w:hideMark/>
          </w:tcPr>
          <w:p w14:paraId="4336375C" w14:textId="77777777" w:rsidR="00C62AD1" w:rsidRPr="00C62AD1" w:rsidRDefault="00C62AD1" w:rsidP="00C62AD1">
            <w:pPr>
              <w:spacing w:line="240" w:lineRule="auto"/>
              <w:rPr>
                <w:rFonts w:eastAsia="Times New Roman" w:cs="Times New Roman"/>
                <w:color w:val="000000"/>
                <w:sz w:val="18"/>
                <w:szCs w:val="18"/>
                <w:lang w:eastAsia="es-EC"/>
              </w:rPr>
            </w:pPr>
            <w:r w:rsidRPr="00C62AD1">
              <w:rPr>
                <w:rFonts w:eastAsia="Times New Roman" w:cs="Times New Roman"/>
                <w:color w:val="000000"/>
                <w:sz w:val="18"/>
                <w:szCs w:val="18"/>
                <w:lang w:eastAsia="es-EC"/>
              </w:rPr>
              <w:t>Analizar las Vulnerabilidades del Sistema Operativo Huésped</w:t>
            </w:r>
          </w:p>
        </w:tc>
        <w:tc>
          <w:tcPr>
            <w:tcW w:w="224" w:type="pct"/>
            <w:tcBorders>
              <w:top w:val="nil"/>
              <w:left w:val="nil"/>
              <w:bottom w:val="single" w:sz="4" w:space="0" w:color="auto"/>
              <w:right w:val="single" w:sz="4" w:space="0" w:color="auto"/>
            </w:tcBorders>
            <w:shd w:val="clear" w:color="auto" w:fill="auto"/>
            <w:noWrap/>
            <w:vAlign w:val="bottom"/>
            <w:hideMark/>
          </w:tcPr>
          <w:p w14:paraId="434F7FFA" w14:textId="77777777" w:rsidR="00C62AD1" w:rsidRPr="00C62AD1" w:rsidRDefault="00C62AD1" w:rsidP="00C3291D">
            <w:pPr>
              <w:spacing w:line="240" w:lineRule="auto"/>
              <w:jc w:val="center"/>
              <w:rPr>
                <w:rFonts w:eastAsia="Times New Roman" w:cs="Times New Roman"/>
                <w:color w:val="000000"/>
                <w:sz w:val="18"/>
                <w:szCs w:val="18"/>
                <w:lang w:eastAsia="es-EC"/>
              </w:rPr>
            </w:pPr>
            <w:r w:rsidRPr="00C62AD1">
              <w:rPr>
                <w:rFonts w:eastAsia="Times New Roman" w:cs="Times New Roman"/>
                <w:color w:val="000000"/>
                <w:sz w:val="18"/>
                <w:szCs w:val="18"/>
                <w:lang w:eastAsia="es-EC"/>
              </w:rPr>
              <w:t>A</w:t>
            </w:r>
          </w:p>
        </w:tc>
      </w:tr>
      <w:tr w:rsidR="00C62AD1" w:rsidRPr="00C3291D" w14:paraId="7215E85C" w14:textId="77777777" w:rsidTr="007A04B4">
        <w:trPr>
          <w:trHeight w:val="300"/>
        </w:trPr>
        <w:tc>
          <w:tcPr>
            <w:tcW w:w="4776" w:type="pct"/>
            <w:tcBorders>
              <w:top w:val="nil"/>
              <w:left w:val="single" w:sz="4" w:space="0" w:color="auto"/>
              <w:bottom w:val="single" w:sz="4" w:space="0" w:color="auto"/>
              <w:right w:val="single" w:sz="4" w:space="0" w:color="auto"/>
            </w:tcBorders>
            <w:shd w:val="clear" w:color="auto" w:fill="auto"/>
            <w:noWrap/>
            <w:vAlign w:val="bottom"/>
            <w:hideMark/>
          </w:tcPr>
          <w:p w14:paraId="416C35B1" w14:textId="77777777" w:rsidR="00C62AD1" w:rsidRPr="00C62AD1" w:rsidRDefault="00C62AD1" w:rsidP="00C62AD1">
            <w:pPr>
              <w:spacing w:line="240" w:lineRule="auto"/>
              <w:rPr>
                <w:rFonts w:eastAsia="Times New Roman" w:cs="Times New Roman"/>
                <w:color w:val="000000"/>
                <w:sz w:val="18"/>
                <w:szCs w:val="18"/>
                <w:lang w:eastAsia="es-EC"/>
              </w:rPr>
            </w:pPr>
            <w:r w:rsidRPr="00C62AD1">
              <w:rPr>
                <w:rFonts w:eastAsia="Times New Roman" w:cs="Times New Roman"/>
                <w:color w:val="000000"/>
                <w:sz w:val="18"/>
                <w:szCs w:val="18"/>
                <w:lang w:eastAsia="es-EC"/>
              </w:rPr>
              <w:t>Evitar el Uso de Canales de Transmisión de Datos Alternativo (SMS, MMS)</w:t>
            </w:r>
          </w:p>
        </w:tc>
        <w:tc>
          <w:tcPr>
            <w:tcW w:w="224" w:type="pct"/>
            <w:tcBorders>
              <w:top w:val="nil"/>
              <w:left w:val="nil"/>
              <w:bottom w:val="single" w:sz="4" w:space="0" w:color="auto"/>
              <w:right w:val="single" w:sz="4" w:space="0" w:color="auto"/>
            </w:tcBorders>
            <w:shd w:val="clear" w:color="auto" w:fill="auto"/>
            <w:noWrap/>
            <w:vAlign w:val="bottom"/>
            <w:hideMark/>
          </w:tcPr>
          <w:p w14:paraId="4C1C3B25" w14:textId="77777777" w:rsidR="00C62AD1" w:rsidRPr="00C62AD1" w:rsidRDefault="00C62AD1" w:rsidP="00C3291D">
            <w:pPr>
              <w:spacing w:line="240" w:lineRule="auto"/>
              <w:jc w:val="center"/>
              <w:rPr>
                <w:rFonts w:eastAsia="Times New Roman" w:cs="Times New Roman"/>
                <w:color w:val="000000"/>
                <w:sz w:val="18"/>
                <w:szCs w:val="18"/>
                <w:lang w:eastAsia="es-EC"/>
              </w:rPr>
            </w:pPr>
            <w:r w:rsidRPr="00C62AD1">
              <w:rPr>
                <w:rFonts w:eastAsia="Times New Roman" w:cs="Times New Roman"/>
                <w:color w:val="000000"/>
                <w:sz w:val="18"/>
                <w:szCs w:val="18"/>
                <w:lang w:eastAsia="es-EC"/>
              </w:rPr>
              <w:t>A</w:t>
            </w:r>
          </w:p>
        </w:tc>
      </w:tr>
      <w:tr w:rsidR="00C62AD1" w:rsidRPr="00C3291D" w14:paraId="1CD21B69" w14:textId="77777777" w:rsidTr="007A04B4">
        <w:trPr>
          <w:trHeight w:val="300"/>
        </w:trPr>
        <w:tc>
          <w:tcPr>
            <w:tcW w:w="4776" w:type="pct"/>
            <w:tcBorders>
              <w:top w:val="nil"/>
              <w:left w:val="single" w:sz="4" w:space="0" w:color="auto"/>
              <w:bottom w:val="single" w:sz="4" w:space="0" w:color="auto"/>
              <w:right w:val="single" w:sz="4" w:space="0" w:color="auto"/>
            </w:tcBorders>
            <w:shd w:val="clear" w:color="auto" w:fill="auto"/>
            <w:noWrap/>
            <w:vAlign w:val="bottom"/>
            <w:hideMark/>
          </w:tcPr>
          <w:p w14:paraId="4D7FFD2B" w14:textId="77777777" w:rsidR="00C62AD1" w:rsidRPr="00C62AD1" w:rsidRDefault="00C62AD1" w:rsidP="00C62AD1">
            <w:pPr>
              <w:spacing w:line="240" w:lineRule="auto"/>
              <w:rPr>
                <w:rFonts w:eastAsia="Times New Roman" w:cs="Times New Roman"/>
                <w:color w:val="000000"/>
                <w:sz w:val="18"/>
                <w:szCs w:val="18"/>
                <w:lang w:eastAsia="es-EC"/>
              </w:rPr>
            </w:pPr>
            <w:r w:rsidRPr="00C62AD1">
              <w:rPr>
                <w:rFonts w:eastAsia="Times New Roman" w:cs="Times New Roman"/>
                <w:color w:val="000000"/>
                <w:sz w:val="18"/>
                <w:szCs w:val="18"/>
                <w:lang w:eastAsia="es-EC"/>
              </w:rPr>
              <w:t>Evitar el Uso del Método Get para Enviar Datos</w:t>
            </w:r>
          </w:p>
        </w:tc>
        <w:tc>
          <w:tcPr>
            <w:tcW w:w="224" w:type="pct"/>
            <w:tcBorders>
              <w:top w:val="nil"/>
              <w:left w:val="nil"/>
              <w:bottom w:val="single" w:sz="4" w:space="0" w:color="auto"/>
              <w:right w:val="single" w:sz="4" w:space="0" w:color="auto"/>
            </w:tcBorders>
            <w:shd w:val="clear" w:color="auto" w:fill="auto"/>
            <w:noWrap/>
            <w:vAlign w:val="bottom"/>
            <w:hideMark/>
          </w:tcPr>
          <w:p w14:paraId="660D06FE" w14:textId="77777777" w:rsidR="00C62AD1" w:rsidRPr="00C62AD1" w:rsidRDefault="00C62AD1" w:rsidP="00C3291D">
            <w:pPr>
              <w:spacing w:line="240" w:lineRule="auto"/>
              <w:jc w:val="center"/>
              <w:rPr>
                <w:rFonts w:eastAsia="Times New Roman" w:cs="Times New Roman"/>
                <w:color w:val="000000"/>
                <w:sz w:val="18"/>
                <w:szCs w:val="18"/>
                <w:lang w:eastAsia="es-EC"/>
              </w:rPr>
            </w:pPr>
            <w:r w:rsidRPr="00C62AD1">
              <w:rPr>
                <w:rFonts w:eastAsia="Times New Roman" w:cs="Times New Roman"/>
                <w:color w:val="000000"/>
                <w:sz w:val="18"/>
                <w:szCs w:val="18"/>
                <w:lang w:eastAsia="es-EC"/>
              </w:rPr>
              <w:t>A</w:t>
            </w:r>
          </w:p>
        </w:tc>
      </w:tr>
      <w:tr w:rsidR="00C62AD1" w:rsidRPr="00C3291D" w14:paraId="7A90F9DF" w14:textId="77777777" w:rsidTr="007A04B4">
        <w:trPr>
          <w:trHeight w:val="300"/>
        </w:trPr>
        <w:tc>
          <w:tcPr>
            <w:tcW w:w="4776" w:type="pct"/>
            <w:tcBorders>
              <w:top w:val="nil"/>
              <w:left w:val="single" w:sz="4" w:space="0" w:color="auto"/>
              <w:bottom w:val="single" w:sz="4" w:space="0" w:color="auto"/>
              <w:right w:val="single" w:sz="4" w:space="0" w:color="auto"/>
            </w:tcBorders>
            <w:shd w:val="clear" w:color="auto" w:fill="auto"/>
            <w:noWrap/>
            <w:vAlign w:val="bottom"/>
            <w:hideMark/>
          </w:tcPr>
          <w:p w14:paraId="43725C84" w14:textId="77777777" w:rsidR="00C62AD1" w:rsidRPr="00C62AD1" w:rsidRDefault="00C62AD1" w:rsidP="00C62AD1">
            <w:pPr>
              <w:spacing w:line="240" w:lineRule="auto"/>
              <w:rPr>
                <w:rFonts w:eastAsia="Times New Roman" w:cs="Times New Roman"/>
                <w:color w:val="000000"/>
                <w:sz w:val="18"/>
                <w:szCs w:val="18"/>
                <w:lang w:eastAsia="es-EC"/>
              </w:rPr>
            </w:pPr>
            <w:r w:rsidRPr="00C62AD1">
              <w:rPr>
                <w:rFonts w:eastAsia="Times New Roman" w:cs="Times New Roman"/>
                <w:color w:val="000000"/>
                <w:sz w:val="18"/>
                <w:szCs w:val="18"/>
                <w:lang w:eastAsia="es-EC"/>
              </w:rPr>
              <w:t>Implementar una Metodología para el Manejo de Datos Geográficos</w:t>
            </w:r>
          </w:p>
        </w:tc>
        <w:tc>
          <w:tcPr>
            <w:tcW w:w="224" w:type="pct"/>
            <w:tcBorders>
              <w:top w:val="nil"/>
              <w:left w:val="nil"/>
              <w:bottom w:val="single" w:sz="4" w:space="0" w:color="auto"/>
              <w:right w:val="single" w:sz="4" w:space="0" w:color="auto"/>
            </w:tcBorders>
            <w:shd w:val="clear" w:color="auto" w:fill="auto"/>
            <w:noWrap/>
            <w:vAlign w:val="bottom"/>
            <w:hideMark/>
          </w:tcPr>
          <w:p w14:paraId="07DB13BD" w14:textId="77777777" w:rsidR="00C62AD1" w:rsidRPr="00C62AD1" w:rsidRDefault="00C62AD1" w:rsidP="00C3291D">
            <w:pPr>
              <w:spacing w:line="240" w:lineRule="auto"/>
              <w:jc w:val="center"/>
              <w:rPr>
                <w:rFonts w:eastAsia="Times New Roman" w:cs="Times New Roman"/>
                <w:color w:val="000000"/>
                <w:sz w:val="18"/>
                <w:szCs w:val="18"/>
                <w:lang w:eastAsia="es-EC"/>
              </w:rPr>
            </w:pPr>
            <w:r w:rsidRPr="00C62AD1">
              <w:rPr>
                <w:rFonts w:eastAsia="Times New Roman" w:cs="Times New Roman"/>
                <w:color w:val="000000"/>
                <w:sz w:val="18"/>
                <w:szCs w:val="18"/>
                <w:lang w:eastAsia="es-EC"/>
              </w:rPr>
              <w:t>A</w:t>
            </w:r>
          </w:p>
        </w:tc>
      </w:tr>
      <w:tr w:rsidR="00C62AD1" w:rsidRPr="00C3291D" w14:paraId="379D3AEC" w14:textId="77777777" w:rsidTr="007A04B4">
        <w:trPr>
          <w:trHeight w:val="300"/>
        </w:trPr>
        <w:tc>
          <w:tcPr>
            <w:tcW w:w="4776" w:type="pct"/>
            <w:tcBorders>
              <w:top w:val="nil"/>
              <w:left w:val="single" w:sz="4" w:space="0" w:color="auto"/>
              <w:bottom w:val="single" w:sz="4" w:space="0" w:color="auto"/>
              <w:right w:val="single" w:sz="4" w:space="0" w:color="auto"/>
            </w:tcBorders>
            <w:shd w:val="clear" w:color="auto" w:fill="auto"/>
            <w:noWrap/>
            <w:vAlign w:val="bottom"/>
            <w:hideMark/>
          </w:tcPr>
          <w:p w14:paraId="26CED367" w14:textId="77777777" w:rsidR="00C62AD1" w:rsidRPr="00C62AD1" w:rsidRDefault="00C62AD1" w:rsidP="00C62AD1">
            <w:pPr>
              <w:spacing w:line="240" w:lineRule="auto"/>
              <w:rPr>
                <w:rFonts w:eastAsia="Times New Roman" w:cs="Times New Roman"/>
                <w:color w:val="000000"/>
                <w:sz w:val="18"/>
                <w:szCs w:val="18"/>
                <w:lang w:eastAsia="es-EC"/>
              </w:rPr>
            </w:pPr>
            <w:r w:rsidRPr="00C62AD1">
              <w:rPr>
                <w:rFonts w:eastAsia="Times New Roman" w:cs="Times New Roman"/>
                <w:color w:val="000000"/>
                <w:sz w:val="18"/>
                <w:szCs w:val="18"/>
                <w:lang w:eastAsia="es-EC"/>
              </w:rPr>
              <w:t>Implementar Complejidad y Ofuscación en el Código</w:t>
            </w:r>
          </w:p>
        </w:tc>
        <w:tc>
          <w:tcPr>
            <w:tcW w:w="224" w:type="pct"/>
            <w:tcBorders>
              <w:top w:val="nil"/>
              <w:left w:val="nil"/>
              <w:bottom w:val="single" w:sz="4" w:space="0" w:color="auto"/>
              <w:right w:val="single" w:sz="4" w:space="0" w:color="auto"/>
            </w:tcBorders>
            <w:shd w:val="clear" w:color="auto" w:fill="auto"/>
            <w:noWrap/>
            <w:vAlign w:val="bottom"/>
            <w:hideMark/>
          </w:tcPr>
          <w:p w14:paraId="685FA080" w14:textId="77777777" w:rsidR="00C62AD1" w:rsidRPr="00C62AD1" w:rsidRDefault="00C62AD1" w:rsidP="00C3291D">
            <w:pPr>
              <w:spacing w:line="240" w:lineRule="auto"/>
              <w:jc w:val="center"/>
              <w:rPr>
                <w:rFonts w:eastAsia="Times New Roman" w:cs="Times New Roman"/>
                <w:color w:val="000000"/>
                <w:sz w:val="18"/>
                <w:szCs w:val="18"/>
                <w:lang w:eastAsia="es-EC"/>
              </w:rPr>
            </w:pPr>
            <w:r w:rsidRPr="00C62AD1">
              <w:rPr>
                <w:rFonts w:eastAsia="Times New Roman" w:cs="Times New Roman"/>
                <w:color w:val="000000"/>
                <w:sz w:val="18"/>
                <w:szCs w:val="18"/>
                <w:lang w:eastAsia="es-EC"/>
              </w:rPr>
              <w:t>A</w:t>
            </w:r>
          </w:p>
        </w:tc>
      </w:tr>
      <w:tr w:rsidR="00C62AD1" w:rsidRPr="00C3291D" w14:paraId="503FCF0C" w14:textId="77777777" w:rsidTr="007A04B4">
        <w:trPr>
          <w:trHeight w:val="300"/>
        </w:trPr>
        <w:tc>
          <w:tcPr>
            <w:tcW w:w="4776" w:type="pct"/>
            <w:tcBorders>
              <w:top w:val="nil"/>
              <w:left w:val="single" w:sz="4" w:space="0" w:color="auto"/>
              <w:bottom w:val="single" w:sz="4" w:space="0" w:color="auto"/>
              <w:right w:val="single" w:sz="4" w:space="0" w:color="auto"/>
            </w:tcBorders>
            <w:shd w:val="clear" w:color="auto" w:fill="auto"/>
            <w:noWrap/>
            <w:vAlign w:val="bottom"/>
            <w:hideMark/>
          </w:tcPr>
          <w:p w14:paraId="25EA4335" w14:textId="77777777" w:rsidR="00C62AD1" w:rsidRPr="00C62AD1" w:rsidRDefault="00C62AD1" w:rsidP="00C62AD1">
            <w:pPr>
              <w:spacing w:line="240" w:lineRule="auto"/>
              <w:rPr>
                <w:rFonts w:eastAsia="Times New Roman" w:cs="Times New Roman"/>
                <w:color w:val="000000"/>
                <w:sz w:val="18"/>
                <w:szCs w:val="18"/>
                <w:lang w:eastAsia="es-EC"/>
              </w:rPr>
            </w:pPr>
            <w:r w:rsidRPr="00C62AD1">
              <w:rPr>
                <w:rFonts w:eastAsia="Times New Roman" w:cs="Times New Roman"/>
                <w:color w:val="000000"/>
                <w:sz w:val="18"/>
                <w:szCs w:val="18"/>
                <w:lang w:eastAsia="es-EC"/>
              </w:rPr>
              <w:t>Implementar una Metodología para el Manejo de Archivos</w:t>
            </w:r>
          </w:p>
        </w:tc>
        <w:tc>
          <w:tcPr>
            <w:tcW w:w="224" w:type="pct"/>
            <w:tcBorders>
              <w:top w:val="nil"/>
              <w:left w:val="nil"/>
              <w:bottom w:val="single" w:sz="4" w:space="0" w:color="auto"/>
              <w:right w:val="single" w:sz="4" w:space="0" w:color="auto"/>
            </w:tcBorders>
            <w:shd w:val="clear" w:color="auto" w:fill="auto"/>
            <w:noWrap/>
            <w:vAlign w:val="bottom"/>
            <w:hideMark/>
          </w:tcPr>
          <w:p w14:paraId="68AD0258" w14:textId="77777777" w:rsidR="00C62AD1" w:rsidRPr="00C62AD1" w:rsidRDefault="00C62AD1" w:rsidP="00C3291D">
            <w:pPr>
              <w:spacing w:line="240" w:lineRule="auto"/>
              <w:jc w:val="center"/>
              <w:rPr>
                <w:rFonts w:eastAsia="Times New Roman" w:cs="Times New Roman"/>
                <w:color w:val="000000"/>
                <w:sz w:val="18"/>
                <w:szCs w:val="18"/>
                <w:lang w:eastAsia="es-EC"/>
              </w:rPr>
            </w:pPr>
            <w:r w:rsidRPr="00C62AD1">
              <w:rPr>
                <w:rFonts w:eastAsia="Times New Roman" w:cs="Times New Roman"/>
                <w:color w:val="000000"/>
                <w:sz w:val="18"/>
                <w:szCs w:val="18"/>
                <w:lang w:eastAsia="es-EC"/>
              </w:rPr>
              <w:t>A</w:t>
            </w:r>
          </w:p>
        </w:tc>
      </w:tr>
      <w:tr w:rsidR="00C62AD1" w:rsidRPr="00C3291D" w14:paraId="1DD8EEA2" w14:textId="77777777" w:rsidTr="007A04B4">
        <w:trPr>
          <w:trHeight w:val="300"/>
        </w:trPr>
        <w:tc>
          <w:tcPr>
            <w:tcW w:w="4776" w:type="pct"/>
            <w:tcBorders>
              <w:top w:val="nil"/>
              <w:left w:val="single" w:sz="4" w:space="0" w:color="auto"/>
              <w:bottom w:val="single" w:sz="4" w:space="0" w:color="auto"/>
              <w:right w:val="single" w:sz="4" w:space="0" w:color="auto"/>
            </w:tcBorders>
            <w:shd w:val="clear" w:color="auto" w:fill="auto"/>
            <w:noWrap/>
            <w:vAlign w:val="bottom"/>
            <w:hideMark/>
          </w:tcPr>
          <w:p w14:paraId="3AF6DA79" w14:textId="77777777" w:rsidR="00C62AD1" w:rsidRPr="00C62AD1" w:rsidRDefault="00C62AD1" w:rsidP="00C62AD1">
            <w:pPr>
              <w:spacing w:line="240" w:lineRule="auto"/>
              <w:rPr>
                <w:rFonts w:eastAsia="Times New Roman" w:cs="Times New Roman"/>
                <w:color w:val="000000"/>
                <w:sz w:val="18"/>
                <w:szCs w:val="18"/>
                <w:lang w:eastAsia="es-EC"/>
              </w:rPr>
            </w:pPr>
            <w:r w:rsidRPr="00C62AD1">
              <w:rPr>
                <w:rFonts w:eastAsia="Times New Roman" w:cs="Times New Roman"/>
                <w:color w:val="000000"/>
                <w:sz w:val="18"/>
                <w:szCs w:val="18"/>
                <w:lang w:eastAsia="es-EC"/>
              </w:rPr>
              <w:t>Implementar una Metodología para el Manejo de Archivos de Manifiesto/Configuración</w:t>
            </w:r>
          </w:p>
        </w:tc>
        <w:tc>
          <w:tcPr>
            <w:tcW w:w="224" w:type="pct"/>
            <w:tcBorders>
              <w:top w:val="nil"/>
              <w:left w:val="nil"/>
              <w:bottom w:val="single" w:sz="4" w:space="0" w:color="auto"/>
              <w:right w:val="single" w:sz="4" w:space="0" w:color="auto"/>
            </w:tcBorders>
            <w:shd w:val="clear" w:color="auto" w:fill="auto"/>
            <w:noWrap/>
            <w:vAlign w:val="bottom"/>
            <w:hideMark/>
          </w:tcPr>
          <w:p w14:paraId="0DCD739C" w14:textId="77777777" w:rsidR="00C62AD1" w:rsidRPr="00C62AD1" w:rsidRDefault="00C62AD1" w:rsidP="00C3291D">
            <w:pPr>
              <w:spacing w:line="240" w:lineRule="auto"/>
              <w:jc w:val="center"/>
              <w:rPr>
                <w:rFonts w:eastAsia="Times New Roman" w:cs="Times New Roman"/>
                <w:color w:val="000000"/>
                <w:sz w:val="18"/>
                <w:szCs w:val="18"/>
                <w:lang w:eastAsia="es-EC"/>
              </w:rPr>
            </w:pPr>
            <w:r w:rsidRPr="00C62AD1">
              <w:rPr>
                <w:rFonts w:eastAsia="Times New Roman" w:cs="Times New Roman"/>
                <w:color w:val="000000"/>
                <w:sz w:val="18"/>
                <w:szCs w:val="18"/>
                <w:lang w:eastAsia="es-EC"/>
              </w:rPr>
              <w:t>A</w:t>
            </w:r>
          </w:p>
        </w:tc>
      </w:tr>
      <w:tr w:rsidR="00C62AD1" w:rsidRPr="00C3291D" w14:paraId="6BE0771D" w14:textId="77777777" w:rsidTr="007A04B4">
        <w:trPr>
          <w:trHeight w:val="300"/>
        </w:trPr>
        <w:tc>
          <w:tcPr>
            <w:tcW w:w="4776" w:type="pct"/>
            <w:tcBorders>
              <w:top w:val="nil"/>
              <w:left w:val="single" w:sz="4" w:space="0" w:color="auto"/>
              <w:bottom w:val="single" w:sz="4" w:space="0" w:color="auto"/>
              <w:right w:val="single" w:sz="4" w:space="0" w:color="auto"/>
            </w:tcBorders>
            <w:shd w:val="clear" w:color="auto" w:fill="auto"/>
            <w:noWrap/>
            <w:vAlign w:val="bottom"/>
            <w:hideMark/>
          </w:tcPr>
          <w:p w14:paraId="264770DB" w14:textId="77777777" w:rsidR="00C62AD1" w:rsidRPr="00C62AD1" w:rsidRDefault="00C62AD1" w:rsidP="00C62AD1">
            <w:pPr>
              <w:spacing w:line="240" w:lineRule="auto"/>
              <w:rPr>
                <w:rFonts w:eastAsia="Times New Roman" w:cs="Times New Roman"/>
                <w:color w:val="000000"/>
                <w:sz w:val="18"/>
                <w:szCs w:val="18"/>
                <w:lang w:eastAsia="es-EC"/>
              </w:rPr>
            </w:pPr>
            <w:r w:rsidRPr="00C62AD1">
              <w:rPr>
                <w:rFonts w:eastAsia="Times New Roman" w:cs="Times New Roman"/>
                <w:color w:val="000000"/>
                <w:sz w:val="18"/>
                <w:szCs w:val="18"/>
                <w:lang w:eastAsia="es-EC"/>
              </w:rPr>
              <w:t>Implementar una Metodología para el Manejo de Archivos XML</w:t>
            </w:r>
          </w:p>
        </w:tc>
        <w:tc>
          <w:tcPr>
            <w:tcW w:w="224" w:type="pct"/>
            <w:tcBorders>
              <w:top w:val="nil"/>
              <w:left w:val="nil"/>
              <w:bottom w:val="single" w:sz="4" w:space="0" w:color="auto"/>
              <w:right w:val="single" w:sz="4" w:space="0" w:color="auto"/>
            </w:tcBorders>
            <w:shd w:val="clear" w:color="auto" w:fill="auto"/>
            <w:noWrap/>
            <w:vAlign w:val="bottom"/>
            <w:hideMark/>
          </w:tcPr>
          <w:p w14:paraId="61BEB2DB" w14:textId="77777777" w:rsidR="00C62AD1" w:rsidRPr="00C62AD1" w:rsidRDefault="00C62AD1" w:rsidP="00C3291D">
            <w:pPr>
              <w:spacing w:line="240" w:lineRule="auto"/>
              <w:jc w:val="center"/>
              <w:rPr>
                <w:rFonts w:eastAsia="Times New Roman" w:cs="Times New Roman"/>
                <w:color w:val="000000"/>
                <w:sz w:val="18"/>
                <w:szCs w:val="18"/>
                <w:lang w:eastAsia="es-EC"/>
              </w:rPr>
            </w:pPr>
            <w:r w:rsidRPr="00C62AD1">
              <w:rPr>
                <w:rFonts w:eastAsia="Times New Roman" w:cs="Times New Roman"/>
                <w:color w:val="000000"/>
                <w:sz w:val="18"/>
                <w:szCs w:val="18"/>
                <w:lang w:eastAsia="es-EC"/>
              </w:rPr>
              <w:t>A</w:t>
            </w:r>
          </w:p>
        </w:tc>
      </w:tr>
      <w:tr w:rsidR="00C62AD1" w:rsidRPr="00C3291D" w14:paraId="4654D8EB" w14:textId="77777777" w:rsidTr="007A04B4">
        <w:trPr>
          <w:trHeight w:val="300"/>
        </w:trPr>
        <w:tc>
          <w:tcPr>
            <w:tcW w:w="4776" w:type="pct"/>
            <w:tcBorders>
              <w:top w:val="nil"/>
              <w:left w:val="single" w:sz="4" w:space="0" w:color="auto"/>
              <w:bottom w:val="single" w:sz="4" w:space="0" w:color="auto"/>
              <w:right w:val="single" w:sz="4" w:space="0" w:color="auto"/>
            </w:tcBorders>
            <w:shd w:val="clear" w:color="auto" w:fill="auto"/>
            <w:noWrap/>
            <w:vAlign w:val="bottom"/>
            <w:hideMark/>
          </w:tcPr>
          <w:p w14:paraId="1D468CFF" w14:textId="77777777" w:rsidR="00C62AD1" w:rsidRPr="00C62AD1" w:rsidRDefault="00C62AD1" w:rsidP="00C62AD1">
            <w:pPr>
              <w:spacing w:line="240" w:lineRule="auto"/>
              <w:rPr>
                <w:rFonts w:eastAsia="Times New Roman" w:cs="Times New Roman"/>
                <w:color w:val="000000"/>
                <w:sz w:val="18"/>
                <w:szCs w:val="18"/>
                <w:lang w:eastAsia="es-EC"/>
              </w:rPr>
            </w:pPr>
            <w:r w:rsidRPr="00C62AD1">
              <w:rPr>
                <w:rFonts w:eastAsia="Times New Roman" w:cs="Times New Roman"/>
                <w:color w:val="000000"/>
                <w:sz w:val="18"/>
                <w:szCs w:val="18"/>
                <w:lang w:eastAsia="es-EC"/>
              </w:rPr>
              <w:t>Implementar una Metodología para el Manejo de Cookies</w:t>
            </w:r>
          </w:p>
        </w:tc>
        <w:tc>
          <w:tcPr>
            <w:tcW w:w="224" w:type="pct"/>
            <w:tcBorders>
              <w:top w:val="nil"/>
              <w:left w:val="nil"/>
              <w:bottom w:val="single" w:sz="4" w:space="0" w:color="auto"/>
              <w:right w:val="single" w:sz="4" w:space="0" w:color="auto"/>
            </w:tcBorders>
            <w:shd w:val="clear" w:color="auto" w:fill="auto"/>
            <w:noWrap/>
            <w:vAlign w:val="bottom"/>
            <w:hideMark/>
          </w:tcPr>
          <w:p w14:paraId="29448FFE" w14:textId="77777777" w:rsidR="00C62AD1" w:rsidRPr="00C62AD1" w:rsidRDefault="00C62AD1" w:rsidP="00C3291D">
            <w:pPr>
              <w:spacing w:line="240" w:lineRule="auto"/>
              <w:jc w:val="center"/>
              <w:rPr>
                <w:rFonts w:eastAsia="Times New Roman" w:cs="Times New Roman"/>
                <w:color w:val="000000"/>
                <w:sz w:val="18"/>
                <w:szCs w:val="18"/>
                <w:lang w:eastAsia="es-EC"/>
              </w:rPr>
            </w:pPr>
            <w:r w:rsidRPr="00C62AD1">
              <w:rPr>
                <w:rFonts w:eastAsia="Times New Roman" w:cs="Times New Roman"/>
                <w:color w:val="000000"/>
                <w:sz w:val="18"/>
                <w:szCs w:val="18"/>
                <w:lang w:eastAsia="es-EC"/>
              </w:rPr>
              <w:t>A</w:t>
            </w:r>
          </w:p>
        </w:tc>
      </w:tr>
      <w:tr w:rsidR="00C62AD1" w:rsidRPr="00C3291D" w14:paraId="0D4B276E" w14:textId="77777777" w:rsidTr="007A04B4">
        <w:trPr>
          <w:trHeight w:val="300"/>
        </w:trPr>
        <w:tc>
          <w:tcPr>
            <w:tcW w:w="4776" w:type="pct"/>
            <w:tcBorders>
              <w:top w:val="nil"/>
              <w:left w:val="single" w:sz="4" w:space="0" w:color="auto"/>
              <w:bottom w:val="single" w:sz="4" w:space="0" w:color="auto"/>
              <w:right w:val="single" w:sz="4" w:space="0" w:color="auto"/>
            </w:tcBorders>
            <w:shd w:val="clear" w:color="auto" w:fill="auto"/>
            <w:noWrap/>
            <w:vAlign w:val="bottom"/>
            <w:hideMark/>
          </w:tcPr>
          <w:p w14:paraId="40127A73" w14:textId="77777777" w:rsidR="00C62AD1" w:rsidRPr="00C62AD1" w:rsidRDefault="00C62AD1" w:rsidP="00C62AD1">
            <w:pPr>
              <w:spacing w:line="240" w:lineRule="auto"/>
              <w:rPr>
                <w:rFonts w:eastAsia="Times New Roman" w:cs="Times New Roman"/>
                <w:color w:val="000000"/>
                <w:sz w:val="18"/>
                <w:szCs w:val="18"/>
                <w:lang w:eastAsia="es-EC"/>
              </w:rPr>
            </w:pPr>
            <w:r w:rsidRPr="00C62AD1">
              <w:rPr>
                <w:rFonts w:eastAsia="Times New Roman" w:cs="Times New Roman"/>
                <w:color w:val="000000"/>
                <w:sz w:val="18"/>
                <w:szCs w:val="18"/>
                <w:lang w:eastAsia="es-EC"/>
              </w:rPr>
              <w:t>Implementar una Metodología para el Manejo de Servicios Web</w:t>
            </w:r>
          </w:p>
        </w:tc>
        <w:tc>
          <w:tcPr>
            <w:tcW w:w="224" w:type="pct"/>
            <w:tcBorders>
              <w:top w:val="nil"/>
              <w:left w:val="nil"/>
              <w:bottom w:val="single" w:sz="4" w:space="0" w:color="auto"/>
              <w:right w:val="single" w:sz="4" w:space="0" w:color="auto"/>
            </w:tcBorders>
            <w:shd w:val="clear" w:color="auto" w:fill="auto"/>
            <w:noWrap/>
            <w:vAlign w:val="bottom"/>
            <w:hideMark/>
          </w:tcPr>
          <w:p w14:paraId="1CA55218" w14:textId="77777777" w:rsidR="00C62AD1" w:rsidRPr="00C62AD1" w:rsidRDefault="00C62AD1" w:rsidP="00C3291D">
            <w:pPr>
              <w:spacing w:line="240" w:lineRule="auto"/>
              <w:jc w:val="center"/>
              <w:rPr>
                <w:rFonts w:eastAsia="Times New Roman" w:cs="Times New Roman"/>
                <w:color w:val="000000"/>
                <w:sz w:val="18"/>
                <w:szCs w:val="18"/>
                <w:lang w:eastAsia="es-EC"/>
              </w:rPr>
            </w:pPr>
            <w:r w:rsidRPr="00C62AD1">
              <w:rPr>
                <w:rFonts w:eastAsia="Times New Roman" w:cs="Times New Roman"/>
                <w:color w:val="000000"/>
                <w:sz w:val="18"/>
                <w:szCs w:val="18"/>
                <w:lang w:eastAsia="es-EC"/>
              </w:rPr>
              <w:t>A</w:t>
            </w:r>
          </w:p>
        </w:tc>
      </w:tr>
      <w:tr w:rsidR="00C62AD1" w:rsidRPr="00C3291D" w14:paraId="6ECF76A7" w14:textId="77777777" w:rsidTr="007A04B4">
        <w:trPr>
          <w:trHeight w:val="300"/>
        </w:trPr>
        <w:tc>
          <w:tcPr>
            <w:tcW w:w="4776" w:type="pct"/>
            <w:tcBorders>
              <w:top w:val="nil"/>
              <w:left w:val="single" w:sz="4" w:space="0" w:color="auto"/>
              <w:bottom w:val="single" w:sz="4" w:space="0" w:color="auto"/>
              <w:right w:val="single" w:sz="4" w:space="0" w:color="auto"/>
            </w:tcBorders>
            <w:shd w:val="clear" w:color="auto" w:fill="auto"/>
            <w:noWrap/>
            <w:vAlign w:val="bottom"/>
            <w:hideMark/>
          </w:tcPr>
          <w:p w14:paraId="17347018" w14:textId="77777777" w:rsidR="00C62AD1" w:rsidRPr="00C62AD1" w:rsidRDefault="00C62AD1" w:rsidP="00C62AD1">
            <w:pPr>
              <w:spacing w:line="240" w:lineRule="auto"/>
              <w:rPr>
                <w:rFonts w:eastAsia="Times New Roman" w:cs="Times New Roman"/>
                <w:color w:val="000000"/>
                <w:sz w:val="18"/>
                <w:szCs w:val="18"/>
                <w:lang w:eastAsia="es-EC"/>
              </w:rPr>
            </w:pPr>
            <w:r w:rsidRPr="00C62AD1">
              <w:rPr>
                <w:rFonts w:eastAsia="Times New Roman" w:cs="Times New Roman"/>
                <w:color w:val="000000"/>
                <w:sz w:val="18"/>
                <w:szCs w:val="18"/>
                <w:lang w:eastAsia="es-EC"/>
              </w:rPr>
              <w:t>Implementar una Metodología para el Manejo de Sesiones</w:t>
            </w:r>
          </w:p>
        </w:tc>
        <w:tc>
          <w:tcPr>
            <w:tcW w:w="224" w:type="pct"/>
            <w:tcBorders>
              <w:top w:val="nil"/>
              <w:left w:val="nil"/>
              <w:bottom w:val="single" w:sz="4" w:space="0" w:color="auto"/>
              <w:right w:val="single" w:sz="4" w:space="0" w:color="auto"/>
            </w:tcBorders>
            <w:shd w:val="clear" w:color="auto" w:fill="auto"/>
            <w:noWrap/>
            <w:vAlign w:val="bottom"/>
            <w:hideMark/>
          </w:tcPr>
          <w:p w14:paraId="240855C7" w14:textId="77777777" w:rsidR="00C62AD1" w:rsidRPr="00C62AD1" w:rsidRDefault="00C62AD1" w:rsidP="00C3291D">
            <w:pPr>
              <w:spacing w:line="240" w:lineRule="auto"/>
              <w:jc w:val="center"/>
              <w:rPr>
                <w:rFonts w:eastAsia="Times New Roman" w:cs="Times New Roman"/>
                <w:color w:val="000000"/>
                <w:sz w:val="18"/>
                <w:szCs w:val="18"/>
                <w:lang w:eastAsia="es-EC"/>
              </w:rPr>
            </w:pPr>
            <w:r w:rsidRPr="00C62AD1">
              <w:rPr>
                <w:rFonts w:eastAsia="Times New Roman" w:cs="Times New Roman"/>
                <w:color w:val="000000"/>
                <w:sz w:val="18"/>
                <w:szCs w:val="18"/>
                <w:lang w:eastAsia="es-EC"/>
              </w:rPr>
              <w:t>A</w:t>
            </w:r>
          </w:p>
        </w:tc>
      </w:tr>
      <w:tr w:rsidR="00C62AD1" w:rsidRPr="00C3291D" w14:paraId="5C5DF0F7" w14:textId="77777777" w:rsidTr="007A04B4">
        <w:trPr>
          <w:trHeight w:val="300"/>
        </w:trPr>
        <w:tc>
          <w:tcPr>
            <w:tcW w:w="4776" w:type="pct"/>
            <w:tcBorders>
              <w:top w:val="nil"/>
              <w:left w:val="single" w:sz="4" w:space="0" w:color="auto"/>
              <w:bottom w:val="single" w:sz="4" w:space="0" w:color="auto"/>
              <w:right w:val="single" w:sz="4" w:space="0" w:color="auto"/>
            </w:tcBorders>
            <w:shd w:val="clear" w:color="auto" w:fill="auto"/>
            <w:noWrap/>
            <w:vAlign w:val="bottom"/>
            <w:hideMark/>
          </w:tcPr>
          <w:p w14:paraId="2807C9D3" w14:textId="77777777" w:rsidR="00C62AD1" w:rsidRPr="00C62AD1" w:rsidRDefault="00C62AD1" w:rsidP="00C62AD1">
            <w:pPr>
              <w:spacing w:line="240" w:lineRule="auto"/>
              <w:rPr>
                <w:rFonts w:eastAsia="Times New Roman" w:cs="Times New Roman"/>
                <w:color w:val="000000"/>
                <w:sz w:val="18"/>
                <w:szCs w:val="18"/>
                <w:lang w:eastAsia="es-EC"/>
              </w:rPr>
            </w:pPr>
            <w:r w:rsidRPr="00C62AD1">
              <w:rPr>
                <w:rFonts w:eastAsia="Times New Roman" w:cs="Times New Roman"/>
                <w:color w:val="000000"/>
                <w:sz w:val="18"/>
                <w:szCs w:val="18"/>
                <w:lang w:eastAsia="es-EC"/>
              </w:rPr>
              <w:t>Implementar una Política para el Manejo de URL</w:t>
            </w:r>
          </w:p>
        </w:tc>
        <w:tc>
          <w:tcPr>
            <w:tcW w:w="224" w:type="pct"/>
            <w:tcBorders>
              <w:top w:val="nil"/>
              <w:left w:val="nil"/>
              <w:bottom w:val="single" w:sz="4" w:space="0" w:color="auto"/>
              <w:right w:val="single" w:sz="4" w:space="0" w:color="auto"/>
            </w:tcBorders>
            <w:shd w:val="clear" w:color="auto" w:fill="auto"/>
            <w:noWrap/>
            <w:vAlign w:val="bottom"/>
            <w:hideMark/>
          </w:tcPr>
          <w:p w14:paraId="1D04CDF5" w14:textId="77777777" w:rsidR="00C62AD1" w:rsidRPr="00C62AD1" w:rsidRDefault="00C62AD1" w:rsidP="00C3291D">
            <w:pPr>
              <w:spacing w:line="240" w:lineRule="auto"/>
              <w:jc w:val="center"/>
              <w:rPr>
                <w:rFonts w:eastAsia="Times New Roman" w:cs="Times New Roman"/>
                <w:color w:val="000000"/>
                <w:sz w:val="18"/>
                <w:szCs w:val="18"/>
                <w:lang w:eastAsia="es-EC"/>
              </w:rPr>
            </w:pPr>
            <w:r w:rsidRPr="00C62AD1">
              <w:rPr>
                <w:rFonts w:eastAsia="Times New Roman" w:cs="Times New Roman"/>
                <w:color w:val="000000"/>
                <w:sz w:val="18"/>
                <w:szCs w:val="18"/>
                <w:lang w:eastAsia="es-EC"/>
              </w:rPr>
              <w:t>A</w:t>
            </w:r>
          </w:p>
        </w:tc>
      </w:tr>
      <w:tr w:rsidR="00C62AD1" w:rsidRPr="00C3291D" w14:paraId="37504B0F" w14:textId="77777777" w:rsidTr="007A04B4">
        <w:trPr>
          <w:trHeight w:val="300"/>
        </w:trPr>
        <w:tc>
          <w:tcPr>
            <w:tcW w:w="4776" w:type="pct"/>
            <w:tcBorders>
              <w:top w:val="nil"/>
              <w:left w:val="single" w:sz="4" w:space="0" w:color="auto"/>
              <w:bottom w:val="single" w:sz="4" w:space="0" w:color="auto"/>
              <w:right w:val="single" w:sz="4" w:space="0" w:color="auto"/>
            </w:tcBorders>
            <w:shd w:val="clear" w:color="auto" w:fill="auto"/>
            <w:noWrap/>
            <w:vAlign w:val="bottom"/>
            <w:hideMark/>
          </w:tcPr>
          <w:p w14:paraId="1AF22014" w14:textId="77777777" w:rsidR="00C62AD1" w:rsidRPr="00C62AD1" w:rsidRDefault="00C62AD1" w:rsidP="00C62AD1">
            <w:pPr>
              <w:spacing w:line="240" w:lineRule="auto"/>
              <w:rPr>
                <w:rFonts w:eastAsia="Times New Roman" w:cs="Times New Roman"/>
                <w:color w:val="000000"/>
                <w:sz w:val="18"/>
                <w:szCs w:val="18"/>
                <w:lang w:eastAsia="es-EC"/>
              </w:rPr>
            </w:pPr>
            <w:r w:rsidRPr="00C62AD1">
              <w:rPr>
                <w:rFonts w:eastAsia="Times New Roman" w:cs="Times New Roman"/>
                <w:color w:val="000000"/>
                <w:sz w:val="18"/>
                <w:szCs w:val="18"/>
                <w:lang w:eastAsia="es-EC"/>
              </w:rPr>
              <w:t>Ocultar el Uso de Números de Cuenta y Tokens de Formularios</w:t>
            </w:r>
          </w:p>
        </w:tc>
        <w:tc>
          <w:tcPr>
            <w:tcW w:w="224" w:type="pct"/>
            <w:tcBorders>
              <w:top w:val="nil"/>
              <w:left w:val="nil"/>
              <w:bottom w:val="single" w:sz="4" w:space="0" w:color="auto"/>
              <w:right w:val="single" w:sz="4" w:space="0" w:color="auto"/>
            </w:tcBorders>
            <w:shd w:val="clear" w:color="auto" w:fill="auto"/>
            <w:noWrap/>
            <w:vAlign w:val="bottom"/>
            <w:hideMark/>
          </w:tcPr>
          <w:p w14:paraId="13D6ED0A" w14:textId="77777777" w:rsidR="00C62AD1" w:rsidRPr="00C62AD1" w:rsidRDefault="00C62AD1" w:rsidP="00C3291D">
            <w:pPr>
              <w:spacing w:line="240" w:lineRule="auto"/>
              <w:jc w:val="center"/>
              <w:rPr>
                <w:rFonts w:eastAsia="Times New Roman" w:cs="Times New Roman"/>
                <w:color w:val="000000"/>
                <w:sz w:val="18"/>
                <w:szCs w:val="18"/>
                <w:lang w:eastAsia="es-EC"/>
              </w:rPr>
            </w:pPr>
            <w:r w:rsidRPr="00C62AD1">
              <w:rPr>
                <w:rFonts w:eastAsia="Times New Roman" w:cs="Times New Roman"/>
                <w:color w:val="000000"/>
                <w:sz w:val="18"/>
                <w:szCs w:val="18"/>
                <w:lang w:eastAsia="es-EC"/>
              </w:rPr>
              <w:t>A</w:t>
            </w:r>
          </w:p>
        </w:tc>
      </w:tr>
      <w:tr w:rsidR="00C62AD1" w:rsidRPr="00C3291D" w14:paraId="6FEACBE5" w14:textId="77777777" w:rsidTr="007A04B4">
        <w:trPr>
          <w:trHeight w:val="300"/>
        </w:trPr>
        <w:tc>
          <w:tcPr>
            <w:tcW w:w="4776" w:type="pct"/>
            <w:tcBorders>
              <w:top w:val="nil"/>
              <w:left w:val="single" w:sz="4" w:space="0" w:color="auto"/>
              <w:bottom w:val="single" w:sz="4" w:space="0" w:color="auto"/>
              <w:right w:val="single" w:sz="4" w:space="0" w:color="auto"/>
            </w:tcBorders>
            <w:shd w:val="clear" w:color="auto" w:fill="auto"/>
            <w:noWrap/>
            <w:vAlign w:val="bottom"/>
            <w:hideMark/>
          </w:tcPr>
          <w:p w14:paraId="1E5C61A8" w14:textId="77777777" w:rsidR="00C62AD1" w:rsidRPr="00C62AD1" w:rsidRDefault="00C62AD1" w:rsidP="00C62AD1">
            <w:pPr>
              <w:spacing w:line="240" w:lineRule="auto"/>
              <w:rPr>
                <w:rFonts w:eastAsia="Times New Roman" w:cs="Times New Roman"/>
                <w:color w:val="000000"/>
                <w:sz w:val="18"/>
                <w:szCs w:val="18"/>
                <w:lang w:eastAsia="es-EC"/>
              </w:rPr>
            </w:pPr>
            <w:r w:rsidRPr="00C62AD1">
              <w:rPr>
                <w:rFonts w:eastAsia="Times New Roman" w:cs="Times New Roman"/>
                <w:color w:val="000000"/>
                <w:sz w:val="18"/>
                <w:szCs w:val="18"/>
                <w:lang w:eastAsia="es-EC"/>
              </w:rPr>
              <w:t>Prevenir Ataques de Descarga de Drive</w:t>
            </w:r>
          </w:p>
        </w:tc>
        <w:tc>
          <w:tcPr>
            <w:tcW w:w="224" w:type="pct"/>
            <w:tcBorders>
              <w:top w:val="nil"/>
              <w:left w:val="nil"/>
              <w:bottom w:val="single" w:sz="4" w:space="0" w:color="auto"/>
              <w:right w:val="single" w:sz="4" w:space="0" w:color="auto"/>
            </w:tcBorders>
            <w:shd w:val="clear" w:color="auto" w:fill="auto"/>
            <w:noWrap/>
            <w:vAlign w:val="bottom"/>
            <w:hideMark/>
          </w:tcPr>
          <w:p w14:paraId="6C07523C" w14:textId="77777777" w:rsidR="00C62AD1" w:rsidRPr="00C62AD1" w:rsidRDefault="00C62AD1" w:rsidP="00C3291D">
            <w:pPr>
              <w:spacing w:line="240" w:lineRule="auto"/>
              <w:jc w:val="center"/>
              <w:rPr>
                <w:rFonts w:eastAsia="Times New Roman" w:cs="Times New Roman"/>
                <w:color w:val="000000"/>
                <w:sz w:val="18"/>
                <w:szCs w:val="18"/>
                <w:lang w:eastAsia="es-EC"/>
              </w:rPr>
            </w:pPr>
            <w:r w:rsidRPr="00C62AD1">
              <w:rPr>
                <w:rFonts w:eastAsia="Times New Roman" w:cs="Times New Roman"/>
                <w:color w:val="000000"/>
                <w:sz w:val="18"/>
                <w:szCs w:val="18"/>
                <w:lang w:eastAsia="es-EC"/>
              </w:rPr>
              <w:t>A</w:t>
            </w:r>
          </w:p>
        </w:tc>
      </w:tr>
      <w:tr w:rsidR="00C62AD1" w:rsidRPr="00C3291D" w14:paraId="137EB28E" w14:textId="77777777" w:rsidTr="007A04B4">
        <w:trPr>
          <w:trHeight w:val="300"/>
        </w:trPr>
        <w:tc>
          <w:tcPr>
            <w:tcW w:w="4776" w:type="pct"/>
            <w:tcBorders>
              <w:top w:val="nil"/>
              <w:left w:val="single" w:sz="4" w:space="0" w:color="auto"/>
              <w:bottom w:val="single" w:sz="4" w:space="0" w:color="auto"/>
              <w:right w:val="single" w:sz="4" w:space="0" w:color="auto"/>
            </w:tcBorders>
            <w:shd w:val="clear" w:color="auto" w:fill="auto"/>
            <w:noWrap/>
            <w:vAlign w:val="bottom"/>
            <w:hideMark/>
          </w:tcPr>
          <w:p w14:paraId="1D9CF306" w14:textId="77777777" w:rsidR="00C62AD1" w:rsidRPr="00C62AD1" w:rsidRDefault="00C62AD1" w:rsidP="00C62AD1">
            <w:pPr>
              <w:spacing w:line="240" w:lineRule="auto"/>
              <w:rPr>
                <w:rFonts w:eastAsia="Times New Roman" w:cs="Times New Roman"/>
                <w:color w:val="000000"/>
                <w:sz w:val="18"/>
                <w:szCs w:val="18"/>
                <w:lang w:eastAsia="es-EC"/>
              </w:rPr>
            </w:pPr>
            <w:r w:rsidRPr="00C62AD1">
              <w:rPr>
                <w:rFonts w:eastAsia="Times New Roman" w:cs="Times New Roman"/>
                <w:color w:val="000000"/>
                <w:sz w:val="18"/>
                <w:szCs w:val="18"/>
                <w:lang w:eastAsia="es-EC"/>
              </w:rPr>
              <w:t>Prevenir Ataques de Hombre en el Móvil</w:t>
            </w:r>
          </w:p>
        </w:tc>
        <w:tc>
          <w:tcPr>
            <w:tcW w:w="224" w:type="pct"/>
            <w:tcBorders>
              <w:top w:val="nil"/>
              <w:left w:val="nil"/>
              <w:bottom w:val="single" w:sz="4" w:space="0" w:color="auto"/>
              <w:right w:val="single" w:sz="4" w:space="0" w:color="auto"/>
            </w:tcBorders>
            <w:shd w:val="clear" w:color="auto" w:fill="auto"/>
            <w:noWrap/>
            <w:vAlign w:val="bottom"/>
            <w:hideMark/>
          </w:tcPr>
          <w:p w14:paraId="1349DBB7" w14:textId="77777777" w:rsidR="00C62AD1" w:rsidRPr="00C62AD1" w:rsidRDefault="00C62AD1" w:rsidP="00C3291D">
            <w:pPr>
              <w:spacing w:line="240" w:lineRule="auto"/>
              <w:jc w:val="center"/>
              <w:rPr>
                <w:rFonts w:eastAsia="Times New Roman" w:cs="Times New Roman"/>
                <w:color w:val="000000"/>
                <w:sz w:val="18"/>
                <w:szCs w:val="18"/>
                <w:lang w:eastAsia="es-EC"/>
              </w:rPr>
            </w:pPr>
            <w:r w:rsidRPr="00C62AD1">
              <w:rPr>
                <w:rFonts w:eastAsia="Times New Roman" w:cs="Times New Roman"/>
                <w:color w:val="000000"/>
                <w:sz w:val="18"/>
                <w:szCs w:val="18"/>
                <w:lang w:eastAsia="es-EC"/>
              </w:rPr>
              <w:t>A</w:t>
            </w:r>
          </w:p>
        </w:tc>
      </w:tr>
      <w:tr w:rsidR="00C62AD1" w:rsidRPr="00C3291D" w14:paraId="39D285CA" w14:textId="77777777" w:rsidTr="007A04B4">
        <w:trPr>
          <w:trHeight w:val="300"/>
        </w:trPr>
        <w:tc>
          <w:tcPr>
            <w:tcW w:w="4776" w:type="pct"/>
            <w:tcBorders>
              <w:top w:val="nil"/>
              <w:left w:val="single" w:sz="4" w:space="0" w:color="auto"/>
              <w:bottom w:val="single" w:sz="4" w:space="0" w:color="auto"/>
              <w:right w:val="single" w:sz="4" w:space="0" w:color="auto"/>
            </w:tcBorders>
            <w:shd w:val="clear" w:color="auto" w:fill="auto"/>
            <w:noWrap/>
            <w:vAlign w:val="bottom"/>
            <w:hideMark/>
          </w:tcPr>
          <w:p w14:paraId="7E94B877" w14:textId="77777777" w:rsidR="00C62AD1" w:rsidRPr="00C62AD1" w:rsidRDefault="00C62AD1" w:rsidP="00C62AD1">
            <w:pPr>
              <w:spacing w:line="240" w:lineRule="auto"/>
              <w:rPr>
                <w:rFonts w:eastAsia="Times New Roman" w:cs="Times New Roman"/>
                <w:color w:val="000000"/>
                <w:sz w:val="18"/>
                <w:szCs w:val="18"/>
                <w:lang w:eastAsia="es-EC"/>
              </w:rPr>
            </w:pPr>
            <w:r w:rsidRPr="00C62AD1">
              <w:rPr>
                <w:rFonts w:eastAsia="Times New Roman" w:cs="Times New Roman"/>
                <w:color w:val="000000"/>
                <w:sz w:val="18"/>
                <w:szCs w:val="18"/>
                <w:lang w:eastAsia="es-EC"/>
              </w:rPr>
              <w:t>Prevenir Ataques de Secuestro de Clic</w:t>
            </w:r>
          </w:p>
        </w:tc>
        <w:tc>
          <w:tcPr>
            <w:tcW w:w="224" w:type="pct"/>
            <w:tcBorders>
              <w:top w:val="nil"/>
              <w:left w:val="nil"/>
              <w:bottom w:val="single" w:sz="4" w:space="0" w:color="auto"/>
              <w:right w:val="single" w:sz="4" w:space="0" w:color="auto"/>
            </w:tcBorders>
            <w:shd w:val="clear" w:color="auto" w:fill="auto"/>
            <w:noWrap/>
            <w:vAlign w:val="bottom"/>
            <w:hideMark/>
          </w:tcPr>
          <w:p w14:paraId="1318CF39" w14:textId="77777777" w:rsidR="00C62AD1" w:rsidRPr="00C62AD1" w:rsidRDefault="00C62AD1" w:rsidP="00C3291D">
            <w:pPr>
              <w:spacing w:line="240" w:lineRule="auto"/>
              <w:jc w:val="center"/>
              <w:rPr>
                <w:rFonts w:eastAsia="Times New Roman" w:cs="Times New Roman"/>
                <w:color w:val="000000"/>
                <w:sz w:val="18"/>
                <w:szCs w:val="18"/>
                <w:lang w:eastAsia="es-EC"/>
              </w:rPr>
            </w:pPr>
            <w:r w:rsidRPr="00C62AD1">
              <w:rPr>
                <w:rFonts w:eastAsia="Times New Roman" w:cs="Times New Roman"/>
                <w:color w:val="000000"/>
                <w:sz w:val="18"/>
                <w:szCs w:val="18"/>
                <w:lang w:eastAsia="es-EC"/>
              </w:rPr>
              <w:t>A</w:t>
            </w:r>
          </w:p>
        </w:tc>
      </w:tr>
      <w:tr w:rsidR="00C62AD1" w:rsidRPr="00C3291D" w14:paraId="34521A34" w14:textId="77777777" w:rsidTr="007A04B4">
        <w:trPr>
          <w:trHeight w:val="300"/>
        </w:trPr>
        <w:tc>
          <w:tcPr>
            <w:tcW w:w="4776" w:type="pct"/>
            <w:tcBorders>
              <w:top w:val="nil"/>
              <w:left w:val="single" w:sz="4" w:space="0" w:color="auto"/>
              <w:bottom w:val="single" w:sz="4" w:space="0" w:color="auto"/>
              <w:right w:val="single" w:sz="4" w:space="0" w:color="auto"/>
            </w:tcBorders>
            <w:shd w:val="clear" w:color="auto" w:fill="auto"/>
            <w:noWrap/>
            <w:vAlign w:val="bottom"/>
            <w:hideMark/>
          </w:tcPr>
          <w:p w14:paraId="5C63662E" w14:textId="77777777" w:rsidR="00C62AD1" w:rsidRPr="00C62AD1" w:rsidRDefault="00C62AD1" w:rsidP="00C62AD1">
            <w:pPr>
              <w:spacing w:line="240" w:lineRule="auto"/>
              <w:rPr>
                <w:rFonts w:eastAsia="Times New Roman" w:cs="Times New Roman"/>
                <w:color w:val="000000"/>
                <w:sz w:val="18"/>
                <w:szCs w:val="18"/>
                <w:lang w:eastAsia="es-EC"/>
              </w:rPr>
            </w:pPr>
            <w:r w:rsidRPr="00C62AD1">
              <w:rPr>
                <w:rFonts w:eastAsia="Times New Roman" w:cs="Times New Roman"/>
                <w:color w:val="000000"/>
                <w:sz w:val="18"/>
                <w:szCs w:val="18"/>
                <w:lang w:eastAsia="es-EC"/>
              </w:rPr>
              <w:t>Prevenir Ataques de Suplantación de Identidad</w:t>
            </w:r>
          </w:p>
        </w:tc>
        <w:tc>
          <w:tcPr>
            <w:tcW w:w="224" w:type="pct"/>
            <w:tcBorders>
              <w:top w:val="nil"/>
              <w:left w:val="nil"/>
              <w:bottom w:val="single" w:sz="4" w:space="0" w:color="auto"/>
              <w:right w:val="single" w:sz="4" w:space="0" w:color="auto"/>
            </w:tcBorders>
            <w:shd w:val="clear" w:color="auto" w:fill="auto"/>
            <w:noWrap/>
            <w:vAlign w:val="bottom"/>
            <w:hideMark/>
          </w:tcPr>
          <w:p w14:paraId="131C00A9" w14:textId="77777777" w:rsidR="00C62AD1" w:rsidRPr="00C62AD1" w:rsidRDefault="00C62AD1" w:rsidP="00C3291D">
            <w:pPr>
              <w:spacing w:line="240" w:lineRule="auto"/>
              <w:jc w:val="center"/>
              <w:rPr>
                <w:rFonts w:eastAsia="Times New Roman" w:cs="Times New Roman"/>
                <w:color w:val="000000"/>
                <w:sz w:val="18"/>
                <w:szCs w:val="18"/>
                <w:lang w:eastAsia="es-EC"/>
              </w:rPr>
            </w:pPr>
            <w:r w:rsidRPr="00C62AD1">
              <w:rPr>
                <w:rFonts w:eastAsia="Times New Roman" w:cs="Times New Roman"/>
                <w:color w:val="000000"/>
                <w:sz w:val="18"/>
                <w:szCs w:val="18"/>
                <w:lang w:eastAsia="es-EC"/>
              </w:rPr>
              <w:t>A</w:t>
            </w:r>
          </w:p>
        </w:tc>
      </w:tr>
      <w:tr w:rsidR="00C62AD1" w:rsidRPr="00C3291D" w14:paraId="3E2F8BE0" w14:textId="77777777" w:rsidTr="007A04B4">
        <w:trPr>
          <w:trHeight w:val="300"/>
        </w:trPr>
        <w:tc>
          <w:tcPr>
            <w:tcW w:w="4776" w:type="pct"/>
            <w:tcBorders>
              <w:top w:val="nil"/>
              <w:left w:val="single" w:sz="4" w:space="0" w:color="auto"/>
              <w:bottom w:val="single" w:sz="4" w:space="0" w:color="auto"/>
              <w:right w:val="single" w:sz="4" w:space="0" w:color="auto"/>
            </w:tcBorders>
            <w:shd w:val="clear" w:color="auto" w:fill="auto"/>
            <w:noWrap/>
            <w:vAlign w:val="bottom"/>
            <w:hideMark/>
          </w:tcPr>
          <w:p w14:paraId="4CC40951" w14:textId="77777777" w:rsidR="00C62AD1" w:rsidRPr="00C62AD1" w:rsidRDefault="00C62AD1" w:rsidP="00C62AD1">
            <w:pPr>
              <w:spacing w:line="240" w:lineRule="auto"/>
              <w:rPr>
                <w:rFonts w:eastAsia="Times New Roman" w:cs="Times New Roman"/>
                <w:color w:val="000000"/>
                <w:sz w:val="18"/>
                <w:szCs w:val="18"/>
                <w:lang w:eastAsia="es-EC"/>
              </w:rPr>
            </w:pPr>
            <w:r w:rsidRPr="00C62AD1">
              <w:rPr>
                <w:rFonts w:eastAsia="Times New Roman" w:cs="Times New Roman"/>
                <w:color w:val="000000"/>
                <w:sz w:val="18"/>
                <w:szCs w:val="18"/>
                <w:lang w:eastAsia="es-EC"/>
              </w:rPr>
              <w:t>Prevenir Ataques RF</w:t>
            </w:r>
          </w:p>
        </w:tc>
        <w:tc>
          <w:tcPr>
            <w:tcW w:w="224" w:type="pct"/>
            <w:tcBorders>
              <w:top w:val="nil"/>
              <w:left w:val="nil"/>
              <w:bottom w:val="single" w:sz="4" w:space="0" w:color="auto"/>
              <w:right w:val="single" w:sz="4" w:space="0" w:color="auto"/>
            </w:tcBorders>
            <w:shd w:val="clear" w:color="auto" w:fill="auto"/>
            <w:noWrap/>
            <w:vAlign w:val="bottom"/>
            <w:hideMark/>
          </w:tcPr>
          <w:p w14:paraId="4BF98351" w14:textId="77777777" w:rsidR="00C62AD1" w:rsidRPr="00C62AD1" w:rsidRDefault="00C62AD1" w:rsidP="00C3291D">
            <w:pPr>
              <w:spacing w:line="240" w:lineRule="auto"/>
              <w:jc w:val="center"/>
              <w:rPr>
                <w:rFonts w:eastAsia="Times New Roman" w:cs="Times New Roman"/>
                <w:color w:val="000000"/>
                <w:sz w:val="18"/>
                <w:szCs w:val="18"/>
                <w:lang w:eastAsia="es-EC"/>
              </w:rPr>
            </w:pPr>
            <w:r w:rsidRPr="00C62AD1">
              <w:rPr>
                <w:rFonts w:eastAsia="Times New Roman" w:cs="Times New Roman"/>
                <w:color w:val="000000"/>
                <w:sz w:val="18"/>
                <w:szCs w:val="18"/>
                <w:lang w:eastAsia="es-EC"/>
              </w:rPr>
              <w:t>A</w:t>
            </w:r>
          </w:p>
        </w:tc>
      </w:tr>
      <w:tr w:rsidR="00C62AD1" w:rsidRPr="00C3291D" w14:paraId="452FB196" w14:textId="77777777" w:rsidTr="007A04B4">
        <w:trPr>
          <w:trHeight w:val="300"/>
        </w:trPr>
        <w:tc>
          <w:tcPr>
            <w:tcW w:w="4776" w:type="pct"/>
            <w:tcBorders>
              <w:top w:val="nil"/>
              <w:left w:val="single" w:sz="4" w:space="0" w:color="auto"/>
              <w:bottom w:val="single" w:sz="4" w:space="0" w:color="auto"/>
              <w:right w:val="single" w:sz="4" w:space="0" w:color="auto"/>
            </w:tcBorders>
            <w:shd w:val="clear" w:color="auto" w:fill="auto"/>
            <w:noWrap/>
            <w:vAlign w:val="bottom"/>
            <w:hideMark/>
          </w:tcPr>
          <w:p w14:paraId="4115D4DC" w14:textId="77777777" w:rsidR="00C62AD1" w:rsidRPr="00C62AD1" w:rsidRDefault="00C62AD1" w:rsidP="00C62AD1">
            <w:pPr>
              <w:spacing w:line="240" w:lineRule="auto"/>
              <w:rPr>
                <w:rFonts w:eastAsia="Times New Roman" w:cs="Times New Roman"/>
                <w:color w:val="000000"/>
                <w:sz w:val="18"/>
                <w:szCs w:val="18"/>
                <w:lang w:eastAsia="es-EC"/>
              </w:rPr>
            </w:pPr>
            <w:r w:rsidRPr="00C62AD1">
              <w:rPr>
                <w:rFonts w:eastAsia="Times New Roman" w:cs="Times New Roman"/>
                <w:color w:val="000000"/>
                <w:sz w:val="18"/>
                <w:szCs w:val="18"/>
                <w:lang w:eastAsia="es-EC"/>
              </w:rPr>
              <w:t>Prevenir Ataques SMiShing</w:t>
            </w:r>
          </w:p>
        </w:tc>
        <w:tc>
          <w:tcPr>
            <w:tcW w:w="224" w:type="pct"/>
            <w:tcBorders>
              <w:top w:val="nil"/>
              <w:left w:val="nil"/>
              <w:bottom w:val="single" w:sz="4" w:space="0" w:color="auto"/>
              <w:right w:val="single" w:sz="4" w:space="0" w:color="auto"/>
            </w:tcBorders>
            <w:shd w:val="clear" w:color="auto" w:fill="auto"/>
            <w:noWrap/>
            <w:vAlign w:val="bottom"/>
            <w:hideMark/>
          </w:tcPr>
          <w:p w14:paraId="3DC4E270" w14:textId="77777777" w:rsidR="00C62AD1" w:rsidRPr="00C62AD1" w:rsidRDefault="00C62AD1" w:rsidP="00C3291D">
            <w:pPr>
              <w:spacing w:line="240" w:lineRule="auto"/>
              <w:jc w:val="center"/>
              <w:rPr>
                <w:rFonts w:eastAsia="Times New Roman" w:cs="Times New Roman"/>
                <w:color w:val="000000"/>
                <w:sz w:val="18"/>
                <w:szCs w:val="18"/>
                <w:lang w:eastAsia="es-EC"/>
              </w:rPr>
            </w:pPr>
            <w:r w:rsidRPr="00C62AD1">
              <w:rPr>
                <w:rFonts w:eastAsia="Times New Roman" w:cs="Times New Roman"/>
                <w:color w:val="000000"/>
                <w:sz w:val="18"/>
                <w:szCs w:val="18"/>
                <w:lang w:eastAsia="es-EC"/>
              </w:rPr>
              <w:t>A</w:t>
            </w:r>
          </w:p>
        </w:tc>
      </w:tr>
      <w:tr w:rsidR="00C62AD1" w:rsidRPr="00C3291D" w14:paraId="0AF78AE2" w14:textId="77777777" w:rsidTr="007A04B4">
        <w:trPr>
          <w:trHeight w:val="300"/>
        </w:trPr>
        <w:tc>
          <w:tcPr>
            <w:tcW w:w="4776" w:type="pct"/>
            <w:tcBorders>
              <w:top w:val="nil"/>
              <w:left w:val="single" w:sz="4" w:space="0" w:color="auto"/>
              <w:bottom w:val="single" w:sz="4" w:space="0" w:color="auto"/>
              <w:right w:val="single" w:sz="4" w:space="0" w:color="auto"/>
            </w:tcBorders>
            <w:shd w:val="clear" w:color="auto" w:fill="auto"/>
            <w:noWrap/>
            <w:vAlign w:val="bottom"/>
            <w:hideMark/>
          </w:tcPr>
          <w:p w14:paraId="51BCAB98" w14:textId="77777777" w:rsidR="00C62AD1" w:rsidRPr="00C62AD1" w:rsidRDefault="00C62AD1" w:rsidP="00C62AD1">
            <w:pPr>
              <w:spacing w:line="240" w:lineRule="auto"/>
              <w:rPr>
                <w:rFonts w:eastAsia="Times New Roman" w:cs="Times New Roman"/>
                <w:color w:val="000000"/>
                <w:sz w:val="18"/>
                <w:szCs w:val="18"/>
                <w:lang w:eastAsia="es-EC"/>
              </w:rPr>
            </w:pPr>
            <w:r w:rsidRPr="00C62AD1">
              <w:rPr>
                <w:rFonts w:eastAsia="Times New Roman" w:cs="Times New Roman"/>
                <w:color w:val="000000"/>
                <w:sz w:val="18"/>
                <w:szCs w:val="18"/>
                <w:lang w:eastAsia="es-EC"/>
              </w:rPr>
              <w:t>Prevenir el Uso de Software Fabricado por Terceros</w:t>
            </w:r>
          </w:p>
        </w:tc>
        <w:tc>
          <w:tcPr>
            <w:tcW w:w="224" w:type="pct"/>
            <w:tcBorders>
              <w:top w:val="nil"/>
              <w:left w:val="nil"/>
              <w:bottom w:val="single" w:sz="4" w:space="0" w:color="auto"/>
              <w:right w:val="single" w:sz="4" w:space="0" w:color="auto"/>
            </w:tcBorders>
            <w:shd w:val="clear" w:color="auto" w:fill="auto"/>
            <w:noWrap/>
            <w:vAlign w:val="bottom"/>
            <w:hideMark/>
          </w:tcPr>
          <w:p w14:paraId="197079A6" w14:textId="77777777" w:rsidR="00C62AD1" w:rsidRPr="00C62AD1" w:rsidRDefault="00C62AD1" w:rsidP="00C3291D">
            <w:pPr>
              <w:spacing w:line="240" w:lineRule="auto"/>
              <w:jc w:val="center"/>
              <w:rPr>
                <w:rFonts w:eastAsia="Times New Roman" w:cs="Times New Roman"/>
                <w:color w:val="000000"/>
                <w:sz w:val="18"/>
                <w:szCs w:val="18"/>
                <w:lang w:eastAsia="es-EC"/>
              </w:rPr>
            </w:pPr>
            <w:r w:rsidRPr="00C62AD1">
              <w:rPr>
                <w:rFonts w:eastAsia="Times New Roman" w:cs="Times New Roman"/>
                <w:color w:val="000000"/>
                <w:sz w:val="18"/>
                <w:szCs w:val="18"/>
                <w:lang w:eastAsia="es-EC"/>
              </w:rPr>
              <w:t>A</w:t>
            </w:r>
          </w:p>
        </w:tc>
      </w:tr>
      <w:tr w:rsidR="00C62AD1" w:rsidRPr="00C3291D" w14:paraId="434EE81A" w14:textId="77777777" w:rsidTr="007A04B4">
        <w:trPr>
          <w:trHeight w:val="300"/>
        </w:trPr>
        <w:tc>
          <w:tcPr>
            <w:tcW w:w="4776" w:type="pct"/>
            <w:tcBorders>
              <w:top w:val="nil"/>
              <w:left w:val="single" w:sz="4" w:space="0" w:color="auto"/>
              <w:bottom w:val="single" w:sz="4" w:space="0" w:color="auto"/>
              <w:right w:val="single" w:sz="4" w:space="0" w:color="auto"/>
            </w:tcBorders>
            <w:shd w:val="clear" w:color="auto" w:fill="auto"/>
            <w:noWrap/>
            <w:vAlign w:val="bottom"/>
            <w:hideMark/>
          </w:tcPr>
          <w:p w14:paraId="5597AEB5" w14:textId="77777777" w:rsidR="00C62AD1" w:rsidRPr="00C62AD1" w:rsidRDefault="00C62AD1" w:rsidP="00C62AD1">
            <w:pPr>
              <w:spacing w:line="240" w:lineRule="auto"/>
              <w:rPr>
                <w:rFonts w:eastAsia="Times New Roman" w:cs="Times New Roman"/>
                <w:color w:val="000000"/>
                <w:sz w:val="18"/>
                <w:szCs w:val="18"/>
                <w:lang w:eastAsia="es-EC"/>
              </w:rPr>
            </w:pPr>
            <w:r w:rsidRPr="00C62AD1">
              <w:rPr>
                <w:rFonts w:eastAsia="Times New Roman" w:cs="Times New Roman"/>
                <w:color w:val="000000"/>
                <w:sz w:val="18"/>
                <w:szCs w:val="18"/>
                <w:lang w:eastAsia="es-EC"/>
              </w:rPr>
              <w:t>Prevenir la Inclusión de Archivos en la Aplicación</w:t>
            </w:r>
          </w:p>
        </w:tc>
        <w:tc>
          <w:tcPr>
            <w:tcW w:w="224" w:type="pct"/>
            <w:tcBorders>
              <w:top w:val="nil"/>
              <w:left w:val="nil"/>
              <w:bottom w:val="single" w:sz="4" w:space="0" w:color="auto"/>
              <w:right w:val="single" w:sz="4" w:space="0" w:color="auto"/>
            </w:tcBorders>
            <w:shd w:val="clear" w:color="auto" w:fill="auto"/>
            <w:noWrap/>
            <w:vAlign w:val="bottom"/>
            <w:hideMark/>
          </w:tcPr>
          <w:p w14:paraId="7817C78A" w14:textId="77777777" w:rsidR="00C62AD1" w:rsidRPr="00C62AD1" w:rsidRDefault="00C62AD1" w:rsidP="00C3291D">
            <w:pPr>
              <w:spacing w:line="240" w:lineRule="auto"/>
              <w:jc w:val="center"/>
              <w:rPr>
                <w:rFonts w:eastAsia="Times New Roman" w:cs="Times New Roman"/>
                <w:color w:val="000000"/>
                <w:sz w:val="18"/>
                <w:szCs w:val="18"/>
                <w:lang w:eastAsia="es-EC"/>
              </w:rPr>
            </w:pPr>
            <w:r w:rsidRPr="00C62AD1">
              <w:rPr>
                <w:rFonts w:eastAsia="Times New Roman" w:cs="Times New Roman"/>
                <w:color w:val="000000"/>
                <w:sz w:val="18"/>
                <w:szCs w:val="18"/>
                <w:lang w:eastAsia="es-EC"/>
              </w:rPr>
              <w:t>A</w:t>
            </w:r>
          </w:p>
        </w:tc>
      </w:tr>
      <w:tr w:rsidR="00C62AD1" w:rsidRPr="00C3291D" w14:paraId="2E8EE107" w14:textId="77777777" w:rsidTr="007A04B4">
        <w:trPr>
          <w:trHeight w:val="300"/>
        </w:trPr>
        <w:tc>
          <w:tcPr>
            <w:tcW w:w="4776" w:type="pct"/>
            <w:tcBorders>
              <w:top w:val="nil"/>
              <w:left w:val="single" w:sz="4" w:space="0" w:color="auto"/>
              <w:bottom w:val="single" w:sz="4" w:space="0" w:color="auto"/>
              <w:right w:val="single" w:sz="4" w:space="0" w:color="auto"/>
            </w:tcBorders>
            <w:shd w:val="clear" w:color="auto" w:fill="auto"/>
            <w:noWrap/>
            <w:vAlign w:val="bottom"/>
            <w:hideMark/>
          </w:tcPr>
          <w:p w14:paraId="452B07BC" w14:textId="77777777" w:rsidR="00C62AD1" w:rsidRPr="00C62AD1" w:rsidRDefault="00C62AD1" w:rsidP="00C62AD1">
            <w:pPr>
              <w:spacing w:line="240" w:lineRule="auto"/>
              <w:rPr>
                <w:rFonts w:eastAsia="Times New Roman" w:cs="Times New Roman"/>
                <w:color w:val="000000"/>
                <w:sz w:val="18"/>
                <w:szCs w:val="18"/>
                <w:lang w:eastAsia="es-EC"/>
              </w:rPr>
            </w:pPr>
            <w:r w:rsidRPr="00C62AD1">
              <w:rPr>
                <w:rFonts w:eastAsia="Times New Roman" w:cs="Times New Roman"/>
                <w:color w:val="000000"/>
                <w:sz w:val="18"/>
                <w:szCs w:val="18"/>
                <w:lang w:eastAsia="es-EC"/>
              </w:rPr>
              <w:t>Prevenir la Modificación de Archivos Fuentes</w:t>
            </w:r>
          </w:p>
        </w:tc>
        <w:tc>
          <w:tcPr>
            <w:tcW w:w="224" w:type="pct"/>
            <w:tcBorders>
              <w:top w:val="nil"/>
              <w:left w:val="nil"/>
              <w:bottom w:val="single" w:sz="4" w:space="0" w:color="auto"/>
              <w:right w:val="single" w:sz="4" w:space="0" w:color="auto"/>
            </w:tcBorders>
            <w:shd w:val="clear" w:color="auto" w:fill="auto"/>
            <w:noWrap/>
            <w:vAlign w:val="bottom"/>
            <w:hideMark/>
          </w:tcPr>
          <w:p w14:paraId="75C8AC82" w14:textId="77777777" w:rsidR="00C62AD1" w:rsidRPr="00C62AD1" w:rsidRDefault="00C62AD1" w:rsidP="00C3291D">
            <w:pPr>
              <w:spacing w:line="240" w:lineRule="auto"/>
              <w:jc w:val="center"/>
              <w:rPr>
                <w:rFonts w:eastAsia="Times New Roman" w:cs="Times New Roman"/>
                <w:color w:val="000000"/>
                <w:sz w:val="18"/>
                <w:szCs w:val="18"/>
                <w:lang w:eastAsia="es-EC"/>
              </w:rPr>
            </w:pPr>
            <w:r w:rsidRPr="00C62AD1">
              <w:rPr>
                <w:rFonts w:eastAsia="Times New Roman" w:cs="Times New Roman"/>
                <w:color w:val="000000"/>
                <w:sz w:val="18"/>
                <w:szCs w:val="18"/>
                <w:lang w:eastAsia="es-EC"/>
              </w:rPr>
              <w:t>A</w:t>
            </w:r>
          </w:p>
        </w:tc>
      </w:tr>
      <w:tr w:rsidR="00C62AD1" w:rsidRPr="00C3291D" w14:paraId="53BC23CE" w14:textId="77777777" w:rsidTr="007A04B4">
        <w:trPr>
          <w:trHeight w:val="300"/>
        </w:trPr>
        <w:tc>
          <w:tcPr>
            <w:tcW w:w="4776" w:type="pct"/>
            <w:tcBorders>
              <w:top w:val="nil"/>
              <w:left w:val="single" w:sz="4" w:space="0" w:color="auto"/>
              <w:bottom w:val="single" w:sz="4" w:space="0" w:color="auto"/>
              <w:right w:val="single" w:sz="4" w:space="0" w:color="auto"/>
            </w:tcBorders>
            <w:shd w:val="clear" w:color="auto" w:fill="auto"/>
            <w:noWrap/>
            <w:vAlign w:val="bottom"/>
            <w:hideMark/>
          </w:tcPr>
          <w:p w14:paraId="3A5B8F4D" w14:textId="77777777" w:rsidR="00C62AD1" w:rsidRPr="00C62AD1" w:rsidRDefault="00C62AD1" w:rsidP="00C62AD1">
            <w:pPr>
              <w:spacing w:line="240" w:lineRule="auto"/>
              <w:rPr>
                <w:rFonts w:eastAsia="Times New Roman" w:cs="Times New Roman"/>
                <w:color w:val="000000"/>
                <w:sz w:val="18"/>
                <w:szCs w:val="18"/>
                <w:lang w:eastAsia="es-EC"/>
              </w:rPr>
            </w:pPr>
            <w:r w:rsidRPr="00C62AD1">
              <w:rPr>
                <w:rFonts w:eastAsia="Times New Roman" w:cs="Times New Roman"/>
                <w:color w:val="000000"/>
                <w:sz w:val="18"/>
                <w:szCs w:val="18"/>
                <w:lang w:eastAsia="es-EC"/>
              </w:rPr>
              <w:t>Verificar los Canales de Distribución de la Aplicación</w:t>
            </w:r>
          </w:p>
        </w:tc>
        <w:tc>
          <w:tcPr>
            <w:tcW w:w="224" w:type="pct"/>
            <w:tcBorders>
              <w:top w:val="nil"/>
              <w:left w:val="nil"/>
              <w:bottom w:val="single" w:sz="4" w:space="0" w:color="auto"/>
              <w:right w:val="single" w:sz="4" w:space="0" w:color="auto"/>
            </w:tcBorders>
            <w:shd w:val="clear" w:color="auto" w:fill="auto"/>
            <w:noWrap/>
            <w:vAlign w:val="bottom"/>
            <w:hideMark/>
          </w:tcPr>
          <w:p w14:paraId="00BFA8D2" w14:textId="77777777" w:rsidR="00C62AD1" w:rsidRPr="00C62AD1" w:rsidRDefault="00C62AD1" w:rsidP="00C3291D">
            <w:pPr>
              <w:spacing w:line="240" w:lineRule="auto"/>
              <w:jc w:val="center"/>
              <w:rPr>
                <w:rFonts w:eastAsia="Times New Roman" w:cs="Times New Roman"/>
                <w:color w:val="000000"/>
                <w:sz w:val="18"/>
                <w:szCs w:val="18"/>
                <w:lang w:eastAsia="es-EC"/>
              </w:rPr>
            </w:pPr>
            <w:r w:rsidRPr="00C62AD1">
              <w:rPr>
                <w:rFonts w:eastAsia="Times New Roman" w:cs="Times New Roman"/>
                <w:color w:val="000000"/>
                <w:sz w:val="18"/>
                <w:szCs w:val="18"/>
                <w:lang w:eastAsia="es-EC"/>
              </w:rPr>
              <w:t>A</w:t>
            </w:r>
          </w:p>
        </w:tc>
      </w:tr>
      <w:tr w:rsidR="00C62AD1" w:rsidRPr="00C3291D" w14:paraId="69407D25" w14:textId="77777777" w:rsidTr="007A04B4">
        <w:trPr>
          <w:trHeight w:val="300"/>
        </w:trPr>
        <w:tc>
          <w:tcPr>
            <w:tcW w:w="4776" w:type="pct"/>
            <w:tcBorders>
              <w:top w:val="nil"/>
              <w:left w:val="single" w:sz="4" w:space="0" w:color="auto"/>
              <w:bottom w:val="single" w:sz="4" w:space="0" w:color="auto"/>
              <w:right w:val="single" w:sz="4" w:space="0" w:color="auto"/>
            </w:tcBorders>
            <w:shd w:val="clear" w:color="auto" w:fill="auto"/>
            <w:noWrap/>
            <w:vAlign w:val="bottom"/>
            <w:hideMark/>
          </w:tcPr>
          <w:p w14:paraId="73B6736B" w14:textId="77777777" w:rsidR="00C62AD1" w:rsidRPr="00C62AD1" w:rsidRDefault="00C62AD1" w:rsidP="00C62AD1">
            <w:pPr>
              <w:spacing w:line="240" w:lineRule="auto"/>
              <w:rPr>
                <w:rFonts w:eastAsia="Times New Roman" w:cs="Times New Roman"/>
                <w:color w:val="000000"/>
                <w:sz w:val="18"/>
                <w:szCs w:val="18"/>
                <w:lang w:eastAsia="es-EC"/>
              </w:rPr>
            </w:pPr>
            <w:r w:rsidRPr="00C62AD1">
              <w:rPr>
                <w:rFonts w:eastAsia="Times New Roman" w:cs="Times New Roman"/>
                <w:color w:val="000000"/>
                <w:sz w:val="18"/>
                <w:szCs w:val="18"/>
                <w:lang w:eastAsia="es-EC"/>
              </w:rPr>
              <w:t>Analizar las Vulnerabilidades del Almacenamiento de Datos</w:t>
            </w:r>
          </w:p>
        </w:tc>
        <w:tc>
          <w:tcPr>
            <w:tcW w:w="224" w:type="pct"/>
            <w:tcBorders>
              <w:top w:val="nil"/>
              <w:left w:val="nil"/>
              <w:bottom w:val="single" w:sz="4" w:space="0" w:color="auto"/>
              <w:right w:val="single" w:sz="4" w:space="0" w:color="auto"/>
            </w:tcBorders>
            <w:shd w:val="clear" w:color="auto" w:fill="auto"/>
            <w:noWrap/>
            <w:vAlign w:val="bottom"/>
            <w:hideMark/>
          </w:tcPr>
          <w:p w14:paraId="35A07F4D" w14:textId="77777777" w:rsidR="00C62AD1" w:rsidRPr="00C62AD1" w:rsidRDefault="00C62AD1" w:rsidP="00C3291D">
            <w:pPr>
              <w:spacing w:line="240" w:lineRule="auto"/>
              <w:jc w:val="center"/>
              <w:rPr>
                <w:rFonts w:eastAsia="Times New Roman" w:cs="Times New Roman"/>
                <w:color w:val="000000"/>
                <w:sz w:val="18"/>
                <w:szCs w:val="18"/>
                <w:lang w:eastAsia="es-EC"/>
              </w:rPr>
            </w:pPr>
            <w:r w:rsidRPr="00C62AD1">
              <w:rPr>
                <w:rFonts w:eastAsia="Times New Roman" w:cs="Times New Roman"/>
                <w:color w:val="000000"/>
                <w:sz w:val="18"/>
                <w:szCs w:val="18"/>
                <w:lang w:eastAsia="es-EC"/>
              </w:rPr>
              <w:t>M</w:t>
            </w:r>
          </w:p>
        </w:tc>
      </w:tr>
      <w:tr w:rsidR="00C62AD1" w:rsidRPr="00C3291D" w14:paraId="254475A3" w14:textId="77777777" w:rsidTr="007A04B4">
        <w:trPr>
          <w:trHeight w:val="300"/>
        </w:trPr>
        <w:tc>
          <w:tcPr>
            <w:tcW w:w="4776" w:type="pct"/>
            <w:tcBorders>
              <w:top w:val="nil"/>
              <w:left w:val="single" w:sz="4" w:space="0" w:color="auto"/>
              <w:bottom w:val="single" w:sz="4" w:space="0" w:color="auto"/>
              <w:right w:val="single" w:sz="4" w:space="0" w:color="auto"/>
            </w:tcBorders>
            <w:shd w:val="clear" w:color="auto" w:fill="auto"/>
            <w:noWrap/>
            <w:vAlign w:val="bottom"/>
            <w:hideMark/>
          </w:tcPr>
          <w:p w14:paraId="6A0DDBEA" w14:textId="77777777" w:rsidR="00C62AD1" w:rsidRPr="00C62AD1" w:rsidRDefault="00C62AD1" w:rsidP="00C62AD1">
            <w:pPr>
              <w:spacing w:line="240" w:lineRule="auto"/>
              <w:rPr>
                <w:rFonts w:eastAsia="Times New Roman" w:cs="Times New Roman"/>
                <w:color w:val="000000"/>
                <w:sz w:val="18"/>
                <w:szCs w:val="18"/>
                <w:lang w:eastAsia="es-EC"/>
              </w:rPr>
            </w:pPr>
            <w:r w:rsidRPr="00C62AD1">
              <w:rPr>
                <w:rFonts w:eastAsia="Times New Roman" w:cs="Times New Roman"/>
                <w:color w:val="000000"/>
                <w:sz w:val="18"/>
                <w:szCs w:val="18"/>
                <w:lang w:eastAsia="es-EC"/>
              </w:rPr>
              <w:t>Emitir Alertas al Usuario Cuando no se Emplee un Canal de Transmisión de Datos Seguro</w:t>
            </w:r>
          </w:p>
        </w:tc>
        <w:tc>
          <w:tcPr>
            <w:tcW w:w="224" w:type="pct"/>
            <w:tcBorders>
              <w:top w:val="nil"/>
              <w:left w:val="nil"/>
              <w:bottom w:val="single" w:sz="4" w:space="0" w:color="auto"/>
              <w:right w:val="single" w:sz="4" w:space="0" w:color="auto"/>
            </w:tcBorders>
            <w:shd w:val="clear" w:color="auto" w:fill="auto"/>
            <w:noWrap/>
            <w:vAlign w:val="bottom"/>
            <w:hideMark/>
          </w:tcPr>
          <w:p w14:paraId="26F1CCA4" w14:textId="77777777" w:rsidR="00C62AD1" w:rsidRPr="00C62AD1" w:rsidRDefault="00C62AD1" w:rsidP="00C3291D">
            <w:pPr>
              <w:spacing w:line="240" w:lineRule="auto"/>
              <w:jc w:val="center"/>
              <w:rPr>
                <w:rFonts w:eastAsia="Times New Roman" w:cs="Times New Roman"/>
                <w:color w:val="000000"/>
                <w:sz w:val="18"/>
                <w:szCs w:val="18"/>
                <w:lang w:eastAsia="es-EC"/>
              </w:rPr>
            </w:pPr>
            <w:r w:rsidRPr="00C62AD1">
              <w:rPr>
                <w:rFonts w:eastAsia="Times New Roman" w:cs="Times New Roman"/>
                <w:color w:val="000000"/>
                <w:sz w:val="18"/>
                <w:szCs w:val="18"/>
                <w:lang w:eastAsia="es-EC"/>
              </w:rPr>
              <w:t>M</w:t>
            </w:r>
          </w:p>
        </w:tc>
      </w:tr>
      <w:tr w:rsidR="00C62AD1" w:rsidRPr="00C3291D" w14:paraId="3A5F1ACA" w14:textId="77777777" w:rsidTr="007A04B4">
        <w:trPr>
          <w:trHeight w:val="300"/>
        </w:trPr>
        <w:tc>
          <w:tcPr>
            <w:tcW w:w="4776" w:type="pct"/>
            <w:tcBorders>
              <w:top w:val="nil"/>
              <w:left w:val="single" w:sz="4" w:space="0" w:color="auto"/>
              <w:bottom w:val="single" w:sz="4" w:space="0" w:color="auto"/>
              <w:right w:val="single" w:sz="4" w:space="0" w:color="auto"/>
            </w:tcBorders>
            <w:shd w:val="clear" w:color="auto" w:fill="auto"/>
            <w:noWrap/>
            <w:vAlign w:val="bottom"/>
            <w:hideMark/>
          </w:tcPr>
          <w:p w14:paraId="4E61C1AF" w14:textId="25955176" w:rsidR="00C62AD1" w:rsidRPr="00C62AD1" w:rsidRDefault="00C62AD1" w:rsidP="00C62AD1">
            <w:pPr>
              <w:spacing w:line="240" w:lineRule="auto"/>
              <w:rPr>
                <w:rFonts w:eastAsia="Times New Roman" w:cs="Times New Roman"/>
                <w:color w:val="000000"/>
                <w:sz w:val="18"/>
                <w:szCs w:val="18"/>
                <w:lang w:eastAsia="es-EC"/>
              </w:rPr>
            </w:pPr>
            <w:r w:rsidRPr="00C3291D">
              <w:rPr>
                <w:rFonts w:eastAsia="Times New Roman" w:cs="Times New Roman"/>
                <w:color w:val="000000"/>
                <w:sz w:val="18"/>
                <w:szCs w:val="18"/>
                <w:lang w:eastAsia="es-EC"/>
              </w:rPr>
              <w:t>Implementar</w:t>
            </w:r>
            <w:r w:rsidRPr="00C62AD1">
              <w:rPr>
                <w:rFonts w:eastAsia="Times New Roman" w:cs="Times New Roman"/>
                <w:color w:val="000000"/>
                <w:sz w:val="18"/>
                <w:szCs w:val="18"/>
                <w:lang w:eastAsia="es-EC"/>
              </w:rPr>
              <w:t xml:space="preserve"> una Metodología de Codificación</w:t>
            </w:r>
          </w:p>
        </w:tc>
        <w:tc>
          <w:tcPr>
            <w:tcW w:w="224" w:type="pct"/>
            <w:tcBorders>
              <w:top w:val="nil"/>
              <w:left w:val="nil"/>
              <w:bottom w:val="single" w:sz="4" w:space="0" w:color="auto"/>
              <w:right w:val="single" w:sz="4" w:space="0" w:color="auto"/>
            </w:tcBorders>
            <w:shd w:val="clear" w:color="auto" w:fill="auto"/>
            <w:noWrap/>
            <w:vAlign w:val="bottom"/>
            <w:hideMark/>
          </w:tcPr>
          <w:p w14:paraId="1AFEC1D7" w14:textId="77777777" w:rsidR="00C62AD1" w:rsidRPr="00C62AD1" w:rsidRDefault="00C62AD1" w:rsidP="00C3291D">
            <w:pPr>
              <w:spacing w:line="240" w:lineRule="auto"/>
              <w:jc w:val="center"/>
              <w:rPr>
                <w:rFonts w:eastAsia="Times New Roman" w:cs="Times New Roman"/>
                <w:color w:val="000000"/>
                <w:sz w:val="18"/>
                <w:szCs w:val="18"/>
                <w:lang w:eastAsia="es-EC"/>
              </w:rPr>
            </w:pPr>
            <w:r w:rsidRPr="00C62AD1">
              <w:rPr>
                <w:rFonts w:eastAsia="Times New Roman" w:cs="Times New Roman"/>
                <w:color w:val="000000"/>
                <w:sz w:val="18"/>
                <w:szCs w:val="18"/>
                <w:lang w:eastAsia="es-EC"/>
              </w:rPr>
              <w:t>M</w:t>
            </w:r>
          </w:p>
        </w:tc>
      </w:tr>
      <w:tr w:rsidR="00C62AD1" w:rsidRPr="00C3291D" w14:paraId="1C2F5455" w14:textId="77777777" w:rsidTr="007A04B4">
        <w:trPr>
          <w:trHeight w:val="300"/>
        </w:trPr>
        <w:tc>
          <w:tcPr>
            <w:tcW w:w="4776" w:type="pct"/>
            <w:tcBorders>
              <w:top w:val="nil"/>
              <w:left w:val="single" w:sz="4" w:space="0" w:color="auto"/>
              <w:bottom w:val="single" w:sz="4" w:space="0" w:color="auto"/>
              <w:right w:val="single" w:sz="4" w:space="0" w:color="auto"/>
            </w:tcBorders>
            <w:shd w:val="clear" w:color="auto" w:fill="auto"/>
            <w:noWrap/>
            <w:vAlign w:val="bottom"/>
            <w:hideMark/>
          </w:tcPr>
          <w:p w14:paraId="6D938E5F" w14:textId="77777777" w:rsidR="00C62AD1" w:rsidRPr="00C62AD1" w:rsidRDefault="00C62AD1" w:rsidP="00C62AD1">
            <w:pPr>
              <w:spacing w:line="240" w:lineRule="auto"/>
              <w:rPr>
                <w:rFonts w:eastAsia="Times New Roman" w:cs="Times New Roman"/>
                <w:color w:val="000000"/>
                <w:sz w:val="18"/>
                <w:szCs w:val="18"/>
                <w:lang w:eastAsia="es-EC"/>
              </w:rPr>
            </w:pPr>
            <w:r w:rsidRPr="00C62AD1">
              <w:rPr>
                <w:rFonts w:eastAsia="Times New Roman" w:cs="Times New Roman"/>
                <w:color w:val="000000"/>
                <w:sz w:val="18"/>
                <w:szCs w:val="18"/>
                <w:lang w:eastAsia="es-EC"/>
              </w:rPr>
              <w:t>Validar Formularios</w:t>
            </w:r>
          </w:p>
        </w:tc>
        <w:tc>
          <w:tcPr>
            <w:tcW w:w="224" w:type="pct"/>
            <w:tcBorders>
              <w:top w:val="nil"/>
              <w:left w:val="nil"/>
              <w:bottom w:val="single" w:sz="4" w:space="0" w:color="auto"/>
              <w:right w:val="single" w:sz="4" w:space="0" w:color="auto"/>
            </w:tcBorders>
            <w:shd w:val="clear" w:color="auto" w:fill="auto"/>
            <w:noWrap/>
            <w:vAlign w:val="bottom"/>
            <w:hideMark/>
          </w:tcPr>
          <w:p w14:paraId="14FBD537" w14:textId="77777777" w:rsidR="00C62AD1" w:rsidRPr="00C62AD1" w:rsidRDefault="00C62AD1" w:rsidP="00C3291D">
            <w:pPr>
              <w:spacing w:line="240" w:lineRule="auto"/>
              <w:jc w:val="center"/>
              <w:rPr>
                <w:rFonts w:eastAsia="Times New Roman" w:cs="Times New Roman"/>
                <w:color w:val="000000"/>
                <w:sz w:val="18"/>
                <w:szCs w:val="18"/>
                <w:lang w:eastAsia="es-EC"/>
              </w:rPr>
            </w:pPr>
            <w:r w:rsidRPr="00C62AD1">
              <w:rPr>
                <w:rFonts w:eastAsia="Times New Roman" w:cs="Times New Roman"/>
                <w:color w:val="000000"/>
                <w:sz w:val="18"/>
                <w:szCs w:val="18"/>
                <w:lang w:eastAsia="es-EC"/>
              </w:rPr>
              <w:t>M</w:t>
            </w:r>
          </w:p>
        </w:tc>
      </w:tr>
      <w:tr w:rsidR="00C62AD1" w:rsidRPr="00C3291D" w14:paraId="6587536C" w14:textId="77777777" w:rsidTr="007A04B4">
        <w:trPr>
          <w:trHeight w:val="300"/>
        </w:trPr>
        <w:tc>
          <w:tcPr>
            <w:tcW w:w="4776" w:type="pct"/>
            <w:tcBorders>
              <w:top w:val="nil"/>
              <w:left w:val="single" w:sz="4" w:space="0" w:color="auto"/>
              <w:bottom w:val="single" w:sz="4" w:space="0" w:color="auto"/>
              <w:right w:val="single" w:sz="4" w:space="0" w:color="auto"/>
            </w:tcBorders>
            <w:shd w:val="clear" w:color="auto" w:fill="auto"/>
            <w:noWrap/>
            <w:vAlign w:val="bottom"/>
            <w:hideMark/>
          </w:tcPr>
          <w:p w14:paraId="5EC300F1" w14:textId="77777777" w:rsidR="00C62AD1" w:rsidRPr="00C62AD1" w:rsidRDefault="00C62AD1" w:rsidP="00C62AD1">
            <w:pPr>
              <w:spacing w:line="240" w:lineRule="auto"/>
              <w:rPr>
                <w:rFonts w:eastAsia="Times New Roman" w:cs="Times New Roman"/>
                <w:color w:val="000000"/>
                <w:sz w:val="18"/>
                <w:szCs w:val="18"/>
                <w:lang w:eastAsia="es-EC"/>
              </w:rPr>
            </w:pPr>
            <w:r w:rsidRPr="00C62AD1">
              <w:rPr>
                <w:rFonts w:eastAsia="Times New Roman" w:cs="Times New Roman"/>
                <w:color w:val="000000"/>
                <w:sz w:val="18"/>
                <w:szCs w:val="18"/>
                <w:lang w:eastAsia="es-EC"/>
              </w:rPr>
              <w:t>Implementar una Metodología para el Uso de Claves Seguras</w:t>
            </w:r>
          </w:p>
        </w:tc>
        <w:tc>
          <w:tcPr>
            <w:tcW w:w="224" w:type="pct"/>
            <w:tcBorders>
              <w:top w:val="nil"/>
              <w:left w:val="nil"/>
              <w:bottom w:val="single" w:sz="4" w:space="0" w:color="auto"/>
              <w:right w:val="single" w:sz="4" w:space="0" w:color="auto"/>
            </w:tcBorders>
            <w:shd w:val="clear" w:color="auto" w:fill="auto"/>
            <w:noWrap/>
            <w:vAlign w:val="bottom"/>
            <w:hideMark/>
          </w:tcPr>
          <w:p w14:paraId="083E9FDB" w14:textId="77777777" w:rsidR="00C62AD1" w:rsidRPr="00C62AD1" w:rsidRDefault="00C62AD1" w:rsidP="00C3291D">
            <w:pPr>
              <w:spacing w:line="240" w:lineRule="auto"/>
              <w:jc w:val="center"/>
              <w:rPr>
                <w:rFonts w:eastAsia="Times New Roman" w:cs="Times New Roman"/>
                <w:color w:val="000000"/>
                <w:sz w:val="18"/>
                <w:szCs w:val="18"/>
                <w:lang w:eastAsia="es-EC"/>
              </w:rPr>
            </w:pPr>
            <w:r w:rsidRPr="00C62AD1">
              <w:rPr>
                <w:rFonts w:eastAsia="Times New Roman" w:cs="Times New Roman"/>
                <w:color w:val="000000"/>
                <w:sz w:val="18"/>
                <w:szCs w:val="18"/>
                <w:lang w:eastAsia="es-EC"/>
              </w:rPr>
              <w:t>M</w:t>
            </w:r>
          </w:p>
        </w:tc>
      </w:tr>
      <w:tr w:rsidR="00C62AD1" w:rsidRPr="00C3291D" w14:paraId="2D8F789A" w14:textId="77777777" w:rsidTr="007A04B4">
        <w:trPr>
          <w:trHeight w:val="300"/>
        </w:trPr>
        <w:tc>
          <w:tcPr>
            <w:tcW w:w="4776" w:type="pct"/>
            <w:tcBorders>
              <w:top w:val="nil"/>
              <w:left w:val="single" w:sz="4" w:space="0" w:color="auto"/>
              <w:bottom w:val="single" w:sz="4" w:space="0" w:color="auto"/>
              <w:right w:val="single" w:sz="4" w:space="0" w:color="auto"/>
            </w:tcBorders>
            <w:shd w:val="clear" w:color="auto" w:fill="auto"/>
            <w:noWrap/>
            <w:vAlign w:val="bottom"/>
            <w:hideMark/>
          </w:tcPr>
          <w:p w14:paraId="13983F49" w14:textId="77777777" w:rsidR="00C62AD1" w:rsidRPr="00C62AD1" w:rsidRDefault="00C62AD1" w:rsidP="00C62AD1">
            <w:pPr>
              <w:spacing w:line="240" w:lineRule="auto"/>
              <w:rPr>
                <w:rFonts w:eastAsia="Times New Roman" w:cs="Times New Roman"/>
                <w:color w:val="000000"/>
                <w:sz w:val="18"/>
                <w:szCs w:val="18"/>
                <w:lang w:eastAsia="es-EC"/>
              </w:rPr>
            </w:pPr>
            <w:r w:rsidRPr="00C62AD1">
              <w:rPr>
                <w:rFonts w:eastAsia="Times New Roman" w:cs="Times New Roman"/>
                <w:color w:val="000000"/>
                <w:sz w:val="18"/>
                <w:szCs w:val="18"/>
                <w:lang w:eastAsia="es-EC"/>
              </w:rPr>
              <w:t>Realizar procesos de verificación de Permisos y Privilegios</w:t>
            </w:r>
          </w:p>
        </w:tc>
        <w:tc>
          <w:tcPr>
            <w:tcW w:w="224" w:type="pct"/>
            <w:tcBorders>
              <w:top w:val="nil"/>
              <w:left w:val="nil"/>
              <w:bottom w:val="single" w:sz="4" w:space="0" w:color="auto"/>
              <w:right w:val="single" w:sz="4" w:space="0" w:color="auto"/>
            </w:tcBorders>
            <w:shd w:val="clear" w:color="auto" w:fill="auto"/>
            <w:noWrap/>
            <w:vAlign w:val="bottom"/>
            <w:hideMark/>
          </w:tcPr>
          <w:p w14:paraId="7055FB1D" w14:textId="77777777" w:rsidR="00C62AD1" w:rsidRPr="00C62AD1" w:rsidRDefault="00C62AD1" w:rsidP="00C3291D">
            <w:pPr>
              <w:spacing w:line="240" w:lineRule="auto"/>
              <w:jc w:val="center"/>
              <w:rPr>
                <w:rFonts w:eastAsia="Times New Roman" w:cs="Times New Roman"/>
                <w:color w:val="000000"/>
                <w:sz w:val="18"/>
                <w:szCs w:val="18"/>
                <w:lang w:eastAsia="es-EC"/>
              </w:rPr>
            </w:pPr>
            <w:r w:rsidRPr="00C62AD1">
              <w:rPr>
                <w:rFonts w:eastAsia="Times New Roman" w:cs="Times New Roman"/>
                <w:color w:val="000000"/>
                <w:sz w:val="18"/>
                <w:szCs w:val="18"/>
                <w:lang w:eastAsia="es-EC"/>
              </w:rPr>
              <w:t>M</w:t>
            </w:r>
          </w:p>
        </w:tc>
      </w:tr>
      <w:tr w:rsidR="00C62AD1" w:rsidRPr="00C3291D" w14:paraId="085E3D27" w14:textId="77777777" w:rsidTr="007A04B4">
        <w:trPr>
          <w:trHeight w:val="300"/>
        </w:trPr>
        <w:tc>
          <w:tcPr>
            <w:tcW w:w="4776" w:type="pct"/>
            <w:tcBorders>
              <w:top w:val="nil"/>
              <w:left w:val="single" w:sz="4" w:space="0" w:color="auto"/>
              <w:bottom w:val="single" w:sz="4" w:space="0" w:color="auto"/>
              <w:right w:val="single" w:sz="4" w:space="0" w:color="auto"/>
            </w:tcBorders>
            <w:shd w:val="clear" w:color="auto" w:fill="auto"/>
            <w:noWrap/>
            <w:vAlign w:val="bottom"/>
            <w:hideMark/>
          </w:tcPr>
          <w:p w14:paraId="74128987" w14:textId="77777777" w:rsidR="00C62AD1" w:rsidRPr="00C62AD1" w:rsidRDefault="00C62AD1" w:rsidP="00C62AD1">
            <w:pPr>
              <w:spacing w:line="240" w:lineRule="auto"/>
              <w:rPr>
                <w:rFonts w:eastAsia="Times New Roman" w:cs="Times New Roman"/>
                <w:color w:val="000000"/>
                <w:sz w:val="18"/>
                <w:szCs w:val="18"/>
                <w:lang w:eastAsia="es-EC"/>
              </w:rPr>
            </w:pPr>
            <w:r w:rsidRPr="00C62AD1">
              <w:rPr>
                <w:rFonts w:eastAsia="Times New Roman" w:cs="Times New Roman"/>
                <w:color w:val="000000"/>
                <w:sz w:val="18"/>
                <w:szCs w:val="18"/>
                <w:lang w:eastAsia="es-EC"/>
              </w:rPr>
              <w:t>Realizar procesos de Autenticación y Autorización</w:t>
            </w:r>
          </w:p>
        </w:tc>
        <w:tc>
          <w:tcPr>
            <w:tcW w:w="224" w:type="pct"/>
            <w:tcBorders>
              <w:top w:val="nil"/>
              <w:left w:val="nil"/>
              <w:bottom w:val="single" w:sz="4" w:space="0" w:color="auto"/>
              <w:right w:val="single" w:sz="4" w:space="0" w:color="auto"/>
            </w:tcBorders>
            <w:shd w:val="clear" w:color="auto" w:fill="auto"/>
            <w:noWrap/>
            <w:vAlign w:val="bottom"/>
            <w:hideMark/>
          </w:tcPr>
          <w:p w14:paraId="18517766" w14:textId="77777777" w:rsidR="00C62AD1" w:rsidRPr="00C62AD1" w:rsidRDefault="00C62AD1" w:rsidP="00C3291D">
            <w:pPr>
              <w:spacing w:line="240" w:lineRule="auto"/>
              <w:jc w:val="center"/>
              <w:rPr>
                <w:rFonts w:eastAsia="Times New Roman" w:cs="Times New Roman"/>
                <w:color w:val="000000"/>
                <w:sz w:val="18"/>
                <w:szCs w:val="18"/>
                <w:lang w:eastAsia="es-EC"/>
              </w:rPr>
            </w:pPr>
            <w:r w:rsidRPr="00C62AD1">
              <w:rPr>
                <w:rFonts w:eastAsia="Times New Roman" w:cs="Times New Roman"/>
                <w:color w:val="000000"/>
                <w:sz w:val="18"/>
                <w:szCs w:val="18"/>
                <w:lang w:eastAsia="es-EC"/>
              </w:rPr>
              <w:t>M</w:t>
            </w:r>
          </w:p>
        </w:tc>
      </w:tr>
      <w:tr w:rsidR="00C62AD1" w:rsidRPr="00C3291D" w14:paraId="52E1401C" w14:textId="77777777" w:rsidTr="007A04B4">
        <w:trPr>
          <w:trHeight w:val="300"/>
        </w:trPr>
        <w:tc>
          <w:tcPr>
            <w:tcW w:w="4776" w:type="pct"/>
            <w:tcBorders>
              <w:top w:val="nil"/>
              <w:left w:val="single" w:sz="4" w:space="0" w:color="auto"/>
              <w:bottom w:val="single" w:sz="4" w:space="0" w:color="auto"/>
              <w:right w:val="single" w:sz="4" w:space="0" w:color="auto"/>
            </w:tcBorders>
            <w:shd w:val="clear" w:color="auto" w:fill="auto"/>
            <w:noWrap/>
            <w:vAlign w:val="bottom"/>
            <w:hideMark/>
          </w:tcPr>
          <w:p w14:paraId="225CC461" w14:textId="77777777" w:rsidR="00C62AD1" w:rsidRPr="00C62AD1" w:rsidRDefault="00C62AD1" w:rsidP="00C62AD1">
            <w:pPr>
              <w:spacing w:line="240" w:lineRule="auto"/>
              <w:rPr>
                <w:rFonts w:eastAsia="Times New Roman" w:cs="Times New Roman"/>
                <w:color w:val="000000"/>
                <w:sz w:val="18"/>
                <w:szCs w:val="18"/>
                <w:lang w:eastAsia="es-EC"/>
              </w:rPr>
            </w:pPr>
            <w:r w:rsidRPr="00C62AD1">
              <w:rPr>
                <w:rFonts w:eastAsia="Times New Roman" w:cs="Times New Roman"/>
                <w:color w:val="000000"/>
                <w:sz w:val="18"/>
                <w:szCs w:val="18"/>
                <w:lang w:eastAsia="es-EC"/>
              </w:rPr>
              <w:t>Analizar los Datos de Buffer y Cache</w:t>
            </w:r>
          </w:p>
        </w:tc>
        <w:tc>
          <w:tcPr>
            <w:tcW w:w="224" w:type="pct"/>
            <w:tcBorders>
              <w:top w:val="nil"/>
              <w:left w:val="nil"/>
              <w:bottom w:val="single" w:sz="4" w:space="0" w:color="auto"/>
              <w:right w:val="single" w:sz="4" w:space="0" w:color="auto"/>
            </w:tcBorders>
            <w:shd w:val="clear" w:color="auto" w:fill="auto"/>
            <w:noWrap/>
            <w:vAlign w:val="bottom"/>
            <w:hideMark/>
          </w:tcPr>
          <w:p w14:paraId="49C2D7E5" w14:textId="77777777" w:rsidR="00C62AD1" w:rsidRPr="00C62AD1" w:rsidRDefault="00C62AD1" w:rsidP="00C3291D">
            <w:pPr>
              <w:spacing w:line="240" w:lineRule="auto"/>
              <w:jc w:val="center"/>
              <w:rPr>
                <w:rFonts w:eastAsia="Times New Roman" w:cs="Times New Roman"/>
                <w:color w:val="000000"/>
                <w:sz w:val="18"/>
                <w:szCs w:val="18"/>
                <w:lang w:eastAsia="es-EC"/>
              </w:rPr>
            </w:pPr>
            <w:r w:rsidRPr="00C62AD1">
              <w:rPr>
                <w:rFonts w:eastAsia="Times New Roman" w:cs="Times New Roman"/>
                <w:color w:val="000000"/>
                <w:sz w:val="18"/>
                <w:szCs w:val="18"/>
                <w:lang w:eastAsia="es-EC"/>
              </w:rPr>
              <w:t>B</w:t>
            </w:r>
          </w:p>
        </w:tc>
      </w:tr>
      <w:tr w:rsidR="00C62AD1" w:rsidRPr="00C3291D" w14:paraId="137A12D4" w14:textId="77777777" w:rsidTr="007A04B4">
        <w:trPr>
          <w:trHeight w:val="300"/>
        </w:trPr>
        <w:tc>
          <w:tcPr>
            <w:tcW w:w="4776" w:type="pct"/>
            <w:tcBorders>
              <w:top w:val="nil"/>
              <w:left w:val="single" w:sz="4" w:space="0" w:color="auto"/>
              <w:bottom w:val="single" w:sz="4" w:space="0" w:color="auto"/>
              <w:right w:val="single" w:sz="4" w:space="0" w:color="auto"/>
            </w:tcBorders>
            <w:shd w:val="clear" w:color="auto" w:fill="auto"/>
            <w:noWrap/>
            <w:vAlign w:val="bottom"/>
            <w:hideMark/>
          </w:tcPr>
          <w:p w14:paraId="26655CCC" w14:textId="77777777" w:rsidR="00C62AD1" w:rsidRPr="00C62AD1" w:rsidRDefault="00C62AD1" w:rsidP="00C62AD1">
            <w:pPr>
              <w:spacing w:line="240" w:lineRule="auto"/>
              <w:rPr>
                <w:rFonts w:eastAsia="Times New Roman" w:cs="Times New Roman"/>
                <w:color w:val="000000"/>
                <w:sz w:val="18"/>
                <w:szCs w:val="18"/>
                <w:lang w:eastAsia="es-EC"/>
              </w:rPr>
            </w:pPr>
            <w:r w:rsidRPr="00C62AD1">
              <w:rPr>
                <w:rFonts w:eastAsia="Times New Roman" w:cs="Times New Roman"/>
                <w:color w:val="000000"/>
                <w:sz w:val="18"/>
                <w:szCs w:val="18"/>
                <w:lang w:eastAsia="es-EC"/>
              </w:rPr>
              <w:t>Implementar una Metodología para el Cifrado de Datos</w:t>
            </w:r>
          </w:p>
        </w:tc>
        <w:tc>
          <w:tcPr>
            <w:tcW w:w="224" w:type="pct"/>
            <w:tcBorders>
              <w:top w:val="nil"/>
              <w:left w:val="nil"/>
              <w:bottom w:val="single" w:sz="4" w:space="0" w:color="auto"/>
              <w:right w:val="single" w:sz="4" w:space="0" w:color="auto"/>
            </w:tcBorders>
            <w:shd w:val="clear" w:color="auto" w:fill="auto"/>
            <w:noWrap/>
            <w:vAlign w:val="bottom"/>
            <w:hideMark/>
          </w:tcPr>
          <w:p w14:paraId="513904CD" w14:textId="77777777" w:rsidR="00C62AD1" w:rsidRPr="00C62AD1" w:rsidRDefault="00C62AD1" w:rsidP="00C3291D">
            <w:pPr>
              <w:spacing w:line="240" w:lineRule="auto"/>
              <w:jc w:val="center"/>
              <w:rPr>
                <w:rFonts w:eastAsia="Times New Roman" w:cs="Times New Roman"/>
                <w:color w:val="000000"/>
                <w:sz w:val="18"/>
                <w:szCs w:val="18"/>
                <w:lang w:eastAsia="es-EC"/>
              </w:rPr>
            </w:pPr>
            <w:r w:rsidRPr="00C62AD1">
              <w:rPr>
                <w:rFonts w:eastAsia="Times New Roman" w:cs="Times New Roman"/>
                <w:color w:val="000000"/>
                <w:sz w:val="18"/>
                <w:szCs w:val="18"/>
                <w:lang w:eastAsia="es-EC"/>
              </w:rPr>
              <w:t>B</w:t>
            </w:r>
          </w:p>
        </w:tc>
      </w:tr>
      <w:tr w:rsidR="00C62AD1" w:rsidRPr="00C3291D" w14:paraId="783E69BD" w14:textId="77777777" w:rsidTr="007A04B4">
        <w:trPr>
          <w:trHeight w:val="300"/>
        </w:trPr>
        <w:tc>
          <w:tcPr>
            <w:tcW w:w="4776" w:type="pct"/>
            <w:tcBorders>
              <w:top w:val="nil"/>
              <w:left w:val="single" w:sz="4" w:space="0" w:color="auto"/>
              <w:bottom w:val="single" w:sz="4" w:space="0" w:color="auto"/>
              <w:right w:val="single" w:sz="4" w:space="0" w:color="auto"/>
            </w:tcBorders>
            <w:shd w:val="clear" w:color="auto" w:fill="auto"/>
            <w:noWrap/>
            <w:vAlign w:val="bottom"/>
            <w:hideMark/>
          </w:tcPr>
          <w:p w14:paraId="4D310723" w14:textId="77777777" w:rsidR="00C62AD1" w:rsidRPr="00C62AD1" w:rsidRDefault="00C62AD1" w:rsidP="00C62AD1">
            <w:pPr>
              <w:spacing w:line="240" w:lineRule="auto"/>
              <w:rPr>
                <w:rFonts w:eastAsia="Times New Roman" w:cs="Times New Roman"/>
                <w:color w:val="000000"/>
                <w:sz w:val="18"/>
                <w:szCs w:val="18"/>
                <w:lang w:eastAsia="es-EC"/>
              </w:rPr>
            </w:pPr>
            <w:r w:rsidRPr="00C62AD1">
              <w:rPr>
                <w:rFonts w:eastAsia="Times New Roman" w:cs="Times New Roman"/>
                <w:color w:val="000000"/>
                <w:sz w:val="18"/>
                <w:szCs w:val="18"/>
                <w:lang w:eastAsia="es-EC"/>
              </w:rPr>
              <w:t>Implementar una Metodología para el Manejo de Logs</w:t>
            </w:r>
          </w:p>
        </w:tc>
        <w:tc>
          <w:tcPr>
            <w:tcW w:w="224" w:type="pct"/>
            <w:tcBorders>
              <w:top w:val="nil"/>
              <w:left w:val="nil"/>
              <w:bottom w:val="single" w:sz="4" w:space="0" w:color="auto"/>
              <w:right w:val="single" w:sz="4" w:space="0" w:color="auto"/>
            </w:tcBorders>
            <w:shd w:val="clear" w:color="auto" w:fill="auto"/>
            <w:noWrap/>
            <w:vAlign w:val="bottom"/>
            <w:hideMark/>
          </w:tcPr>
          <w:p w14:paraId="570F1250" w14:textId="77777777" w:rsidR="00C62AD1" w:rsidRPr="00C62AD1" w:rsidRDefault="00C62AD1" w:rsidP="00C3291D">
            <w:pPr>
              <w:spacing w:line="240" w:lineRule="auto"/>
              <w:jc w:val="center"/>
              <w:rPr>
                <w:rFonts w:eastAsia="Times New Roman" w:cs="Times New Roman"/>
                <w:color w:val="000000"/>
                <w:sz w:val="18"/>
                <w:szCs w:val="18"/>
                <w:lang w:eastAsia="es-EC"/>
              </w:rPr>
            </w:pPr>
            <w:r w:rsidRPr="00C62AD1">
              <w:rPr>
                <w:rFonts w:eastAsia="Times New Roman" w:cs="Times New Roman"/>
                <w:color w:val="000000"/>
                <w:sz w:val="18"/>
                <w:szCs w:val="18"/>
                <w:lang w:eastAsia="es-EC"/>
              </w:rPr>
              <w:t>B</w:t>
            </w:r>
          </w:p>
        </w:tc>
      </w:tr>
      <w:tr w:rsidR="00C62AD1" w:rsidRPr="00C3291D" w14:paraId="1CC694D0" w14:textId="77777777" w:rsidTr="007A04B4">
        <w:trPr>
          <w:trHeight w:val="300"/>
        </w:trPr>
        <w:tc>
          <w:tcPr>
            <w:tcW w:w="4776" w:type="pct"/>
            <w:tcBorders>
              <w:top w:val="nil"/>
              <w:left w:val="single" w:sz="4" w:space="0" w:color="auto"/>
              <w:bottom w:val="single" w:sz="4" w:space="0" w:color="auto"/>
              <w:right w:val="single" w:sz="4" w:space="0" w:color="auto"/>
            </w:tcBorders>
            <w:shd w:val="clear" w:color="auto" w:fill="auto"/>
            <w:noWrap/>
            <w:vAlign w:val="bottom"/>
            <w:hideMark/>
          </w:tcPr>
          <w:p w14:paraId="0D6B8055" w14:textId="77777777" w:rsidR="00C62AD1" w:rsidRPr="00C62AD1" w:rsidRDefault="00C62AD1" w:rsidP="00C62AD1">
            <w:pPr>
              <w:spacing w:line="240" w:lineRule="auto"/>
              <w:rPr>
                <w:rFonts w:eastAsia="Times New Roman" w:cs="Times New Roman"/>
                <w:color w:val="000000"/>
                <w:sz w:val="18"/>
                <w:szCs w:val="18"/>
                <w:lang w:eastAsia="es-EC"/>
              </w:rPr>
            </w:pPr>
            <w:r w:rsidRPr="00C62AD1">
              <w:rPr>
                <w:rFonts w:eastAsia="Times New Roman" w:cs="Times New Roman"/>
                <w:color w:val="000000"/>
                <w:sz w:val="18"/>
                <w:szCs w:val="18"/>
                <w:lang w:eastAsia="es-EC"/>
              </w:rPr>
              <w:t>Implementar una Metodología para el Uso de Autenticación de Doble Factor</w:t>
            </w:r>
          </w:p>
        </w:tc>
        <w:tc>
          <w:tcPr>
            <w:tcW w:w="224" w:type="pct"/>
            <w:tcBorders>
              <w:top w:val="nil"/>
              <w:left w:val="nil"/>
              <w:bottom w:val="single" w:sz="4" w:space="0" w:color="auto"/>
              <w:right w:val="single" w:sz="4" w:space="0" w:color="auto"/>
            </w:tcBorders>
            <w:shd w:val="clear" w:color="auto" w:fill="auto"/>
            <w:noWrap/>
            <w:vAlign w:val="bottom"/>
            <w:hideMark/>
          </w:tcPr>
          <w:p w14:paraId="616FE58F" w14:textId="77777777" w:rsidR="00C62AD1" w:rsidRPr="00C62AD1" w:rsidRDefault="00C62AD1" w:rsidP="00C3291D">
            <w:pPr>
              <w:spacing w:line="240" w:lineRule="auto"/>
              <w:jc w:val="center"/>
              <w:rPr>
                <w:rFonts w:eastAsia="Times New Roman" w:cs="Times New Roman"/>
                <w:color w:val="000000"/>
                <w:sz w:val="18"/>
                <w:szCs w:val="18"/>
                <w:lang w:eastAsia="es-EC"/>
              </w:rPr>
            </w:pPr>
            <w:r w:rsidRPr="00C62AD1">
              <w:rPr>
                <w:rFonts w:eastAsia="Times New Roman" w:cs="Times New Roman"/>
                <w:color w:val="000000"/>
                <w:sz w:val="18"/>
                <w:szCs w:val="18"/>
                <w:lang w:eastAsia="es-EC"/>
              </w:rPr>
              <w:t>B</w:t>
            </w:r>
          </w:p>
        </w:tc>
      </w:tr>
      <w:tr w:rsidR="00C62AD1" w:rsidRPr="00C3291D" w14:paraId="469BADBD" w14:textId="77777777" w:rsidTr="007A04B4">
        <w:trPr>
          <w:trHeight w:val="300"/>
        </w:trPr>
        <w:tc>
          <w:tcPr>
            <w:tcW w:w="4776" w:type="pct"/>
            <w:tcBorders>
              <w:top w:val="nil"/>
              <w:left w:val="single" w:sz="4" w:space="0" w:color="auto"/>
              <w:bottom w:val="single" w:sz="4" w:space="0" w:color="auto"/>
              <w:right w:val="single" w:sz="4" w:space="0" w:color="auto"/>
            </w:tcBorders>
            <w:shd w:val="clear" w:color="auto" w:fill="auto"/>
            <w:noWrap/>
            <w:vAlign w:val="bottom"/>
            <w:hideMark/>
          </w:tcPr>
          <w:p w14:paraId="0947BEB1" w14:textId="77777777" w:rsidR="00C62AD1" w:rsidRPr="00C62AD1" w:rsidRDefault="00C62AD1" w:rsidP="00C62AD1">
            <w:pPr>
              <w:spacing w:line="240" w:lineRule="auto"/>
              <w:rPr>
                <w:rFonts w:eastAsia="Times New Roman" w:cs="Times New Roman"/>
                <w:color w:val="000000"/>
                <w:sz w:val="18"/>
                <w:szCs w:val="18"/>
                <w:lang w:eastAsia="es-EC"/>
              </w:rPr>
            </w:pPr>
            <w:r w:rsidRPr="00C62AD1">
              <w:rPr>
                <w:rFonts w:eastAsia="Times New Roman" w:cs="Times New Roman"/>
                <w:color w:val="000000"/>
                <w:sz w:val="18"/>
                <w:szCs w:val="18"/>
                <w:lang w:eastAsia="es-EC"/>
              </w:rPr>
              <w:t>Prevenir Ataques CSRF</w:t>
            </w:r>
          </w:p>
        </w:tc>
        <w:tc>
          <w:tcPr>
            <w:tcW w:w="224" w:type="pct"/>
            <w:tcBorders>
              <w:top w:val="nil"/>
              <w:left w:val="nil"/>
              <w:bottom w:val="single" w:sz="4" w:space="0" w:color="auto"/>
              <w:right w:val="single" w:sz="4" w:space="0" w:color="auto"/>
            </w:tcBorders>
            <w:shd w:val="clear" w:color="auto" w:fill="auto"/>
            <w:noWrap/>
            <w:vAlign w:val="bottom"/>
            <w:hideMark/>
          </w:tcPr>
          <w:p w14:paraId="6A7FDF05" w14:textId="77777777" w:rsidR="00C62AD1" w:rsidRPr="00C62AD1" w:rsidRDefault="00C62AD1" w:rsidP="00C3291D">
            <w:pPr>
              <w:spacing w:line="240" w:lineRule="auto"/>
              <w:jc w:val="center"/>
              <w:rPr>
                <w:rFonts w:eastAsia="Times New Roman" w:cs="Times New Roman"/>
                <w:color w:val="000000"/>
                <w:sz w:val="18"/>
                <w:szCs w:val="18"/>
                <w:lang w:eastAsia="es-EC"/>
              </w:rPr>
            </w:pPr>
            <w:r w:rsidRPr="00C62AD1">
              <w:rPr>
                <w:rFonts w:eastAsia="Times New Roman" w:cs="Times New Roman"/>
                <w:color w:val="000000"/>
                <w:sz w:val="18"/>
                <w:szCs w:val="18"/>
                <w:lang w:eastAsia="es-EC"/>
              </w:rPr>
              <w:t>B</w:t>
            </w:r>
          </w:p>
        </w:tc>
      </w:tr>
      <w:tr w:rsidR="00C62AD1" w:rsidRPr="00C3291D" w14:paraId="6210F804" w14:textId="77777777" w:rsidTr="007A04B4">
        <w:trPr>
          <w:trHeight w:val="300"/>
        </w:trPr>
        <w:tc>
          <w:tcPr>
            <w:tcW w:w="4776" w:type="pct"/>
            <w:tcBorders>
              <w:top w:val="nil"/>
              <w:left w:val="single" w:sz="4" w:space="0" w:color="auto"/>
              <w:bottom w:val="single" w:sz="4" w:space="0" w:color="auto"/>
              <w:right w:val="single" w:sz="4" w:space="0" w:color="auto"/>
            </w:tcBorders>
            <w:shd w:val="clear" w:color="auto" w:fill="auto"/>
            <w:noWrap/>
            <w:vAlign w:val="bottom"/>
            <w:hideMark/>
          </w:tcPr>
          <w:p w14:paraId="5D650D37" w14:textId="77777777" w:rsidR="00C62AD1" w:rsidRPr="00C62AD1" w:rsidRDefault="00C62AD1" w:rsidP="00C62AD1">
            <w:pPr>
              <w:spacing w:line="240" w:lineRule="auto"/>
              <w:rPr>
                <w:rFonts w:eastAsia="Times New Roman" w:cs="Times New Roman"/>
                <w:color w:val="000000"/>
                <w:sz w:val="18"/>
                <w:szCs w:val="18"/>
                <w:lang w:eastAsia="es-EC"/>
              </w:rPr>
            </w:pPr>
            <w:r w:rsidRPr="00C62AD1">
              <w:rPr>
                <w:rFonts w:eastAsia="Times New Roman" w:cs="Times New Roman"/>
                <w:color w:val="000000"/>
                <w:sz w:val="18"/>
                <w:szCs w:val="18"/>
                <w:lang w:eastAsia="es-EC"/>
              </w:rPr>
              <w:t>Prevenir Ataques de Día Cero</w:t>
            </w:r>
          </w:p>
        </w:tc>
        <w:tc>
          <w:tcPr>
            <w:tcW w:w="224" w:type="pct"/>
            <w:tcBorders>
              <w:top w:val="nil"/>
              <w:left w:val="nil"/>
              <w:bottom w:val="single" w:sz="4" w:space="0" w:color="auto"/>
              <w:right w:val="single" w:sz="4" w:space="0" w:color="auto"/>
            </w:tcBorders>
            <w:shd w:val="clear" w:color="auto" w:fill="auto"/>
            <w:noWrap/>
            <w:vAlign w:val="bottom"/>
            <w:hideMark/>
          </w:tcPr>
          <w:p w14:paraId="1FBAF335" w14:textId="77777777" w:rsidR="00C62AD1" w:rsidRPr="00C62AD1" w:rsidRDefault="00C62AD1" w:rsidP="00C3291D">
            <w:pPr>
              <w:spacing w:line="240" w:lineRule="auto"/>
              <w:jc w:val="center"/>
              <w:rPr>
                <w:rFonts w:eastAsia="Times New Roman" w:cs="Times New Roman"/>
                <w:color w:val="000000"/>
                <w:sz w:val="18"/>
                <w:szCs w:val="18"/>
                <w:lang w:eastAsia="es-EC"/>
              </w:rPr>
            </w:pPr>
            <w:r w:rsidRPr="00C62AD1">
              <w:rPr>
                <w:rFonts w:eastAsia="Times New Roman" w:cs="Times New Roman"/>
                <w:color w:val="000000"/>
                <w:sz w:val="18"/>
                <w:szCs w:val="18"/>
                <w:lang w:eastAsia="es-EC"/>
              </w:rPr>
              <w:t>B</w:t>
            </w:r>
          </w:p>
        </w:tc>
      </w:tr>
      <w:tr w:rsidR="00C62AD1" w:rsidRPr="00C3291D" w14:paraId="547416D6" w14:textId="77777777" w:rsidTr="007A04B4">
        <w:trPr>
          <w:trHeight w:val="300"/>
        </w:trPr>
        <w:tc>
          <w:tcPr>
            <w:tcW w:w="4776" w:type="pct"/>
            <w:tcBorders>
              <w:top w:val="nil"/>
              <w:left w:val="single" w:sz="4" w:space="0" w:color="auto"/>
              <w:bottom w:val="single" w:sz="4" w:space="0" w:color="auto"/>
              <w:right w:val="single" w:sz="4" w:space="0" w:color="auto"/>
            </w:tcBorders>
            <w:shd w:val="clear" w:color="auto" w:fill="auto"/>
            <w:noWrap/>
            <w:vAlign w:val="bottom"/>
            <w:hideMark/>
          </w:tcPr>
          <w:p w14:paraId="4007A165" w14:textId="77777777" w:rsidR="00C62AD1" w:rsidRPr="00C62AD1" w:rsidRDefault="00C62AD1" w:rsidP="00C62AD1">
            <w:pPr>
              <w:spacing w:line="240" w:lineRule="auto"/>
              <w:rPr>
                <w:rFonts w:eastAsia="Times New Roman" w:cs="Times New Roman"/>
                <w:color w:val="000000"/>
                <w:sz w:val="18"/>
                <w:szCs w:val="18"/>
                <w:lang w:eastAsia="es-EC"/>
              </w:rPr>
            </w:pPr>
            <w:r w:rsidRPr="00C62AD1">
              <w:rPr>
                <w:rFonts w:eastAsia="Times New Roman" w:cs="Times New Roman"/>
                <w:color w:val="000000"/>
                <w:sz w:val="18"/>
                <w:szCs w:val="18"/>
                <w:lang w:eastAsia="es-EC"/>
              </w:rPr>
              <w:t>Prevenir Ataques de Secuestro de Sesiones</w:t>
            </w:r>
          </w:p>
        </w:tc>
        <w:tc>
          <w:tcPr>
            <w:tcW w:w="224" w:type="pct"/>
            <w:tcBorders>
              <w:top w:val="nil"/>
              <w:left w:val="nil"/>
              <w:bottom w:val="single" w:sz="4" w:space="0" w:color="auto"/>
              <w:right w:val="single" w:sz="4" w:space="0" w:color="auto"/>
            </w:tcBorders>
            <w:shd w:val="clear" w:color="auto" w:fill="auto"/>
            <w:noWrap/>
            <w:vAlign w:val="bottom"/>
            <w:hideMark/>
          </w:tcPr>
          <w:p w14:paraId="29C061C9" w14:textId="77777777" w:rsidR="00C62AD1" w:rsidRPr="00C62AD1" w:rsidRDefault="00C62AD1" w:rsidP="00C3291D">
            <w:pPr>
              <w:spacing w:line="240" w:lineRule="auto"/>
              <w:jc w:val="center"/>
              <w:rPr>
                <w:rFonts w:eastAsia="Times New Roman" w:cs="Times New Roman"/>
                <w:color w:val="000000"/>
                <w:sz w:val="18"/>
                <w:szCs w:val="18"/>
                <w:lang w:eastAsia="es-EC"/>
              </w:rPr>
            </w:pPr>
            <w:r w:rsidRPr="00C62AD1">
              <w:rPr>
                <w:rFonts w:eastAsia="Times New Roman" w:cs="Times New Roman"/>
                <w:color w:val="000000"/>
                <w:sz w:val="18"/>
                <w:szCs w:val="18"/>
                <w:lang w:eastAsia="es-EC"/>
              </w:rPr>
              <w:t>B</w:t>
            </w:r>
          </w:p>
        </w:tc>
      </w:tr>
      <w:tr w:rsidR="00C62AD1" w:rsidRPr="00C3291D" w14:paraId="16AC4ACA" w14:textId="77777777" w:rsidTr="007A04B4">
        <w:trPr>
          <w:trHeight w:val="300"/>
        </w:trPr>
        <w:tc>
          <w:tcPr>
            <w:tcW w:w="4776" w:type="pct"/>
            <w:tcBorders>
              <w:top w:val="nil"/>
              <w:left w:val="single" w:sz="4" w:space="0" w:color="auto"/>
              <w:bottom w:val="single" w:sz="4" w:space="0" w:color="auto"/>
              <w:right w:val="single" w:sz="4" w:space="0" w:color="auto"/>
            </w:tcBorders>
            <w:shd w:val="clear" w:color="auto" w:fill="auto"/>
            <w:noWrap/>
            <w:vAlign w:val="bottom"/>
            <w:hideMark/>
          </w:tcPr>
          <w:p w14:paraId="049D0023" w14:textId="77777777" w:rsidR="00C62AD1" w:rsidRPr="00C62AD1" w:rsidRDefault="00C62AD1" w:rsidP="00C62AD1">
            <w:pPr>
              <w:spacing w:line="240" w:lineRule="auto"/>
              <w:rPr>
                <w:rFonts w:eastAsia="Times New Roman" w:cs="Times New Roman"/>
                <w:color w:val="000000"/>
                <w:sz w:val="18"/>
                <w:szCs w:val="18"/>
                <w:lang w:eastAsia="es-EC"/>
              </w:rPr>
            </w:pPr>
            <w:r w:rsidRPr="00C62AD1">
              <w:rPr>
                <w:rFonts w:eastAsia="Times New Roman" w:cs="Times New Roman"/>
                <w:color w:val="000000"/>
                <w:sz w:val="18"/>
                <w:szCs w:val="18"/>
                <w:lang w:eastAsia="es-EC"/>
              </w:rPr>
              <w:t>Prevenir Ataques SlStrip</w:t>
            </w:r>
          </w:p>
        </w:tc>
        <w:tc>
          <w:tcPr>
            <w:tcW w:w="224" w:type="pct"/>
            <w:tcBorders>
              <w:top w:val="nil"/>
              <w:left w:val="nil"/>
              <w:bottom w:val="single" w:sz="4" w:space="0" w:color="auto"/>
              <w:right w:val="single" w:sz="4" w:space="0" w:color="auto"/>
            </w:tcBorders>
            <w:shd w:val="clear" w:color="auto" w:fill="auto"/>
            <w:noWrap/>
            <w:vAlign w:val="bottom"/>
            <w:hideMark/>
          </w:tcPr>
          <w:p w14:paraId="46A72E69" w14:textId="77777777" w:rsidR="00C62AD1" w:rsidRPr="00C62AD1" w:rsidRDefault="00C62AD1" w:rsidP="00C3291D">
            <w:pPr>
              <w:spacing w:line="240" w:lineRule="auto"/>
              <w:jc w:val="center"/>
              <w:rPr>
                <w:rFonts w:eastAsia="Times New Roman" w:cs="Times New Roman"/>
                <w:color w:val="000000"/>
                <w:sz w:val="18"/>
                <w:szCs w:val="18"/>
                <w:lang w:eastAsia="es-EC"/>
              </w:rPr>
            </w:pPr>
            <w:r w:rsidRPr="00C62AD1">
              <w:rPr>
                <w:rFonts w:eastAsia="Times New Roman" w:cs="Times New Roman"/>
                <w:color w:val="000000"/>
                <w:sz w:val="18"/>
                <w:szCs w:val="18"/>
                <w:lang w:eastAsia="es-EC"/>
              </w:rPr>
              <w:t>B</w:t>
            </w:r>
          </w:p>
        </w:tc>
      </w:tr>
      <w:tr w:rsidR="00C62AD1" w:rsidRPr="00C3291D" w14:paraId="79033161" w14:textId="77777777" w:rsidTr="007A04B4">
        <w:trPr>
          <w:trHeight w:val="300"/>
        </w:trPr>
        <w:tc>
          <w:tcPr>
            <w:tcW w:w="4776" w:type="pct"/>
            <w:tcBorders>
              <w:top w:val="nil"/>
              <w:left w:val="single" w:sz="4" w:space="0" w:color="auto"/>
              <w:bottom w:val="single" w:sz="4" w:space="0" w:color="auto"/>
              <w:right w:val="single" w:sz="4" w:space="0" w:color="auto"/>
            </w:tcBorders>
            <w:shd w:val="clear" w:color="auto" w:fill="auto"/>
            <w:noWrap/>
            <w:vAlign w:val="bottom"/>
            <w:hideMark/>
          </w:tcPr>
          <w:p w14:paraId="6ABDD649" w14:textId="77777777" w:rsidR="00C62AD1" w:rsidRPr="00C62AD1" w:rsidRDefault="00C62AD1" w:rsidP="00C62AD1">
            <w:pPr>
              <w:spacing w:line="240" w:lineRule="auto"/>
              <w:rPr>
                <w:rFonts w:eastAsia="Times New Roman" w:cs="Times New Roman"/>
                <w:color w:val="000000"/>
                <w:sz w:val="18"/>
                <w:szCs w:val="18"/>
                <w:lang w:eastAsia="es-EC"/>
              </w:rPr>
            </w:pPr>
            <w:r w:rsidRPr="00C62AD1">
              <w:rPr>
                <w:rFonts w:eastAsia="Times New Roman" w:cs="Times New Roman"/>
                <w:color w:val="000000"/>
                <w:sz w:val="18"/>
                <w:szCs w:val="18"/>
                <w:lang w:eastAsia="es-EC"/>
              </w:rPr>
              <w:t>Prevenir Ataques XSS</w:t>
            </w:r>
          </w:p>
        </w:tc>
        <w:tc>
          <w:tcPr>
            <w:tcW w:w="224" w:type="pct"/>
            <w:tcBorders>
              <w:top w:val="nil"/>
              <w:left w:val="nil"/>
              <w:bottom w:val="single" w:sz="4" w:space="0" w:color="auto"/>
              <w:right w:val="single" w:sz="4" w:space="0" w:color="auto"/>
            </w:tcBorders>
            <w:shd w:val="clear" w:color="auto" w:fill="auto"/>
            <w:noWrap/>
            <w:vAlign w:val="bottom"/>
            <w:hideMark/>
          </w:tcPr>
          <w:p w14:paraId="7D8F2ECC" w14:textId="77777777" w:rsidR="00C62AD1" w:rsidRPr="00C62AD1" w:rsidRDefault="00C62AD1" w:rsidP="00C3291D">
            <w:pPr>
              <w:spacing w:line="240" w:lineRule="auto"/>
              <w:jc w:val="center"/>
              <w:rPr>
                <w:rFonts w:eastAsia="Times New Roman" w:cs="Times New Roman"/>
                <w:color w:val="000000"/>
                <w:sz w:val="18"/>
                <w:szCs w:val="18"/>
                <w:lang w:eastAsia="es-EC"/>
              </w:rPr>
            </w:pPr>
            <w:r w:rsidRPr="00C62AD1">
              <w:rPr>
                <w:rFonts w:eastAsia="Times New Roman" w:cs="Times New Roman"/>
                <w:color w:val="000000"/>
                <w:sz w:val="18"/>
                <w:szCs w:val="18"/>
                <w:lang w:eastAsia="es-EC"/>
              </w:rPr>
              <w:t>B</w:t>
            </w:r>
          </w:p>
        </w:tc>
      </w:tr>
      <w:tr w:rsidR="00C62AD1" w:rsidRPr="00C3291D" w14:paraId="29AF8339" w14:textId="77777777" w:rsidTr="007A04B4">
        <w:trPr>
          <w:trHeight w:val="300"/>
        </w:trPr>
        <w:tc>
          <w:tcPr>
            <w:tcW w:w="4776" w:type="pct"/>
            <w:tcBorders>
              <w:top w:val="nil"/>
              <w:left w:val="single" w:sz="4" w:space="0" w:color="auto"/>
              <w:bottom w:val="single" w:sz="4" w:space="0" w:color="auto"/>
              <w:right w:val="single" w:sz="4" w:space="0" w:color="auto"/>
            </w:tcBorders>
            <w:shd w:val="clear" w:color="auto" w:fill="auto"/>
            <w:noWrap/>
            <w:vAlign w:val="bottom"/>
            <w:hideMark/>
          </w:tcPr>
          <w:p w14:paraId="0A8A5E63" w14:textId="77777777" w:rsidR="00C62AD1" w:rsidRPr="00C62AD1" w:rsidRDefault="00C62AD1" w:rsidP="00C62AD1">
            <w:pPr>
              <w:spacing w:line="240" w:lineRule="auto"/>
              <w:rPr>
                <w:rFonts w:eastAsia="Times New Roman" w:cs="Times New Roman"/>
                <w:color w:val="000000"/>
                <w:sz w:val="18"/>
                <w:szCs w:val="18"/>
                <w:lang w:eastAsia="es-EC"/>
              </w:rPr>
            </w:pPr>
            <w:r w:rsidRPr="00C62AD1">
              <w:rPr>
                <w:rFonts w:eastAsia="Times New Roman" w:cs="Times New Roman"/>
                <w:color w:val="000000"/>
                <w:sz w:val="18"/>
                <w:szCs w:val="18"/>
                <w:lang w:eastAsia="es-EC"/>
              </w:rPr>
              <w:t>Prevenir Inyecciones SQL</w:t>
            </w:r>
          </w:p>
        </w:tc>
        <w:tc>
          <w:tcPr>
            <w:tcW w:w="224" w:type="pct"/>
            <w:tcBorders>
              <w:top w:val="nil"/>
              <w:left w:val="nil"/>
              <w:bottom w:val="single" w:sz="4" w:space="0" w:color="auto"/>
              <w:right w:val="single" w:sz="4" w:space="0" w:color="auto"/>
            </w:tcBorders>
            <w:shd w:val="clear" w:color="auto" w:fill="auto"/>
            <w:noWrap/>
            <w:vAlign w:val="bottom"/>
            <w:hideMark/>
          </w:tcPr>
          <w:p w14:paraId="4491D545" w14:textId="77777777" w:rsidR="00C62AD1" w:rsidRPr="00C62AD1" w:rsidRDefault="00C62AD1" w:rsidP="00C3291D">
            <w:pPr>
              <w:spacing w:line="240" w:lineRule="auto"/>
              <w:jc w:val="center"/>
              <w:rPr>
                <w:rFonts w:eastAsia="Times New Roman" w:cs="Times New Roman"/>
                <w:color w:val="000000"/>
                <w:sz w:val="18"/>
                <w:szCs w:val="18"/>
                <w:lang w:eastAsia="es-EC"/>
              </w:rPr>
            </w:pPr>
            <w:r w:rsidRPr="00C62AD1">
              <w:rPr>
                <w:rFonts w:eastAsia="Times New Roman" w:cs="Times New Roman"/>
                <w:color w:val="000000"/>
                <w:sz w:val="18"/>
                <w:szCs w:val="18"/>
                <w:lang w:eastAsia="es-EC"/>
              </w:rPr>
              <w:t>B</w:t>
            </w:r>
          </w:p>
        </w:tc>
      </w:tr>
    </w:tbl>
    <w:p w14:paraId="7916B80D" w14:textId="77777777" w:rsidR="007A04B4" w:rsidRPr="00FB6242" w:rsidRDefault="007A04B4" w:rsidP="007A04B4">
      <w:pPr>
        <w:spacing w:line="240" w:lineRule="auto"/>
        <w:jc w:val="both"/>
        <w:rPr>
          <w:sz w:val="16"/>
        </w:rPr>
      </w:pPr>
      <w:r w:rsidRPr="00FB6242">
        <w:rPr>
          <w:sz w:val="16"/>
        </w:rPr>
        <w:t>Fuente: Trabajo de Investigación</w:t>
      </w:r>
    </w:p>
    <w:p w14:paraId="779FC920" w14:textId="77777777" w:rsidR="007A04B4" w:rsidRPr="00FB6242" w:rsidRDefault="007A04B4" w:rsidP="007A04B4">
      <w:pPr>
        <w:spacing w:line="240" w:lineRule="auto"/>
        <w:jc w:val="both"/>
        <w:rPr>
          <w:sz w:val="16"/>
        </w:rPr>
      </w:pPr>
      <w:r w:rsidRPr="00FB6242">
        <w:rPr>
          <w:sz w:val="16"/>
        </w:rPr>
        <w:t>Realizado por: Fausto Cevallos, Javier Sigüenza</w:t>
      </w:r>
    </w:p>
    <w:p w14:paraId="4F43258B" w14:textId="219A4774" w:rsidR="008A79D2" w:rsidRDefault="008A79D2" w:rsidP="004546F6">
      <w:pPr>
        <w:jc w:val="both"/>
      </w:pPr>
      <w:r>
        <w:lastRenderedPageBreak/>
        <w:t>En la Tabla 4-5 se han sugerido políticas de seguridad para prevenir ataques a nivel de la capa de</w:t>
      </w:r>
      <w:r w:rsidR="00932688">
        <w:t xml:space="preserve"> presentación</w:t>
      </w:r>
      <w:r>
        <w:t xml:space="preserve">, </w:t>
      </w:r>
      <w:r w:rsidR="00AD0B0B">
        <w:t>son 42</w:t>
      </w:r>
      <w:r>
        <w:t xml:space="preserve"> políticas para su implementación de las cuales han sido calificadas como prioridad Alta son aquellas prácticas que deben ser aplicadas obligatoriamente y de manera inmediata, en cuanto a las priorizadas como Bajas son opcionales.</w:t>
      </w:r>
    </w:p>
    <w:p w14:paraId="3B127C9B" w14:textId="77777777" w:rsidR="008A79D2" w:rsidRPr="004546F6" w:rsidRDefault="008A79D2" w:rsidP="004546F6">
      <w:pPr>
        <w:jc w:val="both"/>
      </w:pPr>
    </w:p>
    <w:p w14:paraId="45085EF6" w14:textId="7C896BAD" w:rsidR="00E8381E" w:rsidRDefault="00E51A49" w:rsidP="00D62577">
      <w:pPr>
        <w:jc w:val="both"/>
      </w:pPr>
      <w:r>
        <w:t xml:space="preserve">Se han determinado las prácticas de seguridad que deben aplicarse en cada capa de forma obligatoria por el impacto de la vulnerabilidad en la misma, no obstante se han propuesto medidas de </w:t>
      </w:r>
      <w:r w:rsidR="006D58E9">
        <w:t>seguridad genéricas</w:t>
      </w:r>
      <w:r>
        <w:t xml:space="preserve"> que pueden ser aplicadas en cualquier tipo de aplicación</w:t>
      </w:r>
      <w:r w:rsidR="00EE51CB">
        <w:t>, sin embargo se propone su uso de forma organizada de la siguiente manera:</w:t>
      </w:r>
    </w:p>
    <w:p w14:paraId="458E3B65" w14:textId="77777777" w:rsidR="00EE51CB" w:rsidRDefault="00EE51CB" w:rsidP="00D62577">
      <w:pPr>
        <w:jc w:val="both"/>
      </w:pPr>
    </w:p>
    <w:p w14:paraId="12F84BF2" w14:textId="77777777" w:rsidR="00EE51CB" w:rsidRDefault="00EE51CB" w:rsidP="00EE51CB">
      <w:pPr>
        <w:keepNext/>
        <w:jc w:val="center"/>
      </w:pPr>
      <w:r>
        <w:rPr>
          <w:noProof/>
          <w:lang w:val="es-ES" w:eastAsia="es-ES"/>
        </w:rPr>
        <w:drawing>
          <wp:inline distT="0" distB="0" distL="0" distR="0" wp14:anchorId="69A02F08" wp14:editId="3E470CC2">
            <wp:extent cx="4515687" cy="2616581"/>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27010" cy="2623142"/>
                    </a:xfrm>
                    <a:prstGeom prst="rect">
                      <a:avLst/>
                    </a:prstGeom>
                  </pic:spPr>
                </pic:pic>
              </a:graphicData>
            </a:graphic>
          </wp:inline>
        </w:drawing>
      </w:r>
    </w:p>
    <w:p w14:paraId="6C559FF1" w14:textId="7955175C" w:rsidR="00EE51CB" w:rsidRDefault="00EE51CB" w:rsidP="00EE51CB">
      <w:pPr>
        <w:pStyle w:val="Descripcin"/>
        <w:ind w:firstLine="708"/>
        <w:jc w:val="left"/>
      </w:pPr>
      <w:r>
        <w:t xml:space="preserve">   </w:t>
      </w:r>
      <w:bookmarkStart w:id="137" w:name="_Toc444817481"/>
      <w:r>
        <w:t xml:space="preserve">Figura </w:t>
      </w:r>
      <w:r w:rsidR="00822CE9">
        <w:fldChar w:fldCharType="begin"/>
      </w:r>
      <w:r w:rsidR="00822CE9">
        <w:instrText xml:space="preserve"> STYLEREF 1 \s </w:instrText>
      </w:r>
      <w:r w:rsidR="00822CE9">
        <w:fldChar w:fldCharType="separate"/>
      </w:r>
      <w:r w:rsidR="004D0EDF">
        <w:rPr>
          <w:noProof/>
        </w:rPr>
        <w:t>4</w:t>
      </w:r>
      <w:r w:rsidR="00822CE9">
        <w:fldChar w:fldCharType="end"/>
      </w:r>
      <w:r w:rsidR="00822CE9">
        <w:noBreakHyphen/>
      </w:r>
      <w:r w:rsidR="00822CE9">
        <w:fldChar w:fldCharType="begin"/>
      </w:r>
      <w:r w:rsidR="00822CE9">
        <w:instrText xml:space="preserve"> SEQ Figura \* ARABIC \s 1 </w:instrText>
      </w:r>
      <w:r w:rsidR="00822CE9">
        <w:fldChar w:fldCharType="separate"/>
      </w:r>
      <w:r w:rsidR="004D0EDF">
        <w:rPr>
          <w:noProof/>
        </w:rPr>
        <w:t>1</w:t>
      </w:r>
      <w:r w:rsidR="00822CE9">
        <w:fldChar w:fldCharType="end"/>
      </w:r>
      <w:r>
        <w:t xml:space="preserve"> </w:t>
      </w:r>
      <w:r>
        <w:rPr>
          <w:noProof/>
        </w:rPr>
        <w:t>Forma de Aplicar las Propuestas de Seguridad</w:t>
      </w:r>
      <w:bookmarkEnd w:id="137"/>
    </w:p>
    <w:p w14:paraId="4C31C800" w14:textId="1AAF9413" w:rsidR="00EE51CB" w:rsidRPr="00EE51CB" w:rsidRDefault="00EE51CB" w:rsidP="00EE51CB">
      <w:pPr>
        <w:ind w:left="708"/>
        <w:rPr>
          <w:lang w:val="es-ES"/>
        </w:rPr>
      </w:pPr>
      <w:r>
        <w:rPr>
          <w:lang w:val="es-ES"/>
        </w:rPr>
        <w:t xml:space="preserve">   </w:t>
      </w:r>
      <w:r w:rsidR="00B31FA9" w:rsidRPr="00AA204F">
        <w:rPr>
          <w:sz w:val="16"/>
          <w:lang w:val="es-ES"/>
        </w:rPr>
        <w:t>Fuente:</w:t>
      </w:r>
      <w:r w:rsidR="00B31FA9">
        <w:rPr>
          <w:sz w:val="16"/>
          <w:lang w:val="es-ES"/>
        </w:rPr>
        <w:t xml:space="preserve"> Fausto Cevallos, Javier Sigüenza.</w:t>
      </w:r>
    </w:p>
    <w:p w14:paraId="4C213005" w14:textId="77777777" w:rsidR="00E51A49" w:rsidRDefault="00E51A49" w:rsidP="00D62577">
      <w:pPr>
        <w:jc w:val="both"/>
      </w:pPr>
    </w:p>
    <w:p w14:paraId="0DF99A60" w14:textId="4D8B38EB" w:rsidR="00EE51CB" w:rsidRDefault="00EE51CB" w:rsidP="00EE51CB">
      <w:pPr>
        <w:jc w:val="both"/>
      </w:pPr>
      <w:r>
        <w:t>La Figura 4-1 visualiza la forma de aplicar las prácticas de seguridad identificadas, se contempla 4 etapas en las cuales se realizará el proceso de asegurar la aplicación, la planificación permite al equipo de desarrollo definir la persona que será responsable de la seguridad, en conjunto se definirán los objetivos de seguridad que representan a las capas a emplearse, de igual forma escogerán de la propuesta las consideraciones que se pueden emplear, si hubiere la necesidad de emplear recursos externos o extras podrá ser definido con oportunidad, la etapa de hacer contempla en neto desarrollo de la aplicación, su programación e interfaces, aquí se deben aplicar las políticas de seguridad planificadas y registrar si hubiere los problemas para su implementación.</w:t>
      </w:r>
    </w:p>
    <w:p w14:paraId="71136024" w14:textId="77777777" w:rsidR="00EE51CB" w:rsidRDefault="00EE51CB" w:rsidP="00EE51CB">
      <w:pPr>
        <w:jc w:val="both"/>
      </w:pPr>
    </w:p>
    <w:p w14:paraId="0F5C3DF1" w14:textId="5383D03C" w:rsidR="00EE51CB" w:rsidRDefault="00EE51CB" w:rsidP="00477A2E">
      <w:pPr>
        <w:jc w:val="both"/>
      </w:pPr>
      <w:r>
        <w:t>En la fase de evaluar se realizarán las pru</w:t>
      </w:r>
      <w:r w:rsidR="00477A2E">
        <w:t>ebas que como resultado mostrará</w:t>
      </w:r>
      <w:r>
        <w:t xml:space="preserve">n </w:t>
      </w:r>
      <w:r w:rsidR="00477A2E">
        <w:t xml:space="preserve">que las vulnerabilidades han sido aseguradas, se deben definir también el mecanismo de realización de las pruebas y las condiciones de las mismas, se mantendrá un registro de incidencias si hubiere el </w:t>
      </w:r>
      <w:r w:rsidR="00477A2E">
        <w:lastRenderedPageBreak/>
        <w:t>caso, finalmente la etapa de actuar estará dirigida por el responsable de seguridad, esta persona interpretará los resultados de las pruebas de seguridad y anunciará los cambios a realizarse si fueren necesarios.</w:t>
      </w:r>
    </w:p>
    <w:p w14:paraId="40ECB25F" w14:textId="77777777" w:rsidR="00477A2E" w:rsidRDefault="00477A2E" w:rsidP="00477A2E">
      <w:pPr>
        <w:jc w:val="both"/>
      </w:pPr>
    </w:p>
    <w:p w14:paraId="02D872F4" w14:textId="52334A44" w:rsidR="00477A2E" w:rsidRPr="00477A2E" w:rsidRDefault="00477A2E" w:rsidP="00477A2E">
      <w:pPr>
        <w:jc w:val="both"/>
      </w:pPr>
      <w:r>
        <w:t xml:space="preserve">Estas etapas han sido propuestas para complementar el uso de las prácticas de seguridad, es de responsabilidad del equipo implementarlas en conjunto con la metodología de desarrollo de software, es importante su aplicación ya que dadas razones como “el bajo presupuesto para la seguridad en el desarrollo de aplicaciones, el fácil acceso a frameworks de desarrollo que no priorizan la seguridad y el desconocimiento de los lenguajes de programación modernos” </w:t>
      </w:r>
      <w:r w:rsidRPr="00477A2E">
        <w:rPr>
          <w:sz w:val="16"/>
        </w:rPr>
        <w:t>(OWASP, 2015)</w:t>
      </w:r>
      <w:r>
        <w:rPr>
          <w:sz w:val="16"/>
        </w:rPr>
        <w:t xml:space="preserve"> </w:t>
      </w:r>
      <w:r>
        <w:t>hacen que hoy en día se man</w:t>
      </w:r>
      <w:r w:rsidR="00306B8F">
        <w:t xml:space="preserve">tengan priorizadas las prisas y </w:t>
      </w:r>
      <w:r>
        <w:t>el desconocimiento</w:t>
      </w:r>
      <w:r w:rsidR="00306B8F">
        <w:t>, es por eso que se debe impulsar la inversión en seguridad informática.</w:t>
      </w:r>
    </w:p>
    <w:p w14:paraId="635BC09A" w14:textId="77777777" w:rsidR="00EE51CB" w:rsidRDefault="00EE51CB" w:rsidP="00EE51CB">
      <w:pPr>
        <w:jc w:val="both"/>
      </w:pPr>
    </w:p>
    <w:p w14:paraId="6D2FE3F3" w14:textId="67F2BAF8" w:rsidR="00E8381E" w:rsidRDefault="009638BE" w:rsidP="004A08B3">
      <w:pPr>
        <w:pStyle w:val="Ttulo2"/>
        <w:numPr>
          <w:ilvl w:val="1"/>
          <w:numId w:val="11"/>
        </w:numPr>
        <w:ind w:left="426"/>
        <w:jc w:val="both"/>
      </w:pPr>
      <w:bookmarkStart w:id="138" w:name="_Toc447784692"/>
      <w:r>
        <w:t>D</w:t>
      </w:r>
      <w:r w:rsidR="00E8381E">
        <w:t>esarrollo de la aplicación móvil del Sistema de Gestión de Información</w:t>
      </w:r>
      <w:r w:rsidR="004C4EA3">
        <w:t>, haciendo uso de buenas prácticas de seguridad, implementada</w:t>
      </w:r>
      <w:r w:rsidR="00E8381E">
        <w:t xml:space="preserve"> en la</w:t>
      </w:r>
      <w:r w:rsidR="00EE51CB">
        <w:t xml:space="preserve"> Facultad de Administración de E</w:t>
      </w:r>
      <w:r w:rsidR="00E8381E">
        <w:t>mpresas.</w:t>
      </w:r>
      <w:bookmarkEnd w:id="138"/>
    </w:p>
    <w:p w14:paraId="6B086025" w14:textId="77777777" w:rsidR="00B31FA9" w:rsidRDefault="00B31FA9" w:rsidP="00BD6072">
      <w:pPr>
        <w:jc w:val="both"/>
      </w:pPr>
    </w:p>
    <w:p w14:paraId="54192A15" w14:textId="77777777" w:rsidR="00721C58" w:rsidRDefault="00721C58" w:rsidP="00BD6072">
      <w:pPr>
        <w:jc w:val="both"/>
      </w:pPr>
    </w:p>
    <w:p w14:paraId="746F72DC" w14:textId="77777777" w:rsidR="00721C58" w:rsidRDefault="00721C58" w:rsidP="00721C58">
      <w:pPr>
        <w:jc w:val="both"/>
      </w:pPr>
      <w:r>
        <w:t xml:space="preserve">El Centro de Investigación en Modelos de Gestión y Sistemas Informáticos CIMOGSYS de la Escuela Superior Politécnica de Chimborazo ESPOCH, ejecuta proyectos que permiten el aseguramiento de la calidad de las facultades y áreas de gestión de la ESPOCH enfocados en parámetros gubernamentales, del Consejo de Evaluación, Acreditación y Aseguramiento de la Calidad de la Educación Superior CEAACES así como la Ley Orgánica de Educación Superior </w:t>
      </w:r>
      <w:r w:rsidRPr="00BA3913">
        <w:rPr>
          <w:sz w:val="16"/>
          <w:szCs w:val="16"/>
        </w:rPr>
        <w:t>(LOES, Título IV, Capítulo 1, articulo 93-94, 2010)</w:t>
      </w:r>
      <w:r>
        <w:t xml:space="preserve"> con la finalidad de lograr la acreditación por carreras y universitaria.</w:t>
      </w:r>
    </w:p>
    <w:p w14:paraId="72965FF3" w14:textId="77777777" w:rsidR="00721C58" w:rsidRDefault="00721C58" w:rsidP="00721C58">
      <w:pPr>
        <w:jc w:val="both"/>
      </w:pPr>
    </w:p>
    <w:p w14:paraId="0DEBDB33" w14:textId="7C8C7FAF" w:rsidR="00721C58" w:rsidRDefault="00721C58" w:rsidP="00721C58">
      <w:pPr>
        <w:jc w:val="both"/>
      </w:pPr>
      <w:r>
        <w:t>Las facultades de la</w:t>
      </w:r>
      <w:r w:rsidR="008E60F8">
        <w:t xml:space="preserve"> Escuela Superior Politécnica de Chimborazo</w:t>
      </w:r>
      <w:r>
        <w:t xml:space="preserve"> se encuentran inmersas en procesos de acreditación y evaluación continua, por este motivo se ha visto la necesidad en cada una de ellas de crear y aplicar distintas metodologías, herramientas y conceptos que lleven a incrementar su nivel de calidad ofertada a los educandos, en la Facultad de </w:t>
      </w:r>
      <w:r w:rsidR="008E60F8">
        <w:t xml:space="preserve">Administración de Empresas </w:t>
      </w:r>
      <w:r>
        <w:t>se han creado sistemas informáticos guiados por</w:t>
      </w:r>
      <w:r w:rsidR="008E60F8">
        <w:t xml:space="preserve"> el centro</w:t>
      </w:r>
      <w:r>
        <w:t xml:space="preserve"> CIMOGSYS que permiten la evaluación y seguimiento de todos los indicadores de acreditación necesarios.</w:t>
      </w:r>
    </w:p>
    <w:p w14:paraId="2C44F8FD" w14:textId="77777777" w:rsidR="00721C58" w:rsidRDefault="00721C58" w:rsidP="00721C58">
      <w:pPr>
        <w:jc w:val="both"/>
      </w:pPr>
    </w:p>
    <w:p w14:paraId="6D10C3FF" w14:textId="3E0CA6CD" w:rsidR="00721C58" w:rsidRDefault="00721C58" w:rsidP="00721C58">
      <w:pPr>
        <w:jc w:val="both"/>
      </w:pPr>
      <w:r>
        <w:t xml:space="preserve">Los sistemas </w:t>
      </w:r>
      <w:r w:rsidR="008E60F8">
        <w:t xml:space="preserve">informáticos creados en la Facultad de Administración de Empresas </w:t>
      </w:r>
      <w:r>
        <w:t xml:space="preserve">son parte de un Sistema de Gestión de Información SGI que permite a sus usuarios conocer el estado de tres perspectivas de la facultad que se enmarcan en los modelos de acreditación, el Sistema de Gestión </w:t>
      </w:r>
      <w:r>
        <w:lastRenderedPageBreak/>
        <w:t>de Procesos SGP</w:t>
      </w:r>
      <w:r>
        <w:rPr>
          <w:rStyle w:val="Refdenotaalpie"/>
        </w:rPr>
        <w:footnoteReference w:id="4"/>
      </w:r>
      <w:r>
        <w:t xml:space="preserve"> permite llevar el control de la calidad de los procesos de la facultad enmarcados en el Sistema de Gestión de Calidad, El sistema Balance Score Card</w:t>
      </w:r>
      <w:r>
        <w:rPr>
          <w:rStyle w:val="Refdenotaalpie"/>
        </w:rPr>
        <w:footnoteReference w:id="5"/>
      </w:r>
      <w:r>
        <w:t xml:space="preserve"> permite medir el cumplimiento de la planificación estratégica y el Sistema de Gestión de Indicadores de Acreditación</w:t>
      </w:r>
      <w:r>
        <w:rPr>
          <w:rStyle w:val="Refdenotaalpie"/>
        </w:rPr>
        <w:footnoteReference w:id="6"/>
      </w:r>
      <w:r>
        <w:t xml:space="preserve"> basados en los criterios del modelo CEAACES.</w:t>
      </w:r>
    </w:p>
    <w:p w14:paraId="373BEF6B" w14:textId="77777777" w:rsidR="00721C58" w:rsidRDefault="00721C58" w:rsidP="00721C58">
      <w:pPr>
        <w:jc w:val="both"/>
      </w:pPr>
    </w:p>
    <w:p w14:paraId="115CB75D" w14:textId="77777777" w:rsidR="00721C58" w:rsidRDefault="00721C58" w:rsidP="00721C58">
      <w:pPr>
        <w:jc w:val="both"/>
      </w:pPr>
      <w:r>
        <w:t>Estos sistemas se encuentran publicados en una plataforma en la nube como aplicaciones web creadas en el lenguaje PHP con el framework Laravel en su versión 4.2 con un motor de base de datos MySql, para incrementar la accesibilidad de los sistemas se propone la creación de una aplicación móvil mediante el uso de Apache Córdova que permite la creación de aplicaciones móviles a base de aplicaciones web, la aplicación se encuentra direccionada a los sistemas operativos móviles más populares Android y iOS, esto permitirá eliminar las limitaciones que presentan las aplicaciones netamente web.</w:t>
      </w:r>
    </w:p>
    <w:p w14:paraId="2CF315F2" w14:textId="77777777" w:rsidR="00721C58" w:rsidRDefault="00721C58" w:rsidP="00721C58">
      <w:pPr>
        <w:jc w:val="both"/>
      </w:pPr>
    </w:p>
    <w:p w14:paraId="049DB05F" w14:textId="2D6FF949" w:rsidR="00721C58" w:rsidRDefault="00721C58" w:rsidP="00721C58">
      <w:pPr>
        <w:jc w:val="both"/>
      </w:pPr>
      <w:r>
        <w:t>No obstante la aplicación debe incrementar la disponibilidad de información del S</w:t>
      </w:r>
      <w:r w:rsidR="008E60F8">
        <w:t>istema de Gestión de Información SGI</w:t>
      </w:r>
      <w:r>
        <w:t xml:space="preserve"> por lo que se ha realizado una propuesta de mejores prácticas de seguridad para el desarrollo de aplicaciones móviles y será aplicada en este proyecto, por lo que al incrementar la seguridad de la aplicación se incrementa la disponibilidad de la misma, se pretende emplear las técnicas de prevención que involucren netamente al desarrollo de software, se recomienda su aplicación de manera integral ya que capas como base de datos, reglas del negocio y transporte pueden seguir siendo vulnerables, para el desarrollo de esta aplicación se ha empleado la metodología ágil de SCRUM que permite tener una alta participación de los involucrados en el proyecto.</w:t>
      </w:r>
    </w:p>
    <w:p w14:paraId="76398D00" w14:textId="77777777" w:rsidR="00721C58" w:rsidRDefault="00721C58" w:rsidP="00721C58">
      <w:pPr>
        <w:jc w:val="both"/>
      </w:pPr>
    </w:p>
    <w:p w14:paraId="18E33CBA" w14:textId="77777777" w:rsidR="00721C58" w:rsidRPr="0056427E" w:rsidRDefault="00721C58" w:rsidP="00003E42">
      <w:pPr>
        <w:pStyle w:val="Ttulo3"/>
        <w:numPr>
          <w:ilvl w:val="2"/>
          <w:numId w:val="11"/>
        </w:numPr>
        <w:ind w:left="0" w:firstLine="0"/>
      </w:pPr>
      <w:bookmarkStart w:id="139" w:name="_Toc425726427"/>
      <w:bookmarkStart w:id="140" w:name="_Toc418727845"/>
      <w:bookmarkStart w:id="141" w:name="_Toc444476428"/>
      <w:bookmarkStart w:id="142" w:name="_Toc447784693"/>
      <w:r>
        <w:t>Beneficios T</w:t>
      </w:r>
      <w:r w:rsidRPr="0056427E">
        <w:t xml:space="preserve">angibles </w:t>
      </w:r>
      <w:r>
        <w:t>e</w:t>
      </w:r>
      <w:r w:rsidRPr="0056427E">
        <w:t xml:space="preserve"> </w:t>
      </w:r>
      <w:r>
        <w:t>I</w:t>
      </w:r>
      <w:r w:rsidRPr="0056427E">
        <w:t>ntangibles</w:t>
      </w:r>
      <w:bookmarkEnd w:id="139"/>
      <w:bookmarkEnd w:id="140"/>
      <w:bookmarkEnd w:id="141"/>
      <w:bookmarkEnd w:id="142"/>
    </w:p>
    <w:p w14:paraId="609D6BA2" w14:textId="77777777" w:rsidR="00721C58" w:rsidRPr="0056427E" w:rsidRDefault="00721C58" w:rsidP="00721C58">
      <w:pPr>
        <w:rPr>
          <w:rFonts w:cs="Times New Roman"/>
        </w:rPr>
      </w:pPr>
    </w:p>
    <w:p w14:paraId="12370B4F" w14:textId="224BD0FB" w:rsidR="00721C58" w:rsidRDefault="00721C58" w:rsidP="00721C58">
      <w:pPr>
        <w:jc w:val="both"/>
        <w:rPr>
          <w:rFonts w:eastAsia="Book Antiqua" w:cs="Times New Roman"/>
        </w:rPr>
      </w:pPr>
      <w:r>
        <w:rPr>
          <w:rFonts w:eastAsia="Book Antiqua" w:cs="Times New Roman"/>
        </w:rPr>
        <w:t>Al implementar un sistema informático el principal resultado es el beneficio que adquiere el usuario, para el usuario estos beneficios pueden ser de dos tipos tangibles e intangibles, el usuario no es el único beneficiado del producto sino también las partes interesadas en el caso de la aplicación móvil no solo el usuario tendrá beneficios sino también la E</w:t>
      </w:r>
      <w:r w:rsidR="008E60F8">
        <w:rPr>
          <w:rFonts w:eastAsia="Book Antiqua" w:cs="Times New Roman"/>
        </w:rPr>
        <w:t>scuela Superior Politécnica de Chimborazo</w:t>
      </w:r>
      <w:r>
        <w:rPr>
          <w:rFonts w:eastAsia="Book Antiqua" w:cs="Times New Roman"/>
        </w:rPr>
        <w:t xml:space="preserve"> y la Facultad en sí, como principales beneficios  de la aplicación móvil tenemos los siguientes:</w:t>
      </w:r>
    </w:p>
    <w:p w14:paraId="64B986ED" w14:textId="77777777" w:rsidR="00721C58" w:rsidRPr="00864828" w:rsidRDefault="00721C58" w:rsidP="00721C58">
      <w:pPr>
        <w:jc w:val="both"/>
        <w:rPr>
          <w:rFonts w:eastAsia="Book Antiqua" w:cs="Times New Roman"/>
        </w:rPr>
      </w:pPr>
    </w:p>
    <w:p w14:paraId="3C7A18E6" w14:textId="77777777" w:rsidR="00721C58" w:rsidRDefault="00721C58" w:rsidP="00003E42">
      <w:pPr>
        <w:pStyle w:val="Ttulo4"/>
        <w:rPr>
          <w:rFonts w:eastAsia="Corbel"/>
        </w:rPr>
      </w:pPr>
      <w:bookmarkStart w:id="143" w:name="_Toc425726428"/>
      <w:bookmarkStart w:id="144" w:name="_Toc418727846"/>
      <w:bookmarkStart w:id="145" w:name="_Toc418435496"/>
      <w:bookmarkStart w:id="146" w:name="_Toc444476429"/>
      <w:r w:rsidRPr="0056427E">
        <w:rPr>
          <w:rFonts w:eastAsia="Corbel"/>
        </w:rPr>
        <w:t>Beneficios tangibles</w:t>
      </w:r>
      <w:bookmarkEnd w:id="143"/>
      <w:bookmarkEnd w:id="144"/>
      <w:bookmarkEnd w:id="145"/>
      <w:bookmarkEnd w:id="146"/>
    </w:p>
    <w:p w14:paraId="45F58264" w14:textId="77777777" w:rsidR="001E06DB" w:rsidRDefault="001E06DB" w:rsidP="001E06DB"/>
    <w:p w14:paraId="76980EF7" w14:textId="50B3320E" w:rsidR="001E06DB" w:rsidRDefault="001E06DB" w:rsidP="001E06DB">
      <w:pPr>
        <w:jc w:val="both"/>
      </w:pPr>
      <w:r>
        <w:lastRenderedPageBreak/>
        <w:t>La Facultad de Administración de Empresas se beneficiará de diversas formas en cuanto a la auditoría de procesos, cumplimiento y acreditación, puesto que se brindará mayor productividad al permitir que los usuarios solo realicen las actividades necesarias, de modo que se incrementará el volumen de auditorías realizadas, ya que la aplicación móvil permite que el usuario se desplace dinámica y fácilmente entre las opciones, además un dispositivo móvil es mucho más atrayente para ser usado en el trabajo como l</w:t>
      </w:r>
      <w:r w:rsidR="008E60F8">
        <w:t>a tendencia Bring Your Own Device BYOD</w:t>
      </w:r>
      <w:r>
        <w:t>.</w:t>
      </w:r>
    </w:p>
    <w:p w14:paraId="2F452A5E" w14:textId="77777777" w:rsidR="00721C58" w:rsidRPr="001E06DB" w:rsidRDefault="00721C58" w:rsidP="001E06DB">
      <w:pPr>
        <w:jc w:val="both"/>
        <w:rPr>
          <w:rFonts w:eastAsia="Corbel" w:cs="Times New Roman"/>
          <w:lang w:val="es-ES"/>
        </w:rPr>
      </w:pPr>
    </w:p>
    <w:p w14:paraId="0B77287A" w14:textId="77777777" w:rsidR="00721C58" w:rsidRDefault="00721C58" w:rsidP="00003E42">
      <w:pPr>
        <w:pStyle w:val="Ttulo4"/>
        <w:rPr>
          <w:rFonts w:eastAsia="Corbel"/>
          <w:lang w:val="es-ES"/>
        </w:rPr>
      </w:pPr>
      <w:bookmarkStart w:id="147" w:name="_Toc425726429"/>
      <w:bookmarkStart w:id="148" w:name="_Toc418727847"/>
      <w:bookmarkStart w:id="149" w:name="_Toc418435497"/>
      <w:bookmarkStart w:id="150" w:name="_Toc444476430"/>
      <w:r w:rsidRPr="0056427E">
        <w:rPr>
          <w:rFonts w:eastAsia="Corbel"/>
          <w:lang w:val="es-ES"/>
        </w:rPr>
        <w:t>Beneficios Intangibles</w:t>
      </w:r>
      <w:bookmarkEnd w:id="147"/>
      <w:bookmarkEnd w:id="148"/>
      <w:bookmarkEnd w:id="149"/>
      <w:bookmarkEnd w:id="150"/>
    </w:p>
    <w:p w14:paraId="6BDD131E" w14:textId="77777777" w:rsidR="001E06DB" w:rsidRDefault="001E06DB" w:rsidP="001E06DB">
      <w:pPr>
        <w:rPr>
          <w:lang w:val="es-ES"/>
        </w:rPr>
      </w:pPr>
    </w:p>
    <w:p w14:paraId="3F4B6C1A" w14:textId="44A4A029" w:rsidR="00F64241" w:rsidRDefault="001E06DB" w:rsidP="00F64241">
      <w:pPr>
        <w:jc w:val="both"/>
        <w:rPr>
          <w:lang w:val="es-ES"/>
        </w:rPr>
      </w:pPr>
      <w:r>
        <w:rPr>
          <w:lang w:val="es-ES"/>
        </w:rPr>
        <w:t>Las autoridades de la Facultas verán la mejoría en la toma de decisiones</w:t>
      </w:r>
      <w:r w:rsidR="00F64241">
        <w:rPr>
          <w:lang w:val="es-ES"/>
        </w:rPr>
        <w:t xml:space="preserve"> puesto que si requieren información de forma rápida y oportuna no se necesitará el ingresar a los sistemas web, ya que se elimina la necesidad de usan computador y el consumo de datos móviles es significativamente pequeño.</w:t>
      </w:r>
    </w:p>
    <w:p w14:paraId="1B33479C" w14:textId="4B7EECE6" w:rsidR="001E06DB" w:rsidRDefault="001E06DB" w:rsidP="00F64241">
      <w:pPr>
        <w:jc w:val="both"/>
        <w:rPr>
          <w:lang w:val="es-ES"/>
        </w:rPr>
      </w:pPr>
      <w:r>
        <w:rPr>
          <w:lang w:val="es-ES"/>
        </w:rPr>
        <w:t xml:space="preserve"> </w:t>
      </w:r>
    </w:p>
    <w:p w14:paraId="7AA10C26" w14:textId="6FA0ED05" w:rsidR="00F64241" w:rsidRDefault="00F64241" w:rsidP="00F64241">
      <w:pPr>
        <w:jc w:val="both"/>
        <w:rPr>
          <w:lang w:val="es-ES"/>
        </w:rPr>
      </w:pPr>
      <w:r>
        <w:rPr>
          <w:lang w:val="es-ES"/>
        </w:rPr>
        <w:t xml:space="preserve">Los auditores verán de mejor manera su ambiente de trabajo, ya que dispondrán de un sistema no solo las 24 </w:t>
      </w:r>
      <w:r w:rsidR="00FB5887">
        <w:rPr>
          <w:lang w:val="es-ES"/>
        </w:rPr>
        <w:t>h</w:t>
      </w:r>
      <w:r>
        <w:rPr>
          <w:lang w:val="es-ES"/>
        </w:rPr>
        <w:t>oras del día sino que, tendrán información actualizada, realizaran sus auditorías in situ de forma efectiva, podrán subir evidencia de forma digitalizada, lo que elimina el escaneado de la información luego del levantamiento de datos al tomar una fotografía del documento.</w:t>
      </w:r>
    </w:p>
    <w:p w14:paraId="757BE9CF" w14:textId="77777777" w:rsidR="00F64241" w:rsidRDefault="00F64241" w:rsidP="00F64241">
      <w:pPr>
        <w:jc w:val="both"/>
        <w:rPr>
          <w:lang w:val="es-ES"/>
        </w:rPr>
      </w:pPr>
    </w:p>
    <w:p w14:paraId="0BB1DDAB" w14:textId="1FAF7F7F" w:rsidR="00FB5887" w:rsidRDefault="00FB5887" w:rsidP="00FB5887">
      <w:pPr>
        <w:jc w:val="both"/>
        <w:rPr>
          <w:lang w:val="es-ES"/>
        </w:rPr>
      </w:pPr>
      <w:r>
        <w:rPr>
          <w:lang w:val="es-ES"/>
        </w:rPr>
        <w:t>En base a los parámetros de la World Wide Web Consortium, la aplicación permite incrementar la accesibilidad de los dispositivos, puesto que no solo se abarca sistemas de escritorio sino que se ve beneficiado el indicador de la aplicación móvil, quizás más adelante se pueda incrementar sistemas de gestión en televisiones y automóviles, no obstante son tecnologías poco usadas en el país.</w:t>
      </w:r>
    </w:p>
    <w:p w14:paraId="44ACB7F9" w14:textId="77777777" w:rsidR="00FB5887" w:rsidRDefault="00FB5887" w:rsidP="00FB5887">
      <w:pPr>
        <w:jc w:val="both"/>
        <w:rPr>
          <w:lang w:val="es-ES"/>
        </w:rPr>
      </w:pPr>
    </w:p>
    <w:p w14:paraId="67387B49" w14:textId="078A249E" w:rsidR="00FB5887" w:rsidRDefault="00FB5887" w:rsidP="00FB5887">
      <w:pPr>
        <w:jc w:val="both"/>
        <w:rPr>
          <w:lang w:val="es-ES"/>
        </w:rPr>
      </w:pPr>
      <w:r>
        <w:rPr>
          <w:lang w:val="es-ES"/>
        </w:rPr>
        <w:t>Al realizar una aplicación móvil con indicadores de seguridad aplicados, se permite incrementar la disponibilidad de la información desde el punto de vista de seguridad y confianza de los datos, de que sirve para la alta dirección la toma de decisiones si se tiene datos que no son confiables, el sistema perdería su credibilidad, en la aplicación móvil, se guarda una estricta cultura de seguridad informática.</w:t>
      </w:r>
    </w:p>
    <w:p w14:paraId="34DA3207" w14:textId="77777777" w:rsidR="00721C58" w:rsidRPr="0056427E" w:rsidRDefault="00721C58" w:rsidP="00721C58">
      <w:pPr>
        <w:rPr>
          <w:rFonts w:eastAsia="Calibri" w:cs="Times New Roman"/>
        </w:rPr>
      </w:pPr>
    </w:p>
    <w:p w14:paraId="31BE0525" w14:textId="77777777" w:rsidR="00721C58" w:rsidRDefault="00721C58" w:rsidP="00721C58">
      <w:pPr>
        <w:jc w:val="both"/>
        <w:rPr>
          <w:rFonts w:eastAsia="Book Antiqua" w:cs="Times New Roman"/>
        </w:rPr>
      </w:pPr>
      <w:r>
        <w:rPr>
          <w:rFonts w:eastAsia="Book Antiqua" w:cs="Times New Roman"/>
        </w:rPr>
        <w:t xml:space="preserve">Los beneficios de la aplicación móvil por ser un aplicativo del estudio investigativo tendrá su justificación en beneficios intangibles ya que se pretende aplicar seguridad a la información, por lo general la seguridad es incremental pero no posee una medición exacta del incremento sino se menciona que la aplicación es más segura, aunque por la simplicidad del manejo de la aplicación se puede decir que reduce los tiempos de realización de las auditorías de los sistemas, además la </w:t>
      </w:r>
      <w:r>
        <w:rPr>
          <w:rFonts w:eastAsia="Book Antiqua" w:cs="Times New Roman"/>
        </w:rPr>
        <w:lastRenderedPageBreak/>
        <w:t>aplicación incrementa los criterios de accesibilidad y disponibilidad de la información, dadas las características y beneficios de la aplicación se recomienda su desarrollo e implementación.</w:t>
      </w:r>
    </w:p>
    <w:p w14:paraId="61D824AC" w14:textId="77777777" w:rsidR="00721C58" w:rsidRDefault="00721C58" w:rsidP="00721C58">
      <w:pPr>
        <w:jc w:val="both"/>
      </w:pPr>
    </w:p>
    <w:p w14:paraId="3C03B838" w14:textId="77777777" w:rsidR="00721C58" w:rsidRDefault="00721C58" w:rsidP="00003E42">
      <w:pPr>
        <w:pStyle w:val="Ttulo3"/>
        <w:numPr>
          <w:ilvl w:val="2"/>
          <w:numId w:val="11"/>
        </w:numPr>
        <w:ind w:left="0" w:firstLine="0"/>
      </w:pPr>
      <w:bookmarkStart w:id="151" w:name="_Toc444476431"/>
      <w:bookmarkStart w:id="152" w:name="_Toc447784694"/>
      <w:r>
        <w:t>Especificación de Requerimientos</w:t>
      </w:r>
      <w:bookmarkEnd w:id="151"/>
      <w:bookmarkEnd w:id="152"/>
    </w:p>
    <w:p w14:paraId="75BF1F19" w14:textId="77777777" w:rsidR="00721C58" w:rsidRDefault="00721C58" w:rsidP="00721C58"/>
    <w:p w14:paraId="4018EB5B" w14:textId="77777777" w:rsidR="00721C58" w:rsidRDefault="00721C58" w:rsidP="00721C58">
      <w:pPr>
        <w:jc w:val="both"/>
      </w:pPr>
      <w:r>
        <w:t xml:space="preserve">Un requerimiento para </w:t>
      </w:r>
      <w:r w:rsidRPr="00AB7929">
        <w:rPr>
          <w:sz w:val="16"/>
        </w:rPr>
        <w:t>(Gómez, 2001)</w:t>
      </w:r>
      <w:r>
        <w:t xml:space="preserve"> es “lo que debe hacer el sistema (sus funciones) y sus propiedades esenciales y deseables”, es decir que identifica todas las funciones que se deben realizar en el sistema para que su ejecución sea considerada como exitosa, estos requerimientos son definidos por los usuarios quienes detallan sus necesidades, esta especificación permite eliminar los malos entendidos en la etapa de desarrollo de software por lo que deben ser documentados.</w:t>
      </w:r>
    </w:p>
    <w:p w14:paraId="1709E3D8" w14:textId="77777777" w:rsidR="00721C58" w:rsidRDefault="00721C58" w:rsidP="00721C58">
      <w:pPr>
        <w:jc w:val="both"/>
      </w:pPr>
    </w:p>
    <w:p w14:paraId="71768A84" w14:textId="77777777" w:rsidR="00721C58" w:rsidRDefault="00721C58" w:rsidP="00721C58">
      <w:pPr>
        <w:jc w:val="both"/>
      </w:pPr>
      <w:r>
        <w:t xml:space="preserve">Para definir los requerimientos de la aplicación móvil se han realizado 2 reuniones con los involucrados con la finalidad de cubrir las necesidades expuestas, los requerimientos pueden ser según </w:t>
      </w:r>
      <w:r w:rsidRPr="002B7A47">
        <w:rPr>
          <w:sz w:val="16"/>
        </w:rPr>
        <w:t xml:space="preserve">(Sommerville, 2015) </w:t>
      </w:r>
      <w:r>
        <w:t>funcionales o no funcionales, los mismos que han sido identificados de la siguiente manera:</w:t>
      </w:r>
    </w:p>
    <w:p w14:paraId="6BACDADE" w14:textId="77777777" w:rsidR="00721C58" w:rsidRDefault="00721C58" w:rsidP="00721C58">
      <w:pPr>
        <w:jc w:val="both"/>
      </w:pPr>
    </w:p>
    <w:p w14:paraId="61556CA9" w14:textId="77777777" w:rsidR="00721C58" w:rsidRDefault="00721C58" w:rsidP="00003E42">
      <w:pPr>
        <w:pStyle w:val="Ttulo4"/>
      </w:pPr>
      <w:bookmarkStart w:id="153" w:name="_Toc444476432"/>
      <w:r>
        <w:t>Requerimientos Funcionales</w:t>
      </w:r>
      <w:bookmarkEnd w:id="153"/>
    </w:p>
    <w:p w14:paraId="25366C88" w14:textId="77777777" w:rsidR="00721C58" w:rsidRDefault="00721C58" w:rsidP="00721C58"/>
    <w:p w14:paraId="35B1198C" w14:textId="77777777" w:rsidR="00166CCB" w:rsidRDefault="00166CCB" w:rsidP="00166CCB">
      <w:pPr>
        <w:jc w:val="both"/>
      </w:pPr>
      <w:r>
        <w:t>Los requerimientos funcionales especifican que debe realizar la aplicación al momento de ser implementada, estos se han identificado en las 2 reuniones con el usuario y se han detallado los requerimientos de los usuarios, del sistema de gestión de procesos que son características que han sido proporcionadas por el cliente, del mismo modo se han generado requerimientos del Balance Score Card y el Sistema de Gestión de Indicadores de Acreditación.</w:t>
      </w:r>
    </w:p>
    <w:p w14:paraId="662DD8C3" w14:textId="77777777" w:rsidR="00166CCB" w:rsidRDefault="00166CCB" w:rsidP="00166CCB"/>
    <w:p w14:paraId="07E1A6EE" w14:textId="76CDB620" w:rsidR="00166CCB" w:rsidRPr="00664506" w:rsidRDefault="00166CCB" w:rsidP="00166CCB">
      <w:pPr>
        <w:jc w:val="both"/>
      </w:pPr>
      <w:r>
        <w:t>Para la realización de la aplicación se han identificado 29 requerimientos funcionales organizados en 5 categorías y han sido aprobados por los usuarios, los mismos permiten incorporar el uso de 3 sistemas informáticos en una sola aplicación, este detalle se encuentra como resultado en el Product Backlog en la Tabla 4 – 14.</w:t>
      </w:r>
    </w:p>
    <w:p w14:paraId="6B948EEB" w14:textId="77777777" w:rsidR="00721C58" w:rsidRDefault="00721C58" w:rsidP="00721C58"/>
    <w:p w14:paraId="3D3BBC57" w14:textId="77777777" w:rsidR="00721C58" w:rsidRDefault="00721C58" w:rsidP="00003E42">
      <w:pPr>
        <w:pStyle w:val="Ttulo4"/>
      </w:pPr>
      <w:bookmarkStart w:id="154" w:name="_Toc444476433"/>
      <w:r>
        <w:t>Requerimientos No Funcionales</w:t>
      </w:r>
      <w:bookmarkEnd w:id="154"/>
    </w:p>
    <w:p w14:paraId="37B52FE5" w14:textId="77777777" w:rsidR="00721C58" w:rsidRDefault="00721C58" w:rsidP="00721C58"/>
    <w:p w14:paraId="3CFB394F" w14:textId="77777777" w:rsidR="00721C58" w:rsidRDefault="00721C58" w:rsidP="00721C58">
      <w:pPr>
        <w:jc w:val="both"/>
      </w:pPr>
      <w:r>
        <w:t>Los requerimientos no funcionales para Sommerville especifican las propiedades del software y se dividen en 3 categorías Requerimientos del Producto, Organizacionales y Externos, de estas 2 categorías la aplicación cumplirá los siguientes requerimientos:</w:t>
      </w:r>
    </w:p>
    <w:p w14:paraId="0CD272BB" w14:textId="77777777" w:rsidR="00721C58" w:rsidRDefault="00721C58" w:rsidP="00721C58">
      <w:pPr>
        <w:jc w:val="both"/>
      </w:pPr>
    </w:p>
    <w:p w14:paraId="00881A0C" w14:textId="77777777" w:rsidR="00721C58" w:rsidRDefault="00721C58" w:rsidP="00721C58">
      <w:pPr>
        <w:pStyle w:val="Prrafodelista"/>
        <w:numPr>
          <w:ilvl w:val="0"/>
          <w:numId w:val="51"/>
        </w:numPr>
        <w:ind w:left="426" w:hanging="426"/>
        <w:jc w:val="both"/>
        <w:rPr>
          <w:sz w:val="22"/>
        </w:rPr>
      </w:pPr>
      <w:r>
        <w:rPr>
          <w:sz w:val="22"/>
        </w:rPr>
        <w:lastRenderedPageBreak/>
        <w:t>Requerimientos del Producto.- Los requerimientos que se especifican en esta categoría permiten cualificar la el comportamiento de la aplicación por lo tanto se definen requerimientos de fiabilidad y portabilidad por lo que la aplicación debe mantener la confidencialidad de la información sensible así como cumplir el criterio de la W3C de universalidad de dispositivos en el criterio de lugar.</w:t>
      </w:r>
    </w:p>
    <w:p w14:paraId="005BF4FC" w14:textId="77777777" w:rsidR="00721C58" w:rsidRDefault="00721C58" w:rsidP="00721C58">
      <w:pPr>
        <w:pStyle w:val="Prrafodelista"/>
        <w:ind w:left="426"/>
        <w:jc w:val="both"/>
        <w:rPr>
          <w:sz w:val="22"/>
        </w:rPr>
      </w:pPr>
    </w:p>
    <w:p w14:paraId="62D22AFB" w14:textId="77777777" w:rsidR="00721C58" w:rsidRPr="0086448E" w:rsidRDefault="00721C58" w:rsidP="00721C58">
      <w:pPr>
        <w:pStyle w:val="Prrafodelista"/>
        <w:numPr>
          <w:ilvl w:val="0"/>
          <w:numId w:val="51"/>
        </w:numPr>
        <w:ind w:left="426" w:hanging="426"/>
        <w:jc w:val="both"/>
        <w:rPr>
          <w:sz w:val="22"/>
        </w:rPr>
      </w:pPr>
      <w:r>
        <w:rPr>
          <w:sz w:val="22"/>
        </w:rPr>
        <w:t>Requerimientos Organizacionales.- Estos requerimientos permiten alinear el producto en torno a las políticas que maneja la empresa solicitante, por lo tanto la aplicación móvil ha sido diseñada para cumplir las normativas de las aplicaciones dentro del Sistema de Gestión de Información.</w:t>
      </w:r>
    </w:p>
    <w:p w14:paraId="33C7D6CE" w14:textId="77777777" w:rsidR="00721C58" w:rsidRPr="002227FA" w:rsidRDefault="00721C58" w:rsidP="00721C58">
      <w:pPr>
        <w:pStyle w:val="Prrafodelista"/>
        <w:rPr>
          <w:sz w:val="22"/>
        </w:rPr>
      </w:pPr>
    </w:p>
    <w:p w14:paraId="14887554" w14:textId="77777777" w:rsidR="00721C58" w:rsidRDefault="00721C58" w:rsidP="00721C58">
      <w:pPr>
        <w:jc w:val="both"/>
      </w:pPr>
      <w:r>
        <w:t>Se ha identificado 2 requerimientos no funcionales para el desarrollo de la aplicación, de los cuales se han detallado características en base al producto y a la organización en este caso CIMOGSYS, lo cual permite realizar los procesos de auditoría a más de brindar al usuario confianza y seguridad.</w:t>
      </w:r>
    </w:p>
    <w:p w14:paraId="5209DED9" w14:textId="77777777" w:rsidR="00721C58" w:rsidRDefault="00721C58" w:rsidP="00721C58">
      <w:pPr>
        <w:jc w:val="both"/>
      </w:pPr>
    </w:p>
    <w:p w14:paraId="5FB701AC" w14:textId="77777777" w:rsidR="00721C58" w:rsidRDefault="00721C58" w:rsidP="00721C58">
      <w:pPr>
        <w:jc w:val="both"/>
      </w:pPr>
      <w:r>
        <w:t>Este conjunto de requerimientos, permitirá a la aplicación, satisfacer de mejor manera al usuario, evitará conflictos al momento de desarrollar el proyecto, con ello los mal entendido serán minimizados, se han registrado un total de 33 requerimientos divididos en 29 funcionales y 2 no funcionales, una vez finalizada la especificación de requerimientos el equipo tiene la base documental para iniciar el proceso de estimaciones.</w:t>
      </w:r>
    </w:p>
    <w:p w14:paraId="0AC81155" w14:textId="77777777" w:rsidR="00721C58" w:rsidRDefault="00721C58" w:rsidP="00721C58">
      <w:pPr>
        <w:jc w:val="both"/>
      </w:pPr>
    </w:p>
    <w:p w14:paraId="384DA84C" w14:textId="77777777" w:rsidR="00721C58" w:rsidRDefault="00721C58" w:rsidP="00003E42">
      <w:pPr>
        <w:pStyle w:val="Ttulo3"/>
        <w:numPr>
          <w:ilvl w:val="2"/>
          <w:numId w:val="11"/>
        </w:numPr>
        <w:ind w:left="0" w:firstLine="0"/>
      </w:pPr>
      <w:bookmarkStart w:id="155" w:name="_Toc444476434"/>
      <w:bookmarkStart w:id="156" w:name="_Toc447784695"/>
      <w:r>
        <w:t>Estimación</w:t>
      </w:r>
      <w:bookmarkEnd w:id="155"/>
      <w:bookmarkEnd w:id="156"/>
    </w:p>
    <w:p w14:paraId="163E2ADA" w14:textId="77777777" w:rsidR="00721C58" w:rsidRDefault="00721C58" w:rsidP="00721C58"/>
    <w:p w14:paraId="69FEAC5C" w14:textId="77777777" w:rsidR="00721C58" w:rsidRDefault="00721C58" w:rsidP="00721C58">
      <w:pPr>
        <w:jc w:val="both"/>
      </w:pPr>
      <w:r>
        <w:t>La estimación del proyecto es una de las fases más importantes del desarrollo de software ya que permite identificar de manera inicial la cantidad de tiempo y recursos necesarios para la ejecución del proyecto, así también es un primer filtro de viabilidad, ya que si no se cuenta con el tiempo necesario el proyecto se declara no viable en lugar de ir hacia el fracaso.</w:t>
      </w:r>
    </w:p>
    <w:p w14:paraId="6A2723FB" w14:textId="77777777" w:rsidR="00721C58" w:rsidRDefault="00721C58" w:rsidP="00721C58">
      <w:pPr>
        <w:jc w:val="both"/>
      </w:pPr>
    </w:p>
    <w:p w14:paraId="7A9C36DC" w14:textId="77777777" w:rsidR="00721C58" w:rsidRPr="00EE1CE5" w:rsidRDefault="00721C58" w:rsidP="00721C58">
      <w:pPr>
        <w:jc w:val="both"/>
      </w:pPr>
      <w:r>
        <w:t>De otra forma la estimación también nos permite buscar alternativas y soluciones para continuar con el desarrollo en caso de presentarse inconvenientes, para el proyecto de la aplicación móvil, se empleara una estimación a base de puntos de fusión, la misma que será calculada mediante el software USC-COCOMO II.2000.4.</w:t>
      </w:r>
    </w:p>
    <w:p w14:paraId="55F19E97" w14:textId="77777777" w:rsidR="00721C58" w:rsidRDefault="00721C58" w:rsidP="00721C58"/>
    <w:p w14:paraId="4FAB6992" w14:textId="72122513" w:rsidR="00721C58" w:rsidRPr="00CD41B3" w:rsidRDefault="00721C58" w:rsidP="00042AAC">
      <w:pPr>
        <w:jc w:val="both"/>
      </w:pPr>
      <w:r>
        <w:t xml:space="preserve">Para realizar la estimación en base a puntos de fusión se necesita clasificar los requerimientos, identificarlos por su dificultad en una escala de alta, media y baja, para determinar el tiempo que </w:t>
      </w:r>
      <w:r>
        <w:lastRenderedPageBreak/>
        <w:t>se empleará en cada uno de ellos, los tipos de requerimientos existentes</w:t>
      </w:r>
      <w:r w:rsidR="00042AAC">
        <w:t>,</w:t>
      </w:r>
      <w:r>
        <w:t xml:space="preserve"> son </w:t>
      </w:r>
      <w:r w:rsidR="00042AAC">
        <w:t xml:space="preserve">29 </w:t>
      </w:r>
      <w:r>
        <w:t xml:space="preserve">requerimientos de entrada, salida </w:t>
      </w:r>
      <w:r w:rsidR="00042AAC">
        <w:t>y consulta.</w:t>
      </w:r>
    </w:p>
    <w:p w14:paraId="7DFDF694" w14:textId="77777777" w:rsidR="00721C58" w:rsidRDefault="00721C58" w:rsidP="00721C58"/>
    <w:p w14:paraId="12E9853A" w14:textId="77777777" w:rsidR="00721C58" w:rsidRDefault="00721C58" w:rsidP="00721C58">
      <w:pPr>
        <w:jc w:val="both"/>
      </w:pPr>
      <w:r>
        <w:t>De los 29 requerimientos, se han obtenido 4 entradas, 20 salidas, 5 consultas de las cuales existen 3 entradas con dificultad media y 1 baja, 16 salidas bajas y 4 medias, 3 consultas bajas, 1 media y 1 alta, la dificultad asignada a cada requerimientos ha sido identificada por el equipo de desarrollo en base a la experiencia en trabajos de desarrollo de software anteriores.</w:t>
      </w:r>
    </w:p>
    <w:p w14:paraId="23A8C67B" w14:textId="77777777" w:rsidR="00721C58" w:rsidRDefault="00721C58" w:rsidP="00721C58"/>
    <w:p w14:paraId="1CD3304E" w14:textId="77777777" w:rsidR="00721C58" w:rsidRDefault="00721C58" w:rsidP="00721C58">
      <w:pPr>
        <w:jc w:val="both"/>
      </w:pPr>
      <w:r>
        <w:t>Los puntos de función junto al lenguaje de programación que se empleará permite obtener un estimado de líneas de código que es el factor que permite a COCOMO realizar su modelo matemático para estimar esfuerzo, costo y personal, se ingresan los valores de las entradas, salidas y consultas identificadas en el software teniendo la siguiente figura:</w:t>
      </w:r>
    </w:p>
    <w:p w14:paraId="6CF0EF15" w14:textId="77777777" w:rsidR="00721C58" w:rsidRDefault="00721C58" w:rsidP="00721C58">
      <w:pPr>
        <w:jc w:val="both"/>
      </w:pPr>
    </w:p>
    <w:p w14:paraId="522067F4" w14:textId="77777777" w:rsidR="00D4240F" w:rsidRDefault="00721C58" w:rsidP="00D4240F">
      <w:pPr>
        <w:keepNext/>
        <w:jc w:val="center"/>
      </w:pPr>
      <w:r>
        <w:rPr>
          <w:noProof/>
          <w:lang w:val="es-ES" w:eastAsia="es-ES"/>
        </w:rPr>
        <w:drawing>
          <wp:inline distT="0" distB="0" distL="0" distR="0" wp14:anchorId="33E9A389" wp14:editId="726C3F73">
            <wp:extent cx="2958389" cy="35052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66926" cy="3515314"/>
                    </a:xfrm>
                    <a:prstGeom prst="rect">
                      <a:avLst/>
                    </a:prstGeom>
                  </pic:spPr>
                </pic:pic>
              </a:graphicData>
            </a:graphic>
          </wp:inline>
        </w:drawing>
      </w:r>
    </w:p>
    <w:p w14:paraId="0F99FB8A" w14:textId="71F927EC" w:rsidR="00721C58" w:rsidRPr="00D4240F" w:rsidRDefault="00D4240F" w:rsidP="00D4240F">
      <w:pPr>
        <w:pStyle w:val="Descripcin"/>
        <w:ind w:firstLine="708"/>
        <w:jc w:val="left"/>
      </w:pPr>
      <w:r>
        <w:t xml:space="preserve">       </w:t>
      </w:r>
      <w:bookmarkStart w:id="157" w:name="_Toc444817482"/>
      <w:r>
        <w:t xml:space="preserve">Figura </w:t>
      </w:r>
      <w:r w:rsidR="00822CE9">
        <w:fldChar w:fldCharType="begin"/>
      </w:r>
      <w:r w:rsidR="00822CE9">
        <w:instrText xml:space="preserve"> STYLEREF 1 \s </w:instrText>
      </w:r>
      <w:r w:rsidR="00822CE9">
        <w:fldChar w:fldCharType="separate"/>
      </w:r>
      <w:r w:rsidR="004D0EDF">
        <w:rPr>
          <w:noProof/>
        </w:rPr>
        <w:t>4</w:t>
      </w:r>
      <w:r w:rsidR="00822CE9">
        <w:fldChar w:fldCharType="end"/>
      </w:r>
      <w:r w:rsidR="00822CE9">
        <w:noBreakHyphen/>
      </w:r>
      <w:r w:rsidR="00822CE9">
        <w:fldChar w:fldCharType="begin"/>
      </w:r>
      <w:r w:rsidR="00822CE9">
        <w:instrText xml:space="preserve"> SEQ Figura \* ARABIC \s 1 </w:instrText>
      </w:r>
      <w:r w:rsidR="00822CE9">
        <w:fldChar w:fldCharType="separate"/>
      </w:r>
      <w:r w:rsidR="004D0EDF">
        <w:rPr>
          <w:noProof/>
        </w:rPr>
        <w:t>2</w:t>
      </w:r>
      <w:r w:rsidR="00822CE9">
        <w:fldChar w:fldCharType="end"/>
      </w:r>
      <w:r>
        <w:rPr>
          <w:noProof/>
        </w:rPr>
        <w:t xml:space="preserve">  </w:t>
      </w:r>
      <w:r w:rsidRPr="009B6889">
        <w:rPr>
          <w:noProof/>
        </w:rPr>
        <w:t>Puntos de Función</w:t>
      </w:r>
      <w:bookmarkEnd w:id="157"/>
    </w:p>
    <w:p w14:paraId="2153A84A" w14:textId="77777777" w:rsidR="00721C58" w:rsidRDefault="00721C58" w:rsidP="00721C58">
      <w:pPr>
        <w:rPr>
          <w:lang w:val="es-ES"/>
        </w:rPr>
      </w:pPr>
      <w:r>
        <w:rPr>
          <w:lang w:val="es-ES"/>
        </w:rPr>
        <w:t xml:space="preserve">                    Fuente: Realizado por Fausto C., Ángel S.</w:t>
      </w:r>
    </w:p>
    <w:p w14:paraId="216BD97B" w14:textId="77777777" w:rsidR="00721C58" w:rsidRDefault="00721C58" w:rsidP="00721C58">
      <w:pPr>
        <w:rPr>
          <w:lang w:val="es-ES"/>
        </w:rPr>
      </w:pPr>
    </w:p>
    <w:p w14:paraId="4182F8CF" w14:textId="77777777" w:rsidR="00721C58" w:rsidRDefault="00721C58" w:rsidP="00721C58">
      <w:pPr>
        <w:jc w:val="both"/>
        <w:rPr>
          <w:lang w:val="es-ES"/>
        </w:rPr>
      </w:pPr>
      <w:r>
        <w:rPr>
          <w:lang w:val="es-ES"/>
        </w:rPr>
        <w:t>La Figura 4-2  muestra la configuración de los requerimientos de entrada, salida y de consultas con sus respectivas estimaciones de complejidad, se ha empleado un lenguaje JavaScript que permite procesar los datos, con un total 4 requerimientos de entrada, 20 salidas y 5 consultas haciendo un total de 118 puntos de función con un total de 5900 líneas de código, se ha empleado el método de la tabla de requerimientos así como Ratio Type David que permite el uso del lenguaje JavaScript para la estimación.</w:t>
      </w:r>
    </w:p>
    <w:p w14:paraId="24C5FAA9" w14:textId="77777777" w:rsidR="00721C58" w:rsidRDefault="00721C58" w:rsidP="00721C58">
      <w:pPr>
        <w:jc w:val="both"/>
        <w:rPr>
          <w:lang w:val="es-ES"/>
        </w:rPr>
      </w:pPr>
      <w:r>
        <w:rPr>
          <w:lang w:val="es-ES"/>
        </w:rPr>
        <w:lastRenderedPageBreak/>
        <w:t>Así también por ser el primer proyecto móvil a realizar por el equipo de desarrollo, se han ajustados los factores de esfuerzo de COCOMO como se muestra en la siguiente tabla:</w:t>
      </w:r>
    </w:p>
    <w:p w14:paraId="3124184A" w14:textId="3FF8ECEE" w:rsidR="00721C58" w:rsidRPr="00B31FA9" w:rsidRDefault="00721C58" w:rsidP="00D4240F">
      <w:pPr>
        <w:pStyle w:val="Descripcin"/>
        <w:keepNext/>
        <w:jc w:val="left"/>
        <w:rPr>
          <w:noProof/>
        </w:rPr>
      </w:pPr>
    </w:p>
    <w:p w14:paraId="78350479" w14:textId="4DC6074F" w:rsidR="00D4240F" w:rsidRDefault="00D4240F" w:rsidP="00D4240F">
      <w:pPr>
        <w:pStyle w:val="Descripcin"/>
        <w:keepNext/>
      </w:pPr>
      <w:bookmarkStart w:id="158" w:name="_Toc444817434"/>
      <w:r>
        <w:t xml:space="preserve">Tabla </w:t>
      </w:r>
      <w:r w:rsidR="00C118CA">
        <w:fldChar w:fldCharType="begin"/>
      </w:r>
      <w:r w:rsidR="00C118CA">
        <w:instrText xml:space="preserve"> STYLEREF 1 \s </w:instrText>
      </w:r>
      <w:r w:rsidR="00C118CA">
        <w:fldChar w:fldCharType="separate"/>
      </w:r>
      <w:r w:rsidR="004D0EDF">
        <w:rPr>
          <w:noProof/>
        </w:rPr>
        <w:t>4</w:t>
      </w:r>
      <w:r w:rsidR="00C118CA">
        <w:fldChar w:fldCharType="end"/>
      </w:r>
      <w:r w:rsidR="00C118CA">
        <w:noBreakHyphen/>
      </w:r>
      <w:r w:rsidR="00C118CA">
        <w:fldChar w:fldCharType="begin"/>
      </w:r>
      <w:r w:rsidR="00C118CA">
        <w:instrText xml:space="preserve"> SEQ Tabla \* ARABIC \s 1 </w:instrText>
      </w:r>
      <w:r w:rsidR="00C118CA">
        <w:fldChar w:fldCharType="separate"/>
      </w:r>
      <w:r w:rsidR="004D0EDF">
        <w:rPr>
          <w:noProof/>
        </w:rPr>
        <w:t>6</w:t>
      </w:r>
      <w:r w:rsidR="00C118CA">
        <w:fldChar w:fldCharType="end"/>
      </w:r>
      <w:r>
        <w:rPr>
          <w:noProof/>
        </w:rPr>
        <w:t xml:space="preserve">  </w:t>
      </w:r>
      <w:r w:rsidRPr="00A54384">
        <w:rPr>
          <w:noProof/>
        </w:rPr>
        <w:t>Factores de Esfuerzo</w:t>
      </w:r>
      <w:bookmarkEnd w:id="158"/>
    </w:p>
    <w:tbl>
      <w:tblPr>
        <w:tblStyle w:val="Tablanormal1"/>
        <w:tblpPr w:leftFromText="141" w:rightFromText="141" w:vertAnchor="text" w:horzAnchor="margin" w:tblpY="224"/>
        <w:tblW w:w="0" w:type="auto"/>
        <w:tblLook w:val="04A0" w:firstRow="1" w:lastRow="0" w:firstColumn="1" w:lastColumn="0" w:noHBand="0" w:noVBand="1"/>
      </w:tblPr>
      <w:tblGrid>
        <w:gridCol w:w="1554"/>
        <w:gridCol w:w="2976"/>
        <w:gridCol w:w="727"/>
        <w:gridCol w:w="691"/>
        <w:gridCol w:w="2545"/>
      </w:tblGrid>
      <w:tr w:rsidR="00721C58" w:rsidRPr="00A97FB2" w14:paraId="79B83BC9" w14:textId="77777777" w:rsidTr="00D424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50C4A1E7" w14:textId="77777777" w:rsidR="00721C58" w:rsidRPr="00A97FB2" w:rsidRDefault="00721C58" w:rsidP="00D4240F">
            <w:pPr>
              <w:spacing w:line="240" w:lineRule="auto"/>
              <w:jc w:val="center"/>
              <w:rPr>
                <w:rFonts w:cs="Times New Roman"/>
                <w:sz w:val="18"/>
              </w:rPr>
            </w:pPr>
            <w:r w:rsidRPr="00A97FB2">
              <w:rPr>
                <w:rFonts w:cs="Times New Roman"/>
                <w:sz w:val="18"/>
              </w:rPr>
              <w:t>Categoría</w:t>
            </w:r>
          </w:p>
        </w:tc>
        <w:tc>
          <w:tcPr>
            <w:tcW w:w="2976" w:type="dxa"/>
          </w:tcPr>
          <w:p w14:paraId="2283FEA6" w14:textId="77777777" w:rsidR="00721C58" w:rsidRPr="00A97FB2" w:rsidRDefault="00721C58" w:rsidP="00D4240F">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8"/>
              </w:rPr>
            </w:pPr>
            <w:r w:rsidRPr="00A97FB2">
              <w:rPr>
                <w:rFonts w:cs="Times New Roman"/>
                <w:sz w:val="18"/>
              </w:rPr>
              <w:t>Factor de Esfuerzo</w:t>
            </w:r>
          </w:p>
        </w:tc>
        <w:tc>
          <w:tcPr>
            <w:tcW w:w="727" w:type="dxa"/>
          </w:tcPr>
          <w:p w14:paraId="3CCCF714" w14:textId="77777777" w:rsidR="00721C58" w:rsidRPr="00A97FB2" w:rsidRDefault="00721C58" w:rsidP="00D4240F">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8"/>
              </w:rPr>
            </w:pPr>
            <w:r>
              <w:rPr>
                <w:rFonts w:cs="Times New Roman"/>
                <w:sz w:val="18"/>
              </w:rPr>
              <w:t>Siglas</w:t>
            </w:r>
          </w:p>
        </w:tc>
        <w:tc>
          <w:tcPr>
            <w:tcW w:w="691" w:type="dxa"/>
          </w:tcPr>
          <w:p w14:paraId="1E2F8CC4" w14:textId="77777777" w:rsidR="00721C58" w:rsidRPr="00A97FB2" w:rsidRDefault="00721C58" w:rsidP="00D4240F">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8"/>
              </w:rPr>
            </w:pPr>
            <w:r w:rsidRPr="00A97FB2">
              <w:rPr>
                <w:rFonts w:cs="Times New Roman"/>
                <w:sz w:val="18"/>
              </w:rPr>
              <w:t>Base</w:t>
            </w:r>
          </w:p>
        </w:tc>
        <w:tc>
          <w:tcPr>
            <w:tcW w:w="2545" w:type="dxa"/>
          </w:tcPr>
          <w:p w14:paraId="2137EE28" w14:textId="77777777" w:rsidR="00721C58" w:rsidRPr="00A97FB2" w:rsidRDefault="00721C58" w:rsidP="00D4240F">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8"/>
              </w:rPr>
            </w:pPr>
            <w:r>
              <w:rPr>
                <w:rFonts w:cs="Times New Roman"/>
                <w:sz w:val="18"/>
              </w:rPr>
              <w:t>Justificación</w:t>
            </w:r>
          </w:p>
        </w:tc>
      </w:tr>
      <w:tr w:rsidR="00721C58" w:rsidRPr="00A97FB2" w14:paraId="678F3BE2" w14:textId="77777777" w:rsidTr="00D4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vMerge w:val="restart"/>
            <w:hideMark/>
          </w:tcPr>
          <w:p w14:paraId="2BDA8442" w14:textId="77777777" w:rsidR="00721C58" w:rsidRPr="00A97FB2" w:rsidRDefault="00721C58" w:rsidP="00D4240F">
            <w:pPr>
              <w:spacing w:line="240" w:lineRule="auto"/>
              <w:jc w:val="both"/>
              <w:rPr>
                <w:rFonts w:cs="Times New Roman"/>
                <w:b w:val="0"/>
                <w:bCs w:val="0"/>
                <w:sz w:val="18"/>
                <w:lang w:val="es-MX"/>
              </w:rPr>
            </w:pPr>
            <w:r w:rsidRPr="00A97FB2">
              <w:rPr>
                <w:rFonts w:cs="Times New Roman"/>
                <w:b w:val="0"/>
                <w:sz w:val="18"/>
              </w:rPr>
              <w:t>Atributos del producto de software</w:t>
            </w:r>
          </w:p>
        </w:tc>
        <w:tc>
          <w:tcPr>
            <w:tcW w:w="2976" w:type="dxa"/>
            <w:hideMark/>
          </w:tcPr>
          <w:p w14:paraId="7910A3BA" w14:textId="77777777" w:rsidR="00721C58" w:rsidRPr="00A97FB2" w:rsidRDefault="00721C58" w:rsidP="00D4240F">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bCs/>
                <w:sz w:val="18"/>
                <w:lang w:val="es-MX"/>
              </w:rPr>
            </w:pPr>
            <w:r w:rsidRPr="00A97FB2">
              <w:rPr>
                <w:rFonts w:cs="Times New Roman"/>
                <w:sz w:val="18"/>
              </w:rPr>
              <w:t xml:space="preserve">Fiabilidad  Requerida  de Software  </w:t>
            </w:r>
          </w:p>
        </w:tc>
        <w:tc>
          <w:tcPr>
            <w:tcW w:w="727" w:type="dxa"/>
          </w:tcPr>
          <w:p w14:paraId="0E6608EA" w14:textId="77777777" w:rsidR="00721C58" w:rsidRPr="00A97FB2"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A97FB2">
              <w:rPr>
                <w:rFonts w:cs="Times New Roman"/>
                <w:sz w:val="18"/>
              </w:rPr>
              <w:t>RELY</w:t>
            </w:r>
          </w:p>
        </w:tc>
        <w:tc>
          <w:tcPr>
            <w:tcW w:w="691" w:type="dxa"/>
          </w:tcPr>
          <w:p w14:paraId="7B70B3AC" w14:textId="77777777" w:rsidR="00721C58" w:rsidRPr="00A97FB2"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rPr>
            </w:pPr>
            <w:r>
              <w:rPr>
                <w:rFonts w:cs="Times New Roman"/>
                <w:sz w:val="18"/>
              </w:rPr>
              <w:t>HI</w:t>
            </w:r>
          </w:p>
        </w:tc>
        <w:tc>
          <w:tcPr>
            <w:tcW w:w="2545" w:type="dxa"/>
          </w:tcPr>
          <w:p w14:paraId="2DA9D64E" w14:textId="77777777" w:rsidR="00721C58" w:rsidRPr="00A97FB2" w:rsidRDefault="00721C58" w:rsidP="00D4240F">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18"/>
              </w:rPr>
            </w:pPr>
            <w:r>
              <w:rPr>
                <w:rFonts w:cs="Times New Roman"/>
                <w:sz w:val="18"/>
              </w:rPr>
              <w:t>Puede producir perdidas económicas</w:t>
            </w:r>
          </w:p>
        </w:tc>
      </w:tr>
      <w:tr w:rsidR="00721C58" w:rsidRPr="00A97FB2" w14:paraId="3C4A53CF" w14:textId="77777777" w:rsidTr="00D4240F">
        <w:tc>
          <w:tcPr>
            <w:cnfStyle w:val="001000000000" w:firstRow="0" w:lastRow="0" w:firstColumn="1" w:lastColumn="0" w:oddVBand="0" w:evenVBand="0" w:oddHBand="0" w:evenHBand="0" w:firstRowFirstColumn="0" w:firstRowLastColumn="0" w:lastRowFirstColumn="0" w:lastRowLastColumn="0"/>
            <w:tcW w:w="1554" w:type="dxa"/>
            <w:vMerge/>
            <w:hideMark/>
          </w:tcPr>
          <w:p w14:paraId="7CF94D3A" w14:textId="77777777" w:rsidR="00721C58" w:rsidRPr="00A97FB2" w:rsidRDefault="00721C58" w:rsidP="00D4240F">
            <w:pPr>
              <w:spacing w:line="240" w:lineRule="auto"/>
              <w:jc w:val="both"/>
              <w:rPr>
                <w:rFonts w:cs="Times New Roman"/>
                <w:b w:val="0"/>
                <w:bCs w:val="0"/>
                <w:color w:val="FFFFFF" w:themeColor="background1"/>
                <w:sz w:val="18"/>
                <w:lang w:val="es-MX"/>
              </w:rPr>
            </w:pPr>
          </w:p>
        </w:tc>
        <w:tc>
          <w:tcPr>
            <w:tcW w:w="2976" w:type="dxa"/>
            <w:hideMark/>
          </w:tcPr>
          <w:p w14:paraId="03149B24" w14:textId="77777777" w:rsidR="00721C58" w:rsidRPr="00A97FB2" w:rsidRDefault="00721C58" w:rsidP="00D4240F">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18"/>
                <w:lang w:val="es-MX"/>
              </w:rPr>
            </w:pPr>
            <w:r w:rsidRPr="00A97FB2">
              <w:rPr>
                <w:rFonts w:cs="Times New Roman"/>
                <w:sz w:val="18"/>
              </w:rPr>
              <w:t>Medida del volumen de Datos</w:t>
            </w:r>
          </w:p>
        </w:tc>
        <w:tc>
          <w:tcPr>
            <w:tcW w:w="727" w:type="dxa"/>
          </w:tcPr>
          <w:p w14:paraId="48906B4D" w14:textId="77777777" w:rsidR="00721C58" w:rsidRPr="00A97FB2"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rPr>
            </w:pPr>
            <w:r w:rsidRPr="00A97FB2">
              <w:rPr>
                <w:rFonts w:cs="Times New Roman"/>
                <w:sz w:val="18"/>
              </w:rPr>
              <w:t>DATA</w:t>
            </w:r>
          </w:p>
        </w:tc>
        <w:tc>
          <w:tcPr>
            <w:tcW w:w="691" w:type="dxa"/>
          </w:tcPr>
          <w:p w14:paraId="67713DCB" w14:textId="77777777" w:rsidR="00721C58" w:rsidRPr="00A97FB2"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rPr>
            </w:pPr>
            <w:r>
              <w:rPr>
                <w:rFonts w:cs="Times New Roman"/>
                <w:sz w:val="18"/>
              </w:rPr>
              <w:t>V</w:t>
            </w:r>
            <w:r w:rsidRPr="00A97FB2">
              <w:rPr>
                <w:rFonts w:cs="Times New Roman"/>
                <w:sz w:val="18"/>
              </w:rPr>
              <w:t>HI</w:t>
            </w:r>
          </w:p>
        </w:tc>
        <w:tc>
          <w:tcPr>
            <w:tcW w:w="2545" w:type="dxa"/>
          </w:tcPr>
          <w:p w14:paraId="7E5C76E6" w14:textId="77777777" w:rsidR="00721C58" w:rsidRPr="00A97FB2" w:rsidRDefault="00721C58" w:rsidP="00D4240F">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18"/>
              </w:rPr>
            </w:pPr>
            <w:r>
              <w:rPr>
                <w:rFonts w:cs="Times New Roman"/>
                <w:sz w:val="18"/>
              </w:rPr>
              <w:t>437000000/5900 = 74067,80</w:t>
            </w:r>
          </w:p>
        </w:tc>
      </w:tr>
      <w:tr w:rsidR="00721C58" w:rsidRPr="00A97FB2" w14:paraId="62DD86D2" w14:textId="77777777" w:rsidTr="00D4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vMerge/>
            <w:hideMark/>
          </w:tcPr>
          <w:p w14:paraId="0A7E0897" w14:textId="77777777" w:rsidR="00721C58" w:rsidRPr="00A97FB2" w:rsidRDefault="00721C58" w:rsidP="00D4240F">
            <w:pPr>
              <w:spacing w:line="240" w:lineRule="auto"/>
              <w:jc w:val="both"/>
              <w:rPr>
                <w:rFonts w:cs="Times New Roman"/>
                <w:b w:val="0"/>
                <w:bCs w:val="0"/>
                <w:color w:val="FFFFFF" w:themeColor="background1"/>
                <w:sz w:val="18"/>
                <w:lang w:val="es-MX"/>
              </w:rPr>
            </w:pPr>
          </w:p>
        </w:tc>
        <w:tc>
          <w:tcPr>
            <w:tcW w:w="2976" w:type="dxa"/>
            <w:hideMark/>
          </w:tcPr>
          <w:p w14:paraId="201C3AE9" w14:textId="77777777" w:rsidR="00721C58" w:rsidRPr="00A97FB2" w:rsidRDefault="00721C58" w:rsidP="00D4240F">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18"/>
                <w:lang w:val="es-MX"/>
              </w:rPr>
            </w:pPr>
            <w:r w:rsidRPr="00A97FB2">
              <w:rPr>
                <w:rFonts w:cs="Times New Roman"/>
                <w:sz w:val="18"/>
              </w:rPr>
              <w:t>Complejidad del Producto</w:t>
            </w:r>
          </w:p>
        </w:tc>
        <w:tc>
          <w:tcPr>
            <w:tcW w:w="727" w:type="dxa"/>
          </w:tcPr>
          <w:p w14:paraId="760CBD01" w14:textId="77777777" w:rsidR="00721C58" w:rsidRPr="00A97FB2"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A97FB2">
              <w:rPr>
                <w:rFonts w:cs="Times New Roman"/>
                <w:sz w:val="18"/>
              </w:rPr>
              <w:t>CPLX</w:t>
            </w:r>
          </w:p>
        </w:tc>
        <w:tc>
          <w:tcPr>
            <w:tcW w:w="691" w:type="dxa"/>
          </w:tcPr>
          <w:p w14:paraId="61BBD0B0" w14:textId="77777777" w:rsidR="00721C58" w:rsidRPr="00A97FB2"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rPr>
            </w:pPr>
            <w:r>
              <w:rPr>
                <w:rFonts w:cs="Times New Roman"/>
                <w:sz w:val="18"/>
              </w:rPr>
              <w:t>NOM</w:t>
            </w:r>
          </w:p>
        </w:tc>
        <w:tc>
          <w:tcPr>
            <w:tcW w:w="2545" w:type="dxa"/>
          </w:tcPr>
          <w:p w14:paraId="7D41DD8E" w14:textId="77777777" w:rsidR="00721C58" w:rsidRPr="00A97FB2" w:rsidRDefault="00721C58" w:rsidP="00D4240F">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18"/>
              </w:rPr>
            </w:pPr>
            <w:r>
              <w:rPr>
                <w:rFonts w:cs="Times New Roman"/>
                <w:sz w:val="18"/>
              </w:rPr>
              <w:t>Normal</w:t>
            </w:r>
          </w:p>
        </w:tc>
      </w:tr>
      <w:tr w:rsidR="00721C58" w:rsidRPr="00A97FB2" w14:paraId="2910FD52" w14:textId="77777777" w:rsidTr="00D4240F">
        <w:tc>
          <w:tcPr>
            <w:cnfStyle w:val="001000000000" w:firstRow="0" w:lastRow="0" w:firstColumn="1" w:lastColumn="0" w:oddVBand="0" w:evenVBand="0" w:oddHBand="0" w:evenHBand="0" w:firstRowFirstColumn="0" w:firstRowLastColumn="0" w:lastRowFirstColumn="0" w:lastRowLastColumn="0"/>
            <w:tcW w:w="1554" w:type="dxa"/>
            <w:vMerge/>
            <w:hideMark/>
          </w:tcPr>
          <w:p w14:paraId="678A1867" w14:textId="77777777" w:rsidR="00721C58" w:rsidRPr="00A97FB2" w:rsidRDefault="00721C58" w:rsidP="00D4240F">
            <w:pPr>
              <w:spacing w:line="240" w:lineRule="auto"/>
              <w:jc w:val="both"/>
              <w:rPr>
                <w:rFonts w:cs="Times New Roman"/>
                <w:b w:val="0"/>
                <w:bCs w:val="0"/>
                <w:color w:val="FFFFFF" w:themeColor="background1"/>
                <w:sz w:val="18"/>
                <w:lang w:val="es-MX"/>
              </w:rPr>
            </w:pPr>
          </w:p>
        </w:tc>
        <w:tc>
          <w:tcPr>
            <w:tcW w:w="2976" w:type="dxa"/>
            <w:hideMark/>
          </w:tcPr>
          <w:p w14:paraId="37D719C2" w14:textId="77777777" w:rsidR="00721C58" w:rsidRPr="00A97FB2" w:rsidRDefault="00721C58" w:rsidP="00D4240F">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18"/>
                <w:lang w:val="es-MX"/>
              </w:rPr>
            </w:pPr>
            <w:r w:rsidRPr="00A97FB2">
              <w:rPr>
                <w:rFonts w:cs="Times New Roman"/>
                <w:sz w:val="18"/>
              </w:rPr>
              <w:t xml:space="preserve">Reutilización Requerida </w:t>
            </w:r>
          </w:p>
        </w:tc>
        <w:tc>
          <w:tcPr>
            <w:tcW w:w="727" w:type="dxa"/>
          </w:tcPr>
          <w:p w14:paraId="5204085C" w14:textId="77777777" w:rsidR="00721C58" w:rsidRPr="00A97FB2"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rPr>
            </w:pPr>
            <w:r w:rsidRPr="00A97FB2">
              <w:rPr>
                <w:rFonts w:cs="Times New Roman"/>
                <w:sz w:val="18"/>
              </w:rPr>
              <w:t>RUSE</w:t>
            </w:r>
          </w:p>
        </w:tc>
        <w:tc>
          <w:tcPr>
            <w:tcW w:w="691" w:type="dxa"/>
          </w:tcPr>
          <w:p w14:paraId="7FC185F0" w14:textId="77777777" w:rsidR="00721C58" w:rsidRPr="00A97FB2"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rPr>
            </w:pPr>
            <w:r>
              <w:rPr>
                <w:rFonts w:cs="Times New Roman"/>
                <w:sz w:val="18"/>
              </w:rPr>
              <w:t>VHI</w:t>
            </w:r>
          </w:p>
        </w:tc>
        <w:tc>
          <w:tcPr>
            <w:tcW w:w="2545" w:type="dxa"/>
          </w:tcPr>
          <w:p w14:paraId="3E3C4432" w14:textId="77777777" w:rsidR="00721C58" w:rsidRPr="00A97FB2" w:rsidRDefault="00721C58" w:rsidP="00D4240F">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18"/>
              </w:rPr>
            </w:pPr>
            <w:r>
              <w:rPr>
                <w:rFonts w:cs="Times New Roman"/>
                <w:sz w:val="18"/>
              </w:rPr>
              <w:t>A través de la línea de productos</w:t>
            </w:r>
          </w:p>
        </w:tc>
      </w:tr>
      <w:tr w:rsidR="00721C58" w:rsidRPr="00A97FB2" w14:paraId="54DFE612" w14:textId="77777777" w:rsidTr="00D4240F">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554" w:type="dxa"/>
            <w:vMerge/>
            <w:hideMark/>
          </w:tcPr>
          <w:p w14:paraId="0BD2ED63" w14:textId="77777777" w:rsidR="00721C58" w:rsidRPr="00A97FB2" w:rsidRDefault="00721C58" w:rsidP="00D4240F">
            <w:pPr>
              <w:spacing w:line="240" w:lineRule="auto"/>
              <w:jc w:val="both"/>
              <w:rPr>
                <w:rFonts w:cs="Times New Roman"/>
                <w:b w:val="0"/>
                <w:bCs w:val="0"/>
                <w:color w:val="FFFFFF" w:themeColor="background1"/>
                <w:sz w:val="18"/>
                <w:lang w:val="es-MX"/>
              </w:rPr>
            </w:pPr>
          </w:p>
        </w:tc>
        <w:tc>
          <w:tcPr>
            <w:tcW w:w="2976" w:type="dxa"/>
            <w:hideMark/>
          </w:tcPr>
          <w:p w14:paraId="35E9A417" w14:textId="77777777" w:rsidR="00721C58" w:rsidRPr="00A97FB2" w:rsidRDefault="00721C58" w:rsidP="00D4240F">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18"/>
                <w:lang w:val="es-MX"/>
              </w:rPr>
            </w:pPr>
            <w:r w:rsidRPr="00A97FB2">
              <w:rPr>
                <w:rFonts w:cs="Times New Roman"/>
                <w:sz w:val="18"/>
              </w:rPr>
              <w:t xml:space="preserve">Documentación Asociada a las Necesidades del Ciclo de Vida </w:t>
            </w:r>
          </w:p>
        </w:tc>
        <w:tc>
          <w:tcPr>
            <w:tcW w:w="727" w:type="dxa"/>
          </w:tcPr>
          <w:p w14:paraId="5F48D7E0" w14:textId="77777777" w:rsidR="00721C58" w:rsidRPr="00A97FB2"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A97FB2">
              <w:rPr>
                <w:rFonts w:cs="Times New Roman"/>
                <w:sz w:val="18"/>
              </w:rPr>
              <w:t>DOCU</w:t>
            </w:r>
          </w:p>
        </w:tc>
        <w:tc>
          <w:tcPr>
            <w:tcW w:w="691" w:type="dxa"/>
          </w:tcPr>
          <w:p w14:paraId="088E9E32" w14:textId="77777777" w:rsidR="00721C58" w:rsidRPr="00A97FB2"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A97FB2">
              <w:rPr>
                <w:rFonts w:cs="Times New Roman"/>
                <w:sz w:val="18"/>
              </w:rPr>
              <w:t>NOM</w:t>
            </w:r>
          </w:p>
        </w:tc>
        <w:tc>
          <w:tcPr>
            <w:tcW w:w="2545" w:type="dxa"/>
          </w:tcPr>
          <w:p w14:paraId="62579444" w14:textId="77777777" w:rsidR="00721C58" w:rsidRPr="00A97FB2" w:rsidRDefault="00721C58" w:rsidP="00D4240F">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18"/>
              </w:rPr>
            </w:pPr>
            <w:r>
              <w:rPr>
                <w:rFonts w:cs="Times New Roman"/>
                <w:sz w:val="18"/>
              </w:rPr>
              <w:t>Normal</w:t>
            </w:r>
          </w:p>
        </w:tc>
      </w:tr>
      <w:tr w:rsidR="00721C58" w:rsidRPr="00A97FB2" w14:paraId="5729D451" w14:textId="77777777" w:rsidTr="00D4240F">
        <w:tc>
          <w:tcPr>
            <w:cnfStyle w:val="001000000000" w:firstRow="0" w:lastRow="0" w:firstColumn="1" w:lastColumn="0" w:oddVBand="0" w:evenVBand="0" w:oddHBand="0" w:evenHBand="0" w:firstRowFirstColumn="0" w:firstRowLastColumn="0" w:lastRowFirstColumn="0" w:lastRowLastColumn="0"/>
            <w:tcW w:w="1554" w:type="dxa"/>
            <w:vMerge w:val="restart"/>
            <w:hideMark/>
          </w:tcPr>
          <w:p w14:paraId="2C8A1390" w14:textId="77777777" w:rsidR="00721C58" w:rsidRPr="00A97FB2" w:rsidRDefault="00721C58" w:rsidP="00D4240F">
            <w:pPr>
              <w:spacing w:line="240" w:lineRule="auto"/>
              <w:jc w:val="both"/>
              <w:rPr>
                <w:rFonts w:cs="Times New Roman"/>
                <w:b w:val="0"/>
                <w:bCs w:val="0"/>
                <w:color w:val="FFFFFF" w:themeColor="background1"/>
                <w:sz w:val="18"/>
                <w:lang w:val="es-MX"/>
              </w:rPr>
            </w:pPr>
            <w:r w:rsidRPr="00A97FB2">
              <w:rPr>
                <w:rFonts w:cs="Times New Roman"/>
                <w:b w:val="0"/>
                <w:sz w:val="18"/>
              </w:rPr>
              <w:t>Atributos relacionados con la plataforma de desarrollo</w:t>
            </w:r>
          </w:p>
        </w:tc>
        <w:tc>
          <w:tcPr>
            <w:tcW w:w="2976" w:type="dxa"/>
            <w:hideMark/>
          </w:tcPr>
          <w:p w14:paraId="481D38AE" w14:textId="77777777" w:rsidR="00721C58" w:rsidRPr="00A97FB2" w:rsidRDefault="00721C58" w:rsidP="00D4240F">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18"/>
                <w:lang w:val="es-MX"/>
              </w:rPr>
            </w:pPr>
            <w:r w:rsidRPr="00A97FB2">
              <w:rPr>
                <w:rFonts w:cs="Times New Roman"/>
                <w:sz w:val="18"/>
              </w:rPr>
              <w:t xml:space="preserve">Restricción del Tiempo de Ejecución </w:t>
            </w:r>
          </w:p>
        </w:tc>
        <w:tc>
          <w:tcPr>
            <w:tcW w:w="727" w:type="dxa"/>
          </w:tcPr>
          <w:p w14:paraId="24143BFC" w14:textId="77777777" w:rsidR="00721C58" w:rsidRPr="00A97FB2"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rPr>
            </w:pPr>
            <w:r w:rsidRPr="00A97FB2">
              <w:rPr>
                <w:rFonts w:cs="Times New Roman"/>
                <w:sz w:val="18"/>
              </w:rPr>
              <w:t>TIME</w:t>
            </w:r>
          </w:p>
        </w:tc>
        <w:tc>
          <w:tcPr>
            <w:tcW w:w="691" w:type="dxa"/>
          </w:tcPr>
          <w:p w14:paraId="374E050B" w14:textId="77777777" w:rsidR="00721C58" w:rsidRPr="00A97FB2"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rPr>
            </w:pPr>
            <w:r>
              <w:rPr>
                <w:rFonts w:cs="Times New Roman"/>
                <w:sz w:val="18"/>
              </w:rPr>
              <w:t>HI</w:t>
            </w:r>
          </w:p>
        </w:tc>
        <w:tc>
          <w:tcPr>
            <w:tcW w:w="2545" w:type="dxa"/>
          </w:tcPr>
          <w:p w14:paraId="4724504F" w14:textId="77777777" w:rsidR="00721C58" w:rsidRPr="00A97FB2" w:rsidRDefault="00721C58" w:rsidP="00D4240F">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18"/>
              </w:rPr>
            </w:pPr>
            <w:r>
              <w:rPr>
                <w:rFonts w:cs="Times New Roman"/>
                <w:sz w:val="18"/>
              </w:rPr>
              <w:t>70</w:t>
            </w:r>
          </w:p>
        </w:tc>
      </w:tr>
      <w:tr w:rsidR="00721C58" w:rsidRPr="00A97FB2" w14:paraId="0BBB6EB5" w14:textId="77777777" w:rsidTr="00D4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vMerge/>
            <w:hideMark/>
          </w:tcPr>
          <w:p w14:paraId="7AC31DA9" w14:textId="77777777" w:rsidR="00721C58" w:rsidRPr="00A97FB2" w:rsidRDefault="00721C58" w:rsidP="00D4240F">
            <w:pPr>
              <w:spacing w:line="240" w:lineRule="auto"/>
              <w:jc w:val="both"/>
              <w:rPr>
                <w:rFonts w:cs="Times New Roman"/>
                <w:b w:val="0"/>
                <w:bCs w:val="0"/>
                <w:color w:val="FFFFFF" w:themeColor="background1"/>
                <w:sz w:val="18"/>
                <w:lang w:val="es-MX"/>
              </w:rPr>
            </w:pPr>
          </w:p>
        </w:tc>
        <w:tc>
          <w:tcPr>
            <w:tcW w:w="2976" w:type="dxa"/>
            <w:hideMark/>
          </w:tcPr>
          <w:p w14:paraId="2A55CE5D" w14:textId="77777777" w:rsidR="00721C58" w:rsidRPr="00A97FB2" w:rsidRDefault="00721C58" w:rsidP="00D4240F">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18"/>
                <w:lang w:val="es-MX"/>
              </w:rPr>
            </w:pPr>
            <w:r w:rsidRPr="00A97FB2">
              <w:rPr>
                <w:rFonts w:cs="Times New Roman"/>
                <w:sz w:val="18"/>
              </w:rPr>
              <w:t>Restricción del Almacenamiento Principal</w:t>
            </w:r>
          </w:p>
        </w:tc>
        <w:tc>
          <w:tcPr>
            <w:tcW w:w="727" w:type="dxa"/>
          </w:tcPr>
          <w:p w14:paraId="38DA83E7" w14:textId="77777777" w:rsidR="00721C58" w:rsidRPr="00A97FB2"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A97FB2">
              <w:rPr>
                <w:rFonts w:cs="Times New Roman"/>
                <w:sz w:val="18"/>
              </w:rPr>
              <w:t>STOR</w:t>
            </w:r>
          </w:p>
        </w:tc>
        <w:tc>
          <w:tcPr>
            <w:tcW w:w="691" w:type="dxa"/>
          </w:tcPr>
          <w:p w14:paraId="3202FEA6" w14:textId="77777777" w:rsidR="00721C58" w:rsidRPr="00A97FB2"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A97FB2">
              <w:rPr>
                <w:rFonts w:cs="Times New Roman"/>
                <w:sz w:val="18"/>
              </w:rPr>
              <w:t>NOM</w:t>
            </w:r>
          </w:p>
        </w:tc>
        <w:tc>
          <w:tcPr>
            <w:tcW w:w="2545" w:type="dxa"/>
          </w:tcPr>
          <w:p w14:paraId="37EFF5F4" w14:textId="77777777" w:rsidR="00721C58" w:rsidRPr="00A97FB2" w:rsidRDefault="00721C58" w:rsidP="00D4240F">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18"/>
              </w:rPr>
            </w:pPr>
            <w:r>
              <w:rPr>
                <w:rFonts w:cs="Times New Roman"/>
                <w:sz w:val="18"/>
              </w:rPr>
              <w:t>Normal</w:t>
            </w:r>
          </w:p>
        </w:tc>
      </w:tr>
      <w:tr w:rsidR="00721C58" w:rsidRPr="00A97FB2" w14:paraId="1FD7BDFA" w14:textId="77777777" w:rsidTr="00D4240F">
        <w:tc>
          <w:tcPr>
            <w:cnfStyle w:val="001000000000" w:firstRow="0" w:lastRow="0" w:firstColumn="1" w:lastColumn="0" w:oddVBand="0" w:evenVBand="0" w:oddHBand="0" w:evenHBand="0" w:firstRowFirstColumn="0" w:firstRowLastColumn="0" w:lastRowFirstColumn="0" w:lastRowLastColumn="0"/>
            <w:tcW w:w="1554" w:type="dxa"/>
            <w:vMerge/>
            <w:hideMark/>
          </w:tcPr>
          <w:p w14:paraId="3092B9CC" w14:textId="77777777" w:rsidR="00721C58" w:rsidRPr="00A97FB2" w:rsidRDefault="00721C58" w:rsidP="00D4240F">
            <w:pPr>
              <w:spacing w:line="240" w:lineRule="auto"/>
              <w:jc w:val="both"/>
              <w:rPr>
                <w:rFonts w:cs="Times New Roman"/>
                <w:b w:val="0"/>
                <w:bCs w:val="0"/>
                <w:color w:val="FFFFFF" w:themeColor="background1"/>
                <w:sz w:val="18"/>
                <w:lang w:val="es-MX"/>
              </w:rPr>
            </w:pPr>
          </w:p>
        </w:tc>
        <w:tc>
          <w:tcPr>
            <w:tcW w:w="2976" w:type="dxa"/>
            <w:hideMark/>
          </w:tcPr>
          <w:p w14:paraId="07EE88C0" w14:textId="77777777" w:rsidR="00721C58" w:rsidRPr="00A97FB2" w:rsidRDefault="00721C58" w:rsidP="00D4240F">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18"/>
                <w:lang w:val="es-MX"/>
              </w:rPr>
            </w:pPr>
            <w:r w:rsidRPr="00A97FB2">
              <w:rPr>
                <w:rFonts w:cs="Times New Roman"/>
                <w:sz w:val="18"/>
              </w:rPr>
              <w:t xml:space="preserve">Volatilidad de la Plataforma </w:t>
            </w:r>
          </w:p>
        </w:tc>
        <w:tc>
          <w:tcPr>
            <w:tcW w:w="727" w:type="dxa"/>
          </w:tcPr>
          <w:p w14:paraId="6500E5B8" w14:textId="77777777" w:rsidR="00721C58" w:rsidRPr="00A97FB2"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rPr>
            </w:pPr>
            <w:r w:rsidRPr="00A97FB2">
              <w:rPr>
                <w:rFonts w:cs="Times New Roman"/>
                <w:sz w:val="18"/>
              </w:rPr>
              <w:t>PVOL</w:t>
            </w:r>
          </w:p>
        </w:tc>
        <w:tc>
          <w:tcPr>
            <w:tcW w:w="691" w:type="dxa"/>
          </w:tcPr>
          <w:p w14:paraId="6E79B7FB" w14:textId="77777777" w:rsidR="00721C58" w:rsidRPr="00A97FB2"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rPr>
            </w:pPr>
            <w:r w:rsidRPr="00A97FB2">
              <w:rPr>
                <w:rFonts w:cs="Times New Roman"/>
                <w:sz w:val="18"/>
              </w:rPr>
              <w:t>NOM</w:t>
            </w:r>
          </w:p>
        </w:tc>
        <w:tc>
          <w:tcPr>
            <w:tcW w:w="2545" w:type="dxa"/>
          </w:tcPr>
          <w:p w14:paraId="4E9406DA" w14:textId="77777777" w:rsidR="00721C58" w:rsidRPr="00A97FB2" w:rsidRDefault="00721C58" w:rsidP="00D4240F">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18"/>
              </w:rPr>
            </w:pPr>
            <w:r>
              <w:rPr>
                <w:rFonts w:cs="Times New Roman"/>
                <w:sz w:val="18"/>
              </w:rPr>
              <w:t>6 meses</w:t>
            </w:r>
          </w:p>
        </w:tc>
      </w:tr>
      <w:tr w:rsidR="00721C58" w:rsidRPr="00A97FB2" w14:paraId="4B5242EB" w14:textId="77777777" w:rsidTr="00D4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vMerge w:val="restart"/>
          </w:tcPr>
          <w:p w14:paraId="329FDF10" w14:textId="77777777" w:rsidR="00721C58" w:rsidRPr="00A97FB2" w:rsidRDefault="00721C58" w:rsidP="00D4240F">
            <w:pPr>
              <w:spacing w:line="240" w:lineRule="auto"/>
              <w:jc w:val="both"/>
              <w:rPr>
                <w:rFonts w:cs="Times New Roman"/>
                <w:b w:val="0"/>
                <w:sz w:val="18"/>
              </w:rPr>
            </w:pPr>
            <w:r w:rsidRPr="00A97FB2">
              <w:rPr>
                <w:rFonts w:cs="Times New Roman"/>
                <w:b w:val="0"/>
                <w:sz w:val="18"/>
              </w:rPr>
              <w:t>Atributos del personal involucrado en el proyecto</w:t>
            </w:r>
          </w:p>
          <w:p w14:paraId="3A3D27FA" w14:textId="77777777" w:rsidR="00721C58" w:rsidRPr="00A97FB2" w:rsidRDefault="00721C58" w:rsidP="00D4240F">
            <w:pPr>
              <w:spacing w:line="240" w:lineRule="auto"/>
              <w:jc w:val="both"/>
              <w:rPr>
                <w:rFonts w:cs="Times New Roman"/>
                <w:b w:val="0"/>
                <w:bCs w:val="0"/>
                <w:sz w:val="18"/>
                <w:lang w:val="es-MX"/>
              </w:rPr>
            </w:pPr>
          </w:p>
        </w:tc>
        <w:tc>
          <w:tcPr>
            <w:tcW w:w="2976" w:type="dxa"/>
            <w:hideMark/>
          </w:tcPr>
          <w:p w14:paraId="57338061" w14:textId="77777777" w:rsidR="00721C58" w:rsidRPr="00A97FB2" w:rsidRDefault="00721C58" w:rsidP="00D4240F">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18"/>
                <w:lang w:val="es-MX"/>
              </w:rPr>
            </w:pPr>
            <w:r w:rsidRPr="00A97FB2">
              <w:rPr>
                <w:rFonts w:cs="Times New Roman"/>
                <w:sz w:val="18"/>
              </w:rPr>
              <w:t>Habilidad del Analista</w:t>
            </w:r>
          </w:p>
        </w:tc>
        <w:tc>
          <w:tcPr>
            <w:tcW w:w="727" w:type="dxa"/>
          </w:tcPr>
          <w:p w14:paraId="6DD0EBEB" w14:textId="77777777" w:rsidR="00721C58" w:rsidRPr="00A97FB2"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A97FB2">
              <w:rPr>
                <w:rFonts w:cs="Times New Roman"/>
                <w:sz w:val="18"/>
              </w:rPr>
              <w:t>ACAP</w:t>
            </w:r>
          </w:p>
        </w:tc>
        <w:tc>
          <w:tcPr>
            <w:tcW w:w="691" w:type="dxa"/>
          </w:tcPr>
          <w:p w14:paraId="02F778AE" w14:textId="77777777" w:rsidR="00721C58" w:rsidRPr="00A97FB2"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A97FB2">
              <w:rPr>
                <w:rFonts w:cs="Times New Roman"/>
                <w:sz w:val="18"/>
              </w:rPr>
              <w:t>NOM</w:t>
            </w:r>
          </w:p>
        </w:tc>
        <w:tc>
          <w:tcPr>
            <w:tcW w:w="2545" w:type="dxa"/>
          </w:tcPr>
          <w:p w14:paraId="6ADD6AAC" w14:textId="77777777" w:rsidR="00721C58" w:rsidRPr="00A97FB2" w:rsidRDefault="00721C58" w:rsidP="00D4240F">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18"/>
              </w:rPr>
            </w:pPr>
            <w:r>
              <w:rPr>
                <w:rFonts w:cs="Times New Roman"/>
                <w:sz w:val="18"/>
              </w:rPr>
              <w:t>Normal</w:t>
            </w:r>
          </w:p>
        </w:tc>
      </w:tr>
      <w:tr w:rsidR="00721C58" w:rsidRPr="00A97FB2" w14:paraId="7B2B9476" w14:textId="77777777" w:rsidTr="00D4240F">
        <w:tc>
          <w:tcPr>
            <w:cnfStyle w:val="001000000000" w:firstRow="0" w:lastRow="0" w:firstColumn="1" w:lastColumn="0" w:oddVBand="0" w:evenVBand="0" w:oddHBand="0" w:evenHBand="0" w:firstRowFirstColumn="0" w:firstRowLastColumn="0" w:lastRowFirstColumn="0" w:lastRowLastColumn="0"/>
            <w:tcW w:w="1554" w:type="dxa"/>
            <w:vMerge/>
            <w:hideMark/>
          </w:tcPr>
          <w:p w14:paraId="2DDE1AA6" w14:textId="77777777" w:rsidR="00721C58" w:rsidRPr="00A97FB2" w:rsidRDefault="00721C58" w:rsidP="00D4240F">
            <w:pPr>
              <w:spacing w:line="240" w:lineRule="auto"/>
              <w:jc w:val="both"/>
              <w:rPr>
                <w:rFonts w:cs="Times New Roman"/>
                <w:b w:val="0"/>
                <w:bCs w:val="0"/>
                <w:sz w:val="18"/>
                <w:lang w:val="es-MX"/>
              </w:rPr>
            </w:pPr>
          </w:p>
        </w:tc>
        <w:tc>
          <w:tcPr>
            <w:tcW w:w="2976" w:type="dxa"/>
            <w:hideMark/>
          </w:tcPr>
          <w:p w14:paraId="3CB10DA6" w14:textId="77777777" w:rsidR="00721C58" w:rsidRPr="00A97FB2" w:rsidRDefault="00721C58" w:rsidP="00D4240F">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18"/>
                <w:lang w:val="es-MX"/>
              </w:rPr>
            </w:pPr>
            <w:r w:rsidRPr="00A97FB2">
              <w:rPr>
                <w:rFonts w:cs="Times New Roman"/>
                <w:sz w:val="18"/>
              </w:rPr>
              <w:t>Experiencia en Aplicaciones Similares</w:t>
            </w:r>
          </w:p>
        </w:tc>
        <w:tc>
          <w:tcPr>
            <w:tcW w:w="727" w:type="dxa"/>
          </w:tcPr>
          <w:p w14:paraId="6F656DBF" w14:textId="77777777" w:rsidR="00721C58" w:rsidRPr="00A97FB2"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rPr>
            </w:pPr>
            <w:r w:rsidRPr="00A97FB2">
              <w:rPr>
                <w:rFonts w:cs="Times New Roman"/>
                <w:sz w:val="18"/>
              </w:rPr>
              <w:t>AEXP</w:t>
            </w:r>
          </w:p>
        </w:tc>
        <w:tc>
          <w:tcPr>
            <w:tcW w:w="691" w:type="dxa"/>
          </w:tcPr>
          <w:p w14:paraId="21302D6D" w14:textId="77777777" w:rsidR="00721C58" w:rsidRPr="00A97FB2"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rPr>
            </w:pPr>
            <w:r w:rsidRPr="00A97FB2">
              <w:rPr>
                <w:rFonts w:cs="Times New Roman"/>
                <w:sz w:val="18"/>
              </w:rPr>
              <w:t>VLO</w:t>
            </w:r>
          </w:p>
        </w:tc>
        <w:tc>
          <w:tcPr>
            <w:tcW w:w="2545" w:type="dxa"/>
          </w:tcPr>
          <w:p w14:paraId="504B7DF2" w14:textId="77777777" w:rsidR="00721C58" w:rsidRPr="00A97FB2" w:rsidRDefault="00721C58" w:rsidP="00D4240F">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18"/>
              </w:rPr>
            </w:pPr>
            <w:r>
              <w:rPr>
                <w:rFonts w:cs="Times New Roman"/>
                <w:sz w:val="18"/>
              </w:rPr>
              <w:t>Menos de 2 meses</w:t>
            </w:r>
          </w:p>
        </w:tc>
      </w:tr>
      <w:tr w:rsidR="00721C58" w:rsidRPr="00A97FB2" w14:paraId="614B34BA" w14:textId="77777777" w:rsidTr="00D4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vMerge/>
            <w:hideMark/>
          </w:tcPr>
          <w:p w14:paraId="51EB741E" w14:textId="77777777" w:rsidR="00721C58" w:rsidRPr="00A97FB2" w:rsidRDefault="00721C58" w:rsidP="00D4240F">
            <w:pPr>
              <w:spacing w:line="240" w:lineRule="auto"/>
              <w:jc w:val="both"/>
              <w:rPr>
                <w:rFonts w:cs="Times New Roman"/>
                <w:b w:val="0"/>
                <w:bCs w:val="0"/>
                <w:sz w:val="18"/>
                <w:lang w:val="es-MX"/>
              </w:rPr>
            </w:pPr>
          </w:p>
        </w:tc>
        <w:tc>
          <w:tcPr>
            <w:tcW w:w="2976" w:type="dxa"/>
            <w:hideMark/>
          </w:tcPr>
          <w:p w14:paraId="50D28979" w14:textId="77777777" w:rsidR="00721C58" w:rsidRPr="00A97FB2" w:rsidRDefault="00721C58" w:rsidP="00D4240F">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18"/>
                <w:lang w:val="es-MX"/>
              </w:rPr>
            </w:pPr>
            <w:r w:rsidRPr="00A97FB2">
              <w:rPr>
                <w:rFonts w:cs="Times New Roman"/>
                <w:sz w:val="18"/>
              </w:rPr>
              <w:t>Habilidad del Programador</w:t>
            </w:r>
          </w:p>
        </w:tc>
        <w:tc>
          <w:tcPr>
            <w:tcW w:w="727" w:type="dxa"/>
          </w:tcPr>
          <w:p w14:paraId="37F0DA59" w14:textId="77777777" w:rsidR="00721C58" w:rsidRPr="00A97FB2"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A97FB2">
              <w:rPr>
                <w:rFonts w:cs="Times New Roman"/>
                <w:sz w:val="18"/>
              </w:rPr>
              <w:t>PCAP</w:t>
            </w:r>
          </w:p>
        </w:tc>
        <w:tc>
          <w:tcPr>
            <w:tcW w:w="691" w:type="dxa"/>
          </w:tcPr>
          <w:p w14:paraId="2DF557AF" w14:textId="77777777" w:rsidR="00721C58" w:rsidRPr="00A97FB2"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A97FB2">
              <w:rPr>
                <w:rFonts w:cs="Times New Roman"/>
                <w:sz w:val="18"/>
              </w:rPr>
              <w:t>HI</w:t>
            </w:r>
          </w:p>
        </w:tc>
        <w:tc>
          <w:tcPr>
            <w:tcW w:w="2545" w:type="dxa"/>
          </w:tcPr>
          <w:p w14:paraId="383195C3" w14:textId="77777777" w:rsidR="00721C58" w:rsidRPr="00A97FB2" w:rsidRDefault="00721C58" w:rsidP="00D4240F">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18"/>
              </w:rPr>
            </w:pPr>
            <w:r>
              <w:rPr>
                <w:rFonts w:cs="Times New Roman"/>
                <w:sz w:val="18"/>
              </w:rPr>
              <w:t>Alta comunicación y cooperación</w:t>
            </w:r>
          </w:p>
        </w:tc>
      </w:tr>
      <w:tr w:rsidR="00721C58" w:rsidRPr="00A97FB2" w14:paraId="02B3D646" w14:textId="77777777" w:rsidTr="00D4240F">
        <w:tc>
          <w:tcPr>
            <w:cnfStyle w:val="001000000000" w:firstRow="0" w:lastRow="0" w:firstColumn="1" w:lastColumn="0" w:oddVBand="0" w:evenVBand="0" w:oddHBand="0" w:evenHBand="0" w:firstRowFirstColumn="0" w:firstRowLastColumn="0" w:lastRowFirstColumn="0" w:lastRowLastColumn="0"/>
            <w:tcW w:w="1554" w:type="dxa"/>
            <w:vMerge/>
            <w:hideMark/>
          </w:tcPr>
          <w:p w14:paraId="1D32AA13" w14:textId="77777777" w:rsidR="00721C58" w:rsidRPr="00A97FB2" w:rsidRDefault="00721C58" w:rsidP="00D4240F">
            <w:pPr>
              <w:spacing w:line="240" w:lineRule="auto"/>
              <w:jc w:val="both"/>
              <w:rPr>
                <w:rFonts w:cs="Times New Roman"/>
                <w:b w:val="0"/>
                <w:bCs w:val="0"/>
                <w:sz w:val="18"/>
                <w:lang w:val="es-MX"/>
              </w:rPr>
            </w:pPr>
          </w:p>
        </w:tc>
        <w:tc>
          <w:tcPr>
            <w:tcW w:w="2976" w:type="dxa"/>
            <w:hideMark/>
          </w:tcPr>
          <w:p w14:paraId="3BB360F6" w14:textId="77777777" w:rsidR="00721C58" w:rsidRPr="00A97FB2" w:rsidRDefault="00721C58" w:rsidP="00D4240F">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18"/>
                <w:lang w:val="es-MX"/>
              </w:rPr>
            </w:pPr>
            <w:r w:rsidRPr="00A97FB2">
              <w:rPr>
                <w:rFonts w:cs="Times New Roman"/>
                <w:sz w:val="18"/>
              </w:rPr>
              <w:t xml:space="preserve">Experiencia en la Plataforma </w:t>
            </w:r>
          </w:p>
        </w:tc>
        <w:tc>
          <w:tcPr>
            <w:tcW w:w="727" w:type="dxa"/>
          </w:tcPr>
          <w:p w14:paraId="6B9B90D6" w14:textId="77777777" w:rsidR="00721C58" w:rsidRPr="00A97FB2"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rPr>
            </w:pPr>
            <w:r w:rsidRPr="00A97FB2">
              <w:rPr>
                <w:rFonts w:cs="Times New Roman"/>
                <w:sz w:val="18"/>
              </w:rPr>
              <w:t>PEXP</w:t>
            </w:r>
          </w:p>
        </w:tc>
        <w:tc>
          <w:tcPr>
            <w:tcW w:w="691" w:type="dxa"/>
          </w:tcPr>
          <w:p w14:paraId="4A1048EB" w14:textId="77777777" w:rsidR="00721C58" w:rsidRPr="00A97FB2"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rPr>
            </w:pPr>
            <w:r w:rsidRPr="00A97FB2">
              <w:rPr>
                <w:rFonts w:cs="Times New Roman"/>
                <w:sz w:val="18"/>
              </w:rPr>
              <w:t>LO</w:t>
            </w:r>
          </w:p>
        </w:tc>
        <w:tc>
          <w:tcPr>
            <w:tcW w:w="2545" w:type="dxa"/>
          </w:tcPr>
          <w:p w14:paraId="6DCA3DDA" w14:textId="77777777" w:rsidR="00721C58" w:rsidRPr="00A97FB2" w:rsidRDefault="00721C58" w:rsidP="00D4240F">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18"/>
              </w:rPr>
            </w:pPr>
            <w:r>
              <w:rPr>
                <w:rFonts w:cs="Times New Roman"/>
                <w:sz w:val="18"/>
              </w:rPr>
              <w:t>Menos de 2 meses en apache cordova</w:t>
            </w:r>
          </w:p>
        </w:tc>
      </w:tr>
      <w:tr w:rsidR="00721C58" w:rsidRPr="00A97FB2" w14:paraId="267E9852" w14:textId="77777777" w:rsidTr="00D4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vMerge/>
            <w:hideMark/>
          </w:tcPr>
          <w:p w14:paraId="482FFB7E" w14:textId="77777777" w:rsidR="00721C58" w:rsidRPr="00A97FB2" w:rsidRDefault="00721C58" w:rsidP="00D4240F">
            <w:pPr>
              <w:spacing w:line="240" w:lineRule="auto"/>
              <w:jc w:val="both"/>
              <w:rPr>
                <w:rFonts w:cs="Times New Roman"/>
                <w:b w:val="0"/>
                <w:bCs w:val="0"/>
                <w:sz w:val="18"/>
                <w:lang w:val="es-MX"/>
              </w:rPr>
            </w:pPr>
          </w:p>
        </w:tc>
        <w:tc>
          <w:tcPr>
            <w:tcW w:w="2976" w:type="dxa"/>
            <w:hideMark/>
          </w:tcPr>
          <w:p w14:paraId="73CFF63A" w14:textId="77777777" w:rsidR="00721C58" w:rsidRPr="00A97FB2" w:rsidRDefault="00721C58" w:rsidP="00D4240F">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18"/>
                <w:lang w:val="es-MX"/>
              </w:rPr>
            </w:pPr>
            <w:r w:rsidRPr="00A97FB2">
              <w:rPr>
                <w:rFonts w:cs="Times New Roman"/>
                <w:sz w:val="18"/>
              </w:rPr>
              <w:t>Experiencia en la Herramienta y en el Lenguaje</w:t>
            </w:r>
          </w:p>
        </w:tc>
        <w:tc>
          <w:tcPr>
            <w:tcW w:w="727" w:type="dxa"/>
          </w:tcPr>
          <w:p w14:paraId="0C25FDAB" w14:textId="77777777" w:rsidR="00721C58" w:rsidRPr="00A97FB2"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A97FB2">
              <w:rPr>
                <w:rFonts w:cs="Times New Roman"/>
                <w:sz w:val="18"/>
              </w:rPr>
              <w:t>LTEX</w:t>
            </w:r>
          </w:p>
        </w:tc>
        <w:tc>
          <w:tcPr>
            <w:tcW w:w="691" w:type="dxa"/>
          </w:tcPr>
          <w:p w14:paraId="2881407F" w14:textId="77777777" w:rsidR="00721C58" w:rsidRPr="00A97FB2"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A97FB2">
              <w:rPr>
                <w:rFonts w:cs="Times New Roman"/>
                <w:sz w:val="18"/>
              </w:rPr>
              <w:t>HI</w:t>
            </w:r>
          </w:p>
        </w:tc>
        <w:tc>
          <w:tcPr>
            <w:tcW w:w="2545" w:type="dxa"/>
          </w:tcPr>
          <w:p w14:paraId="01940488" w14:textId="77777777" w:rsidR="00721C58" w:rsidRPr="00A97FB2" w:rsidRDefault="00721C58" w:rsidP="00D4240F">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18"/>
              </w:rPr>
            </w:pPr>
            <w:r>
              <w:rPr>
                <w:rFonts w:cs="Times New Roman"/>
                <w:sz w:val="18"/>
              </w:rPr>
              <w:t>3 años en html 5, css3, javascript y netbeans</w:t>
            </w:r>
          </w:p>
        </w:tc>
      </w:tr>
      <w:tr w:rsidR="00721C58" w:rsidRPr="00A97FB2" w14:paraId="3899F161" w14:textId="77777777" w:rsidTr="00D4240F">
        <w:tc>
          <w:tcPr>
            <w:cnfStyle w:val="001000000000" w:firstRow="0" w:lastRow="0" w:firstColumn="1" w:lastColumn="0" w:oddVBand="0" w:evenVBand="0" w:oddHBand="0" w:evenHBand="0" w:firstRowFirstColumn="0" w:firstRowLastColumn="0" w:lastRowFirstColumn="0" w:lastRowLastColumn="0"/>
            <w:tcW w:w="1554" w:type="dxa"/>
            <w:vMerge/>
            <w:hideMark/>
          </w:tcPr>
          <w:p w14:paraId="61A63D22" w14:textId="77777777" w:rsidR="00721C58" w:rsidRPr="00A97FB2" w:rsidRDefault="00721C58" w:rsidP="00D4240F">
            <w:pPr>
              <w:spacing w:line="240" w:lineRule="auto"/>
              <w:jc w:val="both"/>
              <w:rPr>
                <w:rFonts w:cs="Times New Roman"/>
                <w:b w:val="0"/>
                <w:bCs w:val="0"/>
                <w:sz w:val="18"/>
                <w:lang w:val="es-MX"/>
              </w:rPr>
            </w:pPr>
          </w:p>
        </w:tc>
        <w:tc>
          <w:tcPr>
            <w:tcW w:w="2976" w:type="dxa"/>
            <w:hideMark/>
          </w:tcPr>
          <w:p w14:paraId="4184214C" w14:textId="77777777" w:rsidR="00721C58" w:rsidRPr="00A97FB2" w:rsidRDefault="00721C58" w:rsidP="00D4240F">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18"/>
                <w:lang w:val="es-MX"/>
              </w:rPr>
            </w:pPr>
            <w:r w:rsidRPr="00A97FB2">
              <w:rPr>
                <w:rFonts w:cs="Times New Roman"/>
                <w:sz w:val="18"/>
              </w:rPr>
              <w:t xml:space="preserve">Continuidad del Personal </w:t>
            </w:r>
          </w:p>
        </w:tc>
        <w:tc>
          <w:tcPr>
            <w:tcW w:w="727" w:type="dxa"/>
          </w:tcPr>
          <w:p w14:paraId="04FE3DF9" w14:textId="77777777" w:rsidR="00721C58" w:rsidRPr="00A97FB2"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rPr>
            </w:pPr>
            <w:r w:rsidRPr="00A97FB2">
              <w:rPr>
                <w:rFonts w:cs="Times New Roman"/>
                <w:sz w:val="18"/>
              </w:rPr>
              <w:t>PCON</w:t>
            </w:r>
          </w:p>
        </w:tc>
        <w:tc>
          <w:tcPr>
            <w:tcW w:w="691" w:type="dxa"/>
          </w:tcPr>
          <w:p w14:paraId="289C395F" w14:textId="77777777" w:rsidR="00721C58" w:rsidRPr="00A97FB2"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rPr>
            </w:pPr>
            <w:r w:rsidRPr="00A97FB2">
              <w:rPr>
                <w:rFonts w:cs="Times New Roman"/>
                <w:sz w:val="18"/>
              </w:rPr>
              <w:t>NOM</w:t>
            </w:r>
          </w:p>
        </w:tc>
        <w:tc>
          <w:tcPr>
            <w:tcW w:w="2545" w:type="dxa"/>
          </w:tcPr>
          <w:p w14:paraId="0C51C908" w14:textId="77777777" w:rsidR="00721C58" w:rsidRPr="00A97FB2" w:rsidRDefault="00721C58" w:rsidP="00D4240F">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18"/>
              </w:rPr>
            </w:pPr>
            <w:r>
              <w:rPr>
                <w:rFonts w:cs="Times New Roman"/>
                <w:sz w:val="18"/>
              </w:rPr>
              <w:t>Personal continuo por año</w:t>
            </w:r>
          </w:p>
        </w:tc>
      </w:tr>
      <w:tr w:rsidR="00721C58" w:rsidRPr="00A97FB2" w14:paraId="1A80B12D" w14:textId="77777777" w:rsidTr="00D4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vMerge w:val="restart"/>
            <w:hideMark/>
          </w:tcPr>
          <w:p w14:paraId="04CDD5EE" w14:textId="77777777" w:rsidR="00721C58" w:rsidRPr="00A97FB2" w:rsidRDefault="00721C58" w:rsidP="00D4240F">
            <w:pPr>
              <w:spacing w:line="240" w:lineRule="auto"/>
              <w:jc w:val="both"/>
              <w:rPr>
                <w:rFonts w:cs="Times New Roman"/>
                <w:b w:val="0"/>
                <w:bCs w:val="0"/>
                <w:sz w:val="18"/>
                <w:lang w:val="es-MX"/>
              </w:rPr>
            </w:pPr>
            <w:r w:rsidRPr="00A97FB2">
              <w:rPr>
                <w:rFonts w:cs="Times New Roman"/>
                <w:b w:val="0"/>
                <w:sz w:val="18"/>
              </w:rPr>
              <w:t>Atributos propios del proyecto</w:t>
            </w:r>
          </w:p>
        </w:tc>
        <w:tc>
          <w:tcPr>
            <w:tcW w:w="2976" w:type="dxa"/>
            <w:hideMark/>
          </w:tcPr>
          <w:p w14:paraId="6794CE12" w14:textId="77777777" w:rsidR="00721C58" w:rsidRPr="00A97FB2" w:rsidRDefault="00721C58" w:rsidP="00D4240F">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18"/>
                <w:lang w:val="es-MX"/>
              </w:rPr>
            </w:pPr>
            <w:r w:rsidRPr="00A97FB2">
              <w:rPr>
                <w:rFonts w:cs="Times New Roman"/>
                <w:sz w:val="18"/>
              </w:rPr>
              <w:t>Uso de Herramientas de Software</w:t>
            </w:r>
          </w:p>
        </w:tc>
        <w:tc>
          <w:tcPr>
            <w:tcW w:w="727" w:type="dxa"/>
          </w:tcPr>
          <w:p w14:paraId="52B274BC" w14:textId="77777777" w:rsidR="00721C58" w:rsidRPr="00A97FB2"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A97FB2">
              <w:rPr>
                <w:rFonts w:cs="Times New Roman"/>
                <w:sz w:val="18"/>
              </w:rPr>
              <w:t>TOOL</w:t>
            </w:r>
          </w:p>
        </w:tc>
        <w:tc>
          <w:tcPr>
            <w:tcW w:w="691" w:type="dxa"/>
          </w:tcPr>
          <w:p w14:paraId="2335353A" w14:textId="77777777" w:rsidR="00721C58" w:rsidRPr="00A97FB2"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A97FB2">
              <w:rPr>
                <w:rFonts w:cs="Times New Roman"/>
                <w:sz w:val="18"/>
              </w:rPr>
              <w:t>NOM</w:t>
            </w:r>
          </w:p>
        </w:tc>
        <w:tc>
          <w:tcPr>
            <w:tcW w:w="2545" w:type="dxa"/>
          </w:tcPr>
          <w:p w14:paraId="4B47BF3F" w14:textId="77777777" w:rsidR="00721C58" w:rsidRPr="00A97FB2" w:rsidRDefault="00721C58" w:rsidP="00D4240F">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18"/>
              </w:rPr>
            </w:pPr>
            <w:r>
              <w:rPr>
                <w:rFonts w:cs="Times New Roman"/>
                <w:sz w:val="18"/>
              </w:rPr>
              <w:t>Normal</w:t>
            </w:r>
          </w:p>
        </w:tc>
      </w:tr>
      <w:tr w:rsidR="00721C58" w:rsidRPr="00A97FB2" w14:paraId="66E7A683" w14:textId="77777777" w:rsidTr="00D4240F">
        <w:tc>
          <w:tcPr>
            <w:cnfStyle w:val="001000000000" w:firstRow="0" w:lastRow="0" w:firstColumn="1" w:lastColumn="0" w:oddVBand="0" w:evenVBand="0" w:oddHBand="0" w:evenHBand="0" w:firstRowFirstColumn="0" w:firstRowLastColumn="0" w:lastRowFirstColumn="0" w:lastRowLastColumn="0"/>
            <w:tcW w:w="1554" w:type="dxa"/>
            <w:vMerge/>
            <w:hideMark/>
          </w:tcPr>
          <w:p w14:paraId="5619C44B" w14:textId="77777777" w:rsidR="00721C58" w:rsidRPr="00A97FB2" w:rsidRDefault="00721C58" w:rsidP="00D4240F">
            <w:pPr>
              <w:spacing w:line="240" w:lineRule="auto"/>
              <w:rPr>
                <w:rFonts w:cs="Times New Roman"/>
                <w:b w:val="0"/>
                <w:bCs w:val="0"/>
                <w:color w:val="FFFFFF" w:themeColor="background1"/>
                <w:sz w:val="18"/>
                <w:lang w:val="es-MX"/>
              </w:rPr>
            </w:pPr>
          </w:p>
        </w:tc>
        <w:tc>
          <w:tcPr>
            <w:tcW w:w="2976" w:type="dxa"/>
            <w:hideMark/>
          </w:tcPr>
          <w:p w14:paraId="358C4CE2" w14:textId="77777777" w:rsidR="00721C58" w:rsidRPr="00A97FB2" w:rsidRDefault="00721C58" w:rsidP="00D4240F">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18"/>
                <w:lang w:val="es-MX"/>
              </w:rPr>
            </w:pPr>
            <w:r w:rsidRPr="00A97FB2">
              <w:rPr>
                <w:rFonts w:cs="Times New Roman"/>
                <w:sz w:val="18"/>
              </w:rPr>
              <w:t xml:space="preserve">Desarrollo Multilugar </w:t>
            </w:r>
          </w:p>
        </w:tc>
        <w:tc>
          <w:tcPr>
            <w:tcW w:w="727" w:type="dxa"/>
          </w:tcPr>
          <w:p w14:paraId="626E598F" w14:textId="77777777" w:rsidR="00721C58" w:rsidRPr="00A97FB2"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rPr>
            </w:pPr>
            <w:r w:rsidRPr="00A97FB2">
              <w:rPr>
                <w:rFonts w:cs="Times New Roman"/>
                <w:sz w:val="18"/>
              </w:rPr>
              <w:t>SITE</w:t>
            </w:r>
          </w:p>
        </w:tc>
        <w:tc>
          <w:tcPr>
            <w:tcW w:w="691" w:type="dxa"/>
          </w:tcPr>
          <w:p w14:paraId="3E6EAC86" w14:textId="77777777" w:rsidR="00721C58" w:rsidRPr="00A97FB2"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rPr>
            </w:pPr>
            <w:r w:rsidRPr="00A97FB2">
              <w:rPr>
                <w:rFonts w:cs="Times New Roman"/>
                <w:sz w:val="18"/>
              </w:rPr>
              <w:t>NOM</w:t>
            </w:r>
          </w:p>
        </w:tc>
        <w:tc>
          <w:tcPr>
            <w:tcW w:w="2545" w:type="dxa"/>
          </w:tcPr>
          <w:p w14:paraId="36DD67E6" w14:textId="77777777" w:rsidR="00721C58" w:rsidRPr="00A97FB2" w:rsidRDefault="00721C58" w:rsidP="00D4240F">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18"/>
              </w:rPr>
            </w:pPr>
            <w:r>
              <w:rPr>
                <w:rFonts w:cs="Times New Roman"/>
                <w:sz w:val="18"/>
              </w:rPr>
              <w:t>Normal</w:t>
            </w:r>
          </w:p>
        </w:tc>
      </w:tr>
      <w:tr w:rsidR="00721C58" w:rsidRPr="00A97FB2" w14:paraId="7A545101" w14:textId="77777777" w:rsidTr="00D4240F">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1554" w:type="dxa"/>
            <w:vMerge/>
            <w:hideMark/>
          </w:tcPr>
          <w:p w14:paraId="5FEBE620" w14:textId="77777777" w:rsidR="00721C58" w:rsidRPr="00A97FB2" w:rsidRDefault="00721C58" w:rsidP="00D4240F">
            <w:pPr>
              <w:spacing w:line="240" w:lineRule="auto"/>
              <w:rPr>
                <w:rFonts w:cs="Times New Roman"/>
                <w:b w:val="0"/>
                <w:bCs w:val="0"/>
                <w:color w:val="FFFFFF" w:themeColor="background1"/>
                <w:sz w:val="18"/>
                <w:lang w:val="es-MX"/>
              </w:rPr>
            </w:pPr>
          </w:p>
        </w:tc>
        <w:tc>
          <w:tcPr>
            <w:tcW w:w="2976" w:type="dxa"/>
            <w:hideMark/>
          </w:tcPr>
          <w:p w14:paraId="77E84119" w14:textId="77777777" w:rsidR="00721C58" w:rsidRPr="00A97FB2" w:rsidRDefault="00721C58" w:rsidP="00D4240F">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18"/>
                <w:lang w:val="es-MX"/>
              </w:rPr>
            </w:pPr>
            <w:r w:rsidRPr="00A97FB2">
              <w:rPr>
                <w:rFonts w:cs="Times New Roman"/>
                <w:sz w:val="18"/>
              </w:rPr>
              <w:t>Cronograma de Desarrollo Requerido</w:t>
            </w:r>
          </w:p>
        </w:tc>
        <w:tc>
          <w:tcPr>
            <w:tcW w:w="727" w:type="dxa"/>
          </w:tcPr>
          <w:p w14:paraId="2416565E" w14:textId="77777777" w:rsidR="00721C58" w:rsidRPr="00A97FB2"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A97FB2">
              <w:rPr>
                <w:rFonts w:cs="Times New Roman"/>
                <w:sz w:val="18"/>
              </w:rPr>
              <w:t>SCED</w:t>
            </w:r>
          </w:p>
        </w:tc>
        <w:tc>
          <w:tcPr>
            <w:tcW w:w="691" w:type="dxa"/>
          </w:tcPr>
          <w:p w14:paraId="07FC1869" w14:textId="77777777" w:rsidR="00721C58" w:rsidRPr="00A97FB2"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rPr>
            </w:pPr>
            <w:r w:rsidRPr="00A97FB2">
              <w:rPr>
                <w:rFonts w:cs="Times New Roman"/>
                <w:sz w:val="18"/>
              </w:rPr>
              <w:t>NOM</w:t>
            </w:r>
          </w:p>
        </w:tc>
        <w:tc>
          <w:tcPr>
            <w:tcW w:w="2545" w:type="dxa"/>
          </w:tcPr>
          <w:p w14:paraId="6D4139D3" w14:textId="77777777" w:rsidR="00721C58" w:rsidRPr="00A97FB2" w:rsidRDefault="00721C58" w:rsidP="00D4240F">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18"/>
              </w:rPr>
            </w:pPr>
          </w:p>
        </w:tc>
      </w:tr>
    </w:tbl>
    <w:p w14:paraId="0FB48F39" w14:textId="77777777" w:rsidR="00721C58" w:rsidRDefault="00721C58" w:rsidP="00721C58">
      <w:pPr>
        <w:spacing w:line="240" w:lineRule="auto"/>
        <w:jc w:val="both"/>
        <w:rPr>
          <w:sz w:val="16"/>
        </w:rPr>
      </w:pPr>
    </w:p>
    <w:p w14:paraId="1CE73AED" w14:textId="77777777" w:rsidR="00721C58" w:rsidRPr="00FB6242" w:rsidRDefault="00721C58" w:rsidP="00721C58">
      <w:pPr>
        <w:spacing w:line="240" w:lineRule="auto"/>
        <w:jc w:val="both"/>
        <w:rPr>
          <w:sz w:val="16"/>
        </w:rPr>
      </w:pPr>
      <w:r w:rsidRPr="00FB6242">
        <w:rPr>
          <w:sz w:val="16"/>
        </w:rPr>
        <w:t>Fuente: Trabajo de Investigación</w:t>
      </w:r>
    </w:p>
    <w:p w14:paraId="6DCC58EE" w14:textId="77777777" w:rsidR="00721C58" w:rsidRDefault="00721C58" w:rsidP="00721C58">
      <w:pPr>
        <w:spacing w:line="240" w:lineRule="auto"/>
        <w:jc w:val="both"/>
        <w:rPr>
          <w:sz w:val="16"/>
        </w:rPr>
      </w:pPr>
      <w:r w:rsidRPr="00FB6242">
        <w:rPr>
          <w:sz w:val="16"/>
        </w:rPr>
        <w:t>Realizado por: Fausto Cevallos, Javier Sigüenza</w:t>
      </w:r>
    </w:p>
    <w:p w14:paraId="537CA390" w14:textId="77777777" w:rsidR="00721C58" w:rsidRPr="00FB6242" w:rsidRDefault="00721C58" w:rsidP="00721C58">
      <w:pPr>
        <w:spacing w:line="240" w:lineRule="auto"/>
        <w:jc w:val="both"/>
        <w:rPr>
          <w:sz w:val="16"/>
        </w:rPr>
      </w:pPr>
    </w:p>
    <w:p w14:paraId="6F9BA3F3" w14:textId="03FF108C" w:rsidR="00721C58" w:rsidRDefault="00721C58" w:rsidP="00721C58">
      <w:pPr>
        <w:jc w:val="both"/>
        <w:rPr>
          <w:lang w:val="es-ES"/>
        </w:rPr>
      </w:pPr>
      <w:r>
        <w:rPr>
          <w:lang w:val="es-ES"/>
        </w:rPr>
        <w:t>Los factores de esfuerzo de COCOMO vienen configuración con una valoración nominal, pero dadas las características del proyecto se han sido modif</w:t>
      </w:r>
      <w:r w:rsidR="00D4240F">
        <w:rPr>
          <w:lang w:val="es-ES"/>
        </w:rPr>
        <w:t>icadas como muestra la Tabla 4-6</w:t>
      </w:r>
      <w:r>
        <w:rPr>
          <w:lang w:val="es-ES"/>
        </w:rPr>
        <w:t>, se han colocados valores en alto en cuanto a la Fiabilidad Requerida de Software, al Volumen de Datos y a la Complejidad del Producto por la investigación que se ha realizado y por la asistencia a la toma de decisiones que brinda la aplicación, dentro de los atributos del personal del proyecto de han puesto valores muy bajos y bajo a la experiencia del equipo en aplicaciones similares y a la experiencia de uso de la plataforma respectivamente, esto por ser el primer proyecto móvil a realizarse por el equipo de trabajo no obstante se ha colocado valores altos en la habilidad del programador así como en la experiencia en el manejo del lenguaje en este caso HTML 5, CSS 3 y JavaScript.</w:t>
      </w:r>
    </w:p>
    <w:p w14:paraId="40ED9CE9" w14:textId="77777777" w:rsidR="00721C58" w:rsidRDefault="00721C58" w:rsidP="00721C58">
      <w:pPr>
        <w:jc w:val="both"/>
        <w:rPr>
          <w:lang w:val="es-ES"/>
        </w:rPr>
      </w:pPr>
    </w:p>
    <w:p w14:paraId="76A96564" w14:textId="77777777" w:rsidR="00721C58" w:rsidRDefault="00721C58" w:rsidP="00721C58">
      <w:pPr>
        <w:jc w:val="both"/>
        <w:rPr>
          <w:lang w:val="es-ES"/>
        </w:rPr>
      </w:pPr>
      <w:r>
        <w:rPr>
          <w:lang w:val="es-ES"/>
        </w:rPr>
        <w:t>La modificación de los factores de esfuerzo permiten realizar un cambio en el modelo de estimación de COCOMO, puesto que a cada valoración de alta, normal y baja internamente posee un valor que modifica el Factor de Esfuerzo como se muestra en la siguiente tabla:</w:t>
      </w:r>
    </w:p>
    <w:p w14:paraId="519A9768" w14:textId="77777777" w:rsidR="00BA3244" w:rsidRDefault="00BA3244" w:rsidP="00721C58">
      <w:pPr>
        <w:jc w:val="both"/>
        <w:rPr>
          <w:lang w:val="es-ES"/>
        </w:rPr>
      </w:pPr>
    </w:p>
    <w:p w14:paraId="53EF5307" w14:textId="77777777" w:rsidR="00481FDB" w:rsidRDefault="00481FDB" w:rsidP="00721C58">
      <w:pPr>
        <w:jc w:val="both"/>
        <w:rPr>
          <w:lang w:val="es-ES"/>
        </w:rPr>
      </w:pPr>
    </w:p>
    <w:p w14:paraId="0258E757" w14:textId="77777777" w:rsidR="00481FDB" w:rsidRDefault="00481FDB" w:rsidP="00721C58">
      <w:pPr>
        <w:jc w:val="both"/>
        <w:rPr>
          <w:lang w:val="es-ES"/>
        </w:rPr>
      </w:pPr>
    </w:p>
    <w:p w14:paraId="5BA3A9DC" w14:textId="77777777" w:rsidR="00721C58" w:rsidRDefault="00721C58" w:rsidP="00721C58">
      <w:pPr>
        <w:pStyle w:val="Descripcin"/>
        <w:keepNext/>
        <w:jc w:val="left"/>
      </w:pPr>
    </w:p>
    <w:p w14:paraId="1F5105D1" w14:textId="77777777" w:rsidR="00481FDB" w:rsidRPr="00481FDB" w:rsidRDefault="00481FDB" w:rsidP="00481FDB">
      <w:pPr>
        <w:rPr>
          <w:lang w:val="es-ES"/>
        </w:rPr>
      </w:pPr>
    </w:p>
    <w:p w14:paraId="30B83291" w14:textId="2AE74DFF" w:rsidR="00721C58" w:rsidRDefault="00721C58" w:rsidP="00721C58">
      <w:pPr>
        <w:pStyle w:val="Descripcin"/>
        <w:keepNext/>
      </w:pPr>
      <w:bookmarkStart w:id="159" w:name="_Toc444476649"/>
      <w:bookmarkStart w:id="160" w:name="_Toc444817435"/>
      <w:r>
        <w:t xml:space="preserve">Tabla </w:t>
      </w:r>
      <w:r w:rsidR="00C118CA">
        <w:fldChar w:fldCharType="begin"/>
      </w:r>
      <w:r w:rsidR="00C118CA">
        <w:instrText xml:space="preserve"> STYLEREF 1 \s </w:instrText>
      </w:r>
      <w:r w:rsidR="00C118CA">
        <w:fldChar w:fldCharType="separate"/>
      </w:r>
      <w:r w:rsidR="004D0EDF">
        <w:rPr>
          <w:noProof/>
        </w:rPr>
        <w:t>4</w:t>
      </w:r>
      <w:r w:rsidR="00C118CA">
        <w:fldChar w:fldCharType="end"/>
      </w:r>
      <w:r w:rsidR="00C118CA">
        <w:noBreakHyphen/>
      </w:r>
      <w:r w:rsidR="00C118CA">
        <w:fldChar w:fldCharType="begin"/>
      </w:r>
      <w:r w:rsidR="00C118CA">
        <w:instrText xml:space="preserve"> SEQ Tabla \* ARABIC \s 1 </w:instrText>
      </w:r>
      <w:r w:rsidR="00C118CA">
        <w:fldChar w:fldCharType="separate"/>
      </w:r>
      <w:r w:rsidR="004D0EDF">
        <w:rPr>
          <w:noProof/>
        </w:rPr>
        <w:t>7</w:t>
      </w:r>
      <w:r w:rsidR="00C118CA">
        <w:fldChar w:fldCharType="end"/>
      </w:r>
      <w:r>
        <w:rPr>
          <w:noProof/>
        </w:rPr>
        <w:t xml:space="preserve">  </w:t>
      </w:r>
      <w:r w:rsidRPr="004B5A4F">
        <w:rPr>
          <w:noProof/>
        </w:rPr>
        <w:t>Valor de Factores de Esfuerzo</w:t>
      </w:r>
      <w:bookmarkEnd w:id="159"/>
      <w:bookmarkEnd w:id="160"/>
    </w:p>
    <w:tbl>
      <w:tblPr>
        <w:tblStyle w:val="Tablanormal1"/>
        <w:tblW w:w="5000" w:type="pct"/>
        <w:tblLook w:val="04A0" w:firstRow="1" w:lastRow="0" w:firstColumn="1" w:lastColumn="0" w:noHBand="0" w:noVBand="1"/>
      </w:tblPr>
      <w:tblGrid>
        <w:gridCol w:w="1291"/>
        <w:gridCol w:w="1386"/>
        <w:gridCol w:w="1167"/>
        <w:gridCol w:w="685"/>
        <w:gridCol w:w="958"/>
        <w:gridCol w:w="649"/>
        <w:gridCol w:w="1131"/>
        <w:gridCol w:w="1226"/>
      </w:tblGrid>
      <w:tr w:rsidR="00721C58" w:rsidRPr="00BE2588" w14:paraId="58211F44" w14:textId="77777777" w:rsidTr="00D424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pct"/>
            <w:vAlign w:val="center"/>
          </w:tcPr>
          <w:p w14:paraId="2578AFC2" w14:textId="77777777" w:rsidR="00721C58" w:rsidRPr="00BE2588" w:rsidRDefault="00721C58" w:rsidP="00D4240F">
            <w:pPr>
              <w:spacing w:line="240" w:lineRule="auto"/>
              <w:jc w:val="center"/>
              <w:rPr>
                <w:rFonts w:cs="Times New Roman"/>
                <w:sz w:val="18"/>
                <w:szCs w:val="18"/>
                <w:lang w:val="es-ES"/>
              </w:rPr>
            </w:pPr>
            <w:r w:rsidRPr="00BE2588">
              <w:rPr>
                <w:rFonts w:cs="Times New Roman"/>
                <w:sz w:val="18"/>
                <w:szCs w:val="18"/>
                <w:lang w:val="es-ES"/>
              </w:rPr>
              <w:t>Atributo</w:t>
            </w:r>
          </w:p>
        </w:tc>
        <w:tc>
          <w:tcPr>
            <w:tcW w:w="816" w:type="pct"/>
            <w:vAlign w:val="center"/>
          </w:tcPr>
          <w:p w14:paraId="21FB591B" w14:textId="77777777" w:rsidR="00721C58" w:rsidRPr="00BE2588" w:rsidRDefault="00721C58" w:rsidP="00D4240F">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Abreviatura</w:t>
            </w:r>
          </w:p>
        </w:tc>
        <w:tc>
          <w:tcPr>
            <w:tcW w:w="687" w:type="pct"/>
            <w:vAlign w:val="center"/>
          </w:tcPr>
          <w:p w14:paraId="42961A0E" w14:textId="77777777" w:rsidR="00721C58" w:rsidRPr="00BE2588" w:rsidRDefault="00721C58" w:rsidP="00D4240F">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Muy Bajo</w:t>
            </w:r>
          </w:p>
        </w:tc>
        <w:tc>
          <w:tcPr>
            <w:tcW w:w="403" w:type="pct"/>
            <w:vAlign w:val="center"/>
          </w:tcPr>
          <w:p w14:paraId="13725C3C" w14:textId="77777777" w:rsidR="00721C58" w:rsidRPr="00BE2588" w:rsidRDefault="00721C58" w:rsidP="00D4240F">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Bajo</w:t>
            </w:r>
          </w:p>
        </w:tc>
        <w:tc>
          <w:tcPr>
            <w:tcW w:w="564" w:type="pct"/>
            <w:vAlign w:val="center"/>
          </w:tcPr>
          <w:p w14:paraId="254938C6" w14:textId="77777777" w:rsidR="00721C58" w:rsidRPr="00BE2588" w:rsidRDefault="00721C58" w:rsidP="00D4240F">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Normal</w:t>
            </w:r>
          </w:p>
        </w:tc>
        <w:tc>
          <w:tcPr>
            <w:tcW w:w="382" w:type="pct"/>
            <w:vAlign w:val="center"/>
          </w:tcPr>
          <w:p w14:paraId="0513C8A5" w14:textId="77777777" w:rsidR="00721C58" w:rsidRPr="00BE2588" w:rsidRDefault="00721C58" w:rsidP="00D4240F">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Alto</w:t>
            </w:r>
          </w:p>
        </w:tc>
        <w:tc>
          <w:tcPr>
            <w:tcW w:w="666" w:type="pct"/>
            <w:vAlign w:val="center"/>
          </w:tcPr>
          <w:p w14:paraId="630504B5" w14:textId="77777777" w:rsidR="00721C58" w:rsidRPr="00BE2588" w:rsidRDefault="00721C58" w:rsidP="00D4240F">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Muy Alto</w:t>
            </w:r>
          </w:p>
        </w:tc>
        <w:tc>
          <w:tcPr>
            <w:tcW w:w="722" w:type="pct"/>
            <w:vAlign w:val="center"/>
          </w:tcPr>
          <w:p w14:paraId="52927862" w14:textId="77777777" w:rsidR="00721C58" w:rsidRPr="00BE2588" w:rsidRDefault="00721C58" w:rsidP="00D4240F">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Extra Alto</w:t>
            </w:r>
          </w:p>
        </w:tc>
      </w:tr>
      <w:tr w:rsidR="00721C58" w:rsidRPr="00BE2588" w14:paraId="0ED681FE" w14:textId="77777777" w:rsidTr="00D4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pct"/>
            <w:vMerge w:val="restart"/>
            <w:vAlign w:val="center"/>
          </w:tcPr>
          <w:p w14:paraId="09B9617A" w14:textId="77777777" w:rsidR="00721C58" w:rsidRPr="00BE2588" w:rsidRDefault="00721C58" w:rsidP="00D4240F">
            <w:pPr>
              <w:spacing w:line="240" w:lineRule="auto"/>
              <w:jc w:val="center"/>
              <w:rPr>
                <w:rFonts w:cs="Times New Roman"/>
                <w:sz w:val="18"/>
                <w:szCs w:val="18"/>
                <w:lang w:val="es-ES"/>
              </w:rPr>
            </w:pPr>
            <w:r w:rsidRPr="00BE2588">
              <w:rPr>
                <w:rFonts w:cs="Times New Roman"/>
                <w:sz w:val="18"/>
                <w:szCs w:val="18"/>
                <w:lang w:val="es-ES"/>
              </w:rPr>
              <w:t>Producto</w:t>
            </w:r>
          </w:p>
        </w:tc>
        <w:tc>
          <w:tcPr>
            <w:tcW w:w="816" w:type="pct"/>
            <w:vAlign w:val="center"/>
          </w:tcPr>
          <w:p w14:paraId="27DD3CC5"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RELY</w:t>
            </w:r>
          </w:p>
        </w:tc>
        <w:tc>
          <w:tcPr>
            <w:tcW w:w="687" w:type="pct"/>
            <w:vAlign w:val="center"/>
          </w:tcPr>
          <w:p w14:paraId="6D7114ED"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0.82</w:t>
            </w:r>
          </w:p>
        </w:tc>
        <w:tc>
          <w:tcPr>
            <w:tcW w:w="403" w:type="pct"/>
            <w:vAlign w:val="center"/>
          </w:tcPr>
          <w:p w14:paraId="263CAD41"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0.92</w:t>
            </w:r>
          </w:p>
        </w:tc>
        <w:tc>
          <w:tcPr>
            <w:tcW w:w="564" w:type="pct"/>
            <w:vAlign w:val="center"/>
          </w:tcPr>
          <w:p w14:paraId="00CF527C"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1.00</w:t>
            </w:r>
          </w:p>
        </w:tc>
        <w:tc>
          <w:tcPr>
            <w:tcW w:w="382" w:type="pct"/>
            <w:vAlign w:val="center"/>
          </w:tcPr>
          <w:p w14:paraId="2C9C178B"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1.10</w:t>
            </w:r>
          </w:p>
        </w:tc>
        <w:tc>
          <w:tcPr>
            <w:tcW w:w="666" w:type="pct"/>
            <w:vAlign w:val="center"/>
          </w:tcPr>
          <w:p w14:paraId="7B4007AF"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1.26</w:t>
            </w:r>
          </w:p>
        </w:tc>
        <w:tc>
          <w:tcPr>
            <w:tcW w:w="722" w:type="pct"/>
            <w:vAlign w:val="center"/>
          </w:tcPr>
          <w:p w14:paraId="6273C842"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N/A</w:t>
            </w:r>
          </w:p>
        </w:tc>
      </w:tr>
      <w:tr w:rsidR="00721C58" w:rsidRPr="00BE2588" w14:paraId="306A16E3" w14:textId="77777777" w:rsidTr="00D4240F">
        <w:tc>
          <w:tcPr>
            <w:cnfStyle w:val="001000000000" w:firstRow="0" w:lastRow="0" w:firstColumn="1" w:lastColumn="0" w:oddVBand="0" w:evenVBand="0" w:oddHBand="0" w:evenHBand="0" w:firstRowFirstColumn="0" w:firstRowLastColumn="0" w:lastRowFirstColumn="0" w:lastRowLastColumn="0"/>
            <w:tcW w:w="760" w:type="pct"/>
            <w:vMerge/>
            <w:vAlign w:val="center"/>
          </w:tcPr>
          <w:p w14:paraId="5645A3F8" w14:textId="77777777" w:rsidR="00721C58" w:rsidRPr="00BE2588" w:rsidRDefault="00721C58" w:rsidP="00D4240F">
            <w:pPr>
              <w:spacing w:line="240" w:lineRule="auto"/>
              <w:jc w:val="center"/>
              <w:rPr>
                <w:rFonts w:cs="Times New Roman"/>
                <w:sz w:val="18"/>
                <w:szCs w:val="18"/>
                <w:lang w:val="es-ES"/>
              </w:rPr>
            </w:pPr>
          </w:p>
        </w:tc>
        <w:tc>
          <w:tcPr>
            <w:tcW w:w="816" w:type="pct"/>
            <w:vAlign w:val="center"/>
          </w:tcPr>
          <w:p w14:paraId="48B051DC"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DATA</w:t>
            </w:r>
          </w:p>
        </w:tc>
        <w:tc>
          <w:tcPr>
            <w:tcW w:w="687" w:type="pct"/>
            <w:vAlign w:val="center"/>
          </w:tcPr>
          <w:p w14:paraId="2F414CEC"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N/A</w:t>
            </w:r>
          </w:p>
        </w:tc>
        <w:tc>
          <w:tcPr>
            <w:tcW w:w="403" w:type="pct"/>
            <w:vAlign w:val="center"/>
          </w:tcPr>
          <w:p w14:paraId="7730D811"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0.9</w:t>
            </w:r>
          </w:p>
        </w:tc>
        <w:tc>
          <w:tcPr>
            <w:tcW w:w="564" w:type="pct"/>
            <w:vAlign w:val="center"/>
          </w:tcPr>
          <w:p w14:paraId="27DDF851"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1.00</w:t>
            </w:r>
          </w:p>
        </w:tc>
        <w:tc>
          <w:tcPr>
            <w:tcW w:w="382" w:type="pct"/>
            <w:vAlign w:val="center"/>
          </w:tcPr>
          <w:p w14:paraId="098C03E3"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1.14</w:t>
            </w:r>
          </w:p>
        </w:tc>
        <w:tc>
          <w:tcPr>
            <w:tcW w:w="666" w:type="pct"/>
            <w:vAlign w:val="center"/>
          </w:tcPr>
          <w:p w14:paraId="5B7DC161"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1.28</w:t>
            </w:r>
          </w:p>
        </w:tc>
        <w:tc>
          <w:tcPr>
            <w:tcW w:w="722" w:type="pct"/>
            <w:vAlign w:val="center"/>
          </w:tcPr>
          <w:p w14:paraId="02707CA2"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N/A</w:t>
            </w:r>
          </w:p>
        </w:tc>
      </w:tr>
      <w:tr w:rsidR="00721C58" w:rsidRPr="00BE2588" w14:paraId="71E4D02C" w14:textId="77777777" w:rsidTr="00D4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pct"/>
            <w:vMerge/>
            <w:vAlign w:val="center"/>
          </w:tcPr>
          <w:p w14:paraId="70FCD99B" w14:textId="77777777" w:rsidR="00721C58" w:rsidRPr="00BE2588" w:rsidRDefault="00721C58" w:rsidP="00D4240F">
            <w:pPr>
              <w:spacing w:line="240" w:lineRule="auto"/>
              <w:jc w:val="center"/>
              <w:rPr>
                <w:rFonts w:cs="Times New Roman"/>
                <w:sz w:val="18"/>
                <w:szCs w:val="18"/>
                <w:lang w:val="es-ES"/>
              </w:rPr>
            </w:pPr>
          </w:p>
        </w:tc>
        <w:tc>
          <w:tcPr>
            <w:tcW w:w="816" w:type="pct"/>
            <w:vAlign w:val="center"/>
          </w:tcPr>
          <w:p w14:paraId="2F3509AB"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DOCU</w:t>
            </w:r>
          </w:p>
        </w:tc>
        <w:tc>
          <w:tcPr>
            <w:tcW w:w="687" w:type="pct"/>
            <w:vAlign w:val="center"/>
          </w:tcPr>
          <w:p w14:paraId="20C0B06D"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0.81</w:t>
            </w:r>
          </w:p>
        </w:tc>
        <w:tc>
          <w:tcPr>
            <w:tcW w:w="403" w:type="pct"/>
            <w:vAlign w:val="center"/>
          </w:tcPr>
          <w:p w14:paraId="1B3D0E21"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0.91</w:t>
            </w:r>
          </w:p>
        </w:tc>
        <w:tc>
          <w:tcPr>
            <w:tcW w:w="564" w:type="pct"/>
            <w:vAlign w:val="center"/>
          </w:tcPr>
          <w:p w14:paraId="1053DB3D"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1.00</w:t>
            </w:r>
          </w:p>
        </w:tc>
        <w:tc>
          <w:tcPr>
            <w:tcW w:w="382" w:type="pct"/>
            <w:vAlign w:val="center"/>
          </w:tcPr>
          <w:p w14:paraId="7C0E5F11"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1.11</w:t>
            </w:r>
          </w:p>
        </w:tc>
        <w:tc>
          <w:tcPr>
            <w:tcW w:w="666" w:type="pct"/>
            <w:vAlign w:val="center"/>
          </w:tcPr>
          <w:p w14:paraId="4E61F9F3"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1.23</w:t>
            </w:r>
          </w:p>
        </w:tc>
        <w:tc>
          <w:tcPr>
            <w:tcW w:w="722" w:type="pct"/>
            <w:vAlign w:val="center"/>
          </w:tcPr>
          <w:p w14:paraId="1FBEB2F9"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N/A</w:t>
            </w:r>
          </w:p>
        </w:tc>
      </w:tr>
      <w:tr w:rsidR="00721C58" w:rsidRPr="00BE2588" w14:paraId="0262ECEC" w14:textId="77777777" w:rsidTr="00D4240F">
        <w:tc>
          <w:tcPr>
            <w:cnfStyle w:val="001000000000" w:firstRow="0" w:lastRow="0" w:firstColumn="1" w:lastColumn="0" w:oddVBand="0" w:evenVBand="0" w:oddHBand="0" w:evenHBand="0" w:firstRowFirstColumn="0" w:firstRowLastColumn="0" w:lastRowFirstColumn="0" w:lastRowLastColumn="0"/>
            <w:tcW w:w="760" w:type="pct"/>
            <w:vMerge/>
            <w:vAlign w:val="center"/>
          </w:tcPr>
          <w:p w14:paraId="72132064" w14:textId="77777777" w:rsidR="00721C58" w:rsidRPr="00BE2588" w:rsidRDefault="00721C58" w:rsidP="00D4240F">
            <w:pPr>
              <w:spacing w:line="240" w:lineRule="auto"/>
              <w:jc w:val="center"/>
              <w:rPr>
                <w:rFonts w:cs="Times New Roman"/>
                <w:sz w:val="18"/>
                <w:szCs w:val="18"/>
                <w:lang w:val="es-ES"/>
              </w:rPr>
            </w:pPr>
          </w:p>
        </w:tc>
        <w:tc>
          <w:tcPr>
            <w:tcW w:w="816" w:type="pct"/>
            <w:vAlign w:val="center"/>
          </w:tcPr>
          <w:p w14:paraId="62CE98A2"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CPLX</w:t>
            </w:r>
          </w:p>
        </w:tc>
        <w:tc>
          <w:tcPr>
            <w:tcW w:w="687" w:type="pct"/>
            <w:vAlign w:val="center"/>
          </w:tcPr>
          <w:p w14:paraId="2AC265E1"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0.73</w:t>
            </w:r>
          </w:p>
        </w:tc>
        <w:tc>
          <w:tcPr>
            <w:tcW w:w="403" w:type="pct"/>
            <w:vAlign w:val="center"/>
          </w:tcPr>
          <w:p w14:paraId="7ECB3935"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0.87</w:t>
            </w:r>
          </w:p>
        </w:tc>
        <w:tc>
          <w:tcPr>
            <w:tcW w:w="564" w:type="pct"/>
            <w:vAlign w:val="center"/>
          </w:tcPr>
          <w:p w14:paraId="555EA99A"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1.00</w:t>
            </w:r>
          </w:p>
        </w:tc>
        <w:tc>
          <w:tcPr>
            <w:tcW w:w="382" w:type="pct"/>
            <w:vAlign w:val="center"/>
          </w:tcPr>
          <w:p w14:paraId="2B9D62D2"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1.17</w:t>
            </w:r>
          </w:p>
        </w:tc>
        <w:tc>
          <w:tcPr>
            <w:tcW w:w="666" w:type="pct"/>
            <w:vAlign w:val="center"/>
          </w:tcPr>
          <w:p w14:paraId="4FE4DF04"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1.33</w:t>
            </w:r>
          </w:p>
        </w:tc>
        <w:tc>
          <w:tcPr>
            <w:tcW w:w="722" w:type="pct"/>
            <w:vAlign w:val="center"/>
          </w:tcPr>
          <w:p w14:paraId="1A4C764B"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N/A</w:t>
            </w:r>
          </w:p>
        </w:tc>
      </w:tr>
      <w:tr w:rsidR="00721C58" w:rsidRPr="00BE2588" w14:paraId="2DB37005" w14:textId="77777777" w:rsidTr="00D4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pct"/>
            <w:vMerge/>
            <w:vAlign w:val="center"/>
          </w:tcPr>
          <w:p w14:paraId="2827CCC3" w14:textId="77777777" w:rsidR="00721C58" w:rsidRPr="00BE2588" w:rsidRDefault="00721C58" w:rsidP="00D4240F">
            <w:pPr>
              <w:spacing w:line="240" w:lineRule="auto"/>
              <w:jc w:val="center"/>
              <w:rPr>
                <w:rFonts w:cs="Times New Roman"/>
                <w:sz w:val="18"/>
                <w:szCs w:val="18"/>
                <w:lang w:val="es-ES"/>
              </w:rPr>
            </w:pPr>
          </w:p>
        </w:tc>
        <w:tc>
          <w:tcPr>
            <w:tcW w:w="816" w:type="pct"/>
            <w:vAlign w:val="center"/>
          </w:tcPr>
          <w:p w14:paraId="19E72312"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RUSE</w:t>
            </w:r>
          </w:p>
        </w:tc>
        <w:tc>
          <w:tcPr>
            <w:tcW w:w="687" w:type="pct"/>
            <w:vAlign w:val="center"/>
          </w:tcPr>
          <w:p w14:paraId="533925EE"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N/A</w:t>
            </w:r>
          </w:p>
        </w:tc>
        <w:tc>
          <w:tcPr>
            <w:tcW w:w="403" w:type="pct"/>
            <w:vAlign w:val="center"/>
          </w:tcPr>
          <w:p w14:paraId="527104BC"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0.95</w:t>
            </w:r>
          </w:p>
        </w:tc>
        <w:tc>
          <w:tcPr>
            <w:tcW w:w="564" w:type="pct"/>
            <w:vAlign w:val="center"/>
          </w:tcPr>
          <w:p w14:paraId="54CF8201"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1.00</w:t>
            </w:r>
          </w:p>
        </w:tc>
        <w:tc>
          <w:tcPr>
            <w:tcW w:w="382" w:type="pct"/>
            <w:vAlign w:val="center"/>
          </w:tcPr>
          <w:p w14:paraId="37BB34CF"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1.07</w:t>
            </w:r>
          </w:p>
        </w:tc>
        <w:tc>
          <w:tcPr>
            <w:tcW w:w="666" w:type="pct"/>
            <w:vAlign w:val="center"/>
          </w:tcPr>
          <w:p w14:paraId="23E5B7E0"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1.15</w:t>
            </w:r>
          </w:p>
        </w:tc>
        <w:tc>
          <w:tcPr>
            <w:tcW w:w="722" w:type="pct"/>
            <w:vAlign w:val="center"/>
          </w:tcPr>
          <w:p w14:paraId="3ECBDB93"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1.24</w:t>
            </w:r>
          </w:p>
        </w:tc>
      </w:tr>
      <w:tr w:rsidR="00721C58" w:rsidRPr="00BE2588" w14:paraId="6CF78D85" w14:textId="77777777" w:rsidTr="00D4240F">
        <w:tc>
          <w:tcPr>
            <w:cnfStyle w:val="001000000000" w:firstRow="0" w:lastRow="0" w:firstColumn="1" w:lastColumn="0" w:oddVBand="0" w:evenVBand="0" w:oddHBand="0" w:evenHBand="0" w:firstRowFirstColumn="0" w:firstRowLastColumn="0" w:lastRowFirstColumn="0" w:lastRowLastColumn="0"/>
            <w:tcW w:w="760" w:type="pct"/>
            <w:vMerge w:val="restart"/>
            <w:vAlign w:val="center"/>
          </w:tcPr>
          <w:p w14:paraId="57DD2C95" w14:textId="77777777" w:rsidR="00721C58" w:rsidRPr="00BE2588" w:rsidRDefault="00721C58" w:rsidP="00D4240F">
            <w:pPr>
              <w:spacing w:line="240" w:lineRule="auto"/>
              <w:jc w:val="center"/>
              <w:rPr>
                <w:rFonts w:cs="Times New Roman"/>
                <w:sz w:val="18"/>
                <w:szCs w:val="18"/>
                <w:lang w:val="es-ES"/>
              </w:rPr>
            </w:pPr>
            <w:r w:rsidRPr="00BE2588">
              <w:rPr>
                <w:rFonts w:cs="Times New Roman"/>
                <w:sz w:val="18"/>
                <w:szCs w:val="18"/>
                <w:lang w:val="es-ES"/>
              </w:rPr>
              <w:t>Plataforma</w:t>
            </w:r>
          </w:p>
        </w:tc>
        <w:tc>
          <w:tcPr>
            <w:tcW w:w="816" w:type="pct"/>
            <w:vAlign w:val="center"/>
          </w:tcPr>
          <w:p w14:paraId="5B0435E1"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TIME</w:t>
            </w:r>
          </w:p>
        </w:tc>
        <w:tc>
          <w:tcPr>
            <w:tcW w:w="687" w:type="pct"/>
            <w:vAlign w:val="center"/>
          </w:tcPr>
          <w:p w14:paraId="4B93EC34"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N/A</w:t>
            </w:r>
          </w:p>
        </w:tc>
        <w:tc>
          <w:tcPr>
            <w:tcW w:w="403" w:type="pct"/>
            <w:vAlign w:val="center"/>
          </w:tcPr>
          <w:p w14:paraId="04D95D36"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N/A</w:t>
            </w:r>
          </w:p>
        </w:tc>
        <w:tc>
          <w:tcPr>
            <w:tcW w:w="564" w:type="pct"/>
            <w:vAlign w:val="center"/>
          </w:tcPr>
          <w:p w14:paraId="21D99DB0"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1.00</w:t>
            </w:r>
          </w:p>
        </w:tc>
        <w:tc>
          <w:tcPr>
            <w:tcW w:w="382" w:type="pct"/>
            <w:vAlign w:val="center"/>
          </w:tcPr>
          <w:p w14:paraId="34831DD7"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1.11</w:t>
            </w:r>
          </w:p>
        </w:tc>
        <w:tc>
          <w:tcPr>
            <w:tcW w:w="666" w:type="pct"/>
            <w:vAlign w:val="center"/>
          </w:tcPr>
          <w:p w14:paraId="251C7DB9"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1.29</w:t>
            </w:r>
          </w:p>
        </w:tc>
        <w:tc>
          <w:tcPr>
            <w:tcW w:w="722" w:type="pct"/>
            <w:vAlign w:val="center"/>
          </w:tcPr>
          <w:p w14:paraId="510FFA06"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1.63</w:t>
            </w:r>
          </w:p>
        </w:tc>
      </w:tr>
      <w:tr w:rsidR="00721C58" w:rsidRPr="00BE2588" w14:paraId="725AC6BE" w14:textId="77777777" w:rsidTr="00D4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pct"/>
            <w:vMerge/>
            <w:vAlign w:val="center"/>
          </w:tcPr>
          <w:p w14:paraId="6FFD233F" w14:textId="77777777" w:rsidR="00721C58" w:rsidRPr="00BE2588" w:rsidRDefault="00721C58" w:rsidP="00D4240F">
            <w:pPr>
              <w:spacing w:line="240" w:lineRule="auto"/>
              <w:jc w:val="center"/>
              <w:rPr>
                <w:rFonts w:cs="Times New Roman"/>
                <w:sz w:val="18"/>
                <w:szCs w:val="18"/>
                <w:lang w:val="es-ES"/>
              </w:rPr>
            </w:pPr>
          </w:p>
        </w:tc>
        <w:tc>
          <w:tcPr>
            <w:tcW w:w="816" w:type="pct"/>
            <w:vAlign w:val="center"/>
          </w:tcPr>
          <w:p w14:paraId="5D3E1282"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STOR</w:t>
            </w:r>
          </w:p>
        </w:tc>
        <w:tc>
          <w:tcPr>
            <w:tcW w:w="687" w:type="pct"/>
            <w:vAlign w:val="center"/>
          </w:tcPr>
          <w:p w14:paraId="3158F159"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N/A</w:t>
            </w:r>
          </w:p>
        </w:tc>
        <w:tc>
          <w:tcPr>
            <w:tcW w:w="403" w:type="pct"/>
            <w:vAlign w:val="center"/>
          </w:tcPr>
          <w:p w14:paraId="3C2FC14B"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N/A</w:t>
            </w:r>
          </w:p>
        </w:tc>
        <w:tc>
          <w:tcPr>
            <w:tcW w:w="564" w:type="pct"/>
            <w:vAlign w:val="center"/>
          </w:tcPr>
          <w:p w14:paraId="0F172B8C"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1.00</w:t>
            </w:r>
          </w:p>
        </w:tc>
        <w:tc>
          <w:tcPr>
            <w:tcW w:w="382" w:type="pct"/>
            <w:vAlign w:val="center"/>
          </w:tcPr>
          <w:p w14:paraId="06EE5069"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1.05</w:t>
            </w:r>
          </w:p>
        </w:tc>
        <w:tc>
          <w:tcPr>
            <w:tcW w:w="666" w:type="pct"/>
            <w:vAlign w:val="center"/>
          </w:tcPr>
          <w:p w14:paraId="7F8F889C"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1.17</w:t>
            </w:r>
          </w:p>
        </w:tc>
        <w:tc>
          <w:tcPr>
            <w:tcW w:w="722" w:type="pct"/>
            <w:vAlign w:val="center"/>
          </w:tcPr>
          <w:p w14:paraId="4078B8EA"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1.46</w:t>
            </w:r>
          </w:p>
        </w:tc>
      </w:tr>
      <w:tr w:rsidR="00721C58" w:rsidRPr="00BE2588" w14:paraId="19F83334" w14:textId="77777777" w:rsidTr="00D4240F">
        <w:tc>
          <w:tcPr>
            <w:cnfStyle w:val="001000000000" w:firstRow="0" w:lastRow="0" w:firstColumn="1" w:lastColumn="0" w:oddVBand="0" w:evenVBand="0" w:oddHBand="0" w:evenHBand="0" w:firstRowFirstColumn="0" w:firstRowLastColumn="0" w:lastRowFirstColumn="0" w:lastRowLastColumn="0"/>
            <w:tcW w:w="760" w:type="pct"/>
            <w:vMerge/>
            <w:vAlign w:val="center"/>
          </w:tcPr>
          <w:p w14:paraId="1F8749C8" w14:textId="77777777" w:rsidR="00721C58" w:rsidRPr="00BE2588" w:rsidRDefault="00721C58" w:rsidP="00D4240F">
            <w:pPr>
              <w:spacing w:line="240" w:lineRule="auto"/>
              <w:jc w:val="center"/>
              <w:rPr>
                <w:rFonts w:cs="Times New Roman"/>
                <w:sz w:val="18"/>
                <w:szCs w:val="18"/>
                <w:lang w:val="es-ES"/>
              </w:rPr>
            </w:pPr>
          </w:p>
        </w:tc>
        <w:tc>
          <w:tcPr>
            <w:tcW w:w="816" w:type="pct"/>
            <w:vAlign w:val="center"/>
          </w:tcPr>
          <w:p w14:paraId="242640B8"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PVOL</w:t>
            </w:r>
          </w:p>
        </w:tc>
        <w:tc>
          <w:tcPr>
            <w:tcW w:w="687" w:type="pct"/>
            <w:vAlign w:val="center"/>
          </w:tcPr>
          <w:p w14:paraId="6A8D9C1F"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N/A</w:t>
            </w:r>
          </w:p>
        </w:tc>
        <w:tc>
          <w:tcPr>
            <w:tcW w:w="403" w:type="pct"/>
            <w:vAlign w:val="center"/>
          </w:tcPr>
          <w:p w14:paraId="55AB43D3"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0.87</w:t>
            </w:r>
          </w:p>
        </w:tc>
        <w:tc>
          <w:tcPr>
            <w:tcW w:w="564" w:type="pct"/>
            <w:vAlign w:val="center"/>
          </w:tcPr>
          <w:p w14:paraId="2655EB71"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1.00</w:t>
            </w:r>
          </w:p>
        </w:tc>
        <w:tc>
          <w:tcPr>
            <w:tcW w:w="382" w:type="pct"/>
            <w:vAlign w:val="center"/>
          </w:tcPr>
          <w:p w14:paraId="49361635"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1.15</w:t>
            </w:r>
          </w:p>
        </w:tc>
        <w:tc>
          <w:tcPr>
            <w:tcW w:w="666" w:type="pct"/>
            <w:vAlign w:val="center"/>
          </w:tcPr>
          <w:p w14:paraId="3AFEC606"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1.30</w:t>
            </w:r>
          </w:p>
        </w:tc>
        <w:tc>
          <w:tcPr>
            <w:tcW w:w="722" w:type="pct"/>
            <w:vAlign w:val="center"/>
          </w:tcPr>
          <w:p w14:paraId="5AFF94B1"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N/A</w:t>
            </w:r>
          </w:p>
        </w:tc>
      </w:tr>
      <w:tr w:rsidR="00721C58" w:rsidRPr="00BE2588" w14:paraId="05DFC5B0" w14:textId="77777777" w:rsidTr="00D4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pct"/>
            <w:vMerge w:val="restart"/>
            <w:vAlign w:val="center"/>
          </w:tcPr>
          <w:p w14:paraId="61D110C1" w14:textId="77777777" w:rsidR="00721C58" w:rsidRPr="00BE2588" w:rsidRDefault="00721C58" w:rsidP="00D4240F">
            <w:pPr>
              <w:spacing w:line="240" w:lineRule="auto"/>
              <w:jc w:val="center"/>
              <w:rPr>
                <w:rFonts w:cs="Times New Roman"/>
                <w:sz w:val="18"/>
                <w:szCs w:val="18"/>
                <w:lang w:val="es-ES"/>
              </w:rPr>
            </w:pPr>
            <w:r w:rsidRPr="00BE2588">
              <w:rPr>
                <w:rFonts w:cs="Times New Roman"/>
                <w:sz w:val="18"/>
                <w:szCs w:val="18"/>
                <w:lang w:val="es-ES"/>
              </w:rPr>
              <w:t>Personal</w:t>
            </w:r>
          </w:p>
        </w:tc>
        <w:tc>
          <w:tcPr>
            <w:tcW w:w="816" w:type="pct"/>
            <w:vAlign w:val="center"/>
          </w:tcPr>
          <w:p w14:paraId="2C7CA52A"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ACAP</w:t>
            </w:r>
          </w:p>
        </w:tc>
        <w:tc>
          <w:tcPr>
            <w:tcW w:w="687" w:type="pct"/>
            <w:vAlign w:val="center"/>
          </w:tcPr>
          <w:p w14:paraId="44D9090F"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1.42</w:t>
            </w:r>
          </w:p>
        </w:tc>
        <w:tc>
          <w:tcPr>
            <w:tcW w:w="403" w:type="pct"/>
            <w:vAlign w:val="center"/>
          </w:tcPr>
          <w:p w14:paraId="553D6541"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1.19</w:t>
            </w:r>
          </w:p>
        </w:tc>
        <w:tc>
          <w:tcPr>
            <w:tcW w:w="564" w:type="pct"/>
            <w:vAlign w:val="center"/>
          </w:tcPr>
          <w:p w14:paraId="2F626287"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1.00</w:t>
            </w:r>
          </w:p>
        </w:tc>
        <w:tc>
          <w:tcPr>
            <w:tcW w:w="382" w:type="pct"/>
            <w:vAlign w:val="center"/>
          </w:tcPr>
          <w:p w14:paraId="6C6AAECE"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0.85</w:t>
            </w:r>
          </w:p>
        </w:tc>
        <w:tc>
          <w:tcPr>
            <w:tcW w:w="666" w:type="pct"/>
            <w:vAlign w:val="center"/>
          </w:tcPr>
          <w:p w14:paraId="53C105E7"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0.71</w:t>
            </w:r>
          </w:p>
        </w:tc>
        <w:tc>
          <w:tcPr>
            <w:tcW w:w="722" w:type="pct"/>
            <w:vAlign w:val="center"/>
          </w:tcPr>
          <w:p w14:paraId="2F0C4C81"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N/A</w:t>
            </w:r>
          </w:p>
        </w:tc>
      </w:tr>
      <w:tr w:rsidR="00721C58" w:rsidRPr="00BE2588" w14:paraId="5E5FD9C2" w14:textId="77777777" w:rsidTr="00D4240F">
        <w:tc>
          <w:tcPr>
            <w:cnfStyle w:val="001000000000" w:firstRow="0" w:lastRow="0" w:firstColumn="1" w:lastColumn="0" w:oddVBand="0" w:evenVBand="0" w:oddHBand="0" w:evenHBand="0" w:firstRowFirstColumn="0" w:firstRowLastColumn="0" w:lastRowFirstColumn="0" w:lastRowLastColumn="0"/>
            <w:tcW w:w="760" w:type="pct"/>
            <w:vMerge/>
            <w:vAlign w:val="center"/>
          </w:tcPr>
          <w:p w14:paraId="74AF95B9" w14:textId="77777777" w:rsidR="00721C58" w:rsidRPr="00BE2588" w:rsidRDefault="00721C58" w:rsidP="00D4240F">
            <w:pPr>
              <w:spacing w:line="240" w:lineRule="auto"/>
              <w:jc w:val="center"/>
              <w:rPr>
                <w:rFonts w:cs="Times New Roman"/>
                <w:sz w:val="18"/>
                <w:szCs w:val="18"/>
                <w:lang w:val="es-ES"/>
              </w:rPr>
            </w:pPr>
          </w:p>
        </w:tc>
        <w:tc>
          <w:tcPr>
            <w:tcW w:w="816" w:type="pct"/>
            <w:vAlign w:val="center"/>
          </w:tcPr>
          <w:p w14:paraId="0F0FE188"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APEX</w:t>
            </w:r>
          </w:p>
        </w:tc>
        <w:tc>
          <w:tcPr>
            <w:tcW w:w="687" w:type="pct"/>
            <w:vAlign w:val="center"/>
          </w:tcPr>
          <w:p w14:paraId="6F4BD3AD"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1.22</w:t>
            </w:r>
          </w:p>
        </w:tc>
        <w:tc>
          <w:tcPr>
            <w:tcW w:w="403" w:type="pct"/>
            <w:vAlign w:val="center"/>
          </w:tcPr>
          <w:p w14:paraId="4B0499AB"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1.10</w:t>
            </w:r>
          </w:p>
        </w:tc>
        <w:tc>
          <w:tcPr>
            <w:tcW w:w="564" w:type="pct"/>
            <w:vAlign w:val="center"/>
          </w:tcPr>
          <w:p w14:paraId="0A881ED9"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1.00</w:t>
            </w:r>
          </w:p>
        </w:tc>
        <w:tc>
          <w:tcPr>
            <w:tcW w:w="382" w:type="pct"/>
            <w:vAlign w:val="center"/>
          </w:tcPr>
          <w:p w14:paraId="231429A0"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0.88</w:t>
            </w:r>
          </w:p>
        </w:tc>
        <w:tc>
          <w:tcPr>
            <w:tcW w:w="666" w:type="pct"/>
            <w:vAlign w:val="center"/>
          </w:tcPr>
          <w:p w14:paraId="578D9AD7"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0.81</w:t>
            </w:r>
          </w:p>
        </w:tc>
        <w:tc>
          <w:tcPr>
            <w:tcW w:w="722" w:type="pct"/>
            <w:vAlign w:val="center"/>
          </w:tcPr>
          <w:p w14:paraId="6E7A2164"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N/A</w:t>
            </w:r>
          </w:p>
        </w:tc>
      </w:tr>
      <w:tr w:rsidR="00721C58" w:rsidRPr="00BE2588" w14:paraId="50FAD541" w14:textId="77777777" w:rsidTr="00D4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pct"/>
            <w:vMerge/>
            <w:vAlign w:val="center"/>
          </w:tcPr>
          <w:p w14:paraId="1E31DEFD" w14:textId="77777777" w:rsidR="00721C58" w:rsidRPr="00BE2588" w:rsidRDefault="00721C58" w:rsidP="00D4240F">
            <w:pPr>
              <w:spacing w:line="240" w:lineRule="auto"/>
              <w:jc w:val="center"/>
              <w:rPr>
                <w:rFonts w:cs="Times New Roman"/>
                <w:sz w:val="18"/>
                <w:szCs w:val="18"/>
                <w:lang w:val="es-ES"/>
              </w:rPr>
            </w:pPr>
          </w:p>
        </w:tc>
        <w:tc>
          <w:tcPr>
            <w:tcW w:w="816" w:type="pct"/>
            <w:vAlign w:val="center"/>
          </w:tcPr>
          <w:p w14:paraId="7A445EE2"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PCAP</w:t>
            </w:r>
          </w:p>
        </w:tc>
        <w:tc>
          <w:tcPr>
            <w:tcW w:w="687" w:type="pct"/>
            <w:vAlign w:val="center"/>
          </w:tcPr>
          <w:p w14:paraId="2BF8EF2D"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1.34</w:t>
            </w:r>
          </w:p>
        </w:tc>
        <w:tc>
          <w:tcPr>
            <w:tcW w:w="403" w:type="pct"/>
            <w:vAlign w:val="center"/>
          </w:tcPr>
          <w:p w14:paraId="07FC5A8E"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1.15</w:t>
            </w:r>
          </w:p>
        </w:tc>
        <w:tc>
          <w:tcPr>
            <w:tcW w:w="564" w:type="pct"/>
            <w:vAlign w:val="center"/>
          </w:tcPr>
          <w:p w14:paraId="772ABED1"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1.00</w:t>
            </w:r>
          </w:p>
        </w:tc>
        <w:tc>
          <w:tcPr>
            <w:tcW w:w="382" w:type="pct"/>
            <w:vAlign w:val="center"/>
          </w:tcPr>
          <w:p w14:paraId="3DE751D6"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0.88</w:t>
            </w:r>
          </w:p>
        </w:tc>
        <w:tc>
          <w:tcPr>
            <w:tcW w:w="666" w:type="pct"/>
            <w:vAlign w:val="center"/>
          </w:tcPr>
          <w:p w14:paraId="6E3B4699"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0.76</w:t>
            </w:r>
          </w:p>
        </w:tc>
        <w:tc>
          <w:tcPr>
            <w:tcW w:w="722" w:type="pct"/>
            <w:vAlign w:val="center"/>
          </w:tcPr>
          <w:p w14:paraId="73103CD6"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N/A</w:t>
            </w:r>
          </w:p>
        </w:tc>
      </w:tr>
      <w:tr w:rsidR="00721C58" w:rsidRPr="00BE2588" w14:paraId="2E74F0E6" w14:textId="77777777" w:rsidTr="00D4240F">
        <w:tc>
          <w:tcPr>
            <w:cnfStyle w:val="001000000000" w:firstRow="0" w:lastRow="0" w:firstColumn="1" w:lastColumn="0" w:oddVBand="0" w:evenVBand="0" w:oddHBand="0" w:evenHBand="0" w:firstRowFirstColumn="0" w:firstRowLastColumn="0" w:lastRowFirstColumn="0" w:lastRowLastColumn="0"/>
            <w:tcW w:w="760" w:type="pct"/>
            <w:vMerge/>
            <w:vAlign w:val="center"/>
          </w:tcPr>
          <w:p w14:paraId="41D3EDAA" w14:textId="77777777" w:rsidR="00721C58" w:rsidRPr="00BE2588" w:rsidRDefault="00721C58" w:rsidP="00D4240F">
            <w:pPr>
              <w:spacing w:line="240" w:lineRule="auto"/>
              <w:jc w:val="center"/>
              <w:rPr>
                <w:rFonts w:cs="Times New Roman"/>
                <w:sz w:val="18"/>
                <w:szCs w:val="18"/>
                <w:lang w:val="es-ES"/>
              </w:rPr>
            </w:pPr>
          </w:p>
        </w:tc>
        <w:tc>
          <w:tcPr>
            <w:tcW w:w="816" w:type="pct"/>
            <w:vAlign w:val="center"/>
          </w:tcPr>
          <w:p w14:paraId="7A515E6F"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PLEX</w:t>
            </w:r>
          </w:p>
        </w:tc>
        <w:tc>
          <w:tcPr>
            <w:tcW w:w="687" w:type="pct"/>
            <w:vAlign w:val="center"/>
          </w:tcPr>
          <w:p w14:paraId="1EA0B3B3"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1.19</w:t>
            </w:r>
          </w:p>
        </w:tc>
        <w:tc>
          <w:tcPr>
            <w:tcW w:w="403" w:type="pct"/>
            <w:vAlign w:val="center"/>
          </w:tcPr>
          <w:p w14:paraId="161A98BF"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1.09</w:t>
            </w:r>
          </w:p>
        </w:tc>
        <w:tc>
          <w:tcPr>
            <w:tcW w:w="564" w:type="pct"/>
            <w:vAlign w:val="center"/>
          </w:tcPr>
          <w:p w14:paraId="15628C24"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1.00</w:t>
            </w:r>
          </w:p>
        </w:tc>
        <w:tc>
          <w:tcPr>
            <w:tcW w:w="382" w:type="pct"/>
            <w:vAlign w:val="center"/>
          </w:tcPr>
          <w:p w14:paraId="00A6EFC3"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0.91</w:t>
            </w:r>
          </w:p>
        </w:tc>
        <w:tc>
          <w:tcPr>
            <w:tcW w:w="666" w:type="pct"/>
            <w:vAlign w:val="center"/>
          </w:tcPr>
          <w:p w14:paraId="1F48C589"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0.85</w:t>
            </w:r>
          </w:p>
        </w:tc>
        <w:tc>
          <w:tcPr>
            <w:tcW w:w="722" w:type="pct"/>
            <w:vAlign w:val="center"/>
          </w:tcPr>
          <w:p w14:paraId="45CEED5D"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N/A</w:t>
            </w:r>
          </w:p>
        </w:tc>
      </w:tr>
      <w:tr w:rsidR="00721C58" w:rsidRPr="00BE2588" w14:paraId="7B813277" w14:textId="77777777" w:rsidTr="00D4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pct"/>
            <w:vMerge/>
            <w:vAlign w:val="center"/>
          </w:tcPr>
          <w:p w14:paraId="574A7D1F" w14:textId="77777777" w:rsidR="00721C58" w:rsidRPr="00BE2588" w:rsidRDefault="00721C58" w:rsidP="00D4240F">
            <w:pPr>
              <w:spacing w:line="240" w:lineRule="auto"/>
              <w:jc w:val="center"/>
              <w:rPr>
                <w:rFonts w:cs="Times New Roman"/>
                <w:sz w:val="18"/>
                <w:szCs w:val="18"/>
                <w:lang w:val="es-ES"/>
              </w:rPr>
            </w:pPr>
          </w:p>
        </w:tc>
        <w:tc>
          <w:tcPr>
            <w:tcW w:w="816" w:type="pct"/>
            <w:vAlign w:val="center"/>
          </w:tcPr>
          <w:p w14:paraId="5FAEF8BC"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LTEX</w:t>
            </w:r>
          </w:p>
        </w:tc>
        <w:tc>
          <w:tcPr>
            <w:tcW w:w="687" w:type="pct"/>
            <w:vAlign w:val="center"/>
          </w:tcPr>
          <w:p w14:paraId="56892268"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1.20</w:t>
            </w:r>
          </w:p>
        </w:tc>
        <w:tc>
          <w:tcPr>
            <w:tcW w:w="403" w:type="pct"/>
            <w:vAlign w:val="center"/>
          </w:tcPr>
          <w:p w14:paraId="65F9CF03"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1.09</w:t>
            </w:r>
          </w:p>
        </w:tc>
        <w:tc>
          <w:tcPr>
            <w:tcW w:w="564" w:type="pct"/>
            <w:vAlign w:val="center"/>
          </w:tcPr>
          <w:p w14:paraId="3B87A11F"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1.00</w:t>
            </w:r>
          </w:p>
        </w:tc>
        <w:tc>
          <w:tcPr>
            <w:tcW w:w="382" w:type="pct"/>
            <w:vAlign w:val="center"/>
          </w:tcPr>
          <w:p w14:paraId="5D3D05D7"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0.91</w:t>
            </w:r>
          </w:p>
        </w:tc>
        <w:tc>
          <w:tcPr>
            <w:tcW w:w="666" w:type="pct"/>
            <w:vAlign w:val="center"/>
          </w:tcPr>
          <w:p w14:paraId="0915F24F"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0.84</w:t>
            </w:r>
          </w:p>
        </w:tc>
        <w:tc>
          <w:tcPr>
            <w:tcW w:w="722" w:type="pct"/>
            <w:vAlign w:val="center"/>
          </w:tcPr>
          <w:p w14:paraId="29FD7513"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N/A</w:t>
            </w:r>
          </w:p>
        </w:tc>
      </w:tr>
      <w:tr w:rsidR="00721C58" w:rsidRPr="00BE2588" w14:paraId="720E815D" w14:textId="77777777" w:rsidTr="00D4240F">
        <w:tc>
          <w:tcPr>
            <w:cnfStyle w:val="001000000000" w:firstRow="0" w:lastRow="0" w:firstColumn="1" w:lastColumn="0" w:oddVBand="0" w:evenVBand="0" w:oddHBand="0" w:evenHBand="0" w:firstRowFirstColumn="0" w:firstRowLastColumn="0" w:lastRowFirstColumn="0" w:lastRowLastColumn="0"/>
            <w:tcW w:w="760" w:type="pct"/>
            <w:vMerge/>
            <w:vAlign w:val="center"/>
          </w:tcPr>
          <w:p w14:paraId="2679F3E5" w14:textId="77777777" w:rsidR="00721C58" w:rsidRPr="00BE2588" w:rsidRDefault="00721C58" w:rsidP="00D4240F">
            <w:pPr>
              <w:spacing w:line="240" w:lineRule="auto"/>
              <w:jc w:val="center"/>
              <w:rPr>
                <w:rFonts w:cs="Times New Roman"/>
                <w:sz w:val="18"/>
                <w:szCs w:val="18"/>
                <w:lang w:val="es-ES"/>
              </w:rPr>
            </w:pPr>
          </w:p>
        </w:tc>
        <w:tc>
          <w:tcPr>
            <w:tcW w:w="816" w:type="pct"/>
            <w:vAlign w:val="center"/>
          </w:tcPr>
          <w:p w14:paraId="2F8E6AFD"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PCON</w:t>
            </w:r>
          </w:p>
        </w:tc>
        <w:tc>
          <w:tcPr>
            <w:tcW w:w="687" w:type="pct"/>
            <w:vAlign w:val="center"/>
          </w:tcPr>
          <w:p w14:paraId="05AB3ABD"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1.29</w:t>
            </w:r>
          </w:p>
        </w:tc>
        <w:tc>
          <w:tcPr>
            <w:tcW w:w="403" w:type="pct"/>
            <w:vAlign w:val="center"/>
          </w:tcPr>
          <w:p w14:paraId="14F91B70"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1.12</w:t>
            </w:r>
          </w:p>
        </w:tc>
        <w:tc>
          <w:tcPr>
            <w:tcW w:w="564" w:type="pct"/>
            <w:vAlign w:val="center"/>
          </w:tcPr>
          <w:p w14:paraId="339E42B3"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1.00</w:t>
            </w:r>
          </w:p>
        </w:tc>
        <w:tc>
          <w:tcPr>
            <w:tcW w:w="382" w:type="pct"/>
            <w:vAlign w:val="center"/>
          </w:tcPr>
          <w:p w14:paraId="59718A8B"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0.90</w:t>
            </w:r>
          </w:p>
        </w:tc>
        <w:tc>
          <w:tcPr>
            <w:tcW w:w="666" w:type="pct"/>
            <w:vAlign w:val="center"/>
          </w:tcPr>
          <w:p w14:paraId="73DCD534"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0.81</w:t>
            </w:r>
          </w:p>
        </w:tc>
        <w:tc>
          <w:tcPr>
            <w:tcW w:w="722" w:type="pct"/>
            <w:vAlign w:val="center"/>
          </w:tcPr>
          <w:p w14:paraId="79EC1C81"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N/A</w:t>
            </w:r>
          </w:p>
        </w:tc>
      </w:tr>
      <w:tr w:rsidR="00721C58" w:rsidRPr="00BE2588" w14:paraId="20F8BC6A" w14:textId="77777777" w:rsidTr="00D4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pct"/>
            <w:vMerge w:val="restart"/>
            <w:vAlign w:val="center"/>
          </w:tcPr>
          <w:p w14:paraId="3185BA68" w14:textId="77777777" w:rsidR="00721C58" w:rsidRPr="00BE2588" w:rsidRDefault="00721C58" w:rsidP="00D4240F">
            <w:pPr>
              <w:spacing w:line="240" w:lineRule="auto"/>
              <w:jc w:val="center"/>
              <w:rPr>
                <w:rFonts w:cs="Times New Roman"/>
                <w:sz w:val="18"/>
                <w:szCs w:val="18"/>
                <w:lang w:val="es-ES"/>
              </w:rPr>
            </w:pPr>
            <w:r>
              <w:rPr>
                <w:rFonts w:cs="Times New Roman"/>
                <w:sz w:val="18"/>
                <w:szCs w:val="18"/>
                <w:lang w:val="es-ES"/>
              </w:rPr>
              <w:t>Proyecto</w:t>
            </w:r>
          </w:p>
        </w:tc>
        <w:tc>
          <w:tcPr>
            <w:tcW w:w="816" w:type="pct"/>
            <w:vAlign w:val="center"/>
          </w:tcPr>
          <w:p w14:paraId="724CF7BA"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TOOL</w:t>
            </w:r>
          </w:p>
        </w:tc>
        <w:tc>
          <w:tcPr>
            <w:tcW w:w="687" w:type="pct"/>
            <w:vAlign w:val="center"/>
          </w:tcPr>
          <w:p w14:paraId="0DC89382"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1.17</w:t>
            </w:r>
          </w:p>
        </w:tc>
        <w:tc>
          <w:tcPr>
            <w:tcW w:w="403" w:type="pct"/>
            <w:vAlign w:val="center"/>
          </w:tcPr>
          <w:p w14:paraId="62CF9C4B"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1.09</w:t>
            </w:r>
          </w:p>
        </w:tc>
        <w:tc>
          <w:tcPr>
            <w:tcW w:w="564" w:type="pct"/>
            <w:vAlign w:val="center"/>
          </w:tcPr>
          <w:p w14:paraId="51ABE0AE"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1.00</w:t>
            </w:r>
          </w:p>
        </w:tc>
        <w:tc>
          <w:tcPr>
            <w:tcW w:w="382" w:type="pct"/>
            <w:vAlign w:val="center"/>
          </w:tcPr>
          <w:p w14:paraId="49D76194"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0.90</w:t>
            </w:r>
          </w:p>
        </w:tc>
        <w:tc>
          <w:tcPr>
            <w:tcW w:w="666" w:type="pct"/>
            <w:vAlign w:val="center"/>
          </w:tcPr>
          <w:p w14:paraId="66C759F5"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0.78</w:t>
            </w:r>
          </w:p>
        </w:tc>
        <w:tc>
          <w:tcPr>
            <w:tcW w:w="722" w:type="pct"/>
            <w:vAlign w:val="center"/>
          </w:tcPr>
          <w:p w14:paraId="08D2FB20"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N/A</w:t>
            </w:r>
          </w:p>
        </w:tc>
      </w:tr>
      <w:tr w:rsidR="00721C58" w:rsidRPr="00BE2588" w14:paraId="6511B031" w14:textId="77777777" w:rsidTr="00D4240F">
        <w:tc>
          <w:tcPr>
            <w:cnfStyle w:val="001000000000" w:firstRow="0" w:lastRow="0" w:firstColumn="1" w:lastColumn="0" w:oddVBand="0" w:evenVBand="0" w:oddHBand="0" w:evenHBand="0" w:firstRowFirstColumn="0" w:firstRowLastColumn="0" w:lastRowFirstColumn="0" w:lastRowLastColumn="0"/>
            <w:tcW w:w="760" w:type="pct"/>
            <w:vMerge/>
            <w:vAlign w:val="center"/>
          </w:tcPr>
          <w:p w14:paraId="0160F46C" w14:textId="77777777" w:rsidR="00721C58" w:rsidRPr="00BE2588" w:rsidRDefault="00721C58" w:rsidP="00D4240F">
            <w:pPr>
              <w:spacing w:line="240" w:lineRule="auto"/>
              <w:jc w:val="center"/>
              <w:rPr>
                <w:rFonts w:cs="Times New Roman"/>
                <w:sz w:val="18"/>
                <w:szCs w:val="18"/>
                <w:lang w:val="es-ES"/>
              </w:rPr>
            </w:pPr>
          </w:p>
        </w:tc>
        <w:tc>
          <w:tcPr>
            <w:tcW w:w="816" w:type="pct"/>
            <w:vAlign w:val="center"/>
          </w:tcPr>
          <w:p w14:paraId="7F8D7267"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SCED</w:t>
            </w:r>
          </w:p>
        </w:tc>
        <w:tc>
          <w:tcPr>
            <w:tcW w:w="687" w:type="pct"/>
            <w:vAlign w:val="center"/>
          </w:tcPr>
          <w:p w14:paraId="706AC8D6"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1.43</w:t>
            </w:r>
          </w:p>
        </w:tc>
        <w:tc>
          <w:tcPr>
            <w:tcW w:w="403" w:type="pct"/>
            <w:vAlign w:val="center"/>
          </w:tcPr>
          <w:p w14:paraId="4BA7A304"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1.14</w:t>
            </w:r>
          </w:p>
        </w:tc>
        <w:tc>
          <w:tcPr>
            <w:tcW w:w="564" w:type="pct"/>
            <w:vAlign w:val="center"/>
          </w:tcPr>
          <w:p w14:paraId="7925B23B"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1.00</w:t>
            </w:r>
          </w:p>
        </w:tc>
        <w:tc>
          <w:tcPr>
            <w:tcW w:w="382" w:type="pct"/>
            <w:vAlign w:val="center"/>
          </w:tcPr>
          <w:p w14:paraId="36338336"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1.00</w:t>
            </w:r>
          </w:p>
        </w:tc>
        <w:tc>
          <w:tcPr>
            <w:tcW w:w="666" w:type="pct"/>
            <w:vAlign w:val="center"/>
          </w:tcPr>
          <w:p w14:paraId="713D792B"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1.00</w:t>
            </w:r>
          </w:p>
        </w:tc>
        <w:tc>
          <w:tcPr>
            <w:tcW w:w="722" w:type="pct"/>
            <w:vAlign w:val="center"/>
          </w:tcPr>
          <w:p w14:paraId="5E5E5C8F" w14:textId="77777777" w:rsidR="00721C58" w:rsidRPr="00BE2588"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s-ES"/>
              </w:rPr>
            </w:pPr>
            <w:r w:rsidRPr="00BE2588">
              <w:rPr>
                <w:rFonts w:cs="Times New Roman"/>
                <w:sz w:val="18"/>
                <w:szCs w:val="18"/>
                <w:lang w:val="es-ES"/>
              </w:rPr>
              <w:t>N/A</w:t>
            </w:r>
          </w:p>
        </w:tc>
      </w:tr>
      <w:tr w:rsidR="00721C58" w:rsidRPr="00BE2588" w14:paraId="578F77A4" w14:textId="77777777" w:rsidTr="00D4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pct"/>
            <w:vMerge/>
            <w:vAlign w:val="center"/>
          </w:tcPr>
          <w:p w14:paraId="72A12442" w14:textId="77777777" w:rsidR="00721C58" w:rsidRPr="00BE2588" w:rsidRDefault="00721C58" w:rsidP="00D4240F">
            <w:pPr>
              <w:spacing w:line="240" w:lineRule="auto"/>
              <w:jc w:val="center"/>
              <w:rPr>
                <w:rFonts w:cs="Times New Roman"/>
                <w:sz w:val="18"/>
                <w:szCs w:val="18"/>
                <w:lang w:val="es-ES"/>
              </w:rPr>
            </w:pPr>
          </w:p>
        </w:tc>
        <w:tc>
          <w:tcPr>
            <w:tcW w:w="816" w:type="pct"/>
            <w:vAlign w:val="center"/>
          </w:tcPr>
          <w:p w14:paraId="2AF8FDBA"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STIE</w:t>
            </w:r>
          </w:p>
        </w:tc>
        <w:tc>
          <w:tcPr>
            <w:tcW w:w="687" w:type="pct"/>
            <w:vAlign w:val="center"/>
          </w:tcPr>
          <w:p w14:paraId="2D2A84E4"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1.22</w:t>
            </w:r>
          </w:p>
        </w:tc>
        <w:tc>
          <w:tcPr>
            <w:tcW w:w="403" w:type="pct"/>
            <w:vAlign w:val="center"/>
          </w:tcPr>
          <w:p w14:paraId="5338DAC5"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1.09</w:t>
            </w:r>
          </w:p>
        </w:tc>
        <w:tc>
          <w:tcPr>
            <w:tcW w:w="564" w:type="pct"/>
            <w:vAlign w:val="center"/>
          </w:tcPr>
          <w:p w14:paraId="472D9D65"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1.00</w:t>
            </w:r>
          </w:p>
        </w:tc>
        <w:tc>
          <w:tcPr>
            <w:tcW w:w="382" w:type="pct"/>
            <w:vAlign w:val="center"/>
          </w:tcPr>
          <w:p w14:paraId="3BFBFFC3"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0.93</w:t>
            </w:r>
          </w:p>
        </w:tc>
        <w:tc>
          <w:tcPr>
            <w:tcW w:w="666" w:type="pct"/>
            <w:vAlign w:val="center"/>
          </w:tcPr>
          <w:p w14:paraId="4D8FAE09"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0.86</w:t>
            </w:r>
          </w:p>
        </w:tc>
        <w:tc>
          <w:tcPr>
            <w:tcW w:w="722" w:type="pct"/>
            <w:vAlign w:val="center"/>
          </w:tcPr>
          <w:p w14:paraId="1C147314" w14:textId="77777777" w:rsidR="00721C58" w:rsidRPr="00BE2588"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s-ES"/>
              </w:rPr>
            </w:pPr>
            <w:r w:rsidRPr="00BE2588">
              <w:rPr>
                <w:rFonts w:cs="Times New Roman"/>
                <w:sz w:val="18"/>
                <w:szCs w:val="18"/>
                <w:lang w:val="es-ES"/>
              </w:rPr>
              <w:t>0.80</w:t>
            </w:r>
          </w:p>
        </w:tc>
      </w:tr>
    </w:tbl>
    <w:p w14:paraId="35EDC351" w14:textId="77777777" w:rsidR="00721C58" w:rsidRPr="00FB6242" w:rsidRDefault="00721C58" w:rsidP="00721C58">
      <w:pPr>
        <w:spacing w:line="240" w:lineRule="auto"/>
        <w:jc w:val="both"/>
        <w:rPr>
          <w:sz w:val="16"/>
        </w:rPr>
      </w:pPr>
      <w:r w:rsidRPr="00FB6242">
        <w:rPr>
          <w:sz w:val="16"/>
        </w:rPr>
        <w:t>Fuente: Trabajo de Investigación</w:t>
      </w:r>
    </w:p>
    <w:p w14:paraId="7D6AD41D" w14:textId="77777777" w:rsidR="00721C58" w:rsidRDefault="00721C58" w:rsidP="00721C58">
      <w:pPr>
        <w:spacing w:line="240" w:lineRule="auto"/>
        <w:jc w:val="both"/>
        <w:rPr>
          <w:sz w:val="16"/>
        </w:rPr>
      </w:pPr>
      <w:r w:rsidRPr="00FB6242">
        <w:rPr>
          <w:sz w:val="16"/>
        </w:rPr>
        <w:t>Realizado por: Fausto Cevallos, Javier Sigüenza</w:t>
      </w:r>
    </w:p>
    <w:p w14:paraId="065846A3" w14:textId="77777777" w:rsidR="00721C58" w:rsidRDefault="00721C58" w:rsidP="00721C58">
      <w:pPr>
        <w:jc w:val="both"/>
        <w:rPr>
          <w:lang w:val="es-ES"/>
        </w:rPr>
      </w:pPr>
    </w:p>
    <w:p w14:paraId="32AF4D05" w14:textId="77777777" w:rsidR="00BA3244" w:rsidRDefault="00721C58" w:rsidP="00721C58">
      <w:pPr>
        <w:jc w:val="both"/>
        <w:rPr>
          <w:lang w:val="es-ES"/>
        </w:rPr>
      </w:pPr>
      <w:r>
        <w:rPr>
          <w:lang w:val="es-ES"/>
        </w:rPr>
        <w:t>Como muestra</w:t>
      </w:r>
      <w:r w:rsidR="00D4240F">
        <w:rPr>
          <w:lang w:val="es-ES"/>
        </w:rPr>
        <w:t xml:space="preserve"> la Tabla 4-7</w:t>
      </w:r>
      <w:r>
        <w:rPr>
          <w:lang w:val="es-ES"/>
        </w:rPr>
        <w:t>, la modificación de cada atributo ya sea de Producto o de Proyecto implica una variación en el cálculo del Factor de Esfuerzo, así mismo se puede identificar que en una valoración Normal o Nominal todos los factores tienen la valoración de 1.00 mientras que sus valores tanto a la izquierda como la derecha son cambiantes, en los factores de Producto y Plataforma sus valores a la izquierda representan una disminución de su valor normal mientras que los valores a la derecha presentan un incremento</w:t>
      </w:r>
      <w:r w:rsidR="00BA3244">
        <w:rPr>
          <w:lang w:val="es-ES"/>
        </w:rPr>
        <w:t>.</w:t>
      </w:r>
    </w:p>
    <w:p w14:paraId="1BFBC338" w14:textId="77777777" w:rsidR="00BA3244" w:rsidRDefault="00BA3244" w:rsidP="00721C58">
      <w:pPr>
        <w:jc w:val="both"/>
        <w:rPr>
          <w:lang w:val="es-ES"/>
        </w:rPr>
      </w:pPr>
    </w:p>
    <w:p w14:paraId="039A967D" w14:textId="66C586B7" w:rsidR="00721C58" w:rsidRDefault="00BA3244" w:rsidP="00721C58">
      <w:pPr>
        <w:jc w:val="both"/>
        <w:rPr>
          <w:lang w:val="es-ES"/>
        </w:rPr>
      </w:pPr>
      <w:r>
        <w:rPr>
          <w:lang w:val="es-ES"/>
        </w:rPr>
        <w:t>C</w:t>
      </w:r>
      <w:r w:rsidR="00721C58">
        <w:rPr>
          <w:lang w:val="es-ES"/>
        </w:rPr>
        <w:t>aso contrario sucede con los factores de Personal y Proyecto, un software estimado mediante COCOMO con todos sus atributos valorados en Normal el Factor de Esfuerzo no interfiere en el cálculo del modelo mientras que si se cambia su valoración, este valor afecta considerablemente el resultado, no obstante, es recomendable configurar estos parámetros puesto que los equipos que son implicados así como los productos a desarrollar no poseen las mismas características, como resultado de esta parametrización se obtiene el siguiente gráfico:</w:t>
      </w:r>
    </w:p>
    <w:p w14:paraId="5C8BE085" w14:textId="77777777" w:rsidR="00721C58" w:rsidRDefault="00721C58" w:rsidP="00721C58">
      <w:pPr>
        <w:jc w:val="both"/>
        <w:rPr>
          <w:lang w:val="es-ES"/>
        </w:rPr>
      </w:pPr>
    </w:p>
    <w:p w14:paraId="7D314779" w14:textId="77777777" w:rsidR="00721C58" w:rsidRDefault="00721C58" w:rsidP="00721C58">
      <w:pPr>
        <w:keepNext/>
        <w:jc w:val="center"/>
      </w:pPr>
      <w:r>
        <w:rPr>
          <w:noProof/>
          <w:lang w:val="es-ES" w:eastAsia="es-ES"/>
        </w:rPr>
        <w:lastRenderedPageBreak/>
        <w:drawing>
          <wp:inline distT="0" distB="0" distL="0" distR="0" wp14:anchorId="4622197A" wp14:editId="1A7A03F3">
            <wp:extent cx="2742892" cy="3209925"/>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52467" cy="3221131"/>
                    </a:xfrm>
                    <a:prstGeom prst="rect">
                      <a:avLst/>
                    </a:prstGeom>
                  </pic:spPr>
                </pic:pic>
              </a:graphicData>
            </a:graphic>
          </wp:inline>
        </w:drawing>
      </w:r>
    </w:p>
    <w:p w14:paraId="668FE225" w14:textId="7EC0565E" w:rsidR="00721C58" w:rsidRDefault="00721C58" w:rsidP="00721C58">
      <w:pPr>
        <w:pStyle w:val="Descripcin"/>
        <w:ind w:left="708" w:firstLine="708"/>
        <w:jc w:val="left"/>
      </w:pPr>
      <w:bookmarkStart w:id="161" w:name="_Toc444476669"/>
      <w:bookmarkStart w:id="162" w:name="_Toc444817483"/>
      <w:r>
        <w:t xml:space="preserve">Figura </w:t>
      </w:r>
      <w:r w:rsidR="00822CE9">
        <w:fldChar w:fldCharType="begin"/>
      </w:r>
      <w:r w:rsidR="00822CE9">
        <w:instrText xml:space="preserve"> STYLEREF 1 \s </w:instrText>
      </w:r>
      <w:r w:rsidR="00822CE9">
        <w:fldChar w:fldCharType="separate"/>
      </w:r>
      <w:r w:rsidR="004D0EDF">
        <w:rPr>
          <w:noProof/>
        </w:rPr>
        <w:t>4</w:t>
      </w:r>
      <w:r w:rsidR="00822CE9">
        <w:fldChar w:fldCharType="end"/>
      </w:r>
      <w:r w:rsidR="00822CE9">
        <w:noBreakHyphen/>
      </w:r>
      <w:r w:rsidR="00822CE9">
        <w:fldChar w:fldCharType="begin"/>
      </w:r>
      <w:r w:rsidR="00822CE9">
        <w:instrText xml:space="preserve"> SEQ Figura \* ARABIC \s 1 </w:instrText>
      </w:r>
      <w:r w:rsidR="00822CE9">
        <w:fldChar w:fldCharType="separate"/>
      </w:r>
      <w:r w:rsidR="004D0EDF">
        <w:rPr>
          <w:noProof/>
        </w:rPr>
        <w:t>3</w:t>
      </w:r>
      <w:r w:rsidR="00822CE9">
        <w:fldChar w:fldCharType="end"/>
      </w:r>
      <w:r>
        <w:rPr>
          <w:noProof/>
        </w:rPr>
        <w:t xml:space="preserve">  Factor de Esfuerzo</w:t>
      </w:r>
      <w:bookmarkEnd w:id="161"/>
      <w:bookmarkEnd w:id="162"/>
    </w:p>
    <w:p w14:paraId="38E38294" w14:textId="77777777" w:rsidR="00721C58" w:rsidRDefault="00721C58" w:rsidP="00721C58">
      <w:pPr>
        <w:ind w:firstLine="708"/>
        <w:rPr>
          <w:lang w:val="es-ES"/>
        </w:rPr>
      </w:pPr>
      <w:r>
        <w:rPr>
          <w:lang w:val="es-ES"/>
        </w:rPr>
        <w:t xml:space="preserve">             Fuente: Realizado por Fausto C., Ángel S.</w:t>
      </w:r>
    </w:p>
    <w:p w14:paraId="0B153924" w14:textId="77777777" w:rsidR="00721C58" w:rsidRDefault="00721C58" w:rsidP="00721C58">
      <w:pPr>
        <w:jc w:val="both"/>
        <w:rPr>
          <w:lang w:val="es-ES"/>
        </w:rPr>
      </w:pPr>
    </w:p>
    <w:p w14:paraId="483DD798" w14:textId="11109097" w:rsidR="00721C58" w:rsidRDefault="00721C58" w:rsidP="00721C58">
      <w:pPr>
        <w:jc w:val="both"/>
        <w:rPr>
          <w:lang w:val="es-ES"/>
        </w:rPr>
      </w:pPr>
      <w:r>
        <w:rPr>
          <w:lang w:val="es-ES"/>
        </w:rPr>
        <w:t xml:space="preserve">Como </w:t>
      </w:r>
      <w:r w:rsidR="00D4240F">
        <w:rPr>
          <w:lang w:val="es-ES"/>
        </w:rPr>
        <w:t>se puede observar en la Figura 4-3</w:t>
      </w:r>
      <w:r>
        <w:rPr>
          <w:lang w:val="es-ES"/>
        </w:rPr>
        <w:t>, se ha configurado en el modelo los atributos dando una valoración en base a la Tabla 1, la valoración de cada factor se ha estimado en base al manual de ayuda del Modelo de USC-COCOMO II.2000.4</w:t>
      </w:r>
      <w:r>
        <w:rPr>
          <w:rStyle w:val="Refdenotaalpie"/>
          <w:lang w:val="es-ES"/>
        </w:rPr>
        <w:footnoteReference w:id="7"/>
      </w:r>
      <w:r>
        <w:rPr>
          <w:lang w:val="es-ES"/>
        </w:rPr>
        <w:t>, en el Atributo Producto se ha configurado 2 bases con valoración Normal, 2 muy alta y 1 alta, en Plataforma se obtienen 2 bases normales, 1 alta, en Personal son 1 base muy baja, 1 baja, 2 normales y 2 altas, finalmente en Proyecto son dos bases normales, no se ha configurado el Atributo Usuario, esta parametrización ha permitido obtener un Factor de Esfuerzo “EAF” de 1.91, el mismo que se empleará en el modelo de COCOMO.</w:t>
      </w:r>
    </w:p>
    <w:p w14:paraId="0784C0EF" w14:textId="77777777" w:rsidR="00721C58" w:rsidRDefault="00721C58" w:rsidP="00721C58">
      <w:pPr>
        <w:jc w:val="both"/>
        <w:rPr>
          <w:lang w:val="es-ES"/>
        </w:rPr>
      </w:pPr>
    </w:p>
    <w:p w14:paraId="0AEA34B8" w14:textId="77777777" w:rsidR="00721C58" w:rsidRDefault="00721C58" w:rsidP="00721C58">
      <w:pPr>
        <w:jc w:val="both"/>
        <w:rPr>
          <w:lang w:val="es-ES"/>
        </w:rPr>
      </w:pPr>
      <w:r>
        <w:rPr>
          <w:lang w:val="es-ES"/>
        </w:rPr>
        <w:t>Para finalizar la configuración del software COCOMO se han configurado los Factores de Escala en el Diseño Post Architecture, este diseño permite la mejor configuración del modelo ya que usa los 17 factores de esfuerzo anteriormente configurados, este modelo permite configurar los parámetros en base al conocimiento existente en cuando al equipo, al mantenimiento y al ciclo de vida del desarrollo de software, para configurar los Factores de Escala se ha empleado la siguiente parametrización:</w:t>
      </w:r>
    </w:p>
    <w:p w14:paraId="42CDFAFD" w14:textId="77777777" w:rsidR="00BA3244" w:rsidRDefault="00BA3244" w:rsidP="00721C58">
      <w:pPr>
        <w:jc w:val="both"/>
        <w:rPr>
          <w:lang w:val="es-ES"/>
        </w:rPr>
      </w:pPr>
    </w:p>
    <w:p w14:paraId="732293F3" w14:textId="77777777" w:rsidR="00BA3244" w:rsidRDefault="00BA3244" w:rsidP="00721C58">
      <w:pPr>
        <w:jc w:val="both"/>
        <w:rPr>
          <w:lang w:val="es-ES"/>
        </w:rPr>
      </w:pPr>
    </w:p>
    <w:p w14:paraId="55F52A8B" w14:textId="77777777" w:rsidR="00721C58" w:rsidRDefault="00721C58" w:rsidP="00721C58">
      <w:pPr>
        <w:jc w:val="both"/>
        <w:rPr>
          <w:lang w:val="es-ES"/>
        </w:rPr>
      </w:pPr>
    </w:p>
    <w:p w14:paraId="396DFD13" w14:textId="72F9B168" w:rsidR="00721C58" w:rsidRDefault="00721C58" w:rsidP="00721C58">
      <w:pPr>
        <w:pStyle w:val="Descripcin"/>
        <w:keepNext/>
      </w:pPr>
      <w:bookmarkStart w:id="163" w:name="_Toc444476650"/>
      <w:bookmarkStart w:id="164" w:name="_Toc444817436"/>
      <w:r>
        <w:lastRenderedPageBreak/>
        <w:t xml:space="preserve">Tabla </w:t>
      </w:r>
      <w:r w:rsidR="00C118CA">
        <w:fldChar w:fldCharType="begin"/>
      </w:r>
      <w:r w:rsidR="00C118CA">
        <w:instrText xml:space="preserve"> STYLEREF 1 \s </w:instrText>
      </w:r>
      <w:r w:rsidR="00C118CA">
        <w:fldChar w:fldCharType="separate"/>
      </w:r>
      <w:r w:rsidR="004D0EDF">
        <w:rPr>
          <w:noProof/>
        </w:rPr>
        <w:t>4</w:t>
      </w:r>
      <w:r w:rsidR="00C118CA">
        <w:fldChar w:fldCharType="end"/>
      </w:r>
      <w:r w:rsidR="00C118CA">
        <w:noBreakHyphen/>
      </w:r>
      <w:r w:rsidR="00C118CA">
        <w:fldChar w:fldCharType="begin"/>
      </w:r>
      <w:r w:rsidR="00C118CA">
        <w:instrText xml:space="preserve"> SEQ Tabla \* ARABIC \s 1 </w:instrText>
      </w:r>
      <w:r w:rsidR="00C118CA">
        <w:fldChar w:fldCharType="separate"/>
      </w:r>
      <w:r w:rsidR="004D0EDF">
        <w:rPr>
          <w:noProof/>
        </w:rPr>
        <w:t>8</w:t>
      </w:r>
      <w:r w:rsidR="00C118CA">
        <w:fldChar w:fldCharType="end"/>
      </w:r>
      <w:r>
        <w:rPr>
          <w:noProof/>
        </w:rPr>
        <w:t xml:space="preserve">  Factores de Escala</w:t>
      </w:r>
      <w:bookmarkEnd w:id="163"/>
      <w:bookmarkEnd w:id="164"/>
    </w:p>
    <w:tbl>
      <w:tblPr>
        <w:tblStyle w:val="Tablanormal1"/>
        <w:tblW w:w="0" w:type="auto"/>
        <w:tblLook w:val="04A0" w:firstRow="1" w:lastRow="0" w:firstColumn="1" w:lastColumn="0" w:noHBand="0" w:noVBand="1"/>
      </w:tblPr>
      <w:tblGrid>
        <w:gridCol w:w="2539"/>
        <w:gridCol w:w="1567"/>
        <w:gridCol w:w="867"/>
        <w:gridCol w:w="3520"/>
      </w:tblGrid>
      <w:tr w:rsidR="00721C58" w:rsidRPr="00E50F35" w14:paraId="08FF0AB8" w14:textId="77777777" w:rsidTr="00D424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vAlign w:val="center"/>
          </w:tcPr>
          <w:p w14:paraId="4B928EEE" w14:textId="77777777" w:rsidR="00721C58" w:rsidRPr="00E50F35" w:rsidRDefault="00721C58" w:rsidP="00D4240F">
            <w:pPr>
              <w:jc w:val="center"/>
              <w:rPr>
                <w:sz w:val="18"/>
                <w:lang w:val="es-ES"/>
              </w:rPr>
            </w:pPr>
            <w:r w:rsidRPr="00E50F35">
              <w:rPr>
                <w:sz w:val="18"/>
                <w:lang w:val="es-ES"/>
              </w:rPr>
              <w:t>FACTORES DE ESCALA</w:t>
            </w:r>
          </w:p>
        </w:tc>
        <w:tc>
          <w:tcPr>
            <w:tcW w:w="1567" w:type="dxa"/>
            <w:vAlign w:val="center"/>
          </w:tcPr>
          <w:p w14:paraId="50820FCF" w14:textId="77777777" w:rsidR="00721C58" w:rsidRPr="00E50F35" w:rsidRDefault="00721C58" w:rsidP="00D4240F">
            <w:pPr>
              <w:jc w:val="center"/>
              <w:cnfStyle w:val="100000000000" w:firstRow="1" w:lastRow="0" w:firstColumn="0" w:lastColumn="0" w:oddVBand="0" w:evenVBand="0" w:oddHBand="0" w:evenHBand="0" w:firstRowFirstColumn="0" w:firstRowLastColumn="0" w:lastRowFirstColumn="0" w:lastRowLastColumn="0"/>
              <w:rPr>
                <w:sz w:val="18"/>
                <w:lang w:val="es-ES"/>
              </w:rPr>
            </w:pPr>
            <w:r w:rsidRPr="00E50F35">
              <w:rPr>
                <w:sz w:val="18"/>
                <w:lang w:val="es-ES"/>
              </w:rPr>
              <w:t>ABREVIATURA</w:t>
            </w:r>
          </w:p>
        </w:tc>
        <w:tc>
          <w:tcPr>
            <w:tcW w:w="867" w:type="dxa"/>
            <w:vAlign w:val="center"/>
          </w:tcPr>
          <w:p w14:paraId="28A55FC0" w14:textId="77777777" w:rsidR="00721C58" w:rsidRPr="00E50F35" w:rsidRDefault="00721C58" w:rsidP="00D4240F">
            <w:pPr>
              <w:jc w:val="center"/>
              <w:cnfStyle w:val="100000000000" w:firstRow="1" w:lastRow="0" w:firstColumn="0" w:lastColumn="0" w:oddVBand="0" w:evenVBand="0" w:oddHBand="0" w:evenHBand="0" w:firstRowFirstColumn="0" w:firstRowLastColumn="0" w:lastRowFirstColumn="0" w:lastRowLastColumn="0"/>
              <w:rPr>
                <w:sz w:val="18"/>
                <w:lang w:val="es-ES"/>
              </w:rPr>
            </w:pPr>
            <w:r w:rsidRPr="00E50F35">
              <w:rPr>
                <w:sz w:val="18"/>
                <w:lang w:val="es-ES"/>
              </w:rPr>
              <w:t>VALOR</w:t>
            </w:r>
          </w:p>
        </w:tc>
        <w:tc>
          <w:tcPr>
            <w:tcW w:w="3521" w:type="dxa"/>
            <w:vAlign w:val="center"/>
          </w:tcPr>
          <w:p w14:paraId="6B5723A3" w14:textId="77777777" w:rsidR="00721C58" w:rsidRPr="00E50F35" w:rsidRDefault="00721C58" w:rsidP="00D4240F">
            <w:pPr>
              <w:jc w:val="center"/>
              <w:cnfStyle w:val="100000000000" w:firstRow="1" w:lastRow="0" w:firstColumn="0" w:lastColumn="0" w:oddVBand="0" w:evenVBand="0" w:oddHBand="0" w:evenHBand="0" w:firstRowFirstColumn="0" w:firstRowLastColumn="0" w:lastRowFirstColumn="0" w:lastRowLastColumn="0"/>
              <w:rPr>
                <w:sz w:val="18"/>
                <w:lang w:val="es-ES"/>
              </w:rPr>
            </w:pPr>
            <w:r w:rsidRPr="00E50F35">
              <w:rPr>
                <w:sz w:val="18"/>
                <w:lang w:val="es-ES"/>
              </w:rPr>
              <w:t>JUSTIFICACIÓN</w:t>
            </w:r>
          </w:p>
        </w:tc>
      </w:tr>
      <w:tr w:rsidR="00721C58" w:rsidRPr="00E50F35" w14:paraId="7B059B27" w14:textId="77777777" w:rsidTr="00D4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vAlign w:val="center"/>
          </w:tcPr>
          <w:p w14:paraId="3B4AFAE7" w14:textId="77777777" w:rsidR="00721C58" w:rsidRPr="00E50F35" w:rsidRDefault="00721C58" w:rsidP="00D4240F">
            <w:pPr>
              <w:jc w:val="center"/>
              <w:rPr>
                <w:sz w:val="18"/>
                <w:lang w:val="es-ES"/>
              </w:rPr>
            </w:pPr>
            <w:r w:rsidRPr="00E50F35">
              <w:rPr>
                <w:sz w:val="18"/>
                <w:lang w:val="es-ES"/>
              </w:rPr>
              <w:t>Precedentes</w:t>
            </w:r>
          </w:p>
        </w:tc>
        <w:tc>
          <w:tcPr>
            <w:tcW w:w="1567" w:type="dxa"/>
            <w:vAlign w:val="center"/>
          </w:tcPr>
          <w:p w14:paraId="46884363" w14:textId="77777777" w:rsidR="00721C58" w:rsidRPr="00E50F35" w:rsidRDefault="00721C58" w:rsidP="00D4240F">
            <w:pPr>
              <w:jc w:val="center"/>
              <w:cnfStyle w:val="000000100000" w:firstRow="0" w:lastRow="0" w:firstColumn="0" w:lastColumn="0" w:oddVBand="0" w:evenVBand="0" w:oddHBand="1" w:evenHBand="0" w:firstRowFirstColumn="0" w:firstRowLastColumn="0" w:lastRowFirstColumn="0" w:lastRowLastColumn="0"/>
              <w:rPr>
                <w:sz w:val="18"/>
                <w:lang w:val="es-ES"/>
              </w:rPr>
            </w:pPr>
            <w:r w:rsidRPr="00E50F35">
              <w:rPr>
                <w:sz w:val="18"/>
                <w:lang w:val="es-ES"/>
              </w:rPr>
              <w:t>PREC</w:t>
            </w:r>
          </w:p>
        </w:tc>
        <w:tc>
          <w:tcPr>
            <w:tcW w:w="867" w:type="dxa"/>
            <w:vAlign w:val="center"/>
          </w:tcPr>
          <w:p w14:paraId="748E1423" w14:textId="77777777" w:rsidR="00721C58" w:rsidRPr="00E50F35" w:rsidRDefault="00721C58" w:rsidP="00D4240F">
            <w:pPr>
              <w:jc w:val="center"/>
              <w:cnfStyle w:val="000000100000" w:firstRow="0" w:lastRow="0" w:firstColumn="0" w:lastColumn="0" w:oddVBand="0" w:evenVBand="0" w:oddHBand="1" w:evenHBand="0" w:firstRowFirstColumn="0" w:firstRowLastColumn="0" w:lastRowFirstColumn="0" w:lastRowLastColumn="0"/>
              <w:rPr>
                <w:sz w:val="18"/>
                <w:lang w:val="es-ES"/>
              </w:rPr>
            </w:pPr>
            <w:r w:rsidRPr="00E50F35">
              <w:rPr>
                <w:sz w:val="18"/>
                <w:lang w:val="es-ES"/>
              </w:rPr>
              <w:t>LO</w:t>
            </w:r>
          </w:p>
        </w:tc>
        <w:tc>
          <w:tcPr>
            <w:tcW w:w="3521" w:type="dxa"/>
            <w:vAlign w:val="center"/>
          </w:tcPr>
          <w:p w14:paraId="09A7877E" w14:textId="77777777" w:rsidR="00721C58" w:rsidRPr="00E50F35" w:rsidRDefault="00721C58" w:rsidP="00D4240F">
            <w:pPr>
              <w:jc w:val="both"/>
              <w:cnfStyle w:val="000000100000" w:firstRow="0" w:lastRow="0" w:firstColumn="0" w:lastColumn="0" w:oddVBand="0" w:evenVBand="0" w:oddHBand="1" w:evenHBand="0" w:firstRowFirstColumn="0" w:firstRowLastColumn="0" w:lastRowFirstColumn="0" w:lastRowLastColumn="0"/>
              <w:rPr>
                <w:sz w:val="18"/>
                <w:lang w:val="es-ES"/>
              </w:rPr>
            </w:pPr>
            <w:r w:rsidRPr="00E50F35">
              <w:rPr>
                <w:sz w:val="18"/>
                <w:lang w:val="es-ES"/>
              </w:rPr>
              <w:t>Poca experiencia con el cliente y en la herramienta</w:t>
            </w:r>
            <w:r>
              <w:rPr>
                <w:sz w:val="18"/>
                <w:lang w:val="es-ES"/>
              </w:rPr>
              <w:t>.</w:t>
            </w:r>
          </w:p>
        </w:tc>
      </w:tr>
      <w:tr w:rsidR="00721C58" w:rsidRPr="00E50F35" w14:paraId="5A2F2B05" w14:textId="77777777" w:rsidTr="00D4240F">
        <w:tc>
          <w:tcPr>
            <w:cnfStyle w:val="001000000000" w:firstRow="0" w:lastRow="0" w:firstColumn="1" w:lastColumn="0" w:oddVBand="0" w:evenVBand="0" w:oddHBand="0" w:evenHBand="0" w:firstRowFirstColumn="0" w:firstRowLastColumn="0" w:lastRowFirstColumn="0" w:lastRowLastColumn="0"/>
            <w:tcW w:w="2539" w:type="dxa"/>
            <w:vAlign w:val="center"/>
          </w:tcPr>
          <w:p w14:paraId="211E11B8" w14:textId="77777777" w:rsidR="00721C58" w:rsidRPr="00E50F35" w:rsidRDefault="00721C58" w:rsidP="00D4240F">
            <w:pPr>
              <w:jc w:val="center"/>
              <w:rPr>
                <w:sz w:val="18"/>
                <w:lang w:val="es-ES"/>
              </w:rPr>
            </w:pPr>
            <w:r w:rsidRPr="00E50F35">
              <w:rPr>
                <w:sz w:val="18"/>
                <w:lang w:val="es-ES"/>
              </w:rPr>
              <w:t>Flexibilidad en Desarrollo</w:t>
            </w:r>
          </w:p>
        </w:tc>
        <w:tc>
          <w:tcPr>
            <w:tcW w:w="1567" w:type="dxa"/>
            <w:vAlign w:val="center"/>
          </w:tcPr>
          <w:p w14:paraId="199A7EB6" w14:textId="77777777" w:rsidR="00721C58" w:rsidRPr="00E50F35" w:rsidRDefault="00721C58" w:rsidP="00D4240F">
            <w:pPr>
              <w:jc w:val="center"/>
              <w:cnfStyle w:val="000000000000" w:firstRow="0" w:lastRow="0" w:firstColumn="0" w:lastColumn="0" w:oddVBand="0" w:evenVBand="0" w:oddHBand="0" w:evenHBand="0" w:firstRowFirstColumn="0" w:firstRowLastColumn="0" w:lastRowFirstColumn="0" w:lastRowLastColumn="0"/>
              <w:rPr>
                <w:sz w:val="18"/>
                <w:lang w:val="es-ES"/>
              </w:rPr>
            </w:pPr>
            <w:r w:rsidRPr="00E50F35">
              <w:rPr>
                <w:sz w:val="18"/>
                <w:lang w:val="es-ES"/>
              </w:rPr>
              <w:t>FLEX</w:t>
            </w:r>
          </w:p>
        </w:tc>
        <w:tc>
          <w:tcPr>
            <w:tcW w:w="867" w:type="dxa"/>
            <w:vAlign w:val="center"/>
          </w:tcPr>
          <w:p w14:paraId="56FBCECD" w14:textId="77777777" w:rsidR="00721C58" w:rsidRPr="00E50F35" w:rsidRDefault="00721C58" w:rsidP="00D4240F">
            <w:pPr>
              <w:jc w:val="center"/>
              <w:cnfStyle w:val="000000000000" w:firstRow="0" w:lastRow="0" w:firstColumn="0" w:lastColumn="0" w:oddVBand="0" w:evenVBand="0" w:oddHBand="0" w:evenHBand="0" w:firstRowFirstColumn="0" w:firstRowLastColumn="0" w:lastRowFirstColumn="0" w:lastRowLastColumn="0"/>
              <w:rPr>
                <w:sz w:val="18"/>
                <w:lang w:val="es-ES"/>
              </w:rPr>
            </w:pPr>
            <w:r w:rsidRPr="00E50F35">
              <w:rPr>
                <w:sz w:val="18"/>
                <w:lang w:val="es-ES"/>
              </w:rPr>
              <w:t>LO</w:t>
            </w:r>
          </w:p>
        </w:tc>
        <w:tc>
          <w:tcPr>
            <w:tcW w:w="3521" w:type="dxa"/>
            <w:vAlign w:val="center"/>
          </w:tcPr>
          <w:p w14:paraId="153981A4" w14:textId="77777777" w:rsidR="00721C58" w:rsidRPr="00E50F35" w:rsidRDefault="00721C58" w:rsidP="00D4240F">
            <w:pPr>
              <w:jc w:val="both"/>
              <w:cnfStyle w:val="000000000000" w:firstRow="0" w:lastRow="0" w:firstColumn="0" w:lastColumn="0" w:oddVBand="0" w:evenVBand="0" w:oddHBand="0" w:evenHBand="0" w:firstRowFirstColumn="0" w:firstRowLastColumn="0" w:lastRowFirstColumn="0" w:lastRowLastColumn="0"/>
              <w:rPr>
                <w:sz w:val="18"/>
                <w:lang w:val="es-ES"/>
              </w:rPr>
            </w:pPr>
            <w:r w:rsidRPr="00E50F35">
              <w:rPr>
                <w:sz w:val="18"/>
                <w:lang w:val="es-ES"/>
              </w:rPr>
              <w:t>Existe premura en el desarrollo de la aplicación.</w:t>
            </w:r>
          </w:p>
        </w:tc>
      </w:tr>
      <w:tr w:rsidR="00721C58" w:rsidRPr="00E50F35" w14:paraId="5624EC43" w14:textId="77777777" w:rsidTr="00D4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vAlign w:val="center"/>
          </w:tcPr>
          <w:p w14:paraId="5E9252BB" w14:textId="77777777" w:rsidR="00721C58" w:rsidRPr="00E50F35" w:rsidRDefault="00721C58" w:rsidP="00D4240F">
            <w:pPr>
              <w:jc w:val="center"/>
              <w:rPr>
                <w:sz w:val="18"/>
                <w:lang w:val="es-ES"/>
              </w:rPr>
            </w:pPr>
            <w:r w:rsidRPr="00E50F35">
              <w:rPr>
                <w:sz w:val="18"/>
                <w:lang w:val="es-ES"/>
              </w:rPr>
              <w:t>Arquitectura / Riesgo</w:t>
            </w:r>
          </w:p>
        </w:tc>
        <w:tc>
          <w:tcPr>
            <w:tcW w:w="1567" w:type="dxa"/>
            <w:vAlign w:val="center"/>
          </w:tcPr>
          <w:p w14:paraId="2E7CA9B3" w14:textId="77777777" w:rsidR="00721C58" w:rsidRPr="00E50F35" w:rsidRDefault="00721C58" w:rsidP="00D4240F">
            <w:pPr>
              <w:jc w:val="center"/>
              <w:cnfStyle w:val="000000100000" w:firstRow="0" w:lastRow="0" w:firstColumn="0" w:lastColumn="0" w:oddVBand="0" w:evenVBand="0" w:oddHBand="1" w:evenHBand="0" w:firstRowFirstColumn="0" w:firstRowLastColumn="0" w:lastRowFirstColumn="0" w:lastRowLastColumn="0"/>
              <w:rPr>
                <w:sz w:val="18"/>
                <w:lang w:val="es-ES"/>
              </w:rPr>
            </w:pPr>
            <w:r w:rsidRPr="00E50F35">
              <w:rPr>
                <w:sz w:val="18"/>
                <w:lang w:val="es-ES"/>
              </w:rPr>
              <w:t>RESL</w:t>
            </w:r>
          </w:p>
        </w:tc>
        <w:tc>
          <w:tcPr>
            <w:tcW w:w="867" w:type="dxa"/>
            <w:vAlign w:val="center"/>
          </w:tcPr>
          <w:p w14:paraId="7F8702BA" w14:textId="77777777" w:rsidR="00721C58" w:rsidRPr="00E50F35" w:rsidRDefault="00721C58" w:rsidP="00D4240F">
            <w:pPr>
              <w:jc w:val="center"/>
              <w:cnfStyle w:val="000000100000" w:firstRow="0" w:lastRow="0" w:firstColumn="0" w:lastColumn="0" w:oddVBand="0" w:evenVBand="0" w:oddHBand="1" w:evenHBand="0" w:firstRowFirstColumn="0" w:firstRowLastColumn="0" w:lastRowFirstColumn="0" w:lastRowLastColumn="0"/>
              <w:rPr>
                <w:sz w:val="18"/>
                <w:lang w:val="es-ES"/>
              </w:rPr>
            </w:pPr>
            <w:r w:rsidRPr="00E50F35">
              <w:rPr>
                <w:sz w:val="18"/>
                <w:lang w:val="es-ES"/>
              </w:rPr>
              <w:t>NOM</w:t>
            </w:r>
          </w:p>
        </w:tc>
        <w:tc>
          <w:tcPr>
            <w:tcW w:w="3521" w:type="dxa"/>
            <w:vAlign w:val="center"/>
          </w:tcPr>
          <w:p w14:paraId="79809D71" w14:textId="77777777" w:rsidR="00721C58" w:rsidRPr="00E50F35" w:rsidRDefault="00721C58" w:rsidP="00D4240F">
            <w:pPr>
              <w:jc w:val="both"/>
              <w:cnfStyle w:val="000000100000" w:firstRow="0" w:lastRow="0" w:firstColumn="0" w:lastColumn="0" w:oddVBand="0" w:evenVBand="0" w:oddHBand="1" w:evenHBand="0" w:firstRowFirstColumn="0" w:firstRowLastColumn="0" w:lastRowFirstColumn="0" w:lastRowLastColumn="0"/>
              <w:rPr>
                <w:sz w:val="18"/>
                <w:lang w:val="es-ES"/>
              </w:rPr>
            </w:pPr>
            <w:r w:rsidRPr="00E50F35">
              <w:rPr>
                <w:sz w:val="18"/>
                <w:lang w:val="es-ES"/>
              </w:rPr>
              <w:t>Valor de riesgo predefinido</w:t>
            </w:r>
            <w:r>
              <w:rPr>
                <w:sz w:val="18"/>
                <w:lang w:val="es-ES"/>
              </w:rPr>
              <w:t>.</w:t>
            </w:r>
          </w:p>
        </w:tc>
      </w:tr>
      <w:tr w:rsidR="00721C58" w:rsidRPr="00E50F35" w14:paraId="47CA8B85" w14:textId="77777777" w:rsidTr="00D4240F">
        <w:tc>
          <w:tcPr>
            <w:cnfStyle w:val="001000000000" w:firstRow="0" w:lastRow="0" w:firstColumn="1" w:lastColumn="0" w:oddVBand="0" w:evenVBand="0" w:oddHBand="0" w:evenHBand="0" w:firstRowFirstColumn="0" w:firstRowLastColumn="0" w:lastRowFirstColumn="0" w:lastRowLastColumn="0"/>
            <w:tcW w:w="2539" w:type="dxa"/>
            <w:vAlign w:val="center"/>
          </w:tcPr>
          <w:p w14:paraId="6188BC0D" w14:textId="77777777" w:rsidR="00721C58" w:rsidRPr="00E50F35" w:rsidRDefault="00721C58" w:rsidP="00D4240F">
            <w:pPr>
              <w:jc w:val="center"/>
              <w:rPr>
                <w:sz w:val="18"/>
                <w:lang w:val="es-ES"/>
              </w:rPr>
            </w:pPr>
            <w:r w:rsidRPr="00E50F35">
              <w:rPr>
                <w:sz w:val="18"/>
                <w:lang w:val="es-ES"/>
              </w:rPr>
              <w:t>Cohesión del Equipo</w:t>
            </w:r>
          </w:p>
        </w:tc>
        <w:tc>
          <w:tcPr>
            <w:tcW w:w="1567" w:type="dxa"/>
            <w:vAlign w:val="center"/>
          </w:tcPr>
          <w:p w14:paraId="55A32646" w14:textId="77777777" w:rsidR="00721C58" w:rsidRPr="00E50F35" w:rsidRDefault="00721C58" w:rsidP="00D4240F">
            <w:pPr>
              <w:jc w:val="center"/>
              <w:cnfStyle w:val="000000000000" w:firstRow="0" w:lastRow="0" w:firstColumn="0" w:lastColumn="0" w:oddVBand="0" w:evenVBand="0" w:oddHBand="0" w:evenHBand="0" w:firstRowFirstColumn="0" w:firstRowLastColumn="0" w:lastRowFirstColumn="0" w:lastRowLastColumn="0"/>
              <w:rPr>
                <w:sz w:val="18"/>
                <w:lang w:val="es-ES"/>
              </w:rPr>
            </w:pPr>
            <w:r w:rsidRPr="00E50F35">
              <w:rPr>
                <w:sz w:val="18"/>
                <w:lang w:val="es-ES"/>
              </w:rPr>
              <w:t>TREAM</w:t>
            </w:r>
          </w:p>
        </w:tc>
        <w:tc>
          <w:tcPr>
            <w:tcW w:w="867" w:type="dxa"/>
            <w:vAlign w:val="center"/>
          </w:tcPr>
          <w:p w14:paraId="6F002651" w14:textId="77777777" w:rsidR="00721C58" w:rsidRPr="00E50F35" w:rsidRDefault="00721C58" w:rsidP="00D4240F">
            <w:pPr>
              <w:jc w:val="center"/>
              <w:cnfStyle w:val="000000000000" w:firstRow="0" w:lastRow="0" w:firstColumn="0" w:lastColumn="0" w:oddVBand="0" w:evenVBand="0" w:oddHBand="0" w:evenHBand="0" w:firstRowFirstColumn="0" w:firstRowLastColumn="0" w:lastRowFirstColumn="0" w:lastRowLastColumn="0"/>
              <w:rPr>
                <w:sz w:val="18"/>
                <w:lang w:val="es-ES"/>
              </w:rPr>
            </w:pPr>
            <w:r w:rsidRPr="00E50F35">
              <w:rPr>
                <w:sz w:val="18"/>
                <w:lang w:val="es-ES"/>
              </w:rPr>
              <w:t>LO</w:t>
            </w:r>
          </w:p>
        </w:tc>
        <w:tc>
          <w:tcPr>
            <w:tcW w:w="3521" w:type="dxa"/>
            <w:vAlign w:val="center"/>
          </w:tcPr>
          <w:p w14:paraId="73CAD7ED" w14:textId="77777777" w:rsidR="00721C58" w:rsidRPr="00E50F35" w:rsidRDefault="00721C58" w:rsidP="00D4240F">
            <w:pPr>
              <w:jc w:val="both"/>
              <w:cnfStyle w:val="000000000000" w:firstRow="0" w:lastRow="0" w:firstColumn="0" w:lastColumn="0" w:oddVBand="0" w:evenVBand="0" w:oddHBand="0" w:evenHBand="0" w:firstRowFirstColumn="0" w:firstRowLastColumn="0" w:lastRowFirstColumn="0" w:lastRowLastColumn="0"/>
              <w:rPr>
                <w:sz w:val="18"/>
                <w:lang w:val="es-ES"/>
              </w:rPr>
            </w:pPr>
            <w:r w:rsidRPr="00E50F35">
              <w:rPr>
                <w:sz w:val="18"/>
                <w:lang w:val="es-ES"/>
              </w:rPr>
              <w:t>El equipo de desarrollo no tiene la misma perspectiva del producto, y es difícil acoplar todos los objetivos de los involucrados.</w:t>
            </w:r>
          </w:p>
        </w:tc>
      </w:tr>
      <w:tr w:rsidR="00721C58" w:rsidRPr="00E50F35" w14:paraId="5172B34E" w14:textId="77777777" w:rsidTr="00D4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vAlign w:val="center"/>
          </w:tcPr>
          <w:p w14:paraId="405740DD" w14:textId="77777777" w:rsidR="00721C58" w:rsidRPr="00E50F35" w:rsidRDefault="00721C58" w:rsidP="00D4240F">
            <w:pPr>
              <w:jc w:val="center"/>
              <w:rPr>
                <w:sz w:val="18"/>
                <w:lang w:val="es-ES"/>
              </w:rPr>
            </w:pPr>
            <w:r w:rsidRPr="00E50F35">
              <w:rPr>
                <w:sz w:val="18"/>
                <w:lang w:val="es-ES"/>
              </w:rPr>
              <w:t>Madurez de los Procesos</w:t>
            </w:r>
          </w:p>
        </w:tc>
        <w:tc>
          <w:tcPr>
            <w:tcW w:w="1567" w:type="dxa"/>
            <w:vAlign w:val="center"/>
          </w:tcPr>
          <w:p w14:paraId="6E602610" w14:textId="77777777" w:rsidR="00721C58" w:rsidRPr="00E50F35" w:rsidRDefault="00721C58" w:rsidP="00D4240F">
            <w:pPr>
              <w:jc w:val="center"/>
              <w:cnfStyle w:val="000000100000" w:firstRow="0" w:lastRow="0" w:firstColumn="0" w:lastColumn="0" w:oddVBand="0" w:evenVBand="0" w:oddHBand="1" w:evenHBand="0" w:firstRowFirstColumn="0" w:firstRowLastColumn="0" w:lastRowFirstColumn="0" w:lastRowLastColumn="0"/>
              <w:rPr>
                <w:sz w:val="18"/>
                <w:lang w:val="es-ES"/>
              </w:rPr>
            </w:pPr>
            <w:r w:rsidRPr="00E50F35">
              <w:rPr>
                <w:sz w:val="18"/>
                <w:lang w:val="es-ES"/>
              </w:rPr>
              <w:t>PMAT</w:t>
            </w:r>
          </w:p>
        </w:tc>
        <w:tc>
          <w:tcPr>
            <w:tcW w:w="867" w:type="dxa"/>
            <w:vAlign w:val="center"/>
          </w:tcPr>
          <w:p w14:paraId="79A13476" w14:textId="77777777" w:rsidR="00721C58" w:rsidRPr="00E50F35" w:rsidRDefault="00721C58" w:rsidP="00D4240F">
            <w:pPr>
              <w:jc w:val="center"/>
              <w:cnfStyle w:val="000000100000" w:firstRow="0" w:lastRow="0" w:firstColumn="0" w:lastColumn="0" w:oddVBand="0" w:evenVBand="0" w:oddHBand="1" w:evenHBand="0" w:firstRowFirstColumn="0" w:firstRowLastColumn="0" w:lastRowFirstColumn="0" w:lastRowLastColumn="0"/>
              <w:rPr>
                <w:sz w:val="18"/>
                <w:lang w:val="es-ES"/>
              </w:rPr>
            </w:pPr>
            <w:r w:rsidRPr="00E50F35">
              <w:rPr>
                <w:sz w:val="18"/>
                <w:lang w:val="es-ES"/>
              </w:rPr>
              <w:t>NOM</w:t>
            </w:r>
          </w:p>
        </w:tc>
        <w:tc>
          <w:tcPr>
            <w:tcW w:w="3521" w:type="dxa"/>
            <w:vAlign w:val="center"/>
          </w:tcPr>
          <w:p w14:paraId="38668E6D" w14:textId="77777777" w:rsidR="00721C58" w:rsidRPr="00E50F35" w:rsidRDefault="00721C58" w:rsidP="00D4240F">
            <w:pPr>
              <w:cnfStyle w:val="000000100000" w:firstRow="0" w:lastRow="0" w:firstColumn="0" w:lastColumn="0" w:oddVBand="0" w:evenVBand="0" w:oddHBand="1" w:evenHBand="0" w:firstRowFirstColumn="0" w:firstRowLastColumn="0" w:lastRowFirstColumn="0" w:lastRowLastColumn="0"/>
              <w:rPr>
                <w:sz w:val="18"/>
                <w:lang w:val="es-ES"/>
              </w:rPr>
            </w:pPr>
            <w:r>
              <w:rPr>
                <w:sz w:val="18"/>
                <w:lang w:val="es-ES"/>
              </w:rPr>
              <w:t>Madurez de los procesos normal.</w:t>
            </w:r>
          </w:p>
        </w:tc>
      </w:tr>
    </w:tbl>
    <w:p w14:paraId="38558AA8" w14:textId="77777777" w:rsidR="00721C58" w:rsidRPr="00FB6242" w:rsidRDefault="00721C58" w:rsidP="00721C58">
      <w:pPr>
        <w:spacing w:line="240" w:lineRule="auto"/>
        <w:jc w:val="both"/>
        <w:rPr>
          <w:sz w:val="16"/>
        </w:rPr>
      </w:pPr>
      <w:r w:rsidRPr="00FB6242">
        <w:rPr>
          <w:sz w:val="16"/>
        </w:rPr>
        <w:t>Fuente: Trabajo de Investigación</w:t>
      </w:r>
    </w:p>
    <w:p w14:paraId="44B52845" w14:textId="77777777" w:rsidR="00721C58" w:rsidRDefault="00721C58" w:rsidP="00721C58">
      <w:pPr>
        <w:spacing w:line="240" w:lineRule="auto"/>
        <w:jc w:val="both"/>
        <w:rPr>
          <w:sz w:val="16"/>
        </w:rPr>
      </w:pPr>
      <w:r w:rsidRPr="00FB6242">
        <w:rPr>
          <w:sz w:val="16"/>
        </w:rPr>
        <w:t>Realizado por: Fausto Cevallos, Javier Sigüenza</w:t>
      </w:r>
    </w:p>
    <w:p w14:paraId="74D6C5B7" w14:textId="77777777" w:rsidR="00721C58" w:rsidRDefault="00721C58" w:rsidP="00721C58">
      <w:pPr>
        <w:jc w:val="both"/>
        <w:rPr>
          <w:lang w:val="es-ES"/>
        </w:rPr>
      </w:pPr>
    </w:p>
    <w:p w14:paraId="6E6BF7D6" w14:textId="651A35AF" w:rsidR="00721C58" w:rsidRDefault="00721C58" w:rsidP="00721C58">
      <w:pPr>
        <w:jc w:val="both"/>
        <w:rPr>
          <w:lang w:val="es-ES"/>
        </w:rPr>
      </w:pPr>
      <w:r>
        <w:rPr>
          <w:lang w:val="es-ES"/>
        </w:rPr>
        <w:t>Como s</w:t>
      </w:r>
      <w:r w:rsidR="00D4240F">
        <w:rPr>
          <w:lang w:val="es-ES"/>
        </w:rPr>
        <w:t>e puede evidenciar en la Tabla 4-8</w:t>
      </w:r>
      <w:r>
        <w:rPr>
          <w:lang w:val="es-ES"/>
        </w:rPr>
        <w:t xml:space="preserve"> se han configurado los factores de escala en la estimación lo que nos permite identificar el ambiente en el proyecto, los precedentes son bajos, ya que es la segunda vez en la que el equipo de desarrollo trabaja con el cliente, así como la primera vez en el uso del framework Apache Cordova, la Flexibilidad del desarrollo es baja puesto que primero se tiene premura en que el producto sea terminado, integra 3 aplicaciones web y finalmente los requerimientos han sido obtenidos del uso de los 3 sistemas, de procesos, balance score Card y acreditación, se mantiene el valor de nominal y madurez de procesos, finalmente la cohesión del equipo es baja, puesto que existen desarrolladores, diseñadores y administradores como interesados, esto se debe a que es complicado para el equipo acoplar todos los objetivos de los miembros, se ha estimado estos valores en base a la dirección del manual técnico de COCOMO y al configurar en el software se ha obtenido el siguiente gráfico:</w:t>
      </w:r>
    </w:p>
    <w:p w14:paraId="3F0FBE69" w14:textId="77777777" w:rsidR="00721C58" w:rsidRDefault="00721C58" w:rsidP="00721C58">
      <w:pPr>
        <w:jc w:val="both"/>
        <w:rPr>
          <w:lang w:val="es-ES"/>
        </w:rPr>
      </w:pPr>
    </w:p>
    <w:p w14:paraId="5A088AC0" w14:textId="77777777" w:rsidR="00721C58" w:rsidRDefault="00721C58" w:rsidP="00721C58">
      <w:pPr>
        <w:keepNext/>
        <w:jc w:val="center"/>
      </w:pPr>
      <w:r>
        <w:rPr>
          <w:noProof/>
          <w:lang w:val="es-ES" w:eastAsia="es-ES"/>
        </w:rPr>
        <w:drawing>
          <wp:inline distT="0" distB="0" distL="0" distR="0" wp14:anchorId="761C6EEC" wp14:editId="3BD83BE3">
            <wp:extent cx="3257143" cy="2476190"/>
            <wp:effectExtent l="0" t="0" r="635"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57143" cy="2476190"/>
                    </a:xfrm>
                    <a:prstGeom prst="rect">
                      <a:avLst/>
                    </a:prstGeom>
                  </pic:spPr>
                </pic:pic>
              </a:graphicData>
            </a:graphic>
          </wp:inline>
        </w:drawing>
      </w:r>
    </w:p>
    <w:p w14:paraId="14BFC1F7" w14:textId="7CE83E22" w:rsidR="00721C58" w:rsidRDefault="00721C58" w:rsidP="00721C58">
      <w:pPr>
        <w:pStyle w:val="Descripcin"/>
        <w:jc w:val="left"/>
      </w:pPr>
      <w:r>
        <w:t xml:space="preserve"> </w:t>
      </w:r>
      <w:r>
        <w:tab/>
      </w:r>
      <w:r>
        <w:tab/>
        <w:t xml:space="preserve">     </w:t>
      </w:r>
      <w:bookmarkStart w:id="165" w:name="_Toc444476670"/>
      <w:bookmarkStart w:id="166" w:name="_Toc444817484"/>
      <w:r>
        <w:t xml:space="preserve">Figura </w:t>
      </w:r>
      <w:r w:rsidR="00822CE9">
        <w:fldChar w:fldCharType="begin"/>
      </w:r>
      <w:r w:rsidR="00822CE9">
        <w:instrText xml:space="preserve"> STYLEREF 1 \s </w:instrText>
      </w:r>
      <w:r w:rsidR="00822CE9">
        <w:fldChar w:fldCharType="separate"/>
      </w:r>
      <w:r w:rsidR="004D0EDF">
        <w:rPr>
          <w:noProof/>
        </w:rPr>
        <w:t>4</w:t>
      </w:r>
      <w:r w:rsidR="00822CE9">
        <w:fldChar w:fldCharType="end"/>
      </w:r>
      <w:r w:rsidR="00822CE9">
        <w:noBreakHyphen/>
      </w:r>
      <w:r w:rsidR="00822CE9">
        <w:fldChar w:fldCharType="begin"/>
      </w:r>
      <w:r w:rsidR="00822CE9">
        <w:instrText xml:space="preserve"> SEQ Figura \* ARABIC \s 1 </w:instrText>
      </w:r>
      <w:r w:rsidR="00822CE9">
        <w:fldChar w:fldCharType="separate"/>
      </w:r>
      <w:r w:rsidR="004D0EDF">
        <w:rPr>
          <w:noProof/>
        </w:rPr>
        <w:t>4</w:t>
      </w:r>
      <w:r w:rsidR="00822CE9">
        <w:fldChar w:fldCharType="end"/>
      </w:r>
      <w:r>
        <w:rPr>
          <w:noProof/>
        </w:rPr>
        <w:t xml:space="preserve">  Factores de Escala</w:t>
      </w:r>
      <w:bookmarkEnd w:id="165"/>
      <w:bookmarkEnd w:id="166"/>
    </w:p>
    <w:p w14:paraId="1B80EEE2" w14:textId="77777777" w:rsidR="00721C58" w:rsidRDefault="00721C58" w:rsidP="00721C58">
      <w:pPr>
        <w:jc w:val="both"/>
        <w:rPr>
          <w:lang w:val="es-ES"/>
        </w:rPr>
      </w:pPr>
      <w:r>
        <w:rPr>
          <w:lang w:val="es-ES"/>
        </w:rPr>
        <w:tab/>
      </w:r>
      <w:r>
        <w:rPr>
          <w:lang w:val="es-ES"/>
        </w:rPr>
        <w:tab/>
        <w:t xml:space="preserve">     Fuente: Realizado por Fausto C., Ángel S.</w:t>
      </w:r>
    </w:p>
    <w:p w14:paraId="3C5918E3" w14:textId="77777777" w:rsidR="00721C58" w:rsidRDefault="00721C58" w:rsidP="00721C58">
      <w:pPr>
        <w:jc w:val="both"/>
        <w:rPr>
          <w:lang w:val="es-ES"/>
        </w:rPr>
      </w:pPr>
    </w:p>
    <w:p w14:paraId="411C8C90" w14:textId="0C6D65D2" w:rsidR="00721C58" w:rsidRDefault="00721C58" w:rsidP="00721C58">
      <w:pPr>
        <w:jc w:val="both"/>
        <w:rPr>
          <w:lang w:val="es-ES"/>
        </w:rPr>
      </w:pPr>
      <w:r>
        <w:rPr>
          <w:lang w:val="es-ES"/>
        </w:rPr>
        <w:lastRenderedPageBreak/>
        <w:t xml:space="preserve">Como </w:t>
      </w:r>
      <w:r w:rsidR="00D4240F">
        <w:rPr>
          <w:lang w:val="es-ES"/>
        </w:rPr>
        <w:t>se puede observar en la Figura 4-4</w:t>
      </w:r>
      <w:r>
        <w:rPr>
          <w:lang w:val="es-ES"/>
        </w:rPr>
        <w:t>, se han configurado en los Factores de Esfuerzo 3 bases con valoración baja, y dos con configuración normal que nos permite obtener un Factor de Escala general de 22.31, con esta configuración se ha finalizado la parametrización del modelo en COCOMO.</w:t>
      </w:r>
    </w:p>
    <w:p w14:paraId="7F4950D1" w14:textId="77777777" w:rsidR="00721C58" w:rsidRDefault="00721C58" w:rsidP="00721C58">
      <w:pPr>
        <w:jc w:val="both"/>
        <w:rPr>
          <w:lang w:val="es-ES"/>
        </w:rPr>
      </w:pPr>
    </w:p>
    <w:p w14:paraId="70643DEA" w14:textId="7FE6C545" w:rsidR="00AD1E36" w:rsidRDefault="00721C58" w:rsidP="00721C58">
      <w:pPr>
        <w:jc w:val="both"/>
        <w:rPr>
          <w:lang w:val="es-ES"/>
        </w:rPr>
      </w:pPr>
      <w:r>
        <w:rPr>
          <w:lang w:val="es-ES"/>
        </w:rPr>
        <w:t>Una vez asignados los valores para estimar las líneas de código a base de puntos de función, se han modificado los factores de esfuerzo y se han configurado los factores de escala,  se obtiene la siguiente figura que resume y genera la estimación del software COCOMO</w:t>
      </w:r>
      <w:r w:rsidR="00042AAC">
        <w:rPr>
          <w:lang w:val="es-ES"/>
        </w:rPr>
        <w:t xml:space="preserve"> como se puede apreciar en el Manual Técnico p</w:t>
      </w:r>
      <w:r w:rsidR="00AD1E36">
        <w:rPr>
          <w:lang w:val="es-ES"/>
        </w:rPr>
        <w:t>13 Figura 4 ,</w:t>
      </w:r>
      <w:r>
        <w:rPr>
          <w:lang w:val="es-ES"/>
        </w:rPr>
        <w:t xml:space="preserve">los valores del resultado de la estimación del software COCOMO, se ha estimado un total de 5900 líneas de código, un salario de 354 dólares americanos a los integrantes del equipo, un factor de esfuerzo de 1.91 y un riesgo calculado por el modelo de 3.6, COCOMO permite observar 3 tipos de estimación que son: </w:t>
      </w:r>
      <w:r w:rsidR="00AD1E36">
        <w:rPr>
          <w:lang w:val="es-ES"/>
        </w:rPr>
        <w:t>Optimista, Realista y Pesimista.</w:t>
      </w:r>
    </w:p>
    <w:p w14:paraId="5F442D28" w14:textId="77777777" w:rsidR="00AD1E36" w:rsidRDefault="00AD1E36" w:rsidP="00721C58">
      <w:pPr>
        <w:jc w:val="both"/>
        <w:rPr>
          <w:lang w:val="es-ES"/>
        </w:rPr>
      </w:pPr>
    </w:p>
    <w:p w14:paraId="45A30A1E" w14:textId="2915618E" w:rsidR="00721C58" w:rsidRDefault="00AD1E36" w:rsidP="00721C58">
      <w:pPr>
        <w:jc w:val="both"/>
        <w:rPr>
          <w:lang w:val="es-ES"/>
        </w:rPr>
      </w:pPr>
      <w:r>
        <w:rPr>
          <w:lang w:val="es-ES"/>
        </w:rPr>
        <w:t>P</w:t>
      </w:r>
      <w:r w:rsidR="00721C58">
        <w:rPr>
          <w:lang w:val="es-ES"/>
        </w:rPr>
        <w:t>ara Bednar y Robertson</w:t>
      </w:r>
      <w:r w:rsidR="00721C58">
        <w:rPr>
          <w:rStyle w:val="Refdenotaalpie"/>
          <w:lang w:val="es-ES"/>
        </w:rPr>
        <w:footnoteReference w:id="8"/>
      </w:r>
      <w:r w:rsidR="00721C58">
        <w:rPr>
          <w:lang w:val="es-ES"/>
        </w:rPr>
        <w:t xml:space="preserve"> la estimación optimista es el mejor escenario para el proyecto, el realista es el escenario más confiable para el proyecto mientras que el pesimista es el peor escenario, en cuanto a tiempo, dinero y personal, para este proyecto se empleará el modelo de estimación realista del cual se puede obtiene los siguientes valores, esfuerzo 42.0 personas por mes, duración de 12.4 meses, productividad de 140 líneas de código por persona mes, costo de 14884.59 dólares americanos y un equipo de 3.4 personas, sin embargo el equipo es de 2 personas por lo que se recomienda replantear la estimación.</w:t>
      </w:r>
    </w:p>
    <w:p w14:paraId="1AC7ED41" w14:textId="77777777" w:rsidR="00721C58" w:rsidRDefault="00721C58" w:rsidP="00721C58">
      <w:pPr>
        <w:jc w:val="both"/>
        <w:rPr>
          <w:lang w:val="es-ES"/>
        </w:rPr>
      </w:pPr>
    </w:p>
    <w:p w14:paraId="02E58D9D" w14:textId="77777777" w:rsidR="00721C58" w:rsidRDefault="00721C58" w:rsidP="00721C58">
      <w:pPr>
        <w:jc w:val="both"/>
        <w:rPr>
          <w:lang w:val="es-ES"/>
        </w:rPr>
      </w:pPr>
      <w:r>
        <w:rPr>
          <w:lang w:val="es-ES"/>
        </w:rPr>
        <w:t>En COCOMO la fórmula para estimar las personas necesarias en el equipo es:</w:t>
      </w:r>
    </w:p>
    <w:p w14:paraId="3B767FF3" w14:textId="77777777" w:rsidR="00721C58" w:rsidRPr="000C3B15" w:rsidRDefault="00721C58" w:rsidP="00721C58">
      <w:pPr>
        <w:jc w:val="both"/>
        <w:rPr>
          <w:rFonts w:cs="Times New Roman"/>
          <w:lang w:val="es-ES"/>
        </w:rPr>
      </w:pPr>
      <m:oMathPara>
        <m:oMath>
          <m:r>
            <w:rPr>
              <w:rFonts w:ascii="Cambria Math" w:hAnsi="Cambria Math" w:cs="Times New Roman"/>
              <w:lang w:val="es-ES"/>
            </w:rPr>
            <m:t xml:space="preserve">Personas Estimadas= </m:t>
          </m:r>
          <m:f>
            <m:fPr>
              <m:ctrlPr>
                <w:rPr>
                  <w:rFonts w:ascii="Cambria Math" w:hAnsi="Cambria Math" w:cs="Times New Roman"/>
                  <w:i/>
                  <w:lang w:val="es-ES"/>
                </w:rPr>
              </m:ctrlPr>
            </m:fPr>
            <m:num>
              <m:r>
                <w:rPr>
                  <w:rFonts w:ascii="Cambria Math" w:hAnsi="Cambria Math" w:cs="Times New Roman"/>
                  <w:lang w:val="es-ES"/>
                </w:rPr>
                <m:t>Esfuerzo</m:t>
              </m:r>
            </m:num>
            <m:den>
              <m:r>
                <w:rPr>
                  <w:rFonts w:ascii="Cambria Math" w:hAnsi="Cambria Math" w:cs="Times New Roman"/>
                  <w:lang w:val="es-ES"/>
                </w:rPr>
                <m:t>Tiempo de Desarrollo Estimado</m:t>
              </m:r>
            </m:den>
          </m:f>
        </m:oMath>
      </m:oMathPara>
    </w:p>
    <w:p w14:paraId="4C1764CC" w14:textId="77777777" w:rsidR="00721C58" w:rsidRDefault="00721C58" w:rsidP="00721C58">
      <w:pPr>
        <w:jc w:val="both"/>
        <w:rPr>
          <w:lang w:val="es-ES"/>
        </w:rPr>
      </w:pPr>
    </w:p>
    <w:p w14:paraId="3882B695" w14:textId="77777777" w:rsidR="00721C58" w:rsidRDefault="00721C58" w:rsidP="00721C58">
      <w:pPr>
        <w:jc w:val="both"/>
        <w:rPr>
          <w:lang w:val="es-ES"/>
        </w:rPr>
      </w:pPr>
      <w:r>
        <w:rPr>
          <w:lang w:val="es-ES"/>
        </w:rPr>
        <w:t>Donde, al despejar el tiempo de desarrollo, conociendo las personas reales en el equipo, tenemos:</w:t>
      </w:r>
    </w:p>
    <w:p w14:paraId="09A34F1E" w14:textId="77777777" w:rsidR="00721C58" w:rsidRPr="000C3B15" w:rsidRDefault="00721C58" w:rsidP="00721C58">
      <w:pPr>
        <w:jc w:val="both"/>
        <w:rPr>
          <w:rFonts w:eastAsiaTheme="minorEastAsia" w:cs="Times New Roman"/>
          <w:lang w:val="es-ES"/>
        </w:rPr>
      </w:pPr>
      <m:oMathPara>
        <m:oMath>
          <m:r>
            <w:rPr>
              <w:rFonts w:ascii="Cambria Math" w:hAnsi="Cambria Math" w:cs="Times New Roman"/>
              <w:lang w:val="es-ES"/>
            </w:rPr>
            <m:t xml:space="preserve">Tiempo de Desarrollo Real= </m:t>
          </m:r>
          <m:f>
            <m:fPr>
              <m:ctrlPr>
                <w:rPr>
                  <w:rFonts w:ascii="Cambria Math" w:hAnsi="Cambria Math" w:cs="Times New Roman"/>
                  <w:i/>
                  <w:lang w:val="es-ES"/>
                </w:rPr>
              </m:ctrlPr>
            </m:fPr>
            <m:num>
              <m:r>
                <w:rPr>
                  <w:rFonts w:ascii="Cambria Math" w:hAnsi="Cambria Math" w:cs="Times New Roman"/>
                  <w:lang w:val="es-ES"/>
                </w:rPr>
                <m:t>Esfuerzo</m:t>
              </m:r>
            </m:num>
            <m:den>
              <m:r>
                <w:rPr>
                  <w:rFonts w:ascii="Cambria Math" w:hAnsi="Cambria Math" w:cs="Times New Roman"/>
                  <w:lang w:val="es-ES"/>
                </w:rPr>
                <m:t>Personas Reales en el Equipo</m:t>
              </m:r>
            </m:den>
          </m:f>
        </m:oMath>
      </m:oMathPara>
    </w:p>
    <w:p w14:paraId="591EF555" w14:textId="77777777" w:rsidR="00721C58" w:rsidRDefault="00721C58" w:rsidP="00721C58">
      <w:pPr>
        <w:jc w:val="both"/>
        <w:rPr>
          <w:rFonts w:eastAsiaTheme="minorEastAsia"/>
          <w:lang w:val="es-ES"/>
        </w:rPr>
      </w:pPr>
      <w:r>
        <w:rPr>
          <w:rFonts w:eastAsiaTheme="minorEastAsia"/>
          <w:lang w:val="es-ES"/>
        </w:rPr>
        <w:t>Donde el esfuerzo es constante y las personas que integran el equipo son 2, por lo tanto:</w:t>
      </w:r>
    </w:p>
    <w:p w14:paraId="13B6AA01" w14:textId="77777777" w:rsidR="00721C58" w:rsidRPr="000C3B15" w:rsidRDefault="00721C58" w:rsidP="00721C58">
      <w:pPr>
        <w:jc w:val="both"/>
        <w:rPr>
          <w:rFonts w:eastAsiaTheme="minorEastAsia" w:cs="Times New Roman"/>
          <w:lang w:val="es-ES"/>
        </w:rPr>
      </w:pPr>
      <m:oMathPara>
        <m:oMath>
          <m:r>
            <w:rPr>
              <w:rFonts w:ascii="Cambria Math" w:hAnsi="Cambria Math" w:cs="Times New Roman"/>
              <w:lang w:val="es-ES"/>
            </w:rPr>
            <m:t xml:space="preserve">Tiempo de Desarrollo Real= </m:t>
          </m:r>
          <m:f>
            <m:fPr>
              <m:ctrlPr>
                <w:rPr>
                  <w:rFonts w:ascii="Cambria Math" w:hAnsi="Cambria Math" w:cs="Times New Roman"/>
                  <w:i/>
                  <w:lang w:val="es-ES"/>
                </w:rPr>
              </m:ctrlPr>
            </m:fPr>
            <m:num>
              <m:r>
                <w:rPr>
                  <w:rFonts w:ascii="Cambria Math" w:hAnsi="Cambria Math" w:cs="Times New Roman"/>
                  <w:lang w:val="es-ES"/>
                </w:rPr>
                <m:t>42</m:t>
              </m:r>
            </m:num>
            <m:den>
              <m:r>
                <w:rPr>
                  <w:rFonts w:ascii="Cambria Math" w:hAnsi="Cambria Math" w:cs="Times New Roman"/>
                  <w:lang w:val="es-ES"/>
                </w:rPr>
                <m:t>2</m:t>
              </m:r>
            </m:den>
          </m:f>
        </m:oMath>
      </m:oMathPara>
    </w:p>
    <w:p w14:paraId="61A49FF5" w14:textId="77777777" w:rsidR="00721C58" w:rsidRPr="000C3B15" w:rsidRDefault="00721C58" w:rsidP="00721C58">
      <w:pPr>
        <w:jc w:val="both"/>
        <w:rPr>
          <w:rFonts w:eastAsiaTheme="minorEastAsia" w:cs="Times New Roman"/>
          <w:lang w:val="es-ES"/>
        </w:rPr>
      </w:pPr>
      <m:oMathPara>
        <m:oMath>
          <m:r>
            <w:rPr>
              <w:rFonts w:ascii="Cambria Math" w:hAnsi="Cambria Math" w:cs="Times New Roman"/>
              <w:lang w:val="es-ES"/>
            </w:rPr>
            <m:t>Tiempo de Desarrollo Real= 21 meses</m:t>
          </m:r>
        </m:oMath>
      </m:oMathPara>
    </w:p>
    <w:p w14:paraId="30AA63AC" w14:textId="77777777" w:rsidR="00721C58" w:rsidRDefault="00721C58" w:rsidP="00721C58">
      <w:pPr>
        <w:jc w:val="both"/>
        <w:rPr>
          <w:lang w:val="es-ES"/>
        </w:rPr>
      </w:pPr>
      <w:r>
        <w:rPr>
          <w:lang w:val="es-ES"/>
        </w:rPr>
        <w:t>Finalmente la estimación más próxima a la real tiene los siguientes datos: esfuerzo de 42.0 personas/mes, tiempo de desarrollo de 21 meses, productividad de 140,3 líneas de código por mes con un equipo de dos personas y un costo de 14884.59 dólares, con este resultado se sugiere que se continúe con los estudios de factibilidad.</w:t>
      </w:r>
    </w:p>
    <w:p w14:paraId="48726591" w14:textId="77777777" w:rsidR="005352FD" w:rsidRDefault="005352FD" w:rsidP="00721C58">
      <w:pPr>
        <w:jc w:val="both"/>
        <w:rPr>
          <w:lang w:val="es-ES"/>
        </w:rPr>
      </w:pPr>
    </w:p>
    <w:p w14:paraId="67AF4CA2" w14:textId="1308A121" w:rsidR="005352FD" w:rsidRDefault="00542C8A" w:rsidP="00721C58">
      <w:pPr>
        <w:jc w:val="both"/>
        <w:rPr>
          <w:lang w:val="es-ES"/>
        </w:rPr>
      </w:pPr>
      <w:r>
        <w:rPr>
          <w:lang w:val="es-ES"/>
        </w:rPr>
        <w:t xml:space="preserve">De lo planificado a lo realizado en realidad se ha identificado que existe una variación considerable en cuanto a tiempo de desarrollo de software, la estimación realizada por el equipo cuenta con 21 meses de tiempo estimado no obstante la aplicación ha sido realizada en 3 meses, plazo que es mucho menor por lo que existe un problema en la estimación del producto, pese a ser los factores de esfuerzo ajustados de la mejor manera no se ha acercado a la realidad, se han estimado además 5900 líneas de código, mientras que el proyecto real se han realizado 15 526 líneas de código reales, esto se puede dar por la arquitectura de la aplicación móvil que conlleva 3 lenguajes sin embargo se ha estimado en uno solo que es </w:t>
      </w:r>
      <w:r w:rsidR="009024D2">
        <w:rPr>
          <w:lang w:val="es-ES"/>
        </w:rPr>
        <w:t>JavaScript</w:t>
      </w:r>
      <w:r>
        <w:rPr>
          <w:lang w:val="es-ES"/>
        </w:rPr>
        <w:t>, del mismo que han sido solo 4200 líneas de código.</w:t>
      </w:r>
    </w:p>
    <w:p w14:paraId="01D9361B" w14:textId="77777777" w:rsidR="00542C8A" w:rsidRDefault="00542C8A" w:rsidP="00721C58">
      <w:pPr>
        <w:jc w:val="both"/>
        <w:rPr>
          <w:lang w:val="es-ES"/>
        </w:rPr>
      </w:pPr>
    </w:p>
    <w:p w14:paraId="07D0C11C" w14:textId="0D2788C9" w:rsidR="00542C8A" w:rsidRDefault="00542C8A" w:rsidP="00721C58">
      <w:pPr>
        <w:jc w:val="both"/>
        <w:rPr>
          <w:lang w:val="es-ES"/>
        </w:rPr>
      </w:pPr>
      <w:r>
        <w:rPr>
          <w:lang w:val="es-ES"/>
        </w:rPr>
        <w:t>Estos errores de estimación de tiempo, se deben a que básicamente el desarrollo de software en la Escuela Superior Politécnica de Chimborazo</w:t>
      </w:r>
      <w:r w:rsidR="009024D2">
        <w:rPr>
          <w:lang w:val="es-ES"/>
        </w:rPr>
        <w:t xml:space="preserve">, no se realizan los procesos adecuados de desarrollo, se omiten procedimientos como pruebas de desarrollo, pruebas de ejecución así como de mantenimiento que producen información de fallos del software, a más de ello las prisas por la entrega del producto impide que los desarrolladores realicen procesos de refactorización de código que es sumamente importante, pero aún más sensible no se realiza la verificación de las políticas de seguridad como pruebas de usabilidad y accesibilidad parametrizada, no se siguen de manera formal los estándares y los requerimientos son muy cambiantes por lo que se recomienda de manera especial que se haga un estudio del modelo COCOMO para que pueda ser aplicado en las estimaciones de software de la Escuela Superior Politécnica de </w:t>
      </w:r>
      <w:r w:rsidR="00960C64">
        <w:rPr>
          <w:lang w:val="es-ES"/>
        </w:rPr>
        <w:t>Chimborazo</w:t>
      </w:r>
      <w:r w:rsidR="009024D2">
        <w:rPr>
          <w:lang w:val="es-ES"/>
        </w:rPr>
        <w:t>.</w:t>
      </w:r>
    </w:p>
    <w:p w14:paraId="13BE79F4" w14:textId="77777777" w:rsidR="00721C58" w:rsidRPr="003B2998" w:rsidRDefault="00721C58" w:rsidP="00721C58"/>
    <w:p w14:paraId="0D594F86" w14:textId="77777777" w:rsidR="00721C58" w:rsidRDefault="00721C58" w:rsidP="00003E42">
      <w:pPr>
        <w:pStyle w:val="Ttulo3"/>
        <w:numPr>
          <w:ilvl w:val="2"/>
          <w:numId w:val="11"/>
        </w:numPr>
        <w:ind w:left="0" w:firstLine="0"/>
      </w:pPr>
      <w:bookmarkStart w:id="167" w:name="_Toc441506315"/>
      <w:bookmarkStart w:id="168" w:name="_Toc444476438"/>
      <w:bookmarkStart w:id="169" w:name="_Toc447784696"/>
      <w:r>
        <w:t>Estudio de Factibilidad</w:t>
      </w:r>
      <w:bookmarkEnd w:id="167"/>
      <w:bookmarkEnd w:id="168"/>
      <w:bookmarkEnd w:id="169"/>
    </w:p>
    <w:p w14:paraId="364C7EE7" w14:textId="77777777" w:rsidR="00721C58" w:rsidRDefault="00721C58" w:rsidP="00721C58"/>
    <w:p w14:paraId="2FAD38BD" w14:textId="77777777" w:rsidR="00721C58" w:rsidRDefault="00721C58" w:rsidP="00721C58">
      <w:pPr>
        <w:jc w:val="both"/>
      </w:pPr>
      <w:r w:rsidRPr="008475D2">
        <w:t xml:space="preserve">El estudio de Factibilidad permite a </w:t>
      </w:r>
      <w:r>
        <w:t xml:space="preserve">CIMOGSYS </w:t>
      </w:r>
      <w:r w:rsidRPr="008475D2">
        <w:t>medir los recursos necesarios para la realización de</w:t>
      </w:r>
      <w:r>
        <w:t xml:space="preserve"> </w:t>
      </w:r>
      <w:r w:rsidRPr="008475D2">
        <w:t>l</w:t>
      </w:r>
      <w:r>
        <w:t>a aplicación móvil</w:t>
      </w:r>
      <w:r w:rsidRPr="008475D2">
        <w:t>, estos recursos pueden existir como no, permite determinar el personal necesario y</w:t>
      </w:r>
      <w:r>
        <w:t xml:space="preserve"> estimar</w:t>
      </w:r>
      <w:r w:rsidRPr="008475D2">
        <w:t xml:space="preserve"> el monto de la inversión, para</w:t>
      </w:r>
      <w:r>
        <w:t xml:space="preserve"> el centro </w:t>
      </w:r>
      <w:r w:rsidRPr="008475D2">
        <w:t>este estudio permitirá definir la viabilidad del proyecto por lo que se han realizado los estudios de factibilidad operativa, técnica y económica.</w:t>
      </w:r>
    </w:p>
    <w:p w14:paraId="236675D1" w14:textId="77777777" w:rsidR="00721C58" w:rsidRDefault="00721C58" w:rsidP="00721C58"/>
    <w:p w14:paraId="2CC28D85" w14:textId="77777777" w:rsidR="00721C58" w:rsidRDefault="00721C58" w:rsidP="00003E42">
      <w:pPr>
        <w:pStyle w:val="Ttulo4"/>
      </w:pPr>
      <w:bookmarkStart w:id="170" w:name="_Toc441506316"/>
      <w:bookmarkStart w:id="171" w:name="_Toc444476439"/>
      <w:r>
        <w:t>Factibilidad Técnica</w:t>
      </w:r>
      <w:bookmarkEnd w:id="170"/>
      <w:bookmarkEnd w:id="171"/>
    </w:p>
    <w:p w14:paraId="3EBC02CE" w14:textId="77777777" w:rsidR="00721C58" w:rsidRDefault="00721C58" w:rsidP="00721C58"/>
    <w:p w14:paraId="4DC46A5B" w14:textId="77777777" w:rsidR="00721C58" w:rsidRDefault="00721C58" w:rsidP="00721C58">
      <w:pPr>
        <w:jc w:val="both"/>
      </w:pPr>
      <w:r>
        <w:t>El</w:t>
      </w:r>
      <w:r w:rsidRPr="003F0AB1">
        <w:t xml:space="preserve"> estudio </w:t>
      </w:r>
      <w:r>
        <w:t xml:space="preserve">técnico </w:t>
      </w:r>
      <w:r w:rsidRPr="003F0AB1">
        <w:t>permite analizar si</w:t>
      </w:r>
      <w:r>
        <w:t xml:space="preserve"> el centro CIMOGSYS</w:t>
      </w:r>
      <w:r w:rsidRPr="003F0AB1">
        <w:t xml:space="preserve"> posee el hardware (servidores, computadores), software (herramientas de desarrollo, licencias de software) y personal </w:t>
      </w:r>
      <w:r>
        <w:t xml:space="preserve">necesario </w:t>
      </w:r>
      <w:r w:rsidRPr="003F0AB1">
        <w:t>para la realización del proyecto, para</w:t>
      </w:r>
      <w:r>
        <w:t xml:space="preserve"> desarrollar la aplicación móvil</w:t>
      </w:r>
      <w:r w:rsidRPr="003F0AB1">
        <w:t xml:space="preserve"> se han definido los siguientes recursos:</w:t>
      </w:r>
    </w:p>
    <w:p w14:paraId="033116E1" w14:textId="41566284" w:rsidR="00721C58" w:rsidRDefault="00721C58" w:rsidP="00721C58">
      <w:pPr>
        <w:pStyle w:val="Descripcin"/>
        <w:keepNext/>
      </w:pPr>
      <w:bookmarkStart w:id="172" w:name="_Toc444476651"/>
      <w:bookmarkStart w:id="173" w:name="_Toc444817437"/>
      <w:r>
        <w:lastRenderedPageBreak/>
        <w:t xml:space="preserve">Tabla </w:t>
      </w:r>
      <w:r w:rsidR="00C118CA">
        <w:fldChar w:fldCharType="begin"/>
      </w:r>
      <w:r w:rsidR="00C118CA">
        <w:instrText xml:space="preserve"> STYLEREF 1 \s </w:instrText>
      </w:r>
      <w:r w:rsidR="00C118CA">
        <w:fldChar w:fldCharType="separate"/>
      </w:r>
      <w:r w:rsidR="004D0EDF">
        <w:rPr>
          <w:noProof/>
        </w:rPr>
        <w:t>4</w:t>
      </w:r>
      <w:r w:rsidR="00C118CA">
        <w:fldChar w:fldCharType="end"/>
      </w:r>
      <w:r w:rsidR="00C118CA">
        <w:noBreakHyphen/>
      </w:r>
      <w:r w:rsidR="00C118CA">
        <w:fldChar w:fldCharType="begin"/>
      </w:r>
      <w:r w:rsidR="00C118CA">
        <w:instrText xml:space="preserve"> SEQ Tabla \* ARABIC \s 1 </w:instrText>
      </w:r>
      <w:r w:rsidR="00C118CA">
        <w:fldChar w:fldCharType="separate"/>
      </w:r>
      <w:r w:rsidR="004D0EDF">
        <w:rPr>
          <w:noProof/>
        </w:rPr>
        <w:t>9</w:t>
      </w:r>
      <w:r w:rsidR="00C118CA">
        <w:fldChar w:fldCharType="end"/>
      </w:r>
      <w:r>
        <w:rPr>
          <w:noProof/>
        </w:rPr>
        <w:t xml:space="preserve">  </w:t>
      </w:r>
      <w:r w:rsidRPr="001C2B1A">
        <w:rPr>
          <w:noProof/>
        </w:rPr>
        <w:t>Hardware Requerido</w:t>
      </w:r>
      <w:bookmarkEnd w:id="172"/>
      <w:bookmarkEnd w:id="173"/>
    </w:p>
    <w:tbl>
      <w:tblPr>
        <w:tblStyle w:val="Tablanormal1"/>
        <w:tblW w:w="0" w:type="auto"/>
        <w:tblLook w:val="04A0" w:firstRow="1" w:lastRow="0" w:firstColumn="1" w:lastColumn="0" w:noHBand="0" w:noVBand="1"/>
      </w:tblPr>
      <w:tblGrid>
        <w:gridCol w:w="1402"/>
        <w:gridCol w:w="1995"/>
        <w:gridCol w:w="5096"/>
      </w:tblGrid>
      <w:tr w:rsidR="00721C58" w:rsidRPr="003C2B3A" w14:paraId="1E2244DE" w14:textId="77777777" w:rsidTr="00D4240F">
        <w:trPr>
          <w:cnfStyle w:val="100000000000" w:firstRow="1" w:lastRow="0" w:firstColumn="0" w:lastColumn="0" w:oddVBand="0" w:evenVBand="0" w:oddHBand="0"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402" w:type="dxa"/>
          </w:tcPr>
          <w:p w14:paraId="0D4765D8" w14:textId="77777777" w:rsidR="00721C58" w:rsidRPr="003C2B3A" w:rsidRDefault="00721C58" w:rsidP="00D4240F">
            <w:pPr>
              <w:spacing w:line="240" w:lineRule="auto"/>
              <w:jc w:val="center"/>
              <w:rPr>
                <w:b w:val="0"/>
              </w:rPr>
            </w:pPr>
            <w:r w:rsidRPr="003C2B3A">
              <w:t>CANTIDAD</w:t>
            </w:r>
          </w:p>
        </w:tc>
        <w:tc>
          <w:tcPr>
            <w:tcW w:w="1995" w:type="dxa"/>
          </w:tcPr>
          <w:p w14:paraId="071ADA7A" w14:textId="77777777" w:rsidR="00721C58" w:rsidRPr="003C2B3A" w:rsidRDefault="00721C58" w:rsidP="00D4240F">
            <w:pPr>
              <w:spacing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3C2B3A">
              <w:t>DESCRIPCIÓN</w:t>
            </w:r>
          </w:p>
        </w:tc>
        <w:tc>
          <w:tcPr>
            <w:tcW w:w="5096" w:type="dxa"/>
          </w:tcPr>
          <w:p w14:paraId="2C3C3DF9" w14:textId="77777777" w:rsidR="00721C58" w:rsidRPr="003C2B3A" w:rsidRDefault="00721C58" w:rsidP="00D4240F">
            <w:pPr>
              <w:spacing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3C2B3A">
              <w:t>OBSERVACIONES</w:t>
            </w:r>
          </w:p>
        </w:tc>
      </w:tr>
      <w:tr w:rsidR="00721C58" w:rsidRPr="003C2B3A" w14:paraId="2D016078" w14:textId="77777777" w:rsidTr="00D4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tcPr>
          <w:p w14:paraId="23B8A934" w14:textId="77777777" w:rsidR="00721C58" w:rsidRPr="003C2B3A" w:rsidRDefault="00721C58" w:rsidP="00D4240F">
            <w:pPr>
              <w:spacing w:line="240" w:lineRule="auto"/>
              <w:jc w:val="center"/>
              <w:rPr>
                <w:b w:val="0"/>
              </w:rPr>
            </w:pPr>
            <w:r w:rsidRPr="003C2B3A">
              <w:rPr>
                <w:b w:val="0"/>
              </w:rPr>
              <w:t>1</w:t>
            </w:r>
          </w:p>
        </w:tc>
        <w:tc>
          <w:tcPr>
            <w:tcW w:w="1995" w:type="dxa"/>
          </w:tcPr>
          <w:p w14:paraId="7E3FFE56" w14:textId="77777777" w:rsidR="00721C58" w:rsidRPr="003C2B3A" w:rsidRDefault="00721C58" w:rsidP="00D4240F">
            <w:pPr>
              <w:spacing w:line="240" w:lineRule="auto"/>
              <w:cnfStyle w:val="000000100000" w:firstRow="0" w:lastRow="0" w:firstColumn="0" w:lastColumn="0" w:oddVBand="0" w:evenVBand="0" w:oddHBand="1" w:evenHBand="0" w:firstRowFirstColumn="0" w:firstRowLastColumn="0" w:lastRowFirstColumn="0" w:lastRowLastColumn="0"/>
            </w:pPr>
            <w:r w:rsidRPr="003C2B3A">
              <w:t>Servidor Web</w:t>
            </w:r>
          </w:p>
        </w:tc>
        <w:tc>
          <w:tcPr>
            <w:tcW w:w="5096" w:type="dxa"/>
          </w:tcPr>
          <w:p w14:paraId="780D3043" w14:textId="77777777" w:rsidR="00721C58" w:rsidRPr="009024D2" w:rsidRDefault="00721C58" w:rsidP="00D4240F">
            <w:pPr>
              <w:spacing w:line="240" w:lineRule="auto"/>
              <w:jc w:val="both"/>
              <w:cnfStyle w:val="000000100000" w:firstRow="0" w:lastRow="0" w:firstColumn="0" w:lastColumn="0" w:oddVBand="0" w:evenVBand="0" w:oddHBand="1" w:evenHBand="0" w:firstRowFirstColumn="0" w:firstRowLastColumn="0" w:lastRowFirstColumn="0" w:lastRowLastColumn="0"/>
              <w:rPr>
                <w:u w:val="single"/>
              </w:rPr>
            </w:pPr>
            <w:r w:rsidRPr="003C2B3A">
              <w:t>Servidor que alojará los servicios web de la aplicación móvil del SGI.</w:t>
            </w:r>
          </w:p>
        </w:tc>
      </w:tr>
      <w:tr w:rsidR="00721C58" w:rsidRPr="003C2B3A" w14:paraId="165ED2F9" w14:textId="77777777" w:rsidTr="00D4240F">
        <w:tc>
          <w:tcPr>
            <w:cnfStyle w:val="001000000000" w:firstRow="0" w:lastRow="0" w:firstColumn="1" w:lastColumn="0" w:oddVBand="0" w:evenVBand="0" w:oddHBand="0" w:evenHBand="0" w:firstRowFirstColumn="0" w:firstRowLastColumn="0" w:lastRowFirstColumn="0" w:lastRowLastColumn="0"/>
            <w:tcW w:w="1402" w:type="dxa"/>
          </w:tcPr>
          <w:p w14:paraId="28DEA540" w14:textId="77777777" w:rsidR="00721C58" w:rsidRPr="003C2B3A" w:rsidRDefault="00721C58" w:rsidP="00D4240F">
            <w:pPr>
              <w:spacing w:line="240" w:lineRule="auto"/>
              <w:jc w:val="center"/>
              <w:rPr>
                <w:b w:val="0"/>
              </w:rPr>
            </w:pPr>
            <w:r w:rsidRPr="003C2B3A">
              <w:rPr>
                <w:b w:val="0"/>
              </w:rPr>
              <w:t>2</w:t>
            </w:r>
          </w:p>
        </w:tc>
        <w:tc>
          <w:tcPr>
            <w:tcW w:w="1995" w:type="dxa"/>
          </w:tcPr>
          <w:p w14:paraId="007650EF" w14:textId="77777777" w:rsidR="00721C58" w:rsidRPr="003C2B3A" w:rsidRDefault="00721C58" w:rsidP="00D4240F">
            <w:pPr>
              <w:spacing w:line="240" w:lineRule="auto"/>
              <w:cnfStyle w:val="000000000000" w:firstRow="0" w:lastRow="0" w:firstColumn="0" w:lastColumn="0" w:oddVBand="0" w:evenVBand="0" w:oddHBand="0" w:evenHBand="0" w:firstRowFirstColumn="0" w:firstRowLastColumn="0" w:lastRowFirstColumn="0" w:lastRowLastColumn="0"/>
            </w:pPr>
            <w:r w:rsidRPr="003C2B3A">
              <w:t>Computadores</w:t>
            </w:r>
          </w:p>
        </w:tc>
        <w:tc>
          <w:tcPr>
            <w:tcW w:w="5096" w:type="dxa"/>
          </w:tcPr>
          <w:p w14:paraId="560B9BA4" w14:textId="77777777" w:rsidR="00721C58" w:rsidRPr="003C2B3A" w:rsidRDefault="00721C58" w:rsidP="00D4240F">
            <w:pPr>
              <w:spacing w:line="240" w:lineRule="auto"/>
              <w:jc w:val="both"/>
              <w:cnfStyle w:val="000000000000" w:firstRow="0" w:lastRow="0" w:firstColumn="0" w:lastColumn="0" w:oddVBand="0" w:evenVBand="0" w:oddHBand="0" w:evenHBand="0" w:firstRowFirstColumn="0" w:firstRowLastColumn="0" w:lastRowFirstColumn="0" w:lastRowLastColumn="0"/>
            </w:pPr>
            <w:r w:rsidRPr="003C2B3A">
              <w:t>Equipos empleados para el desarrollo de la aplicación.</w:t>
            </w:r>
          </w:p>
        </w:tc>
      </w:tr>
      <w:tr w:rsidR="00721C58" w:rsidRPr="003C2B3A" w14:paraId="10145826" w14:textId="77777777" w:rsidTr="00D4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tcPr>
          <w:p w14:paraId="4ED06B14" w14:textId="77777777" w:rsidR="00721C58" w:rsidRPr="003C2B3A" w:rsidRDefault="00721C58" w:rsidP="00D4240F">
            <w:pPr>
              <w:spacing w:line="240" w:lineRule="auto"/>
              <w:jc w:val="center"/>
              <w:rPr>
                <w:b w:val="0"/>
              </w:rPr>
            </w:pPr>
            <w:r w:rsidRPr="003C2B3A">
              <w:rPr>
                <w:b w:val="0"/>
              </w:rPr>
              <w:t>2</w:t>
            </w:r>
          </w:p>
        </w:tc>
        <w:tc>
          <w:tcPr>
            <w:tcW w:w="1995" w:type="dxa"/>
          </w:tcPr>
          <w:p w14:paraId="2CA8C931" w14:textId="77777777" w:rsidR="00721C58" w:rsidRPr="003C2B3A" w:rsidRDefault="00721C58" w:rsidP="00D4240F">
            <w:pPr>
              <w:spacing w:line="240" w:lineRule="auto"/>
              <w:cnfStyle w:val="000000100000" w:firstRow="0" w:lastRow="0" w:firstColumn="0" w:lastColumn="0" w:oddVBand="0" w:evenVBand="0" w:oddHBand="1" w:evenHBand="0" w:firstRowFirstColumn="0" w:firstRowLastColumn="0" w:lastRowFirstColumn="0" w:lastRowLastColumn="0"/>
            </w:pPr>
            <w:r>
              <w:t>Dispositivo Móvil</w:t>
            </w:r>
            <w:r w:rsidRPr="003C2B3A">
              <w:t xml:space="preserve"> </w:t>
            </w:r>
          </w:p>
        </w:tc>
        <w:tc>
          <w:tcPr>
            <w:tcW w:w="5096" w:type="dxa"/>
          </w:tcPr>
          <w:p w14:paraId="623B17FE" w14:textId="77777777" w:rsidR="00721C58" w:rsidRPr="003C2B3A" w:rsidRDefault="00721C58" w:rsidP="00D4240F">
            <w:pPr>
              <w:spacing w:line="240" w:lineRule="auto"/>
              <w:jc w:val="both"/>
              <w:cnfStyle w:val="000000100000" w:firstRow="0" w:lastRow="0" w:firstColumn="0" w:lastColumn="0" w:oddVBand="0" w:evenVBand="0" w:oddHBand="1" w:evenHBand="0" w:firstRowFirstColumn="0" w:firstRowLastColumn="0" w:lastRowFirstColumn="0" w:lastRowLastColumn="0"/>
            </w:pPr>
            <w:r w:rsidRPr="003C2B3A">
              <w:t>Dispositivos Android y iOS para realización de pruebas.</w:t>
            </w:r>
          </w:p>
        </w:tc>
      </w:tr>
    </w:tbl>
    <w:p w14:paraId="77865A5B" w14:textId="77777777" w:rsidR="00721C58" w:rsidRPr="00FB6242" w:rsidRDefault="00721C58" w:rsidP="00721C58">
      <w:pPr>
        <w:spacing w:line="240" w:lineRule="auto"/>
        <w:jc w:val="both"/>
        <w:rPr>
          <w:sz w:val="16"/>
        </w:rPr>
      </w:pPr>
      <w:r w:rsidRPr="00FB6242">
        <w:rPr>
          <w:sz w:val="16"/>
        </w:rPr>
        <w:t>Fuente: Trabajo de Investigación</w:t>
      </w:r>
    </w:p>
    <w:p w14:paraId="784549DE" w14:textId="77777777" w:rsidR="00721C58" w:rsidRPr="00FB6242" w:rsidRDefault="00721C58" w:rsidP="00721C58">
      <w:pPr>
        <w:spacing w:line="240" w:lineRule="auto"/>
        <w:jc w:val="both"/>
        <w:rPr>
          <w:sz w:val="16"/>
        </w:rPr>
      </w:pPr>
      <w:r w:rsidRPr="00FB6242">
        <w:rPr>
          <w:sz w:val="16"/>
        </w:rPr>
        <w:t>Realizado por: Fausto Cevallos, Javier Sigüenza</w:t>
      </w:r>
    </w:p>
    <w:p w14:paraId="6667F60B" w14:textId="67862E76" w:rsidR="00721C58" w:rsidRDefault="00721C58" w:rsidP="00721C58">
      <w:pPr>
        <w:jc w:val="both"/>
      </w:pPr>
      <w:r w:rsidRPr="003F0AB1">
        <w:t xml:space="preserve">El </w:t>
      </w:r>
      <w:r>
        <w:t>hardware requerido en la Tabla 4</w:t>
      </w:r>
      <w:r w:rsidR="00D4240F">
        <w:t>-9</w:t>
      </w:r>
      <w:r w:rsidRPr="003F0AB1">
        <w:t xml:space="preserve"> es un descriptivo del equipo</w:t>
      </w:r>
      <w:r>
        <w:t xml:space="preserve"> mínimo</w:t>
      </w:r>
      <w:r w:rsidRPr="003F0AB1">
        <w:t xml:space="preserve"> que se necesita para </w:t>
      </w:r>
      <w:r>
        <w:t xml:space="preserve">el desarrollo e implementación de la aplicación móvil, </w:t>
      </w:r>
      <w:r w:rsidRPr="003F0AB1">
        <w:t xml:space="preserve">donde es imprescindible un servidor web </w:t>
      </w:r>
      <w:r>
        <w:t xml:space="preserve">donde se alojarán los datos de la aplicación y los servicios web que consumirá la aplicación, dos computadores </w:t>
      </w:r>
      <w:r w:rsidRPr="003F0AB1">
        <w:t xml:space="preserve">para el desarrollo </w:t>
      </w:r>
      <w:r>
        <w:t>de la aplicación</w:t>
      </w:r>
      <w:r w:rsidRPr="003F0AB1">
        <w:t>, ventajosament</w:t>
      </w:r>
      <w:r>
        <w:t>e CIMOGSYS</w:t>
      </w:r>
      <w:r w:rsidRPr="003F0AB1">
        <w:t xml:space="preserve"> cuenta con un servidor web </w:t>
      </w:r>
      <w:r>
        <w:t xml:space="preserve">propio, los computadores para </w:t>
      </w:r>
      <w:r w:rsidRPr="003F0AB1">
        <w:t xml:space="preserve">el desarrollo del software </w:t>
      </w:r>
      <w:r>
        <w:t>se sustituirán por los computadores del equipo de desarrollo son necesarias dos unidades para que se pueda compilar el código fuente generado en los sistemas operativos Windows para Android y OS X para iOS de igual forma son necesarios dos dispositivos móviles de pruebas en los sistemas operativos móviles mencionados.</w:t>
      </w:r>
    </w:p>
    <w:p w14:paraId="532AF588" w14:textId="77777777" w:rsidR="00AD1E36" w:rsidRDefault="00AD1E36" w:rsidP="00721C58">
      <w:pPr>
        <w:jc w:val="both"/>
      </w:pPr>
    </w:p>
    <w:p w14:paraId="3D56E8DA" w14:textId="77777777" w:rsidR="00721C58" w:rsidRDefault="00721C58" w:rsidP="00721C58">
      <w:pPr>
        <w:jc w:val="both"/>
      </w:pPr>
      <w:r>
        <w:t>Al realizar la revisión del hardware se determina que es factible el desarrollo del proyecto ya que se cuenta con los equipos necesarios y si no existieren son reemplazados por computadores o dispositivos del equipo de desarrollo.</w:t>
      </w:r>
    </w:p>
    <w:p w14:paraId="4A2FB967" w14:textId="77777777" w:rsidR="00721C58" w:rsidRDefault="00721C58" w:rsidP="00721C58"/>
    <w:p w14:paraId="23E885D4" w14:textId="07A6FBFF" w:rsidR="00721C58" w:rsidRDefault="00721C58" w:rsidP="00721C58">
      <w:pPr>
        <w:pStyle w:val="Descripcin"/>
        <w:keepNext/>
      </w:pPr>
      <w:bookmarkStart w:id="174" w:name="_Toc441507189"/>
      <w:bookmarkStart w:id="175" w:name="_Toc444476652"/>
      <w:bookmarkStart w:id="176" w:name="_Toc444817438"/>
      <w:r>
        <w:t xml:space="preserve">Tabla </w:t>
      </w:r>
      <w:r w:rsidR="00C118CA">
        <w:fldChar w:fldCharType="begin"/>
      </w:r>
      <w:r w:rsidR="00C118CA">
        <w:instrText xml:space="preserve"> STYLEREF 1 \s </w:instrText>
      </w:r>
      <w:r w:rsidR="00C118CA">
        <w:fldChar w:fldCharType="separate"/>
      </w:r>
      <w:r w:rsidR="004D0EDF">
        <w:rPr>
          <w:noProof/>
        </w:rPr>
        <w:t>4</w:t>
      </w:r>
      <w:r w:rsidR="00C118CA">
        <w:fldChar w:fldCharType="end"/>
      </w:r>
      <w:r w:rsidR="00C118CA">
        <w:noBreakHyphen/>
      </w:r>
      <w:r w:rsidR="00C118CA">
        <w:fldChar w:fldCharType="begin"/>
      </w:r>
      <w:r w:rsidR="00C118CA">
        <w:instrText xml:space="preserve"> SEQ Tabla \* ARABIC \s 1 </w:instrText>
      </w:r>
      <w:r w:rsidR="00C118CA">
        <w:fldChar w:fldCharType="separate"/>
      </w:r>
      <w:r w:rsidR="004D0EDF">
        <w:rPr>
          <w:noProof/>
        </w:rPr>
        <w:t>10</w:t>
      </w:r>
      <w:r w:rsidR="00C118CA">
        <w:fldChar w:fldCharType="end"/>
      </w:r>
      <w:r>
        <w:t xml:space="preserve"> Software Requerido</w:t>
      </w:r>
      <w:bookmarkEnd w:id="174"/>
      <w:bookmarkEnd w:id="175"/>
      <w:bookmarkEnd w:id="176"/>
    </w:p>
    <w:tbl>
      <w:tblPr>
        <w:tblStyle w:val="Tablanormal1"/>
        <w:tblW w:w="8777" w:type="dxa"/>
        <w:tblLayout w:type="fixed"/>
        <w:tblLook w:val="04A0" w:firstRow="1" w:lastRow="0" w:firstColumn="1" w:lastColumn="0" w:noHBand="0" w:noVBand="1"/>
      </w:tblPr>
      <w:tblGrid>
        <w:gridCol w:w="1555"/>
        <w:gridCol w:w="5528"/>
        <w:gridCol w:w="1694"/>
      </w:tblGrid>
      <w:tr w:rsidR="00721C58" w:rsidRPr="003C2B3A" w14:paraId="32A4E8DA" w14:textId="77777777" w:rsidTr="00D424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A62CE97" w14:textId="77777777" w:rsidR="00721C58" w:rsidRPr="003C2B3A" w:rsidRDefault="00721C58" w:rsidP="00D4240F">
            <w:pPr>
              <w:spacing w:line="240" w:lineRule="auto"/>
              <w:jc w:val="center"/>
              <w:rPr>
                <w:b w:val="0"/>
              </w:rPr>
            </w:pPr>
            <w:r w:rsidRPr="003C2B3A">
              <w:t>NOMBRE</w:t>
            </w:r>
          </w:p>
        </w:tc>
        <w:tc>
          <w:tcPr>
            <w:tcW w:w="5528" w:type="dxa"/>
          </w:tcPr>
          <w:p w14:paraId="2B9C2FA7" w14:textId="77777777" w:rsidR="00721C58" w:rsidRPr="003C2B3A" w:rsidRDefault="00721C58" w:rsidP="00D4240F">
            <w:pPr>
              <w:spacing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3C2B3A">
              <w:t>DESCRIPCIÓN</w:t>
            </w:r>
          </w:p>
        </w:tc>
        <w:tc>
          <w:tcPr>
            <w:tcW w:w="1694" w:type="dxa"/>
          </w:tcPr>
          <w:p w14:paraId="21DCE75F" w14:textId="77777777" w:rsidR="00721C58" w:rsidRPr="003C2B3A" w:rsidRDefault="00721C58" w:rsidP="00D4240F">
            <w:pPr>
              <w:spacing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3C2B3A">
              <w:t>LICENCIA</w:t>
            </w:r>
          </w:p>
        </w:tc>
      </w:tr>
      <w:tr w:rsidR="00721C58" w:rsidRPr="003C2B3A" w14:paraId="2D684541" w14:textId="77777777" w:rsidTr="00D4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B85B5A7" w14:textId="77777777" w:rsidR="00721C58" w:rsidRPr="003C2B3A" w:rsidRDefault="00721C58" w:rsidP="00D4240F">
            <w:pPr>
              <w:spacing w:line="240" w:lineRule="auto"/>
              <w:rPr>
                <w:b w:val="0"/>
              </w:rPr>
            </w:pPr>
            <w:r w:rsidRPr="003C2B3A">
              <w:rPr>
                <w:b w:val="0"/>
              </w:rPr>
              <w:t>Netbeans IDE</w:t>
            </w:r>
          </w:p>
        </w:tc>
        <w:tc>
          <w:tcPr>
            <w:tcW w:w="5528" w:type="dxa"/>
          </w:tcPr>
          <w:p w14:paraId="5396CC4A" w14:textId="77777777" w:rsidR="00721C58" w:rsidRPr="003C2B3A" w:rsidRDefault="00721C58" w:rsidP="00D4240F">
            <w:pPr>
              <w:spacing w:line="240" w:lineRule="auto"/>
              <w:cnfStyle w:val="000000100000" w:firstRow="0" w:lastRow="0" w:firstColumn="0" w:lastColumn="0" w:oddVBand="0" w:evenVBand="0" w:oddHBand="1" w:evenHBand="0" w:firstRowFirstColumn="0" w:firstRowLastColumn="0" w:lastRowFirstColumn="0" w:lastRowLastColumn="0"/>
            </w:pPr>
            <w:r w:rsidRPr="003C2B3A">
              <w:t>IDE de desarrollo con soporte HTML 5, CSS 3, Javascript y PHP</w:t>
            </w:r>
          </w:p>
        </w:tc>
        <w:tc>
          <w:tcPr>
            <w:tcW w:w="1694" w:type="dxa"/>
          </w:tcPr>
          <w:p w14:paraId="5B282034" w14:textId="77777777" w:rsidR="00721C58" w:rsidRPr="003C2B3A" w:rsidRDefault="00721C58" w:rsidP="00D4240F">
            <w:pPr>
              <w:spacing w:line="240" w:lineRule="auto"/>
              <w:cnfStyle w:val="000000100000" w:firstRow="0" w:lastRow="0" w:firstColumn="0" w:lastColumn="0" w:oddVBand="0" w:evenVBand="0" w:oddHBand="1" w:evenHBand="0" w:firstRowFirstColumn="0" w:firstRowLastColumn="0" w:lastRowFirstColumn="0" w:lastRowLastColumn="0"/>
            </w:pPr>
            <w:r w:rsidRPr="003C2B3A">
              <w:t>GPLv2</w:t>
            </w:r>
          </w:p>
        </w:tc>
      </w:tr>
      <w:tr w:rsidR="00721C58" w:rsidRPr="003C2B3A" w14:paraId="51618BF3" w14:textId="77777777" w:rsidTr="00D4240F">
        <w:tc>
          <w:tcPr>
            <w:cnfStyle w:val="001000000000" w:firstRow="0" w:lastRow="0" w:firstColumn="1" w:lastColumn="0" w:oddVBand="0" w:evenVBand="0" w:oddHBand="0" w:evenHBand="0" w:firstRowFirstColumn="0" w:firstRowLastColumn="0" w:lastRowFirstColumn="0" w:lastRowLastColumn="0"/>
            <w:tcW w:w="1555" w:type="dxa"/>
          </w:tcPr>
          <w:p w14:paraId="1435AAB4" w14:textId="77777777" w:rsidR="00721C58" w:rsidRPr="003C2B3A" w:rsidRDefault="00721C58" w:rsidP="00D4240F">
            <w:pPr>
              <w:spacing w:line="240" w:lineRule="auto"/>
              <w:rPr>
                <w:b w:val="0"/>
              </w:rPr>
            </w:pPr>
            <w:r w:rsidRPr="003C2B3A">
              <w:rPr>
                <w:b w:val="0"/>
              </w:rPr>
              <w:t>Apache Cordova</w:t>
            </w:r>
          </w:p>
        </w:tc>
        <w:tc>
          <w:tcPr>
            <w:tcW w:w="5528" w:type="dxa"/>
          </w:tcPr>
          <w:p w14:paraId="69E277EE" w14:textId="77777777" w:rsidR="00721C58" w:rsidRPr="003C2B3A" w:rsidRDefault="00721C58" w:rsidP="00D4240F">
            <w:pPr>
              <w:spacing w:line="240" w:lineRule="auto"/>
              <w:cnfStyle w:val="000000000000" w:firstRow="0" w:lastRow="0" w:firstColumn="0" w:lastColumn="0" w:oddVBand="0" w:evenVBand="0" w:oddHBand="0" w:evenHBand="0" w:firstRowFirstColumn="0" w:firstRowLastColumn="0" w:lastRowFirstColumn="0" w:lastRowLastColumn="0"/>
            </w:pPr>
            <w:r w:rsidRPr="003C2B3A">
              <w:t>Marco de desarrollo para aplicaciones móviles híbridas multiplataforma.</w:t>
            </w:r>
          </w:p>
        </w:tc>
        <w:tc>
          <w:tcPr>
            <w:tcW w:w="1694" w:type="dxa"/>
          </w:tcPr>
          <w:p w14:paraId="301FDCAC" w14:textId="77777777" w:rsidR="00721C58" w:rsidRPr="003C2B3A" w:rsidRDefault="00721C58" w:rsidP="00D4240F">
            <w:pPr>
              <w:spacing w:line="240" w:lineRule="auto"/>
              <w:cnfStyle w:val="000000000000" w:firstRow="0" w:lastRow="0" w:firstColumn="0" w:lastColumn="0" w:oddVBand="0" w:evenVBand="0" w:oddHBand="0" w:evenHBand="0" w:firstRowFirstColumn="0" w:firstRowLastColumn="0" w:lastRowFirstColumn="0" w:lastRowLastColumn="0"/>
            </w:pPr>
            <w:r w:rsidRPr="003C2B3A">
              <w:t>GNU</w:t>
            </w:r>
          </w:p>
        </w:tc>
      </w:tr>
      <w:tr w:rsidR="00721C58" w:rsidRPr="003C2B3A" w14:paraId="2B290E9E" w14:textId="77777777" w:rsidTr="00D4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642BE79" w14:textId="77777777" w:rsidR="00721C58" w:rsidRPr="003C2B3A" w:rsidRDefault="00721C58" w:rsidP="00D4240F">
            <w:pPr>
              <w:spacing w:line="240" w:lineRule="auto"/>
              <w:rPr>
                <w:b w:val="0"/>
              </w:rPr>
            </w:pPr>
            <w:r w:rsidRPr="003C2B3A">
              <w:rPr>
                <w:b w:val="0"/>
              </w:rPr>
              <w:t>FileZilla</w:t>
            </w:r>
          </w:p>
        </w:tc>
        <w:tc>
          <w:tcPr>
            <w:tcW w:w="5528" w:type="dxa"/>
          </w:tcPr>
          <w:p w14:paraId="6991EF96" w14:textId="77777777" w:rsidR="00721C58" w:rsidRPr="003C2B3A" w:rsidRDefault="00721C58" w:rsidP="00D4240F">
            <w:pPr>
              <w:spacing w:line="240" w:lineRule="auto"/>
              <w:cnfStyle w:val="000000100000" w:firstRow="0" w:lastRow="0" w:firstColumn="0" w:lastColumn="0" w:oddVBand="0" w:evenVBand="0" w:oddHBand="1" w:evenHBand="0" w:firstRowFirstColumn="0" w:firstRowLastColumn="0" w:lastRowFirstColumn="0" w:lastRowLastColumn="0"/>
            </w:pPr>
            <w:r w:rsidRPr="003C2B3A">
              <w:t>Cliente FTP</w:t>
            </w:r>
          </w:p>
        </w:tc>
        <w:tc>
          <w:tcPr>
            <w:tcW w:w="1694" w:type="dxa"/>
          </w:tcPr>
          <w:p w14:paraId="1EA14036" w14:textId="77777777" w:rsidR="00721C58" w:rsidRPr="003C2B3A" w:rsidRDefault="00721C58" w:rsidP="00D4240F">
            <w:pPr>
              <w:spacing w:line="240" w:lineRule="auto"/>
              <w:cnfStyle w:val="000000100000" w:firstRow="0" w:lastRow="0" w:firstColumn="0" w:lastColumn="0" w:oddVBand="0" w:evenVBand="0" w:oddHBand="1" w:evenHBand="0" w:firstRowFirstColumn="0" w:firstRowLastColumn="0" w:lastRowFirstColumn="0" w:lastRowLastColumn="0"/>
            </w:pPr>
            <w:r w:rsidRPr="003C2B3A">
              <w:t>GNU</w:t>
            </w:r>
          </w:p>
        </w:tc>
      </w:tr>
      <w:tr w:rsidR="00721C58" w:rsidRPr="003C2B3A" w14:paraId="46D48FA2" w14:textId="77777777" w:rsidTr="00D4240F">
        <w:tc>
          <w:tcPr>
            <w:cnfStyle w:val="001000000000" w:firstRow="0" w:lastRow="0" w:firstColumn="1" w:lastColumn="0" w:oddVBand="0" w:evenVBand="0" w:oddHBand="0" w:evenHBand="0" w:firstRowFirstColumn="0" w:firstRowLastColumn="0" w:lastRowFirstColumn="0" w:lastRowLastColumn="0"/>
            <w:tcW w:w="1555" w:type="dxa"/>
          </w:tcPr>
          <w:p w14:paraId="61228350" w14:textId="77777777" w:rsidR="00721C58" w:rsidRPr="003C2B3A" w:rsidRDefault="00721C58" w:rsidP="00D4240F">
            <w:pPr>
              <w:spacing w:line="240" w:lineRule="auto"/>
              <w:rPr>
                <w:b w:val="0"/>
              </w:rPr>
            </w:pPr>
            <w:r w:rsidRPr="003C2B3A">
              <w:rPr>
                <w:b w:val="0"/>
              </w:rPr>
              <w:t>Firefox</w:t>
            </w:r>
          </w:p>
        </w:tc>
        <w:tc>
          <w:tcPr>
            <w:tcW w:w="5528" w:type="dxa"/>
          </w:tcPr>
          <w:p w14:paraId="04146B95" w14:textId="77777777" w:rsidR="00721C58" w:rsidRPr="003C2B3A" w:rsidRDefault="00721C58" w:rsidP="00D4240F">
            <w:pPr>
              <w:spacing w:line="240" w:lineRule="auto"/>
              <w:cnfStyle w:val="000000000000" w:firstRow="0" w:lastRow="0" w:firstColumn="0" w:lastColumn="0" w:oddVBand="0" w:evenVBand="0" w:oddHBand="0" w:evenHBand="0" w:firstRowFirstColumn="0" w:firstRowLastColumn="0" w:lastRowFirstColumn="0" w:lastRowLastColumn="0"/>
            </w:pPr>
            <w:r w:rsidRPr="003C2B3A">
              <w:t>Navegador web para pruebas de aplicaciones web responsivas.</w:t>
            </w:r>
          </w:p>
        </w:tc>
        <w:tc>
          <w:tcPr>
            <w:tcW w:w="1694" w:type="dxa"/>
          </w:tcPr>
          <w:p w14:paraId="1E6FEC9A" w14:textId="77777777" w:rsidR="00721C58" w:rsidRPr="003C2B3A" w:rsidRDefault="00721C58" w:rsidP="00D4240F">
            <w:pPr>
              <w:spacing w:line="240" w:lineRule="auto"/>
              <w:cnfStyle w:val="000000000000" w:firstRow="0" w:lastRow="0" w:firstColumn="0" w:lastColumn="0" w:oddVBand="0" w:evenVBand="0" w:oddHBand="0" w:evenHBand="0" w:firstRowFirstColumn="0" w:firstRowLastColumn="0" w:lastRowFirstColumn="0" w:lastRowLastColumn="0"/>
            </w:pPr>
            <w:r w:rsidRPr="003C2B3A">
              <w:t>Creative Commons</w:t>
            </w:r>
          </w:p>
        </w:tc>
      </w:tr>
    </w:tbl>
    <w:p w14:paraId="639722D3" w14:textId="77777777" w:rsidR="00721C58" w:rsidRPr="00FB6242" w:rsidRDefault="00721C58" w:rsidP="00721C58">
      <w:pPr>
        <w:spacing w:line="240" w:lineRule="auto"/>
        <w:jc w:val="both"/>
        <w:rPr>
          <w:sz w:val="16"/>
        </w:rPr>
      </w:pPr>
      <w:r w:rsidRPr="00FB6242">
        <w:rPr>
          <w:sz w:val="16"/>
        </w:rPr>
        <w:t>Fuente: Trabajo de Investigación</w:t>
      </w:r>
    </w:p>
    <w:p w14:paraId="381FE4D9" w14:textId="77777777" w:rsidR="00721C58" w:rsidRPr="00FB6242" w:rsidRDefault="00721C58" w:rsidP="00721C58">
      <w:pPr>
        <w:spacing w:line="240" w:lineRule="auto"/>
        <w:jc w:val="both"/>
        <w:rPr>
          <w:sz w:val="16"/>
        </w:rPr>
      </w:pPr>
      <w:r w:rsidRPr="00FB6242">
        <w:rPr>
          <w:sz w:val="16"/>
        </w:rPr>
        <w:t>Realizado por: Fausto Cevallos, Javier Sigüenza</w:t>
      </w:r>
    </w:p>
    <w:p w14:paraId="3A9B3DC3" w14:textId="77777777" w:rsidR="00721C58" w:rsidRDefault="00721C58" w:rsidP="00721C58"/>
    <w:p w14:paraId="709D2F03" w14:textId="2B2F0FDB" w:rsidR="00721C58" w:rsidRDefault="00721C58" w:rsidP="00721C58">
      <w:pPr>
        <w:jc w:val="both"/>
      </w:pPr>
      <w:r w:rsidRPr="003F0AB1">
        <w:t xml:space="preserve">El </w:t>
      </w:r>
      <w:r>
        <w:t>so</w:t>
      </w:r>
      <w:r w:rsidR="00D4240F">
        <w:t>ftware requerido en la Tabla 4-10</w:t>
      </w:r>
      <w:r w:rsidRPr="003F0AB1">
        <w:t xml:space="preserve"> son </w:t>
      </w:r>
      <w:r>
        <w:t xml:space="preserve">herramientas que permitirán el desarrollo de la aplicación, </w:t>
      </w:r>
      <w:r w:rsidRPr="003F0AB1">
        <w:t>Netbeans permite desarrollar</w:t>
      </w:r>
      <w:r>
        <w:t xml:space="preserve"> los servicios web de conexión</w:t>
      </w:r>
      <w:r w:rsidRPr="003F0AB1">
        <w:t xml:space="preserve"> sobre</w:t>
      </w:r>
      <w:r>
        <w:t xml:space="preserve"> Laravel, así también permite crear las interfaces móviles con</w:t>
      </w:r>
      <w:r w:rsidRPr="003F0AB1">
        <w:t xml:space="preserve"> HTML5, CSS3 y JavaScript que son los lenguajes</w:t>
      </w:r>
      <w:r>
        <w:t xml:space="preserve"> de maquetación y programación</w:t>
      </w:r>
      <w:r w:rsidRPr="003F0AB1">
        <w:t>,</w:t>
      </w:r>
      <w:r>
        <w:t xml:space="preserve"> FileZilla es un cliente FTP con el que se cargarán en el servidor web los archivos de servicios ya en funcionamiento para pruebas y producción, Firefox permite realizar pruebas de visualización de interfaces antes de compilar el proyecto; todas las herramientas poseen licencias libres con lo que se encuentran disponibles para los desarrolladores permitiendo así la factibilidad de software</w:t>
      </w:r>
      <w:r w:rsidRPr="003F0AB1">
        <w:t>.</w:t>
      </w:r>
    </w:p>
    <w:p w14:paraId="321A39D9" w14:textId="77777777" w:rsidR="00AD1E36" w:rsidRDefault="00AD1E36" w:rsidP="00721C58"/>
    <w:p w14:paraId="76ADF70A" w14:textId="05B42AF8" w:rsidR="00721C58" w:rsidRDefault="00721C58" w:rsidP="00721C58">
      <w:pPr>
        <w:pStyle w:val="Descripcin"/>
        <w:keepNext/>
      </w:pPr>
      <w:bookmarkStart w:id="177" w:name="_Toc441507190"/>
      <w:bookmarkStart w:id="178" w:name="_Toc444476653"/>
      <w:bookmarkStart w:id="179" w:name="_Toc444817439"/>
      <w:r>
        <w:lastRenderedPageBreak/>
        <w:t xml:space="preserve">Tabla </w:t>
      </w:r>
      <w:r w:rsidR="00C118CA">
        <w:fldChar w:fldCharType="begin"/>
      </w:r>
      <w:r w:rsidR="00C118CA">
        <w:instrText xml:space="preserve"> STYLEREF 1 \s </w:instrText>
      </w:r>
      <w:r w:rsidR="00C118CA">
        <w:fldChar w:fldCharType="separate"/>
      </w:r>
      <w:r w:rsidR="004D0EDF">
        <w:rPr>
          <w:noProof/>
        </w:rPr>
        <w:t>4</w:t>
      </w:r>
      <w:r w:rsidR="00C118CA">
        <w:fldChar w:fldCharType="end"/>
      </w:r>
      <w:r w:rsidR="00C118CA">
        <w:noBreakHyphen/>
      </w:r>
      <w:r w:rsidR="00C118CA">
        <w:fldChar w:fldCharType="begin"/>
      </w:r>
      <w:r w:rsidR="00C118CA">
        <w:instrText xml:space="preserve"> SEQ Tabla \* ARABIC \s 1 </w:instrText>
      </w:r>
      <w:r w:rsidR="00C118CA">
        <w:fldChar w:fldCharType="separate"/>
      </w:r>
      <w:r w:rsidR="004D0EDF">
        <w:rPr>
          <w:noProof/>
        </w:rPr>
        <w:t>11</w:t>
      </w:r>
      <w:r w:rsidR="00C118CA">
        <w:fldChar w:fldCharType="end"/>
      </w:r>
      <w:r>
        <w:t xml:space="preserve"> Personal Técnico Requerido</w:t>
      </w:r>
      <w:bookmarkEnd w:id="177"/>
      <w:bookmarkEnd w:id="178"/>
      <w:bookmarkEnd w:id="179"/>
    </w:p>
    <w:tbl>
      <w:tblPr>
        <w:tblStyle w:val="Tablanormal1"/>
        <w:tblW w:w="0" w:type="auto"/>
        <w:tblLook w:val="04A0" w:firstRow="1" w:lastRow="0" w:firstColumn="1" w:lastColumn="0" w:noHBand="0" w:noVBand="1"/>
      </w:tblPr>
      <w:tblGrid>
        <w:gridCol w:w="1962"/>
        <w:gridCol w:w="1426"/>
        <w:gridCol w:w="5105"/>
      </w:tblGrid>
      <w:tr w:rsidR="00721C58" w:rsidRPr="003C2B3A" w14:paraId="5AFF39A7" w14:textId="77777777" w:rsidTr="00D424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AEB439B" w14:textId="77777777" w:rsidR="00721C58" w:rsidRPr="003C2B3A" w:rsidRDefault="00721C58" w:rsidP="00D4240F">
            <w:pPr>
              <w:spacing w:line="240" w:lineRule="auto"/>
              <w:jc w:val="center"/>
              <w:rPr>
                <w:b w:val="0"/>
              </w:rPr>
            </w:pPr>
            <w:r w:rsidRPr="003C2B3A">
              <w:t>FORMACIÓN</w:t>
            </w:r>
          </w:p>
        </w:tc>
        <w:tc>
          <w:tcPr>
            <w:tcW w:w="1235" w:type="dxa"/>
          </w:tcPr>
          <w:p w14:paraId="7E8D4648" w14:textId="77777777" w:rsidR="00721C58" w:rsidRPr="003C2B3A" w:rsidRDefault="00721C58" w:rsidP="00D4240F">
            <w:pPr>
              <w:spacing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3C2B3A">
              <w:t>FUNCIÓN</w:t>
            </w:r>
          </w:p>
        </w:tc>
        <w:tc>
          <w:tcPr>
            <w:tcW w:w="5278" w:type="dxa"/>
          </w:tcPr>
          <w:p w14:paraId="0CCE221C" w14:textId="77777777" w:rsidR="00721C58" w:rsidRPr="003C2B3A" w:rsidRDefault="00721C58" w:rsidP="00D4240F">
            <w:pPr>
              <w:spacing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3C2B3A">
              <w:t>EXPERIENCIA</w:t>
            </w:r>
          </w:p>
        </w:tc>
      </w:tr>
      <w:tr w:rsidR="00721C58" w:rsidRPr="003C2B3A" w14:paraId="62CFC1B3" w14:textId="77777777" w:rsidTr="00D4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C539F53" w14:textId="77777777" w:rsidR="00721C58" w:rsidRPr="003C2B3A" w:rsidRDefault="00721C58" w:rsidP="00D4240F">
            <w:pPr>
              <w:spacing w:line="240" w:lineRule="auto"/>
              <w:rPr>
                <w:b w:val="0"/>
              </w:rPr>
            </w:pPr>
            <w:r w:rsidRPr="003C2B3A">
              <w:rPr>
                <w:b w:val="0"/>
              </w:rPr>
              <w:t>Ingeniero en Sistemas Informáticos</w:t>
            </w:r>
          </w:p>
        </w:tc>
        <w:tc>
          <w:tcPr>
            <w:tcW w:w="1235" w:type="dxa"/>
          </w:tcPr>
          <w:p w14:paraId="7F13FCF4" w14:textId="77777777" w:rsidR="00721C58" w:rsidRPr="003C2B3A"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pPr>
            <w:r w:rsidRPr="003C2B3A">
              <w:t>Scrum Master</w:t>
            </w:r>
          </w:p>
        </w:tc>
        <w:tc>
          <w:tcPr>
            <w:tcW w:w="5278" w:type="dxa"/>
          </w:tcPr>
          <w:p w14:paraId="3CDC199F" w14:textId="77777777" w:rsidR="00721C58" w:rsidRPr="003C2B3A" w:rsidRDefault="00721C58" w:rsidP="00D4240F">
            <w:pPr>
              <w:spacing w:line="240" w:lineRule="auto"/>
              <w:jc w:val="both"/>
              <w:cnfStyle w:val="000000100000" w:firstRow="0" w:lastRow="0" w:firstColumn="0" w:lastColumn="0" w:oddVBand="0" w:evenVBand="0" w:oddHBand="1" w:evenHBand="0" w:firstRowFirstColumn="0" w:firstRowLastColumn="0" w:lastRowFirstColumn="0" w:lastRowLastColumn="0"/>
            </w:pPr>
            <w:r w:rsidRPr="003C2B3A">
              <w:t>Conocimiento y manejo de metodologías de desarrollo de software, facilidad para trabajar con grupos de personas, experiencia en dirección de proyectos de software.</w:t>
            </w:r>
          </w:p>
        </w:tc>
      </w:tr>
      <w:tr w:rsidR="00721C58" w:rsidRPr="003C2B3A" w14:paraId="23F40C00" w14:textId="77777777" w:rsidTr="00D4240F">
        <w:tc>
          <w:tcPr>
            <w:cnfStyle w:val="001000000000" w:firstRow="0" w:lastRow="0" w:firstColumn="1" w:lastColumn="0" w:oddVBand="0" w:evenVBand="0" w:oddHBand="0" w:evenHBand="0" w:firstRowFirstColumn="0" w:firstRowLastColumn="0" w:lastRowFirstColumn="0" w:lastRowLastColumn="0"/>
            <w:tcW w:w="1980" w:type="dxa"/>
          </w:tcPr>
          <w:p w14:paraId="5746E12B" w14:textId="77777777" w:rsidR="00721C58" w:rsidRPr="003C2B3A" w:rsidRDefault="00721C58" w:rsidP="00D4240F">
            <w:pPr>
              <w:spacing w:line="240" w:lineRule="auto"/>
              <w:rPr>
                <w:b w:val="0"/>
              </w:rPr>
            </w:pPr>
            <w:r w:rsidRPr="003C2B3A">
              <w:rPr>
                <w:b w:val="0"/>
              </w:rPr>
              <w:t>Ingeniero en Sistemas Informáticos</w:t>
            </w:r>
          </w:p>
        </w:tc>
        <w:tc>
          <w:tcPr>
            <w:tcW w:w="1235" w:type="dxa"/>
          </w:tcPr>
          <w:p w14:paraId="55391319" w14:textId="77777777" w:rsidR="00721C58" w:rsidRPr="003C2B3A" w:rsidRDefault="00721C58" w:rsidP="00D4240F">
            <w:pPr>
              <w:spacing w:line="240" w:lineRule="auto"/>
              <w:jc w:val="center"/>
              <w:cnfStyle w:val="000000000000" w:firstRow="0" w:lastRow="0" w:firstColumn="0" w:lastColumn="0" w:oddVBand="0" w:evenVBand="0" w:oddHBand="0" w:evenHBand="0" w:firstRowFirstColumn="0" w:firstRowLastColumn="0" w:lastRowFirstColumn="0" w:lastRowLastColumn="0"/>
            </w:pPr>
            <w:r w:rsidRPr="003C2B3A">
              <w:t>Desarrollador</w:t>
            </w:r>
          </w:p>
        </w:tc>
        <w:tc>
          <w:tcPr>
            <w:tcW w:w="5278" w:type="dxa"/>
          </w:tcPr>
          <w:p w14:paraId="099E962E" w14:textId="77777777" w:rsidR="00721C58" w:rsidRPr="003C2B3A" w:rsidRDefault="00721C58" w:rsidP="00D4240F">
            <w:pPr>
              <w:spacing w:line="240" w:lineRule="auto"/>
              <w:jc w:val="both"/>
              <w:cnfStyle w:val="000000000000" w:firstRow="0" w:lastRow="0" w:firstColumn="0" w:lastColumn="0" w:oddVBand="0" w:evenVBand="0" w:oddHBand="0" w:evenHBand="0" w:firstRowFirstColumn="0" w:firstRowLastColumn="0" w:lastRowFirstColumn="0" w:lastRowLastColumn="0"/>
            </w:pPr>
            <w:r w:rsidRPr="003C2B3A">
              <w:t>Desarrollo de aplicaciones web, aplicaciones híbridas, manejo del software Apache Córdova, conocimiento del lenguaje PHP para desarrollo de servicios web, conocimiento de seguridades móviles.</w:t>
            </w:r>
          </w:p>
        </w:tc>
      </w:tr>
      <w:tr w:rsidR="00721C58" w:rsidRPr="003C2B3A" w14:paraId="081551B5" w14:textId="77777777" w:rsidTr="00D4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47D12B2" w14:textId="77777777" w:rsidR="00721C58" w:rsidRPr="003C2B3A" w:rsidRDefault="00721C58" w:rsidP="00D4240F">
            <w:pPr>
              <w:spacing w:line="240" w:lineRule="auto"/>
              <w:rPr>
                <w:b w:val="0"/>
              </w:rPr>
            </w:pPr>
            <w:r w:rsidRPr="003C2B3A">
              <w:rPr>
                <w:b w:val="0"/>
              </w:rPr>
              <w:t>Ingeniero en Diseño Gráfico</w:t>
            </w:r>
          </w:p>
        </w:tc>
        <w:tc>
          <w:tcPr>
            <w:tcW w:w="1235" w:type="dxa"/>
          </w:tcPr>
          <w:p w14:paraId="2D43276F" w14:textId="77777777" w:rsidR="00721C58" w:rsidRPr="003C2B3A"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pPr>
            <w:r w:rsidRPr="003C2B3A">
              <w:t>Diseñador</w:t>
            </w:r>
          </w:p>
        </w:tc>
        <w:tc>
          <w:tcPr>
            <w:tcW w:w="5278" w:type="dxa"/>
          </w:tcPr>
          <w:p w14:paraId="044C8EF7" w14:textId="77777777" w:rsidR="00721C58" w:rsidRPr="003C2B3A" w:rsidRDefault="00721C58" w:rsidP="00D4240F">
            <w:pPr>
              <w:spacing w:line="240" w:lineRule="auto"/>
              <w:jc w:val="both"/>
              <w:cnfStyle w:val="000000100000" w:firstRow="0" w:lastRow="0" w:firstColumn="0" w:lastColumn="0" w:oddVBand="0" w:evenVBand="0" w:oddHBand="1" w:evenHBand="0" w:firstRowFirstColumn="0" w:firstRowLastColumn="0" w:lastRowFirstColumn="0" w:lastRowLastColumn="0"/>
            </w:pPr>
            <w:r w:rsidRPr="003C2B3A">
              <w:t>Desarrollo y maquetación de interfaces según la metodología primero móvil.</w:t>
            </w:r>
          </w:p>
        </w:tc>
      </w:tr>
    </w:tbl>
    <w:p w14:paraId="34EC342B" w14:textId="77777777" w:rsidR="00721C58" w:rsidRPr="00FB6242" w:rsidRDefault="00721C58" w:rsidP="00721C58">
      <w:pPr>
        <w:spacing w:line="240" w:lineRule="auto"/>
        <w:jc w:val="both"/>
        <w:rPr>
          <w:sz w:val="16"/>
        </w:rPr>
      </w:pPr>
      <w:r w:rsidRPr="00FB6242">
        <w:rPr>
          <w:sz w:val="16"/>
        </w:rPr>
        <w:t>Fuente: Trabajo de Investigación</w:t>
      </w:r>
    </w:p>
    <w:p w14:paraId="649A1DED" w14:textId="77777777" w:rsidR="00721C58" w:rsidRPr="00FB6242" w:rsidRDefault="00721C58" w:rsidP="00721C58">
      <w:pPr>
        <w:spacing w:line="240" w:lineRule="auto"/>
        <w:jc w:val="both"/>
        <w:rPr>
          <w:sz w:val="16"/>
        </w:rPr>
      </w:pPr>
      <w:r w:rsidRPr="00FB6242">
        <w:rPr>
          <w:sz w:val="16"/>
        </w:rPr>
        <w:t>Realizado por: Fausto Cevallos, Javier Sigüenza</w:t>
      </w:r>
    </w:p>
    <w:p w14:paraId="077AF1CE" w14:textId="77777777" w:rsidR="00721C58" w:rsidRPr="003F0AB1" w:rsidRDefault="00721C58" w:rsidP="00721C58"/>
    <w:p w14:paraId="129B241C" w14:textId="1407BB2F" w:rsidR="00721C58" w:rsidRDefault="00721C58" w:rsidP="00721C58">
      <w:pPr>
        <w:jc w:val="both"/>
      </w:pPr>
      <w:r>
        <w:t>En el per</w:t>
      </w:r>
      <w:r w:rsidR="00D4240F">
        <w:t>sonal requerido en la Tabla 4-11</w:t>
      </w:r>
      <w:r>
        <w:t xml:space="preserve"> para el proyecto son necesarios 1 Scrum Master que dirija la realización del proyecto y su metodología, 1 diseñador gráfico que genere las interfaces que usará la aplicación enmarcada en los lineamientos de imagen del centro y la facultad, 2 desarrolladores para la realización de interfaces y servicios clientes así como las pruebas de seguridad necesarias para incrementar la disponibilidad de la información. En el centro no existen profesionales formados como Ingenieros en Sistemas Informáticos es por esto que el equipo de desarrollo conformado por los estudiantes Fausto Cevallos y Javier Sigüenza (tesistas) de la Facultad de Informática y Electrónica han sido designados para la creación de la aplicación móvil además cumplen con los requisitos de experiencia detallados.</w:t>
      </w:r>
    </w:p>
    <w:p w14:paraId="64C50975" w14:textId="77777777" w:rsidR="00721C58" w:rsidRDefault="00721C58" w:rsidP="00721C58">
      <w:pPr>
        <w:jc w:val="both"/>
      </w:pPr>
    </w:p>
    <w:p w14:paraId="7608ABB0" w14:textId="77777777" w:rsidR="00721C58" w:rsidRDefault="00721C58" w:rsidP="00721C58">
      <w:pPr>
        <w:jc w:val="both"/>
      </w:pPr>
      <w:r>
        <w:t>Al analizar el personal requerido se ha identificado que existen las personas con la formación requerida como Scrum Master el Ing. Jorge Menéndez, como diseñadora gráfica la Srta. Erika Razo practicante de diseño gráfico del centro y como desarrolladores Fausto Cevallos y Javier Sigüenza tesistas, por lo que existe la factibilidad de personal requerido.</w:t>
      </w:r>
    </w:p>
    <w:p w14:paraId="45AF6524" w14:textId="77777777" w:rsidR="00721C58" w:rsidRDefault="00721C58" w:rsidP="00721C58"/>
    <w:p w14:paraId="74C7E6A0" w14:textId="77777777" w:rsidR="00721C58" w:rsidRDefault="00721C58" w:rsidP="00721C58">
      <w:pPr>
        <w:jc w:val="both"/>
      </w:pPr>
      <w:r>
        <w:t>Una vez realizado el análisis del software, hardware y personal técnico requerido se contempla que todos los requerimientos ya existen o pueden ser adquiridos sin ninguna dificultad por lo que se declara factible técnicamente la realización del proyecto.</w:t>
      </w:r>
    </w:p>
    <w:p w14:paraId="33E76C15" w14:textId="77777777" w:rsidR="00721C58" w:rsidRDefault="00721C58" w:rsidP="00721C58"/>
    <w:p w14:paraId="502A2118" w14:textId="77777777" w:rsidR="00721C58" w:rsidRDefault="00721C58" w:rsidP="00003E42">
      <w:pPr>
        <w:pStyle w:val="Ttulo4"/>
      </w:pPr>
      <w:bookmarkStart w:id="180" w:name="_Toc441506317"/>
      <w:bookmarkStart w:id="181" w:name="_Toc444476440"/>
      <w:r>
        <w:t>Factibilidad Económica</w:t>
      </w:r>
      <w:bookmarkEnd w:id="180"/>
      <w:bookmarkEnd w:id="181"/>
    </w:p>
    <w:p w14:paraId="7B4469C9" w14:textId="77777777" w:rsidR="00721C58" w:rsidRDefault="00721C58" w:rsidP="00721C58"/>
    <w:p w14:paraId="0A9B3C95" w14:textId="77777777" w:rsidR="00721C58" w:rsidRDefault="00721C58" w:rsidP="00721C58">
      <w:pPr>
        <w:jc w:val="both"/>
      </w:pPr>
      <w:r>
        <w:t>En una empresa el costo de un proyecto de software es fundamental, el estudio económico permite conocer la cantidad de inversión necesaria para el desarrollo y mantenimiento del software por lo que al realizar una análisis CIMOGSYS  emitirá si puede asumir o no los costos de creación de la aplicación y declarar la viabilidad económica, para el estudio económico se abarcan áreas como personal, software, hardware y recurso operativo.</w:t>
      </w:r>
    </w:p>
    <w:p w14:paraId="006FDDA6" w14:textId="77777777" w:rsidR="00721C58" w:rsidRDefault="00721C58" w:rsidP="00721C58"/>
    <w:p w14:paraId="5E96E1A6" w14:textId="37CA0DB5" w:rsidR="00721C58" w:rsidRDefault="00721C58" w:rsidP="00721C58">
      <w:pPr>
        <w:pStyle w:val="Descripcin"/>
        <w:keepNext/>
      </w:pPr>
      <w:bookmarkStart w:id="182" w:name="_Toc441507191"/>
      <w:bookmarkStart w:id="183" w:name="_Toc444476654"/>
      <w:bookmarkStart w:id="184" w:name="_Toc444817440"/>
      <w:r>
        <w:lastRenderedPageBreak/>
        <w:t xml:space="preserve">Tabla </w:t>
      </w:r>
      <w:r w:rsidR="00C118CA">
        <w:fldChar w:fldCharType="begin"/>
      </w:r>
      <w:r w:rsidR="00C118CA">
        <w:instrText xml:space="preserve"> STYLEREF 1 \s </w:instrText>
      </w:r>
      <w:r w:rsidR="00C118CA">
        <w:fldChar w:fldCharType="separate"/>
      </w:r>
      <w:r w:rsidR="004D0EDF">
        <w:rPr>
          <w:noProof/>
        </w:rPr>
        <w:t>4</w:t>
      </w:r>
      <w:r w:rsidR="00C118CA">
        <w:fldChar w:fldCharType="end"/>
      </w:r>
      <w:r w:rsidR="00C118CA">
        <w:noBreakHyphen/>
      </w:r>
      <w:r w:rsidR="00C118CA">
        <w:fldChar w:fldCharType="begin"/>
      </w:r>
      <w:r w:rsidR="00C118CA">
        <w:instrText xml:space="preserve"> SEQ Tabla \* ARABIC \s 1 </w:instrText>
      </w:r>
      <w:r w:rsidR="00C118CA">
        <w:fldChar w:fldCharType="separate"/>
      </w:r>
      <w:r w:rsidR="004D0EDF">
        <w:rPr>
          <w:noProof/>
        </w:rPr>
        <w:t>12</w:t>
      </w:r>
      <w:r w:rsidR="00C118CA">
        <w:fldChar w:fldCharType="end"/>
      </w:r>
      <w:r>
        <w:t xml:space="preserve"> Factibilidad Económica</w:t>
      </w:r>
      <w:bookmarkEnd w:id="182"/>
      <w:bookmarkEnd w:id="183"/>
      <w:bookmarkEnd w:id="184"/>
    </w:p>
    <w:tbl>
      <w:tblPr>
        <w:tblStyle w:val="Tablanormal1"/>
        <w:tblW w:w="0" w:type="auto"/>
        <w:tblLook w:val="04A0" w:firstRow="1" w:lastRow="0" w:firstColumn="1" w:lastColumn="0" w:noHBand="0" w:noVBand="1"/>
      </w:tblPr>
      <w:tblGrid>
        <w:gridCol w:w="2122"/>
        <w:gridCol w:w="1793"/>
        <w:gridCol w:w="1129"/>
        <w:gridCol w:w="1118"/>
        <w:gridCol w:w="954"/>
        <w:gridCol w:w="1377"/>
      </w:tblGrid>
      <w:tr w:rsidR="00721C58" w:rsidRPr="003C2B3A" w14:paraId="6DBC6E91" w14:textId="77777777" w:rsidTr="00D424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D5B8DEC" w14:textId="77777777" w:rsidR="00721C58" w:rsidRPr="003C2B3A" w:rsidRDefault="00721C58" w:rsidP="00D4240F">
            <w:pPr>
              <w:spacing w:line="240" w:lineRule="auto"/>
              <w:jc w:val="center"/>
              <w:rPr>
                <w:b w:val="0"/>
              </w:rPr>
            </w:pPr>
            <w:r w:rsidRPr="003C2B3A">
              <w:t>Descripción</w:t>
            </w:r>
          </w:p>
        </w:tc>
        <w:tc>
          <w:tcPr>
            <w:tcW w:w="1793" w:type="dxa"/>
          </w:tcPr>
          <w:p w14:paraId="1C607C44" w14:textId="77777777" w:rsidR="00721C58" w:rsidRPr="003C2B3A" w:rsidRDefault="00721C58" w:rsidP="00D4240F">
            <w:pPr>
              <w:spacing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3C2B3A">
              <w:t>Tipo de Costo</w:t>
            </w:r>
          </w:p>
        </w:tc>
        <w:tc>
          <w:tcPr>
            <w:tcW w:w="1129" w:type="dxa"/>
          </w:tcPr>
          <w:p w14:paraId="3C8BF4E6" w14:textId="77777777" w:rsidR="00721C58" w:rsidRPr="003C2B3A" w:rsidRDefault="00721C58" w:rsidP="00D4240F">
            <w:pPr>
              <w:spacing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3C2B3A">
              <w:t>Cantidad</w:t>
            </w:r>
          </w:p>
        </w:tc>
        <w:tc>
          <w:tcPr>
            <w:tcW w:w="1118" w:type="dxa"/>
          </w:tcPr>
          <w:p w14:paraId="603EFE3C" w14:textId="77777777" w:rsidR="00721C58" w:rsidRPr="003C2B3A" w:rsidRDefault="00721C58" w:rsidP="00D4240F">
            <w:pPr>
              <w:spacing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3C2B3A">
              <w:t>Costo Unitario</w:t>
            </w:r>
          </w:p>
        </w:tc>
        <w:tc>
          <w:tcPr>
            <w:tcW w:w="954" w:type="dxa"/>
          </w:tcPr>
          <w:p w14:paraId="6BAC261A" w14:textId="77777777" w:rsidR="00721C58" w:rsidRPr="003C2B3A" w:rsidRDefault="00721C58" w:rsidP="00D4240F">
            <w:pPr>
              <w:spacing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3C2B3A">
              <w:t>Tiempo</w:t>
            </w:r>
          </w:p>
          <w:p w14:paraId="463E9946" w14:textId="77777777" w:rsidR="00721C58" w:rsidRPr="003C2B3A" w:rsidRDefault="00721C58" w:rsidP="00D4240F">
            <w:pPr>
              <w:spacing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3C2B3A">
              <w:t>(meses)</w:t>
            </w:r>
          </w:p>
        </w:tc>
        <w:tc>
          <w:tcPr>
            <w:tcW w:w="1377" w:type="dxa"/>
          </w:tcPr>
          <w:p w14:paraId="6A8AE692" w14:textId="77777777" w:rsidR="00721C58" w:rsidRPr="003C2B3A" w:rsidRDefault="00721C58" w:rsidP="00D4240F">
            <w:pPr>
              <w:spacing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3C2B3A">
              <w:t>Costo Total</w:t>
            </w:r>
          </w:p>
        </w:tc>
      </w:tr>
      <w:tr w:rsidR="00721C58" w:rsidRPr="003C2B3A" w14:paraId="3C7FC5AA" w14:textId="77777777" w:rsidTr="00D4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0EA905B" w14:textId="77777777" w:rsidR="00721C58" w:rsidRPr="003C2B3A" w:rsidRDefault="00721C58" w:rsidP="00D4240F">
            <w:pPr>
              <w:spacing w:line="240" w:lineRule="auto"/>
              <w:rPr>
                <w:b w:val="0"/>
              </w:rPr>
            </w:pPr>
            <w:r w:rsidRPr="003C2B3A">
              <w:rPr>
                <w:b w:val="0"/>
              </w:rPr>
              <w:t>Scrum Master</w:t>
            </w:r>
          </w:p>
        </w:tc>
        <w:tc>
          <w:tcPr>
            <w:tcW w:w="1793" w:type="dxa"/>
            <w:vMerge w:val="restart"/>
          </w:tcPr>
          <w:p w14:paraId="71B0F19C" w14:textId="77777777" w:rsidR="00721C58" w:rsidRPr="003C2B3A" w:rsidRDefault="00721C58" w:rsidP="00D4240F">
            <w:pPr>
              <w:spacing w:line="240" w:lineRule="auto"/>
              <w:jc w:val="center"/>
              <w:cnfStyle w:val="000000100000" w:firstRow="0" w:lastRow="0" w:firstColumn="0" w:lastColumn="0" w:oddVBand="0" w:evenVBand="0" w:oddHBand="1" w:evenHBand="0" w:firstRowFirstColumn="0" w:firstRowLastColumn="0" w:lastRowFirstColumn="0" w:lastRowLastColumn="0"/>
            </w:pPr>
            <w:r w:rsidRPr="003C2B3A">
              <w:t>Costos de Desarrollo</w:t>
            </w:r>
          </w:p>
        </w:tc>
        <w:tc>
          <w:tcPr>
            <w:tcW w:w="1129" w:type="dxa"/>
          </w:tcPr>
          <w:p w14:paraId="2C31E5EF" w14:textId="77777777" w:rsidR="00721C58" w:rsidRPr="003C2B3A" w:rsidRDefault="00721C58" w:rsidP="00D4240F">
            <w:pPr>
              <w:spacing w:line="240" w:lineRule="auto"/>
              <w:jc w:val="right"/>
              <w:cnfStyle w:val="000000100000" w:firstRow="0" w:lastRow="0" w:firstColumn="0" w:lastColumn="0" w:oddVBand="0" w:evenVBand="0" w:oddHBand="1" w:evenHBand="0" w:firstRowFirstColumn="0" w:firstRowLastColumn="0" w:lastRowFirstColumn="0" w:lastRowLastColumn="0"/>
            </w:pPr>
            <w:r w:rsidRPr="003C2B3A">
              <w:t>1</w:t>
            </w:r>
          </w:p>
        </w:tc>
        <w:tc>
          <w:tcPr>
            <w:tcW w:w="1118" w:type="dxa"/>
          </w:tcPr>
          <w:p w14:paraId="114EC9D5" w14:textId="77777777" w:rsidR="00721C58" w:rsidRPr="003C2B3A" w:rsidRDefault="00721C58" w:rsidP="00D4240F">
            <w:pPr>
              <w:spacing w:line="240" w:lineRule="auto"/>
              <w:jc w:val="right"/>
              <w:cnfStyle w:val="000000100000" w:firstRow="0" w:lastRow="0" w:firstColumn="0" w:lastColumn="0" w:oddVBand="0" w:evenVBand="0" w:oddHBand="1" w:evenHBand="0" w:firstRowFirstColumn="0" w:firstRowLastColumn="0" w:lastRowFirstColumn="0" w:lastRowLastColumn="0"/>
            </w:pPr>
            <w:r w:rsidRPr="003C2B3A">
              <w:t>1200</w:t>
            </w:r>
          </w:p>
        </w:tc>
        <w:tc>
          <w:tcPr>
            <w:tcW w:w="954" w:type="dxa"/>
          </w:tcPr>
          <w:p w14:paraId="16A1B936" w14:textId="77777777" w:rsidR="00721C58" w:rsidRPr="003C2B3A" w:rsidRDefault="00721C58" w:rsidP="00D4240F">
            <w:pPr>
              <w:spacing w:line="240" w:lineRule="auto"/>
              <w:jc w:val="right"/>
              <w:cnfStyle w:val="000000100000" w:firstRow="0" w:lastRow="0" w:firstColumn="0" w:lastColumn="0" w:oddVBand="0" w:evenVBand="0" w:oddHBand="1" w:evenHBand="0" w:firstRowFirstColumn="0" w:firstRowLastColumn="0" w:lastRowFirstColumn="0" w:lastRowLastColumn="0"/>
            </w:pPr>
            <w:r>
              <w:t>2</w:t>
            </w:r>
          </w:p>
        </w:tc>
        <w:tc>
          <w:tcPr>
            <w:tcW w:w="1377" w:type="dxa"/>
          </w:tcPr>
          <w:p w14:paraId="554B155F" w14:textId="77777777" w:rsidR="00721C58" w:rsidRPr="003C2B3A" w:rsidRDefault="00721C58" w:rsidP="00D4240F">
            <w:pPr>
              <w:spacing w:line="240" w:lineRule="auto"/>
              <w:jc w:val="right"/>
              <w:cnfStyle w:val="000000100000" w:firstRow="0" w:lastRow="0" w:firstColumn="0" w:lastColumn="0" w:oddVBand="0" w:evenVBand="0" w:oddHBand="1" w:evenHBand="0" w:firstRowFirstColumn="0" w:firstRowLastColumn="0" w:lastRowFirstColumn="0" w:lastRowLastColumn="0"/>
            </w:pPr>
            <w:r>
              <w:t>24</w:t>
            </w:r>
            <w:r w:rsidRPr="003C2B3A">
              <w:t>00</w:t>
            </w:r>
          </w:p>
        </w:tc>
      </w:tr>
      <w:tr w:rsidR="00721C58" w:rsidRPr="003C2B3A" w14:paraId="54FD524E" w14:textId="77777777" w:rsidTr="00D4240F">
        <w:tc>
          <w:tcPr>
            <w:cnfStyle w:val="001000000000" w:firstRow="0" w:lastRow="0" w:firstColumn="1" w:lastColumn="0" w:oddVBand="0" w:evenVBand="0" w:oddHBand="0" w:evenHBand="0" w:firstRowFirstColumn="0" w:firstRowLastColumn="0" w:lastRowFirstColumn="0" w:lastRowLastColumn="0"/>
            <w:tcW w:w="2122" w:type="dxa"/>
          </w:tcPr>
          <w:p w14:paraId="0CCED0AB" w14:textId="77777777" w:rsidR="00721C58" w:rsidRPr="003C2B3A" w:rsidRDefault="00721C58" w:rsidP="00D4240F">
            <w:pPr>
              <w:spacing w:line="240" w:lineRule="auto"/>
              <w:rPr>
                <w:b w:val="0"/>
              </w:rPr>
            </w:pPr>
            <w:r w:rsidRPr="003C2B3A">
              <w:rPr>
                <w:b w:val="0"/>
              </w:rPr>
              <w:t>Diseñador Gráfico</w:t>
            </w:r>
          </w:p>
        </w:tc>
        <w:tc>
          <w:tcPr>
            <w:tcW w:w="1793" w:type="dxa"/>
            <w:vMerge/>
          </w:tcPr>
          <w:p w14:paraId="7527F5A7" w14:textId="77777777" w:rsidR="00721C58" w:rsidRPr="003C2B3A" w:rsidRDefault="00721C58" w:rsidP="00D4240F">
            <w:pPr>
              <w:spacing w:line="240" w:lineRule="auto"/>
              <w:cnfStyle w:val="000000000000" w:firstRow="0" w:lastRow="0" w:firstColumn="0" w:lastColumn="0" w:oddVBand="0" w:evenVBand="0" w:oddHBand="0" w:evenHBand="0" w:firstRowFirstColumn="0" w:firstRowLastColumn="0" w:lastRowFirstColumn="0" w:lastRowLastColumn="0"/>
            </w:pPr>
          </w:p>
        </w:tc>
        <w:tc>
          <w:tcPr>
            <w:tcW w:w="1129" w:type="dxa"/>
          </w:tcPr>
          <w:p w14:paraId="1907F717" w14:textId="77777777" w:rsidR="00721C58" w:rsidRPr="003C2B3A" w:rsidRDefault="00721C58" w:rsidP="00D4240F">
            <w:pPr>
              <w:spacing w:line="240" w:lineRule="auto"/>
              <w:jc w:val="right"/>
              <w:cnfStyle w:val="000000000000" w:firstRow="0" w:lastRow="0" w:firstColumn="0" w:lastColumn="0" w:oddVBand="0" w:evenVBand="0" w:oddHBand="0" w:evenHBand="0" w:firstRowFirstColumn="0" w:firstRowLastColumn="0" w:lastRowFirstColumn="0" w:lastRowLastColumn="0"/>
            </w:pPr>
            <w:r w:rsidRPr="003C2B3A">
              <w:t>1</w:t>
            </w:r>
          </w:p>
        </w:tc>
        <w:tc>
          <w:tcPr>
            <w:tcW w:w="1118" w:type="dxa"/>
          </w:tcPr>
          <w:p w14:paraId="619EE4BA" w14:textId="77777777" w:rsidR="00721C58" w:rsidRPr="003C2B3A" w:rsidRDefault="00721C58" w:rsidP="00D4240F">
            <w:pPr>
              <w:spacing w:line="240" w:lineRule="auto"/>
              <w:jc w:val="right"/>
              <w:cnfStyle w:val="000000000000" w:firstRow="0" w:lastRow="0" w:firstColumn="0" w:lastColumn="0" w:oddVBand="0" w:evenVBand="0" w:oddHBand="0" w:evenHBand="0" w:firstRowFirstColumn="0" w:firstRowLastColumn="0" w:lastRowFirstColumn="0" w:lastRowLastColumn="0"/>
            </w:pPr>
            <w:r w:rsidRPr="003C2B3A">
              <w:t>500</w:t>
            </w:r>
          </w:p>
        </w:tc>
        <w:tc>
          <w:tcPr>
            <w:tcW w:w="954" w:type="dxa"/>
          </w:tcPr>
          <w:p w14:paraId="27B99654" w14:textId="77777777" w:rsidR="00721C58" w:rsidRPr="003C2B3A" w:rsidRDefault="00721C58" w:rsidP="00D4240F">
            <w:pPr>
              <w:spacing w:line="240" w:lineRule="auto"/>
              <w:jc w:val="right"/>
              <w:cnfStyle w:val="000000000000" w:firstRow="0" w:lastRow="0" w:firstColumn="0" w:lastColumn="0" w:oddVBand="0" w:evenVBand="0" w:oddHBand="0" w:evenHBand="0" w:firstRowFirstColumn="0" w:firstRowLastColumn="0" w:lastRowFirstColumn="0" w:lastRowLastColumn="0"/>
            </w:pPr>
            <w:r>
              <w:t>2</w:t>
            </w:r>
          </w:p>
        </w:tc>
        <w:tc>
          <w:tcPr>
            <w:tcW w:w="1377" w:type="dxa"/>
          </w:tcPr>
          <w:p w14:paraId="15C8D76E" w14:textId="77777777" w:rsidR="00721C58" w:rsidRPr="003C2B3A" w:rsidRDefault="00721C58" w:rsidP="00D4240F">
            <w:pPr>
              <w:spacing w:line="240" w:lineRule="auto"/>
              <w:jc w:val="right"/>
              <w:cnfStyle w:val="000000000000" w:firstRow="0" w:lastRow="0" w:firstColumn="0" w:lastColumn="0" w:oddVBand="0" w:evenVBand="0" w:oddHBand="0" w:evenHBand="0" w:firstRowFirstColumn="0" w:firstRowLastColumn="0" w:lastRowFirstColumn="0" w:lastRowLastColumn="0"/>
            </w:pPr>
            <w:r w:rsidRPr="003C2B3A">
              <w:t>500</w:t>
            </w:r>
          </w:p>
        </w:tc>
      </w:tr>
      <w:tr w:rsidR="00721C58" w:rsidRPr="003C2B3A" w14:paraId="6E1DC584" w14:textId="77777777" w:rsidTr="00D4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54B4EC8" w14:textId="77777777" w:rsidR="00721C58" w:rsidRPr="003C2B3A" w:rsidRDefault="00721C58" w:rsidP="00D4240F">
            <w:pPr>
              <w:spacing w:line="240" w:lineRule="auto"/>
              <w:rPr>
                <w:b w:val="0"/>
              </w:rPr>
            </w:pPr>
            <w:r w:rsidRPr="003C2B3A">
              <w:rPr>
                <w:b w:val="0"/>
              </w:rPr>
              <w:t>Servicio de Internet</w:t>
            </w:r>
          </w:p>
        </w:tc>
        <w:tc>
          <w:tcPr>
            <w:tcW w:w="1793" w:type="dxa"/>
            <w:vMerge/>
          </w:tcPr>
          <w:p w14:paraId="051A1D56" w14:textId="77777777" w:rsidR="00721C58" w:rsidRPr="003C2B3A" w:rsidRDefault="00721C58" w:rsidP="00D4240F">
            <w:pPr>
              <w:spacing w:line="240" w:lineRule="auto"/>
              <w:cnfStyle w:val="000000100000" w:firstRow="0" w:lastRow="0" w:firstColumn="0" w:lastColumn="0" w:oddVBand="0" w:evenVBand="0" w:oddHBand="1" w:evenHBand="0" w:firstRowFirstColumn="0" w:firstRowLastColumn="0" w:lastRowFirstColumn="0" w:lastRowLastColumn="0"/>
            </w:pPr>
          </w:p>
        </w:tc>
        <w:tc>
          <w:tcPr>
            <w:tcW w:w="1129" w:type="dxa"/>
          </w:tcPr>
          <w:p w14:paraId="55E41514" w14:textId="77777777" w:rsidR="00721C58" w:rsidRPr="003C2B3A" w:rsidRDefault="00721C58" w:rsidP="00D4240F">
            <w:pPr>
              <w:spacing w:line="240" w:lineRule="auto"/>
              <w:jc w:val="right"/>
              <w:cnfStyle w:val="000000100000" w:firstRow="0" w:lastRow="0" w:firstColumn="0" w:lastColumn="0" w:oddVBand="0" w:evenVBand="0" w:oddHBand="1" w:evenHBand="0" w:firstRowFirstColumn="0" w:firstRowLastColumn="0" w:lastRowFirstColumn="0" w:lastRowLastColumn="0"/>
            </w:pPr>
            <w:r w:rsidRPr="003C2B3A">
              <w:t>1</w:t>
            </w:r>
          </w:p>
        </w:tc>
        <w:tc>
          <w:tcPr>
            <w:tcW w:w="1118" w:type="dxa"/>
          </w:tcPr>
          <w:p w14:paraId="2A0979E2" w14:textId="77777777" w:rsidR="00721C58" w:rsidRPr="003C2B3A" w:rsidRDefault="00721C58" w:rsidP="00D4240F">
            <w:pPr>
              <w:spacing w:line="240" w:lineRule="auto"/>
              <w:jc w:val="right"/>
              <w:cnfStyle w:val="000000100000" w:firstRow="0" w:lastRow="0" w:firstColumn="0" w:lastColumn="0" w:oddVBand="0" w:evenVBand="0" w:oddHBand="1" w:evenHBand="0" w:firstRowFirstColumn="0" w:firstRowLastColumn="0" w:lastRowFirstColumn="0" w:lastRowLastColumn="0"/>
            </w:pPr>
            <w:r w:rsidRPr="003C2B3A">
              <w:t>27,90</w:t>
            </w:r>
          </w:p>
        </w:tc>
        <w:tc>
          <w:tcPr>
            <w:tcW w:w="954" w:type="dxa"/>
          </w:tcPr>
          <w:p w14:paraId="48958FDE" w14:textId="77777777" w:rsidR="00721C58" w:rsidRPr="003C2B3A" w:rsidRDefault="00721C58" w:rsidP="00D4240F">
            <w:pPr>
              <w:spacing w:line="240" w:lineRule="auto"/>
              <w:jc w:val="right"/>
              <w:cnfStyle w:val="000000100000" w:firstRow="0" w:lastRow="0" w:firstColumn="0" w:lastColumn="0" w:oddVBand="0" w:evenVBand="0" w:oddHBand="1" w:evenHBand="0" w:firstRowFirstColumn="0" w:firstRowLastColumn="0" w:lastRowFirstColumn="0" w:lastRowLastColumn="0"/>
            </w:pPr>
            <w:r>
              <w:t>21</w:t>
            </w:r>
          </w:p>
        </w:tc>
        <w:tc>
          <w:tcPr>
            <w:tcW w:w="1377" w:type="dxa"/>
          </w:tcPr>
          <w:p w14:paraId="2CBD1D67" w14:textId="77777777" w:rsidR="00721C58" w:rsidRPr="003C2B3A" w:rsidRDefault="00721C58" w:rsidP="00D4240F">
            <w:pPr>
              <w:spacing w:line="240" w:lineRule="auto"/>
              <w:jc w:val="right"/>
              <w:cnfStyle w:val="000000100000" w:firstRow="0" w:lastRow="0" w:firstColumn="0" w:lastColumn="0" w:oddVBand="0" w:evenVBand="0" w:oddHBand="1" w:evenHBand="0" w:firstRowFirstColumn="0" w:firstRowLastColumn="0" w:lastRowFirstColumn="0" w:lastRowLastColumn="0"/>
            </w:pPr>
            <w:r>
              <w:t>585.9</w:t>
            </w:r>
          </w:p>
        </w:tc>
      </w:tr>
      <w:tr w:rsidR="00721C58" w:rsidRPr="003C2B3A" w14:paraId="5F225FC8" w14:textId="77777777" w:rsidTr="00D4240F">
        <w:tc>
          <w:tcPr>
            <w:cnfStyle w:val="001000000000" w:firstRow="0" w:lastRow="0" w:firstColumn="1" w:lastColumn="0" w:oddVBand="0" w:evenVBand="0" w:oddHBand="0" w:evenHBand="0" w:firstRowFirstColumn="0" w:firstRowLastColumn="0" w:lastRowFirstColumn="0" w:lastRowLastColumn="0"/>
            <w:tcW w:w="2122" w:type="dxa"/>
          </w:tcPr>
          <w:p w14:paraId="072F55A3" w14:textId="77777777" w:rsidR="00721C58" w:rsidRPr="003C2B3A" w:rsidRDefault="00721C58" w:rsidP="00D4240F">
            <w:pPr>
              <w:spacing w:line="240" w:lineRule="auto"/>
              <w:rPr>
                <w:b w:val="0"/>
              </w:rPr>
            </w:pPr>
            <w:r>
              <w:rPr>
                <w:b w:val="0"/>
              </w:rPr>
              <w:t>Aplicación Móvil</w:t>
            </w:r>
          </w:p>
        </w:tc>
        <w:tc>
          <w:tcPr>
            <w:tcW w:w="1793" w:type="dxa"/>
            <w:vMerge/>
          </w:tcPr>
          <w:p w14:paraId="3DF50B48" w14:textId="77777777" w:rsidR="00721C58" w:rsidRPr="003C2B3A" w:rsidRDefault="00721C58" w:rsidP="00D4240F">
            <w:pPr>
              <w:spacing w:line="240" w:lineRule="auto"/>
              <w:cnfStyle w:val="000000000000" w:firstRow="0" w:lastRow="0" w:firstColumn="0" w:lastColumn="0" w:oddVBand="0" w:evenVBand="0" w:oddHBand="0" w:evenHBand="0" w:firstRowFirstColumn="0" w:firstRowLastColumn="0" w:lastRowFirstColumn="0" w:lastRowLastColumn="0"/>
            </w:pPr>
          </w:p>
        </w:tc>
        <w:tc>
          <w:tcPr>
            <w:tcW w:w="1129" w:type="dxa"/>
          </w:tcPr>
          <w:p w14:paraId="7CBEA46A" w14:textId="77777777" w:rsidR="00721C58" w:rsidRPr="003C2B3A" w:rsidRDefault="00721C58" w:rsidP="00D4240F">
            <w:pPr>
              <w:spacing w:line="240" w:lineRule="auto"/>
              <w:jc w:val="right"/>
              <w:cnfStyle w:val="000000000000" w:firstRow="0" w:lastRow="0" w:firstColumn="0" w:lastColumn="0" w:oddVBand="0" w:evenVBand="0" w:oddHBand="0" w:evenHBand="0" w:firstRowFirstColumn="0" w:firstRowLastColumn="0" w:lastRowFirstColumn="0" w:lastRowLastColumn="0"/>
            </w:pPr>
            <w:r>
              <w:t>1</w:t>
            </w:r>
          </w:p>
        </w:tc>
        <w:tc>
          <w:tcPr>
            <w:tcW w:w="1118" w:type="dxa"/>
          </w:tcPr>
          <w:p w14:paraId="38B67FDA" w14:textId="77777777" w:rsidR="00721C58" w:rsidRPr="003C2B3A" w:rsidRDefault="00721C58" w:rsidP="00D4240F">
            <w:pPr>
              <w:spacing w:line="240" w:lineRule="auto"/>
              <w:jc w:val="right"/>
              <w:cnfStyle w:val="000000000000" w:firstRow="0" w:lastRow="0" w:firstColumn="0" w:lastColumn="0" w:oddVBand="0" w:evenVBand="0" w:oddHBand="0" w:evenHBand="0" w:firstRowFirstColumn="0" w:firstRowLastColumn="0" w:lastRowFirstColumn="0" w:lastRowLastColumn="0"/>
            </w:pPr>
            <w:r>
              <w:t>14884.59</w:t>
            </w:r>
          </w:p>
        </w:tc>
        <w:tc>
          <w:tcPr>
            <w:tcW w:w="954" w:type="dxa"/>
          </w:tcPr>
          <w:p w14:paraId="4C53A616" w14:textId="77777777" w:rsidR="00721C58" w:rsidRDefault="00721C58" w:rsidP="00D4240F">
            <w:pPr>
              <w:spacing w:line="240" w:lineRule="auto"/>
              <w:jc w:val="right"/>
              <w:cnfStyle w:val="000000000000" w:firstRow="0" w:lastRow="0" w:firstColumn="0" w:lastColumn="0" w:oddVBand="0" w:evenVBand="0" w:oddHBand="0" w:evenHBand="0" w:firstRowFirstColumn="0" w:firstRowLastColumn="0" w:lastRowFirstColumn="0" w:lastRowLastColumn="0"/>
            </w:pPr>
          </w:p>
        </w:tc>
        <w:tc>
          <w:tcPr>
            <w:tcW w:w="1377" w:type="dxa"/>
          </w:tcPr>
          <w:p w14:paraId="4017764E" w14:textId="77777777" w:rsidR="00721C58" w:rsidRDefault="00721C58" w:rsidP="00D4240F">
            <w:pPr>
              <w:spacing w:line="240" w:lineRule="auto"/>
              <w:jc w:val="right"/>
              <w:cnfStyle w:val="000000000000" w:firstRow="0" w:lastRow="0" w:firstColumn="0" w:lastColumn="0" w:oddVBand="0" w:evenVBand="0" w:oddHBand="0" w:evenHBand="0" w:firstRowFirstColumn="0" w:firstRowLastColumn="0" w:lastRowFirstColumn="0" w:lastRowLastColumn="0"/>
            </w:pPr>
            <w:r>
              <w:t>14884.59</w:t>
            </w:r>
          </w:p>
        </w:tc>
      </w:tr>
      <w:tr w:rsidR="00721C58" w:rsidRPr="003C2B3A" w14:paraId="11173D1D" w14:textId="77777777" w:rsidTr="00D4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4C16681" w14:textId="77777777" w:rsidR="00721C58" w:rsidRPr="003C2B3A" w:rsidRDefault="00721C58" w:rsidP="00D4240F">
            <w:pPr>
              <w:spacing w:line="240" w:lineRule="auto"/>
            </w:pPr>
            <w:r w:rsidRPr="003C2B3A">
              <w:t>Total</w:t>
            </w:r>
          </w:p>
        </w:tc>
        <w:tc>
          <w:tcPr>
            <w:tcW w:w="4994" w:type="dxa"/>
            <w:gridSpan w:val="4"/>
          </w:tcPr>
          <w:p w14:paraId="4A863D74" w14:textId="77777777" w:rsidR="00721C58" w:rsidRPr="003C2B3A" w:rsidRDefault="00721C58" w:rsidP="00D4240F">
            <w:pPr>
              <w:spacing w:line="240" w:lineRule="auto"/>
              <w:jc w:val="right"/>
              <w:cnfStyle w:val="000000100000" w:firstRow="0" w:lastRow="0" w:firstColumn="0" w:lastColumn="0" w:oddVBand="0" w:evenVBand="0" w:oddHBand="1" w:evenHBand="0" w:firstRowFirstColumn="0" w:firstRowLastColumn="0" w:lastRowFirstColumn="0" w:lastRowLastColumn="0"/>
            </w:pPr>
          </w:p>
        </w:tc>
        <w:tc>
          <w:tcPr>
            <w:tcW w:w="1377" w:type="dxa"/>
          </w:tcPr>
          <w:p w14:paraId="1AF055C6" w14:textId="77777777" w:rsidR="00721C58" w:rsidRPr="003C2B3A" w:rsidRDefault="00721C58" w:rsidP="00D4240F">
            <w:pPr>
              <w:spacing w:line="240" w:lineRule="auto"/>
              <w:jc w:val="right"/>
              <w:cnfStyle w:val="000000100000" w:firstRow="0" w:lastRow="0" w:firstColumn="0" w:lastColumn="0" w:oddVBand="0" w:evenVBand="0" w:oddHBand="1" w:evenHBand="0" w:firstRowFirstColumn="0" w:firstRowLastColumn="0" w:lastRowFirstColumn="0" w:lastRowLastColumn="0"/>
            </w:pPr>
            <w:r>
              <w:t>18370.49</w:t>
            </w:r>
          </w:p>
        </w:tc>
      </w:tr>
    </w:tbl>
    <w:p w14:paraId="43902D25" w14:textId="77777777" w:rsidR="00721C58" w:rsidRPr="00FB6242" w:rsidRDefault="00721C58" w:rsidP="00721C58">
      <w:pPr>
        <w:spacing w:line="240" w:lineRule="auto"/>
        <w:jc w:val="both"/>
        <w:rPr>
          <w:sz w:val="16"/>
        </w:rPr>
      </w:pPr>
      <w:r w:rsidRPr="00FB6242">
        <w:rPr>
          <w:sz w:val="16"/>
        </w:rPr>
        <w:t>Fuente: Trabajo de Investigación</w:t>
      </w:r>
    </w:p>
    <w:p w14:paraId="0D20B358" w14:textId="77777777" w:rsidR="00721C58" w:rsidRPr="00FB6242" w:rsidRDefault="00721C58" w:rsidP="00721C58">
      <w:pPr>
        <w:spacing w:line="240" w:lineRule="auto"/>
        <w:jc w:val="both"/>
        <w:rPr>
          <w:sz w:val="16"/>
        </w:rPr>
      </w:pPr>
      <w:r w:rsidRPr="00FB6242">
        <w:rPr>
          <w:sz w:val="16"/>
        </w:rPr>
        <w:t>Realizado por: Fausto Cevallos, Javier Sigüenza</w:t>
      </w:r>
    </w:p>
    <w:p w14:paraId="3A8CF4B6" w14:textId="77777777" w:rsidR="00721C58" w:rsidRDefault="00721C58" w:rsidP="00721C58"/>
    <w:p w14:paraId="4C94B75E" w14:textId="56C1E7F1" w:rsidR="00721C58" w:rsidRDefault="00721C58" w:rsidP="00721C58">
      <w:pPr>
        <w:jc w:val="both"/>
      </w:pPr>
      <w:r>
        <w:t>Se han determinado los costos necesarios s</w:t>
      </w:r>
      <w:r w:rsidR="00D4240F">
        <w:t>egún el detalle de la Tabla 4-12</w:t>
      </w:r>
      <w:r>
        <w:t xml:space="preserve"> para el desarrollo de la aplicación que consisten en costos de personal y de servicio de internet, costos que suman 18370.49 dólares americanos, el Scrum Master es contratado ocasionalmente durante un periodo total de dos mes, los desarrolladores son contratados durante todo el proyecto gastas incluidos en el costo de aplicación móvil estimado por COCOMO, la diseñadora gráfica es contratada en la fase inicial del proyecto durante dos mes, los costos son asumidos por cada miembro del equipo por lo que se declara factible económicamente el proyecto.</w:t>
      </w:r>
    </w:p>
    <w:p w14:paraId="004B7568" w14:textId="77777777" w:rsidR="00721C58" w:rsidRDefault="00721C58" w:rsidP="00721C58"/>
    <w:p w14:paraId="69E3CB9A" w14:textId="77777777" w:rsidR="00721C58" w:rsidRDefault="00721C58" w:rsidP="00003E42">
      <w:pPr>
        <w:pStyle w:val="Ttulo4"/>
      </w:pPr>
      <w:bookmarkStart w:id="185" w:name="_Toc441506318"/>
      <w:bookmarkStart w:id="186" w:name="_Toc444476441"/>
      <w:r>
        <w:t>Factibilidad Operativa</w:t>
      </w:r>
      <w:bookmarkEnd w:id="185"/>
      <w:bookmarkEnd w:id="186"/>
    </w:p>
    <w:p w14:paraId="6306D552" w14:textId="77777777" w:rsidR="00721C58" w:rsidRDefault="00721C58" w:rsidP="00721C58"/>
    <w:p w14:paraId="1832951D" w14:textId="77777777" w:rsidR="00721C58" w:rsidRDefault="00721C58" w:rsidP="00721C58">
      <w:pPr>
        <w:jc w:val="both"/>
      </w:pPr>
      <w:r>
        <w:t>El estudio operativo permite definir las personas que estarán a cargo de la aplicación móvil quienes administrarán contenidos, emitirán reportes, y verificarán el funcionamiento correcto del proyecto; para todas estas funciones se ha designado al personal técnico existente en la Facultad de Administración de Empresas donde se implementará el proyecto, al mismo que se le brindará una capacitación sobre la aplicación, con este análisis la facultad cuenta con el personal operativo para el funcionamiento del proyecto por lo que se declara una factibilidad operativa.</w:t>
      </w:r>
    </w:p>
    <w:p w14:paraId="678F49B5" w14:textId="77777777" w:rsidR="00721C58" w:rsidRPr="00E51259" w:rsidRDefault="00721C58" w:rsidP="00721C58">
      <w:pPr>
        <w:jc w:val="both"/>
      </w:pPr>
    </w:p>
    <w:p w14:paraId="7F0B8C3A" w14:textId="77777777" w:rsidR="00721C58" w:rsidRDefault="00721C58" w:rsidP="00721C58">
      <w:pPr>
        <w:jc w:val="both"/>
      </w:pPr>
      <w:r>
        <w:t>Una vez analizada la factibilidad técnica, económica y operativa se ha determinado que en cada una de ellas el proyecto es factible y puede realizarse ya que se posee o se pueden gestionar las herramientas, infraestructura, software y equipos, el costo del personal es asumido por el equipo de desarrollo y existe el personal operativo para administrar la aplicación por lo que se declara que el proyecto se puede realizar y se procede al desarrollo del software mediante la metodología SCRUM.</w:t>
      </w:r>
    </w:p>
    <w:p w14:paraId="790F875A" w14:textId="77777777" w:rsidR="00721C58" w:rsidRDefault="00721C58" w:rsidP="00721C58">
      <w:pPr>
        <w:jc w:val="both"/>
      </w:pPr>
    </w:p>
    <w:p w14:paraId="63C87251" w14:textId="77777777" w:rsidR="00721C58" w:rsidRDefault="00721C58" w:rsidP="00003E42">
      <w:pPr>
        <w:pStyle w:val="Ttulo3"/>
        <w:numPr>
          <w:ilvl w:val="2"/>
          <w:numId w:val="11"/>
        </w:numPr>
        <w:ind w:left="0" w:firstLine="0"/>
      </w:pPr>
      <w:bookmarkStart w:id="187" w:name="_Toc441506320"/>
      <w:bookmarkStart w:id="188" w:name="_Toc444476442"/>
      <w:bookmarkStart w:id="189" w:name="_Toc447784697"/>
      <w:r>
        <w:t>Personas y Roles</w:t>
      </w:r>
      <w:bookmarkEnd w:id="187"/>
      <w:bookmarkEnd w:id="188"/>
      <w:bookmarkEnd w:id="189"/>
    </w:p>
    <w:p w14:paraId="1BD6798D" w14:textId="77777777" w:rsidR="00721C58" w:rsidRDefault="00721C58" w:rsidP="00721C58">
      <w:pPr>
        <w:jc w:val="both"/>
      </w:pPr>
    </w:p>
    <w:p w14:paraId="0E01CDD3" w14:textId="77777777" w:rsidR="00721C58" w:rsidRDefault="00721C58" w:rsidP="00721C58">
      <w:r>
        <w:t>Se ha tomado en cuenta los equipos interdisciplinarios que se han reunido para la realización del proyecto quedando el equipo de trabajo conformado de la siguiente manera:</w:t>
      </w:r>
    </w:p>
    <w:p w14:paraId="7641C295" w14:textId="77777777" w:rsidR="00721C58" w:rsidRDefault="00721C58" w:rsidP="00721C58">
      <w:pPr>
        <w:pStyle w:val="Descripcin"/>
        <w:keepNext/>
        <w:jc w:val="left"/>
      </w:pPr>
    </w:p>
    <w:p w14:paraId="53D2D167" w14:textId="1013AD96" w:rsidR="00721C58" w:rsidRDefault="00721C58" w:rsidP="00721C58">
      <w:pPr>
        <w:pStyle w:val="Descripcin"/>
        <w:keepNext/>
      </w:pPr>
      <w:bookmarkStart w:id="190" w:name="_Toc444476655"/>
      <w:bookmarkStart w:id="191" w:name="_Toc444817441"/>
      <w:r>
        <w:t xml:space="preserve">Tabla </w:t>
      </w:r>
      <w:r w:rsidR="00C118CA">
        <w:fldChar w:fldCharType="begin"/>
      </w:r>
      <w:r w:rsidR="00C118CA">
        <w:instrText xml:space="preserve"> STYLEREF 1 \s </w:instrText>
      </w:r>
      <w:r w:rsidR="00C118CA">
        <w:fldChar w:fldCharType="separate"/>
      </w:r>
      <w:r w:rsidR="004D0EDF">
        <w:rPr>
          <w:noProof/>
        </w:rPr>
        <w:t>4</w:t>
      </w:r>
      <w:r w:rsidR="00C118CA">
        <w:fldChar w:fldCharType="end"/>
      </w:r>
      <w:r w:rsidR="00C118CA">
        <w:noBreakHyphen/>
      </w:r>
      <w:r w:rsidR="00C118CA">
        <w:fldChar w:fldCharType="begin"/>
      </w:r>
      <w:r w:rsidR="00C118CA">
        <w:instrText xml:space="preserve"> SEQ Tabla \* ARABIC \s 1 </w:instrText>
      </w:r>
      <w:r w:rsidR="00C118CA">
        <w:fldChar w:fldCharType="separate"/>
      </w:r>
      <w:r w:rsidR="004D0EDF">
        <w:rPr>
          <w:noProof/>
        </w:rPr>
        <w:t>13</w:t>
      </w:r>
      <w:r w:rsidR="00C118CA">
        <w:fldChar w:fldCharType="end"/>
      </w:r>
      <w:r>
        <w:rPr>
          <w:noProof/>
        </w:rPr>
        <w:t xml:space="preserve">  </w:t>
      </w:r>
      <w:r w:rsidRPr="00812751">
        <w:rPr>
          <w:noProof/>
        </w:rPr>
        <w:t>Integrantes y Roles del Proyecto</w:t>
      </w:r>
      <w:bookmarkEnd w:id="190"/>
      <w:bookmarkEnd w:id="191"/>
    </w:p>
    <w:tbl>
      <w:tblPr>
        <w:tblStyle w:val="Tablanormal1"/>
        <w:tblW w:w="0" w:type="auto"/>
        <w:tblLook w:val="04A0" w:firstRow="1" w:lastRow="0" w:firstColumn="1" w:lastColumn="0" w:noHBand="0" w:noVBand="1"/>
      </w:tblPr>
      <w:tblGrid>
        <w:gridCol w:w="1980"/>
        <w:gridCol w:w="2551"/>
        <w:gridCol w:w="3962"/>
      </w:tblGrid>
      <w:tr w:rsidR="00721C58" w:rsidRPr="003C2B3A" w14:paraId="5D557338" w14:textId="77777777" w:rsidTr="00D424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59B83F3F" w14:textId="77777777" w:rsidR="00721C58" w:rsidRPr="003C2B3A" w:rsidRDefault="00721C58" w:rsidP="00D4240F">
            <w:pPr>
              <w:spacing w:line="240" w:lineRule="auto"/>
            </w:pPr>
            <w:r w:rsidRPr="003C2B3A">
              <w:t>Integrantes</w:t>
            </w:r>
          </w:p>
        </w:tc>
        <w:tc>
          <w:tcPr>
            <w:tcW w:w="2551" w:type="dxa"/>
            <w:hideMark/>
          </w:tcPr>
          <w:p w14:paraId="0C5F4422" w14:textId="77777777" w:rsidR="00721C58" w:rsidRPr="003C2B3A" w:rsidRDefault="00721C58" w:rsidP="00D4240F">
            <w:pPr>
              <w:spacing w:line="240" w:lineRule="auto"/>
              <w:cnfStyle w:val="100000000000" w:firstRow="1" w:lastRow="0" w:firstColumn="0" w:lastColumn="0" w:oddVBand="0" w:evenVBand="0" w:oddHBand="0" w:evenHBand="0" w:firstRowFirstColumn="0" w:firstRowLastColumn="0" w:lastRowFirstColumn="0" w:lastRowLastColumn="0"/>
            </w:pPr>
            <w:r w:rsidRPr="003C2B3A">
              <w:t>Rol</w:t>
            </w:r>
          </w:p>
        </w:tc>
        <w:tc>
          <w:tcPr>
            <w:tcW w:w="3962" w:type="dxa"/>
            <w:hideMark/>
          </w:tcPr>
          <w:p w14:paraId="3DC58393" w14:textId="77777777" w:rsidR="00721C58" w:rsidRPr="003C2B3A" w:rsidRDefault="00721C58" w:rsidP="00D4240F">
            <w:pPr>
              <w:spacing w:line="240" w:lineRule="auto"/>
              <w:cnfStyle w:val="100000000000" w:firstRow="1" w:lastRow="0" w:firstColumn="0" w:lastColumn="0" w:oddVBand="0" w:evenVBand="0" w:oddHBand="0" w:evenHBand="0" w:firstRowFirstColumn="0" w:firstRowLastColumn="0" w:lastRowFirstColumn="0" w:lastRowLastColumn="0"/>
            </w:pPr>
            <w:r w:rsidRPr="003C2B3A">
              <w:t>Contacto</w:t>
            </w:r>
          </w:p>
        </w:tc>
      </w:tr>
      <w:tr w:rsidR="00721C58" w:rsidRPr="001F09DD" w14:paraId="71240D97" w14:textId="77777777" w:rsidTr="00D4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2321CDC" w14:textId="77777777" w:rsidR="00721C58" w:rsidRPr="003C2B3A" w:rsidRDefault="00721C58" w:rsidP="00D4240F">
            <w:pPr>
              <w:spacing w:line="240" w:lineRule="auto"/>
              <w:rPr>
                <w:b w:val="0"/>
              </w:rPr>
            </w:pPr>
            <w:r w:rsidRPr="003C2B3A">
              <w:rPr>
                <w:b w:val="0"/>
              </w:rPr>
              <w:t>Jorge Menéndez</w:t>
            </w:r>
          </w:p>
        </w:tc>
        <w:tc>
          <w:tcPr>
            <w:tcW w:w="2551" w:type="dxa"/>
          </w:tcPr>
          <w:p w14:paraId="478A04E1" w14:textId="77777777" w:rsidR="00721C58" w:rsidRPr="003C2B3A" w:rsidRDefault="00721C58" w:rsidP="00D4240F">
            <w:pPr>
              <w:spacing w:line="240" w:lineRule="auto"/>
              <w:cnfStyle w:val="000000100000" w:firstRow="0" w:lastRow="0" w:firstColumn="0" w:lastColumn="0" w:oddVBand="0" w:evenVBand="0" w:oddHBand="1" w:evenHBand="0" w:firstRowFirstColumn="0" w:firstRowLastColumn="0" w:lastRowFirstColumn="0" w:lastRowLastColumn="0"/>
            </w:pPr>
            <w:r w:rsidRPr="003C2B3A">
              <w:t>Scrum Master</w:t>
            </w:r>
          </w:p>
        </w:tc>
        <w:tc>
          <w:tcPr>
            <w:tcW w:w="3962" w:type="dxa"/>
          </w:tcPr>
          <w:p w14:paraId="14EA073B" w14:textId="77777777" w:rsidR="00721C58" w:rsidRPr="004064C7" w:rsidRDefault="00721C58" w:rsidP="00D4240F">
            <w:pPr>
              <w:spacing w:line="240" w:lineRule="auto"/>
              <w:cnfStyle w:val="000000100000" w:firstRow="0" w:lastRow="0" w:firstColumn="0" w:lastColumn="0" w:oddVBand="0" w:evenVBand="0" w:oddHBand="1" w:evenHBand="0" w:firstRowFirstColumn="0" w:firstRowLastColumn="0" w:lastRowFirstColumn="0" w:lastRowLastColumn="0"/>
              <w:rPr>
                <w:lang w:val="en-US"/>
              </w:rPr>
            </w:pPr>
            <w:r w:rsidRPr="008E2643">
              <w:rPr>
                <w:lang w:val="en-US"/>
              </w:rPr>
              <w:t xml:space="preserve">Email: </w:t>
            </w:r>
            <w:hyperlink r:id="rId50" w:history="1">
              <w:r w:rsidRPr="008E2643">
                <w:rPr>
                  <w:rStyle w:val="Hipervnculo"/>
                  <w:lang w:val="en-US"/>
                </w:rPr>
                <w:t>jmenendez@espoch.edu.ec</w:t>
              </w:r>
            </w:hyperlink>
          </w:p>
        </w:tc>
      </w:tr>
      <w:tr w:rsidR="00721C58" w:rsidRPr="003C2B3A" w14:paraId="1BC3F8DB" w14:textId="77777777" w:rsidTr="00D4240F">
        <w:tc>
          <w:tcPr>
            <w:cnfStyle w:val="001000000000" w:firstRow="0" w:lastRow="0" w:firstColumn="1" w:lastColumn="0" w:oddVBand="0" w:evenVBand="0" w:oddHBand="0" w:evenHBand="0" w:firstRowFirstColumn="0" w:firstRowLastColumn="0" w:lastRowFirstColumn="0" w:lastRowLastColumn="0"/>
            <w:tcW w:w="1980" w:type="dxa"/>
          </w:tcPr>
          <w:p w14:paraId="0F2A4BAD" w14:textId="77777777" w:rsidR="00721C58" w:rsidRPr="003C2B3A" w:rsidRDefault="00721C58" w:rsidP="00D4240F">
            <w:pPr>
              <w:spacing w:line="240" w:lineRule="auto"/>
              <w:rPr>
                <w:b w:val="0"/>
              </w:rPr>
            </w:pPr>
            <w:r w:rsidRPr="003C2B3A">
              <w:rPr>
                <w:b w:val="0"/>
              </w:rPr>
              <w:t>ESPOCH</w:t>
            </w:r>
          </w:p>
        </w:tc>
        <w:tc>
          <w:tcPr>
            <w:tcW w:w="2551" w:type="dxa"/>
          </w:tcPr>
          <w:p w14:paraId="64A5DC06" w14:textId="77777777" w:rsidR="00721C58" w:rsidRPr="003C2B3A" w:rsidRDefault="00721C58" w:rsidP="00D4240F">
            <w:pPr>
              <w:spacing w:line="240" w:lineRule="auto"/>
              <w:cnfStyle w:val="000000000000" w:firstRow="0" w:lastRow="0" w:firstColumn="0" w:lastColumn="0" w:oddVBand="0" w:evenVBand="0" w:oddHBand="0" w:evenHBand="0" w:firstRowFirstColumn="0" w:firstRowLastColumn="0" w:lastRowFirstColumn="0" w:lastRowLastColumn="0"/>
            </w:pPr>
            <w:r w:rsidRPr="003C2B3A">
              <w:t>Product Owner</w:t>
            </w:r>
          </w:p>
        </w:tc>
        <w:tc>
          <w:tcPr>
            <w:tcW w:w="3962" w:type="dxa"/>
          </w:tcPr>
          <w:p w14:paraId="49F6CA84" w14:textId="77777777" w:rsidR="00721C58" w:rsidRPr="003C2B3A" w:rsidRDefault="00721C58" w:rsidP="00D4240F">
            <w:pPr>
              <w:spacing w:line="240" w:lineRule="auto"/>
              <w:cnfStyle w:val="000000000000" w:firstRow="0" w:lastRow="0" w:firstColumn="0" w:lastColumn="0" w:oddVBand="0" w:evenVBand="0" w:oddHBand="0" w:evenHBand="0" w:firstRowFirstColumn="0" w:firstRowLastColumn="0" w:lastRowFirstColumn="0" w:lastRowLastColumn="0"/>
            </w:pPr>
            <w:r w:rsidRPr="003C2B3A">
              <w:t>Teléfono: (03) 2 998-200</w:t>
            </w:r>
          </w:p>
        </w:tc>
      </w:tr>
      <w:tr w:rsidR="00721C58" w:rsidRPr="003C2B3A" w14:paraId="4807408E" w14:textId="77777777" w:rsidTr="00D4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482EA74D" w14:textId="77777777" w:rsidR="00721C58" w:rsidRPr="003C2B3A" w:rsidRDefault="00721C58" w:rsidP="00D4240F">
            <w:pPr>
              <w:spacing w:line="240" w:lineRule="auto"/>
              <w:rPr>
                <w:b w:val="0"/>
              </w:rPr>
            </w:pPr>
            <w:r w:rsidRPr="003C2B3A">
              <w:rPr>
                <w:b w:val="0"/>
              </w:rPr>
              <w:t>Erika Razo</w:t>
            </w:r>
          </w:p>
        </w:tc>
        <w:tc>
          <w:tcPr>
            <w:tcW w:w="2551" w:type="dxa"/>
            <w:hideMark/>
          </w:tcPr>
          <w:p w14:paraId="40D50239" w14:textId="77777777" w:rsidR="00721C58" w:rsidRPr="003C2B3A" w:rsidRDefault="00721C58" w:rsidP="00D4240F">
            <w:pPr>
              <w:spacing w:line="240" w:lineRule="auto"/>
              <w:cnfStyle w:val="000000100000" w:firstRow="0" w:lastRow="0" w:firstColumn="0" w:lastColumn="0" w:oddVBand="0" w:evenVBand="0" w:oddHBand="1" w:evenHBand="0" w:firstRowFirstColumn="0" w:firstRowLastColumn="0" w:lastRowFirstColumn="0" w:lastRowLastColumn="0"/>
            </w:pPr>
            <w:r w:rsidRPr="003C2B3A">
              <w:t>Diseñadora Gráfica</w:t>
            </w:r>
          </w:p>
        </w:tc>
        <w:tc>
          <w:tcPr>
            <w:tcW w:w="3962" w:type="dxa"/>
            <w:hideMark/>
          </w:tcPr>
          <w:p w14:paraId="46C328F6" w14:textId="77777777" w:rsidR="00721C58" w:rsidRPr="003C2B3A" w:rsidRDefault="00721C58" w:rsidP="00D4240F">
            <w:pPr>
              <w:spacing w:line="240" w:lineRule="auto"/>
              <w:cnfStyle w:val="000000100000" w:firstRow="0" w:lastRow="0" w:firstColumn="0" w:lastColumn="0" w:oddVBand="0" w:evenVBand="0" w:oddHBand="1" w:evenHBand="0" w:firstRowFirstColumn="0" w:firstRowLastColumn="0" w:lastRowFirstColumn="0" w:lastRowLastColumn="0"/>
            </w:pPr>
            <w:r w:rsidRPr="003C2B3A">
              <w:t>Teléfono: 0995632054</w:t>
            </w:r>
          </w:p>
        </w:tc>
      </w:tr>
      <w:tr w:rsidR="00721C58" w:rsidRPr="003C2B3A" w14:paraId="60B31963" w14:textId="77777777" w:rsidTr="00D4240F">
        <w:tc>
          <w:tcPr>
            <w:cnfStyle w:val="001000000000" w:firstRow="0" w:lastRow="0" w:firstColumn="1" w:lastColumn="0" w:oddVBand="0" w:evenVBand="0" w:oddHBand="0" w:evenHBand="0" w:firstRowFirstColumn="0" w:firstRowLastColumn="0" w:lastRowFirstColumn="0" w:lastRowLastColumn="0"/>
            <w:tcW w:w="1980" w:type="dxa"/>
            <w:hideMark/>
          </w:tcPr>
          <w:p w14:paraId="59446399" w14:textId="77777777" w:rsidR="00721C58" w:rsidRPr="003C2B3A" w:rsidRDefault="00721C58" w:rsidP="00D4240F">
            <w:pPr>
              <w:spacing w:line="240" w:lineRule="auto"/>
              <w:rPr>
                <w:b w:val="0"/>
              </w:rPr>
            </w:pPr>
            <w:r w:rsidRPr="003C2B3A">
              <w:rPr>
                <w:b w:val="0"/>
              </w:rPr>
              <w:t>Javier Sigüenza</w:t>
            </w:r>
          </w:p>
        </w:tc>
        <w:tc>
          <w:tcPr>
            <w:tcW w:w="2551" w:type="dxa"/>
            <w:hideMark/>
          </w:tcPr>
          <w:p w14:paraId="2FADC085" w14:textId="77777777" w:rsidR="00721C58" w:rsidRPr="003C2B3A" w:rsidRDefault="00721C58" w:rsidP="00D4240F">
            <w:pPr>
              <w:spacing w:line="240" w:lineRule="auto"/>
              <w:cnfStyle w:val="000000000000" w:firstRow="0" w:lastRow="0" w:firstColumn="0" w:lastColumn="0" w:oddVBand="0" w:evenVBand="0" w:oddHBand="0" w:evenHBand="0" w:firstRowFirstColumn="0" w:firstRowLastColumn="0" w:lastRowFirstColumn="0" w:lastRowLastColumn="0"/>
            </w:pPr>
            <w:r w:rsidRPr="003C2B3A">
              <w:t>Desarrollador</w:t>
            </w:r>
          </w:p>
        </w:tc>
        <w:tc>
          <w:tcPr>
            <w:tcW w:w="3962" w:type="dxa"/>
            <w:hideMark/>
          </w:tcPr>
          <w:p w14:paraId="37BF8349" w14:textId="77777777" w:rsidR="00721C58" w:rsidRPr="008E2643" w:rsidRDefault="00721C58" w:rsidP="00D4240F">
            <w:pPr>
              <w:spacing w:line="240" w:lineRule="auto"/>
              <w:cnfStyle w:val="000000000000" w:firstRow="0" w:lastRow="0" w:firstColumn="0" w:lastColumn="0" w:oddVBand="0" w:evenVBand="0" w:oddHBand="0" w:evenHBand="0" w:firstRowFirstColumn="0" w:firstRowLastColumn="0" w:lastRowFirstColumn="0" w:lastRowLastColumn="0"/>
              <w:rPr>
                <w:lang w:val="en-US"/>
              </w:rPr>
            </w:pPr>
            <w:r w:rsidRPr="008E2643">
              <w:rPr>
                <w:lang w:val="en-US"/>
              </w:rPr>
              <w:t xml:space="preserve">Email: </w:t>
            </w:r>
            <w:hyperlink r:id="rId51" w:history="1">
              <w:r w:rsidRPr="008E2643">
                <w:rPr>
                  <w:rStyle w:val="Hipervnculo"/>
                  <w:lang w:val="en-US"/>
                </w:rPr>
                <w:t>javier.siguenza@live.com</w:t>
              </w:r>
            </w:hyperlink>
            <w:r w:rsidRPr="008E2643">
              <w:rPr>
                <w:lang w:val="en-US"/>
              </w:rPr>
              <w:t xml:space="preserve">, </w:t>
            </w:r>
          </w:p>
          <w:p w14:paraId="491C609C" w14:textId="77777777" w:rsidR="00721C58" w:rsidRPr="003C2B3A" w:rsidRDefault="00721C58" w:rsidP="00D4240F">
            <w:pPr>
              <w:spacing w:line="240" w:lineRule="auto"/>
              <w:cnfStyle w:val="000000000000" w:firstRow="0" w:lastRow="0" w:firstColumn="0" w:lastColumn="0" w:oddVBand="0" w:evenVBand="0" w:oddHBand="0" w:evenHBand="0" w:firstRowFirstColumn="0" w:firstRowLastColumn="0" w:lastRowFirstColumn="0" w:lastRowLastColumn="0"/>
            </w:pPr>
            <w:r w:rsidRPr="003C2B3A">
              <w:t>Teléfono: 0987115420</w:t>
            </w:r>
          </w:p>
        </w:tc>
      </w:tr>
      <w:tr w:rsidR="00721C58" w:rsidRPr="003C2B3A" w14:paraId="74AFC8AF" w14:textId="77777777" w:rsidTr="00D4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51E1C733" w14:textId="77777777" w:rsidR="00721C58" w:rsidRPr="003C2B3A" w:rsidRDefault="00721C58" w:rsidP="00D4240F">
            <w:pPr>
              <w:spacing w:line="240" w:lineRule="auto"/>
              <w:rPr>
                <w:b w:val="0"/>
              </w:rPr>
            </w:pPr>
            <w:r w:rsidRPr="003C2B3A">
              <w:rPr>
                <w:b w:val="0"/>
              </w:rPr>
              <w:t>Fausto Cevallos</w:t>
            </w:r>
          </w:p>
        </w:tc>
        <w:tc>
          <w:tcPr>
            <w:tcW w:w="2551" w:type="dxa"/>
            <w:hideMark/>
          </w:tcPr>
          <w:p w14:paraId="5DA3E05E" w14:textId="77777777" w:rsidR="00721C58" w:rsidRPr="003C2B3A" w:rsidRDefault="00721C58" w:rsidP="00D4240F">
            <w:pPr>
              <w:spacing w:line="240" w:lineRule="auto"/>
              <w:cnfStyle w:val="000000100000" w:firstRow="0" w:lastRow="0" w:firstColumn="0" w:lastColumn="0" w:oddVBand="0" w:evenVBand="0" w:oddHBand="1" w:evenHBand="0" w:firstRowFirstColumn="0" w:firstRowLastColumn="0" w:lastRowFirstColumn="0" w:lastRowLastColumn="0"/>
            </w:pPr>
            <w:r w:rsidRPr="003C2B3A">
              <w:t>Desarrollador</w:t>
            </w:r>
          </w:p>
        </w:tc>
        <w:tc>
          <w:tcPr>
            <w:tcW w:w="3962" w:type="dxa"/>
            <w:hideMark/>
          </w:tcPr>
          <w:p w14:paraId="72E3651D" w14:textId="77777777" w:rsidR="00721C58" w:rsidRPr="008E2643" w:rsidRDefault="00721C58" w:rsidP="00D4240F">
            <w:pPr>
              <w:spacing w:line="240" w:lineRule="auto"/>
              <w:cnfStyle w:val="000000100000" w:firstRow="0" w:lastRow="0" w:firstColumn="0" w:lastColumn="0" w:oddVBand="0" w:evenVBand="0" w:oddHBand="1" w:evenHBand="0" w:firstRowFirstColumn="0" w:firstRowLastColumn="0" w:lastRowFirstColumn="0" w:lastRowLastColumn="0"/>
              <w:rPr>
                <w:lang w:val="en-US"/>
              </w:rPr>
            </w:pPr>
            <w:r w:rsidRPr="008E2643">
              <w:rPr>
                <w:lang w:val="en-US"/>
              </w:rPr>
              <w:t xml:space="preserve">Email: </w:t>
            </w:r>
            <w:hyperlink r:id="rId52" w:history="1">
              <w:r w:rsidRPr="008E2643">
                <w:rPr>
                  <w:rStyle w:val="Hipervnculo"/>
                  <w:lang w:val="en-US"/>
                </w:rPr>
                <w:t>fausto_cevallos@cimogsys.com</w:t>
              </w:r>
            </w:hyperlink>
            <w:r w:rsidRPr="008E2643">
              <w:rPr>
                <w:lang w:val="en-US"/>
              </w:rPr>
              <w:t xml:space="preserve">, </w:t>
            </w:r>
          </w:p>
          <w:p w14:paraId="18AB0A1D" w14:textId="77777777" w:rsidR="00721C58" w:rsidRPr="003C2B3A" w:rsidRDefault="00721C58" w:rsidP="00D4240F">
            <w:pPr>
              <w:spacing w:line="240" w:lineRule="auto"/>
              <w:cnfStyle w:val="000000100000" w:firstRow="0" w:lastRow="0" w:firstColumn="0" w:lastColumn="0" w:oddVBand="0" w:evenVBand="0" w:oddHBand="1" w:evenHBand="0" w:firstRowFirstColumn="0" w:firstRowLastColumn="0" w:lastRowFirstColumn="0" w:lastRowLastColumn="0"/>
            </w:pPr>
            <w:r w:rsidRPr="003C2B3A">
              <w:t>Teléfono: 0979076215</w:t>
            </w:r>
          </w:p>
        </w:tc>
      </w:tr>
      <w:tr w:rsidR="00721C58" w:rsidRPr="003C2B3A" w14:paraId="25A1ECE2" w14:textId="77777777" w:rsidTr="00D4240F">
        <w:tc>
          <w:tcPr>
            <w:cnfStyle w:val="001000000000" w:firstRow="0" w:lastRow="0" w:firstColumn="1" w:lastColumn="0" w:oddVBand="0" w:evenVBand="0" w:oddHBand="0" w:evenHBand="0" w:firstRowFirstColumn="0" w:firstRowLastColumn="0" w:lastRowFirstColumn="0" w:lastRowLastColumn="0"/>
            <w:tcW w:w="1980" w:type="dxa"/>
          </w:tcPr>
          <w:p w14:paraId="16B2CCB9" w14:textId="77777777" w:rsidR="00721C58" w:rsidRPr="003C2B3A" w:rsidRDefault="00721C58" w:rsidP="00D4240F">
            <w:pPr>
              <w:spacing w:line="240" w:lineRule="auto"/>
              <w:rPr>
                <w:b w:val="0"/>
              </w:rPr>
            </w:pPr>
            <w:r w:rsidRPr="003C2B3A">
              <w:rPr>
                <w:b w:val="0"/>
              </w:rPr>
              <w:t>Giovanny Alarcón</w:t>
            </w:r>
          </w:p>
        </w:tc>
        <w:tc>
          <w:tcPr>
            <w:tcW w:w="2551" w:type="dxa"/>
          </w:tcPr>
          <w:p w14:paraId="6464A574" w14:textId="77777777" w:rsidR="00721C58" w:rsidRPr="003C2B3A" w:rsidRDefault="00721C58" w:rsidP="00D4240F">
            <w:pPr>
              <w:spacing w:line="240" w:lineRule="auto"/>
              <w:cnfStyle w:val="000000000000" w:firstRow="0" w:lastRow="0" w:firstColumn="0" w:lastColumn="0" w:oddVBand="0" w:evenVBand="0" w:oddHBand="0" w:evenHBand="0" w:firstRowFirstColumn="0" w:firstRowLastColumn="0" w:lastRowFirstColumn="0" w:lastRowLastColumn="0"/>
            </w:pPr>
            <w:r w:rsidRPr="003C2B3A">
              <w:t>Cliente</w:t>
            </w:r>
          </w:p>
        </w:tc>
        <w:tc>
          <w:tcPr>
            <w:tcW w:w="3962" w:type="dxa"/>
          </w:tcPr>
          <w:p w14:paraId="042C4197" w14:textId="77777777" w:rsidR="00721C58" w:rsidRPr="008E2643" w:rsidRDefault="00721C58" w:rsidP="00D4240F">
            <w:pPr>
              <w:spacing w:line="240" w:lineRule="auto"/>
              <w:cnfStyle w:val="000000000000" w:firstRow="0" w:lastRow="0" w:firstColumn="0" w:lastColumn="0" w:oddVBand="0" w:evenVBand="0" w:oddHBand="0" w:evenHBand="0" w:firstRowFirstColumn="0" w:firstRowLastColumn="0" w:lastRowFirstColumn="0" w:lastRowLastColumn="0"/>
              <w:rPr>
                <w:lang w:val="en-US"/>
              </w:rPr>
            </w:pPr>
            <w:r w:rsidRPr="008E2643">
              <w:rPr>
                <w:lang w:val="en-US"/>
              </w:rPr>
              <w:t xml:space="preserve">Email: </w:t>
            </w:r>
            <w:hyperlink r:id="rId53" w:history="1">
              <w:r w:rsidRPr="008E2643">
                <w:rPr>
                  <w:rStyle w:val="Hipervnculo"/>
                  <w:lang w:val="en-US"/>
                </w:rPr>
                <w:t>giovanny_alarcon@cimogsys.com</w:t>
              </w:r>
            </w:hyperlink>
            <w:r w:rsidRPr="008E2643">
              <w:rPr>
                <w:lang w:val="en-US"/>
              </w:rPr>
              <w:t xml:space="preserve">, </w:t>
            </w:r>
          </w:p>
          <w:p w14:paraId="30DCE74B" w14:textId="77777777" w:rsidR="00721C58" w:rsidRPr="003C2B3A" w:rsidRDefault="00721C58" w:rsidP="00D4240F">
            <w:pPr>
              <w:spacing w:line="240" w:lineRule="auto"/>
              <w:cnfStyle w:val="000000000000" w:firstRow="0" w:lastRow="0" w:firstColumn="0" w:lastColumn="0" w:oddVBand="0" w:evenVBand="0" w:oddHBand="0" w:evenHBand="0" w:firstRowFirstColumn="0" w:firstRowLastColumn="0" w:lastRowFirstColumn="0" w:lastRowLastColumn="0"/>
            </w:pPr>
            <w:r>
              <w:t>Teléfono: 0999046921</w:t>
            </w:r>
          </w:p>
        </w:tc>
      </w:tr>
    </w:tbl>
    <w:p w14:paraId="50095C43" w14:textId="77777777" w:rsidR="00721C58" w:rsidRPr="00FB6242" w:rsidRDefault="00721C58" w:rsidP="00721C58">
      <w:pPr>
        <w:spacing w:line="240" w:lineRule="auto"/>
        <w:jc w:val="both"/>
        <w:rPr>
          <w:sz w:val="16"/>
        </w:rPr>
      </w:pPr>
      <w:r w:rsidRPr="00FB6242">
        <w:rPr>
          <w:sz w:val="16"/>
        </w:rPr>
        <w:t>Fuente: Trabajo de Investigación</w:t>
      </w:r>
    </w:p>
    <w:p w14:paraId="12255F18" w14:textId="77777777" w:rsidR="00721C58" w:rsidRPr="00FB6242" w:rsidRDefault="00721C58" w:rsidP="00721C58">
      <w:pPr>
        <w:spacing w:line="240" w:lineRule="auto"/>
        <w:jc w:val="both"/>
        <w:rPr>
          <w:sz w:val="16"/>
        </w:rPr>
      </w:pPr>
      <w:r w:rsidRPr="00FB6242">
        <w:rPr>
          <w:sz w:val="16"/>
        </w:rPr>
        <w:t>Realizado por: Fausto Cevallos, Javier Sigüenza</w:t>
      </w:r>
    </w:p>
    <w:p w14:paraId="3EBDCCA6" w14:textId="77777777" w:rsidR="00721C58" w:rsidRDefault="00721C58" w:rsidP="00721C58"/>
    <w:p w14:paraId="1260C73C" w14:textId="0B98A84A" w:rsidR="00721C58" w:rsidRDefault="00721C58" w:rsidP="00721C58">
      <w:pPr>
        <w:jc w:val="both"/>
      </w:pPr>
      <w:r>
        <w:t>Los integrantes y roles del proy</w:t>
      </w:r>
      <w:r w:rsidR="00D4240F">
        <w:t>ecto detallados en la Tabla 4-13</w:t>
      </w:r>
      <w:r>
        <w:t>, han sido identificados en base a la metodología SCRUM siendo un total de 6 personas, Product Owner es quien aporta con el financiamiento del producto en est</w:t>
      </w:r>
      <w:r w:rsidR="00C702A7">
        <w:t>e caso se ve representado en el</w:t>
      </w:r>
      <w:r>
        <w:t xml:space="preserve"> del Rector de la ESPOCH, el cliente emitirá los requerimientos que debe cumplir la aplicación móvil, la diseñadora gráfica para la creación de las interfaces, puesto que en el centro de investigación se maneja un criterio de identidad corporativa, los desarrolladores quienes realizarán la aplicación y el Scrum Master quien asegura el cumplimiento de la metodología, se encarga de la realización de las reuniones de trabajo y solucionar los problemas que se presentaren en el transcurso del proyecto.</w:t>
      </w:r>
    </w:p>
    <w:p w14:paraId="25C814DA" w14:textId="77777777" w:rsidR="00721C58" w:rsidRDefault="00721C58" w:rsidP="00721C58">
      <w:pPr>
        <w:jc w:val="both"/>
      </w:pPr>
    </w:p>
    <w:p w14:paraId="07D4B0B0" w14:textId="77777777" w:rsidR="00721C58" w:rsidRPr="00EE5925" w:rsidRDefault="00721C58" w:rsidP="00003E42">
      <w:pPr>
        <w:pStyle w:val="Ttulo3"/>
        <w:numPr>
          <w:ilvl w:val="2"/>
          <w:numId w:val="11"/>
        </w:numPr>
        <w:ind w:left="0" w:firstLine="0"/>
      </w:pPr>
      <w:bookmarkStart w:id="192" w:name="_Toc444476443"/>
      <w:bookmarkStart w:id="193" w:name="_Toc447784698"/>
      <w:r w:rsidRPr="00EE5925">
        <w:t>Planificación</w:t>
      </w:r>
      <w:bookmarkEnd w:id="192"/>
      <w:bookmarkEnd w:id="193"/>
    </w:p>
    <w:p w14:paraId="058AF9FA" w14:textId="77777777" w:rsidR="00721C58" w:rsidRDefault="00721C58" w:rsidP="00721C58"/>
    <w:p w14:paraId="3FA49B7A" w14:textId="21739BC0" w:rsidR="00721C58" w:rsidRDefault="00721C58" w:rsidP="00721C58">
      <w:pPr>
        <w:jc w:val="both"/>
      </w:pPr>
      <w:r>
        <w:t>La planificación de las actividades a realizar es una de las etapas más importantes en un proyecto informático, según la metodología SCRUM se deben definir dos productos de la planificación el Product Backlog y el Sprint Backlog, el primero es un listado de historias de usuario a realizar priorizadas en nivel de im</w:t>
      </w:r>
      <w:r w:rsidR="008E60F8">
        <w:t>portancia para el usuario y el S</w:t>
      </w:r>
      <w:r>
        <w:t>print Backlog es la planificación de cuantas historias de usuario serán realizadas por iteración, para realizar estos productos se necesita emplear un método de estimación que para el proyecto se empleará el método de las tallas de la camiseta.</w:t>
      </w:r>
    </w:p>
    <w:p w14:paraId="28ED5EE1" w14:textId="77777777" w:rsidR="00721C58" w:rsidRDefault="00721C58" w:rsidP="00721C58">
      <w:pPr>
        <w:jc w:val="both"/>
      </w:pPr>
    </w:p>
    <w:p w14:paraId="355DA31F" w14:textId="77777777" w:rsidR="00721C58" w:rsidRDefault="00721C58" w:rsidP="00721C58">
      <w:pPr>
        <w:jc w:val="both"/>
      </w:pPr>
      <w:r>
        <w:t>Las tallas de la camiseta ejemplifican la vida real por lo que su medición será basada en las letras: S, M, L, XL cada talla significará una duración en el tamaño del sprint o una fracción de este, para estimar la duración de un sprint se empleará la talla L que son 20 puntos estimados de trabajo realizados en una semana, cada punto estimado se medirá en 2 horas de trabajo, de tal manera que la talla M significarán 10 puntos estimados, la talla S significarán 5 puntos estimados y la talla XL significará 40 puntos estimados, de esta manera será mucho más fácil realizar la estimación de duración del proyecto.</w:t>
      </w:r>
    </w:p>
    <w:p w14:paraId="6447BDBE" w14:textId="77777777" w:rsidR="00721C58" w:rsidRDefault="00721C58" w:rsidP="00721C58">
      <w:pPr>
        <w:jc w:val="both"/>
      </w:pPr>
    </w:p>
    <w:p w14:paraId="2F4707ED" w14:textId="77777777" w:rsidR="00721C58" w:rsidRDefault="00721C58" w:rsidP="00721C58">
      <w:pPr>
        <w:jc w:val="both"/>
      </w:pPr>
      <w:r>
        <w:lastRenderedPageBreak/>
        <w:t xml:space="preserve">Con la finalidad de incorporar las buenas prácticas de seguridad en el desarrollo de la aplicación móvil se recomienda en esta etapa definir la persona que será responsable de la seguridad de la aplicación, la misma que definirá los objetivos de seguridad junto a las prácticas que se implementarán de igual forma definirá cuales son los recursos necesarios para las pruebas, por lo que se propone la creación de una historia técnica que contenga estas necesidades y se adjunte al Product Backlog. </w:t>
      </w:r>
    </w:p>
    <w:p w14:paraId="5307EA22" w14:textId="77777777" w:rsidR="00721C58" w:rsidRDefault="00721C58" w:rsidP="00721C58">
      <w:pPr>
        <w:jc w:val="both"/>
      </w:pPr>
    </w:p>
    <w:p w14:paraId="71AE0ECA" w14:textId="77777777" w:rsidR="00721C58" w:rsidRDefault="00721C58" w:rsidP="00721C58">
      <w:pPr>
        <w:jc w:val="both"/>
      </w:pPr>
      <w:r>
        <w:t>Para definir el Product Backlog se empleará la especificación de requerimientos realizada, estos requerimientos serán transformados a historias de usuario, serán priorizados y se realizará una estimación de su duración, no obstante la aplicación no solo consta de las historias de usuario sino que también posee historias técnicas del sistema como el estándar de codificación, el diseño de la arquitectura de la aplicación entre otras todas estas historias de usuario e historias técnicas han sido organizadas y priorizadas de la siguiente manera:</w:t>
      </w:r>
    </w:p>
    <w:p w14:paraId="11E992EB" w14:textId="77777777" w:rsidR="00AD1E36" w:rsidRDefault="00AD1E36" w:rsidP="00721C58">
      <w:pPr>
        <w:jc w:val="both"/>
      </w:pPr>
    </w:p>
    <w:p w14:paraId="576CDD6F" w14:textId="69F2762C" w:rsidR="00AD1E36" w:rsidRDefault="00AD1E36" w:rsidP="00AD1E36">
      <w:pPr>
        <w:pStyle w:val="Descripcin"/>
        <w:keepNext/>
      </w:pPr>
      <w:bookmarkStart w:id="194" w:name="_Toc444476656"/>
      <w:bookmarkStart w:id="195" w:name="_Toc444817442"/>
      <w:r>
        <w:t xml:space="preserve">Tabla </w:t>
      </w:r>
      <w:r w:rsidR="00C118CA">
        <w:fldChar w:fldCharType="begin"/>
      </w:r>
      <w:r w:rsidR="00C118CA">
        <w:instrText xml:space="preserve"> STYLEREF 1 \s </w:instrText>
      </w:r>
      <w:r w:rsidR="00C118CA">
        <w:fldChar w:fldCharType="separate"/>
      </w:r>
      <w:r w:rsidR="004D0EDF">
        <w:rPr>
          <w:noProof/>
        </w:rPr>
        <w:t>4</w:t>
      </w:r>
      <w:r w:rsidR="00C118CA">
        <w:fldChar w:fldCharType="end"/>
      </w:r>
      <w:r w:rsidR="00C118CA">
        <w:noBreakHyphen/>
      </w:r>
      <w:r w:rsidR="00C118CA">
        <w:fldChar w:fldCharType="begin"/>
      </w:r>
      <w:r w:rsidR="00C118CA">
        <w:instrText xml:space="preserve"> SEQ Tabla \* ARABIC \s 1 </w:instrText>
      </w:r>
      <w:r w:rsidR="00C118CA">
        <w:fldChar w:fldCharType="separate"/>
      </w:r>
      <w:r w:rsidR="004D0EDF">
        <w:rPr>
          <w:noProof/>
        </w:rPr>
        <w:t>14</w:t>
      </w:r>
      <w:r w:rsidR="00C118CA">
        <w:fldChar w:fldCharType="end"/>
      </w:r>
      <w:r>
        <w:rPr>
          <w:noProof/>
        </w:rPr>
        <w:t xml:space="preserve"> Product Backlog</w:t>
      </w:r>
      <w:bookmarkEnd w:id="194"/>
      <w:bookmarkEnd w:id="195"/>
    </w:p>
    <w:tbl>
      <w:tblPr>
        <w:tblStyle w:val="Tablanormal1"/>
        <w:tblW w:w="5000" w:type="pct"/>
        <w:tblLook w:val="04A0" w:firstRow="1" w:lastRow="0" w:firstColumn="1" w:lastColumn="0" w:noHBand="0" w:noVBand="1"/>
      </w:tblPr>
      <w:tblGrid>
        <w:gridCol w:w="666"/>
        <w:gridCol w:w="5767"/>
        <w:gridCol w:w="966"/>
        <w:gridCol w:w="1094"/>
      </w:tblGrid>
      <w:tr w:rsidR="00AD1E36" w:rsidRPr="0021586D" w14:paraId="0A6AFFDD" w14:textId="77777777" w:rsidTr="00AD1E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Pr>
          <w:p w14:paraId="0677D01B" w14:textId="77777777" w:rsidR="00AD1E36" w:rsidRPr="0021586D" w:rsidRDefault="00AD1E36" w:rsidP="00AD1E36">
            <w:pPr>
              <w:spacing w:line="240" w:lineRule="auto"/>
              <w:jc w:val="center"/>
              <w:rPr>
                <w:b w:val="0"/>
                <w:sz w:val="18"/>
              </w:rPr>
            </w:pPr>
            <w:r w:rsidRPr="0021586D">
              <w:rPr>
                <w:sz w:val="18"/>
              </w:rPr>
              <w:t>ID</w:t>
            </w:r>
          </w:p>
        </w:tc>
        <w:tc>
          <w:tcPr>
            <w:tcW w:w="3413" w:type="pct"/>
          </w:tcPr>
          <w:p w14:paraId="3D775B0C" w14:textId="77777777" w:rsidR="00AD1E36" w:rsidRPr="0021586D" w:rsidRDefault="00AD1E36" w:rsidP="00AD1E36">
            <w:pPr>
              <w:spacing w:line="240" w:lineRule="auto"/>
              <w:jc w:val="both"/>
              <w:cnfStyle w:val="100000000000" w:firstRow="1" w:lastRow="0" w:firstColumn="0" w:lastColumn="0" w:oddVBand="0" w:evenVBand="0" w:oddHBand="0" w:evenHBand="0" w:firstRowFirstColumn="0" w:firstRowLastColumn="0" w:lastRowFirstColumn="0" w:lastRowLastColumn="0"/>
              <w:rPr>
                <w:b w:val="0"/>
                <w:sz w:val="18"/>
              </w:rPr>
            </w:pPr>
            <w:r w:rsidRPr="0021586D">
              <w:rPr>
                <w:sz w:val="18"/>
              </w:rPr>
              <w:t>Historia de Usuario</w:t>
            </w:r>
          </w:p>
        </w:tc>
        <w:tc>
          <w:tcPr>
            <w:tcW w:w="585" w:type="pct"/>
          </w:tcPr>
          <w:p w14:paraId="26ECC0E4" w14:textId="77777777" w:rsidR="00AD1E36" w:rsidRPr="0021586D" w:rsidRDefault="00AD1E36" w:rsidP="00AD1E36">
            <w:pPr>
              <w:spacing w:line="240" w:lineRule="auto"/>
              <w:jc w:val="center"/>
              <w:cnfStyle w:val="100000000000" w:firstRow="1" w:lastRow="0" w:firstColumn="0" w:lastColumn="0" w:oddVBand="0" w:evenVBand="0" w:oddHBand="0" w:evenHBand="0" w:firstRowFirstColumn="0" w:firstRowLastColumn="0" w:lastRowFirstColumn="0" w:lastRowLastColumn="0"/>
              <w:rPr>
                <w:b w:val="0"/>
                <w:sz w:val="18"/>
              </w:rPr>
            </w:pPr>
            <w:r w:rsidRPr="0021586D">
              <w:rPr>
                <w:sz w:val="18"/>
              </w:rPr>
              <w:t>Prioridad</w:t>
            </w:r>
          </w:p>
        </w:tc>
        <w:tc>
          <w:tcPr>
            <w:tcW w:w="663" w:type="pct"/>
          </w:tcPr>
          <w:p w14:paraId="63B0A306" w14:textId="77777777" w:rsidR="00AD1E36" w:rsidRPr="0021586D" w:rsidRDefault="00AD1E36" w:rsidP="00AD1E36">
            <w:pPr>
              <w:spacing w:line="240" w:lineRule="auto"/>
              <w:jc w:val="center"/>
              <w:cnfStyle w:val="100000000000" w:firstRow="1" w:lastRow="0" w:firstColumn="0" w:lastColumn="0" w:oddVBand="0" w:evenVBand="0" w:oddHBand="0" w:evenHBand="0" w:firstRowFirstColumn="0" w:firstRowLastColumn="0" w:lastRowFirstColumn="0" w:lastRowLastColumn="0"/>
              <w:rPr>
                <w:b w:val="0"/>
                <w:sz w:val="18"/>
              </w:rPr>
            </w:pPr>
            <w:r w:rsidRPr="0021586D">
              <w:rPr>
                <w:sz w:val="18"/>
              </w:rPr>
              <w:t>Estimación</w:t>
            </w:r>
          </w:p>
        </w:tc>
      </w:tr>
      <w:tr w:rsidR="00AD1E36" w:rsidRPr="0021586D" w14:paraId="195327AC"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Pr>
          <w:p w14:paraId="45E67D3A" w14:textId="77777777" w:rsidR="00AD1E36" w:rsidRPr="0021586D" w:rsidRDefault="00AD1E36" w:rsidP="00AD1E36">
            <w:pPr>
              <w:spacing w:line="240" w:lineRule="auto"/>
              <w:jc w:val="center"/>
              <w:rPr>
                <w:sz w:val="18"/>
              </w:rPr>
            </w:pPr>
            <w:r>
              <w:rPr>
                <w:sz w:val="18"/>
              </w:rPr>
              <w:t>HT</w:t>
            </w:r>
            <w:r w:rsidRPr="0021586D">
              <w:rPr>
                <w:sz w:val="18"/>
              </w:rPr>
              <w:t>1</w:t>
            </w:r>
          </w:p>
        </w:tc>
        <w:tc>
          <w:tcPr>
            <w:tcW w:w="3413" w:type="pct"/>
          </w:tcPr>
          <w:p w14:paraId="365EFFE6" w14:textId="77777777" w:rsidR="00AD1E36" w:rsidRPr="0021586D" w:rsidRDefault="00AD1E36" w:rsidP="00AD1E36">
            <w:pPr>
              <w:spacing w:line="240" w:lineRule="auto"/>
              <w:jc w:val="both"/>
              <w:cnfStyle w:val="000000100000" w:firstRow="0" w:lastRow="0" w:firstColumn="0" w:lastColumn="0" w:oddVBand="0" w:evenVBand="0" w:oddHBand="1" w:evenHBand="0" w:firstRowFirstColumn="0" w:firstRowLastColumn="0" w:lastRowFirstColumn="0" w:lastRowLastColumn="0"/>
              <w:rPr>
                <w:sz w:val="18"/>
              </w:rPr>
            </w:pPr>
            <w:r w:rsidRPr="0021586D">
              <w:rPr>
                <w:sz w:val="18"/>
              </w:rPr>
              <w:t>Como desarrollador, necesito establecer la arquitectura del sistema, con la finalidad de iniciar el desarrollo de la aplicación.</w:t>
            </w:r>
          </w:p>
        </w:tc>
        <w:tc>
          <w:tcPr>
            <w:tcW w:w="585" w:type="pct"/>
          </w:tcPr>
          <w:p w14:paraId="758BEE9F" w14:textId="77777777" w:rsidR="00AD1E36" w:rsidRPr="0021586D"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sz w:val="18"/>
              </w:rPr>
            </w:pPr>
            <w:r w:rsidRPr="0021586D">
              <w:rPr>
                <w:sz w:val="18"/>
              </w:rPr>
              <w:t>Alta</w:t>
            </w:r>
          </w:p>
        </w:tc>
        <w:tc>
          <w:tcPr>
            <w:tcW w:w="663" w:type="pct"/>
          </w:tcPr>
          <w:p w14:paraId="144E4253" w14:textId="77777777" w:rsidR="00AD1E36" w:rsidRPr="0021586D"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5</w:t>
            </w:r>
          </w:p>
        </w:tc>
      </w:tr>
      <w:tr w:rsidR="00AD1E36" w:rsidRPr="0021586D" w14:paraId="4305A498" w14:textId="77777777" w:rsidTr="00AD1E36">
        <w:tc>
          <w:tcPr>
            <w:cnfStyle w:val="001000000000" w:firstRow="0" w:lastRow="0" w:firstColumn="1" w:lastColumn="0" w:oddVBand="0" w:evenVBand="0" w:oddHBand="0" w:evenHBand="0" w:firstRowFirstColumn="0" w:firstRowLastColumn="0" w:lastRowFirstColumn="0" w:lastRowLastColumn="0"/>
            <w:tcW w:w="339" w:type="pct"/>
          </w:tcPr>
          <w:p w14:paraId="2625A9D5" w14:textId="77777777" w:rsidR="00AD1E36" w:rsidRPr="0021586D" w:rsidRDefault="00AD1E36" w:rsidP="00AD1E36">
            <w:pPr>
              <w:spacing w:line="240" w:lineRule="auto"/>
              <w:jc w:val="center"/>
              <w:rPr>
                <w:sz w:val="18"/>
              </w:rPr>
            </w:pPr>
            <w:r>
              <w:rPr>
                <w:sz w:val="18"/>
              </w:rPr>
              <w:t>HT</w:t>
            </w:r>
            <w:r w:rsidRPr="0021586D">
              <w:rPr>
                <w:sz w:val="18"/>
              </w:rPr>
              <w:t>2</w:t>
            </w:r>
          </w:p>
        </w:tc>
        <w:tc>
          <w:tcPr>
            <w:tcW w:w="3413" w:type="pct"/>
          </w:tcPr>
          <w:p w14:paraId="0DF11AA3" w14:textId="77777777" w:rsidR="00AD1E36" w:rsidRPr="0021586D" w:rsidRDefault="00AD1E36" w:rsidP="00AD1E36">
            <w:pPr>
              <w:spacing w:line="240" w:lineRule="auto"/>
              <w:jc w:val="both"/>
              <w:cnfStyle w:val="000000000000" w:firstRow="0" w:lastRow="0" w:firstColumn="0" w:lastColumn="0" w:oddVBand="0" w:evenVBand="0" w:oddHBand="0" w:evenHBand="0" w:firstRowFirstColumn="0" w:firstRowLastColumn="0" w:lastRowFirstColumn="0" w:lastRowLastColumn="0"/>
              <w:rPr>
                <w:sz w:val="18"/>
              </w:rPr>
            </w:pPr>
            <w:r w:rsidRPr="0021586D">
              <w:rPr>
                <w:sz w:val="18"/>
              </w:rPr>
              <w:t>Como desarrollador, necesito establecer el estándar de codificación a emplearse, con la finalidad de obtener un código uniforme a través de un documento guía.</w:t>
            </w:r>
          </w:p>
        </w:tc>
        <w:tc>
          <w:tcPr>
            <w:tcW w:w="585" w:type="pct"/>
          </w:tcPr>
          <w:p w14:paraId="759792EA" w14:textId="77777777" w:rsidR="00AD1E36" w:rsidRPr="0021586D"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21586D">
              <w:rPr>
                <w:sz w:val="18"/>
              </w:rPr>
              <w:t>Alta</w:t>
            </w:r>
          </w:p>
        </w:tc>
        <w:tc>
          <w:tcPr>
            <w:tcW w:w="663" w:type="pct"/>
          </w:tcPr>
          <w:p w14:paraId="52EC0195" w14:textId="77777777" w:rsidR="00AD1E36" w:rsidRPr="0021586D"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Pr>
                <w:sz w:val="18"/>
              </w:rPr>
              <w:t>5</w:t>
            </w:r>
          </w:p>
        </w:tc>
      </w:tr>
      <w:tr w:rsidR="00AD1E36" w:rsidRPr="0021586D" w14:paraId="20B91E9A"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Pr>
          <w:p w14:paraId="4A883189" w14:textId="77777777" w:rsidR="00AD1E36" w:rsidRPr="0021586D" w:rsidRDefault="00AD1E36" w:rsidP="00AD1E36">
            <w:pPr>
              <w:spacing w:line="240" w:lineRule="auto"/>
              <w:jc w:val="center"/>
              <w:rPr>
                <w:sz w:val="18"/>
              </w:rPr>
            </w:pPr>
            <w:r>
              <w:rPr>
                <w:sz w:val="18"/>
              </w:rPr>
              <w:t>HT</w:t>
            </w:r>
            <w:r w:rsidRPr="0021586D">
              <w:rPr>
                <w:sz w:val="18"/>
              </w:rPr>
              <w:t>3</w:t>
            </w:r>
          </w:p>
        </w:tc>
        <w:tc>
          <w:tcPr>
            <w:tcW w:w="3413" w:type="pct"/>
          </w:tcPr>
          <w:p w14:paraId="65E13833" w14:textId="77777777" w:rsidR="00AD1E36" w:rsidRPr="0021586D" w:rsidRDefault="00AD1E36" w:rsidP="00AD1E36">
            <w:pPr>
              <w:spacing w:line="240" w:lineRule="auto"/>
              <w:jc w:val="both"/>
              <w:cnfStyle w:val="000000100000" w:firstRow="0" w:lastRow="0" w:firstColumn="0" w:lastColumn="0" w:oddVBand="0" w:evenVBand="0" w:oddHBand="1" w:evenHBand="0" w:firstRowFirstColumn="0" w:firstRowLastColumn="0" w:lastRowFirstColumn="0" w:lastRowLastColumn="0"/>
              <w:rPr>
                <w:sz w:val="18"/>
              </w:rPr>
            </w:pPr>
            <w:r w:rsidRPr="0021586D">
              <w:rPr>
                <w:sz w:val="18"/>
              </w:rPr>
              <w:t>Como desarrollador, necesito que se especifique el estándar de interfaces junto a la diseñadora, con la finalidad de cumplir con el estándar gráfico de CIMOGSYS.</w:t>
            </w:r>
          </w:p>
        </w:tc>
        <w:tc>
          <w:tcPr>
            <w:tcW w:w="585" w:type="pct"/>
          </w:tcPr>
          <w:p w14:paraId="0C35D7CB" w14:textId="77777777" w:rsidR="00AD1E36" w:rsidRPr="0021586D"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sz w:val="18"/>
              </w:rPr>
            </w:pPr>
            <w:r w:rsidRPr="0021586D">
              <w:rPr>
                <w:sz w:val="18"/>
              </w:rPr>
              <w:t>Alta</w:t>
            </w:r>
          </w:p>
        </w:tc>
        <w:tc>
          <w:tcPr>
            <w:tcW w:w="663" w:type="pct"/>
          </w:tcPr>
          <w:p w14:paraId="08A4435E" w14:textId="77777777" w:rsidR="00AD1E36" w:rsidRPr="0021586D"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10</w:t>
            </w:r>
          </w:p>
        </w:tc>
      </w:tr>
      <w:tr w:rsidR="00AD1E36" w:rsidRPr="0021586D" w14:paraId="23386E70" w14:textId="77777777" w:rsidTr="00AD1E36">
        <w:tc>
          <w:tcPr>
            <w:cnfStyle w:val="001000000000" w:firstRow="0" w:lastRow="0" w:firstColumn="1" w:lastColumn="0" w:oddVBand="0" w:evenVBand="0" w:oddHBand="0" w:evenHBand="0" w:firstRowFirstColumn="0" w:firstRowLastColumn="0" w:lastRowFirstColumn="0" w:lastRowLastColumn="0"/>
            <w:tcW w:w="339" w:type="pct"/>
          </w:tcPr>
          <w:p w14:paraId="78D7CF49" w14:textId="77777777" w:rsidR="00AD1E36" w:rsidRPr="0021586D" w:rsidRDefault="00AD1E36" w:rsidP="00AD1E36">
            <w:pPr>
              <w:spacing w:line="240" w:lineRule="auto"/>
              <w:jc w:val="center"/>
              <w:rPr>
                <w:sz w:val="18"/>
              </w:rPr>
            </w:pPr>
            <w:r>
              <w:rPr>
                <w:sz w:val="18"/>
              </w:rPr>
              <w:t>HT</w:t>
            </w:r>
            <w:r w:rsidRPr="0021586D">
              <w:rPr>
                <w:sz w:val="18"/>
              </w:rPr>
              <w:t>4</w:t>
            </w:r>
          </w:p>
        </w:tc>
        <w:tc>
          <w:tcPr>
            <w:tcW w:w="3413" w:type="pct"/>
          </w:tcPr>
          <w:p w14:paraId="0A381F74" w14:textId="77777777" w:rsidR="00AD1E36" w:rsidRPr="0021586D" w:rsidRDefault="00AD1E36" w:rsidP="00AD1E36">
            <w:pPr>
              <w:spacing w:line="240" w:lineRule="auto"/>
              <w:jc w:val="both"/>
              <w:cnfStyle w:val="000000000000" w:firstRow="0" w:lastRow="0" w:firstColumn="0" w:lastColumn="0" w:oddVBand="0" w:evenVBand="0" w:oddHBand="0" w:evenHBand="0" w:firstRowFirstColumn="0" w:firstRowLastColumn="0" w:lastRowFirstColumn="0" w:lastRowLastColumn="0"/>
              <w:rPr>
                <w:sz w:val="18"/>
              </w:rPr>
            </w:pPr>
            <w:r w:rsidRPr="0021586D">
              <w:rPr>
                <w:sz w:val="18"/>
              </w:rPr>
              <w:t>Como responsable de seguridad, necesito que se especifiquen los objetivos de seguridad, con la finalidad de asegurar la aplicación desde su desarrollo</w:t>
            </w:r>
          </w:p>
        </w:tc>
        <w:tc>
          <w:tcPr>
            <w:tcW w:w="585" w:type="pct"/>
          </w:tcPr>
          <w:p w14:paraId="261B6967" w14:textId="77777777" w:rsidR="00AD1E36" w:rsidRPr="0021586D"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21586D">
              <w:rPr>
                <w:sz w:val="18"/>
              </w:rPr>
              <w:t>Alta</w:t>
            </w:r>
          </w:p>
        </w:tc>
        <w:tc>
          <w:tcPr>
            <w:tcW w:w="663" w:type="pct"/>
          </w:tcPr>
          <w:p w14:paraId="04A75A1B" w14:textId="77777777" w:rsidR="00AD1E36" w:rsidRPr="0021586D"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Pr>
                <w:sz w:val="18"/>
              </w:rPr>
              <w:t>20</w:t>
            </w:r>
          </w:p>
        </w:tc>
      </w:tr>
      <w:tr w:rsidR="00AD1E36" w:rsidRPr="0021586D" w14:paraId="353E8338"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Pr>
          <w:p w14:paraId="46F1941B" w14:textId="77777777" w:rsidR="00AD1E36" w:rsidRPr="0021586D" w:rsidRDefault="00AD1E36" w:rsidP="00AD1E36">
            <w:pPr>
              <w:spacing w:line="240" w:lineRule="auto"/>
              <w:jc w:val="center"/>
              <w:rPr>
                <w:sz w:val="18"/>
              </w:rPr>
            </w:pPr>
            <w:r>
              <w:rPr>
                <w:sz w:val="18"/>
              </w:rPr>
              <w:t>HU1</w:t>
            </w:r>
          </w:p>
        </w:tc>
        <w:tc>
          <w:tcPr>
            <w:tcW w:w="3413" w:type="pct"/>
          </w:tcPr>
          <w:p w14:paraId="3CCBAC58" w14:textId="77777777" w:rsidR="00AD1E36" w:rsidRPr="0021586D" w:rsidRDefault="00AD1E36" w:rsidP="00AD1E36">
            <w:pPr>
              <w:spacing w:line="240" w:lineRule="auto"/>
              <w:jc w:val="both"/>
              <w:cnfStyle w:val="000000100000" w:firstRow="0" w:lastRow="0" w:firstColumn="0" w:lastColumn="0" w:oddVBand="0" w:evenVBand="0" w:oddHBand="1" w:evenHBand="0" w:firstRowFirstColumn="0" w:firstRowLastColumn="0" w:lastRowFirstColumn="0" w:lastRowLastColumn="0"/>
              <w:rPr>
                <w:sz w:val="18"/>
              </w:rPr>
            </w:pPr>
            <w:r w:rsidRPr="0021586D">
              <w:rPr>
                <w:sz w:val="18"/>
              </w:rPr>
              <w:t>Como usuario, necesito que se despliegue el Mapa de Procesos de la Facultad, con la finalidad de visualizar los Macroprocesos, Procesos existentes y su semaforización.</w:t>
            </w:r>
          </w:p>
        </w:tc>
        <w:tc>
          <w:tcPr>
            <w:tcW w:w="585" w:type="pct"/>
          </w:tcPr>
          <w:p w14:paraId="6C9F9252" w14:textId="77777777" w:rsidR="00AD1E36" w:rsidRPr="0021586D"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sz w:val="18"/>
              </w:rPr>
            </w:pPr>
            <w:r w:rsidRPr="0021586D">
              <w:rPr>
                <w:sz w:val="18"/>
              </w:rPr>
              <w:t>Alta</w:t>
            </w:r>
          </w:p>
        </w:tc>
        <w:tc>
          <w:tcPr>
            <w:tcW w:w="663" w:type="pct"/>
          </w:tcPr>
          <w:p w14:paraId="40BD3246" w14:textId="77777777" w:rsidR="00AD1E36" w:rsidRPr="0021586D"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40</w:t>
            </w:r>
          </w:p>
        </w:tc>
      </w:tr>
      <w:tr w:rsidR="00AD1E36" w:rsidRPr="0021586D" w14:paraId="4B711973" w14:textId="77777777" w:rsidTr="00AD1E36">
        <w:tc>
          <w:tcPr>
            <w:cnfStyle w:val="001000000000" w:firstRow="0" w:lastRow="0" w:firstColumn="1" w:lastColumn="0" w:oddVBand="0" w:evenVBand="0" w:oddHBand="0" w:evenHBand="0" w:firstRowFirstColumn="0" w:firstRowLastColumn="0" w:lastRowFirstColumn="0" w:lastRowLastColumn="0"/>
            <w:tcW w:w="339" w:type="pct"/>
          </w:tcPr>
          <w:p w14:paraId="3A3CC260" w14:textId="77777777" w:rsidR="00AD1E36" w:rsidRPr="0021586D" w:rsidRDefault="00AD1E36" w:rsidP="00AD1E36">
            <w:pPr>
              <w:spacing w:line="240" w:lineRule="auto"/>
              <w:jc w:val="center"/>
              <w:rPr>
                <w:sz w:val="18"/>
              </w:rPr>
            </w:pPr>
            <w:r>
              <w:rPr>
                <w:sz w:val="18"/>
              </w:rPr>
              <w:t>HU2</w:t>
            </w:r>
          </w:p>
        </w:tc>
        <w:tc>
          <w:tcPr>
            <w:tcW w:w="3413" w:type="pct"/>
          </w:tcPr>
          <w:p w14:paraId="47F9BE35" w14:textId="77777777" w:rsidR="00AD1E36" w:rsidRPr="0021586D" w:rsidRDefault="00AD1E36" w:rsidP="00AD1E36">
            <w:pPr>
              <w:spacing w:line="240" w:lineRule="auto"/>
              <w:jc w:val="both"/>
              <w:cnfStyle w:val="000000000000" w:firstRow="0" w:lastRow="0" w:firstColumn="0" w:lastColumn="0" w:oddVBand="0" w:evenVBand="0" w:oddHBand="0" w:evenHBand="0" w:firstRowFirstColumn="0" w:firstRowLastColumn="0" w:lastRowFirstColumn="0" w:lastRowLastColumn="0"/>
              <w:rPr>
                <w:sz w:val="18"/>
              </w:rPr>
            </w:pPr>
            <w:r w:rsidRPr="0021586D">
              <w:rPr>
                <w:sz w:val="18"/>
              </w:rPr>
              <w:t>Como usuario, necesito que se despliegue el Mapa Estratégico de la Facultad, con la finalidad de visualizar las perspectivas, objetivos, proyectos existentes y su semaforización.</w:t>
            </w:r>
          </w:p>
        </w:tc>
        <w:tc>
          <w:tcPr>
            <w:tcW w:w="585" w:type="pct"/>
          </w:tcPr>
          <w:p w14:paraId="5302CF38" w14:textId="77777777" w:rsidR="00AD1E36" w:rsidRPr="0021586D"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21586D">
              <w:rPr>
                <w:sz w:val="18"/>
              </w:rPr>
              <w:t>Alta</w:t>
            </w:r>
          </w:p>
        </w:tc>
        <w:tc>
          <w:tcPr>
            <w:tcW w:w="663" w:type="pct"/>
          </w:tcPr>
          <w:p w14:paraId="2DD47AA0" w14:textId="77777777" w:rsidR="00AD1E36" w:rsidRPr="0021586D"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Pr>
                <w:sz w:val="18"/>
              </w:rPr>
              <w:t>40</w:t>
            </w:r>
          </w:p>
        </w:tc>
      </w:tr>
      <w:tr w:rsidR="00AD1E36" w:rsidRPr="0021586D" w14:paraId="1729D94D"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Pr>
          <w:p w14:paraId="4CEA3C00" w14:textId="77777777" w:rsidR="00AD1E36" w:rsidRPr="0021586D" w:rsidRDefault="00AD1E36" w:rsidP="00AD1E36">
            <w:pPr>
              <w:spacing w:line="240" w:lineRule="auto"/>
              <w:jc w:val="center"/>
              <w:rPr>
                <w:sz w:val="18"/>
              </w:rPr>
            </w:pPr>
            <w:r>
              <w:rPr>
                <w:sz w:val="18"/>
              </w:rPr>
              <w:t>HU3</w:t>
            </w:r>
          </w:p>
        </w:tc>
        <w:tc>
          <w:tcPr>
            <w:tcW w:w="3413" w:type="pct"/>
          </w:tcPr>
          <w:p w14:paraId="510CA311" w14:textId="77777777" w:rsidR="00AD1E36" w:rsidRPr="0021586D" w:rsidRDefault="00AD1E36" w:rsidP="00AD1E36">
            <w:pPr>
              <w:spacing w:line="240" w:lineRule="auto"/>
              <w:jc w:val="both"/>
              <w:cnfStyle w:val="000000100000" w:firstRow="0" w:lastRow="0" w:firstColumn="0" w:lastColumn="0" w:oddVBand="0" w:evenVBand="0" w:oddHBand="1" w:evenHBand="0" w:firstRowFirstColumn="0" w:firstRowLastColumn="0" w:lastRowFirstColumn="0" w:lastRowLastColumn="0"/>
              <w:rPr>
                <w:sz w:val="18"/>
              </w:rPr>
            </w:pPr>
            <w:r w:rsidRPr="0021586D">
              <w:rPr>
                <w:sz w:val="18"/>
              </w:rPr>
              <w:t>Como usuario, necesito que se despliegue el Mapa de Entorno de Aprendizaje de la Facultad, con la finalidad de visualizar los criterios, subcriterios, indicadores y variables de la Facultad y su semaforización</w:t>
            </w:r>
          </w:p>
        </w:tc>
        <w:tc>
          <w:tcPr>
            <w:tcW w:w="585" w:type="pct"/>
          </w:tcPr>
          <w:p w14:paraId="6CD89F8F" w14:textId="77777777" w:rsidR="00AD1E36" w:rsidRPr="0021586D"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sz w:val="18"/>
              </w:rPr>
            </w:pPr>
            <w:r w:rsidRPr="0021586D">
              <w:rPr>
                <w:sz w:val="18"/>
              </w:rPr>
              <w:t>Alta</w:t>
            </w:r>
          </w:p>
        </w:tc>
        <w:tc>
          <w:tcPr>
            <w:tcW w:w="663" w:type="pct"/>
          </w:tcPr>
          <w:p w14:paraId="4D6E2FBA" w14:textId="77777777" w:rsidR="00AD1E36" w:rsidRPr="0021586D"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40</w:t>
            </w:r>
          </w:p>
        </w:tc>
      </w:tr>
      <w:tr w:rsidR="00AD1E36" w:rsidRPr="0021586D" w14:paraId="3E3E421F" w14:textId="77777777" w:rsidTr="00AD1E36">
        <w:tc>
          <w:tcPr>
            <w:cnfStyle w:val="001000000000" w:firstRow="0" w:lastRow="0" w:firstColumn="1" w:lastColumn="0" w:oddVBand="0" w:evenVBand="0" w:oddHBand="0" w:evenHBand="0" w:firstRowFirstColumn="0" w:firstRowLastColumn="0" w:lastRowFirstColumn="0" w:lastRowLastColumn="0"/>
            <w:tcW w:w="339" w:type="pct"/>
          </w:tcPr>
          <w:p w14:paraId="3B821393" w14:textId="77777777" w:rsidR="00AD1E36" w:rsidRPr="0021586D" w:rsidRDefault="00AD1E36" w:rsidP="00AD1E36">
            <w:pPr>
              <w:spacing w:line="240" w:lineRule="auto"/>
              <w:jc w:val="center"/>
              <w:rPr>
                <w:sz w:val="18"/>
              </w:rPr>
            </w:pPr>
            <w:r>
              <w:rPr>
                <w:sz w:val="18"/>
              </w:rPr>
              <w:t>HU4</w:t>
            </w:r>
          </w:p>
        </w:tc>
        <w:tc>
          <w:tcPr>
            <w:tcW w:w="3413" w:type="pct"/>
          </w:tcPr>
          <w:p w14:paraId="0835B583" w14:textId="77777777" w:rsidR="00AD1E36" w:rsidRPr="0021586D" w:rsidRDefault="00AD1E36" w:rsidP="00AD1E36">
            <w:pPr>
              <w:spacing w:line="240" w:lineRule="auto"/>
              <w:jc w:val="both"/>
              <w:cnfStyle w:val="000000000000" w:firstRow="0" w:lastRow="0" w:firstColumn="0" w:lastColumn="0" w:oddVBand="0" w:evenVBand="0" w:oddHBand="0" w:evenHBand="0" w:firstRowFirstColumn="0" w:firstRowLastColumn="0" w:lastRowFirstColumn="0" w:lastRowLastColumn="0"/>
              <w:rPr>
                <w:sz w:val="18"/>
              </w:rPr>
            </w:pPr>
            <w:r w:rsidRPr="0021586D">
              <w:rPr>
                <w:sz w:val="18"/>
              </w:rPr>
              <w:t xml:space="preserve">Como </w:t>
            </w:r>
            <w:r>
              <w:rPr>
                <w:sz w:val="18"/>
              </w:rPr>
              <w:t>auditor</w:t>
            </w:r>
            <w:r w:rsidRPr="0021586D">
              <w:rPr>
                <w:sz w:val="18"/>
              </w:rPr>
              <w:t>, necesito evaluar los procesos de la Facultad, con la finalidad de realizar la auditoría de procesos.</w:t>
            </w:r>
          </w:p>
        </w:tc>
        <w:tc>
          <w:tcPr>
            <w:tcW w:w="585" w:type="pct"/>
          </w:tcPr>
          <w:p w14:paraId="0F812488" w14:textId="77777777" w:rsidR="00AD1E36" w:rsidRPr="0021586D"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21586D">
              <w:rPr>
                <w:sz w:val="18"/>
              </w:rPr>
              <w:t>Alta</w:t>
            </w:r>
          </w:p>
        </w:tc>
        <w:tc>
          <w:tcPr>
            <w:tcW w:w="663" w:type="pct"/>
          </w:tcPr>
          <w:p w14:paraId="686322E3" w14:textId="77777777" w:rsidR="00AD1E36" w:rsidRPr="0021586D"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Pr>
                <w:sz w:val="18"/>
              </w:rPr>
              <w:t>10</w:t>
            </w:r>
          </w:p>
        </w:tc>
      </w:tr>
      <w:tr w:rsidR="00AD1E36" w:rsidRPr="0021586D" w14:paraId="4DA799F5"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Pr>
          <w:p w14:paraId="757B6910" w14:textId="77777777" w:rsidR="00AD1E36" w:rsidRPr="0021586D" w:rsidRDefault="00AD1E36" w:rsidP="00AD1E36">
            <w:pPr>
              <w:spacing w:line="240" w:lineRule="auto"/>
              <w:jc w:val="center"/>
              <w:rPr>
                <w:sz w:val="18"/>
              </w:rPr>
            </w:pPr>
            <w:r>
              <w:rPr>
                <w:sz w:val="18"/>
              </w:rPr>
              <w:t>HU5</w:t>
            </w:r>
          </w:p>
        </w:tc>
        <w:tc>
          <w:tcPr>
            <w:tcW w:w="3413" w:type="pct"/>
          </w:tcPr>
          <w:p w14:paraId="1A7A87CC" w14:textId="77777777" w:rsidR="00AD1E36" w:rsidRPr="0021586D" w:rsidRDefault="00AD1E36" w:rsidP="00AD1E36">
            <w:pPr>
              <w:spacing w:line="240" w:lineRule="auto"/>
              <w:jc w:val="both"/>
              <w:cnfStyle w:val="000000100000" w:firstRow="0" w:lastRow="0" w:firstColumn="0" w:lastColumn="0" w:oddVBand="0" w:evenVBand="0" w:oddHBand="1" w:evenHBand="0" w:firstRowFirstColumn="0" w:firstRowLastColumn="0" w:lastRowFirstColumn="0" w:lastRowLastColumn="0"/>
              <w:rPr>
                <w:sz w:val="18"/>
              </w:rPr>
            </w:pPr>
            <w:r w:rsidRPr="0021586D">
              <w:rPr>
                <w:sz w:val="18"/>
              </w:rPr>
              <w:t xml:space="preserve">Como </w:t>
            </w:r>
            <w:r>
              <w:rPr>
                <w:sz w:val="18"/>
              </w:rPr>
              <w:t>auditor</w:t>
            </w:r>
            <w:r w:rsidRPr="0021586D">
              <w:rPr>
                <w:sz w:val="18"/>
              </w:rPr>
              <w:t>, necesito evaluar los procesos de la Escuela de Contabilidad y Auditoría, con la finalidad de realizar la auditoría de procesos.</w:t>
            </w:r>
          </w:p>
        </w:tc>
        <w:tc>
          <w:tcPr>
            <w:tcW w:w="585" w:type="pct"/>
          </w:tcPr>
          <w:p w14:paraId="69B84FAF" w14:textId="77777777" w:rsidR="00AD1E36" w:rsidRPr="0021586D"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sz w:val="18"/>
              </w:rPr>
            </w:pPr>
            <w:r w:rsidRPr="0021586D">
              <w:rPr>
                <w:sz w:val="18"/>
              </w:rPr>
              <w:t>Alta</w:t>
            </w:r>
          </w:p>
        </w:tc>
        <w:tc>
          <w:tcPr>
            <w:tcW w:w="663" w:type="pct"/>
          </w:tcPr>
          <w:p w14:paraId="5ED5DDB7" w14:textId="77777777" w:rsidR="00AD1E36" w:rsidRPr="0021586D"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10</w:t>
            </w:r>
          </w:p>
        </w:tc>
      </w:tr>
      <w:tr w:rsidR="00AD1E36" w:rsidRPr="0021586D" w14:paraId="3330F8A2" w14:textId="77777777" w:rsidTr="00AD1E36">
        <w:tc>
          <w:tcPr>
            <w:cnfStyle w:val="001000000000" w:firstRow="0" w:lastRow="0" w:firstColumn="1" w:lastColumn="0" w:oddVBand="0" w:evenVBand="0" w:oddHBand="0" w:evenHBand="0" w:firstRowFirstColumn="0" w:firstRowLastColumn="0" w:lastRowFirstColumn="0" w:lastRowLastColumn="0"/>
            <w:tcW w:w="339" w:type="pct"/>
          </w:tcPr>
          <w:p w14:paraId="31CA3C19" w14:textId="77777777" w:rsidR="00AD1E36" w:rsidRPr="0021586D" w:rsidRDefault="00AD1E36" w:rsidP="00AD1E36">
            <w:pPr>
              <w:spacing w:line="240" w:lineRule="auto"/>
              <w:jc w:val="center"/>
              <w:rPr>
                <w:sz w:val="18"/>
              </w:rPr>
            </w:pPr>
            <w:r>
              <w:rPr>
                <w:sz w:val="18"/>
              </w:rPr>
              <w:t>HU6</w:t>
            </w:r>
          </w:p>
        </w:tc>
        <w:tc>
          <w:tcPr>
            <w:tcW w:w="3413" w:type="pct"/>
          </w:tcPr>
          <w:p w14:paraId="36705ABB" w14:textId="77777777" w:rsidR="00AD1E36" w:rsidRPr="0021586D" w:rsidRDefault="00AD1E36" w:rsidP="00AD1E36">
            <w:pPr>
              <w:spacing w:line="240" w:lineRule="auto"/>
              <w:jc w:val="both"/>
              <w:cnfStyle w:val="000000000000" w:firstRow="0" w:lastRow="0" w:firstColumn="0" w:lastColumn="0" w:oddVBand="0" w:evenVBand="0" w:oddHBand="0" w:evenHBand="0" w:firstRowFirstColumn="0" w:firstRowLastColumn="0" w:lastRowFirstColumn="0" w:lastRowLastColumn="0"/>
              <w:rPr>
                <w:sz w:val="18"/>
              </w:rPr>
            </w:pPr>
            <w:r w:rsidRPr="0021586D">
              <w:rPr>
                <w:sz w:val="18"/>
              </w:rPr>
              <w:t xml:space="preserve">Como </w:t>
            </w:r>
            <w:r>
              <w:rPr>
                <w:sz w:val="18"/>
              </w:rPr>
              <w:t>auditor</w:t>
            </w:r>
            <w:r w:rsidRPr="0021586D">
              <w:rPr>
                <w:sz w:val="18"/>
              </w:rPr>
              <w:t>, necesito evaluar los procesos de la Escuela de Empresas, con la finalidad de realizar la auditoría de procesos.</w:t>
            </w:r>
          </w:p>
        </w:tc>
        <w:tc>
          <w:tcPr>
            <w:tcW w:w="585" w:type="pct"/>
          </w:tcPr>
          <w:p w14:paraId="0F5594FF" w14:textId="77777777" w:rsidR="00AD1E36" w:rsidRPr="0021586D"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21586D">
              <w:rPr>
                <w:sz w:val="18"/>
              </w:rPr>
              <w:t>Alta</w:t>
            </w:r>
          </w:p>
        </w:tc>
        <w:tc>
          <w:tcPr>
            <w:tcW w:w="663" w:type="pct"/>
          </w:tcPr>
          <w:p w14:paraId="6141C50A" w14:textId="77777777" w:rsidR="00AD1E36" w:rsidRPr="0021586D"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Pr>
                <w:sz w:val="18"/>
              </w:rPr>
              <w:t>10</w:t>
            </w:r>
          </w:p>
        </w:tc>
      </w:tr>
      <w:tr w:rsidR="00AD1E36" w:rsidRPr="0021586D" w14:paraId="15201C20"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Pr>
          <w:p w14:paraId="78BF3D2F" w14:textId="77777777" w:rsidR="00AD1E36" w:rsidRPr="0021586D" w:rsidRDefault="00AD1E36" w:rsidP="00AD1E36">
            <w:pPr>
              <w:spacing w:line="240" w:lineRule="auto"/>
              <w:jc w:val="center"/>
              <w:rPr>
                <w:sz w:val="18"/>
              </w:rPr>
            </w:pPr>
            <w:r>
              <w:rPr>
                <w:sz w:val="18"/>
              </w:rPr>
              <w:t>HU7</w:t>
            </w:r>
          </w:p>
        </w:tc>
        <w:tc>
          <w:tcPr>
            <w:tcW w:w="3413" w:type="pct"/>
          </w:tcPr>
          <w:p w14:paraId="5B9B2836" w14:textId="77777777" w:rsidR="00AD1E36" w:rsidRPr="0021586D" w:rsidRDefault="00AD1E36" w:rsidP="00AD1E36">
            <w:pPr>
              <w:spacing w:line="240" w:lineRule="auto"/>
              <w:jc w:val="both"/>
              <w:cnfStyle w:val="000000100000" w:firstRow="0" w:lastRow="0" w:firstColumn="0" w:lastColumn="0" w:oddVBand="0" w:evenVBand="0" w:oddHBand="1" w:evenHBand="0" w:firstRowFirstColumn="0" w:firstRowLastColumn="0" w:lastRowFirstColumn="0" w:lastRowLastColumn="0"/>
              <w:rPr>
                <w:sz w:val="18"/>
              </w:rPr>
            </w:pPr>
            <w:r w:rsidRPr="0021586D">
              <w:rPr>
                <w:sz w:val="18"/>
              </w:rPr>
              <w:t>Como usuario, necesito evaluar los procesos de la Escuela de Gestión de Transporte, con la finalidad de realizar la Auditoría de procesos.</w:t>
            </w:r>
          </w:p>
        </w:tc>
        <w:tc>
          <w:tcPr>
            <w:tcW w:w="585" w:type="pct"/>
          </w:tcPr>
          <w:p w14:paraId="6A628E6F" w14:textId="77777777" w:rsidR="00AD1E36" w:rsidRPr="0021586D"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sz w:val="18"/>
              </w:rPr>
            </w:pPr>
            <w:r w:rsidRPr="0021586D">
              <w:rPr>
                <w:sz w:val="18"/>
              </w:rPr>
              <w:t>Alta</w:t>
            </w:r>
          </w:p>
        </w:tc>
        <w:tc>
          <w:tcPr>
            <w:tcW w:w="663" w:type="pct"/>
          </w:tcPr>
          <w:p w14:paraId="61FF2AF6" w14:textId="77777777" w:rsidR="00AD1E36" w:rsidRPr="0021586D"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10</w:t>
            </w:r>
          </w:p>
        </w:tc>
      </w:tr>
      <w:tr w:rsidR="00AD1E36" w:rsidRPr="0021586D" w14:paraId="0824617A" w14:textId="77777777" w:rsidTr="00AD1E36">
        <w:tc>
          <w:tcPr>
            <w:cnfStyle w:val="001000000000" w:firstRow="0" w:lastRow="0" w:firstColumn="1" w:lastColumn="0" w:oddVBand="0" w:evenVBand="0" w:oddHBand="0" w:evenHBand="0" w:firstRowFirstColumn="0" w:firstRowLastColumn="0" w:lastRowFirstColumn="0" w:lastRowLastColumn="0"/>
            <w:tcW w:w="339" w:type="pct"/>
          </w:tcPr>
          <w:p w14:paraId="0BE3BBAA" w14:textId="77777777" w:rsidR="00AD1E36" w:rsidRPr="0021586D" w:rsidRDefault="00AD1E36" w:rsidP="00AD1E36">
            <w:pPr>
              <w:spacing w:line="240" w:lineRule="auto"/>
              <w:jc w:val="center"/>
              <w:rPr>
                <w:sz w:val="18"/>
              </w:rPr>
            </w:pPr>
            <w:r>
              <w:rPr>
                <w:sz w:val="18"/>
              </w:rPr>
              <w:t>HU8</w:t>
            </w:r>
          </w:p>
        </w:tc>
        <w:tc>
          <w:tcPr>
            <w:tcW w:w="3413" w:type="pct"/>
          </w:tcPr>
          <w:p w14:paraId="3AA31989" w14:textId="77777777" w:rsidR="00AD1E36" w:rsidRPr="0021586D" w:rsidRDefault="00AD1E36" w:rsidP="00AD1E36">
            <w:pPr>
              <w:spacing w:line="240" w:lineRule="auto"/>
              <w:jc w:val="both"/>
              <w:cnfStyle w:val="000000000000" w:firstRow="0" w:lastRow="0" w:firstColumn="0" w:lastColumn="0" w:oddVBand="0" w:evenVBand="0" w:oddHBand="0" w:evenHBand="0" w:firstRowFirstColumn="0" w:firstRowLastColumn="0" w:lastRowFirstColumn="0" w:lastRowLastColumn="0"/>
              <w:rPr>
                <w:sz w:val="18"/>
              </w:rPr>
            </w:pPr>
            <w:r w:rsidRPr="0021586D">
              <w:rPr>
                <w:sz w:val="18"/>
              </w:rPr>
              <w:t xml:space="preserve">Como </w:t>
            </w:r>
            <w:r>
              <w:rPr>
                <w:sz w:val="18"/>
              </w:rPr>
              <w:t>auditor</w:t>
            </w:r>
            <w:r w:rsidRPr="0021586D">
              <w:rPr>
                <w:sz w:val="18"/>
              </w:rPr>
              <w:t>, necesito evaluar los procesos de la Escuela de Marketing, con la finalidad de realizar la auditoría de procesos.</w:t>
            </w:r>
          </w:p>
        </w:tc>
        <w:tc>
          <w:tcPr>
            <w:tcW w:w="585" w:type="pct"/>
          </w:tcPr>
          <w:p w14:paraId="1E178020" w14:textId="77777777" w:rsidR="00AD1E36" w:rsidRPr="0021586D"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21586D">
              <w:rPr>
                <w:sz w:val="18"/>
              </w:rPr>
              <w:t>Alta</w:t>
            </w:r>
          </w:p>
        </w:tc>
        <w:tc>
          <w:tcPr>
            <w:tcW w:w="663" w:type="pct"/>
          </w:tcPr>
          <w:p w14:paraId="069B1FEC" w14:textId="77777777" w:rsidR="00AD1E36" w:rsidRPr="0021586D"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Pr>
                <w:sz w:val="18"/>
              </w:rPr>
              <w:t>10</w:t>
            </w:r>
          </w:p>
        </w:tc>
      </w:tr>
      <w:tr w:rsidR="00AD1E36" w:rsidRPr="0021586D" w14:paraId="72CAA937"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Pr>
          <w:p w14:paraId="76BC3665" w14:textId="77777777" w:rsidR="00AD1E36" w:rsidRPr="0021586D" w:rsidRDefault="00AD1E36" w:rsidP="00AD1E36">
            <w:pPr>
              <w:spacing w:line="240" w:lineRule="auto"/>
              <w:jc w:val="center"/>
              <w:rPr>
                <w:sz w:val="18"/>
              </w:rPr>
            </w:pPr>
            <w:r>
              <w:rPr>
                <w:sz w:val="18"/>
              </w:rPr>
              <w:t>HU9</w:t>
            </w:r>
          </w:p>
        </w:tc>
        <w:tc>
          <w:tcPr>
            <w:tcW w:w="3413" w:type="pct"/>
          </w:tcPr>
          <w:p w14:paraId="2D7FBFEC" w14:textId="77777777" w:rsidR="00AD1E36" w:rsidRPr="0021586D" w:rsidRDefault="00AD1E36" w:rsidP="00AD1E36">
            <w:pPr>
              <w:spacing w:line="240" w:lineRule="auto"/>
              <w:jc w:val="both"/>
              <w:cnfStyle w:val="000000100000" w:firstRow="0" w:lastRow="0" w:firstColumn="0" w:lastColumn="0" w:oddVBand="0" w:evenVBand="0" w:oddHBand="1" w:evenHBand="0" w:firstRowFirstColumn="0" w:firstRowLastColumn="0" w:lastRowFirstColumn="0" w:lastRowLastColumn="0"/>
              <w:rPr>
                <w:sz w:val="18"/>
              </w:rPr>
            </w:pPr>
            <w:r w:rsidRPr="0021586D">
              <w:rPr>
                <w:sz w:val="18"/>
              </w:rPr>
              <w:t xml:space="preserve">Como </w:t>
            </w:r>
            <w:r>
              <w:rPr>
                <w:sz w:val="18"/>
              </w:rPr>
              <w:t>auditor</w:t>
            </w:r>
            <w:r w:rsidRPr="0021586D">
              <w:rPr>
                <w:sz w:val="18"/>
              </w:rPr>
              <w:t>, necesito evaluar los procesos de la Escuela de Finanzas, con la finalidad de realizar la auditoría de procesos.</w:t>
            </w:r>
          </w:p>
        </w:tc>
        <w:tc>
          <w:tcPr>
            <w:tcW w:w="585" w:type="pct"/>
          </w:tcPr>
          <w:p w14:paraId="18F284B2" w14:textId="77777777" w:rsidR="00AD1E36" w:rsidRPr="0021586D"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sz w:val="18"/>
              </w:rPr>
            </w:pPr>
            <w:r w:rsidRPr="0021586D">
              <w:rPr>
                <w:sz w:val="18"/>
              </w:rPr>
              <w:t>Alta</w:t>
            </w:r>
          </w:p>
        </w:tc>
        <w:tc>
          <w:tcPr>
            <w:tcW w:w="663" w:type="pct"/>
          </w:tcPr>
          <w:p w14:paraId="2AD970D7" w14:textId="77777777" w:rsidR="00AD1E36" w:rsidRPr="0021586D"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10</w:t>
            </w:r>
          </w:p>
        </w:tc>
      </w:tr>
      <w:tr w:rsidR="00AD1E36" w:rsidRPr="0021586D" w14:paraId="7A2EBABB" w14:textId="77777777" w:rsidTr="00AD1E36">
        <w:tc>
          <w:tcPr>
            <w:cnfStyle w:val="001000000000" w:firstRow="0" w:lastRow="0" w:firstColumn="1" w:lastColumn="0" w:oddVBand="0" w:evenVBand="0" w:oddHBand="0" w:evenHBand="0" w:firstRowFirstColumn="0" w:firstRowLastColumn="0" w:lastRowFirstColumn="0" w:lastRowLastColumn="0"/>
            <w:tcW w:w="339" w:type="pct"/>
          </w:tcPr>
          <w:p w14:paraId="63CA9D43" w14:textId="77777777" w:rsidR="00AD1E36" w:rsidRPr="0021586D" w:rsidRDefault="00AD1E36" w:rsidP="00AD1E36">
            <w:pPr>
              <w:spacing w:line="240" w:lineRule="auto"/>
              <w:jc w:val="center"/>
              <w:rPr>
                <w:sz w:val="18"/>
              </w:rPr>
            </w:pPr>
            <w:r>
              <w:rPr>
                <w:sz w:val="18"/>
              </w:rPr>
              <w:t>HU10</w:t>
            </w:r>
          </w:p>
        </w:tc>
        <w:tc>
          <w:tcPr>
            <w:tcW w:w="3413" w:type="pct"/>
          </w:tcPr>
          <w:p w14:paraId="6EFFFDF6" w14:textId="77777777" w:rsidR="00AD1E36" w:rsidRPr="0021586D" w:rsidRDefault="00AD1E36" w:rsidP="00AD1E36">
            <w:pPr>
              <w:spacing w:line="240" w:lineRule="auto"/>
              <w:jc w:val="both"/>
              <w:cnfStyle w:val="000000000000" w:firstRow="0" w:lastRow="0" w:firstColumn="0" w:lastColumn="0" w:oddVBand="0" w:evenVBand="0" w:oddHBand="0" w:evenHBand="0" w:firstRowFirstColumn="0" w:firstRowLastColumn="0" w:lastRowFirstColumn="0" w:lastRowLastColumn="0"/>
              <w:rPr>
                <w:sz w:val="18"/>
              </w:rPr>
            </w:pPr>
            <w:r w:rsidRPr="0021586D">
              <w:rPr>
                <w:sz w:val="18"/>
              </w:rPr>
              <w:t xml:space="preserve">Como </w:t>
            </w:r>
            <w:r>
              <w:rPr>
                <w:sz w:val="18"/>
              </w:rPr>
              <w:t>auditor</w:t>
            </w:r>
            <w:r w:rsidRPr="0021586D">
              <w:rPr>
                <w:sz w:val="18"/>
              </w:rPr>
              <w:t>, necesito evaluar los procesos de la Escuela de Comercio Exterior, con la finalidad de realizar la auditoría de procesos.</w:t>
            </w:r>
          </w:p>
        </w:tc>
        <w:tc>
          <w:tcPr>
            <w:tcW w:w="585" w:type="pct"/>
          </w:tcPr>
          <w:p w14:paraId="6DBEB269" w14:textId="77777777" w:rsidR="00AD1E36" w:rsidRPr="0021586D"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21586D">
              <w:rPr>
                <w:sz w:val="18"/>
              </w:rPr>
              <w:t>Alta</w:t>
            </w:r>
          </w:p>
        </w:tc>
        <w:tc>
          <w:tcPr>
            <w:tcW w:w="663" w:type="pct"/>
          </w:tcPr>
          <w:p w14:paraId="47CF63A6" w14:textId="77777777" w:rsidR="00AD1E36" w:rsidRPr="0021586D"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Pr>
                <w:sz w:val="18"/>
              </w:rPr>
              <w:t>10</w:t>
            </w:r>
          </w:p>
        </w:tc>
      </w:tr>
      <w:tr w:rsidR="00AD1E36" w:rsidRPr="0021586D" w14:paraId="38D39E94"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Pr>
          <w:p w14:paraId="6DBE998F" w14:textId="77777777" w:rsidR="00AD1E36" w:rsidRPr="0021586D" w:rsidRDefault="00AD1E36" w:rsidP="00AD1E36">
            <w:pPr>
              <w:spacing w:line="240" w:lineRule="auto"/>
              <w:jc w:val="center"/>
              <w:rPr>
                <w:sz w:val="18"/>
              </w:rPr>
            </w:pPr>
            <w:r>
              <w:rPr>
                <w:sz w:val="18"/>
              </w:rPr>
              <w:t>HU11</w:t>
            </w:r>
          </w:p>
        </w:tc>
        <w:tc>
          <w:tcPr>
            <w:tcW w:w="3413" w:type="pct"/>
          </w:tcPr>
          <w:p w14:paraId="4415E614" w14:textId="77777777" w:rsidR="00AD1E36" w:rsidRPr="0021586D" w:rsidRDefault="00AD1E36" w:rsidP="00AD1E36">
            <w:pPr>
              <w:spacing w:line="240" w:lineRule="auto"/>
              <w:jc w:val="both"/>
              <w:cnfStyle w:val="000000100000" w:firstRow="0" w:lastRow="0" w:firstColumn="0" w:lastColumn="0" w:oddVBand="0" w:evenVBand="0" w:oddHBand="1" w:evenHBand="0" w:firstRowFirstColumn="0" w:firstRowLastColumn="0" w:lastRowFirstColumn="0" w:lastRowLastColumn="0"/>
              <w:rPr>
                <w:sz w:val="18"/>
              </w:rPr>
            </w:pPr>
            <w:r w:rsidRPr="0021586D">
              <w:rPr>
                <w:sz w:val="18"/>
              </w:rPr>
              <w:t xml:space="preserve">Como </w:t>
            </w:r>
            <w:r>
              <w:rPr>
                <w:sz w:val="18"/>
              </w:rPr>
              <w:t>auditor</w:t>
            </w:r>
            <w:r w:rsidRPr="0021586D">
              <w:rPr>
                <w:sz w:val="18"/>
              </w:rPr>
              <w:t>, necesito evaluar los procesos de la Escuela de Ingeniería Comercial, con la Finalidad de Realizar la auditoría de procesos.</w:t>
            </w:r>
          </w:p>
        </w:tc>
        <w:tc>
          <w:tcPr>
            <w:tcW w:w="585" w:type="pct"/>
          </w:tcPr>
          <w:p w14:paraId="17287319" w14:textId="77777777" w:rsidR="00AD1E36" w:rsidRPr="0021586D"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sz w:val="18"/>
              </w:rPr>
            </w:pPr>
            <w:r w:rsidRPr="0021586D">
              <w:rPr>
                <w:sz w:val="18"/>
              </w:rPr>
              <w:t>Alta</w:t>
            </w:r>
          </w:p>
        </w:tc>
        <w:tc>
          <w:tcPr>
            <w:tcW w:w="663" w:type="pct"/>
          </w:tcPr>
          <w:p w14:paraId="05D433CB" w14:textId="77777777" w:rsidR="00AD1E36" w:rsidRPr="0021586D"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10</w:t>
            </w:r>
          </w:p>
        </w:tc>
      </w:tr>
      <w:tr w:rsidR="00AD1E36" w:rsidRPr="0021586D" w14:paraId="025E0B52" w14:textId="77777777" w:rsidTr="00AD1E36">
        <w:tc>
          <w:tcPr>
            <w:cnfStyle w:val="001000000000" w:firstRow="0" w:lastRow="0" w:firstColumn="1" w:lastColumn="0" w:oddVBand="0" w:evenVBand="0" w:oddHBand="0" w:evenHBand="0" w:firstRowFirstColumn="0" w:firstRowLastColumn="0" w:lastRowFirstColumn="0" w:lastRowLastColumn="0"/>
            <w:tcW w:w="339" w:type="pct"/>
          </w:tcPr>
          <w:p w14:paraId="29777792" w14:textId="77777777" w:rsidR="00AD1E36" w:rsidRPr="0021586D" w:rsidRDefault="00AD1E36" w:rsidP="00AD1E36">
            <w:pPr>
              <w:spacing w:line="240" w:lineRule="auto"/>
              <w:jc w:val="center"/>
              <w:rPr>
                <w:sz w:val="18"/>
              </w:rPr>
            </w:pPr>
            <w:r>
              <w:rPr>
                <w:sz w:val="18"/>
              </w:rPr>
              <w:t>HU12</w:t>
            </w:r>
          </w:p>
        </w:tc>
        <w:tc>
          <w:tcPr>
            <w:tcW w:w="3413" w:type="pct"/>
          </w:tcPr>
          <w:p w14:paraId="6732F3C7" w14:textId="77777777" w:rsidR="00AD1E36" w:rsidRPr="0021586D" w:rsidRDefault="00AD1E36" w:rsidP="00AD1E36">
            <w:pPr>
              <w:spacing w:line="240" w:lineRule="auto"/>
              <w:jc w:val="both"/>
              <w:cnfStyle w:val="000000000000" w:firstRow="0" w:lastRow="0" w:firstColumn="0" w:lastColumn="0" w:oddVBand="0" w:evenVBand="0" w:oddHBand="0" w:evenHBand="0" w:firstRowFirstColumn="0" w:firstRowLastColumn="0" w:lastRowFirstColumn="0" w:lastRowLastColumn="0"/>
              <w:rPr>
                <w:sz w:val="18"/>
              </w:rPr>
            </w:pPr>
            <w:r w:rsidRPr="0021586D">
              <w:rPr>
                <w:sz w:val="18"/>
              </w:rPr>
              <w:t xml:space="preserve">Como </w:t>
            </w:r>
            <w:r>
              <w:rPr>
                <w:sz w:val="18"/>
              </w:rPr>
              <w:t>auditor</w:t>
            </w:r>
            <w:r w:rsidRPr="0021586D">
              <w:rPr>
                <w:sz w:val="18"/>
              </w:rPr>
              <w:t>, necesito evaluar las perspectivas de la Facultad, con la finalidad de realizar la auditoría de cumplimiento.</w:t>
            </w:r>
          </w:p>
        </w:tc>
        <w:tc>
          <w:tcPr>
            <w:tcW w:w="585" w:type="pct"/>
          </w:tcPr>
          <w:p w14:paraId="28BF0E08" w14:textId="77777777" w:rsidR="00AD1E36" w:rsidRPr="0021586D"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21586D">
              <w:rPr>
                <w:sz w:val="18"/>
              </w:rPr>
              <w:t>Alta</w:t>
            </w:r>
          </w:p>
        </w:tc>
        <w:tc>
          <w:tcPr>
            <w:tcW w:w="663" w:type="pct"/>
          </w:tcPr>
          <w:p w14:paraId="448A2298" w14:textId="77777777" w:rsidR="00AD1E36" w:rsidRPr="0021586D"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Pr>
                <w:sz w:val="18"/>
              </w:rPr>
              <w:t>10</w:t>
            </w:r>
          </w:p>
        </w:tc>
      </w:tr>
      <w:tr w:rsidR="00AD1E36" w:rsidRPr="0021586D" w14:paraId="115482EB"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Pr>
          <w:p w14:paraId="6CE5040E" w14:textId="77777777" w:rsidR="00AD1E36" w:rsidRPr="0021586D" w:rsidRDefault="00AD1E36" w:rsidP="00AD1E36">
            <w:pPr>
              <w:spacing w:line="240" w:lineRule="auto"/>
              <w:jc w:val="center"/>
              <w:rPr>
                <w:sz w:val="18"/>
              </w:rPr>
            </w:pPr>
            <w:r>
              <w:rPr>
                <w:sz w:val="18"/>
              </w:rPr>
              <w:lastRenderedPageBreak/>
              <w:t>HU13</w:t>
            </w:r>
          </w:p>
        </w:tc>
        <w:tc>
          <w:tcPr>
            <w:tcW w:w="3413" w:type="pct"/>
          </w:tcPr>
          <w:p w14:paraId="28D980EE" w14:textId="77777777" w:rsidR="00AD1E36" w:rsidRPr="0021586D" w:rsidRDefault="00AD1E36" w:rsidP="00AD1E36">
            <w:pPr>
              <w:spacing w:line="240" w:lineRule="auto"/>
              <w:jc w:val="both"/>
              <w:cnfStyle w:val="000000100000" w:firstRow="0" w:lastRow="0" w:firstColumn="0" w:lastColumn="0" w:oddVBand="0" w:evenVBand="0" w:oddHBand="1" w:evenHBand="0" w:firstRowFirstColumn="0" w:firstRowLastColumn="0" w:lastRowFirstColumn="0" w:lastRowLastColumn="0"/>
              <w:rPr>
                <w:sz w:val="18"/>
              </w:rPr>
            </w:pPr>
            <w:r w:rsidRPr="0021586D">
              <w:rPr>
                <w:sz w:val="18"/>
              </w:rPr>
              <w:t xml:space="preserve">Como </w:t>
            </w:r>
            <w:r>
              <w:rPr>
                <w:sz w:val="18"/>
              </w:rPr>
              <w:t>auditor</w:t>
            </w:r>
            <w:r w:rsidRPr="0021586D">
              <w:rPr>
                <w:sz w:val="18"/>
              </w:rPr>
              <w:t>, necesito evaluar las perspectivas de la Escuela de Contabilidad y Auditoría, con la finalidad de realizar la auditoría de cumplimiento.</w:t>
            </w:r>
          </w:p>
        </w:tc>
        <w:tc>
          <w:tcPr>
            <w:tcW w:w="585" w:type="pct"/>
          </w:tcPr>
          <w:p w14:paraId="3B33EDF9" w14:textId="77777777" w:rsidR="00AD1E36" w:rsidRPr="0021586D"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sz w:val="18"/>
              </w:rPr>
            </w:pPr>
            <w:r w:rsidRPr="0021586D">
              <w:rPr>
                <w:sz w:val="18"/>
              </w:rPr>
              <w:t>Alta</w:t>
            </w:r>
          </w:p>
        </w:tc>
        <w:tc>
          <w:tcPr>
            <w:tcW w:w="663" w:type="pct"/>
          </w:tcPr>
          <w:p w14:paraId="523D362F" w14:textId="77777777" w:rsidR="00AD1E36" w:rsidRPr="0021586D"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10</w:t>
            </w:r>
          </w:p>
        </w:tc>
      </w:tr>
      <w:tr w:rsidR="00AD1E36" w:rsidRPr="0021586D" w14:paraId="4C0F6987" w14:textId="77777777" w:rsidTr="00AD1E36">
        <w:tc>
          <w:tcPr>
            <w:cnfStyle w:val="001000000000" w:firstRow="0" w:lastRow="0" w:firstColumn="1" w:lastColumn="0" w:oddVBand="0" w:evenVBand="0" w:oddHBand="0" w:evenHBand="0" w:firstRowFirstColumn="0" w:firstRowLastColumn="0" w:lastRowFirstColumn="0" w:lastRowLastColumn="0"/>
            <w:tcW w:w="339" w:type="pct"/>
          </w:tcPr>
          <w:p w14:paraId="722F1CAD" w14:textId="77777777" w:rsidR="00AD1E36" w:rsidRPr="0021586D" w:rsidRDefault="00AD1E36" w:rsidP="00AD1E36">
            <w:pPr>
              <w:spacing w:line="240" w:lineRule="auto"/>
              <w:jc w:val="center"/>
              <w:rPr>
                <w:sz w:val="18"/>
              </w:rPr>
            </w:pPr>
            <w:r>
              <w:rPr>
                <w:sz w:val="18"/>
              </w:rPr>
              <w:t>HU14</w:t>
            </w:r>
          </w:p>
        </w:tc>
        <w:tc>
          <w:tcPr>
            <w:tcW w:w="3413" w:type="pct"/>
          </w:tcPr>
          <w:p w14:paraId="146C189A" w14:textId="77777777" w:rsidR="00AD1E36" w:rsidRPr="0021586D" w:rsidRDefault="00AD1E36" w:rsidP="00AD1E36">
            <w:pPr>
              <w:spacing w:line="240" w:lineRule="auto"/>
              <w:jc w:val="both"/>
              <w:cnfStyle w:val="000000000000" w:firstRow="0" w:lastRow="0" w:firstColumn="0" w:lastColumn="0" w:oddVBand="0" w:evenVBand="0" w:oddHBand="0" w:evenHBand="0" w:firstRowFirstColumn="0" w:firstRowLastColumn="0" w:lastRowFirstColumn="0" w:lastRowLastColumn="0"/>
              <w:rPr>
                <w:sz w:val="18"/>
              </w:rPr>
            </w:pPr>
            <w:r w:rsidRPr="0021586D">
              <w:rPr>
                <w:sz w:val="18"/>
              </w:rPr>
              <w:t xml:space="preserve">Como </w:t>
            </w:r>
            <w:r>
              <w:rPr>
                <w:sz w:val="18"/>
              </w:rPr>
              <w:t>auditor</w:t>
            </w:r>
            <w:r w:rsidRPr="0021586D">
              <w:rPr>
                <w:sz w:val="18"/>
              </w:rPr>
              <w:t xml:space="preserve">, necesito evaluar las perspectivas de la Escuela de Empresas, con la finalidad de realizar la auditoría de </w:t>
            </w:r>
            <w:r>
              <w:rPr>
                <w:sz w:val="18"/>
              </w:rPr>
              <w:t>planificación</w:t>
            </w:r>
            <w:r w:rsidRPr="0021586D">
              <w:rPr>
                <w:sz w:val="18"/>
              </w:rPr>
              <w:t>.</w:t>
            </w:r>
          </w:p>
        </w:tc>
        <w:tc>
          <w:tcPr>
            <w:tcW w:w="585" w:type="pct"/>
          </w:tcPr>
          <w:p w14:paraId="11F89A40" w14:textId="77777777" w:rsidR="00AD1E36" w:rsidRPr="0021586D"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21586D">
              <w:rPr>
                <w:sz w:val="18"/>
              </w:rPr>
              <w:t>Alta</w:t>
            </w:r>
          </w:p>
        </w:tc>
        <w:tc>
          <w:tcPr>
            <w:tcW w:w="663" w:type="pct"/>
          </w:tcPr>
          <w:p w14:paraId="0942359C" w14:textId="77777777" w:rsidR="00AD1E36" w:rsidRPr="0021586D"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Pr>
                <w:sz w:val="18"/>
              </w:rPr>
              <w:t>10</w:t>
            </w:r>
          </w:p>
        </w:tc>
      </w:tr>
      <w:tr w:rsidR="00AD1E36" w:rsidRPr="0021586D" w14:paraId="7C90C7BC"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Pr>
          <w:p w14:paraId="0650414E" w14:textId="77777777" w:rsidR="00AD1E36" w:rsidRPr="0021586D" w:rsidRDefault="00AD1E36" w:rsidP="00AD1E36">
            <w:pPr>
              <w:spacing w:line="240" w:lineRule="auto"/>
              <w:jc w:val="center"/>
              <w:rPr>
                <w:sz w:val="18"/>
              </w:rPr>
            </w:pPr>
            <w:r>
              <w:rPr>
                <w:sz w:val="18"/>
              </w:rPr>
              <w:t>HU15</w:t>
            </w:r>
          </w:p>
        </w:tc>
        <w:tc>
          <w:tcPr>
            <w:tcW w:w="3413" w:type="pct"/>
          </w:tcPr>
          <w:p w14:paraId="4FE5F7F8" w14:textId="77777777" w:rsidR="00AD1E36" w:rsidRPr="0021586D" w:rsidRDefault="00AD1E36" w:rsidP="00AD1E36">
            <w:pPr>
              <w:spacing w:line="240" w:lineRule="auto"/>
              <w:jc w:val="both"/>
              <w:cnfStyle w:val="000000100000" w:firstRow="0" w:lastRow="0" w:firstColumn="0" w:lastColumn="0" w:oddVBand="0" w:evenVBand="0" w:oddHBand="1" w:evenHBand="0" w:firstRowFirstColumn="0" w:firstRowLastColumn="0" w:lastRowFirstColumn="0" w:lastRowLastColumn="0"/>
              <w:rPr>
                <w:sz w:val="18"/>
              </w:rPr>
            </w:pPr>
            <w:r w:rsidRPr="0021586D">
              <w:rPr>
                <w:sz w:val="18"/>
              </w:rPr>
              <w:t xml:space="preserve">Como </w:t>
            </w:r>
            <w:r>
              <w:rPr>
                <w:sz w:val="18"/>
              </w:rPr>
              <w:t>auditor</w:t>
            </w:r>
            <w:r w:rsidRPr="0021586D">
              <w:rPr>
                <w:sz w:val="18"/>
              </w:rPr>
              <w:t xml:space="preserve">, necesito evaluar las perspectivas de la Escuela de Gestión de Transporte, con la finalidad de realizar la auditoría de </w:t>
            </w:r>
            <w:r>
              <w:rPr>
                <w:sz w:val="18"/>
              </w:rPr>
              <w:t>planificación</w:t>
            </w:r>
            <w:r w:rsidRPr="0021586D">
              <w:rPr>
                <w:sz w:val="18"/>
              </w:rPr>
              <w:t>.</w:t>
            </w:r>
          </w:p>
        </w:tc>
        <w:tc>
          <w:tcPr>
            <w:tcW w:w="585" w:type="pct"/>
          </w:tcPr>
          <w:p w14:paraId="4466CC7F" w14:textId="77777777" w:rsidR="00AD1E36" w:rsidRPr="0021586D"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sz w:val="18"/>
              </w:rPr>
            </w:pPr>
            <w:r w:rsidRPr="0021586D">
              <w:rPr>
                <w:sz w:val="18"/>
              </w:rPr>
              <w:t>Alta</w:t>
            </w:r>
          </w:p>
        </w:tc>
        <w:tc>
          <w:tcPr>
            <w:tcW w:w="663" w:type="pct"/>
          </w:tcPr>
          <w:p w14:paraId="36BFF117" w14:textId="77777777" w:rsidR="00AD1E36" w:rsidRPr="0021586D"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10</w:t>
            </w:r>
          </w:p>
        </w:tc>
      </w:tr>
      <w:tr w:rsidR="00AD1E36" w:rsidRPr="0021586D" w14:paraId="7F2B2B4B" w14:textId="77777777" w:rsidTr="00AD1E36">
        <w:tc>
          <w:tcPr>
            <w:cnfStyle w:val="001000000000" w:firstRow="0" w:lastRow="0" w:firstColumn="1" w:lastColumn="0" w:oddVBand="0" w:evenVBand="0" w:oddHBand="0" w:evenHBand="0" w:firstRowFirstColumn="0" w:firstRowLastColumn="0" w:lastRowFirstColumn="0" w:lastRowLastColumn="0"/>
            <w:tcW w:w="339" w:type="pct"/>
          </w:tcPr>
          <w:p w14:paraId="594B62F8" w14:textId="77777777" w:rsidR="00AD1E36" w:rsidRPr="0021586D" w:rsidRDefault="00AD1E36" w:rsidP="00AD1E36">
            <w:pPr>
              <w:spacing w:line="240" w:lineRule="auto"/>
              <w:jc w:val="center"/>
              <w:rPr>
                <w:sz w:val="18"/>
              </w:rPr>
            </w:pPr>
            <w:r>
              <w:rPr>
                <w:sz w:val="18"/>
              </w:rPr>
              <w:t>HU16</w:t>
            </w:r>
          </w:p>
        </w:tc>
        <w:tc>
          <w:tcPr>
            <w:tcW w:w="3413" w:type="pct"/>
          </w:tcPr>
          <w:p w14:paraId="3C209EAF" w14:textId="77777777" w:rsidR="00AD1E36" w:rsidRPr="0021586D" w:rsidRDefault="00AD1E36" w:rsidP="00AD1E36">
            <w:pPr>
              <w:spacing w:line="240" w:lineRule="auto"/>
              <w:jc w:val="both"/>
              <w:cnfStyle w:val="000000000000" w:firstRow="0" w:lastRow="0" w:firstColumn="0" w:lastColumn="0" w:oddVBand="0" w:evenVBand="0" w:oddHBand="0" w:evenHBand="0" w:firstRowFirstColumn="0" w:firstRowLastColumn="0" w:lastRowFirstColumn="0" w:lastRowLastColumn="0"/>
              <w:rPr>
                <w:sz w:val="18"/>
              </w:rPr>
            </w:pPr>
            <w:r w:rsidRPr="0021586D">
              <w:rPr>
                <w:sz w:val="18"/>
              </w:rPr>
              <w:t xml:space="preserve">Como </w:t>
            </w:r>
            <w:r>
              <w:rPr>
                <w:sz w:val="18"/>
              </w:rPr>
              <w:t>auditor</w:t>
            </w:r>
            <w:r w:rsidRPr="0021586D">
              <w:rPr>
                <w:sz w:val="18"/>
              </w:rPr>
              <w:t xml:space="preserve">, necesito evaluar las perspectivas de la Escuela de Marketing, con la finalidad de realizar la auditoría de </w:t>
            </w:r>
            <w:r>
              <w:rPr>
                <w:sz w:val="18"/>
              </w:rPr>
              <w:t>planificación</w:t>
            </w:r>
            <w:r w:rsidRPr="0021586D">
              <w:rPr>
                <w:sz w:val="18"/>
              </w:rPr>
              <w:t>.</w:t>
            </w:r>
          </w:p>
        </w:tc>
        <w:tc>
          <w:tcPr>
            <w:tcW w:w="585" w:type="pct"/>
          </w:tcPr>
          <w:p w14:paraId="4A746A34" w14:textId="77777777" w:rsidR="00AD1E36" w:rsidRPr="0021586D"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21586D">
              <w:rPr>
                <w:sz w:val="18"/>
              </w:rPr>
              <w:t>Alta</w:t>
            </w:r>
          </w:p>
        </w:tc>
        <w:tc>
          <w:tcPr>
            <w:tcW w:w="663" w:type="pct"/>
          </w:tcPr>
          <w:p w14:paraId="6F1B236E" w14:textId="77777777" w:rsidR="00AD1E36" w:rsidRPr="0021586D"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Pr>
                <w:sz w:val="18"/>
              </w:rPr>
              <w:t>10</w:t>
            </w:r>
          </w:p>
        </w:tc>
      </w:tr>
      <w:tr w:rsidR="00AD1E36" w:rsidRPr="0021586D" w14:paraId="2115B8A7"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Pr>
          <w:p w14:paraId="3628D1A9" w14:textId="77777777" w:rsidR="00AD1E36" w:rsidRPr="0021586D" w:rsidRDefault="00AD1E36" w:rsidP="00AD1E36">
            <w:pPr>
              <w:spacing w:line="240" w:lineRule="auto"/>
              <w:jc w:val="center"/>
              <w:rPr>
                <w:sz w:val="18"/>
              </w:rPr>
            </w:pPr>
            <w:r>
              <w:rPr>
                <w:sz w:val="18"/>
              </w:rPr>
              <w:t>HU17</w:t>
            </w:r>
          </w:p>
        </w:tc>
        <w:tc>
          <w:tcPr>
            <w:tcW w:w="3413" w:type="pct"/>
          </w:tcPr>
          <w:p w14:paraId="57000C25" w14:textId="77777777" w:rsidR="00AD1E36" w:rsidRPr="0021586D" w:rsidRDefault="00AD1E36" w:rsidP="00AD1E36">
            <w:pPr>
              <w:spacing w:line="240" w:lineRule="auto"/>
              <w:jc w:val="both"/>
              <w:cnfStyle w:val="000000100000" w:firstRow="0" w:lastRow="0" w:firstColumn="0" w:lastColumn="0" w:oddVBand="0" w:evenVBand="0" w:oddHBand="1" w:evenHBand="0" w:firstRowFirstColumn="0" w:firstRowLastColumn="0" w:lastRowFirstColumn="0" w:lastRowLastColumn="0"/>
              <w:rPr>
                <w:sz w:val="18"/>
              </w:rPr>
            </w:pPr>
            <w:r w:rsidRPr="0021586D">
              <w:rPr>
                <w:sz w:val="18"/>
              </w:rPr>
              <w:t xml:space="preserve">Como </w:t>
            </w:r>
            <w:r>
              <w:rPr>
                <w:sz w:val="18"/>
              </w:rPr>
              <w:t>auditor</w:t>
            </w:r>
            <w:r w:rsidRPr="0021586D">
              <w:rPr>
                <w:sz w:val="18"/>
              </w:rPr>
              <w:t xml:space="preserve">, necesito evaluar las perspectivas de la Escuela de Finanzas, con la finalidad de realizar la auditoría de </w:t>
            </w:r>
            <w:r>
              <w:rPr>
                <w:sz w:val="18"/>
              </w:rPr>
              <w:t>planificación</w:t>
            </w:r>
            <w:r w:rsidRPr="0021586D">
              <w:rPr>
                <w:sz w:val="18"/>
              </w:rPr>
              <w:t>,</w:t>
            </w:r>
          </w:p>
        </w:tc>
        <w:tc>
          <w:tcPr>
            <w:tcW w:w="585" w:type="pct"/>
          </w:tcPr>
          <w:p w14:paraId="37DED9C8" w14:textId="77777777" w:rsidR="00AD1E36" w:rsidRPr="0021586D"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sz w:val="18"/>
              </w:rPr>
            </w:pPr>
            <w:r w:rsidRPr="0021586D">
              <w:rPr>
                <w:sz w:val="18"/>
              </w:rPr>
              <w:t>Alta</w:t>
            </w:r>
          </w:p>
        </w:tc>
        <w:tc>
          <w:tcPr>
            <w:tcW w:w="663" w:type="pct"/>
          </w:tcPr>
          <w:p w14:paraId="7B55AE89" w14:textId="77777777" w:rsidR="00AD1E36" w:rsidRPr="0021586D"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10</w:t>
            </w:r>
          </w:p>
        </w:tc>
      </w:tr>
      <w:tr w:rsidR="00AD1E36" w:rsidRPr="0021586D" w14:paraId="39E1222B" w14:textId="77777777" w:rsidTr="00AD1E36">
        <w:tc>
          <w:tcPr>
            <w:cnfStyle w:val="001000000000" w:firstRow="0" w:lastRow="0" w:firstColumn="1" w:lastColumn="0" w:oddVBand="0" w:evenVBand="0" w:oddHBand="0" w:evenHBand="0" w:firstRowFirstColumn="0" w:firstRowLastColumn="0" w:lastRowFirstColumn="0" w:lastRowLastColumn="0"/>
            <w:tcW w:w="339" w:type="pct"/>
          </w:tcPr>
          <w:p w14:paraId="5959B44F" w14:textId="77777777" w:rsidR="00AD1E36" w:rsidRPr="0021586D" w:rsidRDefault="00AD1E36" w:rsidP="00AD1E36">
            <w:pPr>
              <w:spacing w:line="240" w:lineRule="auto"/>
              <w:jc w:val="center"/>
              <w:rPr>
                <w:sz w:val="18"/>
              </w:rPr>
            </w:pPr>
            <w:r>
              <w:rPr>
                <w:sz w:val="18"/>
              </w:rPr>
              <w:t>HU18</w:t>
            </w:r>
          </w:p>
        </w:tc>
        <w:tc>
          <w:tcPr>
            <w:tcW w:w="3413" w:type="pct"/>
          </w:tcPr>
          <w:p w14:paraId="61672C24" w14:textId="77777777" w:rsidR="00AD1E36" w:rsidRPr="0021586D" w:rsidRDefault="00AD1E36" w:rsidP="00AD1E36">
            <w:pPr>
              <w:spacing w:line="240" w:lineRule="auto"/>
              <w:jc w:val="both"/>
              <w:cnfStyle w:val="000000000000" w:firstRow="0" w:lastRow="0" w:firstColumn="0" w:lastColumn="0" w:oddVBand="0" w:evenVBand="0" w:oddHBand="0" w:evenHBand="0" w:firstRowFirstColumn="0" w:firstRowLastColumn="0" w:lastRowFirstColumn="0" w:lastRowLastColumn="0"/>
              <w:rPr>
                <w:sz w:val="18"/>
              </w:rPr>
            </w:pPr>
            <w:r w:rsidRPr="0021586D">
              <w:rPr>
                <w:sz w:val="18"/>
              </w:rPr>
              <w:t xml:space="preserve">Como </w:t>
            </w:r>
            <w:r>
              <w:rPr>
                <w:sz w:val="18"/>
              </w:rPr>
              <w:t>auditor</w:t>
            </w:r>
            <w:r w:rsidRPr="0021586D">
              <w:rPr>
                <w:sz w:val="18"/>
              </w:rPr>
              <w:t xml:space="preserve">, necesito evaluar las perspectivas de la Escuela de Comercio Exterior, con la finalidad de realizar la auditoría de </w:t>
            </w:r>
            <w:r>
              <w:rPr>
                <w:sz w:val="18"/>
              </w:rPr>
              <w:t>planificación</w:t>
            </w:r>
            <w:r w:rsidRPr="0021586D">
              <w:rPr>
                <w:sz w:val="18"/>
              </w:rPr>
              <w:t>.</w:t>
            </w:r>
          </w:p>
        </w:tc>
        <w:tc>
          <w:tcPr>
            <w:tcW w:w="585" w:type="pct"/>
          </w:tcPr>
          <w:p w14:paraId="4E153B11" w14:textId="77777777" w:rsidR="00AD1E36" w:rsidRPr="0021586D"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21586D">
              <w:rPr>
                <w:sz w:val="18"/>
              </w:rPr>
              <w:t>Alta</w:t>
            </w:r>
          </w:p>
        </w:tc>
        <w:tc>
          <w:tcPr>
            <w:tcW w:w="663" w:type="pct"/>
          </w:tcPr>
          <w:p w14:paraId="1F87DAC9" w14:textId="77777777" w:rsidR="00AD1E36" w:rsidRPr="0021586D"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Pr>
                <w:sz w:val="18"/>
              </w:rPr>
              <w:t>10</w:t>
            </w:r>
          </w:p>
        </w:tc>
      </w:tr>
      <w:tr w:rsidR="00AD1E36" w:rsidRPr="0021586D" w14:paraId="7D7BE187"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Pr>
          <w:p w14:paraId="0CE89A99" w14:textId="77777777" w:rsidR="00AD1E36" w:rsidRPr="0021586D" w:rsidRDefault="00AD1E36" w:rsidP="00AD1E36">
            <w:pPr>
              <w:spacing w:line="240" w:lineRule="auto"/>
              <w:jc w:val="center"/>
              <w:rPr>
                <w:sz w:val="18"/>
              </w:rPr>
            </w:pPr>
            <w:r>
              <w:rPr>
                <w:sz w:val="18"/>
              </w:rPr>
              <w:t>HU19</w:t>
            </w:r>
          </w:p>
        </w:tc>
        <w:tc>
          <w:tcPr>
            <w:tcW w:w="3413" w:type="pct"/>
          </w:tcPr>
          <w:p w14:paraId="527FA44A" w14:textId="77777777" w:rsidR="00AD1E36" w:rsidRPr="0021586D" w:rsidRDefault="00AD1E36" w:rsidP="00AD1E36">
            <w:pPr>
              <w:spacing w:line="240" w:lineRule="auto"/>
              <w:jc w:val="both"/>
              <w:cnfStyle w:val="000000100000" w:firstRow="0" w:lastRow="0" w:firstColumn="0" w:lastColumn="0" w:oddVBand="0" w:evenVBand="0" w:oddHBand="1" w:evenHBand="0" w:firstRowFirstColumn="0" w:firstRowLastColumn="0" w:lastRowFirstColumn="0" w:lastRowLastColumn="0"/>
              <w:rPr>
                <w:sz w:val="18"/>
              </w:rPr>
            </w:pPr>
            <w:r w:rsidRPr="0021586D">
              <w:rPr>
                <w:sz w:val="18"/>
              </w:rPr>
              <w:t xml:space="preserve">Como </w:t>
            </w:r>
            <w:r>
              <w:rPr>
                <w:sz w:val="18"/>
              </w:rPr>
              <w:t>auditor</w:t>
            </w:r>
            <w:r w:rsidRPr="0021586D">
              <w:rPr>
                <w:sz w:val="18"/>
              </w:rPr>
              <w:t xml:space="preserve">, necesito evaluar las perspectivas de la Escuela de Ingeniería Comercial, con la Finalidad de Realizar la auditoría de </w:t>
            </w:r>
            <w:r>
              <w:rPr>
                <w:sz w:val="18"/>
              </w:rPr>
              <w:t>planificación</w:t>
            </w:r>
            <w:r w:rsidRPr="0021586D">
              <w:rPr>
                <w:sz w:val="18"/>
              </w:rPr>
              <w:t>.</w:t>
            </w:r>
          </w:p>
        </w:tc>
        <w:tc>
          <w:tcPr>
            <w:tcW w:w="585" w:type="pct"/>
          </w:tcPr>
          <w:p w14:paraId="05CE9A61" w14:textId="77777777" w:rsidR="00AD1E36" w:rsidRPr="0021586D"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sz w:val="18"/>
              </w:rPr>
            </w:pPr>
            <w:r w:rsidRPr="0021586D">
              <w:rPr>
                <w:sz w:val="18"/>
              </w:rPr>
              <w:t>Alta</w:t>
            </w:r>
          </w:p>
        </w:tc>
        <w:tc>
          <w:tcPr>
            <w:tcW w:w="663" w:type="pct"/>
          </w:tcPr>
          <w:p w14:paraId="62053980" w14:textId="77777777" w:rsidR="00AD1E36" w:rsidRPr="0021586D"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10</w:t>
            </w:r>
          </w:p>
        </w:tc>
      </w:tr>
      <w:tr w:rsidR="00AD1E36" w:rsidRPr="0021586D" w14:paraId="4C54AE90" w14:textId="77777777" w:rsidTr="00AD1E36">
        <w:tc>
          <w:tcPr>
            <w:cnfStyle w:val="001000000000" w:firstRow="0" w:lastRow="0" w:firstColumn="1" w:lastColumn="0" w:oddVBand="0" w:evenVBand="0" w:oddHBand="0" w:evenHBand="0" w:firstRowFirstColumn="0" w:firstRowLastColumn="0" w:lastRowFirstColumn="0" w:lastRowLastColumn="0"/>
            <w:tcW w:w="339" w:type="pct"/>
          </w:tcPr>
          <w:p w14:paraId="1487E5D1" w14:textId="77777777" w:rsidR="00AD1E36" w:rsidRPr="0021586D" w:rsidRDefault="00AD1E36" w:rsidP="00AD1E36">
            <w:pPr>
              <w:spacing w:line="240" w:lineRule="auto"/>
              <w:jc w:val="center"/>
              <w:rPr>
                <w:sz w:val="18"/>
              </w:rPr>
            </w:pPr>
            <w:r>
              <w:rPr>
                <w:sz w:val="18"/>
              </w:rPr>
              <w:t>HU20</w:t>
            </w:r>
          </w:p>
        </w:tc>
        <w:tc>
          <w:tcPr>
            <w:tcW w:w="3413" w:type="pct"/>
          </w:tcPr>
          <w:p w14:paraId="3C883A73" w14:textId="77777777" w:rsidR="00AD1E36" w:rsidRPr="0021586D" w:rsidRDefault="00AD1E36" w:rsidP="00AD1E36">
            <w:pPr>
              <w:spacing w:line="240" w:lineRule="auto"/>
              <w:jc w:val="both"/>
              <w:cnfStyle w:val="000000000000" w:firstRow="0" w:lastRow="0" w:firstColumn="0" w:lastColumn="0" w:oddVBand="0" w:evenVBand="0" w:oddHBand="0" w:evenHBand="0" w:firstRowFirstColumn="0" w:firstRowLastColumn="0" w:lastRowFirstColumn="0" w:lastRowLastColumn="0"/>
              <w:rPr>
                <w:sz w:val="18"/>
              </w:rPr>
            </w:pPr>
            <w:r w:rsidRPr="0021586D">
              <w:rPr>
                <w:sz w:val="18"/>
              </w:rPr>
              <w:t xml:space="preserve">Como </w:t>
            </w:r>
            <w:r>
              <w:rPr>
                <w:sz w:val="18"/>
              </w:rPr>
              <w:t>auditor</w:t>
            </w:r>
            <w:r w:rsidRPr="0021586D">
              <w:rPr>
                <w:sz w:val="18"/>
              </w:rPr>
              <w:t>, necesito evaluar los criterios de la Escuela de Contabilidad y Auditoría, con la finalidad de realizar la auditoría de acreditación.</w:t>
            </w:r>
          </w:p>
        </w:tc>
        <w:tc>
          <w:tcPr>
            <w:tcW w:w="585" w:type="pct"/>
          </w:tcPr>
          <w:p w14:paraId="5137181B" w14:textId="77777777" w:rsidR="00AD1E36" w:rsidRPr="0021586D"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21586D">
              <w:rPr>
                <w:sz w:val="18"/>
              </w:rPr>
              <w:t>Alta</w:t>
            </w:r>
          </w:p>
        </w:tc>
        <w:tc>
          <w:tcPr>
            <w:tcW w:w="663" w:type="pct"/>
          </w:tcPr>
          <w:p w14:paraId="49A4A4D7" w14:textId="77777777" w:rsidR="00AD1E36" w:rsidRPr="0021586D"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Pr>
                <w:sz w:val="18"/>
              </w:rPr>
              <w:t>10</w:t>
            </w:r>
          </w:p>
        </w:tc>
      </w:tr>
      <w:tr w:rsidR="00AD1E36" w:rsidRPr="0021586D" w14:paraId="74035C48"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Pr>
          <w:p w14:paraId="67B997B6" w14:textId="77777777" w:rsidR="00AD1E36" w:rsidRPr="0021586D" w:rsidRDefault="00AD1E36" w:rsidP="00AD1E36">
            <w:pPr>
              <w:spacing w:line="240" w:lineRule="auto"/>
              <w:jc w:val="center"/>
              <w:rPr>
                <w:sz w:val="18"/>
              </w:rPr>
            </w:pPr>
            <w:r>
              <w:rPr>
                <w:sz w:val="18"/>
              </w:rPr>
              <w:t>HU21</w:t>
            </w:r>
          </w:p>
        </w:tc>
        <w:tc>
          <w:tcPr>
            <w:tcW w:w="3413" w:type="pct"/>
          </w:tcPr>
          <w:p w14:paraId="55FE134F" w14:textId="77777777" w:rsidR="00AD1E36" w:rsidRPr="0021586D" w:rsidRDefault="00AD1E36" w:rsidP="00AD1E36">
            <w:pPr>
              <w:spacing w:line="240" w:lineRule="auto"/>
              <w:jc w:val="both"/>
              <w:cnfStyle w:val="000000100000" w:firstRow="0" w:lastRow="0" w:firstColumn="0" w:lastColumn="0" w:oddVBand="0" w:evenVBand="0" w:oddHBand="1" w:evenHBand="0" w:firstRowFirstColumn="0" w:firstRowLastColumn="0" w:lastRowFirstColumn="0" w:lastRowLastColumn="0"/>
              <w:rPr>
                <w:sz w:val="18"/>
              </w:rPr>
            </w:pPr>
            <w:r w:rsidRPr="0021586D">
              <w:rPr>
                <w:sz w:val="18"/>
              </w:rPr>
              <w:t xml:space="preserve">Como </w:t>
            </w:r>
            <w:r>
              <w:rPr>
                <w:sz w:val="18"/>
              </w:rPr>
              <w:t>auditor</w:t>
            </w:r>
            <w:r w:rsidRPr="0021586D">
              <w:rPr>
                <w:sz w:val="18"/>
              </w:rPr>
              <w:t>, necesito evaluar los criterios de la Escuela de Empresas, con la finalidad de realizar la auditoría de acreditación.</w:t>
            </w:r>
          </w:p>
        </w:tc>
        <w:tc>
          <w:tcPr>
            <w:tcW w:w="585" w:type="pct"/>
          </w:tcPr>
          <w:p w14:paraId="0F3790A6" w14:textId="77777777" w:rsidR="00AD1E36" w:rsidRPr="0021586D"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sz w:val="18"/>
              </w:rPr>
            </w:pPr>
            <w:r w:rsidRPr="0021586D">
              <w:rPr>
                <w:sz w:val="18"/>
              </w:rPr>
              <w:t>Alta</w:t>
            </w:r>
          </w:p>
        </w:tc>
        <w:tc>
          <w:tcPr>
            <w:tcW w:w="663" w:type="pct"/>
          </w:tcPr>
          <w:p w14:paraId="61B4E6B3" w14:textId="77777777" w:rsidR="00AD1E36" w:rsidRPr="0021586D"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10</w:t>
            </w:r>
          </w:p>
        </w:tc>
      </w:tr>
      <w:tr w:rsidR="00AD1E36" w:rsidRPr="0021586D" w14:paraId="26A10CCD" w14:textId="77777777" w:rsidTr="00AD1E36">
        <w:tc>
          <w:tcPr>
            <w:cnfStyle w:val="001000000000" w:firstRow="0" w:lastRow="0" w:firstColumn="1" w:lastColumn="0" w:oddVBand="0" w:evenVBand="0" w:oddHBand="0" w:evenHBand="0" w:firstRowFirstColumn="0" w:firstRowLastColumn="0" w:lastRowFirstColumn="0" w:lastRowLastColumn="0"/>
            <w:tcW w:w="339" w:type="pct"/>
          </w:tcPr>
          <w:p w14:paraId="3FF82EA4" w14:textId="77777777" w:rsidR="00AD1E36" w:rsidRPr="0021586D" w:rsidRDefault="00AD1E36" w:rsidP="00AD1E36">
            <w:pPr>
              <w:spacing w:line="240" w:lineRule="auto"/>
              <w:jc w:val="center"/>
              <w:rPr>
                <w:sz w:val="18"/>
              </w:rPr>
            </w:pPr>
            <w:r>
              <w:rPr>
                <w:sz w:val="18"/>
              </w:rPr>
              <w:t>HU22</w:t>
            </w:r>
          </w:p>
        </w:tc>
        <w:tc>
          <w:tcPr>
            <w:tcW w:w="3413" w:type="pct"/>
          </w:tcPr>
          <w:p w14:paraId="2F22266A" w14:textId="77777777" w:rsidR="00AD1E36" w:rsidRPr="0021586D" w:rsidRDefault="00AD1E36" w:rsidP="00AD1E36">
            <w:pPr>
              <w:spacing w:line="240" w:lineRule="auto"/>
              <w:jc w:val="both"/>
              <w:cnfStyle w:val="000000000000" w:firstRow="0" w:lastRow="0" w:firstColumn="0" w:lastColumn="0" w:oddVBand="0" w:evenVBand="0" w:oddHBand="0" w:evenHBand="0" w:firstRowFirstColumn="0" w:firstRowLastColumn="0" w:lastRowFirstColumn="0" w:lastRowLastColumn="0"/>
              <w:rPr>
                <w:sz w:val="18"/>
              </w:rPr>
            </w:pPr>
            <w:r w:rsidRPr="0021586D">
              <w:rPr>
                <w:sz w:val="18"/>
              </w:rPr>
              <w:t xml:space="preserve">Como </w:t>
            </w:r>
            <w:r>
              <w:rPr>
                <w:sz w:val="18"/>
              </w:rPr>
              <w:t>auditor</w:t>
            </w:r>
            <w:r w:rsidRPr="0021586D">
              <w:rPr>
                <w:sz w:val="18"/>
              </w:rPr>
              <w:t>, necesito evaluar los criterios de la Escuela de Gestión de Transporte, con la finalidad de realizar la auditoría de acreditación.</w:t>
            </w:r>
          </w:p>
        </w:tc>
        <w:tc>
          <w:tcPr>
            <w:tcW w:w="585" w:type="pct"/>
          </w:tcPr>
          <w:p w14:paraId="4C288C5F" w14:textId="77777777" w:rsidR="00AD1E36" w:rsidRPr="0021586D"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21586D">
              <w:rPr>
                <w:sz w:val="18"/>
              </w:rPr>
              <w:t>Alta</w:t>
            </w:r>
          </w:p>
        </w:tc>
        <w:tc>
          <w:tcPr>
            <w:tcW w:w="663" w:type="pct"/>
          </w:tcPr>
          <w:p w14:paraId="4A9DE683" w14:textId="77777777" w:rsidR="00AD1E36" w:rsidRPr="0021586D"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Pr>
                <w:sz w:val="18"/>
              </w:rPr>
              <w:t>10</w:t>
            </w:r>
          </w:p>
        </w:tc>
      </w:tr>
      <w:tr w:rsidR="00AD1E36" w:rsidRPr="0021586D" w14:paraId="741C3AA1"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Pr>
          <w:p w14:paraId="0B74ECD1" w14:textId="77777777" w:rsidR="00AD1E36" w:rsidRPr="0021586D" w:rsidRDefault="00AD1E36" w:rsidP="00AD1E36">
            <w:pPr>
              <w:spacing w:line="240" w:lineRule="auto"/>
              <w:jc w:val="center"/>
              <w:rPr>
                <w:sz w:val="18"/>
              </w:rPr>
            </w:pPr>
            <w:r>
              <w:rPr>
                <w:sz w:val="18"/>
              </w:rPr>
              <w:t>HU23</w:t>
            </w:r>
          </w:p>
        </w:tc>
        <w:tc>
          <w:tcPr>
            <w:tcW w:w="3413" w:type="pct"/>
          </w:tcPr>
          <w:p w14:paraId="1FADC753" w14:textId="77777777" w:rsidR="00AD1E36" w:rsidRPr="0021586D" w:rsidRDefault="00AD1E36" w:rsidP="00AD1E36">
            <w:pPr>
              <w:spacing w:line="240" w:lineRule="auto"/>
              <w:jc w:val="both"/>
              <w:cnfStyle w:val="000000100000" w:firstRow="0" w:lastRow="0" w:firstColumn="0" w:lastColumn="0" w:oddVBand="0" w:evenVBand="0" w:oddHBand="1" w:evenHBand="0" w:firstRowFirstColumn="0" w:firstRowLastColumn="0" w:lastRowFirstColumn="0" w:lastRowLastColumn="0"/>
              <w:rPr>
                <w:sz w:val="18"/>
              </w:rPr>
            </w:pPr>
            <w:r w:rsidRPr="0021586D">
              <w:rPr>
                <w:sz w:val="18"/>
              </w:rPr>
              <w:t xml:space="preserve">Como </w:t>
            </w:r>
            <w:r>
              <w:rPr>
                <w:sz w:val="18"/>
              </w:rPr>
              <w:t>auditor</w:t>
            </w:r>
            <w:r w:rsidRPr="0021586D">
              <w:rPr>
                <w:sz w:val="18"/>
              </w:rPr>
              <w:t>, necesito evaluar los criterios de la Escuela de Marketing, con la finalidad de realizar la auditoría de acreditación.</w:t>
            </w:r>
          </w:p>
        </w:tc>
        <w:tc>
          <w:tcPr>
            <w:tcW w:w="585" w:type="pct"/>
          </w:tcPr>
          <w:p w14:paraId="68C473DF" w14:textId="77777777" w:rsidR="00AD1E36" w:rsidRPr="0021586D"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sz w:val="18"/>
              </w:rPr>
            </w:pPr>
            <w:r w:rsidRPr="0021586D">
              <w:rPr>
                <w:sz w:val="18"/>
              </w:rPr>
              <w:t>Alta</w:t>
            </w:r>
          </w:p>
        </w:tc>
        <w:tc>
          <w:tcPr>
            <w:tcW w:w="663" w:type="pct"/>
          </w:tcPr>
          <w:p w14:paraId="539E1F1B" w14:textId="77777777" w:rsidR="00AD1E36" w:rsidRPr="0021586D"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10</w:t>
            </w:r>
          </w:p>
        </w:tc>
      </w:tr>
      <w:tr w:rsidR="00AD1E36" w:rsidRPr="0021586D" w14:paraId="24D942AE" w14:textId="77777777" w:rsidTr="00AD1E36">
        <w:tc>
          <w:tcPr>
            <w:cnfStyle w:val="001000000000" w:firstRow="0" w:lastRow="0" w:firstColumn="1" w:lastColumn="0" w:oddVBand="0" w:evenVBand="0" w:oddHBand="0" w:evenHBand="0" w:firstRowFirstColumn="0" w:firstRowLastColumn="0" w:lastRowFirstColumn="0" w:lastRowLastColumn="0"/>
            <w:tcW w:w="339" w:type="pct"/>
          </w:tcPr>
          <w:p w14:paraId="7A021AEF" w14:textId="77777777" w:rsidR="00AD1E36" w:rsidRPr="0021586D" w:rsidRDefault="00AD1E36" w:rsidP="00AD1E36">
            <w:pPr>
              <w:spacing w:line="240" w:lineRule="auto"/>
              <w:jc w:val="center"/>
              <w:rPr>
                <w:sz w:val="18"/>
              </w:rPr>
            </w:pPr>
            <w:r>
              <w:rPr>
                <w:sz w:val="18"/>
              </w:rPr>
              <w:t>HU24</w:t>
            </w:r>
          </w:p>
        </w:tc>
        <w:tc>
          <w:tcPr>
            <w:tcW w:w="3413" w:type="pct"/>
          </w:tcPr>
          <w:p w14:paraId="3DD04B1F" w14:textId="77777777" w:rsidR="00AD1E36" w:rsidRPr="0021586D" w:rsidRDefault="00AD1E36" w:rsidP="00AD1E36">
            <w:pPr>
              <w:spacing w:line="240" w:lineRule="auto"/>
              <w:jc w:val="both"/>
              <w:cnfStyle w:val="000000000000" w:firstRow="0" w:lastRow="0" w:firstColumn="0" w:lastColumn="0" w:oddVBand="0" w:evenVBand="0" w:oddHBand="0" w:evenHBand="0" w:firstRowFirstColumn="0" w:firstRowLastColumn="0" w:lastRowFirstColumn="0" w:lastRowLastColumn="0"/>
              <w:rPr>
                <w:sz w:val="18"/>
              </w:rPr>
            </w:pPr>
            <w:r w:rsidRPr="0021586D">
              <w:rPr>
                <w:sz w:val="18"/>
              </w:rPr>
              <w:t xml:space="preserve">Como </w:t>
            </w:r>
            <w:r>
              <w:rPr>
                <w:sz w:val="18"/>
              </w:rPr>
              <w:t>auditor</w:t>
            </w:r>
            <w:r w:rsidRPr="0021586D">
              <w:rPr>
                <w:sz w:val="18"/>
              </w:rPr>
              <w:t>, necesito evaluar los criterios de la Escuela de Finanzas, con la finalidad de realizar la auditoría de acreditación,</w:t>
            </w:r>
          </w:p>
        </w:tc>
        <w:tc>
          <w:tcPr>
            <w:tcW w:w="585" w:type="pct"/>
          </w:tcPr>
          <w:p w14:paraId="7ADEA752" w14:textId="77777777" w:rsidR="00AD1E36" w:rsidRPr="0021586D"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21586D">
              <w:rPr>
                <w:sz w:val="18"/>
              </w:rPr>
              <w:t>Alta</w:t>
            </w:r>
          </w:p>
        </w:tc>
        <w:tc>
          <w:tcPr>
            <w:tcW w:w="663" w:type="pct"/>
          </w:tcPr>
          <w:p w14:paraId="4AC5E46F" w14:textId="77777777" w:rsidR="00AD1E36" w:rsidRPr="0021586D"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Pr>
                <w:sz w:val="18"/>
              </w:rPr>
              <w:t>10</w:t>
            </w:r>
          </w:p>
        </w:tc>
      </w:tr>
      <w:tr w:rsidR="00AD1E36" w:rsidRPr="0021586D" w14:paraId="500EF8BA"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Pr>
          <w:p w14:paraId="3DDFC435" w14:textId="77777777" w:rsidR="00AD1E36" w:rsidRPr="0021586D" w:rsidRDefault="00AD1E36" w:rsidP="00AD1E36">
            <w:pPr>
              <w:spacing w:line="240" w:lineRule="auto"/>
              <w:jc w:val="center"/>
              <w:rPr>
                <w:sz w:val="18"/>
              </w:rPr>
            </w:pPr>
            <w:r>
              <w:rPr>
                <w:sz w:val="18"/>
              </w:rPr>
              <w:t>HU25</w:t>
            </w:r>
          </w:p>
        </w:tc>
        <w:tc>
          <w:tcPr>
            <w:tcW w:w="3413" w:type="pct"/>
          </w:tcPr>
          <w:p w14:paraId="4C770B88" w14:textId="77777777" w:rsidR="00AD1E36" w:rsidRPr="0021586D" w:rsidRDefault="00AD1E36" w:rsidP="00AD1E36">
            <w:pPr>
              <w:spacing w:line="240" w:lineRule="auto"/>
              <w:jc w:val="both"/>
              <w:cnfStyle w:val="000000100000" w:firstRow="0" w:lastRow="0" w:firstColumn="0" w:lastColumn="0" w:oddVBand="0" w:evenVBand="0" w:oddHBand="1" w:evenHBand="0" w:firstRowFirstColumn="0" w:firstRowLastColumn="0" w:lastRowFirstColumn="0" w:lastRowLastColumn="0"/>
              <w:rPr>
                <w:sz w:val="18"/>
              </w:rPr>
            </w:pPr>
            <w:r w:rsidRPr="0021586D">
              <w:rPr>
                <w:sz w:val="18"/>
              </w:rPr>
              <w:t xml:space="preserve">Como </w:t>
            </w:r>
            <w:r>
              <w:rPr>
                <w:sz w:val="18"/>
              </w:rPr>
              <w:t>auditor</w:t>
            </w:r>
            <w:r w:rsidRPr="0021586D">
              <w:rPr>
                <w:sz w:val="18"/>
              </w:rPr>
              <w:t>, necesito evaluar los criterios de la Escuela de Comercio Exterior, con la finalidad de realizar la auditoría de acreditación.</w:t>
            </w:r>
          </w:p>
        </w:tc>
        <w:tc>
          <w:tcPr>
            <w:tcW w:w="585" w:type="pct"/>
          </w:tcPr>
          <w:p w14:paraId="0E0237ED" w14:textId="77777777" w:rsidR="00AD1E36" w:rsidRPr="0021586D"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sz w:val="18"/>
              </w:rPr>
            </w:pPr>
            <w:r w:rsidRPr="0021586D">
              <w:rPr>
                <w:sz w:val="18"/>
              </w:rPr>
              <w:t>Alta</w:t>
            </w:r>
          </w:p>
        </w:tc>
        <w:tc>
          <w:tcPr>
            <w:tcW w:w="663" w:type="pct"/>
          </w:tcPr>
          <w:p w14:paraId="06283892" w14:textId="77777777" w:rsidR="00AD1E36" w:rsidRPr="0021586D"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10</w:t>
            </w:r>
          </w:p>
        </w:tc>
      </w:tr>
      <w:tr w:rsidR="00AD1E36" w:rsidRPr="0021586D" w14:paraId="4FB554D4" w14:textId="77777777" w:rsidTr="00AD1E36">
        <w:tc>
          <w:tcPr>
            <w:cnfStyle w:val="001000000000" w:firstRow="0" w:lastRow="0" w:firstColumn="1" w:lastColumn="0" w:oddVBand="0" w:evenVBand="0" w:oddHBand="0" w:evenHBand="0" w:firstRowFirstColumn="0" w:firstRowLastColumn="0" w:lastRowFirstColumn="0" w:lastRowLastColumn="0"/>
            <w:tcW w:w="339" w:type="pct"/>
          </w:tcPr>
          <w:p w14:paraId="6968E08B" w14:textId="77777777" w:rsidR="00AD1E36" w:rsidRPr="0021586D" w:rsidRDefault="00AD1E36" w:rsidP="00AD1E36">
            <w:pPr>
              <w:spacing w:line="240" w:lineRule="auto"/>
              <w:jc w:val="center"/>
              <w:rPr>
                <w:sz w:val="18"/>
              </w:rPr>
            </w:pPr>
            <w:r>
              <w:rPr>
                <w:sz w:val="18"/>
              </w:rPr>
              <w:t>HU26</w:t>
            </w:r>
          </w:p>
        </w:tc>
        <w:tc>
          <w:tcPr>
            <w:tcW w:w="3413" w:type="pct"/>
          </w:tcPr>
          <w:p w14:paraId="777B20B1" w14:textId="77777777" w:rsidR="00AD1E36" w:rsidRPr="0021586D" w:rsidRDefault="00AD1E36" w:rsidP="00AD1E36">
            <w:pPr>
              <w:spacing w:line="240" w:lineRule="auto"/>
              <w:jc w:val="both"/>
              <w:cnfStyle w:val="000000000000" w:firstRow="0" w:lastRow="0" w:firstColumn="0" w:lastColumn="0" w:oddVBand="0" w:evenVBand="0" w:oddHBand="0" w:evenHBand="0" w:firstRowFirstColumn="0" w:firstRowLastColumn="0" w:lastRowFirstColumn="0" w:lastRowLastColumn="0"/>
              <w:rPr>
                <w:sz w:val="18"/>
              </w:rPr>
            </w:pPr>
            <w:r w:rsidRPr="0021586D">
              <w:rPr>
                <w:sz w:val="18"/>
              </w:rPr>
              <w:t xml:space="preserve">Como </w:t>
            </w:r>
            <w:r>
              <w:rPr>
                <w:sz w:val="18"/>
              </w:rPr>
              <w:t>auditor</w:t>
            </w:r>
            <w:r w:rsidRPr="0021586D">
              <w:rPr>
                <w:sz w:val="18"/>
              </w:rPr>
              <w:t>, necesito evaluar los criterios de la Escuela de Ingeniería Comercial, con la Finalidad de Realizar la auditoría de acreditación.</w:t>
            </w:r>
          </w:p>
        </w:tc>
        <w:tc>
          <w:tcPr>
            <w:tcW w:w="585" w:type="pct"/>
          </w:tcPr>
          <w:p w14:paraId="49A20B3B" w14:textId="77777777" w:rsidR="00AD1E36" w:rsidRPr="0021586D"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21586D">
              <w:rPr>
                <w:sz w:val="18"/>
              </w:rPr>
              <w:t>Alta</w:t>
            </w:r>
          </w:p>
        </w:tc>
        <w:tc>
          <w:tcPr>
            <w:tcW w:w="663" w:type="pct"/>
          </w:tcPr>
          <w:p w14:paraId="6895A3AF" w14:textId="77777777" w:rsidR="00AD1E36" w:rsidRPr="0021586D"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Pr>
                <w:sz w:val="18"/>
              </w:rPr>
              <w:t>10</w:t>
            </w:r>
          </w:p>
        </w:tc>
      </w:tr>
      <w:tr w:rsidR="00AD1E36" w:rsidRPr="0021586D" w14:paraId="186A0523"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Pr>
          <w:p w14:paraId="7A842433" w14:textId="77777777" w:rsidR="00AD1E36" w:rsidRPr="0021586D" w:rsidRDefault="00AD1E36" w:rsidP="00AD1E36">
            <w:pPr>
              <w:spacing w:line="240" w:lineRule="auto"/>
              <w:jc w:val="center"/>
              <w:rPr>
                <w:sz w:val="18"/>
              </w:rPr>
            </w:pPr>
            <w:r>
              <w:rPr>
                <w:sz w:val="18"/>
              </w:rPr>
              <w:t>HU27</w:t>
            </w:r>
          </w:p>
        </w:tc>
        <w:tc>
          <w:tcPr>
            <w:tcW w:w="3413" w:type="pct"/>
          </w:tcPr>
          <w:p w14:paraId="3A6DBAE7" w14:textId="77777777" w:rsidR="00AD1E36" w:rsidRPr="0021586D" w:rsidRDefault="00AD1E36" w:rsidP="00AD1E36">
            <w:pPr>
              <w:spacing w:line="240" w:lineRule="auto"/>
              <w:jc w:val="both"/>
              <w:cnfStyle w:val="000000100000" w:firstRow="0" w:lastRow="0" w:firstColumn="0" w:lastColumn="0" w:oddVBand="0" w:evenVBand="0" w:oddHBand="1" w:evenHBand="0" w:firstRowFirstColumn="0" w:firstRowLastColumn="0" w:lastRowFirstColumn="0" w:lastRowLastColumn="0"/>
              <w:rPr>
                <w:sz w:val="18"/>
              </w:rPr>
            </w:pPr>
            <w:r w:rsidRPr="0021586D">
              <w:rPr>
                <w:sz w:val="18"/>
              </w:rPr>
              <w:t xml:space="preserve">Como usuario, necesito </w:t>
            </w:r>
            <w:r>
              <w:rPr>
                <w:sz w:val="18"/>
              </w:rPr>
              <w:t>visualizar</w:t>
            </w:r>
            <w:r w:rsidRPr="0021586D">
              <w:rPr>
                <w:sz w:val="18"/>
              </w:rPr>
              <w:t xml:space="preserve"> los contenidos de la página de Misión y Visión, con la finalidad de informar a los usuarios</w:t>
            </w:r>
          </w:p>
        </w:tc>
        <w:tc>
          <w:tcPr>
            <w:tcW w:w="585" w:type="pct"/>
          </w:tcPr>
          <w:p w14:paraId="1EA80BDB" w14:textId="77777777" w:rsidR="00AD1E36" w:rsidRPr="0021586D"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sz w:val="18"/>
              </w:rPr>
            </w:pPr>
            <w:r w:rsidRPr="0021586D">
              <w:rPr>
                <w:sz w:val="18"/>
              </w:rPr>
              <w:t>Baja</w:t>
            </w:r>
          </w:p>
        </w:tc>
        <w:tc>
          <w:tcPr>
            <w:tcW w:w="663" w:type="pct"/>
          </w:tcPr>
          <w:p w14:paraId="2FDBA587" w14:textId="77777777" w:rsidR="00AD1E36" w:rsidRPr="0021586D"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5</w:t>
            </w:r>
          </w:p>
        </w:tc>
      </w:tr>
      <w:tr w:rsidR="00AD1E36" w:rsidRPr="0021586D" w14:paraId="6172C23D" w14:textId="77777777" w:rsidTr="00AD1E36">
        <w:tc>
          <w:tcPr>
            <w:cnfStyle w:val="001000000000" w:firstRow="0" w:lastRow="0" w:firstColumn="1" w:lastColumn="0" w:oddVBand="0" w:evenVBand="0" w:oddHBand="0" w:evenHBand="0" w:firstRowFirstColumn="0" w:firstRowLastColumn="0" w:lastRowFirstColumn="0" w:lastRowLastColumn="0"/>
            <w:tcW w:w="339" w:type="pct"/>
          </w:tcPr>
          <w:p w14:paraId="3653C211" w14:textId="77777777" w:rsidR="00AD1E36" w:rsidRPr="0021586D" w:rsidRDefault="00AD1E36" w:rsidP="00AD1E36">
            <w:pPr>
              <w:spacing w:line="240" w:lineRule="auto"/>
              <w:jc w:val="center"/>
              <w:rPr>
                <w:sz w:val="18"/>
              </w:rPr>
            </w:pPr>
            <w:r>
              <w:rPr>
                <w:sz w:val="18"/>
              </w:rPr>
              <w:t>HU28</w:t>
            </w:r>
          </w:p>
        </w:tc>
        <w:tc>
          <w:tcPr>
            <w:tcW w:w="3413" w:type="pct"/>
          </w:tcPr>
          <w:p w14:paraId="4648E26A" w14:textId="77777777" w:rsidR="00AD1E36" w:rsidRPr="0021586D" w:rsidRDefault="00AD1E36" w:rsidP="00AD1E36">
            <w:pPr>
              <w:spacing w:line="240" w:lineRule="auto"/>
              <w:jc w:val="both"/>
              <w:cnfStyle w:val="000000000000" w:firstRow="0" w:lastRow="0" w:firstColumn="0" w:lastColumn="0" w:oddVBand="0" w:evenVBand="0" w:oddHBand="0" w:evenHBand="0" w:firstRowFirstColumn="0" w:firstRowLastColumn="0" w:lastRowFirstColumn="0" w:lastRowLastColumn="0"/>
              <w:rPr>
                <w:sz w:val="18"/>
              </w:rPr>
            </w:pPr>
            <w:r w:rsidRPr="0021586D">
              <w:rPr>
                <w:sz w:val="18"/>
              </w:rPr>
              <w:t xml:space="preserve">Como usuario, necesito </w:t>
            </w:r>
            <w:r>
              <w:rPr>
                <w:sz w:val="18"/>
              </w:rPr>
              <w:t>visualizar</w:t>
            </w:r>
            <w:r w:rsidRPr="0021586D">
              <w:rPr>
                <w:sz w:val="18"/>
              </w:rPr>
              <w:t xml:space="preserve"> los contenidos de la página de Objetivos de Calidad, con la finalidad de informar a los usuarios</w:t>
            </w:r>
          </w:p>
        </w:tc>
        <w:tc>
          <w:tcPr>
            <w:tcW w:w="585" w:type="pct"/>
          </w:tcPr>
          <w:p w14:paraId="7522C6FC" w14:textId="77777777" w:rsidR="00AD1E36" w:rsidRPr="0021586D"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21586D">
              <w:rPr>
                <w:sz w:val="18"/>
              </w:rPr>
              <w:t>Baja</w:t>
            </w:r>
          </w:p>
        </w:tc>
        <w:tc>
          <w:tcPr>
            <w:tcW w:w="663" w:type="pct"/>
          </w:tcPr>
          <w:p w14:paraId="5238A084" w14:textId="77777777" w:rsidR="00AD1E36" w:rsidRPr="0021586D"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Pr>
                <w:sz w:val="18"/>
              </w:rPr>
              <w:t>5</w:t>
            </w:r>
          </w:p>
        </w:tc>
      </w:tr>
      <w:tr w:rsidR="00AD1E36" w:rsidRPr="0021586D" w14:paraId="504A0360"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Pr>
          <w:p w14:paraId="0A9299A5" w14:textId="77777777" w:rsidR="00AD1E36" w:rsidRPr="0021586D" w:rsidRDefault="00AD1E36" w:rsidP="00AD1E36">
            <w:pPr>
              <w:spacing w:line="240" w:lineRule="auto"/>
              <w:jc w:val="center"/>
              <w:rPr>
                <w:sz w:val="18"/>
              </w:rPr>
            </w:pPr>
            <w:r>
              <w:rPr>
                <w:sz w:val="18"/>
              </w:rPr>
              <w:t>HU29</w:t>
            </w:r>
          </w:p>
        </w:tc>
        <w:tc>
          <w:tcPr>
            <w:tcW w:w="3413" w:type="pct"/>
          </w:tcPr>
          <w:p w14:paraId="351D0F9B" w14:textId="77777777" w:rsidR="00AD1E36" w:rsidRPr="0021586D" w:rsidRDefault="00AD1E36" w:rsidP="00AD1E36">
            <w:pPr>
              <w:spacing w:line="240" w:lineRule="auto"/>
              <w:jc w:val="both"/>
              <w:cnfStyle w:val="000000100000" w:firstRow="0" w:lastRow="0" w:firstColumn="0" w:lastColumn="0" w:oddVBand="0" w:evenVBand="0" w:oddHBand="1" w:evenHBand="0" w:firstRowFirstColumn="0" w:firstRowLastColumn="0" w:lastRowFirstColumn="0" w:lastRowLastColumn="0"/>
              <w:rPr>
                <w:sz w:val="18"/>
              </w:rPr>
            </w:pPr>
            <w:r w:rsidRPr="0021586D">
              <w:rPr>
                <w:sz w:val="18"/>
              </w:rPr>
              <w:t xml:space="preserve">Como usuario, necesito </w:t>
            </w:r>
            <w:r>
              <w:rPr>
                <w:sz w:val="18"/>
              </w:rPr>
              <w:t>visualizar</w:t>
            </w:r>
            <w:r w:rsidRPr="0021586D">
              <w:rPr>
                <w:sz w:val="18"/>
              </w:rPr>
              <w:t xml:space="preserve"> los contenidos de la página de Compromisos, con la finalidad de informar a los usuarios</w:t>
            </w:r>
          </w:p>
        </w:tc>
        <w:tc>
          <w:tcPr>
            <w:tcW w:w="585" w:type="pct"/>
          </w:tcPr>
          <w:p w14:paraId="36EC7DC8" w14:textId="77777777" w:rsidR="00AD1E36" w:rsidRPr="0021586D"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sz w:val="18"/>
              </w:rPr>
            </w:pPr>
            <w:r w:rsidRPr="0021586D">
              <w:rPr>
                <w:sz w:val="18"/>
              </w:rPr>
              <w:t>Baja</w:t>
            </w:r>
          </w:p>
        </w:tc>
        <w:tc>
          <w:tcPr>
            <w:tcW w:w="663" w:type="pct"/>
          </w:tcPr>
          <w:p w14:paraId="29A23EA5" w14:textId="77777777" w:rsidR="00AD1E36" w:rsidRPr="0021586D"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5</w:t>
            </w:r>
          </w:p>
        </w:tc>
      </w:tr>
      <w:tr w:rsidR="00AD1E36" w:rsidRPr="0021586D" w14:paraId="5B676E01" w14:textId="77777777" w:rsidTr="00AD1E36">
        <w:tc>
          <w:tcPr>
            <w:cnfStyle w:val="001000000000" w:firstRow="0" w:lastRow="0" w:firstColumn="1" w:lastColumn="0" w:oddVBand="0" w:evenVBand="0" w:oddHBand="0" w:evenHBand="0" w:firstRowFirstColumn="0" w:firstRowLastColumn="0" w:lastRowFirstColumn="0" w:lastRowLastColumn="0"/>
            <w:tcW w:w="339" w:type="pct"/>
          </w:tcPr>
          <w:p w14:paraId="427065FF" w14:textId="77777777" w:rsidR="00AD1E36" w:rsidRPr="0021586D" w:rsidRDefault="00AD1E36" w:rsidP="00AD1E36">
            <w:pPr>
              <w:spacing w:line="240" w:lineRule="auto"/>
              <w:jc w:val="center"/>
              <w:rPr>
                <w:sz w:val="18"/>
              </w:rPr>
            </w:pPr>
            <w:r>
              <w:rPr>
                <w:sz w:val="18"/>
              </w:rPr>
              <w:t>HU30</w:t>
            </w:r>
          </w:p>
        </w:tc>
        <w:tc>
          <w:tcPr>
            <w:tcW w:w="3413" w:type="pct"/>
          </w:tcPr>
          <w:p w14:paraId="6D05C598" w14:textId="77777777" w:rsidR="00AD1E36" w:rsidRPr="0021586D" w:rsidRDefault="00AD1E36" w:rsidP="00AD1E36">
            <w:pPr>
              <w:spacing w:line="240" w:lineRule="auto"/>
              <w:jc w:val="both"/>
              <w:cnfStyle w:val="000000000000" w:firstRow="0" w:lastRow="0" w:firstColumn="0" w:lastColumn="0" w:oddVBand="0" w:evenVBand="0" w:oddHBand="0" w:evenHBand="0" w:firstRowFirstColumn="0" w:firstRowLastColumn="0" w:lastRowFirstColumn="0" w:lastRowLastColumn="0"/>
              <w:rPr>
                <w:sz w:val="18"/>
              </w:rPr>
            </w:pPr>
            <w:r w:rsidRPr="0021586D">
              <w:rPr>
                <w:sz w:val="18"/>
              </w:rPr>
              <w:t xml:space="preserve">Como usuario, necesito </w:t>
            </w:r>
            <w:r>
              <w:rPr>
                <w:sz w:val="18"/>
              </w:rPr>
              <w:t>visualizar</w:t>
            </w:r>
            <w:r w:rsidRPr="0021586D">
              <w:rPr>
                <w:sz w:val="18"/>
              </w:rPr>
              <w:t xml:space="preserve"> los contenidos de la página de Mensaje de la Comisión, con la finalidad de informar a los usuarios</w:t>
            </w:r>
          </w:p>
        </w:tc>
        <w:tc>
          <w:tcPr>
            <w:tcW w:w="585" w:type="pct"/>
          </w:tcPr>
          <w:p w14:paraId="117A4FE2" w14:textId="77777777" w:rsidR="00AD1E36" w:rsidRPr="0021586D"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21586D">
              <w:rPr>
                <w:sz w:val="18"/>
              </w:rPr>
              <w:t>Baja</w:t>
            </w:r>
          </w:p>
        </w:tc>
        <w:tc>
          <w:tcPr>
            <w:tcW w:w="663" w:type="pct"/>
          </w:tcPr>
          <w:p w14:paraId="1C5747BA" w14:textId="77777777" w:rsidR="00AD1E36" w:rsidRPr="0021586D"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Pr>
                <w:sz w:val="18"/>
              </w:rPr>
              <w:t>5</w:t>
            </w:r>
          </w:p>
        </w:tc>
      </w:tr>
      <w:tr w:rsidR="00AD1E36" w:rsidRPr="0021586D" w14:paraId="1A5C8130"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Pr>
          <w:p w14:paraId="29F4087D" w14:textId="77777777" w:rsidR="00AD1E36" w:rsidRPr="0021586D" w:rsidRDefault="00AD1E36" w:rsidP="00AD1E36">
            <w:pPr>
              <w:spacing w:line="240" w:lineRule="auto"/>
              <w:jc w:val="center"/>
              <w:rPr>
                <w:sz w:val="18"/>
              </w:rPr>
            </w:pPr>
            <w:r>
              <w:rPr>
                <w:sz w:val="18"/>
              </w:rPr>
              <w:t>HU31</w:t>
            </w:r>
          </w:p>
        </w:tc>
        <w:tc>
          <w:tcPr>
            <w:tcW w:w="3413" w:type="pct"/>
          </w:tcPr>
          <w:p w14:paraId="11F65B03" w14:textId="77777777" w:rsidR="00AD1E36" w:rsidRPr="0021586D" w:rsidRDefault="00AD1E36" w:rsidP="00AD1E36">
            <w:pPr>
              <w:spacing w:line="240" w:lineRule="auto"/>
              <w:jc w:val="both"/>
              <w:cnfStyle w:val="000000100000" w:firstRow="0" w:lastRow="0" w:firstColumn="0" w:lastColumn="0" w:oddVBand="0" w:evenVBand="0" w:oddHBand="1" w:evenHBand="0" w:firstRowFirstColumn="0" w:firstRowLastColumn="0" w:lastRowFirstColumn="0" w:lastRowLastColumn="0"/>
              <w:rPr>
                <w:sz w:val="18"/>
              </w:rPr>
            </w:pPr>
            <w:r w:rsidRPr="0021586D">
              <w:rPr>
                <w:sz w:val="18"/>
              </w:rPr>
              <w:t xml:space="preserve">Como usuario, necesito </w:t>
            </w:r>
            <w:r>
              <w:rPr>
                <w:sz w:val="18"/>
              </w:rPr>
              <w:t>visualizar</w:t>
            </w:r>
            <w:r w:rsidRPr="0021586D">
              <w:rPr>
                <w:sz w:val="18"/>
              </w:rPr>
              <w:t xml:space="preserve"> los contenidos de la página de Contactos de Redes Sociales, con la finalidad de informar a los usuarios</w:t>
            </w:r>
          </w:p>
        </w:tc>
        <w:tc>
          <w:tcPr>
            <w:tcW w:w="585" w:type="pct"/>
          </w:tcPr>
          <w:p w14:paraId="330E2D06" w14:textId="77777777" w:rsidR="00AD1E36" w:rsidRPr="0021586D"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sz w:val="18"/>
              </w:rPr>
            </w:pPr>
            <w:r w:rsidRPr="0021586D">
              <w:rPr>
                <w:sz w:val="18"/>
              </w:rPr>
              <w:t>Baja</w:t>
            </w:r>
          </w:p>
        </w:tc>
        <w:tc>
          <w:tcPr>
            <w:tcW w:w="663" w:type="pct"/>
          </w:tcPr>
          <w:p w14:paraId="41E21C17" w14:textId="77777777" w:rsidR="00AD1E36" w:rsidRPr="0021586D"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5</w:t>
            </w:r>
          </w:p>
        </w:tc>
      </w:tr>
      <w:tr w:rsidR="00AD1E36" w:rsidRPr="0021586D" w14:paraId="01275012" w14:textId="77777777" w:rsidTr="00AD1E36">
        <w:tc>
          <w:tcPr>
            <w:cnfStyle w:val="001000000000" w:firstRow="0" w:lastRow="0" w:firstColumn="1" w:lastColumn="0" w:oddVBand="0" w:evenVBand="0" w:oddHBand="0" w:evenHBand="0" w:firstRowFirstColumn="0" w:firstRowLastColumn="0" w:lastRowFirstColumn="0" w:lastRowLastColumn="0"/>
            <w:tcW w:w="339" w:type="pct"/>
          </w:tcPr>
          <w:p w14:paraId="69D4D851" w14:textId="77777777" w:rsidR="00AD1E36" w:rsidRPr="0021586D" w:rsidRDefault="00AD1E36" w:rsidP="00AD1E36">
            <w:pPr>
              <w:spacing w:line="240" w:lineRule="auto"/>
              <w:jc w:val="center"/>
              <w:rPr>
                <w:sz w:val="18"/>
              </w:rPr>
            </w:pPr>
            <w:r>
              <w:rPr>
                <w:sz w:val="18"/>
              </w:rPr>
              <w:t>HU32</w:t>
            </w:r>
          </w:p>
        </w:tc>
        <w:tc>
          <w:tcPr>
            <w:tcW w:w="3413" w:type="pct"/>
          </w:tcPr>
          <w:p w14:paraId="257B7903" w14:textId="77777777" w:rsidR="00AD1E36" w:rsidRPr="0021586D" w:rsidRDefault="00AD1E36" w:rsidP="00AD1E36">
            <w:pPr>
              <w:spacing w:line="240" w:lineRule="auto"/>
              <w:jc w:val="both"/>
              <w:cnfStyle w:val="000000000000" w:firstRow="0" w:lastRow="0" w:firstColumn="0" w:lastColumn="0" w:oddVBand="0" w:evenVBand="0" w:oddHBand="0" w:evenHBand="0" w:firstRowFirstColumn="0" w:firstRowLastColumn="0" w:lastRowFirstColumn="0" w:lastRowLastColumn="0"/>
              <w:rPr>
                <w:sz w:val="18"/>
              </w:rPr>
            </w:pPr>
            <w:r w:rsidRPr="0021586D">
              <w:rPr>
                <w:sz w:val="18"/>
              </w:rPr>
              <w:t xml:space="preserve">Como usuario, necesito </w:t>
            </w:r>
            <w:r>
              <w:rPr>
                <w:sz w:val="18"/>
              </w:rPr>
              <w:t>visualizar</w:t>
            </w:r>
            <w:r w:rsidRPr="0021586D">
              <w:rPr>
                <w:sz w:val="18"/>
              </w:rPr>
              <w:t xml:space="preserve"> los contenidos de la página de Descargas, con la finalidad de informar a los usuarios</w:t>
            </w:r>
          </w:p>
        </w:tc>
        <w:tc>
          <w:tcPr>
            <w:tcW w:w="585" w:type="pct"/>
          </w:tcPr>
          <w:p w14:paraId="0CDE3CEA" w14:textId="77777777" w:rsidR="00AD1E36" w:rsidRPr="0021586D"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21586D">
              <w:rPr>
                <w:sz w:val="18"/>
              </w:rPr>
              <w:t>Baja</w:t>
            </w:r>
          </w:p>
        </w:tc>
        <w:tc>
          <w:tcPr>
            <w:tcW w:w="663" w:type="pct"/>
          </w:tcPr>
          <w:p w14:paraId="44D381CC" w14:textId="77777777" w:rsidR="00AD1E36" w:rsidRPr="0021586D"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Pr>
                <w:sz w:val="18"/>
              </w:rPr>
              <w:t>10</w:t>
            </w:r>
          </w:p>
        </w:tc>
      </w:tr>
      <w:tr w:rsidR="00AD1E36" w:rsidRPr="0021586D" w14:paraId="567F0F5A"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Pr>
          <w:p w14:paraId="5C3777A9" w14:textId="77777777" w:rsidR="00AD1E36" w:rsidRPr="0021586D" w:rsidRDefault="00AD1E36" w:rsidP="00AD1E36">
            <w:pPr>
              <w:spacing w:line="240" w:lineRule="auto"/>
              <w:jc w:val="center"/>
              <w:rPr>
                <w:sz w:val="18"/>
              </w:rPr>
            </w:pPr>
            <w:r>
              <w:rPr>
                <w:sz w:val="18"/>
              </w:rPr>
              <w:t>HU33</w:t>
            </w:r>
          </w:p>
        </w:tc>
        <w:tc>
          <w:tcPr>
            <w:tcW w:w="3413" w:type="pct"/>
          </w:tcPr>
          <w:p w14:paraId="56F68648" w14:textId="77777777" w:rsidR="00AD1E36" w:rsidRPr="0021586D" w:rsidRDefault="00AD1E36" w:rsidP="00AD1E36">
            <w:pPr>
              <w:spacing w:line="240" w:lineRule="auto"/>
              <w:jc w:val="both"/>
              <w:cnfStyle w:val="000000100000" w:firstRow="0" w:lastRow="0" w:firstColumn="0" w:lastColumn="0" w:oddVBand="0" w:evenVBand="0" w:oddHBand="1" w:evenHBand="0" w:firstRowFirstColumn="0" w:firstRowLastColumn="0" w:lastRowFirstColumn="0" w:lastRowLastColumn="0"/>
              <w:rPr>
                <w:sz w:val="18"/>
              </w:rPr>
            </w:pPr>
            <w:r>
              <w:rPr>
                <w:sz w:val="18"/>
              </w:rPr>
              <w:t>Como docente</w:t>
            </w:r>
            <w:r w:rsidRPr="0021586D">
              <w:rPr>
                <w:sz w:val="18"/>
              </w:rPr>
              <w:t xml:space="preserve">, necesito </w:t>
            </w:r>
            <w:r>
              <w:rPr>
                <w:sz w:val="18"/>
              </w:rPr>
              <w:t>visualizar</w:t>
            </w:r>
            <w:r w:rsidRPr="0021586D">
              <w:rPr>
                <w:sz w:val="18"/>
              </w:rPr>
              <w:t xml:space="preserve"> los contenidos de la página de Gestión Docente, con la finalidad de informar a los usuarios</w:t>
            </w:r>
          </w:p>
        </w:tc>
        <w:tc>
          <w:tcPr>
            <w:tcW w:w="585" w:type="pct"/>
          </w:tcPr>
          <w:p w14:paraId="4A8A4F13" w14:textId="77777777" w:rsidR="00AD1E36" w:rsidRPr="0021586D"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sz w:val="18"/>
              </w:rPr>
            </w:pPr>
            <w:r w:rsidRPr="0021586D">
              <w:rPr>
                <w:sz w:val="18"/>
              </w:rPr>
              <w:t>Baja</w:t>
            </w:r>
          </w:p>
        </w:tc>
        <w:tc>
          <w:tcPr>
            <w:tcW w:w="663" w:type="pct"/>
          </w:tcPr>
          <w:p w14:paraId="37085A5A" w14:textId="77777777" w:rsidR="00AD1E36" w:rsidRPr="0021586D"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10</w:t>
            </w:r>
          </w:p>
        </w:tc>
      </w:tr>
      <w:tr w:rsidR="00AD1E36" w:rsidRPr="0021586D" w14:paraId="0DB34053" w14:textId="77777777" w:rsidTr="00AD1E36">
        <w:tc>
          <w:tcPr>
            <w:cnfStyle w:val="001000000000" w:firstRow="0" w:lastRow="0" w:firstColumn="1" w:lastColumn="0" w:oddVBand="0" w:evenVBand="0" w:oddHBand="0" w:evenHBand="0" w:firstRowFirstColumn="0" w:firstRowLastColumn="0" w:lastRowFirstColumn="0" w:lastRowLastColumn="0"/>
            <w:tcW w:w="339" w:type="pct"/>
          </w:tcPr>
          <w:p w14:paraId="637CD5AC" w14:textId="77777777" w:rsidR="00AD1E36" w:rsidRPr="0021586D" w:rsidRDefault="00AD1E36" w:rsidP="00AD1E36">
            <w:pPr>
              <w:spacing w:line="240" w:lineRule="auto"/>
              <w:jc w:val="center"/>
              <w:rPr>
                <w:sz w:val="18"/>
              </w:rPr>
            </w:pPr>
            <w:r>
              <w:rPr>
                <w:sz w:val="18"/>
              </w:rPr>
              <w:t>HU34</w:t>
            </w:r>
          </w:p>
        </w:tc>
        <w:tc>
          <w:tcPr>
            <w:tcW w:w="3413" w:type="pct"/>
          </w:tcPr>
          <w:p w14:paraId="471E097E" w14:textId="77777777" w:rsidR="00AD1E36" w:rsidRPr="0021586D" w:rsidRDefault="00AD1E36" w:rsidP="00AD1E36">
            <w:pPr>
              <w:spacing w:line="240" w:lineRule="auto"/>
              <w:jc w:val="both"/>
              <w:cnfStyle w:val="000000000000" w:firstRow="0" w:lastRow="0" w:firstColumn="0" w:lastColumn="0" w:oddVBand="0" w:evenVBand="0" w:oddHBand="0" w:evenHBand="0" w:firstRowFirstColumn="0" w:firstRowLastColumn="0" w:lastRowFirstColumn="0" w:lastRowLastColumn="0"/>
              <w:rPr>
                <w:sz w:val="18"/>
              </w:rPr>
            </w:pPr>
            <w:r w:rsidRPr="0021586D">
              <w:rPr>
                <w:sz w:val="18"/>
              </w:rPr>
              <w:t xml:space="preserve">Como usuario, necesito </w:t>
            </w:r>
            <w:r>
              <w:rPr>
                <w:sz w:val="18"/>
              </w:rPr>
              <w:t>visualizar</w:t>
            </w:r>
            <w:r w:rsidRPr="0021586D">
              <w:rPr>
                <w:sz w:val="18"/>
              </w:rPr>
              <w:t xml:space="preserve"> los contenidos de la página de Inicio, con la finalidad de informar a los usuarios.</w:t>
            </w:r>
          </w:p>
        </w:tc>
        <w:tc>
          <w:tcPr>
            <w:tcW w:w="585" w:type="pct"/>
          </w:tcPr>
          <w:p w14:paraId="665EF0BA" w14:textId="77777777" w:rsidR="00AD1E36" w:rsidRPr="0021586D"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21586D">
              <w:rPr>
                <w:sz w:val="18"/>
              </w:rPr>
              <w:t>Baja</w:t>
            </w:r>
          </w:p>
        </w:tc>
        <w:tc>
          <w:tcPr>
            <w:tcW w:w="663" w:type="pct"/>
          </w:tcPr>
          <w:p w14:paraId="6345F41F" w14:textId="77777777" w:rsidR="00AD1E36" w:rsidRPr="0021586D"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Pr>
                <w:sz w:val="18"/>
              </w:rPr>
              <w:t>5</w:t>
            </w:r>
          </w:p>
        </w:tc>
      </w:tr>
      <w:tr w:rsidR="00AD1E36" w:rsidRPr="0021586D" w14:paraId="5B707996"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Pr>
          <w:p w14:paraId="30B77BAE" w14:textId="77777777" w:rsidR="00AD1E36" w:rsidRPr="0021586D" w:rsidRDefault="00AD1E36" w:rsidP="00AD1E36">
            <w:pPr>
              <w:spacing w:line="240" w:lineRule="auto"/>
              <w:jc w:val="center"/>
              <w:rPr>
                <w:sz w:val="18"/>
              </w:rPr>
            </w:pPr>
            <w:r>
              <w:rPr>
                <w:sz w:val="18"/>
              </w:rPr>
              <w:t>HT</w:t>
            </w:r>
            <w:r w:rsidRPr="0021586D">
              <w:rPr>
                <w:sz w:val="18"/>
              </w:rPr>
              <w:t>5</w:t>
            </w:r>
          </w:p>
        </w:tc>
        <w:tc>
          <w:tcPr>
            <w:tcW w:w="3413" w:type="pct"/>
          </w:tcPr>
          <w:p w14:paraId="0A109FA6" w14:textId="77777777" w:rsidR="00AD1E36" w:rsidRPr="0021586D" w:rsidRDefault="00AD1E36" w:rsidP="00AD1E36">
            <w:pPr>
              <w:spacing w:line="240" w:lineRule="auto"/>
              <w:jc w:val="both"/>
              <w:cnfStyle w:val="000000100000" w:firstRow="0" w:lastRow="0" w:firstColumn="0" w:lastColumn="0" w:oddVBand="0" w:evenVBand="0" w:oddHBand="1" w:evenHBand="0" w:firstRowFirstColumn="0" w:firstRowLastColumn="0" w:lastRowFirstColumn="0" w:lastRowLastColumn="0"/>
              <w:rPr>
                <w:sz w:val="18"/>
              </w:rPr>
            </w:pPr>
            <w:r w:rsidRPr="0021586D">
              <w:rPr>
                <w:sz w:val="18"/>
              </w:rPr>
              <w:t>Como desarrollador, necesito que se realice el manual técnico, con la finalidad de registrar como está realizada la aplicación.</w:t>
            </w:r>
          </w:p>
        </w:tc>
        <w:tc>
          <w:tcPr>
            <w:tcW w:w="585" w:type="pct"/>
          </w:tcPr>
          <w:p w14:paraId="3AC96A30" w14:textId="77777777" w:rsidR="00AD1E36" w:rsidRPr="0021586D"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sz w:val="18"/>
              </w:rPr>
            </w:pPr>
            <w:r w:rsidRPr="0021586D">
              <w:rPr>
                <w:sz w:val="18"/>
              </w:rPr>
              <w:t>Baja</w:t>
            </w:r>
          </w:p>
        </w:tc>
        <w:tc>
          <w:tcPr>
            <w:tcW w:w="663" w:type="pct"/>
          </w:tcPr>
          <w:p w14:paraId="5BFB86D5" w14:textId="77777777" w:rsidR="00AD1E36" w:rsidRPr="0021586D"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20</w:t>
            </w:r>
          </w:p>
        </w:tc>
      </w:tr>
      <w:tr w:rsidR="00AD1E36" w:rsidRPr="0021586D" w14:paraId="2B17F6E6" w14:textId="77777777" w:rsidTr="00AD1E36">
        <w:tc>
          <w:tcPr>
            <w:cnfStyle w:val="001000000000" w:firstRow="0" w:lastRow="0" w:firstColumn="1" w:lastColumn="0" w:oddVBand="0" w:evenVBand="0" w:oddHBand="0" w:evenHBand="0" w:firstRowFirstColumn="0" w:firstRowLastColumn="0" w:lastRowFirstColumn="0" w:lastRowLastColumn="0"/>
            <w:tcW w:w="339" w:type="pct"/>
          </w:tcPr>
          <w:p w14:paraId="04F55207" w14:textId="77777777" w:rsidR="00AD1E36" w:rsidRPr="0021586D" w:rsidRDefault="00AD1E36" w:rsidP="00AD1E36">
            <w:pPr>
              <w:spacing w:line="240" w:lineRule="auto"/>
              <w:jc w:val="center"/>
              <w:rPr>
                <w:sz w:val="18"/>
              </w:rPr>
            </w:pPr>
            <w:r>
              <w:rPr>
                <w:sz w:val="18"/>
              </w:rPr>
              <w:t>HT</w:t>
            </w:r>
            <w:r w:rsidRPr="0021586D">
              <w:rPr>
                <w:sz w:val="18"/>
              </w:rPr>
              <w:t>6</w:t>
            </w:r>
          </w:p>
        </w:tc>
        <w:tc>
          <w:tcPr>
            <w:tcW w:w="3413" w:type="pct"/>
          </w:tcPr>
          <w:p w14:paraId="5258848C" w14:textId="77777777" w:rsidR="00AD1E36" w:rsidRPr="0021586D" w:rsidRDefault="00AD1E36" w:rsidP="00AD1E36">
            <w:pPr>
              <w:spacing w:line="240" w:lineRule="auto"/>
              <w:jc w:val="both"/>
              <w:cnfStyle w:val="000000000000" w:firstRow="0" w:lastRow="0" w:firstColumn="0" w:lastColumn="0" w:oddVBand="0" w:evenVBand="0" w:oddHBand="0" w:evenHBand="0" w:firstRowFirstColumn="0" w:firstRowLastColumn="0" w:lastRowFirstColumn="0" w:lastRowLastColumn="0"/>
              <w:rPr>
                <w:sz w:val="18"/>
              </w:rPr>
            </w:pPr>
            <w:r w:rsidRPr="0021586D">
              <w:rPr>
                <w:sz w:val="18"/>
              </w:rPr>
              <w:t>Como usuario, necesito que se realice el manual de usuario, con la finalidad de conocer cómo funciona la aplicación.</w:t>
            </w:r>
          </w:p>
        </w:tc>
        <w:tc>
          <w:tcPr>
            <w:tcW w:w="585" w:type="pct"/>
          </w:tcPr>
          <w:p w14:paraId="28E1DCEE" w14:textId="77777777" w:rsidR="00AD1E36" w:rsidRPr="0021586D"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sidRPr="0021586D">
              <w:rPr>
                <w:sz w:val="18"/>
              </w:rPr>
              <w:t>Baja</w:t>
            </w:r>
          </w:p>
        </w:tc>
        <w:tc>
          <w:tcPr>
            <w:tcW w:w="663" w:type="pct"/>
          </w:tcPr>
          <w:p w14:paraId="7BE569C7" w14:textId="77777777" w:rsidR="00AD1E36" w:rsidRPr="0021586D"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sz w:val="18"/>
              </w:rPr>
            </w:pPr>
            <w:r>
              <w:rPr>
                <w:sz w:val="18"/>
              </w:rPr>
              <w:t>20</w:t>
            </w:r>
          </w:p>
        </w:tc>
      </w:tr>
    </w:tbl>
    <w:p w14:paraId="516795EB" w14:textId="77777777" w:rsidR="00AD1E36" w:rsidRPr="003C2B3A" w:rsidRDefault="00AD1E36" w:rsidP="00AD1E36">
      <w:pPr>
        <w:spacing w:line="240" w:lineRule="auto"/>
        <w:rPr>
          <w:sz w:val="18"/>
        </w:rPr>
      </w:pPr>
      <w:r w:rsidRPr="003C2B3A">
        <w:rPr>
          <w:sz w:val="18"/>
        </w:rPr>
        <w:t>Fuente: Especificación de Requerimientos de Software</w:t>
      </w:r>
    </w:p>
    <w:p w14:paraId="0DEF3356" w14:textId="77777777" w:rsidR="00AD1E36" w:rsidRDefault="00AD1E36" w:rsidP="00AD1E36">
      <w:pPr>
        <w:spacing w:line="240" w:lineRule="auto"/>
      </w:pPr>
      <w:r w:rsidRPr="003C2B3A">
        <w:rPr>
          <w:sz w:val="18"/>
        </w:rPr>
        <w:t>Realizado por: Fausto Cevallos, Javier Sigüenza</w:t>
      </w:r>
      <w:r>
        <w:t xml:space="preserve"> </w:t>
      </w:r>
    </w:p>
    <w:p w14:paraId="2C91315A" w14:textId="77777777" w:rsidR="00AD1E36" w:rsidRDefault="00AD1E36" w:rsidP="00AD1E36">
      <w:pPr>
        <w:jc w:val="both"/>
      </w:pPr>
    </w:p>
    <w:p w14:paraId="591F0BA2" w14:textId="77777777" w:rsidR="00AD1E36" w:rsidRDefault="00AD1E36" w:rsidP="00AD1E36">
      <w:pPr>
        <w:jc w:val="both"/>
      </w:pPr>
      <w:r>
        <w:t>Como se puede apreciar en la Tabla 4-14 las Historias de Usuario así como las historias técnicas del sistema se han organizado por su nivel de prioridad así como se les ha asignado una estimación en base al método de la talla de la camiseta, se han organizado 34 Historias de Usuario las cuales están identificadas por un código que consiste de la letra “H” más un número de la siguiente manera H1, también se han organizado 6 Historias Técnicas y su codificación se rige a las letras “HT” más un número por ejemplo HT1, en total se tienen 4 historias técnicas con prioridad alta y 2 con prioridad baja asignadas por los desarrolladores, se tienen 8 historias de usuario de prioridad baja y 26 historias de prioridad alta, prioridad que ha sido asignada por el cliente.</w:t>
      </w:r>
    </w:p>
    <w:p w14:paraId="170E19B3" w14:textId="77777777" w:rsidR="00AD1E36" w:rsidRDefault="00AD1E36" w:rsidP="00AD1E36">
      <w:pPr>
        <w:jc w:val="both"/>
      </w:pPr>
    </w:p>
    <w:p w14:paraId="12FCA552" w14:textId="77777777" w:rsidR="00AD1E36" w:rsidRDefault="00AD1E36" w:rsidP="00AD1E36">
      <w:pPr>
        <w:jc w:val="both"/>
      </w:pPr>
      <w:r>
        <w:t>Estas historias de usuario que nos permiten administrar los requerimientos del usuario deben ser planificadas en las distintas iteraciones como fruto de esta planificación realizada se obtiene el siguiente Sprint Backlog:</w:t>
      </w:r>
    </w:p>
    <w:p w14:paraId="015F0499" w14:textId="721FC46C" w:rsidR="00AD1E36" w:rsidRDefault="00AD1E36" w:rsidP="00AD1E36">
      <w:pPr>
        <w:pStyle w:val="Descripcin"/>
        <w:keepNext/>
      </w:pPr>
      <w:bookmarkStart w:id="196" w:name="_Toc444476657"/>
      <w:bookmarkStart w:id="197" w:name="_Toc444817443"/>
      <w:r>
        <w:t xml:space="preserve">Tabla </w:t>
      </w:r>
      <w:r w:rsidR="00C118CA">
        <w:fldChar w:fldCharType="begin"/>
      </w:r>
      <w:r w:rsidR="00C118CA">
        <w:instrText xml:space="preserve"> STYLEREF 1 \s </w:instrText>
      </w:r>
      <w:r w:rsidR="00C118CA">
        <w:fldChar w:fldCharType="separate"/>
      </w:r>
      <w:r w:rsidR="004D0EDF">
        <w:rPr>
          <w:noProof/>
        </w:rPr>
        <w:t>4</w:t>
      </w:r>
      <w:r w:rsidR="00C118CA">
        <w:fldChar w:fldCharType="end"/>
      </w:r>
      <w:r w:rsidR="00C118CA">
        <w:noBreakHyphen/>
      </w:r>
      <w:r w:rsidR="00C118CA">
        <w:fldChar w:fldCharType="begin"/>
      </w:r>
      <w:r w:rsidR="00C118CA">
        <w:instrText xml:space="preserve"> SEQ Tabla \* ARABIC \s 1 </w:instrText>
      </w:r>
      <w:r w:rsidR="00C118CA">
        <w:fldChar w:fldCharType="separate"/>
      </w:r>
      <w:r w:rsidR="004D0EDF">
        <w:rPr>
          <w:noProof/>
        </w:rPr>
        <w:t>15</w:t>
      </w:r>
      <w:r w:rsidR="00C118CA">
        <w:fldChar w:fldCharType="end"/>
      </w:r>
      <w:r>
        <w:t xml:space="preserve"> Sprint Backlog</w:t>
      </w:r>
      <w:bookmarkEnd w:id="196"/>
      <w:bookmarkEnd w:id="197"/>
    </w:p>
    <w:tbl>
      <w:tblPr>
        <w:tblStyle w:val="Tablanormal1"/>
        <w:tblW w:w="8729" w:type="dxa"/>
        <w:tblLook w:val="04A0" w:firstRow="1" w:lastRow="0" w:firstColumn="1" w:lastColumn="0" w:noHBand="0" w:noVBand="1"/>
      </w:tblPr>
      <w:tblGrid>
        <w:gridCol w:w="4582"/>
        <w:gridCol w:w="896"/>
        <w:gridCol w:w="857"/>
        <w:gridCol w:w="857"/>
        <w:gridCol w:w="1537"/>
      </w:tblGrid>
      <w:tr w:rsidR="00AD1E36" w:rsidRPr="001A2275" w14:paraId="209366EF" w14:textId="77777777" w:rsidTr="00AD1E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1" w:type="dxa"/>
            <w:hideMark/>
          </w:tcPr>
          <w:p w14:paraId="354011D6" w14:textId="77777777" w:rsidR="00AD1E36" w:rsidRPr="00400F2B" w:rsidRDefault="00AD1E36" w:rsidP="00AD1E36">
            <w:pPr>
              <w:spacing w:line="240" w:lineRule="auto"/>
              <w:ind w:left="171" w:hanging="142"/>
              <w:jc w:val="center"/>
              <w:rPr>
                <w:rFonts w:eastAsia="Times New Roman" w:cs="Times New Roman"/>
                <w:sz w:val="18"/>
              </w:rPr>
            </w:pPr>
            <w:r>
              <w:rPr>
                <w:rFonts w:eastAsia="Times New Roman" w:cs="Times New Roman"/>
                <w:sz w:val="18"/>
              </w:rPr>
              <w:t>ACTIVIDADES DEL PROYECTO</w:t>
            </w:r>
          </w:p>
        </w:tc>
        <w:tc>
          <w:tcPr>
            <w:tcW w:w="647" w:type="dxa"/>
            <w:hideMark/>
          </w:tcPr>
          <w:p w14:paraId="75F917AE" w14:textId="77777777" w:rsidR="00AD1E36" w:rsidRPr="00400F2B" w:rsidRDefault="00AD1E36" w:rsidP="00AD1E36">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rPr>
            </w:pPr>
            <w:r>
              <w:rPr>
                <w:rFonts w:eastAsia="Times New Roman" w:cs="Times New Roman"/>
                <w:sz w:val="18"/>
              </w:rPr>
              <w:t>Esfuerzo</w:t>
            </w:r>
          </w:p>
        </w:tc>
        <w:tc>
          <w:tcPr>
            <w:tcW w:w="0" w:type="auto"/>
            <w:hideMark/>
          </w:tcPr>
          <w:p w14:paraId="700E6ADA" w14:textId="77777777" w:rsidR="00AD1E36" w:rsidRPr="00400F2B" w:rsidRDefault="00AD1E36" w:rsidP="00AD1E36">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rPr>
            </w:pPr>
            <w:r>
              <w:rPr>
                <w:rFonts w:eastAsia="Times New Roman" w:cs="Times New Roman"/>
                <w:sz w:val="18"/>
              </w:rPr>
              <w:t>INICIO</w:t>
            </w:r>
          </w:p>
        </w:tc>
        <w:tc>
          <w:tcPr>
            <w:tcW w:w="0" w:type="auto"/>
            <w:hideMark/>
          </w:tcPr>
          <w:p w14:paraId="7426205B" w14:textId="77777777" w:rsidR="00AD1E36" w:rsidRPr="00400F2B" w:rsidRDefault="00AD1E36" w:rsidP="00AD1E36">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rPr>
            </w:pPr>
            <w:r>
              <w:rPr>
                <w:rFonts w:eastAsia="Times New Roman" w:cs="Times New Roman"/>
                <w:sz w:val="18"/>
              </w:rPr>
              <w:t>FIN</w:t>
            </w:r>
          </w:p>
        </w:tc>
        <w:tc>
          <w:tcPr>
            <w:tcW w:w="0" w:type="auto"/>
            <w:hideMark/>
          </w:tcPr>
          <w:p w14:paraId="75B44A4D" w14:textId="77777777" w:rsidR="00AD1E36" w:rsidRPr="00400F2B" w:rsidRDefault="00AD1E36" w:rsidP="00AD1E36">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rPr>
            </w:pPr>
            <w:r>
              <w:rPr>
                <w:rFonts w:eastAsia="Times New Roman" w:cs="Times New Roman"/>
                <w:sz w:val="18"/>
              </w:rPr>
              <w:t>RESPONSABLE</w:t>
            </w:r>
          </w:p>
        </w:tc>
      </w:tr>
      <w:tr w:rsidR="00AD1E36" w:rsidRPr="001A2275" w14:paraId="523DA07A"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1" w:type="dxa"/>
            <w:hideMark/>
          </w:tcPr>
          <w:p w14:paraId="51E09525" w14:textId="77777777" w:rsidR="00AD1E36" w:rsidRPr="00400F2B" w:rsidRDefault="00AD1E36" w:rsidP="00AD1E36">
            <w:pPr>
              <w:spacing w:line="240" w:lineRule="auto"/>
              <w:ind w:left="171" w:hanging="142"/>
              <w:jc w:val="both"/>
              <w:rPr>
                <w:rFonts w:eastAsia="Times New Roman" w:cs="Times New Roman"/>
                <w:sz w:val="18"/>
              </w:rPr>
            </w:pPr>
            <w:r w:rsidRPr="00400F2B">
              <w:rPr>
                <w:rFonts w:eastAsia="Times New Roman" w:cs="Times New Roman"/>
                <w:color w:val="000000"/>
                <w:sz w:val="18"/>
              </w:rPr>
              <w:t>Aplicación Móvil SGI</w:t>
            </w:r>
          </w:p>
        </w:tc>
        <w:tc>
          <w:tcPr>
            <w:tcW w:w="647" w:type="dxa"/>
            <w:hideMark/>
          </w:tcPr>
          <w:p w14:paraId="2FC6A0BB" w14:textId="65E32A01" w:rsidR="00AD1E36" w:rsidRPr="00400F2B" w:rsidRDefault="002F404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2F4046">
              <w:rPr>
                <w:rFonts w:eastAsia="Times New Roman" w:cs="Times New Roman"/>
                <w:b/>
                <w:bCs/>
                <w:color w:val="000000"/>
                <w:sz w:val="18"/>
              </w:rPr>
              <w:t>48</w:t>
            </w:r>
            <w:r w:rsidR="00AD1E36" w:rsidRPr="002F4046">
              <w:rPr>
                <w:rFonts w:eastAsia="Times New Roman" w:cs="Times New Roman"/>
                <w:b/>
                <w:bCs/>
                <w:color w:val="000000"/>
                <w:sz w:val="18"/>
              </w:rPr>
              <w:t>0</w:t>
            </w:r>
          </w:p>
        </w:tc>
        <w:tc>
          <w:tcPr>
            <w:tcW w:w="0" w:type="auto"/>
            <w:hideMark/>
          </w:tcPr>
          <w:p w14:paraId="7210FC2C"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b/>
                <w:bCs/>
                <w:color w:val="000000"/>
                <w:sz w:val="18"/>
              </w:rPr>
              <w:t>01/10/15</w:t>
            </w:r>
          </w:p>
        </w:tc>
        <w:tc>
          <w:tcPr>
            <w:tcW w:w="0" w:type="auto"/>
            <w:hideMark/>
          </w:tcPr>
          <w:p w14:paraId="10A726D0"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b/>
                <w:bCs/>
                <w:color w:val="000000"/>
                <w:sz w:val="18"/>
              </w:rPr>
              <w:t>23/12/15</w:t>
            </w:r>
          </w:p>
        </w:tc>
        <w:tc>
          <w:tcPr>
            <w:tcW w:w="0" w:type="auto"/>
            <w:hideMark/>
          </w:tcPr>
          <w:p w14:paraId="7788B2BB"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p>
        </w:tc>
      </w:tr>
      <w:tr w:rsidR="00AD1E36" w:rsidRPr="001A2275" w14:paraId="4E005132" w14:textId="77777777" w:rsidTr="00AD1E36">
        <w:tc>
          <w:tcPr>
            <w:cnfStyle w:val="001000000000" w:firstRow="0" w:lastRow="0" w:firstColumn="1" w:lastColumn="0" w:oddVBand="0" w:evenVBand="0" w:oddHBand="0" w:evenHBand="0" w:firstRowFirstColumn="0" w:firstRowLastColumn="0" w:lastRowFirstColumn="0" w:lastRowLastColumn="0"/>
            <w:tcW w:w="4831" w:type="dxa"/>
            <w:hideMark/>
          </w:tcPr>
          <w:p w14:paraId="21423B91" w14:textId="77777777" w:rsidR="00AD1E36" w:rsidRPr="00400F2B" w:rsidRDefault="00AD1E36" w:rsidP="00AD1E36">
            <w:pPr>
              <w:spacing w:line="240" w:lineRule="auto"/>
              <w:ind w:left="171" w:hanging="142"/>
              <w:jc w:val="both"/>
              <w:rPr>
                <w:rFonts w:eastAsia="Times New Roman" w:cs="Times New Roman"/>
                <w:sz w:val="18"/>
              </w:rPr>
            </w:pPr>
            <w:r w:rsidRPr="00400F2B">
              <w:rPr>
                <w:rFonts w:eastAsia="Times New Roman" w:cs="Times New Roman"/>
                <w:color w:val="000000"/>
                <w:sz w:val="18"/>
              </w:rPr>
              <w:t>Sprint 1</w:t>
            </w:r>
          </w:p>
        </w:tc>
        <w:tc>
          <w:tcPr>
            <w:tcW w:w="647" w:type="dxa"/>
            <w:hideMark/>
          </w:tcPr>
          <w:p w14:paraId="04F3FBF3"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Pr>
                <w:rFonts w:eastAsia="Times New Roman" w:cs="Times New Roman"/>
                <w:b/>
                <w:bCs/>
                <w:color w:val="000000"/>
                <w:sz w:val="18"/>
              </w:rPr>
              <w:t>20</w:t>
            </w:r>
          </w:p>
        </w:tc>
        <w:tc>
          <w:tcPr>
            <w:tcW w:w="0" w:type="auto"/>
            <w:hideMark/>
          </w:tcPr>
          <w:p w14:paraId="1F155DB0"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b/>
                <w:bCs/>
                <w:color w:val="000000"/>
                <w:sz w:val="18"/>
              </w:rPr>
              <w:t>01/10/15</w:t>
            </w:r>
          </w:p>
        </w:tc>
        <w:tc>
          <w:tcPr>
            <w:tcW w:w="0" w:type="auto"/>
            <w:hideMark/>
          </w:tcPr>
          <w:p w14:paraId="11B7FC90"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b/>
                <w:bCs/>
                <w:color w:val="000000"/>
                <w:sz w:val="18"/>
              </w:rPr>
              <w:t>07/10/15</w:t>
            </w:r>
          </w:p>
        </w:tc>
        <w:tc>
          <w:tcPr>
            <w:tcW w:w="0" w:type="auto"/>
            <w:hideMark/>
          </w:tcPr>
          <w:p w14:paraId="5A60C8B3"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p>
        </w:tc>
      </w:tr>
      <w:tr w:rsidR="00AD1E36" w:rsidRPr="001A2275" w14:paraId="7F2CEA5A"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1" w:type="dxa"/>
            <w:hideMark/>
          </w:tcPr>
          <w:p w14:paraId="7D37C0A7" w14:textId="77777777" w:rsidR="00AD1E36" w:rsidRPr="00400F2B" w:rsidRDefault="00AD1E36" w:rsidP="00AD1E36">
            <w:pPr>
              <w:spacing w:line="240" w:lineRule="auto"/>
              <w:ind w:left="171" w:hanging="142"/>
              <w:jc w:val="both"/>
              <w:rPr>
                <w:rFonts w:eastAsia="Times New Roman" w:cs="Times New Roman"/>
                <w:b w:val="0"/>
                <w:sz w:val="18"/>
              </w:rPr>
            </w:pPr>
            <w:r>
              <w:rPr>
                <w:rFonts w:eastAsia="Times New Roman" w:cs="Times New Roman"/>
                <w:b w:val="0"/>
                <w:color w:val="000000"/>
                <w:sz w:val="18"/>
              </w:rPr>
              <w:t xml:space="preserve">   HT1 </w:t>
            </w:r>
            <w:r w:rsidRPr="00400F2B">
              <w:rPr>
                <w:rFonts w:eastAsia="Times New Roman" w:cs="Times New Roman"/>
                <w:b w:val="0"/>
                <w:color w:val="000000"/>
                <w:sz w:val="18"/>
              </w:rPr>
              <w:t>Diseño de la Arqu</w:t>
            </w:r>
            <w:r w:rsidRPr="006809AE">
              <w:rPr>
                <w:rFonts w:eastAsia="Times New Roman" w:cs="Times New Roman"/>
                <w:b w:val="0"/>
                <w:color w:val="000000"/>
                <w:sz w:val="18"/>
              </w:rPr>
              <w:t>i</w:t>
            </w:r>
            <w:r w:rsidRPr="00400F2B">
              <w:rPr>
                <w:rFonts w:eastAsia="Times New Roman" w:cs="Times New Roman"/>
                <w:b w:val="0"/>
                <w:color w:val="000000"/>
                <w:sz w:val="18"/>
              </w:rPr>
              <w:t>tectura del Sistema</w:t>
            </w:r>
          </w:p>
        </w:tc>
        <w:tc>
          <w:tcPr>
            <w:tcW w:w="647" w:type="dxa"/>
            <w:hideMark/>
          </w:tcPr>
          <w:p w14:paraId="5EE6D089"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Pr>
                <w:rFonts w:eastAsia="Times New Roman" w:cs="Times New Roman"/>
                <w:color w:val="000000"/>
                <w:sz w:val="18"/>
              </w:rPr>
              <w:t>5</w:t>
            </w:r>
          </w:p>
        </w:tc>
        <w:tc>
          <w:tcPr>
            <w:tcW w:w="0" w:type="auto"/>
            <w:hideMark/>
          </w:tcPr>
          <w:p w14:paraId="57DAFA00"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01/10/15</w:t>
            </w:r>
          </w:p>
        </w:tc>
        <w:tc>
          <w:tcPr>
            <w:tcW w:w="0" w:type="auto"/>
            <w:hideMark/>
          </w:tcPr>
          <w:p w14:paraId="06B5B0DD"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01/10/15</w:t>
            </w:r>
          </w:p>
        </w:tc>
        <w:tc>
          <w:tcPr>
            <w:tcW w:w="0" w:type="auto"/>
            <w:hideMark/>
          </w:tcPr>
          <w:p w14:paraId="034EC01E"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Javier Sigüenza</w:t>
            </w:r>
          </w:p>
        </w:tc>
      </w:tr>
      <w:tr w:rsidR="00AD1E36" w:rsidRPr="001A2275" w14:paraId="7ACD6377" w14:textId="77777777" w:rsidTr="00AD1E36">
        <w:tc>
          <w:tcPr>
            <w:cnfStyle w:val="001000000000" w:firstRow="0" w:lastRow="0" w:firstColumn="1" w:lastColumn="0" w:oddVBand="0" w:evenVBand="0" w:oddHBand="0" w:evenHBand="0" w:firstRowFirstColumn="0" w:firstRowLastColumn="0" w:lastRowFirstColumn="0" w:lastRowLastColumn="0"/>
            <w:tcW w:w="4831" w:type="dxa"/>
            <w:hideMark/>
          </w:tcPr>
          <w:p w14:paraId="79278C62" w14:textId="77777777" w:rsidR="00AD1E36" w:rsidRPr="00400F2B" w:rsidRDefault="00AD1E36" w:rsidP="00AD1E36">
            <w:pPr>
              <w:spacing w:line="240" w:lineRule="auto"/>
              <w:ind w:left="171" w:hanging="142"/>
              <w:jc w:val="both"/>
              <w:rPr>
                <w:rFonts w:eastAsia="Times New Roman" w:cs="Times New Roman"/>
                <w:b w:val="0"/>
                <w:sz w:val="18"/>
              </w:rPr>
            </w:pPr>
            <w:r>
              <w:rPr>
                <w:rFonts w:eastAsia="Times New Roman" w:cs="Times New Roman"/>
                <w:b w:val="0"/>
                <w:color w:val="000000"/>
                <w:sz w:val="18"/>
              </w:rPr>
              <w:t xml:space="preserve">   HT2 </w:t>
            </w:r>
            <w:r w:rsidRPr="00400F2B">
              <w:rPr>
                <w:rFonts w:eastAsia="Times New Roman" w:cs="Times New Roman"/>
                <w:b w:val="0"/>
                <w:color w:val="000000"/>
                <w:sz w:val="18"/>
              </w:rPr>
              <w:t>Diseño del Estándar de Codificación</w:t>
            </w:r>
          </w:p>
        </w:tc>
        <w:tc>
          <w:tcPr>
            <w:tcW w:w="647" w:type="dxa"/>
            <w:hideMark/>
          </w:tcPr>
          <w:p w14:paraId="7D418EF3"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Pr>
                <w:rFonts w:eastAsia="Times New Roman" w:cs="Times New Roman"/>
                <w:color w:val="000000"/>
                <w:sz w:val="18"/>
              </w:rPr>
              <w:t>5</w:t>
            </w:r>
          </w:p>
        </w:tc>
        <w:tc>
          <w:tcPr>
            <w:tcW w:w="0" w:type="auto"/>
            <w:hideMark/>
          </w:tcPr>
          <w:p w14:paraId="5715EA26"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02/10/15</w:t>
            </w:r>
          </w:p>
        </w:tc>
        <w:tc>
          <w:tcPr>
            <w:tcW w:w="0" w:type="auto"/>
            <w:hideMark/>
          </w:tcPr>
          <w:p w14:paraId="7EC4A6F7"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02/10/15</w:t>
            </w:r>
          </w:p>
        </w:tc>
        <w:tc>
          <w:tcPr>
            <w:tcW w:w="0" w:type="auto"/>
            <w:hideMark/>
          </w:tcPr>
          <w:p w14:paraId="594658E6"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Javier Sigüenza</w:t>
            </w:r>
          </w:p>
        </w:tc>
      </w:tr>
      <w:tr w:rsidR="00AD1E36" w:rsidRPr="001A2275" w14:paraId="4CFDFB61"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1" w:type="dxa"/>
            <w:hideMark/>
          </w:tcPr>
          <w:p w14:paraId="346DCC5C" w14:textId="77777777" w:rsidR="00AD1E36" w:rsidRPr="00400F2B" w:rsidRDefault="00AD1E36" w:rsidP="00AD1E36">
            <w:pPr>
              <w:spacing w:line="240" w:lineRule="auto"/>
              <w:ind w:left="171" w:hanging="142"/>
              <w:jc w:val="both"/>
              <w:rPr>
                <w:rFonts w:eastAsia="Times New Roman" w:cs="Times New Roman"/>
                <w:b w:val="0"/>
                <w:sz w:val="18"/>
              </w:rPr>
            </w:pPr>
            <w:r>
              <w:rPr>
                <w:rFonts w:eastAsia="Times New Roman" w:cs="Times New Roman"/>
                <w:b w:val="0"/>
                <w:color w:val="000000"/>
                <w:sz w:val="18"/>
              </w:rPr>
              <w:t xml:space="preserve">   HT3 </w:t>
            </w:r>
            <w:r w:rsidRPr="00400F2B">
              <w:rPr>
                <w:rFonts w:eastAsia="Times New Roman" w:cs="Times New Roman"/>
                <w:b w:val="0"/>
                <w:color w:val="000000"/>
                <w:sz w:val="18"/>
              </w:rPr>
              <w:t>Diseño del Estándar de Interfaces</w:t>
            </w:r>
          </w:p>
        </w:tc>
        <w:tc>
          <w:tcPr>
            <w:tcW w:w="647" w:type="dxa"/>
            <w:hideMark/>
          </w:tcPr>
          <w:p w14:paraId="7345B046"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Pr>
                <w:rFonts w:eastAsia="Times New Roman" w:cs="Times New Roman"/>
                <w:color w:val="000000"/>
                <w:sz w:val="18"/>
              </w:rPr>
              <w:t>10</w:t>
            </w:r>
          </w:p>
        </w:tc>
        <w:tc>
          <w:tcPr>
            <w:tcW w:w="0" w:type="auto"/>
            <w:hideMark/>
          </w:tcPr>
          <w:p w14:paraId="538858E0"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05/10/15</w:t>
            </w:r>
          </w:p>
        </w:tc>
        <w:tc>
          <w:tcPr>
            <w:tcW w:w="0" w:type="auto"/>
            <w:hideMark/>
          </w:tcPr>
          <w:p w14:paraId="30C6757F"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07/10/15</w:t>
            </w:r>
          </w:p>
        </w:tc>
        <w:tc>
          <w:tcPr>
            <w:tcW w:w="0" w:type="auto"/>
            <w:hideMark/>
          </w:tcPr>
          <w:p w14:paraId="48966719"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Javier Sigüenza</w:t>
            </w:r>
          </w:p>
        </w:tc>
      </w:tr>
      <w:tr w:rsidR="00AD1E36" w:rsidRPr="001A2275" w14:paraId="5E2F98AF" w14:textId="77777777" w:rsidTr="00AD1E36">
        <w:tc>
          <w:tcPr>
            <w:cnfStyle w:val="001000000000" w:firstRow="0" w:lastRow="0" w:firstColumn="1" w:lastColumn="0" w:oddVBand="0" w:evenVBand="0" w:oddHBand="0" w:evenHBand="0" w:firstRowFirstColumn="0" w:firstRowLastColumn="0" w:lastRowFirstColumn="0" w:lastRowLastColumn="0"/>
            <w:tcW w:w="4831" w:type="dxa"/>
            <w:hideMark/>
          </w:tcPr>
          <w:p w14:paraId="46A19526" w14:textId="77777777" w:rsidR="00AD1E36" w:rsidRPr="00400F2B" w:rsidRDefault="00AD1E36" w:rsidP="00AD1E36">
            <w:pPr>
              <w:spacing w:line="240" w:lineRule="auto"/>
              <w:ind w:left="171" w:hanging="142"/>
              <w:jc w:val="both"/>
              <w:rPr>
                <w:rFonts w:eastAsia="Times New Roman" w:cs="Times New Roman"/>
                <w:b w:val="0"/>
                <w:sz w:val="18"/>
              </w:rPr>
            </w:pPr>
            <w:r>
              <w:rPr>
                <w:rFonts w:eastAsia="Times New Roman" w:cs="Times New Roman"/>
                <w:b w:val="0"/>
                <w:color w:val="000000"/>
                <w:sz w:val="18"/>
              </w:rPr>
              <w:t xml:space="preserve">   HT4 </w:t>
            </w:r>
            <w:r w:rsidRPr="00400F2B">
              <w:rPr>
                <w:rFonts w:eastAsia="Times New Roman" w:cs="Times New Roman"/>
                <w:b w:val="0"/>
                <w:color w:val="000000"/>
                <w:sz w:val="18"/>
              </w:rPr>
              <w:t>Especificación de Objetivos de Seguridad</w:t>
            </w:r>
          </w:p>
        </w:tc>
        <w:tc>
          <w:tcPr>
            <w:tcW w:w="647" w:type="dxa"/>
            <w:hideMark/>
          </w:tcPr>
          <w:p w14:paraId="3FE3B5A3"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Pr>
                <w:rFonts w:eastAsia="Times New Roman" w:cs="Times New Roman"/>
                <w:color w:val="000000"/>
                <w:sz w:val="18"/>
              </w:rPr>
              <w:t>20</w:t>
            </w:r>
          </w:p>
        </w:tc>
        <w:tc>
          <w:tcPr>
            <w:tcW w:w="0" w:type="auto"/>
            <w:hideMark/>
          </w:tcPr>
          <w:p w14:paraId="1DBBF819"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01/10/15</w:t>
            </w:r>
          </w:p>
        </w:tc>
        <w:tc>
          <w:tcPr>
            <w:tcW w:w="0" w:type="auto"/>
            <w:hideMark/>
          </w:tcPr>
          <w:p w14:paraId="4F298E4E"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Pr>
                <w:rFonts w:eastAsia="Times New Roman" w:cs="Times New Roman"/>
                <w:color w:val="000000"/>
                <w:sz w:val="18"/>
              </w:rPr>
              <w:t>07</w:t>
            </w:r>
            <w:r w:rsidRPr="00400F2B">
              <w:rPr>
                <w:rFonts w:eastAsia="Times New Roman" w:cs="Times New Roman"/>
                <w:color w:val="000000"/>
                <w:sz w:val="18"/>
              </w:rPr>
              <w:t>/10/15</w:t>
            </w:r>
          </w:p>
        </w:tc>
        <w:tc>
          <w:tcPr>
            <w:tcW w:w="0" w:type="auto"/>
            <w:hideMark/>
          </w:tcPr>
          <w:p w14:paraId="08451B29"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Fausto Cevallos</w:t>
            </w:r>
          </w:p>
        </w:tc>
      </w:tr>
      <w:tr w:rsidR="00AD1E36" w:rsidRPr="001A2275" w14:paraId="02EF7241"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1" w:type="dxa"/>
            <w:hideMark/>
          </w:tcPr>
          <w:p w14:paraId="63015288" w14:textId="77777777" w:rsidR="00AD1E36" w:rsidRPr="00400F2B" w:rsidRDefault="00AD1E36" w:rsidP="00AD1E36">
            <w:pPr>
              <w:spacing w:line="240" w:lineRule="auto"/>
              <w:ind w:left="171" w:hanging="142"/>
              <w:jc w:val="both"/>
              <w:rPr>
                <w:rFonts w:eastAsia="Times New Roman" w:cs="Times New Roman"/>
                <w:sz w:val="18"/>
              </w:rPr>
            </w:pPr>
            <w:r w:rsidRPr="00400F2B">
              <w:rPr>
                <w:rFonts w:eastAsia="Times New Roman" w:cs="Times New Roman"/>
                <w:color w:val="000000"/>
                <w:sz w:val="18"/>
              </w:rPr>
              <w:t>Sprint 2</w:t>
            </w:r>
          </w:p>
        </w:tc>
        <w:tc>
          <w:tcPr>
            <w:tcW w:w="647" w:type="dxa"/>
            <w:hideMark/>
          </w:tcPr>
          <w:p w14:paraId="44C806E5"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Pr>
                <w:rFonts w:eastAsia="Times New Roman" w:cs="Times New Roman"/>
                <w:b/>
                <w:bCs/>
                <w:color w:val="000000"/>
                <w:sz w:val="18"/>
              </w:rPr>
              <w:t>20</w:t>
            </w:r>
          </w:p>
        </w:tc>
        <w:tc>
          <w:tcPr>
            <w:tcW w:w="0" w:type="auto"/>
            <w:hideMark/>
          </w:tcPr>
          <w:p w14:paraId="48BD50B7"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b/>
                <w:bCs/>
                <w:color w:val="000000"/>
                <w:sz w:val="18"/>
              </w:rPr>
              <w:t>08/10/15</w:t>
            </w:r>
          </w:p>
        </w:tc>
        <w:tc>
          <w:tcPr>
            <w:tcW w:w="0" w:type="auto"/>
            <w:hideMark/>
          </w:tcPr>
          <w:p w14:paraId="21CE47EF"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b/>
                <w:bCs/>
                <w:color w:val="000000"/>
                <w:sz w:val="18"/>
              </w:rPr>
              <w:t>14/10/15</w:t>
            </w:r>
          </w:p>
        </w:tc>
        <w:tc>
          <w:tcPr>
            <w:tcW w:w="0" w:type="auto"/>
            <w:hideMark/>
          </w:tcPr>
          <w:p w14:paraId="01AA724C"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p>
        </w:tc>
      </w:tr>
      <w:tr w:rsidR="00AD1E36" w:rsidRPr="001A2275" w14:paraId="7E53CE97" w14:textId="77777777" w:rsidTr="00AD1E36">
        <w:tc>
          <w:tcPr>
            <w:cnfStyle w:val="001000000000" w:firstRow="0" w:lastRow="0" w:firstColumn="1" w:lastColumn="0" w:oddVBand="0" w:evenVBand="0" w:oddHBand="0" w:evenHBand="0" w:firstRowFirstColumn="0" w:firstRowLastColumn="0" w:lastRowFirstColumn="0" w:lastRowLastColumn="0"/>
            <w:tcW w:w="4831" w:type="dxa"/>
            <w:hideMark/>
          </w:tcPr>
          <w:p w14:paraId="36FED446" w14:textId="77777777" w:rsidR="00AD1E36" w:rsidRPr="00400F2B" w:rsidRDefault="00AD1E36" w:rsidP="00AD1E36">
            <w:pPr>
              <w:spacing w:line="240" w:lineRule="auto"/>
              <w:ind w:left="171" w:hanging="142"/>
              <w:jc w:val="both"/>
              <w:rPr>
                <w:rFonts w:eastAsia="Times New Roman" w:cs="Times New Roman"/>
                <w:b w:val="0"/>
                <w:sz w:val="18"/>
              </w:rPr>
            </w:pPr>
            <w:r>
              <w:rPr>
                <w:rFonts w:eastAsia="Times New Roman" w:cs="Times New Roman"/>
                <w:b w:val="0"/>
                <w:color w:val="000000"/>
                <w:sz w:val="18"/>
              </w:rPr>
              <w:t xml:space="preserve">   HU1.1 Despliegue de Mapas de Procesos Facultad</w:t>
            </w:r>
          </w:p>
        </w:tc>
        <w:tc>
          <w:tcPr>
            <w:tcW w:w="647" w:type="dxa"/>
            <w:hideMark/>
          </w:tcPr>
          <w:p w14:paraId="692255CB"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Pr>
                <w:rFonts w:eastAsia="Times New Roman" w:cs="Times New Roman"/>
                <w:color w:val="000000"/>
                <w:sz w:val="18"/>
              </w:rPr>
              <w:t>20</w:t>
            </w:r>
          </w:p>
        </w:tc>
        <w:tc>
          <w:tcPr>
            <w:tcW w:w="0" w:type="auto"/>
            <w:hideMark/>
          </w:tcPr>
          <w:p w14:paraId="6542332C"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08/10/15</w:t>
            </w:r>
          </w:p>
        </w:tc>
        <w:tc>
          <w:tcPr>
            <w:tcW w:w="0" w:type="auto"/>
            <w:hideMark/>
          </w:tcPr>
          <w:p w14:paraId="37B20470"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14/10/15</w:t>
            </w:r>
          </w:p>
        </w:tc>
        <w:tc>
          <w:tcPr>
            <w:tcW w:w="0" w:type="auto"/>
            <w:hideMark/>
          </w:tcPr>
          <w:p w14:paraId="43611447"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Javier Sigüenza</w:t>
            </w:r>
          </w:p>
        </w:tc>
      </w:tr>
      <w:tr w:rsidR="00AD1E36" w:rsidRPr="001A2275" w14:paraId="7AE40BA7"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1" w:type="dxa"/>
            <w:hideMark/>
          </w:tcPr>
          <w:p w14:paraId="70297F26" w14:textId="77777777" w:rsidR="00AD1E36" w:rsidRPr="00400F2B" w:rsidRDefault="00AD1E36" w:rsidP="00AD1E36">
            <w:pPr>
              <w:spacing w:line="240" w:lineRule="auto"/>
              <w:ind w:left="171" w:hanging="142"/>
              <w:jc w:val="both"/>
              <w:rPr>
                <w:rFonts w:eastAsia="Times New Roman" w:cs="Times New Roman"/>
                <w:b w:val="0"/>
                <w:sz w:val="18"/>
              </w:rPr>
            </w:pPr>
            <w:r>
              <w:rPr>
                <w:rFonts w:eastAsia="Times New Roman" w:cs="Times New Roman"/>
                <w:b w:val="0"/>
                <w:color w:val="000000"/>
                <w:sz w:val="18"/>
              </w:rPr>
              <w:t xml:space="preserve">   HU1.2 </w:t>
            </w:r>
            <w:r w:rsidRPr="00400F2B">
              <w:rPr>
                <w:rFonts w:eastAsia="Times New Roman" w:cs="Times New Roman"/>
                <w:b w:val="0"/>
                <w:color w:val="000000"/>
                <w:sz w:val="18"/>
              </w:rPr>
              <w:t>Desp</w:t>
            </w:r>
            <w:r>
              <w:rPr>
                <w:rFonts w:eastAsia="Times New Roman" w:cs="Times New Roman"/>
                <w:b w:val="0"/>
                <w:color w:val="000000"/>
                <w:sz w:val="18"/>
              </w:rPr>
              <w:t>liegue de Mapas Estratégicos Facultad</w:t>
            </w:r>
          </w:p>
        </w:tc>
        <w:tc>
          <w:tcPr>
            <w:tcW w:w="647" w:type="dxa"/>
            <w:hideMark/>
          </w:tcPr>
          <w:p w14:paraId="02FFBE3C"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Pr>
                <w:rFonts w:eastAsia="Times New Roman" w:cs="Times New Roman"/>
                <w:color w:val="000000"/>
                <w:sz w:val="18"/>
              </w:rPr>
              <w:t>20</w:t>
            </w:r>
          </w:p>
        </w:tc>
        <w:tc>
          <w:tcPr>
            <w:tcW w:w="0" w:type="auto"/>
            <w:hideMark/>
          </w:tcPr>
          <w:p w14:paraId="2831A6CA"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08/10/15</w:t>
            </w:r>
          </w:p>
        </w:tc>
        <w:tc>
          <w:tcPr>
            <w:tcW w:w="0" w:type="auto"/>
            <w:hideMark/>
          </w:tcPr>
          <w:p w14:paraId="13D8668F"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14/10/15</w:t>
            </w:r>
          </w:p>
        </w:tc>
        <w:tc>
          <w:tcPr>
            <w:tcW w:w="0" w:type="auto"/>
            <w:hideMark/>
          </w:tcPr>
          <w:p w14:paraId="6FE337E4"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Fausto Cevallos</w:t>
            </w:r>
          </w:p>
        </w:tc>
      </w:tr>
      <w:tr w:rsidR="00AD1E36" w:rsidRPr="001A2275" w14:paraId="3FA822EF" w14:textId="77777777" w:rsidTr="00AD1E36">
        <w:tc>
          <w:tcPr>
            <w:cnfStyle w:val="001000000000" w:firstRow="0" w:lastRow="0" w:firstColumn="1" w:lastColumn="0" w:oddVBand="0" w:evenVBand="0" w:oddHBand="0" w:evenHBand="0" w:firstRowFirstColumn="0" w:firstRowLastColumn="0" w:lastRowFirstColumn="0" w:lastRowLastColumn="0"/>
            <w:tcW w:w="4831" w:type="dxa"/>
            <w:hideMark/>
          </w:tcPr>
          <w:p w14:paraId="19A0002E" w14:textId="77777777" w:rsidR="00AD1E36" w:rsidRPr="00400F2B" w:rsidRDefault="00AD1E36" w:rsidP="00AD1E36">
            <w:pPr>
              <w:spacing w:line="240" w:lineRule="auto"/>
              <w:ind w:left="171" w:hanging="142"/>
              <w:jc w:val="both"/>
              <w:rPr>
                <w:rFonts w:eastAsia="Times New Roman" w:cs="Times New Roman"/>
                <w:sz w:val="18"/>
              </w:rPr>
            </w:pPr>
            <w:r w:rsidRPr="00400F2B">
              <w:rPr>
                <w:rFonts w:eastAsia="Times New Roman" w:cs="Times New Roman"/>
                <w:color w:val="000000"/>
                <w:sz w:val="18"/>
              </w:rPr>
              <w:t>Sprint</w:t>
            </w:r>
            <w:r w:rsidRPr="001A2275">
              <w:rPr>
                <w:rFonts w:eastAsia="Times New Roman" w:cs="Times New Roman"/>
                <w:color w:val="000000"/>
                <w:sz w:val="18"/>
              </w:rPr>
              <w:t xml:space="preserve"> </w:t>
            </w:r>
            <w:r w:rsidRPr="00400F2B">
              <w:rPr>
                <w:rFonts w:eastAsia="Times New Roman" w:cs="Times New Roman"/>
                <w:color w:val="000000"/>
                <w:sz w:val="18"/>
              </w:rPr>
              <w:t>3</w:t>
            </w:r>
          </w:p>
        </w:tc>
        <w:tc>
          <w:tcPr>
            <w:tcW w:w="647" w:type="dxa"/>
            <w:hideMark/>
          </w:tcPr>
          <w:p w14:paraId="2A339797"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Pr>
                <w:rFonts w:eastAsia="Times New Roman" w:cs="Times New Roman"/>
                <w:b/>
                <w:bCs/>
                <w:color w:val="000000"/>
                <w:sz w:val="18"/>
              </w:rPr>
              <w:t>20</w:t>
            </w:r>
          </w:p>
        </w:tc>
        <w:tc>
          <w:tcPr>
            <w:tcW w:w="0" w:type="auto"/>
            <w:hideMark/>
          </w:tcPr>
          <w:p w14:paraId="184B3C26"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b/>
                <w:bCs/>
                <w:color w:val="000000"/>
                <w:sz w:val="18"/>
              </w:rPr>
              <w:t>15/10/15</w:t>
            </w:r>
          </w:p>
        </w:tc>
        <w:tc>
          <w:tcPr>
            <w:tcW w:w="0" w:type="auto"/>
            <w:hideMark/>
          </w:tcPr>
          <w:p w14:paraId="194F2B70"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b/>
                <w:bCs/>
                <w:color w:val="000000"/>
                <w:sz w:val="18"/>
              </w:rPr>
              <w:t>21/10/15</w:t>
            </w:r>
          </w:p>
        </w:tc>
        <w:tc>
          <w:tcPr>
            <w:tcW w:w="0" w:type="auto"/>
            <w:hideMark/>
          </w:tcPr>
          <w:p w14:paraId="0D4232EB"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p>
        </w:tc>
      </w:tr>
      <w:tr w:rsidR="00AD1E36" w:rsidRPr="001A2275" w14:paraId="18277EA1"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1" w:type="dxa"/>
            <w:hideMark/>
          </w:tcPr>
          <w:p w14:paraId="30510231" w14:textId="77777777" w:rsidR="00AD1E36" w:rsidRPr="00400F2B" w:rsidRDefault="00AD1E36" w:rsidP="00AD1E36">
            <w:pPr>
              <w:spacing w:line="240" w:lineRule="auto"/>
              <w:ind w:left="171" w:hanging="142"/>
              <w:jc w:val="both"/>
              <w:rPr>
                <w:rFonts w:eastAsia="Times New Roman" w:cs="Times New Roman"/>
                <w:b w:val="0"/>
                <w:sz w:val="18"/>
              </w:rPr>
            </w:pPr>
            <w:r>
              <w:rPr>
                <w:rFonts w:eastAsia="Times New Roman" w:cs="Times New Roman"/>
                <w:b w:val="0"/>
                <w:color w:val="000000"/>
                <w:sz w:val="18"/>
              </w:rPr>
              <w:t xml:space="preserve">   HU2.1 </w:t>
            </w:r>
            <w:r w:rsidRPr="00400F2B">
              <w:rPr>
                <w:rFonts w:eastAsia="Times New Roman" w:cs="Times New Roman"/>
                <w:b w:val="0"/>
                <w:color w:val="000000"/>
                <w:sz w:val="18"/>
              </w:rPr>
              <w:t>Des</w:t>
            </w:r>
            <w:r>
              <w:rPr>
                <w:rFonts w:eastAsia="Times New Roman" w:cs="Times New Roman"/>
                <w:b w:val="0"/>
                <w:color w:val="000000"/>
                <w:sz w:val="18"/>
              </w:rPr>
              <w:t>pliegue de Mapas de Procesos Escuelas</w:t>
            </w:r>
          </w:p>
        </w:tc>
        <w:tc>
          <w:tcPr>
            <w:tcW w:w="647" w:type="dxa"/>
            <w:hideMark/>
          </w:tcPr>
          <w:p w14:paraId="2ECDE3B3"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Pr>
                <w:rFonts w:eastAsia="Times New Roman" w:cs="Times New Roman"/>
                <w:color w:val="000000"/>
                <w:sz w:val="18"/>
              </w:rPr>
              <w:t>20</w:t>
            </w:r>
          </w:p>
        </w:tc>
        <w:tc>
          <w:tcPr>
            <w:tcW w:w="0" w:type="auto"/>
            <w:hideMark/>
          </w:tcPr>
          <w:p w14:paraId="2BA511F6"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15/10/15</w:t>
            </w:r>
          </w:p>
        </w:tc>
        <w:tc>
          <w:tcPr>
            <w:tcW w:w="0" w:type="auto"/>
            <w:hideMark/>
          </w:tcPr>
          <w:p w14:paraId="76AECC3A"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21/10/15</w:t>
            </w:r>
          </w:p>
        </w:tc>
        <w:tc>
          <w:tcPr>
            <w:tcW w:w="0" w:type="auto"/>
            <w:hideMark/>
          </w:tcPr>
          <w:p w14:paraId="2ADDC050"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Javier Sigüenza</w:t>
            </w:r>
          </w:p>
        </w:tc>
      </w:tr>
      <w:tr w:rsidR="00AD1E36" w:rsidRPr="001A2275" w14:paraId="660C42C2" w14:textId="77777777" w:rsidTr="00AD1E36">
        <w:tc>
          <w:tcPr>
            <w:cnfStyle w:val="001000000000" w:firstRow="0" w:lastRow="0" w:firstColumn="1" w:lastColumn="0" w:oddVBand="0" w:evenVBand="0" w:oddHBand="0" w:evenHBand="0" w:firstRowFirstColumn="0" w:firstRowLastColumn="0" w:lastRowFirstColumn="0" w:lastRowLastColumn="0"/>
            <w:tcW w:w="4831" w:type="dxa"/>
            <w:hideMark/>
          </w:tcPr>
          <w:p w14:paraId="3E31977E" w14:textId="77777777" w:rsidR="00AD1E36" w:rsidRPr="00400F2B" w:rsidRDefault="00AD1E36" w:rsidP="00AD1E36">
            <w:pPr>
              <w:spacing w:line="240" w:lineRule="auto"/>
              <w:ind w:left="171" w:hanging="142"/>
              <w:jc w:val="both"/>
              <w:rPr>
                <w:rFonts w:eastAsia="Times New Roman" w:cs="Times New Roman"/>
                <w:b w:val="0"/>
                <w:sz w:val="18"/>
              </w:rPr>
            </w:pPr>
            <w:r>
              <w:rPr>
                <w:rFonts w:eastAsia="Times New Roman" w:cs="Times New Roman"/>
                <w:b w:val="0"/>
                <w:color w:val="000000"/>
                <w:sz w:val="18"/>
              </w:rPr>
              <w:t xml:space="preserve">   HU2.2 </w:t>
            </w:r>
            <w:r w:rsidRPr="00400F2B">
              <w:rPr>
                <w:rFonts w:eastAsia="Times New Roman" w:cs="Times New Roman"/>
                <w:b w:val="0"/>
                <w:color w:val="000000"/>
                <w:sz w:val="18"/>
              </w:rPr>
              <w:t>Desp</w:t>
            </w:r>
            <w:r>
              <w:rPr>
                <w:rFonts w:eastAsia="Times New Roman" w:cs="Times New Roman"/>
                <w:b w:val="0"/>
                <w:color w:val="000000"/>
                <w:sz w:val="18"/>
              </w:rPr>
              <w:t>liegue del Mapa Estratégicos Escuelas</w:t>
            </w:r>
          </w:p>
        </w:tc>
        <w:tc>
          <w:tcPr>
            <w:tcW w:w="647" w:type="dxa"/>
            <w:hideMark/>
          </w:tcPr>
          <w:p w14:paraId="0F8D8EAC"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Pr>
                <w:rFonts w:eastAsia="Times New Roman" w:cs="Times New Roman"/>
                <w:color w:val="000000"/>
                <w:sz w:val="18"/>
              </w:rPr>
              <w:t>20</w:t>
            </w:r>
          </w:p>
        </w:tc>
        <w:tc>
          <w:tcPr>
            <w:tcW w:w="0" w:type="auto"/>
            <w:hideMark/>
          </w:tcPr>
          <w:p w14:paraId="44A7246A"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15/10/15</w:t>
            </w:r>
          </w:p>
        </w:tc>
        <w:tc>
          <w:tcPr>
            <w:tcW w:w="0" w:type="auto"/>
            <w:hideMark/>
          </w:tcPr>
          <w:p w14:paraId="5B2CDEBB"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21/10/15</w:t>
            </w:r>
          </w:p>
        </w:tc>
        <w:tc>
          <w:tcPr>
            <w:tcW w:w="0" w:type="auto"/>
            <w:hideMark/>
          </w:tcPr>
          <w:p w14:paraId="63699F2C"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Fausto Cevallos</w:t>
            </w:r>
          </w:p>
        </w:tc>
      </w:tr>
      <w:tr w:rsidR="00AD1E36" w:rsidRPr="001A2275" w14:paraId="13EE8DDC"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1" w:type="dxa"/>
            <w:hideMark/>
          </w:tcPr>
          <w:p w14:paraId="7F69FC44" w14:textId="77777777" w:rsidR="00AD1E36" w:rsidRPr="00400F2B" w:rsidRDefault="00AD1E36" w:rsidP="00AD1E36">
            <w:pPr>
              <w:spacing w:line="240" w:lineRule="auto"/>
              <w:ind w:left="171" w:hanging="142"/>
              <w:jc w:val="both"/>
              <w:rPr>
                <w:rFonts w:eastAsia="Times New Roman" w:cs="Times New Roman"/>
                <w:sz w:val="18"/>
              </w:rPr>
            </w:pPr>
            <w:r w:rsidRPr="00400F2B">
              <w:rPr>
                <w:rFonts w:eastAsia="Times New Roman" w:cs="Times New Roman"/>
                <w:color w:val="000000"/>
                <w:sz w:val="18"/>
              </w:rPr>
              <w:t>Sprint 4</w:t>
            </w:r>
          </w:p>
        </w:tc>
        <w:tc>
          <w:tcPr>
            <w:tcW w:w="647" w:type="dxa"/>
            <w:hideMark/>
          </w:tcPr>
          <w:p w14:paraId="1FFFBD35"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Pr>
                <w:rFonts w:eastAsia="Times New Roman" w:cs="Times New Roman"/>
                <w:b/>
                <w:bCs/>
                <w:color w:val="000000"/>
                <w:sz w:val="18"/>
              </w:rPr>
              <w:t>20</w:t>
            </w:r>
          </w:p>
        </w:tc>
        <w:tc>
          <w:tcPr>
            <w:tcW w:w="0" w:type="auto"/>
            <w:hideMark/>
          </w:tcPr>
          <w:p w14:paraId="310A6183"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b/>
                <w:bCs/>
                <w:color w:val="000000"/>
                <w:sz w:val="18"/>
              </w:rPr>
              <w:t>22/10/15</w:t>
            </w:r>
          </w:p>
        </w:tc>
        <w:tc>
          <w:tcPr>
            <w:tcW w:w="0" w:type="auto"/>
            <w:hideMark/>
          </w:tcPr>
          <w:p w14:paraId="764BAE76"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b/>
                <w:bCs/>
                <w:color w:val="000000"/>
                <w:sz w:val="18"/>
              </w:rPr>
              <w:t>28/10/15</w:t>
            </w:r>
          </w:p>
        </w:tc>
        <w:tc>
          <w:tcPr>
            <w:tcW w:w="0" w:type="auto"/>
            <w:hideMark/>
          </w:tcPr>
          <w:p w14:paraId="5070D6D5"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p>
        </w:tc>
      </w:tr>
      <w:tr w:rsidR="00AD1E36" w:rsidRPr="001A2275" w14:paraId="7A55EEA5" w14:textId="77777777" w:rsidTr="00AD1E36">
        <w:tc>
          <w:tcPr>
            <w:cnfStyle w:val="001000000000" w:firstRow="0" w:lastRow="0" w:firstColumn="1" w:lastColumn="0" w:oddVBand="0" w:evenVBand="0" w:oddHBand="0" w:evenHBand="0" w:firstRowFirstColumn="0" w:firstRowLastColumn="0" w:lastRowFirstColumn="0" w:lastRowLastColumn="0"/>
            <w:tcW w:w="4831" w:type="dxa"/>
            <w:hideMark/>
          </w:tcPr>
          <w:p w14:paraId="41C4FAA7" w14:textId="77777777" w:rsidR="00AD1E36" w:rsidRPr="00400F2B" w:rsidRDefault="00AD1E36" w:rsidP="00AD1E36">
            <w:pPr>
              <w:spacing w:line="240" w:lineRule="auto"/>
              <w:ind w:left="171" w:hanging="142"/>
              <w:jc w:val="both"/>
              <w:rPr>
                <w:rFonts w:eastAsia="Times New Roman" w:cs="Times New Roman"/>
                <w:b w:val="0"/>
                <w:sz w:val="18"/>
              </w:rPr>
            </w:pPr>
            <w:r>
              <w:rPr>
                <w:rFonts w:eastAsia="Times New Roman" w:cs="Times New Roman"/>
                <w:b w:val="0"/>
                <w:color w:val="000000"/>
                <w:sz w:val="18"/>
              </w:rPr>
              <w:t xml:space="preserve">   HU3.1 </w:t>
            </w:r>
            <w:r w:rsidRPr="00400F2B">
              <w:rPr>
                <w:rFonts w:eastAsia="Times New Roman" w:cs="Times New Roman"/>
                <w:b w:val="0"/>
                <w:color w:val="000000"/>
                <w:sz w:val="18"/>
              </w:rPr>
              <w:t>Despliegue de Map</w:t>
            </w:r>
            <w:r>
              <w:rPr>
                <w:rFonts w:eastAsia="Times New Roman" w:cs="Times New Roman"/>
                <w:b w:val="0"/>
                <w:color w:val="000000"/>
                <w:sz w:val="18"/>
              </w:rPr>
              <w:t>as de Entorno de Aprendizaje Facultad</w:t>
            </w:r>
          </w:p>
        </w:tc>
        <w:tc>
          <w:tcPr>
            <w:tcW w:w="647" w:type="dxa"/>
            <w:hideMark/>
          </w:tcPr>
          <w:p w14:paraId="3CD0A851"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Pr>
                <w:rFonts w:eastAsia="Times New Roman" w:cs="Times New Roman"/>
                <w:color w:val="000000"/>
                <w:sz w:val="18"/>
              </w:rPr>
              <w:t>20</w:t>
            </w:r>
          </w:p>
        </w:tc>
        <w:tc>
          <w:tcPr>
            <w:tcW w:w="0" w:type="auto"/>
            <w:hideMark/>
          </w:tcPr>
          <w:p w14:paraId="2BD6087D"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22/10/15</w:t>
            </w:r>
          </w:p>
        </w:tc>
        <w:tc>
          <w:tcPr>
            <w:tcW w:w="0" w:type="auto"/>
            <w:hideMark/>
          </w:tcPr>
          <w:p w14:paraId="4D106DD0"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28/10/15</w:t>
            </w:r>
          </w:p>
        </w:tc>
        <w:tc>
          <w:tcPr>
            <w:tcW w:w="0" w:type="auto"/>
            <w:hideMark/>
          </w:tcPr>
          <w:p w14:paraId="0A51AC91"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Javier Sigüenza</w:t>
            </w:r>
          </w:p>
        </w:tc>
      </w:tr>
      <w:tr w:rsidR="00AD1E36" w:rsidRPr="001A2275" w14:paraId="0CDB2E02"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1" w:type="dxa"/>
            <w:hideMark/>
          </w:tcPr>
          <w:p w14:paraId="4DB12414" w14:textId="77777777" w:rsidR="00AD1E36" w:rsidRPr="00400F2B" w:rsidRDefault="00AD1E36" w:rsidP="00AD1E36">
            <w:pPr>
              <w:spacing w:line="240" w:lineRule="auto"/>
              <w:ind w:left="171" w:hanging="142"/>
              <w:jc w:val="both"/>
              <w:rPr>
                <w:rFonts w:eastAsia="Times New Roman" w:cs="Times New Roman"/>
                <w:b w:val="0"/>
                <w:sz w:val="18"/>
              </w:rPr>
            </w:pPr>
            <w:r>
              <w:rPr>
                <w:rFonts w:eastAsia="Times New Roman" w:cs="Times New Roman"/>
                <w:b w:val="0"/>
                <w:color w:val="000000"/>
                <w:sz w:val="18"/>
              </w:rPr>
              <w:t xml:space="preserve">   HU4 </w:t>
            </w:r>
            <w:r w:rsidRPr="00400F2B">
              <w:rPr>
                <w:rFonts w:eastAsia="Times New Roman" w:cs="Times New Roman"/>
                <w:b w:val="0"/>
                <w:color w:val="000000"/>
                <w:sz w:val="18"/>
              </w:rPr>
              <w:t>Auditoría de Procesos de la Facultad</w:t>
            </w:r>
          </w:p>
        </w:tc>
        <w:tc>
          <w:tcPr>
            <w:tcW w:w="647" w:type="dxa"/>
            <w:hideMark/>
          </w:tcPr>
          <w:p w14:paraId="1FC20216"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Pr>
                <w:rFonts w:eastAsia="Times New Roman" w:cs="Times New Roman"/>
                <w:color w:val="000000"/>
                <w:sz w:val="18"/>
              </w:rPr>
              <w:t>10</w:t>
            </w:r>
          </w:p>
        </w:tc>
        <w:tc>
          <w:tcPr>
            <w:tcW w:w="0" w:type="auto"/>
            <w:hideMark/>
          </w:tcPr>
          <w:p w14:paraId="70D6D244"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22/10/15</w:t>
            </w:r>
          </w:p>
        </w:tc>
        <w:tc>
          <w:tcPr>
            <w:tcW w:w="0" w:type="auto"/>
            <w:hideMark/>
          </w:tcPr>
          <w:p w14:paraId="7C4D7775"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26/10/15</w:t>
            </w:r>
          </w:p>
        </w:tc>
        <w:tc>
          <w:tcPr>
            <w:tcW w:w="0" w:type="auto"/>
            <w:hideMark/>
          </w:tcPr>
          <w:p w14:paraId="42ECADFA"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Fausto Cevallos</w:t>
            </w:r>
          </w:p>
        </w:tc>
      </w:tr>
      <w:tr w:rsidR="00AD1E36" w:rsidRPr="001A2275" w14:paraId="3293F2B6" w14:textId="77777777" w:rsidTr="00AD1E36">
        <w:tc>
          <w:tcPr>
            <w:cnfStyle w:val="001000000000" w:firstRow="0" w:lastRow="0" w:firstColumn="1" w:lastColumn="0" w:oddVBand="0" w:evenVBand="0" w:oddHBand="0" w:evenHBand="0" w:firstRowFirstColumn="0" w:firstRowLastColumn="0" w:lastRowFirstColumn="0" w:lastRowLastColumn="0"/>
            <w:tcW w:w="4831" w:type="dxa"/>
            <w:hideMark/>
          </w:tcPr>
          <w:p w14:paraId="4F80C291" w14:textId="77777777" w:rsidR="00AD1E36" w:rsidRPr="00400F2B" w:rsidRDefault="00AD1E36" w:rsidP="00AD1E36">
            <w:pPr>
              <w:spacing w:line="240" w:lineRule="auto"/>
              <w:ind w:left="171" w:hanging="142"/>
              <w:jc w:val="both"/>
              <w:rPr>
                <w:rFonts w:eastAsia="Times New Roman" w:cs="Times New Roman"/>
                <w:b w:val="0"/>
                <w:sz w:val="18"/>
              </w:rPr>
            </w:pPr>
            <w:r>
              <w:rPr>
                <w:rFonts w:eastAsia="Times New Roman" w:cs="Times New Roman"/>
                <w:b w:val="0"/>
                <w:color w:val="000000"/>
                <w:sz w:val="18"/>
              </w:rPr>
              <w:t xml:space="preserve">   HU5 </w:t>
            </w:r>
            <w:r w:rsidRPr="00400F2B">
              <w:rPr>
                <w:rFonts w:eastAsia="Times New Roman" w:cs="Times New Roman"/>
                <w:b w:val="0"/>
                <w:color w:val="000000"/>
                <w:sz w:val="18"/>
              </w:rPr>
              <w:t>Auditoría de Procesos de la Escuela de Contabilidad y Auditoría</w:t>
            </w:r>
          </w:p>
        </w:tc>
        <w:tc>
          <w:tcPr>
            <w:tcW w:w="647" w:type="dxa"/>
            <w:hideMark/>
          </w:tcPr>
          <w:p w14:paraId="19B5053A"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Pr>
                <w:rFonts w:eastAsia="Times New Roman" w:cs="Times New Roman"/>
                <w:color w:val="000000"/>
                <w:sz w:val="18"/>
              </w:rPr>
              <w:t>10</w:t>
            </w:r>
          </w:p>
        </w:tc>
        <w:tc>
          <w:tcPr>
            <w:tcW w:w="0" w:type="auto"/>
            <w:hideMark/>
          </w:tcPr>
          <w:p w14:paraId="50963FA9"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27/10/15</w:t>
            </w:r>
          </w:p>
        </w:tc>
        <w:tc>
          <w:tcPr>
            <w:tcW w:w="0" w:type="auto"/>
            <w:hideMark/>
          </w:tcPr>
          <w:p w14:paraId="2F151C13"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28/10/15</w:t>
            </w:r>
          </w:p>
        </w:tc>
        <w:tc>
          <w:tcPr>
            <w:tcW w:w="0" w:type="auto"/>
            <w:hideMark/>
          </w:tcPr>
          <w:p w14:paraId="57E2CB09"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Fausto Cevallos</w:t>
            </w:r>
          </w:p>
        </w:tc>
      </w:tr>
      <w:tr w:rsidR="00AD1E36" w:rsidRPr="001A2275" w14:paraId="457ABE6B"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1" w:type="dxa"/>
            <w:hideMark/>
          </w:tcPr>
          <w:p w14:paraId="70D2ECCE" w14:textId="77777777" w:rsidR="00AD1E36" w:rsidRPr="00400F2B" w:rsidRDefault="00AD1E36" w:rsidP="00AD1E36">
            <w:pPr>
              <w:spacing w:line="240" w:lineRule="auto"/>
              <w:ind w:left="171" w:hanging="142"/>
              <w:jc w:val="both"/>
              <w:rPr>
                <w:rFonts w:eastAsia="Times New Roman" w:cs="Times New Roman"/>
                <w:sz w:val="18"/>
              </w:rPr>
            </w:pPr>
            <w:r w:rsidRPr="00400F2B">
              <w:rPr>
                <w:rFonts w:eastAsia="Times New Roman" w:cs="Times New Roman"/>
                <w:color w:val="000000"/>
                <w:sz w:val="18"/>
              </w:rPr>
              <w:t>Sprint 5</w:t>
            </w:r>
          </w:p>
        </w:tc>
        <w:tc>
          <w:tcPr>
            <w:tcW w:w="647" w:type="dxa"/>
            <w:hideMark/>
          </w:tcPr>
          <w:p w14:paraId="66D39FFB"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Pr>
                <w:rFonts w:eastAsia="Times New Roman" w:cs="Times New Roman"/>
                <w:b/>
                <w:bCs/>
                <w:color w:val="000000"/>
                <w:sz w:val="18"/>
              </w:rPr>
              <w:t>20</w:t>
            </w:r>
          </w:p>
        </w:tc>
        <w:tc>
          <w:tcPr>
            <w:tcW w:w="0" w:type="auto"/>
            <w:hideMark/>
          </w:tcPr>
          <w:p w14:paraId="5FAD57D8"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b/>
                <w:bCs/>
                <w:color w:val="000000"/>
                <w:sz w:val="18"/>
              </w:rPr>
              <w:t>29/10/15</w:t>
            </w:r>
          </w:p>
        </w:tc>
        <w:tc>
          <w:tcPr>
            <w:tcW w:w="0" w:type="auto"/>
            <w:hideMark/>
          </w:tcPr>
          <w:p w14:paraId="180FD662"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b/>
                <w:bCs/>
                <w:color w:val="000000"/>
                <w:sz w:val="18"/>
              </w:rPr>
              <w:t>04/11/15</w:t>
            </w:r>
          </w:p>
        </w:tc>
        <w:tc>
          <w:tcPr>
            <w:tcW w:w="0" w:type="auto"/>
            <w:hideMark/>
          </w:tcPr>
          <w:p w14:paraId="32A02A12"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p>
        </w:tc>
      </w:tr>
      <w:tr w:rsidR="00AD1E36" w:rsidRPr="001A2275" w14:paraId="58A11ED1" w14:textId="77777777" w:rsidTr="00AD1E36">
        <w:tc>
          <w:tcPr>
            <w:cnfStyle w:val="001000000000" w:firstRow="0" w:lastRow="0" w:firstColumn="1" w:lastColumn="0" w:oddVBand="0" w:evenVBand="0" w:oddHBand="0" w:evenHBand="0" w:firstRowFirstColumn="0" w:firstRowLastColumn="0" w:lastRowFirstColumn="0" w:lastRowLastColumn="0"/>
            <w:tcW w:w="4831" w:type="dxa"/>
            <w:hideMark/>
          </w:tcPr>
          <w:p w14:paraId="10E7EC76" w14:textId="77777777" w:rsidR="00AD1E36" w:rsidRPr="00400F2B" w:rsidRDefault="00AD1E36" w:rsidP="00AD1E36">
            <w:pPr>
              <w:spacing w:line="240" w:lineRule="auto"/>
              <w:ind w:left="171" w:hanging="142"/>
              <w:jc w:val="both"/>
              <w:rPr>
                <w:rFonts w:eastAsia="Times New Roman" w:cs="Times New Roman"/>
                <w:b w:val="0"/>
                <w:sz w:val="18"/>
              </w:rPr>
            </w:pPr>
            <w:r>
              <w:rPr>
                <w:rFonts w:eastAsia="Times New Roman" w:cs="Times New Roman"/>
                <w:b w:val="0"/>
                <w:color w:val="000000"/>
                <w:sz w:val="18"/>
              </w:rPr>
              <w:t xml:space="preserve">   HU3.2 </w:t>
            </w:r>
            <w:r w:rsidRPr="00400F2B">
              <w:rPr>
                <w:rFonts w:eastAsia="Times New Roman" w:cs="Times New Roman"/>
                <w:b w:val="0"/>
                <w:color w:val="000000"/>
                <w:sz w:val="18"/>
              </w:rPr>
              <w:t>Despliegue de Mapas de En</w:t>
            </w:r>
            <w:r>
              <w:rPr>
                <w:rFonts w:eastAsia="Times New Roman" w:cs="Times New Roman"/>
                <w:b w:val="0"/>
                <w:color w:val="000000"/>
                <w:sz w:val="18"/>
              </w:rPr>
              <w:t>torno de Aprendizaje Escuelas</w:t>
            </w:r>
          </w:p>
        </w:tc>
        <w:tc>
          <w:tcPr>
            <w:tcW w:w="647" w:type="dxa"/>
            <w:hideMark/>
          </w:tcPr>
          <w:p w14:paraId="2C671953"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Pr>
                <w:rFonts w:eastAsia="Times New Roman" w:cs="Times New Roman"/>
                <w:color w:val="000000"/>
                <w:sz w:val="18"/>
              </w:rPr>
              <w:t>20</w:t>
            </w:r>
          </w:p>
        </w:tc>
        <w:tc>
          <w:tcPr>
            <w:tcW w:w="0" w:type="auto"/>
            <w:hideMark/>
          </w:tcPr>
          <w:p w14:paraId="0A43504F"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29/10/15</w:t>
            </w:r>
          </w:p>
        </w:tc>
        <w:tc>
          <w:tcPr>
            <w:tcW w:w="0" w:type="auto"/>
            <w:hideMark/>
          </w:tcPr>
          <w:p w14:paraId="536CA14B"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04/11/15</w:t>
            </w:r>
          </w:p>
        </w:tc>
        <w:tc>
          <w:tcPr>
            <w:tcW w:w="0" w:type="auto"/>
            <w:hideMark/>
          </w:tcPr>
          <w:p w14:paraId="097495BD"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Javier Sigüenza</w:t>
            </w:r>
          </w:p>
        </w:tc>
      </w:tr>
      <w:tr w:rsidR="00AD1E36" w:rsidRPr="001A2275" w14:paraId="0CD54349"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1" w:type="dxa"/>
            <w:hideMark/>
          </w:tcPr>
          <w:p w14:paraId="382829BE" w14:textId="77777777" w:rsidR="00AD1E36" w:rsidRPr="00400F2B" w:rsidRDefault="00AD1E36" w:rsidP="00AD1E36">
            <w:pPr>
              <w:spacing w:line="240" w:lineRule="auto"/>
              <w:ind w:left="171" w:hanging="142"/>
              <w:jc w:val="both"/>
              <w:rPr>
                <w:rFonts w:eastAsia="Times New Roman" w:cs="Times New Roman"/>
                <w:b w:val="0"/>
                <w:sz w:val="18"/>
              </w:rPr>
            </w:pPr>
            <w:r>
              <w:rPr>
                <w:rFonts w:eastAsia="Times New Roman" w:cs="Times New Roman"/>
                <w:b w:val="0"/>
                <w:color w:val="000000"/>
                <w:sz w:val="18"/>
              </w:rPr>
              <w:t xml:space="preserve">   HU6 </w:t>
            </w:r>
            <w:r w:rsidRPr="00400F2B">
              <w:rPr>
                <w:rFonts w:eastAsia="Times New Roman" w:cs="Times New Roman"/>
                <w:b w:val="0"/>
                <w:color w:val="000000"/>
                <w:sz w:val="18"/>
              </w:rPr>
              <w:t>Auditoría de Proce</w:t>
            </w:r>
            <w:r>
              <w:rPr>
                <w:rFonts w:eastAsia="Times New Roman" w:cs="Times New Roman"/>
                <w:b w:val="0"/>
                <w:color w:val="000000"/>
                <w:sz w:val="18"/>
              </w:rPr>
              <w:t xml:space="preserve">sos de la Escuela de </w:t>
            </w:r>
            <w:r w:rsidRPr="00400F2B">
              <w:rPr>
                <w:rFonts w:eastAsia="Times New Roman" w:cs="Times New Roman"/>
                <w:b w:val="0"/>
                <w:color w:val="000000"/>
                <w:sz w:val="18"/>
              </w:rPr>
              <w:t>Empresas</w:t>
            </w:r>
          </w:p>
        </w:tc>
        <w:tc>
          <w:tcPr>
            <w:tcW w:w="647" w:type="dxa"/>
            <w:hideMark/>
          </w:tcPr>
          <w:p w14:paraId="77D6347D"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Pr>
                <w:rFonts w:eastAsia="Times New Roman" w:cs="Times New Roman"/>
                <w:color w:val="000000"/>
                <w:sz w:val="18"/>
              </w:rPr>
              <w:t>10</w:t>
            </w:r>
          </w:p>
        </w:tc>
        <w:tc>
          <w:tcPr>
            <w:tcW w:w="0" w:type="auto"/>
            <w:hideMark/>
          </w:tcPr>
          <w:p w14:paraId="6FA890C6"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29/10/15</w:t>
            </w:r>
          </w:p>
        </w:tc>
        <w:tc>
          <w:tcPr>
            <w:tcW w:w="0" w:type="auto"/>
            <w:hideMark/>
          </w:tcPr>
          <w:p w14:paraId="30C6F564"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02/11/15</w:t>
            </w:r>
          </w:p>
        </w:tc>
        <w:tc>
          <w:tcPr>
            <w:tcW w:w="0" w:type="auto"/>
            <w:hideMark/>
          </w:tcPr>
          <w:p w14:paraId="5BC0C1BC"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Fausto Cevallos</w:t>
            </w:r>
          </w:p>
        </w:tc>
      </w:tr>
      <w:tr w:rsidR="00AD1E36" w:rsidRPr="001A2275" w14:paraId="7503F338" w14:textId="77777777" w:rsidTr="00AD1E36">
        <w:tc>
          <w:tcPr>
            <w:cnfStyle w:val="001000000000" w:firstRow="0" w:lastRow="0" w:firstColumn="1" w:lastColumn="0" w:oddVBand="0" w:evenVBand="0" w:oddHBand="0" w:evenHBand="0" w:firstRowFirstColumn="0" w:firstRowLastColumn="0" w:lastRowFirstColumn="0" w:lastRowLastColumn="0"/>
            <w:tcW w:w="4831" w:type="dxa"/>
            <w:hideMark/>
          </w:tcPr>
          <w:p w14:paraId="6C82EFE7" w14:textId="77777777" w:rsidR="00AD1E36" w:rsidRPr="00400F2B" w:rsidRDefault="00AD1E36" w:rsidP="00AD1E36">
            <w:pPr>
              <w:spacing w:line="240" w:lineRule="auto"/>
              <w:ind w:left="171" w:hanging="142"/>
              <w:jc w:val="both"/>
              <w:rPr>
                <w:rFonts w:eastAsia="Times New Roman" w:cs="Times New Roman"/>
                <w:b w:val="0"/>
                <w:sz w:val="18"/>
              </w:rPr>
            </w:pPr>
            <w:r>
              <w:rPr>
                <w:rFonts w:eastAsia="Times New Roman" w:cs="Times New Roman"/>
                <w:b w:val="0"/>
                <w:color w:val="000000"/>
                <w:sz w:val="18"/>
              </w:rPr>
              <w:t xml:space="preserve">   HU7 </w:t>
            </w:r>
            <w:r w:rsidRPr="00400F2B">
              <w:rPr>
                <w:rFonts w:eastAsia="Times New Roman" w:cs="Times New Roman"/>
                <w:b w:val="0"/>
                <w:color w:val="000000"/>
                <w:sz w:val="18"/>
              </w:rPr>
              <w:t>Auditoría de Procesos de la Escuela de Gestión de Transporte</w:t>
            </w:r>
          </w:p>
        </w:tc>
        <w:tc>
          <w:tcPr>
            <w:tcW w:w="647" w:type="dxa"/>
            <w:hideMark/>
          </w:tcPr>
          <w:p w14:paraId="763A6D72"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Pr>
                <w:rFonts w:eastAsia="Times New Roman" w:cs="Times New Roman"/>
                <w:color w:val="000000"/>
                <w:sz w:val="18"/>
              </w:rPr>
              <w:t>10</w:t>
            </w:r>
          </w:p>
        </w:tc>
        <w:tc>
          <w:tcPr>
            <w:tcW w:w="0" w:type="auto"/>
            <w:hideMark/>
          </w:tcPr>
          <w:p w14:paraId="3A85AA6C"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03/11/15</w:t>
            </w:r>
          </w:p>
        </w:tc>
        <w:tc>
          <w:tcPr>
            <w:tcW w:w="0" w:type="auto"/>
            <w:hideMark/>
          </w:tcPr>
          <w:p w14:paraId="34E7BC63"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04/11/15</w:t>
            </w:r>
          </w:p>
        </w:tc>
        <w:tc>
          <w:tcPr>
            <w:tcW w:w="0" w:type="auto"/>
            <w:hideMark/>
          </w:tcPr>
          <w:p w14:paraId="393302EC"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Fausto Cevallos</w:t>
            </w:r>
          </w:p>
        </w:tc>
      </w:tr>
      <w:tr w:rsidR="00AD1E36" w:rsidRPr="001A2275" w14:paraId="06A772E0"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1" w:type="dxa"/>
            <w:hideMark/>
          </w:tcPr>
          <w:p w14:paraId="3396A33B" w14:textId="77777777" w:rsidR="00AD1E36" w:rsidRPr="00400F2B" w:rsidRDefault="00AD1E36" w:rsidP="00AD1E36">
            <w:pPr>
              <w:spacing w:line="240" w:lineRule="auto"/>
              <w:ind w:left="171" w:hanging="142"/>
              <w:jc w:val="both"/>
              <w:rPr>
                <w:rFonts w:eastAsia="Times New Roman" w:cs="Times New Roman"/>
                <w:sz w:val="18"/>
              </w:rPr>
            </w:pPr>
            <w:r w:rsidRPr="00400F2B">
              <w:rPr>
                <w:rFonts w:eastAsia="Times New Roman" w:cs="Times New Roman"/>
                <w:color w:val="000000"/>
                <w:sz w:val="18"/>
              </w:rPr>
              <w:t>Sprint 6</w:t>
            </w:r>
          </w:p>
        </w:tc>
        <w:tc>
          <w:tcPr>
            <w:tcW w:w="647" w:type="dxa"/>
            <w:hideMark/>
          </w:tcPr>
          <w:p w14:paraId="3500D9E3"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Pr>
                <w:rFonts w:eastAsia="Times New Roman" w:cs="Times New Roman"/>
                <w:b/>
                <w:bCs/>
                <w:color w:val="000000"/>
                <w:sz w:val="18"/>
              </w:rPr>
              <w:t>20</w:t>
            </w:r>
          </w:p>
        </w:tc>
        <w:tc>
          <w:tcPr>
            <w:tcW w:w="0" w:type="auto"/>
            <w:hideMark/>
          </w:tcPr>
          <w:p w14:paraId="7CB3AFEE"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b/>
                <w:bCs/>
                <w:color w:val="000000"/>
                <w:sz w:val="18"/>
              </w:rPr>
              <w:t>05/11/15</w:t>
            </w:r>
          </w:p>
        </w:tc>
        <w:tc>
          <w:tcPr>
            <w:tcW w:w="0" w:type="auto"/>
            <w:hideMark/>
          </w:tcPr>
          <w:p w14:paraId="14712ED5"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b/>
                <w:bCs/>
                <w:color w:val="000000"/>
                <w:sz w:val="18"/>
              </w:rPr>
              <w:t>11/11/15</w:t>
            </w:r>
          </w:p>
        </w:tc>
        <w:tc>
          <w:tcPr>
            <w:tcW w:w="0" w:type="auto"/>
            <w:hideMark/>
          </w:tcPr>
          <w:p w14:paraId="551E4E1C"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p>
        </w:tc>
      </w:tr>
      <w:tr w:rsidR="00AD1E36" w:rsidRPr="001A2275" w14:paraId="4E99ED4A" w14:textId="77777777" w:rsidTr="00AD1E36">
        <w:tc>
          <w:tcPr>
            <w:cnfStyle w:val="001000000000" w:firstRow="0" w:lastRow="0" w:firstColumn="1" w:lastColumn="0" w:oddVBand="0" w:evenVBand="0" w:oddHBand="0" w:evenHBand="0" w:firstRowFirstColumn="0" w:firstRowLastColumn="0" w:lastRowFirstColumn="0" w:lastRowLastColumn="0"/>
            <w:tcW w:w="4831" w:type="dxa"/>
            <w:hideMark/>
          </w:tcPr>
          <w:p w14:paraId="60EEA1A9" w14:textId="77777777" w:rsidR="00AD1E36" w:rsidRPr="00400F2B" w:rsidRDefault="00AD1E36" w:rsidP="00AD1E36">
            <w:pPr>
              <w:spacing w:line="240" w:lineRule="auto"/>
              <w:ind w:left="171" w:hanging="142"/>
              <w:jc w:val="both"/>
              <w:rPr>
                <w:rFonts w:eastAsia="Times New Roman" w:cs="Times New Roman"/>
                <w:b w:val="0"/>
                <w:sz w:val="18"/>
              </w:rPr>
            </w:pPr>
            <w:r>
              <w:rPr>
                <w:rFonts w:eastAsia="Times New Roman" w:cs="Times New Roman"/>
                <w:b w:val="0"/>
                <w:color w:val="000000"/>
                <w:sz w:val="18"/>
              </w:rPr>
              <w:t xml:space="preserve">   HU8 </w:t>
            </w:r>
            <w:r w:rsidRPr="00400F2B">
              <w:rPr>
                <w:rFonts w:eastAsia="Times New Roman" w:cs="Times New Roman"/>
                <w:b w:val="0"/>
                <w:color w:val="000000"/>
                <w:sz w:val="18"/>
              </w:rPr>
              <w:t>Auditoría de Procesos de la Escuela de Marketing</w:t>
            </w:r>
          </w:p>
        </w:tc>
        <w:tc>
          <w:tcPr>
            <w:tcW w:w="647" w:type="dxa"/>
            <w:hideMark/>
          </w:tcPr>
          <w:p w14:paraId="3DBCC9A1"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Pr>
                <w:rFonts w:eastAsia="Times New Roman" w:cs="Times New Roman"/>
                <w:color w:val="000000"/>
                <w:sz w:val="18"/>
              </w:rPr>
              <w:t>10</w:t>
            </w:r>
          </w:p>
        </w:tc>
        <w:tc>
          <w:tcPr>
            <w:tcW w:w="0" w:type="auto"/>
            <w:hideMark/>
          </w:tcPr>
          <w:p w14:paraId="0E8FFB49"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05/11/15</w:t>
            </w:r>
          </w:p>
        </w:tc>
        <w:tc>
          <w:tcPr>
            <w:tcW w:w="0" w:type="auto"/>
            <w:hideMark/>
          </w:tcPr>
          <w:p w14:paraId="44A7D22C"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09/11/15</w:t>
            </w:r>
          </w:p>
        </w:tc>
        <w:tc>
          <w:tcPr>
            <w:tcW w:w="0" w:type="auto"/>
            <w:hideMark/>
          </w:tcPr>
          <w:p w14:paraId="7536B3BA"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Javier Sigüenza</w:t>
            </w:r>
          </w:p>
        </w:tc>
      </w:tr>
      <w:tr w:rsidR="00AD1E36" w:rsidRPr="001A2275" w14:paraId="34844144"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1" w:type="dxa"/>
            <w:hideMark/>
          </w:tcPr>
          <w:p w14:paraId="02312081" w14:textId="77777777" w:rsidR="00AD1E36" w:rsidRPr="00400F2B" w:rsidRDefault="00AD1E36" w:rsidP="00AD1E36">
            <w:pPr>
              <w:spacing w:line="240" w:lineRule="auto"/>
              <w:ind w:left="171" w:hanging="142"/>
              <w:jc w:val="both"/>
              <w:rPr>
                <w:rFonts w:eastAsia="Times New Roman" w:cs="Times New Roman"/>
                <w:b w:val="0"/>
                <w:sz w:val="18"/>
              </w:rPr>
            </w:pPr>
            <w:r>
              <w:rPr>
                <w:rFonts w:eastAsia="Times New Roman" w:cs="Times New Roman"/>
                <w:b w:val="0"/>
                <w:color w:val="000000"/>
                <w:sz w:val="18"/>
              </w:rPr>
              <w:t xml:space="preserve">   HU9 </w:t>
            </w:r>
            <w:r w:rsidRPr="00400F2B">
              <w:rPr>
                <w:rFonts w:eastAsia="Times New Roman" w:cs="Times New Roman"/>
                <w:b w:val="0"/>
                <w:color w:val="000000"/>
                <w:sz w:val="18"/>
              </w:rPr>
              <w:t>Auditoría de Procesos de la Escuela de Finanzas</w:t>
            </w:r>
          </w:p>
        </w:tc>
        <w:tc>
          <w:tcPr>
            <w:tcW w:w="647" w:type="dxa"/>
            <w:hideMark/>
          </w:tcPr>
          <w:p w14:paraId="31B8A891"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Pr>
                <w:rFonts w:eastAsia="Times New Roman" w:cs="Times New Roman"/>
                <w:color w:val="000000"/>
                <w:sz w:val="18"/>
              </w:rPr>
              <w:t>10</w:t>
            </w:r>
          </w:p>
        </w:tc>
        <w:tc>
          <w:tcPr>
            <w:tcW w:w="0" w:type="auto"/>
            <w:hideMark/>
          </w:tcPr>
          <w:p w14:paraId="142782E5"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10/11/15</w:t>
            </w:r>
          </w:p>
        </w:tc>
        <w:tc>
          <w:tcPr>
            <w:tcW w:w="0" w:type="auto"/>
            <w:hideMark/>
          </w:tcPr>
          <w:p w14:paraId="4AD548DB"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11/11/15</w:t>
            </w:r>
          </w:p>
        </w:tc>
        <w:tc>
          <w:tcPr>
            <w:tcW w:w="0" w:type="auto"/>
            <w:hideMark/>
          </w:tcPr>
          <w:p w14:paraId="7358E634"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Javier Sigüenza</w:t>
            </w:r>
          </w:p>
        </w:tc>
      </w:tr>
      <w:tr w:rsidR="00AD1E36" w:rsidRPr="001A2275" w14:paraId="233ACD75" w14:textId="77777777" w:rsidTr="00AD1E36">
        <w:tc>
          <w:tcPr>
            <w:cnfStyle w:val="001000000000" w:firstRow="0" w:lastRow="0" w:firstColumn="1" w:lastColumn="0" w:oddVBand="0" w:evenVBand="0" w:oddHBand="0" w:evenHBand="0" w:firstRowFirstColumn="0" w:firstRowLastColumn="0" w:lastRowFirstColumn="0" w:lastRowLastColumn="0"/>
            <w:tcW w:w="4831" w:type="dxa"/>
            <w:hideMark/>
          </w:tcPr>
          <w:p w14:paraId="50C8A897" w14:textId="77777777" w:rsidR="00AD1E36" w:rsidRPr="00400F2B" w:rsidRDefault="00AD1E36" w:rsidP="00AD1E36">
            <w:pPr>
              <w:spacing w:line="240" w:lineRule="auto"/>
              <w:ind w:left="171" w:hanging="142"/>
              <w:jc w:val="both"/>
              <w:rPr>
                <w:rFonts w:eastAsia="Times New Roman" w:cs="Times New Roman"/>
                <w:b w:val="0"/>
                <w:sz w:val="18"/>
              </w:rPr>
            </w:pPr>
            <w:r>
              <w:rPr>
                <w:rFonts w:eastAsia="Times New Roman" w:cs="Times New Roman"/>
                <w:b w:val="0"/>
                <w:color w:val="000000"/>
                <w:sz w:val="18"/>
              </w:rPr>
              <w:t xml:space="preserve">   HU10 </w:t>
            </w:r>
            <w:r w:rsidRPr="00400F2B">
              <w:rPr>
                <w:rFonts w:eastAsia="Times New Roman" w:cs="Times New Roman"/>
                <w:b w:val="0"/>
                <w:color w:val="000000"/>
                <w:sz w:val="18"/>
              </w:rPr>
              <w:t>Auditoría de Procesos de la Escuela de Comercio Exterior</w:t>
            </w:r>
          </w:p>
        </w:tc>
        <w:tc>
          <w:tcPr>
            <w:tcW w:w="647" w:type="dxa"/>
            <w:hideMark/>
          </w:tcPr>
          <w:p w14:paraId="3CF88F5C"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Pr>
                <w:rFonts w:eastAsia="Times New Roman" w:cs="Times New Roman"/>
                <w:color w:val="000000"/>
                <w:sz w:val="18"/>
              </w:rPr>
              <w:t>10</w:t>
            </w:r>
          </w:p>
        </w:tc>
        <w:tc>
          <w:tcPr>
            <w:tcW w:w="0" w:type="auto"/>
            <w:hideMark/>
          </w:tcPr>
          <w:p w14:paraId="26A0827B"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05/11/15</w:t>
            </w:r>
          </w:p>
        </w:tc>
        <w:tc>
          <w:tcPr>
            <w:tcW w:w="0" w:type="auto"/>
            <w:hideMark/>
          </w:tcPr>
          <w:p w14:paraId="76BA7C27"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09/11/15</w:t>
            </w:r>
          </w:p>
        </w:tc>
        <w:tc>
          <w:tcPr>
            <w:tcW w:w="0" w:type="auto"/>
            <w:hideMark/>
          </w:tcPr>
          <w:p w14:paraId="6B39CB58"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Fausto Cevallos</w:t>
            </w:r>
          </w:p>
        </w:tc>
      </w:tr>
      <w:tr w:rsidR="00AD1E36" w:rsidRPr="001A2275" w14:paraId="2CF70AD6"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1" w:type="dxa"/>
            <w:hideMark/>
          </w:tcPr>
          <w:p w14:paraId="21E8B6EE" w14:textId="77777777" w:rsidR="00AD1E36" w:rsidRPr="00400F2B" w:rsidRDefault="00AD1E36" w:rsidP="00AD1E36">
            <w:pPr>
              <w:spacing w:line="240" w:lineRule="auto"/>
              <w:ind w:left="171" w:hanging="142"/>
              <w:jc w:val="both"/>
              <w:rPr>
                <w:rFonts w:eastAsia="Times New Roman" w:cs="Times New Roman"/>
                <w:b w:val="0"/>
                <w:sz w:val="18"/>
              </w:rPr>
            </w:pPr>
            <w:r>
              <w:rPr>
                <w:rFonts w:eastAsia="Times New Roman" w:cs="Times New Roman"/>
                <w:b w:val="0"/>
                <w:color w:val="000000"/>
                <w:sz w:val="18"/>
              </w:rPr>
              <w:t xml:space="preserve">   HU11 </w:t>
            </w:r>
            <w:r w:rsidRPr="00400F2B">
              <w:rPr>
                <w:rFonts w:eastAsia="Times New Roman" w:cs="Times New Roman"/>
                <w:b w:val="0"/>
                <w:color w:val="000000"/>
                <w:sz w:val="18"/>
              </w:rPr>
              <w:t>Auditoría de Procesos de la Escuela de Ingeniería Comercial</w:t>
            </w:r>
          </w:p>
        </w:tc>
        <w:tc>
          <w:tcPr>
            <w:tcW w:w="647" w:type="dxa"/>
            <w:hideMark/>
          </w:tcPr>
          <w:p w14:paraId="77BE8F7D"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Pr>
                <w:rFonts w:eastAsia="Times New Roman" w:cs="Times New Roman"/>
                <w:color w:val="000000"/>
                <w:sz w:val="18"/>
              </w:rPr>
              <w:t>10</w:t>
            </w:r>
          </w:p>
        </w:tc>
        <w:tc>
          <w:tcPr>
            <w:tcW w:w="0" w:type="auto"/>
            <w:hideMark/>
          </w:tcPr>
          <w:p w14:paraId="6493B61A"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10/11/15</w:t>
            </w:r>
          </w:p>
        </w:tc>
        <w:tc>
          <w:tcPr>
            <w:tcW w:w="0" w:type="auto"/>
            <w:hideMark/>
          </w:tcPr>
          <w:p w14:paraId="11BE01DA"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11/11/15</w:t>
            </w:r>
          </w:p>
        </w:tc>
        <w:tc>
          <w:tcPr>
            <w:tcW w:w="0" w:type="auto"/>
            <w:hideMark/>
          </w:tcPr>
          <w:p w14:paraId="4159CC15"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Fausto Cevallos</w:t>
            </w:r>
          </w:p>
        </w:tc>
      </w:tr>
      <w:tr w:rsidR="00AD1E36" w:rsidRPr="001A2275" w14:paraId="7F9F94AC" w14:textId="77777777" w:rsidTr="00AD1E36">
        <w:tc>
          <w:tcPr>
            <w:cnfStyle w:val="001000000000" w:firstRow="0" w:lastRow="0" w:firstColumn="1" w:lastColumn="0" w:oddVBand="0" w:evenVBand="0" w:oddHBand="0" w:evenHBand="0" w:firstRowFirstColumn="0" w:firstRowLastColumn="0" w:lastRowFirstColumn="0" w:lastRowLastColumn="0"/>
            <w:tcW w:w="4831" w:type="dxa"/>
            <w:hideMark/>
          </w:tcPr>
          <w:p w14:paraId="1C6778FA" w14:textId="77777777" w:rsidR="00AD1E36" w:rsidRPr="00400F2B" w:rsidRDefault="00AD1E36" w:rsidP="00AD1E36">
            <w:pPr>
              <w:spacing w:line="240" w:lineRule="auto"/>
              <w:ind w:left="171" w:hanging="142"/>
              <w:jc w:val="both"/>
              <w:rPr>
                <w:rFonts w:eastAsia="Times New Roman" w:cs="Times New Roman"/>
                <w:sz w:val="18"/>
              </w:rPr>
            </w:pPr>
            <w:r w:rsidRPr="00400F2B">
              <w:rPr>
                <w:rFonts w:eastAsia="Times New Roman" w:cs="Times New Roman"/>
                <w:color w:val="000000"/>
                <w:sz w:val="18"/>
              </w:rPr>
              <w:t>Sprint 7</w:t>
            </w:r>
          </w:p>
        </w:tc>
        <w:tc>
          <w:tcPr>
            <w:tcW w:w="647" w:type="dxa"/>
            <w:hideMark/>
          </w:tcPr>
          <w:p w14:paraId="4898E25D"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Pr>
                <w:rFonts w:eastAsia="Times New Roman" w:cs="Times New Roman"/>
                <w:b/>
                <w:bCs/>
                <w:color w:val="000000"/>
                <w:sz w:val="18"/>
              </w:rPr>
              <w:t>20</w:t>
            </w:r>
          </w:p>
        </w:tc>
        <w:tc>
          <w:tcPr>
            <w:tcW w:w="0" w:type="auto"/>
            <w:hideMark/>
          </w:tcPr>
          <w:p w14:paraId="2C30F7EE"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b/>
                <w:bCs/>
                <w:color w:val="000000"/>
                <w:sz w:val="18"/>
              </w:rPr>
              <w:t>12/11/15</w:t>
            </w:r>
          </w:p>
        </w:tc>
        <w:tc>
          <w:tcPr>
            <w:tcW w:w="0" w:type="auto"/>
            <w:hideMark/>
          </w:tcPr>
          <w:p w14:paraId="6DA43FBF"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b/>
                <w:bCs/>
                <w:color w:val="000000"/>
                <w:sz w:val="18"/>
              </w:rPr>
              <w:t>18/11/15</w:t>
            </w:r>
          </w:p>
        </w:tc>
        <w:tc>
          <w:tcPr>
            <w:tcW w:w="0" w:type="auto"/>
            <w:hideMark/>
          </w:tcPr>
          <w:p w14:paraId="512E7DDE"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p>
        </w:tc>
      </w:tr>
      <w:tr w:rsidR="00AD1E36" w:rsidRPr="001A2275" w14:paraId="6BF39D5F"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1" w:type="dxa"/>
            <w:hideMark/>
          </w:tcPr>
          <w:p w14:paraId="28178153" w14:textId="77777777" w:rsidR="00AD1E36" w:rsidRPr="00400F2B" w:rsidRDefault="00AD1E36" w:rsidP="00AD1E36">
            <w:pPr>
              <w:spacing w:line="240" w:lineRule="auto"/>
              <w:ind w:left="171" w:hanging="142"/>
              <w:jc w:val="both"/>
              <w:rPr>
                <w:rFonts w:eastAsia="Times New Roman" w:cs="Times New Roman"/>
                <w:b w:val="0"/>
                <w:sz w:val="18"/>
              </w:rPr>
            </w:pPr>
            <w:r>
              <w:rPr>
                <w:rFonts w:eastAsia="Times New Roman" w:cs="Times New Roman"/>
                <w:b w:val="0"/>
                <w:color w:val="000000"/>
                <w:sz w:val="18"/>
              </w:rPr>
              <w:t xml:space="preserve">   HU12 </w:t>
            </w:r>
            <w:r w:rsidRPr="00400F2B">
              <w:rPr>
                <w:rFonts w:eastAsia="Times New Roman" w:cs="Times New Roman"/>
                <w:b w:val="0"/>
                <w:color w:val="000000"/>
                <w:sz w:val="18"/>
              </w:rPr>
              <w:t>Auditoría de</w:t>
            </w:r>
            <w:r>
              <w:rPr>
                <w:rFonts w:eastAsia="Times New Roman" w:cs="Times New Roman"/>
                <w:b w:val="0"/>
                <w:color w:val="000000"/>
                <w:sz w:val="18"/>
              </w:rPr>
              <w:t xml:space="preserve"> Planificación</w:t>
            </w:r>
            <w:r w:rsidRPr="00400F2B">
              <w:rPr>
                <w:rFonts w:eastAsia="Times New Roman" w:cs="Times New Roman"/>
                <w:b w:val="0"/>
                <w:color w:val="000000"/>
                <w:sz w:val="18"/>
              </w:rPr>
              <w:t xml:space="preserve"> de la Facultad</w:t>
            </w:r>
          </w:p>
        </w:tc>
        <w:tc>
          <w:tcPr>
            <w:tcW w:w="647" w:type="dxa"/>
            <w:hideMark/>
          </w:tcPr>
          <w:p w14:paraId="28C903ED"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Pr>
                <w:rFonts w:eastAsia="Times New Roman" w:cs="Times New Roman"/>
                <w:color w:val="000000"/>
                <w:sz w:val="18"/>
              </w:rPr>
              <w:t>10</w:t>
            </w:r>
          </w:p>
        </w:tc>
        <w:tc>
          <w:tcPr>
            <w:tcW w:w="0" w:type="auto"/>
            <w:hideMark/>
          </w:tcPr>
          <w:p w14:paraId="42A86C78"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12/11/15</w:t>
            </w:r>
          </w:p>
        </w:tc>
        <w:tc>
          <w:tcPr>
            <w:tcW w:w="0" w:type="auto"/>
            <w:hideMark/>
          </w:tcPr>
          <w:p w14:paraId="52561B79"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16/11/15</w:t>
            </w:r>
          </w:p>
        </w:tc>
        <w:tc>
          <w:tcPr>
            <w:tcW w:w="0" w:type="auto"/>
            <w:hideMark/>
          </w:tcPr>
          <w:p w14:paraId="4C68CFAA"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Javier Sigüenza</w:t>
            </w:r>
          </w:p>
        </w:tc>
      </w:tr>
      <w:tr w:rsidR="00AD1E36" w:rsidRPr="001A2275" w14:paraId="26A6AB29" w14:textId="77777777" w:rsidTr="00AD1E36">
        <w:tc>
          <w:tcPr>
            <w:cnfStyle w:val="001000000000" w:firstRow="0" w:lastRow="0" w:firstColumn="1" w:lastColumn="0" w:oddVBand="0" w:evenVBand="0" w:oddHBand="0" w:evenHBand="0" w:firstRowFirstColumn="0" w:firstRowLastColumn="0" w:lastRowFirstColumn="0" w:lastRowLastColumn="0"/>
            <w:tcW w:w="4831" w:type="dxa"/>
            <w:hideMark/>
          </w:tcPr>
          <w:p w14:paraId="7BE945EF" w14:textId="77777777" w:rsidR="00AD1E36" w:rsidRPr="00400F2B" w:rsidRDefault="00AD1E36" w:rsidP="00AD1E36">
            <w:pPr>
              <w:spacing w:line="240" w:lineRule="auto"/>
              <w:ind w:left="171" w:hanging="142"/>
              <w:jc w:val="both"/>
              <w:rPr>
                <w:rFonts w:eastAsia="Times New Roman" w:cs="Times New Roman"/>
                <w:b w:val="0"/>
                <w:sz w:val="18"/>
              </w:rPr>
            </w:pPr>
            <w:r>
              <w:rPr>
                <w:rFonts w:eastAsia="Times New Roman" w:cs="Times New Roman"/>
                <w:b w:val="0"/>
                <w:color w:val="000000"/>
                <w:sz w:val="18"/>
              </w:rPr>
              <w:t xml:space="preserve">   HU13 </w:t>
            </w:r>
            <w:r w:rsidRPr="00400F2B">
              <w:rPr>
                <w:rFonts w:eastAsia="Times New Roman" w:cs="Times New Roman"/>
                <w:b w:val="0"/>
                <w:color w:val="000000"/>
                <w:sz w:val="18"/>
              </w:rPr>
              <w:t>Auditoría de</w:t>
            </w:r>
            <w:r>
              <w:rPr>
                <w:rFonts w:eastAsia="Times New Roman" w:cs="Times New Roman"/>
                <w:b w:val="0"/>
                <w:color w:val="000000"/>
                <w:sz w:val="18"/>
              </w:rPr>
              <w:t xml:space="preserve"> Planificación</w:t>
            </w:r>
            <w:r w:rsidRPr="00400F2B">
              <w:rPr>
                <w:rFonts w:eastAsia="Times New Roman" w:cs="Times New Roman"/>
                <w:b w:val="0"/>
                <w:color w:val="000000"/>
                <w:sz w:val="18"/>
              </w:rPr>
              <w:t xml:space="preserve"> de la Escuela de Contabilidad y Auditoría</w:t>
            </w:r>
          </w:p>
        </w:tc>
        <w:tc>
          <w:tcPr>
            <w:tcW w:w="647" w:type="dxa"/>
            <w:hideMark/>
          </w:tcPr>
          <w:p w14:paraId="3F2CEEEA"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Pr>
                <w:rFonts w:eastAsia="Times New Roman" w:cs="Times New Roman"/>
                <w:color w:val="000000"/>
                <w:sz w:val="18"/>
              </w:rPr>
              <w:t>10</w:t>
            </w:r>
          </w:p>
        </w:tc>
        <w:tc>
          <w:tcPr>
            <w:tcW w:w="0" w:type="auto"/>
            <w:hideMark/>
          </w:tcPr>
          <w:p w14:paraId="39D6620C"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17/11/15</w:t>
            </w:r>
          </w:p>
        </w:tc>
        <w:tc>
          <w:tcPr>
            <w:tcW w:w="0" w:type="auto"/>
            <w:hideMark/>
          </w:tcPr>
          <w:p w14:paraId="707C346F"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18/11/15</w:t>
            </w:r>
          </w:p>
        </w:tc>
        <w:tc>
          <w:tcPr>
            <w:tcW w:w="0" w:type="auto"/>
            <w:hideMark/>
          </w:tcPr>
          <w:p w14:paraId="67F46A80"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Javier Sigüenza</w:t>
            </w:r>
          </w:p>
        </w:tc>
      </w:tr>
      <w:tr w:rsidR="00AD1E36" w:rsidRPr="001A2275" w14:paraId="0B33DE45"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1" w:type="dxa"/>
            <w:hideMark/>
          </w:tcPr>
          <w:p w14:paraId="630104A1" w14:textId="77777777" w:rsidR="00AD1E36" w:rsidRPr="00400F2B" w:rsidRDefault="00AD1E36" w:rsidP="00AD1E36">
            <w:pPr>
              <w:spacing w:line="240" w:lineRule="auto"/>
              <w:ind w:left="171" w:hanging="142"/>
              <w:jc w:val="both"/>
              <w:rPr>
                <w:rFonts w:eastAsia="Times New Roman" w:cs="Times New Roman"/>
                <w:b w:val="0"/>
                <w:sz w:val="18"/>
              </w:rPr>
            </w:pPr>
            <w:r>
              <w:rPr>
                <w:rFonts w:eastAsia="Times New Roman" w:cs="Times New Roman"/>
                <w:b w:val="0"/>
                <w:color w:val="000000"/>
                <w:sz w:val="18"/>
              </w:rPr>
              <w:t xml:space="preserve">   HU14 </w:t>
            </w:r>
            <w:r w:rsidRPr="00400F2B">
              <w:rPr>
                <w:rFonts w:eastAsia="Times New Roman" w:cs="Times New Roman"/>
                <w:b w:val="0"/>
                <w:color w:val="000000"/>
                <w:sz w:val="18"/>
              </w:rPr>
              <w:t>Auditoría de</w:t>
            </w:r>
            <w:r>
              <w:rPr>
                <w:rFonts w:eastAsia="Times New Roman" w:cs="Times New Roman"/>
                <w:b w:val="0"/>
                <w:color w:val="000000"/>
                <w:sz w:val="18"/>
              </w:rPr>
              <w:t xml:space="preserve"> Planificación</w:t>
            </w:r>
            <w:r w:rsidRPr="00400F2B">
              <w:rPr>
                <w:rFonts w:eastAsia="Times New Roman" w:cs="Times New Roman"/>
                <w:b w:val="0"/>
                <w:color w:val="000000"/>
                <w:sz w:val="18"/>
              </w:rPr>
              <w:t xml:space="preserve"> de la Escuela de Empresas</w:t>
            </w:r>
          </w:p>
        </w:tc>
        <w:tc>
          <w:tcPr>
            <w:tcW w:w="647" w:type="dxa"/>
            <w:hideMark/>
          </w:tcPr>
          <w:p w14:paraId="391B924B"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Pr>
                <w:rFonts w:eastAsia="Times New Roman" w:cs="Times New Roman"/>
                <w:color w:val="000000"/>
                <w:sz w:val="18"/>
              </w:rPr>
              <w:t>10</w:t>
            </w:r>
          </w:p>
        </w:tc>
        <w:tc>
          <w:tcPr>
            <w:tcW w:w="0" w:type="auto"/>
            <w:hideMark/>
          </w:tcPr>
          <w:p w14:paraId="71C8201C"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12/11/15</w:t>
            </w:r>
          </w:p>
        </w:tc>
        <w:tc>
          <w:tcPr>
            <w:tcW w:w="0" w:type="auto"/>
            <w:hideMark/>
          </w:tcPr>
          <w:p w14:paraId="2584BC59"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16/11/15</w:t>
            </w:r>
          </w:p>
        </w:tc>
        <w:tc>
          <w:tcPr>
            <w:tcW w:w="0" w:type="auto"/>
            <w:hideMark/>
          </w:tcPr>
          <w:p w14:paraId="703A64A4"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Fausto Cevallos</w:t>
            </w:r>
          </w:p>
        </w:tc>
      </w:tr>
      <w:tr w:rsidR="00AD1E36" w:rsidRPr="001A2275" w14:paraId="2BD3D73D" w14:textId="77777777" w:rsidTr="00AD1E36">
        <w:tc>
          <w:tcPr>
            <w:cnfStyle w:val="001000000000" w:firstRow="0" w:lastRow="0" w:firstColumn="1" w:lastColumn="0" w:oddVBand="0" w:evenVBand="0" w:oddHBand="0" w:evenHBand="0" w:firstRowFirstColumn="0" w:firstRowLastColumn="0" w:lastRowFirstColumn="0" w:lastRowLastColumn="0"/>
            <w:tcW w:w="4831" w:type="dxa"/>
            <w:hideMark/>
          </w:tcPr>
          <w:p w14:paraId="5FE2A5C0" w14:textId="77777777" w:rsidR="00AD1E36" w:rsidRPr="00400F2B" w:rsidRDefault="00AD1E36" w:rsidP="00AD1E36">
            <w:pPr>
              <w:spacing w:line="240" w:lineRule="auto"/>
              <w:ind w:left="171" w:hanging="142"/>
              <w:jc w:val="both"/>
              <w:rPr>
                <w:rFonts w:eastAsia="Times New Roman" w:cs="Times New Roman"/>
                <w:b w:val="0"/>
                <w:sz w:val="18"/>
              </w:rPr>
            </w:pPr>
            <w:r>
              <w:rPr>
                <w:rFonts w:eastAsia="Times New Roman" w:cs="Times New Roman"/>
                <w:b w:val="0"/>
                <w:color w:val="000000"/>
                <w:sz w:val="18"/>
              </w:rPr>
              <w:t xml:space="preserve">   HU15 </w:t>
            </w:r>
            <w:r w:rsidRPr="00400F2B">
              <w:rPr>
                <w:rFonts w:eastAsia="Times New Roman" w:cs="Times New Roman"/>
                <w:b w:val="0"/>
                <w:color w:val="000000"/>
                <w:sz w:val="18"/>
              </w:rPr>
              <w:t>Auditoría de</w:t>
            </w:r>
            <w:r>
              <w:rPr>
                <w:rFonts w:eastAsia="Times New Roman" w:cs="Times New Roman"/>
                <w:b w:val="0"/>
                <w:color w:val="000000"/>
                <w:sz w:val="18"/>
              </w:rPr>
              <w:t xml:space="preserve"> Planificación</w:t>
            </w:r>
            <w:r w:rsidRPr="00400F2B">
              <w:rPr>
                <w:rFonts w:eastAsia="Times New Roman" w:cs="Times New Roman"/>
                <w:b w:val="0"/>
                <w:color w:val="000000"/>
                <w:sz w:val="18"/>
              </w:rPr>
              <w:t xml:space="preserve"> de la Escuela de Gestión de Transporte</w:t>
            </w:r>
          </w:p>
        </w:tc>
        <w:tc>
          <w:tcPr>
            <w:tcW w:w="647" w:type="dxa"/>
            <w:hideMark/>
          </w:tcPr>
          <w:p w14:paraId="14FDA8CB"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Pr>
                <w:rFonts w:eastAsia="Times New Roman" w:cs="Times New Roman"/>
                <w:color w:val="000000"/>
                <w:sz w:val="18"/>
              </w:rPr>
              <w:t>10</w:t>
            </w:r>
          </w:p>
        </w:tc>
        <w:tc>
          <w:tcPr>
            <w:tcW w:w="0" w:type="auto"/>
            <w:hideMark/>
          </w:tcPr>
          <w:p w14:paraId="624138C1"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17/11/15</w:t>
            </w:r>
          </w:p>
        </w:tc>
        <w:tc>
          <w:tcPr>
            <w:tcW w:w="0" w:type="auto"/>
            <w:hideMark/>
          </w:tcPr>
          <w:p w14:paraId="7B2B291D"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18/11/15</w:t>
            </w:r>
          </w:p>
        </w:tc>
        <w:tc>
          <w:tcPr>
            <w:tcW w:w="0" w:type="auto"/>
            <w:hideMark/>
          </w:tcPr>
          <w:p w14:paraId="41D5380B"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Fausto Cevallos</w:t>
            </w:r>
          </w:p>
        </w:tc>
      </w:tr>
      <w:tr w:rsidR="00AD1E36" w:rsidRPr="001A2275" w14:paraId="67B54B1C"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1" w:type="dxa"/>
            <w:hideMark/>
          </w:tcPr>
          <w:p w14:paraId="78F4FF72" w14:textId="77777777" w:rsidR="00AD1E36" w:rsidRPr="00400F2B" w:rsidRDefault="00AD1E36" w:rsidP="00AD1E36">
            <w:pPr>
              <w:spacing w:line="240" w:lineRule="auto"/>
              <w:ind w:left="171" w:hanging="142"/>
              <w:jc w:val="both"/>
              <w:rPr>
                <w:rFonts w:eastAsia="Times New Roman" w:cs="Times New Roman"/>
                <w:sz w:val="18"/>
              </w:rPr>
            </w:pPr>
            <w:r w:rsidRPr="00400F2B">
              <w:rPr>
                <w:rFonts w:eastAsia="Times New Roman" w:cs="Times New Roman"/>
                <w:color w:val="000000"/>
                <w:sz w:val="18"/>
              </w:rPr>
              <w:t>Sprint 8</w:t>
            </w:r>
          </w:p>
        </w:tc>
        <w:tc>
          <w:tcPr>
            <w:tcW w:w="647" w:type="dxa"/>
            <w:hideMark/>
          </w:tcPr>
          <w:p w14:paraId="69F8B2C5"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Pr>
                <w:rFonts w:eastAsia="Times New Roman" w:cs="Times New Roman"/>
                <w:b/>
                <w:bCs/>
                <w:color w:val="000000"/>
                <w:sz w:val="18"/>
              </w:rPr>
              <w:t>20</w:t>
            </w:r>
          </w:p>
        </w:tc>
        <w:tc>
          <w:tcPr>
            <w:tcW w:w="0" w:type="auto"/>
            <w:hideMark/>
          </w:tcPr>
          <w:p w14:paraId="04EF213D"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b/>
                <w:bCs/>
                <w:color w:val="000000"/>
                <w:sz w:val="18"/>
              </w:rPr>
              <w:t>19/11/15</w:t>
            </w:r>
          </w:p>
        </w:tc>
        <w:tc>
          <w:tcPr>
            <w:tcW w:w="0" w:type="auto"/>
            <w:hideMark/>
          </w:tcPr>
          <w:p w14:paraId="64DAC353"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b/>
                <w:bCs/>
                <w:color w:val="000000"/>
                <w:sz w:val="18"/>
              </w:rPr>
              <w:t>25/11/15</w:t>
            </w:r>
          </w:p>
        </w:tc>
        <w:tc>
          <w:tcPr>
            <w:tcW w:w="0" w:type="auto"/>
            <w:hideMark/>
          </w:tcPr>
          <w:p w14:paraId="378440C3"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p>
        </w:tc>
      </w:tr>
      <w:tr w:rsidR="00AD1E36" w:rsidRPr="001A2275" w14:paraId="2CEBABA4" w14:textId="77777777" w:rsidTr="00AD1E36">
        <w:tc>
          <w:tcPr>
            <w:cnfStyle w:val="001000000000" w:firstRow="0" w:lastRow="0" w:firstColumn="1" w:lastColumn="0" w:oddVBand="0" w:evenVBand="0" w:oddHBand="0" w:evenHBand="0" w:firstRowFirstColumn="0" w:firstRowLastColumn="0" w:lastRowFirstColumn="0" w:lastRowLastColumn="0"/>
            <w:tcW w:w="4831" w:type="dxa"/>
            <w:hideMark/>
          </w:tcPr>
          <w:p w14:paraId="310F5BF2" w14:textId="77777777" w:rsidR="00AD1E36" w:rsidRPr="00400F2B" w:rsidRDefault="00AD1E36" w:rsidP="00AD1E36">
            <w:pPr>
              <w:spacing w:line="240" w:lineRule="auto"/>
              <w:ind w:left="171" w:hanging="142"/>
              <w:jc w:val="both"/>
              <w:rPr>
                <w:rFonts w:eastAsia="Times New Roman" w:cs="Times New Roman"/>
                <w:b w:val="0"/>
                <w:sz w:val="18"/>
              </w:rPr>
            </w:pPr>
            <w:r>
              <w:rPr>
                <w:rFonts w:eastAsia="Times New Roman" w:cs="Times New Roman"/>
                <w:b w:val="0"/>
                <w:color w:val="000000"/>
                <w:sz w:val="18"/>
              </w:rPr>
              <w:t xml:space="preserve">   HU16 </w:t>
            </w:r>
            <w:r w:rsidRPr="00400F2B">
              <w:rPr>
                <w:rFonts w:eastAsia="Times New Roman" w:cs="Times New Roman"/>
                <w:b w:val="0"/>
                <w:color w:val="000000"/>
                <w:sz w:val="18"/>
              </w:rPr>
              <w:t>Auditoría de</w:t>
            </w:r>
            <w:r>
              <w:rPr>
                <w:rFonts w:eastAsia="Times New Roman" w:cs="Times New Roman"/>
                <w:b w:val="0"/>
                <w:color w:val="000000"/>
                <w:sz w:val="18"/>
              </w:rPr>
              <w:t xml:space="preserve"> Planificación</w:t>
            </w:r>
            <w:r w:rsidRPr="00400F2B">
              <w:rPr>
                <w:rFonts w:eastAsia="Times New Roman" w:cs="Times New Roman"/>
                <w:b w:val="0"/>
                <w:color w:val="000000"/>
                <w:sz w:val="18"/>
              </w:rPr>
              <w:t xml:space="preserve"> de la Escuela de Marketing</w:t>
            </w:r>
          </w:p>
        </w:tc>
        <w:tc>
          <w:tcPr>
            <w:tcW w:w="647" w:type="dxa"/>
            <w:hideMark/>
          </w:tcPr>
          <w:p w14:paraId="35472689"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Pr>
                <w:rFonts w:eastAsia="Times New Roman" w:cs="Times New Roman"/>
                <w:color w:val="000000"/>
                <w:sz w:val="18"/>
              </w:rPr>
              <w:t>10</w:t>
            </w:r>
          </w:p>
        </w:tc>
        <w:tc>
          <w:tcPr>
            <w:tcW w:w="0" w:type="auto"/>
            <w:hideMark/>
          </w:tcPr>
          <w:p w14:paraId="059E2486"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19/11/15</w:t>
            </w:r>
          </w:p>
        </w:tc>
        <w:tc>
          <w:tcPr>
            <w:tcW w:w="0" w:type="auto"/>
            <w:hideMark/>
          </w:tcPr>
          <w:p w14:paraId="1EEBD87C"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23/11/15</w:t>
            </w:r>
          </w:p>
        </w:tc>
        <w:tc>
          <w:tcPr>
            <w:tcW w:w="0" w:type="auto"/>
            <w:hideMark/>
          </w:tcPr>
          <w:p w14:paraId="58DCE28A"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Javier Sigüenza</w:t>
            </w:r>
          </w:p>
        </w:tc>
      </w:tr>
      <w:tr w:rsidR="00AD1E36" w:rsidRPr="001A2275" w14:paraId="1A41FD7D"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1" w:type="dxa"/>
            <w:hideMark/>
          </w:tcPr>
          <w:p w14:paraId="68246E72" w14:textId="77777777" w:rsidR="00AD1E36" w:rsidRPr="00400F2B" w:rsidRDefault="00AD1E36" w:rsidP="00AD1E36">
            <w:pPr>
              <w:spacing w:line="240" w:lineRule="auto"/>
              <w:ind w:left="171" w:hanging="142"/>
              <w:jc w:val="both"/>
              <w:rPr>
                <w:rFonts w:eastAsia="Times New Roman" w:cs="Times New Roman"/>
                <w:b w:val="0"/>
                <w:sz w:val="18"/>
              </w:rPr>
            </w:pPr>
            <w:r>
              <w:rPr>
                <w:rFonts w:eastAsia="Times New Roman" w:cs="Times New Roman"/>
                <w:b w:val="0"/>
                <w:color w:val="000000"/>
                <w:sz w:val="18"/>
              </w:rPr>
              <w:t xml:space="preserve">   HU17 </w:t>
            </w:r>
            <w:r w:rsidRPr="00400F2B">
              <w:rPr>
                <w:rFonts w:eastAsia="Times New Roman" w:cs="Times New Roman"/>
                <w:b w:val="0"/>
                <w:color w:val="000000"/>
                <w:sz w:val="18"/>
              </w:rPr>
              <w:t>Auditoría de</w:t>
            </w:r>
            <w:r>
              <w:rPr>
                <w:rFonts w:eastAsia="Times New Roman" w:cs="Times New Roman"/>
                <w:b w:val="0"/>
                <w:color w:val="000000"/>
                <w:sz w:val="18"/>
              </w:rPr>
              <w:t xml:space="preserve"> Planificación</w:t>
            </w:r>
            <w:r w:rsidRPr="00400F2B">
              <w:rPr>
                <w:rFonts w:eastAsia="Times New Roman" w:cs="Times New Roman"/>
                <w:b w:val="0"/>
                <w:color w:val="000000"/>
                <w:sz w:val="18"/>
              </w:rPr>
              <w:t xml:space="preserve"> de la Escuela de Finanzas</w:t>
            </w:r>
          </w:p>
        </w:tc>
        <w:tc>
          <w:tcPr>
            <w:tcW w:w="647" w:type="dxa"/>
            <w:hideMark/>
          </w:tcPr>
          <w:p w14:paraId="58ADEA46"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Pr>
                <w:rFonts w:eastAsia="Times New Roman" w:cs="Times New Roman"/>
                <w:color w:val="000000"/>
                <w:sz w:val="18"/>
              </w:rPr>
              <w:t>10</w:t>
            </w:r>
          </w:p>
        </w:tc>
        <w:tc>
          <w:tcPr>
            <w:tcW w:w="0" w:type="auto"/>
            <w:hideMark/>
          </w:tcPr>
          <w:p w14:paraId="2301579F"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24/11/15</w:t>
            </w:r>
          </w:p>
        </w:tc>
        <w:tc>
          <w:tcPr>
            <w:tcW w:w="0" w:type="auto"/>
            <w:hideMark/>
          </w:tcPr>
          <w:p w14:paraId="058B4096"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25/11/15</w:t>
            </w:r>
          </w:p>
        </w:tc>
        <w:tc>
          <w:tcPr>
            <w:tcW w:w="0" w:type="auto"/>
            <w:hideMark/>
          </w:tcPr>
          <w:p w14:paraId="4A397B74"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Javier Sigüenza</w:t>
            </w:r>
          </w:p>
        </w:tc>
      </w:tr>
      <w:tr w:rsidR="00AD1E36" w:rsidRPr="001A2275" w14:paraId="24A110A7" w14:textId="77777777" w:rsidTr="00AD1E36">
        <w:tc>
          <w:tcPr>
            <w:cnfStyle w:val="001000000000" w:firstRow="0" w:lastRow="0" w:firstColumn="1" w:lastColumn="0" w:oddVBand="0" w:evenVBand="0" w:oddHBand="0" w:evenHBand="0" w:firstRowFirstColumn="0" w:firstRowLastColumn="0" w:lastRowFirstColumn="0" w:lastRowLastColumn="0"/>
            <w:tcW w:w="4831" w:type="dxa"/>
            <w:hideMark/>
          </w:tcPr>
          <w:p w14:paraId="70A670E9" w14:textId="77777777" w:rsidR="00AD1E36" w:rsidRPr="00400F2B" w:rsidRDefault="00AD1E36" w:rsidP="00AD1E36">
            <w:pPr>
              <w:spacing w:line="240" w:lineRule="auto"/>
              <w:ind w:left="171" w:hanging="142"/>
              <w:jc w:val="both"/>
              <w:rPr>
                <w:rFonts w:eastAsia="Times New Roman" w:cs="Times New Roman"/>
                <w:b w:val="0"/>
                <w:sz w:val="18"/>
              </w:rPr>
            </w:pPr>
            <w:r w:rsidRPr="00400F2B">
              <w:rPr>
                <w:rFonts w:eastAsia="Times New Roman" w:cs="Times New Roman"/>
                <w:b w:val="0"/>
                <w:color w:val="000000"/>
                <w:sz w:val="18"/>
              </w:rPr>
              <w:t xml:space="preserve">  </w:t>
            </w:r>
            <w:r>
              <w:rPr>
                <w:rFonts w:eastAsia="Times New Roman" w:cs="Times New Roman"/>
                <w:b w:val="0"/>
                <w:color w:val="000000"/>
                <w:sz w:val="18"/>
              </w:rPr>
              <w:t xml:space="preserve"> HU18 </w:t>
            </w:r>
            <w:r w:rsidRPr="00400F2B">
              <w:rPr>
                <w:rFonts w:eastAsia="Times New Roman" w:cs="Times New Roman"/>
                <w:b w:val="0"/>
                <w:color w:val="000000"/>
                <w:sz w:val="18"/>
              </w:rPr>
              <w:t>Auditoría de</w:t>
            </w:r>
            <w:r>
              <w:rPr>
                <w:rFonts w:eastAsia="Times New Roman" w:cs="Times New Roman"/>
                <w:b w:val="0"/>
                <w:color w:val="000000"/>
                <w:sz w:val="18"/>
              </w:rPr>
              <w:t xml:space="preserve"> Planificación</w:t>
            </w:r>
            <w:r w:rsidRPr="00400F2B">
              <w:rPr>
                <w:rFonts w:eastAsia="Times New Roman" w:cs="Times New Roman"/>
                <w:b w:val="0"/>
                <w:color w:val="000000"/>
                <w:sz w:val="18"/>
              </w:rPr>
              <w:t xml:space="preserve"> de la Escuela de Comercio Exterior</w:t>
            </w:r>
          </w:p>
        </w:tc>
        <w:tc>
          <w:tcPr>
            <w:tcW w:w="647" w:type="dxa"/>
            <w:hideMark/>
          </w:tcPr>
          <w:p w14:paraId="3C4685F1"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Pr>
                <w:rFonts w:eastAsia="Times New Roman" w:cs="Times New Roman"/>
                <w:color w:val="000000"/>
                <w:sz w:val="18"/>
              </w:rPr>
              <w:t>10</w:t>
            </w:r>
          </w:p>
        </w:tc>
        <w:tc>
          <w:tcPr>
            <w:tcW w:w="0" w:type="auto"/>
            <w:hideMark/>
          </w:tcPr>
          <w:p w14:paraId="788D4C95"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19/11/15</w:t>
            </w:r>
          </w:p>
        </w:tc>
        <w:tc>
          <w:tcPr>
            <w:tcW w:w="0" w:type="auto"/>
            <w:hideMark/>
          </w:tcPr>
          <w:p w14:paraId="5FBFEEC2"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20/11/15</w:t>
            </w:r>
          </w:p>
        </w:tc>
        <w:tc>
          <w:tcPr>
            <w:tcW w:w="0" w:type="auto"/>
            <w:hideMark/>
          </w:tcPr>
          <w:p w14:paraId="6137616A"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Fausto Cevallos</w:t>
            </w:r>
          </w:p>
        </w:tc>
      </w:tr>
      <w:tr w:rsidR="00AD1E36" w:rsidRPr="001A2275" w14:paraId="079638F8"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1" w:type="dxa"/>
            <w:hideMark/>
          </w:tcPr>
          <w:p w14:paraId="520894C8" w14:textId="77777777" w:rsidR="00AD1E36" w:rsidRPr="00400F2B" w:rsidRDefault="00AD1E36" w:rsidP="00AD1E36">
            <w:pPr>
              <w:spacing w:line="240" w:lineRule="auto"/>
              <w:ind w:left="171" w:hanging="142"/>
              <w:jc w:val="both"/>
              <w:rPr>
                <w:rFonts w:eastAsia="Times New Roman" w:cs="Times New Roman"/>
                <w:b w:val="0"/>
                <w:sz w:val="18"/>
              </w:rPr>
            </w:pPr>
            <w:r>
              <w:rPr>
                <w:rFonts w:eastAsia="Times New Roman" w:cs="Times New Roman"/>
                <w:b w:val="0"/>
                <w:color w:val="000000"/>
                <w:sz w:val="18"/>
              </w:rPr>
              <w:t xml:space="preserve">   HU19 </w:t>
            </w:r>
            <w:r w:rsidRPr="00400F2B">
              <w:rPr>
                <w:rFonts w:eastAsia="Times New Roman" w:cs="Times New Roman"/>
                <w:b w:val="0"/>
                <w:color w:val="000000"/>
                <w:sz w:val="18"/>
              </w:rPr>
              <w:t>Auditoría de</w:t>
            </w:r>
            <w:r>
              <w:rPr>
                <w:rFonts w:eastAsia="Times New Roman" w:cs="Times New Roman"/>
                <w:b w:val="0"/>
                <w:color w:val="000000"/>
                <w:sz w:val="18"/>
              </w:rPr>
              <w:t xml:space="preserve"> Planificación</w:t>
            </w:r>
            <w:r w:rsidRPr="00400F2B">
              <w:rPr>
                <w:rFonts w:eastAsia="Times New Roman" w:cs="Times New Roman"/>
                <w:b w:val="0"/>
                <w:color w:val="000000"/>
                <w:sz w:val="18"/>
              </w:rPr>
              <w:t xml:space="preserve"> de la Escuela de Ingeniería Comercial</w:t>
            </w:r>
          </w:p>
        </w:tc>
        <w:tc>
          <w:tcPr>
            <w:tcW w:w="647" w:type="dxa"/>
            <w:hideMark/>
          </w:tcPr>
          <w:p w14:paraId="2E40ACC0"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Pr>
                <w:rFonts w:eastAsia="Times New Roman" w:cs="Times New Roman"/>
                <w:color w:val="000000"/>
                <w:sz w:val="18"/>
              </w:rPr>
              <w:t>10</w:t>
            </w:r>
          </w:p>
        </w:tc>
        <w:tc>
          <w:tcPr>
            <w:tcW w:w="0" w:type="auto"/>
            <w:hideMark/>
          </w:tcPr>
          <w:p w14:paraId="02301167"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23/11/15</w:t>
            </w:r>
          </w:p>
        </w:tc>
        <w:tc>
          <w:tcPr>
            <w:tcW w:w="0" w:type="auto"/>
            <w:hideMark/>
          </w:tcPr>
          <w:p w14:paraId="0918531F"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25/11/15</w:t>
            </w:r>
          </w:p>
        </w:tc>
        <w:tc>
          <w:tcPr>
            <w:tcW w:w="0" w:type="auto"/>
            <w:hideMark/>
          </w:tcPr>
          <w:p w14:paraId="0539704F"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Fausto Cevallos</w:t>
            </w:r>
          </w:p>
        </w:tc>
      </w:tr>
      <w:tr w:rsidR="00AD1E36" w:rsidRPr="001A2275" w14:paraId="5DE0A61C" w14:textId="77777777" w:rsidTr="00AD1E36">
        <w:tc>
          <w:tcPr>
            <w:cnfStyle w:val="001000000000" w:firstRow="0" w:lastRow="0" w:firstColumn="1" w:lastColumn="0" w:oddVBand="0" w:evenVBand="0" w:oddHBand="0" w:evenHBand="0" w:firstRowFirstColumn="0" w:firstRowLastColumn="0" w:lastRowFirstColumn="0" w:lastRowLastColumn="0"/>
            <w:tcW w:w="4831" w:type="dxa"/>
            <w:hideMark/>
          </w:tcPr>
          <w:p w14:paraId="2914481B" w14:textId="77777777" w:rsidR="00AD1E36" w:rsidRPr="00400F2B" w:rsidRDefault="00AD1E36" w:rsidP="00AD1E36">
            <w:pPr>
              <w:spacing w:line="240" w:lineRule="auto"/>
              <w:ind w:left="171" w:hanging="142"/>
              <w:jc w:val="both"/>
              <w:rPr>
                <w:rFonts w:eastAsia="Times New Roman" w:cs="Times New Roman"/>
                <w:sz w:val="18"/>
              </w:rPr>
            </w:pPr>
            <w:r w:rsidRPr="00400F2B">
              <w:rPr>
                <w:rFonts w:eastAsia="Times New Roman" w:cs="Times New Roman"/>
                <w:color w:val="000000"/>
                <w:sz w:val="18"/>
              </w:rPr>
              <w:t>Sprint 9</w:t>
            </w:r>
          </w:p>
        </w:tc>
        <w:tc>
          <w:tcPr>
            <w:tcW w:w="647" w:type="dxa"/>
            <w:hideMark/>
          </w:tcPr>
          <w:p w14:paraId="0A1F07B9"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Pr>
                <w:rFonts w:eastAsia="Times New Roman" w:cs="Times New Roman"/>
                <w:b/>
                <w:bCs/>
                <w:color w:val="000000"/>
                <w:sz w:val="18"/>
              </w:rPr>
              <w:t>20</w:t>
            </w:r>
          </w:p>
        </w:tc>
        <w:tc>
          <w:tcPr>
            <w:tcW w:w="0" w:type="auto"/>
            <w:hideMark/>
          </w:tcPr>
          <w:p w14:paraId="6377F938"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b/>
                <w:bCs/>
                <w:color w:val="000000"/>
                <w:sz w:val="18"/>
              </w:rPr>
              <w:t>26/11/15</w:t>
            </w:r>
          </w:p>
        </w:tc>
        <w:tc>
          <w:tcPr>
            <w:tcW w:w="0" w:type="auto"/>
            <w:hideMark/>
          </w:tcPr>
          <w:p w14:paraId="0CA0B399"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b/>
                <w:bCs/>
                <w:color w:val="000000"/>
                <w:sz w:val="18"/>
              </w:rPr>
              <w:t>02/12/15</w:t>
            </w:r>
          </w:p>
        </w:tc>
        <w:tc>
          <w:tcPr>
            <w:tcW w:w="0" w:type="auto"/>
            <w:hideMark/>
          </w:tcPr>
          <w:p w14:paraId="0C16B313"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p>
        </w:tc>
      </w:tr>
      <w:tr w:rsidR="00AD1E36" w:rsidRPr="001A2275" w14:paraId="5E28E355"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1" w:type="dxa"/>
            <w:hideMark/>
          </w:tcPr>
          <w:p w14:paraId="0E516195" w14:textId="77777777" w:rsidR="00AD1E36" w:rsidRPr="00400F2B" w:rsidRDefault="00AD1E36" w:rsidP="00AD1E36">
            <w:pPr>
              <w:spacing w:line="240" w:lineRule="auto"/>
              <w:ind w:left="171" w:hanging="142"/>
              <w:jc w:val="both"/>
              <w:rPr>
                <w:rFonts w:eastAsia="Times New Roman" w:cs="Times New Roman"/>
                <w:b w:val="0"/>
                <w:sz w:val="18"/>
              </w:rPr>
            </w:pPr>
            <w:r>
              <w:rPr>
                <w:rFonts w:eastAsia="Times New Roman" w:cs="Times New Roman"/>
                <w:b w:val="0"/>
                <w:color w:val="000000"/>
                <w:sz w:val="18"/>
              </w:rPr>
              <w:t xml:space="preserve">   HU20 </w:t>
            </w:r>
            <w:r w:rsidRPr="00400F2B">
              <w:rPr>
                <w:rFonts w:eastAsia="Times New Roman" w:cs="Times New Roman"/>
                <w:b w:val="0"/>
                <w:color w:val="000000"/>
                <w:sz w:val="18"/>
              </w:rPr>
              <w:t>Auditoría de Acreditación de la Escuela de Contabilidad y Auditoría</w:t>
            </w:r>
          </w:p>
        </w:tc>
        <w:tc>
          <w:tcPr>
            <w:tcW w:w="647" w:type="dxa"/>
            <w:hideMark/>
          </w:tcPr>
          <w:p w14:paraId="631949B3"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Pr>
                <w:rFonts w:eastAsia="Times New Roman" w:cs="Times New Roman"/>
                <w:color w:val="000000"/>
                <w:sz w:val="18"/>
              </w:rPr>
              <w:t>10</w:t>
            </w:r>
          </w:p>
        </w:tc>
        <w:tc>
          <w:tcPr>
            <w:tcW w:w="0" w:type="auto"/>
            <w:hideMark/>
          </w:tcPr>
          <w:p w14:paraId="5C2D372F"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26/11/15</w:t>
            </w:r>
          </w:p>
        </w:tc>
        <w:tc>
          <w:tcPr>
            <w:tcW w:w="0" w:type="auto"/>
            <w:hideMark/>
          </w:tcPr>
          <w:p w14:paraId="4DAAFA23"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30/11/15</w:t>
            </w:r>
          </w:p>
        </w:tc>
        <w:tc>
          <w:tcPr>
            <w:tcW w:w="0" w:type="auto"/>
            <w:hideMark/>
          </w:tcPr>
          <w:p w14:paraId="334AF86B"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Javier Sigüenza</w:t>
            </w:r>
          </w:p>
        </w:tc>
      </w:tr>
      <w:tr w:rsidR="00AD1E36" w:rsidRPr="001A2275" w14:paraId="70CB33D3" w14:textId="77777777" w:rsidTr="00AD1E36">
        <w:tc>
          <w:tcPr>
            <w:cnfStyle w:val="001000000000" w:firstRow="0" w:lastRow="0" w:firstColumn="1" w:lastColumn="0" w:oddVBand="0" w:evenVBand="0" w:oddHBand="0" w:evenHBand="0" w:firstRowFirstColumn="0" w:firstRowLastColumn="0" w:lastRowFirstColumn="0" w:lastRowLastColumn="0"/>
            <w:tcW w:w="4831" w:type="dxa"/>
            <w:hideMark/>
          </w:tcPr>
          <w:p w14:paraId="61A61223" w14:textId="77777777" w:rsidR="00AD1E36" w:rsidRPr="00400F2B" w:rsidRDefault="00AD1E36" w:rsidP="00AD1E36">
            <w:pPr>
              <w:spacing w:line="240" w:lineRule="auto"/>
              <w:ind w:left="171" w:hanging="142"/>
              <w:jc w:val="both"/>
              <w:rPr>
                <w:rFonts w:eastAsia="Times New Roman" w:cs="Times New Roman"/>
                <w:b w:val="0"/>
                <w:sz w:val="18"/>
              </w:rPr>
            </w:pPr>
            <w:r>
              <w:rPr>
                <w:rFonts w:eastAsia="Times New Roman" w:cs="Times New Roman"/>
                <w:b w:val="0"/>
                <w:color w:val="000000"/>
                <w:sz w:val="18"/>
              </w:rPr>
              <w:t xml:space="preserve">   HU21 </w:t>
            </w:r>
            <w:r w:rsidRPr="00400F2B">
              <w:rPr>
                <w:rFonts w:eastAsia="Times New Roman" w:cs="Times New Roman"/>
                <w:b w:val="0"/>
                <w:color w:val="000000"/>
                <w:sz w:val="18"/>
              </w:rPr>
              <w:t>Auditoría de Acreditación de la Escuela de Empresas</w:t>
            </w:r>
          </w:p>
        </w:tc>
        <w:tc>
          <w:tcPr>
            <w:tcW w:w="647" w:type="dxa"/>
            <w:hideMark/>
          </w:tcPr>
          <w:p w14:paraId="3B12B5E3"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Pr>
                <w:rFonts w:eastAsia="Times New Roman" w:cs="Times New Roman"/>
                <w:color w:val="000000"/>
                <w:sz w:val="18"/>
              </w:rPr>
              <w:t>10</w:t>
            </w:r>
          </w:p>
        </w:tc>
        <w:tc>
          <w:tcPr>
            <w:tcW w:w="0" w:type="auto"/>
            <w:hideMark/>
          </w:tcPr>
          <w:p w14:paraId="57D891E4"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01/12/15</w:t>
            </w:r>
          </w:p>
        </w:tc>
        <w:tc>
          <w:tcPr>
            <w:tcW w:w="0" w:type="auto"/>
            <w:hideMark/>
          </w:tcPr>
          <w:p w14:paraId="2A61BC29"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02/12/15</w:t>
            </w:r>
          </w:p>
        </w:tc>
        <w:tc>
          <w:tcPr>
            <w:tcW w:w="0" w:type="auto"/>
            <w:hideMark/>
          </w:tcPr>
          <w:p w14:paraId="027C2CB1"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Javier Sigüenza</w:t>
            </w:r>
          </w:p>
        </w:tc>
      </w:tr>
      <w:tr w:rsidR="00AD1E36" w:rsidRPr="001A2275" w14:paraId="49279250"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1" w:type="dxa"/>
            <w:hideMark/>
          </w:tcPr>
          <w:p w14:paraId="3E902854" w14:textId="77777777" w:rsidR="00AD1E36" w:rsidRPr="00400F2B" w:rsidRDefault="00AD1E36" w:rsidP="00AD1E36">
            <w:pPr>
              <w:spacing w:line="240" w:lineRule="auto"/>
              <w:ind w:left="171" w:hanging="142"/>
              <w:jc w:val="both"/>
              <w:rPr>
                <w:rFonts w:eastAsia="Times New Roman" w:cs="Times New Roman"/>
                <w:b w:val="0"/>
                <w:sz w:val="18"/>
              </w:rPr>
            </w:pPr>
            <w:r>
              <w:rPr>
                <w:rFonts w:eastAsia="Times New Roman" w:cs="Times New Roman"/>
                <w:b w:val="0"/>
                <w:color w:val="000000"/>
                <w:sz w:val="18"/>
              </w:rPr>
              <w:t xml:space="preserve">   HU22 </w:t>
            </w:r>
            <w:r w:rsidRPr="00400F2B">
              <w:rPr>
                <w:rFonts w:eastAsia="Times New Roman" w:cs="Times New Roman"/>
                <w:b w:val="0"/>
                <w:color w:val="000000"/>
                <w:sz w:val="18"/>
              </w:rPr>
              <w:t>Auditoría de Acreditación de la Escuela de Gestión de Transporte</w:t>
            </w:r>
          </w:p>
        </w:tc>
        <w:tc>
          <w:tcPr>
            <w:tcW w:w="647" w:type="dxa"/>
            <w:hideMark/>
          </w:tcPr>
          <w:p w14:paraId="3B68070B"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Pr>
                <w:rFonts w:eastAsia="Times New Roman" w:cs="Times New Roman"/>
                <w:color w:val="000000"/>
                <w:sz w:val="18"/>
              </w:rPr>
              <w:t>10</w:t>
            </w:r>
          </w:p>
        </w:tc>
        <w:tc>
          <w:tcPr>
            <w:tcW w:w="0" w:type="auto"/>
            <w:hideMark/>
          </w:tcPr>
          <w:p w14:paraId="20E2F363"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26/11/15</w:t>
            </w:r>
          </w:p>
        </w:tc>
        <w:tc>
          <w:tcPr>
            <w:tcW w:w="0" w:type="auto"/>
            <w:hideMark/>
          </w:tcPr>
          <w:p w14:paraId="3D9FCDE5"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30/11/15</w:t>
            </w:r>
          </w:p>
        </w:tc>
        <w:tc>
          <w:tcPr>
            <w:tcW w:w="0" w:type="auto"/>
            <w:hideMark/>
          </w:tcPr>
          <w:p w14:paraId="36AA951F"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Fausto Cevallos</w:t>
            </w:r>
          </w:p>
        </w:tc>
      </w:tr>
      <w:tr w:rsidR="00AD1E36" w:rsidRPr="001A2275" w14:paraId="715EAE5D" w14:textId="77777777" w:rsidTr="00AD1E36">
        <w:tc>
          <w:tcPr>
            <w:cnfStyle w:val="001000000000" w:firstRow="0" w:lastRow="0" w:firstColumn="1" w:lastColumn="0" w:oddVBand="0" w:evenVBand="0" w:oddHBand="0" w:evenHBand="0" w:firstRowFirstColumn="0" w:firstRowLastColumn="0" w:lastRowFirstColumn="0" w:lastRowLastColumn="0"/>
            <w:tcW w:w="4831" w:type="dxa"/>
            <w:hideMark/>
          </w:tcPr>
          <w:p w14:paraId="0E24EEEB" w14:textId="77777777" w:rsidR="00AD1E36" w:rsidRPr="00400F2B" w:rsidRDefault="00AD1E36" w:rsidP="00AD1E36">
            <w:pPr>
              <w:spacing w:line="240" w:lineRule="auto"/>
              <w:ind w:left="171" w:hanging="142"/>
              <w:jc w:val="both"/>
              <w:rPr>
                <w:rFonts w:eastAsia="Times New Roman" w:cs="Times New Roman"/>
                <w:b w:val="0"/>
                <w:sz w:val="18"/>
              </w:rPr>
            </w:pPr>
            <w:r>
              <w:rPr>
                <w:rFonts w:eastAsia="Times New Roman" w:cs="Times New Roman"/>
                <w:b w:val="0"/>
                <w:color w:val="000000"/>
                <w:sz w:val="18"/>
              </w:rPr>
              <w:t xml:space="preserve">   HU23 </w:t>
            </w:r>
            <w:r w:rsidRPr="00400F2B">
              <w:rPr>
                <w:rFonts w:eastAsia="Times New Roman" w:cs="Times New Roman"/>
                <w:b w:val="0"/>
                <w:color w:val="000000"/>
                <w:sz w:val="18"/>
              </w:rPr>
              <w:t>Auditoría de Acreditación de la Escuela de Marketing</w:t>
            </w:r>
          </w:p>
        </w:tc>
        <w:tc>
          <w:tcPr>
            <w:tcW w:w="647" w:type="dxa"/>
            <w:hideMark/>
          </w:tcPr>
          <w:p w14:paraId="39EE5768"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Pr>
                <w:rFonts w:eastAsia="Times New Roman" w:cs="Times New Roman"/>
                <w:color w:val="000000"/>
                <w:sz w:val="18"/>
              </w:rPr>
              <w:t>10</w:t>
            </w:r>
          </w:p>
        </w:tc>
        <w:tc>
          <w:tcPr>
            <w:tcW w:w="0" w:type="auto"/>
            <w:hideMark/>
          </w:tcPr>
          <w:p w14:paraId="079C06CD"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01/12/15</w:t>
            </w:r>
          </w:p>
        </w:tc>
        <w:tc>
          <w:tcPr>
            <w:tcW w:w="0" w:type="auto"/>
            <w:hideMark/>
          </w:tcPr>
          <w:p w14:paraId="07BDAE08"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02/12/15</w:t>
            </w:r>
          </w:p>
        </w:tc>
        <w:tc>
          <w:tcPr>
            <w:tcW w:w="0" w:type="auto"/>
            <w:hideMark/>
          </w:tcPr>
          <w:p w14:paraId="12CA2E4B"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Fausto Cevallos</w:t>
            </w:r>
          </w:p>
        </w:tc>
      </w:tr>
      <w:tr w:rsidR="00AD1E36" w:rsidRPr="001A2275" w14:paraId="39E93011"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1" w:type="dxa"/>
            <w:hideMark/>
          </w:tcPr>
          <w:p w14:paraId="58540BB0" w14:textId="77777777" w:rsidR="00AD1E36" w:rsidRPr="00400F2B" w:rsidRDefault="00AD1E36" w:rsidP="00AD1E36">
            <w:pPr>
              <w:spacing w:line="240" w:lineRule="auto"/>
              <w:ind w:left="171" w:hanging="142"/>
              <w:jc w:val="both"/>
              <w:rPr>
                <w:rFonts w:eastAsia="Times New Roman" w:cs="Times New Roman"/>
                <w:sz w:val="18"/>
              </w:rPr>
            </w:pPr>
            <w:r w:rsidRPr="00400F2B">
              <w:rPr>
                <w:rFonts w:eastAsia="Times New Roman" w:cs="Times New Roman"/>
                <w:color w:val="000000"/>
                <w:sz w:val="18"/>
              </w:rPr>
              <w:lastRenderedPageBreak/>
              <w:t>Sprint 10</w:t>
            </w:r>
          </w:p>
        </w:tc>
        <w:tc>
          <w:tcPr>
            <w:tcW w:w="647" w:type="dxa"/>
            <w:hideMark/>
          </w:tcPr>
          <w:p w14:paraId="2B5139FA"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Pr>
                <w:rFonts w:eastAsia="Times New Roman" w:cs="Times New Roman"/>
                <w:b/>
                <w:bCs/>
                <w:color w:val="000000"/>
                <w:sz w:val="18"/>
              </w:rPr>
              <w:t>20</w:t>
            </w:r>
          </w:p>
        </w:tc>
        <w:tc>
          <w:tcPr>
            <w:tcW w:w="0" w:type="auto"/>
            <w:hideMark/>
          </w:tcPr>
          <w:p w14:paraId="6629F9E5"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b/>
                <w:bCs/>
                <w:color w:val="000000"/>
                <w:sz w:val="18"/>
              </w:rPr>
              <w:t>03/12/15</w:t>
            </w:r>
          </w:p>
        </w:tc>
        <w:tc>
          <w:tcPr>
            <w:tcW w:w="0" w:type="auto"/>
            <w:hideMark/>
          </w:tcPr>
          <w:p w14:paraId="7364AA5E"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b/>
                <w:bCs/>
                <w:color w:val="000000"/>
                <w:sz w:val="18"/>
              </w:rPr>
              <w:t>09/12/15</w:t>
            </w:r>
          </w:p>
        </w:tc>
        <w:tc>
          <w:tcPr>
            <w:tcW w:w="0" w:type="auto"/>
            <w:hideMark/>
          </w:tcPr>
          <w:p w14:paraId="77E8D2BA"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p>
        </w:tc>
      </w:tr>
      <w:tr w:rsidR="00AD1E36" w:rsidRPr="001A2275" w14:paraId="6C9C4C76" w14:textId="77777777" w:rsidTr="00AD1E36">
        <w:tc>
          <w:tcPr>
            <w:cnfStyle w:val="001000000000" w:firstRow="0" w:lastRow="0" w:firstColumn="1" w:lastColumn="0" w:oddVBand="0" w:evenVBand="0" w:oddHBand="0" w:evenHBand="0" w:firstRowFirstColumn="0" w:firstRowLastColumn="0" w:lastRowFirstColumn="0" w:lastRowLastColumn="0"/>
            <w:tcW w:w="4831" w:type="dxa"/>
            <w:hideMark/>
          </w:tcPr>
          <w:p w14:paraId="41E5D7D0" w14:textId="77777777" w:rsidR="00AD1E36" w:rsidRPr="00400F2B" w:rsidRDefault="00AD1E36" w:rsidP="00AD1E36">
            <w:pPr>
              <w:spacing w:line="240" w:lineRule="auto"/>
              <w:ind w:left="171" w:hanging="142"/>
              <w:jc w:val="both"/>
              <w:rPr>
                <w:rFonts w:eastAsia="Times New Roman" w:cs="Times New Roman"/>
                <w:b w:val="0"/>
                <w:sz w:val="18"/>
              </w:rPr>
            </w:pPr>
            <w:r>
              <w:rPr>
                <w:rFonts w:eastAsia="Times New Roman" w:cs="Times New Roman"/>
                <w:b w:val="0"/>
                <w:color w:val="000000"/>
                <w:sz w:val="18"/>
              </w:rPr>
              <w:t xml:space="preserve">   HU24 </w:t>
            </w:r>
            <w:r w:rsidRPr="00400F2B">
              <w:rPr>
                <w:rFonts w:eastAsia="Times New Roman" w:cs="Times New Roman"/>
                <w:b w:val="0"/>
                <w:color w:val="000000"/>
                <w:sz w:val="18"/>
              </w:rPr>
              <w:t>Auditoría de Acreditación de la Escuela de Finanzas</w:t>
            </w:r>
          </w:p>
        </w:tc>
        <w:tc>
          <w:tcPr>
            <w:tcW w:w="647" w:type="dxa"/>
            <w:hideMark/>
          </w:tcPr>
          <w:p w14:paraId="29952606"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Pr>
                <w:rFonts w:eastAsia="Times New Roman" w:cs="Times New Roman"/>
                <w:color w:val="000000"/>
                <w:sz w:val="18"/>
              </w:rPr>
              <w:t>10</w:t>
            </w:r>
          </w:p>
        </w:tc>
        <w:tc>
          <w:tcPr>
            <w:tcW w:w="0" w:type="auto"/>
            <w:hideMark/>
          </w:tcPr>
          <w:p w14:paraId="59E07764"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03/12/15</w:t>
            </w:r>
          </w:p>
        </w:tc>
        <w:tc>
          <w:tcPr>
            <w:tcW w:w="0" w:type="auto"/>
            <w:hideMark/>
          </w:tcPr>
          <w:p w14:paraId="13510E8C"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07/12/15</w:t>
            </w:r>
          </w:p>
        </w:tc>
        <w:tc>
          <w:tcPr>
            <w:tcW w:w="0" w:type="auto"/>
            <w:hideMark/>
          </w:tcPr>
          <w:p w14:paraId="27A7D4D2"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Javier Sigüenza</w:t>
            </w:r>
          </w:p>
        </w:tc>
      </w:tr>
      <w:tr w:rsidR="00AD1E36" w:rsidRPr="001A2275" w14:paraId="596624C8"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1" w:type="dxa"/>
            <w:hideMark/>
          </w:tcPr>
          <w:p w14:paraId="432E3258" w14:textId="77777777" w:rsidR="00AD1E36" w:rsidRPr="00400F2B" w:rsidRDefault="00AD1E36" w:rsidP="00AD1E36">
            <w:pPr>
              <w:spacing w:line="240" w:lineRule="auto"/>
              <w:ind w:left="171" w:hanging="142"/>
              <w:jc w:val="both"/>
              <w:rPr>
                <w:rFonts w:eastAsia="Times New Roman" w:cs="Times New Roman"/>
                <w:b w:val="0"/>
                <w:sz w:val="18"/>
              </w:rPr>
            </w:pPr>
            <w:r>
              <w:rPr>
                <w:rFonts w:eastAsia="Times New Roman" w:cs="Times New Roman"/>
                <w:b w:val="0"/>
                <w:color w:val="000000"/>
                <w:sz w:val="18"/>
              </w:rPr>
              <w:t xml:space="preserve">   HU25 </w:t>
            </w:r>
            <w:r w:rsidRPr="00400F2B">
              <w:rPr>
                <w:rFonts w:eastAsia="Times New Roman" w:cs="Times New Roman"/>
                <w:b w:val="0"/>
                <w:color w:val="000000"/>
                <w:sz w:val="18"/>
              </w:rPr>
              <w:t>Auditoría de Acreditación de la Escuela de Comercio Exterior</w:t>
            </w:r>
          </w:p>
        </w:tc>
        <w:tc>
          <w:tcPr>
            <w:tcW w:w="647" w:type="dxa"/>
            <w:hideMark/>
          </w:tcPr>
          <w:p w14:paraId="5E4E2DF6"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Pr>
                <w:rFonts w:eastAsia="Times New Roman" w:cs="Times New Roman"/>
                <w:color w:val="000000"/>
                <w:sz w:val="18"/>
              </w:rPr>
              <w:t>10</w:t>
            </w:r>
          </w:p>
        </w:tc>
        <w:tc>
          <w:tcPr>
            <w:tcW w:w="0" w:type="auto"/>
            <w:hideMark/>
          </w:tcPr>
          <w:p w14:paraId="784627F5"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08/12/15</w:t>
            </w:r>
          </w:p>
        </w:tc>
        <w:tc>
          <w:tcPr>
            <w:tcW w:w="0" w:type="auto"/>
            <w:hideMark/>
          </w:tcPr>
          <w:p w14:paraId="3677C9EE"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09/12/15</w:t>
            </w:r>
          </w:p>
        </w:tc>
        <w:tc>
          <w:tcPr>
            <w:tcW w:w="0" w:type="auto"/>
            <w:hideMark/>
          </w:tcPr>
          <w:p w14:paraId="2C8A86E7"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Javier Sigüenza</w:t>
            </w:r>
          </w:p>
        </w:tc>
      </w:tr>
      <w:tr w:rsidR="00AD1E36" w:rsidRPr="001A2275" w14:paraId="5B3C55EC" w14:textId="77777777" w:rsidTr="00AD1E36">
        <w:tc>
          <w:tcPr>
            <w:cnfStyle w:val="001000000000" w:firstRow="0" w:lastRow="0" w:firstColumn="1" w:lastColumn="0" w:oddVBand="0" w:evenVBand="0" w:oddHBand="0" w:evenHBand="0" w:firstRowFirstColumn="0" w:firstRowLastColumn="0" w:lastRowFirstColumn="0" w:lastRowLastColumn="0"/>
            <w:tcW w:w="4831" w:type="dxa"/>
            <w:hideMark/>
          </w:tcPr>
          <w:p w14:paraId="3E9DF6D4" w14:textId="77777777" w:rsidR="00AD1E36" w:rsidRPr="00400F2B" w:rsidRDefault="00AD1E36" w:rsidP="00AD1E36">
            <w:pPr>
              <w:spacing w:line="240" w:lineRule="auto"/>
              <w:ind w:left="171" w:hanging="142"/>
              <w:jc w:val="both"/>
              <w:rPr>
                <w:rFonts w:eastAsia="Times New Roman" w:cs="Times New Roman"/>
                <w:b w:val="0"/>
                <w:sz w:val="18"/>
              </w:rPr>
            </w:pPr>
            <w:r>
              <w:rPr>
                <w:rFonts w:eastAsia="Times New Roman" w:cs="Times New Roman"/>
                <w:b w:val="0"/>
                <w:color w:val="000000"/>
                <w:sz w:val="18"/>
              </w:rPr>
              <w:t xml:space="preserve">   HU26 </w:t>
            </w:r>
            <w:r w:rsidRPr="00400F2B">
              <w:rPr>
                <w:rFonts w:eastAsia="Times New Roman" w:cs="Times New Roman"/>
                <w:b w:val="0"/>
                <w:color w:val="000000"/>
                <w:sz w:val="18"/>
              </w:rPr>
              <w:t>Auditoría de Acreditación de la Escuela de Ingeniería Comercial</w:t>
            </w:r>
          </w:p>
        </w:tc>
        <w:tc>
          <w:tcPr>
            <w:tcW w:w="647" w:type="dxa"/>
            <w:hideMark/>
          </w:tcPr>
          <w:p w14:paraId="4D130B9D"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Pr>
                <w:rFonts w:eastAsia="Times New Roman" w:cs="Times New Roman"/>
                <w:color w:val="000000"/>
                <w:sz w:val="18"/>
              </w:rPr>
              <w:t>10</w:t>
            </w:r>
          </w:p>
        </w:tc>
        <w:tc>
          <w:tcPr>
            <w:tcW w:w="0" w:type="auto"/>
            <w:hideMark/>
          </w:tcPr>
          <w:p w14:paraId="6EB175C0"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03/12/15</w:t>
            </w:r>
          </w:p>
        </w:tc>
        <w:tc>
          <w:tcPr>
            <w:tcW w:w="0" w:type="auto"/>
            <w:hideMark/>
          </w:tcPr>
          <w:p w14:paraId="28FF4049"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07/12/15</w:t>
            </w:r>
          </w:p>
        </w:tc>
        <w:tc>
          <w:tcPr>
            <w:tcW w:w="0" w:type="auto"/>
            <w:hideMark/>
          </w:tcPr>
          <w:p w14:paraId="6351FBF8"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Fausto Cevallos</w:t>
            </w:r>
          </w:p>
        </w:tc>
      </w:tr>
      <w:tr w:rsidR="00AD1E36" w:rsidRPr="001A2275" w14:paraId="6F1BB9B7"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1" w:type="dxa"/>
            <w:hideMark/>
          </w:tcPr>
          <w:p w14:paraId="34B9301A" w14:textId="77777777" w:rsidR="00AD1E36" w:rsidRPr="00400F2B" w:rsidRDefault="00AD1E36" w:rsidP="00AD1E36">
            <w:pPr>
              <w:spacing w:line="240" w:lineRule="auto"/>
              <w:ind w:left="171" w:hanging="142"/>
              <w:jc w:val="both"/>
              <w:rPr>
                <w:rFonts w:eastAsia="Times New Roman" w:cs="Times New Roman"/>
                <w:b w:val="0"/>
                <w:sz w:val="18"/>
              </w:rPr>
            </w:pPr>
            <w:r>
              <w:rPr>
                <w:rFonts w:eastAsia="Times New Roman" w:cs="Times New Roman"/>
                <w:b w:val="0"/>
                <w:color w:val="000000"/>
                <w:sz w:val="18"/>
              </w:rPr>
              <w:t xml:space="preserve">   HU27 </w:t>
            </w:r>
            <w:r w:rsidRPr="00400F2B">
              <w:rPr>
                <w:rFonts w:eastAsia="Times New Roman" w:cs="Times New Roman"/>
                <w:b w:val="0"/>
                <w:color w:val="000000"/>
                <w:sz w:val="18"/>
              </w:rPr>
              <w:t>Desarrollar Página de Misión y Visión</w:t>
            </w:r>
          </w:p>
        </w:tc>
        <w:tc>
          <w:tcPr>
            <w:tcW w:w="647" w:type="dxa"/>
            <w:hideMark/>
          </w:tcPr>
          <w:p w14:paraId="3F772877"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Pr>
                <w:rFonts w:eastAsia="Times New Roman" w:cs="Times New Roman"/>
                <w:color w:val="000000"/>
                <w:sz w:val="18"/>
              </w:rPr>
              <w:t>5</w:t>
            </w:r>
          </w:p>
        </w:tc>
        <w:tc>
          <w:tcPr>
            <w:tcW w:w="0" w:type="auto"/>
            <w:hideMark/>
          </w:tcPr>
          <w:p w14:paraId="595840F5"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08/12/15</w:t>
            </w:r>
          </w:p>
        </w:tc>
        <w:tc>
          <w:tcPr>
            <w:tcW w:w="0" w:type="auto"/>
            <w:hideMark/>
          </w:tcPr>
          <w:p w14:paraId="29C0EE24"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08/12/15</w:t>
            </w:r>
          </w:p>
        </w:tc>
        <w:tc>
          <w:tcPr>
            <w:tcW w:w="0" w:type="auto"/>
            <w:hideMark/>
          </w:tcPr>
          <w:p w14:paraId="697CAD92"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Fausto Cevallos</w:t>
            </w:r>
          </w:p>
        </w:tc>
      </w:tr>
      <w:tr w:rsidR="00AD1E36" w:rsidRPr="001A2275" w14:paraId="60230E88" w14:textId="77777777" w:rsidTr="00AD1E36">
        <w:tc>
          <w:tcPr>
            <w:cnfStyle w:val="001000000000" w:firstRow="0" w:lastRow="0" w:firstColumn="1" w:lastColumn="0" w:oddVBand="0" w:evenVBand="0" w:oddHBand="0" w:evenHBand="0" w:firstRowFirstColumn="0" w:firstRowLastColumn="0" w:lastRowFirstColumn="0" w:lastRowLastColumn="0"/>
            <w:tcW w:w="4831" w:type="dxa"/>
            <w:hideMark/>
          </w:tcPr>
          <w:p w14:paraId="15B08F1A" w14:textId="77777777" w:rsidR="00AD1E36" w:rsidRPr="00400F2B" w:rsidRDefault="00AD1E36" w:rsidP="00AD1E36">
            <w:pPr>
              <w:spacing w:line="240" w:lineRule="auto"/>
              <w:ind w:left="171" w:hanging="142"/>
              <w:jc w:val="both"/>
              <w:rPr>
                <w:rFonts w:eastAsia="Times New Roman" w:cs="Times New Roman"/>
                <w:b w:val="0"/>
                <w:sz w:val="18"/>
              </w:rPr>
            </w:pPr>
            <w:r>
              <w:rPr>
                <w:rFonts w:eastAsia="Times New Roman" w:cs="Times New Roman"/>
                <w:b w:val="0"/>
                <w:color w:val="000000"/>
                <w:sz w:val="18"/>
              </w:rPr>
              <w:t xml:space="preserve">   HU28 </w:t>
            </w:r>
            <w:r w:rsidRPr="00400F2B">
              <w:rPr>
                <w:rFonts w:eastAsia="Times New Roman" w:cs="Times New Roman"/>
                <w:b w:val="0"/>
                <w:color w:val="000000"/>
                <w:sz w:val="18"/>
              </w:rPr>
              <w:t>Desarrollar Página de Objetivos de Calidad</w:t>
            </w:r>
          </w:p>
        </w:tc>
        <w:tc>
          <w:tcPr>
            <w:tcW w:w="647" w:type="dxa"/>
            <w:hideMark/>
          </w:tcPr>
          <w:p w14:paraId="316EA865"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Pr>
                <w:rFonts w:eastAsia="Times New Roman" w:cs="Times New Roman"/>
                <w:color w:val="000000"/>
                <w:sz w:val="18"/>
              </w:rPr>
              <w:t>5</w:t>
            </w:r>
          </w:p>
        </w:tc>
        <w:tc>
          <w:tcPr>
            <w:tcW w:w="0" w:type="auto"/>
            <w:hideMark/>
          </w:tcPr>
          <w:p w14:paraId="7D3EFD42"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09/12/15</w:t>
            </w:r>
          </w:p>
        </w:tc>
        <w:tc>
          <w:tcPr>
            <w:tcW w:w="0" w:type="auto"/>
            <w:hideMark/>
          </w:tcPr>
          <w:p w14:paraId="7486D39F"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09/12/15</w:t>
            </w:r>
          </w:p>
        </w:tc>
        <w:tc>
          <w:tcPr>
            <w:tcW w:w="0" w:type="auto"/>
            <w:hideMark/>
          </w:tcPr>
          <w:p w14:paraId="73716455"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Fausto Cevallos</w:t>
            </w:r>
          </w:p>
        </w:tc>
      </w:tr>
      <w:tr w:rsidR="00AD1E36" w:rsidRPr="001A2275" w14:paraId="18AE8107"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1" w:type="dxa"/>
            <w:hideMark/>
          </w:tcPr>
          <w:p w14:paraId="3BF168C6" w14:textId="77777777" w:rsidR="00AD1E36" w:rsidRPr="00400F2B" w:rsidRDefault="00AD1E36" w:rsidP="00AD1E36">
            <w:pPr>
              <w:spacing w:line="240" w:lineRule="auto"/>
              <w:ind w:left="171" w:hanging="142"/>
              <w:jc w:val="both"/>
              <w:rPr>
                <w:rFonts w:eastAsia="Times New Roman" w:cs="Times New Roman"/>
                <w:sz w:val="18"/>
              </w:rPr>
            </w:pPr>
            <w:r w:rsidRPr="00400F2B">
              <w:rPr>
                <w:rFonts w:eastAsia="Times New Roman" w:cs="Times New Roman"/>
                <w:color w:val="000000"/>
                <w:sz w:val="18"/>
              </w:rPr>
              <w:t>Sprint 11</w:t>
            </w:r>
          </w:p>
        </w:tc>
        <w:tc>
          <w:tcPr>
            <w:tcW w:w="647" w:type="dxa"/>
            <w:hideMark/>
          </w:tcPr>
          <w:p w14:paraId="374D46F3"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Pr>
                <w:rFonts w:eastAsia="Times New Roman" w:cs="Times New Roman"/>
                <w:b/>
                <w:bCs/>
                <w:color w:val="000000"/>
                <w:sz w:val="18"/>
              </w:rPr>
              <w:t>20</w:t>
            </w:r>
          </w:p>
        </w:tc>
        <w:tc>
          <w:tcPr>
            <w:tcW w:w="0" w:type="auto"/>
            <w:hideMark/>
          </w:tcPr>
          <w:p w14:paraId="2AA7BC02"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b/>
                <w:bCs/>
                <w:color w:val="000000"/>
                <w:sz w:val="18"/>
              </w:rPr>
              <w:t>10/12/15</w:t>
            </w:r>
          </w:p>
        </w:tc>
        <w:tc>
          <w:tcPr>
            <w:tcW w:w="0" w:type="auto"/>
            <w:hideMark/>
          </w:tcPr>
          <w:p w14:paraId="7FE4697F"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b/>
                <w:bCs/>
                <w:color w:val="000000"/>
                <w:sz w:val="18"/>
              </w:rPr>
              <w:t>16/12/15</w:t>
            </w:r>
          </w:p>
        </w:tc>
        <w:tc>
          <w:tcPr>
            <w:tcW w:w="0" w:type="auto"/>
            <w:hideMark/>
          </w:tcPr>
          <w:p w14:paraId="78B025FE"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p>
        </w:tc>
      </w:tr>
      <w:tr w:rsidR="00AD1E36" w:rsidRPr="001A2275" w14:paraId="2EA5D8E7" w14:textId="77777777" w:rsidTr="00AD1E36">
        <w:tc>
          <w:tcPr>
            <w:cnfStyle w:val="001000000000" w:firstRow="0" w:lastRow="0" w:firstColumn="1" w:lastColumn="0" w:oddVBand="0" w:evenVBand="0" w:oddHBand="0" w:evenHBand="0" w:firstRowFirstColumn="0" w:firstRowLastColumn="0" w:lastRowFirstColumn="0" w:lastRowLastColumn="0"/>
            <w:tcW w:w="4831" w:type="dxa"/>
            <w:hideMark/>
          </w:tcPr>
          <w:p w14:paraId="7998B7D7" w14:textId="77777777" w:rsidR="00AD1E36" w:rsidRPr="00400F2B" w:rsidRDefault="00AD1E36" w:rsidP="00AD1E36">
            <w:pPr>
              <w:spacing w:line="240" w:lineRule="auto"/>
              <w:ind w:left="171" w:hanging="142"/>
              <w:jc w:val="both"/>
              <w:rPr>
                <w:rFonts w:eastAsia="Times New Roman" w:cs="Times New Roman"/>
                <w:b w:val="0"/>
                <w:sz w:val="18"/>
              </w:rPr>
            </w:pPr>
            <w:r>
              <w:rPr>
                <w:rFonts w:eastAsia="Times New Roman" w:cs="Times New Roman"/>
                <w:b w:val="0"/>
                <w:color w:val="000000"/>
                <w:sz w:val="18"/>
              </w:rPr>
              <w:t xml:space="preserve">   HU29 </w:t>
            </w:r>
            <w:r w:rsidRPr="00400F2B">
              <w:rPr>
                <w:rFonts w:eastAsia="Times New Roman" w:cs="Times New Roman"/>
                <w:b w:val="0"/>
                <w:color w:val="000000"/>
                <w:sz w:val="18"/>
              </w:rPr>
              <w:t>Desarrollar Página de Compromisos</w:t>
            </w:r>
          </w:p>
        </w:tc>
        <w:tc>
          <w:tcPr>
            <w:tcW w:w="647" w:type="dxa"/>
            <w:hideMark/>
          </w:tcPr>
          <w:p w14:paraId="72D1AC30"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Pr>
                <w:rFonts w:eastAsia="Times New Roman" w:cs="Times New Roman"/>
                <w:color w:val="000000"/>
                <w:sz w:val="18"/>
              </w:rPr>
              <w:t>5</w:t>
            </w:r>
          </w:p>
        </w:tc>
        <w:tc>
          <w:tcPr>
            <w:tcW w:w="0" w:type="auto"/>
            <w:hideMark/>
          </w:tcPr>
          <w:p w14:paraId="70C79BA8"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10/12/15</w:t>
            </w:r>
          </w:p>
        </w:tc>
        <w:tc>
          <w:tcPr>
            <w:tcW w:w="0" w:type="auto"/>
            <w:hideMark/>
          </w:tcPr>
          <w:p w14:paraId="34AB5D5D"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10/12/15</w:t>
            </w:r>
          </w:p>
        </w:tc>
        <w:tc>
          <w:tcPr>
            <w:tcW w:w="0" w:type="auto"/>
            <w:hideMark/>
          </w:tcPr>
          <w:p w14:paraId="2D2990D4"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Javier Sigüenza</w:t>
            </w:r>
          </w:p>
        </w:tc>
      </w:tr>
      <w:tr w:rsidR="00AD1E36" w:rsidRPr="001A2275" w14:paraId="49205E60"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1" w:type="dxa"/>
            <w:hideMark/>
          </w:tcPr>
          <w:p w14:paraId="2B7EDF20" w14:textId="77777777" w:rsidR="00AD1E36" w:rsidRPr="00400F2B" w:rsidRDefault="00AD1E36" w:rsidP="00AD1E36">
            <w:pPr>
              <w:spacing w:line="240" w:lineRule="auto"/>
              <w:ind w:left="171" w:hanging="142"/>
              <w:jc w:val="both"/>
              <w:rPr>
                <w:rFonts w:eastAsia="Times New Roman" w:cs="Times New Roman"/>
                <w:b w:val="0"/>
                <w:sz w:val="18"/>
              </w:rPr>
            </w:pPr>
            <w:r>
              <w:rPr>
                <w:rFonts w:eastAsia="Times New Roman" w:cs="Times New Roman"/>
                <w:b w:val="0"/>
                <w:color w:val="000000"/>
                <w:sz w:val="18"/>
              </w:rPr>
              <w:t xml:space="preserve">   HU30 </w:t>
            </w:r>
            <w:r w:rsidRPr="00400F2B">
              <w:rPr>
                <w:rFonts w:eastAsia="Times New Roman" w:cs="Times New Roman"/>
                <w:b w:val="0"/>
                <w:color w:val="000000"/>
                <w:sz w:val="18"/>
              </w:rPr>
              <w:t>Desarrollar Página de Mensaje de la Comisión</w:t>
            </w:r>
          </w:p>
        </w:tc>
        <w:tc>
          <w:tcPr>
            <w:tcW w:w="647" w:type="dxa"/>
            <w:hideMark/>
          </w:tcPr>
          <w:p w14:paraId="3D4293DC"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Pr>
                <w:rFonts w:eastAsia="Times New Roman" w:cs="Times New Roman"/>
                <w:color w:val="000000"/>
                <w:sz w:val="18"/>
              </w:rPr>
              <w:t>5</w:t>
            </w:r>
          </w:p>
        </w:tc>
        <w:tc>
          <w:tcPr>
            <w:tcW w:w="0" w:type="auto"/>
            <w:hideMark/>
          </w:tcPr>
          <w:p w14:paraId="3E2F3278"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11/12/15</w:t>
            </w:r>
          </w:p>
        </w:tc>
        <w:tc>
          <w:tcPr>
            <w:tcW w:w="0" w:type="auto"/>
            <w:hideMark/>
          </w:tcPr>
          <w:p w14:paraId="33AFED60"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11/12/15</w:t>
            </w:r>
          </w:p>
        </w:tc>
        <w:tc>
          <w:tcPr>
            <w:tcW w:w="0" w:type="auto"/>
            <w:hideMark/>
          </w:tcPr>
          <w:p w14:paraId="7F325629"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Javier Sigüenza</w:t>
            </w:r>
          </w:p>
        </w:tc>
      </w:tr>
      <w:tr w:rsidR="00AD1E36" w:rsidRPr="001A2275" w14:paraId="3341C641" w14:textId="77777777" w:rsidTr="00AD1E36">
        <w:tc>
          <w:tcPr>
            <w:cnfStyle w:val="001000000000" w:firstRow="0" w:lastRow="0" w:firstColumn="1" w:lastColumn="0" w:oddVBand="0" w:evenVBand="0" w:oddHBand="0" w:evenHBand="0" w:firstRowFirstColumn="0" w:firstRowLastColumn="0" w:lastRowFirstColumn="0" w:lastRowLastColumn="0"/>
            <w:tcW w:w="4831" w:type="dxa"/>
            <w:hideMark/>
          </w:tcPr>
          <w:p w14:paraId="79D16FE6" w14:textId="77777777" w:rsidR="00AD1E36" w:rsidRPr="00400F2B" w:rsidRDefault="00AD1E36" w:rsidP="00AD1E36">
            <w:pPr>
              <w:spacing w:line="240" w:lineRule="auto"/>
              <w:ind w:left="171" w:hanging="142"/>
              <w:jc w:val="both"/>
              <w:rPr>
                <w:rFonts w:eastAsia="Times New Roman" w:cs="Times New Roman"/>
                <w:b w:val="0"/>
                <w:sz w:val="18"/>
              </w:rPr>
            </w:pPr>
            <w:r>
              <w:rPr>
                <w:rFonts w:eastAsia="Times New Roman" w:cs="Times New Roman"/>
                <w:b w:val="0"/>
                <w:color w:val="000000"/>
                <w:sz w:val="18"/>
              </w:rPr>
              <w:t xml:space="preserve">   HU31 </w:t>
            </w:r>
            <w:r w:rsidRPr="00400F2B">
              <w:rPr>
                <w:rFonts w:eastAsia="Times New Roman" w:cs="Times New Roman"/>
                <w:b w:val="0"/>
                <w:color w:val="000000"/>
                <w:sz w:val="18"/>
              </w:rPr>
              <w:t>Desarrollar Página de Descargas</w:t>
            </w:r>
          </w:p>
        </w:tc>
        <w:tc>
          <w:tcPr>
            <w:tcW w:w="647" w:type="dxa"/>
            <w:hideMark/>
          </w:tcPr>
          <w:p w14:paraId="72BEC163"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Pr>
                <w:rFonts w:eastAsia="Times New Roman" w:cs="Times New Roman"/>
                <w:color w:val="000000"/>
                <w:sz w:val="18"/>
              </w:rPr>
              <w:t>10</w:t>
            </w:r>
          </w:p>
        </w:tc>
        <w:tc>
          <w:tcPr>
            <w:tcW w:w="0" w:type="auto"/>
            <w:hideMark/>
          </w:tcPr>
          <w:p w14:paraId="1B0DF677"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14/12/15</w:t>
            </w:r>
          </w:p>
        </w:tc>
        <w:tc>
          <w:tcPr>
            <w:tcW w:w="0" w:type="auto"/>
            <w:hideMark/>
          </w:tcPr>
          <w:p w14:paraId="01B504AF"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16/12/15</w:t>
            </w:r>
          </w:p>
        </w:tc>
        <w:tc>
          <w:tcPr>
            <w:tcW w:w="0" w:type="auto"/>
            <w:hideMark/>
          </w:tcPr>
          <w:p w14:paraId="18814BB3"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Javier Sigüenza</w:t>
            </w:r>
          </w:p>
        </w:tc>
      </w:tr>
      <w:tr w:rsidR="00AD1E36" w:rsidRPr="001A2275" w14:paraId="2DCD3FD0"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1" w:type="dxa"/>
            <w:hideMark/>
          </w:tcPr>
          <w:p w14:paraId="7D5F8D3E" w14:textId="77777777" w:rsidR="00AD1E36" w:rsidRPr="00400F2B" w:rsidRDefault="00AD1E36" w:rsidP="00AD1E36">
            <w:pPr>
              <w:spacing w:line="240" w:lineRule="auto"/>
              <w:ind w:left="171" w:hanging="142"/>
              <w:jc w:val="both"/>
              <w:rPr>
                <w:rFonts w:eastAsia="Times New Roman" w:cs="Times New Roman"/>
                <w:b w:val="0"/>
                <w:sz w:val="18"/>
              </w:rPr>
            </w:pPr>
            <w:r>
              <w:rPr>
                <w:rFonts w:eastAsia="Times New Roman" w:cs="Times New Roman"/>
                <w:b w:val="0"/>
                <w:color w:val="000000"/>
                <w:sz w:val="18"/>
              </w:rPr>
              <w:t xml:space="preserve">   HU32 </w:t>
            </w:r>
            <w:r w:rsidRPr="00400F2B">
              <w:rPr>
                <w:rFonts w:eastAsia="Times New Roman" w:cs="Times New Roman"/>
                <w:b w:val="0"/>
                <w:color w:val="000000"/>
                <w:sz w:val="18"/>
              </w:rPr>
              <w:t>Desarrollar Página de Inicio</w:t>
            </w:r>
          </w:p>
        </w:tc>
        <w:tc>
          <w:tcPr>
            <w:tcW w:w="647" w:type="dxa"/>
            <w:hideMark/>
          </w:tcPr>
          <w:p w14:paraId="55BA775D"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Pr>
                <w:rFonts w:eastAsia="Times New Roman" w:cs="Times New Roman"/>
                <w:color w:val="000000"/>
                <w:sz w:val="18"/>
              </w:rPr>
              <w:t>5</w:t>
            </w:r>
          </w:p>
        </w:tc>
        <w:tc>
          <w:tcPr>
            <w:tcW w:w="0" w:type="auto"/>
            <w:hideMark/>
          </w:tcPr>
          <w:p w14:paraId="6D81FDBA"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10/12/15</w:t>
            </w:r>
          </w:p>
        </w:tc>
        <w:tc>
          <w:tcPr>
            <w:tcW w:w="0" w:type="auto"/>
            <w:hideMark/>
          </w:tcPr>
          <w:p w14:paraId="2EEFCBB2"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10/12/15</w:t>
            </w:r>
          </w:p>
        </w:tc>
        <w:tc>
          <w:tcPr>
            <w:tcW w:w="0" w:type="auto"/>
            <w:hideMark/>
          </w:tcPr>
          <w:p w14:paraId="406640B5"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Fausto Cevallos</w:t>
            </w:r>
          </w:p>
        </w:tc>
      </w:tr>
      <w:tr w:rsidR="00AD1E36" w:rsidRPr="001A2275" w14:paraId="59134145" w14:textId="77777777" w:rsidTr="00AD1E36">
        <w:tc>
          <w:tcPr>
            <w:cnfStyle w:val="001000000000" w:firstRow="0" w:lastRow="0" w:firstColumn="1" w:lastColumn="0" w:oddVBand="0" w:evenVBand="0" w:oddHBand="0" w:evenHBand="0" w:firstRowFirstColumn="0" w:firstRowLastColumn="0" w:lastRowFirstColumn="0" w:lastRowLastColumn="0"/>
            <w:tcW w:w="4831" w:type="dxa"/>
            <w:hideMark/>
          </w:tcPr>
          <w:p w14:paraId="3615E328" w14:textId="77777777" w:rsidR="00AD1E36" w:rsidRPr="00400F2B" w:rsidRDefault="00AD1E36" w:rsidP="00AD1E36">
            <w:pPr>
              <w:spacing w:line="240" w:lineRule="auto"/>
              <w:ind w:left="171" w:hanging="142"/>
              <w:jc w:val="both"/>
              <w:rPr>
                <w:rFonts w:eastAsia="Times New Roman" w:cs="Times New Roman"/>
                <w:b w:val="0"/>
                <w:sz w:val="18"/>
              </w:rPr>
            </w:pPr>
            <w:r>
              <w:rPr>
                <w:rFonts w:eastAsia="Times New Roman" w:cs="Times New Roman"/>
                <w:b w:val="0"/>
                <w:color w:val="000000"/>
                <w:sz w:val="18"/>
              </w:rPr>
              <w:t xml:space="preserve">   HU33 </w:t>
            </w:r>
            <w:r w:rsidRPr="004D383F">
              <w:rPr>
                <w:rFonts w:eastAsia="Times New Roman" w:cs="Times New Roman"/>
                <w:b w:val="0"/>
                <w:color w:val="000000"/>
                <w:sz w:val="18"/>
              </w:rPr>
              <w:t>Desarrollar</w:t>
            </w:r>
            <w:r w:rsidRPr="00400F2B">
              <w:rPr>
                <w:rFonts w:eastAsia="Times New Roman" w:cs="Times New Roman"/>
                <w:b w:val="0"/>
                <w:color w:val="000000"/>
                <w:sz w:val="18"/>
              </w:rPr>
              <w:t xml:space="preserve"> Página de Contactos</w:t>
            </w:r>
          </w:p>
        </w:tc>
        <w:tc>
          <w:tcPr>
            <w:tcW w:w="647" w:type="dxa"/>
            <w:hideMark/>
          </w:tcPr>
          <w:p w14:paraId="00B85226"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Pr>
                <w:rFonts w:eastAsia="Times New Roman" w:cs="Times New Roman"/>
                <w:color w:val="000000"/>
                <w:sz w:val="18"/>
              </w:rPr>
              <w:t>5</w:t>
            </w:r>
          </w:p>
        </w:tc>
        <w:tc>
          <w:tcPr>
            <w:tcW w:w="0" w:type="auto"/>
            <w:hideMark/>
          </w:tcPr>
          <w:p w14:paraId="3A341C66"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11/12/15</w:t>
            </w:r>
          </w:p>
        </w:tc>
        <w:tc>
          <w:tcPr>
            <w:tcW w:w="0" w:type="auto"/>
            <w:hideMark/>
          </w:tcPr>
          <w:p w14:paraId="7C324F6B"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11/12/15</w:t>
            </w:r>
          </w:p>
        </w:tc>
        <w:tc>
          <w:tcPr>
            <w:tcW w:w="0" w:type="auto"/>
            <w:hideMark/>
          </w:tcPr>
          <w:p w14:paraId="311DA36C"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Fausto Cevallos</w:t>
            </w:r>
          </w:p>
        </w:tc>
      </w:tr>
      <w:tr w:rsidR="00AD1E36" w:rsidRPr="001A2275" w14:paraId="21EEBC93"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1" w:type="dxa"/>
            <w:hideMark/>
          </w:tcPr>
          <w:p w14:paraId="52BBE881" w14:textId="77777777" w:rsidR="00AD1E36" w:rsidRPr="00400F2B" w:rsidRDefault="00AD1E36" w:rsidP="00AD1E36">
            <w:pPr>
              <w:spacing w:line="240" w:lineRule="auto"/>
              <w:ind w:left="171" w:hanging="142"/>
              <w:jc w:val="both"/>
              <w:rPr>
                <w:rFonts w:eastAsia="Times New Roman" w:cs="Times New Roman"/>
                <w:b w:val="0"/>
                <w:sz w:val="18"/>
              </w:rPr>
            </w:pPr>
            <w:r>
              <w:rPr>
                <w:rFonts w:eastAsia="Times New Roman" w:cs="Times New Roman"/>
                <w:b w:val="0"/>
                <w:color w:val="000000"/>
                <w:sz w:val="18"/>
              </w:rPr>
              <w:t xml:space="preserve">   HU34 </w:t>
            </w:r>
            <w:r w:rsidRPr="00400F2B">
              <w:rPr>
                <w:rFonts w:eastAsia="Times New Roman" w:cs="Times New Roman"/>
                <w:b w:val="0"/>
                <w:color w:val="000000"/>
                <w:sz w:val="18"/>
              </w:rPr>
              <w:t>Desarrollar Página de Gestión Docente</w:t>
            </w:r>
          </w:p>
        </w:tc>
        <w:tc>
          <w:tcPr>
            <w:tcW w:w="647" w:type="dxa"/>
            <w:hideMark/>
          </w:tcPr>
          <w:p w14:paraId="0DD3810C"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Pr>
                <w:rFonts w:eastAsia="Times New Roman" w:cs="Times New Roman"/>
                <w:color w:val="000000"/>
                <w:sz w:val="18"/>
              </w:rPr>
              <w:t>10</w:t>
            </w:r>
          </w:p>
        </w:tc>
        <w:tc>
          <w:tcPr>
            <w:tcW w:w="0" w:type="auto"/>
            <w:hideMark/>
          </w:tcPr>
          <w:p w14:paraId="060A5738"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14/12/15</w:t>
            </w:r>
          </w:p>
        </w:tc>
        <w:tc>
          <w:tcPr>
            <w:tcW w:w="0" w:type="auto"/>
            <w:hideMark/>
          </w:tcPr>
          <w:p w14:paraId="55C0B91D"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16/12/15</w:t>
            </w:r>
          </w:p>
        </w:tc>
        <w:tc>
          <w:tcPr>
            <w:tcW w:w="0" w:type="auto"/>
            <w:hideMark/>
          </w:tcPr>
          <w:p w14:paraId="5D8A6919"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Fausto Cevallos</w:t>
            </w:r>
          </w:p>
        </w:tc>
      </w:tr>
      <w:tr w:rsidR="00AD1E36" w:rsidRPr="001A2275" w14:paraId="0A99D184" w14:textId="77777777" w:rsidTr="00AD1E36">
        <w:tc>
          <w:tcPr>
            <w:cnfStyle w:val="001000000000" w:firstRow="0" w:lastRow="0" w:firstColumn="1" w:lastColumn="0" w:oddVBand="0" w:evenVBand="0" w:oddHBand="0" w:evenHBand="0" w:firstRowFirstColumn="0" w:firstRowLastColumn="0" w:lastRowFirstColumn="0" w:lastRowLastColumn="0"/>
            <w:tcW w:w="4831" w:type="dxa"/>
            <w:hideMark/>
          </w:tcPr>
          <w:p w14:paraId="5EC51ABC" w14:textId="77777777" w:rsidR="00AD1E36" w:rsidRPr="00400F2B" w:rsidRDefault="00AD1E36" w:rsidP="00AD1E36">
            <w:pPr>
              <w:spacing w:line="240" w:lineRule="auto"/>
              <w:ind w:left="171" w:hanging="142"/>
              <w:jc w:val="both"/>
              <w:rPr>
                <w:rFonts w:eastAsia="Times New Roman" w:cs="Times New Roman"/>
                <w:sz w:val="18"/>
              </w:rPr>
            </w:pPr>
            <w:r w:rsidRPr="00400F2B">
              <w:rPr>
                <w:rFonts w:eastAsia="Times New Roman" w:cs="Times New Roman"/>
                <w:color w:val="000000"/>
                <w:sz w:val="18"/>
              </w:rPr>
              <w:t>Sprint 12</w:t>
            </w:r>
          </w:p>
        </w:tc>
        <w:tc>
          <w:tcPr>
            <w:tcW w:w="647" w:type="dxa"/>
            <w:hideMark/>
          </w:tcPr>
          <w:p w14:paraId="4A9F7523"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Pr>
                <w:rFonts w:eastAsia="Times New Roman" w:cs="Times New Roman"/>
                <w:b/>
                <w:bCs/>
                <w:color w:val="000000"/>
                <w:sz w:val="18"/>
              </w:rPr>
              <w:t>20</w:t>
            </w:r>
          </w:p>
        </w:tc>
        <w:tc>
          <w:tcPr>
            <w:tcW w:w="0" w:type="auto"/>
            <w:hideMark/>
          </w:tcPr>
          <w:p w14:paraId="625DAD8F"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b/>
                <w:bCs/>
                <w:color w:val="000000"/>
                <w:sz w:val="18"/>
              </w:rPr>
              <w:t>17/12/15</w:t>
            </w:r>
          </w:p>
        </w:tc>
        <w:tc>
          <w:tcPr>
            <w:tcW w:w="0" w:type="auto"/>
            <w:hideMark/>
          </w:tcPr>
          <w:p w14:paraId="3ED82BBA"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b/>
                <w:bCs/>
                <w:color w:val="000000"/>
                <w:sz w:val="18"/>
              </w:rPr>
              <w:t>23/12/15</w:t>
            </w:r>
          </w:p>
        </w:tc>
        <w:tc>
          <w:tcPr>
            <w:tcW w:w="0" w:type="auto"/>
            <w:hideMark/>
          </w:tcPr>
          <w:p w14:paraId="0612642D"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p>
        </w:tc>
      </w:tr>
      <w:tr w:rsidR="00AD1E36" w:rsidRPr="001A2275" w14:paraId="10D6E1F3" w14:textId="77777777" w:rsidTr="00AD1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1" w:type="dxa"/>
            <w:hideMark/>
          </w:tcPr>
          <w:p w14:paraId="4A076D26" w14:textId="77777777" w:rsidR="00AD1E36" w:rsidRPr="00400F2B" w:rsidRDefault="00AD1E36" w:rsidP="00AD1E36">
            <w:pPr>
              <w:spacing w:line="240" w:lineRule="auto"/>
              <w:ind w:left="171" w:hanging="142"/>
              <w:jc w:val="both"/>
              <w:rPr>
                <w:rFonts w:eastAsia="Times New Roman" w:cs="Times New Roman"/>
                <w:b w:val="0"/>
                <w:sz w:val="18"/>
              </w:rPr>
            </w:pPr>
            <w:r>
              <w:rPr>
                <w:rFonts w:eastAsia="Times New Roman" w:cs="Times New Roman"/>
                <w:b w:val="0"/>
                <w:color w:val="000000"/>
                <w:sz w:val="18"/>
              </w:rPr>
              <w:t xml:space="preserve">   HT5 </w:t>
            </w:r>
            <w:r w:rsidRPr="00400F2B">
              <w:rPr>
                <w:rFonts w:eastAsia="Times New Roman" w:cs="Times New Roman"/>
                <w:b w:val="0"/>
                <w:color w:val="000000"/>
                <w:sz w:val="18"/>
              </w:rPr>
              <w:t>Realización de Manual Técnico</w:t>
            </w:r>
          </w:p>
        </w:tc>
        <w:tc>
          <w:tcPr>
            <w:tcW w:w="647" w:type="dxa"/>
            <w:hideMark/>
          </w:tcPr>
          <w:p w14:paraId="19F32D7D"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Pr>
                <w:rFonts w:eastAsia="Times New Roman" w:cs="Times New Roman"/>
                <w:color w:val="000000"/>
                <w:sz w:val="18"/>
              </w:rPr>
              <w:t>20</w:t>
            </w:r>
          </w:p>
        </w:tc>
        <w:tc>
          <w:tcPr>
            <w:tcW w:w="0" w:type="auto"/>
            <w:hideMark/>
          </w:tcPr>
          <w:p w14:paraId="2124D05B"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17/12/15</w:t>
            </w:r>
          </w:p>
        </w:tc>
        <w:tc>
          <w:tcPr>
            <w:tcW w:w="0" w:type="auto"/>
            <w:hideMark/>
          </w:tcPr>
          <w:p w14:paraId="1C59F286" w14:textId="77777777" w:rsidR="00AD1E36" w:rsidRPr="00400F2B" w:rsidRDefault="00AD1E36" w:rsidP="00AD1E36">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23/12/15</w:t>
            </w:r>
          </w:p>
        </w:tc>
        <w:tc>
          <w:tcPr>
            <w:tcW w:w="0" w:type="auto"/>
            <w:hideMark/>
          </w:tcPr>
          <w:p w14:paraId="41B9D2C0" w14:textId="77777777" w:rsidR="00AD1E36" w:rsidRPr="00400F2B" w:rsidRDefault="00AD1E36" w:rsidP="00AD1E3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Javier Sigüenza</w:t>
            </w:r>
          </w:p>
        </w:tc>
      </w:tr>
      <w:tr w:rsidR="00AD1E36" w:rsidRPr="001A2275" w14:paraId="13C8F83D" w14:textId="77777777" w:rsidTr="00AD1E36">
        <w:tc>
          <w:tcPr>
            <w:cnfStyle w:val="001000000000" w:firstRow="0" w:lastRow="0" w:firstColumn="1" w:lastColumn="0" w:oddVBand="0" w:evenVBand="0" w:oddHBand="0" w:evenHBand="0" w:firstRowFirstColumn="0" w:firstRowLastColumn="0" w:lastRowFirstColumn="0" w:lastRowLastColumn="0"/>
            <w:tcW w:w="4831" w:type="dxa"/>
            <w:hideMark/>
          </w:tcPr>
          <w:p w14:paraId="1EA6E4B9" w14:textId="77777777" w:rsidR="00AD1E36" w:rsidRPr="00400F2B" w:rsidRDefault="00AD1E36" w:rsidP="00AD1E36">
            <w:pPr>
              <w:spacing w:line="240" w:lineRule="auto"/>
              <w:ind w:left="171" w:hanging="142"/>
              <w:jc w:val="both"/>
              <w:rPr>
                <w:rFonts w:eastAsia="Times New Roman" w:cs="Times New Roman"/>
                <w:b w:val="0"/>
                <w:sz w:val="18"/>
              </w:rPr>
            </w:pPr>
            <w:r>
              <w:rPr>
                <w:rFonts w:eastAsia="Times New Roman" w:cs="Times New Roman"/>
                <w:b w:val="0"/>
                <w:color w:val="000000"/>
                <w:sz w:val="18"/>
              </w:rPr>
              <w:t xml:space="preserve">   HT6 </w:t>
            </w:r>
            <w:r w:rsidRPr="00400F2B">
              <w:rPr>
                <w:rFonts w:eastAsia="Times New Roman" w:cs="Times New Roman"/>
                <w:b w:val="0"/>
                <w:color w:val="000000"/>
                <w:sz w:val="18"/>
              </w:rPr>
              <w:t>Realización de Manual de Usuario</w:t>
            </w:r>
          </w:p>
        </w:tc>
        <w:tc>
          <w:tcPr>
            <w:tcW w:w="647" w:type="dxa"/>
            <w:hideMark/>
          </w:tcPr>
          <w:p w14:paraId="03A13E97"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Pr>
                <w:rFonts w:eastAsia="Times New Roman" w:cs="Times New Roman"/>
                <w:color w:val="000000"/>
                <w:sz w:val="18"/>
              </w:rPr>
              <w:t>20</w:t>
            </w:r>
          </w:p>
        </w:tc>
        <w:tc>
          <w:tcPr>
            <w:tcW w:w="0" w:type="auto"/>
            <w:hideMark/>
          </w:tcPr>
          <w:p w14:paraId="5BEACEDE"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17/12/15</w:t>
            </w:r>
          </w:p>
        </w:tc>
        <w:tc>
          <w:tcPr>
            <w:tcW w:w="0" w:type="auto"/>
            <w:hideMark/>
          </w:tcPr>
          <w:p w14:paraId="5A0EF456" w14:textId="77777777" w:rsidR="00AD1E36" w:rsidRPr="00400F2B" w:rsidRDefault="00AD1E36" w:rsidP="00AD1E3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23/12/15</w:t>
            </w:r>
          </w:p>
        </w:tc>
        <w:tc>
          <w:tcPr>
            <w:tcW w:w="0" w:type="auto"/>
            <w:hideMark/>
          </w:tcPr>
          <w:p w14:paraId="0AC07158" w14:textId="77777777" w:rsidR="00AD1E36" w:rsidRPr="00400F2B" w:rsidRDefault="00AD1E36" w:rsidP="00AD1E3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400F2B">
              <w:rPr>
                <w:rFonts w:eastAsia="Times New Roman" w:cs="Times New Roman"/>
                <w:color w:val="000000"/>
                <w:sz w:val="18"/>
              </w:rPr>
              <w:t>Fausto Cevallos</w:t>
            </w:r>
          </w:p>
        </w:tc>
      </w:tr>
    </w:tbl>
    <w:p w14:paraId="1FE809A3" w14:textId="77777777" w:rsidR="00AD1E36" w:rsidRPr="003C2B3A" w:rsidRDefault="00AD1E36" w:rsidP="00AD1E36">
      <w:pPr>
        <w:spacing w:line="240" w:lineRule="auto"/>
        <w:rPr>
          <w:sz w:val="18"/>
        </w:rPr>
      </w:pPr>
      <w:r w:rsidRPr="003C2B3A">
        <w:rPr>
          <w:sz w:val="18"/>
        </w:rPr>
        <w:t>Fuente: Especificación de Requerimientos de Software</w:t>
      </w:r>
    </w:p>
    <w:p w14:paraId="23C68503" w14:textId="77777777" w:rsidR="00AD1E36" w:rsidRDefault="00AD1E36" w:rsidP="00AD1E36">
      <w:pPr>
        <w:spacing w:line="240" w:lineRule="auto"/>
      </w:pPr>
      <w:r w:rsidRPr="003C2B3A">
        <w:rPr>
          <w:sz w:val="18"/>
        </w:rPr>
        <w:t>Realizado por: Fausto Cevallos, Javier Sigüenza</w:t>
      </w:r>
      <w:r>
        <w:t xml:space="preserve"> </w:t>
      </w:r>
    </w:p>
    <w:p w14:paraId="32F6A4AA" w14:textId="77777777" w:rsidR="00721C58" w:rsidRDefault="00721C58" w:rsidP="00721C58"/>
    <w:p w14:paraId="3B17D5D7" w14:textId="2A86CC99" w:rsidR="00721C58" w:rsidRPr="00033EAC" w:rsidRDefault="00D4240F" w:rsidP="00721C58">
      <w:pPr>
        <w:jc w:val="both"/>
      </w:pPr>
      <w:r>
        <w:t>En la Tabla 4-15</w:t>
      </w:r>
      <w:r w:rsidR="00721C58">
        <w:t xml:space="preserve"> se puede apreciar cómo han sido organizadas las historias en 12 Sprints los mismos que tienen una duración de 5 días o el equivalente a la Talla L de la camiseta con una estimación de 20 puntos, a cada historia de usuario se le ha asignado un nombre (Consta en cada actividad a realizarse), una fecha de inicio y una fecha de culminación de la Historia así como un responsable de su realización, el equipo de desarrollo está conformado de dos personas, una vez planificadas las historias se procede al desarrollo de la aplicación móvil.</w:t>
      </w:r>
    </w:p>
    <w:p w14:paraId="1C7368E8" w14:textId="77777777" w:rsidR="00721C58" w:rsidRDefault="00721C58" w:rsidP="00721C58"/>
    <w:p w14:paraId="128C50EB" w14:textId="77777777" w:rsidR="00721C58" w:rsidRDefault="00721C58" w:rsidP="00003E42">
      <w:pPr>
        <w:pStyle w:val="Ttulo3"/>
        <w:numPr>
          <w:ilvl w:val="2"/>
          <w:numId w:val="11"/>
        </w:numPr>
        <w:ind w:left="0" w:firstLine="0"/>
      </w:pPr>
      <w:bookmarkStart w:id="198" w:name="_Toc444476444"/>
      <w:bookmarkStart w:id="199" w:name="_Toc447784699"/>
      <w:r>
        <w:t>Desarrollo de la aplicación</w:t>
      </w:r>
      <w:bookmarkEnd w:id="198"/>
      <w:bookmarkEnd w:id="199"/>
    </w:p>
    <w:p w14:paraId="2C090989" w14:textId="77777777" w:rsidR="00721C58" w:rsidRDefault="00721C58" w:rsidP="00721C58">
      <w:pPr>
        <w:jc w:val="both"/>
      </w:pPr>
    </w:p>
    <w:p w14:paraId="71BF8F27" w14:textId="77777777" w:rsidR="00721C58" w:rsidRDefault="00721C58" w:rsidP="00721C58">
      <w:pPr>
        <w:jc w:val="both"/>
      </w:pPr>
      <w:r w:rsidRPr="006E009D">
        <w:t xml:space="preserve">El desarrollo de la planificación o del proyecto no es más que la ejecución de la metodología SCRUM, es decir, la implementación de todas y cada una de las </w:t>
      </w:r>
      <w:r>
        <w:t>historias de usuario</w:t>
      </w:r>
      <w:r w:rsidRPr="006E009D">
        <w:t xml:space="preserve"> priorizadas </w:t>
      </w:r>
      <w:r>
        <w:t xml:space="preserve">en el Product Backlog y organizadas </w:t>
      </w:r>
      <w:r w:rsidRPr="006E009D">
        <w:t xml:space="preserve">por Sprints, cada historia se usuario termina su ejecución con las pruebas de aceptación </w:t>
      </w:r>
      <w:r>
        <w:t xml:space="preserve">donde </w:t>
      </w:r>
      <w:r w:rsidRPr="006E009D">
        <w:t>valida el software o la terea realizada.</w:t>
      </w:r>
    </w:p>
    <w:p w14:paraId="5CE3C8D2" w14:textId="77777777" w:rsidR="00721C58" w:rsidRDefault="00721C58" w:rsidP="00721C58">
      <w:pPr>
        <w:jc w:val="both"/>
      </w:pPr>
    </w:p>
    <w:p w14:paraId="299C11A8" w14:textId="77777777" w:rsidR="00721C58" w:rsidRDefault="00721C58" w:rsidP="00003E42">
      <w:pPr>
        <w:pStyle w:val="Ttulo4"/>
      </w:pPr>
      <w:bookmarkStart w:id="200" w:name="_Toc444476445"/>
      <w:r>
        <w:t>Sprint 1</w:t>
      </w:r>
      <w:bookmarkEnd w:id="200"/>
    </w:p>
    <w:p w14:paraId="635E2D0D" w14:textId="77777777" w:rsidR="00721C58" w:rsidRDefault="00721C58" w:rsidP="00721C58"/>
    <w:p w14:paraId="2EF32F74" w14:textId="0E783B0D" w:rsidR="00721C58" w:rsidRDefault="00721C58" w:rsidP="00721C58">
      <w:pPr>
        <w:jc w:val="both"/>
      </w:pPr>
      <w:r>
        <w:t>Para la ejecución del primer sprint se ha realizado una reunión d</w:t>
      </w:r>
      <w:r w:rsidR="008C1C89">
        <w:t>e inicio con los miembros del proyecto</w:t>
      </w:r>
      <w:r>
        <w:t xml:space="preserve"> donde se han organizado las historias técnicas, si bien es cierto no representan en sí una funcionalidad</w:t>
      </w:r>
      <w:r w:rsidR="008C1C89">
        <w:t>,</w:t>
      </w:r>
      <w:r>
        <w:t xml:space="preserve"> son sumamente necesarias para su implementación, las historias técnicas seleccionadas han sido: diseño de la arquitectura del sistema, diseño del estándar de codificación, diseño del estándar de interfaces, especificación de los objetivos de seguridad que son la parte fundamental para la aplicación de buenas prácticas de seguridad, a continuación se detalla la realización de cada una de las historias técnicas:</w:t>
      </w:r>
    </w:p>
    <w:p w14:paraId="427045EA" w14:textId="77777777" w:rsidR="00721C58" w:rsidRDefault="00721C58" w:rsidP="00721C58">
      <w:pPr>
        <w:jc w:val="both"/>
      </w:pPr>
    </w:p>
    <w:p w14:paraId="6836F480" w14:textId="77777777" w:rsidR="00721C58" w:rsidRDefault="00721C58" w:rsidP="00003E42">
      <w:pPr>
        <w:pStyle w:val="Ttulo5"/>
      </w:pPr>
      <w:bookmarkStart w:id="201" w:name="_Toc443257869"/>
      <w:r>
        <w:lastRenderedPageBreak/>
        <w:t>Diseño de la Arquitectura del Sistema</w:t>
      </w:r>
      <w:bookmarkEnd w:id="201"/>
    </w:p>
    <w:p w14:paraId="1F4ED22E" w14:textId="77777777" w:rsidR="00721C58" w:rsidRDefault="00721C58" w:rsidP="00721C58"/>
    <w:p w14:paraId="4F84AA69" w14:textId="74265202" w:rsidR="008C1C89" w:rsidRDefault="008C1C89" w:rsidP="008C1C89">
      <w:pPr>
        <w:pStyle w:val="Descripcin"/>
        <w:keepNext/>
      </w:pPr>
      <w:bookmarkStart w:id="202" w:name="_Toc444817444"/>
      <w:r>
        <w:t xml:space="preserve">Tabla </w:t>
      </w:r>
      <w:r w:rsidR="00C118CA">
        <w:fldChar w:fldCharType="begin"/>
      </w:r>
      <w:r w:rsidR="00C118CA">
        <w:instrText xml:space="preserve"> STYLEREF 1 \s </w:instrText>
      </w:r>
      <w:r w:rsidR="00C118CA">
        <w:fldChar w:fldCharType="separate"/>
      </w:r>
      <w:r w:rsidR="004D0EDF">
        <w:rPr>
          <w:noProof/>
        </w:rPr>
        <w:t>4</w:t>
      </w:r>
      <w:r w:rsidR="00C118CA">
        <w:fldChar w:fldCharType="end"/>
      </w:r>
      <w:r w:rsidR="00C118CA">
        <w:noBreakHyphen/>
      </w:r>
      <w:r w:rsidR="00C118CA">
        <w:fldChar w:fldCharType="begin"/>
      </w:r>
      <w:r w:rsidR="00C118CA">
        <w:instrText xml:space="preserve"> SEQ Tabla \* ARABIC \s 1 </w:instrText>
      </w:r>
      <w:r w:rsidR="00C118CA">
        <w:fldChar w:fldCharType="separate"/>
      </w:r>
      <w:r w:rsidR="004D0EDF">
        <w:rPr>
          <w:noProof/>
        </w:rPr>
        <w:t>16</w:t>
      </w:r>
      <w:r w:rsidR="00C118CA">
        <w:fldChar w:fldCharType="end"/>
      </w:r>
      <w:r>
        <w:rPr>
          <w:noProof/>
        </w:rPr>
        <w:t xml:space="preserve">  Historia Técnica</w:t>
      </w:r>
      <w:bookmarkEnd w:id="202"/>
    </w:p>
    <w:tbl>
      <w:tblPr>
        <w:tblStyle w:val="Tablanormal1"/>
        <w:tblW w:w="0" w:type="auto"/>
        <w:tblLook w:val="04A0" w:firstRow="1" w:lastRow="0" w:firstColumn="1" w:lastColumn="0" w:noHBand="0" w:noVBand="1"/>
      </w:tblPr>
      <w:tblGrid>
        <w:gridCol w:w="2405"/>
        <w:gridCol w:w="6088"/>
      </w:tblGrid>
      <w:tr w:rsidR="00721C58" w:rsidRPr="00560544" w14:paraId="50A5FAF7" w14:textId="77777777" w:rsidTr="00D424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3" w:type="dxa"/>
            <w:gridSpan w:val="2"/>
          </w:tcPr>
          <w:p w14:paraId="2DE1F5F8" w14:textId="77777777" w:rsidR="00721C58" w:rsidRPr="004B1E35" w:rsidRDefault="00721C58" w:rsidP="00D4240F">
            <w:pPr>
              <w:spacing w:line="240" w:lineRule="auto"/>
              <w:jc w:val="center"/>
              <w:rPr>
                <w:szCs w:val="18"/>
              </w:rPr>
            </w:pPr>
            <w:r>
              <w:rPr>
                <w:szCs w:val="18"/>
              </w:rPr>
              <w:t>HISTORIA TÉCNICA</w:t>
            </w:r>
          </w:p>
        </w:tc>
      </w:tr>
      <w:tr w:rsidR="00721C58" w:rsidRPr="00560544" w14:paraId="2B9D614D" w14:textId="77777777" w:rsidTr="00D4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A99C7B3" w14:textId="77777777" w:rsidR="00721C58" w:rsidRPr="004B1E35" w:rsidRDefault="00721C58" w:rsidP="00D4240F">
            <w:pPr>
              <w:spacing w:line="240" w:lineRule="auto"/>
              <w:rPr>
                <w:szCs w:val="18"/>
              </w:rPr>
            </w:pPr>
            <w:r w:rsidRPr="004B1E35">
              <w:rPr>
                <w:szCs w:val="18"/>
              </w:rPr>
              <w:t xml:space="preserve">Número: </w:t>
            </w:r>
            <w:r>
              <w:rPr>
                <w:b w:val="0"/>
                <w:szCs w:val="18"/>
              </w:rPr>
              <w:t>HT</w:t>
            </w:r>
            <w:r w:rsidRPr="004B1E35">
              <w:rPr>
                <w:b w:val="0"/>
                <w:szCs w:val="18"/>
              </w:rPr>
              <w:t>1</w:t>
            </w:r>
          </w:p>
        </w:tc>
        <w:tc>
          <w:tcPr>
            <w:tcW w:w="6088" w:type="dxa"/>
          </w:tcPr>
          <w:p w14:paraId="488EDC11" w14:textId="77777777" w:rsidR="00721C58" w:rsidRPr="00375855" w:rsidRDefault="00721C58" w:rsidP="00D4240F">
            <w:pPr>
              <w:spacing w:line="240" w:lineRule="auto"/>
              <w:cnfStyle w:val="000000100000" w:firstRow="0" w:lastRow="0" w:firstColumn="0" w:lastColumn="0" w:oddVBand="0" w:evenVBand="0" w:oddHBand="1" w:evenHBand="0" w:firstRowFirstColumn="0" w:firstRowLastColumn="0" w:lastRowFirstColumn="0" w:lastRowLastColumn="0"/>
              <w:rPr>
                <w:szCs w:val="18"/>
              </w:rPr>
            </w:pPr>
            <w:r w:rsidRPr="00560544">
              <w:rPr>
                <w:b/>
                <w:szCs w:val="18"/>
              </w:rPr>
              <w:t xml:space="preserve">Nombre de la </w:t>
            </w:r>
            <w:r>
              <w:rPr>
                <w:b/>
                <w:szCs w:val="18"/>
              </w:rPr>
              <w:t>Historia Técnica</w:t>
            </w:r>
            <w:r w:rsidRPr="00560544">
              <w:rPr>
                <w:b/>
                <w:szCs w:val="18"/>
              </w:rPr>
              <w:t>:</w:t>
            </w:r>
            <w:r>
              <w:rPr>
                <w:b/>
                <w:szCs w:val="18"/>
              </w:rPr>
              <w:t xml:space="preserve"> </w:t>
            </w:r>
            <w:r>
              <w:rPr>
                <w:szCs w:val="18"/>
              </w:rPr>
              <w:t>Diseño de la Arquitectura del Sistema.</w:t>
            </w:r>
          </w:p>
        </w:tc>
      </w:tr>
      <w:tr w:rsidR="00721C58" w:rsidRPr="00560544" w14:paraId="026EDF0C" w14:textId="77777777" w:rsidTr="00D4240F">
        <w:tc>
          <w:tcPr>
            <w:cnfStyle w:val="001000000000" w:firstRow="0" w:lastRow="0" w:firstColumn="1" w:lastColumn="0" w:oddVBand="0" w:evenVBand="0" w:oddHBand="0" w:evenHBand="0" w:firstRowFirstColumn="0" w:firstRowLastColumn="0" w:lastRowFirstColumn="0" w:lastRowLastColumn="0"/>
            <w:tcW w:w="2405" w:type="dxa"/>
          </w:tcPr>
          <w:p w14:paraId="4FAA9ABE" w14:textId="77777777" w:rsidR="00721C58" w:rsidRPr="004B1E35" w:rsidRDefault="00721C58" w:rsidP="00D4240F">
            <w:pPr>
              <w:spacing w:line="240" w:lineRule="auto"/>
              <w:rPr>
                <w:szCs w:val="18"/>
              </w:rPr>
            </w:pPr>
            <w:r w:rsidRPr="004B1E35">
              <w:rPr>
                <w:szCs w:val="18"/>
              </w:rPr>
              <w:t xml:space="preserve">Usuario: </w:t>
            </w:r>
            <w:r w:rsidRPr="004B1E35">
              <w:rPr>
                <w:b w:val="0"/>
                <w:szCs w:val="18"/>
              </w:rPr>
              <w:t>Desarrollador</w:t>
            </w:r>
          </w:p>
        </w:tc>
        <w:tc>
          <w:tcPr>
            <w:tcW w:w="6088" w:type="dxa"/>
          </w:tcPr>
          <w:p w14:paraId="5EFF47B5" w14:textId="77777777" w:rsidR="00721C58" w:rsidRPr="00E458C7" w:rsidRDefault="00721C58" w:rsidP="00D4240F">
            <w:pPr>
              <w:spacing w:line="240" w:lineRule="auto"/>
              <w:cnfStyle w:val="000000000000" w:firstRow="0" w:lastRow="0" w:firstColumn="0" w:lastColumn="0" w:oddVBand="0" w:evenVBand="0" w:oddHBand="0" w:evenHBand="0" w:firstRowFirstColumn="0" w:firstRowLastColumn="0" w:lastRowFirstColumn="0" w:lastRowLastColumn="0"/>
              <w:rPr>
                <w:szCs w:val="18"/>
              </w:rPr>
            </w:pPr>
            <w:r w:rsidRPr="00560544">
              <w:rPr>
                <w:b/>
                <w:szCs w:val="18"/>
              </w:rPr>
              <w:t>Sprint Asignado:</w:t>
            </w:r>
            <w:r>
              <w:rPr>
                <w:b/>
                <w:szCs w:val="18"/>
              </w:rPr>
              <w:t xml:space="preserve"> </w:t>
            </w:r>
            <w:r>
              <w:rPr>
                <w:szCs w:val="18"/>
              </w:rPr>
              <w:t>1</w:t>
            </w:r>
          </w:p>
        </w:tc>
      </w:tr>
      <w:tr w:rsidR="00721C58" w:rsidRPr="00560544" w14:paraId="2170813A" w14:textId="77777777" w:rsidTr="00D4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26F7F3C" w14:textId="77777777" w:rsidR="00721C58" w:rsidRPr="004B1E35" w:rsidRDefault="00721C58" w:rsidP="00D4240F">
            <w:pPr>
              <w:spacing w:line="240" w:lineRule="auto"/>
              <w:rPr>
                <w:szCs w:val="18"/>
              </w:rPr>
            </w:pPr>
            <w:r w:rsidRPr="004B1E35">
              <w:rPr>
                <w:szCs w:val="18"/>
              </w:rPr>
              <w:t xml:space="preserve">Puntos Estimados: </w:t>
            </w:r>
            <w:r w:rsidRPr="004B1E35">
              <w:rPr>
                <w:b w:val="0"/>
                <w:szCs w:val="18"/>
              </w:rPr>
              <w:t>5</w:t>
            </w:r>
          </w:p>
        </w:tc>
        <w:tc>
          <w:tcPr>
            <w:tcW w:w="6088" w:type="dxa"/>
          </w:tcPr>
          <w:p w14:paraId="3A7123A0" w14:textId="77777777" w:rsidR="00721C58" w:rsidRPr="00036ABD" w:rsidRDefault="00721C58" w:rsidP="00D4240F">
            <w:pPr>
              <w:spacing w:line="240" w:lineRule="auto"/>
              <w:cnfStyle w:val="000000100000" w:firstRow="0" w:lastRow="0" w:firstColumn="0" w:lastColumn="0" w:oddVBand="0" w:evenVBand="0" w:oddHBand="1" w:evenHBand="0" w:firstRowFirstColumn="0" w:firstRowLastColumn="0" w:lastRowFirstColumn="0" w:lastRowLastColumn="0"/>
              <w:rPr>
                <w:szCs w:val="18"/>
              </w:rPr>
            </w:pPr>
            <w:r>
              <w:rPr>
                <w:b/>
                <w:szCs w:val="18"/>
              </w:rPr>
              <w:t xml:space="preserve">Puntos Reales: </w:t>
            </w:r>
            <w:r>
              <w:rPr>
                <w:szCs w:val="18"/>
              </w:rPr>
              <w:t>5</w:t>
            </w:r>
          </w:p>
        </w:tc>
      </w:tr>
      <w:tr w:rsidR="00721C58" w:rsidRPr="00560544" w14:paraId="2F513E06" w14:textId="77777777" w:rsidTr="00D4240F">
        <w:tc>
          <w:tcPr>
            <w:cnfStyle w:val="001000000000" w:firstRow="0" w:lastRow="0" w:firstColumn="1" w:lastColumn="0" w:oddVBand="0" w:evenVBand="0" w:oddHBand="0" w:evenHBand="0" w:firstRowFirstColumn="0" w:firstRowLastColumn="0" w:lastRowFirstColumn="0" w:lastRowLastColumn="0"/>
            <w:tcW w:w="8493" w:type="dxa"/>
            <w:gridSpan w:val="2"/>
          </w:tcPr>
          <w:p w14:paraId="741A4836" w14:textId="77777777" w:rsidR="00721C58" w:rsidRPr="004B1E35" w:rsidRDefault="00721C58" w:rsidP="00D4240F">
            <w:pPr>
              <w:spacing w:line="240" w:lineRule="auto"/>
              <w:jc w:val="both"/>
              <w:rPr>
                <w:szCs w:val="18"/>
              </w:rPr>
            </w:pPr>
            <w:r w:rsidRPr="004B1E35">
              <w:rPr>
                <w:szCs w:val="18"/>
              </w:rPr>
              <w:t xml:space="preserve">Descripción: </w:t>
            </w:r>
            <w:r w:rsidRPr="004B1E35">
              <w:rPr>
                <w:b w:val="0"/>
              </w:rPr>
              <w:t>Como desarrollador, necesito establecer la arquitectura del sistema, con la finalidad de iniciar el desarrollo de la aplicación.</w:t>
            </w:r>
          </w:p>
        </w:tc>
      </w:tr>
      <w:tr w:rsidR="00721C58" w:rsidRPr="00560544" w14:paraId="4DD46FBA" w14:textId="77777777" w:rsidTr="00D4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3" w:type="dxa"/>
            <w:gridSpan w:val="2"/>
          </w:tcPr>
          <w:p w14:paraId="5AC53023" w14:textId="77777777" w:rsidR="00721C58" w:rsidRPr="004B1E35" w:rsidRDefault="00721C58" w:rsidP="00D4240F">
            <w:pPr>
              <w:spacing w:line="240" w:lineRule="auto"/>
              <w:rPr>
                <w:szCs w:val="18"/>
              </w:rPr>
            </w:pPr>
            <w:r w:rsidRPr="004B1E35">
              <w:rPr>
                <w:szCs w:val="18"/>
              </w:rPr>
              <w:t>Pruebas de Aceptación:</w:t>
            </w:r>
          </w:p>
          <w:p w14:paraId="59D4A540" w14:textId="77777777" w:rsidR="00721C58" w:rsidRPr="004B1E35" w:rsidRDefault="00721C58" w:rsidP="00721C58">
            <w:pPr>
              <w:pStyle w:val="Prrafodelista"/>
              <w:numPr>
                <w:ilvl w:val="0"/>
                <w:numId w:val="48"/>
              </w:numPr>
              <w:spacing w:line="240" w:lineRule="auto"/>
              <w:rPr>
                <w:b w:val="0"/>
                <w:szCs w:val="18"/>
              </w:rPr>
            </w:pPr>
            <w:r w:rsidRPr="004B1E35">
              <w:rPr>
                <w:b w:val="0"/>
                <w:sz w:val="22"/>
              </w:rPr>
              <w:t>Verificar que los componentes de la arquitectura permitan el correcto desarrollo de las funcionalidades de la aplicación.</w:t>
            </w:r>
          </w:p>
        </w:tc>
      </w:tr>
    </w:tbl>
    <w:p w14:paraId="69CF067D" w14:textId="77777777" w:rsidR="00721C58" w:rsidRDefault="00721C58" w:rsidP="00721C58">
      <w:r>
        <w:t>Elaboración: Fausto Cevallos, Javier Sigüenza</w:t>
      </w:r>
    </w:p>
    <w:p w14:paraId="4638D408" w14:textId="77777777" w:rsidR="00721C58" w:rsidRDefault="00721C58" w:rsidP="00721C58"/>
    <w:p w14:paraId="27CAF106" w14:textId="479F4621" w:rsidR="008C1C89" w:rsidRDefault="008C1C89" w:rsidP="008C1C89">
      <w:pPr>
        <w:jc w:val="both"/>
      </w:pPr>
      <w:r>
        <w:t xml:space="preserve">Como muestra la Tabla 4-16, todas las historias técnicas han sido realizadas en base a este formato de tarjeta, donde se involucra el nombre de la tarjeta, su identificación con número y nombre, así también se designa el usuario que la ha solicitado y el sprint asignado, que es el orden en que se realizará su resolución, se genera </w:t>
      </w:r>
      <w:r w:rsidR="00C118CA">
        <w:t>la documentación de puntos estimados y los reales empleados, se realiza una breve descripción de la tarjeta y se suman las pruebas de aceptación, las que permitirán identificar si se ha realizado de forma exitosa o no.</w:t>
      </w:r>
    </w:p>
    <w:p w14:paraId="2F8D4A66" w14:textId="77777777" w:rsidR="008C1C89" w:rsidRDefault="008C1C89" w:rsidP="00721C58"/>
    <w:p w14:paraId="02231A06" w14:textId="77777777" w:rsidR="00721C58" w:rsidRDefault="00721C58" w:rsidP="00721C58"/>
    <w:p w14:paraId="0591B4C7" w14:textId="2D541FD0" w:rsidR="00C118CA" w:rsidRDefault="00C118CA" w:rsidP="00C118CA">
      <w:pPr>
        <w:pStyle w:val="Descripcin"/>
        <w:keepNext/>
      </w:pPr>
      <w:bookmarkStart w:id="203" w:name="_Toc444817445"/>
      <w:r>
        <w:t xml:space="preserve">Tabla </w:t>
      </w:r>
      <w:r>
        <w:fldChar w:fldCharType="begin"/>
      </w:r>
      <w:r>
        <w:instrText xml:space="preserve"> STYLEREF 1 \s </w:instrText>
      </w:r>
      <w:r>
        <w:fldChar w:fldCharType="separate"/>
      </w:r>
      <w:r w:rsidR="004D0EDF">
        <w:rPr>
          <w:noProof/>
        </w:rPr>
        <w:t>4</w:t>
      </w:r>
      <w:r>
        <w:fldChar w:fldCharType="end"/>
      </w:r>
      <w:r>
        <w:noBreakHyphen/>
      </w:r>
      <w:r>
        <w:fldChar w:fldCharType="begin"/>
      </w:r>
      <w:r>
        <w:instrText xml:space="preserve"> SEQ Tabla \* ARABIC \s 1 </w:instrText>
      </w:r>
      <w:r>
        <w:fldChar w:fldCharType="separate"/>
      </w:r>
      <w:r w:rsidR="004D0EDF">
        <w:rPr>
          <w:noProof/>
        </w:rPr>
        <w:t>17</w:t>
      </w:r>
      <w:r>
        <w:fldChar w:fldCharType="end"/>
      </w:r>
      <w:r>
        <w:rPr>
          <w:noProof/>
        </w:rPr>
        <w:t xml:space="preserve">  Tarea de Ingeniería</w:t>
      </w:r>
      <w:bookmarkEnd w:id="203"/>
    </w:p>
    <w:tbl>
      <w:tblPr>
        <w:tblStyle w:val="Tablanormal1"/>
        <w:tblW w:w="0" w:type="auto"/>
        <w:tblLook w:val="04A0" w:firstRow="1" w:lastRow="0" w:firstColumn="1" w:lastColumn="0" w:noHBand="0" w:noVBand="1"/>
      </w:tblPr>
      <w:tblGrid>
        <w:gridCol w:w="4246"/>
        <w:gridCol w:w="4247"/>
      </w:tblGrid>
      <w:tr w:rsidR="00721C58" w14:paraId="740C20FE" w14:textId="77777777" w:rsidTr="00D424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3" w:type="dxa"/>
            <w:gridSpan w:val="2"/>
          </w:tcPr>
          <w:p w14:paraId="17AA1C4B" w14:textId="77777777" w:rsidR="00721C58" w:rsidRPr="000657F3" w:rsidRDefault="00721C58" w:rsidP="00D4240F">
            <w:pPr>
              <w:spacing w:line="240" w:lineRule="auto"/>
              <w:jc w:val="center"/>
            </w:pPr>
            <w:r w:rsidRPr="000657F3">
              <w:t>TAREA DE INGENIERÍA</w:t>
            </w:r>
          </w:p>
        </w:tc>
      </w:tr>
      <w:tr w:rsidR="00721C58" w14:paraId="63C9EAF2" w14:textId="77777777" w:rsidTr="00D4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14:paraId="105AA683" w14:textId="77777777" w:rsidR="00721C58" w:rsidRPr="000657F3" w:rsidRDefault="00721C58" w:rsidP="00D4240F">
            <w:pPr>
              <w:spacing w:line="240" w:lineRule="auto"/>
            </w:pPr>
            <w:r w:rsidRPr="000657F3">
              <w:t xml:space="preserve">Sprint: </w:t>
            </w:r>
            <w:r w:rsidRPr="000657F3">
              <w:rPr>
                <w:b w:val="0"/>
              </w:rPr>
              <w:t>1</w:t>
            </w:r>
          </w:p>
        </w:tc>
        <w:tc>
          <w:tcPr>
            <w:tcW w:w="4247" w:type="dxa"/>
          </w:tcPr>
          <w:p w14:paraId="00B2BB59" w14:textId="77777777" w:rsidR="00721C58" w:rsidRPr="0054608C" w:rsidRDefault="00721C58" w:rsidP="00D4240F">
            <w:pPr>
              <w:spacing w:line="240" w:lineRule="auto"/>
              <w:cnfStyle w:val="000000100000" w:firstRow="0" w:lastRow="0" w:firstColumn="0" w:lastColumn="0" w:oddVBand="0" w:evenVBand="0" w:oddHBand="1" w:evenHBand="0" w:firstRowFirstColumn="0" w:firstRowLastColumn="0" w:lastRowFirstColumn="0" w:lastRowLastColumn="0"/>
            </w:pPr>
            <w:r w:rsidRPr="0054608C">
              <w:rPr>
                <w:b/>
              </w:rPr>
              <w:t>Número de Tarea:</w:t>
            </w:r>
            <w:r>
              <w:rPr>
                <w:b/>
              </w:rPr>
              <w:t xml:space="preserve"> </w:t>
            </w:r>
            <w:r>
              <w:t>TI_HT1_1</w:t>
            </w:r>
          </w:p>
        </w:tc>
      </w:tr>
      <w:tr w:rsidR="00721C58" w14:paraId="48A84018" w14:textId="77777777" w:rsidTr="00D4240F">
        <w:tc>
          <w:tcPr>
            <w:cnfStyle w:val="001000000000" w:firstRow="0" w:lastRow="0" w:firstColumn="1" w:lastColumn="0" w:oddVBand="0" w:evenVBand="0" w:oddHBand="0" w:evenHBand="0" w:firstRowFirstColumn="0" w:firstRowLastColumn="0" w:lastRowFirstColumn="0" w:lastRowLastColumn="0"/>
            <w:tcW w:w="8493" w:type="dxa"/>
            <w:gridSpan w:val="2"/>
          </w:tcPr>
          <w:p w14:paraId="544726CC" w14:textId="77777777" w:rsidR="00721C58" w:rsidRPr="000657F3" w:rsidRDefault="00721C58" w:rsidP="00D4240F">
            <w:pPr>
              <w:spacing w:line="240" w:lineRule="auto"/>
            </w:pPr>
            <w:r w:rsidRPr="000657F3">
              <w:t>Nombre de la Historia</w:t>
            </w:r>
            <w:r w:rsidRPr="000657F3">
              <w:rPr>
                <w:b w:val="0"/>
              </w:rPr>
              <w:t>: Diseño de la Arquitectura del Sistema</w:t>
            </w:r>
          </w:p>
        </w:tc>
      </w:tr>
      <w:tr w:rsidR="00721C58" w14:paraId="628D5EB3" w14:textId="77777777" w:rsidTr="00D4240F">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8493" w:type="dxa"/>
            <w:gridSpan w:val="2"/>
          </w:tcPr>
          <w:p w14:paraId="79AFA657" w14:textId="77777777" w:rsidR="00721C58" w:rsidRPr="000657F3" w:rsidRDefault="00721C58" w:rsidP="00D4240F">
            <w:pPr>
              <w:spacing w:line="240" w:lineRule="auto"/>
            </w:pPr>
            <w:r w:rsidRPr="000657F3">
              <w:t xml:space="preserve">Nombre de la Tarea: </w:t>
            </w:r>
            <w:r w:rsidRPr="000657F3">
              <w:rPr>
                <w:b w:val="0"/>
              </w:rPr>
              <w:t>Determinar el diseño que adoptará el sistema para la aplicación móvil</w:t>
            </w:r>
          </w:p>
        </w:tc>
      </w:tr>
      <w:tr w:rsidR="00721C58" w14:paraId="60D9E730" w14:textId="77777777" w:rsidTr="00D4240F">
        <w:tc>
          <w:tcPr>
            <w:cnfStyle w:val="001000000000" w:firstRow="0" w:lastRow="0" w:firstColumn="1" w:lastColumn="0" w:oddVBand="0" w:evenVBand="0" w:oddHBand="0" w:evenHBand="0" w:firstRowFirstColumn="0" w:firstRowLastColumn="0" w:lastRowFirstColumn="0" w:lastRowLastColumn="0"/>
            <w:tcW w:w="4246" w:type="dxa"/>
          </w:tcPr>
          <w:p w14:paraId="6476E60C" w14:textId="77777777" w:rsidR="00721C58" w:rsidRPr="000657F3" w:rsidRDefault="00721C58" w:rsidP="00D4240F">
            <w:pPr>
              <w:spacing w:line="240" w:lineRule="auto"/>
            </w:pPr>
            <w:r w:rsidRPr="000657F3">
              <w:t xml:space="preserve">Responsable: </w:t>
            </w:r>
            <w:r w:rsidRPr="000657F3">
              <w:rPr>
                <w:b w:val="0"/>
              </w:rPr>
              <w:t>Javier Sigüenza</w:t>
            </w:r>
          </w:p>
        </w:tc>
        <w:tc>
          <w:tcPr>
            <w:tcW w:w="4247" w:type="dxa"/>
          </w:tcPr>
          <w:p w14:paraId="40643F37" w14:textId="77777777" w:rsidR="00721C58" w:rsidRPr="00276FC9" w:rsidRDefault="00721C58" w:rsidP="00D4240F">
            <w:pPr>
              <w:spacing w:line="240" w:lineRule="auto"/>
              <w:cnfStyle w:val="000000000000" w:firstRow="0" w:lastRow="0" w:firstColumn="0" w:lastColumn="0" w:oddVBand="0" w:evenVBand="0" w:oddHBand="0" w:evenHBand="0" w:firstRowFirstColumn="0" w:firstRowLastColumn="0" w:lastRowFirstColumn="0" w:lastRowLastColumn="0"/>
            </w:pPr>
            <w:r w:rsidRPr="0054608C">
              <w:rPr>
                <w:b/>
              </w:rPr>
              <w:t>Tipo de Tarea:</w:t>
            </w:r>
            <w:r>
              <w:rPr>
                <w:b/>
              </w:rPr>
              <w:t xml:space="preserve"> </w:t>
            </w:r>
            <w:r>
              <w:t>Desarrollo</w:t>
            </w:r>
          </w:p>
        </w:tc>
      </w:tr>
      <w:tr w:rsidR="00721C58" w14:paraId="395F1C94" w14:textId="77777777" w:rsidTr="00D4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14:paraId="2286FDD9" w14:textId="77777777" w:rsidR="00721C58" w:rsidRPr="000657F3" w:rsidRDefault="00721C58" w:rsidP="00D4240F">
            <w:pPr>
              <w:spacing w:line="240" w:lineRule="auto"/>
            </w:pPr>
            <w:r w:rsidRPr="000657F3">
              <w:t xml:space="preserve">Fecha Inicio: </w:t>
            </w:r>
            <w:r w:rsidRPr="000657F3">
              <w:rPr>
                <w:b w:val="0"/>
              </w:rPr>
              <w:t>1/10/2015</w:t>
            </w:r>
          </w:p>
        </w:tc>
        <w:tc>
          <w:tcPr>
            <w:tcW w:w="4247" w:type="dxa"/>
          </w:tcPr>
          <w:p w14:paraId="2FC52667" w14:textId="77777777" w:rsidR="00721C58" w:rsidRPr="00926FA4" w:rsidRDefault="00721C58" w:rsidP="00D4240F">
            <w:pPr>
              <w:spacing w:line="240" w:lineRule="auto"/>
              <w:cnfStyle w:val="000000100000" w:firstRow="0" w:lastRow="0" w:firstColumn="0" w:lastColumn="0" w:oddVBand="0" w:evenVBand="0" w:oddHBand="1" w:evenHBand="0" w:firstRowFirstColumn="0" w:firstRowLastColumn="0" w:lastRowFirstColumn="0" w:lastRowLastColumn="0"/>
            </w:pPr>
            <w:r w:rsidRPr="0054608C">
              <w:rPr>
                <w:b/>
              </w:rPr>
              <w:t>Fecha Fin:</w:t>
            </w:r>
            <w:r>
              <w:rPr>
                <w:b/>
              </w:rPr>
              <w:t xml:space="preserve"> </w:t>
            </w:r>
            <w:r>
              <w:t>1/10/2015</w:t>
            </w:r>
          </w:p>
        </w:tc>
      </w:tr>
      <w:tr w:rsidR="00721C58" w14:paraId="4F6EE7EE" w14:textId="77777777" w:rsidTr="00D4240F">
        <w:tc>
          <w:tcPr>
            <w:cnfStyle w:val="001000000000" w:firstRow="0" w:lastRow="0" w:firstColumn="1" w:lastColumn="0" w:oddVBand="0" w:evenVBand="0" w:oddHBand="0" w:evenHBand="0" w:firstRowFirstColumn="0" w:firstRowLastColumn="0" w:lastRowFirstColumn="0" w:lastRowLastColumn="0"/>
            <w:tcW w:w="8493" w:type="dxa"/>
            <w:gridSpan w:val="2"/>
          </w:tcPr>
          <w:p w14:paraId="10D82778" w14:textId="77777777" w:rsidR="00721C58" w:rsidRPr="000657F3" w:rsidRDefault="00721C58" w:rsidP="00D4240F">
            <w:pPr>
              <w:spacing w:line="240" w:lineRule="auto"/>
              <w:jc w:val="both"/>
            </w:pPr>
            <w:r w:rsidRPr="000657F3">
              <w:t xml:space="preserve">Descripción: </w:t>
            </w:r>
            <w:r w:rsidRPr="000657F3">
              <w:rPr>
                <w:b w:val="0"/>
              </w:rPr>
              <w:t>Se debe realizar la distribución de los componentes que tendrá el sistema los mismos que deben ser representados mediante</w:t>
            </w:r>
            <w:r>
              <w:rPr>
                <w:b w:val="0"/>
              </w:rPr>
              <w:t xml:space="preserve"> UML</w:t>
            </w:r>
            <w:r w:rsidRPr="000657F3">
              <w:rPr>
                <w:b w:val="0"/>
              </w:rPr>
              <w:t>, haciendo uso del diagrama de despliegue.</w:t>
            </w:r>
          </w:p>
        </w:tc>
      </w:tr>
      <w:tr w:rsidR="00721C58" w14:paraId="492D94C7" w14:textId="77777777" w:rsidTr="00D4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3" w:type="dxa"/>
            <w:gridSpan w:val="2"/>
          </w:tcPr>
          <w:p w14:paraId="6CC47E49" w14:textId="77777777" w:rsidR="00721C58" w:rsidRPr="000657F3" w:rsidRDefault="00721C58" w:rsidP="00D4240F">
            <w:pPr>
              <w:spacing w:line="240" w:lineRule="auto"/>
            </w:pPr>
            <w:r w:rsidRPr="000657F3">
              <w:t xml:space="preserve">Pruebas de Aceptación: </w:t>
            </w:r>
            <w:r>
              <w:rPr>
                <w:b w:val="0"/>
              </w:rPr>
              <w:t>A</w:t>
            </w:r>
            <w:r w:rsidRPr="000657F3">
              <w:rPr>
                <w:b w:val="0"/>
              </w:rPr>
              <w:t>nalizar los componentes identificados.</w:t>
            </w:r>
          </w:p>
        </w:tc>
      </w:tr>
    </w:tbl>
    <w:p w14:paraId="74B1839C" w14:textId="77777777" w:rsidR="00721C58" w:rsidRDefault="00721C58" w:rsidP="00721C58">
      <w:r>
        <w:t>Elaboración: Fausto Cevallos, Javier Sigüenza</w:t>
      </w:r>
    </w:p>
    <w:p w14:paraId="5912F866" w14:textId="77777777" w:rsidR="00721C58" w:rsidRDefault="00721C58" w:rsidP="00721C58"/>
    <w:p w14:paraId="2039AF2B" w14:textId="26C0D685" w:rsidR="00C118CA" w:rsidRDefault="00C118CA" w:rsidP="00C118CA">
      <w:pPr>
        <w:jc w:val="both"/>
      </w:pPr>
      <w:r>
        <w:t>Para realizar las historias técnicas, se han identificado en la reunión inicial del sprint las tareas de ingeniería necesarias las cuales a su vez se documentan en base a la Tabla 4-17, donde se escribe el nombre de la tarjeta, su sprint asignado y su identificación, el nombre de la historia a la que pertenece, el nombre de la tarea que será sometida a evaluación, el responsable de la prueba y el tipo de la tarea de ingeniería, la fecha de inicio y fin de la evaluación, así como su descripción y las pruebas a realizarse.</w:t>
      </w:r>
    </w:p>
    <w:p w14:paraId="6001B805" w14:textId="77777777" w:rsidR="00C118CA" w:rsidRDefault="00C118CA" w:rsidP="00721C58"/>
    <w:p w14:paraId="6AAD9BA0" w14:textId="711DE405" w:rsidR="00C118CA" w:rsidRDefault="00C118CA" w:rsidP="00C118CA">
      <w:pPr>
        <w:pStyle w:val="Descripcin"/>
        <w:keepNext/>
      </w:pPr>
      <w:bookmarkStart w:id="204" w:name="_Toc444817446"/>
      <w:r>
        <w:lastRenderedPageBreak/>
        <w:t xml:space="preserve">Tabla </w:t>
      </w:r>
      <w:r>
        <w:fldChar w:fldCharType="begin"/>
      </w:r>
      <w:r>
        <w:instrText xml:space="preserve"> STYLEREF 1 \s </w:instrText>
      </w:r>
      <w:r>
        <w:fldChar w:fldCharType="separate"/>
      </w:r>
      <w:r w:rsidR="004D0EDF">
        <w:rPr>
          <w:noProof/>
        </w:rPr>
        <w:t>4</w:t>
      </w:r>
      <w:r>
        <w:fldChar w:fldCharType="end"/>
      </w:r>
      <w:r>
        <w:noBreakHyphen/>
      </w:r>
      <w:r>
        <w:fldChar w:fldCharType="begin"/>
      </w:r>
      <w:r>
        <w:instrText xml:space="preserve"> SEQ Tabla \* ARABIC \s 1 </w:instrText>
      </w:r>
      <w:r>
        <w:fldChar w:fldCharType="separate"/>
      </w:r>
      <w:r w:rsidR="004D0EDF">
        <w:rPr>
          <w:noProof/>
        </w:rPr>
        <w:t>18</w:t>
      </w:r>
      <w:r>
        <w:fldChar w:fldCharType="end"/>
      </w:r>
      <w:r>
        <w:t xml:space="preserve"> Prueba de Aceptación</w:t>
      </w:r>
      <w:bookmarkEnd w:id="204"/>
    </w:p>
    <w:tbl>
      <w:tblPr>
        <w:tblStyle w:val="Tablanormal1"/>
        <w:tblW w:w="0" w:type="auto"/>
        <w:tblLook w:val="04A0" w:firstRow="1" w:lastRow="0" w:firstColumn="1" w:lastColumn="0" w:noHBand="0" w:noVBand="1"/>
      </w:tblPr>
      <w:tblGrid>
        <w:gridCol w:w="2972"/>
        <w:gridCol w:w="5521"/>
      </w:tblGrid>
      <w:tr w:rsidR="00721C58" w14:paraId="1ACC30BA" w14:textId="77777777" w:rsidTr="00D424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3" w:type="dxa"/>
            <w:gridSpan w:val="2"/>
          </w:tcPr>
          <w:p w14:paraId="47D03D4B" w14:textId="77777777" w:rsidR="00721C58" w:rsidRPr="00E1062A" w:rsidRDefault="00721C58" w:rsidP="00D4240F">
            <w:pPr>
              <w:spacing w:line="240" w:lineRule="auto"/>
              <w:jc w:val="center"/>
            </w:pPr>
            <w:r>
              <w:t>PRUEBA</w:t>
            </w:r>
            <w:r w:rsidRPr="00E1062A">
              <w:t xml:space="preserve"> DE ACEPTACIÓN</w:t>
            </w:r>
          </w:p>
        </w:tc>
      </w:tr>
      <w:tr w:rsidR="00721C58" w14:paraId="24417277" w14:textId="77777777" w:rsidTr="00D4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676182D" w14:textId="77777777" w:rsidR="00721C58" w:rsidRPr="00E1062A" w:rsidRDefault="00721C58" w:rsidP="00D4240F">
            <w:pPr>
              <w:spacing w:line="240" w:lineRule="auto"/>
              <w:rPr>
                <w:b w:val="0"/>
              </w:rPr>
            </w:pPr>
            <w:r w:rsidRPr="00E1062A">
              <w:t>Código:</w:t>
            </w:r>
            <w:r>
              <w:t xml:space="preserve"> </w:t>
            </w:r>
            <w:r>
              <w:rPr>
                <w:b w:val="0"/>
              </w:rPr>
              <w:t>PA_HT1_2</w:t>
            </w:r>
          </w:p>
        </w:tc>
        <w:tc>
          <w:tcPr>
            <w:tcW w:w="5521" w:type="dxa"/>
          </w:tcPr>
          <w:p w14:paraId="1B8A5090" w14:textId="77777777" w:rsidR="00721C58" w:rsidRPr="00E1062A" w:rsidRDefault="00721C58" w:rsidP="00D4240F">
            <w:pPr>
              <w:spacing w:line="240" w:lineRule="auto"/>
              <w:cnfStyle w:val="000000100000" w:firstRow="0" w:lastRow="0" w:firstColumn="0" w:lastColumn="0" w:oddVBand="0" w:evenVBand="0" w:oddHBand="1" w:evenHBand="0" w:firstRowFirstColumn="0" w:firstRowLastColumn="0" w:lastRowFirstColumn="0" w:lastRowLastColumn="0"/>
            </w:pPr>
            <w:r w:rsidRPr="00E1062A">
              <w:rPr>
                <w:b/>
              </w:rPr>
              <w:t>Nombre de la Historia:</w:t>
            </w:r>
            <w:r>
              <w:rPr>
                <w:b/>
              </w:rPr>
              <w:t xml:space="preserve"> </w:t>
            </w:r>
            <w:r>
              <w:t>Diseño de la Arquitectura del Sistema</w:t>
            </w:r>
          </w:p>
        </w:tc>
      </w:tr>
      <w:tr w:rsidR="00721C58" w14:paraId="5693DD8D" w14:textId="77777777" w:rsidTr="00D4240F">
        <w:tc>
          <w:tcPr>
            <w:cnfStyle w:val="001000000000" w:firstRow="0" w:lastRow="0" w:firstColumn="1" w:lastColumn="0" w:oddVBand="0" w:evenVBand="0" w:oddHBand="0" w:evenHBand="0" w:firstRowFirstColumn="0" w:firstRowLastColumn="0" w:lastRowFirstColumn="0" w:lastRowLastColumn="0"/>
            <w:tcW w:w="8493" w:type="dxa"/>
            <w:gridSpan w:val="2"/>
          </w:tcPr>
          <w:p w14:paraId="7DD10403" w14:textId="77777777" w:rsidR="00721C58" w:rsidRPr="00DC5508" w:rsidRDefault="00721C58" w:rsidP="00D4240F">
            <w:pPr>
              <w:spacing w:line="240" w:lineRule="auto"/>
              <w:rPr>
                <w:b w:val="0"/>
              </w:rPr>
            </w:pPr>
            <w:r w:rsidRPr="00E1062A">
              <w:t>Nombre de la Prueba:</w:t>
            </w:r>
            <w:r>
              <w:t xml:space="preserve"> </w:t>
            </w:r>
            <w:r>
              <w:rPr>
                <w:b w:val="0"/>
              </w:rPr>
              <w:t>Analizar los componentes identificados.</w:t>
            </w:r>
          </w:p>
        </w:tc>
      </w:tr>
      <w:tr w:rsidR="00721C58" w14:paraId="7C1A0798" w14:textId="77777777" w:rsidTr="00D4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1A74ACF" w14:textId="77777777" w:rsidR="00721C58" w:rsidRPr="00DC5508" w:rsidRDefault="00721C58" w:rsidP="00D4240F">
            <w:pPr>
              <w:spacing w:line="240" w:lineRule="auto"/>
              <w:rPr>
                <w:b w:val="0"/>
              </w:rPr>
            </w:pPr>
            <w:r w:rsidRPr="00E1062A">
              <w:t>Responsable:</w:t>
            </w:r>
            <w:r>
              <w:t xml:space="preserve"> </w:t>
            </w:r>
            <w:r>
              <w:rPr>
                <w:b w:val="0"/>
              </w:rPr>
              <w:t>Javier Sigüenza</w:t>
            </w:r>
          </w:p>
        </w:tc>
        <w:tc>
          <w:tcPr>
            <w:tcW w:w="5521" w:type="dxa"/>
          </w:tcPr>
          <w:p w14:paraId="09ED9FD9" w14:textId="77777777" w:rsidR="00721C58" w:rsidRPr="00DC5508" w:rsidRDefault="00721C58" w:rsidP="00D4240F">
            <w:pPr>
              <w:spacing w:line="240" w:lineRule="auto"/>
              <w:cnfStyle w:val="000000100000" w:firstRow="0" w:lastRow="0" w:firstColumn="0" w:lastColumn="0" w:oddVBand="0" w:evenVBand="0" w:oddHBand="1" w:evenHBand="0" w:firstRowFirstColumn="0" w:firstRowLastColumn="0" w:lastRowFirstColumn="0" w:lastRowLastColumn="0"/>
            </w:pPr>
            <w:r w:rsidRPr="00E1062A">
              <w:rPr>
                <w:b/>
              </w:rPr>
              <w:t>Fecha:</w:t>
            </w:r>
            <w:r>
              <w:rPr>
                <w:b/>
              </w:rPr>
              <w:t xml:space="preserve"> </w:t>
            </w:r>
            <w:r>
              <w:t>1/10/2015</w:t>
            </w:r>
          </w:p>
        </w:tc>
      </w:tr>
      <w:tr w:rsidR="00721C58" w14:paraId="268A4328" w14:textId="77777777" w:rsidTr="00D4240F">
        <w:tc>
          <w:tcPr>
            <w:cnfStyle w:val="001000000000" w:firstRow="0" w:lastRow="0" w:firstColumn="1" w:lastColumn="0" w:oddVBand="0" w:evenVBand="0" w:oddHBand="0" w:evenHBand="0" w:firstRowFirstColumn="0" w:firstRowLastColumn="0" w:lastRowFirstColumn="0" w:lastRowLastColumn="0"/>
            <w:tcW w:w="8493" w:type="dxa"/>
            <w:gridSpan w:val="2"/>
          </w:tcPr>
          <w:p w14:paraId="0DA24DAB" w14:textId="77777777" w:rsidR="00721C58" w:rsidRPr="00DC5508" w:rsidRDefault="00721C58" w:rsidP="00D4240F">
            <w:pPr>
              <w:spacing w:line="240" w:lineRule="auto"/>
              <w:jc w:val="both"/>
              <w:rPr>
                <w:b w:val="0"/>
              </w:rPr>
            </w:pPr>
            <w:r w:rsidRPr="00E1062A">
              <w:t>Descripción:</w:t>
            </w:r>
            <w:r>
              <w:t xml:space="preserve"> </w:t>
            </w:r>
            <w:r>
              <w:rPr>
                <w:b w:val="0"/>
              </w:rPr>
              <w:t>Cada componentes debe proveer al sistema una funcionalidad distinta y complemente toda la arquitectura.</w:t>
            </w:r>
          </w:p>
        </w:tc>
      </w:tr>
      <w:tr w:rsidR="00721C58" w14:paraId="0F7687C8" w14:textId="77777777" w:rsidTr="00D4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3" w:type="dxa"/>
            <w:gridSpan w:val="2"/>
          </w:tcPr>
          <w:p w14:paraId="213F2B8D" w14:textId="77777777" w:rsidR="00721C58" w:rsidRPr="00DC5508" w:rsidRDefault="00721C58" w:rsidP="00D4240F">
            <w:pPr>
              <w:spacing w:line="240" w:lineRule="auto"/>
              <w:jc w:val="both"/>
              <w:rPr>
                <w:b w:val="0"/>
              </w:rPr>
            </w:pPr>
            <w:r w:rsidRPr="00E1062A">
              <w:t>Condiciones de Ejecución:</w:t>
            </w:r>
            <w:r>
              <w:t xml:space="preserve"> </w:t>
            </w:r>
            <w:r>
              <w:rPr>
                <w:b w:val="0"/>
              </w:rPr>
              <w:t>Se empleará una arquitectura de n capas, mínimo deben encontrarse las capas de interfaz de usuario, lógica del negocio, acceso a datos y almacenamiento de datos.</w:t>
            </w:r>
          </w:p>
        </w:tc>
      </w:tr>
      <w:tr w:rsidR="00721C58" w14:paraId="70D73FB9" w14:textId="77777777" w:rsidTr="00D4240F">
        <w:tc>
          <w:tcPr>
            <w:cnfStyle w:val="001000000000" w:firstRow="0" w:lastRow="0" w:firstColumn="1" w:lastColumn="0" w:oddVBand="0" w:evenVBand="0" w:oddHBand="0" w:evenHBand="0" w:firstRowFirstColumn="0" w:firstRowLastColumn="0" w:lastRowFirstColumn="0" w:lastRowLastColumn="0"/>
            <w:tcW w:w="8493" w:type="dxa"/>
            <w:gridSpan w:val="2"/>
          </w:tcPr>
          <w:p w14:paraId="5143C90A" w14:textId="77777777" w:rsidR="00721C58" w:rsidRDefault="00721C58" w:rsidP="00D4240F">
            <w:pPr>
              <w:spacing w:line="240" w:lineRule="auto"/>
            </w:pPr>
            <w:r w:rsidRPr="00E1062A">
              <w:t>Pasos de Ejecución:</w:t>
            </w:r>
            <w:r>
              <w:t xml:space="preserve"> </w:t>
            </w:r>
          </w:p>
          <w:p w14:paraId="3084661E" w14:textId="77777777" w:rsidR="00721C58" w:rsidRPr="00EE3FD7" w:rsidRDefault="00721C58" w:rsidP="00721C58">
            <w:pPr>
              <w:pStyle w:val="Prrafodelista"/>
              <w:numPr>
                <w:ilvl w:val="0"/>
                <w:numId w:val="48"/>
              </w:numPr>
              <w:spacing w:line="240" w:lineRule="auto"/>
              <w:rPr>
                <w:b w:val="0"/>
                <w:sz w:val="22"/>
              </w:rPr>
            </w:pPr>
            <w:r w:rsidRPr="00EE3FD7">
              <w:rPr>
                <w:b w:val="0"/>
                <w:sz w:val="22"/>
              </w:rPr>
              <w:t>Analizar las capas que se han identificado en base al diagrama UML.</w:t>
            </w:r>
          </w:p>
          <w:p w14:paraId="624E4C70" w14:textId="77777777" w:rsidR="00721C58" w:rsidRPr="00EE3FD7" w:rsidRDefault="00721C58" w:rsidP="00721C58">
            <w:pPr>
              <w:pStyle w:val="Prrafodelista"/>
              <w:numPr>
                <w:ilvl w:val="0"/>
                <w:numId w:val="48"/>
              </w:numPr>
              <w:spacing w:line="240" w:lineRule="auto"/>
            </w:pPr>
            <w:r w:rsidRPr="00EE3FD7">
              <w:rPr>
                <w:b w:val="0"/>
                <w:sz w:val="22"/>
              </w:rPr>
              <w:t>Determinar si se debe agregar o eliminar capas.</w:t>
            </w:r>
          </w:p>
        </w:tc>
      </w:tr>
      <w:tr w:rsidR="00721C58" w14:paraId="061DEE46" w14:textId="77777777" w:rsidTr="00D4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3" w:type="dxa"/>
            <w:gridSpan w:val="2"/>
          </w:tcPr>
          <w:p w14:paraId="0CB490A6" w14:textId="77777777" w:rsidR="00721C58" w:rsidRPr="00EE3FD7" w:rsidRDefault="00721C58" w:rsidP="00D4240F">
            <w:pPr>
              <w:spacing w:line="240" w:lineRule="auto"/>
              <w:rPr>
                <w:b w:val="0"/>
              </w:rPr>
            </w:pPr>
            <w:r w:rsidRPr="00E1062A">
              <w:t>Resultado Esperado:</w:t>
            </w:r>
            <w:r>
              <w:t xml:space="preserve"> </w:t>
            </w:r>
            <w:r>
              <w:rPr>
                <w:b w:val="0"/>
              </w:rPr>
              <w:t>La arquitectura permite el correcto funcionamiento del sistema.</w:t>
            </w:r>
          </w:p>
        </w:tc>
      </w:tr>
      <w:tr w:rsidR="00721C58" w14:paraId="5D30F599" w14:textId="77777777" w:rsidTr="00D4240F">
        <w:tc>
          <w:tcPr>
            <w:cnfStyle w:val="001000000000" w:firstRow="0" w:lastRow="0" w:firstColumn="1" w:lastColumn="0" w:oddVBand="0" w:evenVBand="0" w:oddHBand="0" w:evenHBand="0" w:firstRowFirstColumn="0" w:firstRowLastColumn="0" w:lastRowFirstColumn="0" w:lastRowLastColumn="0"/>
            <w:tcW w:w="8493" w:type="dxa"/>
            <w:gridSpan w:val="2"/>
          </w:tcPr>
          <w:p w14:paraId="454AAF39" w14:textId="77777777" w:rsidR="00721C58" w:rsidRPr="00EE3FD7" w:rsidRDefault="00721C58" w:rsidP="00D4240F">
            <w:pPr>
              <w:spacing w:line="240" w:lineRule="auto"/>
              <w:rPr>
                <w:b w:val="0"/>
              </w:rPr>
            </w:pPr>
            <w:r w:rsidRPr="00E1062A">
              <w:t>Evaluación de la Prueba:</w:t>
            </w:r>
            <w:r>
              <w:t xml:space="preserve"> </w:t>
            </w:r>
            <w:r>
              <w:rPr>
                <w:b w:val="0"/>
              </w:rPr>
              <w:t>Exitosa.</w:t>
            </w:r>
          </w:p>
        </w:tc>
      </w:tr>
    </w:tbl>
    <w:p w14:paraId="3A4ACAE5" w14:textId="77777777" w:rsidR="00721C58" w:rsidRDefault="00721C58" w:rsidP="00721C58">
      <w:r>
        <w:t>Elaboración: Fausto Cevallos, Javier Sigüenza</w:t>
      </w:r>
    </w:p>
    <w:p w14:paraId="625684A3" w14:textId="77777777" w:rsidR="00721C58" w:rsidRDefault="00721C58" w:rsidP="00721C58"/>
    <w:p w14:paraId="6B36FF71" w14:textId="57F16743" w:rsidR="00C118CA" w:rsidRDefault="00C118CA" w:rsidP="00C118CA">
      <w:pPr>
        <w:jc w:val="both"/>
      </w:pPr>
      <w:r>
        <w:t xml:space="preserve">Para las pruebas de aceptación, se las realizarán de acuerdo al pedido de la historia a la que pertenece o su tarea de ingeniería, se documentan en base a la Tabla 4-18, donde se ha identificado a la prueba con un código, el nombre de la historia a la que pertenece, el nombre de la prueba que ha sido asignada en la tarea de ingeniería, el responsable, la fecha en la que se realiza la prueba, su descripción, las condiciones de ejecución de la prueba, es decir el medio ambiente en el que se realizará, los pasos de ejecución de las pruebas, el resultado esperado y su evaluación correspondiente, de aquí en adelante todas las historias se comentaran como la Tabal 4-16, las Tareas de Ingeniería como la Tabla 4-17 y las pruebas de aceptación como la Tabal 4-18. </w:t>
      </w:r>
    </w:p>
    <w:p w14:paraId="2C2B4C10" w14:textId="77777777" w:rsidR="00721C58" w:rsidRDefault="00721C58" w:rsidP="00721C58"/>
    <w:p w14:paraId="1411DC67" w14:textId="77777777" w:rsidR="00721C58" w:rsidRDefault="00721C58" w:rsidP="00721C58">
      <w:pPr>
        <w:jc w:val="both"/>
      </w:pPr>
      <w:r>
        <w:t>Para la arquitectura del sistema se ha definido una aplicación en n-capas que permitirá incrementar la escalabilidad del sistema, de igual forma permitirá agregar de forma oportuna y eficaz nuevas funcionalidades sin tener que realizar modificaciones importantes en la arquitectura, se han definido 4 capas básicas que el sistema implementará o hará uso de las mismas, estas capas se han identificado en las siguiente figura:</w:t>
      </w:r>
    </w:p>
    <w:p w14:paraId="0C41260D" w14:textId="77777777" w:rsidR="00721C58" w:rsidRDefault="00721C58" w:rsidP="00721C58">
      <w:pPr>
        <w:jc w:val="both"/>
      </w:pPr>
    </w:p>
    <w:p w14:paraId="21CB08E6" w14:textId="77777777" w:rsidR="00822CE9" w:rsidRDefault="00721C58" w:rsidP="00822CE9">
      <w:pPr>
        <w:keepNext/>
        <w:jc w:val="both"/>
      </w:pPr>
      <w:r>
        <w:rPr>
          <w:noProof/>
          <w:lang w:val="es-ES" w:eastAsia="es-ES"/>
        </w:rPr>
        <w:drawing>
          <wp:inline distT="0" distB="0" distL="0" distR="0" wp14:anchorId="2BA6A222" wp14:editId="32A6B856">
            <wp:extent cx="4943475" cy="168484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955403" cy="1688905"/>
                    </a:xfrm>
                    <a:prstGeom prst="rect">
                      <a:avLst/>
                    </a:prstGeom>
                  </pic:spPr>
                </pic:pic>
              </a:graphicData>
            </a:graphic>
          </wp:inline>
        </w:drawing>
      </w:r>
    </w:p>
    <w:p w14:paraId="2DC11FE4" w14:textId="54D67EE6" w:rsidR="00721C58" w:rsidRDefault="00822CE9" w:rsidP="00822CE9">
      <w:pPr>
        <w:pStyle w:val="Descripcin"/>
        <w:jc w:val="both"/>
      </w:pPr>
      <w:bookmarkStart w:id="205" w:name="_Toc444817485"/>
      <w:r>
        <w:t xml:space="preserve">Figura </w:t>
      </w:r>
      <w:r>
        <w:fldChar w:fldCharType="begin"/>
      </w:r>
      <w:r>
        <w:instrText xml:space="preserve"> STYLEREF 1 \s </w:instrText>
      </w:r>
      <w:r>
        <w:fldChar w:fldCharType="separate"/>
      </w:r>
      <w:r w:rsidR="004D0EDF">
        <w:rPr>
          <w:noProof/>
        </w:rPr>
        <w:t>4</w:t>
      </w:r>
      <w:r>
        <w:fldChar w:fldCharType="end"/>
      </w:r>
      <w:r>
        <w:noBreakHyphen/>
      </w:r>
      <w:r>
        <w:fldChar w:fldCharType="begin"/>
      </w:r>
      <w:r>
        <w:instrText xml:space="preserve"> SEQ Figura \* ARABIC \s 1 </w:instrText>
      </w:r>
      <w:r>
        <w:fldChar w:fldCharType="separate"/>
      </w:r>
      <w:r w:rsidR="004D0EDF">
        <w:rPr>
          <w:noProof/>
        </w:rPr>
        <w:t>5</w:t>
      </w:r>
      <w:r>
        <w:fldChar w:fldCharType="end"/>
      </w:r>
      <w:r>
        <w:rPr>
          <w:noProof/>
        </w:rPr>
        <w:t xml:space="preserve">  </w:t>
      </w:r>
      <w:r w:rsidRPr="00047BC2">
        <w:rPr>
          <w:noProof/>
        </w:rPr>
        <w:t>Diagrama de Despliegue</w:t>
      </w:r>
      <w:bookmarkEnd w:id="205"/>
    </w:p>
    <w:p w14:paraId="64F13CBA" w14:textId="77777777" w:rsidR="00721C58" w:rsidRPr="00F25574" w:rsidRDefault="00721C58" w:rsidP="00721C58">
      <w:pPr>
        <w:rPr>
          <w:lang w:val="es-ES"/>
        </w:rPr>
      </w:pPr>
      <w:r>
        <w:rPr>
          <w:lang w:val="es-ES"/>
        </w:rPr>
        <w:t>Fuente: Realizado por Fausto C., Ángel S.</w:t>
      </w:r>
    </w:p>
    <w:p w14:paraId="15B38FAD" w14:textId="77777777" w:rsidR="00721C58" w:rsidRDefault="00721C58" w:rsidP="00721C58">
      <w:pPr>
        <w:jc w:val="both"/>
      </w:pPr>
    </w:p>
    <w:p w14:paraId="249BAD1A" w14:textId="74FD54C2" w:rsidR="00721C58" w:rsidRDefault="00B507FD" w:rsidP="00721C58">
      <w:pPr>
        <w:jc w:val="both"/>
      </w:pPr>
      <w:r>
        <w:t>La Figura 4-5</w:t>
      </w:r>
      <w:r w:rsidR="00721C58">
        <w:t xml:space="preserve"> representa el diagrama de despliegue del sistema informático, del que consta de un servidor web que aloja a las capas de lógica del negocio, acceso a datos y base de datos, esta configuración se debe a que la aplicación móvil (interfaz) consume servicios web del servidor de CIMOGSYS a través de un dispositivo de red, cada capa cumple una función específica que en conjunto forma el sistema informático de la aplicación móvil.</w:t>
      </w:r>
    </w:p>
    <w:p w14:paraId="034C7C57" w14:textId="77777777" w:rsidR="00721C58" w:rsidRDefault="00721C58" w:rsidP="00721C58"/>
    <w:p w14:paraId="284ACA6F" w14:textId="77777777" w:rsidR="00721C58" w:rsidRDefault="00721C58" w:rsidP="00003E42">
      <w:pPr>
        <w:pStyle w:val="Ttulo5"/>
      </w:pPr>
      <w:bookmarkStart w:id="206" w:name="_Toc443257870"/>
      <w:r>
        <w:t>Diseño del Estándar de Codificación</w:t>
      </w:r>
      <w:bookmarkEnd w:id="206"/>
    </w:p>
    <w:p w14:paraId="5C709267" w14:textId="77777777" w:rsidR="00721C58" w:rsidRDefault="00721C58" w:rsidP="00721C58"/>
    <w:p w14:paraId="65AD65FD" w14:textId="77777777" w:rsidR="00721C58" w:rsidRDefault="00721C58" w:rsidP="00721C58">
      <w:pPr>
        <w:jc w:val="both"/>
      </w:pPr>
      <w:r>
        <w:t>El estándar de codificación permite normar el desarrollo de software con la finalidad de mejorar la legibilidad del código y su mantenimiento, permitiendo así que cualquier persona que tenga acceso al código pueda dar continuidad al proyecto en el caso de que un riesgo se presentare, existen diversos estándares de codificación por lo que sería poco favorable diseñar un estándar adicional por lo que se sugiere la implementación de uno existente, por su facilidad de memorización y aplicación se ha escogido es estándar Upper Camel Case empleado inicialmente en los años 50 en el Proyecto CinemaScope.</w:t>
      </w:r>
    </w:p>
    <w:p w14:paraId="482E7C51" w14:textId="77777777" w:rsidR="00721C58" w:rsidRDefault="00721C58" w:rsidP="00721C58">
      <w:pPr>
        <w:jc w:val="both"/>
      </w:pPr>
    </w:p>
    <w:p w14:paraId="3A640E5C" w14:textId="77777777" w:rsidR="00721C58" w:rsidRDefault="00721C58" w:rsidP="00721C58">
      <w:pPr>
        <w:jc w:val="both"/>
      </w:pPr>
      <w:r>
        <w:t>Upper Camel Case tiene recomendaciones</w:t>
      </w:r>
      <w:r>
        <w:rPr>
          <w:rStyle w:val="Refdenotaalpie"/>
        </w:rPr>
        <w:footnoteReference w:id="9"/>
      </w:r>
      <w:r>
        <w:t xml:space="preserve"> básicas para su implementación de las cuales se pueden mencionar las siguientes:</w:t>
      </w:r>
    </w:p>
    <w:p w14:paraId="2B87BE95" w14:textId="77777777" w:rsidR="00721C58" w:rsidRDefault="00721C58" w:rsidP="00721C58">
      <w:pPr>
        <w:jc w:val="both"/>
      </w:pPr>
    </w:p>
    <w:p w14:paraId="11A727D5" w14:textId="77777777" w:rsidR="00721C58" w:rsidRPr="005D6A53" w:rsidRDefault="00721C58" w:rsidP="00721C58">
      <w:pPr>
        <w:pStyle w:val="Prrafodelista"/>
        <w:numPr>
          <w:ilvl w:val="0"/>
          <w:numId w:val="48"/>
        </w:numPr>
        <w:ind w:left="714" w:hanging="357"/>
        <w:jc w:val="both"/>
      </w:pPr>
      <w:r>
        <w:rPr>
          <w:sz w:val="22"/>
        </w:rPr>
        <w:t>La primera letra siempre será mayúscula.</w:t>
      </w:r>
    </w:p>
    <w:p w14:paraId="54AFD7B7" w14:textId="77777777" w:rsidR="00721C58" w:rsidRPr="00FB42F9" w:rsidRDefault="00721C58" w:rsidP="00721C58">
      <w:pPr>
        <w:pStyle w:val="Prrafodelista"/>
        <w:numPr>
          <w:ilvl w:val="0"/>
          <w:numId w:val="48"/>
        </w:numPr>
        <w:ind w:left="714" w:hanging="357"/>
        <w:jc w:val="both"/>
      </w:pPr>
      <w:r>
        <w:rPr>
          <w:sz w:val="22"/>
        </w:rPr>
        <w:t>Una o más letras en la palabra pueden ser mayúsculas.</w:t>
      </w:r>
    </w:p>
    <w:p w14:paraId="78F3704D" w14:textId="77777777" w:rsidR="00721C58" w:rsidRPr="00255DA1" w:rsidRDefault="00721C58" w:rsidP="00721C58">
      <w:pPr>
        <w:pStyle w:val="Prrafodelista"/>
        <w:numPr>
          <w:ilvl w:val="0"/>
          <w:numId w:val="48"/>
        </w:numPr>
        <w:ind w:left="714" w:hanging="357"/>
        <w:jc w:val="both"/>
        <w:rPr>
          <w:sz w:val="22"/>
        </w:rPr>
      </w:pPr>
      <w:r w:rsidRPr="00255DA1">
        <w:rPr>
          <w:sz w:val="22"/>
        </w:rPr>
        <w:t>La palabra no puede terminar en una letra mayúscula.</w:t>
      </w:r>
    </w:p>
    <w:p w14:paraId="2E283E99" w14:textId="77777777" w:rsidR="00721C58" w:rsidRPr="00255DA1" w:rsidRDefault="00721C58" w:rsidP="00721C58">
      <w:pPr>
        <w:pStyle w:val="Prrafodelista"/>
        <w:numPr>
          <w:ilvl w:val="0"/>
          <w:numId w:val="48"/>
        </w:numPr>
        <w:ind w:left="714" w:hanging="357"/>
        <w:jc w:val="both"/>
        <w:rPr>
          <w:sz w:val="22"/>
        </w:rPr>
      </w:pPr>
      <w:r w:rsidRPr="00255DA1">
        <w:rPr>
          <w:sz w:val="22"/>
        </w:rPr>
        <w:t>No pueden existir dos letras mayúsculas seguidas.</w:t>
      </w:r>
    </w:p>
    <w:p w14:paraId="58F63A8A" w14:textId="77777777" w:rsidR="00721C58" w:rsidRPr="00255DA1" w:rsidRDefault="00721C58" w:rsidP="00721C58">
      <w:pPr>
        <w:pStyle w:val="Prrafodelista"/>
        <w:numPr>
          <w:ilvl w:val="0"/>
          <w:numId w:val="48"/>
        </w:numPr>
        <w:ind w:left="714" w:hanging="357"/>
        <w:jc w:val="both"/>
        <w:rPr>
          <w:sz w:val="22"/>
        </w:rPr>
      </w:pPr>
      <w:r w:rsidRPr="00255DA1">
        <w:rPr>
          <w:sz w:val="22"/>
        </w:rPr>
        <w:t>No puede existir un número en ningún lugar de la palabra.</w:t>
      </w:r>
    </w:p>
    <w:p w14:paraId="79309A7E" w14:textId="77777777" w:rsidR="00721C58" w:rsidRPr="00255DA1" w:rsidRDefault="00721C58" w:rsidP="00721C58">
      <w:pPr>
        <w:pStyle w:val="Prrafodelista"/>
        <w:numPr>
          <w:ilvl w:val="0"/>
          <w:numId w:val="48"/>
        </w:numPr>
        <w:ind w:left="714" w:hanging="357"/>
        <w:jc w:val="both"/>
        <w:rPr>
          <w:sz w:val="22"/>
        </w:rPr>
      </w:pPr>
      <w:r w:rsidRPr="00255DA1">
        <w:rPr>
          <w:sz w:val="22"/>
        </w:rPr>
        <w:t>No se pueden emplear puntos (“.”), guiones bajos (“_”), guiones medios (“-”), solo palabras.</w:t>
      </w:r>
    </w:p>
    <w:p w14:paraId="58A3D639" w14:textId="77777777" w:rsidR="00721C58" w:rsidRPr="00255DA1" w:rsidRDefault="00721C58" w:rsidP="00721C58">
      <w:pPr>
        <w:pStyle w:val="Prrafodelista"/>
        <w:numPr>
          <w:ilvl w:val="0"/>
          <w:numId w:val="48"/>
        </w:numPr>
        <w:ind w:left="714" w:hanging="357"/>
        <w:jc w:val="both"/>
        <w:rPr>
          <w:sz w:val="22"/>
        </w:rPr>
      </w:pPr>
      <w:r w:rsidRPr="00255DA1">
        <w:rPr>
          <w:sz w:val="22"/>
        </w:rPr>
        <w:t>No se admiten letras o caracteres especiales.</w:t>
      </w:r>
    </w:p>
    <w:p w14:paraId="205E2BB1" w14:textId="77777777" w:rsidR="00721C58" w:rsidRDefault="00721C58" w:rsidP="00721C58">
      <w:pPr>
        <w:jc w:val="both"/>
      </w:pPr>
    </w:p>
    <w:p w14:paraId="57BED6C1" w14:textId="77777777" w:rsidR="00721C58" w:rsidRDefault="00721C58" w:rsidP="00721C58">
      <w:pPr>
        <w:jc w:val="both"/>
      </w:pPr>
      <w:r>
        <w:t>Dadas las principales características del estándar se verifica que puede ser implementado en el proyecto dado su uso genérico en cualquier nombre de archivo, función, procedimiento o variables por lo que el equipo de desarrollo ha considerado su aplicación.</w:t>
      </w:r>
    </w:p>
    <w:p w14:paraId="4F417F75" w14:textId="77777777" w:rsidR="00721C58" w:rsidRDefault="00721C58" w:rsidP="00721C58">
      <w:pPr>
        <w:jc w:val="both"/>
      </w:pPr>
    </w:p>
    <w:p w14:paraId="1EC38113" w14:textId="77777777" w:rsidR="00721C58" w:rsidRDefault="00721C58" w:rsidP="00003E42">
      <w:pPr>
        <w:pStyle w:val="Ttulo5"/>
      </w:pPr>
      <w:bookmarkStart w:id="207" w:name="_Toc443257871"/>
      <w:r>
        <w:t>Diseño del Estándar de Interfaces</w:t>
      </w:r>
      <w:bookmarkEnd w:id="207"/>
    </w:p>
    <w:p w14:paraId="0738D923" w14:textId="77777777" w:rsidR="00721C58" w:rsidRDefault="00721C58" w:rsidP="00721C58"/>
    <w:p w14:paraId="2AEEC698" w14:textId="77777777" w:rsidR="00721C58" w:rsidRDefault="00721C58" w:rsidP="00721C58">
      <w:pPr>
        <w:jc w:val="both"/>
      </w:pPr>
      <w:r>
        <w:lastRenderedPageBreak/>
        <w:t>Todas las interfaces de la aplicación móvil se basan en un patrón gráfico que representa a los sistemas informáticos creados actualmente y con anterioridad en el Centro de Investigación, como la aplicación será implementada en la Facultad de Administración de Empresas se ha adecuado la interfaz para la facultad, generando de la siguiente las pantallas de la aplicación móvil:</w:t>
      </w:r>
    </w:p>
    <w:p w14:paraId="25457582" w14:textId="77777777" w:rsidR="00721C58" w:rsidRDefault="00721C58" w:rsidP="00721C58">
      <w:pPr>
        <w:jc w:val="both"/>
      </w:pPr>
    </w:p>
    <w:p w14:paraId="74B9D038" w14:textId="77777777" w:rsidR="00721C58" w:rsidRDefault="00721C58" w:rsidP="00721C58">
      <w:pPr>
        <w:jc w:val="both"/>
      </w:pPr>
      <w:r>
        <w:t>Inicio de Sesión</w:t>
      </w:r>
    </w:p>
    <w:p w14:paraId="1775E5F0" w14:textId="77777777" w:rsidR="00721C58" w:rsidRDefault="00721C58" w:rsidP="00721C58">
      <w:pPr>
        <w:jc w:val="both"/>
      </w:pPr>
    </w:p>
    <w:p w14:paraId="2FA4679B" w14:textId="77777777" w:rsidR="00822CE9" w:rsidRDefault="00721C58" w:rsidP="00822CE9">
      <w:pPr>
        <w:keepNext/>
      </w:pPr>
      <w:r w:rsidRPr="00411A9F">
        <w:rPr>
          <w:noProof/>
          <w:lang w:val="es-ES" w:eastAsia="es-ES"/>
        </w:rPr>
        <w:drawing>
          <wp:inline distT="0" distB="0" distL="0" distR="0" wp14:anchorId="40FA87BF" wp14:editId="66366F52">
            <wp:extent cx="1495425" cy="1057275"/>
            <wp:effectExtent l="0" t="0" r="9525" b="9525"/>
            <wp:docPr id="72" name="Imagen 72" descr="C:\Users\Fausto\Desktop\TESIS\Interfaces\Screenshot_2016-02-02-18-1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usto\Desktop\TESIS\Interfaces\Screenshot_2016-02-02-18-18-36.pn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30435" t="30107" r="30400" b="25588"/>
                    <a:stretch/>
                  </pic:blipFill>
                  <pic:spPr bwMode="auto">
                    <a:xfrm>
                      <a:off x="0" y="0"/>
                      <a:ext cx="1498011" cy="1059103"/>
                    </a:xfrm>
                    <a:prstGeom prst="rect">
                      <a:avLst/>
                    </a:prstGeom>
                    <a:noFill/>
                    <a:ln>
                      <a:noFill/>
                    </a:ln>
                    <a:extLst>
                      <a:ext uri="{53640926-AAD7-44D8-BBD7-CCE9431645EC}">
                        <a14:shadowObscured xmlns:a14="http://schemas.microsoft.com/office/drawing/2010/main"/>
                      </a:ext>
                    </a:extLst>
                  </pic:spPr>
                </pic:pic>
              </a:graphicData>
            </a:graphic>
          </wp:inline>
        </w:drawing>
      </w:r>
    </w:p>
    <w:p w14:paraId="07CE421F" w14:textId="012FCB4B" w:rsidR="00721C58" w:rsidRDefault="00822CE9" w:rsidP="00721C58">
      <w:pPr>
        <w:pStyle w:val="Descripcin"/>
        <w:jc w:val="left"/>
        <w:rPr>
          <w:noProof/>
        </w:rPr>
      </w:pPr>
      <w:bookmarkStart w:id="208" w:name="_Toc444817486"/>
      <w:r>
        <w:t xml:space="preserve">Figura </w:t>
      </w:r>
      <w:r>
        <w:fldChar w:fldCharType="begin"/>
      </w:r>
      <w:r>
        <w:instrText xml:space="preserve"> STYLEREF 1 \s </w:instrText>
      </w:r>
      <w:r>
        <w:fldChar w:fldCharType="separate"/>
      </w:r>
      <w:r w:rsidR="004D0EDF">
        <w:rPr>
          <w:noProof/>
        </w:rPr>
        <w:t>4</w:t>
      </w:r>
      <w:r>
        <w:fldChar w:fldCharType="end"/>
      </w:r>
      <w:r>
        <w:noBreakHyphen/>
      </w:r>
      <w:r>
        <w:fldChar w:fldCharType="begin"/>
      </w:r>
      <w:r>
        <w:instrText xml:space="preserve"> SEQ Figura \* ARABIC \s 1 </w:instrText>
      </w:r>
      <w:r>
        <w:fldChar w:fldCharType="separate"/>
      </w:r>
      <w:r w:rsidR="004D0EDF">
        <w:rPr>
          <w:noProof/>
        </w:rPr>
        <w:t>6</w:t>
      </w:r>
      <w:r>
        <w:fldChar w:fldCharType="end"/>
      </w:r>
      <w:r>
        <w:rPr>
          <w:noProof/>
        </w:rPr>
        <w:t xml:space="preserve">  </w:t>
      </w:r>
      <w:r w:rsidRPr="00520451">
        <w:rPr>
          <w:noProof/>
        </w:rPr>
        <w:t>Interfaz de I</w:t>
      </w:r>
      <w:r>
        <w:rPr>
          <w:noProof/>
        </w:rPr>
        <w:t>nicio de Sesión</w:t>
      </w:r>
      <w:bookmarkEnd w:id="208"/>
    </w:p>
    <w:p w14:paraId="0ECB4ACC" w14:textId="77777777" w:rsidR="00721C58" w:rsidRPr="00351A74" w:rsidRDefault="00721C58" w:rsidP="00721C58">
      <w:pPr>
        <w:pStyle w:val="Descripcin"/>
        <w:jc w:val="left"/>
        <w:rPr>
          <w:sz w:val="16"/>
        </w:rPr>
      </w:pPr>
      <w:r w:rsidRPr="00351A74">
        <w:rPr>
          <w:sz w:val="16"/>
        </w:rPr>
        <w:t>Fuente: Estándar de Interfaces</w:t>
      </w:r>
    </w:p>
    <w:p w14:paraId="28013C0B" w14:textId="77777777" w:rsidR="00721C58" w:rsidRPr="00411A9F" w:rsidRDefault="00721C58" w:rsidP="00721C58">
      <w:pPr>
        <w:rPr>
          <w:lang w:val="es-ES"/>
        </w:rPr>
      </w:pPr>
    </w:p>
    <w:p w14:paraId="526933DB" w14:textId="77777777" w:rsidR="00721C58" w:rsidRDefault="00721C58" w:rsidP="00721C58">
      <w:pPr>
        <w:jc w:val="both"/>
      </w:pPr>
      <w:r>
        <w:t>Para la interfaz de inicio de sesión se ha creado un pop up en donde el usuario ingresará su usuario y contraseña, esta pantalla se mostrará cuando el usuario solicite autenticarse o en su defecto cuando una acción requiera un usuarios con privilegios distintos a los usuarios visitantes.</w:t>
      </w:r>
    </w:p>
    <w:p w14:paraId="28F74BCD" w14:textId="77777777" w:rsidR="00721C58" w:rsidRDefault="00721C58" w:rsidP="00721C58">
      <w:pPr>
        <w:jc w:val="both"/>
      </w:pPr>
    </w:p>
    <w:p w14:paraId="3223B8E3" w14:textId="77777777" w:rsidR="00721C58" w:rsidRDefault="00721C58" w:rsidP="00721C58">
      <w:pPr>
        <w:jc w:val="both"/>
      </w:pPr>
      <w:r>
        <w:t>Pantallas de Inicio e Informativas</w:t>
      </w:r>
    </w:p>
    <w:p w14:paraId="1F78A5E6" w14:textId="77777777" w:rsidR="00721C58" w:rsidRDefault="00721C58" w:rsidP="00721C58">
      <w:pPr>
        <w:jc w:val="both"/>
      </w:pPr>
    </w:p>
    <w:p w14:paraId="069B9666" w14:textId="77777777" w:rsidR="00822CE9" w:rsidRDefault="00721C58" w:rsidP="00822CE9">
      <w:pPr>
        <w:keepNext/>
        <w:spacing w:line="240" w:lineRule="auto"/>
      </w:pPr>
      <w:r>
        <w:rPr>
          <w:noProof/>
          <w:lang w:val="es-ES" w:eastAsia="es-ES"/>
        </w:rPr>
        <mc:AlternateContent>
          <mc:Choice Requires="wpg">
            <w:drawing>
              <wp:inline distT="0" distB="0" distL="0" distR="0" wp14:anchorId="51597AD3" wp14:editId="70C9C8EA">
                <wp:extent cx="5105400" cy="2883535"/>
                <wp:effectExtent l="0" t="0" r="0" b="0"/>
                <wp:docPr id="51" name="Grupo 51"/>
                <wp:cNvGraphicFramePr/>
                <a:graphic xmlns:a="http://schemas.openxmlformats.org/drawingml/2006/main">
                  <a:graphicData uri="http://schemas.microsoft.com/office/word/2010/wordprocessingGroup">
                    <wpg:wgp>
                      <wpg:cNvGrpSpPr/>
                      <wpg:grpSpPr>
                        <a:xfrm>
                          <a:off x="0" y="0"/>
                          <a:ext cx="5105400" cy="2883535"/>
                          <a:chOff x="0" y="0"/>
                          <a:chExt cx="5372100" cy="3178810"/>
                        </a:xfrm>
                      </wpg:grpSpPr>
                      <pic:pic xmlns:pic="http://schemas.openxmlformats.org/drawingml/2006/picture">
                        <pic:nvPicPr>
                          <pic:cNvPr id="56" name="Imagen 56" descr="C:\Users\Fausto\Desktop\TESIS\Interfaces\Screenshot_2016-02-02-18-11-32.png"/>
                          <pic:cNvPicPr>
                            <a:picLocks noChangeAspect="1"/>
                          </pic:cNvPicPr>
                        </pic:nvPicPr>
                        <pic:blipFill rotWithShape="1">
                          <a:blip r:embed="rId56" cstate="print">
                            <a:extLst>
                              <a:ext uri="{28A0092B-C50C-407E-A947-70E740481C1C}">
                                <a14:useLocalDpi xmlns:a14="http://schemas.microsoft.com/office/drawing/2010/main" val="0"/>
                              </a:ext>
                            </a:extLst>
                          </a:blip>
                          <a:srcRect t="2520" b="-1"/>
                          <a:stretch/>
                        </pic:blipFill>
                        <pic:spPr bwMode="auto">
                          <a:xfrm>
                            <a:off x="0" y="0"/>
                            <a:ext cx="2038350" cy="31788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 name="Imagen 58" descr="C:\Users\Fausto\Desktop\TESIS\Interfaces\Screenshot_2016-02-02-18-11-47.png"/>
                          <pic:cNvPicPr>
                            <a:picLocks noChangeAspect="1"/>
                          </pic:cNvPicPr>
                        </pic:nvPicPr>
                        <pic:blipFill rotWithShape="1">
                          <a:blip r:embed="rId57" cstate="print">
                            <a:extLst>
                              <a:ext uri="{28A0092B-C50C-407E-A947-70E740481C1C}">
                                <a14:useLocalDpi xmlns:a14="http://schemas.microsoft.com/office/drawing/2010/main" val="0"/>
                              </a:ext>
                            </a:extLst>
                          </a:blip>
                          <a:srcRect t="3733"/>
                          <a:stretch/>
                        </pic:blipFill>
                        <pic:spPr bwMode="auto">
                          <a:xfrm>
                            <a:off x="2038350" y="1171575"/>
                            <a:ext cx="3333750" cy="200533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528AA9EE" id="Grupo 51" o:spid="_x0000_s1026" style="width:402pt;height:227.05pt;mso-position-horizontal-relative:char;mso-position-vertical-relative:line" coordsize="53721,31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6" o:spid="_x0000_s1027" type="#_x0000_t75" style="position:absolute;width:20383;height:31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b7XEAAAA2wAAAA8AAABkcnMvZG93bnJldi54bWxEj0FrwkAUhO9C/8PyCt50o1JpU1cphaIi&#10;grV6f2Sf2WD2bciuSeyvdwXB4zAz3zCzRWdL0VDtC8cKRsMEBHHmdMG5gsPfz+AdhA/IGkvHpOBK&#10;Hhbzl94MU+1a/qVmH3IRIexTVGBCqFIpfWbIoh+6ijh6J1dbDFHWudQ1thFuSzlOkqm0WHBcMFjR&#10;t6HsvL9YBdvdqR3tVhN/3uDxf9lszfhjbZTqv3ZfnyACdeEZfrRXWsHbFO5f4g+Q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b7XEAAAA2wAAAA8AAAAAAAAAAAAAAAAA&#10;nwIAAGRycy9kb3ducmV2LnhtbFBLBQYAAAAABAAEAPcAAACQAwAAAAA=&#10;">
                  <v:imagedata r:id="rId59" o:title="Screenshot_2016-02-02-18-11-32" croptop="1652f" cropbottom="-1f"/>
                  <v:path arrowok="t"/>
                </v:shape>
                <v:shape id="Imagen 58" o:spid="_x0000_s1028" type="#_x0000_t75" style="position:absolute;left:20383;top:11715;width:33338;height:20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cm87AAAAA2wAAAA8AAABkcnMvZG93bnJldi54bWxET81qwkAQvgt9h2UKvelGwSCpq2ihIIVC&#10;tT7ANDtmU7OzIbsm6dt3DoLHj+9/vR19o3rqYh3YwHyWgSIug625MnD+fp+uQMWEbLEJTAb+KMJ2&#10;8zRZY2HDwEfqT6lSEsKxQAMupbbQOpaOPMZZaImFu4TOYxLYVdp2OEi4b/Qiy3LtsWZpcNjSm6Py&#10;erp5Kek/L2Hxkc75Pl9+/ezdMDS/O2NensfdK6hEY3qI7+6DNbCUsfJFfoDe/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JybzsAAAADbAAAADwAAAAAAAAAAAAAAAACfAgAA&#10;ZHJzL2Rvd25yZXYueG1sUEsFBgAAAAAEAAQA9wAAAIwDAAAAAA==&#10;">
                  <v:imagedata r:id="rId60" o:title="Screenshot_2016-02-02-18-11-47" croptop="2446f"/>
                  <v:path arrowok="t"/>
                </v:shape>
                <w10:anchorlock/>
              </v:group>
            </w:pict>
          </mc:Fallback>
        </mc:AlternateContent>
      </w:r>
    </w:p>
    <w:p w14:paraId="72811C54" w14:textId="6C9C8C53" w:rsidR="00721C58" w:rsidRDefault="00822CE9" w:rsidP="00822CE9">
      <w:pPr>
        <w:pStyle w:val="Descripcin"/>
        <w:jc w:val="left"/>
      </w:pPr>
      <w:bookmarkStart w:id="209" w:name="_Toc444817487"/>
      <w:r>
        <w:t xml:space="preserve">Figura </w:t>
      </w:r>
      <w:r>
        <w:fldChar w:fldCharType="begin"/>
      </w:r>
      <w:r>
        <w:instrText xml:space="preserve"> STYLEREF 1 \s </w:instrText>
      </w:r>
      <w:r>
        <w:fldChar w:fldCharType="separate"/>
      </w:r>
      <w:r w:rsidR="004D0EDF">
        <w:rPr>
          <w:noProof/>
        </w:rPr>
        <w:t>4</w:t>
      </w:r>
      <w:r>
        <w:fldChar w:fldCharType="end"/>
      </w:r>
      <w:r>
        <w:noBreakHyphen/>
      </w:r>
      <w:r>
        <w:fldChar w:fldCharType="begin"/>
      </w:r>
      <w:r>
        <w:instrText xml:space="preserve"> SEQ Figura \* ARABIC \s 1 </w:instrText>
      </w:r>
      <w:r>
        <w:fldChar w:fldCharType="separate"/>
      </w:r>
      <w:r w:rsidR="004D0EDF">
        <w:rPr>
          <w:noProof/>
        </w:rPr>
        <w:t>7</w:t>
      </w:r>
      <w:r>
        <w:fldChar w:fldCharType="end"/>
      </w:r>
      <w:r>
        <w:rPr>
          <w:noProof/>
        </w:rPr>
        <w:t xml:space="preserve">  </w:t>
      </w:r>
      <w:r w:rsidRPr="00C840AE">
        <w:rPr>
          <w:noProof/>
        </w:rPr>
        <w:t>Página de Inicio</w:t>
      </w:r>
      <w:bookmarkEnd w:id="209"/>
    </w:p>
    <w:p w14:paraId="5E28B00F" w14:textId="77777777" w:rsidR="00721C58" w:rsidRDefault="00721C58" w:rsidP="00721C58">
      <w:pPr>
        <w:spacing w:line="240" w:lineRule="auto"/>
        <w:rPr>
          <w:sz w:val="16"/>
          <w:lang w:val="es-ES"/>
        </w:rPr>
      </w:pPr>
      <w:r w:rsidRPr="00351A74">
        <w:rPr>
          <w:sz w:val="16"/>
          <w:lang w:val="es-ES"/>
        </w:rPr>
        <w:t>Fuente: Estándar de Interfaces</w:t>
      </w:r>
    </w:p>
    <w:p w14:paraId="59F71EDE" w14:textId="77777777" w:rsidR="00721C58" w:rsidRPr="00351A74" w:rsidRDefault="00721C58" w:rsidP="00721C58">
      <w:pPr>
        <w:rPr>
          <w:sz w:val="16"/>
          <w:lang w:val="es-ES"/>
        </w:rPr>
      </w:pPr>
    </w:p>
    <w:p w14:paraId="7868084E" w14:textId="43B07DDC" w:rsidR="00721C58" w:rsidRPr="00813562" w:rsidRDefault="00721C58" w:rsidP="00721C58">
      <w:pPr>
        <w:jc w:val="both"/>
        <w:rPr>
          <w:lang w:val="es-ES"/>
        </w:rPr>
      </w:pPr>
      <w:r>
        <w:rPr>
          <w:lang w:val="es-ES"/>
        </w:rPr>
        <w:t>Como s</w:t>
      </w:r>
      <w:r w:rsidR="00822CE9">
        <w:rPr>
          <w:lang w:val="es-ES"/>
        </w:rPr>
        <w:t>e pueden apreciar e</w:t>
      </w:r>
      <w:r w:rsidR="00B507FD">
        <w:rPr>
          <w:lang w:val="es-ES"/>
        </w:rPr>
        <w:t>n la Figura 4-7</w:t>
      </w:r>
      <w:r>
        <w:rPr>
          <w:lang w:val="es-ES"/>
        </w:rPr>
        <w:t xml:space="preserve"> se han representado como se visualizarán las interfaces de la aplicación móvil en pantallas de teléfonos inteligentes (izquierda) y tabletas (derecha) respectivamente, los diseños pueden ser fácilmente identificados en la interfaz de teléfono </w:t>
      </w:r>
      <w:r>
        <w:rPr>
          <w:lang w:val="es-ES"/>
        </w:rPr>
        <w:lastRenderedPageBreak/>
        <w:t>inteligente se pueden apreciar 3 secciones representativas, el encabezado que mantiene un logo y dos títulos, el primero identificativo de la aplicación y el segundo de la organización donde se implementa, en el encabezado predomina en contraste de colores azul y blanco, en la sección media se han posicionado los contenidos principales  como el menú con efecto off canvas así como el semáforo que indica el nivel de cumplimiento, en esta sección predomina el gris con letras azules, finalmente en la parte inferior se diferencia un menú que conduce a los mapas de los 3 sistemas operativos que integra la aplicación.</w:t>
      </w:r>
    </w:p>
    <w:p w14:paraId="4A139A7C" w14:textId="77777777" w:rsidR="00721C58" w:rsidRDefault="00721C58" w:rsidP="00721C58"/>
    <w:p w14:paraId="6D1A7484" w14:textId="77777777" w:rsidR="00721C58" w:rsidRDefault="00721C58" w:rsidP="00721C58">
      <w:pPr>
        <w:jc w:val="both"/>
      </w:pPr>
      <w:r>
        <w:t>En la interfaz para tabletas el diseño se mantiene aunque varían sus contenidos, como principal característica se puede apreciar el logo de la facultad en el encabezado, en la sección media el menú pierde el efecto off canvas y se torna de color azul, en la sección gris se mantienen las disposiciones de contenidos así como en el pie de página, este diseño mantiene concordancia con la línea gráfica de CIMOGSYS, las interfaces que manejan este criterio son las páginas de misión y visión, mensaje de la comisión, créditos, contactos, mensaje de la comisión, compromisos y objetivos de calidad.</w:t>
      </w:r>
    </w:p>
    <w:p w14:paraId="2AF4D441" w14:textId="77777777" w:rsidR="00721C58" w:rsidRDefault="00721C58" w:rsidP="00721C58">
      <w:pPr>
        <w:jc w:val="both"/>
      </w:pPr>
    </w:p>
    <w:p w14:paraId="0D7F9576" w14:textId="77777777" w:rsidR="00721C58" w:rsidRDefault="00721C58" w:rsidP="00721C58">
      <w:pPr>
        <w:jc w:val="both"/>
      </w:pPr>
      <w:r>
        <w:t>Menú de los Sistemas de Gestión</w:t>
      </w:r>
    </w:p>
    <w:p w14:paraId="72958D28" w14:textId="77777777" w:rsidR="00721C58" w:rsidRDefault="00721C58" w:rsidP="00721C58">
      <w:pPr>
        <w:jc w:val="both"/>
        <w:rPr>
          <w:noProof/>
          <w:lang w:eastAsia="es-EC"/>
        </w:rPr>
      </w:pPr>
    </w:p>
    <w:p w14:paraId="4E3842B0" w14:textId="77777777" w:rsidR="00822CE9" w:rsidRDefault="00721C58" w:rsidP="00822CE9">
      <w:pPr>
        <w:keepNext/>
        <w:spacing w:line="240" w:lineRule="auto"/>
      </w:pPr>
      <w:r>
        <w:rPr>
          <w:noProof/>
          <w:lang w:val="es-ES" w:eastAsia="es-ES"/>
        </w:rPr>
        <mc:AlternateContent>
          <mc:Choice Requires="wpg">
            <w:drawing>
              <wp:inline distT="0" distB="0" distL="0" distR="0" wp14:anchorId="082DB82A" wp14:editId="5CFEE02C">
                <wp:extent cx="5267325" cy="2627630"/>
                <wp:effectExtent l="0" t="0" r="9525" b="1270"/>
                <wp:docPr id="59" name="Grupo 59"/>
                <wp:cNvGraphicFramePr/>
                <a:graphic xmlns:a="http://schemas.openxmlformats.org/drawingml/2006/main">
                  <a:graphicData uri="http://schemas.microsoft.com/office/word/2010/wordprocessingGroup">
                    <wpg:wgp>
                      <wpg:cNvGrpSpPr/>
                      <wpg:grpSpPr>
                        <a:xfrm>
                          <a:off x="0" y="0"/>
                          <a:ext cx="5267325" cy="2627630"/>
                          <a:chOff x="0" y="0"/>
                          <a:chExt cx="5377180" cy="2865755"/>
                        </a:xfrm>
                      </wpg:grpSpPr>
                      <pic:pic xmlns:pic="http://schemas.openxmlformats.org/drawingml/2006/picture">
                        <pic:nvPicPr>
                          <pic:cNvPr id="60" name="Imagen 60" descr="C:\Users\Fausto\Desktop\TESIS\Interfaces\Screenshot_2016-02-02-18-13-06.png"/>
                          <pic:cNvPicPr>
                            <a:picLocks noChangeAspect="1"/>
                          </pic:cNvPicPr>
                        </pic:nvPicPr>
                        <pic:blipFill rotWithShape="1">
                          <a:blip r:embed="rId61" cstate="print">
                            <a:extLst>
                              <a:ext uri="{28A0092B-C50C-407E-A947-70E740481C1C}">
                                <a14:useLocalDpi xmlns:a14="http://schemas.microsoft.com/office/drawing/2010/main" val="0"/>
                              </a:ext>
                            </a:extLst>
                          </a:blip>
                          <a:srcRect t="2319"/>
                          <a:stretch/>
                        </pic:blipFill>
                        <pic:spPr bwMode="auto">
                          <a:xfrm>
                            <a:off x="0" y="0"/>
                            <a:ext cx="1924050" cy="28657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 name="Imagen 61" descr="C:\Users\Fausto\Desktop\TESIS\Interfaces\Screenshot_2016-02-02-18-13-13.png"/>
                          <pic:cNvPicPr>
                            <a:picLocks noChangeAspect="1"/>
                          </pic:cNvPicPr>
                        </pic:nvPicPr>
                        <pic:blipFill rotWithShape="1">
                          <a:blip r:embed="rId62" cstate="print">
                            <a:extLst>
                              <a:ext uri="{28A0092B-C50C-407E-A947-70E740481C1C}">
                                <a14:useLocalDpi xmlns:a14="http://schemas.microsoft.com/office/drawing/2010/main" val="0"/>
                              </a:ext>
                            </a:extLst>
                          </a:blip>
                          <a:srcRect t="5732" b="-1"/>
                          <a:stretch/>
                        </pic:blipFill>
                        <pic:spPr bwMode="auto">
                          <a:xfrm>
                            <a:off x="1924050" y="676275"/>
                            <a:ext cx="3453130" cy="218694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00DD3D24" id="Grupo 59" o:spid="_x0000_s1026" style="width:414.75pt;height:206.9pt;mso-position-horizontal-relative:char;mso-position-vertical-relative:line" coordsize="53771,28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">
                <v:shape id="Imagen 60" o:spid="_x0000_s1027" type="#_x0000_t75" style="position:absolute;width:19240;height:28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QXMrCAAAA2wAAAA8AAABkcnMvZG93bnJldi54bWxET89rwjAUvg/8H8ITdhmabAeZ1ShFGXgZ&#10;Q+1Bb4/m2VaTl9JE7fzrl4Ow48f3e77snRU36kLjWcP7WIEgLr1puNJQ7L9GnyBCRDZoPZOGXwqw&#10;XAxe5pgZf+ct3XaxEimEQ4Ya6hjbTMpQ1uQwjH1LnLiT7xzGBLtKmg7vKdxZ+aHURDpsODXU2NKq&#10;pvKyuzoN35W6PMJx+ijeDutzfrYqtz+F1q/DPp+BiNTHf/HTvTEaJml9+pJ+gF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FzKwgAAANsAAAAPAAAAAAAAAAAAAAAAAJ8C&#10;AABkcnMvZG93bnJldi54bWxQSwUGAAAAAAQABAD3AAAAjgMAAAAA&#10;">
                  <v:imagedata r:id="rId63" o:title="Screenshot_2016-02-02-18-13-06" croptop="1520f"/>
                  <v:path arrowok="t"/>
                </v:shape>
                <v:shape id="Imagen 61" o:spid="_x0000_s1028" type="#_x0000_t75" style="position:absolute;left:19240;top:6762;width:34531;height:21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uIOfEAAAA2wAAAA8AAABkcnMvZG93bnJldi54bWxEj0+LwjAUxO+C3yE8wZum3YMsXWNZxIIH&#10;Qfx38Pa2ebZdm5fSZGv1028EweMwM79h5mlvatFR6yrLCuJpBII4t7riQsHxkE0+QTiPrLG2TAru&#10;5CBdDAdzTLS98Y66vS9EgLBLUEHpfZNI6fKSDLqpbYiDd7GtQR9kW0jd4i3ATS0/omgmDVYcFkps&#10;aFlSft3/GQV1tuoOzanrN7/Zo/D2R27P+qLUeNR/f4Hw1Pt3+NVeawWzGJ5fwg+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uIOfEAAAA2wAAAA8AAAAAAAAAAAAAAAAA&#10;nwIAAGRycy9kb3ducmV2LnhtbFBLBQYAAAAABAAEAPcAAACQAwAAAAA=&#10;">
                  <v:imagedata r:id="rId64" o:title="Screenshot_2016-02-02-18-13-13" croptop="3757f" cropbottom="-1f"/>
                  <v:path arrowok="t"/>
                </v:shape>
                <w10:anchorlock/>
              </v:group>
            </w:pict>
          </mc:Fallback>
        </mc:AlternateContent>
      </w:r>
    </w:p>
    <w:p w14:paraId="6E5527B2" w14:textId="39ECEB3A" w:rsidR="00721C58" w:rsidRDefault="00822CE9" w:rsidP="00822CE9">
      <w:pPr>
        <w:pStyle w:val="Descripcin"/>
        <w:jc w:val="left"/>
      </w:pPr>
      <w:bookmarkStart w:id="210" w:name="_Toc444817488"/>
      <w:r>
        <w:t xml:space="preserve">Figura </w:t>
      </w:r>
      <w:r>
        <w:fldChar w:fldCharType="begin"/>
      </w:r>
      <w:r>
        <w:instrText xml:space="preserve"> STYLEREF 1 \s </w:instrText>
      </w:r>
      <w:r>
        <w:fldChar w:fldCharType="separate"/>
      </w:r>
      <w:r w:rsidR="004D0EDF">
        <w:rPr>
          <w:noProof/>
        </w:rPr>
        <w:t>4</w:t>
      </w:r>
      <w:r>
        <w:fldChar w:fldCharType="end"/>
      </w:r>
      <w:r>
        <w:noBreakHyphen/>
      </w:r>
      <w:r>
        <w:fldChar w:fldCharType="begin"/>
      </w:r>
      <w:r>
        <w:instrText xml:space="preserve"> SEQ Figura \* ARABIC \s 1 </w:instrText>
      </w:r>
      <w:r>
        <w:fldChar w:fldCharType="separate"/>
      </w:r>
      <w:r w:rsidR="004D0EDF">
        <w:rPr>
          <w:noProof/>
        </w:rPr>
        <w:t>8</w:t>
      </w:r>
      <w:r>
        <w:fldChar w:fldCharType="end"/>
      </w:r>
      <w:r>
        <w:rPr>
          <w:noProof/>
        </w:rPr>
        <w:t xml:space="preserve">  </w:t>
      </w:r>
      <w:r w:rsidRPr="00A60B51">
        <w:rPr>
          <w:noProof/>
        </w:rPr>
        <w:t>Menú de los Sistemas de Gestión</w:t>
      </w:r>
      <w:bookmarkEnd w:id="210"/>
    </w:p>
    <w:p w14:paraId="53E0D4B8" w14:textId="77777777" w:rsidR="00721C58" w:rsidRDefault="00721C58" w:rsidP="00721C58">
      <w:pPr>
        <w:pStyle w:val="Descripcin"/>
        <w:jc w:val="left"/>
      </w:pPr>
      <w:r w:rsidRPr="00351A74">
        <w:rPr>
          <w:sz w:val="16"/>
        </w:rPr>
        <w:t>Fuente: Estándar de Interfaces</w:t>
      </w:r>
      <w:r>
        <w:t>.</w:t>
      </w:r>
    </w:p>
    <w:p w14:paraId="734D76D3" w14:textId="77777777" w:rsidR="00721C58" w:rsidRDefault="00721C58" w:rsidP="00721C58">
      <w:pPr>
        <w:jc w:val="both"/>
      </w:pPr>
    </w:p>
    <w:p w14:paraId="7DD470A3" w14:textId="204853C5" w:rsidR="00721C58" w:rsidRDefault="00721C58" w:rsidP="00721C58">
      <w:pPr>
        <w:jc w:val="both"/>
      </w:pPr>
      <w:r>
        <w:t>Al ingresar el usuario en cualquier de los sistemas que se encuentran en el menú inferior y sean de Procesos, Balance Score Card o Acreditación se encontrarán con el menú de la F</w:t>
      </w:r>
      <w:r w:rsidR="00B507FD">
        <w:t>igura 4-8</w:t>
      </w:r>
      <w:r>
        <w:t xml:space="preserve">, el menú permite la navegación interna de cada sistema, la misma que consiste en la visualización de la facultad y sus escuelas con los semáforos que indican el cumplimiento que se ha generado en los respectivos sistemas informáticos, permanece el estándar de secciones encabezado, cuerpo y </w:t>
      </w:r>
      <w:r>
        <w:lastRenderedPageBreak/>
        <w:t xml:space="preserve">pie de página de la pantalla inicial, desde cada uno de los enlaces publicados se puede visualizar los procesos, perspectivas y criterios existentes, de igual forma un usuario autenticado puede acceder desde esta interfaz para realizar las auditorías. </w:t>
      </w:r>
    </w:p>
    <w:p w14:paraId="59F2244F" w14:textId="77777777" w:rsidR="00721C58" w:rsidRDefault="00721C58" w:rsidP="00721C58">
      <w:pPr>
        <w:jc w:val="both"/>
      </w:pPr>
    </w:p>
    <w:p w14:paraId="3967D7B8" w14:textId="77777777" w:rsidR="00721C58" w:rsidRDefault="00721C58" w:rsidP="00721C58">
      <w:pPr>
        <w:jc w:val="both"/>
      </w:pPr>
      <w:r>
        <w:t>Interfaces de Mapas</w:t>
      </w:r>
    </w:p>
    <w:p w14:paraId="5FCB92B2" w14:textId="77777777" w:rsidR="00721C58" w:rsidRDefault="00721C58" w:rsidP="00721C58"/>
    <w:p w14:paraId="0F922BFC" w14:textId="77777777" w:rsidR="00822CE9" w:rsidRDefault="00721C58" w:rsidP="00822CE9">
      <w:pPr>
        <w:keepNext/>
      </w:pPr>
      <w:r>
        <w:rPr>
          <w:noProof/>
          <w:lang w:val="es-ES" w:eastAsia="es-ES"/>
        </w:rPr>
        <mc:AlternateContent>
          <mc:Choice Requires="wpg">
            <w:drawing>
              <wp:inline distT="0" distB="0" distL="0" distR="0" wp14:anchorId="38EAEBAD" wp14:editId="276010B5">
                <wp:extent cx="5257800" cy="2738120"/>
                <wp:effectExtent l="0" t="0" r="0" b="5080"/>
                <wp:docPr id="62" name="Grupo 62"/>
                <wp:cNvGraphicFramePr/>
                <a:graphic xmlns:a="http://schemas.openxmlformats.org/drawingml/2006/main">
                  <a:graphicData uri="http://schemas.microsoft.com/office/word/2010/wordprocessingGroup">
                    <wpg:wgp>
                      <wpg:cNvGrpSpPr/>
                      <wpg:grpSpPr>
                        <a:xfrm>
                          <a:off x="0" y="0"/>
                          <a:ext cx="5257800" cy="2738120"/>
                          <a:chOff x="0" y="0"/>
                          <a:chExt cx="5683885" cy="3138170"/>
                        </a:xfrm>
                      </wpg:grpSpPr>
                      <pic:pic xmlns:pic="http://schemas.openxmlformats.org/drawingml/2006/picture">
                        <pic:nvPicPr>
                          <pic:cNvPr id="63" name="Imagen 63" descr="C:\Users\Fausto\Desktop\TESIS\Interfaces\Screenshot_2016-02-02-18-13-26.png"/>
                          <pic:cNvPicPr>
                            <a:picLocks noChangeAspect="1"/>
                          </pic:cNvPicPr>
                        </pic:nvPicPr>
                        <pic:blipFill rotWithShape="1">
                          <a:blip r:embed="rId65" cstate="print">
                            <a:extLst>
                              <a:ext uri="{28A0092B-C50C-407E-A947-70E740481C1C}">
                                <a14:useLocalDpi xmlns:a14="http://schemas.microsoft.com/office/drawing/2010/main" val="0"/>
                              </a:ext>
                            </a:extLst>
                          </a:blip>
                          <a:srcRect t="2948"/>
                          <a:stretch/>
                        </pic:blipFill>
                        <pic:spPr bwMode="auto">
                          <a:xfrm>
                            <a:off x="0" y="0"/>
                            <a:ext cx="2017395" cy="31349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4" name="Imagen 64" descr="C:\Users\Fausto\Desktop\TESIS\Interfaces\Screenshot_2016-02-02-18-13-32.png"/>
                          <pic:cNvPicPr>
                            <a:picLocks noChangeAspect="1"/>
                          </pic:cNvPicPr>
                        </pic:nvPicPr>
                        <pic:blipFill rotWithShape="1">
                          <a:blip r:embed="rId66" cstate="print">
                            <a:extLst>
                              <a:ext uri="{28A0092B-C50C-407E-A947-70E740481C1C}">
                                <a14:useLocalDpi xmlns:a14="http://schemas.microsoft.com/office/drawing/2010/main" val="0"/>
                              </a:ext>
                            </a:extLst>
                          </a:blip>
                          <a:srcRect t="4575"/>
                          <a:stretch/>
                        </pic:blipFill>
                        <pic:spPr bwMode="auto">
                          <a:xfrm>
                            <a:off x="2019300" y="952500"/>
                            <a:ext cx="3664585" cy="218567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14F10FFD" id="Grupo 62" o:spid="_x0000_s1026" style="width:414pt;height:215.6pt;mso-position-horizontal-relative:char;mso-position-vertical-relative:line" coordsize="56838,31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">
                <v:shape id="Imagen 63" o:spid="_x0000_s1027" type="#_x0000_t75" style="position:absolute;width:20173;height:31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37ZHHAAAA2wAAAA8AAABkcnMvZG93bnJldi54bWxEj0FrwkAUhO9C/8PyCl7EbJqiSOoqpVSw&#10;iGBjDz2+Zp9JbPZtml01+utdoeBxmJlvmOm8M7U4UusqywqeohgEcW51xYWCr+1iOAHhPLLG2jIp&#10;OJOD+eyhN8VU2xN/0jHzhQgQdikqKL1vUildXpJBF9mGOHg72xr0QbaF1C2eAtzUMonjsTRYcVgo&#10;saG3kvLf7GAULD/qZPC9Or//JHG2X7tRcflbb5TqP3avLyA8df4e/m8vtYLxM9y+hB8gZ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p37ZHHAAAA2wAAAA8AAAAAAAAAAAAA&#10;AAAAnwIAAGRycy9kb3ducmV2LnhtbFBLBQYAAAAABAAEAPcAAACTAwAAAAA=&#10;">
                  <v:imagedata r:id="rId67" o:title="Screenshot_2016-02-02-18-13-26" croptop="1932f"/>
                  <v:path arrowok="t"/>
                </v:shape>
                <v:shape id="Imagen 64" o:spid="_x0000_s1028" type="#_x0000_t75" style="position:absolute;left:20193;top:9525;width:36645;height:21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XnjEAAAA2wAAAA8AAABkcnMvZG93bnJldi54bWxEj09rwkAUxO+C32F5gjfdWEuUNBsRi21P&#10;Bf9Ar6/Z12w0+zZktxq/fbcgeBxm5jdMvuptIy7U+dqxgtk0AUFcOl1zpeB42E6WIHxA1tg4JgU3&#10;8rAqhoMcM+2uvKPLPlQiQthnqMCE0GZS+tKQRT91LXH0flxnMUTZVVJ3eI1w28inJEmlxZrjgsGW&#10;NobK8/7XKvj8Mq/8/b5It07e+rnRp/b4dlJqPOrXLyAC9eERvrc/tIL0Gf6/xB8g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XnjEAAAA2wAAAA8AAAAAAAAAAAAAAAAA&#10;nwIAAGRycy9kb3ducmV2LnhtbFBLBQYAAAAABAAEAPcAAACQAwAAAAA=&#10;">
                  <v:imagedata r:id="rId68" o:title="Screenshot_2016-02-02-18-13-32" croptop="2998f"/>
                  <v:path arrowok="t"/>
                </v:shape>
                <w10:anchorlock/>
              </v:group>
            </w:pict>
          </mc:Fallback>
        </mc:AlternateContent>
      </w:r>
    </w:p>
    <w:p w14:paraId="48CE1634" w14:textId="3170E791" w:rsidR="00721C58" w:rsidRDefault="00822CE9" w:rsidP="00721C58">
      <w:pPr>
        <w:pStyle w:val="Descripcin"/>
        <w:jc w:val="left"/>
      </w:pPr>
      <w:bookmarkStart w:id="211" w:name="_Toc444817489"/>
      <w:r>
        <w:t xml:space="preserve">Figura </w:t>
      </w:r>
      <w:r>
        <w:fldChar w:fldCharType="begin"/>
      </w:r>
      <w:r>
        <w:instrText xml:space="preserve"> STYLEREF 1 \s </w:instrText>
      </w:r>
      <w:r>
        <w:fldChar w:fldCharType="separate"/>
      </w:r>
      <w:r w:rsidR="004D0EDF">
        <w:rPr>
          <w:noProof/>
        </w:rPr>
        <w:t>4</w:t>
      </w:r>
      <w:r>
        <w:fldChar w:fldCharType="end"/>
      </w:r>
      <w:r>
        <w:noBreakHyphen/>
      </w:r>
      <w:r>
        <w:fldChar w:fldCharType="begin"/>
      </w:r>
      <w:r>
        <w:instrText xml:space="preserve"> SEQ Figura \* ARABIC \s 1 </w:instrText>
      </w:r>
      <w:r>
        <w:fldChar w:fldCharType="separate"/>
      </w:r>
      <w:r w:rsidR="004D0EDF">
        <w:rPr>
          <w:noProof/>
        </w:rPr>
        <w:t>9</w:t>
      </w:r>
      <w:r>
        <w:fldChar w:fldCharType="end"/>
      </w:r>
      <w:r>
        <w:rPr>
          <w:noProof/>
        </w:rPr>
        <w:t xml:space="preserve">  </w:t>
      </w:r>
      <w:r w:rsidRPr="007571C4">
        <w:rPr>
          <w:noProof/>
        </w:rPr>
        <w:t>Mapas de Procesos</w:t>
      </w:r>
      <w:bookmarkEnd w:id="211"/>
    </w:p>
    <w:p w14:paraId="2536A7D4" w14:textId="77777777" w:rsidR="00721C58" w:rsidRPr="00351A74" w:rsidRDefault="00721C58" w:rsidP="00721C58">
      <w:pPr>
        <w:pStyle w:val="Descripcin"/>
        <w:jc w:val="left"/>
        <w:rPr>
          <w:sz w:val="16"/>
        </w:rPr>
      </w:pPr>
      <w:r w:rsidRPr="00351A74">
        <w:rPr>
          <w:sz w:val="16"/>
        </w:rPr>
        <w:t>Fuente: Estándar de Interfaces.</w:t>
      </w:r>
    </w:p>
    <w:p w14:paraId="3CD128D0" w14:textId="77777777" w:rsidR="00721C58" w:rsidRDefault="00721C58" w:rsidP="00721C58"/>
    <w:p w14:paraId="3F178143" w14:textId="7FA19846" w:rsidR="00721C58" w:rsidRDefault="00721C58" w:rsidP="00721C58">
      <w:pPr>
        <w:jc w:val="both"/>
      </w:pPr>
      <w:r>
        <w:t>Los mapas de procesos se visualizarán como se muestra en la Figura 4</w:t>
      </w:r>
      <w:r w:rsidR="00B507FD">
        <w:t>-9</w:t>
      </w:r>
      <w:r>
        <w:t>, se mantiene la estructuras de las páginas de la aplicación con sus 3 secciones sin embargo se ha realizado una ligera modificación en el despliegue de los mapas de procesos que su diseño en la interfaz web, esto se debe a que no existe el espacio suficiente para la visualización de contenidos, se mantiene  los 3 grupos de macro procesos y de identifica cada uno de ellos mediante un código asignado, en la interfaz móvil (izquierda) los macroprocesos se asignan de forma vertical y en el diseño tableta (derecha) se organizan de manera horizontal, esta tendencia se mantiene en los mapas estratégicos y de entorno de aprendizaje.</w:t>
      </w:r>
    </w:p>
    <w:p w14:paraId="03C6CF0B" w14:textId="77777777" w:rsidR="00721C58" w:rsidRDefault="00721C58" w:rsidP="00721C58"/>
    <w:p w14:paraId="7D019B74" w14:textId="77777777" w:rsidR="00721C58" w:rsidRDefault="00721C58" w:rsidP="00721C58">
      <w:r>
        <w:t>Interfaces de auditorías</w:t>
      </w:r>
    </w:p>
    <w:p w14:paraId="41B5B5C4" w14:textId="77777777" w:rsidR="00721C58" w:rsidRDefault="00721C58" w:rsidP="00721C58"/>
    <w:p w14:paraId="467CD8A8" w14:textId="77777777" w:rsidR="00822CE9" w:rsidRDefault="00721C58" w:rsidP="00822CE9">
      <w:pPr>
        <w:keepNext/>
      </w:pPr>
      <w:r>
        <w:rPr>
          <w:rFonts w:eastAsia="Times New Roman" w:cs="Times New Roman"/>
          <w:noProof/>
          <w:color w:val="000000"/>
          <w:sz w:val="0"/>
          <w:szCs w:val="0"/>
          <w:u w:color="000000"/>
          <w:lang w:val="es-ES" w:eastAsia="es-ES"/>
        </w:rPr>
        <w:lastRenderedPageBreak/>
        <mc:AlternateContent>
          <mc:Choice Requires="wpg">
            <w:drawing>
              <wp:inline distT="0" distB="0" distL="0" distR="0" wp14:anchorId="2B6DC6D2" wp14:editId="2D7142AD">
                <wp:extent cx="5381625" cy="3114040"/>
                <wp:effectExtent l="0" t="0" r="9525" b="0"/>
                <wp:docPr id="65" name="Grupo 65"/>
                <wp:cNvGraphicFramePr/>
                <a:graphic xmlns:a="http://schemas.openxmlformats.org/drawingml/2006/main">
                  <a:graphicData uri="http://schemas.microsoft.com/office/word/2010/wordprocessingGroup">
                    <wpg:wgp>
                      <wpg:cNvGrpSpPr/>
                      <wpg:grpSpPr>
                        <a:xfrm>
                          <a:off x="0" y="0"/>
                          <a:ext cx="5381625" cy="3114040"/>
                          <a:chOff x="0" y="0"/>
                          <a:chExt cx="5381625" cy="3114040"/>
                        </a:xfrm>
                      </wpg:grpSpPr>
                      <pic:pic xmlns:pic="http://schemas.openxmlformats.org/drawingml/2006/picture">
                        <pic:nvPicPr>
                          <pic:cNvPr id="66" name="Imagen 66" descr="C:\Users\Fausto\Desktop\TESIS\Interfaces\Screenshot_2016-02-02-18-18-18.png"/>
                          <pic:cNvPicPr>
                            <a:picLocks noChangeAspect="1"/>
                          </pic:cNvPicPr>
                        </pic:nvPicPr>
                        <pic:blipFill rotWithShape="1">
                          <a:blip r:embed="rId69" cstate="print">
                            <a:extLst>
                              <a:ext uri="{28A0092B-C50C-407E-A947-70E740481C1C}">
                                <a14:useLocalDpi xmlns:a14="http://schemas.microsoft.com/office/drawing/2010/main" val="0"/>
                              </a:ext>
                            </a:extLst>
                          </a:blip>
                          <a:srcRect l="3698" t="4227" r="2535"/>
                          <a:stretch/>
                        </pic:blipFill>
                        <pic:spPr bwMode="auto">
                          <a:xfrm>
                            <a:off x="2000250" y="914400"/>
                            <a:ext cx="3381375" cy="21958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7" name="Imagen 67" descr="C:\Users\Fausto\Desktop\TESIS\Interfaces\Screenshot_2016-02-02-18-15-58.png"/>
                          <pic:cNvPicPr>
                            <a:picLocks noChangeAspect="1"/>
                          </pic:cNvPicPr>
                        </pic:nvPicPr>
                        <pic:blipFill rotWithShape="1">
                          <a:blip r:embed="rId70" cstate="print">
                            <a:extLst>
                              <a:ext uri="{28A0092B-C50C-407E-A947-70E740481C1C}">
                                <a14:useLocalDpi xmlns:a14="http://schemas.microsoft.com/office/drawing/2010/main" val="0"/>
                              </a:ext>
                            </a:extLst>
                          </a:blip>
                          <a:srcRect t="2679" b="1"/>
                          <a:stretch/>
                        </pic:blipFill>
                        <pic:spPr bwMode="auto">
                          <a:xfrm>
                            <a:off x="0" y="0"/>
                            <a:ext cx="1999615" cy="311404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4FD900F1" id="Grupo 65" o:spid="_x0000_s1026" style="width:423.75pt;height:245.2pt;mso-position-horizontal-relative:char;mso-position-vertical-relative:line" coordsize="53816,3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">
                <v:shape id="Imagen 66" o:spid="_x0000_s1027" type="#_x0000_t75" style="position:absolute;left:20002;top:9144;width:33814;height:21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4YOLGAAAA2wAAAA8AAABkcnMvZG93bnJldi54bWxEj09rAjEUxO+C3yE8obearZRQt0bZFkSt&#10;9FDtv+Nj87q7uHlZkqjbb28KBY/DzPyGmS1624oT+dA41nA3zkAQl840XGl43y9vH0CEiGywdUwa&#10;finAYj4czDA37sxvdNrFSiQIhxw11DF2uZShrMliGLuOOHk/zluMSfpKGo/nBLetnGSZkhYbTgs1&#10;dvRcU3nYHa2Gj+1y+vTi7gv1uSoOr/5r892ojdY3o754BBGpj9fwf3ttNCgFf1/SD5Dz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nhg4sYAAADbAAAADwAAAAAAAAAAAAAA&#10;AACfAgAAZHJzL2Rvd25yZXYueG1sUEsFBgAAAAAEAAQA9wAAAJIDAAAAAA==&#10;">
                  <v:imagedata r:id="rId71" o:title="Screenshot_2016-02-02-18-18-18" croptop="2770f" cropleft="2424f" cropright="1661f"/>
                  <v:path arrowok="t"/>
                </v:shape>
                <v:shape id="Imagen 67" o:spid="_x0000_s1028" type="#_x0000_t75" style="position:absolute;width:19996;height:3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tA/TFAAAA2wAAAA8AAABkcnMvZG93bnJldi54bWxEj1trAjEUhN8F/0M4hb5ptooXtkYRi7Xg&#10;izcE3w6b4+7Wzck2ibr+e1Mo9HGYmW+YyawxlbiR86VlBW/dBARxZnXJuYLDftkZg/ABWWNlmRQ8&#10;yMNs2m5NMNX2zlu67UIuIoR9igqKEOpUSp8VZNB3bU0cvbN1BkOULpfa4T3CTSV7STKUBkuOCwXW&#10;tCgou+yuRsH3KDm6z03ff/wsroPx9rQ+r1dOqdeXZv4OIlAT/sN/7S+tYDiC3y/xB8jp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7QP0xQAAANsAAAAPAAAAAAAAAAAAAAAA&#10;AJ8CAABkcnMvZG93bnJldi54bWxQSwUGAAAAAAQABAD3AAAAkQMAAAAA&#10;">
                  <v:imagedata r:id="rId72" o:title="Screenshot_2016-02-02-18-15-58" croptop="1756f" cropbottom="1f"/>
                  <v:path arrowok="t"/>
                </v:shape>
                <w10:anchorlock/>
              </v:group>
            </w:pict>
          </mc:Fallback>
        </mc:AlternateContent>
      </w:r>
    </w:p>
    <w:p w14:paraId="0452EA43" w14:textId="168E5C5F" w:rsidR="00721C58" w:rsidRDefault="00822CE9" w:rsidP="00822CE9">
      <w:pPr>
        <w:pStyle w:val="Descripcin"/>
        <w:jc w:val="left"/>
      </w:pPr>
      <w:bookmarkStart w:id="212" w:name="_Toc444817490"/>
      <w:r>
        <w:t xml:space="preserve">Figura </w:t>
      </w:r>
      <w:r>
        <w:fldChar w:fldCharType="begin"/>
      </w:r>
      <w:r>
        <w:instrText xml:space="preserve"> STYLEREF 1 \s </w:instrText>
      </w:r>
      <w:r>
        <w:fldChar w:fldCharType="separate"/>
      </w:r>
      <w:r w:rsidR="004D0EDF">
        <w:rPr>
          <w:noProof/>
        </w:rPr>
        <w:t>4</w:t>
      </w:r>
      <w:r>
        <w:fldChar w:fldCharType="end"/>
      </w:r>
      <w:r>
        <w:noBreakHyphen/>
      </w:r>
      <w:r>
        <w:fldChar w:fldCharType="begin"/>
      </w:r>
      <w:r>
        <w:instrText xml:space="preserve"> SEQ Figura \* ARABIC \s 1 </w:instrText>
      </w:r>
      <w:r>
        <w:fldChar w:fldCharType="separate"/>
      </w:r>
      <w:r w:rsidR="004D0EDF">
        <w:rPr>
          <w:noProof/>
        </w:rPr>
        <w:t>10</w:t>
      </w:r>
      <w:r>
        <w:fldChar w:fldCharType="end"/>
      </w:r>
      <w:r>
        <w:rPr>
          <w:noProof/>
        </w:rPr>
        <w:t xml:space="preserve">  </w:t>
      </w:r>
      <w:r w:rsidRPr="00FF6BCE">
        <w:rPr>
          <w:noProof/>
        </w:rPr>
        <w:t>Interfaces de Auditoría de Procesos</w:t>
      </w:r>
      <w:bookmarkEnd w:id="212"/>
    </w:p>
    <w:p w14:paraId="7BF1C236" w14:textId="77777777" w:rsidR="00721C58" w:rsidRDefault="00721C58" w:rsidP="00721C58">
      <w:pPr>
        <w:pStyle w:val="Descripcin"/>
        <w:jc w:val="left"/>
      </w:pPr>
      <w:r w:rsidRPr="00351A74">
        <w:rPr>
          <w:sz w:val="16"/>
        </w:rPr>
        <w:t>Fuente: estándar de Interfaces</w:t>
      </w:r>
      <w:r>
        <w:t>.</w:t>
      </w:r>
    </w:p>
    <w:p w14:paraId="04B48277" w14:textId="77777777" w:rsidR="00721C58" w:rsidRDefault="00721C58" w:rsidP="00721C58">
      <w:pPr>
        <w:rPr>
          <w:lang w:val="es-ES"/>
        </w:rPr>
      </w:pPr>
    </w:p>
    <w:p w14:paraId="1BFDB1A0" w14:textId="581AB334" w:rsidR="00721C58" w:rsidRDefault="00B507FD" w:rsidP="00721C58">
      <w:pPr>
        <w:jc w:val="both"/>
        <w:rPr>
          <w:lang w:val="es-ES"/>
        </w:rPr>
      </w:pPr>
      <w:r>
        <w:rPr>
          <w:lang w:val="es-ES"/>
        </w:rPr>
        <w:t>En la Figura 4-10</w:t>
      </w:r>
      <w:r w:rsidR="00721C58">
        <w:rPr>
          <w:lang w:val="es-ES"/>
        </w:rPr>
        <w:t xml:space="preserve"> se puede apreciar las interfaces para realizar la auditoría de un proceso, tanto en la interfaz de dispositivo móvil como de tableta muestran dos campos para ingresar la fecha de inicio de auditoría así como la fecha final, a los cual se mostrará la lista de los responsables del proceso, los mismos que serán evaluados en base a su cumplimiento, se identifica que las interfaces mantienen la disposición de 3 secciones, esta disposición de mantiene en la auditoría de cumplimiento a las perspectivas del mapa estratégico.</w:t>
      </w:r>
    </w:p>
    <w:p w14:paraId="6E9408E9" w14:textId="77777777" w:rsidR="00721C58" w:rsidRDefault="00721C58" w:rsidP="00721C58">
      <w:pPr>
        <w:jc w:val="both"/>
        <w:rPr>
          <w:lang w:val="es-ES"/>
        </w:rPr>
      </w:pPr>
    </w:p>
    <w:p w14:paraId="4B6C7423" w14:textId="77777777" w:rsidR="00822CE9" w:rsidRDefault="00721C58" w:rsidP="00822CE9">
      <w:pPr>
        <w:keepNext/>
        <w:jc w:val="both"/>
      </w:pPr>
      <w:r>
        <w:rPr>
          <w:noProof/>
          <w:lang w:val="es-ES" w:eastAsia="es-ES"/>
        </w:rPr>
        <mc:AlternateContent>
          <mc:Choice Requires="wpg">
            <w:drawing>
              <wp:inline distT="0" distB="0" distL="0" distR="0" wp14:anchorId="6D17BF43" wp14:editId="43115411">
                <wp:extent cx="5398770" cy="2905125"/>
                <wp:effectExtent l="0" t="0" r="0" b="9525"/>
                <wp:docPr id="68" name="Grupo 68"/>
                <wp:cNvGraphicFramePr/>
                <a:graphic xmlns:a="http://schemas.openxmlformats.org/drawingml/2006/main">
                  <a:graphicData uri="http://schemas.microsoft.com/office/word/2010/wordprocessingGroup">
                    <wpg:wgp>
                      <wpg:cNvGrpSpPr/>
                      <wpg:grpSpPr>
                        <a:xfrm>
                          <a:off x="0" y="0"/>
                          <a:ext cx="5398770" cy="2905125"/>
                          <a:chOff x="0" y="0"/>
                          <a:chExt cx="5398770" cy="2905125"/>
                        </a:xfrm>
                      </wpg:grpSpPr>
                      <pic:pic xmlns:pic="http://schemas.openxmlformats.org/drawingml/2006/picture">
                        <pic:nvPicPr>
                          <pic:cNvPr id="69" name="Imagen 69" descr="C:\Users\Fausto\Desktop\TESIS\Interfaces\Screenshot_2016-02-02-18-17-01.png"/>
                          <pic:cNvPicPr>
                            <a:picLocks noChangeAspect="1"/>
                          </pic:cNvPicPr>
                        </pic:nvPicPr>
                        <pic:blipFill rotWithShape="1">
                          <a:blip r:embed="rId73" cstate="print">
                            <a:extLst>
                              <a:ext uri="{28A0092B-C50C-407E-A947-70E740481C1C}">
                                <a14:useLocalDpi xmlns:a14="http://schemas.microsoft.com/office/drawing/2010/main" val="0"/>
                              </a:ext>
                            </a:extLst>
                          </a:blip>
                          <a:srcRect t="2870" b="1"/>
                          <a:stretch/>
                        </pic:blipFill>
                        <pic:spPr bwMode="auto">
                          <a:xfrm>
                            <a:off x="0" y="0"/>
                            <a:ext cx="1866900" cy="29013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0" name="Imagen 70" descr="C:\Users\Fausto\Desktop\TESIS\Interfaces\Screenshot_2016-02-02-18-17-08.png"/>
                          <pic:cNvPicPr>
                            <a:picLocks noChangeAspect="1"/>
                          </pic:cNvPicPr>
                        </pic:nvPicPr>
                        <pic:blipFill rotWithShape="1">
                          <a:blip r:embed="rId74" cstate="print">
                            <a:extLst>
                              <a:ext uri="{28A0092B-C50C-407E-A947-70E740481C1C}">
                                <a14:useLocalDpi xmlns:a14="http://schemas.microsoft.com/office/drawing/2010/main" val="0"/>
                              </a:ext>
                            </a:extLst>
                          </a:blip>
                          <a:srcRect t="3985" r="2400"/>
                          <a:stretch/>
                        </pic:blipFill>
                        <pic:spPr bwMode="auto">
                          <a:xfrm>
                            <a:off x="1866900" y="733425"/>
                            <a:ext cx="3531870" cy="217170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3EC639C5" id="Grupo 68" o:spid="_x0000_s1026" style="width:425.1pt;height:228.75pt;mso-position-horizontal-relative:char;mso-position-vertical-relative:line" coordsize="53987,29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">
                <v:shape id="Imagen 69" o:spid="_x0000_s1027" type="#_x0000_t75" style="position:absolute;width:18669;height:29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o2XLBAAAA2wAAAA8AAABkcnMvZG93bnJldi54bWxEj9GKwjAURN8X/IdwBd/WRIui1SgqFHYf&#10;V/2AS3NtS5ub2sRa/94sLOzjMDNnmO1+sI3oqfOVYw2zqQJBnDtTcaHhesk+VyB8QDbYOCYNL/Kw&#10;340+tpga9+Qf6s+hEBHCPkUNZQhtKqXPS7Lop64ljt7NdRZDlF0hTYfPCLeNnCu1lBYrjgsltnQq&#10;Ka/PD6shexx4+F4kvervSX28L1QSslrryXg4bEAEGsJ/+K/9ZTQs1/D7Jf4AuX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o2XLBAAAA2wAAAA8AAAAAAAAAAAAAAAAAnwIA&#10;AGRycy9kb3ducmV2LnhtbFBLBQYAAAAABAAEAPcAAACNAwAAAAA=&#10;">
                  <v:imagedata r:id="rId75" o:title="Screenshot_2016-02-02-18-17-01" croptop="1881f" cropbottom="1f"/>
                  <v:path arrowok="t"/>
                </v:shape>
                <v:shape id="Imagen 70" o:spid="_x0000_s1028" type="#_x0000_t75" style="position:absolute;left:18669;top:7334;width:35318;height:21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XQOzAAAAA2wAAAA8AAABkcnMvZG93bnJldi54bWxET8uKwjAU3QvzD+EOuNN0ulCpRhGZwQfM&#10;ourC5aW5tsXmppPEWv/eLAZcHs57sepNIzpyvras4GucgCAurK65VHA+/YxmIHxA1thYJgVP8rBa&#10;fgwWmGn74Jy6YyhFDGGfoYIqhDaT0hcVGfRj2xJH7mqdwRChK6V2+IjhppFpkkykwZpjQ4UtbSoq&#10;bse7UfCd/KZbd0338nm4NNO/Pqeiy5UafvbrOYhAfXiL/907rWAa18cv8QfI5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ldA7MAAAADbAAAADwAAAAAAAAAAAAAAAACfAgAA&#10;ZHJzL2Rvd25yZXYueG1sUEsFBgAAAAAEAAQA9wAAAIwDAAAAAA==&#10;">
                  <v:imagedata r:id="rId76" o:title="Screenshot_2016-02-02-18-17-08" croptop="2612f" cropright="1573f"/>
                  <v:path arrowok="t"/>
                </v:shape>
                <w10:anchorlock/>
              </v:group>
            </w:pict>
          </mc:Fallback>
        </mc:AlternateContent>
      </w:r>
    </w:p>
    <w:p w14:paraId="297702FB" w14:textId="313A0EE9" w:rsidR="00721C58" w:rsidRPr="00822CE9" w:rsidRDefault="00822CE9" w:rsidP="00822CE9">
      <w:pPr>
        <w:pStyle w:val="Descripcin"/>
        <w:jc w:val="both"/>
      </w:pPr>
      <w:bookmarkStart w:id="213" w:name="_Toc444817491"/>
      <w:r>
        <w:t xml:space="preserve">Figura </w:t>
      </w:r>
      <w:r>
        <w:fldChar w:fldCharType="begin"/>
      </w:r>
      <w:r>
        <w:instrText xml:space="preserve"> STYLEREF 1 \s </w:instrText>
      </w:r>
      <w:r>
        <w:fldChar w:fldCharType="separate"/>
      </w:r>
      <w:r w:rsidR="004D0EDF">
        <w:rPr>
          <w:noProof/>
        </w:rPr>
        <w:t>4</w:t>
      </w:r>
      <w:r>
        <w:fldChar w:fldCharType="end"/>
      </w:r>
      <w:r>
        <w:noBreakHyphen/>
      </w:r>
      <w:r>
        <w:fldChar w:fldCharType="begin"/>
      </w:r>
      <w:r>
        <w:instrText xml:space="preserve"> SEQ Figura \* ARABIC \s 1 </w:instrText>
      </w:r>
      <w:r>
        <w:fldChar w:fldCharType="separate"/>
      </w:r>
      <w:r w:rsidR="004D0EDF">
        <w:rPr>
          <w:noProof/>
        </w:rPr>
        <w:t>11</w:t>
      </w:r>
      <w:r>
        <w:fldChar w:fldCharType="end"/>
      </w:r>
      <w:r>
        <w:rPr>
          <w:noProof/>
        </w:rPr>
        <w:t xml:space="preserve">  </w:t>
      </w:r>
      <w:r w:rsidRPr="002202FF">
        <w:rPr>
          <w:noProof/>
        </w:rPr>
        <w:t>Interfaz de Auditoría de Criterios</w:t>
      </w:r>
      <w:bookmarkEnd w:id="213"/>
    </w:p>
    <w:p w14:paraId="55BA2735" w14:textId="77777777" w:rsidR="00721C58" w:rsidRDefault="00721C58" w:rsidP="00721C58">
      <w:pPr>
        <w:pStyle w:val="Descripcin"/>
        <w:jc w:val="left"/>
      </w:pPr>
      <w:r w:rsidRPr="00351A74">
        <w:rPr>
          <w:sz w:val="16"/>
        </w:rPr>
        <w:t>Fuente: Estándar de Interfaces</w:t>
      </w:r>
      <w:r>
        <w:t>.</w:t>
      </w:r>
    </w:p>
    <w:p w14:paraId="617EF5CB" w14:textId="77777777" w:rsidR="00721C58" w:rsidRDefault="00721C58" w:rsidP="00721C58">
      <w:pPr>
        <w:rPr>
          <w:lang w:val="es-ES"/>
        </w:rPr>
      </w:pPr>
    </w:p>
    <w:p w14:paraId="5EA848E8" w14:textId="74A79960" w:rsidR="00721C58" w:rsidRPr="00F66DC9" w:rsidRDefault="00B507FD" w:rsidP="00721C58">
      <w:pPr>
        <w:jc w:val="both"/>
        <w:rPr>
          <w:lang w:val="es-ES"/>
        </w:rPr>
      </w:pPr>
      <w:r>
        <w:rPr>
          <w:lang w:val="es-ES"/>
        </w:rPr>
        <w:lastRenderedPageBreak/>
        <w:t>La figura 4-11</w:t>
      </w:r>
      <w:r w:rsidR="00721C58">
        <w:rPr>
          <w:lang w:val="es-ES"/>
        </w:rPr>
        <w:t xml:space="preserve"> permite apreciar las interfaces que se presentan al usuario para realizar la auditoría de acreditación dentro de un mapa de entorno de aprendizaje, el mismo que consta de tres secciones, la primera permite evaluar los indicadores de los criterios, la segunda sección permite el ingreso de las evidencias y en la tercera sección se mide el porcentaje de cumplimiento de cada variable, esta orientación es vertical en los dispositivos móviles y en las tabletas en horizontal, cada sección de evaluación cuenta con listas de check boxes, descripciones y botones para su evaluación, en las evidencias se permite la subida de archivos al servidor.</w:t>
      </w:r>
    </w:p>
    <w:p w14:paraId="7901D627" w14:textId="77777777" w:rsidR="00721C58" w:rsidRDefault="00721C58" w:rsidP="00721C58"/>
    <w:p w14:paraId="56818942" w14:textId="77777777" w:rsidR="00721C58" w:rsidRDefault="00721C58" w:rsidP="00003E42">
      <w:pPr>
        <w:pStyle w:val="Ttulo5"/>
      </w:pPr>
      <w:bookmarkStart w:id="214" w:name="_Toc443257872"/>
      <w:r>
        <w:t>Especificación de Objetivos de Seguridad</w:t>
      </w:r>
      <w:bookmarkEnd w:id="214"/>
    </w:p>
    <w:p w14:paraId="7C1A2A6A" w14:textId="77777777" w:rsidR="00721C58" w:rsidRDefault="00721C58" w:rsidP="00721C58">
      <w:pPr>
        <w:jc w:val="both"/>
      </w:pPr>
    </w:p>
    <w:p w14:paraId="12DA149B" w14:textId="77777777" w:rsidR="00721C58" w:rsidRDefault="00721C58" w:rsidP="00721C58">
      <w:pPr>
        <w:jc w:val="both"/>
      </w:pPr>
      <w:r>
        <w:t>Se ha estudiado las políticas de seguridad existentes dentro del desarrollo de aplicaciones móviles en el estudio de investigación, al no contarse con un estándar específico se adoptarán las prácticas establecidas, en específico la capa de presentación que incluye a la aplicación, la misma que consume servicios web.</w:t>
      </w:r>
    </w:p>
    <w:p w14:paraId="53552798" w14:textId="77777777" w:rsidR="00721C58" w:rsidRDefault="00721C58" w:rsidP="00721C58">
      <w:pPr>
        <w:jc w:val="both"/>
      </w:pPr>
    </w:p>
    <w:p w14:paraId="04DCCF49" w14:textId="77777777" w:rsidR="00721C58" w:rsidRDefault="00721C58" w:rsidP="00721C58">
      <w:pPr>
        <w:jc w:val="both"/>
      </w:pPr>
      <w:r>
        <w:t>Para implementar estas políticas de seguridad se necesitan especificar algunas metodologías de las cuales se especifican las siguientes:</w:t>
      </w:r>
    </w:p>
    <w:p w14:paraId="2608C790" w14:textId="77777777" w:rsidR="00721C58" w:rsidRDefault="00721C58" w:rsidP="00721C58">
      <w:pPr>
        <w:jc w:val="both"/>
      </w:pPr>
    </w:p>
    <w:p w14:paraId="39DCA0F3" w14:textId="77777777" w:rsidR="00721C58" w:rsidRPr="00C118CA" w:rsidRDefault="00721C58" w:rsidP="00C118CA">
      <w:pPr>
        <w:jc w:val="both"/>
      </w:pPr>
      <w:r w:rsidRPr="00C118CA">
        <w:t>Metodología para el manejo de datos geográficos.- Esta metodología no se realizará puesto que la aplicación no utiliza la localización del dispositivo, ni requiere conocer la ubicación del usuario.</w:t>
      </w:r>
    </w:p>
    <w:p w14:paraId="63134FA0" w14:textId="77777777" w:rsidR="00C118CA" w:rsidRPr="00560CD1" w:rsidRDefault="00C118CA" w:rsidP="00C118CA">
      <w:pPr>
        <w:pStyle w:val="Prrafodelista"/>
        <w:jc w:val="both"/>
        <w:rPr>
          <w:sz w:val="22"/>
        </w:rPr>
      </w:pPr>
    </w:p>
    <w:p w14:paraId="6017689C" w14:textId="77777777" w:rsidR="00721C58" w:rsidRPr="00C118CA" w:rsidRDefault="00721C58" w:rsidP="00C118CA">
      <w:pPr>
        <w:jc w:val="both"/>
      </w:pPr>
      <w:r w:rsidRPr="00C118CA">
        <w:t>Metodología para el manejo de archivos.- En los archivos se cifrará su nombre, se evitará asignar permisos de ejecución y se verificará su extensión, con lo que se evitará su reconocimiento y verificará que es el tipo de archivos que requiere la aplicación como por ejemplo solo archivos PDF.</w:t>
      </w:r>
    </w:p>
    <w:p w14:paraId="76E2A89B" w14:textId="77777777" w:rsidR="00C118CA" w:rsidRPr="00C118CA" w:rsidRDefault="00C118CA" w:rsidP="00C118CA">
      <w:pPr>
        <w:jc w:val="both"/>
      </w:pPr>
    </w:p>
    <w:p w14:paraId="7D151CCF" w14:textId="77777777" w:rsidR="00721C58" w:rsidRPr="00C118CA" w:rsidRDefault="00721C58" w:rsidP="00C118CA">
      <w:pPr>
        <w:jc w:val="both"/>
      </w:pPr>
      <w:r w:rsidRPr="00C118CA">
        <w:t>Metodología para los archivos de configuración.- Los archivos de configuración deben acoparse al sistema operativo huésped, cuando se compile la aplicación se debe verificar que no queden configuraciones antiguas o de otros entornos.</w:t>
      </w:r>
    </w:p>
    <w:p w14:paraId="5A1AD136" w14:textId="77777777" w:rsidR="00C118CA" w:rsidRDefault="00C118CA" w:rsidP="00C118CA">
      <w:pPr>
        <w:jc w:val="both"/>
      </w:pPr>
    </w:p>
    <w:p w14:paraId="2DFF1FDF" w14:textId="77777777" w:rsidR="00721C58" w:rsidRPr="00C118CA" w:rsidRDefault="00721C58" w:rsidP="00C118CA">
      <w:pPr>
        <w:jc w:val="both"/>
      </w:pPr>
      <w:r w:rsidRPr="00C118CA">
        <w:t>Metodología para el manejo de archivos XML.- Todos los archivos XML deben manejar una estructura jerárquica diferenciada de igual forma que su sintaxis.</w:t>
      </w:r>
    </w:p>
    <w:p w14:paraId="5C8A12E9" w14:textId="77777777" w:rsidR="00C118CA" w:rsidRDefault="00C118CA" w:rsidP="00C118CA">
      <w:pPr>
        <w:jc w:val="both"/>
      </w:pPr>
    </w:p>
    <w:p w14:paraId="2F766C6E" w14:textId="77777777" w:rsidR="00721C58" w:rsidRPr="00C118CA" w:rsidRDefault="00721C58" w:rsidP="00C118CA">
      <w:pPr>
        <w:jc w:val="both"/>
      </w:pPr>
      <w:r w:rsidRPr="00C118CA">
        <w:t>Metodología para el manejo de cookies.- Para el manejo de cookies lo que se implementará es el cifrado del archivo mediante un algoritmo como por ejemplo md5, de esta manera se podrá verificar si existe modificación de su contenido al comparar cifrados así como también dificultará al atacante inspeccionar su contenido.</w:t>
      </w:r>
    </w:p>
    <w:p w14:paraId="6D2A7733" w14:textId="77777777" w:rsidR="00721C58" w:rsidRPr="00C118CA" w:rsidRDefault="00721C58" w:rsidP="00C118CA">
      <w:pPr>
        <w:jc w:val="both"/>
      </w:pPr>
      <w:r w:rsidRPr="00C118CA">
        <w:lastRenderedPageBreak/>
        <w:t>Metodología para el manejo de servicios web.- En los servicios web en caso específico se acogerá a los servicios web que son asignados para la aplicación.</w:t>
      </w:r>
    </w:p>
    <w:p w14:paraId="31E6B9A5" w14:textId="77777777" w:rsidR="00C118CA" w:rsidRDefault="00C118CA" w:rsidP="00C118CA">
      <w:pPr>
        <w:jc w:val="both"/>
      </w:pPr>
    </w:p>
    <w:p w14:paraId="112BC50F" w14:textId="77777777" w:rsidR="00721C58" w:rsidRPr="00C118CA" w:rsidRDefault="00721C58" w:rsidP="00C118CA">
      <w:pPr>
        <w:jc w:val="both"/>
      </w:pPr>
      <w:r w:rsidRPr="00C118CA">
        <w:t>Metodología para el manejo de sesiones.- Para el manejo de sesiones se acogerá a la metodología de la aplicación web puesto que si se realiza un manejo de sesiones de otra forma se podrían producir fallos en su uso.</w:t>
      </w:r>
    </w:p>
    <w:p w14:paraId="2037F800" w14:textId="77777777" w:rsidR="00C118CA" w:rsidRDefault="00C118CA" w:rsidP="00C118CA">
      <w:pPr>
        <w:jc w:val="both"/>
      </w:pPr>
    </w:p>
    <w:p w14:paraId="7EDF7B84" w14:textId="77777777" w:rsidR="00C118CA" w:rsidRDefault="00721C58" w:rsidP="00C118CA">
      <w:pPr>
        <w:jc w:val="both"/>
      </w:pPr>
      <w:r w:rsidRPr="00C118CA">
        <w:t>Metodología para el manejo de URL.- Todas las URL que se empleen en la aplicación deben coincidir con la dirección de los servicios web, las URL internas para la paginación deben ser especificadas como rutas relativas en caso de un atacante vulnerar las archivos le sea difícil encontrar su origen.</w:t>
      </w:r>
    </w:p>
    <w:p w14:paraId="3578F9B1" w14:textId="77777777" w:rsidR="00C118CA" w:rsidRDefault="00C118CA" w:rsidP="00C118CA">
      <w:pPr>
        <w:jc w:val="both"/>
      </w:pPr>
    </w:p>
    <w:p w14:paraId="6F10E47D" w14:textId="5E928158" w:rsidR="00721C58" w:rsidRPr="00C118CA" w:rsidRDefault="00721C58" w:rsidP="00C118CA">
      <w:pPr>
        <w:jc w:val="both"/>
      </w:pPr>
      <w:r w:rsidRPr="00C118CA">
        <w:t>Implementar una metodología para el cifrado de datos.- Para cifrar los datos se deben emplear algoritmos criptográficos siempre que el framework de desarrollo lo soporte para no tener conflictos con la aplicación web se implementará un cifrado a base de md5.</w:t>
      </w:r>
    </w:p>
    <w:p w14:paraId="296E3997" w14:textId="77777777" w:rsidR="00C118CA" w:rsidRDefault="00C118CA" w:rsidP="00C118CA">
      <w:pPr>
        <w:jc w:val="both"/>
      </w:pPr>
    </w:p>
    <w:p w14:paraId="4F863D8A" w14:textId="77777777" w:rsidR="00C118CA" w:rsidRDefault="00721C58" w:rsidP="00C118CA">
      <w:pPr>
        <w:jc w:val="both"/>
      </w:pPr>
      <w:r w:rsidRPr="00C118CA">
        <w:t>Implementar una metodología para el manejo de Logs.- Los logs serán manejados por el servidor ya que es quien procesa los servicios web no se recomienda almacenar logs en el mismo lugar en el que se producen las acciones.</w:t>
      </w:r>
    </w:p>
    <w:p w14:paraId="7EC7D2E7" w14:textId="77777777" w:rsidR="00C118CA" w:rsidRDefault="00C118CA" w:rsidP="00C118CA">
      <w:pPr>
        <w:jc w:val="both"/>
      </w:pPr>
    </w:p>
    <w:p w14:paraId="74AB0447" w14:textId="6BF3B085" w:rsidR="00721C58" w:rsidRPr="00C118CA" w:rsidRDefault="00721C58" w:rsidP="00C118CA">
      <w:pPr>
        <w:jc w:val="both"/>
      </w:pPr>
      <w:r w:rsidRPr="00C118CA">
        <w:t>Implementar una metodología para procesos de autenticación de doble factor.- Este método de autenticación no se ha contemplado en el servidor por lo que no se considera su aplicación.</w:t>
      </w:r>
    </w:p>
    <w:p w14:paraId="0A4D52AB" w14:textId="77777777" w:rsidR="00C118CA" w:rsidRDefault="00C118CA" w:rsidP="00C118CA">
      <w:pPr>
        <w:jc w:val="both"/>
      </w:pPr>
    </w:p>
    <w:p w14:paraId="5FD015BF" w14:textId="77777777" w:rsidR="00721C58" w:rsidRPr="00C118CA" w:rsidRDefault="00721C58" w:rsidP="00C118CA">
      <w:pPr>
        <w:jc w:val="both"/>
      </w:pPr>
      <w:r w:rsidRPr="00C118CA">
        <w:t>Verificar los canales de distribución.- Esta aplicación al ser de uso exclusivo de la facultad no se subirá a ninguna tienda móvil sino que se instalará en dispositivos de la facultad autorizados como por ejemplo los dispositivos de los auditores.</w:t>
      </w:r>
    </w:p>
    <w:p w14:paraId="5F6E12C3" w14:textId="77777777" w:rsidR="00C118CA" w:rsidRDefault="00C118CA" w:rsidP="00C118CA">
      <w:pPr>
        <w:jc w:val="both"/>
      </w:pPr>
    </w:p>
    <w:p w14:paraId="4CDF2743" w14:textId="14F03EA2" w:rsidR="00721C58" w:rsidRPr="00C118CA" w:rsidRDefault="00721C58" w:rsidP="00C118CA">
      <w:pPr>
        <w:jc w:val="both"/>
      </w:pPr>
      <w:r w:rsidRPr="00C118CA">
        <w:t>Implementar una metodología de codificación.</w:t>
      </w:r>
      <w:r w:rsidR="00C702A7">
        <w:t>- Todos los procesos, funciones,</w:t>
      </w:r>
      <w:r w:rsidRPr="00C118CA">
        <w:t xml:space="preserve"> variables </w:t>
      </w:r>
      <w:r w:rsidR="00C118CA" w:rsidRPr="00C118CA">
        <w:t>debe</w:t>
      </w:r>
      <w:r w:rsidR="00BD734C">
        <w:t>n</w:t>
      </w:r>
      <w:r w:rsidRPr="00C118CA">
        <w:t xml:space="preserve"> ser declarados y nombrados en base al estándar de codificación.</w:t>
      </w:r>
    </w:p>
    <w:p w14:paraId="27F21E3E" w14:textId="77777777" w:rsidR="00721C58" w:rsidRPr="00560CD1" w:rsidRDefault="00721C58" w:rsidP="00721C58">
      <w:pPr>
        <w:ind w:left="360"/>
        <w:jc w:val="both"/>
        <w:rPr>
          <w:sz w:val="20"/>
        </w:rPr>
      </w:pPr>
    </w:p>
    <w:p w14:paraId="36B29204" w14:textId="3758C124" w:rsidR="00721C58" w:rsidRDefault="00721C58" w:rsidP="00721C58">
      <w:pPr>
        <w:jc w:val="both"/>
      </w:pPr>
      <w:r>
        <w:t>La aplicación móvil no emplea o no necesita canales de conexión internas del dispositivo por lo que no se crean metodologías para comunicaciones RF, la aplicación no hace uso de servicios de mensajería por lo que no se prevendrá ataques como SMiShing o ataques de hombre en el móvil pero si debe hacerse una aclaración al usuario de que estos ataques existen y deben tenerlos en consideración, las aplicaciones creadas en la ESPOCH así como en CIMOGSYS no poseen certificados SSL seguros o producidos por empresas reconocidas por lo que ataques de SlStrip no se ven considerados.</w:t>
      </w:r>
    </w:p>
    <w:p w14:paraId="7B987040" w14:textId="77777777" w:rsidR="00721C58" w:rsidRDefault="00721C58" w:rsidP="00721C58">
      <w:pPr>
        <w:jc w:val="both"/>
      </w:pPr>
    </w:p>
    <w:p w14:paraId="22174E6C" w14:textId="77777777" w:rsidR="00721C58" w:rsidRDefault="00721C58" w:rsidP="00721C58">
      <w:pPr>
        <w:jc w:val="both"/>
      </w:pPr>
      <w:r>
        <w:t>Una vez finalizadas las historias técnicas correspondientes al primer Sprint el equipo se reúne para analizar el resultado del trabajo de la semana, el mismo que ha dejado el diseño de la arquitectura que explicará de forma general como funcionará la aplicación móvil y cómo será su implementación, se ha definido una arquitectura n-capas ya que de esta manera el sistema puede tener una mayor escalabilidad, la aplicación móvil consume servicios web, se ha definido el estándar de codificación a implantarse empleando Upper Camel Case por su facilidad de memoria y uso, el estándar de interfaces que guiará a los desarrolladores hacia las interfaces finales que empleará el usuario, se ha definido el responsable de seguridad en la persona de Fausto Cevallos de igual forma se han determinado las políticas de seguridad, como la aplicación solo se desarrolla desde la capa de presentación se aplicarán las políticas respectivas.</w:t>
      </w:r>
    </w:p>
    <w:p w14:paraId="732852C8" w14:textId="77777777" w:rsidR="00721C58" w:rsidRDefault="00721C58" w:rsidP="00721C58">
      <w:pPr>
        <w:jc w:val="both"/>
      </w:pPr>
    </w:p>
    <w:p w14:paraId="6CFCC2C8" w14:textId="77777777" w:rsidR="00721C58" w:rsidRDefault="00721C58" w:rsidP="00721C58">
      <w:pPr>
        <w:jc w:val="both"/>
      </w:pPr>
      <w:r>
        <w:t>Los productos entregados por el equipo han cumplido con las especificaciones requeridas por lo que se recomienda que se continúe con el proyecto resolviendo las Historias de Usuario asignadas en el Sprint 2.</w:t>
      </w:r>
    </w:p>
    <w:p w14:paraId="37C963E0" w14:textId="77777777" w:rsidR="00721C58" w:rsidRDefault="00721C58" w:rsidP="00721C58">
      <w:pPr>
        <w:jc w:val="both"/>
      </w:pPr>
    </w:p>
    <w:p w14:paraId="44094D89" w14:textId="77777777" w:rsidR="00721C58" w:rsidRDefault="00721C58" w:rsidP="00003E42">
      <w:pPr>
        <w:pStyle w:val="Ttulo4"/>
      </w:pPr>
      <w:bookmarkStart w:id="215" w:name="_Toc444476446"/>
      <w:r>
        <w:t>Sprint 2</w:t>
      </w:r>
      <w:bookmarkEnd w:id="215"/>
    </w:p>
    <w:p w14:paraId="33F04D59" w14:textId="77777777" w:rsidR="00721C58" w:rsidRDefault="00721C58" w:rsidP="00721C58"/>
    <w:p w14:paraId="24D41B3D" w14:textId="77777777" w:rsidR="00721C58" w:rsidRDefault="00721C58" w:rsidP="00721C58">
      <w:pPr>
        <w:jc w:val="both"/>
      </w:pPr>
      <w:r>
        <w:t>Para la realización del segundo Sprint se han reunido los miembros del proyecto para continuar con las Historias de Usuario planificadas, las mismas que corresponden al despliegue y visualización de los mapas de procesos y estratégicos de la facultad con sus escuelas, al ser estas historias de tamaño XL se han dividido en dos, cada una con un tiempo estimado de 20 puntos por lo que serán realizadas en dos Sprints.</w:t>
      </w:r>
    </w:p>
    <w:p w14:paraId="7825A6B5" w14:textId="77777777" w:rsidR="00721C58" w:rsidRDefault="00721C58" w:rsidP="00721C58">
      <w:pPr>
        <w:jc w:val="both"/>
      </w:pPr>
    </w:p>
    <w:p w14:paraId="3D48E50C" w14:textId="6E6642A0" w:rsidR="00721C58" w:rsidRDefault="00721C58" w:rsidP="00BD734C">
      <w:bookmarkStart w:id="216" w:name="_Toc443257874"/>
      <w:r>
        <w:t>Despliegue de Mapas de Procesos</w:t>
      </w:r>
      <w:bookmarkEnd w:id="216"/>
      <w:r w:rsidR="00BD734C">
        <w:t xml:space="preserve">, se genera todas las interfaces necesarias para desplegar los mapas de procesos de la Facultad, por lo que se cuenta con 3 archivos en los que se generará el código, fruto de la resolución de las teteras de ingeniería identificadas, este proceso se repite con el </w:t>
      </w:r>
      <w:bookmarkStart w:id="217" w:name="_Toc443257875"/>
      <w:r w:rsidR="00BD734C">
        <w:t xml:space="preserve"> d</w:t>
      </w:r>
      <w:r>
        <w:t>espliegue de Mapas Estratégicos</w:t>
      </w:r>
      <w:bookmarkEnd w:id="217"/>
      <w:r w:rsidR="00BD734C">
        <w:t>.</w:t>
      </w:r>
    </w:p>
    <w:p w14:paraId="33CC816E" w14:textId="77777777" w:rsidR="00721C58" w:rsidRDefault="00721C58" w:rsidP="00721C58"/>
    <w:p w14:paraId="078C9281" w14:textId="36DD17BC" w:rsidR="00721C58" w:rsidRDefault="00721C58" w:rsidP="00721C58">
      <w:pPr>
        <w:jc w:val="both"/>
      </w:pPr>
      <w:r>
        <w:t xml:space="preserve">Una vez finalizadas las historias de usuario del sprint 2, el equipo del proyecto se reúne para revisar el avance de la aplicación, en esta ocasión se entrega ya productos funcionales, se pueden visualizar los mapas de procesos de la Facultad, de las Escuelas de Contabilidad y Auditoría, Empresas y Gestión de Transporte, se visualizan los macroprocesos sus procesos e indicadores con sus semáforos de cumplimiento, la aplicación cumple con los estándares de programación, interfaces y de seguridad, estas medidas de seguridad han sido escogidas en base a las operaciones actuales del sprint del listado general de seguridad para la capa de presentación, con un factor, los datos no son enviados de forma cifrada desde el servidor. </w:t>
      </w:r>
    </w:p>
    <w:p w14:paraId="5AE45BF7" w14:textId="77777777" w:rsidR="00721C58" w:rsidRDefault="00721C58" w:rsidP="00721C58">
      <w:pPr>
        <w:jc w:val="both"/>
      </w:pPr>
    </w:p>
    <w:p w14:paraId="37236B6F" w14:textId="1063E632" w:rsidR="00003E42" w:rsidRDefault="00003E42" w:rsidP="00721C58">
      <w:pPr>
        <w:jc w:val="both"/>
      </w:pPr>
      <w:r>
        <w:t>Desde el S</w:t>
      </w:r>
      <w:r w:rsidR="00721C58">
        <w:t>print</w:t>
      </w:r>
      <w:r>
        <w:t xml:space="preserve"> 3</w:t>
      </w:r>
      <w:r w:rsidR="00721C58">
        <w:t xml:space="preserve"> hasta el Sprint 11</w:t>
      </w:r>
      <w:r w:rsidR="00D4240F">
        <w:t>, siguen la misma estructura que el Sprint 2</w:t>
      </w:r>
      <w:r w:rsidR="00721C58">
        <w:t>, implementan la creación del código para cumplir con los requerimientos del usuario asignados en las Historias pertinentes por lo que si existe alguna inquietud e sugiere revisar el anexo B desde la página 49 hasta la página 224, el código generado a su vez por este desarrollo se encuentra en la aplicación móvil creada para la Facultad de Administración de Empresas</w:t>
      </w:r>
      <w:r>
        <w:t>.</w:t>
      </w:r>
    </w:p>
    <w:p w14:paraId="7CFE0DBD" w14:textId="77777777" w:rsidR="00003E42" w:rsidRDefault="00003E42" w:rsidP="00721C58">
      <w:pPr>
        <w:jc w:val="both"/>
      </w:pPr>
    </w:p>
    <w:p w14:paraId="57679C9E" w14:textId="77777777" w:rsidR="00003E42" w:rsidRDefault="00003E42" w:rsidP="00003E42">
      <w:pPr>
        <w:pStyle w:val="Ttulo4"/>
      </w:pPr>
      <w:bookmarkStart w:id="218" w:name="_Toc444476456"/>
      <w:r>
        <w:t>Sprint 12</w:t>
      </w:r>
      <w:bookmarkEnd w:id="218"/>
    </w:p>
    <w:p w14:paraId="3CF03D94" w14:textId="77777777" w:rsidR="00003E42" w:rsidRDefault="00003E42" w:rsidP="00003E42"/>
    <w:p w14:paraId="67772AFC" w14:textId="77777777" w:rsidR="00003E42" w:rsidRDefault="00003E42" w:rsidP="00003E42">
      <w:pPr>
        <w:jc w:val="both"/>
      </w:pPr>
      <w:r>
        <w:t>Para la realización del décimo segundo Sprint se han reunido los miembros del proyecto para continuar con las historias técnicas de usuario faltantes que son la realización del manual de usuario y manual técnico.</w:t>
      </w:r>
    </w:p>
    <w:p w14:paraId="0D501FC7" w14:textId="77777777" w:rsidR="00003E42" w:rsidRDefault="00003E42" w:rsidP="00003E42">
      <w:pPr>
        <w:jc w:val="both"/>
      </w:pPr>
    </w:p>
    <w:p w14:paraId="55DFC76B" w14:textId="27908B34" w:rsidR="00003E42" w:rsidRDefault="00A70E7A" w:rsidP="00A70E7A">
      <w:pPr>
        <w:jc w:val="both"/>
      </w:pPr>
      <w:bookmarkStart w:id="219" w:name="_Toc443257921"/>
      <w:r>
        <w:t xml:space="preserve">El </w:t>
      </w:r>
      <w:r w:rsidR="00003E42">
        <w:t>Manual Técnico</w:t>
      </w:r>
      <w:bookmarkEnd w:id="219"/>
      <w:r>
        <w:t xml:space="preserve"> ha sido desarrollado en base a la metodología SCRUM, donde se ha desarrollado de forma minuciosa la estimación, especificación de requerimientos, estudios de factibilidad, la planificación y el desarrollo del proyecto dono han sido generadas las historias de usuario, tareas de ingeniería, pruebas de aceptación y le gráfico de seguimiento del proyecto (véase el Anexo B).</w:t>
      </w:r>
    </w:p>
    <w:p w14:paraId="09C5BA8A" w14:textId="77777777" w:rsidR="00003E42" w:rsidRDefault="00003E42" w:rsidP="00003E42"/>
    <w:p w14:paraId="0191F02A" w14:textId="674B658C" w:rsidR="00003E42" w:rsidRDefault="00A70E7A" w:rsidP="00A70E7A">
      <w:pPr>
        <w:jc w:val="both"/>
      </w:pPr>
      <w:bookmarkStart w:id="220" w:name="_Toc443257922"/>
      <w:r>
        <w:t xml:space="preserve">El </w:t>
      </w:r>
      <w:r w:rsidR="00003E42">
        <w:t>Manual de Usuario</w:t>
      </w:r>
      <w:bookmarkEnd w:id="220"/>
      <w:r>
        <w:t xml:space="preserve"> ha sido empleado en base a la guía proporcionada por la Ing. Alena Gonzáles de Cuba, 2010, donde se especifican las principales características de la aplicación, sus requerimientos técnicos, su proceso de instalación, las generalidades del sistema, como poder iniciar sesión y cerrar sesión, la explicación de cada uno de los módulos que se encuentran integrados, el manejo de errores, y los contactos de soporte técnico (véase el Anexo C).</w:t>
      </w:r>
    </w:p>
    <w:p w14:paraId="000F64A0" w14:textId="77777777" w:rsidR="00A70E7A" w:rsidRPr="00A70E7A" w:rsidRDefault="00A70E7A" w:rsidP="00A70E7A"/>
    <w:p w14:paraId="4932CB21" w14:textId="77777777" w:rsidR="00003E42" w:rsidRDefault="00003E42" w:rsidP="00003E42">
      <w:pPr>
        <w:jc w:val="both"/>
      </w:pPr>
      <w:r>
        <w:t>Se ha finalizado las historias de usuario del sprint 12, el equipo del proyecto se reúne para revisar el avance de la documentación, se entrega el manual técnico y de usuario con la finalidad de explicar cómo fue construida la aplicación y su funcionamiento, se procede a realizar el gráfico de Seguimiento del Proyecto.</w:t>
      </w:r>
    </w:p>
    <w:p w14:paraId="3CA78BBA" w14:textId="77777777" w:rsidR="00003E42" w:rsidRDefault="00003E42" w:rsidP="00003E42">
      <w:pPr>
        <w:jc w:val="both"/>
      </w:pPr>
    </w:p>
    <w:p w14:paraId="02A83724" w14:textId="77777777" w:rsidR="00003E42" w:rsidRDefault="00003E42" w:rsidP="00003E42">
      <w:pPr>
        <w:pStyle w:val="Ttulo4"/>
      </w:pPr>
      <w:bookmarkStart w:id="221" w:name="_Toc444476457"/>
      <w:r>
        <w:t>Seguimiento del Proyecto</w:t>
      </w:r>
      <w:bookmarkEnd w:id="221"/>
    </w:p>
    <w:p w14:paraId="0A580805" w14:textId="77777777" w:rsidR="00003E42" w:rsidRDefault="00003E42" w:rsidP="00003E42"/>
    <w:p w14:paraId="6E38542C" w14:textId="77777777" w:rsidR="00003E42" w:rsidRDefault="00003E42" w:rsidP="00003E42">
      <w:pPr>
        <w:jc w:val="both"/>
      </w:pPr>
      <w:r>
        <w:t>El gráfico de seguimiento del proyecto permite identificar en que tiempo o cuantos puntos estimados se ha tomado para la realización de las historias de usuario, esto nos permite verificar si el proyecto se mantiene en la línea de tiempo ideal, va más rápido o lento, en la aplicación móvil se generó el siguiente gráfico de seguimiento:</w:t>
      </w:r>
    </w:p>
    <w:p w14:paraId="26C06A96" w14:textId="65F73679" w:rsidR="00003E42" w:rsidRDefault="006C306B" w:rsidP="00003E42">
      <w:pPr>
        <w:keepNext/>
        <w:jc w:val="center"/>
      </w:pPr>
      <w:r>
        <w:rPr>
          <w:noProof/>
          <w:lang w:val="es-ES" w:eastAsia="es-ES"/>
        </w:rPr>
        <w:lastRenderedPageBreak/>
        <w:drawing>
          <wp:inline distT="0" distB="0" distL="0" distR="0" wp14:anchorId="57F1A256" wp14:editId="1C4D600D">
            <wp:extent cx="4485767" cy="2374395"/>
            <wp:effectExtent l="0" t="0" r="0" b="698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S.png"/>
                    <pic:cNvPicPr/>
                  </pic:nvPicPr>
                  <pic:blipFill rotWithShape="1">
                    <a:blip r:embed="rId77">
                      <a:extLst>
                        <a:ext uri="{28A0092B-C50C-407E-A947-70E740481C1C}">
                          <a14:useLocalDpi xmlns:a14="http://schemas.microsoft.com/office/drawing/2010/main" val="0"/>
                        </a:ext>
                      </a:extLst>
                    </a:blip>
                    <a:srcRect l="1351"/>
                    <a:stretch/>
                  </pic:blipFill>
                  <pic:spPr bwMode="auto">
                    <a:xfrm>
                      <a:off x="0" y="0"/>
                      <a:ext cx="4539462" cy="2402817"/>
                    </a:xfrm>
                    <a:prstGeom prst="rect">
                      <a:avLst/>
                    </a:prstGeom>
                    <a:ln>
                      <a:noFill/>
                    </a:ln>
                    <a:extLst>
                      <a:ext uri="{53640926-AAD7-44D8-BBD7-CCE9431645EC}">
                        <a14:shadowObscured xmlns:a14="http://schemas.microsoft.com/office/drawing/2010/main"/>
                      </a:ext>
                    </a:extLst>
                  </pic:spPr>
                </pic:pic>
              </a:graphicData>
            </a:graphic>
          </wp:inline>
        </w:drawing>
      </w:r>
    </w:p>
    <w:p w14:paraId="3EC5B3CB" w14:textId="3F60D0BC" w:rsidR="00003E42" w:rsidRPr="00AC3B49" w:rsidRDefault="00003E42" w:rsidP="006C306B">
      <w:pPr>
        <w:pStyle w:val="Descripcin"/>
        <w:ind w:firstLine="708"/>
        <w:jc w:val="left"/>
      </w:pPr>
      <w:bookmarkStart w:id="222" w:name="_Toc444476672"/>
      <w:bookmarkStart w:id="223" w:name="_Toc444817492"/>
      <w:r>
        <w:t xml:space="preserve">Figura </w:t>
      </w:r>
      <w:r w:rsidR="00822CE9">
        <w:fldChar w:fldCharType="begin"/>
      </w:r>
      <w:r w:rsidR="00822CE9">
        <w:instrText xml:space="preserve"> STYLEREF 1 \s </w:instrText>
      </w:r>
      <w:r w:rsidR="00822CE9">
        <w:fldChar w:fldCharType="separate"/>
      </w:r>
      <w:r w:rsidR="004D0EDF">
        <w:rPr>
          <w:noProof/>
        </w:rPr>
        <w:t>4</w:t>
      </w:r>
      <w:r w:rsidR="00822CE9">
        <w:fldChar w:fldCharType="end"/>
      </w:r>
      <w:r w:rsidR="00822CE9">
        <w:noBreakHyphen/>
      </w:r>
      <w:r w:rsidR="00822CE9">
        <w:fldChar w:fldCharType="begin"/>
      </w:r>
      <w:r w:rsidR="00822CE9">
        <w:instrText xml:space="preserve"> SEQ Figura \* ARABIC \s 1 </w:instrText>
      </w:r>
      <w:r w:rsidR="00822CE9">
        <w:fldChar w:fldCharType="separate"/>
      </w:r>
      <w:r w:rsidR="004D0EDF">
        <w:rPr>
          <w:noProof/>
        </w:rPr>
        <w:t>12</w:t>
      </w:r>
      <w:r w:rsidR="00822CE9">
        <w:fldChar w:fldCharType="end"/>
      </w:r>
      <w:r>
        <w:rPr>
          <w:noProof/>
        </w:rPr>
        <w:t xml:space="preserve">  </w:t>
      </w:r>
      <w:r w:rsidRPr="00997A38">
        <w:rPr>
          <w:noProof/>
        </w:rPr>
        <w:t>Gráfico de Seguimiento del Proyecto</w:t>
      </w:r>
      <w:bookmarkEnd w:id="222"/>
      <w:bookmarkEnd w:id="223"/>
    </w:p>
    <w:p w14:paraId="418F3F2C" w14:textId="041397BB" w:rsidR="00003E42" w:rsidRDefault="00003E42" w:rsidP="006C306B">
      <w:pPr>
        <w:ind w:firstLine="708"/>
        <w:rPr>
          <w:lang w:val="es-ES"/>
        </w:rPr>
      </w:pPr>
      <w:r w:rsidRPr="00AA204F">
        <w:rPr>
          <w:sz w:val="16"/>
          <w:lang w:val="es-ES"/>
        </w:rPr>
        <w:t>Fuente:</w:t>
      </w:r>
      <w:r>
        <w:rPr>
          <w:sz w:val="16"/>
          <w:lang w:val="es-ES"/>
        </w:rPr>
        <w:t xml:space="preserve"> Seguimiento del proyecto de creación de la aplicación móvil.</w:t>
      </w:r>
    </w:p>
    <w:p w14:paraId="2F775F51" w14:textId="77777777" w:rsidR="00003E42" w:rsidRDefault="00003E42" w:rsidP="00003E42">
      <w:pPr>
        <w:jc w:val="both"/>
      </w:pPr>
    </w:p>
    <w:p w14:paraId="11906239" w14:textId="18D190E8" w:rsidR="00003E42" w:rsidRDefault="00B507FD" w:rsidP="00003E42">
      <w:pPr>
        <w:jc w:val="both"/>
      </w:pPr>
      <w:r>
        <w:t>En la Figura 4-12</w:t>
      </w:r>
      <w:r w:rsidR="00003E42">
        <w:t xml:space="preserve"> las estimaciones realizadas a las historias de usuario se encuentran por debajo de los </w:t>
      </w:r>
      <w:r w:rsidR="00003E42" w:rsidRPr="00854035">
        <w:t>puntos</w:t>
      </w:r>
      <w:r w:rsidR="00003E42">
        <w:t xml:space="preserve"> estimados reales, la principal causa de este desfase radica en que la aplicación móvil integra 3 sistemas informáticos dos de la misma arquitectura por lo que se dificultó el desarrollo da la aplicación otro factor importante es que por lo general los proyectos de software no estiman la seguridad que incluirá el mismo, en este proyecto se identifica que agregar seguridad de forma adecuada incrementa el tiempo de desarrollo del proyecto sin embargo este costo de tiempo debe ser considerado ya que no es posible que software en producción mantenga muchas vulnerabilidades, </w:t>
      </w:r>
      <w:r w:rsidR="00854035">
        <w:t>la</w:t>
      </w:r>
      <w:r w:rsidR="00003E42">
        <w:t xml:space="preserve"> arquitectura independiente dificultó sus estandarización</w:t>
      </w:r>
      <w:r w:rsidR="00854035">
        <w:t>,</w:t>
      </w:r>
      <w:r w:rsidR="00003E42">
        <w:t xml:space="preserve"> a más de tener muchos más detalles al evaluar las evidencias y los criterios</w:t>
      </w:r>
      <w:r w:rsidR="00854035">
        <w:t>.</w:t>
      </w:r>
    </w:p>
    <w:p w14:paraId="6B14D63B" w14:textId="77777777" w:rsidR="00003E42" w:rsidRDefault="00003E42" w:rsidP="00003E42">
      <w:pPr>
        <w:jc w:val="both"/>
      </w:pPr>
    </w:p>
    <w:p w14:paraId="488750CB" w14:textId="77777777" w:rsidR="00003E42" w:rsidRDefault="00003E42" w:rsidP="00721C58">
      <w:pPr>
        <w:jc w:val="both"/>
      </w:pPr>
    </w:p>
    <w:p w14:paraId="22C2657D" w14:textId="77777777" w:rsidR="00003E42" w:rsidRDefault="00003E42" w:rsidP="00721C58">
      <w:pPr>
        <w:jc w:val="both"/>
        <w:sectPr w:rsidR="00003E42" w:rsidSect="00C3291D">
          <w:pgSz w:w="11906" w:h="16838" w:code="9"/>
          <w:pgMar w:top="1418" w:right="1418" w:bottom="1418" w:left="1985" w:header="709" w:footer="709" w:gutter="0"/>
          <w:cols w:space="708"/>
          <w:docGrid w:linePitch="360"/>
        </w:sectPr>
      </w:pPr>
    </w:p>
    <w:p w14:paraId="06E0A172" w14:textId="7A20179D" w:rsidR="00816DD7" w:rsidRDefault="00816DD7" w:rsidP="00816DD7">
      <w:pPr>
        <w:pStyle w:val="Ttulo1"/>
      </w:pPr>
      <w:bookmarkStart w:id="224" w:name="_Toc447784700"/>
      <w:r>
        <w:lastRenderedPageBreak/>
        <w:t>CONCLUSIONES</w:t>
      </w:r>
      <w:bookmarkEnd w:id="224"/>
    </w:p>
    <w:p w14:paraId="71866066" w14:textId="77777777" w:rsidR="00B31FA9" w:rsidRDefault="00B31FA9" w:rsidP="00B31FA9"/>
    <w:p w14:paraId="1ADBFF2E" w14:textId="6410B913" w:rsidR="00DA4808" w:rsidRDefault="00DA4808" w:rsidP="00DA4808">
      <w:pPr>
        <w:jc w:val="both"/>
        <w:rPr>
          <w:lang w:eastAsia="es-ES"/>
        </w:rPr>
      </w:pPr>
      <w:r>
        <w:rPr>
          <w:lang w:eastAsia="es-ES"/>
        </w:rPr>
        <w:t>Se ha identificado que la Escuela Superior Politécnica de Chimborazo, posee vulnerabilidades en las capas de almacenamiento de datos, lógica del negocio, física de transporte, y de presentación, las personas encuestadas conocen los ataques y vulnerabilidades pero no se toman medidas que permitan prevenir estas falencias, no se aplican metodologías conocidas para la prevención de problemas de seguridad y no se registran logs que permitan verificar la ocurrencia de ataques.</w:t>
      </w:r>
    </w:p>
    <w:p w14:paraId="2D03DC73" w14:textId="77777777" w:rsidR="00DA4808" w:rsidRDefault="00DA4808" w:rsidP="00DA4808">
      <w:pPr>
        <w:jc w:val="both"/>
        <w:rPr>
          <w:lang w:eastAsia="es-ES"/>
        </w:rPr>
      </w:pPr>
    </w:p>
    <w:p w14:paraId="082CE659" w14:textId="69C8378D" w:rsidR="00DA4808" w:rsidRDefault="00DA4808" w:rsidP="00DA4808">
      <w:pPr>
        <w:jc w:val="both"/>
        <w:rPr>
          <w:lang w:eastAsia="es-ES"/>
        </w:rPr>
      </w:pPr>
      <w:r>
        <w:rPr>
          <w:lang w:eastAsia="es-ES"/>
        </w:rPr>
        <w:t xml:space="preserve">Se identificaron problemas de disponibilidad de información en las aplicaciones que integran el Sistema de Gestión de Información de la Facultad de Administración de Empresas, estos inconvenientes se encuentran en las dimensiones de lugar y dispositivo puesto que no se permite el ingreso oportuno al sistema por restricciones de conexión a internet y la falta de equipos. </w:t>
      </w:r>
    </w:p>
    <w:p w14:paraId="0DD7621F" w14:textId="77777777" w:rsidR="00DA4808" w:rsidRDefault="00DA4808" w:rsidP="00B31FA9"/>
    <w:p w14:paraId="49517405" w14:textId="44EE87AA" w:rsidR="00D931BC" w:rsidRDefault="00F54682" w:rsidP="00D931BC">
      <w:pPr>
        <w:jc w:val="both"/>
      </w:pPr>
      <w:r>
        <w:t>Se desarrolló una aplicación móvil para la Facultad de Administración de Empresas</w:t>
      </w:r>
      <w:r w:rsidR="00DA4808">
        <w:t>,</w:t>
      </w:r>
      <w:r>
        <w:t xml:space="preserve"> que permite incrementar la disponibilidad de informaci</w:t>
      </w:r>
      <w:r w:rsidR="007C067C">
        <w:t>ón</w:t>
      </w:r>
      <w:r w:rsidR="00DA4808">
        <w:t>,</w:t>
      </w:r>
      <w:r w:rsidR="007C067C">
        <w:t xml:space="preserve"> empleando</w:t>
      </w:r>
      <w:r>
        <w:t xml:space="preserve"> buenas prácticas de seguridad, las mismas que han resultado de la investigación y pueden ser aplicadas en cualquier proyecto de desarrollo de software.</w:t>
      </w:r>
    </w:p>
    <w:p w14:paraId="2174DD99" w14:textId="77777777" w:rsidR="00D931BC" w:rsidRDefault="00D931BC" w:rsidP="00B31FA9"/>
    <w:p w14:paraId="4485B034" w14:textId="0F66F548" w:rsidR="005F5ABD" w:rsidRDefault="00DA4808" w:rsidP="00DA4808">
      <w:pPr>
        <w:jc w:val="both"/>
      </w:pPr>
      <w:r>
        <w:t>Se ha realiza el desarrollo de la aplicación móvil mediante el uso de la Metodología Ágil SCRUM, la misma que ha podido documentar a detalle la solución de los requerimientos del usuario, no obstante al agregar como historia técnica la especificación de los objetivos de seguridad así como sus pruebas realizadas, la documentación ha incrementado su volumen lo que la vuelve difícil de manejar.</w:t>
      </w:r>
    </w:p>
    <w:p w14:paraId="42335A55" w14:textId="77777777" w:rsidR="00DA4808" w:rsidRDefault="00DA4808" w:rsidP="00B31FA9"/>
    <w:p w14:paraId="4BD7315B" w14:textId="4427BD20" w:rsidR="00DA4808" w:rsidRDefault="00DA4808" w:rsidP="00DA4808">
      <w:pPr>
        <w:jc w:val="both"/>
      </w:pPr>
      <w:r>
        <w:t>Se pudo verificar que hubo una variación entre el tiempo de estimación y el tiempo real del desarrollo de software, así como las líneas de código estimadas y las reales, por lo que se verifica que los modelos de estimación no son los adecuados para la Escuela Superior Politécnica de Chimborazo.</w:t>
      </w:r>
    </w:p>
    <w:p w14:paraId="5ED131C6" w14:textId="77777777" w:rsidR="00DA4808" w:rsidRDefault="00DA4808" w:rsidP="00B31FA9"/>
    <w:p w14:paraId="4B2D0CA2" w14:textId="77777777" w:rsidR="00B31FA9" w:rsidRDefault="00B31FA9" w:rsidP="00B31FA9"/>
    <w:p w14:paraId="44577CD4" w14:textId="77777777" w:rsidR="00B31FA9" w:rsidRDefault="00B31FA9" w:rsidP="00B31FA9">
      <w:pPr>
        <w:sectPr w:rsidR="00B31FA9" w:rsidSect="00C3291D">
          <w:pgSz w:w="11906" w:h="16838" w:code="9"/>
          <w:pgMar w:top="1418" w:right="1418" w:bottom="1418" w:left="1985" w:header="709" w:footer="709" w:gutter="0"/>
          <w:cols w:space="708"/>
          <w:docGrid w:linePitch="360"/>
        </w:sectPr>
      </w:pPr>
    </w:p>
    <w:p w14:paraId="3C36CDB5" w14:textId="1D7E7358" w:rsidR="00816DD7" w:rsidRPr="00816DD7" w:rsidRDefault="00816DD7" w:rsidP="00816DD7">
      <w:pPr>
        <w:pStyle w:val="Ttulo1"/>
      </w:pPr>
      <w:bookmarkStart w:id="225" w:name="_Toc447784701"/>
      <w:r>
        <w:lastRenderedPageBreak/>
        <w:t>RECOMENDACIONES</w:t>
      </w:r>
      <w:bookmarkEnd w:id="225"/>
    </w:p>
    <w:p w14:paraId="56FC8970" w14:textId="77777777" w:rsidR="003D2958" w:rsidRDefault="003D2958" w:rsidP="00F61DAA">
      <w:pPr>
        <w:rPr>
          <w:lang w:eastAsia="es-ES"/>
        </w:rPr>
      </w:pPr>
    </w:p>
    <w:p w14:paraId="51EA5701" w14:textId="295F8555" w:rsidR="00885A91" w:rsidRDefault="00FF7113" w:rsidP="00885A91">
      <w:pPr>
        <w:jc w:val="both"/>
        <w:rPr>
          <w:lang w:eastAsia="es-ES"/>
        </w:rPr>
      </w:pPr>
      <w:r>
        <w:rPr>
          <w:lang w:eastAsia="es-ES"/>
        </w:rPr>
        <w:t>Se recomienda realizar una investigación que permita ajustar los modelos de estimación para la realización de proyectos de desarrollo de software dentro de la Escuela Superior Politécnica de Chimborazo, sus Facultades y Centros de Investigación, con la finalidad de obtener datos más acercados a la realidad de la institución.</w:t>
      </w:r>
    </w:p>
    <w:p w14:paraId="572BAD72" w14:textId="77777777" w:rsidR="00FF7113" w:rsidRDefault="00FF7113" w:rsidP="00885A91">
      <w:pPr>
        <w:jc w:val="both"/>
        <w:rPr>
          <w:lang w:eastAsia="es-ES"/>
        </w:rPr>
      </w:pPr>
    </w:p>
    <w:p w14:paraId="2A432DFA" w14:textId="145CCD81" w:rsidR="00FF7113" w:rsidRDefault="00FF7113" w:rsidP="00885A91">
      <w:pPr>
        <w:jc w:val="both"/>
        <w:rPr>
          <w:lang w:eastAsia="es-ES"/>
        </w:rPr>
      </w:pPr>
      <w:r>
        <w:rPr>
          <w:lang w:eastAsia="es-ES"/>
        </w:rPr>
        <w:t>Se recomienda realizar una investigación que permita identificar qué metodología de desarrollo de aplicaciones, se acopla de mejor manera con las pruebas de seguridad planteadas, con la finalidad de mejorar su implementación sin incrementar su volumen de forma incontrolable.</w:t>
      </w:r>
    </w:p>
    <w:p w14:paraId="2C3BB535" w14:textId="77777777" w:rsidR="00FF7113" w:rsidRDefault="00FF7113" w:rsidP="00885A91">
      <w:pPr>
        <w:jc w:val="both"/>
        <w:rPr>
          <w:lang w:eastAsia="es-ES"/>
        </w:rPr>
      </w:pPr>
    </w:p>
    <w:p w14:paraId="1A825A7E" w14:textId="7FE9179C" w:rsidR="00885A91" w:rsidRDefault="00885A91" w:rsidP="00885A91">
      <w:pPr>
        <w:jc w:val="both"/>
        <w:rPr>
          <w:lang w:eastAsia="es-ES"/>
        </w:rPr>
      </w:pPr>
      <w:r>
        <w:rPr>
          <w:lang w:eastAsia="es-ES"/>
        </w:rPr>
        <w:t>Se recomienda que se desarrollen propuestas específicas</w:t>
      </w:r>
      <w:r w:rsidR="00FF7113">
        <w:rPr>
          <w:lang w:eastAsia="es-ES"/>
        </w:rPr>
        <w:t>,</w:t>
      </w:r>
      <w:r>
        <w:rPr>
          <w:lang w:eastAsia="es-ES"/>
        </w:rPr>
        <w:t xml:space="preserve"> a las metodologías que se requiere en las prácticas de seguridad</w:t>
      </w:r>
      <w:r w:rsidR="00FF7113">
        <w:rPr>
          <w:lang w:eastAsia="es-ES"/>
        </w:rPr>
        <w:t>,</w:t>
      </w:r>
      <w:r>
        <w:rPr>
          <w:lang w:eastAsia="es-ES"/>
        </w:rPr>
        <w:t xml:space="preserve"> como por ejemplo la metodología de asignación de permisos y pr</w:t>
      </w:r>
      <w:r w:rsidR="00FF7113">
        <w:rPr>
          <w:lang w:eastAsia="es-ES"/>
        </w:rPr>
        <w:t>ivilegios a los usuarios.</w:t>
      </w:r>
    </w:p>
    <w:p w14:paraId="37CBA3BE" w14:textId="77777777" w:rsidR="000B5359" w:rsidRDefault="000B5359" w:rsidP="00F61DAA">
      <w:pPr>
        <w:rPr>
          <w:lang w:eastAsia="es-ES"/>
        </w:rPr>
      </w:pPr>
    </w:p>
    <w:p w14:paraId="1A559302" w14:textId="00AFD8D6" w:rsidR="000B5359" w:rsidRDefault="00885A91" w:rsidP="00885A91">
      <w:pPr>
        <w:jc w:val="both"/>
        <w:rPr>
          <w:lang w:eastAsia="es-ES"/>
        </w:rPr>
      </w:pPr>
      <w:r>
        <w:rPr>
          <w:lang w:eastAsia="es-ES"/>
        </w:rPr>
        <w:t xml:space="preserve">Se recomienda capacitar a los usuarios y técnicos de las diferentes facultades en aspectos de seguridad en los proyectos de software, debido a que los ataques y las vulnerabilidades incrementan con el paso del tiempo y los conocimientos pueden quedar </w:t>
      </w:r>
      <w:r w:rsidR="00CD53B6">
        <w:rPr>
          <w:lang w:eastAsia="es-ES"/>
        </w:rPr>
        <w:t>obsoletos ante una nueva variante de estas amenazas.</w:t>
      </w:r>
    </w:p>
    <w:p w14:paraId="6B5CA036" w14:textId="77777777" w:rsidR="00B31FA9" w:rsidRDefault="00B31FA9" w:rsidP="00F61DAA">
      <w:pPr>
        <w:rPr>
          <w:lang w:eastAsia="es-ES"/>
        </w:rPr>
      </w:pPr>
    </w:p>
    <w:p w14:paraId="16A42D16" w14:textId="42AA5732" w:rsidR="00B31FA9" w:rsidRDefault="00CD53B6" w:rsidP="00CD53B6">
      <w:pPr>
        <w:jc w:val="both"/>
        <w:rPr>
          <w:lang w:eastAsia="es-ES"/>
        </w:rPr>
      </w:pPr>
      <w:r>
        <w:rPr>
          <w:lang w:eastAsia="es-ES"/>
        </w:rPr>
        <w:t>Se recomienda realizar un estudio para complementar la dimisión de dispositivo, verificar si es necesario la creación de aplicaciones</w:t>
      </w:r>
      <w:r w:rsidR="00FF7113">
        <w:rPr>
          <w:lang w:eastAsia="es-ES"/>
        </w:rPr>
        <w:t xml:space="preserve"> para televisión y automóviles, dentro de la Facultad de Administración de Empresas o de la Escuela Superior Politécnica de Chimborazo.</w:t>
      </w:r>
    </w:p>
    <w:p w14:paraId="33627218" w14:textId="77777777" w:rsidR="00B31FA9" w:rsidRDefault="00B31FA9" w:rsidP="00F61DAA">
      <w:pPr>
        <w:rPr>
          <w:lang w:eastAsia="es-ES"/>
        </w:rPr>
      </w:pPr>
    </w:p>
    <w:p w14:paraId="62BFD909" w14:textId="1CDA17F5" w:rsidR="00B31FA9" w:rsidRDefault="00CD53B6" w:rsidP="00FF7113">
      <w:pPr>
        <w:jc w:val="both"/>
        <w:rPr>
          <w:lang w:eastAsia="es-ES"/>
        </w:rPr>
      </w:pPr>
      <w:r>
        <w:rPr>
          <w:lang w:eastAsia="es-ES"/>
        </w:rPr>
        <w:t>Se recomienda realizar una inv</w:t>
      </w:r>
      <w:r w:rsidR="00FF7113">
        <w:rPr>
          <w:lang w:eastAsia="es-ES"/>
        </w:rPr>
        <w:t>estigación de</w:t>
      </w:r>
      <w:r>
        <w:rPr>
          <w:lang w:eastAsia="es-ES"/>
        </w:rPr>
        <w:t xml:space="preserve"> las</w:t>
      </w:r>
      <w:r w:rsidR="00FF7113">
        <w:rPr>
          <w:lang w:eastAsia="es-ES"/>
        </w:rPr>
        <w:t xml:space="preserve"> buenas</w:t>
      </w:r>
      <w:r>
        <w:rPr>
          <w:lang w:eastAsia="es-ES"/>
        </w:rPr>
        <w:t xml:space="preserve"> prácticas de seguridad sobre aplicaciones de escritorio, televisión y auto con la finalidad</w:t>
      </w:r>
      <w:r w:rsidR="00DB242D">
        <w:rPr>
          <w:lang w:eastAsia="es-ES"/>
        </w:rPr>
        <w:t xml:space="preserve"> de</w:t>
      </w:r>
      <w:r>
        <w:rPr>
          <w:lang w:eastAsia="es-ES"/>
        </w:rPr>
        <w:t xml:space="preserve"> mantener actualizadas las listas de vulnerabilidades y amenazas de software de forma global.</w:t>
      </w:r>
    </w:p>
    <w:p w14:paraId="74F611B2" w14:textId="77777777" w:rsidR="00B31FA9" w:rsidRDefault="00B31FA9" w:rsidP="00F61DAA">
      <w:pPr>
        <w:rPr>
          <w:lang w:eastAsia="es-ES"/>
        </w:rPr>
      </w:pPr>
    </w:p>
    <w:p w14:paraId="1F11DB4B" w14:textId="7DDCA1B1" w:rsidR="00B31FA9" w:rsidRDefault="00CD53B6" w:rsidP="00CD53B6">
      <w:pPr>
        <w:jc w:val="both"/>
        <w:rPr>
          <w:lang w:eastAsia="es-ES"/>
        </w:rPr>
      </w:pPr>
      <w:r>
        <w:rPr>
          <w:lang w:eastAsia="es-ES"/>
        </w:rPr>
        <w:t>Se recomienda realizar un estudio de usabilidad web en los sistemas de Gestión de Procesos, Balance Score Card e Indicadores de Acreditación, con la finalidad de verificar la usabilidad del SGI.</w:t>
      </w:r>
    </w:p>
    <w:p w14:paraId="0B168904" w14:textId="77777777" w:rsidR="00B31FA9" w:rsidRDefault="00B31FA9" w:rsidP="00F61DAA">
      <w:pPr>
        <w:rPr>
          <w:lang w:eastAsia="es-ES"/>
        </w:rPr>
      </w:pPr>
    </w:p>
    <w:p w14:paraId="7A931DD7" w14:textId="014E4D2F" w:rsidR="00B31FA9" w:rsidRDefault="00CD53B6" w:rsidP="00CD53B6">
      <w:pPr>
        <w:jc w:val="both"/>
        <w:rPr>
          <w:lang w:eastAsia="es-ES"/>
        </w:rPr>
      </w:pPr>
      <w:r>
        <w:rPr>
          <w:lang w:eastAsia="es-ES"/>
        </w:rPr>
        <w:t>Se recomienda realizar un sistema de control de productos de software, con la finalidad</w:t>
      </w:r>
      <w:r w:rsidR="00DA4808">
        <w:rPr>
          <w:lang w:eastAsia="es-ES"/>
        </w:rPr>
        <w:t>,</w:t>
      </w:r>
      <w:r>
        <w:rPr>
          <w:lang w:eastAsia="es-ES"/>
        </w:rPr>
        <w:t xml:space="preserve"> de que</w:t>
      </w:r>
      <w:r w:rsidR="00DA4808">
        <w:rPr>
          <w:lang w:eastAsia="es-ES"/>
        </w:rPr>
        <w:t>,</w:t>
      </w:r>
      <w:r>
        <w:rPr>
          <w:lang w:eastAsia="es-ES"/>
        </w:rPr>
        <w:t xml:space="preserve"> cada facultad o unidad dentro de la Escuela Superior Politécnica de Chimborazo mantenga un control de las aplicaciones creadas, dado que al ser encuestados sobre el tema, los responsables no poseían datos concretos sino estimados. </w:t>
      </w:r>
    </w:p>
    <w:p w14:paraId="786069BC" w14:textId="77777777" w:rsidR="00B31FA9" w:rsidRDefault="00B31FA9" w:rsidP="00F61DAA">
      <w:pPr>
        <w:rPr>
          <w:lang w:eastAsia="es-ES"/>
        </w:rPr>
      </w:pPr>
    </w:p>
    <w:p w14:paraId="61BCC530" w14:textId="77777777" w:rsidR="000B5359" w:rsidRDefault="000B5359" w:rsidP="00F61DAA">
      <w:pPr>
        <w:rPr>
          <w:lang w:eastAsia="es-ES"/>
        </w:rPr>
        <w:sectPr w:rsidR="000B5359" w:rsidSect="00C3291D">
          <w:pgSz w:w="11906" w:h="16838" w:code="9"/>
          <w:pgMar w:top="1418" w:right="1418" w:bottom="1418" w:left="1985" w:header="709" w:footer="709" w:gutter="0"/>
          <w:cols w:space="708"/>
          <w:docGrid w:linePitch="360"/>
        </w:sectPr>
      </w:pPr>
    </w:p>
    <w:p w14:paraId="583444E4" w14:textId="77777777" w:rsidR="00011DA8" w:rsidRDefault="00422A4C" w:rsidP="003B2483">
      <w:pPr>
        <w:pStyle w:val="Ttulo1"/>
        <w:jc w:val="center"/>
        <w:rPr>
          <w:lang w:eastAsia="es-ES"/>
        </w:rPr>
      </w:pPr>
      <w:bookmarkStart w:id="226" w:name="_Toc439942155"/>
      <w:bookmarkStart w:id="227" w:name="_Toc447784702"/>
      <w:r>
        <w:rPr>
          <w:lang w:eastAsia="es-ES"/>
        </w:rPr>
        <w:lastRenderedPageBreak/>
        <w:t>BIBLIOGRAFÍ</w:t>
      </w:r>
      <w:r w:rsidR="00DD1B98">
        <w:rPr>
          <w:lang w:eastAsia="es-ES"/>
        </w:rPr>
        <w:t>A</w:t>
      </w:r>
      <w:bookmarkEnd w:id="226"/>
      <w:bookmarkEnd w:id="227"/>
    </w:p>
    <w:p w14:paraId="6843B225" w14:textId="77777777" w:rsidR="00422F04" w:rsidRDefault="00422F04" w:rsidP="00A337D5">
      <w:pPr>
        <w:rPr>
          <w:lang w:eastAsia="es-ES"/>
        </w:rPr>
      </w:pPr>
    </w:p>
    <w:p w14:paraId="25C5564C" w14:textId="77777777" w:rsidR="00B31FA9" w:rsidRDefault="00B31FA9" w:rsidP="00A337D5">
      <w:pPr>
        <w:rPr>
          <w:lang w:eastAsia="es-ES"/>
        </w:rPr>
      </w:pPr>
    </w:p>
    <w:p w14:paraId="0816350C" w14:textId="77777777" w:rsidR="00422F04" w:rsidRDefault="00422F04" w:rsidP="00422F04">
      <w:pPr>
        <w:jc w:val="both"/>
      </w:pPr>
      <w:r>
        <w:rPr>
          <w:b/>
        </w:rPr>
        <w:t xml:space="preserve">AGUILERA, Purificación. </w:t>
      </w:r>
      <w:r>
        <w:rPr>
          <w:i/>
        </w:rPr>
        <w:t xml:space="preserve">Seguridad Informática. </w:t>
      </w:r>
      <w:r>
        <w:t>Gonzalo Morlanes [ed.]</w:t>
      </w:r>
      <w:r>
        <w:rPr>
          <w:b/>
        </w:rPr>
        <w:t xml:space="preserve">. </w:t>
      </w:r>
      <w:r>
        <w:t>Ma</w:t>
      </w:r>
      <w:r w:rsidRPr="000A7B34">
        <w:t>drid</w:t>
      </w:r>
      <w:r>
        <w:t>: Pozuelo de Alarcón, 2010. 239p. p</w:t>
      </w:r>
      <w:r w:rsidR="009F1545">
        <w:t>ag 14. ISBN: 978-84-9771-761-8</w:t>
      </w:r>
    </w:p>
    <w:p w14:paraId="56FDCDA6" w14:textId="77777777" w:rsidR="00AC4A2C" w:rsidRPr="00A26F64" w:rsidRDefault="00AC4A2C" w:rsidP="00AC4A2C">
      <w:pPr>
        <w:jc w:val="both"/>
        <w:rPr>
          <w:lang w:val="es-ES"/>
        </w:rPr>
      </w:pPr>
      <w:r>
        <w:rPr>
          <w:b/>
          <w:lang w:val="es-ES"/>
        </w:rPr>
        <w:t xml:space="preserve">ALTIRRIBA, Narcís. </w:t>
      </w:r>
      <w:r>
        <w:rPr>
          <w:lang w:val="es-ES"/>
        </w:rPr>
        <w:t xml:space="preserve">“Guía para proteger y usar de forma segura su móvil en la empresa”. Director: Jorge Chinea. Universitat Oberta de Catalunya (2015). [Consultada en: 5 septiembre 2015]. Disponible en: </w:t>
      </w:r>
      <w:r w:rsidRPr="002557B1">
        <w:rPr>
          <w:lang w:val="es-ES"/>
        </w:rPr>
        <w:t>http://hdl.handle.net/10609/39541</w:t>
      </w:r>
    </w:p>
    <w:p w14:paraId="61C72D4C" w14:textId="77777777" w:rsidR="00AC4A2C" w:rsidRDefault="00AC4A2C" w:rsidP="00AC4A2C">
      <w:pPr>
        <w:jc w:val="both"/>
        <w:rPr>
          <w:lang w:val="es-ES"/>
        </w:rPr>
      </w:pPr>
      <w:r>
        <w:rPr>
          <w:b/>
        </w:rPr>
        <w:t xml:space="preserve">BANSAY, Vinal; et al., </w:t>
      </w:r>
      <w:r>
        <w:t xml:space="preserve"> </w:t>
      </w:r>
      <w:r>
        <w:rPr>
          <w:i/>
        </w:rPr>
        <w:t>Smartphone Secure Development Guidelines for App Developers</w:t>
      </w:r>
      <w:r>
        <w:rPr>
          <w:b/>
          <w:i/>
        </w:rPr>
        <w:t xml:space="preserve"> </w:t>
      </w:r>
      <w:r>
        <w:t xml:space="preserve">[en línea], 25 noviembre 2011, ENISA, [Consultada en: 5 septiembre 2015]. Disponible en: </w:t>
      </w:r>
      <w:r w:rsidRPr="0044323B">
        <w:rPr>
          <w:lang w:eastAsia="es-ES"/>
        </w:rPr>
        <w:t>http://www.enisa.europa.eu/activities/Resilience-and-CIIP/critical-applications/smartphone-security-1/smartphone-secure-development-guidelines</w:t>
      </w:r>
    </w:p>
    <w:p w14:paraId="3121AE34" w14:textId="77777777" w:rsidR="00B01E35" w:rsidRDefault="00AC4A2C" w:rsidP="00A337D5">
      <w:pPr>
        <w:jc w:val="both"/>
        <w:rPr>
          <w:lang w:val="es-ES"/>
        </w:rPr>
      </w:pPr>
      <w:r>
        <w:rPr>
          <w:b/>
          <w:lang w:val="es-ES"/>
        </w:rPr>
        <w:t xml:space="preserve">BARONA, Jorge. </w:t>
      </w:r>
      <w:r>
        <w:rPr>
          <w:i/>
          <w:lang w:val="es-ES"/>
        </w:rPr>
        <w:t xml:space="preserve">Ecuador le declara la guerra al robo de teléfonos celulares </w:t>
      </w:r>
      <w:r>
        <w:rPr>
          <w:lang w:val="es-ES"/>
        </w:rPr>
        <w:t>[en línea].</w:t>
      </w:r>
      <w:r>
        <w:rPr>
          <w:i/>
          <w:lang w:val="es-ES"/>
        </w:rPr>
        <w:t xml:space="preserve"> </w:t>
      </w:r>
      <w:r w:rsidRPr="00536A0A">
        <w:rPr>
          <w:lang w:val="es-ES"/>
        </w:rPr>
        <w:t>Guayaquil</w:t>
      </w:r>
      <w:r>
        <w:rPr>
          <w:lang w:val="es-ES"/>
        </w:rPr>
        <w:t xml:space="preserve">: Andes. [Consultada: 7 septiembre 2015]. Disponible en: </w:t>
      </w:r>
      <w:r w:rsidRPr="00536A0A">
        <w:rPr>
          <w:lang w:eastAsia="es-ES"/>
        </w:rPr>
        <w:t>http://www.andes.info.ec/es/noticias/ecuador-declara-guerra-robo-telefonos-celulares.html</w:t>
      </w:r>
    </w:p>
    <w:p w14:paraId="7424C273" w14:textId="77777777" w:rsidR="00B01E35" w:rsidRPr="00B01E35" w:rsidRDefault="00B01E35" w:rsidP="00A337D5">
      <w:pPr>
        <w:jc w:val="both"/>
      </w:pPr>
      <w:r w:rsidRPr="006F5E29">
        <w:rPr>
          <w:b/>
        </w:rPr>
        <w:t>CARTAYA, Marcelo.</w:t>
      </w:r>
      <w:r>
        <w:rPr>
          <w:b/>
        </w:rPr>
        <w:t xml:space="preserve"> </w:t>
      </w:r>
      <w:r>
        <w:rPr>
          <w:i/>
        </w:rPr>
        <w:t>Riesgo de Auditoría.</w:t>
      </w:r>
      <w:r>
        <w:t xml:space="preserve"> [en línea]. Instituto de Altos Estudios de Control Fiscal y Auditoría de Estado (COFAE). [Consultada en: 18 de septiembre de 2015]. Disponible en: </w:t>
      </w:r>
      <w:r w:rsidRPr="00F46119">
        <w:t>http://www.oas.org/juridico/PDFs/mesicic4_ven_ries_aud_2014.pdf</w:t>
      </w:r>
      <w:r>
        <w:t>.</w:t>
      </w:r>
      <w:r w:rsidR="00E975E1">
        <w:rPr>
          <w:b/>
        </w:rPr>
        <w:t xml:space="preserve"> </w:t>
      </w:r>
    </w:p>
    <w:p w14:paraId="4144B382" w14:textId="77777777" w:rsidR="00A337D5" w:rsidRPr="007B1617" w:rsidRDefault="00A337D5" w:rsidP="00A337D5">
      <w:pPr>
        <w:jc w:val="both"/>
      </w:pPr>
      <w:r>
        <w:rPr>
          <w:b/>
        </w:rPr>
        <w:t xml:space="preserve">CEAACES. </w:t>
      </w:r>
      <w:r>
        <w:rPr>
          <w:i/>
        </w:rPr>
        <w:t xml:space="preserve">Evaluación de universidades 2013 </w:t>
      </w:r>
      <w:r>
        <w:t xml:space="preserve">[en línea]. 2013. [Consultada: 5 septiembre 2015]. Disponible en: </w:t>
      </w:r>
      <w:r w:rsidRPr="001F6587">
        <w:t>http://www.ceaaces.gob.ec/sitio/evaluacion-universidades-2013/</w:t>
      </w:r>
    </w:p>
    <w:p w14:paraId="03A75447" w14:textId="77777777" w:rsidR="00A337D5" w:rsidRDefault="00A337D5" w:rsidP="00A337D5">
      <w:pPr>
        <w:jc w:val="both"/>
      </w:pPr>
      <w:r>
        <w:rPr>
          <w:b/>
        </w:rPr>
        <w:t xml:space="preserve">CENTRO E INVESTIGACIÓN EN MODELOS DE GESTIÓN Y SISTEMAS INFORMÁTICOS. </w:t>
      </w:r>
      <w:r w:rsidRPr="001B641B">
        <w:rPr>
          <w:i/>
        </w:rPr>
        <w:t>Sistema de Gestión de Calidad</w:t>
      </w:r>
      <w:r>
        <w:rPr>
          <w:i/>
        </w:rPr>
        <w:t xml:space="preserve"> </w:t>
      </w:r>
      <w:r>
        <w:t xml:space="preserve">[en línea]. 2014. [Consultada: 22 noviembre 2015], Disponible en: </w:t>
      </w:r>
      <w:r w:rsidR="00E975E1" w:rsidRPr="00E975E1">
        <w:t>http://sgc.fade.cimogsys.com/</w:t>
      </w:r>
    </w:p>
    <w:p w14:paraId="4558D74C" w14:textId="77777777" w:rsidR="00E975E1" w:rsidRDefault="00E975E1" w:rsidP="00A337D5">
      <w:pPr>
        <w:jc w:val="both"/>
      </w:pPr>
      <w:r w:rsidRPr="00846751">
        <w:rPr>
          <w:b/>
        </w:rPr>
        <w:t xml:space="preserve">CEQUEDA, </w:t>
      </w:r>
      <w:r>
        <w:rPr>
          <w:b/>
        </w:rPr>
        <w:t xml:space="preserve">Jean. </w:t>
      </w:r>
      <w:r>
        <w:rPr>
          <w:i/>
        </w:rPr>
        <w:t xml:space="preserve">Amenazas a la Seguridad Informática. </w:t>
      </w:r>
      <w:r>
        <w:t xml:space="preserve">[en línea]. Abril, 2012. [Consultada en: 28 de septiembre de 2015]. Disponible en: </w:t>
      </w:r>
      <w:r w:rsidRPr="004E2605">
        <w:t>https://seguridadinformaticaufps.wikispaces.com/file/view/U4_Amenazas_SI.pdf</w:t>
      </w:r>
    </w:p>
    <w:p w14:paraId="7C485E97" w14:textId="77777777" w:rsidR="00CD665F" w:rsidRPr="00CD665F" w:rsidRDefault="00CD665F" w:rsidP="00A337D5">
      <w:pPr>
        <w:jc w:val="both"/>
        <w:rPr>
          <w:lang w:val="es-ES"/>
        </w:rPr>
      </w:pPr>
      <w:r>
        <w:rPr>
          <w:b/>
          <w:lang w:val="es-ES"/>
        </w:rPr>
        <w:t xml:space="preserve">CHICANO, Ester. </w:t>
      </w:r>
      <w:r>
        <w:rPr>
          <w:i/>
          <w:lang w:val="es-ES"/>
        </w:rPr>
        <w:t xml:space="preserve">Auditoría de Seguridad Informática. </w:t>
      </w:r>
      <w:r>
        <w:rPr>
          <w:lang w:val="es-ES"/>
        </w:rPr>
        <w:t>Primera Edición. España: Antequera, 2014. ISBN: 978-84-16433-23-0</w:t>
      </w:r>
    </w:p>
    <w:p w14:paraId="7F61BAD7" w14:textId="77777777" w:rsidR="000B2566" w:rsidRDefault="000B2566" w:rsidP="00A337D5">
      <w:pPr>
        <w:jc w:val="both"/>
      </w:pPr>
      <w:r>
        <w:rPr>
          <w:b/>
        </w:rPr>
        <w:t xml:space="preserve">COMUNIDAD DE MADRID. </w:t>
      </w:r>
      <w:r>
        <w:rPr>
          <w:i/>
        </w:rPr>
        <w:t>Tratamiento de Riesgos.</w:t>
      </w:r>
      <w:r>
        <w:t xml:space="preserve"> [en línea]. Estrategias de tratamiento de riesgos. [Consultada en 22 de septiembre de 2015]. Disponible en: </w:t>
      </w:r>
      <w:r w:rsidRPr="006D4B65">
        <w:t>http://www.madrid.org/cs/StaticFiles/Emprendedores/Analisis_Riesgos/pages/pdf/metodologia/5TratamientodelRiesgo(AR)_es.pdf</w:t>
      </w:r>
    </w:p>
    <w:p w14:paraId="6349D133" w14:textId="77777777" w:rsidR="008C0312" w:rsidRDefault="008C0312" w:rsidP="00A337D5">
      <w:pPr>
        <w:jc w:val="both"/>
        <w:rPr>
          <w:lang w:val="es-ES"/>
        </w:rPr>
      </w:pPr>
      <w:r>
        <w:rPr>
          <w:b/>
          <w:lang w:val="es-ES"/>
        </w:rPr>
        <w:t xml:space="preserve">CONSORCIO WORLD WIDE WEB, </w:t>
      </w:r>
      <w:r>
        <w:rPr>
          <w:i/>
          <w:lang w:val="es-ES"/>
        </w:rPr>
        <w:t>Guía Breve sobre Estándares Web</w:t>
      </w:r>
      <w:r>
        <w:rPr>
          <w:lang w:val="es-ES"/>
        </w:rPr>
        <w:t xml:space="preserve"> [en línea]. [Consultada en: 8 septiembre 2015]</w:t>
      </w:r>
      <w:r>
        <w:rPr>
          <w:b/>
          <w:lang w:val="es-ES"/>
        </w:rPr>
        <w:t xml:space="preserve">. </w:t>
      </w:r>
      <w:r>
        <w:rPr>
          <w:lang w:val="es-ES"/>
        </w:rPr>
        <w:t xml:space="preserve">Disponible en: </w:t>
      </w:r>
      <w:r w:rsidRPr="009C5188">
        <w:rPr>
          <w:lang w:val="es-ES"/>
        </w:rPr>
        <w:t>http://www.w3c.es/Divulgacion/GuiasBreves/Estandares</w:t>
      </w:r>
    </w:p>
    <w:p w14:paraId="21EB7E8D" w14:textId="77777777" w:rsidR="00E51C47" w:rsidRDefault="00E51C47" w:rsidP="00A337D5">
      <w:pPr>
        <w:jc w:val="both"/>
        <w:rPr>
          <w:lang w:val="es-ES"/>
        </w:rPr>
      </w:pPr>
      <w:r w:rsidRPr="00E51C47">
        <w:rPr>
          <w:b/>
          <w:lang w:val="es-ES"/>
        </w:rPr>
        <w:lastRenderedPageBreak/>
        <w:t>COREO NE IT.</w:t>
      </w:r>
      <w:r>
        <w:rPr>
          <w:b/>
          <w:lang w:val="es-ES"/>
        </w:rPr>
        <w:t xml:space="preserve"> </w:t>
      </w:r>
      <w:r>
        <w:rPr>
          <w:i/>
          <w:lang w:val="es-ES"/>
        </w:rPr>
        <w:t xml:space="preserve">Disponibilidad de la Información. </w:t>
      </w:r>
      <w:r>
        <w:rPr>
          <w:lang w:val="es-ES"/>
        </w:rPr>
        <w:t xml:space="preserve">[en línea]. México. DF. Disponibilidad de la Información. [Consultada en: 30 de noviembre de 2015]. Disponible en: </w:t>
      </w:r>
      <w:r w:rsidRPr="00E51C47">
        <w:rPr>
          <w:lang w:val="es-ES"/>
        </w:rPr>
        <w:t>http://www.coreoneit.com/disponibilidad-de-la-informacion/</w:t>
      </w:r>
    </w:p>
    <w:p w14:paraId="6262A5B6" w14:textId="77777777" w:rsidR="00AF6C84" w:rsidRDefault="00AF6C84" w:rsidP="00A337D5">
      <w:pPr>
        <w:jc w:val="both"/>
        <w:rPr>
          <w:lang w:val="es-ES"/>
        </w:rPr>
      </w:pPr>
      <w:r w:rsidRPr="00AF6C84">
        <w:rPr>
          <w:b/>
          <w:lang w:val="es-ES"/>
        </w:rPr>
        <w:t>COSTAS, José</w:t>
      </w:r>
      <w:r>
        <w:rPr>
          <w:b/>
          <w:lang w:val="es-ES"/>
        </w:rPr>
        <w:t xml:space="preserve">. </w:t>
      </w:r>
      <w:r>
        <w:rPr>
          <w:i/>
          <w:lang w:val="es-ES"/>
        </w:rPr>
        <w:t xml:space="preserve">Seguridad y Alta Disponibilidad. </w:t>
      </w:r>
      <w:r w:rsidR="00F14BA8">
        <w:rPr>
          <w:lang w:val="es-ES"/>
        </w:rPr>
        <w:t>Editorial: RA-MA. 2011. P 1-144. ISBN</w:t>
      </w:r>
      <w:r w:rsidR="003A412E">
        <w:rPr>
          <w:lang w:val="es-ES"/>
        </w:rPr>
        <w:t xml:space="preserve">: </w:t>
      </w:r>
      <w:r w:rsidR="003A412E" w:rsidRPr="003A412E">
        <w:rPr>
          <w:lang w:val="es-ES"/>
        </w:rPr>
        <w:t>978-84-9964-104-1</w:t>
      </w:r>
      <w:r w:rsidR="003A412E">
        <w:rPr>
          <w:lang w:val="es-ES"/>
        </w:rPr>
        <w:t>.</w:t>
      </w:r>
    </w:p>
    <w:p w14:paraId="7D7C23AF" w14:textId="77777777" w:rsidR="001702D1" w:rsidRPr="00B01635" w:rsidRDefault="001702D1" w:rsidP="00A337D5">
      <w:pPr>
        <w:jc w:val="both"/>
        <w:rPr>
          <w:lang w:val="es-ES"/>
        </w:rPr>
      </w:pPr>
      <w:r w:rsidRPr="001702D1">
        <w:rPr>
          <w:b/>
          <w:lang w:val="es-ES"/>
        </w:rPr>
        <w:t>DAMITEL NETWORKS</w:t>
      </w:r>
      <w:r>
        <w:rPr>
          <w:b/>
          <w:lang w:val="es-ES"/>
        </w:rPr>
        <w:t xml:space="preserve">. </w:t>
      </w:r>
      <w:r w:rsidR="00B01635" w:rsidRPr="00B01635">
        <w:rPr>
          <w:i/>
          <w:lang w:val="es-ES"/>
        </w:rPr>
        <w:t>Alta Disponibilidad</w:t>
      </w:r>
      <w:r w:rsidR="00B01635">
        <w:rPr>
          <w:i/>
          <w:lang w:val="es-ES"/>
        </w:rPr>
        <w:t xml:space="preserve">. </w:t>
      </w:r>
      <w:r w:rsidR="00B01635">
        <w:rPr>
          <w:lang w:val="es-ES"/>
        </w:rPr>
        <w:t xml:space="preserve">[En línea]. Madrid. [Consultada en: 30 de noviembre de 2015]. Disponible en: </w:t>
      </w:r>
      <w:r w:rsidR="00B01635" w:rsidRPr="00B01635">
        <w:rPr>
          <w:lang w:val="es-ES"/>
        </w:rPr>
        <w:t>http://www.damitel.com/ingenieria-de-sistemas/alta-disponibilidad/</w:t>
      </w:r>
    </w:p>
    <w:p w14:paraId="1E71F859" w14:textId="77777777" w:rsidR="009C1118" w:rsidRPr="009C1118" w:rsidRDefault="009C1118" w:rsidP="00A337D5">
      <w:pPr>
        <w:jc w:val="both"/>
      </w:pPr>
      <w:r>
        <w:rPr>
          <w:b/>
          <w:lang w:val="es-ES"/>
        </w:rPr>
        <w:t>DELGADILLO, Patricia et al. “</w:t>
      </w:r>
      <w:r w:rsidRPr="00BD570B">
        <w:t>Los dispositivos móviles en el modelo educativo basado en competencias en el sector público de la licenciatura en ingeniería en computación</w:t>
      </w:r>
      <w:r>
        <w:t xml:space="preserve">”. </w:t>
      </w:r>
      <w:r>
        <w:rPr>
          <w:i/>
        </w:rPr>
        <w:t xml:space="preserve">Revista Iberoamericana de Producción Académica y Gestión Educativa. </w:t>
      </w:r>
      <w:r>
        <w:t>ISSN 2007 – 8412. Publicación 2. Junio 2015. p. 7, 23.</w:t>
      </w:r>
    </w:p>
    <w:p w14:paraId="155126E8" w14:textId="77777777" w:rsidR="00422F04" w:rsidRDefault="00422F04" w:rsidP="00A337D5">
      <w:pPr>
        <w:jc w:val="both"/>
      </w:pPr>
      <w:r w:rsidRPr="00B918E1">
        <w:rPr>
          <w:b/>
        </w:rPr>
        <w:t>ECUADOR</w:t>
      </w:r>
      <w:r w:rsidRPr="00490845">
        <w:rPr>
          <w:b/>
        </w:rPr>
        <w:t>.</w:t>
      </w:r>
      <w:r>
        <w:t xml:space="preserve"> Ley Orgánica de Educación Superior, </w:t>
      </w:r>
      <w:r w:rsidRPr="00535BBF">
        <w:rPr>
          <w:i/>
        </w:rPr>
        <w:t>Registro Oficial N°298</w:t>
      </w:r>
      <w:r>
        <w:t xml:space="preserve">, de 12 de octubre de 2010, p. 17, Título IV, Capítulo I. </w:t>
      </w:r>
      <w:r w:rsidR="002D09E7" w:rsidRPr="002D09E7">
        <w:t>http://www.ces.gob.ec/descargas/ley-organica-de-educacion-superior</w:t>
      </w:r>
    </w:p>
    <w:p w14:paraId="654E4B13" w14:textId="77777777" w:rsidR="0035504A" w:rsidRPr="0035504A" w:rsidRDefault="0035504A" w:rsidP="00A337D5">
      <w:pPr>
        <w:jc w:val="both"/>
      </w:pPr>
      <w:r w:rsidRPr="0035504A">
        <w:rPr>
          <w:b/>
        </w:rPr>
        <w:t>ESET</w:t>
      </w:r>
      <w:r>
        <w:rPr>
          <w:b/>
        </w:rPr>
        <w:t xml:space="preserve">, </w:t>
      </w:r>
      <w:r>
        <w:t xml:space="preserve">Guía de Seguridad para usuarios de Smartphones. [En línea]. 2014. [Consultada en 20 de diciembre de 2015]. Disponible en: </w:t>
      </w:r>
      <w:r w:rsidRPr="0035504A">
        <w:t>http://www.welivesecurity.com/wp-content/uploads/2014/01/documento_guia_de_seguridad_para_usuarios_de_smartphone_baj.pdf</w:t>
      </w:r>
    </w:p>
    <w:p w14:paraId="07A30BF8" w14:textId="77777777" w:rsidR="00B20EE6" w:rsidRPr="0035504A" w:rsidRDefault="00B20EE6" w:rsidP="00A337D5">
      <w:pPr>
        <w:jc w:val="both"/>
        <w:rPr>
          <w:b/>
        </w:rPr>
      </w:pPr>
      <w:r w:rsidRPr="00B20EE6">
        <w:rPr>
          <w:b/>
        </w:rPr>
        <w:t>ESPAÑA</w:t>
      </w:r>
      <w:r>
        <w:rPr>
          <w:b/>
        </w:rPr>
        <w:t xml:space="preserve">. </w:t>
      </w:r>
      <w:r w:rsidR="00DE1BF0">
        <w:t>Ley 51/2003</w:t>
      </w:r>
      <w:r w:rsidR="00DE1BF0" w:rsidRPr="00DE1BF0">
        <w:rPr>
          <w:b/>
          <w:bCs/>
        </w:rPr>
        <w:t> </w:t>
      </w:r>
      <w:r w:rsidR="00DE1BF0" w:rsidRPr="00DE1BF0">
        <w:rPr>
          <w:bCs/>
        </w:rPr>
        <w:t>de igualdad de oportunidades, no discriminación y accesibilidad universal de las personas con discapacidad.</w:t>
      </w:r>
      <w:r>
        <w:t xml:space="preserve"> Artículo 8. Inciso 1.</w:t>
      </w:r>
      <w:r w:rsidR="00DE1BF0">
        <w:t xml:space="preserve"> </w:t>
      </w:r>
      <w:r w:rsidR="00DE1BF0" w:rsidRPr="00DE1BF0">
        <w:t>http://noticias.juridicas.com/base_datos/Admin/l51-2003.html#a2</w:t>
      </w:r>
    </w:p>
    <w:p w14:paraId="150EEA6F" w14:textId="77777777" w:rsidR="002D09E7" w:rsidRPr="002D09E7" w:rsidRDefault="002D09E7" w:rsidP="00A337D5">
      <w:pPr>
        <w:jc w:val="both"/>
        <w:rPr>
          <w:lang w:val="es-ES"/>
        </w:rPr>
      </w:pPr>
      <w:r>
        <w:rPr>
          <w:b/>
          <w:lang w:val="es-ES"/>
        </w:rPr>
        <w:t xml:space="preserve">GARCÍA, Alexander. </w:t>
      </w:r>
      <w:r>
        <w:rPr>
          <w:i/>
          <w:lang w:val="es-ES"/>
        </w:rPr>
        <w:t xml:space="preserve">Dispositivos Móviles, </w:t>
      </w:r>
      <w:r>
        <w:rPr>
          <w:lang w:val="es-ES"/>
        </w:rPr>
        <w:t xml:space="preserve">[en línea]. 2011. [Consultada en: 12 septiembre 2015]. Disponible en: </w:t>
      </w:r>
      <w:r w:rsidRPr="007B479D">
        <w:rPr>
          <w:lang w:val="es-ES"/>
        </w:rPr>
        <w:t>http://augusta.uao.edu.co/moodle/file.php/2896/pres_dispositivos_moviles-2011.pdf</w:t>
      </w:r>
      <w:r>
        <w:rPr>
          <w:lang w:val="es-ES"/>
        </w:rPr>
        <w:t>.</w:t>
      </w:r>
    </w:p>
    <w:p w14:paraId="784466C8" w14:textId="77777777" w:rsidR="005E0461" w:rsidRDefault="005E0461" w:rsidP="00A337D5">
      <w:pPr>
        <w:jc w:val="both"/>
      </w:pPr>
      <w:r w:rsidRPr="00CC645B">
        <w:rPr>
          <w:b/>
          <w:lang w:val="en-US"/>
        </w:rPr>
        <w:t xml:space="preserve">GARNAEVA </w:t>
      </w:r>
      <w:r w:rsidR="00FA64B7" w:rsidRPr="00CC645B">
        <w:rPr>
          <w:b/>
          <w:lang w:val="en-US"/>
        </w:rPr>
        <w:t>María</w:t>
      </w:r>
      <w:r w:rsidRPr="00CC645B">
        <w:rPr>
          <w:b/>
          <w:lang w:val="en-US"/>
        </w:rPr>
        <w:t xml:space="preserve"> et al., </w:t>
      </w:r>
      <w:r w:rsidRPr="00CC645B">
        <w:rPr>
          <w:i/>
          <w:lang w:val="en-US"/>
        </w:rPr>
        <w:t xml:space="preserve"> IT Thread evolution in Q1 2015 </w:t>
      </w:r>
      <w:r w:rsidRPr="00CC645B">
        <w:rPr>
          <w:lang w:val="en-US"/>
        </w:rPr>
        <w:t>[en línea]</w:t>
      </w:r>
      <w:r w:rsidRPr="00CC645B">
        <w:rPr>
          <w:i/>
          <w:lang w:val="en-US"/>
        </w:rPr>
        <w:t xml:space="preserve">. </w:t>
      </w:r>
      <w:r>
        <w:t xml:space="preserve">6 mayo 2015. [Consultada: 5 septiembre 2015]. Disponible en: </w:t>
      </w:r>
      <w:r w:rsidR="00856243" w:rsidRPr="00856243">
        <w:t>https://securelist.com/analysis/quarterly-malware-reports/69872/it-threat-evolution-in-q1-2015/</w:t>
      </w:r>
    </w:p>
    <w:p w14:paraId="73280B47" w14:textId="77777777" w:rsidR="003416B3" w:rsidRDefault="00790C01" w:rsidP="00A337D5">
      <w:pPr>
        <w:jc w:val="both"/>
      </w:pPr>
      <w:r w:rsidRPr="00790C01">
        <w:rPr>
          <w:b/>
        </w:rPr>
        <w:t>GOBIERNO DE CHILE.</w:t>
      </w:r>
      <w:r>
        <w:rPr>
          <w:b/>
        </w:rPr>
        <w:t xml:space="preserve"> </w:t>
      </w:r>
      <w:r w:rsidR="003416B3" w:rsidRPr="003416B3">
        <w:rPr>
          <w:i/>
        </w:rPr>
        <w:t>Guía Digital</w:t>
      </w:r>
      <w:r w:rsidR="003416B3">
        <w:rPr>
          <w:i/>
        </w:rPr>
        <w:t xml:space="preserve">/¿Qué es Usabilidad? </w:t>
      </w:r>
      <w:r w:rsidR="003416B3">
        <w:t xml:space="preserve">[En línea]. [Consultada en: 30 noviembre de 2015]. Disponible en: </w:t>
      </w:r>
      <w:r w:rsidR="003416B3" w:rsidRPr="003416B3">
        <w:t>http://www.guiadigital.gob.cl/articulo/que-es-la-usabilidad</w:t>
      </w:r>
    </w:p>
    <w:p w14:paraId="769327EF" w14:textId="0B2B08EC" w:rsidR="00B50206" w:rsidRPr="006631DE" w:rsidRDefault="006631DE" w:rsidP="00A337D5">
      <w:pPr>
        <w:jc w:val="both"/>
      </w:pPr>
      <w:r>
        <w:rPr>
          <w:b/>
        </w:rPr>
        <w:t>GÓMEZ, M. C.</w:t>
      </w:r>
      <w:r>
        <w:t xml:space="preserve"> </w:t>
      </w:r>
      <w:r>
        <w:rPr>
          <w:i/>
        </w:rPr>
        <w:t xml:space="preserve">Notas del Curso Análisis de Requerimientos. </w:t>
      </w:r>
      <w:r w:rsidR="00F43B04">
        <w:t>Tlalpan, México DF, 2011, pp. 3. ISBN: 978-607-477-442-9.</w:t>
      </w:r>
      <w:r w:rsidR="00B50206">
        <w:t xml:space="preserve"> Disponible en: </w:t>
      </w:r>
      <w:r w:rsidR="00B50206" w:rsidRPr="00B50206">
        <w:t>http://www.cua.uam.mx/pdfs/conoce/libroselec/Notas_Analisis_Requerimiento.pdf</w:t>
      </w:r>
    </w:p>
    <w:p w14:paraId="6245901D" w14:textId="1B04C8D9" w:rsidR="004E6F27" w:rsidRPr="00275FC1" w:rsidRDefault="00275FC1" w:rsidP="00A337D5">
      <w:pPr>
        <w:jc w:val="both"/>
      </w:pPr>
      <w:r w:rsidRPr="00275FC1">
        <w:rPr>
          <w:b/>
        </w:rPr>
        <w:t>HASSAN, YUSEF; ORTE</w:t>
      </w:r>
      <w:r>
        <w:rPr>
          <w:b/>
        </w:rPr>
        <w:t xml:space="preserve">GA SERGIO. </w:t>
      </w:r>
      <w:r>
        <w:t xml:space="preserve">“Informe APEI de Usabilidad”. </w:t>
      </w:r>
      <w:r>
        <w:rPr>
          <w:i/>
        </w:rPr>
        <w:t xml:space="preserve">No solo usabilidad. </w:t>
      </w:r>
      <w:r>
        <w:t>Definición y Conceptos. [Consultada en: 30 de noviembre de 2015]. ISSN</w:t>
      </w:r>
      <w:r w:rsidRPr="00275FC1">
        <w:t>1886-8592</w:t>
      </w:r>
      <w:r w:rsidR="00183680">
        <w:t>.</w:t>
      </w:r>
    </w:p>
    <w:p w14:paraId="21B682FA" w14:textId="77777777" w:rsidR="00856243" w:rsidRPr="00856243" w:rsidRDefault="00856243" w:rsidP="00A337D5">
      <w:pPr>
        <w:jc w:val="both"/>
        <w:rPr>
          <w:lang w:val="es-ES"/>
        </w:rPr>
      </w:pPr>
      <w:r>
        <w:rPr>
          <w:b/>
          <w:lang w:val="es-ES"/>
        </w:rPr>
        <w:t xml:space="preserve">INSTITUTO ECUATORIANO DE NORMALIZACIÓN, </w:t>
      </w:r>
      <w:r>
        <w:rPr>
          <w:i/>
          <w:lang w:val="es-ES"/>
        </w:rPr>
        <w:t xml:space="preserve">Normalización y Actividades Conexas Vocabulario General. </w:t>
      </w:r>
      <w:r>
        <w:rPr>
          <w:lang w:val="es-ES"/>
        </w:rPr>
        <w:t>GPE INEN-ISO/IEC 2:2006. Primera Edición. Quito-Ecuador. 2006.</w:t>
      </w:r>
    </w:p>
    <w:p w14:paraId="71CB6D82" w14:textId="77777777" w:rsidR="007350D8" w:rsidRDefault="007350D8" w:rsidP="00A337D5">
      <w:pPr>
        <w:jc w:val="both"/>
        <w:rPr>
          <w:lang w:val="es-ES"/>
        </w:rPr>
      </w:pPr>
      <w:r>
        <w:rPr>
          <w:b/>
          <w:lang w:val="es-ES"/>
        </w:rPr>
        <w:lastRenderedPageBreak/>
        <w:t>INSTITUTO MODERNO DE MEJORES PRÁCTICAS CORPORATIVAS.</w:t>
      </w:r>
      <w:r>
        <w:rPr>
          <w:lang w:val="es-ES"/>
        </w:rPr>
        <w:t xml:space="preserve"> </w:t>
      </w:r>
      <w:r>
        <w:rPr>
          <w:i/>
          <w:lang w:val="es-ES"/>
        </w:rPr>
        <w:t>“Qué son las mejores prácticas corporativas”</w:t>
      </w:r>
      <w:r>
        <w:rPr>
          <w:lang w:val="es-ES"/>
        </w:rPr>
        <w:t>. Jalisco, México. [Consultada en: 7 septiembre 2015]</w:t>
      </w:r>
      <w:r>
        <w:rPr>
          <w:b/>
          <w:lang w:val="es-ES"/>
        </w:rPr>
        <w:t xml:space="preserve"> </w:t>
      </w:r>
      <w:r>
        <w:rPr>
          <w:lang w:val="es-ES"/>
        </w:rPr>
        <w:t xml:space="preserve"> Disponible en: </w:t>
      </w:r>
      <w:r w:rsidR="00806D7D" w:rsidRPr="00BC17C0">
        <w:rPr>
          <w:lang w:val="es-ES"/>
        </w:rPr>
        <w:t>http://www.immpc.org.mx/mejores-practicas-corporativas</w:t>
      </w:r>
    </w:p>
    <w:p w14:paraId="24351960" w14:textId="77777777" w:rsidR="00806D7D" w:rsidRPr="00CC645B" w:rsidRDefault="00806D7D" w:rsidP="00A337D5">
      <w:pPr>
        <w:jc w:val="both"/>
        <w:rPr>
          <w:b/>
          <w:lang w:val="en-US"/>
        </w:rPr>
      </w:pPr>
      <w:r w:rsidRPr="00CC645B">
        <w:rPr>
          <w:b/>
          <w:lang w:val="en-US"/>
        </w:rPr>
        <w:t xml:space="preserve">ISO/IEC 25010:2011. </w:t>
      </w:r>
      <w:r w:rsidRPr="00CC645B">
        <w:rPr>
          <w:i/>
          <w:lang w:val="en-US"/>
        </w:rPr>
        <w:t>Systems and software engineering — Systems and software Quality Requirements and Evaluation (SQuaRE) — System and software quality models.</w:t>
      </w:r>
    </w:p>
    <w:p w14:paraId="241B492D" w14:textId="77777777" w:rsidR="00856243" w:rsidRDefault="00856243" w:rsidP="00A337D5">
      <w:pPr>
        <w:jc w:val="both"/>
      </w:pPr>
      <w:r>
        <w:rPr>
          <w:rFonts w:cs="Times New Roman"/>
          <w:b/>
        </w:rPr>
        <w:t xml:space="preserve">ISOTOOLS EXCELLENCE. </w:t>
      </w:r>
      <w:r w:rsidRPr="00B202FF">
        <w:rPr>
          <w:rFonts w:cs="Times New Roman"/>
          <w:i/>
        </w:rPr>
        <w:t>ISO 27001.</w:t>
      </w:r>
      <w:r w:rsidRPr="00D04311">
        <w:rPr>
          <w:rFonts w:cs="Times New Roman"/>
          <w:b/>
        </w:rPr>
        <w:t xml:space="preserve"> </w:t>
      </w:r>
      <w:r w:rsidRPr="00D04311">
        <w:rPr>
          <w:rFonts w:cs="Times New Roman"/>
          <w:i/>
        </w:rPr>
        <w:t>El inventario de activos en la implementación de la norma</w:t>
      </w:r>
      <w:r>
        <w:rPr>
          <w:rFonts w:cs="Times New Roman"/>
          <w:i/>
        </w:rPr>
        <w:t xml:space="preserve">. </w:t>
      </w:r>
      <w:r>
        <w:t xml:space="preserve">[en línea]. [Consultada en: 16 de septiembre 2015]. Disponible en: </w:t>
      </w:r>
      <w:r w:rsidR="00B903E7" w:rsidRPr="00B76CF6">
        <w:t>https://www.isotools.org/2013/12/05/en-inventario-de-activos-en-la-implementacion-de-la-norma-iso-27001/</w:t>
      </w:r>
    </w:p>
    <w:p w14:paraId="45D2F9E5" w14:textId="77777777" w:rsidR="00B903E7" w:rsidRDefault="00B903E7" w:rsidP="00A337D5">
      <w:pPr>
        <w:jc w:val="both"/>
      </w:pPr>
      <w:r>
        <w:rPr>
          <w:rFonts w:cs="Times New Roman"/>
          <w:b/>
        </w:rPr>
        <w:t xml:space="preserve">ISOTOOLS EXCELLENCE. </w:t>
      </w:r>
      <w:r w:rsidRPr="00B202FF">
        <w:rPr>
          <w:rFonts w:cs="Times New Roman"/>
          <w:i/>
        </w:rPr>
        <w:t>ISO 27001.</w:t>
      </w:r>
      <w:r w:rsidRPr="00D04311">
        <w:rPr>
          <w:rFonts w:cs="Times New Roman"/>
          <w:b/>
        </w:rPr>
        <w:t xml:space="preserve"> </w:t>
      </w:r>
      <w:r>
        <w:rPr>
          <w:rFonts w:cs="Times New Roman"/>
          <w:i/>
        </w:rPr>
        <w:t xml:space="preserve">Las Claves del Éxito para la Gestión de Riesgos. </w:t>
      </w:r>
      <w:r>
        <w:t xml:space="preserve">[en línea]. [Consultada en: 21 de septiembre 2015]. Disponible en: </w:t>
      </w:r>
      <w:r w:rsidRPr="0072355F">
        <w:t>https://www.isotools.org/pdfs-pro/whitepaper-claves-exito-gestion-riesgos.pdf</w:t>
      </w:r>
    </w:p>
    <w:p w14:paraId="49C9A906" w14:textId="77777777" w:rsidR="00B76CF6" w:rsidRPr="00B76CF6" w:rsidRDefault="00B76CF6" w:rsidP="00A337D5">
      <w:pPr>
        <w:jc w:val="both"/>
        <w:rPr>
          <w:b/>
          <w:lang w:val="es-ES"/>
        </w:rPr>
      </w:pPr>
      <w:r>
        <w:rPr>
          <w:b/>
          <w:lang w:val="es-ES"/>
        </w:rPr>
        <w:t>LISANDRO, Delia; et al.</w:t>
      </w:r>
      <w:r>
        <w:rPr>
          <w:lang w:val="es-ES"/>
        </w:rPr>
        <w:t xml:space="preserve"> “</w:t>
      </w:r>
      <w:r w:rsidRPr="00676880">
        <w:rPr>
          <w:lang w:val="es-ES"/>
        </w:rPr>
        <w:t>Un análisis experimental de tipo de aplicaciones para dispositivos móviles”</w:t>
      </w:r>
      <w:r>
        <w:rPr>
          <w:lang w:val="es-ES"/>
        </w:rPr>
        <w:t xml:space="preserve"> [en línea]</w:t>
      </w:r>
      <w:r w:rsidRPr="00676880">
        <w:rPr>
          <w:lang w:val="es-ES"/>
        </w:rPr>
        <w:t xml:space="preserve">. </w:t>
      </w:r>
      <w:r>
        <w:rPr>
          <w:lang w:val="es-ES"/>
        </w:rPr>
        <w:t xml:space="preserve">En: </w:t>
      </w:r>
      <w:r w:rsidRPr="00BB5196">
        <w:rPr>
          <w:lang w:val="es-ES"/>
        </w:rPr>
        <w:t>XVIII Congreso Argentino de Ciencias de la Computación</w:t>
      </w:r>
      <w:r>
        <w:rPr>
          <w:lang w:val="es-ES"/>
        </w:rPr>
        <w:t xml:space="preserve">. (Octubre del 2013). [S.I.] [s.n]. Disponible en: </w:t>
      </w:r>
      <w:r w:rsidRPr="0003232A">
        <w:rPr>
          <w:lang w:val="es-ES"/>
        </w:rPr>
        <w:t>http://sedici.unlp.edu.ar/handle/10915/32397</w:t>
      </w:r>
    </w:p>
    <w:p w14:paraId="5866150F" w14:textId="77777777" w:rsidR="005E0461" w:rsidRDefault="005E0461" w:rsidP="005E0461">
      <w:pPr>
        <w:jc w:val="both"/>
        <w:rPr>
          <w:lang w:val="es-ES"/>
        </w:rPr>
      </w:pPr>
      <w:r w:rsidRPr="003F5DC1">
        <w:rPr>
          <w:b/>
        </w:rPr>
        <w:t>MACIA,  Nicolás</w:t>
      </w:r>
      <w:r>
        <w:rPr>
          <w:b/>
        </w:rPr>
        <w:t xml:space="preserve"> et al., </w:t>
      </w:r>
      <w:r>
        <w:rPr>
          <w:i/>
        </w:rPr>
        <w:t>Seguridad en dispositivos móviles: un enfoque práctico</w:t>
      </w:r>
      <w:r>
        <w:t xml:space="preserve"> [en línea]. </w:t>
      </w:r>
      <w:r w:rsidRPr="00741A28">
        <w:t>WICC 2014 XVI Workshop de Investigadore</w:t>
      </w:r>
      <w:r>
        <w:t>s en Ciencias de la Computación. [Buenos Aires: Argentina]: La Plata. [Consultada en: 5 septiembre 2015]. Disponible en:</w:t>
      </w:r>
      <w:r w:rsidRPr="00AF0DAB">
        <w:rPr>
          <w:lang w:val="es-ES"/>
        </w:rPr>
        <w:t>http://sedici.unlp.edu.ar/bitstream/handle/10915/43678/Documento_completo.pdf?sequence=1</w:t>
      </w:r>
      <w:r>
        <w:rPr>
          <w:lang w:val="es-ES"/>
        </w:rPr>
        <w:t>.</w:t>
      </w:r>
    </w:p>
    <w:p w14:paraId="5F42BE08" w14:textId="77777777" w:rsidR="00276195" w:rsidRDefault="001F09DD" w:rsidP="005E0461">
      <w:pPr>
        <w:jc w:val="both"/>
      </w:pPr>
      <w:hyperlink r:id="rId78" w:tooltip="Entradas de Serge Malenkovich" w:history="1">
        <w:r w:rsidR="005E0461" w:rsidRPr="002A44A8">
          <w:rPr>
            <w:b/>
          </w:rPr>
          <w:t>MALENKOVICH</w:t>
        </w:r>
      </w:hyperlink>
      <w:r w:rsidR="005E0461" w:rsidRPr="002A44A8">
        <w:rPr>
          <w:b/>
        </w:rPr>
        <w:t>, Serge.</w:t>
      </w:r>
      <w:r w:rsidR="005E0461">
        <w:t xml:space="preserve"> </w:t>
      </w:r>
      <w:r w:rsidR="005E0461" w:rsidRPr="002B3BEC">
        <w:rPr>
          <w:i/>
        </w:rPr>
        <w:t>Root y Jailbreak: ¿Cómo afectan a la seguridad?</w:t>
      </w:r>
      <w:r w:rsidR="005E0461">
        <w:rPr>
          <w:i/>
        </w:rPr>
        <w:t xml:space="preserve"> </w:t>
      </w:r>
      <w:r w:rsidR="005E0461">
        <w:t xml:space="preserve">[en línea]. 31 mayo 2013. Riesgos en la Seguridad. [Consultada en: 17 noviembre 2015]. Disponible en: </w:t>
      </w:r>
      <w:r w:rsidR="00637410" w:rsidRPr="00637410">
        <w:t>https://blog.kaspersky.es/root-y-jailbreak-como-afectan-a-la-seguridad/907/</w:t>
      </w:r>
    </w:p>
    <w:p w14:paraId="1E813417" w14:textId="77777777" w:rsidR="00637410" w:rsidRDefault="00637410" w:rsidP="005E0461">
      <w:pPr>
        <w:jc w:val="both"/>
        <w:rPr>
          <w:lang w:val="es-ES"/>
        </w:rPr>
      </w:pPr>
      <w:r>
        <w:rPr>
          <w:b/>
          <w:lang w:val="es-ES"/>
        </w:rPr>
        <w:t xml:space="preserve">MARTÍNEZ, Evelio. </w:t>
      </w:r>
      <w:r>
        <w:rPr>
          <w:i/>
          <w:lang w:val="es-ES"/>
        </w:rPr>
        <w:t xml:space="preserve">Estándares y Organizaciones </w:t>
      </w:r>
      <w:r>
        <w:rPr>
          <w:lang w:val="es-ES"/>
        </w:rPr>
        <w:t xml:space="preserve">[blog]. 8 mayo, 2014 [Consultada en: 8 septiembre 2014]. Disponible en: </w:t>
      </w:r>
      <w:r w:rsidRPr="00637410">
        <w:rPr>
          <w:lang w:val="es-ES"/>
        </w:rPr>
        <w:t>http://www.eveliux.com/mx/curso/estandares-y-organizaciones.html</w:t>
      </w:r>
    </w:p>
    <w:p w14:paraId="5DB82182" w14:textId="77777777" w:rsidR="00637410" w:rsidRPr="00637410" w:rsidRDefault="00637410" w:rsidP="005E0461">
      <w:pPr>
        <w:jc w:val="both"/>
      </w:pPr>
      <w:r>
        <w:rPr>
          <w:b/>
        </w:rPr>
        <w:t xml:space="preserve">MIERES, Jorge. </w:t>
      </w:r>
      <w:r>
        <w:rPr>
          <w:i/>
        </w:rPr>
        <w:t xml:space="preserve">Ataques informáticos – Debilidades de Seguridad Comunmente Explotadas. </w:t>
      </w:r>
      <w:r>
        <w:t xml:space="preserve">[En línea] Evil Fingers. Enero, 2009. [Consultada en 22 de septiembre de 2014]. Disponible en: </w:t>
      </w:r>
      <w:r w:rsidRPr="00057C29">
        <w:t>https://www.evilfingers.com/publications/white_AR/01_Ataques_informaticos.</w:t>
      </w:r>
      <w:r>
        <w:t>pdf</w:t>
      </w:r>
    </w:p>
    <w:p w14:paraId="7BEA592E" w14:textId="77777777" w:rsidR="00B41F8D" w:rsidRDefault="00B41F8D" w:rsidP="00B41F8D">
      <w:pPr>
        <w:jc w:val="both"/>
      </w:pPr>
      <w:r>
        <w:rPr>
          <w:rFonts w:cs="Times New Roman"/>
          <w:b/>
        </w:rPr>
        <w:t xml:space="preserve">MINISTERIO DE SALUD. </w:t>
      </w:r>
      <w:r>
        <w:rPr>
          <w:rFonts w:cs="Times New Roman"/>
          <w:i/>
        </w:rPr>
        <w:t>Conceptos Básicos de la Gestión de Riesgos.</w:t>
      </w:r>
      <w:r>
        <w:t xml:space="preserve"> [en línea]. Av. 9 de Julio 1925 (C1073ABA) Buenos Aires - República Argentina. [Consultada en: 16 de septiembre de 2015]. Disponible en: </w:t>
      </w:r>
      <w:r w:rsidRPr="00261D2A">
        <w:t>http://www.msal.gob.ar/salud-y-desastres/index.php/informacion-para-comunicadores/conceptos-basicos-de-la-gestion-de-riesgos</w:t>
      </w:r>
    </w:p>
    <w:p w14:paraId="686C3B8F" w14:textId="77777777" w:rsidR="002F221A" w:rsidRPr="002F221A" w:rsidRDefault="002F221A" w:rsidP="005E0461">
      <w:pPr>
        <w:jc w:val="both"/>
        <w:rPr>
          <w:lang w:val="es-ES"/>
        </w:rPr>
      </w:pPr>
      <w:r>
        <w:rPr>
          <w:b/>
          <w:lang w:val="es-ES"/>
        </w:rPr>
        <w:t xml:space="preserve">NORTON. </w:t>
      </w:r>
      <w:r>
        <w:rPr>
          <w:i/>
          <w:lang w:val="es-ES"/>
        </w:rPr>
        <w:t xml:space="preserve">Cómo atacan: Vulnerabilidades. </w:t>
      </w:r>
      <w:r>
        <w:rPr>
          <w:lang w:val="es-ES"/>
        </w:rPr>
        <w:t xml:space="preserve">[En línea]. España. 2015. [Consultada en: 15 de septiembre de 2015]. Disponible en: </w:t>
      </w:r>
      <w:r w:rsidRPr="00A14754">
        <w:rPr>
          <w:lang w:val="es-ES"/>
        </w:rPr>
        <w:t>http://es.norton.com/security_response/vulnerabilities.jsp</w:t>
      </w:r>
    </w:p>
    <w:p w14:paraId="1B35D4E9" w14:textId="77777777" w:rsidR="009F0E0E" w:rsidRDefault="009F0E0E" w:rsidP="005E0461">
      <w:pPr>
        <w:jc w:val="both"/>
      </w:pPr>
      <w:r>
        <w:rPr>
          <w:b/>
        </w:rPr>
        <w:t xml:space="preserve">NOWSECURE, </w:t>
      </w:r>
      <w:r>
        <w:rPr>
          <w:i/>
        </w:rPr>
        <w:t xml:space="preserve">Secure Mobile Development </w:t>
      </w:r>
      <w:r>
        <w:t xml:space="preserve">[en línea]. 8 julio 2015. [Consultada: 5 septiembre 2015], Disponible en: </w:t>
      </w:r>
      <w:r w:rsidR="00261D2A" w:rsidRPr="00261D2A">
        <w:t>https://www.nowsecure.com/resources/secure-mobile-development/</w:t>
      </w:r>
    </w:p>
    <w:p w14:paraId="7B35C110" w14:textId="77777777" w:rsidR="00217FC2" w:rsidRDefault="00261D2A" w:rsidP="005E0461">
      <w:pPr>
        <w:jc w:val="both"/>
      </w:pPr>
      <w:r w:rsidRPr="00CC645B">
        <w:rPr>
          <w:b/>
          <w:lang w:val="en-US"/>
        </w:rPr>
        <w:lastRenderedPageBreak/>
        <w:t xml:space="preserve">NOWSECURE. </w:t>
      </w:r>
      <w:r w:rsidRPr="00CC645B">
        <w:rPr>
          <w:i/>
          <w:lang w:val="en-US"/>
        </w:rPr>
        <w:t xml:space="preserve">Secure Mobile Development. </w:t>
      </w:r>
      <w:r w:rsidRPr="00CC645B">
        <w:rPr>
          <w:lang w:val="en-US"/>
        </w:rPr>
        <w:t xml:space="preserve">[en línea]. </w:t>
      </w:r>
      <w:r>
        <w:t xml:space="preserve">26 de Noviembre de 2014. </w:t>
      </w:r>
      <w:r w:rsidRPr="00946C91">
        <w:t>Mobile Security Premier.</w:t>
      </w:r>
      <w:r>
        <w:t xml:space="preserve"> [Consultada en: 22 de septiembre de 2015]. Disponible en: </w:t>
      </w:r>
      <w:r w:rsidR="00217FC2" w:rsidRPr="00217FC2">
        <w:t>https://www.nowsecure.com/resources/secure-mobile-development/primer/mobile-security/</w:t>
      </w:r>
    </w:p>
    <w:p w14:paraId="583C7B85" w14:textId="77777777" w:rsidR="00530344" w:rsidRPr="001009D9" w:rsidRDefault="00530344" w:rsidP="005E0461">
      <w:pPr>
        <w:jc w:val="both"/>
      </w:pPr>
      <w:r>
        <w:rPr>
          <w:b/>
        </w:rPr>
        <w:t xml:space="preserve">OBSERVATORIO DE LA ACCESIBILIDAD, </w:t>
      </w:r>
      <w:r w:rsidR="001009D9" w:rsidRPr="001009D9">
        <w:rPr>
          <w:i/>
        </w:rPr>
        <w:t>Definición de Accesibilidad</w:t>
      </w:r>
      <w:r w:rsidR="001009D9">
        <w:rPr>
          <w:i/>
        </w:rPr>
        <w:t xml:space="preserve"> </w:t>
      </w:r>
      <w:r w:rsidR="001009D9">
        <w:t xml:space="preserve">[en línea]. 2015. [Consultada: 6 diciembre de 2015], Disponible en: </w:t>
      </w:r>
      <w:r w:rsidR="001009D9" w:rsidRPr="001009D9">
        <w:t>http://www.observatoriodelaaccesibilidad.es/accesibilidad/accesibilidad/definicion/</w:t>
      </w:r>
    </w:p>
    <w:p w14:paraId="235B8F22" w14:textId="77777777" w:rsidR="007C021E" w:rsidRDefault="007C021E" w:rsidP="005E0461">
      <w:pPr>
        <w:jc w:val="both"/>
      </w:pPr>
      <w:r w:rsidRPr="00CC645B">
        <w:rPr>
          <w:b/>
          <w:lang w:val="en-US"/>
        </w:rPr>
        <w:t xml:space="preserve">OPEN WEB APPLICATION SECURITY PROYECT, </w:t>
      </w:r>
      <w:r w:rsidRPr="00CC645B">
        <w:rPr>
          <w:i/>
          <w:lang w:val="en-US"/>
        </w:rPr>
        <w:t xml:space="preserve">Mobile Security Project – Top Ten Mobile Risks </w:t>
      </w:r>
      <w:r w:rsidRPr="00CC645B">
        <w:rPr>
          <w:lang w:val="en-US"/>
        </w:rPr>
        <w:t xml:space="preserve">[en línea]. </w:t>
      </w:r>
      <w:r>
        <w:t>2014. [Consultada</w:t>
      </w:r>
      <w:r w:rsidR="008A5E4F">
        <w:t xml:space="preserve"> en</w:t>
      </w:r>
      <w:r>
        <w:t xml:space="preserve">: 5 septiembre 2015], Disponible en: </w:t>
      </w:r>
      <w:r w:rsidRPr="004C172F">
        <w:t>https://www.owasp.org/index.php/Projects/OWASP_Mobile_Security_Project_-_Top_Ten_Mobile_Risks</w:t>
      </w:r>
    </w:p>
    <w:p w14:paraId="0A8EE1D3" w14:textId="77777777" w:rsidR="0035504A" w:rsidRDefault="005E0461" w:rsidP="005E0461">
      <w:pPr>
        <w:jc w:val="both"/>
        <w:rPr>
          <w:b/>
          <w:lang w:val="es-ES"/>
        </w:rPr>
      </w:pPr>
      <w:r>
        <w:rPr>
          <w:b/>
          <w:lang w:val="es-ES"/>
        </w:rPr>
        <w:t xml:space="preserve">ORGANIZACIÓN DE NACIONES UNIDAS PARA LA ALIMENTACIÓN Y AGRICULTURA. </w:t>
      </w:r>
      <w:r>
        <w:rPr>
          <w:i/>
          <w:lang w:val="es-ES"/>
        </w:rPr>
        <w:t>Plantilla de buenas prácticas</w:t>
      </w:r>
      <w:r>
        <w:rPr>
          <w:lang w:val="es-ES"/>
        </w:rPr>
        <w:t xml:space="preserve"> [en línea]. Julio 2015. [Consultada en: 7 septiembre 2015] Disponible en: </w:t>
      </w:r>
      <w:r w:rsidR="0035504A" w:rsidRPr="0035504A">
        <w:rPr>
          <w:lang w:val="es-ES"/>
        </w:rPr>
        <w:t>http://www.fao.org/3/a-as547s.pdf</w:t>
      </w:r>
    </w:p>
    <w:p w14:paraId="267A004B" w14:textId="77777777" w:rsidR="001B7160" w:rsidRPr="0035504A" w:rsidRDefault="0035504A" w:rsidP="005E0461">
      <w:pPr>
        <w:jc w:val="both"/>
        <w:rPr>
          <w:lang w:val="es-ES"/>
        </w:rPr>
      </w:pPr>
      <w:r>
        <w:rPr>
          <w:b/>
          <w:lang w:val="es-ES"/>
        </w:rPr>
        <w:t xml:space="preserve">PANDA. </w:t>
      </w:r>
      <w:r>
        <w:rPr>
          <w:lang w:val="es-ES"/>
        </w:rPr>
        <w:t>Informe Especial: Predicciones 2015. [En línea]. Junio 2014</w:t>
      </w:r>
      <w:r w:rsidR="001B7160">
        <w:rPr>
          <w:lang w:val="es-ES"/>
        </w:rPr>
        <w:t xml:space="preserve">. [Consultada en: 20 de diciembre de 2015]. Disponible en: </w:t>
      </w:r>
      <w:r w:rsidR="001B7160" w:rsidRPr="001B7160">
        <w:rPr>
          <w:lang w:val="es-ES"/>
        </w:rPr>
        <w:t>http://www.pandasecurity.com/spain/mediacenter/src/uploads/2014/07</w:t>
      </w:r>
      <w:r w:rsidR="001B7160">
        <w:rPr>
          <w:lang w:val="es-ES"/>
        </w:rPr>
        <w:t>/pandalabs-predicciones-2015.pdf</w:t>
      </w:r>
    </w:p>
    <w:p w14:paraId="316A1045" w14:textId="77777777" w:rsidR="00A337D5" w:rsidRDefault="00A337D5" w:rsidP="00A337D5">
      <w:pPr>
        <w:jc w:val="both"/>
      </w:pPr>
      <w:r w:rsidRPr="00D43C3D">
        <w:rPr>
          <w:b/>
        </w:rPr>
        <w:t>PASTOR, Javier.</w:t>
      </w:r>
      <w:r>
        <w:rPr>
          <w:b/>
        </w:rPr>
        <w:t xml:space="preserve"> </w:t>
      </w:r>
      <w:r>
        <w:rPr>
          <w:i/>
        </w:rPr>
        <w:t xml:space="preserve">Desarrollo de Aplicaciones Móviles (I): Así Está el Mercado. </w:t>
      </w:r>
      <w:r>
        <w:t>[en línea]. 12 marzo 2014. HTML5</w:t>
      </w:r>
      <w:r w:rsidR="000B350F">
        <w:t>, un gigante dormido. [C</w:t>
      </w:r>
      <w:r>
        <w:t xml:space="preserve">onsultada en: 17 noviembre 2015]. Disponible en: </w:t>
      </w:r>
      <w:r w:rsidR="00082E05" w:rsidRPr="00082E05">
        <w:t>http://www.xatakamovil.com/mercado/desarrollo-de-aplicaciones-moviles-i-asi-esta-el-mercado</w:t>
      </w:r>
    </w:p>
    <w:p w14:paraId="4CFEE46F" w14:textId="77777777" w:rsidR="00082E05" w:rsidRDefault="00082E05" w:rsidP="00A337D5">
      <w:pPr>
        <w:jc w:val="both"/>
      </w:pPr>
      <w:r>
        <w:rPr>
          <w:b/>
          <w:lang w:val="es-ES"/>
        </w:rPr>
        <w:t xml:space="preserve">RODRIGO, María; MÁIQUEZ, María; MARTÍN, Juan Carlos. </w:t>
      </w:r>
      <w:r w:rsidRPr="002F3144">
        <w:rPr>
          <w:i/>
        </w:rPr>
        <w:t xml:space="preserve">Buenas prácticas profesionales para el apoyo a la </w:t>
      </w:r>
      <w:r w:rsidR="00FA64B7" w:rsidRPr="002F3144">
        <w:rPr>
          <w:i/>
        </w:rPr>
        <w:t>Parentalidad</w:t>
      </w:r>
      <w:r w:rsidRPr="002F3144">
        <w:rPr>
          <w:i/>
        </w:rPr>
        <w:t xml:space="preserve"> positiva</w:t>
      </w:r>
      <w:r>
        <w:rPr>
          <w:i/>
        </w:rPr>
        <w:t xml:space="preserve"> </w:t>
      </w:r>
      <w:r>
        <w:t xml:space="preserve">[en línea]. Madrid, </w:t>
      </w:r>
      <w:r w:rsidRPr="002F3144">
        <w:t>FEMP. C/ Nuncio, 8 28005</w:t>
      </w:r>
      <w:r>
        <w:t xml:space="preserve">, 2011. [Consultada en: 7 septiembre 2014]. Disponible en: </w:t>
      </w:r>
      <w:r w:rsidRPr="00046586">
        <w:t>http://www.msssi.gob.es/ssi/familiasInfancia/docs/BuenasPractParentalidadPositiva.pdf</w:t>
      </w:r>
    </w:p>
    <w:p w14:paraId="698E4718" w14:textId="77777777" w:rsidR="00637410" w:rsidRDefault="00637410" w:rsidP="00637410">
      <w:pPr>
        <w:jc w:val="both"/>
      </w:pPr>
      <w:r w:rsidRPr="00CC645B">
        <w:rPr>
          <w:b/>
          <w:lang w:val="en-US"/>
        </w:rPr>
        <w:t xml:space="preserve">SCIENTIAMOBILE. </w:t>
      </w:r>
      <w:r w:rsidRPr="00CC645B">
        <w:rPr>
          <w:i/>
          <w:lang w:val="en-US"/>
        </w:rPr>
        <w:t xml:space="preserve">Mobile Overview Report. </w:t>
      </w:r>
      <w:r w:rsidRPr="00CC645B">
        <w:rPr>
          <w:lang w:val="en-US"/>
        </w:rPr>
        <w:t>Informe Inédito.</w:t>
      </w:r>
      <w:r w:rsidRPr="00CC645B">
        <w:rPr>
          <w:i/>
          <w:lang w:val="en-US"/>
        </w:rPr>
        <w:t xml:space="preserve"> </w:t>
      </w:r>
      <w:r>
        <w:t>Junio 2015. 32p.</w:t>
      </w:r>
    </w:p>
    <w:p w14:paraId="124A5C95" w14:textId="77777777" w:rsidR="00637410" w:rsidRDefault="00637410" w:rsidP="00A337D5">
      <w:pPr>
        <w:jc w:val="both"/>
      </w:pPr>
      <w:r>
        <w:t xml:space="preserve">Disponible en: </w:t>
      </w:r>
      <w:r w:rsidRPr="00384337">
        <w:t>http://data.wurfl.io/MOVR/pdf/2015_q2/MOVR_2015_q2.pdf</w:t>
      </w:r>
    </w:p>
    <w:p w14:paraId="49CE7314" w14:textId="77777777" w:rsidR="00082E05" w:rsidRPr="00CC645B" w:rsidRDefault="00082E05" w:rsidP="00082E05">
      <w:pPr>
        <w:jc w:val="both"/>
        <w:rPr>
          <w:lang w:val="en-US"/>
        </w:rPr>
      </w:pPr>
      <w:r w:rsidRPr="00CC645B">
        <w:rPr>
          <w:b/>
          <w:lang w:val="en-US"/>
        </w:rPr>
        <w:t xml:space="preserve">SILBERSCHATZ, Abraham; GALVIN, Peter; GAGNE, Greg. </w:t>
      </w:r>
      <w:r>
        <w:rPr>
          <w:i/>
        </w:rPr>
        <w:t>Fundamentos de Sistemas Operativos.</w:t>
      </w:r>
      <w:r>
        <w:t xml:space="preserve"> Sánchez, Jesús (rev. tec.); Vuelapluma (trad.). </w:t>
      </w:r>
      <w:r w:rsidRPr="00CC645B">
        <w:rPr>
          <w:lang w:val="en-US"/>
        </w:rPr>
        <w:t>Séptima Edición. Madrid, 200</w:t>
      </w:r>
      <w:r w:rsidR="00CD3245" w:rsidRPr="00CC645B">
        <w:rPr>
          <w:lang w:val="en-US"/>
        </w:rPr>
        <w:t xml:space="preserve">6. 828p. ISBN 84-481-4641-7 pag </w:t>
      </w:r>
      <w:r w:rsidRPr="00CC645B">
        <w:rPr>
          <w:lang w:val="en-US"/>
        </w:rPr>
        <w:t>3</w:t>
      </w:r>
      <w:r w:rsidR="00CD3245" w:rsidRPr="00CC645B">
        <w:rPr>
          <w:lang w:val="en-US"/>
        </w:rPr>
        <w:t>.</w:t>
      </w:r>
    </w:p>
    <w:p w14:paraId="1021B3E4" w14:textId="22D6B9AF" w:rsidR="00082E05" w:rsidRDefault="00082E05" w:rsidP="00A337D5">
      <w:pPr>
        <w:jc w:val="both"/>
        <w:rPr>
          <w:lang w:val="es-ES"/>
        </w:rPr>
      </w:pPr>
      <w:r w:rsidRPr="00CC645B">
        <w:rPr>
          <w:b/>
          <w:lang w:val="en-US"/>
        </w:rPr>
        <w:t xml:space="preserve">STATISTA. </w:t>
      </w:r>
      <w:r w:rsidRPr="00CC645B">
        <w:rPr>
          <w:i/>
          <w:lang w:val="en-US"/>
        </w:rPr>
        <w:t xml:space="preserve">Worldwide market share forecast of smartphone operating systems from 2010 to 2015. </w:t>
      </w:r>
      <w:r>
        <w:rPr>
          <w:lang w:val="es-ES"/>
        </w:rPr>
        <w:t xml:space="preserve">Disponible en: </w:t>
      </w:r>
      <w:r w:rsidR="009670D1" w:rsidRPr="009670D1">
        <w:rPr>
          <w:lang w:val="es-ES"/>
        </w:rPr>
        <w:t>http://www.statista.com/statistics/266970/market-share-forecast-of-smartphone-operating-systems-from-2010-to-2015/</w:t>
      </w:r>
    </w:p>
    <w:p w14:paraId="0A1921E8" w14:textId="05C06A4A" w:rsidR="009670D1" w:rsidRDefault="009670D1" w:rsidP="00A337D5">
      <w:pPr>
        <w:jc w:val="both"/>
      </w:pPr>
      <w:r w:rsidRPr="00947B25">
        <w:rPr>
          <w:b/>
        </w:rPr>
        <w:t>SOMMERVILLE, Ian.</w:t>
      </w:r>
      <w:r>
        <w:t xml:space="preserve"> </w:t>
      </w:r>
      <w:r>
        <w:rPr>
          <w:i/>
        </w:rPr>
        <w:t xml:space="preserve">Ingeniería del Software. </w:t>
      </w:r>
      <w:r>
        <w:t>Séptima Edición. España: Pearson Educación, S.A., 2005, pp 109-130. ISBN: 84-7829-074-5.</w:t>
      </w:r>
    </w:p>
    <w:p w14:paraId="229E274C" w14:textId="77777777" w:rsidR="009670D1" w:rsidRDefault="009670D1" w:rsidP="00A337D5">
      <w:pPr>
        <w:jc w:val="both"/>
      </w:pPr>
    </w:p>
    <w:p w14:paraId="28565558" w14:textId="77777777" w:rsidR="009670D1" w:rsidRPr="009670D1" w:rsidRDefault="009670D1" w:rsidP="00A337D5">
      <w:pPr>
        <w:jc w:val="both"/>
      </w:pPr>
    </w:p>
    <w:p w14:paraId="77FEDB56" w14:textId="77777777" w:rsidR="00F66CD8" w:rsidRPr="00F66CD8" w:rsidRDefault="00F66CD8" w:rsidP="00A337D5">
      <w:pPr>
        <w:jc w:val="both"/>
        <w:rPr>
          <w:lang w:val="es-ES"/>
        </w:rPr>
      </w:pPr>
      <w:r w:rsidRPr="00F66CD8">
        <w:rPr>
          <w:b/>
          <w:lang w:val="es-ES"/>
        </w:rPr>
        <w:lastRenderedPageBreak/>
        <w:t>TAO</w:t>
      </w:r>
      <w:r>
        <w:rPr>
          <w:b/>
          <w:lang w:val="es-ES"/>
        </w:rPr>
        <w:t xml:space="preserve"> (</w:t>
      </w:r>
      <w:r w:rsidR="00817BAD">
        <w:rPr>
          <w:b/>
          <w:lang w:val="es-ES"/>
        </w:rPr>
        <w:t>T-System</w:t>
      </w:r>
      <w:r>
        <w:rPr>
          <w:b/>
          <w:lang w:val="es-ES"/>
        </w:rPr>
        <w:t xml:space="preserve">s). </w:t>
      </w:r>
      <w:r>
        <w:rPr>
          <w:i/>
          <w:lang w:val="es-ES"/>
        </w:rPr>
        <w:t xml:space="preserve">Disponibilidad de Sistemas Informáticos. </w:t>
      </w:r>
      <w:r>
        <w:rPr>
          <w:lang w:val="es-ES"/>
        </w:rPr>
        <w:t xml:space="preserve">[En línea]. </w:t>
      </w:r>
      <w:r w:rsidR="00CD3245">
        <w:rPr>
          <w:lang w:val="es-ES"/>
        </w:rPr>
        <w:t>pag 1.</w:t>
      </w:r>
      <w:r>
        <w:rPr>
          <w:lang w:val="es-ES"/>
        </w:rPr>
        <w:t xml:space="preserve"> [Consultada en: 30 de noviembre de 2015]. Disponible en: </w:t>
      </w:r>
      <w:r w:rsidRPr="00F66CD8">
        <w:rPr>
          <w:lang w:val="es-ES"/>
        </w:rPr>
        <w:t>http://www.tao.es/documentos/datasheets/DISPONIBILIDAD%20SISTEMAS%20INFORM%C3%81TICOS%20TAO%202.0%20T-SYSTEMS.pdf</w:t>
      </w:r>
    </w:p>
    <w:p w14:paraId="07316436" w14:textId="77777777" w:rsidR="00715887" w:rsidRDefault="00715887" w:rsidP="00A337D5">
      <w:pPr>
        <w:jc w:val="both"/>
        <w:rPr>
          <w:lang w:val="es-ES"/>
        </w:rPr>
      </w:pPr>
      <w:r>
        <w:rPr>
          <w:b/>
          <w:lang w:val="es-ES"/>
        </w:rPr>
        <w:t xml:space="preserve">TARDÁGUILA, César. </w:t>
      </w:r>
      <w:r>
        <w:rPr>
          <w:i/>
          <w:lang w:val="es-ES"/>
        </w:rPr>
        <w:t xml:space="preserve">Dispositivos Móviles y Multimedia. </w:t>
      </w:r>
      <w:r>
        <w:rPr>
          <w:lang w:val="es-ES"/>
        </w:rPr>
        <w:t xml:space="preserve">[en línea]. Revisión 2009. [Consultada en: 14 de septiembre de 2015]. Disponible en: </w:t>
      </w:r>
      <w:r w:rsidRPr="00715887">
        <w:rPr>
          <w:lang w:val="es-ES"/>
        </w:rPr>
        <w:t>http://openaccess.uoc.edu/webapps/o2/bitstream/10609/9164/1/dispositivos_moviles_y_multimedia.pdf</w:t>
      </w:r>
    </w:p>
    <w:p w14:paraId="0CDE29BC" w14:textId="77777777" w:rsidR="00715887" w:rsidRPr="00CC645B" w:rsidRDefault="00715887" w:rsidP="00715887">
      <w:pPr>
        <w:jc w:val="both"/>
        <w:rPr>
          <w:rFonts w:ascii="Helvetica" w:hAnsi="Helvetica" w:cs="Helvetica"/>
          <w:iCs/>
          <w:color w:val="000000"/>
          <w:sz w:val="20"/>
          <w:szCs w:val="20"/>
          <w:shd w:val="clear" w:color="auto" w:fill="FFFFFF"/>
          <w:lang w:val="en-US"/>
        </w:rPr>
      </w:pPr>
      <w:r w:rsidRPr="00CC645B">
        <w:rPr>
          <w:b/>
          <w:lang w:val="en-US"/>
        </w:rPr>
        <w:t xml:space="preserve">THE INTERNATIONAL ORGANIZATION FOR STANDARDIZATION (ISO) AND THE INTERNATIONAL ELECTROTECHNICAL COMMISSION (IEC), </w:t>
      </w:r>
      <w:r w:rsidRPr="00CC645B">
        <w:rPr>
          <w:rFonts w:ascii="Helvetica" w:hAnsi="Helvetica" w:cs="Helvetica"/>
          <w:i/>
          <w:iCs/>
          <w:color w:val="000000"/>
          <w:sz w:val="20"/>
          <w:szCs w:val="20"/>
          <w:shd w:val="clear" w:color="auto" w:fill="FFFFFF"/>
          <w:lang w:val="en-US"/>
        </w:rPr>
        <w:t xml:space="preserve">Information technology — Security Techniques — Code of practice for information security controls. </w:t>
      </w:r>
      <w:r w:rsidRPr="00CC645B">
        <w:rPr>
          <w:rFonts w:ascii="Helvetica" w:hAnsi="Helvetica" w:cs="Helvetica"/>
          <w:iCs/>
          <w:color w:val="000000"/>
          <w:sz w:val="20"/>
          <w:szCs w:val="20"/>
          <w:shd w:val="clear" w:color="auto" w:fill="FFFFFF"/>
          <w:lang w:val="en-US"/>
        </w:rPr>
        <w:t>ISO/IEC 27001:2013. Primera Edición. Ginebra-Suiza.</w:t>
      </w:r>
    </w:p>
    <w:p w14:paraId="41F3DB07" w14:textId="77777777" w:rsidR="00715887" w:rsidRPr="00715887" w:rsidRDefault="00715887" w:rsidP="00A337D5">
      <w:pPr>
        <w:jc w:val="both"/>
        <w:rPr>
          <w:rFonts w:ascii="Helvetica" w:hAnsi="Helvetica" w:cs="Helvetica"/>
          <w:iCs/>
          <w:color w:val="000000"/>
          <w:sz w:val="20"/>
          <w:szCs w:val="20"/>
          <w:shd w:val="clear" w:color="auto" w:fill="FFFFFF"/>
        </w:rPr>
      </w:pPr>
      <w:r w:rsidRPr="00CC645B">
        <w:rPr>
          <w:b/>
          <w:lang w:val="en-US"/>
        </w:rPr>
        <w:t xml:space="preserve">THE INTERNATIONAL ORGANIZATION FOR STANDARDIZATION (ISO). </w:t>
      </w:r>
      <w:r w:rsidRPr="00CC645B">
        <w:rPr>
          <w:lang w:val="en-US"/>
        </w:rPr>
        <w:t>Risk Managment - Vocabulary</w:t>
      </w:r>
      <w:r w:rsidRPr="00CC645B">
        <w:rPr>
          <w:rFonts w:ascii="Helvetica" w:hAnsi="Helvetica" w:cs="Helvetica"/>
          <w:i/>
          <w:iCs/>
          <w:color w:val="000000"/>
          <w:sz w:val="20"/>
          <w:szCs w:val="20"/>
          <w:shd w:val="clear" w:color="auto" w:fill="FFFFFF"/>
          <w:lang w:val="en-US"/>
        </w:rPr>
        <w:t xml:space="preserve">. </w:t>
      </w:r>
      <w:r w:rsidRPr="00CC645B">
        <w:rPr>
          <w:rFonts w:ascii="Helvetica" w:hAnsi="Helvetica" w:cs="Helvetica"/>
          <w:iCs/>
          <w:color w:val="000000"/>
          <w:sz w:val="20"/>
          <w:szCs w:val="20"/>
          <w:shd w:val="clear" w:color="auto" w:fill="FFFFFF"/>
          <w:lang w:val="en-US"/>
        </w:rPr>
        <w:t xml:space="preserve">ISO/Guide 73:2009. </w:t>
      </w:r>
      <w:r>
        <w:rPr>
          <w:rFonts w:ascii="Helvetica" w:hAnsi="Helvetica" w:cs="Helvetica"/>
          <w:iCs/>
          <w:color w:val="000000"/>
          <w:sz w:val="20"/>
          <w:szCs w:val="20"/>
          <w:shd w:val="clear" w:color="auto" w:fill="FFFFFF"/>
        </w:rPr>
        <w:t>Primera Edición. Ginebra-Suiza.</w:t>
      </w:r>
    </w:p>
    <w:p w14:paraId="43266B31" w14:textId="77777777" w:rsidR="00A337D5" w:rsidRDefault="00A337D5" w:rsidP="00A337D5">
      <w:pPr>
        <w:jc w:val="both"/>
      </w:pPr>
      <w:r w:rsidRPr="00315833">
        <w:rPr>
          <w:b/>
        </w:rPr>
        <w:t>TELESEMANA</w:t>
      </w:r>
      <w:r>
        <w:rPr>
          <w:b/>
        </w:rPr>
        <w:t xml:space="preserve">, </w:t>
      </w:r>
      <w:r w:rsidRPr="00315833">
        <w:rPr>
          <w:i/>
        </w:rPr>
        <w:t>16 Millones de Dispositivos Móviles están Infectados con Software Malicioso</w:t>
      </w:r>
      <w:r>
        <w:t xml:space="preserve"> [blog]. 16 febrero 2015. Telesemana.com. Disponible en: </w:t>
      </w:r>
      <w:r w:rsidRPr="00D6497C">
        <w:t>http://www.telesemana.com/blog/2015/02/16/16-millones-de-dispositivos-moviles-estan-infectados-por-software-malicioso/</w:t>
      </w:r>
      <w:r>
        <w:t>.</w:t>
      </w:r>
    </w:p>
    <w:p w14:paraId="33EB13DD" w14:textId="77777777" w:rsidR="000E2227" w:rsidRDefault="00A337D5" w:rsidP="00A337D5">
      <w:pPr>
        <w:jc w:val="both"/>
      </w:pPr>
      <w:r>
        <w:rPr>
          <w:b/>
        </w:rPr>
        <w:t xml:space="preserve">TENSTEP. </w:t>
      </w:r>
      <w:r>
        <w:rPr>
          <w:i/>
        </w:rPr>
        <w:t xml:space="preserve">Metodología TenStep. </w:t>
      </w:r>
      <w:r>
        <w:t xml:space="preserve">[en línea]. Ecuador, </w:t>
      </w:r>
      <w:r w:rsidRPr="009E29FB">
        <w:t>Naciones Unidas E6-99 y Japón E</w:t>
      </w:r>
      <w:r>
        <w:t xml:space="preserve">dificio Banco Bolivariano of 601. Gestionar el Riesgo. [Consultada en: 21 de septiembre de 2015]. Disponible en: </w:t>
      </w:r>
      <w:r w:rsidR="000E2227" w:rsidRPr="000E2227">
        <w:t>https://www.tenstep.ec/portal/index.php/nuestros-productos/tenstep/7-0-gestion-del-riesgo</w:t>
      </w:r>
    </w:p>
    <w:p w14:paraId="5C65CFB0" w14:textId="77777777" w:rsidR="00A337D5" w:rsidRDefault="00A337D5" w:rsidP="00A337D5">
      <w:pPr>
        <w:jc w:val="both"/>
      </w:pPr>
      <w:r>
        <w:rPr>
          <w:b/>
        </w:rPr>
        <w:t xml:space="preserve">UNIDAD DE INFORMÁTICA. </w:t>
      </w:r>
      <w:r>
        <w:rPr>
          <w:i/>
        </w:rPr>
        <w:t xml:space="preserve">Manual de Procedimiento. </w:t>
      </w:r>
      <w:r>
        <w:t xml:space="preserve">[en línea]. Secretaría de Comunicación Social de la Presidencia, Gobierno de Guatemala. Junio 2015. [Consultada en 23 de septiembre de 2015]. Disponible en: </w:t>
      </w:r>
      <w:r w:rsidR="002F221A" w:rsidRPr="002F221A">
        <w:t>https://www.vicepresidencia.gob.gt/archivos/2015/06.+Manual+de+Procedimientos+Unidad+de+Informatica%202.4.pdf</w:t>
      </w:r>
    </w:p>
    <w:p w14:paraId="48DD7AF0" w14:textId="77777777" w:rsidR="002F221A" w:rsidRDefault="00A52B6A" w:rsidP="00A337D5">
      <w:pPr>
        <w:jc w:val="both"/>
      </w:pPr>
      <w:r w:rsidRPr="00CC645B">
        <w:rPr>
          <w:b/>
          <w:lang w:val="en-US"/>
        </w:rPr>
        <w:t>WORLD WIDE WEB CONSORTIUM</w:t>
      </w:r>
      <w:r w:rsidR="002F221A" w:rsidRPr="00CC645B">
        <w:rPr>
          <w:b/>
          <w:lang w:val="en-US"/>
        </w:rPr>
        <w:t xml:space="preserve">, </w:t>
      </w:r>
      <w:r w:rsidR="002F221A" w:rsidRPr="00CC645B">
        <w:rPr>
          <w:i/>
          <w:lang w:val="en-US"/>
        </w:rPr>
        <w:t>Web of devices</w:t>
      </w:r>
      <w:r w:rsidR="002F221A" w:rsidRPr="00CC645B">
        <w:rPr>
          <w:lang w:val="en-US"/>
        </w:rPr>
        <w:t xml:space="preserve">. </w:t>
      </w:r>
      <w:r w:rsidR="002F221A">
        <w:t xml:space="preserve">[en línea]. [Consultada en: 22 de noviembre de 2015]. Disponible en: </w:t>
      </w:r>
      <w:r w:rsidR="002F221A" w:rsidRPr="009F0E0E">
        <w:t>http://www.w3.org/standards/webofdevices/</w:t>
      </w:r>
    </w:p>
    <w:p w14:paraId="1EEF901C" w14:textId="77777777" w:rsidR="005E72F5" w:rsidRDefault="005E72F5" w:rsidP="00A337D5">
      <w:pPr>
        <w:jc w:val="both"/>
      </w:pPr>
    </w:p>
    <w:p w14:paraId="677837E5" w14:textId="77777777" w:rsidR="005E72F5" w:rsidRDefault="005E72F5" w:rsidP="00A337D5">
      <w:pPr>
        <w:jc w:val="both"/>
      </w:pPr>
    </w:p>
    <w:p w14:paraId="0A052F1A" w14:textId="77777777" w:rsidR="005E72F5" w:rsidRDefault="005E72F5" w:rsidP="00A337D5">
      <w:pPr>
        <w:jc w:val="both"/>
      </w:pPr>
    </w:p>
    <w:p w14:paraId="03ECA2EF" w14:textId="77777777" w:rsidR="005E72F5" w:rsidRDefault="005E72F5" w:rsidP="00A337D5">
      <w:pPr>
        <w:jc w:val="both"/>
      </w:pPr>
    </w:p>
    <w:p w14:paraId="28C1774F" w14:textId="77777777" w:rsidR="005E72F5" w:rsidRDefault="005E72F5" w:rsidP="00A337D5">
      <w:pPr>
        <w:jc w:val="both"/>
        <w:sectPr w:rsidR="005E72F5" w:rsidSect="00C3291D">
          <w:footerReference w:type="default" r:id="rId79"/>
          <w:pgSz w:w="11906" w:h="16838" w:code="9"/>
          <w:pgMar w:top="1418" w:right="1418" w:bottom="1418" w:left="1985" w:header="709" w:footer="709" w:gutter="0"/>
          <w:cols w:space="708"/>
          <w:docGrid w:linePitch="360"/>
        </w:sectPr>
      </w:pPr>
    </w:p>
    <w:p w14:paraId="74FA9C6C" w14:textId="77777777" w:rsidR="005C7056" w:rsidRDefault="005C7056" w:rsidP="005C7056"/>
    <w:p w14:paraId="4D4FCA5A" w14:textId="77777777" w:rsidR="005C7056" w:rsidRDefault="005C7056" w:rsidP="005C7056"/>
    <w:p w14:paraId="3066189D" w14:textId="77777777" w:rsidR="005C7056" w:rsidRDefault="005C7056" w:rsidP="005C7056"/>
    <w:p w14:paraId="57CB0072" w14:textId="77777777" w:rsidR="005C7056" w:rsidRDefault="005C7056" w:rsidP="005C7056"/>
    <w:p w14:paraId="1F537B48" w14:textId="77777777" w:rsidR="005C7056" w:rsidRDefault="005C7056" w:rsidP="005C7056"/>
    <w:p w14:paraId="745022D9" w14:textId="77777777" w:rsidR="005C7056" w:rsidRDefault="005C7056" w:rsidP="005C7056"/>
    <w:p w14:paraId="4155C75B" w14:textId="77777777" w:rsidR="005C7056" w:rsidRDefault="005C7056" w:rsidP="005C7056"/>
    <w:p w14:paraId="12CDD6E3" w14:textId="77777777" w:rsidR="005C7056" w:rsidRDefault="005C7056" w:rsidP="005C7056"/>
    <w:p w14:paraId="7DB97A5C" w14:textId="77777777" w:rsidR="005C7056" w:rsidRDefault="005C7056" w:rsidP="005C7056"/>
    <w:p w14:paraId="4F980897" w14:textId="77777777" w:rsidR="005C7056" w:rsidRDefault="005C7056" w:rsidP="005C7056"/>
    <w:p w14:paraId="168E7BB9" w14:textId="77777777" w:rsidR="005C7056" w:rsidRDefault="005C7056" w:rsidP="005C7056"/>
    <w:p w14:paraId="732D2D23" w14:textId="77777777" w:rsidR="005C7056" w:rsidRDefault="005C7056" w:rsidP="005C7056"/>
    <w:p w14:paraId="0256DCE1" w14:textId="77777777" w:rsidR="005C7056" w:rsidRDefault="005C7056" w:rsidP="005C7056"/>
    <w:p w14:paraId="25046CEE" w14:textId="77777777" w:rsidR="00A806B7" w:rsidRDefault="00A806B7" w:rsidP="005C7056"/>
    <w:p w14:paraId="21DD0536" w14:textId="77777777" w:rsidR="005C7056" w:rsidRPr="005C7056" w:rsidRDefault="005C7056" w:rsidP="005C7056">
      <w:pPr>
        <w:rPr>
          <w:sz w:val="32"/>
        </w:rPr>
      </w:pPr>
    </w:p>
    <w:p w14:paraId="0C0064F1" w14:textId="780D5CEE" w:rsidR="003B2483" w:rsidRPr="005C7056" w:rsidRDefault="003B2483" w:rsidP="003B2483">
      <w:pPr>
        <w:pStyle w:val="Ttulo1"/>
        <w:jc w:val="center"/>
        <w:rPr>
          <w:sz w:val="32"/>
        </w:rPr>
      </w:pPr>
      <w:bookmarkStart w:id="228" w:name="_Toc447784703"/>
      <w:r w:rsidRPr="005C7056">
        <w:rPr>
          <w:sz w:val="32"/>
        </w:rPr>
        <w:t xml:space="preserve">ANEXO A – </w:t>
      </w:r>
      <w:r w:rsidR="00516D0A" w:rsidRPr="005C7056">
        <w:rPr>
          <w:sz w:val="32"/>
        </w:rPr>
        <w:t>MODELO DE ENCUESTA</w:t>
      </w:r>
      <w:r w:rsidR="005C7056">
        <w:rPr>
          <w:sz w:val="32"/>
        </w:rPr>
        <w:t>S</w:t>
      </w:r>
      <w:bookmarkEnd w:id="228"/>
    </w:p>
    <w:p w14:paraId="0E008310" w14:textId="77777777" w:rsidR="003B2483" w:rsidRDefault="003B2483" w:rsidP="003B2483"/>
    <w:p w14:paraId="44B0AC18" w14:textId="77777777" w:rsidR="003B2483" w:rsidRDefault="003B2483" w:rsidP="003B2483"/>
    <w:p w14:paraId="48C6DFCC" w14:textId="77777777" w:rsidR="003B2483" w:rsidRDefault="003B2483" w:rsidP="003B2483"/>
    <w:p w14:paraId="10846F1A" w14:textId="77777777" w:rsidR="003B2483" w:rsidRDefault="003B2483" w:rsidP="003B2483"/>
    <w:p w14:paraId="3939DC05" w14:textId="77777777" w:rsidR="003B2483" w:rsidRDefault="003B2483" w:rsidP="003B2483"/>
    <w:p w14:paraId="7BBA7C49" w14:textId="77777777" w:rsidR="003B2483" w:rsidRDefault="003B2483" w:rsidP="003B2483"/>
    <w:p w14:paraId="3C3EFFDF" w14:textId="77777777" w:rsidR="003B2483" w:rsidRDefault="003B2483" w:rsidP="003B2483"/>
    <w:p w14:paraId="57EAD185" w14:textId="77777777" w:rsidR="003B2483" w:rsidRDefault="003B2483" w:rsidP="003B2483"/>
    <w:p w14:paraId="6674CE67" w14:textId="77777777" w:rsidR="003B2483" w:rsidRDefault="003B2483" w:rsidP="003B2483"/>
    <w:p w14:paraId="2A1F459F" w14:textId="77777777" w:rsidR="003B2483" w:rsidRDefault="003B2483" w:rsidP="003B2483"/>
    <w:p w14:paraId="04822D48" w14:textId="77777777" w:rsidR="003B2483" w:rsidRDefault="003B2483" w:rsidP="003B2483">
      <w:pPr>
        <w:sectPr w:rsidR="003B2483" w:rsidSect="00C3291D">
          <w:pgSz w:w="11906" w:h="16838" w:code="9"/>
          <w:pgMar w:top="1418" w:right="1418" w:bottom="1418" w:left="1985" w:header="709" w:footer="709" w:gutter="0"/>
          <w:cols w:space="708"/>
          <w:docGrid w:linePitch="360"/>
        </w:sectPr>
      </w:pPr>
    </w:p>
    <w:p w14:paraId="5FDCEF5E" w14:textId="77777777" w:rsidR="005C7056" w:rsidRDefault="005C7056" w:rsidP="00516D0A">
      <w:pPr>
        <w:pStyle w:val="Ttulo1"/>
        <w:jc w:val="center"/>
      </w:pPr>
    </w:p>
    <w:p w14:paraId="39D7C4B6" w14:textId="77777777" w:rsidR="005C7056" w:rsidRDefault="005C7056" w:rsidP="00516D0A">
      <w:pPr>
        <w:pStyle w:val="Ttulo1"/>
        <w:jc w:val="center"/>
      </w:pPr>
    </w:p>
    <w:p w14:paraId="25A2529C" w14:textId="77777777" w:rsidR="005C7056" w:rsidRDefault="005C7056" w:rsidP="00516D0A">
      <w:pPr>
        <w:pStyle w:val="Ttulo1"/>
        <w:jc w:val="center"/>
      </w:pPr>
    </w:p>
    <w:p w14:paraId="5F47F201" w14:textId="77777777" w:rsidR="005C7056" w:rsidRDefault="005C7056" w:rsidP="00516D0A">
      <w:pPr>
        <w:pStyle w:val="Ttulo1"/>
        <w:jc w:val="center"/>
      </w:pPr>
    </w:p>
    <w:p w14:paraId="661BE734" w14:textId="77777777" w:rsidR="005C7056" w:rsidRDefault="005C7056" w:rsidP="00516D0A">
      <w:pPr>
        <w:pStyle w:val="Ttulo1"/>
        <w:jc w:val="center"/>
      </w:pPr>
    </w:p>
    <w:p w14:paraId="5781A3BC" w14:textId="77777777" w:rsidR="005C7056" w:rsidRDefault="005C7056" w:rsidP="00516D0A">
      <w:pPr>
        <w:pStyle w:val="Ttulo1"/>
        <w:jc w:val="center"/>
      </w:pPr>
    </w:p>
    <w:p w14:paraId="23734814" w14:textId="77777777" w:rsidR="005C7056" w:rsidRDefault="005C7056" w:rsidP="00516D0A">
      <w:pPr>
        <w:pStyle w:val="Ttulo1"/>
        <w:jc w:val="center"/>
      </w:pPr>
    </w:p>
    <w:p w14:paraId="18A0E682" w14:textId="77777777" w:rsidR="005C7056" w:rsidRDefault="005C7056" w:rsidP="00516D0A">
      <w:pPr>
        <w:pStyle w:val="Ttulo1"/>
        <w:jc w:val="center"/>
      </w:pPr>
    </w:p>
    <w:p w14:paraId="6FB7C863" w14:textId="77777777" w:rsidR="005C7056" w:rsidRDefault="005C7056" w:rsidP="00516D0A">
      <w:pPr>
        <w:pStyle w:val="Ttulo1"/>
        <w:jc w:val="center"/>
      </w:pPr>
    </w:p>
    <w:p w14:paraId="788F82E2" w14:textId="77777777" w:rsidR="005C7056" w:rsidRDefault="005C7056" w:rsidP="00516D0A">
      <w:pPr>
        <w:pStyle w:val="Ttulo1"/>
        <w:jc w:val="center"/>
      </w:pPr>
    </w:p>
    <w:p w14:paraId="349D214C" w14:textId="77777777" w:rsidR="005C7056" w:rsidRDefault="005C7056" w:rsidP="00516D0A">
      <w:pPr>
        <w:pStyle w:val="Ttulo1"/>
        <w:jc w:val="center"/>
      </w:pPr>
    </w:p>
    <w:p w14:paraId="0B132A91" w14:textId="77777777" w:rsidR="005C7056" w:rsidRDefault="005C7056" w:rsidP="00516D0A">
      <w:pPr>
        <w:pStyle w:val="Ttulo1"/>
        <w:jc w:val="center"/>
      </w:pPr>
    </w:p>
    <w:p w14:paraId="7954BADD" w14:textId="77777777" w:rsidR="005C7056" w:rsidRDefault="005C7056" w:rsidP="00516D0A">
      <w:pPr>
        <w:pStyle w:val="Ttulo1"/>
        <w:jc w:val="center"/>
      </w:pPr>
    </w:p>
    <w:p w14:paraId="4291A759" w14:textId="77777777" w:rsidR="005C7056" w:rsidRDefault="005C7056" w:rsidP="00516D0A">
      <w:pPr>
        <w:pStyle w:val="Ttulo1"/>
        <w:jc w:val="center"/>
      </w:pPr>
    </w:p>
    <w:p w14:paraId="23D68732" w14:textId="77777777" w:rsidR="005C7056" w:rsidRDefault="005C7056" w:rsidP="00516D0A">
      <w:pPr>
        <w:pStyle w:val="Ttulo1"/>
        <w:jc w:val="center"/>
      </w:pPr>
    </w:p>
    <w:p w14:paraId="61EB4D4C" w14:textId="76C0417B" w:rsidR="00560CD1" w:rsidRPr="005C7056" w:rsidRDefault="003B2483" w:rsidP="00516D0A">
      <w:pPr>
        <w:pStyle w:val="Ttulo1"/>
        <w:jc w:val="center"/>
        <w:rPr>
          <w:sz w:val="32"/>
        </w:rPr>
      </w:pPr>
      <w:bookmarkStart w:id="229" w:name="_Toc447784704"/>
      <w:r w:rsidRPr="005C7056">
        <w:rPr>
          <w:sz w:val="32"/>
        </w:rPr>
        <w:t xml:space="preserve">ANEXO B – </w:t>
      </w:r>
      <w:r w:rsidR="009670D1" w:rsidRPr="005C7056">
        <w:rPr>
          <w:sz w:val="32"/>
        </w:rPr>
        <w:t>MANUAL TÉCNICO DE LA APLICACIÓN</w:t>
      </w:r>
      <w:bookmarkEnd w:id="229"/>
    </w:p>
    <w:p w14:paraId="16D24EE0" w14:textId="77777777" w:rsidR="00560CD1" w:rsidRDefault="00560CD1" w:rsidP="00560CD1"/>
    <w:p w14:paraId="5BDE907F" w14:textId="77777777" w:rsidR="00560CD1" w:rsidRDefault="00560CD1" w:rsidP="00560CD1">
      <w:pPr>
        <w:sectPr w:rsidR="00560CD1" w:rsidSect="00C3291D">
          <w:pgSz w:w="11906" w:h="16838" w:code="9"/>
          <w:pgMar w:top="1418" w:right="1418" w:bottom="1418" w:left="1985" w:header="709" w:footer="709" w:gutter="0"/>
          <w:cols w:space="708"/>
          <w:docGrid w:linePitch="360"/>
        </w:sectPr>
      </w:pPr>
    </w:p>
    <w:p w14:paraId="33C88707" w14:textId="77777777" w:rsidR="005C7056" w:rsidRDefault="005C7056" w:rsidP="005C7056"/>
    <w:p w14:paraId="2EF0F355" w14:textId="77777777" w:rsidR="005C7056" w:rsidRDefault="005C7056" w:rsidP="005C7056"/>
    <w:p w14:paraId="6CB3E1E9" w14:textId="77777777" w:rsidR="005C7056" w:rsidRDefault="005C7056" w:rsidP="005C7056"/>
    <w:p w14:paraId="4BEEA646" w14:textId="77777777" w:rsidR="005C7056" w:rsidRDefault="005C7056" w:rsidP="005C7056"/>
    <w:p w14:paraId="1D6DA45F" w14:textId="77777777" w:rsidR="005C7056" w:rsidRDefault="005C7056" w:rsidP="005C7056"/>
    <w:p w14:paraId="12479B4B" w14:textId="77777777" w:rsidR="005C7056" w:rsidRDefault="005C7056" w:rsidP="005C7056"/>
    <w:p w14:paraId="601D4A5C" w14:textId="77777777" w:rsidR="005C7056" w:rsidRDefault="005C7056" w:rsidP="005C7056"/>
    <w:p w14:paraId="5EBA9B83" w14:textId="77777777" w:rsidR="005C7056" w:rsidRDefault="005C7056" w:rsidP="005C7056"/>
    <w:p w14:paraId="37ECE69A" w14:textId="77777777" w:rsidR="005C7056" w:rsidRDefault="005C7056" w:rsidP="005C7056"/>
    <w:p w14:paraId="16577F02" w14:textId="77777777" w:rsidR="005C7056" w:rsidRDefault="005C7056" w:rsidP="005C7056"/>
    <w:p w14:paraId="35B03A22" w14:textId="77777777" w:rsidR="005C7056" w:rsidRDefault="005C7056" w:rsidP="005C7056"/>
    <w:p w14:paraId="35D39FB5" w14:textId="77777777" w:rsidR="00A806B7" w:rsidRDefault="00A806B7" w:rsidP="005C7056"/>
    <w:p w14:paraId="12A2B3E8" w14:textId="77777777" w:rsidR="00A806B7" w:rsidRDefault="00A806B7" w:rsidP="005C7056"/>
    <w:p w14:paraId="44B2EBFD" w14:textId="77777777" w:rsidR="005C7056" w:rsidRDefault="005C7056" w:rsidP="005C7056"/>
    <w:p w14:paraId="1F14273F" w14:textId="77777777" w:rsidR="005C7056" w:rsidRDefault="005C7056" w:rsidP="005C7056"/>
    <w:p w14:paraId="633269A9" w14:textId="77777777" w:rsidR="005C7056" w:rsidRDefault="005C7056" w:rsidP="005C7056"/>
    <w:p w14:paraId="200C6711" w14:textId="77777777" w:rsidR="005C7056" w:rsidRDefault="005C7056" w:rsidP="005C7056"/>
    <w:p w14:paraId="465A2909" w14:textId="193B25E9" w:rsidR="00560CD1" w:rsidRPr="005C7056" w:rsidRDefault="00560CD1" w:rsidP="00516D0A">
      <w:pPr>
        <w:pStyle w:val="Ttulo1"/>
        <w:jc w:val="center"/>
        <w:rPr>
          <w:sz w:val="32"/>
        </w:rPr>
      </w:pPr>
      <w:bookmarkStart w:id="230" w:name="_Toc447784705"/>
      <w:r w:rsidRPr="005C7056">
        <w:rPr>
          <w:sz w:val="32"/>
        </w:rPr>
        <w:t xml:space="preserve">ANEXO C – </w:t>
      </w:r>
      <w:r w:rsidR="009670D1" w:rsidRPr="005C7056">
        <w:rPr>
          <w:sz w:val="32"/>
        </w:rPr>
        <w:t>MANUAL DE USUARIO</w:t>
      </w:r>
      <w:bookmarkEnd w:id="230"/>
    </w:p>
    <w:sectPr w:rsidR="00560CD1" w:rsidRPr="005C7056" w:rsidSect="00C3291D">
      <w:pgSz w:w="11906" w:h="16838" w:code="9"/>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F32E93" w14:textId="77777777" w:rsidR="0019165C" w:rsidRDefault="0019165C" w:rsidP="00DD0D8D">
      <w:pPr>
        <w:spacing w:line="240" w:lineRule="auto"/>
      </w:pPr>
      <w:r>
        <w:separator/>
      </w:r>
    </w:p>
  </w:endnote>
  <w:endnote w:type="continuationSeparator" w:id="0">
    <w:p w14:paraId="68B96F6F" w14:textId="77777777" w:rsidR="0019165C" w:rsidRDefault="0019165C" w:rsidP="00DD0D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527EF" w14:textId="53E3D889" w:rsidR="001F09DD" w:rsidRPr="00FA097D" w:rsidRDefault="001F09DD">
    <w:pPr>
      <w:pStyle w:val="Piedepgina"/>
      <w:jc w:val="center"/>
      <w:rPr>
        <w:caps/>
      </w:rPr>
    </w:pPr>
    <w:r w:rsidRPr="00FA097D">
      <w:t>-</w:t>
    </w:r>
    <w:r>
      <w:rPr>
        <w:caps/>
      </w:rPr>
      <w:fldChar w:fldCharType="begin"/>
    </w:r>
    <w:r>
      <w:rPr>
        <w:caps/>
      </w:rPr>
      <w:instrText xml:space="preserve"> PAGE   \* MERGEFORMAT </w:instrText>
    </w:r>
    <w:r>
      <w:rPr>
        <w:caps/>
      </w:rPr>
      <w:fldChar w:fldCharType="separate"/>
    </w:r>
    <w:r w:rsidR="00655210" w:rsidRPr="00655210">
      <w:rPr>
        <w:noProof/>
      </w:rPr>
      <w:t>9</w:t>
    </w:r>
    <w:r>
      <w:rPr>
        <w:caps/>
      </w:rPr>
      <w:fldChar w:fldCharType="end"/>
    </w:r>
    <w:r w:rsidRPr="00FA097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4031F" w14:textId="425ADC0E" w:rsidR="001F09DD" w:rsidRDefault="001F09DD" w:rsidP="002E7348">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A12BF" w14:textId="2205BE5E" w:rsidR="001F09DD" w:rsidRDefault="001F09DD" w:rsidP="002E7348">
    <w:pPr>
      <w:pStyle w:val="Piedepgina"/>
      <w:jc w:val="center"/>
    </w:pPr>
    <w:r>
      <w:t>-</w:t>
    </w:r>
    <w:sdt>
      <w:sdtPr>
        <w:id w:val="151346437"/>
        <w:docPartObj>
          <w:docPartGallery w:val="Page Numbers (Bottom of Page)"/>
          <w:docPartUnique/>
        </w:docPartObj>
      </w:sdtPr>
      <w:sdtContent>
        <w:r>
          <w:fldChar w:fldCharType="begin"/>
        </w:r>
        <w:r>
          <w:instrText>PAGE   \* MERGEFORMAT</w:instrText>
        </w:r>
        <w:r>
          <w:fldChar w:fldCharType="separate"/>
        </w:r>
        <w:r w:rsidR="00655210" w:rsidRPr="00655210">
          <w:rPr>
            <w:noProof/>
            <w:lang w:val="es-ES"/>
          </w:rPr>
          <w:t>xi</w:t>
        </w:r>
        <w:r>
          <w:fldChar w:fldCharType="end"/>
        </w:r>
        <w:r>
          <w:t>-</w:t>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0CF41" w14:textId="77777777" w:rsidR="001F09DD" w:rsidRPr="00B31FA9" w:rsidRDefault="001F09DD" w:rsidP="00B31FA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6C2DAE" w14:textId="77777777" w:rsidR="0019165C" w:rsidRDefault="0019165C" w:rsidP="00DD0D8D">
      <w:pPr>
        <w:spacing w:line="240" w:lineRule="auto"/>
      </w:pPr>
      <w:r>
        <w:separator/>
      </w:r>
    </w:p>
  </w:footnote>
  <w:footnote w:type="continuationSeparator" w:id="0">
    <w:p w14:paraId="79C7C182" w14:textId="77777777" w:rsidR="0019165C" w:rsidRDefault="0019165C" w:rsidP="00DD0D8D">
      <w:pPr>
        <w:spacing w:line="240" w:lineRule="auto"/>
      </w:pPr>
      <w:r>
        <w:continuationSeparator/>
      </w:r>
    </w:p>
  </w:footnote>
  <w:footnote w:id="1">
    <w:p w14:paraId="0CB37A64" w14:textId="77777777" w:rsidR="001F09DD" w:rsidRDefault="001F09DD">
      <w:pPr>
        <w:pStyle w:val="Textonotapie"/>
      </w:pPr>
      <w:r>
        <w:rPr>
          <w:rStyle w:val="Refdenotaalpie"/>
        </w:rPr>
        <w:footnoteRef/>
      </w:r>
      <w:r>
        <w:t xml:space="preserve"> </w:t>
      </w:r>
      <w:r w:rsidRPr="009153C4">
        <w:t>https://securityintelligence.com/man-in-the-mobile-attacks-single-out-android/</w:t>
      </w:r>
    </w:p>
  </w:footnote>
  <w:footnote w:id="2">
    <w:p w14:paraId="5C6B01CD" w14:textId="77777777" w:rsidR="001F09DD" w:rsidRDefault="001F09DD">
      <w:pPr>
        <w:pStyle w:val="Textonotapie"/>
      </w:pPr>
      <w:r>
        <w:rPr>
          <w:rStyle w:val="Refdenotaalpie"/>
        </w:rPr>
        <w:footnoteRef/>
      </w:r>
      <w:r>
        <w:t xml:space="preserve"> </w:t>
      </w:r>
      <w:r w:rsidRPr="009153C4">
        <w:t>http://www.infosecurity-magazine.com/news/man-in-the-browser-mitb-becomes-man-in-the-mobile/</w:t>
      </w:r>
    </w:p>
  </w:footnote>
  <w:footnote w:id="3">
    <w:p w14:paraId="10310D83" w14:textId="77777777" w:rsidR="001F09DD" w:rsidRDefault="001F09DD">
      <w:pPr>
        <w:pStyle w:val="Textonotapie"/>
      </w:pPr>
      <w:r>
        <w:rPr>
          <w:rStyle w:val="Refdenotaalpie"/>
        </w:rPr>
        <w:footnoteRef/>
      </w:r>
      <w:r>
        <w:t xml:space="preserve"> </w:t>
      </w:r>
      <w:r w:rsidRPr="009153C4">
        <w:t>http://securityblog.s21sec.com/2010/09/zeus-mitmo-man-in-mobile-i.html</w:t>
      </w:r>
    </w:p>
  </w:footnote>
  <w:footnote w:id="4">
    <w:p w14:paraId="0AD2EB38" w14:textId="77777777" w:rsidR="001F09DD" w:rsidRDefault="001F09DD" w:rsidP="00721C58">
      <w:pPr>
        <w:pStyle w:val="Textonotapie"/>
      </w:pPr>
      <w:r>
        <w:rPr>
          <w:rStyle w:val="Refdenotaalpie"/>
        </w:rPr>
        <w:footnoteRef/>
      </w:r>
      <w:r>
        <w:t xml:space="preserve"> </w:t>
      </w:r>
      <w:r w:rsidRPr="00784C62">
        <w:t>http://sgc.fade.cimogsys.com/</w:t>
      </w:r>
    </w:p>
  </w:footnote>
  <w:footnote w:id="5">
    <w:p w14:paraId="58966B0E" w14:textId="77777777" w:rsidR="001F09DD" w:rsidRDefault="001F09DD" w:rsidP="00721C58">
      <w:pPr>
        <w:pStyle w:val="Textonotapie"/>
      </w:pPr>
      <w:r>
        <w:rPr>
          <w:rStyle w:val="Refdenotaalpie"/>
        </w:rPr>
        <w:footnoteRef/>
      </w:r>
      <w:r>
        <w:t xml:space="preserve"> </w:t>
      </w:r>
      <w:r w:rsidRPr="00784C62">
        <w:t>http://sgc.fade.cimogsys.com/fadebsc/fade_bsc</w:t>
      </w:r>
    </w:p>
  </w:footnote>
  <w:footnote w:id="6">
    <w:p w14:paraId="1D95DC44" w14:textId="77777777" w:rsidR="001F09DD" w:rsidRDefault="001F09DD" w:rsidP="00721C58">
      <w:pPr>
        <w:pStyle w:val="Textonotapie"/>
      </w:pPr>
      <w:r>
        <w:rPr>
          <w:rStyle w:val="Refdenotaalpie"/>
        </w:rPr>
        <w:footnoteRef/>
      </w:r>
      <w:r>
        <w:t xml:space="preserve"> </w:t>
      </w:r>
      <w:r w:rsidRPr="00784C62">
        <w:t>http://sga.fade.cimogsys.com/</w:t>
      </w:r>
    </w:p>
  </w:footnote>
  <w:footnote w:id="7">
    <w:p w14:paraId="192FF0ED" w14:textId="4910BC03" w:rsidR="001F09DD" w:rsidRDefault="001F09DD" w:rsidP="00721C58">
      <w:pPr>
        <w:pStyle w:val="Textonotapie"/>
      </w:pPr>
      <w:r w:rsidRPr="00D4240F">
        <w:rPr>
          <w:rStyle w:val="Refdenotaalpie"/>
        </w:rPr>
        <w:footnoteRef/>
      </w:r>
      <w:r w:rsidRPr="00D4240F">
        <w:t xml:space="preserve"> </w:t>
      </w:r>
      <w:r w:rsidRPr="00D4240F">
        <w:rPr>
          <w:rFonts w:ascii="TimesNewRoman" w:hAnsi="TimesNewRoman"/>
        </w:rPr>
        <w:t>http://sunset.usc.edu/COCOMOII/cocomo.html</w:t>
      </w:r>
    </w:p>
  </w:footnote>
  <w:footnote w:id="8">
    <w:p w14:paraId="5F3A6DDE" w14:textId="77777777" w:rsidR="001F09DD" w:rsidRDefault="001F09DD" w:rsidP="00721C58">
      <w:pPr>
        <w:pStyle w:val="Textonotapie"/>
      </w:pPr>
      <w:r>
        <w:rPr>
          <w:rStyle w:val="Refdenotaalpie"/>
        </w:rPr>
        <w:footnoteRef/>
      </w:r>
      <w:r>
        <w:t xml:space="preserve"> </w:t>
      </w:r>
      <w:r w:rsidRPr="00CE0F6E">
        <w:t>http://www.inf.ed.ac.uk/teaching/courses/sapm/2011-2012/slides/estimation.pdf</w:t>
      </w:r>
    </w:p>
  </w:footnote>
  <w:footnote w:id="9">
    <w:p w14:paraId="5F95B936" w14:textId="77777777" w:rsidR="001F09DD" w:rsidRDefault="001F09DD" w:rsidP="00721C58">
      <w:pPr>
        <w:pStyle w:val="Textonotapie"/>
      </w:pPr>
      <w:r>
        <w:rPr>
          <w:rStyle w:val="Refdenotaalpie"/>
        </w:rPr>
        <w:footnoteRef/>
      </w:r>
      <w:r>
        <w:t xml:space="preserve"> </w:t>
      </w:r>
      <w:r w:rsidRPr="005832D7">
        <w:t>http://c2.com/cgi/wiki?CamelCase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802E9"/>
    <w:multiLevelType w:val="hybridMultilevel"/>
    <w:tmpl w:val="459E3C2E"/>
    <w:lvl w:ilvl="0" w:tplc="300A0001">
      <w:start w:val="1"/>
      <w:numFmt w:val="bullet"/>
      <w:lvlText w:val=""/>
      <w:lvlJc w:val="left"/>
      <w:pPr>
        <w:ind w:left="720" w:hanging="360"/>
      </w:pPr>
      <w:rPr>
        <w:rFonts w:ascii="Symbol" w:hAnsi="Symbol" w:hint="default"/>
      </w:rPr>
    </w:lvl>
    <w:lvl w:ilvl="1" w:tplc="1CE6E452">
      <w:numFmt w:val="bullet"/>
      <w:lvlText w:val="-"/>
      <w:lvlJc w:val="left"/>
      <w:pPr>
        <w:ind w:left="1785" w:hanging="705"/>
      </w:pPr>
      <w:rPr>
        <w:rFonts w:ascii="Times New Roman" w:eastAsiaTheme="minorHAnsi" w:hAnsi="Times New Roman" w:cs="Times New Roman"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2AA6A81"/>
    <w:multiLevelType w:val="hybridMultilevel"/>
    <w:tmpl w:val="49DA83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A9D5952"/>
    <w:multiLevelType w:val="hybridMultilevel"/>
    <w:tmpl w:val="E8127C2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D053516"/>
    <w:multiLevelType w:val="hybridMultilevel"/>
    <w:tmpl w:val="B5C4CF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E770B0F"/>
    <w:multiLevelType w:val="hybridMultilevel"/>
    <w:tmpl w:val="E6DADC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15284F00"/>
    <w:multiLevelType w:val="hybridMultilevel"/>
    <w:tmpl w:val="E162216C"/>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6" w15:restartNumberingAfterBreak="0">
    <w:nsid w:val="183D1632"/>
    <w:multiLevelType w:val="hybridMultilevel"/>
    <w:tmpl w:val="4D344C8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1D2246CF"/>
    <w:multiLevelType w:val="multilevel"/>
    <w:tmpl w:val="3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EC51BB9"/>
    <w:multiLevelType w:val="hybridMultilevel"/>
    <w:tmpl w:val="70642508"/>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9" w15:restartNumberingAfterBreak="0">
    <w:nsid w:val="20132475"/>
    <w:multiLevelType w:val="hybridMultilevel"/>
    <w:tmpl w:val="A36284C6"/>
    <w:lvl w:ilvl="0" w:tplc="300A0001">
      <w:start w:val="1"/>
      <w:numFmt w:val="bullet"/>
      <w:lvlText w:val=""/>
      <w:lvlJc w:val="left"/>
      <w:pPr>
        <w:ind w:left="720" w:hanging="360"/>
      </w:pPr>
      <w:rPr>
        <w:rFonts w:ascii="Symbol" w:hAnsi="Symbol"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267D31A2"/>
    <w:multiLevelType w:val="multilevel"/>
    <w:tmpl w:val="86469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944568"/>
    <w:multiLevelType w:val="hybridMultilevel"/>
    <w:tmpl w:val="BF1048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720" w:hanging="360"/>
      </w:pPr>
      <w:rPr>
        <w:rFonts w:ascii="Courier New" w:hAnsi="Courier New" w:cs="Courier New" w:hint="default"/>
      </w:rPr>
    </w:lvl>
    <w:lvl w:ilvl="2" w:tplc="300A0005" w:tentative="1">
      <w:start w:val="1"/>
      <w:numFmt w:val="bullet"/>
      <w:lvlText w:val=""/>
      <w:lvlJc w:val="left"/>
      <w:pPr>
        <w:ind w:left="1440" w:hanging="360"/>
      </w:pPr>
      <w:rPr>
        <w:rFonts w:ascii="Wingdings" w:hAnsi="Wingdings" w:hint="default"/>
      </w:rPr>
    </w:lvl>
    <w:lvl w:ilvl="3" w:tplc="300A0001" w:tentative="1">
      <w:start w:val="1"/>
      <w:numFmt w:val="bullet"/>
      <w:lvlText w:val=""/>
      <w:lvlJc w:val="left"/>
      <w:pPr>
        <w:ind w:left="2160" w:hanging="360"/>
      </w:pPr>
      <w:rPr>
        <w:rFonts w:ascii="Symbol" w:hAnsi="Symbol" w:hint="default"/>
      </w:rPr>
    </w:lvl>
    <w:lvl w:ilvl="4" w:tplc="300A0003" w:tentative="1">
      <w:start w:val="1"/>
      <w:numFmt w:val="bullet"/>
      <w:lvlText w:val="o"/>
      <w:lvlJc w:val="left"/>
      <w:pPr>
        <w:ind w:left="2880" w:hanging="360"/>
      </w:pPr>
      <w:rPr>
        <w:rFonts w:ascii="Courier New" w:hAnsi="Courier New" w:cs="Courier New" w:hint="default"/>
      </w:rPr>
    </w:lvl>
    <w:lvl w:ilvl="5" w:tplc="300A0005" w:tentative="1">
      <w:start w:val="1"/>
      <w:numFmt w:val="bullet"/>
      <w:lvlText w:val=""/>
      <w:lvlJc w:val="left"/>
      <w:pPr>
        <w:ind w:left="3600" w:hanging="360"/>
      </w:pPr>
      <w:rPr>
        <w:rFonts w:ascii="Wingdings" w:hAnsi="Wingdings" w:hint="default"/>
      </w:rPr>
    </w:lvl>
    <w:lvl w:ilvl="6" w:tplc="300A0001" w:tentative="1">
      <w:start w:val="1"/>
      <w:numFmt w:val="bullet"/>
      <w:lvlText w:val=""/>
      <w:lvlJc w:val="left"/>
      <w:pPr>
        <w:ind w:left="4320" w:hanging="360"/>
      </w:pPr>
      <w:rPr>
        <w:rFonts w:ascii="Symbol" w:hAnsi="Symbol" w:hint="default"/>
      </w:rPr>
    </w:lvl>
    <w:lvl w:ilvl="7" w:tplc="300A0003" w:tentative="1">
      <w:start w:val="1"/>
      <w:numFmt w:val="bullet"/>
      <w:lvlText w:val="o"/>
      <w:lvlJc w:val="left"/>
      <w:pPr>
        <w:ind w:left="5040" w:hanging="360"/>
      </w:pPr>
      <w:rPr>
        <w:rFonts w:ascii="Courier New" w:hAnsi="Courier New" w:cs="Courier New" w:hint="default"/>
      </w:rPr>
    </w:lvl>
    <w:lvl w:ilvl="8" w:tplc="300A0005" w:tentative="1">
      <w:start w:val="1"/>
      <w:numFmt w:val="bullet"/>
      <w:lvlText w:val=""/>
      <w:lvlJc w:val="left"/>
      <w:pPr>
        <w:ind w:left="5760" w:hanging="360"/>
      </w:pPr>
      <w:rPr>
        <w:rFonts w:ascii="Wingdings" w:hAnsi="Wingdings" w:hint="default"/>
      </w:rPr>
    </w:lvl>
  </w:abstractNum>
  <w:abstractNum w:abstractNumId="12" w15:restartNumberingAfterBreak="0">
    <w:nsid w:val="27F93C98"/>
    <w:multiLevelType w:val="multilevel"/>
    <w:tmpl w:val="93049AE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8DC40A5"/>
    <w:multiLevelType w:val="hybridMultilevel"/>
    <w:tmpl w:val="17741D22"/>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4" w15:restartNumberingAfterBreak="0">
    <w:nsid w:val="2A941A47"/>
    <w:multiLevelType w:val="hybridMultilevel"/>
    <w:tmpl w:val="BA3C3976"/>
    <w:lvl w:ilvl="0" w:tplc="04090005">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5" w15:restartNumberingAfterBreak="0">
    <w:nsid w:val="2BDA008F"/>
    <w:multiLevelType w:val="hybridMultilevel"/>
    <w:tmpl w:val="57AE151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30DC1423"/>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0F26554"/>
    <w:multiLevelType w:val="hybridMultilevel"/>
    <w:tmpl w:val="415A88F8"/>
    <w:lvl w:ilvl="0" w:tplc="300A0001">
      <w:start w:val="1"/>
      <w:numFmt w:val="bullet"/>
      <w:lvlText w:val=""/>
      <w:lvlJc w:val="left"/>
      <w:pPr>
        <w:ind w:left="720" w:hanging="360"/>
      </w:pPr>
      <w:rPr>
        <w:rFonts w:ascii="Symbol" w:hAnsi="Symbol"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33766B4D"/>
    <w:multiLevelType w:val="hybridMultilevel"/>
    <w:tmpl w:val="5DBC69C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33A02FB2"/>
    <w:multiLevelType w:val="hybridMultilevel"/>
    <w:tmpl w:val="0302C57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352216DA"/>
    <w:multiLevelType w:val="hybridMultilevel"/>
    <w:tmpl w:val="BD423F98"/>
    <w:lvl w:ilvl="0" w:tplc="300A0001">
      <w:start w:val="1"/>
      <w:numFmt w:val="bullet"/>
      <w:lvlText w:val=""/>
      <w:lvlJc w:val="left"/>
      <w:pPr>
        <w:ind w:left="720" w:hanging="360"/>
      </w:pPr>
      <w:rPr>
        <w:rFonts w:ascii="Symbol" w:hAnsi="Symbol"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37FD1DE4"/>
    <w:multiLevelType w:val="hybridMultilevel"/>
    <w:tmpl w:val="9A4E203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39104BFC"/>
    <w:multiLevelType w:val="hybridMultilevel"/>
    <w:tmpl w:val="85A6DA96"/>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23" w15:restartNumberingAfterBreak="0">
    <w:nsid w:val="3F1B3D72"/>
    <w:multiLevelType w:val="hybridMultilevel"/>
    <w:tmpl w:val="9FFCFC1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425F6EEB"/>
    <w:multiLevelType w:val="hybridMultilevel"/>
    <w:tmpl w:val="DBC6D67A"/>
    <w:lvl w:ilvl="0" w:tplc="300A0001">
      <w:start w:val="1"/>
      <w:numFmt w:val="bullet"/>
      <w:lvlText w:val=""/>
      <w:lvlJc w:val="left"/>
      <w:pPr>
        <w:ind w:left="720" w:hanging="360"/>
      </w:pPr>
      <w:rPr>
        <w:rFonts w:ascii="Symbol" w:hAnsi="Symbol"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43345962"/>
    <w:multiLevelType w:val="hybridMultilevel"/>
    <w:tmpl w:val="07E092DC"/>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6" w15:restartNumberingAfterBreak="0">
    <w:nsid w:val="459362A5"/>
    <w:multiLevelType w:val="hybridMultilevel"/>
    <w:tmpl w:val="52DE604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46741784"/>
    <w:multiLevelType w:val="multilevel"/>
    <w:tmpl w:val="8B920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E34D9A"/>
    <w:multiLevelType w:val="hybridMultilevel"/>
    <w:tmpl w:val="BC967B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4AA562D4"/>
    <w:multiLevelType w:val="hybridMultilevel"/>
    <w:tmpl w:val="600C0DD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4CE53528"/>
    <w:multiLevelType w:val="hybridMultilevel"/>
    <w:tmpl w:val="E034AFA8"/>
    <w:lvl w:ilvl="0" w:tplc="300A0001">
      <w:start w:val="1"/>
      <w:numFmt w:val="bullet"/>
      <w:lvlText w:val=""/>
      <w:lvlJc w:val="left"/>
      <w:pPr>
        <w:ind w:left="720" w:hanging="360"/>
      </w:pPr>
      <w:rPr>
        <w:rFonts w:ascii="Symbol" w:hAnsi="Symbol"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4E747668"/>
    <w:multiLevelType w:val="hybridMultilevel"/>
    <w:tmpl w:val="87BCAE20"/>
    <w:lvl w:ilvl="0" w:tplc="300A0001">
      <w:start w:val="1"/>
      <w:numFmt w:val="bullet"/>
      <w:lvlText w:val=""/>
      <w:lvlJc w:val="left"/>
      <w:pPr>
        <w:ind w:left="720" w:hanging="360"/>
      </w:pPr>
      <w:rPr>
        <w:rFonts w:ascii="Symbol" w:hAnsi="Symbol"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4F221F42"/>
    <w:multiLevelType w:val="hybridMultilevel"/>
    <w:tmpl w:val="DDE2E1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501904D6"/>
    <w:multiLevelType w:val="multilevel"/>
    <w:tmpl w:val="8BF84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02430F6"/>
    <w:multiLevelType w:val="hybridMultilevel"/>
    <w:tmpl w:val="0B2CDB44"/>
    <w:lvl w:ilvl="0" w:tplc="300A0001">
      <w:start w:val="1"/>
      <w:numFmt w:val="bullet"/>
      <w:lvlText w:val=""/>
      <w:lvlJc w:val="left"/>
      <w:pPr>
        <w:ind w:left="780" w:hanging="360"/>
      </w:pPr>
      <w:rPr>
        <w:rFonts w:ascii="Symbol" w:hAnsi="Symbol"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35" w15:restartNumberingAfterBreak="0">
    <w:nsid w:val="523B7557"/>
    <w:multiLevelType w:val="hybridMultilevel"/>
    <w:tmpl w:val="CBE231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53565EC6"/>
    <w:multiLevelType w:val="hybridMultilevel"/>
    <w:tmpl w:val="3B30F3A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552D563D"/>
    <w:multiLevelType w:val="hybridMultilevel"/>
    <w:tmpl w:val="316435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5D485DEC"/>
    <w:multiLevelType w:val="hybridMultilevel"/>
    <w:tmpl w:val="E0B2C7DE"/>
    <w:lvl w:ilvl="0" w:tplc="300A0001">
      <w:start w:val="1"/>
      <w:numFmt w:val="bullet"/>
      <w:lvlText w:val=""/>
      <w:lvlJc w:val="left"/>
      <w:pPr>
        <w:ind w:left="720" w:hanging="360"/>
      </w:pPr>
      <w:rPr>
        <w:rFonts w:ascii="Symbol" w:hAnsi="Symbol"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15:restartNumberingAfterBreak="0">
    <w:nsid w:val="62035B2B"/>
    <w:multiLevelType w:val="hybridMultilevel"/>
    <w:tmpl w:val="6EFE840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15:restartNumberingAfterBreak="0">
    <w:nsid w:val="62E8263F"/>
    <w:multiLevelType w:val="hybridMultilevel"/>
    <w:tmpl w:val="CBEA626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644F681A"/>
    <w:multiLevelType w:val="multilevel"/>
    <w:tmpl w:val="06B6D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65C1DE1"/>
    <w:multiLevelType w:val="hybridMultilevel"/>
    <w:tmpl w:val="DB222E3C"/>
    <w:lvl w:ilvl="0" w:tplc="04090005">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43" w15:restartNumberingAfterBreak="0">
    <w:nsid w:val="6674349A"/>
    <w:multiLevelType w:val="hybridMultilevel"/>
    <w:tmpl w:val="8AD82540"/>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44" w15:restartNumberingAfterBreak="0">
    <w:nsid w:val="6F100E81"/>
    <w:multiLevelType w:val="hybridMultilevel"/>
    <w:tmpl w:val="2F7291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15:restartNumberingAfterBreak="0">
    <w:nsid w:val="708D13FB"/>
    <w:multiLevelType w:val="hybridMultilevel"/>
    <w:tmpl w:val="7B54A7C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6" w15:restartNumberingAfterBreak="0">
    <w:nsid w:val="71D722E8"/>
    <w:multiLevelType w:val="hybridMultilevel"/>
    <w:tmpl w:val="A39C2A26"/>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47" w15:restartNumberingAfterBreak="0">
    <w:nsid w:val="7605027B"/>
    <w:multiLevelType w:val="hybridMultilevel"/>
    <w:tmpl w:val="BC545EF6"/>
    <w:lvl w:ilvl="0" w:tplc="300A0001">
      <w:start w:val="1"/>
      <w:numFmt w:val="bullet"/>
      <w:lvlText w:val=""/>
      <w:lvlJc w:val="left"/>
      <w:pPr>
        <w:ind w:left="720" w:hanging="360"/>
      </w:pPr>
      <w:rPr>
        <w:rFonts w:ascii="Symbol" w:hAnsi="Symbol"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8" w15:restartNumberingAfterBreak="0">
    <w:nsid w:val="77850754"/>
    <w:multiLevelType w:val="hybridMultilevel"/>
    <w:tmpl w:val="918C2EAE"/>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49" w15:restartNumberingAfterBreak="0">
    <w:nsid w:val="7ED45CBD"/>
    <w:multiLevelType w:val="hybridMultilevel"/>
    <w:tmpl w:val="F1E45B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0"/>
  </w:num>
  <w:num w:numId="2">
    <w:abstractNumId w:val="10"/>
  </w:num>
  <w:num w:numId="3">
    <w:abstractNumId w:val="33"/>
  </w:num>
  <w:num w:numId="4">
    <w:abstractNumId w:val="41"/>
  </w:num>
  <w:num w:numId="5">
    <w:abstractNumId w:val="28"/>
  </w:num>
  <w:num w:numId="6">
    <w:abstractNumId w:val="23"/>
  </w:num>
  <w:num w:numId="7">
    <w:abstractNumId w:val="35"/>
  </w:num>
  <w:num w:numId="8">
    <w:abstractNumId w:val="27"/>
  </w:num>
  <w:num w:numId="9">
    <w:abstractNumId w:val="0"/>
  </w:num>
  <w:num w:numId="10">
    <w:abstractNumId w:val="18"/>
  </w:num>
  <w:num w:numId="11">
    <w:abstractNumId w:val="16"/>
  </w:num>
  <w:num w:numId="12">
    <w:abstractNumId w:val="21"/>
  </w:num>
  <w:num w:numId="13">
    <w:abstractNumId w:val="37"/>
  </w:num>
  <w:num w:numId="14">
    <w:abstractNumId w:val="22"/>
  </w:num>
  <w:num w:numId="15">
    <w:abstractNumId w:val="5"/>
  </w:num>
  <w:num w:numId="16">
    <w:abstractNumId w:val="43"/>
  </w:num>
  <w:num w:numId="17">
    <w:abstractNumId w:val="44"/>
  </w:num>
  <w:num w:numId="18">
    <w:abstractNumId w:val="48"/>
  </w:num>
  <w:num w:numId="19">
    <w:abstractNumId w:val="31"/>
  </w:num>
  <w:num w:numId="20">
    <w:abstractNumId w:val="20"/>
  </w:num>
  <w:num w:numId="21">
    <w:abstractNumId w:val="47"/>
  </w:num>
  <w:num w:numId="22">
    <w:abstractNumId w:val="46"/>
  </w:num>
  <w:num w:numId="23">
    <w:abstractNumId w:val="8"/>
  </w:num>
  <w:num w:numId="24">
    <w:abstractNumId w:val="38"/>
  </w:num>
  <w:num w:numId="25">
    <w:abstractNumId w:val="4"/>
  </w:num>
  <w:num w:numId="26">
    <w:abstractNumId w:val="32"/>
  </w:num>
  <w:num w:numId="27">
    <w:abstractNumId w:val="17"/>
  </w:num>
  <w:num w:numId="28">
    <w:abstractNumId w:val="24"/>
  </w:num>
  <w:num w:numId="29">
    <w:abstractNumId w:val="29"/>
  </w:num>
  <w:num w:numId="30">
    <w:abstractNumId w:val="9"/>
  </w:num>
  <w:num w:numId="31">
    <w:abstractNumId w:val="30"/>
  </w:num>
  <w:num w:numId="32">
    <w:abstractNumId w:val="26"/>
  </w:num>
  <w:num w:numId="33">
    <w:abstractNumId w:val="34"/>
  </w:num>
  <w:num w:numId="34">
    <w:abstractNumId w:val="36"/>
  </w:num>
  <w:num w:numId="35">
    <w:abstractNumId w:val="2"/>
  </w:num>
  <w:num w:numId="36">
    <w:abstractNumId w:val="3"/>
  </w:num>
  <w:num w:numId="37">
    <w:abstractNumId w:val="12"/>
  </w:num>
  <w:num w:numId="38">
    <w:abstractNumId w:val="19"/>
  </w:num>
  <w:num w:numId="39">
    <w:abstractNumId w:val="15"/>
  </w:num>
  <w:num w:numId="40">
    <w:abstractNumId w:val="39"/>
  </w:num>
  <w:num w:numId="41">
    <w:abstractNumId w:val="11"/>
  </w:num>
  <w:num w:numId="42">
    <w:abstractNumId w:val="7"/>
  </w:num>
  <w:num w:numId="43">
    <w:abstractNumId w:val="25"/>
  </w:num>
  <w:num w:numId="44">
    <w:abstractNumId w:val="13"/>
  </w:num>
  <w:num w:numId="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num>
  <w:num w:numId="47">
    <w:abstractNumId w:val="14"/>
  </w:num>
  <w:num w:numId="48">
    <w:abstractNumId w:val="45"/>
  </w:num>
  <w:num w:numId="49">
    <w:abstractNumId w:val="6"/>
  </w:num>
  <w:num w:numId="50">
    <w:abstractNumId w:val="1"/>
  </w:num>
  <w:num w:numId="51">
    <w:abstractNumId w:val="4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FB8"/>
    <w:rsid w:val="00000783"/>
    <w:rsid w:val="00000C1D"/>
    <w:rsid w:val="00000CD6"/>
    <w:rsid w:val="00001669"/>
    <w:rsid w:val="00001B1B"/>
    <w:rsid w:val="00001FAA"/>
    <w:rsid w:val="0000250A"/>
    <w:rsid w:val="000026FE"/>
    <w:rsid w:val="00003E42"/>
    <w:rsid w:val="000046F0"/>
    <w:rsid w:val="00004EF0"/>
    <w:rsid w:val="000050DF"/>
    <w:rsid w:val="000060A7"/>
    <w:rsid w:val="000060E4"/>
    <w:rsid w:val="00006D54"/>
    <w:rsid w:val="000074C8"/>
    <w:rsid w:val="000100DB"/>
    <w:rsid w:val="000107B0"/>
    <w:rsid w:val="00010B5E"/>
    <w:rsid w:val="0001124E"/>
    <w:rsid w:val="0001155F"/>
    <w:rsid w:val="000119E3"/>
    <w:rsid w:val="00011C8F"/>
    <w:rsid w:val="00011DA8"/>
    <w:rsid w:val="00012B9A"/>
    <w:rsid w:val="000130A5"/>
    <w:rsid w:val="000132F8"/>
    <w:rsid w:val="00013530"/>
    <w:rsid w:val="000138CD"/>
    <w:rsid w:val="00013975"/>
    <w:rsid w:val="00014604"/>
    <w:rsid w:val="000146D2"/>
    <w:rsid w:val="0001508B"/>
    <w:rsid w:val="00016193"/>
    <w:rsid w:val="00017126"/>
    <w:rsid w:val="00021751"/>
    <w:rsid w:val="00022906"/>
    <w:rsid w:val="00023A9E"/>
    <w:rsid w:val="00023CF5"/>
    <w:rsid w:val="00024AE4"/>
    <w:rsid w:val="000257A4"/>
    <w:rsid w:val="00025E42"/>
    <w:rsid w:val="00026624"/>
    <w:rsid w:val="0003031C"/>
    <w:rsid w:val="000306AD"/>
    <w:rsid w:val="000317F8"/>
    <w:rsid w:val="00033AA1"/>
    <w:rsid w:val="00033CE8"/>
    <w:rsid w:val="00033EAC"/>
    <w:rsid w:val="00035B0A"/>
    <w:rsid w:val="000362F4"/>
    <w:rsid w:val="00036ABD"/>
    <w:rsid w:val="00036E26"/>
    <w:rsid w:val="00041F57"/>
    <w:rsid w:val="00042207"/>
    <w:rsid w:val="00042AAC"/>
    <w:rsid w:val="00042C5B"/>
    <w:rsid w:val="00043180"/>
    <w:rsid w:val="00043694"/>
    <w:rsid w:val="0004511E"/>
    <w:rsid w:val="00045293"/>
    <w:rsid w:val="0004529B"/>
    <w:rsid w:val="00045DE6"/>
    <w:rsid w:val="000465B9"/>
    <w:rsid w:val="000465D4"/>
    <w:rsid w:val="00046A03"/>
    <w:rsid w:val="000478A3"/>
    <w:rsid w:val="00050116"/>
    <w:rsid w:val="00050312"/>
    <w:rsid w:val="00050704"/>
    <w:rsid w:val="00050C22"/>
    <w:rsid w:val="000513E9"/>
    <w:rsid w:val="00051D0B"/>
    <w:rsid w:val="000540F4"/>
    <w:rsid w:val="00054FA8"/>
    <w:rsid w:val="000554F9"/>
    <w:rsid w:val="00057794"/>
    <w:rsid w:val="0005780C"/>
    <w:rsid w:val="000619E7"/>
    <w:rsid w:val="000627C9"/>
    <w:rsid w:val="00062A1C"/>
    <w:rsid w:val="00065194"/>
    <w:rsid w:val="000653A8"/>
    <w:rsid w:val="000657F3"/>
    <w:rsid w:val="00067A6D"/>
    <w:rsid w:val="000729C5"/>
    <w:rsid w:val="0007354A"/>
    <w:rsid w:val="00073BC4"/>
    <w:rsid w:val="00073D54"/>
    <w:rsid w:val="000741E0"/>
    <w:rsid w:val="0007428F"/>
    <w:rsid w:val="00074FC2"/>
    <w:rsid w:val="00075E5D"/>
    <w:rsid w:val="00075E9E"/>
    <w:rsid w:val="000773F5"/>
    <w:rsid w:val="000774FE"/>
    <w:rsid w:val="00077BFD"/>
    <w:rsid w:val="0008045D"/>
    <w:rsid w:val="000812B3"/>
    <w:rsid w:val="0008130C"/>
    <w:rsid w:val="00082E05"/>
    <w:rsid w:val="00083648"/>
    <w:rsid w:val="0008397C"/>
    <w:rsid w:val="00083A8A"/>
    <w:rsid w:val="00083FFA"/>
    <w:rsid w:val="00084451"/>
    <w:rsid w:val="00084A56"/>
    <w:rsid w:val="00085287"/>
    <w:rsid w:val="00086EF7"/>
    <w:rsid w:val="00087FDA"/>
    <w:rsid w:val="00090118"/>
    <w:rsid w:val="00091ED6"/>
    <w:rsid w:val="00093FF4"/>
    <w:rsid w:val="00095666"/>
    <w:rsid w:val="000964D8"/>
    <w:rsid w:val="00096FBD"/>
    <w:rsid w:val="0009796E"/>
    <w:rsid w:val="00097F5B"/>
    <w:rsid w:val="000A040C"/>
    <w:rsid w:val="000A12DE"/>
    <w:rsid w:val="000A183E"/>
    <w:rsid w:val="000A2ACF"/>
    <w:rsid w:val="000A2B4A"/>
    <w:rsid w:val="000A2C37"/>
    <w:rsid w:val="000A376D"/>
    <w:rsid w:val="000A58DA"/>
    <w:rsid w:val="000A6BDD"/>
    <w:rsid w:val="000B03BA"/>
    <w:rsid w:val="000B07FB"/>
    <w:rsid w:val="000B1C8D"/>
    <w:rsid w:val="000B2230"/>
    <w:rsid w:val="000B23E5"/>
    <w:rsid w:val="000B2566"/>
    <w:rsid w:val="000B30DC"/>
    <w:rsid w:val="000B312B"/>
    <w:rsid w:val="000B350F"/>
    <w:rsid w:val="000B3981"/>
    <w:rsid w:val="000B3F25"/>
    <w:rsid w:val="000B5359"/>
    <w:rsid w:val="000B6597"/>
    <w:rsid w:val="000B750D"/>
    <w:rsid w:val="000B78E3"/>
    <w:rsid w:val="000B799B"/>
    <w:rsid w:val="000B7B86"/>
    <w:rsid w:val="000C0697"/>
    <w:rsid w:val="000C23F6"/>
    <w:rsid w:val="000C2423"/>
    <w:rsid w:val="000C4381"/>
    <w:rsid w:val="000C58F9"/>
    <w:rsid w:val="000C6EA5"/>
    <w:rsid w:val="000C6F0F"/>
    <w:rsid w:val="000D1030"/>
    <w:rsid w:val="000D1437"/>
    <w:rsid w:val="000D1792"/>
    <w:rsid w:val="000D236D"/>
    <w:rsid w:val="000D24AD"/>
    <w:rsid w:val="000D3831"/>
    <w:rsid w:val="000D3D95"/>
    <w:rsid w:val="000D4B1B"/>
    <w:rsid w:val="000D538A"/>
    <w:rsid w:val="000D6B0D"/>
    <w:rsid w:val="000D6D73"/>
    <w:rsid w:val="000D6ED5"/>
    <w:rsid w:val="000D7466"/>
    <w:rsid w:val="000D7563"/>
    <w:rsid w:val="000D7E94"/>
    <w:rsid w:val="000E2227"/>
    <w:rsid w:val="000E23F0"/>
    <w:rsid w:val="000E26A7"/>
    <w:rsid w:val="000E36A2"/>
    <w:rsid w:val="000E4381"/>
    <w:rsid w:val="000E4E69"/>
    <w:rsid w:val="000F0E19"/>
    <w:rsid w:val="000F1019"/>
    <w:rsid w:val="000F151E"/>
    <w:rsid w:val="000F18E1"/>
    <w:rsid w:val="000F1AA2"/>
    <w:rsid w:val="000F1C2C"/>
    <w:rsid w:val="000F3AD8"/>
    <w:rsid w:val="000F42B5"/>
    <w:rsid w:val="000F4647"/>
    <w:rsid w:val="000F466E"/>
    <w:rsid w:val="000F4AD2"/>
    <w:rsid w:val="000F4C01"/>
    <w:rsid w:val="000F542D"/>
    <w:rsid w:val="000F5787"/>
    <w:rsid w:val="000F5E1A"/>
    <w:rsid w:val="000F666C"/>
    <w:rsid w:val="000F75A8"/>
    <w:rsid w:val="001009D9"/>
    <w:rsid w:val="00101053"/>
    <w:rsid w:val="001010BD"/>
    <w:rsid w:val="00101F26"/>
    <w:rsid w:val="001020AB"/>
    <w:rsid w:val="00102312"/>
    <w:rsid w:val="00102F5D"/>
    <w:rsid w:val="001034AC"/>
    <w:rsid w:val="0010659C"/>
    <w:rsid w:val="00107D0D"/>
    <w:rsid w:val="00110438"/>
    <w:rsid w:val="00110492"/>
    <w:rsid w:val="00110498"/>
    <w:rsid w:val="00110796"/>
    <w:rsid w:val="00111C1B"/>
    <w:rsid w:val="00112958"/>
    <w:rsid w:val="00113CA1"/>
    <w:rsid w:val="0011470A"/>
    <w:rsid w:val="001147E2"/>
    <w:rsid w:val="00115D96"/>
    <w:rsid w:val="00115F8E"/>
    <w:rsid w:val="0011667D"/>
    <w:rsid w:val="00116910"/>
    <w:rsid w:val="00116B60"/>
    <w:rsid w:val="00116C6D"/>
    <w:rsid w:val="00116DC6"/>
    <w:rsid w:val="0011798F"/>
    <w:rsid w:val="00120928"/>
    <w:rsid w:val="00121C1E"/>
    <w:rsid w:val="001241F9"/>
    <w:rsid w:val="0012511D"/>
    <w:rsid w:val="00125F43"/>
    <w:rsid w:val="00127379"/>
    <w:rsid w:val="0013058D"/>
    <w:rsid w:val="00130EBB"/>
    <w:rsid w:val="0013223A"/>
    <w:rsid w:val="00133A78"/>
    <w:rsid w:val="00134A0E"/>
    <w:rsid w:val="00134E06"/>
    <w:rsid w:val="00134EE5"/>
    <w:rsid w:val="00135EF2"/>
    <w:rsid w:val="001377DB"/>
    <w:rsid w:val="00140106"/>
    <w:rsid w:val="00140CCC"/>
    <w:rsid w:val="00142C86"/>
    <w:rsid w:val="00142F3F"/>
    <w:rsid w:val="00143099"/>
    <w:rsid w:val="00143C45"/>
    <w:rsid w:val="00144073"/>
    <w:rsid w:val="001455A0"/>
    <w:rsid w:val="00145C59"/>
    <w:rsid w:val="0014651A"/>
    <w:rsid w:val="001474B1"/>
    <w:rsid w:val="00147D5F"/>
    <w:rsid w:val="00151C1A"/>
    <w:rsid w:val="00152942"/>
    <w:rsid w:val="00153400"/>
    <w:rsid w:val="00153DA6"/>
    <w:rsid w:val="001566BA"/>
    <w:rsid w:val="00156FA4"/>
    <w:rsid w:val="001574AD"/>
    <w:rsid w:val="00160783"/>
    <w:rsid w:val="0016156E"/>
    <w:rsid w:val="001621CA"/>
    <w:rsid w:val="0016220A"/>
    <w:rsid w:val="0016285F"/>
    <w:rsid w:val="00163307"/>
    <w:rsid w:val="00163EF4"/>
    <w:rsid w:val="001647E2"/>
    <w:rsid w:val="00164C71"/>
    <w:rsid w:val="00165FD1"/>
    <w:rsid w:val="00166CCB"/>
    <w:rsid w:val="00166E43"/>
    <w:rsid w:val="00167EC4"/>
    <w:rsid w:val="00167FC4"/>
    <w:rsid w:val="001702D1"/>
    <w:rsid w:val="00170309"/>
    <w:rsid w:val="00170E07"/>
    <w:rsid w:val="001720A4"/>
    <w:rsid w:val="00173015"/>
    <w:rsid w:val="001742B0"/>
    <w:rsid w:val="0017577C"/>
    <w:rsid w:val="00175C85"/>
    <w:rsid w:val="0017660B"/>
    <w:rsid w:val="0017668C"/>
    <w:rsid w:val="001767DF"/>
    <w:rsid w:val="00176BFB"/>
    <w:rsid w:val="00176EF5"/>
    <w:rsid w:val="00180B90"/>
    <w:rsid w:val="00181117"/>
    <w:rsid w:val="0018208C"/>
    <w:rsid w:val="00182FBD"/>
    <w:rsid w:val="00183315"/>
    <w:rsid w:val="00183680"/>
    <w:rsid w:val="00183FD3"/>
    <w:rsid w:val="00185C12"/>
    <w:rsid w:val="0018662B"/>
    <w:rsid w:val="001867D0"/>
    <w:rsid w:val="001872C0"/>
    <w:rsid w:val="0019165C"/>
    <w:rsid w:val="001924C5"/>
    <w:rsid w:val="001930AB"/>
    <w:rsid w:val="001941A2"/>
    <w:rsid w:val="001949BC"/>
    <w:rsid w:val="00197948"/>
    <w:rsid w:val="001A2275"/>
    <w:rsid w:val="001A26CD"/>
    <w:rsid w:val="001A4F7E"/>
    <w:rsid w:val="001A4F81"/>
    <w:rsid w:val="001A50F2"/>
    <w:rsid w:val="001A78B3"/>
    <w:rsid w:val="001B0E87"/>
    <w:rsid w:val="001B1018"/>
    <w:rsid w:val="001B191B"/>
    <w:rsid w:val="001B20FE"/>
    <w:rsid w:val="001B3CF0"/>
    <w:rsid w:val="001B3DD3"/>
    <w:rsid w:val="001B4D6C"/>
    <w:rsid w:val="001B4F76"/>
    <w:rsid w:val="001B5BAC"/>
    <w:rsid w:val="001B5C23"/>
    <w:rsid w:val="001B647F"/>
    <w:rsid w:val="001B7160"/>
    <w:rsid w:val="001B78DC"/>
    <w:rsid w:val="001C0BA1"/>
    <w:rsid w:val="001C2B0A"/>
    <w:rsid w:val="001C2E2A"/>
    <w:rsid w:val="001C3FCE"/>
    <w:rsid w:val="001C495E"/>
    <w:rsid w:val="001C74D1"/>
    <w:rsid w:val="001C7CCB"/>
    <w:rsid w:val="001D1512"/>
    <w:rsid w:val="001D1AB2"/>
    <w:rsid w:val="001D2027"/>
    <w:rsid w:val="001D30AD"/>
    <w:rsid w:val="001D41FA"/>
    <w:rsid w:val="001D46ED"/>
    <w:rsid w:val="001D543C"/>
    <w:rsid w:val="001D6983"/>
    <w:rsid w:val="001D69E2"/>
    <w:rsid w:val="001D6A16"/>
    <w:rsid w:val="001D7CE9"/>
    <w:rsid w:val="001E0001"/>
    <w:rsid w:val="001E06DB"/>
    <w:rsid w:val="001E1DEC"/>
    <w:rsid w:val="001E293B"/>
    <w:rsid w:val="001E3160"/>
    <w:rsid w:val="001E359D"/>
    <w:rsid w:val="001E3B6D"/>
    <w:rsid w:val="001E5BC0"/>
    <w:rsid w:val="001E5DD8"/>
    <w:rsid w:val="001E6587"/>
    <w:rsid w:val="001E691B"/>
    <w:rsid w:val="001E6AEA"/>
    <w:rsid w:val="001F09DD"/>
    <w:rsid w:val="001F09F5"/>
    <w:rsid w:val="001F110E"/>
    <w:rsid w:val="001F1697"/>
    <w:rsid w:val="001F18C2"/>
    <w:rsid w:val="001F2717"/>
    <w:rsid w:val="001F344F"/>
    <w:rsid w:val="001F46E7"/>
    <w:rsid w:val="001F521D"/>
    <w:rsid w:val="001F694E"/>
    <w:rsid w:val="002018C1"/>
    <w:rsid w:val="0020253D"/>
    <w:rsid w:val="00202901"/>
    <w:rsid w:val="00202F03"/>
    <w:rsid w:val="002035C3"/>
    <w:rsid w:val="00203D1D"/>
    <w:rsid w:val="00204A51"/>
    <w:rsid w:val="00207271"/>
    <w:rsid w:val="0021078A"/>
    <w:rsid w:val="00212073"/>
    <w:rsid w:val="00212B84"/>
    <w:rsid w:val="00212D27"/>
    <w:rsid w:val="0021380A"/>
    <w:rsid w:val="00213E8D"/>
    <w:rsid w:val="00214A2B"/>
    <w:rsid w:val="00214A51"/>
    <w:rsid w:val="00214B05"/>
    <w:rsid w:val="0021586D"/>
    <w:rsid w:val="00216196"/>
    <w:rsid w:val="0021641F"/>
    <w:rsid w:val="00216C8C"/>
    <w:rsid w:val="00217FC2"/>
    <w:rsid w:val="00220605"/>
    <w:rsid w:val="0022064A"/>
    <w:rsid w:val="00222229"/>
    <w:rsid w:val="002223A6"/>
    <w:rsid w:val="002227BB"/>
    <w:rsid w:val="002227FA"/>
    <w:rsid w:val="0022337C"/>
    <w:rsid w:val="002237BC"/>
    <w:rsid w:val="00224238"/>
    <w:rsid w:val="0022439A"/>
    <w:rsid w:val="00225303"/>
    <w:rsid w:val="002258E3"/>
    <w:rsid w:val="00227820"/>
    <w:rsid w:val="0022784F"/>
    <w:rsid w:val="00230093"/>
    <w:rsid w:val="00231AA5"/>
    <w:rsid w:val="0023293E"/>
    <w:rsid w:val="002331CB"/>
    <w:rsid w:val="002336C5"/>
    <w:rsid w:val="00233CA0"/>
    <w:rsid w:val="00234C5C"/>
    <w:rsid w:val="002357A0"/>
    <w:rsid w:val="002371E8"/>
    <w:rsid w:val="00237B72"/>
    <w:rsid w:val="00240AB6"/>
    <w:rsid w:val="00241019"/>
    <w:rsid w:val="002424F8"/>
    <w:rsid w:val="00242F7B"/>
    <w:rsid w:val="002443B5"/>
    <w:rsid w:val="00244968"/>
    <w:rsid w:val="00245368"/>
    <w:rsid w:val="0024564B"/>
    <w:rsid w:val="0024595D"/>
    <w:rsid w:val="00246E30"/>
    <w:rsid w:val="002471F1"/>
    <w:rsid w:val="0024746C"/>
    <w:rsid w:val="002500BD"/>
    <w:rsid w:val="00250AB6"/>
    <w:rsid w:val="00250E7E"/>
    <w:rsid w:val="00252C87"/>
    <w:rsid w:val="00253F3F"/>
    <w:rsid w:val="002548F6"/>
    <w:rsid w:val="0025494E"/>
    <w:rsid w:val="00256E48"/>
    <w:rsid w:val="002578AC"/>
    <w:rsid w:val="00257FD5"/>
    <w:rsid w:val="00260323"/>
    <w:rsid w:val="00260937"/>
    <w:rsid w:val="00260F58"/>
    <w:rsid w:val="00261D2A"/>
    <w:rsid w:val="00262135"/>
    <w:rsid w:val="00262332"/>
    <w:rsid w:val="00262C9C"/>
    <w:rsid w:val="00263E0E"/>
    <w:rsid w:val="00265AFC"/>
    <w:rsid w:val="00266A73"/>
    <w:rsid w:val="00266F1C"/>
    <w:rsid w:val="0027033D"/>
    <w:rsid w:val="002709B7"/>
    <w:rsid w:val="00271251"/>
    <w:rsid w:val="00272D8C"/>
    <w:rsid w:val="002740BE"/>
    <w:rsid w:val="0027456B"/>
    <w:rsid w:val="00274B5D"/>
    <w:rsid w:val="00275FC1"/>
    <w:rsid w:val="0027618F"/>
    <w:rsid w:val="00276195"/>
    <w:rsid w:val="00276606"/>
    <w:rsid w:val="0027693C"/>
    <w:rsid w:val="00276F82"/>
    <w:rsid w:val="00276FC9"/>
    <w:rsid w:val="002806DD"/>
    <w:rsid w:val="00280868"/>
    <w:rsid w:val="00280912"/>
    <w:rsid w:val="00281450"/>
    <w:rsid w:val="0028334D"/>
    <w:rsid w:val="00283660"/>
    <w:rsid w:val="00283A16"/>
    <w:rsid w:val="0028418F"/>
    <w:rsid w:val="00284482"/>
    <w:rsid w:val="0028560E"/>
    <w:rsid w:val="00285AE0"/>
    <w:rsid w:val="00290639"/>
    <w:rsid w:val="002907EE"/>
    <w:rsid w:val="00291484"/>
    <w:rsid w:val="00291577"/>
    <w:rsid w:val="0029262A"/>
    <w:rsid w:val="002929D3"/>
    <w:rsid w:val="00293CBC"/>
    <w:rsid w:val="00294BBB"/>
    <w:rsid w:val="00294D4F"/>
    <w:rsid w:val="00297B55"/>
    <w:rsid w:val="00297E2B"/>
    <w:rsid w:val="002A0282"/>
    <w:rsid w:val="002A2702"/>
    <w:rsid w:val="002A2F6A"/>
    <w:rsid w:val="002A3407"/>
    <w:rsid w:val="002A4320"/>
    <w:rsid w:val="002A4917"/>
    <w:rsid w:val="002A4B52"/>
    <w:rsid w:val="002A5227"/>
    <w:rsid w:val="002A6340"/>
    <w:rsid w:val="002A6AAA"/>
    <w:rsid w:val="002B0ACD"/>
    <w:rsid w:val="002B0DC9"/>
    <w:rsid w:val="002B1219"/>
    <w:rsid w:val="002B1AB0"/>
    <w:rsid w:val="002B2210"/>
    <w:rsid w:val="002B2904"/>
    <w:rsid w:val="002B2CC3"/>
    <w:rsid w:val="002B2CCF"/>
    <w:rsid w:val="002B4309"/>
    <w:rsid w:val="002B5893"/>
    <w:rsid w:val="002B731D"/>
    <w:rsid w:val="002B7EA8"/>
    <w:rsid w:val="002C0873"/>
    <w:rsid w:val="002C160B"/>
    <w:rsid w:val="002C29FA"/>
    <w:rsid w:val="002C2F18"/>
    <w:rsid w:val="002C31C6"/>
    <w:rsid w:val="002C5648"/>
    <w:rsid w:val="002C581B"/>
    <w:rsid w:val="002C60AA"/>
    <w:rsid w:val="002C7CA2"/>
    <w:rsid w:val="002D09E7"/>
    <w:rsid w:val="002D16BE"/>
    <w:rsid w:val="002D2F90"/>
    <w:rsid w:val="002D4724"/>
    <w:rsid w:val="002D474B"/>
    <w:rsid w:val="002D5E55"/>
    <w:rsid w:val="002E010A"/>
    <w:rsid w:val="002E1DD5"/>
    <w:rsid w:val="002E2580"/>
    <w:rsid w:val="002E3596"/>
    <w:rsid w:val="002E3E6C"/>
    <w:rsid w:val="002E3F64"/>
    <w:rsid w:val="002E7348"/>
    <w:rsid w:val="002E7FF9"/>
    <w:rsid w:val="002F0210"/>
    <w:rsid w:val="002F14FD"/>
    <w:rsid w:val="002F221A"/>
    <w:rsid w:val="002F3087"/>
    <w:rsid w:val="002F3F75"/>
    <w:rsid w:val="002F3FEE"/>
    <w:rsid w:val="002F4046"/>
    <w:rsid w:val="002F435B"/>
    <w:rsid w:val="002F4BFD"/>
    <w:rsid w:val="002F7D1A"/>
    <w:rsid w:val="00300F7E"/>
    <w:rsid w:val="00302049"/>
    <w:rsid w:val="003020AB"/>
    <w:rsid w:val="00303032"/>
    <w:rsid w:val="00305A57"/>
    <w:rsid w:val="00306B8F"/>
    <w:rsid w:val="00312460"/>
    <w:rsid w:val="00313B45"/>
    <w:rsid w:val="0031684B"/>
    <w:rsid w:val="003172D7"/>
    <w:rsid w:val="00320DB5"/>
    <w:rsid w:val="00321559"/>
    <w:rsid w:val="0032156C"/>
    <w:rsid w:val="00321913"/>
    <w:rsid w:val="00321FF8"/>
    <w:rsid w:val="00322A1C"/>
    <w:rsid w:val="00322BD1"/>
    <w:rsid w:val="00322D43"/>
    <w:rsid w:val="00322DE1"/>
    <w:rsid w:val="003233D8"/>
    <w:rsid w:val="00323478"/>
    <w:rsid w:val="00323D1F"/>
    <w:rsid w:val="00324B11"/>
    <w:rsid w:val="0032573B"/>
    <w:rsid w:val="00325949"/>
    <w:rsid w:val="003273EC"/>
    <w:rsid w:val="003313E3"/>
    <w:rsid w:val="0033275A"/>
    <w:rsid w:val="00333D2E"/>
    <w:rsid w:val="00334743"/>
    <w:rsid w:val="00334DDF"/>
    <w:rsid w:val="00336DA0"/>
    <w:rsid w:val="00340513"/>
    <w:rsid w:val="003416B3"/>
    <w:rsid w:val="00341A4E"/>
    <w:rsid w:val="0034209E"/>
    <w:rsid w:val="003435A6"/>
    <w:rsid w:val="00345D29"/>
    <w:rsid w:val="00345F78"/>
    <w:rsid w:val="003461A1"/>
    <w:rsid w:val="00347A43"/>
    <w:rsid w:val="00347EA7"/>
    <w:rsid w:val="0035192D"/>
    <w:rsid w:val="00351A74"/>
    <w:rsid w:val="00353A0B"/>
    <w:rsid w:val="00353C90"/>
    <w:rsid w:val="0035504A"/>
    <w:rsid w:val="003555C5"/>
    <w:rsid w:val="0035593B"/>
    <w:rsid w:val="003565DD"/>
    <w:rsid w:val="00356C36"/>
    <w:rsid w:val="00356D98"/>
    <w:rsid w:val="00360DF3"/>
    <w:rsid w:val="0036109B"/>
    <w:rsid w:val="0036288D"/>
    <w:rsid w:val="00362D02"/>
    <w:rsid w:val="00364E0D"/>
    <w:rsid w:val="00367D6A"/>
    <w:rsid w:val="00367D6F"/>
    <w:rsid w:val="003709FE"/>
    <w:rsid w:val="0037222C"/>
    <w:rsid w:val="003727DE"/>
    <w:rsid w:val="003731CC"/>
    <w:rsid w:val="0037324B"/>
    <w:rsid w:val="003748E1"/>
    <w:rsid w:val="00374F84"/>
    <w:rsid w:val="00375855"/>
    <w:rsid w:val="00376A67"/>
    <w:rsid w:val="00376ECE"/>
    <w:rsid w:val="0037714D"/>
    <w:rsid w:val="00377A01"/>
    <w:rsid w:val="003804C1"/>
    <w:rsid w:val="00381756"/>
    <w:rsid w:val="0038278D"/>
    <w:rsid w:val="00383710"/>
    <w:rsid w:val="00385CA5"/>
    <w:rsid w:val="00386A90"/>
    <w:rsid w:val="00386B9C"/>
    <w:rsid w:val="00386CCC"/>
    <w:rsid w:val="00386DCE"/>
    <w:rsid w:val="0038734E"/>
    <w:rsid w:val="003931C3"/>
    <w:rsid w:val="00393C2A"/>
    <w:rsid w:val="003940C6"/>
    <w:rsid w:val="0039777E"/>
    <w:rsid w:val="003A3781"/>
    <w:rsid w:val="003A40D3"/>
    <w:rsid w:val="003A412E"/>
    <w:rsid w:val="003A47DF"/>
    <w:rsid w:val="003A49F0"/>
    <w:rsid w:val="003A4CB3"/>
    <w:rsid w:val="003A5F2C"/>
    <w:rsid w:val="003A6329"/>
    <w:rsid w:val="003A64DC"/>
    <w:rsid w:val="003A6BE9"/>
    <w:rsid w:val="003A7ED0"/>
    <w:rsid w:val="003B0672"/>
    <w:rsid w:val="003B07AA"/>
    <w:rsid w:val="003B09DC"/>
    <w:rsid w:val="003B0D0E"/>
    <w:rsid w:val="003B0F61"/>
    <w:rsid w:val="003B1B97"/>
    <w:rsid w:val="003B2483"/>
    <w:rsid w:val="003B24ED"/>
    <w:rsid w:val="003B2998"/>
    <w:rsid w:val="003B2B12"/>
    <w:rsid w:val="003B2CB8"/>
    <w:rsid w:val="003B45A2"/>
    <w:rsid w:val="003B4638"/>
    <w:rsid w:val="003B51A0"/>
    <w:rsid w:val="003B5E19"/>
    <w:rsid w:val="003B60ED"/>
    <w:rsid w:val="003B67DD"/>
    <w:rsid w:val="003C1C0E"/>
    <w:rsid w:val="003C2B3A"/>
    <w:rsid w:val="003C2F69"/>
    <w:rsid w:val="003C3BEC"/>
    <w:rsid w:val="003C4322"/>
    <w:rsid w:val="003C55C7"/>
    <w:rsid w:val="003C5A5B"/>
    <w:rsid w:val="003C5A69"/>
    <w:rsid w:val="003C5A81"/>
    <w:rsid w:val="003D0129"/>
    <w:rsid w:val="003D0768"/>
    <w:rsid w:val="003D2958"/>
    <w:rsid w:val="003D3358"/>
    <w:rsid w:val="003D4689"/>
    <w:rsid w:val="003D4B84"/>
    <w:rsid w:val="003D4BA9"/>
    <w:rsid w:val="003D5824"/>
    <w:rsid w:val="003D59E1"/>
    <w:rsid w:val="003D69C4"/>
    <w:rsid w:val="003D7B8F"/>
    <w:rsid w:val="003D7D36"/>
    <w:rsid w:val="003E279F"/>
    <w:rsid w:val="003E2CE7"/>
    <w:rsid w:val="003E495C"/>
    <w:rsid w:val="003E4B62"/>
    <w:rsid w:val="003E7FC1"/>
    <w:rsid w:val="003F005A"/>
    <w:rsid w:val="003F0080"/>
    <w:rsid w:val="003F0CDB"/>
    <w:rsid w:val="003F0DB3"/>
    <w:rsid w:val="003F1204"/>
    <w:rsid w:val="003F1CFD"/>
    <w:rsid w:val="003F45C0"/>
    <w:rsid w:val="003F4E6D"/>
    <w:rsid w:val="003F57EB"/>
    <w:rsid w:val="003F586F"/>
    <w:rsid w:val="003F600E"/>
    <w:rsid w:val="003F63C1"/>
    <w:rsid w:val="003F65C9"/>
    <w:rsid w:val="003F68B8"/>
    <w:rsid w:val="003F6E7B"/>
    <w:rsid w:val="0040081F"/>
    <w:rsid w:val="00400F2B"/>
    <w:rsid w:val="004023DC"/>
    <w:rsid w:val="00402E50"/>
    <w:rsid w:val="00403592"/>
    <w:rsid w:val="00404946"/>
    <w:rsid w:val="004052D7"/>
    <w:rsid w:val="00405856"/>
    <w:rsid w:val="00405C29"/>
    <w:rsid w:val="00407712"/>
    <w:rsid w:val="00410AE3"/>
    <w:rsid w:val="00410C18"/>
    <w:rsid w:val="00411A9F"/>
    <w:rsid w:val="0041234A"/>
    <w:rsid w:val="00412D65"/>
    <w:rsid w:val="004131DA"/>
    <w:rsid w:val="00413CA6"/>
    <w:rsid w:val="00414E76"/>
    <w:rsid w:val="004152EA"/>
    <w:rsid w:val="00416047"/>
    <w:rsid w:val="0041641B"/>
    <w:rsid w:val="00417385"/>
    <w:rsid w:val="004215E9"/>
    <w:rsid w:val="004218C3"/>
    <w:rsid w:val="00422099"/>
    <w:rsid w:val="00422A4C"/>
    <w:rsid w:val="00422AA9"/>
    <w:rsid w:val="00422F04"/>
    <w:rsid w:val="00423ABD"/>
    <w:rsid w:val="0042528C"/>
    <w:rsid w:val="00425E38"/>
    <w:rsid w:val="00430609"/>
    <w:rsid w:val="00431396"/>
    <w:rsid w:val="004329A7"/>
    <w:rsid w:val="00432A76"/>
    <w:rsid w:val="00432DE0"/>
    <w:rsid w:val="00433806"/>
    <w:rsid w:val="004343D2"/>
    <w:rsid w:val="004343DA"/>
    <w:rsid w:val="0043476C"/>
    <w:rsid w:val="00437731"/>
    <w:rsid w:val="004377A2"/>
    <w:rsid w:val="00437939"/>
    <w:rsid w:val="00440354"/>
    <w:rsid w:val="00440402"/>
    <w:rsid w:val="0044124F"/>
    <w:rsid w:val="004413B3"/>
    <w:rsid w:val="00442611"/>
    <w:rsid w:val="00443679"/>
    <w:rsid w:val="00444149"/>
    <w:rsid w:val="0044476A"/>
    <w:rsid w:val="0044584D"/>
    <w:rsid w:val="0044611E"/>
    <w:rsid w:val="00447CB3"/>
    <w:rsid w:val="00450B5F"/>
    <w:rsid w:val="004515A3"/>
    <w:rsid w:val="00453859"/>
    <w:rsid w:val="004546F6"/>
    <w:rsid w:val="00454BF0"/>
    <w:rsid w:val="00454F78"/>
    <w:rsid w:val="00455BA1"/>
    <w:rsid w:val="004560D3"/>
    <w:rsid w:val="004562CA"/>
    <w:rsid w:val="00456979"/>
    <w:rsid w:val="00457B1E"/>
    <w:rsid w:val="0046152E"/>
    <w:rsid w:val="0046235F"/>
    <w:rsid w:val="00462838"/>
    <w:rsid w:val="004628EB"/>
    <w:rsid w:val="00462E1B"/>
    <w:rsid w:val="00466E45"/>
    <w:rsid w:val="00467002"/>
    <w:rsid w:val="00467143"/>
    <w:rsid w:val="00470E8F"/>
    <w:rsid w:val="0047123F"/>
    <w:rsid w:val="004716F8"/>
    <w:rsid w:val="00473F3A"/>
    <w:rsid w:val="004754B5"/>
    <w:rsid w:val="004756DF"/>
    <w:rsid w:val="00475ABC"/>
    <w:rsid w:val="0047619C"/>
    <w:rsid w:val="00476BCC"/>
    <w:rsid w:val="004771BE"/>
    <w:rsid w:val="00477A2E"/>
    <w:rsid w:val="00481FDB"/>
    <w:rsid w:val="00483A35"/>
    <w:rsid w:val="00483ABD"/>
    <w:rsid w:val="00484AF4"/>
    <w:rsid w:val="00484F08"/>
    <w:rsid w:val="0048692A"/>
    <w:rsid w:val="004900A8"/>
    <w:rsid w:val="0049183C"/>
    <w:rsid w:val="00493790"/>
    <w:rsid w:val="004937B7"/>
    <w:rsid w:val="004941D7"/>
    <w:rsid w:val="00494371"/>
    <w:rsid w:val="00495F25"/>
    <w:rsid w:val="00495FB2"/>
    <w:rsid w:val="00496203"/>
    <w:rsid w:val="00496E7C"/>
    <w:rsid w:val="004A08B3"/>
    <w:rsid w:val="004A2495"/>
    <w:rsid w:val="004A2FC2"/>
    <w:rsid w:val="004A34FD"/>
    <w:rsid w:val="004A3A79"/>
    <w:rsid w:val="004A4929"/>
    <w:rsid w:val="004A4BC8"/>
    <w:rsid w:val="004A5434"/>
    <w:rsid w:val="004A707F"/>
    <w:rsid w:val="004A742F"/>
    <w:rsid w:val="004A77B6"/>
    <w:rsid w:val="004A77CC"/>
    <w:rsid w:val="004B035A"/>
    <w:rsid w:val="004B0D4F"/>
    <w:rsid w:val="004B123C"/>
    <w:rsid w:val="004B1E35"/>
    <w:rsid w:val="004B287D"/>
    <w:rsid w:val="004B39FF"/>
    <w:rsid w:val="004B45AE"/>
    <w:rsid w:val="004B4D67"/>
    <w:rsid w:val="004C041C"/>
    <w:rsid w:val="004C0551"/>
    <w:rsid w:val="004C1753"/>
    <w:rsid w:val="004C246F"/>
    <w:rsid w:val="004C2A1C"/>
    <w:rsid w:val="004C2C79"/>
    <w:rsid w:val="004C35B0"/>
    <w:rsid w:val="004C3729"/>
    <w:rsid w:val="004C4EA3"/>
    <w:rsid w:val="004C5FF4"/>
    <w:rsid w:val="004C625E"/>
    <w:rsid w:val="004C6615"/>
    <w:rsid w:val="004C7019"/>
    <w:rsid w:val="004D0CCC"/>
    <w:rsid w:val="004D0EDF"/>
    <w:rsid w:val="004D121B"/>
    <w:rsid w:val="004D1289"/>
    <w:rsid w:val="004D383F"/>
    <w:rsid w:val="004D412D"/>
    <w:rsid w:val="004D6BA2"/>
    <w:rsid w:val="004D6D4C"/>
    <w:rsid w:val="004E0D48"/>
    <w:rsid w:val="004E1160"/>
    <w:rsid w:val="004E1503"/>
    <w:rsid w:val="004E2628"/>
    <w:rsid w:val="004E2E6C"/>
    <w:rsid w:val="004E3882"/>
    <w:rsid w:val="004E5F56"/>
    <w:rsid w:val="004E63C6"/>
    <w:rsid w:val="004E6C26"/>
    <w:rsid w:val="004E6F27"/>
    <w:rsid w:val="004E7196"/>
    <w:rsid w:val="004E71BA"/>
    <w:rsid w:val="004E76EA"/>
    <w:rsid w:val="004F0080"/>
    <w:rsid w:val="004F0EB4"/>
    <w:rsid w:val="004F1323"/>
    <w:rsid w:val="004F1D30"/>
    <w:rsid w:val="004F3B4F"/>
    <w:rsid w:val="004F4C27"/>
    <w:rsid w:val="004F54A0"/>
    <w:rsid w:val="004F58B2"/>
    <w:rsid w:val="004F7B8E"/>
    <w:rsid w:val="00501A6E"/>
    <w:rsid w:val="00501F4F"/>
    <w:rsid w:val="005028FC"/>
    <w:rsid w:val="0050358D"/>
    <w:rsid w:val="005035DF"/>
    <w:rsid w:val="00503972"/>
    <w:rsid w:val="005040A3"/>
    <w:rsid w:val="005040F8"/>
    <w:rsid w:val="00504A2C"/>
    <w:rsid w:val="00505FAF"/>
    <w:rsid w:val="00505FE4"/>
    <w:rsid w:val="00510166"/>
    <w:rsid w:val="00510508"/>
    <w:rsid w:val="00512730"/>
    <w:rsid w:val="00512FB0"/>
    <w:rsid w:val="00514857"/>
    <w:rsid w:val="00514CC9"/>
    <w:rsid w:val="005150D3"/>
    <w:rsid w:val="00515258"/>
    <w:rsid w:val="00515366"/>
    <w:rsid w:val="005159CD"/>
    <w:rsid w:val="005166BD"/>
    <w:rsid w:val="00516D0A"/>
    <w:rsid w:val="00516FF0"/>
    <w:rsid w:val="0051703E"/>
    <w:rsid w:val="0052268F"/>
    <w:rsid w:val="00523E29"/>
    <w:rsid w:val="00526BD4"/>
    <w:rsid w:val="00526D07"/>
    <w:rsid w:val="00526E58"/>
    <w:rsid w:val="00527A41"/>
    <w:rsid w:val="00530344"/>
    <w:rsid w:val="005314A9"/>
    <w:rsid w:val="00531FE1"/>
    <w:rsid w:val="00533179"/>
    <w:rsid w:val="00534485"/>
    <w:rsid w:val="005349F9"/>
    <w:rsid w:val="00535177"/>
    <w:rsid w:val="005352FD"/>
    <w:rsid w:val="005360E0"/>
    <w:rsid w:val="00536586"/>
    <w:rsid w:val="00536603"/>
    <w:rsid w:val="00536646"/>
    <w:rsid w:val="00536BF6"/>
    <w:rsid w:val="00537161"/>
    <w:rsid w:val="00537222"/>
    <w:rsid w:val="005400F3"/>
    <w:rsid w:val="00540D53"/>
    <w:rsid w:val="00541778"/>
    <w:rsid w:val="0054278F"/>
    <w:rsid w:val="00542817"/>
    <w:rsid w:val="00542A22"/>
    <w:rsid w:val="00542C8A"/>
    <w:rsid w:val="00542CCC"/>
    <w:rsid w:val="0054360F"/>
    <w:rsid w:val="00544203"/>
    <w:rsid w:val="00544332"/>
    <w:rsid w:val="0054608C"/>
    <w:rsid w:val="005468DC"/>
    <w:rsid w:val="00547A43"/>
    <w:rsid w:val="005514BA"/>
    <w:rsid w:val="00551911"/>
    <w:rsid w:val="00552286"/>
    <w:rsid w:val="00552603"/>
    <w:rsid w:val="00552C57"/>
    <w:rsid w:val="0055344C"/>
    <w:rsid w:val="00553EA9"/>
    <w:rsid w:val="00553EE7"/>
    <w:rsid w:val="00554F88"/>
    <w:rsid w:val="00555ECE"/>
    <w:rsid w:val="0055780C"/>
    <w:rsid w:val="005578A6"/>
    <w:rsid w:val="00560544"/>
    <w:rsid w:val="00560CD1"/>
    <w:rsid w:val="005617B5"/>
    <w:rsid w:val="00562740"/>
    <w:rsid w:val="00562839"/>
    <w:rsid w:val="00562C13"/>
    <w:rsid w:val="00563D13"/>
    <w:rsid w:val="0056427E"/>
    <w:rsid w:val="00565770"/>
    <w:rsid w:val="00565F20"/>
    <w:rsid w:val="0056603A"/>
    <w:rsid w:val="005661CD"/>
    <w:rsid w:val="005666E0"/>
    <w:rsid w:val="0056757E"/>
    <w:rsid w:val="005678E3"/>
    <w:rsid w:val="00570B84"/>
    <w:rsid w:val="00572788"/>
    <w:rsid w:val="0057521E"/>
    <w:rsid w:val="00576000"/>
    <w:rsid w:val="005761A8"/>
    <w:rsid w:val="005832D7"/>
    <w:rsid w:val="00586630"/>
    <w:rsid w:val="00587236"/>
    <w:rsid w:val="005875DF"/>
    <w:rsid w:val="0058777A"/>
    <w:rsid w:val="00590ADC"/>
    <w:rsid w:val="00592068"/>
    <w:rsid w:val="0059280E"/>
    <w:rsid w:val="00593BD0"/>
    <w:rsid w:val="00593FBA"/>
    <w:rsid w:val="00594333"/>
    <w:rsid w:val="00597FF6"/>
    <w:rsid w:val="005A02A9"/>
    <w:rsid w:val="005A0B0F"/>
    <w:rsid w:val="005A13D6"/>
    <w:rsid w:val="005A15A7"/>
    <w:rsid w:val="005A1717"/>
    <w:rsid w:val="005A1CB0"/>
    <w:rsid w:val="005A320B"/>
    <w:rsid w:val="005A38D7"/>
    <w:rsid w:val="005A44FF"/>
    <w:rsid w:val="005A47C0"/>
    <w:rsid w:val="005A5696"/>
    <w:rsid w:val="005A60B8"/>
    <w:rsid w:val="005A6727"/>
    <w:rsid w:val="005B00BA"/>
    <w:rsid w:val="005B1383"/>
    <w:rsid w:val="005B179C"/>
    <w:rsid w:val="005B1F59"/>
    <w:rsid w:val="005B2130"/>
    <w:rsid w:val="005B2B05"/>
    <w:rsid w:val="005B382F"/>
    <w:rsid w:val="005B3BA7"/>
    <w:rsid w:val="005B487F"/>
    <w:rsid w:val="005B4E7D"/>
    <w:rsid w:val="005B7392"/>
    <w:rsid w:val="005B7B86"/>
    <w:rsid w:val="005C0EC9"/>
    <w:rsid w:val="005C142A"/>
    <w:rsid w:val="005C1F3B"/>
    <w:rsid w:val="005C2088"/>
    <w:rsid w:val="005C311C"/>
    <w:rsid w:val="005C38A6"/>
    <w:rsid w:val="005C3FC9"/>
    <w:rsid w:val="005C45A4"/>
    <w:rsid w:val="005C6964"/>
    <w:rsid w:val="005C7056"/>
    <w:rsid w:val="005C7AEE"/>
    <w:rsid w:val="005D01DD"/>
    <w:rsid w:val="005D03B2"/>
    <w:rsid w:val="005D187A"/>
    <w:rsid w:val="005D1B60"/>
    <w:rsid w:val="005D1C92"/>
    <w:rsid w:val="005D4AC6"/>
    <w:rsid w:val="005D5E5A"/>
    <w:rsid w:val="005D6A53"/>
    <w:rsid w:val="005D6C0A"/>
    <w:rsid w:val="005D7824"/>
    <w:rsid w:val="005E0461"/>
    <w:rsid w:val="005E0462"/>
    <w:rsid w:val="005E1491"/>
    <w:rsid w:val="005E4190"/>
    <w:rsid w:val="005E456C"/>
    <w:rsid w:val="005E5428"/>
    <w:rsid w:val="005E56C9"/>
    <w:rsid w:val="005E6ADC"/>
    <w:rsid w:val="005E72F5"/>
    <w:rsid w:val="005E7AF5"/>
    <w:rsid w:val="005E7D20"/>
    <w:rsid w:val="005F3584"/>
    <w:rsid w:val="005F5ABD"/>
    <w:rsid w:val="005F6A79"/>
    <w:rsid w:val="005F6FF0"/>
    <w:rsid w:val="005F7A05"/>
    <w:rsid w:val="006010B9"/>
    <w:rsid w:val="006017AE"/>
    <w:rsid w:val="00601A30"/>
    <w:rsid w:val="00601C39"/>
    <w:rsid w:val="006021E8"/>
    <w:rsid w:val="00603127"/>
    <w:rsid w:val="00603C66"/>
    <w:rsid w:val="0060438E"/>
    <w:rsid w:val="006048FE"/>
    <w:rsid w:val="00604F00"/>
    <w:rsid w:val="0060557E"/>
    <w:rsid w:val="00605A86"/>
    <w:rsid w:val="00606EA9"/>
    <w:rsid w:val="00606FA7"/>
    <w:rsid w:val="0060743B"/>
    <w:rsid w:val="006120B7"/>
    <w:rsid w:val="0061311C"/>
    <w:rsid w:val="00616043"/>
    <w:rsid w:val="0061718B"/>
    <w:rsid w:val="00617895"/>
    <w:rsid w:val="00617E0C"/>
    <w:rsid w:val="006217E9"/>
    <w:rsid w:val="00621BA3"/>
    <w:rsid w:val="00622DA4"/>
    <w:rsid w:val="006238CD"/>
    <w:rsid w:val="00624B00"/>
    <w:rsid w:val="00624F42"/>
    <w:rsid w:val="006251AE"/>
    <w:rsid w:val="006268B8"/>
    <w:rsid w:val="00627F5B"/>
    <w:rsid w:val="006315A9"/>
    <w:rsid w:val="006317BC"/>
    <w:rsid w:val="00631AA8"/>
    <w:rsid w:val="00634804"/>
    <w:rsid w:val="00637410"/>
    <w:rsid w:val="00637493"/>
    <w:rsid w:val="006375D1"/>
    <w:rsid w:val="00637CE7"/>
    <w:rsid w:val="00641AE0"/>
    <w:rsid w:val="00642184"/>
    <w:rsid w:val="006428F5"/>
    <w:rsid w:val="0064290F"/>
    <w:rsid w:val="00642A9B"/>
    <w:rsid w:val="00642DCB"/>
    <w:rsid w:val="00643C6A"/>
    <w:rsid w:val="00643FE2"/>
    <w:rsid w:val="00645D38"/>
    <w:rsid w:val="00646A92"/>
    <w:rsid w:val="00646F2E"/>
    <w:rsid w:val="00647FC5"/>
    <w:rsid w:val="00650540"/>
    <w:rsid w:val="00651829"/>
    <w:rsid w:val="00652EA7"/>
    <w:rsid w:val="00652F05"/>
    <w:rsid w:val="0065303F"/>
    <w:rsid w:val="006536B0"/>
    <w:rsid w:val="00653766"/>
    <w:rsid w:val="006551D6"/>
    <w:rsid w:val="00655210"/>
    <w:rsid w:val="00655D30"/>
    <w:rsid w:val="006561F9"/>
    <w:rsid w:val="00656509"/>
    <w:rsid w:val="00656CEA"/>
    <w:rsid w:val="00657368"/>
    <w:rsid w:val="00657DB8"/>
    <w:rsid w:val="00660EE0"/>
    <w:rsid w:val="006616A9"/>
    <w:rsid w:val="00661AB3"/>
    <w:rsid w:val="006631DE"/>
    <w:rsid w:val="00664506"/>
    <w:rsid w:val="006645AD"/>
    <w:rsid w:val="00665BD0"/>
    <w:rsid w:val="00670042"/>
    <w:rsid w:val="006704E4"/>
    <w:rsid w:val="006704F6"/>
    <w:rsid w:val="006710C9"/>
    <w:rsid w:val="006710F5"/>
    <w:rsid w:val="006716E4"/>
    <w:rsid w:val="00671E64"/>
    <w:rsid w:val="00671F2F"/>
    <w:rsid w:val="006721A9"/>
    <w:rsid w:val="006727DE"/>
    <w:rsid w:val="00673C3F"/>
    <w:rsid w:val="006740CF"/>
    <w:rsid w:val="006742A0"/>
    <w:rsid w:val="00674E18"/>
    <w:rsid w:val="00676260"/>
    <w:rsid w:val="006809AE"/>
    <w:rsid w:val="006818E9"/>
    <w:rsid w:val="00681D0C"/>
    <w:rsid w:val="00681F0A"/>
    <w:rsid w:val="00682AF4"/>
    <w:rsid w:val="006859BD"/>
    <w:rsid w:val="00685C33"/>
    <w:rsid w:val="006870DC"/>
    <w:rsid w:val="00691139"/>
    <w:rsid w:val="00691142"/>
    <w:rsid w:val="00692C82"/>
    <w:rsid w:val="0069375A"/>
    <w:rsid w:val="00694A23"/>
    <w:rsid w:val="00695758"/>
    <w:rsid w:val="00695CD0"/>
    <w:rsid w:val="00695E8E"/>
    <w:rsid w:val="0069697E"/>
    <w:rsid w:val="00697D11"/>
    <w:rsid w:val="006A1119"/>
    <w:rsid w:val="006A1C47"/>
    <w:rsid w:val="006A1E4A"/>
    <w:rsid w:val="006A26AE"/>
    <w:rsid w:val="006A5577"/>
    <w:rsid w:val="006A569E"/>
    <w:rsid w:val="006A61E0"/>
    <w:rsid w:val="006B2E97"/>
    <w:rsid w:val="006B37B9"/>
    <w:rsid w:val="006B3B26"/>
    <w:rsid w:val="006B3C6E"/>
    <w:rsid w:val="006B3F1A"/>
    <w:rsid w:val="006B5302"/>
    <w:rsid w:val="006B59AC"/>
    <w:rsid w:val="006B5C9E"/>
    <w:rsid w:val="006B67BE"/>
    <w:rsid w:val="006B693F"/>
    <w:rsid w:val="006B7871"/>
    <w:rsid w:val="006C037C"/>
    <w:rsid w:val="006C11F0"/>
    <w:rsid w:val="006C1845"/>
    <w:rsid w:val="006C1F10"/>
    <w:rsid w:val="006C306B"/>
    <w:rsid w:val="006C3E96"/>
    <w:rsid w:val="006C4203"/>
    <w:rsid w:val="006C4A76"/>
    <w:rsid w:val="006C56C3"/>
    <w:rsid w:val="006C57AD"/>
    <w:rsid w:val="006C5AEB"/>
    <w:rsid w:val="006C7108"/>
    <w:rsid w:val="006D03FA"/>
    <w:rsid w:val="006D0E80"/>
    <w:rsid w:val="006D3701"/>
    <w:rsid w:val="006D3F49"/>
    <w:rsid w:val="006D58E9"/>
    <w:rsid w:val="006D6FC6"/>
    <w:rsid w:val="006D72FD"/>
    <w:rsid w:val="006D7ECD"/>
    <w:rsid w:val="006E3381"/>
    <w:rsid w:val="006E4232"/>
    <w:rsid w:val="006E49CF"/>
    <w:rsid w:val="006E4B5C"/>
    <w:rsid w:val="006E5267"/>
    <w:rsid w:val="006E56F1"/>
    <w:rsid w:val="006E5CBF"/>
    <w:rsid w:val="006E5FDD"/>
    <w:rsid w:val="006E6894"/>
    <w:rsid w:val="006E6A48"/>
    <w:rsid w:val="006E6BE6"/>
    <w:rsid w:val="006E7596"/>
    <w:rsid w:val="006F03BE"/>
    <w:rsid w:val="006F06EC"/>
    <w:rsid w:val="006F142F"/>
    <w:rsid w:val="006F1EB5"/>
    <w:rsid w:val="006F28F8"/>
    <w:rsid w:val="006F37D9"/>
    <w:rsid w:val="006F4DCC"/>
    <w:rsid w:val="006F5191"/>
    <w:rsid w:val="006F66DC"/>
    <w:rsid w:val="006F7D1B"/>
    <w:rsid w:val="0070084F"/>
    <w:rsid w:val="00700A1E"/>
    <w:rsid w:val="00700FFB"/>
    <w:rsid w:val="00703DB8"/>
    <w:rsid w:val="00704038"/>
    <w:rsid w:val="00704844"/>
    <w:rsid w:val="007051EC"/>
    <w:rsid w:val="0070551B"/>
    <w:rsid w:val="007058C7"/>
    <w:rsid w:val="00706284"/>
    <w:rsid w:val="007139A3"/>
    <w:rsid w:val="007150FB"/>
    <w:rsid w:val="007153AB"/>
    <w:rsid w:val="00715887"/>
    <w:rsid w:val="0071588B"/>
    <w:rsid w:val="007158B8"/>
    <w:rsid w:val="00716D63"/>
    <w:rsid w:val="007177CB"/>
    <w:rsid w:val="00717CFD"/>
    <w:rsid w:val="00721C58"/>
    <w:rsid w:val="00721CB5"/>
    <w:rsid w:val="00721F86"/>
    <w:rsid w:val="00721F95"/>
    <w:rsid w:val="00722109"/>
    <w:rsid w:val="00722176"/>
    <w:rsid w:val="007225A1"/>
    <w:rsid w:val="00723168"/>
    <w:rsid w:val="00723F72"/>
    <w:rsid w:val="00724589"/>
    <w:rsid w:val="00726029"/>
    <w:rsid w:val="007274D2"/>
    <w:rsid w:val="00727F89"/>
    <w:rsid w:val="00733439"/>
    <w:rsid w:val="0073412B"/>
    <w:rsid w:val="007349B5"/>
    <w:rsid w:val="007350D8"/>
    <w:rsid w:val="00740AAA"/>
    <w:rsid w:val="00742779"/>
    <w:rsid w:val="00742FFE"/>
    <w:rsid w:val="00743177"/>
    <w:rsid w:val="007434BE"/>
    <w:rsid w:val="00743ECD"/>
    <w:rsid w:val="00744777"/>
    <w:rsid w:val="00746003"/>
    <w:rsid w:val="00747849"/>
    <w:rsid w:val="00747AA7"/>
    <w:rsid w:val="00747F1A"/>
    <w:rsid w:val="0075053C"/>
    <w:rsid w:val="00751EEF"/>
    <w:rsid w:val="00753160"/>
    <w:rsid w:val="00753619"/>
    <w:rsid w:val="007548C5"/>
    <w:rsid w:val="007561E8"/>
    <w:rsid w:val="00756AD1"/>
    <w:rsid w:val="00757A90"/>
    <w:rsid w:val="00762F09"/>
    <w:rsid w:val="007634E5"/>
    <w:rsid w:val="007634F0"/>
    <w:rsid w:val="00763A17"/>
    <w:rsid w:val="0076444A"/>
    <w:rsid w:val="00764CFF"/>
    <w:rsid w:val="007663B5"/>
    <w:rsid w:val="00766AA0"/>
    <w:rsid w:val="00767F10"/>
    <w:rsid w:val="0077001E"/>
    <w:rsid w:val="00770F1E"/>
    <w:rsid w:val="00771B7D"/>
    <w:rsid w:val="00772877"/>
    <w:rsid w:val="00773567"/>
    <w:rsid w:val="0077481B"/>
    <w:rsid w:val="00774CDB"/>
    <w:rsid w:val="00775068"/>
    <w:rsid w:val="007772AF"/>
    <w:rsid w:val="007819B1"/>
    <w:rsid w:val="007821D0"/>
    <w:rsid w:val="00782CF5"/>
    <w:rsid w:val="007846C8"/>
    <w:rsid w:val="00784C62"/>
    <w:rsid w:val="00784FBB"/>
    <w:rsid w:val="0078537D"/>
    <w:rsid w:val="007856DA"/>
    <w:rsid w:val="00786AA6"/>
    <w:rsid w:val="00786B44"/>
    <w:rsid w:val="00787859"/>
    <w:rsid w:val="00787C01"/>
    <w:rsid w:val="0079096A"/>
    <w:rsid w:val="00790C01"/>
    <w:rsid w:val="00792AAC"/>
    <w:rsid w:val="0079342C"/>
    <w:rsid w:val="0079372E"/>
    <w:rsid w:val="00793CAE"/>
    <w:rsid w:val="00793E69"/>
    <w:rsid w:val="00796200"/>
    <w:rsid w:val="007A04B4"/>
    <w:rsid w:val="007A17B8"/>
    <w:rsid w:val="007A1C2E"/>
    <w:rsid w:val="007A2451"/>
    <w:rsid w:val="007A46B4"/>
    <w:rsid w:val="007A53FC"/>
    <w:rsid w:val="007A56D4"/>
    <w:rsid w:val="007A5C68"/>
    <w:rsid w:val="007A65C9"/>
    <w:rsid w:val="007A7E2A"/>
    <w:rsid w:val="007B03C7"/>
    <w:rsid w:val="007B097D"/>
    <w:rsid w:val="007B273C"/>
    <w:rsid w:val="007B2DDF"/>
    <w:rsid w:val="007B2E5C"/>
    <w:rsid w:val="007B3240"/>
    <w:rsid w:val="007B4E73"/>
    <w:rsid w:val="007B6D68"/>
    <w:rsid w:val="007C021E"/>
    <w:rsid w:val="007C067C"/>
    <w:rsid w:val="007C1334"/>
    <w:rsid w:val="007C1368"/>
    <w:rsid w:val="007C275D"/>
    <w:rsid w:val="007C280E"/>
    <w:rsid w:val="007C2863"/>
    <w:rsid w:val="007C2946"/>
    <w:rsid w:val="007C29C8"/>
    <w:rsid w:val="007C3F71"/>
    <w:rsid w:val="007C47FF"/>
    <w:rsid w:val="007C5894"/>
    <w:rsid w:val="007C6105"/>
    <w:rsid w:val="007C61AB"/>
    <w:rsid w:val="007C648C"/>
    <w:rsid w:val="007C6779"/>
    <w:rsid w:val="007C7BF9"/>
    <w:rsid w:val="007D055C"/>
    <w:rsid w:val="007D086D"/>
    <w:rsid w:val="007D104F"/>
    <w:rsid w:val="007D1CAB"/>
    <w:rsid w:val="007D334F"/>
    <w:rsid w:val="007D3F4E"/>
    <w:rsid w:val="007D451A"/>
    <w:rsid w:val="007D454B"/>
    <w:rsid w:val="007D4B57"/>
    <w:rsid w:val="007D4D9E"/>
    <w:rsid w:val="007D5FE5"/>
    <w:rsid w:val="007D7E2C"/>
    <w:rsid w:val="007D7FD0"/>
    <w:rsid w:val="007E02C2"/>
    <w:rsid w:val="007E162A"/>
    <w:rsid w:val="007E36B2"/>
    <w:rsid w:val="007E3AFA"/>
    <w:rsid w:val="007E4E08"/>
    <w:rsid w:val="007E5927"/>
    <w:rsid w:val="007E6274"/>
    <w:rsid w:val="007E68F7"/>
    <w:rsid w:val="007F1B88"/>
    <w:rsid w:val="007F30D2"/>
    <w:rsid w:val="007F3A51"/>
    <w:rsid w:val="007F42AD"/>
    <w:rsid w:val="007F50FE"/>
    <w:rsid w:val="007F532F"/>
    <w:rsid w:val="007F667E"/>
    <w:rsid w:val="007F7462"/>
    <w:rsid w:val="007F77BD"/>
    <w:rsid w:val="008009D7"/>
    <w:rsid w:val="00801164"/>
    <w:rsid w:val="008030F5"/>
    <w:rsid w:val="0080465E"/>
    <w:rsid w:val="00806079"/>
    <w:rsid w:val="00806D7D"/>
    <w:rsid w:val="00806F5C"/>
    <w:rsid w:val="008076CA"/>
    <w:rsid w:val="00807DCA"/>
    <w:rsid w:val="008117A6"/>
    <w:rsid w:val="00811D96"/>
    <w:rsid w:val="008120BB"/>
    <w:rsid w:val="008127B6"/>
    <w:rsid w:val="00812BBF"/>
    <w:rsid w:val="008133FB"/>
    <w:rsid w:val="00813562"/>
    <w:rsid w:val="008136B2"/>
    <w:rsid w:val="0081462C"/>
    <w:rsid w:val="00814CF9"/>
    <w:rsid w:val="008163B8"/>
    <w:rsid w:val="00816DD7"/>
    <w:rsid w:val="00817233"/>
    <w:rsid w:val="00817340"/>
    <w:rsid w:val="008175FA"/>
    <w:rsid w:val="00817BAD"/>
    <w:rsid w:val="0082235B"/>
    <w:rsid w:val="00822CE9"/>
    <w:rsid w:val="00824DC6"/>
    <w:rsid w:val="00825A26"/>
    <w:rsid w:val="00825DBA"/>
    <w:rsid w:val="00826100"/>
    <w:rsid w:val="008303F0"/>
    <w:rsid w:val="00830432"/>
    <w:rsid w:val="0083081D"/>
    <w:rsid w:val="008311B5"/>
    <w:rsid w:val="00833DE2"/>
    <w:rsid w:val="00834F65"/>
    <w:rsid w:val="008358F8"/>
    <w:rsid w:val="0083693D"/>
    <w:rsid w:val="00837AE2"/>
    <w:rsid w:val="00837E1B"/>
    <w:rsid w:val="008416E4"/>
    <w:rsid w:val="00842D10"/>
    <w:rsid w:val="00842FD9"/>
    <w:rsid w:val="0084402A"/>
    <w:rsid w:val="008441D8"/>
    <w:rsid w:val="00844529"/>
    <w:rsid w:val="00845E1C"/>
    <w:rsid w:val="008465B4"/>
    <w:rsid w:val="008466C9"/>
    <w:rsid w:val="008467EF"/>
    <w:rsid w:val="00847FF1"/>
    <w:rsid w:val="0085019E"/>
    <w:rsid w:val="008503C7"/>
    <w:rsid w:val="00852D58"/>
    <w:rsid w:val="00852EDD"/>
    <w:rsid w:val="008537CC"/>
    <w:rsid w:val="00853DC1"/>
    <w:rsid w:val="00854035"/>
    <w:rsid w:val="008541F5"/>
    <w:rsid w:val="00854B71"/>
    <w:rsid w:val="00854F5B"/>
    <w:rsid w:val="0085519A"/>
    <w:rsid w:val="00855758"/>
    <w:rsid w:val="00856143"/>
    <w:rsid w:val="00856243"/>
    <w:rsid w:val="0085690D"/>
    <w:rsid w:val="00856C2D"/>
    <w:rsid w:val="0085712B"/>
    <w:rsid w:val="00860BED"/>
    <w:rsid w:val="0086161B"/>
    <w:rsid w:val="00861F46"/>
    <w:rsid w:val="0086231A"/>
    <w:rsid w:val="00862C3C"/>
    <w:rsid w:val="00863A32"/>
    <w:rsid w:val="008640BF"/>
    <w:rsid w:val="00864828"/>
    <w:rsid w:val="00864FBE"/>
    <w:rsid w:val="00865194"/>
    <w:rsid w:val="00865598"/>
    <w:rsid w:val="00866290"/>
    <w:rsid w:val="0086631D"/>
    <w:rsid w:val="0086655C"/>
    <w:rsid w:val="0087047E"/>
    <w:rsid w:val="00870639"/>
    <w:rsid w:val="00870F41"/>
    <w:rsid w:val="008712F6"/>
    <w:rsid w:val="0087215F"/>
    <w:rsid w:val="008729A1"/>
    <w:rsid w:val="00875737"/>
    <w:rsid w:val="00875807"/>
    <w:rsid w:val="008766B7"/>
    <w:rsid w:val="0087682A"/>
    <w:rsid w:val="008806CE"/>
    <w:rsid w:val="00880E0A"/>
    <w:rsid w:val="0088107B"/>
    <w:rsid w:val="008822A7"/>
    <w:rsid w:val="00882FBE"/>
    <w:rsid w:val="0088422C"/>
    <w:rsid w:val="00885A91"/>
    <w:rsid w:val="0088603C"/>
    <w:rsid w:val="00886D2C"/>
    <w:rsid w:val="0088759F"/>
    <w:rsid w:val="00887E83"/>
    <w:rsid w:val="008905B5"/>
    <w:rsid w:val="00891DD5"/>
    <w:rsid w:val="008927BD"/>
    <w:rsid w:val="008935FE"/>
    <w:rsid w:val="008938F3"/>
    <w:rsid w:val="00893C2D"/>
    <w:rsid w:val="008943DF"/>
    <w:rsid w:val="00895C52"/>
    <w:rsid w:val="0089683D"/>
    <w:rsid w:val="00896937"/>
    <w:rsid w:val="00896F79"/>
    <w:rsid w:val="0089726E"/>
    <w:rsid w:val="008973AF"/>
    <w:rsid w:val="0089769E"/>
    <w:rsid w:val="00897DC5"/>
    <w:rsid w:val="008A20C8"/>
    <w:rsid w:val="008A20E1"/>
    <w:rsid w:val="008A28E5"/>
    <w:rsid w:val="008A4904"/>
    <w:rsid w:val="008A5319"/>
    <w:rsid w:val="008A5668"/>
    <w:rsid w:val="008A5E4F"/>
    <w:rsid w:val="008A60AF"/>
    <w:rsid w:val="008A65E7"/>
    <w:rsid w:val="008A7896"/>
    <w:rsid w:val="008A79D2"/>
    <w:rsid w:val="008A7E57"/>
    <w:rsid w:val="008B03F9"/>
    <w:rsid w:val="008B1C1D"/>
    <w:rsid w:val="008B2741"/>
    <w:rsid w:val="008B50B2"/>
    <w:rsid w:val="008B5B5F"/>
    <w:rsid w:val="008B6692"/>
    <w:rsid w:val="008B716D"/>
    <w:rsid w:val="008B7B55"/>
    <w:rsid w:val="008B7B5E"/>
    <w:rsid w:val="008B7E1C"/>
    <w:rsid w:val="008C0312"/>
    <w:rsid w:val="008C0D43"/>
    <w:rsid w:val="008C0EA4"/>
    <w:rsid w:val="008C16EB"/>
    <w:rsid w:val="008C1C89"/>
    <w:rsid w:val="008C21BA"/>
    <w:rsid w:val="008C49BF"/>
    <w:rsid w:val="008C4A6F"/>
    <w:rsid w:val="008C4AC4"/>
    <w:rsid w:val="008C56A0"/>
    <w:rsid w:val="008C664B"/>
    <w:rsid w:val="008C76ED"/>
    <w:rsid w:val="008D17E1"/>
    <w:rsid w:val="008D28F8"/>
    <w:rsid w:val="008D2E00"/>
    <w:rsid w:val="008D5935"/>
    <w:rsid w:val="008D5C90"/>
    <w:rsid w:val="008D6313"/>
    <w:rsid w:val="008D74FC"/>
    <w:rsid w:val="008D7C36"/>
    <w:rsid w:val="008E1436"/>
    <w:rsid w:val="008E1D69"/>
    <w:rsid w:val="008E4B07"/>
    <w:rsid w:val="008E60F8"/>
    <w:rsid w:val="008E6C0B"/>
    <w:rsid w:val="008E792A"/>
    <w:rsid w:val="008F1B01"/>
    <w:rsid w:val="008F284A"/>
    <w:rsid w:val="008F3203"/>
    <w:rsid w:val="008F3F19"/>
    <w:rsid w:val="008F4527"/>
    <w:rsid w:val="008F5468"/>
    <w:rsid w:val="008F5996"/>
    <w:rsid w:val="008F6BB4"/>
    <w:rsid w:val="008F6ECA"/>
    <w:rsid w:val="008F769A"/>
    <w:rsid w:val="00900C62"/>
    <w:rsid w:val="00902050"/>
    <w:rsid w:val="009024D2"/>
    <w:rsid w:val="00902864"/>
    <w:rsid w:val="00902D6F"/>
    <w:rsid w:val="009030B9"/>
    <w:rsid w:val="00903299"/>
    <w:rsid w:val="00903660"/>
    <w:rsid w:val="00903913"/>
    <w:rsid w:val="009045F2"/>
    <w:rsid w:val="00904752"/>
    <w:rsid w:val="00905393"/>
    <w:rsid w:val="00905810"/>
    <w:rsid w:val="009061B9"/>
    <w:rsid w:val="0090663B"/>
    <w:rsid w:val="00907A1D"/>
    <w:rsid w:val="0091072F"/>
    <w:rsid w:val="00911FCD"/>
    <w:rsid w:val="00912202"/>
    <w:rsid w:val="00912405"/>
    <w:rsid w:val="009126BD"/>
    <w:rsid w:val="009141A8"/>
    <w:rsid w:val="009153C4"/>
    <w:rsid w:val="00921040"/>
    <w:rsid w:val="00921175"/>
    <w:rsid w:val="009219DF"/>
    <w:rsid w:val="00921F35"/>
    <w:rsid w:val="0092248D"/>
    <w:rsid w:val="00922B4F"/>
    <w:rsid w:val="009238D5"/>
    <w:rsid w:val="00923E72"/>
    <w:rsid w:val="00926F2F"/>
    <w:rsid w:val="00926FA4"/>
    <w:rsid w:val="00927337"/>
    <w:rsid w:val="009277BA"/>
    <w:rsid w:val="009278D3"/>
    <w:rsid w:val="00927D29"/>
    <w:rsid w:val="009304DC"/>
    <w:rsid w:val="00930918"/>
    <w:rsid w:val="00930AAE"/>
    <w:rsid w:val="00931DF6"/>
    <w:rsid w:val="00931E85"/>
    <w:rsid w:val="00932688"/>
    <w:rsid w:val="0093281E"/>
    <w:rsid w:val="00932E72"/>
    <w:rsid w:val="009342A2"/>
    <w:rsid w:val="009349EC"/>
    <w:rsid w:val="00935021"/>
    <w:rsid w:val="00935F5F"/>
    <w:rsid w:val="00935FEE"/>
    <w:rsid w:val="009360DC"/>
    <w:rsid w:val="00937804"/>
    <w:rsid w:val="00940333"/>
    <w:rsid w:val="00940B6D"/>
    <w:rsid w:val="00940BEC"/>
    <w:rsid w:val="00940F4D"/>
    <w:rsid w:val="009410A7"/>
    <w:rsid w:val="009411A9"/>
    <w:rsid w:val="00941F0F"/>
    <w:rsid w:val="0094214E"/>
    <w:rsid w:val="00943A5C"/>
    <w:rsid w:val="009440BD"/>
    <w:rsid w:val="0094429D"/>
    <w:rsid w:val="009467C2"/>
    <w:rsid w:val="00947A1A"/>
    <w:rsid w:val="009516F4"/>
    <w:rsid w:val="00952377"/>
    <w:rsid w:val="00952D91"/>
    <w:rsid w:val="0095300C"/>
    <w:rsid w:val="00954508"/>
    <w:rsid w:val="00954926"/>
    <w:rsid w:val="00956583"/>
    <w:rsid w:val="00956C70"/>
    <w:rsid w:val="0095742A"/>
    <w:rsid w:val="009578D9"/>
    <w:rsid w:val="00960C64"/>
    <w:rsid w:val="0096111A"/>
    <w:rsid w:val="00962598"/>
    <w:rsid w:val="00962D16"/>
    <w:rsid w:val="0096304C"/>
    <w:rsid w:val="009638BE"/>
    <w:rsid w:val="00964238"/>
    <w:rsid w:val="009670D1"/>
    <w:rsid w:val="009721AD"/>
    <w:rsid w:val="00972292"/>
    <w:rsid w:val="0097277A"/>
    <w:rsid w:val="00972B15"/>
    <w:rsid w:val="0097456E"/>
    <w:rsid w:val="0097712B"/>
    <w:rsid w:val="00980D94"/>
    <w:rsid w:val="00981A82"/>
    <w:rsid w:val="00982698"/>
    <w:rsid w:val="00982A53"/>
    <w:rsid w:val="00982EFD"/>
    <w:rsid w:val="00983284"/>
    <w:rsid w:val="00983929"/>
    <w:rsid w:val="00984009"/>
    <w:rsid w:val="009845FF"/>
    <w:rsid w:val="00984AE5"/>
    <w:rsid w:val="00985417"/>
    <w:rsid w:val="00985D26"/>
    <w:rsid w:val="00986D73"/>
    <w:rsid w:val="00987EE6"/>
    <w:rsid w:val="009905C9"/>
    <w:rsid w:val="00992BE6"/>
    <w:rsid w:val="00992DD8"/>
    <w:rsid w:val="009935CB"/>
    <w:rsid w:val="0099554F"/>
    <w:rsid w:val="0099637B"/>
    <w:rsid w:val="00996563"/>
    <w:rsid w:val="009967C0"/>
    <w:rsid w:val="00997471"/>
    <w:rsid w:val="009A0003"/>
    <w:rsid w:val="009A09F7"/>
    <w:rsid w:val="009A0C05"/>
    <w:rsid w:val="009A0CFB"/>
    <w:rsid w:val="009A185D"/>
    <w:rsid w:val="009A2D39"/>
    <w:rsid w:val="009A4376"/>
    <w:rsid w:val="009A5714"/>
    <w:rsid w:val="009A5FC5"/>
    <w:rsid w:val="009A6AF1"/>
    <w:rsid w:val="009A6DF3"/>
    <w:rsid w:val="009A7DD2"/>
    <w:rsid w:val="009B1BDF"/>
    <w:rsid w:val="009B2CA5"/>
    <w:rsid w:val="009B5613"/>
    <w:rsid w:val="009B63B3"/>
    <w:rsid w:val="009C0788"/>
    <w:rsid w:val="009C0859"/>
    <w:rsid w:val="009C0ACA"/>
    <w:rsid w:val="009C0F2E"/>
    <w:rsid w:val="009C1118"/>
    <w:rsid w:val="009C133C"/>
    <w:rsid w:val="009C1E8A"/>
    <w:rsid w:val="009C405B"/>
    <w:rsid w:val="009C44A4"/>
    <w:rsid w:val="009C47DC"/>
    <w:rsid w:val="009C58C3"/>
    <w:rsid w:val="009C6D79"/>
    <w:rsid w:val="009D05DF"/>
    <w:rsid w:val="009D1AB1"/>
    <w:rsid w:val="009D3361"/>
    <w:rsid w:val="009D39F0"/>
    <w:rsid w:val="009D4B04"/>
    <w:rsid w:val="009D6636"/>
    <w:rsid w:val="009E0351"/>
    <w:rsid w:val="009E2F21"/>
    <w:rsid w:val="009E34CA"/>
    <w:rsid w:val="009E53A3"/>
    <w:rsid w:val="009E5E5A"/>
    <w:rsid w:val="009E5E9B"/>
    <w:rsid w:val="009E72A8"/>
    <w:rsid w:val="009E7E44"/>
    <w:rsid w:val="009F0E0E"/>
    <w:rsid w:val="009F1017"/>
    <w:rsid w:val="009F1545"/>
    <w:rsid w:val="009F15C5"/>
    <w:rsid w:val="009F1D13"/>
    <w:rsid w:val="009F1E2D"/>
    <w:rsid w:val="009F2675"/>
    <w:rsid w:val="009F2FDF"/>
    <w:rsid w:val="009F300E"/>
    <w:rsid w:val="009F3835"/>
    <w:rsid w:val="009F3849"/>
    <w:rsid w:val="009F3E4D"/>
    <w:rsid w:val="009F4A8C"/>
    <w:rsid w:val="009F4B92"/>
    <w:rsid w:val="009F5633"/>
    <w:rsid w:val="009F56CD"/>
    <w:rsid w:val="009F5E5E"/>
    <w:rsid w:val="009F68CD"/>
    <w:rsid w:val="00A01A77"/>
    <w:rsid w:val="00A02025"/>
    <w:rsid w:val="00A02030"/>
    <w:rsid w:val="00A02BFF"/>
    <w:rsid w:val="00A03480"/>
    <w:rsid w:val="00A03814"/>
    <w:rsid w:val="00A03BAD"/>
    <w:rsid w:val="00A06A92"/>
    <w:rsid w:val="00A06C30"/>
    <w:rsid w:val="00A06C3C"/>
    <w:rsid w:val="00A07650"/>
    <w:rsid w:val="00A10BA8"/>
    <w:rsid w:val="00A10FAB"/>
    <w:rsid w:val="00A11193"/>
    <w:rsid w:val="00A11C60"/>
    <w:rsid w:val="00A11F25"/>
    <w:rsid w:val="00A13804"/>
    <w:rsid w:val="00A140BE"/>
    <w:rsid w:val="00A14CB9"/>
    <w:rsid w:val="00A14D51"/>
    <w:rsid w:val="00A152B7"/>
    <w:rsid w:val="00A156FD"/>
    <w:rsid w:val="00A17255"/>
    <w:rsid w:val="00A17BA1"/>
    <w:rsid w:val="00A17CEB"/>
    <w:rsid w:val="00A20E05"/>
    <w:rsid w:val="00A21763"/>
    <w:rsid w:val="00A220FA"/>
    <w:rsid w:val="00A237BF"/>
    <w:rsid w:val="00A23F83"/>
    <w:rsid w:val="00A244FA"/>
    <w:rsid w:val="00A2540E"/>
    <w:rsid w:val="00A2632F"/>
    <w:rsid w:val="00A26342"/>
    <w:rsid w:val="00A264E6"/>
    <w:rsid w:val="00A26F64"/>
    <w:rsid w:val="00A27A4A"/>
    <w:rsid w:val="00A316DC"/>
    <w:rsid w:val="00A322AC"/>
    <w:rsid w:val="00A32843"/>
    <w:rsid w:val="00A32E5B"/>
    <w:rsid w:val="00A337D5"/>
    <w:rsid w:val="00A358FD"/>
    <w:rsid w:val="00A372A3"/>
    <w:rsid w:val="00A37802"/>
    <w:rsid w:val="00A417DD"/>
    <w:rsid w:val="00A43202"/>
    <w:rsid w:val="00A43D80"/>
    <w:rsid w:val="00A44C0A"/>
    <w:rsid w:val="00A46467"/>
    <w:rsid w:val="00A46A14"/>
    <w:rsid w:val="00A46C62"/>
    <w:rsid w:val="00A47988"/>
    <w:rsid w:val="00A515B0"/>
    <w:rsid w:val="00A51B39"/>
    <w:rsid w:val="00A5201F"/>
    <w:rsid w:val="00A52B6A"/>
    <w:rsid w:val="00A52DA0"/>
    <w:rsid w:val="00A52DB4"/>
    <w:rsid w:val="00A533F2"/>
    <w:rsid w:val="00A53A69"/>
    <w:rsid w:val="00A5435F"/>
    <w:rsid w:val="00A549FD"/>
    <w:rsid w:val="00A562A7"/>
    <w:rsid w:val="00A56385"/>
    <w:rsid w:val="00A57174"/>
    <w:rsid w:val="00A5798E"/>
    <w:rsid w:val="00A60267"/>
    <w:rsid w:val="00A60DB3"/>
    <w:rsid w:val="00A629D1"/>
    <w:rsid w:val="00A62D79"/>
    <w:rsid w:val="00A63575"/>
    <w:rsid w:val="00A63DE9"/>
    <w:rsid w:val="00A63DF4"/>
    <w:rsid w:val="00A64428"/>
    <w:rsid w:val="00A647F8"/>
    <w:rsid w:val="00A6500A"/>
    <w:rsid w:val="00A6519C"/>
    <w:rsid w:val="00A66A3E"/>
    <w:rsid w:val="00A67E2D"/>
    <w:rsid w:val="00A70E38"/>
    <w:rsid w:val="00A70E7A"/>
    <w:rsid w:val="00A71397"/>
    <w:rsid w:val="00A721E9"/>
    <w:rsid w:val="00A730F3"/>
    <w:rsid w:val="00A731B5"/>
    <w:rsid w:val="00A7409C"/>
    <w:rsid w:val="00A7466A"/>
    <w:rsid w:val="00A74ABC"/>
    <w:rsid w:val="00A75DD8"/>
    <w:rsid w:val="00A76754"/>
    <w:rsid w:val="00A77FE1"/>
    <w:rsid w:val="00A806B7"/>
    <w:rsid w:val="00A8088C"/>
    <w:rsid w:val="00A81951"/>
    <w:rsid w:val="00A83427"/>
    <w:rsid w:val="00A83FD9"/>
    <w:rsid w:val="00A84269"/>
    <w:rsid w:val="00A84282"/>
    <w:rsid w:val="00A8435E"/>
    <w:rsid w:val="00A8568B"/>
    <w:rsid w:val="00A85AB8"/>
    <w:rsid w:val="00A865F7"/>
    <w:rsid w:val="00A86FD3"/>
    <w:rsid w:val="00A90E74"/>
    <w:rsid w:val="00A91FF3"/>
    <w:rsid w:val="00A92B68"/>
    <w:rsid w:val="00A93456"/>
    <w:rsid w:val="00A941EE"/>
    <w:rsid w:val="00A94499"/>
    <w:rsid w:val="00A94B8B"/>
    <w:rsid w:val="00A95913"/>
    <w:rsid w:val="00A969CC"/>
    <w:rsid w:val="00A96B51"/>
    <w:rsid w:val="00A975CD"/>
    <w:rsid w:val="00A97CA4"/>
    <w:rsid w:val="00A97FB2"/>
    <w:rsid w:val="00AA080A"/>
    <w:rsid w:val="00AA204F"/>
    <w:rsid w:val="00AA26B5"/>
    <w:rsid w:val="00AA34A9"/>
    <w:rsid w:val="00AA4C9B"/>
    <w:rsid w:val="00AA575F"/>
    <w:rsid w:val="00AA5779"/>
    <w:rsid w:val="00AA76A6"/>
    <w:rsid w:val="00AB04A1"/>
    <w:rsid w:val="00AB0BC8"/>
    <w:rsid w:val="00AB0F28"/>
    <w:rsid w:val="00AB1159"/>
    <w:rsid w:val="00AB1E82"/>
    <w:rsid w:val="00AB2592"/>
    <w:rsid w:val="00AB53CD"/>
    <w:rsid w:val="00AB55AD"/>
    <w:rsid w:val="00AB652C"/>
    <w:rsid w:val="00AB6C31"/>
    <w:rsid w:val="00AB7553"/>
    <w:rsid w:val="00AB7C47"/>
    <w:rsid w:val="00AC0449"/>
    <w:rsid w:val="00AC0797"/>
    <w:rsid w:val="00AC1DBE"/>
    <w:rsid w:val="00AC1F59"/>
    <w:rsid w:val="00AC2664"/>
    <w:rsid w:val="00AC3B49"/>
    <w:rsid w:val="00AC4341"/>
    <w:rsid w:val="00AC4A2C"/>
    <w:rsid w:val="00AC65FD"/>
    <w:rsid w:val="00AC74AD"/>
    <w:rsid w:val="00AC75D5"/>
    <w:rsid w:val="00AD0B0B"/>
    <w:rsid w:val="00AD1E36"/>
    <w:rsid w:val="00AD5613"/>
    <w:rsid w:val="00AD574F"/>
    <w:rsid w:val="00AE0F6A"/>
    <w:rsid w:val="00AE1069"/>
    <w:rsid w:val="00AE21AD"/>
    <w:rsid w:val="00AE253B"/>
    <w:rsid w:val="00AE2AEA"/>
    <w:rsid w:val="00AE478A"/>
    <w:rsid w:val="00AE5786"/>
    <w:rsid w:val="00AE6339"/>
    <w:rsid w:val="00AE66D4"/>
    <w:rsid w:val="00AE7007"/>
    <w:rsid w:val="00AF034D"/>
    <w:rsid w:val="00AF0775"/>
    <w:rsid w:val="00AF1376"/>
    <w:rsid w:val="00AF13F3"/>
    <w:rsid w:val="00AF2ACF"/>
    <w:rsid w:val="00AF2EDC"/>
    <w:rsid w:val="00AF362F"/>
    <w:rsid w:val="00AF4055"/>
    <w:rsid w:val="00AF426D"/>
    <w:rsid w:val="00AF4A25"/>
    <w:rsid w:val="00AF54D7"/>
    <w:rsid w:val="00AF6C08"/>
    <w:rsid w:val="00AF6C84"/>
    <w:rsid w:val="00B00E41"/>
    <w:rsid w:val="00B01635"/>
    <w:rsid w:val="00B01E35"/>
    <w:rsid w:val="00B0263B"/>
    <w:rsid w:val="00B04178"/>
    <w:rsid w:val="00B041DC"/>
    <w:rsid w:val="00B0518E"/>
    <w:rsid w:val="00B051A0"/>
    <w:rsid w:val="00B052DE"/>
    <w:rsid w:val="00B06981"/>
    <w:rsid w:val="00B0793F"/>
    <w:rsid w:val="00B07AB3"/>
    <w:rsid w:val="00B07EDA"/>
    <w:rsid w:val="00B100ED"/>
    <w:rsid w:val="00B10771"/>
    <w:rsid w:val="00B108B6"/>
    <w:rsid w:val="00B11766"/>
    <w:rsid w:val="00B12598"/>
    <w:rsid w:val="00B131F8"/>
    <w:rsid w:val="00B13D36"/>
    <w:rsid w:val="00B16531"/>
    <w:rsid w:val="00B173BD"/>
    <w:rsid w:val="00B17A9A"/>
    <w:rsid w:val="00B17E32"/>
    <w:rsid w:val="00B20607"/>
    <w:rsid w:val="00B20EC1"/>
    <w:rsid w:val="00B20EE6"/>
    <w:rsid w:val="00B210AB"/>
    <w:rsid w:val="00B21330"/>
    <w:rsid w:val="00B227D1"/>
    <w:rsid w:val="00B22E43"/>
    <w:rsid w:val="00B22E97"/>
    <w:rsid w:val="00B23290"/>
    <w:rsid w:val="00B271EA"/>
    <w:rsid w:val="00B306C6"/>
    <w:rsid w:val="00B31724"/>
    <w:rsid w:val="00B31B43"/>
    <w:rsid w:val="00B31FA9"/>
    <w:rsid w:val="00B32920"/>
    <w:rsid w:val="00B344E1"/>
    <w:rsid w:val="00B34E2C"/>
    <w:rsid w:val="00B3537F"/>
    <w:rsid w:val="00B3696E"/>
    <w:rsid w:val="00B36A1B"/>
    <w:rsid w:val="00B36FDD"/>
    <w:rsid w:val="00B37186"/>
    <w:rsid w:val="00B40176"/>
    <w:rsid w:val="00B40595"/>
    <w:rsid w:val="00B40802"/>
    <w:rsid w:val="00B40AA0"/>
    <w:rsid w:val="00B412B5"/>
    <w:rsid w:val="00B41F8D"/>
    <w:rsid w:val="00B426A0"/>
    <w:rsid w:val="00B44A89"/>
    <w:rsid w:val="00B46FA7"/>
    <w:rsid w:val="00B50206"/>
    <w:rsid w:val="00B50229"/>
    <w:rsid w:val="00B507FD"/>
    <w:rsid w:val="00B52BF6"/>
    <w:rsid w:val="00B52D7E"/>
    <w:rsid w:val="00B542EE"/>
    <w:rsid w:val="00B54535"/>
    <w:rsid w:val="00B612C1"/>
    <w:rsid w:val="00B62DBC"/>
    <w:rsid w:val="00B6436C"/>
    <w:rsid w:val="00B6481D"/>
    <w:rsid w:val="00B6518E"/>
    <w:rsid w:val="00B65C27"/>
    <w:rsid w:val="00B66FDC"/>
    <w:rsid w:val="00B714B3"/>
    <w:rsid w:val="00B714C8"/>
    <w:rsid w:val="00B71827"/>
    <w:rsid w:val="00B735CE"/>
    <w:rsid w:val="00B74474"/>
    <w:rsid w:val="00B74EE1"/>
    <w:rsid w:val="00B7619C"/>
    <w:rsid w:val="00B76CF6"/>
    <w:rsid w:val="00B77072"/>
    <w:rsid w:val="00B81820"/>
    <w:rsid w:val="00B81EAE"/>
    <w:rsid w:val="00B8364E"/>
    <w:rsid w:val="00B84E96"/>
    <w:rsid w:val="00B87CEA"/>
    <w:rsid w:val="00B903E7"/>
    <w:rsid w:val="00B90679"/>
    <w:rsid w:val="00B92F4F"/>
    <w:rsid w:val="00B93057"/>
    <w:rsid w:val="00B9565E"/>
    <w:rsid w:val="00B970E5"/>
    <w:rsid w:val="00B9710E"/>
    <w:rsid w:val="00B971DA"/>
    <w:rsid w:val="00B97388"/>
    <w:rsid w:val="00BA097B"/>
    <w:rsid w:val="00BA1039"/>
    <w:rsid w:val="00BA15B9"/>
    <w:rsid w:val="00BA1B54"/>
    <w:rsid w:val="00BA29CF"/>
    <w:rsid w:val="00BA3244"/>
    <w:rsid w:val="00BA3913"/>
    <w:rsid w:val="00BA4DA0"/>
    <w:rsid w:val="00BA4FEB"/>
    <w:rsid w:val="00BA519C"/>
    <w:rsid w:val="00BA5314"/>
    <w:rsid w:val="00BA6BD7"/>
    <w:rsid w:val="00BA7CD5"/>
    <w:rsid w:val="00BB3495"/>
    <w:rsid w:val="00BB4257"/>
    <w:rsid w:val="00BB4CBF"/>
    <w:rsid w:val="00BB4E13"/>
    <w:rsid w:val="00BB523F"/>
    <w:rsid w:val="00BB563D"/>
    <w:rsid w:val="00BB5F0E"/>
    <w:rsid w:val="00BC17C0"/>
    <w:rsid w:val="00BC2879"/>
    <w:rsid w:val="00BC3438"/>
    <w:rsid w:val="00BC4A7E"/>
    <w:rsid w:val="00BC502B"/>
    <w:rsid w:val="00BC6209"/>
    <w:rsid w:val="00BC6357"/>
    <w:rsid w:val="00BC6AB5"/>
    <w:rsid w:val="00BC7776"/>
    <w:rsid w:val="00BD0A1C"/>
    <w:rsid w:val="00BD0E63"/>
    <w:rsid w:val="00BD13F5"/>
    <w:rsid w:val="00BD24DE"/>
    <w:rsid w:val="00BD51E1"/>
    <w:rsid w:val="00BD6072"/>
    <w:rsid w:val="00BD6E4D"/>
    <w:rsid w:val="00BD734C"/>
    <w:rsid w:val="00BD73A4"/>
    <w:rsid w:val="00BD78F9"/>
    <w:rsid w:val="00BD7991"/>
    <w:rsid w:val="00BE125F"/>
    <w:rsid w:val="00BE1A38"/>
    <w:rsid w:val="00BE2955"/>
    <w:rsid w:val="00BE4DDB"/>
    <w:rsid w:val="00BE6200"/>
    <w:rsid w:val="00BE760F"/>
    <w:rsid w:val="00BE79B8"/>
    <w:rsid w:val="00BE7F7B"/>
    <w:rsid w:val="00BF0A27"/>
    <w:rsid w:val="00BF12F7"/>
    <w:rsid w:val="00BF175B"/>
    <w:rsid w:val="00BF36A6"/>
    <w:rsid w:val="00BF5317"/>
    <w:rsid w:val="00BF5B8E"/>
    <w:rsid w:val="00BF7AAC"/>
    <w:rsid w:val="00C036E0"/>
    <w:rsid w:val="00C03C6D"/>
    <w:rsid w:val="00C04307"/>
    <w:rsid w:val="00C05616"/>
    <w:rsid w:val="00C06283"/>
    <w:rsid w:val="00C078D0"/>
    <w:rsid w:val="00C07A1E"/>
    <w:rsid w:val="00C07A85"/>
    <w:rsid w:val="00C10105"/>
    <w:rsid w:val="00C10964"/>
    <w:rsid w:val="00C11373"/>
    <w:rsid w:val="00C118CA"/>
    <w:rsid w:val="00C11B11"/>
    <w:rsid w:val="00C11D48"/>
    <w:rsid w:val="00C13DBC"/>
    <w:rsid w:val="00C14575"/>
    <w:rsid w:val="00C14FAF"/>
    <w:rsid w:val="00C159DC"/>
    <w:rsid w:val="00C15A7D"/>
    <w:rsid w:val="00C166C4"/>
    <w:rsid w:val="00C1683C"/>
    <w:rsid w:val="00C174BF"/>
    <w:rsid w:val="00C20FAF"/>
    <w:rsid w:val="00C2100E"/>
    <w:rsid w:val="00C22D91"/>
    <w:rsid w:val="00C22DCD"/>
    <w:rsid w:val="00C230C5"/>
    <w:rsid w:val="00C23E10"/>
    <w:rsid w:val="00C25246"/>
    <w:rsid w:val="00C25EFF"/>
    <w:rsid w:val="00C26029"/>
    <w:rsid w:val="00C26B2D"/>
    <w:rsid w:val="00C26E4E"/>
    <w:rsid w:val="00C27140"/>
    <w:rsid w:val="00C27AD1"/>
    <w:rsid w:val="00C27F7E"/>
    <w:rsid w:val="00C31066"/>
    <w:rsid w:val="00C31891"/>
    <w:rsid w:val="00C3291D"/>
    <w:rsid w:val="00C33034"/>
    <w:rsid w:val="00C34D35"/>
    <w:rsid w:val="00C35523"/>
    <w:rsid w:val="00C3598B"/>
    <w:rsid w:val="00C35BD3"/>
    <w:rsid w:val="00C379C9"/>
    <w:rsid w:val="00C37CBF"/>
    <w:rsid w:val="00C37FB3"/>
    <w:rsid w:val="00C40078"/>
    <w:rsid w:val="00C400C5"/>
    <w:rsid w:val="00C40B14"/>
    <w:rsid w:val="00C40CD5"/>
    <w:rsid w:val="00C42099"/>
    <w:rsid w:val="00C42167"/>
    <w:rsid w:val="00C42FB5"/>
    <w:rsid w:val="00C44494"/>
    <w:rsid w:val="00C444EB"/>
    <w:rsid w:val="00C449AC"/>
    <w:rsid w:val="00C451B7"/>
    <w:rsid w:val="00C466C6"/>
    <w:rsid w:val="00C47AE7"/>
    <w:rsid w:val="00C5041D"/>
    <w:rsid w:val="00C51043"/>
    <w:rsid w:val="00C511B0"/>
    <w:rsid w:val="00C513EE"/>
    <w:rsid w:val="00C51DAF"/>
    <w:rsid w:val="00C54E4D"/>
    <w:rsid w:val="00C552D8"/>
    <w:rsid w:val="00C56A73"/>
    <w:rsid w:val="00C57AAA"/>
    <w:rsid w:val="00C613CF"/>
    <w:rsid w:val="00C618FD"/>
    <w:rsid w:val="00C61CFF"/>
    <w:rsid w:val="00C61EFE"/>
    <w:rsid w:val="00C62914"/>
    <w:rsid w:val="00C62AD1"/>
    <w:rsid w:val="00C6334B"/>
    <w:rsid w:val="00C63B06"/>
    <w:rsid w:val="00C66251"/>
    <w:rsid w:val="00C702A7"/>
    <w:rsid w:val="00C7290C"/>
    <w:rsid w:val="00C72BEE"/>
    <w:rsid w:val="00C74DC4"/>
    <w:rsid w:val="00C75D9D"/>
    <w:rsid w:val="00C766DE"/>
    <w:rsid w:val="00C77701"/>
    <w:rsid w:val="00C802A3"/>
    <w:rsid w:val="00C8091B"/>
    <w:rsid w:val="00C80F88"/>
    <w:rsid w:val="00C816A9"/>
    <w:rsid w:val="00C82D71"/>
    <w:rsid w:val="00C84586"/>
    <w:rsid w:val="00C84831"/>
    <w:rsid w:val="00C84AB9"/>
    <w:rsid w:val="00C84D97"/>
    <w:rsid w:val="00C85AFD"/>
    <w:rsid w:val="00C864EC"/>
    <w:rsid w:val="00C86CF7"/>
    <w:rsid w:val="00C8789F"/>
    <w:rsid w:val="00C87B15"/>
    <w:rsid w:val="00C87FFD"/>
    <w:rsid w:val="00C903E2"/>
    <w:rsid w:val="00C91D4A"/>
    <w:rsid w:val="00C93409"/>
    <w:rsid w:val="00C93459"/>
    <w:rsid w:val="00C93BC3"/>
    <w:rsid w:val="00C942A5"/>
    <w:rsid w:val="00C94D50"/>
    <w:rsid w:val="00C95212"/>
    <w:rsid w:val="00C95262"/>
    <w:rsid w:val="00C955E6"/>
    <w:rsid w:val="00C971AF"/>
    <w:rsid w:val="00C97B96"/>
    <w:rsid w:val="00CA016A"/>
    <w:rsid w:val="00CA0448"/>
    <w:rsid w:val="00CA0F12"/>
    <w:rsid w:val="00CA10B8"/>
    <w:rsid w:val="00CA1C1A"/>
    <w:rsid w:val="00CA1EB7"/>
    <w:rsid w:val="00CA2470"/>
    <w:rsid w:val="00CA29BD"/>
    <w:rsid w:val="00CA2B8D"/>
    <w:rsid w:val="00CA38F5"/>
    <w:rsid w:val="00CA4556"/>
    <w:rsid w:val="00CA494A"/>
    <w:rsid w:val="00CA4CE8"/>
    <w:rsid w:val="00CA5890"/>
    <w:rsid w:val="00CA5A2D"/>
    <w:rsid w:val="00CA7B57"/>
    <w:rsid w:val="00CB095D"/>
    <w:rsid w:val="00CB09A4"/>
    <w:rsid w:val="00CB157B"/>
    <w:rsid w:val="00CB1FCE"/>
    <w:rsid w:val="00CB23D3"/>
    <w:rsid w:val="00CB2CBF"/>
    <w:rsid w:val="00CB2F2B"/>
    <w:rsid w:val="00CB38B2"/>
    <w:rsid w:val="00CB3E7D"/>
    <w:rsid w:val="00CB5990"/>
    <w:rsid w:val="00CB5C37"/>
    <w:rsid w:val="00CB5CC2"/>
    <w:rsid w:val="00CB6635"/>
    <w:rsid w:val="00CB6697"/>
    <w:rsid w:val="00CB76CF"/>
    <w:rsid w:val="00CB779E"/>
    <w:rsid w:val="00CC1EC8"/>
    <w:rsid w:val="00CC34B7"/>
    <w:rsid w:val="00CC4D2B"/>
    <w:rsid w:val="00CC5BB5"/>
    <w:rsid w:val="00CC645B"/>
    <w:rsid w:val="00CC66BE"/>
    <w:rsid w:val="00CC6906"/>
    <w:rsid w:val="00CC7113"/>
    <w:rsid w:val="00CC74FA"/>
    <w:rsid w:val="00CC7F94"/>
    <w:rsid w:val="00CD03CD"/>
    <w:rsid w:val="00CD0F19"/>
    <w:rsid w:val="00CD181A"/>
    <w:rsid w:val="00CD231F"/>
    <w:rsid w:val="00CD27B9"/>
    <w:rsid w:val="00CD3245"/>
    <w:rsid w:val="00CD4143"/>
    <w:rsid w:val="00CD41B3"/>
    <w:rsid w:val="00CD4819"/>
    <w:rsid w:val="00CD4D70"/>
    <w:rsid w:val="00CD53B6"/>
    <w:rsid w:val="00CD5E01"/>
    <w:rsid w:val="00CD665F"/>
    <w:rsid w:val="00CD6AF8"/>
    <w:rsid w:val="00CD6BE1"/>
    <w:rsid w:val="00CD7882"/>
    <w:rsid w:val="00CD7C64"/>
    <w:rsid w:val="00CD7F2D"/>
    <w:rsid w:val="00CE278F"/>
    <w:rsid w:val="00CE36F6"/>
    <w:rsid w:val="00CE4DE1"/>
    <w:rsid w:val="00CE571B"/>
    <w:rsid w:val="00CE57FF"/>
    <w:rsid w:val="00CE7DA7"/>
    <w:rsid w:val="00CF09A1"/>
    <w:rsid w:val="00CF0F1A"/>
    <w:rsid w:val="00CF106B"/>
    <w:rsid w:val="00CF3620"/>
    <w:rsid w:val="00CF40A0"/>
    <w:rsid w:val="00CF4BEB"/>
    <w:rsid w:val="00CF5118"/>
    <w:rsid w:val="00CF5E17"/>
    <w:rsid w:val="00CF6315"/>
    <w:rsid w:val="00CF694B"/>
    <w:rsid w:val="00CF7037"/>
    <w:rsid w:val="00CF7897"/>
    <w:rsid w:val="00CF798C"/>
    <w:rsid w:val="00D00503"/>
    <w:rsid w:val="00D0052A"/>
    <w:rsid w:val="00D01805"/>
    <w:rsid w:val="00D01B30"/>
    <w:rsid w:val="00D01B52"/>
    <w:rsid w:val="00D01F10"/>
    <w:rsid w:val="00D02C6C"/>
    <w:rsid w:val="00D036A7"/>
    <w:rsid w:val="00D039A5"/>
    <w:rsid w:val="00D03B50"/>
    <w:rsid w:val="00D0473F"/>
    <w:rsid w:val="00D05270"/>
    <w:rsid w:val="00D057DE"/>
    <w:rsid w:val="00D07EAE"/>
    <w:rsid w:val="00D106B9"/>
    <w:rsid w:val="00D11265"/>
    <w:rsid w:val="00D1271E"/>
    <w:rsid w:val="00D129DB"/>
    <w:rsid w:val="00D13E49"/>
    <w:rsid w:val="00D144EE"/>
    <w:rsid w:val="00D14DF8"/>
    <w:rsid w:val="00D1572E"/>
    <w:rsid w:val="00D15882"/>
    <w:rsid w:val="00D16987"/>
    <w:rsid w:val="00D16AEA"/>
    <w:rsid w:val="00D17A84"/>
    <w:rsid w:val="00D2061A"/>
    <w:rsid w:val="00D20A11"/>
    <w:rsid w:val="00D20DA2"/>
    <w:rsid w:val="00D2351D"/>
    <w:rsid w:val="00D23697"/>
    <w:rsid w:val="00D24125"/>
    <w:rsid w:val="00D25325"/>
    <w:rsid w:val="00D25D6D"/>
    <w:rsid w:val="00D262E6"/>
    <w:rsid w:val="00D267CC"/>
    <w:rsid w:val="00D27037"/>
    <w:rsid w:val="00D27FFE"/>
    <w:rsid w:val="00D31DAB"/>
    <w:rsid w:val="00D329BB"/>
    <w:rsid w:val="00D34F1C"/>
    <w:rsid w:val="00D3524A"/>
    <w:rsid w:val="00D36A8A"/>
    <w:rsid w:val="00D37586"/>
    <w:rsid w:val="00D37A3A"/>
    <w:rsid w:val="00D40F89"/>
    <w:rsid w:val="00D41F3F"/>
    <w:rsid w:val="00D4240F"/>
    <w:rsid w:val="00D42A0F"/>
    <w:rsid w:val="00D42AEF"/>
    <w:rsid w:val="00D42DD9"/>
    <w:rsid w:val="00D43505"/>
    <w:rsid w:val="00D43708"/>
    <w:rsid w:val="00D4478B"/>
    <w:rsid w:val="00D4688C"/>
    <w:rsid w:val="00D46E81"/>
    <w:rsid w:val="00D5200E"/>
    <w:rsid w:val="00D5304C"/>
    <w:rsid w:val="00D535CE"/>
    <w:rsid w:val="00D53B69"/>
    <w:rsid w:val="00D54557"/>
    <w:rsid w:val="00D54DE4"/>
    <w:rsid w:val="00D54F0C"/>
    <w:rsid w:val="00D55139"/>
    <w:rsid w:val="00D55DBA"/>
    <w:rsid w:val="00D57514"/>
    <w:rsid w:val="00D60CD8"/>
    <w:rsid w:val="00D61225"/>
    <w:rsid w:val="00D61643"/>
    <w:rsid w:val="00D61A38"/>
    <w:rsid w:val="00D62577"/>
    <w:rsid w:val="00D62B1C"/>
    <w:rsid w:val="00D62CF7"/>
    <w:rsid w:val="00D631E0"/>
    <w:rsid w:val="00D63EB7"/>
    <w:rsid w:val="00D63FCC"/>
    <w:rsid w:val="00D643E6"/>
    <w:rsid w:val="00D64A4D"/>
    <w:rsid w:val="00D64AEC"/>
    <w:rsid w:val="00D6504A"/>
    <w:rsid w:val="00D66548"/>
    <w:rsid w:val="00D668A0"/>
    <w:rsid w:val="00D670CE"/>
    <w:rsid w:val="00D72562"/>
    <w:rsid w:val="00D735A3"/>
    <w:rsid w:val="00D73F02"/>
    <w:rsid w:val="00D7448C"/>
    <w:rsid w:val="00D74B94"/>
    <w:rsid w:val="00D77516"/>
    <w:rsid w:val="00D775BE"/>
    <w:rsid w:val="00D77EED"/>
    <w:rsid w:val="00D803C4"/>
    <w:rsid w:val="00D8041A"/>
    <w:rsid w:val="00D808C4"/>
    <w:rsid w:val="00D81158"/>
    <w:rsid w:val="00D81266"/>
    <w:rsid w:val="00D814F2"/>
    <w:rsid w:val="00D83C0B"/>
    <w:rsid w:val="00D83C7C"/>
    <w:rsid w:val="00D84423"/>
    <w:rsid w:val="00D861C4"/>
    <w:rsid w:val="00D863C2"/>
    <w:rsid w:val="00D86A63"/>
    <w:rsid w:val="00D91CD6"/>
    <w:rsid w:val="00D927DD"/>
    <w:rsid w:val="00D930DB"/>
    <w:rsid w:val="00D931BC"/>
    <w:rsid w:val="00D94307"/>
    <w:rsid w:val="00D9730D"/>
    <w:rsid w:val="00D974F6"/>
    <w:rsid w:val="00D9765C"/>
    <w:rsid w:val="00DA078B"/>
    <w:rsid w:val="00DA0BE0"/>
    <w:rsid w:val="00DA116F"/>
    <w:rsid w:val="00DA176C"/>
    <w:rsid w:val="00DA1AAB"/>
    <w:rsid w:val="00DA41B2"/>
    <w:rsid w:val="00DA4808"/>
    <w:rsid w:val="00DA54CC"/>
    <w:rsid w:val="00DA560A"/>
    <w:rsid w:val="00DA5698"/>
    <w:rsid w:val="00DA6F1B"/>
    <w:rsid w:val="00DB0228"/>
    <w:rsid w:val="00DB1D52"/>
    <w:rsid w:val="00DB242D"/>
    <w:rsid w:val="00DB2A75"/>
    <w:rsid w:val="00DB402F"/>
    <w:rsid w:val="00DB4AC6"/>
    <w:rsid w:val="00DB6C30"/>
    <w:rsid w:val="00DB7F65"/>
    <w:rsid w:val="00DC05E2"/>
    <w:rsid w:val="00DC0E45"/>
    <w:rsid w:val="00DC2746"/>
    <w:rsid w:val="00DC2830"/>
    <w:rsid w:val="00DC3BE3"/>
    <w:rsid w:val="00DC5508"/>
    <w:rsid w:val="00DC6C66"/>
    <w:rsid w:val="00DC6D11"/>
    <w:rsid w:val="00DD083A"/>
    <w:rsid w:val="00DD0D8D"/>
    <w:rsid w:val="00DD179F"/>
    <w:rsid w:val="00DD1B98"/>
    <w:rsid w:val="00DD27B4"/>
    <w:rsid w:val="00DD3446"/>
    <w:rsid w:val="00DD6689"/>
    <w:rsid w:val="00DD6A61"/>
    <w:rsid w:val="00DD7457"/>
    <w:rsid w:val="00DE0623"/>
    <w:rsid w:val="00DE0A43"/>
    <w:rsid w:val="00DE1BF0"/>
    <w:rsid w:val="00DE28A8"/>
    <w:rsid w:val="00DE2DB0"/>
    <w:rsid w:val="00DE4184"/>
    <w:rsid w:val="00DE4711"/>
    <w:rsid w:val="00DE55D7"/>
    <w:rsid w:val="00DE5AB8"/>
    <w:rsid w:val="00DE5CA4"/>
    <w:rsid w:val="00DE665C"/>
    <w:rsid w:val="00DF0068"/>
    <w:rsid w:val="00DF135A"/>
    <w:rsid w:val="00DF317E"/>
    <w:rsid w:val="00DF3516"/>
    <w:rsid w:val="00DF434C"/>
    <w:rsid w:val="00DF5225"/>
    <w:rsid w:val="00DF5F9A"/>
    <w:rsid w:val="00DF5FF5"/>
    <w:rsid w:val="00DF6FB8"/>
    <w:rsid w:val="00DF7146"/>
    <w:rsid w:val="00DF73C4"/>
    <w:rsid w:val="00DF7F85"/>
    <w:rsid w:val="00E00953"/>
    <w:rsid w:val="00E009EC"/>
    <w:rsid w:val="00E01A6B"/>
    <w:rsid w:val="00E02271"/>
    <w:rsid w:val="00E031C7"/>
    <w:rsid w:val="00E079DE"/>
    <w:rsid w:val="00E07AE0"/>
    <w:rsid w:val="00E100A6"/>
    <w:rsid w:val="00E1062A"/>
    <w:rsid w:val="00E10F8E"/>
    <w:rsid w:val="00E12068"/>
    <w:rsid w:val="00E128EE"/>
    <w:rsid w:val="00E13DFB"/>
    <w:rsid w:val="00E1420E"/>
    <w:rsid w:val="00E14ABA"/>
    <w:rsid w:val="00E15938"/>
    <w:rsid w:val="00E168D6"/>
    <w:rsid w:val="00E1712A"/>
    <w:rsid w:val="00E17770"/>
    <w:rsid w:val="00E17835"/>
    <w:rsid w:val="00E20378"/>
    <w:rsid w:val="00E21EE7"/>
    <w:rsid w:val="00E22249"/>
    <w:rsid w:val="00E23160"/>
    <w:rsid w:val="00E23772"/>
    <w:rsid w:val="00E24F90"/>
    <w:rsid w:val="00E2526E"/>
    <w:rsid w:val="00E25439"/>
    <w:rsid w:val="00E2645B"/>
    <w:rsid w:val="00E264D8"/>
    <w:rsid w:val="00E26D25"/>
    <w:rsid w:val="00E26E9A"/>
    <w:rsid w:val="00E30A1F"/>
    <w:rsid w:val="00E30F5C"/>
    <w:rsid w:val="00E31784"/>
    <w:rsid w:val="00E32AAE"/>
    <w:rsid w:val="00E32E68"/>
    <w:rsid w:val="00E334B5"/>
    <w:rsid w:val="00E3436A"/>
    <w:rsid w:val="00E34E7E"/>
    <w:rsid w:val="00E34F14"/>
    <w:rsid w:val="00E361DC"/>
    <w:rsid w:val="00E404A0"/>
    <w:rsid w:val="00E40B99"/>
    <w:rsid w:val="00E40FFC"/>
    <w:rsid w:val="00E413AD"/>
    <w:rsid w:val="00E42105"/>
    <w:rsid w:val="00E4344C"/>
    <w:rsid w:val="00E43F35"/>
    <w:rsid w:val="00E44448"/>
    <w:rsid w:val="00E4446D"/>
    <w:rsid w:val="00E44AD3"/>
    <w:rsid w:val="00E44EDC"/>
    <w:rsid w:val="00E458C7"/>
    <w:rsid w:val="00E45A6C"/>
    <w:rsid w:val="00E468E5"/>
    <w:rsid w:val="00E46AC5"/>
    <w:rsid w:val="00E508EF"/>
    <w:rsid w:val="00E50A1C"/>
    <w:rsid w:val="00E516CC"/>
    <w:rsid w:val="00E51A49"/>
    <w:rsid w:val="00E51C47"/>
    <w:rsid w:val="00E54392"/>
    <w:rsid w:val="00E54494"/>
    <w:rsid w:val="00E54545"/>
    <w:rsid w:val="00E55A44"/>
    <w:rsid w:val="00E55A6D"/>
    <w:rsid w:val="00E55E61"/>
    <w:rsid w:val="00E55EA0"/>
    <w:rsid w:val="00E56382"/>
    <w:rsid w:val="00E5653E"/>
    <w:rsid w:val="00E56EAD"/>
    <w:rsid w:val="00E57EF6"/>
    <w:rsid w:val="00E60FBC"/>
    <w:rsid w:val="00E618F2"/>
    <w:rsid w:val="00E62356"/>
    <w:rsid w:val="00E62875"/>
    <w:rsid w:val="00E639E7"/>
    <w:rsid w:val="00E63B18"/>
    <w:rsid w:val="00E652B2"/>
    <w:rsid w:val="00E65D5D"/>
    <w:rsid w:val="00E66C5B"/>
    <w:rsid w:val="00E672F6"/>
    <w:rsid w:val="00E67949"/>
    <w:rsid w:val="00E67FF5"/>
    <w:rsid w:val="00E70CA9"/>
    <w:rsid w:val="00E7172D"/>
    <w:rsid w:val="00E72A20"/>
    <w:rsid w:val="00E73D28"/>
    <w:rsid w:val="00E74197"/>
    <w:rsid w:val="00E744B9"/>
    <w:rsid w:val="00E754BB"/>
    <w:rsid w:val="00E75F0F"/>
    <w:rsid w:val="00E76F73"/>
    <w:rsid w:val="00E77164"/>
    <w:rsid w:val="00E7747F"/>
    <w:rsid w:val="00E8005C"/>
    <w:rsid w:val="00E811AA"/>
    <w:rsid w:val="00E81220"/>
    <w:rsid w:val="00E81537"/>
    <w:rsid w:val="00E82AEB"/>
    <w:rsid w:val="00E8381E"/>
    <w:rsid w:val="00E83C01"/>
    <w:rsid w:val="00E83D9B"/>
    <w:rsid w:val="00E83E42"/>
    <w:rsid w:val="00E84CAD"/>
    <w:rsid w:val="00E863AF"/>
    <w:rsid w:val="00E86620"/>
    <w:rsid w:val="00E86D8A"/>
    <w:rsid w:val="00E86F97"/>
    <w:rsid w:val="00E87E2D"/>
    <w:rsid w:val="00E87E57"/>
    <w:rsid w:val="00E91EBC"/>
    <w:rsid w:val="00E92332"/>
    <w:rsid w:val="00E92524"/>
    <w:rsid w:val="00E928F6"/>
    <w:rsid w:val="00E93604"/>
    <w:rsid w:val="00E9444F"/>
    <w:rsid w:val="00E94DF5"/>
    <w:rsid w:val="00E950E4"/>
    <w:rsid w:val="00E952B7"/>
    <w:rsid w:val="00E975E1"/>
    <w:rsid w:val="00E976D7"/>
    <w:rsid w:val="00E979E8"/>
    <w:rsid w:val="00EA056A"/>
    <w:rsid w:val="00EA5C34"/>
    <w:rsid w:val="00EA62C2"/>
    <w:rsid w:val="00EA6554"/>
    <w:rsid w:val="00EA7931"/>
    <w:rsid w:val="00EB0CC7"/>
    <w:rsid w:val="00EB0EAB"/>
    <w:rsid w:val="00EB4149"/>
    <w:rsid w:val="00EB5367"/>
    <w:rsid w:val="00EB6C6B"/>
    <w:rsid w:val="00EC2852"/>
    <w:rsid w:val="00EC2F64"/>
    <w:rsid w:val="00EC36B2"/>
    <w:rsid w:val="00EC38EA"/>
    <w:rsid w:val="00EC46E3"/>
    <w:rsid w:val="00EC4828"/>
    <w:rsid w:val="00EC53DB"/>
    <w:rsid w:val="00EC5BA1"/>
    <w:rsid w:val="00ED1658"/>
    <w:rsid w:val="00ED3316"/>
    <w:rsid w:val="00ED42EF"/>
    <w:rsid w:val="00ED4D01"/>
    <w:rsid w:val="00ED5382"/>
    <w:rsid w:val="00ED5B6E"/>
    <w:rsid w:val="00ED6CAC"/>
    <w:rsid w:val="00ED7147"/>
    <w:rsid w:val="00EE01FA"/>
    <w:rsid w:val="00EE0DA7"/>
    <w:rsid w:val="00EE0E03"/>
    <w:rsid w:val="00EE1CE5"/>
    <w:rsid w:val="00EE27DD"/>
    <w:rsid w:val="00EE39CF"/>
    <w:rsid w:val="00EE3FD7"/>
    <w:rsid w:val="00EE51CB"/>
    <w:rsid w:val="00EE5C55"/>
    <w:rsid w:val="00EE6996"/>
    <w:rsid w:val="00EE6F5D"/>
    <w:rsid w:val="00EE7699"/>
    <w:rsid w:val="00EF0677"/>
    <w:rsid w:val="00EF1274"/>
    <w:rsid w:val="00EF2259"/>
    <w:rsid w:val="00EF25E9"/>
    <w:rsid w:val="00EF2885"/>
    <w:rsid w:val="00EF2A52"/>
    <w:rsid w:val="00EF401F"/>
    <w:rsid w:val="00EF4473"/>
    <w:rsid w:val="00EF463F"/>
    <w:rsid w:val="00EF5BE7"/>
    <w:rsid w:val="00F01FDB"/>
    <w:rsid w:val="00F0224D"/>
    <w:rsid w:val="00F03E23"/>
    <w:rsid w:val="00F051A7"/>
    <w:rsid w:val="00F05994"/>
    <w:rsid w:val="00F06034"/>
    <w:rsid w:val="00F0647B"/>
    <w:rsid w:val="00F0738B"/>
    <w:rsid w:val="00F10897"/>
    <w:rsid w:val="00F124B1"/>
    <w:rsid w:val="00F13255"/>
    <w:rsid w:val="00F13724"/>
    <w:rsid w:val="00F14BA8"/>
    <w:rsid w:val="00F14E8F"/>
    <w:rsid w:val="00F1619B"/>
    <w:rsid w:val="00F16EB9"/>
    <w:rsid w:val="00F16FEE"/>
    <w:rsid w:val="00F1763E"/>
    <w:rsid w:val="00F17AD1"/>
    <w:rsid w:val="00F17E49"/>
    <w:rsid w:val="00F17F36"/>
    <w:rsid w:val="00F20220"/>
    <w:rsid w:val="00F213AA"/>
    <w:rsid w:val="00F21B75"/>
    <w:rsid w:val="00F21CE9"/>
    <w:rsid w:val="00F21E88"/>
    <w:rsid w:val="00F22B99"/>
    <w:rsid w:val="00F23CEB"/>
    <w:rsid w:val="00F23E92"/>
    <w:rsid w:val="00F25574"/>
    <w:rsid w:val="00F2590D"/>
    <w:rsid w:val="00F3028E"/>
    <w:rsid w:val="00F3063C"/>
    <w:rsid w:val="00F323B3"/>
    <w:rsid w:val="00F3291F"/>
    <w:rsid w:val="00F33CE1"/>
    <w:rsid w:val="00F36620"/>
    <w:rsid w:val="00F37426"/>
    <w:rsid w:val="00F37CFA"/>
    <w:rsid w:val="00F4018E"/>
    <w:rsid w:val="00F40242"/>
    <w:rsid w:val="00F40451"/>
    <w:rsid w:val="00F42743"/>
    <w:rsid w:val="00F436AF"/>
    <w:rsid w:val="00F438E9"/>
    <w:rsid w:val="00F439C7"/>
    <w:rsid w:val="00F43B04"/>
    <w:rsid w:val="00F44DF6"/>
    <w:rsid w:val="00F45EC5"/>
    <w:rsid w:val="00F50728"/>
    <w:rsid w:val="00F51D7A"/>
    <w:rsid w:val="00F525B3"/>
    <w:rsid w:val="00F53621"/>
    <w:rsid w:val="00F53FEB"/>
    <w:rsid w:val="00F54682"/>
    <w:rsid w:val="00F547AB"/>
    <w:rsid w:val="00F54D44"/>
    <w:rsid w:val="00F5638E"/>
    <w:rsid w:val="00F5675E"/>
    <w:rsid w:val="00F60218"/>
    <w:rsid w:val="00F60581"/>
    <w:rsid w:val="00F60DDB"/>
    <w:rsid w:val="00F60E3F"/>
    <w:rsid w:val="00F61DAA"/>
    <w:rsid w:val="00F61FA6"/>
    <w:rsid w:val="00F626FD"/>
    <w:rsid w:val="00F639BC"/>
    <w:rsid w:val="00F63BDA"/>
    <w:rsid w:val="00F63E3A"/>
    <w:rsid w:val="00F64241"/>
    <w:rsid w:val="00F64358"/>
    <w:rsid w:val="00F646E8"/>
    <w:rsid w:val="00F65977"/>
    <w:rsid w:val="00F66CD8"/>
    <w:rsid w:val="00F66D9B"/>
    <w:rsid w:val="00F66DC9"/>
    <w:rsid w:val="00F71B3E"/>
    <w:rsid w:val="00F71C64"/>
    <w:rsid w:val="00F71F9F"/>
    <w:rsid w:val="00F7211C"/>
    <w:rsid w:val="00F72FBC"/>
    <w:rsid w:val="00F73140"/>
    <w:rsid w:val="00F733D0"/>
    <w:rsid w:val="00F75E99"/>
    <w:rsid w:val="00F77032"/>
    <w:rsid w:val="00F774A8"/>
    <w:rsid w:val="00F774B8"/>
    <w:rsid w:val="00F775D0"/>
    <w:rsid w:val="00F80D61"/>
    <w:rsid w:val="00F8146A"/>
    <w:rsid w:val="00F81629"/>
    <w:rsid w:val="00F81A8F"/>
    <w:rsid w:val="00F82561"/>
    <w:rsid w:val="00F82E6D"/>
    <w:rsid w:val="00F83096"/>
    <w:rsid w:val="00F848DE"/>
    <w:rsid w:val="00F84ACA"/>
    <w:rsid w:val="00F8500D"/>
    <w:rsid w:val="00F86DCD"/>
    <w:rsid w:val="00F871EF"/>
    <w:rsid w:val="00F874AD"/>
    <w:rsid w:val="00F87A13"/>
    <w:rsid w:val="00F914A2"/>
    <w:rsid w:val="00F9229E"/>
    <w:rsid w:val="00F9344F"/>
    <w:rsid w:val="00F94BBB"/>
    <w:rsid w:val="00F9653F"/>
    <w:rsid w:val="00F96F94"/>
    <w:rsid w:val="00FA0047"/>
    <w:rsid w:val="00FA07BA"/>
    <w:rsid w:val="00FA097D"/>
    <w:rsid w:val="00FA1BC1"/>
    <w:rsid w:val="00FA29CA"/>
    <w:rsid w:val="00FA3FDA"/>
    <w:rsid w:val="00FA64B7"/>
    <w:rsid w:val="00FA7B72"/>
    <w:rsid w:val="00FB3CCD"/>
    <w:rsid w:val="00FB42F9"/>
    <w:rsid w:val="00FB4D40"/>
    <w:rsid w:val="00FB4D91"/>
    <w:rsid w:val="00FB4DD0"/>
    <w:rsid w:val="00FB5145"/>
    <w:rsid w:val="00FB5887"/>
    <w:rsid w:val="00FB5933"/>
    <w:rsid w:val="00FB6242"/>
    <w:rsid w:val="00FB77CB"/>
    <w:rsid w:val="00FB795D"/>
    <w:rsid w:val="00FB7F69"/>
    <w:rsid w:val="00FC03AD"/>
    <w:rsid w:val="00FC0852"/>
    <w:rsid w:val="00FC0D2A"/>
    <w:rsid w:val="00FC14CD"/>
    <w:rsid w:val="00FC1622"/>
    <w:rsid w:val="00FC1B5E"/>
    <w:rsid w:val="00FC1CFC"/>
    <w:rsid w:val="00FC1F33"/>
    <w:rsid w:val="00FC2CF0"/>
    <w:rsid w:val="00FC3B13"/>
    <w:rsid w:val="00FC48EE"/>
    <w:rsid w:val="00FC4E15"/>
    <w:rsid w:val="00FC5C38"/>
    <w:rsid w:val="00FC6346"/>
    <w:rsid w:val="00FC77EA"/>
    <w:rsid w:val="00FD0995"/>
    <w:rsid w:val="00FD254A"/>
    <w:rsid w:val="00FD29A3"/>
    <w:rsid w:val="00FD3A32"/>
    <w:rsid w:val="00FD3B88"/>
    <w:rsid w:val="00FD5877"/>
    <w:rsid w:val="00FD5C90"/>
    <w:rsid w:val="00FD5FF4"/>
    <w:rsid w:val="00FD6054"/>
    <w:rsid w:val="00FD6775"/>
    <w:rsid w:val="00FD6FDD"/>
    <w:rsid w:val="00FD73E0"/>
    <w:rsid w:val="00FE0F9B"/>
    <w:rsid w:val="00FE127E"/>
    <w:rsid w:val="00FE15A6"/>
    <w:rsid w:val="00FE1641"/>
    <w:rsid w:val="00FE166C"/>
    <w:rsid w:val="00FE2D84"/>
    <w:rsid w:val="00FE3E22"/>
    <w:rsid w:val="00FE55C0"/>
    <w:rsid w:val="00FE65FA"/>
    <w:rsid w:val="00FE7F44"/>
    <w:rsid w:val="00FF03CE"/>
    <w:rsid w:val="00FF1244"/>
    <w:rsid w:val="00FF24C6"/>
    <w:rsid w:val="00FF2E71"/>
    <w:rsid w:val="00FF3561"/>
    <w:rsid w:val="00FF3645"/>
    <w:rsid w:val="00FF4A48"/>
    <w:rsid w:val="00FF4AD4"/>
    <w:rsid w:val="00FF60DF"/>
    <w:rsid w:val="00FF64C2"/>
    <w:rsid w:val="00FF6AF7"/>
    <w:rsid w:val="00FF6B93"/>
    <w:rsid w:val="00FF7113"/>
    <w:rsid w:val="00FF79E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2AA9E1"/>
  <w15:chartTrackingRefBased/>
  <w15:docId w15:val="{1C0D0295-5E27-4C9F-9923-9873221B0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2DD8"/>
    <w:pPr>
      <w:spacing w:after="0" w:line="360" w:lineRule="auto"/>
    </w:pPr>
    <w:rPr>
      <w:rFonts w:ascii="Times New Roman" w:hAnsi="Times New Roman"/>
    </w:rPr>
  </w:style>
  <w:style w:type="paragraph" w:styleId="Ttulo1">
    <w:name w:val="heading 1"/>
    <w:basedOn w:val="Normal"/>
    <w:next w:val="Normal"/>
    <w:link w:val="Ttulo1Car"/>
    <w:uiPriority w:val="9"/>
    <w:qFormat/>
    <w:rsid w:val="00DD1B98"/>
    <w:pPr>
      <w:keepNext/>
      <w:keepLines/>
      <w:outlineLvl w:val="0"/>
    </w:pPr>
    <w:rPr>
      <w:rFonts w:eastAsiaTheme="majorEastAsia" w:cstheme="majorBidi"/>
      <w:b/>
      <w:caps/>
      <w:szCs w:val="32"/>
    </w:rPr>
  </w:style>
  <w:style w:type="paragraph" w:styleId="Ttulo2">
    <w:name w:val="heading 2"/>
    <w:basedOn w:val="Normal"/>
    <w:next w:val="Normal"/>
    <w:link w:val="Ttulo2Car"/>
    <w:uiPriority w:val="9"/>
    <w:unhideWhenUsed/>
    <w:qFormat/>
    <w:rsid w:val="00902D6F"/>
    <w:pPr>
      <w:keepNext/>
      <w:keepLines/>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902D6F"/>
    <w:pPr>
      <w:keepNext/>
      <w:keepLines/>
      <w:spacing w:line="240" w:lineRule="auto"/>
      <w:outlineLvl w:val="2"/>
    </w:pPr>
    <w:rPr>
      <w:rFonts w:eastAsiaTheme="majorEastAsia" w:cstheme="majorBidi"/>
      <w:b/>
      <w:i/>
      <w:szCs w:val="24"/>
    </w:rPr>
  </w:style>
  <w:style w:type="paragraph" w:styleId="Ttulo4">
    <w:name w:val="heading 4"/>
    <w:basedOn w:val="Normal"/>
    <w:next w:val="Normal"/>
    <w:link w:val="Ttulo4Car"/>
    <w:uiPriority w:val="9"/>
    <w:unhideWhenUsed/>
    <w:qFormat/>
    <w:rsid w:val="00902D6F"/>
    <w:pPr>
      <w:keepNext/>
      <w:keepLines/>
      <w:outlineLvl w:val="3"/>
    </w:pPr>
    <w:rPr>
      <w:rFonts w:eastAsiaTheme="majorEastAsia" w:cstheme="majorBidi"/>
      <w:i/>
      <w:iCs/>
    </w:rPr>
  </w:style>
  <w:style w:type="paragraph" w:styleId="Ttulo5">
    <w:name w:val="heading 5"/>
    <w:basedOn w:val="Normal"/>
    <w:next w:val="Normal"/>
    <w:link w:val="Ttulo5Car"/>
    <w:uiPriority w:val="9"/>
    <w:unhideWhenUsed/>
    <w:qFormat/>
    <w:rsid w:val="00830432"/>
    <w:pPr>
      <w:keepNext/>
      <w:keepLines/>
      <w:spacing w:before="40"/>
      <w:outlineLvl w:val="4"/>
    </w:pPr>
    <w:rPr>
      <w:rFonts w:eastAsiaTheme="majorEastAsia"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D1B98"/>
    <w:rPr>
      <w:rFonts w:ascii="Times New Roman" w:eastAsiaTheme="majorEastAsia" w:hAnsi="Times New Roman" w:cstheme="majorBidi"/>
      <w:b/>
      <w:caps/>
      <w:szCs w:val="32"/>
    </w:rPr>
  </w:style>
  <w:style w:type="character" w:customStyle="1" w:styleId="Ttulo2Car">
    <w:name w:val="Título 2 Car"/>
    <w:basedOn w:val="Fuentedeprrafopredeter"/>
    <w:link w:val="Ttulo2"/>
    <w:uiPriority w:val="9"/>
    <w:rsid w:val="00902D6F"/>
    <w:rPr>
      <w:rFonts w:ascii="Times New Roman" w:eastAsiaTheme="majorEastAsia" w:hAnsi="Times New Roman" w:cstheme="majorBidi"/>
      <w:b/>
      <w:szCs w:val="26"/>
    </w:rPr>
  </w:style>
  <w:style w:type="character" w:customStyle="1" w:styleId="Ttulo3Car">
    <w:name w:val="Título 3 Car"/>
    <w:basedOn w:val="Fuentedeprrafopredeter"/>
    <w:link w:val="Ttulo3"/>
    <w:uiPriority w:val="9"/>
    <w:rsid w:val="00902D6F"/>
    <w:rPr>
      <w:rFonts w:ascii="Times New Roman" w:eastAsiaTheme="majorEastAsia" w:hAnsi="Times New Roman" w:cstheme="majorBidi"/>
      <w:b/>
      <w:i/>
      <w:szCs w:val="24"/>
    </w:rPr>
  </w:style>
  <w:style w:type="character" w:customStyle="1" w:styleId="Ttulo4Car">
    <w:name w:val="Título 4 Car"/>
    <w:basedOn w:val="Fuentedeprrafopredeter"/>
    <w:link w:val="Ttulo4"/>
    <w:uiPriority w:val="9"/>
    <w:rsid w:val="00902D6F"/>
    <w:rPr>
      <w:rFonts w:ascii="Times New Roman" w:eastAsiaTheme="majorEastAsia" w:hAnsi="Times New Roman" w:cstheme="majorBidi"/>
      <w:i/>
      <w:iCs/>
    </w:rPr>
  </w:style>
  <w:style w:type="paragraph" w:styleId="Descripcin">
    <w:name w:val="caption"/>
    <w:basedOn w:val="Normal"/>
    <w:next w:val="Normal"/>
    <w:uiPriority w:val="35"/>
    <w:unhideWhenUsed/>
    <w:qFormat/>
    <w:rsid w:val="00CD4143"/>
    <w:pPr>
      <w:spacing w:line="240" w:lineRule="auto"/>
      <w:jc w:val="center"/>
    </w:pPr>
    <w:rPr>
      <w:iCs/>
      <w:szCs w:val="18"/>
      <w:lang w:val="es-ES"/>
    </w:rPr>
  </w:style>
  <w:style w:type="paragraph" w:styleId="Sinespaciado">
    <w:name w:val="No Spacing"/>
    <w:uiPriority w:val="1"/>
    <w:qFormat/>
    <w:rsid w:val="008D74FC"/>
    <w:pPr>
      <w:spacing w:after="0" w:line="240" w:lineRule="auto"/>
    </w:pPr>
    <w:rPr>
      <w:rFonts w:ascii="Times New Roman" w:hAnsi="Times New Roman"/>
      <w:sz w:val="24"/>
      <w:lang w:val="es-ES"/>
    </w:rPr>
  </w:style>
  <w:style w:type="character" w:styleId="Hipervnculo">
    <w:name w:val="Hyperlink"/>
    <w:basedOn w:val="Fuentedeprrafopredeter"/>
    <w:uiPriority w:val="99"/>
    <w:unhideWhenUsed/>
    <w:rsid w:val="002B7EA8"/>
    <w:rPr>
      <w:color w:val="0563C1" w:themeColor="hyperlink"/>
      <w:u w:val="single"/>
    </w:rPr>
  </w:style>
  <w:style w:type="paragraph" w:styleId="Textodeglobo">
    <w:name w:val="Balloon Text"/>
    <w:basedOn w:val="Normal"/>
    <w:link w:val="TextodegloboCar"/>
    <w:uiPriority w:val="99"/>
    <w:semiHidden/>
    <w:unhideWhenUsed/>
    <w:rsid w:val="00145C59"/>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45C59"/>
    <w:rPr>
      <w:rFonts w:ascii="Segoe UI" w:hAnsi="Segoe UI" w:cs="Segoe UI"/>
      <w:sz w:val="18"/>
      <w:szCs w:val="18"/>
    </w:rPr>
  </w:style>
  <w:style w:type="paragraph" w:styleId="TtulodeTDC">
    <w:name w:val="TOC Heading"/>
    <w:basedOn w:val="Ttulo1"/>
    <w:next w:val="Normal"/>
    <w:uiPriority w:val="39"/>
    <w:unhideWhenUsed/>
    <w:qFormat/>
    <w:rsid w:val="00837E1B"/>
    <w:pPr>
      <w:spacing w:before="240" w:line="259" w:lineRule="auto"/>
      <w:outlineLvl w:val="9"/>
    </w:pPr>
    <w:rPr>
      <w:rFonts w:asciiTheme="majorHAnsi" w:hAnsiTheme="majorHAnsi"/>
      <w:b w:val="0"/>
      <w:caps w:val="0"/>
      <w:color w:val="2E74B5" w:themeColor="accent1" w:themeShade="BF"/>
      <w:sz w:val="32"/>
      <w:lang w:eastAsia="es-EC"/>
    </w:rPr>
  </w:style>
  <w:style w:type="paragraph" w:styleId="TDC1">
    <w:name w:val="toc 1"/>
    <w:basedOn w:val="Normal"/>
    <w:next w:val="Normal"/>
    <w:autoRedefine/>
    <w:uiPriority w:val="39"/>
    <w:unhideWhenUsed/>
    <w:rsid w:val="00601C39"/>
    <w:pPr>
      <w:tabs>
        <w:tab w:val="left" w:pos="851"/>
        <w:tab w:val="right" w:leader="dot" w:pos="8493"/>
      </w:tabs>
      <w:ind w:left="851" w:hanging="851"/>
    </w:pPr>
  </w:style>
  <w:style w:type="paragraph" w:styleId="TDC2">
    <w:name w:val="toc 2"/>
    <w:basedOn w:val="Normal"/>
    <w:next w:val="Normal"/>
    <w:autoRedefine/>
    <w:uiPriority w:val="39"/>
    <w:unhideWhenUsed/>
    <w:rsid w:val="00E44AD3"/>
    <w:pPr>
      <w:tabs>
        <w:tab w:val="left" w:pos="851"/>
        <w:tab w:val="right" w:leader="dot" w:pos="8493"/>
      </w:tabs>
      <w:ind w:left="851" w:hanging="851"/>
    </w:pPr>
  </w:style>
  <w:style w:type="paragraph" w:styleId="TDC3">
    <w:name w:val="toc 3"/>
    <w:basedOn w:val="Normal"/>
    <w:next w:val="Normal"/>
    <w:autoRedefine/>
    <w:uiPriority w:val="39"/>
    <w:unhideWhenUsed/>
    <w:rsid w:val="00512FB0"/>
    <w:pPr>
      <w:tabs>
        <w:tab w:val="left" w:pos="851"/>
        <w:tab w:val="right" w:leader="dot" w:pos="8493"/>
      </w:tabs>
    </w:pPr>
  </w:style>
  <w:style w:type="paragraph" w:styleId="Encabezado">
    <w:name w:val="header"/>
    <w:basedOn w:val="Normal"/>
    <w:link w:val="EncabezadoCar"/>
    <w:uiPriority w:val="99"/>
    <w:unhideWhenUsed/>
    <w:rsid w:val="00DD0D8D"/>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DD0D8D"/>
    <w:rPr>
      <w:rFonts w:ascii="Times New Roman" w:hAnsi="Times New Roman"/>
    </w:rPr>
  </w:style>
  <w:style w:type="paragraph" w:styleId="Piedepgina">
    <w:name w:val="footer"/>
    <w:basedOn w:val="Normal"/>
    <w:link w:val="PiedepginaCar"/>
    <w:uiPriority w:val="99"/>
    <w:unhideWhenUsed/>
    <w:rsid w:val="00DD0D8D"/>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DD0D8D"/>
    <w:rPr>
      <w:rFonts w:ascii="Times New Roman" w:hAnsi="Times New Roman"/>
    </w:rPr>
  </w:style>
  <w:style w:type="paragraph" w:styleId="Prrafodelista">
    <w:name w:val="List Paragraph"/>
    <w:basedOn w:val="Normal"/>
    <w:uiPriority w:val="34"/>
    <w:qFormat/>
    <w:rsid w:val="00467002"/>
    <w:pPr>
      <w:ind w:left="720"/>
      <w:contextualSpacing/>
    </w:pPr>
    <w:rPr>
      <w:sz w:val="24"/>
    </w:rPr>
  </w:style>
  <w:style w:type="table" w:styleId="Tablaconcuadrcula">
    <w:name w:val="Table Grid"/>
    <w:basedOn w:val="Tablanormal"/>
    <w:uiPriority w:val="39"/>
    <w:rsid w:val="00097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F0738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merodelnea">
    <w:name w:val="line number"/>
    <w:basedOn w:val="Fuentedeprrafopredeter"/>
    <w:uiPriority w:val="99"/>
    <w:semiHidden/>
    <w:unhideWhenUsed/>
    <w:rsid w:val="00BC7776"/>
  </w:style>
  <w:style w:type="paragraph" w:styleId="Textonotaalfinal">
    <w:name w:val="endnote text"/>
    <w:basedOn w:val="Normal"/>
    <w:link w:val="TextonotaalfinalCar"/>
    <w:uiPriority w:val="99"/>
    <w:semiHidden/>
    <w:unhideWhenUsed/>
    <w:rsid w:val="009153C4"/>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9153C4"/>
    <w:rPr>
      <w:rFonts w:ascii="Times New Roman" w:hAnsi="Times New Roman"/>
      <w:sz w:val="20"/>
      <w:szCs w:val="20"/>
    </w:rPr>
  </w:style>
  <w:style w:type="character" w:styleId="Refdenotaalfinal">
    <w:name w:val="endnote reference"/>
    <w:basedOn w:val="Fuentedeprrafopredeter"/>
    <w:uiPriority w:val="99"/>
    <w:semiHidden/>
    <w:unhideWhenUsed/>
    <w:rsid w:val="009153C4"/>
    <w:rPr>
      <w:vertAlign w:val="superscript"/>
    </w:rPr>
  </w:style>
  <w:style w:type="paragraph" w:styleId="Textonotapie">
    <w:name w:val="footnote text"/>
    <w:basedOn w:val="Normal"/>
    <w:link w:val="TextonotapieCar"/>
    <w:uiPriority w:val="99"/>
    <w:semiHidden/>
    <w:unhideWhenUsed/>
    <w:rsid w:val="009153C4"/>
    <w:pPr>
      <w:spacing w:line="240" w:lineRule="auto"/>
    </w:pPr>
    <w:rPr>
      <w:sz w:val="20"/>
      <w:szCs w:val="20"/>
    </w:rPr>
  </w:style>
  <w:style w:type="character" w:customStyle="1" w:styleId="TextonotapieCar">
    <w:name w:val="Texto nota pie Car"/>
    <w:basedOn w:val="Fuentedeprrafopredeter"/>
    <w:link w:val="Textonotapie"/>
    <w:uiPriority w:val="99"/>
    <w:semiHidden/>
    <w:rsid w:val="009153C4"/>
    <w:rPr>
      <w:rFonts w:ascii="Times New Roman" w:hAnsi="Times New Roman"/>
      <w:sz w:val="20"/>
      <w:szCs w:val="20"/>
    </w:rPr>
  </w:style>
  <w:style w:type="character" w:styleId="Refdenotaalpie">
    <w:name w:val="footnote reference"/>
    <w:basedOn w:val="Fuentedeprrafopredeter"/>
    <w:uiPriority w:val="99"/>
    <w:semiHidden/>
    <w:unhideWhenUsed/>
    <w:rsid w:val="009153C4"/>
    <w:rPr>
      <w:vertAlign w:val="superscript"/>
    </w:rPr>
  </w:style>
  <w:style w:type="table" w:styleId="Tablanormal1">
    <w:name w:val="Plain Table 1"/>
    <w:basedOn w:val="Tablanormal"/>
    <w:uiPriority w:val="41"/>
    <w:rsid w:val="00DD179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4-nfasis6">
    <w:name w:val="Grid Table 4 Accent 6"/>
    <w:basedOn w:val="Tablanormal"/>
    <w:uiPriority w:val="49"/>
    <w:rsid w:val="00D11265"/>
    <w:pPr>
      <w:spacing w:after="0" w:line="240" w:lineRule="auto"/>
    </w:pPr>
    <w:rPr>
      <w:rFonts w:eastAsia="MS Mincho"/>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Cuadrculadetablaclara">
    <w:name w:val="Grid Table Light"/>
    <w:basedOn w:val="Tablanormal"/>
    <w:uiPriority w:val="40"/>
    <w:rsid w:val="00D1126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5Car">
    <w:name w:val="Título 5 Car"/>
    <w:basedOn w:val="Fuentedeprrafopredeter"/>
    <w:link w:val="Ttulo5"/>
    <w:uiPriority w:val="9"/>
    <w:rsid w:val="00830432"/>
    <w:rPr>
      <w:rFonts w:ascii="Times New Roman" w:eastAsiaTheme="majorEastAsia" w:hAnsi="Times New Roman" w:cstheme="majorBidi"/>
    </w:rPr>
  </w:style>
  <w:style w:type="paragraph" w:styleId="NormalWeb">
    <w:name w:val="Normal (Web)"/>
    <w:basedOn w:val="Normal"/>
    <w:uiPriority w:val="99"/>
    <w:semiHidden/>
    <w:unhideWhenUsed/>
    <w:rsid w:val="00CD5E01"/>
    <w:pPr>
      <w:spacing w:before="100" w:beforeAutospacing="1" w:after="100" w:afterAutospacing="1" w:line="240" w:lineRule="auto"/>
    </w:pPr>
    <w:rPr>
      <w:rFonts w:eastAsia="Times New Roman" w:cs="Times New Roman"/>
      <w:sz w:val="24"/>
      <w:szCs w:val="24"/>
      <w:lang w:eastAsia="es-EC"/>
    </w:rPr>
  </w:style>
  <w:style w:type="paragraph" w:styleId="Tabladeilustraciones">
    <w:name w:val="table of figures"/>
    <w:basedOn w:val="Normal"/>
    <w:next w:val="Normal"/>
    <w:uiPriority w:val="99"/>
    <w:unhideWhenUsed/>
    <w:rsid w:val="00BF7AAC"/>
  </w:style>
  <w:style w:type="paragraph" w:styleId="TDC4">
    <w:name w:val="toc 4"/>
    <w:basedOn w:val="Normal"/>
    <w:next w:val="Normal"/>
    <w:autoRedefine/>
    <w:uiPriority w:val="39"/>
    <w:unhideWhenUsed/>
    <w:rsid w:val="00764CFF"/>
    <w:pPr>
      <w:spacing w:after="100" w:line="259" w:lineRule="auto"/>
      <w:ind w:left="660"/>
    </w:pPr>
    <w:rPr>
      <w:rFonts w:asciiTheme="minorHAnsi" w:eastAsiaTheme="minorEastAsia" w:hAnsiTheme="minorHAnsi"/>
      <w:lang w:eastAsia="es-EC"/>
    </w:rPr>
  </w:style>
  <w:style w:type="paragraph" w:styleId="TDC5">
    <w:name w:val="toc 5"/>
    <w:basedOn w:val="Normal"/>
    <w:next w:val="Normal"/>
    <w:autoRedefine/>
    <w:uiPriority w:val="39"/>
    <w:unhideWhenUsed/>
    <w:rsid w:val="00764CFF"/>
    <w:pPr>
      <w:spacing w:after="100" w:line="259" w:lineRule="auto"/>
      <w:ind w:left="880"/>
    </w:pPr>
    <w:rPr>
      <w:rFonts w:asciiTheme="minorHAnsi" w:eastAsiaTheme="minorEastAsia" w:hAnsiTheme="minorHAnsi"/>
      <w:lang w:eastAsia="es-EC"/>
    </w:rPr>
  </w:style>
  <w:style w:type="paragraph" w:styleId="TDC6">
    <w:name w:val="toc 6"/>
    <w:basedOn w:val="Normal"/>
    <w:next w:val="Normal"/>
    <w:autoRedefine/>
    <w:uiPriority w:val="39"/>
    <w:unhideWhenUsed/>
    <w:rsid w:val="00764CFF"/>
    <w:pPr>
      <w:spacing w:after="100" w:line="259" w:lineRule="auto"/>
      <w:ind w:left="1100"/>
    </w:pPr>
    <w:rPr>
      <w:rFonts w:asciiTheme="minorHAnsi" w:eastAsiaTheme="minorEastAsia" w:hAnsiTheme="minorHAnsi"/>
      <w:lang w:eastAsia="es-EC"/>
    </w:rPr>
  </w:style>
  <w:style w:type="paragraph" w:styleId="TDC7">
    <w:name w:val="toc 7"/>
    <w:basedOn w:val="Normal"/>
    <w:next w:val="Normal"/>
    <w:autoRedefine/>
    <w:uiPriority w:val="39"/>
    <w:unhideWhenUsed/>
    <w:rsid w:val="00764CFF"/>
    <w:pPr>
      <w:spacing w:after="100" w:line="259" w:lineRule="auto"/>
      <w:ind w:left="1320"/>
    </w:pPr>
    <w:rPr>
      <w:rFonts w:asciiTheme="minorHAnsi" w:eastAsiaTheme="minorEastAsia" w:hAnsiTheme="minorHAnsi"/>
      <w:lang w:eastAsia="es-EC"/>
    </w:rPr>
  </w:style>
  <w:style w:type="paragraph" w:styleId="TDC8">
    <w:name w:val="toc 8"/>
    <w:basedOn w:val="Normal"/>
    <w:next w:val="Normal"/>
    <w:autoRedefine/>
    <w:uiPriority w:val="39"/>
    <w:unhideWhenUsed/>
    <w:rsid w:val="00764CFF"/>
    <w:pPr>
      <w:spacing w:after="100" w:line="259" w:lineRule="auto"/>
      <w:ind w:left="1540"/>
    </w:pPr>
    <w:rPr>
      <w:rFonts w:asciiTheme="minorHAnsi" w:eastAsiaTheme="minorEastAsia" w:hAnsiTheme="minorHAnsi"/>
      <w:lang w:eastAsia="es-EC"/>
    </w:rPr>
  </w:style>
  <w:style w:type="paragraph" w:styleId="TDC9">
    <w:name w:val="toc 9"/>
    <w:basedOn w:val="Normal"/>
    <w:next w:val="Normal"/>
    <w:autoRedefine/>
    <w:uiPriority w:val="39"/>
    <w:unhideWhenUsed/>
    <w:rsid w:val="00764CFF"/>
    <w:pPr>
      <w:spacing w:after="100" w:line="259" w:lineRule="auto"/>
      <w:ind w:left="1760"/>
    </w:pPr>
    <w:rPr>
      <w:rFonts w:asciiTheme="minorHAnsi" w:eastAsiaTheme="minorEastAsia" w:hAnsiTheme="minorHAnsi"/>
      <w:lang w:eastAsia="es-EC"/>
    </w:rPr>
  </w:style>
  <w:style w:type="table" w:styleId="Tablanormal2">
    <w:name w:val="Plain Table 2"/>
    <w:basedOn w:val="Tablanormal"/>
    <w:uiPriority w:val="42"/>
    <w:rsid w:val="00721C58"/>
    <w:pPr>
      <w:spacing w:after="0" w:line="240" w:lineRule="auto"/>
    </w:pPr>
    <w:rPr>
      <w:lang w:val="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delmarcadordeposicin">
    <w:name w:val="Placeholder Text"/>
    <w:basedOn w:val="Fuentedeprrafopredeter"/>
    <w:uiPriority w:val="99"/>
    <w:semiHidden/>
    <w:rsid w:val="00721C58"/>
    <w:rPr>
      <w:color w:val="808080"/>
    </w:rPr>
  </w:style>
  <w:style w:type="paragraph" w:customStyle="1" w:styleId="ecxmsonormal">
    <w:name w:val="ecxmsonormal"/>
    <w:basedOn w:val="Normal"/>
    <w:rsid w:val="000B312B"/>
    <w:pPr>
      <w:spacing w:before="100" w:beforeAutospacing="1" w:after="100" w:afterAutospacing="1" w:line="240" w:lineRule="auto"/>
    </w:pPr>
    <w:rPr>
      <w:rFonts w:eastAsia="Times New Roman" w:cs="Times New Roman"/>
      <w:sz w:val="24"/>
      <w:szCs w:val="24"/>
      <w:lang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221981">
      <w:bodyDiv w:val="1"/>
      <w:marLeft w:val="0"/>
      <w:marRight w:val="0"/>
      <w:marTop w:val="0"/>
      <w:marBottom w:val="0"/>
      <w:divBdr>
        <w:top w:val="none" w:sz="0" w:space="0" w:color="auto"/>
        <w:left w:val="none" w:sz="0" w:space="0" w:color="auto"/>
        <w:bottom w:val="none" w:sz="0" w:space="0" w:color="auto"/>
        <w:right w:val="none" w:sz="0" w:space="0" w:color="auto"/>
      </w:divBdr>
    </w:div>
    <w:div w:id="506335669">
      <w:bodyDiv w:val="1"/>
      <w:marLeft w:val="0"/>
      <w:marRight w:val="0"/>
      <w:marTop w:val="0"/>
      <w:marBottom w:val="0"/>
      <w:divBdr>
        <w:top w:val="none" w:sz="0" w:space="0" w:color="auto"/>
        <w:left w:val="none" w:sz="0" w:space="0" w:color="auto"/>
        <w:bottom w:val="none" w:sz="0" w:space="0" w:color="auto"/>
        <w:right w:val="none" w:sz="0" w:space="0" w:color="auto"/>
      </w:divBdr>
    </w:div>
    <w:div w:id="534776048">
      <w:bodyDiv w:val="1"/>
      <w:marLeft w:val="0"/>
      <w:marRight w:val="0"/>
      <w:marTop w:val="0"/>
      <w:marBottom w:val="0"/>
      <w:divBdr>
        <w:top w:val="none" w:sz="0" w:space="0" w:color="auto"/>
        <w:left w:val="none" w:sz="0" w:space="0" w:color="auto"/>
        <w:bottom w:val="none" w:sz="0" w:space="0" w:color="auto"/>
        <w:right w:val="none" w:sz="0" w:space="0" w:color="auto"/>
      </w:divBdr>
    </w:div>
    <w:div w:id="587618620">
      <w:bodyDiv w:val="1"/>
      <w:marLeft w:val="0"/>
      <w:marRight w:val="0"/>
      <w:marTop w:val="0"/>
      <w:marBottom w:val="0"/>
      <w:divBdr>
        <w:top w:val="none" w:sz="0" w:space="0" w:color="auto"/>
        <w:left w:val="none" w:sz="0" w:space="0" w:color="auto"/>
        <w:bottom w:val="none" w:sz="0" w:space="0" w:color="auto"/>
        <w:right w:val="none" w:sz="0" w:space="0" w:color="auto"/>
      </w:divBdr>
    </w:div>
    <w:div w:id="595017825">
      <w:bodyDiv w:val="1"/>
      <w:marLeft w:val="0"/>
      <w:marRight w:val="0"/>
      <w:marTop w:val="0"/>
      <w:marBottom w:val="0"/>
      <w:divBdr>
        <w:top w:val="none" w:sz="0" w:space="0" w:color="auto"/>
        <w:left w:val="none" w:sz="0" w:space="0" w:color="auto"/>
        <w:bottom w:val="none" w:sz="0" w:space="0" w:color="auto"/>
        <w:right w:val="none" w:sz="0" w:space="0" w:color="auto"/>
      </w:divBdr>
    </w:div>
    <w:div w:id="646399468">
      <w:bodyDiv w:val="1"/>
      <w:marLeft w:val="0"/>
      <w:marRight w:val="0"/>
      <w:marTop w:val="0"/>
      <w:marBottom w:val="0"/>
      <w:divBdr>
        <w:top w:val="none" w:sz="0" w:space="0" w:color="auto"/>
        <w:left w:val="none" w:sz="0" w:space="0" w:color="auto"/>
        <w:bottom w:val="none" w:sz="0" w:space="0" w:color="auto"/>
        <w:right w:val="none" w:sz="0" w:space="0" w:color="auto"/>
      </w:divBdr>
      <w:divsChild>
        <w:div w:id="80762492">
          <w:marLeft w:val="547"/>
          <w:marRight w:val="0"/>
          <w:marTop w:val="0"/>
          <w:marBottom w:val="0"/>
          <w:divBdr>
            <w:top w:val="none" w:sz="0" w:space="0" w:color="auto"/>
            <w:left w:val="none" w:sz="0" w:space="0" w:color="auto"/>
            <w:bottom w:val="none" w:sz="0" w:space="0" w:color="auto"/>
            <w:right w:val="none" w:sz="0" w:space="0" w:color="auto"/>
          </w:divBdr>
        </w:div>
        <w:div w:id="1857494855">
          <w:marLeft w:val="1166"/>
          <w:marRight w:val="0"/>
          <w:marTop w:val="0"/>
          <w:marBottom w:val="0"/>
          <w:divBdr>
            <w:top w:val="none" w:sz="0" w:space="0" w:color="auto"/>
            <w:left w:val="none" w:sz="0" w:space="0" w:color="auto"/>
            <w:bottom w:val="none" w:sz="0" w:space="0" w:color="auto"/>
            <w:right w:val="none" w:sz="0" w:space="0" w:color="auto"/>
          </w:divBdr>
        </w:div>
        <w:div w:id="1786120741">
          <w:marLeft w:val="1166"/>
          <w:marRight w:val="0"/>
          <w:marTop w:val="0"/>
          <w:marBottom w:val="0"/>
          <w:divBdr>
            <w:top w:val="none" w:sz="0" w:space="0" w:color="auto"/>
            <w:left w:val="none" w:sz="0" w:space="0" w:color="auto"/>
            <w:bottom w:val="none" w:sz="0" w:space="0" w:color="auto"/>
            <w:right w:val="none" w:sz="0" w:space="0" w:color="auto"/>
          </w:divBdr>
        </w:div>
        <w:div w:id="1790734859">
          <w:marLeft w:val="1166"/>
          <w:marRight w:val="0"/>
          <w:marTop w:val="0"/>
          <w:marBottom w:val="0"/>
          <w:divBdr>
            <w:top w:val="none" w:sz="0" w:space="0" w:color="auto"/>
            <w:left w:val="none" w:sz="0" w:space="0" w:color="auto"/>
            <w:bottom w:val="none" w:sz="0" w:space="0" w:color="auto"/>
            <w:right w:val="none" w:sz="0" w:space="0" w:color="auto"/>
          </w:divBdr>
        </w:div>
        <w:div w:id="2116754043">
          <w:marLeft w:val="1166"/>
          <w:marRight w:val="0"/>
          <w:marTop w:val="0"/>
          <w:marBottom w:val="0"/>
          <w:divBdr>
            <w:top w:val="none" w:sz="0" w:space="0" w:color="auto"/>
            <w:left w:val="none" w:sz="0" w:space="0" w:color="auto"/>
            <w:bottom w:val="none" w:sz="0" w:space="0" w:color="auto"/>
            <w:right w:val="none" w:sz="0" w:space="0" w:color="auto"/>
          </w:divBdr>
        </w:div>
        <w:div w:id="974414469">
          <w:marLeft w:val="1166"/>
          <w:marRight w:val="0"/>
          <w:marTop w:val="0"/>
          <w:marBottom w:val="0"/>
          <w:divBdr>
            <w:top w:val="none" w:sz="0" w:space="0" w:color="auto"/>
            <w:left w:val="none" w:sz="0" w:space="0" w:color="auto"/>
            <w:bottom w:val="none" w:sz="0" w:space="0" w:color="auto"/>
            <w:right w:val="none" w:sz="0" w:space="0" w:color="auto"/>
          </w:divBdr>
        </w:div>
        <w:div w:id="2043313927">
          <w:marLeft w:val="547"/>
          <w:marRight w:val="0"/>
          <w:marTop w:val="0"/>
          <w:marBottom w:val="0"/>
          <w:divBdr>
            <w:top w:val="none" w:sz="0" w:space="0" w:color="auto"/>
            <w:left w:val="none" w:sz="0" w:space="0" w:color="auto"/>
            <w:bottom w:val="none" w:sz="0" w:space="0" w:color="auto"/>
            <w:right w:val="none" w:sz="0" w:space="0" w:color="auto"/>
          </w:divBdr>
        </w:div>
        <w:div w:id="1682732803">
          <w:marLeft w:val="1166"/>
          <w:marRight w:val="0"/>
          <w:marTop w:val="0"/>
          <w:marBottom w:val="0"/>
          <w:divBdr>
            <w:top w:val="none" w:sz="0" w:space="0" w:color="auto"/>
            <w:left w:val="none" w:sz="0" w:space="0" w:color="auto"/>
            <w:bottom w:val="none" w:sz="0" w:space="0" w:color="auto"/>
            <w:right w:val="none" w:sz="0" w:space="0" w:color="auto"/>
          </w:divBdr>
        </w:div>
        <w:div w:id="1067261873">
          <w:marLeft w:val="1166"/>
          <w:marRight w:val="0"/>
          <w:marTop w:val="0"/>
          <w:marBottom w:val="0"/>
          <w:divBdr>
            <w:top w:val="none" w:sz="0" w:space="0" w:color="auto"/>
            <w:left w:val="none" w:sz="0" w:space="0" w:color="auto"/>
            <w:bottom w:val="none" w:sz="0" w:space="0" w:color="auto"/>
            <w:right w:val="none" w:sz="0" w:space="0" w:color="auto"/>
          </w:divBdr>
        </w:div>
        <w:div w:id="804926999">
          <w:marLeft w:val="1166"/>
          <w:marRight w:val="0"/>
          <w:marTop w:val="0"/>
          <w:marBottom w:val="0"/>
          <w:divBdr>
            <w:top w:val="none" w:sz="0" w:space="0" w:color="auto"/>
            <w:left w:val="none" w:sz="0" w:space="0" w:color="auto"/>
            <w:bottom w:val="none" w:sz="0" w:space="0" w:color="auto"/>
            <w:right w:val="none" w:sz="0" w:space="0" w:color="auto"/>
          </w:divBdr>
        </w:div>
        <w:div w:id="1116097076">
          <w:marLeft w:val="1166"/>
          <w:marRight w:val="0"/>
          <w:marTop w:val="0"/>
          <w:marBottom w:val="0"/>
          <w:divBdr>
            <w:top w:val="none" w:sz="0" w:space="0" w:color="auto"/>
            <w:left w:val="none" w:sz="0" w:space="0" w:color="auto"/>
            <w:bottom w:val="none" w:sz="0" w:space="0" w:color="auto"/>
            <w:right w:val="none" w:sz="0" w:space="0" w:color="auto"/>
          </w:divBdr>
        </w:div>
        <w:div w:id="385838465">
          <w:marLeft w:val="547"/>
          <w:marRight w:val="0"/>
          <w:marTop w:val="0"/>
          <w:marBottom w:val="0"/>
          <w:divBdr>
            <w:top w:val="none" w:sz="0" w:space="0" w:color="auto"/>
            <w:left w:val="none" w:sz="0" w:space="0" w:color="auto"/>
            <w:bottom w:val="none" w:sz="0" w:space="0" w:color="auto"/>
            <w:right w:val="none" w:sz="0" w:space="0" w:color="auto"/>
          </w:divBdr>
        </w:div>
        <w:div w:id="278608723">
          <w:marLeft w:val="1166"/>
          <w:marRight w:val="0"/>
          <w:marTop w:val="0"/>
          <w:marBottom w:val="0"/>
          <w:divBdr>
            <w:top w:val="none" w:sz="0" w:space="0" w:color="auto"/>
            <w:left w:val="none" w:sz="0" w:space="0" w:color="auto"/>
            <w:bottom w:val="none" w:sz="0" w:space="0" w:color="auto"/>
            <w:right w:val="none" w:sz="0" w:space="0" w:color="auto"/>
          </w:divBdr>
        </w:div>
        <w:div w:id="372922641">
          <w:marLeft w:val="1166"/>
          <w:marRight w:val="0"/>
          <w:marTop w:val="0"/>
          <w:marBottom w:val="0"/>
          <w:divBdr>
            <w:top w:val="none" w:sz="0" w:space="0" w:color="auto"/>
            <w:left w:val="none" w:sz="0" w:space="0" w:color="auto"/>
            <w:bottom w:val="none" w:sz="0" w:space="0" w:color="auto"/>
            <w:right w:val="none" w:sz="0" w:space="0" w:color="auto"/>
          </w:divBdr>
        </w:div>
        <w:div w:id="1567374213">
          <w:marLeft w:val="1166"/>
          <w:marRight w:val="0"/>
          <w:marTop w:val="0"/>
          <w:marBottom w:val="0"/>
          <w:divBdr>
            <w:top w:val="none" w:sz="0" w:space="0" w:color="auto"/>
            <w:left w:val="none" w:sz="0" w:space="0" w:color="auto"/>
            <w:bottom w:val="none" w:sz="0" w:space="0" w:color="auto"/>
            <w:right w:val="none" w:sz="0" w:space="0" w:color="auto"/>
          </w:divBdr>
        </w:div>
        <w:div w:id="798646125">
          <w:marLeft w:val="547"/>
          <w:marRight w:val="0"/>
          <w:marTop w:val="0"/>
          <w:marBottom w:val="0"/>
          <w:divBdr>
            <w:top w:val="none" w:sz="0" w:space="0" w:color="auto"/>
            <w:left w:val="none" w:sz="0" w:space="0" w:color="auto"/>
            <w:bottom w:val="none" w:sz="0" w:space="0" w:color="auto"/>
            <w:right w:val="none" w:sz="0" w:space="0" w:color="auto"/>
          </w:divBdr>
        </w:div>
        <w:div w:id="650794351">
          <w:marLeft w:val="1166"/>
          <w:marRight w:val="0"/>
          <w:marTop w:val="0"/>
          <w:marBottom w:val="0"/>
          <w:divBdr>
            <w:top w:val="none" w:sz="0" w:space="0" w:color="auto"/>
            <w:left w:val="none" w:sz="0" w:space="0" w:color="auto"/>
            <w:bottom w:val="none" w:sz="0" w:space="0" w:color="auto"/>
            <w:right w:val="none" w:sz="0" w:space="0" w:color="auto"/>
          </w:divBdr>
        </w:div>
        <w:div w:id="1371801314">
          <w:marLeft w:val="1166"/>
          <w:marRight w:val="0"/>
          <w:marTop w:val="0"/>
          <w:marBottom w:val="0"/>
          <w:divBdr>
            <w:top w:val="none" w:sz="0" w:space="0" w:color="auto"/>
            <w:left w:val="none" w:sz="0" w:space="0" w:color="auto"/>
            <w:bottom w:val="none" w:sz="0" w:space="0" w:color="auto"/>
            <w:right w:val="none" w:sz="0" w:space="0" w:color="auto"/>
          </w:divBdr>
        </w:div>
      </w:divsChild>
    </w:div>
    <w:div w:id="703871733">
      <w:bodyDiv w:val="1"/>
      <w:marLeft w:val="0"/>
      <w:marRight w:val="0"/>
      <w:marTop w:val="0"/>
      <w:marBottom w:val="0"/>
      <w:divBdr>
        <w:top w:val="none" w:sz="0" w:space="0" w:color="auto"/>
        <w:left w:val="none" w:sz="0" w:space="0" w:color="auto"/>
        <w:bottom w:val="none" w:sz="0" w:space="0" w:color="auto"/>
        <w:right w:val="none" w:sz="0" w:space="0" w:color="auto"/>
      </w:divBdr>
    </w:div>
    <w:div w:id="834763352">
      <w:bodyDiv w:val="1"/>
      <w:marLeft w:val="0"/>
      <w:marRight w:val="0"/>
      <w:marTop w:val="0"/>
      <w:marBottom w:val="0"/>
      <w:divBdr>
        <w:top w:val="none" w:sz="0" w:space="0" w:color="auto"/>
        <w:left w:val="none" w:sz="0" w:space="0" w:color="auto"/>
        <w:bottom w:val="none" w:sz="0" w:space="0" w:color="auto"/>
        <w:right w:val="none" w:sz="0" w:space="0" w:color="auto"/>
      </w:divBdr>
    </w:div>
    <w:div w:id="924413624">
      <w:bodyDiv w:val="1"/>
      <w:marLeft w:val="0"/>
      <w:marRight w:val="0"/>
      <w:marTop w:val="0"/>
      <w:marBottom w:val="0"/>
      <w:divBdr>
        <w:top w:val="none" w:sz="0" w:space="0" w:color="auto"/>
        <w:left w:val="none" w:sz="0" w:space="0" w:color="auto"/>
        <w:bottom w:val="none" w:sz="0" w:space="0" w:color="auto"/>
        <w:right w:val="none" w:sz="0" w:space="0" w:color="auto"/>
      </w:divBdr>
    </w:div>
    <w:div w:id="934241541">
      <w:bodyDiv w:val="1"/>
      <w:marLeft w:val="0"/>
      <w:marRight w:val="0"/>
      <w:marTop w:val="0"/>
      <w:marBottom w:val="0"/>
      <w:divBdr>
        <w:top w:val="none" w:sz="0" w:space="0" w:color="auto"/>
        <w:left w:val="none" w:sz="0" w:space="0" w:color="auto"/>
        <w:bottom w:val="none" w:sz="0" w:space="0" w:color="auto"/>
        <w:right w:val="none" w:sz="0" w:space="0" w:color="auto"/>
      </w:divBdr>
    </w:div>
    <w:div w:id="960066945">
      <w:bodyDiv w:val="1"/>
      <w:marLeft w:val="0"/>
      <w:marRight w:val="0"/>
      <w:marTop w:val="0"/>
      <w:marBottom w:val="0"/>
      <w:divBdr>
        <w:top w:val="none" w:sz="0" w:space="0" w:color="auto"/>
        <w:left w:val="none" w:sz="0" w:space="0" w:color="auto"/>
        <w:bottom w:val="none" w:sz="0" w:space="0" w:color="auto"/>
        <w:right w:val="none" w:sz="0" w:space="0" w:color="auto"/>
      </w:divBdr>
    </w:div>
    <w:div w:id="1038160766">
      <w:bodyDiv w:val="1"/>
      <w:marLeft w:val="0"/>
      <w:marRight w:val="0"/>
      <w:marTop w:val="0"/>
      <w:marBottom w:val="0"/>
      <w:divBdr>
        <w:top w:val="none" w:sz="0" w:space="0" w:color="auto"/>
        <w:left w:val="none" w:sz="0" w:space="0" w:color="auto"/>
        <w:bottom w:val="none" w:sz="0" w:space="0" w:color="auto"/>
        <w:right w:val="none" w:sz="0" w:space="0" w:color="auto"/>
      </w:divBdr>
    </w:div>
    <w:div w:id="1044867073">
      <w:bodyDiv w:val="1"/>
      <w:marLeft w:val="0"/>
      <w:marRight w:val="0"/>
      <w:marTop w:val="0"/>
      <w:marBottom w:val="0"/>
      <w:divBdr>
        <w:top w:val="none" w:sz="0" w:space="0" w:color="auto"/>
        <w:left w:val="none" w:sz="0" w:space="0" w:color="auto"/>
        <w:bottom w:val="none" w:sz="0" w:space="0" w:color="auto"/>
        <w:right w:val="none" w:sz="0" w:space="0" w:color="auto"/>
      </w:divBdr>
    </w:div>
    <w:div w:id="1151285650">
      <w:bodyDiv w:val="1"/>
      <w:marLeft w:val="0"/>
      <w:marRight w:val="0"/>
      <w:marTop w:val="0"/>
      <w:marBottom w:val="0"/>
      <w:divBdr>
        <w:top w:val="none" w:sz="0" w:space="0" w:color="auto"/>
        <w:left w:val="none" w:sz="0" w:space="0" w:color="auto"/>
        <w:bottom w:val="none" w:sz="0" w:space="0" w:color="auto"/>
        <w:right w:val="none" w:sz="0" w:space="0" w:color="auto"/>
      </w:divBdr>
    </w:div>
    <w:div w:id="1155220381">
      <w:bodyDiv w:val="1"/>
      <w:marLeft w:val="0"/>
      <w:marRight w:val="0"/>
      <w:marTop w:val="0"/>
      <w:marBottom w:val="0"/>
      <w:divBdr>
        <w:top w:val="none" w:sz="0" w:space="0" w:color="auto"/>
        <w:left w:val="none" w:sz="0" w:space="0" w:color="auto"/>
        <w:bottom w:val="none" w:sz="0" w:space="0" w:color="auto"/>
        <w:right w:val="none" w:sz="0" w:space="0" w:color="auto"/>
      </w:divBdr>
    </w:div>
    <w:div w:id="1251743905">
      <w:bodyDiv w:val="1"/>
      <w:marLeft w:val="0"/>
      <w:marRight w:val="0"/>
      <w:marTop w:val="0"/>
      <w:marBottom w:val="0"/>
      <w:divBdr>
        <w:top w:val="none" w:sz="0" w:space="0" w:color="auto"/>
        <w:left w:val="none" w:sz="0" w:space="0" w:color="auto"/>
        <w:bottom w:val="none" w:sz="0" w:space="0" w:color="auto"/>
        <w:right w:val="none" w:sz="0" w:space="0" w:color="auto"/>
      </w:divBdr>
    </w:div>
    <w:div w:id="1271815454">
      <w:bodyDiv w:val="1"/>
      <w:marLeft w:val="0"/>
      <w:marRight w:val="0"/>
      <w:marTop w:val="0"/>
      <w:marBottom w:val="0"/>
      <w:divBdr>
        <w:top w:val="none" w:sz="0" w:space="0" w:color="auto"/>
        <w:left w:val="none" w:sz="0" w:space="0" w:color="auto"/>
        <w:bottom w:val="none" w:sz="0" w:space="0" w:color="auto"/>
        <w:right w:val="none" w:sz="0" w:space="0" w:color="auto"/>
      </w:divBdr>
    </w:div>
    <w:div w:id="1343554926">
      <w:bodyDiv w:val="1"/>
      <w:marLeft w:val="0"/>
      <w:marRight w:val="0"/>
      <w:marTop w:val="0"/>
      <w:marBottom w:val="0"/>
      <w:divBdr>
        <w:top w:val="none" w:sz="0" w:space="0" w:color="auto"/>
        <w:left w:val="none" w:sz="0" w:space="0" w:color="auto"/>
        <w:bottom w:val="none" w:sz="0" w:space="0" w:color="auto"/>
        <w:right w:val="none" w:sz="0" w:space="0" w:color="auto"/>
      </w:divBdr>
    </w:div>
    <w:div w:id="1390112857">
      <w:bodyDiv w:val="1"/>
      <w:marLeft w:val="0"/>
      <w:marRight w:val="0"/>
      <w:marTop w:val="0"/>
      <w:marBottom w:val="0"/>
      <w:divBdr>
        <w:top w:val="none" w:sz="0" w:space="0" w:color="auto"/>
        <w:left w:val="none" w:sz="0" w:space="0" w:color="auto"/>
        <w:bottom w:val="none" w:sz="0" w:space="0" w:color="auto"/>
        <w:right w:val="none" w:sz="0" w:space="0" w:color="auto"/>
      </w:divBdr>
    </w:div>
    <w:div w:id="1460950634">
      <w:bodyDiv w:val="1"/>
      <w:marLeft w:val="0"/>
      <w:marRight w:val="0"/>
      <w:marTop w:val="0"/>
      <w:marBottom w:val="0"/>
      <w:divBdr>
        <w:top w:val="none" w:sz="0" w:space="0" w:color="auto"/>
        <w:left w:val="none" w:sz="0" w:space="0" w:color="auto"/>
        <w:bottom w:val="none" w:sz="0" w:space="0" w:color="auto"/>
        <w:right w:val="none" w:sz="0" w:space="0" w:color="auto"/>
      </w:divBdr>
    </w:div>
    <w:div w:id="1568807047">
      <w:bodyDiv w:val="1"/>
      <w:marLeft w:val="0"/>
      <w:marRight w:val="0"/>
      <w:marTop w:val="0"/>
      <w:marBottom w:val="0"/>
      <w:divBdr>
        <w:top w:val="none" w:sz="0" w:space="0" w:color="auto"/>
        <w:left w:val="none" w:sz="0" w:space="0" w:color="auto"/>
        <w:bottom w:val="none" w:sz="0" w:space="0" w:color="auto"/>
        <w:right w:val="none" w:sz="0" w:space="0" w:color="auto"/>
      </w:divBdr>
    </w:div>
    <w:div w:id="1703440470">
      <w:bodyDiv w:val="1"/>
      <w:marLeft w:val="0"/>
      <w:marRight w:val="0"/>
      <w:marTop w:val="0"/>
      <w:marBottom w:val="0"/>
      <w:divBdr>
        <w:top w:val="none" w:sz="0" w:space="0" w:color="auto"/>
        <w:left w:val="none" w:sz="0" w:space="0" w:color="auto"/>
        <w:bottom w:val="none" w:sz="0" w:space="0" w:color="auto"/>
        <w:right w:val="none" w:sz="0" w:space="0" w:color="auto"/>
      </w:divBdr>
    </w:div>
    <w:div w:id="1742099523">
      <w:bodyDiv w:val="1"/>
      <w:marLeft w:val="0"/>
      <w:marRight w:val="0"/>
      <w:marTop w:val="0"/>
      <w:marBottom w:val="0"/>
      <w:divBdr>
        <w:top w:val="none" w:sz="0" w:space="0" w:color="auto"/>
        <w:left w:val="none" w:sz="0" w:space="0" w:color="auto"/>
        <w:bottom w:val="none" w:sz="0" w:space="0" w:color="auto"/>
        <w:right w:val="none" w:sz="0" w:space="0" w:color="auto"/>
      </w:divBdr>
    </w:div>
    <w:div w:id="1884756713">
      <w:bodyDiv w:val="1"/>
      <w:marLeft w:val="0"/>
      <w:marRight w:val="0"/>
      <w:marTop w:val="0"/>
      <w:marBottom w:val="0"/>
      <w:divBdr>
        <w:top w:val="none" w:sz="0" w:space="0" w:color="auto"/>
        <w:left w:val="none" w:sz="0" w:space="0" w:color="auto"/>
        <w:bottom w:val="none" w:sz="0" w:space="0" w:color="auto"/>
        <w:right w:val="none" w:sz="0" w:space="0" w:color="auto"/>
      </w:divBdr>
    </w:div>
    <w:div w:id="1970932381">
      <w:bodyDiv w:val="1"/>
      <w:marLeft w:val="0"/>
      <w:marRight w:val="0"/>
      <w:marTop w:val="0"/>
      <w:marBottom w:val="0"/>
      <w:divBdr>
        <w:top w:val="none" w:sz="0" w:space="0" w:color="auto"/>
        <w:left w:val="none" w:sz="0" w:space="0" w:color="auto"/>
        <w:bottom w:val="none" w:sz="0" w:space="0" w:color="auto"/>
        <w:right w:val="none" w:sz="0" w:space="0" w:color="auto"/>
      </w:divBdr>
    </w:div>
    <w:div w:id="2064285152">
      <w:bodyDiv w:val="1"/>
      <w:marLeft w:val="0"/>
      <w:marRight w:val="0"/>
      <w:marTop w:val="0"/>
      <w:marBottom w:val="0"/>
      <w:divBdr>
        <w:top w:val="none" w:sz="0" w:space="0" w:color="auto"/>
        <w:left w:val="none" w:sz="0" w:space="0" w:color="auto"/>
        <w:bottom w:val="none" w:sz="0" w:space="0" w:color="auto"/>
        <w:right w:val="none" w:sz="0" w:space="0" w:color="auto"/>
      </w:divBdr>
    </w:div>
    <w:div w:id="2102792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yperlink" Target="mailto:jmenendez@espoch.edu.ec" TargetMode="External"/><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3.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mailto:giovanny_alarcon@cimogsys.com" TargetMode="External"/><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44.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mailto:fausto_cevallos@cimogsys.com" TargetMode="External"/><Relationship Id="rId60" Type="http://schemas.openxmlformats.org/officeDocument/2006/relationships/image" Target="media/image46.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hyperlink" Target="https://blog.kaspersky.es/author/sym451/"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2.png"/><Relationship Id="rId77" Type="http://schemas.openxmlformats.org/officeDocument/2006/relationships/image" Target="media/image60.png"/><Relationship Id="rId8" Type="http://schemas.openxmlformats.org/officeDocument/2006/relationships/image" Target="media/image1.gif"/><Relationship Id="rId51" Type="http://schemas.openxmlformats.org/officeDocument/2006/relationships/hyperlink" Target="mailto:javier.siguenza@live.com" TargetMode="External"/><Relationship Id="rId72" Type="http://schemas.openxmlformats.org/officeDocument/2006/relationships/image" Target="media/image58.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Primer elemento y fecha" Version="1987"/>
</file>

<file path=customXml/itemProps1.xml><?xml version="1.0" encoding="utf-8"?>
<ds:datastoreItem xmlns:ds="http://schemas.openxmlformats.org/officeDocument/2006/customXml" ds:itemID="{628FA5B4-31CE-4FDC-AE7A-C31354B60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129</Pages>
  <Words>39870</Words>
  <Characters>219288</Characters>
  <Application>Microsoft Office Word</Application>
  <DocSecurity>0</DocSecurity>
  <Lines>1827</Lines>
  <Paragraphs>517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Fausto Cevallos</dc:creator>
  <cp:keywords/>
  <dc:description/>
  <cp:lastModifiedBy>SISBIB</cp:lastModifiedBy>
  <cp:revision>2</cp:revision>
  <cp:lastPrinted>2016-03-14T08:24:00Z</cp:lastPrinted>
  <dcterms:created xsi:type="dcterms:W3CDTF">2016-05-20T14:46:00Z</dcterms:created>
  <dcterms:modified xsi:type="dcterms:W3CDTF">2016-05-20T14:46:00Z</dcterms:modified>
</cp:coreProperties>
</file>